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C014" w14:textId="2A02DFD4" w:rsidR="00461F5E" w:rsidRDefault="001E0652">
      <w:pPr>
        <w:pStyle w:val="Title"/>
        <w:spacing w:before="78" w:line="259" w:lineRule="auto"/>
      </w:pPr>
      <w:r>
        <w:t>DPS</w:t>
      </w:r>
      <w:r>
        <w:rPr>
          <w:spacing w:val="-6"/>
        </w:rPr>
        <w:t xml:space="preserve"> </w:t>
      </w:r>
      <w:r>
        <w:t>Schedule</w:t>
      </w:r>
      <w:r>
        <w:rPr>
          <w:spacing w:val="-5"/>
        </w:rPr>
        <w:t xml:space="preserve"> </w:t>
      </w:r>
      <w:r>
        <w:t>6</w:t>
      </w:r>
      <w:r>
        <w:rPr>
          <w:spacing w:val="-4"/>
        </w:rPr>
        <w:t xml:space="preserve"> </w:t>
      </w:r>
      <w:r>
        <w:t>(Order</w:t>
      </w:r>
      <w:r>
        <w:rPr>
          <w:spacing w:val="-6"/>
        </w:rPr>
        <w:t xml:space="preserve"> </w:t>
      </w:r>
      <w:r>
        <w:t>Form</w:t>
      </w:r>
      <w:r>
        <w:rPr>
          <w:spacing w:val="-6"/>
        </w:rPr>
        <w:t xml:space="preserve"> </w:t>
      </w:r>
      <w:r>
        <w:t>and</w:t>
      </w:r>
      <w:r>
        <w:rPr>
          <w:spacing w:val="-1"/>
        </w:rPr>
        <w:t xml:space="preserve"> </w:t>
      </w:r>
      <w:r>
        <w:t xml:space="preserve">Order </w:t>
      </w:r>
      <w:r>
        <w:rPr>
          <w:spacing w:val="-2"/>
        </w:rPr>
        <w:t>Schedules)</w:t>
      </w:r>
    </w:p>
    <w:p w14:paraId="4C428B51" w14:textId="77777777" w:rsidR="00461F5E" w:rsidRDefault="00461F5E">
      <w:pPr>
        <w:pStyle w:val="BodyText"/>
        <w:spacing w:before="8"/>
        <w:rPr>
          <w:b/>
          <w:sz w:val="38"/>
        </w:rPr>
      </w:pPr>
    </w:p>
    <w:p w14:paraId="2FE78A47" w14:textId="77777777" w:rsidR="00461F5E" w:rsidRDefault="001E0652">
      <w:pPr>
        <w:pStyle w:val="Title"/>
      </w:pPr>
      <w:r>
        <w:t>Order</w:t>
      </w:r>
      <w:r>
        <w:rPr>
          <w:spacing w:val="-2"/>
        </w:rPr>
        <w:t xml:space="preserve"> </w:t>
      </w:r>
      <w:r>
        <w:rPr>
          <w:spacing w:val="-4"/>
        </w:rPr>
        <w:t>Form</w:t>
      </w:r>
    </w:p>
    <w:p w14:paraId="60B09630" w14:textId="77777777" w:rsidR="00461F5E" w:rsidRDefault="00461F5E">
      <w:pPr>
        <w:pStyle w:val="BodyText"/>
        <w:spacing w:before="2"/>
        <w:rPr>
          <w:b/>
          <w:sz w:val="55"/>
        </w:rPr>
      </w:pPr>
    </w:p>
    <w:p w14:paraId="717EABD1" w14:textId="6D0E9153" w:rsidR="00461F5E" w:rsidRDefault="001E0652">
      <w:pPr>
        <w:pStyle w:val="BodyText"/>
        <w:tabs>
          <w:tab w:val="left" w:pos="3720"/>
        </w:tabs>
        <w:spacing w:before="1"/>
        <w:ind w:left="120"/>
      </w:pPr>
      <w:r>
        <w:t>ORDER</w:t>
      </w:r>
      <w:r>
        <w:rPr>
          <w:spacing w:val="-10"/>
        </w:rPr>
        <w:t xml:space="preserve"> </w:t>
      </w:r>
      <w:r>
        <w:rPr>
          <w:spacing w:val="-2"/>
        </w:rPr>
        <w:t>REFERENCE:</w:t>
      </w:r>
      <w:r>
        <w:tab/>
      </w:r>
      <w:r w:rsidR="00CE38A8">
        <w:t>CCTS25B84</w:t>
      </w:r>
    </w:p>
    <w:p w14:paraId="23925ED9" w14:textId="77777777" w:rsidR="00461F5E" w:rsidRDefault="00461F5E">
      <w:pPr>
        <w:pStyle w:val="BodyText"/>
        <w:spacing w:before="8"/>
        <w:rPr>
          <w:sz w:val="27"/>
        </w:rPr>
      </w:pPr>
    </w:p>
    <w:p w14:paraId="414D704A" w14:textId="4F887C69" w:rsidR="00461F5E" w:rsidRDefault="001E0652">
      <w:pPr>
        <w:pStyle w:val="BodyText"/>
        <w:tabs>
          <w:tab w:val="left" w:pos="3720"/>
        </w:tabs>
        <w:ind w:left="120"/>
      </w:pPr>
      <w:r>
        <w:t>THE</w:t>
      </w:r>
      <w:r>
        <w:rPr>
          <w:spacing w:val="-3"/>
        </w:rPr>
        <w:t xml:space="preserve"> </w:t>
      </w:r>
      <w:r>
        <w:rPr>
          <w:spacing w:val="-2"/>
        </w:rPr>
        <w:t>BUYER:</w:t>
      </w:r>
      <w:r>
        <w:tab/>
      </w:r>
      <w:r w:rsidR="00CE38A8">
        <w:t>Cabinet Office</w:t>
      </w:r>
    </w:p>
    <w:p w14:paraId="52D9AF55" w14:textId="77777777" w:rsidR="00461F5E" w:rsidRDefault="00461F5E">
      <w:pPr>
        <w:pStyle w:val="BodyText"/>
        <w:spacing w:before="9"/>
        <w:rPr>
          <w:sz w:val="27"/>
        </w:rPr>
      </w:pPr>
    </w:p>
    <w:p w14:paraId="042831AA" w14:textId="20951971" w:rsidR="00461F5E" w:rsidRDefault="001E0652">
      <w:pPr>
        <w:pStyle w:val="BodyText"/>
        <w:tabs>
          <w:tab w:val="left" w:pos="3720"/>
        </w:tabs>
        <w:ind w:left="120"/>
      </w:pPr>
      <w:r>
        <w:t>BUYER</w:t>
      </w:r>
      <w:r>
        <w:rPr>
          <w:spacing w:val="-9"/>
        </w:rPr>
        <w:t xml:space="preserve"> </w:t>
      </w:r>
      <w:r>
        <w:rPr>
          <w:spacing w:val="-2"/>
        </w:rPr>
        <w:t>ADDRESS</w:t>
      </w:r>
      <w:r>
        <w:tab/>
      </w:r>
      <w:r w:rsidR="00CE38A8">
        <w:t>70 Whitehall, London, SW1A 2AS</w:t>
      </w:r>
    </w:p>
    <w:p w14:paraId="1505FBCF" w14:textId="77777777" w:rsidR="00461F5E" w:rsidRDefault="00461F5E">
      <w:pPr>
        <w:pStyle w:val="BodyText"/>
        <w:spacing w:before="9"/>
        <w:rPr>
          <w:sz w:val="27"/>
        </w:rPr>
      </w:pPr>
    </w:p>
    <w:p w14:paraId="2199FEC1" w14:textId="6C01C9F7" w:rsidR="00461F5E" w:rsidRDefault="001E0652">
      <w:pPr>
        <w:pStyle w:val="BodyText"/>
        <w:tabs>
          <w:tab w:val="left" w:pos="3720"/>
        </w:tabs>
        <w:ind w:left="120"/>
      </w:pPr>
      <w:r>
        <w:t>THE</w:t>
      </w:r>
      <w:r>
        <w:rPr>
          <w:spacing w:val="-3"/>
        </w:rPr>
        <w:t xml:space="preserve"> </w:t>
      </w:r>
      <w:r>
        <w:rPr>
          <w:spacing w:val="-2"/>
        </w:rPr>
        <w:t>SUPPLIER:</w:t>
      </w:r>
      <w:r>
        <w:tab/>
      </w:r>
      <w:r w:rsidR="006C7C83">
        <w:t>NCC Group Security Services Ltd</w:t>
      </w:r>
    </w:p>
    <w:p w14:paraId="1A896BF0" w14:textId="029B6C69" w:rsidR="00CE38A8" w:rsidRDefault="001E0652" w:rsidP="00BB0E4F">
      <w:pPr>
        <w:pStyle w:val="BodyText"/>
        <w:tabs>
          <w:tab w:val="left" w:pos="3720"/>
        </w:tabs>
        <w:spacing w:before="202" w:line="412" w:lineRule="auto"/>
        <w:ind w:left="3600" w:right="2062" w:hanging="3480"/>
      </w:pPr>
      <w:r>
        <w:t>SUPPLIER ADDRESS:</w:t>
      </w:r>
      <w:r>
        <w:tab/>
      </w:r>
      <w:r w:rsidR="006C7C83">
        <w:t xml:space="preserve">XYZ Building, 2 Hardman Boulevard, </w:t>
      </w:r>
      <w:proofErr w:type="spellStart"/>
      <w:r w:rsidR="006C7C83">
        <w:t>Spinningfields</w:t>
      </w:r>
      <w:proofErr w:type="spellEnd"/>
      <w:r w:rsidR="006C7C83">
        <w:t>, Manchester, M3 3AQ</w:t>
      </w:r>
    </w:p>
    <w:p w14:paraId="66C0C43C" w14:textId="7233B519" w:rsidR="00CE38A8" w:rsidRDefault="001E0652" w:rsidP="00CE38A8">
      <w:pPr>
        <w:pStyle w:val="BodyText"/>
        <w:tabs>
          <w:tab w:val="left" w:pos="3720"/>
        </w:tabs>
        <w:spacing w:before="202" w:line="412" w:lineRule="auto"/>
        <w:ind w:left="120" w:right="2062"/>
      </w:pPr>
      <w:r>
        <w:t>REGISTRATION NUMBER:</w:t>
      </w:r>
      <w:r>
        <w:tab/>
      </w:r>
      <w:r w:rsidR="006C7C83">
        <w:t>04474600</w:t>
      </w:r>
      <w:r w:rsidR="00CE38A8">
        <w:t xml:space="preserve"> </w:t>
      </w:r>
    </w:p>
    <w:p w14:paraId="2BCF01B0" w14:textId="0B3F4FCC" w:rsidR="00461F5E" w:rsidRDefault="00CE38A8" w:rsidP="00CE38A8">
      <w:pPr>
        <w:pStyle w:val="BodyText"/>
        <w:tabs>
          <w:tab w:val="left" w:pos="3720"/>
        </w:tabs>
        <w:spacing w:before="202" w:line="412" w:lineRule="auto"/>
        <w:ind w:right="2062"/>
      </w:pPr>
      <w:r>
        <w:t xml:space="preserve"> </w:t>
      </w:r>
      <w:r w:rsidR="001E0652">
        <w:t>DUNS NUMBER:</w:t>
      </w:r>
      <w:r w:rsidR="001E0652">
        <w:tab/>
      </w:r>
      <w:r w:rsidR="00BB0E4F">
        <w:t>640711540</w:t>
      </w:r>
    </w:p>
    <w:p w14:paraId="4295686E" w14:textId="77777777" w:rsidR="00461F5E" w:rsidRDefault="00461F5E">
      <w:pPr>
        <w:pStyle w:val="BodyText"/>
        <w:rPr>
          <w:sz w:val="20"/>
        </w:rPr>
      </w:pPr>
    </w:p>
    <w:p w14:paraId="78D42B95" w14:textId="77777777" w:rsidR="00461F5E" w:rsidRDefault="00461F5E">
      <w:pPr>
        <w:pStyle w:val="BodyText"/>
        <w:rPr>
          <w:sz w:val="20"/>
        </w:rPr>
      </w:pPr>
    </w:p>
    <w:p w14:paraId="4C533905" w14:textId="77777777" w:rsidR="00461F5E" w:rsidRDefault="00461F5E">
      <w:pPr>
        <w:pStyle w:val="BodyText"/>
        <w:rPr>
          <w:sz w:val="26"/>
        </w:rPr>
      </w:pPr>
    </w:p>
    <w:p w14:paraId="2FBF5C5E" w14:textId="77777777" w:rsidR="00461F5E" w:rsidRDefault="001E0652">
      <w:pPr>
        <w:pStyle w:val="Heading1"/>
        <w:spacing w:before="219"/>
      </w:pPr>
      <w:r>
        <w:t>APPLICABLE</w:t>
      </w:r>
      <w:r>
        <w:rPr>
          <w:spacing w:val="-2"/>
        </w:rPr>
        <w:t xml:space="preserve"> </w:t>
      </w:r>
      <w:r>
        <w:t>DPS</w:t>
      </w:r>
      <w:r>
        <w:rPr>
          <w:spacing w:val="-3"/>
        </w:rPr>
        <w:t xml:space="preserve"> </w:t>
      </w:r>
      <w:r>
        <w:rPr>
          <w:spacing w:val="-2"/>
        </w:rPr>
        <w:t>CONTRACT</w:t>
      </w:r>
    </w:p>
    <w:p w14:paraId="5B475D09" w14:textId="77777777" w:rsidR="00461F5E" w:rsidRDefault="00461F5E">
      <w:pPr>
        <w:pStyle w:val="BodyText"/>
        <w:spacing w:before="8"/>
        <w:rPr>
          <w:sz w:val="19"/>
        </w:rPr>
      </w:pPr>
    </w:p>
    <w:p w14:paraId="5BC908C5" w14:textId="715EC9DB" w:rsidR="00461F5E" w:rsidRDefault="001E0652">
      <w:pPr>
        <w:pStyle w:val="BodyText"/>
        <w:spacing w:before="92" w:line="259" w:lineRule="auto"/>
        <w:ind w:left="120"/>
      </w:pPr>
      <w:r>
        <w:t>This</w:t>
      </w:r>
      <w:r>
        <w:rPr>
          <w:spacing w:val="31"/>
        </w:rPr>
        <w:t xml:space="preserve"> </w:t>
      </w:r>
      <w:r>
        <w:t>Order</w:t>
      </w:r>
      <w:r>
        <w:rPr>
          <w:spacing w:val="31"/>
        </w:rPr>
        <w:t xml:space="preserve"> </w:t>
      </w:r>
      <w:r>
        <w:t>Form</w:t>
      </w:r>
      <w:r>
        <w:rPr>
          <w:spacing w:val="31"/>
        </w:rPr>
        <w:t xml:space="preserve"> </w:t>
      </w:r>
      <w:r>
        <w:t>is</w:t>
      </w:r>
      <w:r>
        <w:rPr>
          <w:spacing w:val="31"/>
        </w:rPr>
        <w:t xml:space="preserve"> </w:t>
      </w:r>
      <w:r>
        <w:t>for</w:t>
      </w:r>
      <w:r>
        <w:rPr>
          <w:spacing w:val="31"/>
        </w:rPr>
        <w:t xml:space="preserve"> </w:t>
      </w:r>
      <w:r>
        <w:t>the</w:t>
      </w:r>
      <w:r>
        <w:rPr>
          <w:spacing w:val="31"/>
        </w:rPr>
        <w:t xml:space="preserve"> </w:t>
      </w:r>
      <w:r>
        <w:t>provision</w:t>
      </w:r>
      <w:r>
        <w:rPr>
          <w:spacing w:val="31"/>
        </w:rPr>
        <w:t xml:space="preserve"> </w:t>
      </w:r>
      <w:r>
        <w:t>of</w:t>
      </w:r>
      <w:r>
        <w:rPr>
          <w:spacing w:val="31"/>
        </w:rPr>
        <w:t xml:space="preserve"> </w:t>
      </w:r>
      <w:r>
        <w:t>the</w:t>
      </w:r>
      <w:r>
        <w:rPr>
          <w:spacing w:val="30"/>
        </w:rPr>
        <w:t xml:space="preserve"> </w:t>
      </w:r>
      <w:r>
        <w:t>Deliverables</w:t>
      </w:r>
      <w:r>
        <w:rPr>
          <w:spacing w:val="36"/>
        </w:rPr>
        <w:t xml:space="preserve"> </w:t>
      </w:r>
      <w:r>
        <w:t>and</w:t>
      </w:r>
      <w:r>
        <w:rPr>
          <w:spacing w:val="32"/>
        </w:rPr>
        <w:t xml:space="preserve"> </w:t>
      </w:r>
      <w:r>
        <w:t>date</w:t>
      </w:r>
      <w:r w:rsidR="006C7C83">
        <w:t xml:space="preserve">d: </w:t>
      </w:r>
      <w:r w:rsidR="00BB0E4F">
        <w:t>23rd</w:t>
      </w:r>
      <w:r w:rsidR="006C7C83">
        <w:t xml:space="preserve"> January 2026</w:t>
      </w:r>
    </w:p>
    <w:p w14:paraId="7537DB6F" w14:textId="77777777" w:rsidR="00CE38A8" w:rsidRDefault="00CE38A8">
      <w:pPr>
        <w:pStyle w:val="BodyText"/>
        <w:spacing w:before="92" w:line="259" w:lineRule="auto"/>
        <w:ind w:left="120"/>
      </w:pPr>
    </w:p>
    <w:p w14:paraId="4A6259FD" w14:textId="13BE9E37" w:rsidR="00461F5E" w:rsidRDefault="001E0652">
      <w:pPr>
        <w:pStyle w:val="BodyText"/>
        <w:spacing w:line="261" w:lineRule="auto"/>
        <w:ind w:left="120"/>
      </w:pPr>
      <w:r>
        <w:t>It’s</w:t>
      </w:r>
      <w:r>
        <w:rPr>
          <w:spacing w:val="40"/>
        </w:rPr>
        <w:t xml:space="preserve"> </w:t>
      </w:r>
      <w:r>
        <w:t>issued</w:t>
      </w:r>
      <w:r>
        <w:rPr>
          <w:spacing w:val="40"/>
        </w:rPr>
        <w:t xml:space="preserve"> </w:t>
      </w:r>
      <w:r>
        <w:t>under</w:t>
      </w:r>
      <w:r>
        <w:rPr>
          <w:spacing w:val="40"/>
        </w:rPr>
        <w:t xml:space="preserve"> </w:t>
      </w:r>
      <w:r>
        <w:t>the</w:t>
      </w:r>
      <w:r>
        <w:rPr>
          <w:spacing w:val="40"/>
        </w:rPr>
        <w:t xml:space="preserve"> </w:t>
      </w:r>
      <w:r>
        <w:t>DPS</w:t>
      </w:r>
      <w:r>
        <w:rPr>
          <w:spacing w:val="40"/>
        </w:rPr>
        <w:t xml:space="preserve"> </w:t>
      </w:r>
      <w:r>
        <w:t>Contract</w:t>
      </w:r>
      <w:r>
        <w:rPr>
          <w:spacing w:val="40"/>
        </w:rPr>
        <w:t xml:space="preserve"> </w:t>
      </w:r>
      <w:r>
        <w:t>with</w:t>
      </w:r>
      <w:r>
        <w:rPr>
          <w:spacing w:val="40"/>
        </w:rPr>
        <w:t xml:space="preserve"> </w:t>
      </w:r>
      <w:r>
        <w:t>the</w:t>
      </w:r>
      <w:r>
        <w:rPr>
          <w:spacing w:val="40"/>
        </w:rPr>
        <w:t xml:space="preserve"> </w:t>
      </w:r>
      <w:r>
        <w:t>reference</w:t>
      </w:r>
      <w:r>
        <w:rPr>
          <w:spacing w:val="40"/>
        </w:rPr>
        <w:t xml:space="preserve"> </w:t>
      </w:r>
      <w:r>
        <w:t>number</w:t>
      </w:r>
      <w:r>
        <w:rPr>
          <w:spacing w:val="40"/>
        </w:rPr>
        <w:t xml:space="preserve"> </w:t>
      </w:r>
      <w:r>
        <w:t>RM3764</w:t>
      </w:r>
      <w:r w:rsidR="00CE38A8">
        <w:t>.3</w:t>
      </w:r>
      <w:r>
        <w:rPr>
          <w:spacing w:val="40"/>
        </w:rPr>
        <w:t xml:space="preserve"> </w:t>
      </w:r>
      <w:r>
        <w:t>for</w:t>
      </w:r>
      <w:r>
        <w:rPr>
          <w:spacing w:val="40"/>
        </w:rPr>
        <w:t xml:space="preserve"> </w:t>
      </w:r>
      <w:r>
        <w:t>the provision of Cyber Security Services.</w:t>
      </w:r>
    </w:p>
    <w:p w14:paraId="3A231262" w14:textId="77777777" w:rsidR="00461F5E" w:rsidRDefault="00461F5E">
      <w:pPr>
        <w:pStyle w:val="BodyText"/>
        <w:spacing w:before="6"/>
        <w:rPr>
          <w:sz w:val="25"/>
        </w:rPr>
      </w:pPr>
    </w:p>
    <w:p w14:paraId="6E84FA69" w14:textId="77777777" w:rsidR="00461F5E" w:rsidRDefault="001E0652">
      <w:pPr>
        <w:pStyle w:val="Heading1"/>
      </w:pPr>
      <w:r>
        <w:t>DPS</w:t>
      </w:r>
      <w:r>
        <w:rPr>
          <w:spacing w:val="-4"/>
        </w:rPr>
        <w:t xml:space="preserve"> </w:t>
      </w:r>
      <w:r>
        <w:t>FILTER</w:t>
      </w:r>
      <w:r>
        <w:rPr>
          <w:spacing w:val="-4"/>
        </w:rPr>
        <w:t xml:space="preserve"> </w:t>
      </w:r>
      <w:r>
        <w:rPr>
          <w:spacing w:val="-2"/>
        </w:rPr>
        <w:t>CATEGORY(IES):</w:t>
      </w:r>
    </w:p>
    <w:p w14:paraId="321C161E" w14:textId="6438F8E8" w:rsidR="00461F5E" w:rsidRDefault="00CE38A8">
      <w:pPr>
        <w:rPr>
          <w:sz w:val="24"/>
        </w:rPr>
        <w:sectPr w:rsidR="00461F5E">
          <w:headerReference w:type="default" r:id="rId7"/>
          <w:footerReference w:type="default" r:id="rId8"/>
          <w:type w:val="continuous"/>
          <w:pgSz w:w="11910" w:h="16840"/>
          <w:pgMar w:top="1340" w:right="1120" w:bottom="1640" w:left="1320" w:header="712" w:footer="1441" w:gutter="0"/>
          <w:pgNumType w:start="1"/>
          <w:cols w:space="720"/>
        </w:sectPr>
      </w:pPr>
      <w:r>
        <w:t xml:space="preserve">  TBC </w:t>
      </w:r>
    </w:p>
    <w:p w14:paraId="7A894128" w14:textId="77777777" w:rsidR="00461F5E" w:rsidRDefault="001E0652">
      <w:pPr>
        <w:pStyle w:val="Heading1"/>
        <w:spacing w:before="82"/>
      </w:pPr>
      <w:r>
        <w:lastRenderedPageBreak/>
        <w:t>ORDER</w:t>
      </w:r>
      <w:r>
        <w:rPr>
          <w:spacing w:val="-13"/>
        </w:rPr>
        <w:t xml:space="preserve"> </w:t>
      </w:r>
      <w:r>
        <w:t>INCORPORATED</w:t>
      </w:r>
      <w:r>
        <w:rPr>
          <w:spacing w:val="-15"/>
        </w:rPr>
        <w:t xml:space="preserve"> </w:t>
      </w:r>
      <w:r>
        <w:rPr>
          <w:spacing w:val="-4"/>
        </w:rPr>
        <w:t>TERMS</w:t>
      </w:r>
    </w:p>
    <w:p w14:paraId="7E958793" w14:textId="15D1A7DF" w:rsidR="00461F5E" w:rsidRDefault="001E0652">
      <w:pPr>
        <w:pStyle w:val="BodyText"/>
        <w:spacing w:before="23" w:line="278" w:lineRule="auto"/>
        <w:ind w:left="120" w:right="391"/>
      </w:pPr>
      <w:r>
        <w:t>The</w:t>
      </w:r>
      <w:r>
        <w:rPr>
          <w:spacing w:val="-5"/>
        </w:rPr>
        <w:t xml:space="preserve"> </w:t>
      </w:r>
      <w:r>
        <w:t>following</w:t>
      </w:r>
      <w:r>
        <w:rPr>
          <w:spacing w:val="-4"/>
        </w:rPr>
        <w:t xml:space="preserve"> </w:t>
      </w:r>
      <w:r>
        <w:t>documents are</w:t>
      </w:r>
      <w:r>
        <w:rPr>
          <w:spacing w:val="-3"/>
        </w:rPr>
        <w:t xml:space="preserve"> </w:t>
      </w:r>
      <w:r>
        <w:t>incorporated</w:t>
      </w:r>
      <w:r>
        <w:rPr>
          <w:spacing w:val="-3"/>
        </w:rPr>
        <w:t xml:space="preserve"> </w:t>
      </w:r>
      <w:r>
        <w:t>into</w:t>
      </w:r>
      <w:r>
        <w:rPr>
          <w:spacing w:val="-3"/>
        </w:rPr>
        <w:t xml:space="preserve"> </w:t>
      </w:r>
      <w:r>
        <w:t>this</w:t>
      </w:r>
      <w:r>
        <w:rPr>
          <w:spacing w:val="-2"/>
        </w:rPr>
        <w:t xml:space="preserve"> </w:t>
      </w:r>
      <w:r>
        <w:t>Order</w:t>
      </w:r>
      <w:r>
        <w:rPr>
          <w:spacing w:val="-3"/>
        </w:rPr>
        <w:t xml:space="preserve"> </w:t>
      </w:r>
      <w:r>
        <w:t>Contract.</w:t>
      </w:r>
      <w:r>
        <w:rPr>
          <w:spacing w:val="-4"/>
        </w:rPr>
        <w:t xml:space="preserve"> </w:t>
      </w:r>
      <w:r>
        <w:t>Where</w:t>
      </w:r>
      <w:r>
        <w:rPr>
          <w:spacing w:val="-6"/>
        </w:rPr>
        <w:t xml:space="preserve"> </w:t>
      </w:r>
      <w:r>
        <w:t>numbers are missing</w:t>
      </w:r>
      <w:r w:rsidR="00B05B98">
        <w:t>,</w:t>
      </w:r>
      <w:r>
        <w:t xml:space="preserve"> we are not using those schedules. If the documents conflict, the following order of precedence applies:</w:t>
      </w:r>
    </w:p>
    <w:p w14:paraId="497F0FE8" w14:textId="77777777" w:rsidR="00461F5E" w:rsidRDefault="001E0652">
      <w:pPr>
        <w:pStyle w:val="ListParagraph"/>
        <w:numPr>
          <w:ilvl w:val="0"/>
          <w:numId w:val="1"/>
        </w:numPr>
        <w:tabs>
          <w:tab w:val="left" w:pos="841"/>
        </w:tabs>
        <w:spacing w:before="191" w:line="276" w:lineRule="auto"/>
        <w:ind w:right="1166"/>
        <w:rPr>
          <w:sz w:val="24"/>
        </w:rPr>
      </w:pPr>
      <w:r>
        <w:rPr>
          <w:sz w:val="24"/>
        </w:rPr>
        <w:t>This</w:t>
      </w:r>
      <w:r>
        <w:rPr>
          <w:spacing w:val="-5"/>
          <w:sz w:val="24"/>
        </w:rPr>
        <w:t xml:space="preserve"> </w:t>
      </w:r>
      <w:r>
        <w:rPr>
          <w:sz w:val="24"/>
        </w:rPr>
        <w:t>Order</w:t>
      </w:r>
      <w:r>
        <w:rPr>
          <w:spacing w:val="-4"/>
          <w:sz w:val="24"/>
        </w:rPr>
        <w:t xml:space="preserve"> </w:t>
      </w:r>
      <w:r>
        <w:rPr>
          <w:sz w:val="24"/>
        </w:rPr>
        <w:t>Form</w:t>
      </w:r>
      <w:r>
        <w:rPr>
          <w:spacing w:val="-3"/>
          <w:sz w:val="24"/>
        </w:rPr>
        <w:t xml:space="preserve"> </w:t>
      </w:r>
      <w:r>
        <w:rPr>
          <w:sz w:val="24"/>
        </w:rPr>
        <w:t>including</w:t>
      </w:r>
      <w:r>
        <w:rPr>
          <w:spacing w:val="-5"/>
          <w:sz w:val="24"/>
        </w:rPr>
        <w:t xml:space="preserve"> </w:t>
      </w:r>
      <w:r>
        <w:rPr>
          <w:sz w:val="24"/>
        </w:rPr>
        <w:t>the</w:t>
      </w:r>
      <w:r>
        <w:rPr>
          <w:spacing w:val="-1"/>
          <w:sz w:val="24"/>
        </w:rPr>
        <w:t xml:space="preserve"> </w:t>
      </w:r>
      <w:r>
        <w:rPr>
          <w:sz w:val="24"/>
        </w:rPr>
        <w:t>Order</w:t>
      </w:r>
      <w:r>
        <w:rPr>
          <w:spacing w:val="-4"/>
          <w:sz w:val="24"/>
        </w:rPr>
        <w:t xml:space="preserve"> </w:t>
      </w:r>
      <w:r>
        <w:rPr>
          <w:sz w:val="24"/>
        </w:rPr>
        <w:t>Special</w:t>
      </w:r>
      <w:r>
        <w:rPr>
          <w:spacing w:val="-6"/>
          <w:sz w:val="24"/>
        </w:rPr>
        <w:t xml:space="preserve"> </w:t>
      </w:r>
      <w:r>
        <w:rPr>
          <w:sz w:val="24"/>
        </w:rPr>
        <w:t>Terms</w:t>
      </w:r>
      <w:r>
        <w:rPr>
          <w:spacing w:val="-4"/>
          <w:sz w:val="24"/>
        </w:rPr>
        <w:t xml:space="preserve"> </w:t>
      </w:r>
      <w:r>
        <w:rPr>
          <w:sz w:val="24"/>
        </w:rPr>
        <w:t>and</w:t>
      </w:r>
      <w:r>
        <w:rPr>
          <w:spacing w:val="-1"/>
          <w:sz w:val="24"/>
        </w:rPr>
        <w:t xml:space="preserve"> </w:t>
      </w:r>
      <w:r>
        <w:rPr>
          <w:sz w:val="24"/>
        </w:rPr>
        <w:t>Order</w:t>
      </w:r>
      <w:r>
        <w:rPr>
          <w:spacing w:val="-4"/>
          <w:sz w:val="24"/>
        </w:rPr>
        <w:t xml:space="preserve"> </w:t>
      </w:r>
      <w:r>
        <w:rPr>
          <w:sz w:val="24"/>
        </w:rPr>
        <w:t xml:space="preserve">Special </w:t>
      </w:r>
      <w:r>
        <w:rPr>
          <w:spacing w:val="-2"/>
          <w:sz w:val="24"/>
        </w:rPr>
        <w:t>Schedules.</w:t>
      </w:r>
    </w:p>
    <w:p w14:paraId="2A921AB6" w14:textId="37501220" w:rsidR="00461F5E" w:rsidRDefault="001E0652">
      <w:pPr>
        <w:pStyle w:val="ListParagraph"/>
        <w:numPr>
          <w:ilvl w:val="0"/>
          <w:numId w:val="1"/>
        </w:numPr>
        <w:tabs>
          <w:tab w:val="left" w:pos="841"/>
        </w:tabs>
        <w:spacing w:before="1"/>
        <w:ind w:hanging="361"/>
        <w:rPr>
          <w:sz w:val="24"/>
        </w:rPr>
      </w:pPr>
      <w:r>
        <w:rPr>
          <w:sz w:val="24"/>
        </w:rPr>
        <w:t>Joint</w:t>
      </w:r>
      <w:r>
        <w:rPr>
          <w:spacing w:val="-4"/>
          <w:sz w:val="24"/>
        </w:rPr>
        <w:t xml:space="preserve"> </w:t>
      </w:r>
      <w:r>
        <w:rPr>
          <w:sz w:val="24"/>
        </w:rPr>
        <w:t>Schedule</w:t>
      </w:r>
      <w:r>
        <w:rPr>
          <w:spacing w:val="-5"/>
          <w:sz w:val="24"/>
        </w:rPr>
        <w:t xml:space="preserve"> </w:t>
      </w:r>
      <w:r>
        <w:rPr>
          <w:sz w:val="24"/>
        </w:rPr>
        <w:t>1</w:t>
      </w:r>
      <w:r>
        <w:rPr>
          <w:spacing w:val="-1"/>
          <w:sz w:val="24"/>
        </w:rPr>
        <w:t xml:space="preserve"> </w:t>
      </w:r>
      <w:r>
        <w:rPr>
          <w:sz w:val="24"/>
        </w:rPr>
        <w:t>(Definitions</w:t>
      </w:r>
      <w:r>
        <w:rPr>
          <w:spacing w:val="-5"/>
          <w:sz w:val="24"/>
        </w:rPr>
        <w:t xml:space="preserve"> </w:t>
      </w:r>
      <w:r>
        <w:rPr>
          <w:sz w:val="24"/>
        </w:rPr>
        <w:t>and</w:t>
      </w:r>
      <w:r>
        <w:rPr>
          <w:spacing w:val="-5"/>
          <w:sz w:val="24"/>
        </w:rPr>
        <w:t xml:space="preserve"> </w:t>
      </w:r>
      <w:r>
        <w:rPr>
          <w:sz w:val="24"/>
        </w:rPr>
        <w:t>Interpretation)</w:t>
      </w:r>
      <w:r>
        <w:rPr>
          <w:spacing w:val="-4"/>
          <w:sz w:val="24"/>
        </w:rPr>
        <w:t xml:space="preserve"> </w:t>
      </w:r>
      <w:r>
        <w:rPr>
          <w:spacing w:val="-2"/>
          <w:sz w:val="24"/>
        </w:rPr>
        <w:t>RM3764</w:t>
      </w:r>
      <w:r w:rsidR="00CE38A8">
        <w:rPr>
          <w:spacing w:val="-2"/>
          <w:sz w:val="24"/>
        </w:rPr>
        <w:t>.3</w:t>
      </w:r>
    </w:p>
    <w:p w14:paraId="42179361" w14:textId="77777777" w:rsidR="00461F5E" w:rsidRDefault="001E0652">
      <w:pPr>
        <w:pStyle w:val="ListParagraph"/>
        <w:numPr>
          <w:ilvl w:val="0"/>
          <w:numId w:val="1"/>
        </w:numPr>
        <w:tabs>
          <w:tab w:val="left" w:pos="841"/>
        </w:tabs>
        <w:spacing w:before="22"/>
        <w:ind w:hanging="361"/>
        <w:rPr>
          <w:sz w:val="24"/>
        </w:rPr>
      </w:pPr>
      <w:r>
        <w:rPr>
          <w:sz w:val="24"/>
        </w:rPr>
        <w:t>The</w:t>
      </w:r>
      <w:r>
        <w:rPr>
          <w:spacing w:val="-6"/>
          <w:sz w:val="24"/>
        </w:rPr>
        <w:t xml:space="preserve"> </w:t>
      </w:r>
      <w:r>
        <w:rPr>
          <w:sz w:val="24"/>
        </w:rPr>
        <w:t>following</w:t>
      </w:r>
      <w:r>
        <w:rPr>
          <w:spacing w:val="-2"/>
          <w:sz w:val="24"/>
        </w:rPr>
        <w:t xml:space="preserve"> </w:t>
      </w:r>
      <w:r>
        <w:rPr>
          <w:sz w:val="24"/>
        </w:rPr>
        <w:t>Schedules</w:t>
      </w:r>
      <w:r>
        <w:rPr>
          <w:spacing w:val="-2"/>
          <w:sz w:val="24"/>
        </w:rPr>
        <w:t xml:space="preserve"> </w:t>
      </w:r>
      <w:r>
        <w:rPr>
          <w:sz w:val="24"/>
        </w:rPr>
        <w:t>in</w:t>
      </w:r>
      <w:r>
        <w:rPr>
          <w:spacing w:val="-2"/>
          <w:sz w:val="24"/>
        </w:rPr>
        <w:t xml:space="preserve"> </w:t>
      </w:r>
      <w:r>
        <w:rPr>
          <w:sz w:val="24"/>
        </w:rPr>
        <w:t>equal</w:t>
      </w:r>
      <w:r>
        <w:rPr>
          <w:spacing w:val="-5"/>
          <w:sz w:val="24"/>
        </w:rPr>
        <w:t xml:space="preserve"> </w:t>
      </w:r>
      <w:r>
        <w:rPr>
          <w:sz w:val="24"/>
        </w:rPr>
        <w:t>order</w:t>
      </w:r>
      <w:r>
        <w:rPr>
          <w:spacing w:val="-5"/>
          <w:sz w:val="24"/>
        </w:rPr>
        <w:t xml:space="preserve"> </w:t>
      </w:r>
      <w:r>
        <w:rPr>
          <w:sz w:val="24"/>
        </w:rPr>
        <w:t>of</w:t>
      </w:r>
      <w:r>
        <w:rPr>
          <w:spacing w:val="1"/>
          <w:sz w:val="24"/>
        </w:rPr>
        <w:t xml:space="preserve"> </w:t>
      </w:r>
      <w:r>
        <w:rPr>
          <w:spacing w:val="-2"/>
          <w:sz w:val="24"/>
        </w:rPr>
        <w:t>precedence:</w:t>
      </w:r>
    </w:p>
    <w:p w14:paraId="1D7DD339" w14:textId="77777777" w:rsidR="00461F5E" w:rsidRDefault="00461F5E">
      <w:pPr>
        <w:pStyle w:val="BodyText"/>
        <w:spacing w:before="9"/>
        <w:rPr>
          <w:sz w:val="27"/>
        </w:rPr>
      </w:pPr>
    </w:p>
    <w:p w14:paraId="7F1CE328" w14:textId="2B19929F" w:rsidR="00461F5E" w:rsidRDefault="001E0652">
      <w:pPr>
        <w:pStyle w:val="ListParagraph"/>
        <w:numPr>
          <w:ilvl w:val="1"/>
          <w:numId w:val="1"/>
        </w:numPr>
        <w:tabs>
          <w:tab w:val="left" w:pos="1200"/>
          <w:tab w:val="left" w:pos="1201"/>
        </w:tabs>
        <w:ind w:hanging="361"/>
        <w:rPr>
          <w:sz w:val="24"/>
        </w:rPr>
      </w:pPr>
      <w:r>
        <w:rPr>
          <w:sz w:val="24"/>
        </w:rPr>
        <w:t>Joint</w:t>
      </w:r>
      <w:r>
        <w:rPr>
          <w:spacing w:val="-3"/>
          <w:sz w:val="24"/>
        </w:rPr>
        <w:t xml:space="preserve"> </w:t>
      </w:r>
      <w:r>
        <w:rPr>
          <w:sz w:val="24"/>
        </w:rPr>
        <w:t>Schedules</w:t>
      </w:r>
      <w:r>
        <w:rPr>
          <w:spacing w:val="-3"/>
          <w:sz w:val="24"/>
        </w:rPr>
        <w:t xml:space="preserve"> </w:t>
      </w:r>
      <w:r>
        <w:rPr>
          <w:sz w:val="24"/>
        </w:rPr>
        <w:t>for</w:t>
      </w:r>
      <w:r>
        <w:rPr>
          <w:spacing w:val="-3"/>
          <w:sz w:val="24"/>
        </w:rPr>
        <w:t xml:space="preserve"> </w:t>
      </w:r>
      <w:r>
        <w:rPr>
          <w:spacing w:val="-2"/>
          <w:sz w:val="24"/>
        </w:rPr>
        <w:t>RM3764</w:t>
      </w:r>
      <w:r w:rsidR="00CE38A8">
        <w:rPr>
          <w:spacing w:val="-2"/>
          <w:sz w:val="24"/>
        </w:rPr>
        <w:t>.3</w:t>
      </w:r>
    </w:p>
    <w:p w14:paraId="1243713E" w14:textId="77777777" w:rsidR="00461F5E" w:rsidRDefault="001E0652">
      <w:pPr>
        <w:pStyle w:val="ListParagraph"/>
        <w:numPr>
          <w:ilvl w:val="2"/>
          <w:numId w:val="1"/>
        </w:numPr>
        <w:tabs>
          <w:tab w:val="left" w:pos="1921"/>
        </w:tabs>
        <w:spacing w:before="39"/>
        <w:ind w:hanging="361"/>
        <w:rPr>
          <w:sz w:val="24"/>
        </w:rPr>
      </w:pPr>
      <w:r>
        <w:rPr>
          <w:sz w:val="24"/>
        </w:rPr>
        <w:t>Joint</w:t>
      </w:r>
      <w:r>
        <w:rPr>
          <w:spacing w:val="-4"/>
          <w:sz w:val="24"/>
        </w:rPr>
        <w:t xml:space="preserve"> </w:t>
      </w:r>
      <w:r>
        <w:rPr>
          <w:sz w:val="24"/>
        </w:rPr>
        <w:t>Schedule</w:t>
      </w:r>
      <w:r>
        <w:rPr>
          <w:spacing w:val="-5"/>
          <w:sz w:val="24"/>
        </w:rPr>
        <w:t xml:space="preserve"> </w:t>
      </w:r>
      <w:r>
        <w:rPr>
          <w:sz w:val="24"/>
        </w:rPr>
        <w:t>2</w:t>
      </w:r>
      <w:r>
        <w:rPr>
          <w:spacing w:val="-3"/>
          <w:sz w:val="24"/>
        </w:rPr>
        <w:t xml:space="preserve"> </w:t>
      </w:r>
      <w:r>
        <w:rPr>
          <w:sz w:val="24"/>
        </w:rPr>
        <w:t>(Variation</w:t>
      </w:r>
      <w:r>
        <w:rPr>
          <w:spacing w:val="-3"/>
          <w:sz w:val="24"/>
        </w:rPr>
        <w:t xml:space="preserve"> </w:t>
      </w:r>
      <w:r>
        <w:rPr>
          <w:spacing w:val="-2"/>
          <w:sz w:val="24"/>
        </w:rPr>
        <w:t>Form)</w:t>
      </w:r>
    </w:p>
    <w:p w14:paraId="405C06CE" w14:textId="77777777" w:rsidR="00461F5E" w:rsidRDefault="001E0652">
      <w:pPr>
        <w:pStyle w:val="ListParagraph"/>
        <w:numPr>
          <w:ilvl w:val="2"/>
          <w:numId w:val="1"/>
        </w:numPr>
        <w:tabs>
          <w:tab w:val="left" w:pos="1921"/>
        </w:tabs>
        <w:spacing w:before="1"/>
        <w:ind w:hanging="361"/>
        <w:rPr>
          <w:sz w:val="24"/>
        </w:rPr>
      </w:pPr>
      <w:r>
        <w:rPr>
          <w:sz w:val="24"/>
        </w:rPr>
        <w:t>Joint</w:t>
      </w:r>
      <w:r>
        <w:rPr>
          <w:spacing w:val="-4"/>
          <w:sz w:val="24"/>
        </w:rPr>
        <w:t xml:space="preserve"> </w:t>
      </w:r>
      <w:r>
        <w:rPr>
          <w:sz w:val="24"/>
        </w:rPr>
        <w:t>Schedule</w:t>
      </w:r>
      <w:r>
        <w:rPr>
          <w:spacing w:val="-3"/>
          <w:sz w:val="24"/>
        </w:rPr>
        <w:t xml:space="preserve"> </w:t>
      </w:r>
      <w:r>
        <w:rPr>
          <w:sz w:val="24"/>
        </w:rPr>
        <w:t>3</w:t>
      </w:r>
      <w:r>
        <w:rPr>
          <w:spacing w:val="-3"/>
          <w:sz w:val="24"/>
        </w:rPr>
        <w:t xml:space="preserve"> </w:t>
      </w:r>
      <w:r>
        <w:rPr>
          <w:sz w:val="24"/>
        </w:rPr>
        <w:t>(Insurance</w:t>
      </w:r>
      <w:r>
        <w:rPr>
          <w:spacing w:val="-4"/>
          <w:sz w:val="24"/>
        </w:rPr>
        <w:t xml:space="preserve"> </w:t>
      </w:r>
      <w:r>
        <w:rPr>
          <w:spacing w:val="-2"/>
          <w:sz w:val="24"/>
        </w:rPr>
        <w:t>Requirements)</w:t>
      </w:r>
    </w:p>
    <w:p w14:paraId="257DD7EB" w14:textId="77777777" w:rsidR="00461F5E" w:rsidRDefault="001E0652">
      <w:pPr>
        <w:pStyle w:val="ListParagraph"/>
        <w:numPr>
          <w:ilvl w:val="2"/>
          <w:numId w:val="1"/>
        </w:numPr>
        <w:tabs>
          <w:tab w:val="left" w:pos="1921"/>
        </w:tabs>
        <w:ind w:hanging="361"/>
        <w:rPr>
          <w:sz w:val="24"/>
        </w:rPr>
      </w:pPr>
      <w:r>
        <w:rPr>
          <w:sz w:val="24"/>
        </w:rPr>
        <w:t>Joint</w:t>
      </w:r>
      <w:r>
        <w:rPr>
          <w:spacing w:val="-4"/>
          <w:sz w:val="24"/>
        </w:rPr>
        <w:t xml:space="preserve"> </w:t>
      </w:r>
      <w:r>
        <w:rPr>
          <w:sz w:val="24"/>
        </w:rPr>
        <w:t>Schedule</w:t>
      </w:r>
      <w:r>
        <w:rPr>
          <w:spacing w:val="-5"/>
          <w:sz w:val="24"/>
        </w:rPr>
        <w:t xml:space="preserve"> </w:t>
      </w:r>
      <w:r>
        <w:rPr>
          <w:sz w:val="24"/>
        </w:rPr>
        <w:t>4</w:t>
      </w:r>
      <w:r>
        <w:rPr>
          <w:spacing w:val="-4"/>
          <w:sz w:val="24"/>
        </w:rPr>
        <w:t xml:space="preserve"> </w:t>
      </w:r>
      <w:r>
        <w:rPr>
          <w:sz w:val="24"/>
        </w:rPr>
        <w:t>(Commercially</w:t>
      </w:r>
      <w:r>
        <w:rPr>
          <w:spacing w:val="-7"/>
          <w:sz w:val="24"/>
        </w:rPr>
        <w:t xml:space="preserve"> </w:t>
      </w:r>
      <w:r>
        <w:rPr>
          <w:sz w:val="24"/>
        </w:rPr>
        <w:t>Sensitive</w:t>
      </w:r>
      <w:r>
        <w:rPr>
          <w:spacing w:val="-3"/>
          <w:sz w:val="24"/>
        </w:rPr>
        <w:t xml:space="preserve"> </w:t>
      </w:r>
      <w:r>
        <w:rPr>
          <w:spacing w:val="-2"/>
          <w:sz w:val="24"/>
        </w:rPr>
        <w:t>Information)</w:t>
      </w:r>
    </w:p>
    <w:p w14:paraId="67D105FF" w14:textId="77777777" w:rsidR="00461F5E" w:rsidRDefault="001E0652">
      <w:pPr>
        <w:pStyle w:val="ListParagraph"/>
        <w:numPr>
          <w:ilvl w:val="2"/>
          <w:numId w:val="1"/>
        </w:numPr>
        <w:tabs>
          <w:tab w:val="left" w:pos="1921"/>
        </w:tabs>
        <w:spacing w:before="1"/>
        <w:ind w:hanging="361"/>
        <w:rPr>
          <w:sz w:val="24"/>
        </w:rPr>
      </w:pPr>
      <w:r>
        <w:rPr>
          <w:sz w:val="24"/>
        </w:rPr>
        <w:t>Joint</w:t>
      </w:r>
      <w:r>
        <w:rPr>
          <w:spacing w:val="-3"/>
          <w:sz w:val="24"/>
        </w:rPr>
        <w:t xml:space="preserve"> </w:t>
      </w:r>
      <w:r>
        <w:rPr>
          <w:sz w:val="24"/>
        </w:rPr>
        <w:t>Schedule</w:t>
      </w:r>
      <w:r>
        <w:rPr>
          <w:spacing w:val="-2"/>
          <w:sz w:val="24"/>
        </w:rPr>
        <w:t xml:space="preserve"> </w:t>
      </w:r>
      <w:r>
        <w:rPr>
          <w:sz w:val="24"/>
        </w:rPr>
        <w:t>6</w:t>
      </w:r>
      <w:r>
        <w:rPr>
          <w:spacing w:val="-2"/>
          <w:sz w:val="24"/>
        </w:rPr>
        <w:t xml:space="preserve"> </w:t>
      </w:r>
      <w:r>
        <w:rPr>
          <w:sz w:val="24"/>
        </w:rPr>
        <w:t>(Key</w:t>
      </w:r>
      <w:r>
        <w:rPr>
          <w:spacing w:val="-5"/>
          <w:sz w:val="24"/>
        </w:rPr>
        <w:t xml:space="preserve"> </w:t>
      </w:r>
      <w:r>
        <w:rPr>
          <w:spacing w:val="-2"/>
          <w:sz w:val="24"/>
        </w:rPr>
        <w:t>Subcontractors)</w:t>
      </w:r>
    </w:p>
    <w:p w14:paraId="58DFE73E" w14:textId="77777777" w:rsidR="00461F5E" w:rsidRDefault="001E0652">
      <w:pPr>
        <w:pStyle w:val="ListParagraph"/>
        <w:numPr>
          <w:ilvl w:val="2"/>
          <w:numId w:val="1"/>
        </w:numPr>
        <w:tabs>
          <w:tab w:val="left" w:pos="1921"/>
        </w:tabs>
        <w:spacing w:before="1"/>
        <w:ind w:hanging="361"/>
        <w:rPr>
          <w:sz w:val="24"/>
        </w:rPr>
      </w:pPr>
      <w:r>
        <w:rPr>
          <w:sz w:val="24"/>
        </w:rPr>
        <w:t>Joint</w:t>
      </w:r>
      <w:r>
        <w:rPr>
          <w:spacing w:val="-3"/>
          <w:sz w:val="24"/>
        </w:rPr>
        <w:t xml:space="preserve"> </w:t>
      </w:r>
      <w:r>
        <w:rPr>
          <w:sz w:val="24"/>
        </w:rPr>
        <w:t>Schedule</w:t>
      </w:r>
      <w:r>
        <w:rPr>
          <w:spacing w:val="-5"/>
          <w:sz w:val="24"/>
        </w:rPr>
        <w:t xml:space="preserve"> </w:t>
      </w:r>
      <w:r>
        <w:rPr>
          <w:sz w:val="24"/>
        </w:rPr>
        <w:t>7</w:t>
      </w:r>
      <w:r>
        <w:rPr>
          <w:spacing w:val="-2"/>
          <w:sz w:val="24"/>
        </w:rPr>
        <w:t xml:space="preserve"> </w:t>
      </w:r>
      <w:r>
        <w:rPr>
          <w:sz w:val="24"/>
        </w:rPr>
        <w:t>(Financial</w:t>
      </w:r>
      <w:r>
        <w:rPr>
          <w:spacing w:val="-3"/>
          <w:sz w:val="24"/>
        </w:rPr>
        <w:t xml:space="preserve"> </w:t>
      </w:r>
      <w:r>
        <w:rPr>
          <w:spacing w:val="-2"/>
          <w:sz w:val="24"/>
        </w:rPr>
        <w:t>Difficulties)</w:t>
      </w:r>
    </w:p>
    <w:p w14:paraId="2E47813F" w14:textId="77777777" w:rsidR="00461F5E" w:rsidRDefault="001E0652">
      <w:pPr>
        <w:pStyle w:val="ListParagraph"/>
        <w:numPr>
          <w:ilvl w:val="2"/>
          <w:numId w:val="1"/>
        </w:numPr>
        <w:tabs>
          <w:tab w:val="left" w:pos="1921"/>
        </w:tabs>
        <w:ind w:hanging="361"/>
        <w:rPr>
          <w:sz w:val="24"/>
        </w:rPr>
      </w:pPr>
      <w:r>
        <w:rPr>
          <w:sz w:val="24"/>
        </w:rPr>
        <w:t>Joint</w:t>
      </w:r>
      <w:r>
        <w:rPr>
          <w:spacing w:val="-5"/>
          <w:sz w:val="24"/>
        </w:rPr>
        <w:t xml:space="preserve"> </w:t>
      </w:r>
      <w:r>
        <w:rPr>
          <w:sz w:val="24"/>
        </w:rPr>
        <w:t>Schedule</w:t>
      </w:r>
      <w:r>
        <w:rPr>
          <w:spacing w:val="-5"/>
          <w:sz w:val="24"/>
        </w:rPr>
        <w:t xml:space="preserve"> </w:t>
      </w:r>
      <w:r>
        <w:rPr>
          <w:sz w:val="24"/>
        </w:rPr>
        <w:t>10</w:t>
      </w:r>
      <w:r>
        <w:rPr>
          <w:spacing w:val="-4"/>
          <w:sz w:val="24"/>
        </w:rPr>
        <w:t xml:space="preserve"> </w:t>
      </w:r>
      <w:r>
        <w:rPr>
          <w:sz w:val="24"/>
        </w:rPr>
        <w:t>(Rectification</w:t>
      </w:r>
      <w:r>
        <w:rPr>
          <w:spacing w:val="-7"/>
          <w:sz w:val="24"/>
        </w:rPr>
        <w:t xml:space="preserve"> </w:t>
      </w:r>
      <w:r>
        <w:rPr>
          <w:spacing w:val="-4"/>
          <w:sz w:val="24"/>
        </w:rPr>
        <w:t>Plan)</w:t>
      </w:r>
    </w:p>
    <w:p w14:paraId="0836129A" w14:textId="77777777" w:rsidR="00461F5E" w:rsidRDefault="001E0652">
      <w:pPr>
        <w:pStyle w:val="ListParagraph"/>
        <w:numPr>
          <w:ilvl w:val="2"/>
          <w:numId w:val="1"/>
        </w:numPr>
        <w:tabs>
          <w:tab w:val="left" w:pos="1921"/>
        </w:tabs>
        <w:spacing w:before="3"/>
        <w:ind w:hanging="361"/>
        <w:rPr>
          <w:sz w:val="24"/>
        </w:rPr>
      </w:pPr>
      <w:r>
        <w:rPr>
          <w:sz w:val="24"/>
        </w:rPr>
        <w:t>Joint</w:t>
      </w:r>
      <w:r>
        <w:rPr>
          <w:spacing w:val="-3"/>
          <w:sz w:val="24"/>
        </w:rPr>
        <w:t xml:space="preserve"> </w:t>
      </w:r>
      <w:r>
        <w:rPr>
          <w:sz w:val="24"/>
        </w:rPr>
        <w:t>Schedule</w:t>
      </w:r>
      <w:r>
        <w:rPr>
          <w:spacing w:val="-5"/>
          <w:sz w:val="24"/>
        </w:rPr>
        <w:t xml:space="preserve"> </w:t>
      </w:r>
      <w:r>
        <w:rPr>
          <w:sz w:val="24"/>
        </w:rPr>
        <w:t>11</w:t>
      </w:r>
      <w:r>
        <w:rPr>
          <w:spacing w:val="-1"/>
          <w:sz w:val="24"/>
        </w:rPr>
        <w:t xml:space="preserve"> </w:t>
      </w:r>
      <w:r>
        <w:rPr>
          <w:sz w:val="24"/>
        </w:rPr>
        <w:t>(Processing</w:t>
      </w:r>
      <w:r>
        <w:rPr>
          <w:spacing w:val="-4"/>
          <w:sz w:val="24"/>
        </w:rPr>
        <w:t xml:space="preserve"> Data)</w:t>
      </w:r>
    </w:p>
    <w:p w14:paraId="1D7440B7" w14:textId="77777777" w:rsidR="00461F5E" w:rsidRDefault="00321A1F">
      <w:pPr>
        <w:pStyle w:val="BodyText"/>
      </w:pPr>
      <w:r>
        <w:rPr>
          <w:noProof/>
        </w:rPr>
        <mc:AlternateContent>
          <mc:Choice Requires="wps">
            <w:drawing>
              <wp:anchor distT="0" distB="0" distL="0" distR="0" simplePos="0" relativeHeight="251657728" behindDoc="1" locked="0" layoutInCell="1" allowOverlap="1" wp14:anchorId="00918A85" wp14:editId="6A7BC4C4">
                <wp:simplePos x="0" y="0"/>
                <wp:positionH relativeFrom="page">
                  <wp:posOffset>1811020</wp:posOffset>
                </wp:positionH>
                <wp:positionV relativeFrom="paragraph">
                  <wp:posOffset>190500</wp:posOffset>
                </wp:positionV>
                <wp:extent cx="4854575" cy="635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4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09521" id="docshape4" o:spid="_x0000_s1026" style="position:absolute;margin-left:142.6pt;margin-top:15pt;width:382.25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" fillcolor="black" stroked="f">
                <w10:wrap type="topAndBottom" anchorx="page"/>
              </v:rect>
            </w:pict>
          </mc:Fallback>
        </mc:AlternateContent>
      </w:r>
    </w:p>
    <w:p w14:paraId="0FE36AC0" w14:textId="462EF892" w:rsidR="00461F5E" w:rsidRDefault="001E0652">
      <w:pPr>
        <w:pStyle w:val="ListParagraph"/>
        <w:numPr>
          <w:ilvl w:val="1"/>
          <w:numId w:val="1"/>
        </w:numPr>
        <w:tabs>
          <w:tab w:val="left" w:pos="1200"/>
          <w:tab w:val="left" w:pos="1201"/>
        </w:tabs>
        <w:spacing w:line="293" w:lineRule="exact"/>
        <w:ind w:hanging="361"/>
        <w:rPr>
          <w:sz w:val="24"/>
        </w:rPr>
      </w:pPr>
      <w:r>
        <w:rPr>
          <w:sz w:val="24"/>
        </w:rPr>
        <w:t>Order</w:t>
      </w:r>
      <w:r>
        <w:rPr>
          <w:spacing w:val="-1"/>
          <w:sz w:val="24"/>
        </w:rPr>
        <w:t xml:space="preserve"> </w:t>
      </w:r>
      <w:r>
        <w:rPr>
          <w:sz w:val="24"/>
        </w:rPr>
        <w:t>Schedules</w:t>
      </w:r>
      <w:r>
        <w:rPr>
          <w:spacing w:val="-2"/>
          <w:sz w:val="24"/>
        </w:rPr>
        <w:t xml:space="preserve"> </w:t>
      </w:r>
      <w:r>
        <w:rPr>
          <w:sz w:val="24"/>
        </w:rPr>
        <w:t>for</w:t>
      </w:r>
      <w:r>
        <w:rPr>
          <w:spacing w:val="-1"/>
          <w:sz w:val="24"/>
        </w:rPr>
        <w:t xml:space="preserve"> </w:t>
      </w:r>
      <w:r>
        <w:rPr>
          <w:spacing w:val="-2"/>
          <w:sz w:val="24"/>
        </w:rPr>
        <w:t>RM3764</w:t>
      </w:r>
      <w:r w:rsidR="00CE38A8">
        <w:rPr>
          <w:spacing w:val="-2"/>
          <w:sz w:val="24"/>
        </w:rPr>
        <w:t>.3</w:t>
      </w:r>
    </w:p>
    <w:p w14:paraId="2282F90E" w14:textId="77777777" w:rsidR="00461F5E" w:rsidRDefault="001E0652">
      <w:pPr>
        <w:pStyle w:val="ListParagraph"/>
        <w:numPr>
          <w:ilvl w:val="2"/>
          <w:numId w:val="1"/>
        </w:numPr>
        <w:tabs>
          <w:tab w:val="left" w:pos="1921"/>
        </w:tabs>
        <w:spacing w:before="39"/>
        <w:ind w:hanging="361"/>
        <w:rPr>
          <w:sz w:val="24"/>
        </w:rPr>
      </w:pPr>
      <w:r>
        <w:rPr>
          <w:sz w:val="24"/>
        </w:rPr>
        <w:t>Order</w:t>
      </w:r>
      <w:r>
        <w:rPr>
          <w:spacing w:val="-4"/>
          <w:sz w:val="24"/>
        </w:rPr>
        <w:t xml:space="preserve"> </w:t>
      </w:r>
      <w:r>
        <w:rPr>
          <w:sz w:val="24"/>
        </w:rPr>
        <w:t>Schedule</w:t>
      </w:r>
      <w:r>
        <w:rPr>
          <w:spacing w:val="-4"/>
          <w:sz w:val="24"/>
        </w:rPr>
        <w:t xml:space="preserve"> </w:t>
      </w:r>
      <w:r>
        <w:rPr>
          <w:sz w:val="24"/>
        </w:rPr>
        <w:t>1</w:t>
      </w:r>
      <w:r>
        <w:rPr>
          <w:spacing w:val="-2"/>
          <w:sz w:val="24"/>
        </w:rPr>
        <w:t xml:space="preserve"> </w:t>
      </w:r>
      <w:r>
        <w:rPr>
          <w:sz w:val="24"/>
        </w:rPr>
        <w:t>(Transparency</w:t>
      </w:r>
      <w:r>
        <w:rPr>
          <w:spacing w:val="-7"/>
          <w:sz w:val="24"/>
        </w:rPr>
        <w:t xml:space="preserve"> </w:t>
      </w:r>
      <w:r>
        <w:rPr>
          <w:spacing w:val="-2"/>
          <w:sz w:val="24"/>
        </w:rPr>
        <w:t>Reports)</w:t>
      </w:r>
    </w:p>
    <w:p w14:paraId="1599557F" w14:textId="77777777" w:rsidR="00461F5E" w:rsidRPr="00F94795"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 2</w:t>
      </w:r>
      <w:r>
        <w:rPr>
          <w:spacing w:val="-2"/>
          <w:sz w:val="24"/>
        </w:rPr>
        <w:t xml:space="preserve"> </w:t>
      </w:r>
      <w:r>
        <w:rPr>
          <w:sz w:val="24"/>
        </w:rPr>
        <w:t>(Staff</w:t>
      </w:r>
      <w:r>
        <w:rPr>
          <w:spacing w:val="-2"/>
          <w:sz w:val="24"/>
        </w:rPr>
        <w:t xml:space="preserve"> Transfer)</w:t>
      </w:r>
    </w:p>
    <w:p w14:paraId="3671A096" w14:textId="77777777" w:rsidR="00F94795" w:rsidRDefault="00F94795">
      <w:pPr>
        <w:pStyle w:val="ListParagraph"/>
        <w:numPr>
          <w:ilvl w:val="2"/>
          <w:numId w:val="1"/>
        </w:numPr>
        <w:tabs>
          <w:tab w:val="left" w:pos="1921"/>
        </w:tabs>
        <w:ind w:hanging="361"/>
        <w:rPr>
          <w:sz w:val="24"/>
        </w:rPr>
      </w:pPr>
      <w:r>
        <w:rPr>
          <w:sz w:val="24"/>
        </w:rPr>
        <w:t>Order Schedule 3 (Continuous Improvement)</w:t>
      </w:r>
    </w:p>
    <w:p w14:paraId="402A5DDA" w14:textId="77777777" w:rsidR="00461F5E" w:rsidRDefault="001E0652">
      <w:pPr>
        <w:pStyle w:val="ListParagraph"/>
        <w:numPr>
          <w:ilvl w:val="2"/>
          <w:numId w:val="1"/>
        </w:numPr>
        <w:tabs>
          <w:tab w:val="left" w:pos="1921"/>
        </w:tabs>
        <w:ind w:hanging="361"/>
        <w:rPr>
          <w:sz w:val="24"/>
        </w:rPr>
      </w:pPr>
      <w:r>
        <w:rPr>
          <w:sz w:val="24"/>
        </w:rPr>
        <w:t>Order</w:t>
      </w:r>
      <w:r>
        <w:rPr>
          <w:spacing w:val="-2"/>
          <w:sz w:val="24"/>
        </w:rPr>
        <w:t xml:space="preserve"> </w:t>
      </w:r>
      <w:r>
        <w:rPr>
          <w:sz w:val="24"/>
        </w:rPr>
        <w:t>Schedule</w:t>
      </w:r>
      <w:r>
        <w:rPr>
          <w:spacing w:val="-2"/>
          <w:sz w:val="24"/>
        </w:rPr>
        <w:t xml:space="preserve"> </w:t>
      </w:r>
      <w:r>
        <w:rPr>
          <w:sz w:val="24"/>
        </w:rPr>
        <w:t>4</w:t>
      </w:r>
      <w:r>
        <w:rPr>
          <w:spacing w:val="-1"/>
          <w:sz w:val="24"/>
        </w:rPr>
        <w:t xml:space="preserve"> </w:t>
      </w:r>
      <w:r>
        <w:rPr>
          <w:sz w:val="24"/>
        </w:rPr>
        <w:t>(Order</w:t>
      </w:r>
      <w:r>
        <w:rPr>
          <w:spacing w:val="-2"/>
          <w:sz w:val="24"/>
        </w:rPr>
        <w:t xml:space="preserve"> Tender)</w:t>
      </w:r>
    </w:p>
    <w:p w14:paraId="345F5959" w14:textId="77777777" w:rsidR="00461F5E" w:rsidRDefault="001E0652">
      <w:pPr>
        <w:pStyle w:val="ListParagraph"/>
        <w:numPr>
          <w:ilvl w:val="2"/>
          <w:numId w:val="1"/>
        </w:numPr>
        <w:tabs>
          <w:tab w:val="left" w:pos="1921"/>
        </w:tabs>
        <w:spacing w:before="1"/>
        <w:ind w:hanging="361"/>
        <w:rPr>
          <w:sz w:val="24"/>
        </w:rPr>
      </w:pPr>
      <w:r>
        <w:rPr>
          <w:sz w:val="24"/>
        </w:rPr>
        <w:t>Order</w:t>
      </w:r>
      <w:r>
        <w:rPr>
          <w:spacing w:val="-4"/>
          <w:sz w:val="24"/>
        </w:rPr>
        <w:t xml:space="preserve"> </w:t>
      </w:r>
      <w:r>
        <w:rPr>
          <w:sz w:val="24"/>
        </w:rPr>
        <w:t>Schedule</w:t>
      </w:r>
      <w:r>
        <w:rPr>
          <w:spacing w:val="-2"/>
          <w:sz w:val="24"/>
        </w:rPr>
        <w:t xml:space="preserve"> </w:t>
      </w:r>
      <w:r>
        <w:rPr>
          <w:sz w:val="24"/>
        </w:rPr>
        <w:t>5</w:t>
      </w:r>
      <w:r>
        <w:rPr>
          <w:spacing w:val="-2"/>
          <w:sz w:val="24"/>
        </w:rPr>
        <w:t xml:space="preserve"> </w:t>
      </w:r>
      <w:r>
        <w:rPr>
          <w:sz w:val="24"/>
        </w:rPr>
        <w:t>(Pricing</w:t>
      </w:r>
      <w:r>
        <w:rPr>
          <w:spacing w:val="-5"/>
          <w:sz w:val="24"/>
        </w:rPr>
        <w:t xml:space="preserve"> </w:t>
      </w:r>
      <w:r>
        <w:rPr>
          <w:spacing w:val="-2"/>
          <w:sz w:val="24"/>
        </w:rPr>
        <w:t>Details)</w:t>
      </w:r>
    </w:p>
    <w:p w14:paraId="48F38D6A" w14:textId="77777777" w:rsidR="00461F5E"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w:t>
      </w:r>
      <w:r>
        <w:rPr>
          <w:spacing w:val="-1"/>
          <w:sz w:val="24"/>
        </w:rPr>
        <w:t xml:space="preserve"> </w:t>
      </w:r>
      <w:r>
        <w:rPr>
          <w:sz w:val="24"/>
        </w:rPr>
        <w:t>6</w:t>
      </w:r>
      <w:r>
        <w:rPr>
          <w:spacing w:val="-1"/>
          <w:sz w:val="24"/>
        </w:rPr>
        <w:t xml:space="preserve"> </w:t>
      </w:r>
      <w:r>
        <w:rPr>
          <w:sz w:val="24"/>
        </w:rPr>
        <w:t>(ICT</w:t>
      </w:r>
      <w:r>
        <w:rPr>
          <w:spacing w:val="-3"/>
          <w:sz w:val="24"/>
        </w:rPr>
        <w:t xml:space="preserve"> </w:t>
      </w:r>
      <w:r>
        <w:rPr>
          <w:spacing w:val="-2"/>
          <w:sz w:val="24"/>
        </w:rPr>
        <w:t>Services)</w:t>
      </w:r>
    </w:p>
    <w:p w14:paraId="4284EC6E" w14:textId="77777777" w:rsidR="00461F5E" w:rsidRDefault="001E0652">
      <w:pPr>
        <w:pStyle w:val="ListParagraph"/>
        <w:numPr>
          <w:ilvl w:val="2"/>
          <w:numId w:val="1"/>
        </w:numPr>
        <w:tabs>
          <w:tab w:val="left" w:pos="1921"/>
        </w:tabs>
        <w:spacing w:before="1"/>
        <w:ind w:hanging="361"/>
        <w:rPr>
          <w:sz w:val="24"/>
        </w:rPr>
      </w:pPr>
      <w:r>
        <w:rPr>
          <w:sz w:val="24"/>
        </w:rPr>
        <w:t>Order</w:t>
      </w:r>
      <w:r>
        <w:rPr>
          <w:spacing w:val="-3"/>
          <w:sz w:val="24"/>
        </w:rPr>
        <w:t xml:space="preserve"> </w:t>
      </w:r>
      <w:r>
        <w:rPr>
          <w:sz w:val="24"/>
        </w:rPr>
        <w:t>Schedule</w:t>
      </w:r>
      <w:r>
        <w:rPr>
          <w:spacing w:val="-1"/>
          <w:sz w:val="24"/>
        </w:rPr>
        <w:t xml:space="preserve"> </w:t>
      </w:r>
      <w:r>
        <w:rPr>
          <w:sz w:val="24"/>
        </w:rPr>
        <w:t>7</w:t>
      </w:r>
      <w:r>
        <w:rPr>
          <w:spacing w:val="-2"/>
          <w:sz w:val="24"/>
        </w:rPr>
        <w:t xml:space="preserve"> </w:t>
      </w:r>
      <w:r>
        <w:rPr>
          <w:sz w:val="24"/>
        </w:rPr>
        <w:t>(Key</w:t>
      </w:r>
      <w:r>
        <w:rPr>
          <w:spacing w:val="-5"/>
          <w:sz w:val="24"/>
        </w:rPr>
        <w:t xml:space="preserve"> </w:t>
      </w:r>
      <w:r>
        <w:rPr>
          <w:sz w:val="24"/>
        </w:rPr>
        <w:t>Supplier</w:t>
      </w:r>
      <w:r>
        <w:rPr>
          <w:spacing w:val="-3"/>
          <w:sz w:val="24"/>
        </w:rPr>
        <w:t xml:space="preserve"> </w:t>
      </w:r>
      <w:r>
        <w:rPr>
          <w:spacing w:val="-2"/>
          <w:sz w:val="24"/>
        </w:rPr>
        <w:t>Staff)</w:t>
      </w:r>
    </w:p>
    <w:p w14:paraId="006F1866" w14:textId="1B359A97" w:rsidR="00461F5E" w:rsidRDefault="001E0652">
      <w:pPr>
        <w:pStyle w:val="ListParagraph"/>
        <w:numPr>
          <w:ilvl w:val="2"/>
          <w:numId w:val="1"/>
        </w:numPr>
        <w:tabs>
          <w:tab w:val="left" w:pos="1921"/>
        </w:tabs>
        <w:spacing w:before="1"/>
        <w:ind w:hanging="361"/>
        <w:rPr>
          <w:sz w:val="24"/>
        </w:rPr>
      </w:pPr>
      <w:r>
        <w:rPr>
          <w:sz w:val="24"/>
        </w:rPr>
        <w:t>Order</w:t>
      </w:r>
      <w:r w:rsidR="008C313C">
        <w:rPr>
          <w:spacing w:val="63"/>
          <w:sz w:val="24"/>
        </w:rPr>
        <w:t xml:space="preserve"> </w:t>
      </w:r>
      <w:r>
        <w:rPr>
          <w:sz w:val="24"/>
        </w:rPr>
        <w:t>Schedule</w:t>
      </w:r>
      <w:r>
        <w:rPr>
          <w:spacing w:val="-1"/>
          <w:sz w:val="24"/>
        </w:rPr>
        <w:t xml:space="preserve"> </w:t>
      </w:r>
      <w:r>
        <w:rPr>
          <w:sz w:val="24"/>
        </w:rPr>
        <w:t>8</w:t>
      </w:r>
      <w:r>
        <w:rPr>
          <w:spacing w:val="-4"/>
          <w:sz w:val="24"/>
        </w:rPr>
        <w:t xml:space="preserve"> </w:t>
      </w:r>
      <w:r>
        <w:rPr>
          <w:sz w:val="24"/>
        </w:rPr>
        <w:t>(Business</w:t>
      </w:r>
      <w:r>
        <w:rPr>
          <w:spacing w:val="-2"/>
          <w:sz w:val="24"/>
        </w:rPr>
        <w:t xml:space="preserve"> </w:t>
      </w:r>
      <w:r>
        <w:rPr>
          <w:sz w:val="24"/>
        </w:rPr>
        <w:t>Continuity</w:t>
      </w:r>
      <w:r>
        <w:rPr>
          <w:spacing w:val="-5"/>
          <w:sz w:val="24"/>
        </w:rPr>
        <w:t xml:space="preserve"> </w:t>
      </w:r>
      <w:r>
        <w:rPr>
          <w:sz w:val="24"/>
        </w:rPr>
        <w:t>and</w:t>
      </w:r>
      <w:r>
        <w:rPr>
          <w:spacing w:val="-6"/>
          <w:sz w:val="24"/>
        </w:rPr>
        <w:t xml:space="preserve"> </w:t>
      </w:r>
      <w:r>
        <w:rPr>
          <w:sz w:val="24"/>
        </w:rPr>
        <w:t>Disaster</w:t>
      </w:r>
      <w:r>
        <w:rPr>
          <w:spacing w:val="-2"/>
          <w:sz w:val="24"/>
        </w:rPr>
        <w:t xml:space="preserve"> Recovery)</w:t>
      </w:r>
    </w:p>
    <w:p w14:paraId="4107ABC4" w14:textId="2923C4A3" w:rsidR="00461F5E" w:rsidRDefault="001E0652">
      <w:pPr>
        <w:pStyle w:val="ListParagraph"/>
        <w:numPr>
          <w:ilvl w:val="2"/>
          <w:numId w:val="1"/>
        </w:numPr>
        <w:tabs>
          <w:tab w:val="left" w:pos="1921"/>
        </w:tabs>
        <w:spacing w:before="2"/>
        <w:ind w:hanging="361"/>
        <w:rPr>
          <w:sz w:val="24"/>
        </w:rPr>
      </w:pPr>
      <w:r>
        <w:rPr>
          <w:sz w:val="24"/>
        </w:rPr>
        <w:t>Order</w:t>
      </w:r>
      <w:r>
        <w:rPr>
          <w:spacing w:val="-3"/>
          <w:sz w:val="24"/>
        </w:rPr>
        <w:t xml:space="preserve"> </w:t>
      </w:r>
      <w:r>
        <w:rPr>
          <w:sz w:val="24"/>
        </w:rPr>
        <w:t>Schedule 9</w:t>
      </w:r>
      <w:r>
        <w:rPr>
          <w:spacing w:val="-2"/>
          <w:sz w:val="24"/>
        </w:rPr>
        <w:t xml:space="preserve"> (Security)</w:t>
      </w:r>
      <w:r w:rsidR="009301DE">
        <w:rPr>
          <w:spacing w:val="-2"/>
          <w:sz w:val="24"/>
        </w:rPr>
        <w:t xml:space="preserve"> </w:t>
      </w:r>
      <w:r w:rsidR="003F1DD2">
        <w:rPr>
          <w:spacing w:val="-2"/>
          <w:sz w:val="24"/>
        </w:rPr>
        <w:t>– ‘Special Term 1 Security Management: Short Form’ to be used</w:t>
      </w:r>
    </w:p>
    <w:p w14:paraId="5E554635" w14:textId="77777777" w:rsidR="00461F5E" w:rsidRPr="00F94795" w:rsidRDefault="001E0652">
      <w:pPr>
        <w:pStyle w:val="ListParagraph"/>
        <w:numPr>
          <w:ilvl w:val="2"/>
          <w:numId w:val="1"/>
        </w:numPr>
        <w:tabs>
          <w:tab w:val="left" w:pos="1921"/>
        </w:tabs>
        <w:spacing w:before="1"/>
        <w:ind w:hanging="361"/>
        <w:rPr>
          <w:sz w:val="24"/>
        </w:rPr>
      </w:pPr>
      <w:r>
        <w:rPr>
          <w:sz w:val="24"/>
        </w:rPr>
        <w:t>Order</w:t>
      </w:r>
      <w:r>
        <w:rPr>
          <w:spacing w:val="-4"/>
          <w:sz w:val="24"/>
        </w:rPr>
        <w:t xml:space="preserve"> </w:t>
      </w:r>
      <w:r>
        <w:rPr>
          <w:sz w:val="24"/>
        </w:rPr>
        <w:t>Schedule</w:t>
      </w:r>
      <w:r>
        <w:rPr>
          <w:spacing w:val="-1"/>
          <w:sz w:val="24"/>
        </w:rPr>
        <w:t xml:space="preserve"> </w:t>
      </w:r>
      <w:r>
        <w:rPr>
          <w:sz w:val="24"/>
        </w:rPr>
        <w:t>10</w:t>
      </w:r>
      <w:r>
        <w:rPr>
          <w:spacing w:val="-3"/>
          <w:sz w:val="24"/>
        </w:rPr>
        <w:t xml:space="preserve"> </w:t>
      </w:r>
      <w:r>
        <w:rPr>
          <w:sz w:val="24"/>
        </w:rPr>
        <w:t>(Exit</w:t>
      </w:r>
      <w:r>
        <w:rPr>
          <w:spacing w:val="-4"/>
          <w:sz w:val="24"/>
        </w:rPr>
        <w:t xml:space="preserve"> </w:t>
      </w:r>
      <w:r>
        <w:rPr>
          <w:spacing w:val="-2"/>
          <w:sz w:val="24"/>
        </w:rPr>
        <w:t>Management)</w:t>
      </w:r>
    </w:p>
    <w:p w14:paraId="4C4D26BF" w14:textId="05145295" w:rsidR="00461F5E" w:rsidRDefault="001E0652">
      <w:pPr>
        <w:pStyle w:val="ListParagraph"/>
        <w:numPr>
          <w:ilvl w:val="2"/>
          <w:numId w:val="1"/>
        </w:numPr>
        <w:tabs>
          <w:tab w:val="left" w:pos="1921"/>
        </w:tabs>
        <w:ind w:hanging="361"/>
        <w:rPr>
          <w:sz w:val="24"/>
        </w:rPr>
      </w:pPr>
      <w:r>
        <w:rPr>
          <w:sz w:val="24"/>
        </w:rPr>
        <w:t>Order</w:t>
      </w:r>
      <w:r>
        <w:rPr>
          <w:spacing w:val="-3"/>
          <w:sz w:val="24"/>
        </w:rPr>
        <w:t xml:space="preserve"> </w:t>
      </w:r>
      <w:r>
        <w:rPr>
          <w:sz w:val="24"/>
        </w:rPr>
        <w:t>Schedule</w:t>
      </w:r>
      <w:r>
        <w:rPr>
          <w:spacing w:val="-1"/>
          <w:sz w:val="24"/>
        </w:rPr>
        <w:t xml:space="preserve"> </w:t>
      </w:r>
      <w:r>
        <w:rPr>
          <w:sz w:val="24"/>
        </w:rPr>
        <w:t>13</w:t>
      </w:r>
      <w:r>
        <w:rPr>
          <w:spacing w:val="-3"/>
          <w:sz w:val="24"/>
        </w:rPr>
        <w:t xml:space="preserve"> </w:t>
      </w:r>
      <w:r>
        <w:rPr>
          <w:sz w:val="24"/>
        </w:rPr>
        <w:t>(Implementation</w:t>
      </w:r>
      <w:r>
        <w:rPr>
          <w:spacing w:val="-3"/>
          <w:sz w:val="24"/>
        </w:rPr>
        <w:t xml:space="preserve"> </w:t>
      </w:r>
      <w:r>
        <w:rPr>
          <w:sz w:val="24"/>
        </w:rPr>
        <w:t>Plan</w:t>
      </w:r>
      <w:r>
        <w:rPr>
          <w:spacing w:val="-4"/>
          <w:sz w:val="24"/>
        </w:rPr>
        <w:t xml:space="preserve"> </w:t>
      </w:r>
      <w:r>
        <w:rPr>
          <w:sz w:val="24"/>
        </w:rPr>
        <w:t>and</w:t>
      </w:r>
      <w:r>
        <w:rPr>
          <w:spacing w:val="-5"/>
          <w:sz w:val="24"/>
        </w:rPr>
        <w:t xml:space="preserve"> </w:t>
      </w:r>
      <w:r>
        <w:rPr>
          <w:spacing w:val="-2"/>
          <w:sz w:val="24"/>
        </w:rPr>
        <w:t>Testing)</w:t>
      </w:r>
      <w:r w:rsidR="00565412">
        <w:rPr>
          <w:spacing w:val="-2"/>
          <w:sz w:val="24"/>
        </w:rPr>
        <w:t xml:space="preserve"> </w:t>
      </w:r>
    </w:p>
    <w:p w14:paraId="46D444D4" w14:textId="77777777" w:rsidR="00461F5E" w:rsidRDefault="001E0652">
      <w:pPr>
        <w:pStyle w:val="ListParagraph"/>
        <w:numPr>
          <w:ilvl w:val="2"/>
          <w:numId w:val="1"/>
        </w:numPr>
        <w:tabs>
          <w:tab w:val="left" w:pos="1921"/>
        </w:tabs>
        <w:spacing w:before="1"/>
        <w:ind w:hanging="361"/>
        <w:rPr>
          <w:sz w:val="24"/>
        </w:rPr>
      </w:pPr>
      <w:r>
        <w:rPr>
          <w:sz w:val="24"/>
        </w:rPr>
        <w:t>Order</w:t>
      </w:r>
      <w:r>
        <w:rPr>
          <w:spacing w:val="-3"/>
          <w:sz w:val="24"/>
        </w:rPr>
        <w:t xml:space="preserve"> </w:t>
      </w:r>
      <w:r>
        <w:rPr>
          <w:sz w:val="24"/>
        </w:rPr>
        <w:t>Schedule</w:t>
      </w:r>
      <w:r>
        <w:rPr>
          <w:spacing w:val="-3"/>
          <w:sz w:val="24"/>
        </w:rPr>
        <w:t xml:space="preserve"> </w:t>
      </w:r>
      <w:r>
        <w:rPr>
          <w:sz w:val="24"/>
        </w:rPr>
        <w:t>14 (Service</w:t>
      </w:r>
      <w:r>
        <w:rPr>
          <w:spacing w:val="-3"/>
          <w:sz w:val="24"/>
        </w:rPr>
        <w:t xml:space="preserve"> </w:t>
      </w:r>
      <w:r>
        <w:rPr>
          <w:spacing w:val="-2"/>
          <w:sz w:val="24"/>
        </w:rPr>
        <w:t>Levels)</w:t>
      </w:r>
    </w:p>
    <w:p w14:paraId="586151E1" w14:textId="77777777" w:rsidR="00461F5E" w:rsidRPr="00F94795" w:rsidRDefault="001E0652">
      <w:pPr>
        <w:pStyle w:val="ListParagraph"/>
        <w:numPr>
          <w:ilvl w:val="2"/>
          <w:numId w:val="1"/>
        </w:numPr>
        <w:tabs>
          <w:tab w:val="left" w:pos="1921"/>
        </w:tabs>
        <w:ind w:hanging="361"/>
        <w:rPr>
          <w:sz w:val="24"/>
        </w:rPr>
      </w:pPr>
      <w:r>
        <w:rPr>
          <w:sz w:val="24"/>
        </w:rPr>
        <w:t>Order</w:t>
      </w:r>
      <w:r>
        <w:rPr>
          <w:spacing w:val="-2"/>
          <w:sz w:val="24"/>
        </w:rPr>
        <w:t xml:space="preserve"> </w:t>
      </w:r>
      <w:r>
        <w:rPr>
          <w:sz w:val="24"/>
        </w:rPr>
        <w:t>Schedule</w:t>
      </w:r>
      <w:r>
        <w:rPr>
          <w:spacing w:val="-1"/>
          <w:sz w:val="24"/>
        </w:rPr>
        <w:t xml:space="preserve"> </w:t>
      </w:r>
      <w:r>
        <w:rPr>
          <w:sz w:val="24"/>
        </w:rPr>
        <w:t>15</w:t>
      </w:r>
      <w:r>
        <w:rPr>
          <w:spacing w:val="-2"/>
          <w:sz w:val="24"/>
        </w:rPr>
        <w:t xml:space="preserve"> </w:t>
      </w:r>
      <w:r>
        <w:rPr>
          <w:sz w:val="24"/>
        </w:rPr>
        <w:t>(Order</w:t>
      </w:r>
      <w:r>
        <w:rPr>
          <w:spacing w:val="-2"/>
          <w:sz w:val="24"/>
        </w:rPr>
        <w:t xml:space="preserve"> </w:t>
      </w:r>
      <w:r>
        <w:rPr>
          <w:sz w:val="24"/>
        </w:rPr>
        <w:t>Contract</w:t>
      </w:r>
      <w:r>
        <w:rPr>
          <w:spacing w:val="-2"/>
          <w:sz w:val="24"/>
        </w:rPr>
        <w:t xml:space="preserve"> Management)</w:t>
      </w:r>
    </w:p>
    <w:p w14:paraId="66F7181D" w14:textId="77777777" w:rsidR="00461F5E" w:rsidRDefault="001E0652">
      <w:pPr>
        <w:pStyle w:val="ListParagraph"/>
        <w:numPr>
          <w:ilvl w:val="2"/>
          <w:numId w:val="1"/>
        </w:numPr>
        <w:tabs>
          <w:tab w:val="left" w:pos="1921"/>
        </w:tabs>
        <w:spacing w:before="1"/>
        <w:ind w:hanging="361"/>
        <w:rPr>
          <w:sz w:val="24"/>
        </w:rPr>
      </w:pPr>
      <w:r>
        <w:rPr>
          <w:sz w:val="24"/>
        </w:rPr>
        <w:t>Order</w:t>
      </w:r>
      <w:r>
        <w:rPr>
          <w:spacing w:val="-2"/>
          <w:sz w:val="24"/>
        </w:rPr>
        <w:t xml:space="preserve"> </w:t>
      </w:r>
      <w:r>
        <w:rPr>
          <w:sz w:val="24"/>
        </w:rPr>
        <w:t>Schedule</w:t>
      </w:r>
      <w:r>
        <w:rPr>
          <w:spacing w:val="-2"/>
          <w:sz w:val="24"/>
        </w:rPr>
        <w:t xml:space="preserve"> </w:t>
      </w:r>
      <w:r>
        <w:rPr>
          <w:sz w:val="24"/>
        </w:rPr>
        <w:t>20</w:t>
      </w:r>
      <w:r>
        <w:rPr>
          <w:spacing w:val="-2"/>
          <w:sz w:val="24"/>
        </w:rPr>
        <w:t xml:space="preserve"> </w:t>
      </w:r>
      <w:r>
        <w:rPr>
          <w:sz w:val="24"/>
        </w:rPr>
        <w:t>(Order</w:t>
      </w:r>
      <w:r>
        <w:rPr>
          <w:spacing w:val="-2"/>
          <w:sz w:val="24"/>
        </w:rPr>
        <w:t xml:space="preserve"> Specification)</w:t>
      </w:r>
    </w:p>
    <w:p w14:paraId="2C730715" w14:textId="77777777" w:rsidR="00461F5E" w:rsidRDefault="001E0652">
      <w:pPr>
        <w:pStyle w:val="ListParagraph"/>
        <w:numPr>
          <w:ilvl w:val="0"/>
          <w:numId w:val="1"/>
        </w:numPr>
        <w:tabs>
          <w:tab w:val="left" w:pos="841"/>
        </w:tabs>
        <w:spacing w:before="4"/>
        <w:ind w:hanging="361"/>
        <w:rPr>
          <w:sz w:val="24"/>
        </w:rPr>
      </w:pPr>
      <w:r>
        <w:rPr>
          <w:sz w:val="24"/>
        </w:rPr>
        <w:t>CCS</w:t>
      </w:r>
      <w:r>
        <w:rPr>
          <w:spacing w:val="-3"/>
          <w:sz w:val="24"/>
        </w:rPr>
        <w:t xml:space="preserve"> </w:t>
      </w:r>
      <w:r>
        <w:rPr>
          <w:sz w:val="24"/>
        </w:rPr>
        <w:t>Core</w:t>
      </w:r>
      <w:r>
        <w:rPr>
          <w:spacing w:val="-3"/>
          <w:sz w:val="24"/>
        </w:rPr>
        <w:t xml:space="preserve"> </w:t>
      </w:r>
      <w:r>
        <w:rPr>
          <w:sz w:val="24"/>
        </w:rPr>
        <w:t>Terms</w:t>
      </w:r>
      <w:r>
        <w:rPr>
          <w:spacing w:val="-3"/>
          <w:sz w:val="24"/>
        </w:rPr>
        <w:t xml:space="preserve"> </w:t>
      </w:r>
      <w:r>
        <w:rPr>
          <w:sz w:val="24"/>
        </w:rPr>
        <w:t>(DPS</w:t>
      </w:r>
      <w:r>
        <w:rPr>
          <w:spacing w:val="-2"/>
          <w:sz w:val="24"/>
        </w:rPr>
        <w:t xml:space="preserve"> version)</w:t>
      </w:r>
    </w:p>
    <w:p w14:paraId="53E36E5E" w14:textId="6FB03F75" w:rsidR="00461F5E" w:rsidRDefault="001E0652">
      <w:pPr>
        <w:pStyle w:val="ListParagraph"/>
        <w:numPr>
          <w:ilvl w:val="0"/>
          <w:numId w:val="1"/>
        </w:numPr>
        <w:tabs>
          <w:tab w:val="left" w:pos="841"/>
        </w:tabs>
        <w:spacing w:before="21"/>
        <w:ind w:hanging="361"/>
        <w:rPr>
          <w:sz w:val="24"/>
        </w:rPr>
      </w:pPr>
      <w:r>
        <w:rPr>
          <w:sz w:val="24"/>
        </w:rPr>
        <w:t>Joint</w:t>
      </w:r>
      <w:r>
        <w:rPr>
          <w:spacing w:val="-5"/>
          <w:sz w:val="24"/>
        </w:rPr>
        <w:t xml:space="preserve"> </w:t>
      </w:r>
      <w:r>
        <w:rPr>
          <w:sz w:val="24"/>
        </w:rPr>
        <w:t>Schedule</w:t>
      </w:r>
      <w:r>
        <w:rPr>
          <w:spacing w:val="-7"/>
          <w:sz w:val="24"/>
        </w:rPr>
        <w:t xml:space="preserve"> </w:t>
      </w:r>
      <w:r>
        <w:rPr>
          <w:sz w:val="24"/>
        </w:rPr>
        <w:t>5</w:t>
      </w:r>
      <w:r>
        <w:rPr>
          <w:spacing w:val="-5"/>
          <w:sz w:val="24"/>
        </w:rPr>
        <w:t xml:space="preserve"> </w:t>
      </w:r>
      <w:r>
        <w:rPr>
          <w:sz w:val="24"/>
        </w:rPr>
        <w:t>(Corporate</w:t>
      </w:r>
      <w:r>
        <w:rPr>
          <w:spacing w:val="-6"/>
          <w:sz w:val="24"/>
        </w:rPr>
        <w:t xml:space="preserve"> </w:t>
      </w:r>
      <w:r>
        <w:rPr>
          <w:sz w:val="24"/>
        </w:rPr>
        <w:t>Social</w:t>
      </w:r>
      <w:r>
        <w:rPr>
          <w:spacing w:val="-5"/>
          <w:sz w:val="24"/>
        </w:rPr>
        <w:t xml:space="preserve"> </w:t>
      </w:r>
      <w:r>
        <w:rPr>
          <w:sz w:val="24"/>
        </w:rPr>
        <w:t>Responsibility)</w:t>
      </w:r>
      <w:r>
        <w:rPr>
          <w:spacing w:val="-3"/>
          <w:sz w:val="24"/>
        </w:rPr>
        <w:t xml:space="preserve"> </w:t>
      </w:r>
      <w:r>
        <w:rPr>
          <w:spacing w:val="-2"/>
          <w:sz w:val="24"/>
        </w:rPr>
        <w:t>RM3764</w:t>
      </w:r>
      <w:r w:rsidR="00CE38A8">
        <w:rPr>
          <w:spacing w:val="-2"/>
          <w:sz w:val="24"/>
        </w:rPr>
        <w:t>.3</w:t>
      </w:r>
    </w:p>
    <w:p w14:paraId="29EB33E8" w14:textId="77777777" w:rsidR="00461F5E" w:rsidRDefault="00461F5E">
      <w:pPr>
        <w:spacing w:line="259" w:lineRule="auto"/>
        <w:rPr>
          <w:sz w:val="24"/>
        </w:rPr>
        <w:sectPr w:rsidR="00461F5E">
          <w:pgSz w:w="11910" w:h="16840"/>
          <w:pgMar w:top="1340" w:right="1120" w:bottom="1680" w:left="1320" w:header="712" w:footer="1441" w:gutter="0"/>
          <w:cols w:space="720"/>
        </w:sectPr>
      </w:pPr>
    </w:p>
    <w:p w14:paraId="3F33274B" w14:textId="77777777" w:rsidR="00461F5E" w:rsidRDefault="00461F5E">
      <w:pPr>
        <w:pStyle w:val="BodyText"/>
        <w:spacing w:before="1"/>
        <w:rPr>
          <w:sz w:val="25"/>
        </w:rPr>
      </w:pPr>
    </w:p>
    <w:p w14:paraId="2877442F" w14:textId="77777777" w:rsidR="00461F5E" w:rsidRDefault="001E0652">
      <w:pPr>
        <w:pStyle w:val="BodyText"/>
        <w:spacing w:before="92" w:line="259" w:lineRule="auto"/>
        <w:ind w:left="120" w:right="232"/>
      </w:pPr>
      <w:r>
        <w:t>No other Supplier terms are part of the Order Contract. That includes any terms written</w:t>
      </w:r>
      <w:r>
        <w:rPr>
          <w:spacing w:val="-1"/>
        </w:rPr>
        <w:t xml:space="preserve"> </w:t>
      </w:r>
      <w:r>
        <w:t>on</w:t>
      </w:r>
      <w:r>
        <w:rPr>
          <w:spacing w:val="-4"/>
        </w:rPr>
        <w:t xml:space="preserve"> </w:t>
      </w:r>
      <w:r>
        <w:t>the</w:t>
      </w:r>
      <w:r>
        <w:rPr>
          <w:spacing w:val="-2"/>
        </w:rPr>
        <w:t xml:space="preserve"> </w:t>
      </w:r>
      <w:r>
        <w:t>back</w:t>
      </w:r>
      <w:r>
        <w:rPr>
          <w:spacing w:val="-2"/>
        </w:rPr>
        <w:t xml:space="preserve"> </w:t>
      </w:r>
      <w:r>
        <w:t>of,</w:t>
      </w:r>
      <w:r>
        <w:rPr>
          <w:spacing w:val="-4"/>
        </w:rPr>
        <w:t xml:space="preserve"> </w:t>
      </w:r>
      <w:r>
        <w:t>added</w:t>
      </w:r>
      <w:r>
        <w:rPr>
          <w:spacing w:val="-1"/>
        </w:rPr>
        <w:t xml:space="preserve"> </w:t>
      </w:r>
      <w:r>
        <w:t>to</w:t>
      </w:r>
      <w:r>
        <w:rPr>
          <w:spacing w:val="-2"/>
        </w:rPr>
        <w:t xml:space="preserve"> </w:t>
      </w:r>
      <w:r>
        <w:t>this</w:t>
      </w:r>
      <w:r>
        <w:rPr>
          <w:spacing w:val="-3"/>
        </w:rPr>
        <w:t xml:space="preserve"> </w:t>
      </w:r>
      <w:r>
        <w:t>Order</w:t>
      </w:r>
      <w:r>
        <w:rPr>
          <w:spacing w:val="-2"/>
        </w:rPr>
        <w:t xml:space="preserve"> </w:t>
      </w:r>
      <w:r>
        <w:t>Form,</w:t>
      </w:r>
      <w:r>
        <w:rPr>
          <w:spacing w:val="-2"/>
        </w:rPr>
        <w:t xml:space="preserve"> </w:t>
      </w:r>
      <w:r>
        <w:t>or</w:t>
      </w:r>
      <w:r>
        <w:rPr>
          <w:spacing w:val="-2"/>
        </w:rPr>
        <w:t xml:space="preserve"> </w:t>
      </w:r>
      <w:r>
        <w:t>presented</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2"/>
        </w:rPr>
        <w:t xml:space="preserve"> </w:t>
      </w:r>
      <w:r>
        <w:t>delivery.</w:t>
      </w:r>
    </w:p>
    <w:p w14:paraId="027F940C" w14:textId="77777777" w:rsidR="00461F5E" w:rsidRDefault="00461F5E">
      <w:pPr>
        <w:pStyle w:val="BodyText"/>
        <w:spacing w:before="9"/>
        <w:rPr>
          <w:sz w:val="25"/>
        </w:rPr>
      </w:pPr>
    </w:p>
    <w:p w14:paraId="735F4315" w14:textId="77777777" w:rsidR="00461F5E" w:rsidRDefault="001E0652">
      <w:pPr>
        <w:pStyle w:val="Heading1"/>
      </w:pPr>
      <w:r>
        <w:t>ORDER</w:t>
      </w:r>
      <w:r>
        <w:rPr>
          <w:spacing w:val="-7"/>
        </w:rPr>
        <w:t xml:space="preserve"> </w:t>
      </w:r>
      <w:r>
        <w:t>SPECIAL</w:t>
      </w:r>
      <w:r>
        <w:rPr>
          <w:spacing w:val="-8"/>
        </w:rPr>
        <w:t xml:space="preserve"> </w:t>
      </w:r>
      <w:r>
        <w:rPr>
          <w:spacing w:val="-4"/>
        </w:rPr>
        <w:t>TERMS</w:t>
      </w:r>
    </w:p>
    <w:p w14:paraId="289D7BB6" w14:textId="43660954" w:rsidR="00461F5E" w:rsidRDefault="001E0652">
      <w:pPr>
        <w:pStyle w:val="BodyText"/>
        <w:spacing w:before="22" w:line="259" w:lineRule="auto"/>
        <w:ind w:left="120" w:right="1193"/>
        <w:rPr>
          <w:b/>
          <w:color w:val="000000"/>
          <w:shd w:val="clear" w:color="auto" w:fill="FFFF00"/>
        </w:rPr>
      </w:pPr>
      <w:r>
        <w:t xml:space="preserve">The following Special Terms are incorporated into this Order Contract: </w:t>
      </w:r>
    </w:p>
    <w:p w14:paraId="3C80B50E" w14:textId="77777777" w:rsidR="00D70013" w:rsidRDefault="00D70013">
      <w:pPr>
        <w:pStyle w:val="BodyText"/>
        <w:spacing w:before="22" w:line="259" w:lineRule="auto"/>
        <w:ind w:left="120" w:right="1193"/>
      </w:pPr>
    </w:p>
    <w:p w14:paraId="3C9FC212" w14:textId="1CE15232" w:rsidR="00461F5E" w:rsidRDefault="001E0652">
      <w:pPr>
        <w:pStyle w:val="BodyText"/>
        <w:tabs>
          <w:tab w:val="left" w:pos="8041"/>
        </w:tabs>
        <w:spacing w:before="1"/>
        <w:ind w:left="120"/>
        <w:rPr>
          <w:spacing w:val="-10"/>
        </w:rPr>
      </w:pPr>
      <w:r>
        <w:t>Special</w:t>
      </w:r>
      <w:r>
        <w:rPr>
          <w:spacing w:val="-2"/>
        </w:rPr>
        <w:t xml:space="preserve"> </w:t>
      </w:r>
      <w:r>
        <w:t>Term</w:t>
      </w:r>
      <w:r>
        <w:rPr>
          <w:spacing w:val="-2"/>
        </w:rPr>
        <w:t xml:space="preserve"> </w:t>
      </w:r>
      <w:r>
        <w:rPr>
          <w:spacing w:val="-10"/>
        </w:rPr>
        <w:t>1</w:t>
      </w:r>
      <w:r w:rsidR="00D70013">
        <w:rPr>
          <w:spacing w:val="-10"/>
        </w:rPr>
        <w:t xml:space="preserve"> </w:t>
      </w:r>
    </w:p>
    <w:p w14:paraId="652A8CFE" w14:textId="2C6FCA76" w:rsidR="000466CE" w:rsidRDefault="000466CE">
      <w:pPr>
        <w:pStyle w:val="BodyText"/>
        <w:tabs>
          <w:tab w:val="left" w:pos="8041"/>
        </w:tabs>
        <w:spacing w:before="1"/>
        <w:ind w:left="120"/>
        <w:rPr>
          <w:spacing w:val="-10"/>
        </w:rPr>
      </w:pPr>
    </w:p>
    <w:p w14:paraId="7FD4834E" w14:textId="77777777" w:rsidR="00BB0E4F" w:rsidRDefault="00BB0E4F" w:rsidP="00BB0E4F">
      <w:pPr>
        <w:pStyle w:val="BodyText"/>
        <w:tabs>
          <w:tab w:val="left" w:pos="8041"/>
        </w:tabs>
        <w:spacing w:before="1"/>
        <w:ind w:left="120"/>
      </w:pPr>
      <w:r>
        <w:t>Provided that it does not increase the burden on the Supplier under the Call-Off Contract and that the Buyer notifies Supplier in writing in advance to the extent practicable, the Buyer may assign, novate or otherwise dispose of its rights and obligations under the Call-Off Contract or any part of it to any other body established by the Crown or under statute to substantially perform any of the functions previously performed by the Buyer.</w:t>
      </w:r>
    </w:p>
    <w:p w14:paraId="14BC9D85" w14:textId="1199447B" w:rsidR="00D70013" w:rsidRDefault="00D70013">
      <w:pPr>
        <w:pStyle w:val="BodyText"/>
        <w:tabs>
          <w:tab w:val="left" w:pos="8041"/>
        </w:tabs>
        <w:spacing w:before="1"/>
        <w:ind w:left="120"/>
      </w:pPr>
    </w:p>
    <w:p w14:paraId="4F415208" w14:textId="77777777" w:rsidR="00BB0E4F" w:rsidRPr="00BB0E4F" w:rsidRDefault="00BB0E4F" w:rsidP="00BB0E4F">
      <w:pPr>
        <w:pStyle w:val="BodyText"/>
        <w:tabs>
          <w:tab w:val="left" w:pos="8041"/>
        </w:tabs>
        <w:spacing w:before="1"/>
        <w:ind w:left="120"/>
      </w:pPr>
      <w:r w:rsidRPr="00BB0E4F">
        <w:t>Special Term 2</w:t>
      </w:r>
    </w:p>
    <w:p w14:paraId="17F4E2BD" w14:textId="77777777" w:rsidR="00BB0E4F" w:rsidRPr="00BB0E4F" w:rsidRDefault="00BB0E4F" w:rsidP="00BB0E4F">
      <w:pPr>
        <w:spacing w:line="259" w:lineRule="auto"/>
        <w:rPr>
          <w:sz w:val="24"/>
          <w:szCs w:val="24"/>
        </w:rPr>
      </w:pPr>
    </w:p>
    <w:p w14:paraId="28AB1A5E" w14:textId="77777777" w:rsidR="00BB0E4F" w:rsidRPr="00BB0E4F" w:rsidRDefault="00BB0E4F" w:rsidP="00BB0E4F">
      <w:pPr>
        <w:widowControl/>
        <w:autoSpaceDE/>
        <w:autoSpaceDN/>
        <w:spacing w:line="259" w:lineRule="auto"/>
        <w:contextualSpacing/>
        <w:rPr>
          <w:sz w:val="24"/>
          <w:szCs w:val="24"/>
        </w:rPr>
      </w:pPr>
      <w:r w:rsidRPr="00BB0E4F">
        <w:rPr>
          <w:sz w:val="24"/>
          <w:szCs w:val="24"/>
        </w:rPr>
        <w:t>The Buyer agrees:</w:t>
      </w:r>
    </w:p>
    <w:p w14:paraId="471F5A58" w14:textId="77777777" w:rsidR="00BB0E4F" w:rsidRPr="00BB0E4F" w:rsidRDefault="00BB0E4F" w:rsidP="00BB0E4F">
      <w:pPr>
        <w:widowControl/>
        <w:autoSpaceDE/>
        <w:autoSpaceDN/>
        <w:spacing w:line="259" w:lineRule="auto"/>
        <w:contextualSpacing/>
        <w:rPr>
          <w:sz w:val="24"/>
          <w:szCs w:val="24"/>
        </w:rPr>
      </w:pPr>
    </w:p>
    <w:p w14:paraId="18D9C5C7" w14:textId="77777777" w:rsidR="00BB0E4F" w:rsidRPr="00BB0E4F" w:rsidRDefault="00BB0E4F" w:rsidP="00BB0E4F">
      <w:pPr>
        <w:pStyle w:val="ListParagraph"/>
        <w:widowControl/>
        <w:numPr>
          <w:ilvl w:val="0"/>
          <w:numId w:val="30"/>
        </w:numPr>
        <w:autoSpaceDE/>
        <w:autoSpaceDN/>
        <w:spacing w:line="259" w:lineRule="auto"/>
        <w:contextualSpacing/>
        <w:rPr>
          <w:sz w:val="24"/>
          <w:szCs w:val="24"/>
        </w:rPr>
      </w:pPr>
      <w:r w:rsidRPr="00BB0E4F">
        <w:rPr>
          <w:sz w:val="24"/>
          <w:szCs w:val="24"/>
        </w:rPr>
        <w:t>to co-operate with Supplier and to provide it promptly with information it requires in order to provide the Services;</w:t>
      </w:r>
    </w:p>
    <w:p w14:paraId="758514AB" w14:textId="77777777" w:rsidR="00BB0E4F" w:rsidRPr="00BB0E4F" w:rsidRDefault="00BB0E4F" w:rsidP="00BB0E4F">
      <w:pPr>
        <w:pStyle w:val="ListParagraph"/>
        <w:widowControl/>
        <w:numPr>
          <w:ilvl w:val="0"/>
          <w:numId w:val="30"/>
        </w:numPr>
        <w:autoSpaceDE/>
        <w:autoSpaceDN/>
        <w:spacing w:line="259" w:lineRule="auto"/>
        <w:contextualSpacing/>
        <w:rPr>
          <w:sz w:val="24"/>
          <w:szCs w:val="24"/>
        </w:rPr>
      </w:pPr>
      <w:r w:rsidRPr="00BB0E4F">
        <w:rPr>
          <w:sz w:val="24"/>
          <w:szCs w:val="24"/>
        </w:rPr>
        <w:t>to obtain consent from its ISP and any third-party suppliers of the System for the Services to be carried out and, where applicable and requested by the Supplier, to provide written evidence of such consent and to notify relevant employees that the Services are to be carried out. “</w:t>
      </w:r>
      <w:r w:rsidRPr="00BB0E4F">
        <w:rPr>
          <w:b/>
          <w:sz w:val="24"/>
          <w:szCs w:val="24"/>
        </w:rPr>
        <w:t>System</w:t>
      </w:r>
      <w:r w:rsidRPr="00BB0E4F">
        <w:rPr>
          <w:sz w:val="24"/>
          <w:szCs w:val="24"/>
        </w:rPr>
        <w:t>” means the system(s), platform(s) and/or network(s) which the Buyer requires to be used as part of the Services; and</w:t>
      </w:r>
    </w:p>
    <w:p w14:paraId="0D76D8DD" w14:textId="77777777" w:rsidR="00BB0E4F" w:rsidRPr="00BB0E4F" w:rsidRDefault="00BB0E4F" w:rsidP="00BB0E4F">
      <w:pPr>
        <w:pStyle w:val="ListParagraph"/>
        <w:widowControl/>
        <w:numPr>
          <w:ilvl w:val="0"/>
          <w:numId w:val="30"/>
        </w:numPr>
        <w:autoSpaceDE/>
        <w:autoSpaceDN/>
        <w:spacing w:line="259" w:lineRule="auto"/>
        <w:contextualSpacing/>
        <w:rPr>
          <w:sz w:val="24"/>
          <w:szCs w:val="24"/>
        </w:rPr>
      </w:pPr>
      <w:r w:rsidRPr="00BB0E4F">
        <w:rPr>
          <w:sz w:val="24"/>
          <w:szCs w:val="24"/>
        </w:rPr>
        <w:t>all Services reflect the level of information received by Supplier through the System as at the date the Services are provided and Supplier cannot guarantee the accuracy of the Services beyond the date that they were performed.</w:t>
      </w:r>
    </w:p>
    <w:p w14:paraId="236A49C3" w14:textId="77777777" w:rsidR="00BB0E4F" w:rsidRPr="00BB0E4F" w:rsidRDefault="00BB0E4F" w:rsidP="00BB0E4F">
      <w:pPr>
        <w:ind w:left="-5"/>
        <w:rPr>
          <w:b/>
          <w:bCs/>
          <w:sz w:val="24"/>
          <w:szCs w:val="24"/>
        </w:rPr>
      </w:pPr>
    </w:p>
    <w:p w14:paraId="3F9C8F83" w14:textId="77777777" w:rsidR="00BB0E4F" w:rsidRPr="00BB0E4F" w:rsidRDefault="00BB0E4F" w:rsidP="00BB0E4F">
      <w:pPr>
        <w:ind w:left="-5"/>
        <w:rPr>
          <w:sz w:val="24"/>
          <w:szCs w:val="24"/>
        </w:rPr>
      </w:pPr>
    </w:p>
    <w:p w14:paraId="743A6DFA" w14:textId="77777777" w:rsidR="00BB0E4F" w:rsidRPr="00BB0E4F" w:rsidRDefault="00BB0E4F" w:rsidP="00BB0E4F">
      <w:pPr>
        <w:pStyle w:val="BodyText"/>
        <w:tabs>
          <w:tab w:val="left" w:pos="8041"/>
        </w:tabs>
        <w:spacing w:before="1"/>
        <w:ind w:left="120"/>
        <w:rPr>
          <w:spacing w:val="-10"/>
        </w:rPr>
      </w:pPr>
      <w:r w:rsidRPr="00BB0E4F">
        <w:t>The Parties agree that the aforementioned variation does not amount to a material change of the DPS Contract and/or the Order Contract and is within the meaning of the Regulations and the Law.</w:t>
      </w:r>
    </w:p>
    <w:p w14:paraId="3FE4E1D9" w14:textId="4AB92064" w:rsidR="00BB0E4F" w:rsidRDefault="00BB0E4F">
      <w:pPr>
        <w:pStyle w:val="BodyText"/>
        <w:tabs>
          <w:tab w:val="left" w:pos="8041"/>
        </w:tabs>
        <w:spacing w:before="1"/>
        <w:ind w:left="120"/>
      </w:pPr>
    </w:p>
    <w:p w14:paraId="3B1C7F02" w14:textId="77777777" w:rsidR="00BB0E4F" w:rsidRDefault="00BB0E4F">
      <w:pPr>
        <w:pStyle w:val="BodyText"/>
        <w:tabs>
          <w:tab w:val="left" w:pos="8041"/>
        </w:tabs>
        <w:spacing w:before="1"/>
        <w:ind w:left="120"/>
      </w:pPr>
    </w:p>
    <w:p w14:paraId="48202440" w14:textId="77777777" w:rsidR="00461F5E" w:rsidRDefault="00461F5E">
      <w:pPr>
        <w:pStyle w:val="BodyText"/>
        <w:spacing w:before="7"/>
        <w:rPr>
          <w:sz w:val="21"/>
        </w:rPr>
      </w:pPr>
    </w:p>
    <w:p w14:paraId="141B85EB" w14:textId="5D2E23A2" w:rsidR="00461F5E" w:rsidRDefault="001E0652">
      <w:pPr>
        <w:pStyle w:val="BodyText"/>
        <w:tabs>
          <w:tab w:val="left" w:pos="4440"/>
        </w:tabs>
        <w:spacing w:before="92"/>
        <w:ind w:left="120"/>
      </w:pPr>
      <w:r>
        <w:t>ORDER</w:t>
      </w:r>
      <w:r>
        <w:rPr>
          <w:spacing w:val="-5"/>
        </w:rPr>
        <w:t xml:space="preserve"> </w:t>
      </w:r>
      <w:r>
        <w:t>START</w:t>
      </w:r>
      <w:r>
        <w:rPr>
          <w:spacing w:val="-4"/>
        </w:rPr>
        <w:t xml:space="preserve"> DATE:</w:t>
      </w:r>
      <w:r>
        <w:tab/>
      </w:r>
      <w:r w:rsidR="000466CE">
        <w:t>01/04/2026</w:t>
      </w:r>
    </w:p>
    <w:p w14:paraId="7EED339A" w14:textId="77777777" w:rsidR="00461F5E" w:rsidRDefault="00461F5E">
      <w:pPr>
        <w:pStyle w:val="BodyText"/>
        <w:spacing w:before="9"/>
        <w:rPr>
          <w:sz w:val="19"/>
        </w:rPr>
      </w:pPr>
    </w:p>
    <w:p w14:paraId="6CE193BA" w14:textId="4CC9C80D" w:rsidR="00461F5E" w:rsidRDefault="001E0652">
      <w:pPr>
        <w:pStyle w:val="BodyText"/>
        <w:tabs>
          <w:tab w:val="left" w:pos="4440"/>
        </w:tabs>
        <w:spacing w:before="93"/>
        <w:ind w:left="120"/>
      </w:pPr>
      <w:r>
        <w:t>ORDER</w:t>
      </w:r>
      <w:r>
        <w:rPr>
          <w:spacing w:val="-7"/>
        </w:rPr>
        <w:t xml:space="preserve"> </w:t>
      </w:r>
      <w:r>
        <w:t>EXPIRY</w:t>
      </w:r>
      <w:r>
        <w:rPr>
          <w:spacing w:val="-7"/>
        </w:rPr>
        <w:t xml:space="preserve"> </w:t>
      </w:r>
      <w:r>
        <w:rPr>
          <w:spacing w:val="-4"/>
        </w:rPr>
        <w:t>DATE:</w:t>
      </w:r>
      <w:r>
        <w:tab/>
      </w:r>
      <w:r w:rsidR="000466CE">
        <w:t>31/03/2027</w:t>
      </w:r>
    </w:p>
    <w:p w14:paraId="24ED3F48" w14:textId="77777777" w:rsidR="00461F5E" w:rsidRDefault="00461F5E">
      <w:pPr>
        <w:pStyle w:val="BodyText"/>
        <w:spacing w:before="8"/>
        <w:rPr>
          <w:sz w:val="19"/>
        </w:rPr>
      </w:pPr>
    </w:p>
    <w:p w14:paraId="3CA1789C" w14:textId="10F61B65" w:rsidR="00461F5E" w:rsidRDefault="001E0652">
      <w:pPr>
        <w:pStyle w:val="BodyText"/>
        <w:tabs>
          <w:tab w:val="left" w:pos="4440"/>
        </w:tabs>
        <w:spacing w:before="92"/>
        <w:ind w:left="120"/>
      </w:pPr>
      <w:r>
        <w:t>ORDER</w:t>
      </w:r>
      <w:r>
        <w:rPr>
          <w:spacing w:val="-6"/>
        </w:rPr>
        <w:t xml:space="preserve"> </w:t>
      </w:r>
      <w:r>
        <w:t>INITIAL</w:t>
      </w:r>
      <w:r>
        <w:rPr>
          <w:spacing w:val="-7"/>
        </w:rPr>
        <w:t xml:space="preserve"> </w:t>
      </w:r>
      <w:r>
        <w:rPr>
          <w:spacing w:val="-2"/>
        </w:rPr>
        <w:t>PERIOD:</w:t>
      </w:r>
      <w:r>
        <w:tab/>
      </w:r>
      <w:r w:rsidR="000466CE">
        <w:t>12 Months</w:t>
      </w:r>
    </w:p>
    <w:p w14:paraId="199CCF24" w14:textId="77777777" w:rsidR="00461F5E" w:rsidRDefault="00461F5E">
      <w:pPr>
        <w:pStyle w:val="BodyText"/>
        <w:spacing w:before="9"/>
        <w:rPr>
          <w:sz w:val="19"/>
        </w:rPr>
      </w:pPr>
    </w:p>
    <w:p w14:paraId="2FC36315" w14:textId="50EE3F50" w:rsidR="00461F5E" w:rsidRDefault="001E0652" w:rsidP="000466CE">
      <w:pPr>
        <w:pStyle w:val="BodyText"/>
        <w:tabs>
          <w:tab w:val="left" w:pos="4440"/>
        </w:tabs>
        <w:spacing w:before="92"/>
        <w:ind w:left="4320" w:hanging="4200"/>
      </w:pPr>
      <w:r>
        <w:t>ORDER</w:t>
      </w:r>
      <w:r>
        <w:rPr>
          <w:spacing w:val="-6"/>
        </w:rPr>
        <w:t xml:space="preserve"> </w:t>
      </w:r>
      <w:r>
        <w:t>OPTIONAL</w:t>
      </w:r>
      <w:r>
        <w:rPr>
          <w:spacing w:val="-7"/>
        </w:rPr>
        <w:t xml:space="preserve"> </w:t>
      </w:r>
      <w:r>
        <w:rPr>
          <w:spacing w:val="-2"/>
        </w:rPr>
        <w:t>EXTENSION</w:t>
      </w:r>
      <w:r>
        <w:tab/>
      </w:r>
      <w:r w:rsidR="000466CE">
        <w:t>Four periods of 12 Months each. Total contract is a maximum of five</w:t>
      </w:r>
      <w:r w:rsidR="008C006D">
        <w:t xml:space="preserve"> Y</w:t>
      </w:r>
      <w:r w:rsidR="000466CE">
        <w:t>ears consisting of: 1+1+1+1+1 annual periods.</w:t>
      </w:r>
    </w:p>
    <w:p w14:paraId="75BCEFA6" w14:textId="77777777" w:rsidR="00461F5E" w:rsidRDefault="00461F5E">
      <w:pPr>
        <w:pStyle w:val="BodyText"/>
        <w:spacing w:before="9"/>
        <w:rPr>
          <w:sz w:val="27"/>
        </w:rPr>
      </w:pPr>
    </w:p>
    <w:p w14:paraId="6C429708" w14:textId="77777777" w:rsidR="00461F5E" w:rsidRDefault="001E0652">
      <w:pPr>
        <w:pStyle w:val="Heading1"/>
      </w:pPr>
      <w:r>
        <w:rPr>
          <w:spacing w:val="-2"/>
        </w:rPr>
        <w:t>DELIVERABLES</w:t>
      </w:r>
    </w:p>
    <w:p w14:paraId="5C362970" w14:textId="46AEC137" w:rsidR="00461F5E" w:rsidRDefault="001E0652">
      <w:pPr>
        <w:pStyle w:val="BodyText"/>
        <w:spacing w:before="2" w:line="259" w:lineRule="auto"/>
        <w:ind w:left="120" w:right="2352"/>
        <w:jc w:val="both"/>
      </w:pPr>
      <w:r>
        <w:rPr>
          <w:color w:val="000000"/>
        </w:rPr>
        <w:t>See</w:t>
      </w:r>
      <w:r>
        <w:rPr>
          <w:color w:val="000000"/>
          <w:spacing w:val="-2"/>
        </w:rPr>
        <w:t xml:space="preserve"> </w:t>
      </w:r>
      <w:r>
        <w:rPr>
          <w:color w:val="000000"/>
        </w:rPr>
        <w:t>details</w:t>
      </w:r>
      <w:r>
        <w:rPr>
          <w:color w:val="000000"/>
          <w:spacing w:val="-2"/>
        </w:rPr>
        <w:t xml:space="preserve"> </w:t>
      </w:r>
      <w:r>
        <w:rPr>
          <w:color w:val="000000"/>
        </w:rPr>
        <w:t>in Order</w:t>
      </w:r>
      <w:r>
        <w:rPr>
          <w:color w:val="000000"/>
          <w:spacing w:val="-2"/>
        </w:rPr>
        <w:t xml:space="preserve"> </w:t>
      </w:r>
      <w:r>
        <w:rPr>
          <w:color w:val="000000"/>
        </w:rPr>
        <w:t>Schedule</w:t>
      </w:r>
      <w:r>
        <w:rPr>
          <w:color w:val="000000"/>
          <w:spacing w:val="-4"/>
        </w:rPr>
        <w:t xml:space="preserve"> </w:t>
      </w:r>
      <w:r>
        <w:rPr>
          <w:color w:val="000000"/>
        </w:rPr>
        <w:t>20</w:t>
      </w:r>
      <w:r>
        <w:rPr>
          <w:color w:val="000000"/>
          <w:spacing w:val="-2"/>
        </w:rPr>
        <w:t xml:space="preserve"> </w:t>
      </w:r>
      <w:r>
        <w:rPr>
          <w:color w:val="000000"/>
        </w:rPr>
        <w:t>(Order</w:t>
      </w:r>
      <w:r>
        <w:rPr>
          <w:color w:val="000000"/>
          <w:spacing w:val="-2"/>
        </w:rPr>
        <w:t xml:space="preserve"> Specification)</w:t>
      </w:r>
      <w:r w:rsidR="00D70013">
        <w:rPr>
          <w:color w:val="000000"/>
          <w:spacing w:val="-2"/>
        </w:rPr>
        <w:t xml:space="preserve"> </w:t>
      </w:r>
    </w:p>
    <w:p w14:paraId="24E089DA" w14:textId="77777777" w:rsidR="00461F5E" w:rsidRDefault="00461F5E">
      <w:pPr>
        <w:pStyle w:val="BodyText"/>
        <w:spacing w:before="9"/>
        <w:rPr>
          <w:sz w:val="25"/>
        </w:rPr>
      </w:pPr>
    </w:p>
    <w:p w14:paraId="551533B4" w14:textId="77777777" w:rsidR="00461F5E" w:rsidRDefault="001E0652">
      <w:pPr>
        <w:pStyle w:val="Heading1"/>
      </w:pPr>
      <w:r>
        <w:rPr>
          <w:spacing w:val="-2"/>
        </w:rPr>
        <w:t>MAXIMUM</w:t>
      </w:r>
      <w:r>
        <w:rPr>
          <w:spacing w:val="-4"/>
        </w:rPr>
        <w:t xml:space="preserve"> </w:t>
      </w:r>
      <w:r>
        <w:rPr>
          <w:spacing w:val="-2"/>
        </w:rPr>
        <w:t>LIABILITY</w:t>
      </w:r>
    </w:p>
    <w:p w14:paraId="296D737B" w14:textId="77777777" w:rsidR="00461F5E" w:rsidRDefault="001E0652">
      <w:pPr>
        <w:pStyle w:val="BodyText"/>
        <w:spacing w:before="22" w:line="259" w:lineRule="auto"/>
        <w:ind w:left="120"/>
      </w:pPr>
      <w:r>
        <w:t>The</w:t>
      </w:r>
      <w:r>
        <w:rPr>
          <w:spacing w:val="-2"/>
        </w:rPr>
        <w:t xml:space="preserve"> </w:t>
      </w:r>
      <w:r>
        <w:t>limitation</w:t>
      </w:r>
      <w:r>
        <w:rPr>
          <w:spacing w:val="-2"/>
        </w:rPr>
        <w:t xml:space="preserve"> </w:t>
      </w:r>
      <w:r>
        <w:t>of liability</w:t>
      </w:r>
      <w:r>
        <w:rPr>
          <w:spacing w:val="-5"/>
        </w:rPr>
        <w:t xml:space="preserve"> </w:t>
      </w:r>
      <w:r>
        <w:t>for</w:t>
      </w:r>
      <w:r>
        <w:rPr>
          <w:spacing w:val="-2"/>
        </w:rPr>
        <w:t xml:space="preserve"> </w:t>
      </w:r>
      <w:r>
        <w:t>this</w:t>
      </w:r>
      <w:r>
        <w:rPr>
          <w:spacing w:val="-3"/>
        </w:rPr>
        <w:t xml:space="preserve"> </w:t>
      </w:r>
      <w:r>
        <w:t>Order</w:t>
      </w:r>
      <w:r>
        <w:rPr>
          <w:spacing w:val="-2"/>
        </w:rPr>
        <w:t xml:space="preserve"> </w:t>
      </w:r>
      <w:r>
        <w:t>Contract</w:t>
      </w:r>
      <w:r>
        <w:rPr>
          <w:spacing w:val="-2"/>
        </w:rPr>
        <w:t xml:space="preserve"> </w:t>
      </w:r>
      <w:r>
        <w:t>is</w:t>
      </w:r>
      <w:r>
        <w:rPr>
          <w:spacing w:val="-3"/>
        </w:rPr>
        <w:t xml:space="preserve"> </w:t>
      </w:r>
      <w:r>
        <w:t>stated</w:t>
      </w:r>
      <w:r>
        <w:rPr>
          <w:spacing w:val="-2"/>
        </w:rPr>
        <w:t xml:space="preserve"> </w:t>
      </w:r>
      <w:r>
        <w:t>in</w:t>
      </w:r>
      <w:r>
        <w:rPr>
          <w:spacing w:val="-2"/>
        </w:rPr>
        <w:t xml:space="preserve"> </w:t>
      </w:r>
      <w:r>
        <w:t>Clause</w:t>
      </w:r>
      <w:r>
        <w:rPr>
          <w:spacing w:val="-3"/>
        </w:rPr>
        <w:t xml:space="preserve"> </w:t>
      </w:r>
      <w:r>
        <w:t>11.2</w:t>
      </w:r>
      <w:r>
        <w:rPr>
          <w:spacing w:val="-3"/>
        </w:rPr>
        <w:t xml:space="preserve"> </w:t>
      </w:r>
      <w:r>
        <w:t>of the</w:t>
      </w:r>
      <w:r>
        <w:rPr>
          <w:spacing w:val="-2"/>
        </w:rPr>
        <w:t xml:space="preserve"> </w:t>
      </w:r>
      <w:r>
        <w:t xml:space="preserve">Core </w:t>
      </w:r>
      <w:r>
        <w:rPr>
          <w:spacing w:val="-2"/>
        </w:rPr>
        <w:t>Terms.</w:t>
      </w:r>
    </w:p>
    <w:p w14:paraId="3C04595A" w14:textId="77777777" w:rsidR="00461F5E" w:rsidRDefault="00461F5E">
      <w:pPr>
        <w:pStyle w:val="BodyText"/>
        <w:spacing w:before="10"/>
        <w:rPr>
          <w:sz w:val="25"/>
        </w:rPr>
      </w:pPr>
    </w:p>
    <w:p w14:paraId="0DE4AB17" w14:textId="42EB7AE1" w:rsidR="00461F5E" w:rsidRDefault="001E0652">
      <w:pPr>
        <w:pStyle w:val="BodyText"/>
        <w:spacing w:line="259" w:lineRule="auto"/>
        <w:ind w:left="120" w:right="391"/>
      </w:pPr>
      <w:r>
        <w:t>The</w:t>
      </w:r>
      <w:r>
        <w:rPr>
          <w:spacing w:val="-2"/>
        </w:rPr>
        <w:t xml:space="preserve"> </w:t>
      </w:r>
      <w:r>
        <w:t>Estimated</w:t>
      </w:r>
      <w:r>
        <w:rPr>
          <w:spacing w:val="-2"/>
        </w:rPr>
        <w:t xml:space="preserve"> </w:t>
      </w:r>
      <w:r>
        <w:t>Year</w:t>
      </w:r>
      <w:r>
        <w:rPr>
          <w:spacing w:val="-5"/>
        </w:rPr>
        <w:t xml:space="preserve"> </w:t>
      </w:r>
      <w:r>
        <w:t>1</w:t>
      </w:r>
      <w:r>
        <w:rPr>
          <w:spacing w:val="-4"/>
        </w:rPr>
        <w:t xml:space="preserve"> </w:t>
      </w:r>
      <w:r>
        <w:t>Charges</w:t>
      </w:r>
      <w:r>
        <w:rPr>
          <w:spacing w:val="-2"/>
        </w:rPr>
        <w:t xml:space="preserve"> </w:t>
      </w:r>
      <w:r>
        <w:t>used</w:t>
      </w:r>
      <w:r>
        <w:rPr>
          <w:spacing w:val="-4"/>
        </w:rPr>
        <w:t xml:space="preserve"> </w:t>
      </w:r>
      <w:r>
        <w:t>to</w:t>
      </w:r>
      <w:r>
        <w:rPr>
          <w:spacing w:val="-2"/>
        </w:rPr>
        <w:t xml:space="preserve"> </w:t>
      </w:r>
      <w:r>
        <w:t>calculate liability</w:t>
      </w:r>
      <w:r>
        <w:rPr>
          <w:spacing w:val="-5"/>
        </w:rPr>
        <w:t xml:space="preserve"> </w:t>
      </w:r>
      <w:r>
        <w:t>in</w:t>
      </w:r>
      <w:r>
        <w:rPr>
          <w:spacing w:val="-2"/>
        </w:rPr>
        <w:t xml:space="preserve"> </w:t>
      </w:r>
      <w:r>
        <w:t>the</w:t>
      </w:r>
      <w:r>
        <w:rPr>
          <w:spacing w:val="-4"/>
        </w:rPr>
        <w:t xml:space="preserve"> </w:t>
      </w:r>
      <w:r>
        <w:t>first</w:t>
      </w:r>
      <w:r>
        <w:rPr>
          <w:spacing w:val="-4"/>
        </w:rPr>
        <w:t xml:space="preserve"> </w:t>
      </w:r>
      <w:r>
        <w:t>Contract</w:t>
      </w:r>
      <w:r>
        <w:rPr>
          <w:spacing w:val="-2"/>
        </w:rPr>
        <w:t xml:space="preserve"> </w:t>
      </w:r>
      <w:r>
        <w:t>Year</w:t>
      </w:r>
      <w:r>
        <w:rPr>
          <w:spacing w:val="-2"/>
        </w:rPr>
        <w:t xml:space="preserve"> </w:t>
      </w:r>
      <w:r>
        <w:t>is</w:t>
      </w:r>
      <w:r w:rsidR="008347A9">
        <w:t xml:space="preserve"> £</w:t>
      </w:r>
      <w:r w:rsidR="00BB0E4F">
        <w:t>283,440</w:t>
      </w:r>
      <w:r w:rsidR="008347A9">
        <w:t>.00</w:t>
      </w:r>
      <w:r w:rsidR="00BB0E4F">
        <w:t xml:space="preserve"> (excluding VAT)</w:t>
      </w:r>
    </w:p>
    <w:p w14:paraId="5048E243" w14:textId="4206E417" w:rsidR="00BB0E4F" w:rsidRDefault="00BB0E4F" w:rsidP="00BB0E4F">
      <w:pPr>
        <w:pStyle w:val="BodyText"/>
        <w:spacing w:line="259" w:lineRule="auto"/>
        <w:ind w:left="120" w:right="391"/>
        <w:rPr>
          <w:color w:val="000000"/>
        </w:rPr>
      </w:pPr>
      <w:r>
        <w:rPr>
          <w:color w:val="000000"/>
        </w:rPr>
        <w:t xml:space="preserve">Following extension of the Contract, the subsequent </w:t>
      </w:r>
      <w:r w:rsidRPr="008C7E03">
        <w:rPr>
          <w:color w:val="000000"/>
        </w:rPr>
        <w:t xml:space="preserve">Contract Years </w:t>
      </w:r>
      <w:r>
        <w:rPr>
          <w:color w:val="000000"/>
        </w:rPr>
        <w:t>Charges will be calculated in accordance with the Pricing Details’.</w:t>
      </w:r>
    </w:p>
    <w:p w14:paraId="5ED5EF44" w14:textId="77777777" w:rsidR="00BB0E4F" w:rsidRDefault="00BB0E4F">
      <w:pPr>
        <w:pStyle w:val="BodyText"/>
        <w:spacing w:line="259" w:lineRule="auto"/>
        <w:ind w:left="120" w:right="391"/>
      </w:pPr>
    </w:p>
    <w:p w14:paraId="18843938" w14:textId="77777777" w:rsidR="00461F5E" w:rsidRDefault="00461F5E">
      <w:pPr>
        <w:pStyle w:val="BodyText"/>
        <w:spacing w:before="9"/>
        <w:rPr>
          <w:sz w:val="25"/>
        </w:rPr>
      </w:pPr>
    </w:p>
    <w:p w14:paraId="2393E519" w14:textId="77777777" w:rsidR="00461F5E" w:rsidRDefault="001E0652">
      <w:pPr>
        <w:pStyle w:val="Heading1"/>
      </w:pPr>
      <w:r>
        <w:t>ORDER</w:t>
      </w:r>
      <w:r>
        <w:rPr>
          <w:spacing w:val="-10"/>
        </w:rPr>
        <w:t xml:space="preserve"> </w:t>
      </w:r>
      <w:r>
        <w:rPr>
          <w:spacing w:val="-2"/>
        </w:rPr>
        <w:t>CHARGES</w:t>
      </w:r>
    </w:p>
    <w:p w14:paraId="3A3A7792" w14:textId="2B18154C" w:rsidR="00461F5E" w:rsidRDefault="001E0652" w:rsidP="00D70013">
      <w:pPr>
        <w:pStyle w:val="BodyText"/>
        <w:spacing w:before="22"/>
        <w:ind w:left="120"/>
        <w:jc w:val="both"/>
        <w:sectPr w:rsidR="00461F5E">
          <w:pgSz w:w="11910" w:h="16840"/>
          <w:pgMar w:top="1340" w:right="1120" w:bottom="1680" w:left="1320" w:header="712" w:footer="1441" w:gutter="0"/>
          <w:cols w:space="720"/>
        </w:sectPr>
      </w:pPr>
      <w:r>
        <w:rPr>
          <w:color w:val="000000"/>
        </w:rPr>
        <w:t>See</w:t>
      </w:r>
      <w:r>
        <w:rPr>
          <w:color w:val="000000"/>
          <w:spacing w:val="-2"/>
        </w:rPr>
        <w:t xml:space="preserve"> </w:t>
      </w:r>
      <w:r>
        <w:rPr>
          <w:color w:val="000000"/>
        </w:rPr>
        <w:t>details</w:t>
      </w:r>
      <w:r>
        <w:rPr>
          <w:color w:val="000000"/>
          <w:spacing w:val="-2"/>
        </w:rPr>
        <w:t xml:space="preserve"> </w:t>
      </w:r>
      <w:r>
        <w:rPr>
          <w:color w:val="000000"/>
        </w:rPr>
        <w:t>in Order</w:t>
      </w:r>
      <w:r>
        <w:rPr>
          <w:color w:val="000000"/>
          <w:spacing w:val="-2"/>
        </w:rPr>
        <w:t xml:space="preserve"> </w:t>
      </w:r>
      <w:r>
        <w:rPr>
          <w:color w:val="000000"/>
        </w:rPr>
        <w:t>Schedule</w:t>
      </w:r>
      <w:r>
        <w:rPr>
          <w:color w:val="000000"/>
          <w:spacing w:val="-5"/>
        </w:rPr>
        <w:t xml:space="preserve"> </w:t>
      </w:r>
      <w:r>
        <w:rPr>
          <w:color w:val="000000"/>
        </w:rPr>
        <w:t>5</w:t>
      </w:r>
      <w:r>
        <w:rPr>
          <w:color w:val="000000"/>
          <w:spacing w:val="-2"/>
        </w:rPr>
        <w:t xml:space="preserve"> </w:t>
      </w:r>
      <w:r>
        <w:rPr>
          <w:color w:val="000000"/>
        </w:rPr>
        <w:t>(Pricing</w:t>
      </w:r>
      <w:r>
        <w:rPr>
          <w:color w:val="000000"/>
          <w:spacing w:val="-3"/>
        </w:rPr>
        <w:t xml:space="preserve"> </w:t>
      </w:r>
      <w:r>
        <w:rPr>
          <w:color w:val="000000"/>
          <w:spacing w:val="-2"/>
        </w:rPr>
        <w:t>Details)</w:t>
      </w:r>
      <w:r w:rsidR="00D70013">
        <w:rPr>
          <w:color w:val="000000"/>
          <w:spacing w:val="-2"/>
        </w:rPr>
        <w:t xml:space="preserve"> </w:t>
      </w:r>
    </w:p>
    <w:p w14:paraId="7009E2FE" w14:textId="77777777" w:rsidR="00461F5E" w:rsidRDefault="00461F5E">
      <w:pPr>
        <w:pStyle w:val="BodyText"/>
        <w:spacing w:before="1"/>
        <w:rPr>
          <w:sz w:val="25"/>
        </w:rPr>
      </w:pPr>
    </w:p>
    <w:p w14:paraId="46562B00" w14:textId="77777777" w:rsidR="00461F5E" w:rsidRDefault="001E0652">
      <w:pPr>
        <w:pStyle w:val="Heading1"/>
        <w:spacing w:before="92"/>
      </w:pPr>
      <w:r>
        <w:t>REIMBURSABLE</w:t>
      </w:r>
      <w:r>
        <w:rPr>
          <w:spacing w:val="-9"/>
        </w:rPr>
        <w:t xml:space="preserve"> </w:t>
      </w:r>
      <w:r>
        <w:rPr>
          <w:spacing w:val="-2"/>
        </w:rPr>
        <w:t>EXPENSES</w:t>
      </w:r>
    </w:p>
    <w:p w14:paraId="72BC7B3C" w14:textId="3318CCD2" w:rsidR="00461F5E" w:rsidRDefault="00D70013" w:rsidP="00D70013">
      <w:pPr>
        <w:pStyle w:val="BodyText"/>
        <w:spacing w:before="22"/>
      </w:pPr>
      <w:r>
        <w:t xml:space="preserve">  </w:t>
      </w:r>
      <w:r w:rsidR="001E0652">
        <w:t>Recoverable</w:t>
      </w:r>
      <w:r w:rsidR="001E0652">
        <w:rPr>
          <w:spacing w:val="-8"/>
        </w:rPr>
        <w:t xml:space="preserve"> </w:t>
      </w:r>
      <w:r w:rsidR="001E0652">
        <w:t>as</w:t>
      </w:r>
      <w:r w:rsidR="001E0652">
        <w:rPr>
          <w:spacing w:val="-10"/>
        </w:rPr>
        <w:t xml:space="preserve"> </w:t>
      </w:r>
      <w:r w:rsidR="001E0652">
        <w:t>stated</w:t>
      </w:r>
      <w:r w:rsidR="001E0652">
        <w:rPr>
          <w:spacing w:val="-9"/>
        </w:rPr>
        <w:t xml:space="preserve"> </w:t>
      </w:r>
      <w:r w:rsidR="001E0652">
        <w:t>in</w:t>
      </w:r>
      <w:r w:rsidR="001E0652">
        <w:rPr>
          <w:spacing w:val="-8"/>
        </w:rPr>
        <w:t xml:space="preserve"> </w:t>
      </w:r>
      <w:r w:rsidR="001E0652">
        <w:t>the</w:t>
      </w:r>
      <w:r w:rsidR="001E0652">
        <w:rPr>
          <w:spacing w:val="-4"/>
        </w:rPr>
        <w:t xml:space="preserve"> </w:t>
      </w:r>
      <w:r w:rsidR="001E0652">
        <w:t>DPS</w:t>
      </w:r>
      <w:r w:rsidR="001E0652">
        <w:rPr>
          <w:spacing w:val="-6"/>
        </w:rPr>
        <w:t xml:space="preserve"> </w:t>
      </w:r>
      <w:r w:rsidR="001E0652">
        <w:rPr>
          <w:spacing w:val="-2"/>
        </w:rPr>
        <w:t>Contract</w:t>
      </w:r>
    </w:p>
    <w:p w14:paraId="43D09DA4" w14:textId="77777777" w:rsidR="00461F5E" w:rsidRDefault="00461F5E">
      <w:pPr>
        <w:pStyle w:val="BodyText"/>
        <w:spacing w:before="8"/>
        <w:rPr>
          <w:sz w:val="27"/>
        </w:rPr>
      </w:pPr>
    </w:p>
    <w:p w14:paraId="353C6556" w14:textId="77777777" w:rsidR="00461F5E" w:rsidRDefault="001E0652">
      <w:pPr>
        <w:pStyle w:val="Heading1"/>
      </w:pPr>
      <w:r>
        <w:t>PAYMENT</w:t>
      </w:r>
      <w:r>
        <w:rPr>
          <w:spacing w:val="-2"/>
        </w:rPr>
        <w:t xml:space="preserve"> METHOD</w:t>
      </w:r>
    </w:p>
    <w:p w14:paraId="69085607" w14:textId="384CEF84" w:rsidR="00461F5E" w:rsidRPr="00AC501F" w:rsidRDefault="008347A9">
      <w:pPr>
        <w:pStyle w:val="BodyText"/>
        <w:spacing w:before="22"/>
        <w:ind w:left="120"/>
        <w:rPr>
          <w:spacing w:val="-6"/>
        </w:rPr>
      </w:pPr>
      <w:r>
        <w:rPr>
          <w:spacing w:val="-6"/>
        </w:rPr>
        <w:t>BACS, paid monthly</w:t>
      </w:r>
    </w:p>
    <w:p w14:paraId="7FD936D0" w14:textId="77777777" w:rsidR="00461F5E" w:rsidRDefault="00461F5E">
      <w:pPr>
        <w:pStyle w:val="BodyText"/>
        <w:spacing w:before="11"/>
        <w:rPr>
          <w:sz w:val="27"/>
        </w:rPr>
      </w:pPr>
    </w:p>
    <w:p w14:paraId="4B18B575" w14:textId="77777777" w:rsidR="00461F5E" w:rsidRDefault="001E0652">
      <w:pPr>
        <w:pStyle w:val="Heading1"/>
      </w:pPr>
      <w:r>
        <w:t>BUYER’S</w:t>
      </w:r>
      <w:r>
        <w:rPr>
          <w:spacing w:val="-5"/>
        </w:rPr>
        <w:t xml:space="preserve"> </w:t>
      </w:r>
      <w:r>
        <w:t>INVOICE</w:t>
      </w:r>
      <w:r>
        <w:rPr>
          <w:spacing w:val="-5"/>
        </w:rPr>
        <w:t xml:space="preserve"> </w:t>
      </w:r>
      <w:r>
        <w:rPr>
          <w:spacing w:val="-2"/>
        </w:rPr>
        <w:t>ADDRESS:</w:t>
      </w:r>
    </w:p>
    <w:p w14:paraId="3AE5F2D9" w14:textId="77777777" w:rsidR="008A14E1" w:rsidRPr="00ED7C02" w:rsidRDefault="008A14E1" w:rsidP="008A14E1">
      <w:pPr>
        <w:pStyle w:val="Standard"/>
        <w:tabs>
          <w:tab w:val="left" w:pos="2257"/>
        </w:tabs>
        <w:spacing w:line="240" w:lineRule="auto"/>
      </w:pPr>
    </w:p>
    <w:p w14:paraId="22A24A79" w14:textId="77777777" w:rsidR="008A14E1" w:rsidRPr="00563CFA" w:rsidRDefault="008A14E1" w:rsidP="008A14E1">
      <w:pPr>
        <w:pStyle w:val="Standard"/>
        <w:tabs>
          <w:tab w:val="left" w:pos="2257"/>
        </w:tabs>
        <w:spacing w:line="240" w:lineRule="auto"/>
        <w:rPr>
          <w:b/>
          <w:sz w:val="24"/>
          <w:szCs w:val="24"/>
        </w:rPr>
      </w:pPr>
      <w:bookmarkStart w:id="0" w:name="_Hlk212634439"/>
      <w:r w:rsidRPr="00563CFA">
        <w:rPr>
          <w:b/>
          <w:sz w:val="24"/>
          <w:szCs w:val="24"/>
        </w:rPr>
        <w:t>Redacted under FOIA section 40, Personal Information</w:t>
      </w:r>
    </w:p>
    <w:bookmarkEnd w:id="0"/>
    <w:p w14:paraId="7EA2EFE2" w14:textId="4BD9A8FD" w:rsidR="00AC501F" w:rsidRDefault="00AC501F">
      <w:pPr>
        <w:pStyle w:val="BodyText"/>
        <w:spacing w:before="8"/>
        <w:rPr>
          <w:rStyle w:val="Hyperlink"/>
        </w:rPr>
      </w:pPr>
    </w:p>
    <w:p w14:paraId="7834BD5C" w14:textId="77777777" w:rsidR="00AC501F" w:rsidRDefault="00AC501F">
      <w:pPr>
        <w:pStyle w:val="BodyText"/>
        <w:spacing w:before="8"/>
        <w:rPr>
          <w:sz w:val="27"/>
        </w:rPr>
      </w:pPr>
    </w:p>
    <w:p w14:paraId="5D0A9287" w14:textId="77777777" w:rsidR="00461F5E" w:rsidRDefault="001E0652">
      <w:pPr>
        <w:pStyle w:val="Heading1"/>
      </w:pPr>
      <w:r>
        <w:t>BUYER’S</w:t>
      </w:r>
      <w:r>
        <w:rPr>
          <w:spacing w:val="-6"/>
        </w:rPr>
        <w:t xml:space="preserve"> </w:t>
      </w:r>
      <w:r>
        <w:t>AUTHORISED</w:t>
      </w:r>
      <w:r>
        <w:rPr>
          <w:spacing w:val="-6"/>
        </w:rPr>
        <w:t xml:space="preserve"> </w:t>
      </w:r>
      <w:r>
        <w:rPr>
          <w:spacing w:val="-2"/>
        </w:rPr>
        <w:t>REPRESENTATIVE</w:t>
      </w:r>
    </w:p>
    <w:p w14:paraId="7C50DA28" w14:textId="77777777" w:rsidR="008A14E1" w:rsidRPr="00ED7C02" w:rsidRDefault="008A14E1" w:rsidP="008A14E1">
      <w:pPr>
        <w:pStyle w:val="Standard"/>
        <w:tabs>
          <w:tab w:val="left" w:pos="2257"/>
        </w:tabs>
        <w:spacing w:line="240" w:lineRule="auto"/>
      </w:pPr>
    </w:p>
    <w:p w14:paraId="44CE2053"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7051199F" w14:textId="77777777" w:rsidR="008A14E1" w:rsidRPr="00ED7C02" w:rsidRDefault="008A14E1" w:rsidP="008A14E1">
      <w:pPr>
        <w:pStyle w:val="Standard"/>
        <w:tabs>
          <w:tab w:val="left" w:pos="2257"/>
        </w:tabs>
        <w:spacing w:line="240" w:lineRule="auto"/>
      </w:pPr>
    </w:p>
    <w:p w14:paraId="7250EC42"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382873B3" w14:textId="77777777" w:rsidR="00461F5E" w:rsidRDefault="00461F5E">
      <w:pPr>
        <w:pStyle w:val="BodyText"/>
        <w:spacing w:before="8"/>
        <w:rPr>
          <w:sz w:val="27"/>
        </w:rPr>
      </w:pPr>
    </w:p>
    <w:p w14:paraId="02EB7272" w14:textId="77777777" w:rsidR="00461F5E" w:rsidRDefault="001E0652">
      <w:pPr>
        <w:pStyle w:val="Heading1"/>
        <w:spacing w:before="1"/>
      </w:pPr>
      <w:r>
        <w:t>BUYER’S</w:t>
      </w:r>
      <w:r>
        <w:rPr>
          <w:spacing w:val="-7"/>
        </w:rPr>
        <w:t xml:space="preserve"> </w:t>
      </w:r>
      <w:r>
        <w:t>ENVIRONMENTAL</w:t>
      </w:r>
      <w:r>
        <w:rPr>
          <w:spacing w:val="-7"/>
        </w:rPr>
        <w:t xml:space="preserve"> </w:t>
      </w:r>
      <w:r>
        <w:rPr>
          <w:spacing w:val="-2"/>
        </w:rPr>
        <w:t>POLICY</w:t>
      </w:r>
    </w:p>
    <w:p w14:paraId="3CFE16BC" w14:textId="77777777" w:rsidR="008A14E1" w:rsidRPr="00ED7C02" w:rsidRDefault="008A14E1" w:rsidP="008A14E1">
      <w:pPr>
        <w:pStyle w:val="Standard"/>
        <w:tabs>
          <w:tab w:val="left" w:pos="2257"/>
        </w:tabs>
        <w:spacing w:line="240" w:lineRule="auto"/>
      </w:pPr>
    </w:p>
    <w:p w14:paraId="7ABAFEBD"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544CF282" w14:textId="739BD9C4" w:rsidR="000466CE" w:rsidRDefault="000466CE">
      <w:pPr>
        <w:pStyle w:val="BodyText"/>
        <w:spacing w:before="8"/>
        <w:rPr>
          <w:sz w:val="27"/>
        </w:rPr>
      </w:pPr>
    </w:p>
    <w:p w14:paraId="7E6EB539" w14:textId="77777777" w:rsidR="00461F5E" w:rsidRDefault="001E0652">
      <w:pPr>
        <w:pStyle w:val="Heading1"/>
        <w:spacing w:before="1"/>
      </w:pPr>
      <w:r>
        <w:t>BUYER’S</w:t>
      </w:r>
      <w:r>
        <w:rPr>
          <w:spacing w:val="-6"/>
        </w:rPr>
        <w:t xml:space="preserve"> </w:t>
      </w:r>
      <w:r>
        <w:t>SECURITY</w:t>
      </w:r>
      <w:r>
        <w:rPr>
          <w:spacing w:val="-9"/>
        </w:rPr>
        <w:t xml:space="preserve"> </w:t>
      </w:r>
      <w:r>
        <w:rPr>
          <w:spacing w:val="-2"/>
        </w:rPr>
        <w:t>POLICY</w:t>
      </w:r>
    </w:p>
    <w:p w14:paraId="1D891C50" w14:textId="77777777" w:rsidR="008A14E1" w:rsidRPr="00ED7C02" w:rsidRDefault="008A14E1" w:rsidP="008A14E1">
      <w:pPr>
        <w:pStyle w:val="Standard"/>
        <w:tabs>
          <w:tab w:val="left" w:pos="2257"/>
        </w:tabs>
        <w:spacing w:line="240" w:lineRule="auto"/>
      </w:pPr>
    </w:p>
    <w:p w14:paraId="300FDF16"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1F754D85" w14:textId="5AFD8E25" w:rsidR="00461F5E" w:rsidRDefault="00461F5E">
      <w:pPr>
        <w:pStyle w:val="BodyText"/>
        <w:rPr>
          <w:sz w:val="28"/>
        </w:rPr>
      </w:pPr>
    </w:p>
    <w:p w14:paraId="4C430326" w14:textId="77777777" w:rsidR="000466CE" w:rsidRDefault="000466CE">
      <w:pPr>
        <w:pStyle w:val="BodyText"/>
        <w:rPr>
          <w:sz w:val="28"/>
        </w:rPr>
      </w:pPr>
    </w:p>
    <w:p w14:paraId="722BB431" w14:textId="77777777" w:rsidR="00461F5E" w:rsidRDefault="001E0652">
      <w:pPr>
        <w:pStyle w:val="Heading1"/>
      </w:pPr>
      <w:r>
        <w:t>SUPPLIER’S</w:t>
      </w:r>
      <w:r>
        <w:rPr>
          <w:spacing w:val="-5"/>
        </w:rPr>
        <w:t xml:space="preserve"> </w:t>
      </w:r>
      <w:r>
        <w:t>AUTHORISED</w:t>
      </w:r>
      <w:r>
        <w:rPr>
          <w:spacing w:val="-6"/>
        </w:rPr>
        <w:t xml:space="preserve"> </w:t>
      </w:r>
      <w:r>
        <w:rPr>
          <w:spacing w:val="-2"/>
        </w:rPr>
        <w:t>REPRESENTATIVE</w:t>
      </w:r>
    </w:p>
    <w:p w14:paraId="059EAB0B" w14:textId="77777777" w:rsidR="008A14E1" w:rsidRPr="00ED7C02" w:rsidRDefault="008A14E1" w:rsidP="008A14E1">
      <w:pPr>
        <w:pStyle w:val="Standard"/>
        <w:tabs>
          <w:tab w:val="left" w:pos="2257"/>
        </w:tabs>
        <w:spacing w:line="240" w:lineRule="auto"/>
      </w:pPr>
    </w:p>
    <w:p w14:paraId="33146D9C"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3918406D" w14:textId="77777777" w:rsidR="00461F5E" w:rsidRDefault="00461F5E">
      <w:pPr>
        <w:pStyle w:val="BodyText"/>
        <w:spacing w:before="9"/>
        <w:rPr>
          <w:sz w:val="27"/>
        </w:rPr>
      </w:pPr>
    </w:p>
    <w:p w14:paraId="726C61CC" w14:textId="77777777" w:rsidR="00461F5E" w:rsidRDefault="001E0652">
      <w:pPr>
        <w:pStyle w:val="Heading1"/>
      </w:pPr>
      <w:r>
        <w:t>SUPPLIER’S</w:t>
      </w:r>
      <w:r>
        <w:rPr>
          <w:spacing w:val="-6"/>
        </w:rPr>
        <w:t xml:space="preserve"> </w:t>
      </w:r>
      <w:r>
        <w:t>CONTRACT</w:t>
      </w:r>
      <w:r>
        <w:rPr>
          <w:spacing w:val="-5"/>
        </w:rPr>
        <w:t xml:space="preserve"> </w:t>
      </w:r>
      <w:r>
        <w:rPr>
          <w:spacing w:val="-2"/>
        </w:rPr>
        <w:t>MANAGER</w:t>
      </w:r>
    </w:p>
    <w:p w14:paraId="1CC04AD2" w14:textId="77777777" w:rsidR="008A14E1" w:rsidRPr="00ED7C02" w:rsidRDefault="008A14E1" w:rsidP="008A14E1">
      <w:pPr>
        <w:pStyle w:val="Standard"/>
        <w:tabs>
          <w:tab w:val="left" w:pos="2257"/>
        </w:tabs>
        <w:spacing w:line="240" w:lineRule="auto"/>
      </w:pPr>
    </w:p>
    <w:p w14:paraId="18031FC0"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2301CEB9" w14:textId="77777777" w:rsidR="00461F5E" w:rsidRDefault="00461F5E">
      <w:pPr>
        <w:pStyle w:val="BodyText"/>
        <w:spacing w:before="9"/>
        <w:rPr>
          <w:sz w:val="27"/>
        </w:rPr>
      </w:pPr>
    </w:p>
    <w:p w14:paraId="17644E13" w14:textId="77777777" w:rsidR="00461F5E" w:rsidRDefault="001E0652">
      <w:pPr>
        <w:pStyle w:val="Heading1"/>
      </w:pPr>
      <w:r>
        <w:t>PROGRESS</w:t>
      </w:r>
      <w:r>
        <w:rPr>
          <w:spacing w:val="-5"/>
        </w:rPr>
        <w:t xml:space="preserve"> </w:t>
      </w:r>
      <w:r>
        <w:t>REPORT</w:t>
      </w:r>
      <w:r>
        <w:rPr>
          <w:spacing w:val="-4"/>
        </w:rPr>
        <w:t xml:space="preserve"> </w:t>
      </w:r>
      <w:r>
        <w:rPr>
          <w:spacing w:val="-2"/>
        </w:rPr>
        <w:t>FREQUENCY</w:t>
      </w:r>
    </w:p>
    <w:p w14:paraId="27A27BDA" w14:textId="77777777" w:rsidR="008A14E1" w:rsidRPr="00ED7C02" w:rsidRDefault="008A14E1" w:rsidP="008A14E1">
      <w:pPr>
        <w:pStyle w:val="Standard"/>
        <w:tabs>
          <w:tab w:val="left" w:pos="2257"/>
        </w:tabs>
        <w:spacing w:line="240" w:lineRule="auto"/>
      </w:pPr>
    </w:p>
    <w:p w14:paraId="642799CB" w14:textId="77777777" w:rsidR="00BB0E4F" w:rsidRDefault="00BB0E4F" w:rsidP="00BB0E4F">
      <w:pPr>
        <w:spacing w:before="22"/>
        <w:ind w:left="120"/>
        <w:rPr>
          <w:sz w:val="24"/>
        </w:rPr>
      </w:pPr>
      <w:r>
        <w:rPr>
          <w:color w:val="000000"/>
          <w:sz w:val="24"/>
        </w:rPr>
        <w:t>On</w:t>
      </w:r>
      <w:r>
        <w:rPr>
          <w:color w:val="000000"/>
          <w:spacing w:val="-1"/>
          <w:sz w:val="24"/>
        </w:rPr>
        <w:t xml:space="preserve"> </w:t>
      </w:r>
      <w:r>
        <w:rPr>
          <w:color w:val="000000"/>
          <w:sz w:val="24"/>
        </w:rPr>
        <w:t>the</w:t>
      </w:r>
      <w:r>
        <w:rPr>
          <w:color w:val="000000"/>
          <w:spacing w:val="-6"/>
          <w:sz w:val="24"/>
        </w:rPr>
        <w:t xml:space="preserve"> </w:t>
      </w:r>
      <w:r>
        <w:rPr>
          <w:color w:val="000000"/>
          <w:sz w:val="24"/>
        </w:rPr>
        <w:t>first</w:t>
      </w:r>
      <w:r>
        <w:rPr>
          <w:color w:val="000000"/>
          <w:spacing w:val="-6"/>
          <w:sz w:val="24"/>
        </w:rPr>
        <w:t xml:space="preserve"> </w:t>
      </w:r>
      <w:r>
        <w:rPr>
          <w:color w:val="000000"/>
          <w:sz w:val="24"/>
        </w:rPr>
        <w:t>Working</w:t>
      </w:r>
      <w:r>
        <w:rPr>
          <w:color w:val="000000"/>
          <w:spacing w:val="-4"/>
          <w:sz w:val="24"/>
        </w:rPr>
        <w:t xml:space="preserve"> </w:t>
      </w:r>
      <w:r>
        <w:rPr>
          <w:color w:val="000000"/>
          <w:sz w:val="24"/>
        </w:rPr>
        <w:t>Day</w:t>
      </w:r>
      <w:r>
        <w:rPr>
          <w:color w:val="000000"/>
          <w:spacing w:val="-5"/>
          <w:sz w:val="24"/>
        </w:rPr>
        <w:t xml:space="preserve"> </w:t>
      </w:r>
      <w:r>
        <w:rPr>
          <w:color w:val="000000"/>
          <w:sz w:val="24"/>
        </w:rPr>
        <w:t>of each</w:t>
      </w:r>
      <w:r>
        <w:rPr>
          <w:color w:val="000000"/>
          <w:spacing w:val="-1"/>
          <w:sz w:val="24"/>
        </w:rPr>
        <w:t xml:space="preserve"> </w:t>
      </w:r>
      <w:r>
        <w:rPr>
          <w:color w:val="000000"/>
          <w:sz w:val="24"/>
        </w:rPr>
        <w:t>calendar</w:t>
      </w:r>
      <w:r>
        <w:rPr>
          <w:color w:val="000000"/>
          <w:spacing w:val="-2"/>
          <w:sz w:val="24"/>
        </w:rPr>
        <w:t xml:space="preserve"> month</w:t>
      </w:r>
    </w:p>
    <w:p w14:paraId="5E27FAA8" w14:textId="77777777" w:rsidR="00461F5E" w:rsidRDefault="00461F5E">
      <w:pPr>
        <w:pStyle w:val="BodyText"/>
        <w:spacing w:before="9"/>
        <w:rPr>
          <w:sz w:val="27"/>
        </w:rPr>
      </w:pPr>
    </w:p>
    <w:p w14:paraId="3EC7DFEA" w14:textId="77777777" w:rsidR="00461F5E" w:rsidRDefault="001E0652">
      <w:pPr>
        <w:pStyle w:val="Heading1"/>
      </w:pPr>
      <w:r>
        <w:t>PROGRESS</w:t>
      </w:r>
      <w:r>
        <w:rPr>
          <w:spacing w:val="-3"/>
        </w:rPr>
        <w:t xml:space="preserve"> </w:t>
      </w:r>
      <w:r>
        <w:t>MEETING</w:t>
      </w:r>
      <w:r>
        <w:rPr>
          <w:spacing w:val="-3"/>
        </w:rPr>
        <w:t xml:space="preserve"> </w:t>
      </w:r>
      <w:r>
        <w:rPr>
          <w:spacing w:val="-2"/>
        </w:rPr>
        <w:t>FREQUENCY</w:t>
      </w:r>
    </w:p>
    <w:p w14:paraId="255F7983" w14:textId="77777777" w:rsidR="008A14E1" w:rsidRPr="00ED7C02" w:rsidRDefault="008A14E1" w:rsidP="008A14E1">
      <w:pPr>
        <w:pStyle w:val="Standard"/>
        <w:tabs>
          <w:tab w:val="left" w:pos="2257"/>
        </w:tabs>
        <w:spacing w:line="240" w:lineRule="auto"/>
      </w:pPr>
    </w:p>
    <w:p w14:paraId="188D5BA6" w14:textId="77777777" w:rsidR="00BB0E4F" w:rsidRDefault="00BB0E4F" w:rsidP="00BB0E4F">
      <w:pPr>
        <w:spacing w:before="21"/>
        <w:ind w:left="120"/>
        <w:rPr>
          <w:color w:val="000000"/>
          <w:spacing w:val="-2"/>
          <w:sz w:val="24"/>
        </w:rPr>
      </w:pPr>
      <w:r>
        <w:rPr>
          <w:color w:val="000000"/>
          <w:sz w:val="24"/>
        </w:rPr>
        <w:t>Quarterly</w:t>
      </w:r>
      <w:r>
        <w:rPr>
          <w:color w:val="000000"/>
          <w:spacing w:val="-4"/>
          <w:sz w:val="24"/>
        </w:rPr>
        <w:t xml:space="preserve"> </w:t>
      </w:r>
      <w:r>
        <w:rPr>
          <w:color w:val="000000"/>
          <w:sz w:val="24"/>
        </w:rPr>
        <w:t>on</w:t>
      </w:r>
      <w:r>
        <w:rPr>
          <w:color w:val="000000"/>
          <w:spacing w:val="-1"/>
          <w:sz w:val="24"/>
        </w:rPr>
        <w:t xml:space="preserve"> </w:t>
      </w:r>
      <w:r>
        <w:rPr>
          <w:color w:val="000000"/>
          <w:sz w:val="24"/>
        </w:rPr>
        <w:t>the</w:t>
      </w:r>
      <w:r>
        <w:rPr>
          <w:color w:val="000000"/>
          <w:spacing w:val="-3"/>
          <w:sz w:val="24"/>
        </w:rPr>
        <w:t xml:space="preserve"> </w:t>
      </w:r>
      <w:r>
        <w:rPr>
          <w:color w:val="000000"/>
          <w:sz w:val="24"/>
        </w:rPr>
        <w:t>first</w:t>
      </w:r>
      <w:r>
        <w:rPr>
          <w:color w:val="000000"/>
          <w:spacing w:val="-8"/>
          <w:sz w:val="24"/>
        </w:rPr>
        <w:t xml:space="preserve"> </w:t>
      </w:r>
      <w:r>
        <w:rPr>
          <w:color w:val="000000"/>
          <w:sz w:val="24"/>
        </w:rPr>
        <w:t>Working</w:t>
      </w:r>
      <w:r>
        <w:rPr>
          <w:color w:val="000000"/>
          <w:spacing w:val="-3"/>
          <w:sz w:val="24"/>
        </w:rPr>
        <w:t xml:space="preserve"> </w:t>
      </w:r>
      <w:r>
        <w:rPr>
          <w:color w:val="000000"/>
          <w:sz w:val="24"/>
        </w:rPr>
        <w:t>Day</w:t>
      </w:r>
      <w:r>
        <w:rPr>
          <w:color w:val="000000"/>
          <w:spacing w:val="-4"/>
          <w:sz w:val="24"/>
        </w:rPr>
        <w:t xml:space="preserve"> </w:t>
      </w:r>
      <w:r>
        <w:rPr>
          <w:color w:val="000000"/>
          <w:sz w:val="24"/>
        </w:rPr>
        <w:t>of</w:t>
      </w:r>
      <w:r>
        <w:rPr>
          <w:color w:val="000000"/>
          <w:spacing w:val="1"/>
          <w:sz w:val="24"/>
        </w:rPr>
        <w:t xml:space="preserve"> </w:t>
      </w:r>
      <w:r>
        <w:rPr>
          <w:color w:val="000000"/>
          <w:sz w:val="24"/>
        </w:rPr>
        <w:t>each</w:t>
      </w:r>
      <w:r>
        <w:rPr>
          <w:color w:val="000000"/>
          <w:spacing w:val="-1"/>
          <w:sz w:val="24"/>
        </w:rPr>
        <w:t xml:space="preserve"> </w:t>
      </w:r>
      <w:r>
        <w:rPr>
          <w:color w:val="000000"/>
          <w:spacing w:val="-2"/>
          <w:sz w:val="24"/>
        </w:rPr>
        <w:t>quarter</w:t>
      </w:r>
    </w:p>
    <w:p w14:paraId="7CD16F91" w14:textId="77777777" w:rsidR="008347A9" w:rsidRDefault="008347A9">
      <w:pPr>
        <w:spacing w:before="21"/>
        <w:ind w:left="120"/>
        <w:rPr>
          <w:color w:val="000000"/>
          <w:spacing w:val="-2"/>
          <w:sz w:val="24"/>
        </w:rPr>
      </w:pPr>
    </w:p>
    <w:p w14:paraId="23F8BDFC" w14:textId="189D3096" w:rsidR="00AC501F" w:rsidRDefault="00AC501F">
      <w:pPr>
        <w:spacing w:before="21"/>
        <w:ind w:left="120"/>
        <w:rPr>
          <w:color w:val="000000"/>
          <w:spacing w:val="-2"/>
          <w:sz w:val="24"/>
        </w:rPr>
      </w:pPr>
    </w:p>
    <w:p w14:paraId="755A59D7" w14:textId="412983C9" w:rsidR="00461F5E" w:rsidRDefault="00AC501F" w:rsidP="00AC501F">
      <w:pPr>
        <w:pStyle w:val="Heading1"/>
        <w:ind w:left="0"/>
        <w:rPr>
          <w:spacing w:val="-4"/>
        </w:rPr>
      </w:pPr>
      <w:r>
        <w:t xml:space="preserve"> </w:t>
      </w:r>
      <w:r w:rsidR="001E0652">
        <w:t>KEY</w:t>
      </w:r>
      <w:r w:rsidR="001E0652">
        <w:rPr>
          <w:spacing w:val="-2"/>
        </w:rPr>
        <w:t xml:space="preserve"> </w:t>
      </w:r>
      <w:r w:rsidR="001E0652">
        <w:rPr>
          <w:spacing w:val="-4"/>
        </w:rPr>
        <w:t>ST</w:t>
      </w:r>
      <w:r>
        <w:rPr>
          <w:spacing w:val="-4"/>
        </w:rPr>
        <w:t>AFF</w:t>
      </w:r>
    </w:p>
    <w:p w14:paraId="70B17B2D" w14:textId="77777777" w:rsidR="00622F53" w:rsidRDefault="00622F53" w:rsidP="00AC501F">
      <w:pPr>
        <w:pStyle w:val="Heading1"/>
        <w:ind w:left="0"/>
        <w:rPr>
          <w:spacing w:val="-4"/>
        </w:rPr>
      </w:pPr>
    </w:p>
    <w:p w14:paraId="161C32AD" w14:textId="03F73226" w:rsidR="00622F53" w:rsidRDefault="00622F53" w:rsidP="00622F53">
      <w:pPr>
        <w:pStyle w:val="Heading1"/>
      </w:pPr>
      <w:r>
        <w:t xml:space="preserve">Triage </w:t>
      </w:r>
      <w:proofErr w:type="gramStart"/>
      <w:r>
        <w:t>Team:-</w:t>
      </w:r>
      <w:proofErr w:type="gramEnd"/>
      <w:r>
        <w:t xml:space="preserve"> </w:t>
      </w:r>
    </w:p>
    <w:p w14:paraId="3D4B9B0B" w14:textId="77777777" w:rsidR="00622F53" w:rsidRDefault="00622F53" w:rsidP="00622F53">
      <w:pPr>
        <w:pStyle w:val="Heading1"/>
      </w:pPr>
    </w:p>
    <w:p w14:paraId="47B41322" w14:textId="77777777" w:rsidR="008A14E1" w:rsidRPr="00ED7C02" w:rsidRDefault="008A14E1" w:rsidP="008A14E1">
      <w:pPr>
        <w:pStyle w:val="Standard"/>
        <w:tabs>
          <w:tab w:val="left" w:pos="2257"/>
        </w:tabs>
        <w:spacing w:line="240" w:lineRule="auto"/>
      </w:pPr>
    </w:p>
    <w:p w14:paraId="624EE447"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0F647212" w14:textId="77777777" w:rsidR="00622F53" w:rsidRDefault="00622F53" w:rsidP="00622F53">
      <w:pPr>
        <w:pStyle w:val="Heading1"/>
      </w:pPr>
    </w:p>
    <w:p w14:paraId="334E62C4" w14:textId="77777777" w:rsidR="00622F53" w:rsidRDefault="00622F53" w:rsidP="00622F53">
      <w:pPr>
        <w:pStyle w:val="Heading1"/>
      </w:pPr>
    </w:p>
    <w:p w14:paraId="19C88EC3" w14:textId="77777777" w:rsidR="008A14E1" w:rsidRPr="00ED7C02" w:rsidRDefault="008A14E1" w:rsidP="008A14E1">
      <w:pPr>
        <w:pStyle w:val="Standard"/>
        <w:tabs>
          <w:tab w:val="left" w:pos="2257"/>
        </w:tabs>
        <w:spacing w:line="240" w:lineRule="auto"/>
      </w:pPr>
    </w:p>
    <w:p w14:paraId="3E1986F6"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46732D41" w14:textId="77777777" w:rsidR="008A14E1" w:rsidRPr="00ED7C02" w:rsidRDefault="008A14E1" w:rsidP="008A14E1">
      <w:pPr>
        <w:pStyle w:val="Standard"/>
        <w:tabs>
          <w:tab w:val="left" w:pos="2257"/>
        </w:tabs>
        <w:spacing w:line="240" w:lineRule="auto"/>
      </w:pPr>
    </w:p>
    <w:p w14:paraId="4B9BFA31"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1AB8926A" w14:textId="77777777" w:rsidR="00622F53" w:rsidRDefault="00622F53" w:rsidP="00622F53">
      <w:pPr>
        <w:pStyle w:val="Heading1"/>
      </w:pPr>
      <w:r>
        <w:t xml:space="preserve"> </w:t>
      </w:r>
    </w:p>
    <w:p w14:paraId="1E8C7821" w14:textId="77777777" w:rsidR="008A14E1" w:rsidRPr="00ED7C02" w:rsidRDefault="008A14E1" w:rsidP="008A14E1">
      <w:pPr>
        <w:pStyle w:val="Standard"/>
        <w:tabs>
          <w:tab w:val="left" w:pos="2257"/>
        </w:tabs>
        <w:spacing w:line="240" w:lineRule="auto"/>
      </w:pPr>
    </w:p>
    <w:p w14:paraId="0DE944CF"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3377D497" w14:textId="77777777" w:rsidR="008A14E1" w:rsidRPr="00ED7C02" w:rsidRDefault="008A14E1" w:rsidP="008A14E1">
      <w:pPr>
        <w:pStyle w:val="Standard"/>
        <w:tabs>
          <w:tab w:val="left" w:pos="2257"/>
        </w:tabs>
        <w:spacing w:line="240" w:lineRule="auto"/>
      </w:pPr>
    </w:p>
    <w:p w14:paraId="17236AFE"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6F4E5569" w14:textId="77777777" w:rsidR="00622F53" w:rsidRDefault="00622F53" w:rsidP="00622F53">
      <w:pPr>
        <w:pStyle w:val="Heading1"/>
        <w:ind w:left="0"/>
      </w:pPr>
    </w:p>
    <w:p w14:paraId="58C05E9A" w14:textId="77777777" w:rsidR="00622F53" w:rsidRDefault="00622F53" w:rsidP="00622F53">
      <w:pPr>
        <w:pStyle w:val="Heading1"/>
        <w:ind w:left="0"/>
      </w:pPr>
    </w:p>
    <w:p w14:paraId="23B5B883" w14:textId="77777777" w:rsidR="00622F53" w:rsidRDefault="00622F53" w:rsidP="00622F53">
      <w:pPr>
        <w:pStyle w:val="Heading1"/>
        <w:ind w:left="0"/>
      </w:pPr>
      <w:proofErr w:type="spellStart"/>
      <w:r>
        <w:t>Programme</w:t>
      </w:r>
      <w:proofErr w:type="spellEnd"/>
      <w:r>
        <w:t xml:space="preserve"> </w:t>
      </w:r>
      <w:proofErr w:type="gramStart"/>
      <w:r>
        <w:t>Management:-</w:t>
      </w:r>
      <w:proofErr w:type="gramEnd"/>
    </w:p>
    <w:p w14:paraId="40728E80" w14:textId="77777777" w:rsidR="00622F53" w:rsidRDefault="00622F53" w:rsidP="00622F53">
      <w:pPr>
        <w:pStyle w:val="Heading1"/>
        <w:ind w:left="0"/>
      </w:pPr>
    </w:p>
    <w:p w14:paraId="544D24B4" w14:textId="77777777" w:rsidR="008A14E1" w:rsidRPr="00ED7C02" w:rsidRDefault="008A14E1" w:rsidP="008A14E1">
      <w:pPr>
        <w:pStyle w:val="Standard"/>
        <w:tabs>
          <w:tab w:val="left" w:pos="2257"/>
        </w:tabs>
        <w:spacing w:line="240" w:lineRule="auto"/>
      </w:pPr>
    </w:p>
    <w:p w14:paraId="2E85E3DC"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0AB6E128" w14:textId="77777777" w:rsidR="00622F53" w:rsidRDefault="00622F53" w:rsidP="00622F53">
      <w:pPr>
        <w:pStyle w:val="Heading1"/>
        <w:ind w:left="0"/>
      </w:pPr>
    </w:p>
    <w:p w14:paraId="4892F68B" w14:textId="77777777" w:rsidR="00622F53" w:rsidRDefault="00622F53" w:rsidP="00622F53">
      <w:pPr>
        <w:pStyle w:val="Heading1"/>
        <w:ind w:left="0"/>
      </w:pPr>
      <w:proofErr w:type="gramStart"/>
      <w:r>
        <w:t>Staff:-</w:t>
      </w:r>
      <w:proofErr w:type="gramEnd"/>
    </w:p>
    <w:p w14:paraId="5D7495F6" w14:textId="77777777" w:rsidR="00622F53" w:rsidRDefault="00622F53" w:rsidP="00622F53">
      <w:pPr>
        <w:pStyle w:val="Heading1"/>
        <w:ind w:left="0"/>
      </w:pPr>
    </w:p>
    <w:p w14:paraId="7E6788EE" w14:textId="77777777" w:rsidR="00622F53" w:rsidRDefault="00622F53" w:rsidP="00622F53">
      <w:pPr>
        <w:pStyle w:val="Heading1"/>
        <w:ind w:left="0"/>
      </w:pPr>
    </w:p>
    <w:p w14:paraId="5CACE8B5" w14:textId="77777777" w:rsidR="008A14E1" w:rsidRPr="00ED7C02" w:rsidRDefault="008A14E1" w:rsidP="008A14E1">
      <w:pPr>
        <w:pStyle w:val="Standard"/>
        <w:tabs>
          <w:tab w:val="left" w:pos="2257"/>
        </w:tabs>
        <w:spacing w:line="240" w:lineRule="auto"/>
      </w:pPr>
    </w:p>
    <w:p w14:paraId="706856A5"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4901B640" w14:textId="77777777" w:rsidR="00461F5E" w:rsidRDefault="00461F5E">
      <w:pPr>
        <w:pStyle w:val="BodyText"/>
        <w:spacing w:before="8"/>
        <w:rPr>
          <w:sz w:val="27"/>
        </w:rPr>
      </w:pPr>
    </w:p>
    <w:p w14:paraId="61B999E1" w14:textId="77777777" w:rsidR="00461F5E" w:rsidRDefault="001E0652">
      <w:pPr>
        <w:pStyle w:val="Heading1"/>
        <w:spacing w:before="1"/>
      </w:pPr>
      <w:r>
        <w:t>KEY</w:t>
      </w:r>
      <w:r>
        <w:rPr>
          <w:spacing w:val="-2"/>
        </w:rPr>
        <w:t xml:space="preserve"> SUBCONTRACTOR(S)</w:t>
      </w:r>
    </w:p>
    <w:p w14:paraId="64477FC0" w14:textId="6776627A" w:rsidR="00AC501F" w:rsidRDefault="00622F53" w:rsidP="00AC501F">
      <w:pPr>
        <w:spacing w:before="21"/>
        <w:ind w:left="120"/>
        <w:rPr>
          <w:sz w:val="24"/>
        </w:rPr>
      </w:pPr>
      <w:r>
        <w:rPr>
          <w:color w:val="000000"/>
          <w:sz w:val="24"/>
        </w:rPr>
        <w:t>N/A</w:t>
      </w:r>
    </w:p>
    <w:p w14:paraId="28512468" w14:textId="374B7154" w:rsidR="00461F5E" w:rsidRDefault="00461F5E">
      <w:pPr>
        <w:pStyle w:val="BodyText"/>
        <w:spacing w:before="24"/>
        <w:ind w:left="120"/>
      </w:pPr>
    </w:p>
    <w:p w14:paraId="4BEE7130" w14:textId="77777777" w:rsidR="00461F5E" w:rsidRDefault="00461F5E">
      <w:pPr>
        <w:pStyle w:val="BodyText"/>
        <w:spacing w:before="8"/>
        <w:rPr>
          <w:sz w:val="27"/>
        </w:rPr>
      </w:pPr>
    </w:p>
    <w:p w14:paraId="15791C40" w14:textId="6B27507A" w:rsidR="00461F5E" w:rsidRDefault="001E0652">
      <w:pPr>
        <w:pStyle w:val="Heading1"/>
        <w:rPr>
          <w:spacing w:val="-2"/>
        </w:rPr>
      </w:pPr>
      <w:r>
        <w:t>COMMERCIALLY</w:t>
      </w:r>
      <w:r>
        <w:rPr>
          <w:spacing w:val="-8"/>
        </w:rPr>
        <w:t xml:space="preserve"> </w:t>
      </w:r>
      <w:r>
        <w:t>SENSITIVE</w:t>
      </w:r>
      <w:r>
        <w:rPr>
          <w:spacing w:val="-7"/>
        </w:rPr>
        <w:t xml:space="preserve"> </w:t>
      </w:r>
      <w:r>
        <w:rPr>
          <w:spacing w:val="-2"/>
        </w:rPr>
        <w:t>INFORMATION</w:t>
      </w:r>
    </w:p>
    <w:p w14:paraId="5E47590C" w14:textId="77777777" w:rsidR="00622F53" w:rsidRDefault="00622F53">
      <w:pPr>
        <w:pStyle w:val="Heading1"/>
      </w:pPr>
    </w:p>
    <w:p w14:paraId="6D61F3D3" w14:textId="722FFD98" w:rsidR="00461F5E" w:rsidRDefault="00622F53">
      <w:pPr>
        <w:pStyle w:val="BodyText"/>
        <w:spacing w:before="8"/>
        <w:rPr>
          <w:color w:val="000000"/>
          <w:szCs w:val="22"/>
        </w:rPr>
      </w:pPr>
      <w:r w:rsidRPr="00622F53">
        <w:rPr>
          <w:color w:val="000000"/>
          <w:szCs w:val="22"/>
        </w:rPr>
        <w:t>From the date of submission of the tender, until the end of any contract that may result from the submission. Under no circumstances should the information be shared outside of GC3, at any time, without NCC Group's express permission.</w:t>
      </w:r>
    </w:p>
    <w:p w14:paraId="3620A110" w14:textId="1CCFAB92" w:rsidR="00622F53" w:rsidRDefault="00622F53">
      <w:pPr>
        <w:pStyle w:val="BodyText"/>
        <w:spacing w:before="8"/>
        <w:rPr>
          <w:color w:val="000000"/>
          <w:szCs w:val="22"/>
        </w:rPr>
      </w:pPr>
    </w:p>
    <w:p w14:paraId="65F5C1D3" w14:textId="77777777" w:rsidR="00622F53" w:rsidRDefault="00622F53">
      <w:pPr>
        <w:pStyle w:val="BodyText"/>
        <w:spacing w:before="8"/>
        <w:rPr>
          <w:sz w:val="27"/>
        </w:rPr>
      </w:pPr>
    </w:p>
    <w:p w14:paraId="61D3C7BB" w14:textId="77777777" w:rsidR="00461F5E" w:rsidRDefault="001E0652">
      <w:pPr>
        <w:pStyle w:val="Heading1"/>
        <w:spacing w:before="1"/>
      </w:pPr>
      <w:r>
        <w:t>SERVICE</w:t>
      </w:r>
      <w:r>
        <w:rPr>
          <w:spacing w:val="-4"/>
        </w:rPr>
        <w:t xml:space="preserve"> </w:t>
      </w:r>
      <w:r>
        <w:rPr>
          <w:spacing w:val="-2"/>
        </w:rPr>
        <w:t>CREDITS</w:t>
      </w:r>
    </w:p>
    <w:p w14:paraId="703464D2" w14:textId="4835FDED" w:rsidR="00AC501F" w:rsidRDefault="008C006D" w:rsidP="00AC501F">
      <w:pPr>
        <w:spacing w:before="21"/>
        <w:ind w:left="120"/>
        <w:rPr>
          <w:sz w:val="24"/>
        </w:rPr>
      </w:pPr>
      <w:r>
        <w:rPr>
          <w:color w:val="000000"/>
          <w:sz w:val="24"/>
        </w:rPr>
        <w:t>N/A</w:t>
      </w:r>
    </w:p>
    <w:p w14:paraId="373A5BBB" w14:textId="77777777" w:rsidR="00461F5E" w:rsidRDefault="00461F5E">
      <w:pPr>
        <w:pStyle w:val="BodyText"/>
        <w:spacing w:before="8"/>
        <w:rPr>
          <w:sz w:val="27"/>
        </w:rPr>
      </w:pPr>
    </w:p>
    <w:p w14:paraId="54DDEF72" w14:textId="77777777" w:rsidR="00461F5E" w:rsidRDefault="001E0652">
      <w:pPr>
        <w:pStyle w:val="Heading1"/>
        <w:spacing w:before="1"/>
      </w:pPr>
      <w:r>
        <w:t>ADDITIONAL</w:t>
      </w:r>
      <w:r>
        <w:rPr>
          <w:spacing w:val="-11"/>
        </w:rPr>
        <w:t xml:space="preserve"> </w:t>
      </w:r>
      <w:r>
        <w:rPr>
          <w:spacing w:val="-2"/>
        </w:rPr>
        <w:t>INSURANCES</w:t>
      </w:r>
    </w:p>
    <w:p w14:paraId="250CCCDE" w14:textId="2AC9B927" w:rsidR="00AC501F" w:rsidRDefault="005C30E4" w:rsidP="00AC501F">
      <w:pPr>
        <w:spacing w:before="21"/>
        <w:ind w:left="120"/>
        <w:rPr>
          <w:sz w:val="24"/>
        </w:rPr>
      </w:pPr>
      <w:r>
        <w:rPr>
          <w:color w:val="000000"/>
          <w:sz w:val="24"/>
        </w:rPr>
        <w:t>N/A</w:t>
      </w:r>
    </w:p>
    <w:p w14:paraId="13EE674C" w14:textId="77777777" w:rsidR="00461F5E" w:rsidRDefault="00461F5E">
      <w:pPr>
        <w:pStyle w:val="BodyText"/>
      </w:pPr>
    </w:p>
    <w:p w14:paraId="3BFD7AAB" w14:textId="77777777" w:rsidR="00461F5E" w:rsidRDefault="001E0652">
      <w:pPr>
        <w:pStyle w:val="Heading1"/>
      </w:pPr>
      <w:r>
        <w:rPr>
          <w:spacing w:val="-2"/>
        </w:rPr>
        <w:t>GUARANTEE</w:t>
      </w:r>
    </w:p>
    <w:p w14:paraId="0657C479" w14:textId="515FBE00" w:rsidR="00461F5E" w:rsidRPr="00AC501F" w:rsidRDefault="00AC501F">
      <w:pPr>
        <w:ind w:left="120"/>
        <w:rPr>
          <w:color w:val="000000"/>
          <w:sz w:val="24"/>
        </w:rPr>
      </w:pPr>
      <w:r w:rsidRPr="00AC501F">
        <w:rPr>
          <w:color w:val="000000"/>
          <w:sz w:val="24"/>
        </w:rPr>
        <w:t>N/A</w:t>
      </w:r>
    </w:p>
    <w:p w14:paraId="0960F1F6" w14:textId="77777777" w:rsidR="00461F5E" w:rsidRDefault="00461F5E">
      <w:pPr>
        <w:pStyle w:val="BodyText"/>
        <w:spacing w:before="9"/>
        <w:rPr>
          <w:sz w:val="25"/>
        </w:rPr>
      </w:pPr>
    </w:p>
    <w:p w14:paraId="672F1333" w14:textId="77777777" w:rsidR="00461F5E" w:rsidRDefault="001E0652">
      <w:pPr>
        <w:pStyle w:val="Heading1"/>
      </w:pPr>
      <w:r>
        <w:t>SOCIAL</w:t>
      </w:r>
      <w:r>
        <w:rPr>
          <w:spacing w:val="-8"/>
        </w:rPr>
        <w:t xml:space="preserve"> </w:t>
      </w:r>
      <w:r>
        <w:t>VALUE</w:t>
      </w:r>
      <w:r>
        <w:rPr>
          <w:spacing w:val="-5"/>
        </w:rPr>
        <w:t xml:space="preserve"> </w:t>
      </w:r>
      <w:r>
        <w:rPr>
          <w:spacing w:val="-2"/>
        </w:rPr>
        <w:t>COMMITMENT</w:t>
      </w:r>
    </w:p>
    <w:p w14:paraId="14008B82" w14:textId="52445467" w:rsidR="00461F5E" w:rsidRDefault="001E0652">
      <w:pPr>
        <w:pStyle w:val="BodyText"/>
        <w:ind w:left="120" w:right="313"/>
        <w:jc w:val="both"/>
      </w:pPr>
      <w:r>
        <w:rPr>
          <w:color w:val="000000"/>
        </w:rPr>
        <w:t>The</w:t>
      </w:r>
      <w:r>
        <w:rPr>
          <w:color w:val="000000"/>
          <w:spacing w:val="-15"/>
        </w:rPr>
        <w:t xml:space="preserve"> </w:t>
      </w:r>
      <w:r>
        <w:rPr>
          <w:color w:val="000000"/>
        </w:rPr>
        <w:t>Supplier</w:t>
      </w:r>
      <w:r>
        <w:rPr>
          <w:color w:val="000000"/>
          <w:spacing w:val="-17"/>
        </w:rPr>
        <w:t xml:space="preserve"> </w:t>
      </w:r>
      <w:r>
        <w:rPr>
          <w:color w:val="000000"/>
        </w:rPr>
        <w:t>agrees,</w:t>
      </w:r>
      <w:r>
        <w:rPr>
          <w:color w:val="000000"/>
          <w:spacing w:val="-13"/>
        </w:rPr>
        <w:t xml:space="preserve"> </w:t>
      </w:r>
      <w:r>
        <w:rPr>
          <w:color w:val="000000"/>
        </w:rPr>
        <w:t>in</w:t>
      </w:r>
      <w:r>
        <w:rPr>
          <w:color w:val="000000"/>
          <w:spacing w:val="-17"/>
        </w:rPr>
        <w:t xml:space="preserve"> </w:t>
      </w:r>
      <w:r>
        <w:rPr>
          <w:color w:val="000000"/>
        </w:rPr>
        <w:t>providing</w:t>
      </w:r>
      <w:r>
        <w:rPr>
          <w:color w:val="000000"/>
          <w:spacing w:val="-15"/>
        </w:rPr>
        <w:t xml:space="preserve"> </w:t>
      </w:r>
      <w:r>
        <w:rPr>
          <w:color w:val="000000"/>
        </w:rPr>
        <w:t>the</w:t>
      </w:r>
      <w:r>
        <w:rPr>
          <w:color w:val="000000"/>
          <w:spacing w:val="-14"/>
        </w:rPr>
        <w:t xml:space="preserve"> </w:t>
      </w:r>
      <w:r>
        <w:rPr>
          <w:color w:val="000000"/>
        </w:rPr>
        <w:t>Deliverables</w:t>
      </w:r>
      <w:r>
        <w:rPr>
          <w:color w:val="000000"/>
          <w:spacing w:val="-15"/>
        </w:rPr>
        <w:t xml:space="preserve"> </w:t>
      </w:r>
      <w:r>
        <w:rPr>
          <w:color w:val="000000"/>
        </w:rPr>
        <w:t xml:space="preserve">and performing its obligations under the Order Contract, that it will comply with the social value commitments in Order </w:t>
      </w:r>
      <w:r>
        <w:rPr>
          <w:color w:val="000000"/>
        </w:rPr>
        <w:lastRenderedPageBreak/>
        <w:t>Schedule 4 (Order Tender)</w:t>
      </w:r>
    </w:p>
    <w:p w14:paraId="73F4B6FE" w14:textId="77777777" w:rsidR="00461F5E" w:rsidRDefault="00461F5E">
      <w:pPr>
        <w:pStyle w:val="BodyText"/>
        <w:rPr>
          <w:sz w:val="20"/>
        </w:rPr>
      </w:pPr>
    </w:p>
    <w:p w14:paraId="0E1D1408" w14:textId="77777777" w:rsidR="00461F5E" w:rsidRDefault="00461F5E">
      <w:pPr>
        <w:pStyle w:val="BodyText"/>
        <w:spacing w:before="7"/>
        <w:rPr>
          <w:sz w:val="28"/>
        </w:rPr>
      </w:pPr>
    </w:p>
    <w:tbl>
      <w:tblPr>
        <w:tblW w:w="0" w:type="auto"/>
        <w:tblInd w:w="113" w:type="dxa"/>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Layout w:type="fixed"/>
        <w:tblCellMar>
          <w:left w:w="0" w:type="dxa"/>
          <w:right w:w="0" w:type="dxa"/>
        </w:tblCellMar>
        <w:tblLook w:val="01E0" w:firstRow="1" w:lastRow="1" w:firstColumn="1" w:lastColumn="1" w:noHBand="0" w:noVBand="0"/>
      </w:tblPr>
      <w:tblGrid>
        <w:gridCol w:w="1550"/>
        <w:gridCol w:w="3000"/>
        <w:gridCol w:w="1565"/>
        <w:gridCol w:w="3127"/>
      </w:tblGrid>
      <w:tr w:rsidR="00461F5E" w14:paraId="25AFE096" w14:textId="77777777">
        <w:trPr>
          <w:trHeight w:val="638"/>
        </w:trPr>
        <w:tc>
          <w:tcPr>
            <w:tcW w:w="4550" w:type="dxa"/>
            <w:gridSpan w:val="2"/>
            <w:tcBorders>
              <w:left w:val="nil"/>
            </w:tcBorders>
            <w:shd w:val="clear" w:color="auto" w:fill="DBE4F0"/>
          </w:tcPr>
          <w:p w14:paraId="0C961DCC" w14:textId="77777777" w:rsidR="00461F5E" w:rsidRDefault="00461F5E">
            <w:pPr>
              <w:pStyle w:val="TableParagraph"/>
              <w:spacing w:before="10"/>
              <w:rPr>
                <w:sz w:val="20"/>
              </w:rPr>
            </w:pPr>
          </w:p>
          <w:p w14:paraId="7601D8FF" w14:textId="77777777" w:rsidR="00461F5E" w:rsidRDefault="001E0652">
            <w:pPr>
              <w:pStyle w:val="TableParagraph"/>
              <w:ind w:left="122"/>
              <w:rPr>
                <w:b/>
                <w:sz w:val="24"/>
              </w:rPr>
            </w:pPr>
            <w:r>
              <w:rPr>
                <w:b/>
                <w:sz w:val="24"/>
              </w:rPr>
              <w:t>For</w:t>
            </w:r>
            <w:r>
              <w:rPr>
                <w:b/>
                <w:spacing w:val="-1"/>
                <w:sz w:val="24"/>
              </w:rPr>
              <w:t xml:space="preserve"> </w:t>
            </w:r>
            <w:r>
              <w:rPr>
                <w:b/>
                <w:sz w:val="24"/>
              </w:rPr>
              <w:t>and</w:t>
            </w:r>
            <w:r>
              <w:rPr>
                <w:b/>
                <w:spacing w:val="-1"/>
                <w:sz w:val="24"/>
              </w:rPr>
              <w:t xml:space="preserve"> </w:t>
            </w:r>
            <w:r>
              <w:rPr>
                <w:b/>
                <w:sz w:val="24"/>
              </w:rPr>
              <w:t>on behalf</w:t>
            </w:r>
            <w:r>
              <w:rPr>
                <w:b/>
                <w:spacing w:val="-1"/>
                <w:sz w:val="24"/>
              </w:rPr>
              <w:t xml:space="preserve"> </w:t>
            </w:r>
            <w:r>
              <w:rPr>
                <w:b/>
                <w:sz w:val="24"/>
              </w:rPr>
              <w:t>of</w:t>
            </w:r>
            <w:r>
              <w:rPr>
                <w:b/>
                <w:spacing w:val="-1"/>
                <w:sz w:val="24"/>
              </w:rPr>
              <w:t xml:space="preserve"> </w:t>
            </w:r>
            <w:r>
              <w:rPr>
                <w:b/>
                <w:sz w:val="24"/>
              </w:rPr>
              <w:t xml:space="preserve">the </w:t>
            </w:r>
            <w:r>
              <w:rPr>
                <w:b/>
                <w:spacing w:val="-2"/>
                <w:sz w:val="24"/>
              </w:rPr>
              <w:t>Supplier:</w:t>
            </w:r>
          </w:p>
        </w:tc>
        <w:tc>
          <w:tcPr>
            <w:tcW w:w="4692" w:type="dxa"/>
            <w:gridSpan w:val="2"/>
            <w:tcBorders>
              <w:right w:val="nil"/>
            </w:tcBorders>
            <w:shd w:val="clear" w:color="auto" w:fill="DBE4F0"/>
          </w:tcPr>
          <w:p w14:paraId="3FEEB030" w14:textId="77777777" w:rsidR="00461F5E" w:rsidRDefault="00461F5E">
            <w:pPr>
              <w:pStyle w:val="TableParagraph"/>
              <w:spacing w:before="10"/>
              <w:rPr>
                <w:sz w:val="20"/>
              </w:rPr>
            </w:pPr>
          </w:p>
          <w:p w14:paraId="42E9FD86" w14:textId="77777777" w:rsidR="00461F5E" w:rsidRDefault="001E0652">
            <w:pPr>
              <w:pStyle w:val="TableParagraph"/>
              <w:ind w:left="106"/>
              <w:rPr>
                <w:b/>
                <w:sz w:val="24"/>
              </w:rPr>
            </w:pPr>
            <w:r>
              <w:rPr>
                <w:b/>
                <w:sz w:val="24"/>
              </w:rPr>
              <w:t>For</w:t>
            </w:r>
            <w:r>
              <w:rPr>
                <w:b/>
                <w:spacing w:val="-1"/>
                <w:sz w:val="24"/>
              </w:rPr>
              <w:t xml:space="preserve"> </w:t>
            </w:r>
            <w:r>
              <w:rPr>
                <w:b/>
                <w:sz w:val="24"/>
              </w:rPr>
              <w:t>and</w:t>
            </w:r>
            <w:r>
              <w:rPr>
                <w:b/>
                <w:spacing w:val="-1"/>
                <w:sz w:val="24"/>
              </w:rPr>
              <w:t xml:space="preserve"> </w:t>
            </w:r>
            <w:r>
              <w:rPr>
                <w:b/>
                <w:sz w:val="24"/>
              </w:rPr>
              <w:t>on behalf</w:t>
            </w:r>
            <w:r>
              <w:rPr>
                <w:b/>
                <w:spacing w:val="-1"/>
                <w:sz w:val="24"/>
              </w:rPr>
              <w:t xml:space="preserve"> </w:t>
            </w:r>
            <w:r>
              <w:rPr>
                <w:b/>
                <w:sz w:val="24"/>
              </w:rPr>
              <w:t>of</w:t>
            </w:r>
            <w:r>
              <w:rPr>
                <w:b/>
                <w:spacing w:val="-1"/>
                <w:sz w:val="24"/>
              </w:rPr>
              <w:t xml:space="preserve"> </w:t>
            </w:r>
            <w:r>
              <w:rPr>
                <w:b/>
                <w:sz w:val="24"/>
              </w:rPr>
              <w:t xml:space="preserve">the </w:t>
            </w:r>
            <w:r>
              <w:rPr>
                <w:b/>
                <w:spacing w:val="-2"/>
                <w:sz w:val="24"/>
              </w:rPr>
              <w:t>Buyer:</w:t>
            </w:r>
          </w:p>
        </w:tc>
      </w:tr>
      <w:tr w:rsidR="00461F5E" w14:paraId="3ECA81E2" w14:textId="77777777">
        <w:trPr>
          <w:trHeight w:val="635"/>
        </w:trPr>
        <w:tc>
          <w:tcPr>
            <w:tcW w:w="1550" w:type="dxa"/>
            <w:tcBorders>
              <w:left w:val="nil"/>
            </w:tcBorders>
            <w:shd w:val="clear" w:color="auto" w:fill="DBE4F0"/>
          </w:tcPr>
          <w:p w14:paraId="6747AB56" w14:textId="77777777" w:rsidR="00461F5E" w:rsidRDefault="00461F5E">
            <w:pPr>
              <w:pStyle w:val="TableParagraph"/>
              <w:spacing w:before="8"/>
              <w:rPr>
                <w:sz w:val="20"/>
              </w:rPr>
            </w:pPr>
          </w:p>
          <w:p w14:paraId="43850212" w14:textId="77777777" w:rsidR="00461F5E" w:rsidRDefault="001E0652">
            <w:pPr>
              <w:pStyle w:val="TableParagraph"/>
              <w:ind w:left="122"/>
              <w:rPr>
                <w:sz w:val="24"/>
              </w:rPr>
            </w:pPr>
            <w:r>
              <w:rPr>
                <w:spacing w:val="-2"/>
                <w:sz w:val="24"/>
              </w:rPr>
              <w:t>Signature:</w:t>
            </w:r>
          </w:p>
        </w:tc>
        <w:tc>
          <w:tcPr>
            <w:tcW w:w="3000" w:type="dxa"/>
          </w:tcPr>
          <w:p w14:paraId="7FF72274" w14:textId="77777777" w:rsidR="008A14E1" w:rsidRPr="00ED7C02" w:rsidRDefault="008A14E1" w:rsidP="008A14E1">
            <w:pPr>
              <w:pStyle w:val="Standard"/>
              <w:tabs>
                <w:tab w:val="left" w:pos="2257"/>
              </w:tabs>
              <w:spacing w:line="240" w:lineRule="auto"/>
            </w:pPr>
          </w:p>
          <w:p w14:paraId="46F1AB42"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60AD41BB" w14:textId="77777777" w:rsidR="00461F5E" w:rsidRDefault="00461F5E">
            <w:pPr>
              <w:pStyle w:val="TableParagraph"/>
              <w:rPr>
                <w:rFonts w:ascii="Times New Roman"/>
              </w:rPr>
            </w:pPr>
          </w:p>
        </w:tc>
        <w:tc>
          <w:tcPr>
            <w:tcW w:w="1565" w:type="dxa"/>
            <w:shd w:val="clear" w:color="auto" w:fill="DBE4F0"/>
          </w:tcPr>
          <w:p w14:paraId="71BF90ED" w14:textId="77777777" w:rsidR="00461F5E" w:rsidRDefault="00461F5E">
            <w:pPr>
              <w:pStyle w:val="TableParagraph"/>
              <w:spacing w:before="8"/>
              <w:rPr>
                <w:sz w:val="20"/>
              </w:rPr>
            </w:pPr>
          </w:p>
          <w:p w14:paraId="5D27C6D0" w14:textId="77777777" w:rsidR="00461F5E" w:rsidRDefault="001E0652">
            <w:pPr>
              <w:pStyle w:val="TableParagraph"/>
              <w:ind w:left="248"/>
              <w:rPr>
                <w:sz w:val="24"/>
              </w:rPr>
            </w:pPr>
            <w:r>
              <w:rPr>
                <w:spacing w:val="-2"/>
                <w:sz w:val="24"/>
              </w:rPr>
              <w:t>Signature:</w:t>
            </w:r>
          </w:p>
        </w:tc>
        <w:tc>
          <w:tcPr>
            <w:tcW w:w="3127" w:type="dxa"/>
            <w:tcBorders>
              <w:right w:val="nil"/>
            </w:tcBorders>
          </w:tcPr>
          <w:p w14:paraId="0D1DF43B" w14:textId="77777777" w:rsidR="008A14E1" w:rsidRPr="00ED7C02" w:rsidRDefault="008A14E1" w:rsidP="008A14E1">
            <w:pPr>
              <w:pStyle w:val="Standard"/>
              <w:tabs>
                <w:tab w:val="left" w:pos="2257"/>
              </w:tabs>
              <w:spacing w:line="240" w:lineRule="auto"/>
            </w:pPr>
          </w:p>
          <w:p w14:paraId="512F2B63"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5A02F6FF" w14:textId="77777777" w:rsidR="00461F5E" w:rsidRDefault="00461F5E">
            <w:pPr>
              <w:pStyle w:val="TableParagraph"/>
              <w:rPr>
                <w:rFonts w:ascii="Times New Roman"/>
              </w:rPr>
            </w:pPr>
          </w:p>
        </w:tc>
      </w:tr>
      <w:tr w:rsidR="00461F5E" w14:paraId="33CB26C7" w14:textId="77777777">
        <w:trPr>
          <w:trHeight w:val="636"/>
        </w:trPr>
        <w:tc>
          <w:tcPr>
            <w:tcW w:w="1550" w:type="dxa"/>
            <w:tcBorders>
              <w:left w:val="nil"/>
            </w:tcBorders>
            <w:shd w:val="clear" w:color="auto" w:fill="DBE4F0"/>
          </w:tcPr>
          <w:p w14:paraId="79E58E7E" w14:textId="77777777" w:rsidR="00461F5E" w:rsidRDefault="00461F5E">
            <w:pPr>
              <w:pStyle w:val="TableParagraph"/>
              <w:spacing w:before="8"/>
              <w:rPr>
                <w:sz w:val="20"/>
              </w:rPr>
            </w:pPr>
          </w:p>
          <w:p w14:paraId="76987E57" w14:textId="77777777" w:rsidR="00461F5E" w:rsidRDefault="001E0652">
            <w:pPr>
              <w:pStyle w:val="TableParagraph"/>
              <w:ind w:left="122"/>
              <w:rPr>
                <w:sz w:val="24"/>
              </w:rPr>
            </w:pPr>
            <w:r>
              <w:rPr>
                <w:spacing w:val="-2"/>
                <w:sz w:val="24"/>
              </w:rPr>
              <w:t>Name:</w:t>
            </w:r>
          </w:p>
        </w:tc>
        <w:tc>
          <w:tcPr>
            <w:tcW w:w="3000" w:type="dxa"/>
            <w:shd w:val="clear" w:color="auto" w:fill="DBE4F0"/>
          </w:tcPr>
          <w:p w14:paraId="5333D880" w14:textId="77777777" w:rsidR="00461F5E" w:rsidRDefault="00461F5E">
            <w:pPr>
              <w:pStyle w:val="TableParagraph"/>
              <w:rPr>
                <w:rFonts w:ascii="Times New Roman"/>
              </w:rPr>
            </w:pPr>
          </w:p>
        </w:tc>
        <w:tc>
          <w:tcPr>
            <w:tcW w:w="1565" w:type="dxa"/>
            <w:shd w:val="clear" w:color="auto" w:fill="DBE4F0"/>
          </w:tcPr>
          <w:p w14:paraId="07057AF3" w14:textId="77777777" w:rsidR="00461F5E" w:rsidRDefault="00461F5E">
            <w:pPr>
              <w:pStyle w:val="TableParagraph"/>
              <w:spacing w:before="8"/>
              <w:rPr>
                <w:sz w:val="20"/>
              </w:rPr>
            </w:pPr>
          </w:p>
          <w:p w14:paraId="784A6496" w14:textId="77777777" w:rsidR="00461F5E" w:rsidRDefault="001E0652">
            <w:pPr>
              <w:pStyle w:val="TableParagraph"/>
              <w:ind w:left="248"/>
              <w:rPr>
                <w:sz w:val="24"/>
              </w:rPr>
            </w:pPr>
            <w:r>
              <w:rPr>
                <w:spacing w:val="-2"/>
                <w:sz w:val="24"/>
              </w:rPr>
              <w:t>Name:</w:t>
            </w:r>
          </w:p>
        </w:tc>
        <w:tc>
          <w:tcPr>
            <w:tcW w:w="3127" w:type="dxa"/>
            <w:tcBorders>
              <w:right w:val="nil"/>
            </w:tcBorders>
            <w:shd w:val="clear" w:color="auto" w:fill="DBE4F0"/>
          </w:tcPr>
          <w:p w14:paraId="5901C40E" w14:textId="77777777" w:rsidR="00461F5E" w:rsidRDefault="00461F5E">
            <w:pPr>
              <w:pStyle w:val="TableParagraph"/>
              <w:rPr>
                <w:rFonts w:ascii="Times New Roman"/>
              </w:rPr>
            </w:pPr>
          </w:p>
        </w:tc>
      </w:tr>
      <w:tr w:rsidR="00461F5E" w14:paraId="1FFE2801" w14:textId="77777777">
        <w:trPr>
          <w:trHeight w:val="635"/>
        </w:trPr>
        <w:tc>
          <w:tcPr>
            <w:tcW w:w="1550" w:type="dxa"/>
            <w:tcBorders>
              <w:left w:val="nil"/>
            </w:tcBorders>
            <w:shd w:val="clear" w:color="auto" w:fill="DBE4F0"/>
          </w:tcPr>
          <w:p w14:paraId="139B6408" w14:textId="77777777" w:rsidR="00461F5E" w:rsidRDefault="00461F5E">
            <w:pPr>
              <w:pStyle w:val="TableParagraph"/>
              <w:spacing w:before="8"/>
              <w:rPr>
                <w:sz w:val="20"/>
              </w:rPr>
            </w:pPr>
          </w:p>
          <w:p w14:paraId="4B59422D" w14:textId="77777777" w:rsidR="00461F5E" w:rsidRDefault="001E0652">
            <w:pPr>
              <w:pStyle w:val="TableParagraph"/>
              <w:ind w:left="122"/>
              <w:rPr>
                <w:sz w:val="24"/>
              </w:rPr>
            </w:pPr>
            <w:r>
              <w:rPr>
                <w:spacing w:val="-2"/>
                <w:sz w:val="24"/>
              </w:rPr>
              <w:t>Role:</w:t>
            </w:r>
          </w:p>
        </w:tc>
        <w:tc>
          <w:tcPr>
            <w:tcW w:w="3000" w:type="dxa"/>
          </w:tcPr>
          <w:p w14:paraId="16BE3F74" w14:textId="77777777" w:rsidR="008A14E1" w:rsidRPr="00ED7C02" w:rsidRDefault="008A14E1" w:rsidP="008A14E1">
            <w:pPr>
              <w:pStyle w:val="Standard"/>
              <w:tabs>
                <w:tab w:val="left" w:pos="2257"/>
              </w:tabs>
              <w:spacing w:line="240" w:lineRule="auto"/>
            </w:pPr>
          </w:p>
          <w:p w14:paraId="1B950522"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3A4C85D3" w14:textId="77777777" w:rsidR="00461F5E" w:rsidRDefault="00461F5E">
            <w:pPr>
              <w:pStyle w:val="TableParagraph"/>
              <w:rPr>
                <w:rFonts w:ascii="Times New Roman"/>
              </w:rPr>
            </w:pPr>
          </w:p>
        </w:tc>
        <w:tc>
          <w:tcPr>
            <w:tcW w:w="1565" w:type="dxa"/>
            <w:shd w:val="clear" w:color="auto" w:fill="DBE4F0"/>
          </w:tcPr>
          <w:p w14:paraId="24B6C273" w14:textId="77777777" w:rsidR="00461F5E" w:rsidRDefault="00461F5E">
            <w:pPr>
              <w:pStyle w:val="TableParagraph"/>
              <w:spacing w:before="8"/>
              <w:rPr>
                <w:sz w:val="20"/>
              </w:rPr>
            </w:pPr>
          </w:p>
          <w:p w14:paraId="124E849B" w14:textId="77777777" w:rsidR="00461F5E" w:rsidRDefault="001E0652">
            <w:pPr>
              <w:pStyle w:val="TableParagraph"/>
              <w:ind w:left="248"/>
              <w:rPr>
                <w:sz w:val="24"/>
              </w:rPr>
            </w:pPr>
            <w:r>
              <w:rPr>
                <w:spacing w:val="-2"/>
                <w:sz w:val="24"/>
              </w:rPr>
              <w:t>Role:</w:t>
            </w:r>
          </w:p>
        </w:tc>
        <w:tc>
          <w:tcPr>
            <w:tcW w:w="3127" w:type="dxa"/>
            <w:tcBorders>
              <w:right w:val="nil"/>
            </w:tcBorders>
          </w:tcPr>
          <w:p w14:paraId="0B1215EB" w14:textId="77777777" w:rsidR="008A14E1" w:rsidRPr="00ED7C02" w:rsidRDefault="008A14E1" w:rsidP="008A14E1">
            <w:pPr>
              <w:pStyle w:val="Standard"/>
              <w:tabs>
                <w:tab w:val="left" w:pos="2257"/>
              </w:tabs>
              <w:spacing w:line="240" w:lineRule="auto"/>
            </w:pPr>
          </w:p>
          <w:p w14:paraId="4FDF9570" w14:textId="77777777" w:rsidR="008A14E1" w:rsidRPr="00563CFA" w:rsidRDefault="008A14E1" w:rsidP="008A14E1">
            <w:pPr>
              <w:pStyle w:val="Standard"/>
              <w:tabs>
                <w:tab w:val="left" w:pos="2257"/>
              </w:tabs>
              <w:spacing w:line="240" w:lineRule="auto"/>
              <w:rPr>
                <w:b/>
                <w:sz w:val="24"/>
                <w:szCs w:val="24"/>
              </w:rPr>
            </w:pPr>
            <w:r w:rsidRPr="00563CFA">
              <w:rPr>
                <w:b/>
                <w:sz w:val="24"/>
                <w:szCs w:val="24"/>
              </w:rPr>
              <w:t>Redacted under FOIA section 40, Personal Information</w:t>
            </w:r>
          </w:p>
          <w:p w14:paraId="6941E514" w14:textId="77777777" w:rsidR="00461F5E" w:rsidRDefault="00461F5E">
            <w:pPr>
              <w:pStyle w:val="TableParagraph"/>
              <w:rPr>
                <w:rFonts w:ascii="Times New Roman"/>
              </w:rPr>
            </w:pPr>
          </w:p>
        </w:tc>
      </w:tr>
      <w:tr w:rsidR="00461F5E" w14:paraId="40202B24" w14:textId="77777777">
        <w:trPr>
          <w:trHeight w:val="635"/>
        </w:trPr>
        <w:tc>
          <w:tcPr>
            <w:tcW w:w="1550" w:type="dxa"/>
            <w:tcBorders>
              <w:left w:val="nil"/>
            </w:tcBorders>
            <w:shd w:val="clear" w:color="auto" w:fill="DBE4F0"/>
          </w:tcPr>
          <w:p w14:paraId="74516BE0" w14:textId="77777777" w:rsidR="00461F5E" w:rsidRDefault="00461F5E">
            <w:pPr>
              <w:pStyle w:val="TableParagraph"/>
              <w:spacing w:before="8"/>
              <w:rPr>
                <w:sz w:val="20"/>
              </w:rPr>
            </w:pPr>
          </w:p>
          <w:p w14:paraId="72A47572" w14:textId="77777777" w:rsidR="00461F5E" w:rsidRDefault="001E0652">
            <w:pPr>
              <w:pStyle w:val="TableParagraph"/>
              <w:ind w:left="122"/>
              <w:rPr>
                <w:sz w:val="24"/>
              </w:rPr>
            </w:pPr>
            <w:r>
              <w:rPr>
                <w:spacing w:val="-2"/>
                <w:sz w:val="24"/>
              </w:rPr>
              <w:t>Date:</w:t>
            </w:r>
          </w:p>
        </w:tc>
        <w:tc>
          <w:tcPr>
            <w:tcW w:w="3000" w:type="dxa"/>
            <w:shd w:val="clear" w:color="auto" w:fill="DBE4F0"/>
          </w:tcPr>
          <w:p w14:paraId="2A3A8708" w14:textId="77777777" w:rsidR="00461F5E" w:rsidRDefault="00461F5E">
            <w:pPr>
              <w:pStyle w:val="TableParagraph"/>
              <w:rPr>
                <w:rFonts w:ascii="Times New Roman"/>
              </w:rPr>
            </w:pPr>
          </w:p>
        </w:tc>
        <w:tc>
          <w:tcPr>
            <w:tcW w:w="1565" w:type="dxa"/>
            <w:shd w:val="clear" w:color="auto" w:fill="DBE4F0"/>
          </w:tcPr>
          <w:p w14:paraId="225B180C" w14:textId="77777777" w:rsidR="00461F5E" w:rsidRDefault="00461F5E">
            <w:pPr>
              <w:pStyle w:val="TableParagraph"/>
              <w:spacing w:before="8"/>
              <w:rPr>
                <w:sz w:val="20"/>
              </w:rPr>
            </w:pPr>
          </w:p>
          <w:p w14:paraId="1BB64B8B" w14:textId="77777777" w:rsidR="00461F5E" w:rsidRDefault="001E0652">
            <w:pPr>
              <w:pStyle w:val="TableParagraph"/>
              <w:ind w:left="248"/>
              <w:rPr>
                <w:sz w:val="24"/>
              </w:rPr>
            </w:pPr>
            <w:r>
              <w:rPr>
                <w:spacing w:val="-2"/>
                <w:sz w:val="24"/>
              </w:rPr>
              <w:t>Date:</w:t>
            </w:r>
          </w:p>
        </w:tc>
        <w:tc>
          <w:tcPr>
            <w:tcW w:w="3127" w:type="dxa"/>
            <w:tcBorders>
              <w:right w:val="nil"/>
            </w:tcBorders>
            <w:shd w:val="clear" w:color="auto" w:fill="DBE4F0"/>
          </w:tcPr>
          <w:p w14:paraId="3B7CDC67" w14:textId="77777777" w:rsidR="00461F5E" w:rsidRDefault="00461F5E">
            <w:pPr>
              <w:pStyle w:val="TableParagraph"/>
              <w:rPr>
                <w:rFonts w:ascii="Times New Roman"/>
              </w:rPr>
            </w:pPr>
          </w:p>
        </w:tc>
      </w:tr>
    </w:tbl>
    <w:p w14:paraId="6A3583BE" w14:textId="77777777" w:rsidR="00E30CA6" w:rsidRDefault="00E30CA6" w:rsidP="00E30CA6">
      <w:pPr>
        <w:tabs>
          <w:tab w:val="left" w:pos="1921"/>
        </w:tabs>
        <w:rPr>
          <w:b/>
          <w:bCs/>
          <w:sz w:val="36"/>
          <w:szCs w:val="36"/>
        </w:rPr>
      </w:pPr>
    </w:p>
    <w:p w14:paraId="3F84B2EB" w14:textId="77777777" w:rsidR="00E30CA6" w:rsidRDefault="00E30CA6" w:rsidP="00E30CA6">
      <w:pPr>
        <w:tabs>
          <w:tab w:val="left" w:pos="1921"/>
        </w:tabs>
        <w:rPr>
          <w:b/>
          <w:bCs/>
          <w:sz w:val="36"/>
          <w:szCs w:val="36"/>
        </w:rPr>
      </w:pPr>
    </w:p>
    <w:p w14:paraId="43EFA9AD" w14:textId="77777777" w:rsidR="00E30CA6" w:rsidRDefault="00E30CA6" w:rsidP="00E30CA6">
      <w:pPr>
        <w:tabs>
          <w:tab w:val="left" w:pos="1921"/>
        </w:tabs>
        <w:rPr>
          <w:b/>
          <w:bCs/>
          <w:sz w:val="36"/>
          <w:szCs w:val="36"/>
        </w:rPr>
      </w:pPr>
    </w:p>
    <w:p w14:paraId="16B47A92" w14:textId="77777777" w:rsidR="00E30CA6" w:rsidRDefault="00E30CA6" w:rsidP="00E30CA6">
      <w:pPr>
        <w:tabs>
          <w:tab w:val="left" w:pos="1921"/>
        </w:tabs>
        <w:rPr>
          <w:b/>
          <w:bCs/>
          <w:sz w:val="36"/>
          <w:szCs w:val="36"/>
        </w:rPr>
      </w:pPr>
    </w:p>
    <w:p w14:paraId="31EC766D" w14:textId="77777777" w:rsidR="00E30CA6" w:rsidRDefault="00E30CA6" w:rsidP="00E30CA6">
      <w:pPr>
        <w:tabs>
          <w:tab w:val="left" w:pos="1921"/>
        </w:tabs>
        <w:rPr>
          <w:b/>
          <w:bCs/>
          <w:sz w:val="36"/>
          <w:szCs w:val="36"/>
        </w:rPr>
      </w:pPr>
    </w:p>
    <w:sectPr w:rsidR="00E30CA6">
      <w:pgSz w:w="11910" w:h="16840"/>
      <w:pgMar w:top="1340" w:right="1120" w:bottom="1680" w:left="1320" w:header="712" w:footer="1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04D3" w14:textId="77777777" w:rsidR="00540DDD" w:rsidRDefault="00540DDD">
      <w:r>
        <w:separator/>
      </w:r>
    </w:p>
  </w:endnote>
  <w:endnote w:type="continuationSeparator" w:id="0">
    <w:p w14:paraId="6D9E5585" w14:textId="77777777" w:rsidR="00540DDD" w:rsidRDefault="0054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D59A" w14:textId="77777777" w:rsidR="00461F5E" w:rsidRDefault="00321A1F">
    <w:pPr>
      <w:pStyle w:val="BodyText"/>
      <w:spacing w:line="14" w:lineRule="auto"/>
      <w:rPr>
        <w:sz w:val="20"/>
      </w:rPr>
    </w:pPr>
    <w:r>
      <w:rPr>
        <w:noProof/>
      </w:rPr>
      <mc:AlternateContent>
        <mc:Choice Requires="wps">
          <w:drawing>
            <wp:anchor distT="0" distB="0" distL="114300" distR="114300" simplePos="0" relativeHeight="487435264" behindDoc="1" locked="0" layoutInCell="1" allowOverlap="1" wp14:anchorId="3BD95687" wp14:editId="1BD948FE">
              <wp:simplePos x="0" y="0"/>
              <wp:positionH relativeFrom="page">
                <wp:posOffset>901700</wp:posOffset>
              </wp:positionH>
              <wp:positionV relativeFrom="page">
                <wp:posOffset>9603105</wp:posOffset>
              </wp:positionV>
              <wp:extent cx="1153795" cy="31305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6FC22" w14:textId="77777777" w:rsidR="00461F5E" w:rsidRDefault="001E0652">
                          <w:pPr>
                            <w:spacing w:before="12"/>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8"/>
                              <w:sz w:val="20"/>
                            </w:rPr>
                            <w:t xml:space="preserve"> </w:t>
                          </w:r>
                          <w:r>
                            <w:rPr>
                              <w:spacing w:val="-4"/>
                              <w:sz w:val="20"/>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95687" id="_x0000_t202" coordsize="21600,21600" o:spt="202" path="m,l,21600r21600,l21600,xe">
              <v:stroke joinstyle="miter"/>
              <v:path gradientshapeok="t" o:connecttype="rect"/>
            </v:shapetype>
            <v:shape id="docshape2" o:spid="_x0000_s1027" type="#_x0000_t202" style="position:absolute;margin-left:71pt;margin-top:756.15pt;width:90.85pt;height:24.65pt;z-index:-158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" filled="f" stroked="f">
              <v:textbox inset="0,0,0,0">
                <w:txbxContent>
                  <w:p w14:paraId="2B66FC22" w14:textId="77777777" w:rsidR="00461F5E" w:rsidRDefault="001E0652">
                    <w:pPr>
                      <w:spacing w:before="12"/>
                      <w:ind w:left="20"/>
                      <w:rPr>
                        <w:sz w:val="20"/>
                      </w:rPr>
                    </w:pPr>
                    <w:r>
                      <w:rPr>
                        <w:sz w:val="20"/>
                      </w:rPr>
                      <w:t>DPS</w:t>
                    </w:r>
                    <w:r>
                      <w:rPr>
                        <w:spacing w:val="-14"/>
                        <w:sz w:val="20"/>
                      </w:rPr>
                      <w:t xml:space="preserve"> </w:t>
                    </w:r>
                    <w:r>
                      <w:rPr>
                        <w:sz w:val="20"/>
                      </w:rPr>
                      <w:t>Ref:</w:t>
                    </w:r>
                    <w:r>
                      <w:rPr>
                        <w:spacing w:val="-14"/>
                        <w:sz w:val="20"/>
                      </w:rPr>
                      <w:t xml:space="preserve"> </w:t>
                    </w:r>
                    <w:r>
                      <w:rPr>
                        <w:sz w:val="20"/>
                      </w:rPr>
                      <w:t>RM3764iii Model</w:t>
                    </w:r>
                    <w:r>
                      <w:rPr>
                        <w:spacing w:val="-9"/>
                        <w:sz w:val="20"/>
                      </w:rPr>
                      <w:t xml:space="preserve"> </w:t>
                    </w:r>
                    <w:r>
                      <w:rPr>
                        <w:sz w:val="20"/>
                      </w:rPr>
                      <w:t>Version:</w:t>
                    </w:r>
                    <w:r>
                      <w:rPr>
                        <w:spacing w:val="-8"/>
                        <w:sz w:val="20"/>
                      </w:rPr>
                      <w:t xml:space="preserve"> </w:t>
                    </w:r>
                    <w:r>
                      <w:rPr>
                        <w:spacing w:val="-4"/>
                        <w:sz w:val="20"/>
                      </w:rPr>
                      <w:t>v1.0</w:t>
                    </w:r>
                  </w:p>
                </w:txbxContent>
              </v:textbox>
              <w10:wrap anchorx="page" anchory="page"/>
            </v:shape>
          </w:pict>
        </mc:Fallback>
      </mc:AlternateContent>
    </w:r>
    <w:r>
      <w:rPr>
        <w:noProof/>
      </w:rPr>
      <mc:AlternateContent>
        <mc:Choice Requires="wps">
          <w:drawing>
            <wp:anchor distT="0" distB="0" distL="114300" distR="114300" simplePos="0" relativeHeight="487435776" behindDoc="1" locked="0" layoutInCell="1" allowOverlap="1" wp14:anchorId="79D20AD7" wp14:editId="09F6E0C1">
              <wp:simplePos x="0" y="0"/>
              <wp:positionH relativeFrom="page">
                <wp:posOffset>6539230</wp:posOffset>
              </wp:positionH>
              <wp:positionV relativeFrom="page">
                <wp:posOffset>9941560</wp:posOffset>
              </wp:positionV>
              <wp:extent cx="160020" cy="16573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85A27" w14:textId="77777777" w:rsidR="00461F5E" w:rsidRDefault="001E065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20AD7" id="docshape3" o:spid="_x0000_s1028" type="#_x0000_t202" style="position:absolute;margin-left:514.9pt;margin-top:782.8pt;width:12.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" filled="f" stroked="f">
              <v:textbox inset="0,0,0,0">
                <w:txbxContent>
                  <w:p w14:paraId="36B85A27" w14:textId="77777777" w:rsidR="00461F5E" w:rsidRDefault="001E065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E103" w14:textId="77777777" w:rsidR="00540DDD" w:rsidRDefault="00540DDD">
      <w:r>
        <w:separator/>
      </w:r>
    </w:p>
  </w:footnote>
  <w:footnote w:type="continuationSeparator" w:id="0">
    <w:p w14:paraId="153463BD" w14:textId="77777777" w:rsidR="00540DDD" w:rsidRDefault="0054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4086" w14:textId="77777777" w:rsidR="00461F5E" w:rsidRDefault="00321A1F">
    <w:pPr>
      <w:pStyle w:val="BodyText"/>
      <w:spacing w:line="14" w:lineRule="auto"/>
      <w:rPr>
        <w:sz w:val="20"/>
      </w:rPr>
    </w:pPr>
    <w:r>
      <w:rPr>
        <w:noProof/>
      </w:rPr>
      <mc:AlternateContent>
        <mc:Choice Requires="wps">
          <w:drawing>
            <wp:anchor distT="0" distB="0" distL="114300" distR="114300" simplePos="0" relativeHeight="487434752" behindDoc="1" locked="0" layoutInCell="1" allowOverlap="1" wp14:anchorId="1F10F98F" wp14:editId="69429EF7">
              <wp:simplePos x="0" y="0"/>
              <wp:positionH relativeFrom="page">
                <wp:posOffset>901700</wp:posOffset>
              </wp:positionH>
              <wp:positionV relativeFrom="page">
                <wp:posOffset>439420</wp:posOffset>
              </wp:positionV>
              <wp:extent cx="3714750" cy="3149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90F53" w14:textId="39AF6BD9" w:rsidR="00461F5E" w:rsidRDefault="001E0652">
                          <w:pPr>
                            <w:spacing w:before="12"/>
                            <w:ind w:left="20"/>
                            <w:rPr>
                              <w:b/>
                              <w:sz w:val="20"/>
                            </w:rPr>
                          </w:pPr>
                          <w:r>
                            <w:rPr>
                              <w:b/>
                              <w:sz w:val="20"/>
                            </w:rPr>
                            <w:t>DPS</w:t>
                          </w:r>
                          <w:r>
                            <w:rPr>
                              <w:b/>
                              <w:spacing w:val="-6"/>
                              <w:sz w:val="20"/>
                            </w:rPr>
                            <w:t xml:space="preserve"> </w:t>
                          </w:r>
                          <w:r>
                            <w:rPr>
                              <w:b/>
                              <w:sz w:val="20"/>
                            </w:rPr>
                            <w:t>Schedule</w:t>
                          </w:r>
                          <w:r>
                            <w:rPr>
                              <w:b/>
                              <w:spacing w:val="-5"/>
                              <w:sz w:val="20"/>
                            </w:rPr>
                            <w:t xml:space="preserve"> </w:t>
                          </w:r>
                          <w:r>
                            <w:rPr>
                              <w:b/>
                              <w:sz w:val="20"/>
                            </w:rPr>
                            <w:t>6</w:t>
                          </w:r>
                          <w:r>
                            <w:rPr>
                              <w:b/>
                              <w:spacing w:val="-7"/>
                              <w:sz w:val="20"/>
                            </w:rPr>
                            <w:t xml:space="preserve"> </w:t>
                          </w:r>
                          <w:r>
                            <w:rPr>
                              <w:b/>
                              <w:sz w:val="20"/>
                            </w:rPr>
                            <w:t>(Order</w:t>
                          </w:r>
                          <w:r>
                            <w:rPr>
                              <w:b/>
                              <w:spacing w:val="-5"/>
                              <w:sz w:val="20"/>
                            </w:rPr>
                            <w:t xml:space="preserve"> </w:t>
                          </w:r>
                          <w:r>
                            <w:rPr>
                              <w:b/>
                              <w:sz w:val="20"/>
                            </w:rPr>
                            <w:t>Form</w:t>
                          </w:r>
                          <w:r>
                            <w:rPr>
                              <w:b/>
                              <w:spacing w:val="-7"/>
                              <w:sz w:val="20"/>
                            </w:rPr>
                            <w:t xml:space="preserve"> </w:t>
                          </w:r>
                          <w:r>
                            <w:rPr>
                              <w:b/>
                              <w:sz w:val="20"/>
                            </w:rPr>
                            <w:t>and</w:t>
                          </w:r>
                          <w:r>
                            <w:rPr>
                              <w:b/>
                              <w:spacing w:val="-4"/>
                              <w:sz w:val="20"/>
                            </w:rPr>
                            <w:t xml:space="preserve"> </w:t>
                          </w:r>
                          <w:r>
                            <w:rPr>
                              <w:b/>
                              <w:sz w:val="20"/>
                            </w:rPr>
                            <w:t>Order</w:t>
                          </w:r>
                          <w:r>
                            <w:rPr>
                              <w:b/>
                              <w:spacing w:val="-6"/>
                              <w:sz w:val="20"/>
                            </w:rPr>
                            <w:t xml:space="preserve"> </w:t>
                          </w:r>
                          <w:r>
                            <w:rPr>
                              <w:b/>
                              <w:spacing w:val="-2"/>
                              <w:sz w:val="20"/>
                            </w:rPr>
                            <w:t>Schedules)</w:t>
                          </w:r>
                        </w:p>
                        <w:p w14:paraId="5F6DBA5E" w14:textId="77777777" w:rsidR="00461F5E" w:rsidRDefault="001E0652">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0F98F" id="_x0000_t202" coordsize="21600,21600" o:spt="202" path="m,l,21600r21600,l21600,xe">
              <v:stroke joinstyle="miter"/>
              <v:path gradientshapeok="t" o:connecttype="rect"/>
            </v:shapetype>
            <v:shape id="docshape1" o:spid="_x0000_s1026" type="#_x0000_t202" style="position:absolute;margin-left:71pt;margin-top:34.6pt;width:292.5pt;height:24.8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" filled="f" stroked="f">
              <v:textbox inset="0,0,0,0">
                <w:txbxContent>
                  <w:p w14:paraId="5F190F53" w14:textId="39AF6BD9" w:rsidR="00461F5E" w:rsidRDefault="001E0652">
                    <w:pPr>
                      <w:spacing w:before="12"/>
                      <w:ind w:left="20"/>
                      <w:rPr>
                        <w:b/>
                        <w:sz w:val="20"/>
                      </w:rPr>
                    </w:pPr>
                    <w:r>
                      <w:rPr>
                        <w:b/>
                        <w:sz w:val="20"/>
                      </w:rPr>
                      <w:t>DPS</w:t>
                    </w:r>
                    <w:r>
                      <w:rPr>
                        <w:b/>
                        <w:spacing w:val="-6"/>
                        <w:sz w:val="20"/>
                      </w:rPr>
                      <w:t xml:space="preserve"> </w:t>
                    </w:r>
                    <w:r>
                      <w:rPr>
                        <w:b/>
                        <w:sz w:val="20"/>
                      </w:rPr>
                      <w:t>Schedule</w:t>
                    </w:r>
                    <w:r>
                      <w:rPr>
                        <w:b/>
                        <w:spacing w:val="-5"/>
                        <w:sz w:val="20"/>
                      </w:rPr>
                      <w:t xml:space="preserve"> </w:t>
                    </w:r>
                    <w:r>
                      <w:rPr>
                        <w:b/>
                        <w:sz w:val="20"/>
                      </w:rPr>
                      <w:t>6</w:t>
                    </w:r>
                    <w:r>
                      <w:rPr>
                        <w:b/>
                        <w:spacing w:val="-7"/>
                        <w:sz w:val="20"/>
                      </w:rPr>
                      <w:t xml:space="preserve"> </w:t>
                    </w:r>
                    <w:r>
                      <w:rPr>
                        <w:b/>
                        <w:sz w:val="20"/>
                      </w:rPr>
                      <w:t>(Order</w:t>
                    </w:r>
                    <w:r>
                      <w:rPr>
                        <w:b/>
                        <w:spacing w:val="-5"/>
                        <w:sz w:val="20"/>
                      </w:rPr>
                      <w:t xml:space="preserve"> </w:t>
                    </w:r>
                    <w:r>
                      <w:rPr>
                        <w:b/>
                        <w:sz w:val="20"/>
                      </w:rPr>
                      <w:t>Form</w:t>
                    </w:r>
                    <w:r>
                      <w:rPr>
                        <w:b/>
                        <w:spacing w:val="-7"/>
                        <w:sz w:val="20"/>
                      </w:rPr>
                      <w:t xml:space="preserve"> </w:t>
                    </w:r>
                    <w:r>
                      <w:rPr>
                        <w:b/>
                        <w:sz w:val="20"/>
                      </w:rPr>
                      <w:t>and</w:t>
                    </w:r>
                    <w:r>
                      <w:rPr>
                        <w:b/>
                        <w:spacing w:val="-4"/>
                        <w:sz w:val="20"/>
                      </w:rPr>
                      <w:t xml:space="preserve"> </w:t>
                    </w:r>
                    <w:r>
                      <w:rPr>
                        <w:b/>
                        <w:sz w:val="20"/>
                      </w:rPr>
                      <w:t>Order</w:t>
                    </w:r>
                    <w:r>
                      <w:rPr>
                        <w:b/>
                        <w:spacing w:val="-6"/>
                        <w:sz w:val="20"/>
                      </w:rPr>
                      <w:t xml:space="preserve"> </w:t>
                    </w:r>
                    <w:r>
                      <w:rPr>
                        <w:b/>
                        <w:spacing w:val="-2"/>
                        <w:sz w:val="20"/>
                      </w:rPr>
                      <w:t>Schedules)</w:t>
                    </w:r>
                  </w:p>
                  <w:p w14:paraId="5F6DBA5E" w14:textId="77777777" w:rsidR="00461F5E" w:rsidRDefault="001E0652">
                    <w:pPr>
                      <w:spacing w:before="3"/>
                      <w:ind w:left="20"/>
                      <w:rPr>
                        <w:sz w:val="20"/>
                      </w:rPr>
                    </w:pPr>
                    <w:r>
                      <w:rPr>
                        <w:spacing w:val="-2"/>
                        <w:sz w:val="20"/>
                      </w:rPr>
                      <w:t>Crown</w:t>
                    </w:r>
                    <w:r>
                      <w:rPr>
                        <w:spacing w:val="3"/>
                        <w:sz w:val="20"/>
                      </w:rPr>
                      <w:t xml:space="preserve"> </w:t>
                    </w:r>
                    <w:r>
                      <w:rPr>
                        <w:spacing w:val="-2"/>
                        <w:sz w:val="20"/>
                      </w:rPr>
                      <w:t>Copyright</w:t>
                    </w:r>
                    <w:r>
                      <w:rPr>
                        <w:spacing w:val="-13"/>
                        <w:sz w:val="20"/>
                      </w:rPr>
                      <w:t xml:space="preserve"> </w:t>
                    </w:r>
                    <w:r>
                      <w:rPr>
                        <w:spacing w:val="-4"/>
                        <w:sz w:val="20"/>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7455"/>
    <w:multiLevelType w:val="hybridMultilevel"/>
    <w:tmpl w:val="687A9D56"/>
    <w:lvl w:ilvl="0" w:tplc="7D48BF1E">
      <w:start w:val="1"/>
      <w:numFmt w:val="bullet"/>
      <w:lvlText w:val="•"/>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7A783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DE63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30F98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CAA5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9CD9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4EF0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7468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506F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684BE1"/>
    <w:multiLevelType w:val="hybridMultilevel"/>
    <w:tmpl w:val="6B58AFEE"/>
    <w:lvl w:ilvl="0" w:tplc="EB34DD3A">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5C7718"/>
    <w:multiLevelType w:val="hybridMultilevel"/>
    <w:tmpl w:val="51F47394"/>
    <w:lvl w:ilvl="0" w:tplc="6DACF5A6">
      <w:start w:val="8"/>
      <w:numFmt w:val="decimal"/>
      <w:lvlText w:val="%1"/>
      <w:lvlJc w:val="left"/>
      <w:pPr>
        <w:ind w:left="0"/>
      </w:pPr>
      <w:rPr>
        <w:rFonts w:ascii="Arial" w:eastAsia="Arial" w:hAnsi="Arial" w:cs="Arial"/>
        <w:b/>
        <w:bCs/>
        <w:i w:val="0"/>
        <w:strike w:val="0"/>
        <w:dstrike w:val="0"/>
        <w:color w:val="252D7C"/>
        <w:sz w:val="24"/>
        <w:szCs w:val="24"/>
        <w:u w:val="none" w:color="000000"/>
        <w:bdr w:val="none" w:sz="0" w:space="0" w:color="auto"/>
        <w:shd w:val="clear" w:color="auto" w:fill="auto"/>
        <w:vertAlign w:val="baseline"/>
      </w:rPr>
    </w:lvl>
    <w:lvl w:ilvl="1" w:tplc="7E449CD8">
      <w:start w:val="1"/>
      <w:numFmt w:val="lowerLetter"/>
      <w:lvlText w:val="%2"/>
      <w:lvlJc w:val="left"/>
      <w:pPr>
        <w:ind w:left="1222"/>
      </w:pPr>
      <w:rPr>
        <w:rFonts w:ascii="Arial" w:eastAsia="Arial" w:hAnsi="Arial" w:cs="Arial"/>
        <w:b/>
        <w:bCs/>
        <w:i w:val="0"/>
        <w:strike w:val="0"/>
        <w:dstrike w:val="0"/>
        <w:color w:val="252D7C"/>
        <w:sz w:val="24"/>
        <w:szCs w:val="24"/>
        <w:u w:val="none" w:color="000000"/>
        <w:bdr w:val="none" w:sz="0" w:space="0" w:color="auto"/>
        <w:shd w:val="clear" w:color="auto" w:fill="auto"/>
        <w:vertAlign w:val="baseline"/>
      </w:rPr>
    </w:lvl>
    <w:lvl w:ilvl="2" w:tplc="A1829C48">
      <w:start w:val="1"/>
      <w:numFmt w:val="lowerRoman"/>
      <w:lvlText w:val="%3"/>
      <w:lvlJc w:val="left"/>
      <w:pPr>
        <w:ind w:left="1942"/>
      </w:pPr>
      <w:rPr>
        <w:rFonts w:ascii="Arial" w:eastAsia="Arial" w:hAnsi="Arial" w:cs="Arial"/>
        <w:b/>
        <w:bCs/>
        <w:i w:val="0"/>
        <w:strike w:val="0"/>
        <w:dstrike w:val="0"/>
        <w:color w:val="252D7C"/>
        <w:sz w:val="24"/>
        <w:szCs w:val="24"/>
        <w:u w:val="none" w:color="000000"/>
        <w:bdr w:val="none" w:sz="0" w:space="0" w:color="auto"/>
        <w:shd w:val="clear" w:color="auto" w:fill="auto"/>
        <w:vertAlign w:val="baseline"/>
      </w:rPr>
    </w:lvl>
    <w:lvl w:ilvl="3" w:tplc="01C2BB28">
      <w:start w:val="1"/>
      <w:numFmt w:val="decimal"/>
      <w:lvlText w:val="%4"/>
      <w:lvlJc w:val="left"/>
      <w:pPr>
        <w:ind w:left="2662"/>
      </w:pPr>
      <w:rPr>
        <w:rFonts w:ascii="Arial" w:eastAsia="Arial" w:hAnsi="Arial" w:cs="Arial"/>
        <w:b/>
        <w:bCs/>
        <w:i w:val="0"/>
        <w:strike w:val="0"/>
        <w:dstrike w:val="0"/>
        <w:color w:val="252D7C"/>
        <w:sz w:val="24"/>
        <w:szCs w:val="24"/>
        <w:u w:val="none" w:color="000000"/>
        <w:bdr w:val="none" w:sz="0" w:space="0" w:color="auto"/>
        <w:shd w:val="clear" w:color="auto" w:fill="auto"/>
        <w:vertAlign w:val="baseline"/>
      </w:rPr>
    </w:lvl>
    <w:lvl w:ilvl="4" w:tplc="A6C8ED06">
      <w:start w:val="1"/>
      <w:numFmt w:val="lowerLetter"/>
      <w:lvlText w:val="%5"/>
      <w:lvlJc w:val="left"/>
      <w:pPr>
        <w:ind w:left="3382"/>
      </w:pPr>
      <w:rPr>
        <w:rFonts w:ascii="Arial" w:eastAsia="Arial" w:hAnsi="Arial" w:cs="Arial"/>
        <w:b/>
        <w:bCs/>
        <w:i w:val="0"/>
        <w:strike w:val="0"/>
        <w:dstrike w:val="0"/>
        <w:color w:val="252D7C"/>
        <w:sz w:val="24"/>
        <w:szCs w:val="24"/>
        <w:u w:val="none" w:color="000000"/>
        <w:bdr w:val="none" w:sz="0" w:space="0" w:color="auto"/>
        <w:shd w:val="clear" w:color="auto" w:fill="auto"/>
        <w:vertAlign w:val="baseline"/>
      </w:rPr>
    </w:lvl>
    <w:lvl w:ilvl="5" w:tplc="A656BEF0">
      <w:start w:val="1"/>
      <w:numFmt w:val="lowerRoman"/>
      <w:lvlText w:val="%6"/>
      <w:lvlJc w:val="left"/>
      <w:pPr>
        <w:ind w:left="4102"/>
      </w:pPr>
      <w:rPr>
        <w:rFonts w:ascii="Arial" w:eastAsia="Arial" w:hAnsi="Arial" w:cs="Arial"/>
        <w:b/>
        <w:bCs/>
        <w:i w:val="0"/>
        <w:strike w:val="0"/>
        <w:dstrike w:val="0"/>
        <w:color w:val="252D7C"/>
        <w:sz w:val="24"/>
        <w:szCs w:val="24"/>
        <w:u w:val="none" w:color="000000"/>
        <w:bdr w:val="none" w:sz="0" w:space="0" w:color="auto"/>
        <w:shd w:val="clear" w:color="auto" w:fill="auto"/>
        <w:vertAlign w:val="baseline"/>
      </w:rPr>
    </w:lvl>
    <w:lvl w:ilvl="6" w:tplc="A776FA98">
      <w:start w:val="1"/>
      <w:numFmt w:val="decimal"/>
      <w:lvlText w:val="%7"/>
      <w:lvlJc w:val="left"/>
      <w:pPr>
        <w:ind w:left="4822"/>
      </w:pPr>
      <w:rPr>
        <w:rFonts w:ascii="Arial" w:eastAsia="Arial" w:hAnsi="Arial" w:cs="Arial"/>
        <w:b/>
        <w:bCs/>
        <w:i w:val="0"/>
        <w:strike w:val="0"/>
        <w:dstrike w:val="0"/>
        <w:color w:val="252D7C"/>
        <w:sz w:val="24"/>
        <w:szCs w:val="24"/>
        <w:u w:val="none" w:color="000000"/>
        <w:bdr w:val="none" w:sz="0" w:space="0" w:color="auto"/>
        <w:shd w:val="clear" w:color="auto" w:fill="auto"/>
        <w:vertAlign w:val="baseline"/>
      </w:rPr>
    </w:lvl>
    <w:lvl w:ilvl="7" w:tplc="4560D5EE">
      <w:start w:val="1"/>
      <w:numFmt w:val="lowerLetter"/>
      <w:lvlText w:val="%8"/>
      <w:lvlJc w:val="left"/>
      <w:pPr>
        <w:ind w:left="5542"/>
      </w:pPr>
      <w:rPr>
        <w:rFonts w:ascii="Arial" w:eastAsia="Arial" w:hAnsi="Arial" w:cs="Arial"/>
        <w:b/>
        <w:bCs/>
        <w:i w:val="0"/>
        <w:strike w:val="0"/>
        <w:dstrike w:val="0"/>
        <w:color w:val="252D7C"/>
        <w:sz w:val="24"/>
        <w:szCs w:val="24"/>
        <w:u w:val="none" w:color="000000"/>
        <w:bdr w:val="none" w:sz="0" w:space="0" w:color="auto"/>
        <w:shd w:val="clear" w:color="auto" w:fill="auto"/>
        <w:vertAlign w:val="baseline"/>
      </w:rPr>
    </w:lvl>
    <w:lvl w:ilvl="8" w:tplc="C69C04E8">
      <w:start w:val="1"/>
      <w:numFmt w:val="lowerRoman"/>
      <w:lvlText w:val="%9"/>
      <w:lvlJc w:val="left"/>
      <w:pPr>
        <w:ind w:left="6262"/>
      </w:pPr>
      <w:rPr>
        <w:rFonts w:ascii="Arial" w:eastAsia="Arial" w:hAnsi="Arial" w:cs="Arial"/>
        <w:b/>
        <w:bCs/>
        <w:i w:val="0"/>
        <w:strike w:val="0"/>
        <w:dstrike w:val="0"/>
        <w:color w:val="252D7C"/>
        <w:sz w:val="24"/>
        <w:szCs w:val="24"/>
        <w:u w:val="none" w:color="000000"/>
        <w:bdr w:val="none" w:sz="0" w:space="0" w:color="auto"/>
        <w:shd w:val="clear" w:color="auto" w:fill="auto"/>
        <w:vertAlign w:val="baseline"/>
      </w:rPr>
    </w:lvl>
  </w:abstractNum>
  <w:abstractNum w:abstractNumId="3" w15:restartNumberingAfterBreak="0">
    <w:nsid w:val="1FBA5DC6"/>
    <w:multiLevelType w:val="hybridMultilevel"/>
    <w:tmpl w:val="89CCDEDE"/>
    <w:lvl w:ilvl="0" w:tplc="AE14E49C">
      <w:start w:val="1"/>
      <w:numFmt w:val="bullet"/>
      <w:lvlText w:val="•"/>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3C3D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B809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6C2D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FE14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B886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5825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C7D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8819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8160F23"/>
    <w:multiLevelType w:val="hybridMultilevel"/>
    <w:tmpl w:val="A7F27294"/>
    <w:lvl w:ilvl="0" w:tplc="F6A6D55C">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04C24">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326B4C">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3E3D16">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44DFEE">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DA6444">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08C974">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CE5830">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AEC404">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1B1960"/>
    <w:multiLevelType w:val="hybridMultilevel"/>
    <w:tmpl w:val="60982C00"/>
    <w:lvl w:ilvl="0" w:tplc="4224E222">
      <w:start w:val="1"/>
      <w:numFmt w:val="bullet"/>
      <w:lvlText w:val="•"/>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4825BA">
      <w:start w:val="1"/>
      <w:numFmt w:val="bullet"/>
      <w:lvlText w:val="o"/>
      <w:lvlJc w:val="left"/>
      <w:pPr>
        <w:ind w:left="163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A7C4F74">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A966FC2">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ED03C58">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C425940">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818252C">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E9EBC20">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90A84B2">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FA04832"/>
    <w:multiLevelType w:val="hybridMultilevel"/>
    <w:tmpl w:val="B2447A62"/>
    <w:lvl w:ilvl="0" w:tplc="8B9672BA">
      <w:start w:val="1"/>
      <w:numFmt w:val="bullet"/>
      <w:lvlText w:val="•"/>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C40AF2">
      <w:start w:val="1"/>
      <w:numFmt w:val="bullet"/>
      <w:lvlText w:val="o"/>
      <w:lvlJc w:val="left"/>
      <w:pPr>
        <w:ind w:left="1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F874C8">
      <w:start w:val="1"/>
      <w:numFmt w:val="bullet"/>
      <w:lvlText w:val="▪"/>
      <w:lvlJc w:val="left"/>
      <w:pPr>
        <w:ind w:left="2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34A510">
      <w:start w:val="1"/>
      <w:numFmt w:val="bullet"/>
      <w:lvlText w:val="•"/>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4C92A">
      <w:start w:val="1"/>
      <w:numFmt w:val="bullet"/>
      <w:lvlText w:val="o"/>
      <w:lvlJc w:val="left"/>
      <w:pPr>
        <w:ind w:left="3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F40AFA">
      <w:start w:val="1"/>
      <w:numFmt w:val="bullet"/>
      <w:lvlText w:val="▪"/>
      <w:lvlJc w:val="left"/>
      <w:pPr>
        <w:ind w:left="4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349DAC">
      <w:start w:val="1"/>
      <w:numFmt w:val="bullet"/>
      <w:lvlText w:val="•"/>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63DD2">
      <w:start w:val="1"/>
      <w:numFmt w:val="bullet"/>
      <w:lvlText w:val="o"/>
      <w:lvlJc w:val="left"/>
      <w:pPr>
        <w:ind w:left="5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9CEE62">
      <w:start w:val="1"/>
      <w:numFmt w:val="bullet"/>
      <w:lvlText w:val="▪"/>
      <w:lvlJc w:val="left"/>
      <w:pPr>
        <w:ind w:left="6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0445C7"/>
    <w:multiLevelType w:val="hybridMultilevel"/>
    <w:tmpl w:val="3C68CEE0"/>
    <w:lvl w:ilvl="0" w:tplc="FFE46CDE">
      <w:start w:val="1"/>
      <w:numFmt w:val="bullet"/>
      <w:lvlText w:val="•"/>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5E5D9C">
      <w:start w:val="1"/>
      <w:numFmt w:val="bullet"/>
      <w:lvlText w:val="o"/>
      <w:lvlJc w:val="left"/>
      <w:pPr>
        <w:ind w:left="15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E87672">
      <w:start w:val="1"/>
      <w:numFmt w:val="bullet"/>
      <w:lvlText w:val="▪"/>
      <w:lvlJc w:val="left"/>
      <w:pPr>
        <w:ind w:left="2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D46C7A">
      <w:start w:val="1"/>
      <w:numFmt w:val="bullet"/>
      <w:lvlText w:val="•"/>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E6B0F8">
      <w:start w:val="1"/>
      <w:numFmt w:val="bullet"/>
      <w:lvlText w:val="o"/>
      <w:lvlJc w:val="left"/>
      <w:pPr>
        <w:ind w:left="37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1C3A5C">
      <w:start w:val="1"/>
      <w:numFmt w:val="bullet"/>
      <w:lvlText w:val="▪"/>
      <w:lvlJc w:val="left"/>
      <w:pPr>
        <w:ind w:left="4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40696A">
      <w:start w:val="1"/>
      <w:numFmt w:val="bullet"/>
      <w:lvlText w:val="•"/>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C86F4">
      <w:start w:val="1"/>
      <w:numFmt w:val="bullet"/>
      <w:lvlText w:val="o"/>
      <w:lvlJc w:val="left"/>
      <w:pPr>
        <w:ind w:left="59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EC3616">
      <w:start w:val="1"/>
      <w:numFmt w:val="bullet"/>
      <w:lvlText w:val="▪"/>
      <w:lvlJc w:val="left"/>
      <w:pPr>
        <w:ind w:left="6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64943B0"/>
    <w:multiLevelType w:val="multilevel"/>
    <w:tmpl w:val="F198E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C13A07"/>
    <w:multiLevelType w:val="multilevel"/>
    <w:tmpl w:val="C31EE89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74426823"/>
    <w:multiLevelType w:val="hybridMultilevel"/>
    <w:tmpl w:val="9368A680"/>
    <w:lvl w:ilvl="0" w:tplc="FA645A36">
      <w:start w:val="1"/>
      <w:numFmt w:val="decimal"/>
      <w:lvlText w:val="%1."/>
      <w:lvlJc w:val="left"/>
      <w:pPr>
        <w:ind w:left="840" w:hanging="360"/>
      </w:pPr>
      <w:rPr>
        <w:rFonts w:hint="default"/>
        <w:w w:val="100"/>
        <w:lang w:val="en-US" w:eastAsia="en-US" w:bidi="ar-SA"/>
      </w:rPr>
    </w:lvl>
    <w:lvl w:ilvl="1" w:tplc="3A30B29C">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tplc="8BF49E06">
      <w:numFmt w:val="bullet"/>
      <w:lvlText w:val="o"/>
      <w:lvlJc w:val="left"/>
      <w:pPr>
        <w:ind w:left="1920" w:hanging="360"/>
      </w:pPr>
      <w:rPr>
        <w:rFonts w:ascii="Courier New" w:eastAsia="Courier New" w:hAnsi="Courier New" w:cs="Courier New" w:hint="default"/>
        <w:b w:val="0"/>
        <w:bCs w:val="0"/>
        <w:i w:val="0"/>
        <w:iCs w:val="0"/>
        <w:w w:val="100"/>
        <w:sz w:val="24"/>
        <w:szCs w:val="24"/>
        <w:lang w:val="en-US" w:eastAsia="en-US" w:bidi="ar-SA"/>
      </w:rPr>
    </w:lvl>
    <w:lvl w:ilvl="3" w:tplc="D880406C">
      <w:numFmt w:val="bullet"/>
      <w:lvlText w:val="•"/>
      <w:lvlJc w:val="left"/>
      <w:pPr>
        <w:ind w:left="2863" w:hanging="360"/>
      </w:pPr>
      <w:rPr>
        <w:rFonts w:hint="default"/>
        <w:lang w:val="en-US" w:eastAsia="en-US" w:bidi="ar-SA"/>
      </w:rPr>
    </w:lvl>
    <w:lvl w:ilvl="4" w:tplc="E166A358">
      <w:numFmt w:val="bullet"/>
      <w:lvlText w:val="•"/>
      <w:lvlJc w:val="left"/>
      <w:pPr>
        <w:ind w:left="3806" w:hanging="360"/>
      </w:pPr>
      <w:rPr>
        <w:rFonts w:hint="default"/>
        <w:lang w:val="en-US" w:eastAsia="en-US" w:bidi="ar-SA"/>
      </w:rPr>
    </w:lvl>
    <w:lvl w:ilvl="5" w:tplc="DD780820">
      <w:numFmt w:val="bullet"/>
      <w:lvlText w:val="•"/>
      <w:lvlJc w:val="left"/>
      <w:pPr>
        <w:ind w:left="4749" w:hanging="360"/>
      </w:pPr>
      <w:rPr>
        <w:rFonts w:hint="default"/>
        <w:lang w:val="en-US" w:eastAsia="en-US" w:bidi="ar-SA"/>
      </w:rPr>
    </w:lvl>
    <w:lvl w:ilvl="6" w:tplc="141233C0">
      <w:numFmt w:val="bullet"/>
      <w:lvlText w:val="•"/>
      <w:lvlJc w:val="left"/>
      <w:pPr>
        <w:ind w:left="5693" w:hanging="360"/>
      </w:pPr>
      <w:rPr>
        <w:rFonts w:hint="default"/>
        <w:lang w:val="en-US" w:eastAsia="en-US" w:bidi="ar-SA"/>
      </w:rPr>
    </w:lvl>
    <w:lvl w:ilvl="7" w:tplc="ADAC51C6">
      <w:numFmt w:val="bullet"/>
      <w:lvlText w:val="•"/>
      <w:lvlJc w:val="left"/>
      <w:pPr>
        <w:ind w:left="6636" w:hanging="360"/>
      </w:pPr>
      <w:rPr>
        <w:rFonts w:hint="default"/>
        <w:lang w:val="en-US" w:eastAsia="en-US" w:bidi="ar-SA"/>
      </w:rPr>
    </w:lvl>
    <w:lvl w:ilvl="8" w:tplc="6CDCAEB4">
      <w:numFmt w:val="bullet"/>
      <w:lvlText w:val="•"/>
      <w:lvlJc w:val="left"/>
      <w:pPr>
        <w:ind w:left="7579" w:hanging="360"/>
      </w:pPr>
      <w:rPr>
        <w:rFonts w:hint="default"/>
        <w:lang w:val="en-US" w:eastAsia="en-US" w:bidi="ar-SA"/>
      </w:rPr>
    </w:lvl>
  </w:abstractNum>
  <w:abstractNum w:abstractNumId="11" w15:restartNumberingAfterBreak="0">
    <w:nsid w:val="7F1225BD"/>
    <w:multiLevelType w:val="multilevel"/>
    <w:tmpl w:val="499EC19C"/>
    <w:lvl w:ilvl="0">
      <w:start w:val="1"/>
      <w:numFmt w:val="decimal"/>
      <w:pStyle w:val="ScheduleL1"/>
      <w:lvlText w:val="%1."/>
      <w:lvlJc w:val="left"/>
      <w:pPr>
        <w:ind w:left="720" w:hanging="720"/>
      </w:pPr>
      <w:rPr>
        <w:b/>
        <w:bCs/>
        <w:smallCaps w:val="0"/>
      </w:rPr>
    </w:lvl>
    <w:lvl w:ilvl="1">
      <w:start w:val="1"/>
      <w:numFmt w:val="decimal"/>
      <w:pStyle w:val="ScheduleL2"/>
      <w:lvlText w:val="%1.%2"/>
      <w:lvlJc w:val="left"/>
      <w:pPr>
        <w:ind w:left="720" w:hanging="720"/>
      </w:pPr>
      <w:rPr>
        <w:smallCaps w:val="0"/>
        <w:sz w:val="22"/>
        <w:szCs w:val="22"/>
      </w:rPr>
    </w:lvl>
    <w:lvl w:ilvl="2">
      <w:start w:val="1"/>
      <w:numFmt w:val="decimal"/>
      <w:pStyle w:val="ScheduleL3"/>
      <w:lvlText w:val="%1.%2.%3"/>
      <w:lvlJc w:val="left"/>
      <w:pPr>
        <w:ind w:left="1800" w:hanging="1080"/>
      </w:pPr>
      <w:rPr>
        <w:b w:val="0"/>
        <w:smallCaps w:val="0"/>
        <w:sz w:val="22"/>
        <w:szCs w:val="22"/>
      </w:rPr>
    </w:lvl>
    <w:lvl w:ilvl="3">
      <w:start w:val="1"/>
      <w:numFmt w:val="decimal"/>
      <w:pStyle w:val="ScheduleL4"/>
      <w:lvlText w:val="%1.%2.%3.%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num w:numId="1">
    <w:abstractNumId w:val="10"/>
  </w:num>
  <w:num w:numId="2">
    <w:abstractNumId w:val="4"/>
  </w:num>
  <w:num w:numId="3">
    <w:abstractNumId w:val="5"/>
  </w:num>
  <w:num w:numId="4">
    <w:abstractNumId w:val="0"/>
  </w:num>
  <w:num w:numId="5">
    <w:abstractNumId w:val="3"/>
  </w:num>
  <w:num w:numId="6">
    <w:abstractNumId w:val="6"/>
  </w:num>
  <w:num w:numId="7">
    <w:abstractNumId w:val="7"/>
  </w:num>
  <w:num w:numId="8">
    <w:abstractNumId w:val="2"/>
  </w:num>
  <w:num w:numId="9">
    <w:abstractNumId w:val="8"/>
  </w:num>
  <w:num w:numId="10">
    <w:abstractNumId w:val="11"/>
  </w:num>
  <w:num w:numId="11">
    <w:abstractNumId w:val="9"/>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5E"/>
    <w:rsid w:val="000466CE"/>
    <w:rsid w:val="001049A2"/>
    <w:rsid w:val="001E0652"/>
    <w:rsid w:val="002374E2"/>
    <w:rsid w:val="00253387"/>
    <w:rsid w:val="002A760E"/>
    <w:rsid w:val="002E72BD"/>
    <w:rsid w:val="002F7B3F"/>
    <w:rsid w:val="00321A1F"/>
    <w:rsid w:val="003F1DD2"/>
    <w:rsid w:val="00461F5E"/>
    <w:rsid w:val="00474750"/>
    <w:rsid w:val="004D7B5E"/>
    <w:rsid w:val="00534A60"/>
    <w:rsid w:val="00540DDD"/>
    <w:rsid w:val="00565412"/>
    <w:rsid w:val="005C30E4"/>
    <w:rsid w:val="005D3FE9"/>
    <w:rsid w:val="00622F53"/>
    <w:rsid w:val="006A0625"/>
    <w:rsid w:val="006C7C83"/>
    <w:rsid w:val="007B6D3E"/>
    <w:rsid w:val="007F119D"/>
    <w:rsid w:val="007F5605"/>
    <w:rsid w:val="008347A9"/>
    <w:rsid w:val="008A14E1"/>
    <w:rsid w:val="008C006D"/>
    <w:rsid w:val="008C313C"/>
    <w:rsid w:val="008D77D5"/>
    <w:rsid w:val="009301DE"/>
    <w:rsid w:val="009F3A9B"/>
    <w:rsid w:val="00A41C3D"/>
    <w:rsid w:val="00A80BEA"/>
    <w:rsid w:val="00AB602A"/>
    <w:rsid w:val="00AC501F"/>
    <w:rsid w:val="00AD5B60"/>
    <w:rsid w:val="00B05B98"/>
    <w:rsid w:val="00B562ED"/>
    <w:rsid w:val="00B933AC"/>
    <w:rsid w:val="00BB0E4F"/>
    <w:rsid w:val="00C15891"/>
    <w:rsid w:val="00C77812"/>
    <w:rsid w:val="00C859A5"/>
    <w:rsid w:val="00CE38A8"/>
    <w:rsid w:val="00D70013"/>
    <w:rsid w:val="00D95F34"/>
    <w:rsid w:val="00DB6D5C"/>
    <w:rsid w:val="00E24F29"/>
    <w:rsid w:val="00E30CA6"/>
    <w:rsid w:val="00E31E86"/>
    <w:rsid w:val="00F21E81"/>
    <w:rsid w:val="00F94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F8552"/>
  <w15:docId w15:val="{71EFB76A-5CC0-48F8-8AEC-31ABCFB8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pPr>
      <w:ind w:left="120"/>
      <w:outlineLvl w:val="0"/>
    </w:pPr>
    <w:rPr>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next w:val="Normal"/>
    <w:link w:val="Heading2Char"/>
    <w:uiPriority w:val="9"/>
    <w:unhideWhenUsed/>
    <w:qFormat/>
    <w:rsid w:val="00E30CA6"/>
    <w:pPr>
      <w:keepNext/>
      <w:keepLines/>
      <w:widowControl/>
      <w:autoSpaceDE/>
      <w:autoSpaceDN/>
      <w:spacing w:after="180" w:line="259" w:lineRule="auto"/>
      <w:ind w:left="557"/>
      <w:outlineLvl w:val="1"/>
    </w:pPr>
    <w:rPr>
      <w:rFonts w:ascii="Arial" w:eastAsia="Arial" w:hAnsi="Arial" w:cs="Arial"/>
      <w:b/>
      <w:color w:val="252D7C"/>
      <w:sz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A41C3D"/>
    <w:pPr>
      <w:widowControl/>
      <w:autoSpaceDE/>
      <w:autoSpaceDN/>
      <w:adjustRightInd w:val="0"/>
      <w:spacing w:after="240"/>
      <w:ind w:left="2160" w:hanging="360"/>
      <w:jc w:val="both"/>
      <w:outlineLvl w:val="2"/>
    </w:pPr>
    <w:rPr>
      <w:rFonts w:eastAsia="STZhongsong"/>
      <w:lang w:val="en-GB"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A41C3D"/>
    <w:pPr>
      <w:widowControl/>
      <w:autoSpaceDE/>
      <w:autoSpaceDN/>
      <w:adjustRightInd w:val="0"/>
      <w:spacing w:after="240"/>
      <w:ind w:left="2880" w:hanging="360"/>
      <w:jc w:val="both"/>
      <w:outlineLvl w:val="3"/>
    </w:pPr>
    <w:rPr>
      <w:rFonts w:eastAsia="STZhongsong"/>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A41C3D"/>
    <w:pPr>
      <w:widowControl/>
      <w:autoSpaceDE/>
      <w:autoSpaceDN/>
      <w:adjustRightInd w:val="0"/>
      <w:spacing w:after="240"/>
      <w:ind w:left="3600" w:hanging="360"/>
      <w:jc w:val="both"/>
      <w:outlineLvl w:val="4"/>
    </w:pPr>
    <w:rPr>
      <w:rFonts w:eastAsia="STZhongsong"/>
      <w:lang w:val="en-GB"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semiHidden/>
    <w:unhideWhenUsed/>
    <w:qFormat/>
    <w:rsid w:val="00A41C3D"/>
    <w:pPr>
      <w:widowControl/>
      <w:autoSpaceDE/>
      <w:autoSpaceDN/>
      <w:adjustRightInd w:val="0"/>
      <w:spacing w:after="240"/>
      <w:ind w:left="4320" w:hanging="360"/>
      <w:jc w:val="both"/>
      <w:outlineLvl w:val="5"/>
    </w:pPr>
    <w:rPr>
      <w:rFonts w:eastAsia="STZhongsong"/>
      <w:lang w:val="en-GB" w:eastAsia="zh-CN"/>
    </w:rPr>
  </w:style>
  <w:style w:type="paragraph" w:styleId="Heading7">
    <w:name w:val="heading 7"/>
    <w:aliases w:val="Heading 7 (Do Not Use),Heading 7(unused),Legal Level 1.1.,L2 PIP,Lev 7,H7DO NOT USE,PA Appendix Major"/>
    <w:basedOn w:val="Normal"/>
    <w:link w:val="Heading7Char"/>
    <w:qFormat/>
    <w:rsid w:val="00A41C3D"/>
    <w:pPr>
      <w:widowControl/>
      <w:autoSpaceDE/>
      <w:autoSpaceDN/>
      <w:adjustRightInd w:val="0"/>
      <w:spacing w:after="240"/>
      <w:ind w:left="5040" w:hanging="360"/>
      <w:jc w:val="both"/>
      <w:outlineLvl w:val="6"/>
    </w:pPr>
    <w:rPr>
      <w:rFonts w:eastAsia="STZhongsong"/>
      <w:lang w:val="en-GB" w:eastAsia="zh-CN"/>
    </w:rPr>
  </w:style>
  <w:style w:type="paragraph" w:styleId="Heading8">
    <w:name w:val="heading 8"/>
    <w:aliases w:val="Heading 8 (Do Not Use),Legal Level 1.1.1.,Lev 8,h8 DO NOT USE,PA Appendix Minor"/>
    <w:basedOn w:val="Normal"/>
    <w:link w:val="Heading8Char"/>
    <w:uiPriority w:val="99"/>
    <w:qFormat/>
    <w:rsid w:val="00A41C3D"/>
    <w:pPr>
      <w:widowControl/>
      <w:autoSpaceDE/>
      <w:autoSpaceDN/>
      <w:adjustRightInd w:val="0"/>
      <w:spacing w:after="240"/>
      <w:ind w:left="5760" w:hanging="360"/>
      <w:jc w:val="both"/>
      <w:outlineLvl w:val="7"/>
    </w:pPr>
    <w:rPr>
      <w:rFonts w:eastAsia="STZhongsong"/>
      <w:lang w:val="en-GB" w:eastAsia="zh-CN"/>
    </w:rPr>
  </w:style>
  <w:style w:type="paragraph" w:styleId="Heading9">
    <w:name w:val="heading 9"/>
    <w:aliases w:val="Heading 9 (Do Not Use),Heading 9 (defunct),Legal Level 1.1.1.1.,Lev 9,h9 DO NOT USE,App Heading,Titre 10,App1"/>
    <w:basedOn w:val="Normal"/>
    <w:link w:val="Heading9Char"/>
    <w:uiPriority w:val="99"/>
    <w:qFormat/>
    <w:rsid w:val="00A41C3D"/>
    <w:pPr>
      <w:widowControl/>
      <w:autoSpaceDE/>
      <w:autoSpaceDN/>
      <w:adjustRightInd w:val="0"/>
      <w:spacing w:after="240"/>
      <w:ind w:left="6480" w:hanging="360"/>
      <w:jc w:val="both"/>
      <w:outlineLvl w:val="8"/>
    </w:pPr>
    <w:rPr>
      <w:rFonts w:eastAsia="STZhongsong"/>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pPr>
    <w:rPr>
      <w:b/>
      <w:bCs/>
      <w:sz w:val="36"/>
      <w:szCs w:val="36"/>
    </w:rPr>
  </w:style>
  <w:style w:type="paragraph" w:styleId="ListParagraph">
    <w:name w:val="List Paragraph"/>
    <w:basedOn w:val="Normal"/>
    <w:uiPriority w:val="34"/>
    <w:qFormat/>
    <w:pPr>
      <w:ind w:left="19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38A8"/>
    <w:pPr>
      <w:tabs>
        <w:tab w:val="center" w:pos="4513"/>
        <w:tab w:val="right" w:pos="9026"/>
      </w:tabs>
    </w:pPr>
  </w:style>
  <w:style w:type="character" w:customStyle="1" w:styleId="HeaderChar">
    <w:name w:val="Header Char"/>
    <w:basedOn w:val="DefaultParagraphFont"/>
    <w:link w:val="Header"/>
    <w:uiPriority w:val="99"/>
    <w:rsid w:val="00CE38A8"/>
    <w:rPr>
      <w:rFonts w:ascii="Arial" w:eastAsia="Arial" w:hAnsi="Arial" w:cs="Arial"/>
    </w:rPr>
  </w:style>
  <w:style w:type="paragraph" w:styleId="Footer">
    <w:name w:val="footer"/>
    <w:basedOn w:val="Normal"/>
    <w:link w:val="FooterChar"/>
    <w:uiPriority w:val="99"/>
    <w:unhideWhenUsed/>
    <w:rsid w:val="00CE38A8"/>
    <w:pPr>
      <w:tabs>
        <w:tab w:val="center" w:pos="4513"/>
        <w:tab w:val="right" w:pos="9026"/>
      </w:tabs>
    </w:pPr>
  </w:style>
  <w:style w:type="character" w:customStyle="1" w:styleId="FooterChar">
    <w:name w:val="Footer Char"/>
    <w:basedOn w:val="DefaultParagraphFont"/>
    <w:link w:val="Footer"/>
    <w:uiPriority w:val="99"/>
    <w:rsid w:val="00CE38A8"/>
    <w:rPr>
      <w:rFonts w:ascii="Arial" w:eastAsia="Arial" w:hAnsi="Arial" w:cs="Arial"/>
    </w:rPr>
  </w:style>
  <w:style w:type="character" w:styleId="Hyperlink">
    <w:name w:val="Hyperlink"/>
    <w:basedOn w:val="DefaultParagraphFont"/>
    <w:uiPriority w:val="99"/>
    <w:rsid w:val="00AC501F"/>
    <w:rPr>
      <w:color w:val="0000FF"/>
      <w:u w:val="single"/>
    </w:rPr>
  </w:style>
  <w:style w:type="character" w:styleId="UnresolvedMention">
    <w:name w:val="Unresolved Mention"/>
    <w:basedOn w:val="DefaultParagraphFont"/>
    <w:uiPriority w:val="99"/>
    <w:semiHidden/>
    <w:unhideWhenUsed/>
    <w:rsid w:val="00AC501F"/>
    <w:rPr>
      <w:color w:val="605E5C"/>
      <w:shd w:val="clear" w:color="auto" w:fill="E1DFDD"/>
    </w:rPr>
  </w:style>
  <w:style w:type="character" w:styleId="FollowedHyperlink">
    <w:name w:val="FollowedHyperlink"/>
    <w:basedOn w:val="DefaultParagraphFont"/>
    <w:uiPriority w:val="99"/>
    <w:semiHidden/>
    <w:unhideWhenUsed/>
    <w:rsid w:val="000466CE"/>
    <w:rPr>
      <w:color w:val="800080" w:themeColor="followedHyperlink"/>
      <w:u w:val="single"/>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E30CA6"/>
    <w:rPr>
      <w:rFonts w:ascii="Arial" w:eastAsia="Arial" w:hAnsi="Arial" w:cs="Arial"/>
      <w:b/>
      <w:color w:val="252D7C"/>
      <w:sz w:val="24"/>
      <w:lang w:val="en-GB"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
    <w:rsid w:val="00E30CA6"/>
    <w:rPr>
      <w:rFonts w:ascii="Arial" w:eastAsia="Arial" w:hAnsi="Arial" w:cs="Arial"/>
      <w:sz w:val="24"/>
      <w:szCs w:val="24"/>
    </w:rPr>
  </w:style>
  <w:style w:type="table" w:customStyle="1" w:styleId="TableGrid">
    <w:name w:val="TableGrid"/>
    <w:rsid w:val="00E30CA6"/>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8D77D5"/>
    <w:pPr>
      <w:widowControl/>
      <w:autoSpaceDE/>
      <w:autoSpaceDN/>
      <w:spacing w:line="259" w:lineRule="auto"/>
      <w:ind w:left="415"/>
      <w:jc w:val="both"/>
    </w:pPr>
    <w:rPr>
      <w:rFonts w:ascii="Calibri" w:eastAsia="Calibri" w:hAnsi="Calibri" w:cs="Calibri"/>
      <w:color w:val="808080"/>
      <w:lang w:val="en-GB" w:eastAsia="en-GB"/>
    </w:rPr>
  </w:style>
  <w:style w:type="character" w:customStyle="1" w:styleId="footnotedescriptionChar">
    <w:name w:val="footnote description Char"/>
    <w:link w:val="footnotedescription"/>
    <w:rsid w:val="008D77D5"/>
    <w:rPr>
      <w:rFonts w:ascii="Calibri" w:eastAsia="Calibri" w:hAnsi="Calibri" w:cs="Calibri"/>
      <w:color w:val="808080"/>
      <w:lang w:val="en-GB" w:eastAsia="en-GB"/>
    </w:rPr>
  </w:style>
  <w:style w:type="character" w:customStyle="1" w:styleId="footnotemark">
    <w:name w:val="footnote mark"/>
    <w:hidden/>
    <w:rsid w:val="008D77D5"/>
    <w:rPr>
      <w:rFonts w:ascii="Calibri" w:eastAsia="Calibri" w:hAnsi="Calibri" w:cs="Calibri"/>
      <w:color w:val="808080"/>
      <w:sz w:val="22"/>
      <w:vertAlign w:val="superscript"/>
    </w:rPr>
  </w:style>
  <w:style w:type="paragraph" w:styleId="NormalWeb">
    <w:name w:val="Normal (Web)"/>
    <w:basedOn w:val="Normal"/>
    <w:uiPriority w:val="99"/>
    <w:semiHidden/>
    <w:unhideWhenUsed/>
    <w:rsid w:val="00A41C3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41C3D"/>
    <w:rPr>
      <w:rFonts w:ascii="Arial" w:eastAsia="STZhongsong" w:hAnsi="Arial" w:cs="Arial"/>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A41C3D"/>
    <w:rPr>
      <w:rFonts w:ascii="Arial" w:eastAsia="STZhongsong" w:hAnsi="Arial" w:cs="Arial"/>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A41C3D"/>
    <w:rPr>
      <w:rFonts w:ascii="Arial" w:eastAsia="STZhongsong" w:hAnsi="Arial" w:cs="Arial"/>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semiHidden/>
    <w:rsid w:val="00A41C3D"/>
    <w:rPr>
      <w:rFonts w:ascii="Arial" w:eastAsia="STZhongsong" w:hAnsi="Arial" w:cs="Arial"/>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1C3D"/>
    <w:rPr>
      <w:rFonts w:ascii="Arial" w:eastAsia="STZhongsong" w:hAnsi="Arial" w:cs="Arial"/>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41C3D"/>
    <w:rPr>
      <w:rFonts w:ascii="Arial" w:eastAsia="STZhongsong" w:hAnsi="Arial" w:cs="Arial"/>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1C3D"/>
    <w:rPr>
      <w:rFonts w:ascii="Arial" w:eastAsia="STZhongsong" w:hAnsi="Arial" w:cs="Arial"/>
      <w:lang w:val="en-GB" w:eastAsia="zh-CN"/>
    </w:rPr>
  </w:style>
  <w:style w:type="paragraph" w:customStyle="1" w:styleId="ScheduleL1">
    <w:name w:val="Schedule L1"/>
    <w:basedOn w:val="Normal"/>
    <w:rsid w:val="00A41C3D"/>
    <w:pPr>
      <w:widowControl/>
      <w:numPr>
        <w:numId w:val="10"/>
      </w:numPr>
      <w:autoSpaceDE/>
      <w:autoSpaceDN/>
      <w:adjustRightInd w:val="0"/>
      <w:spacing w:after="240"/>
      <w:jc w:val="both"/>
      <w:outlineLvl w:val="0"/>
    </w:pPr>
    <w:rPr>
      <w:rFonts w:eastAsia="STZhongsong"/>
      <w:lang w:val="en-GB" w:eastAsia="zh-CN"/>
    </w:rPr>
  </w:style>
  <w:style w:type="paragraph" w:customStyle="1" w:styleId="ScheduleL2">
    <w:name w:val="Schedule L2"/>
    <w:basedOn w:val="Normal"/>
    <w:rsid w:val="00A41C3D"/>
    <w:pPr>
      <w:widowControl/>
      <w:numPr>
        <w:ilvl w:val="1"/>
        <w:numId w:val="10"/>
      </w:numPr>
      <w:autoSpaceDE/>
      <w:autoSpaceDN/>
      <w:adjustRightInd w:val="0"/>
      <w:spacing w:after="240"/>
      <w:jc w:val="both"/>
      <w:outlineLvl w:val="1"/>
    </w:pPr>
    <w:rPr>
      <w:rFonts w:eastAsia="STZhongsong"/>
      <w:lang w:val="en-GB" w:eastAsia="zh-CN"/>
    </w:rPr>
  </w:style>
  <w:style w:type="paragraph" w:customStyle="1" w:styleId="ScheduleL3">
    <w:name w:val="Schedule L3"/>
    <w:basedOn w:val="Normal"/>
    <w:rsid w:val="00A41C3D"/>
    <w:pPr>
      <w:widowControl/>
      <w:numPr>
        <w:ilvl w:val="2"/>
        <w:numId w:val="10"/>
      </w:numPr>
      <w:autoSpaceDE/>
      <w:autoSpaceDN/>
      <w:adjustRightInd w:val="0"/>
      <w:spacing w:after="240"/>
      <w:jc w:val="both"/>
      <w:outlineLvl w:val="2"/>
    </w:pPr>
    <w:rPr>
      <w:rFonts w:eastAsia="STZhongsong"/>
      <w:lang w:val="en-GB" w:eastAsia="zh-CN"/>
    </w:rPr>
  </w:style>
  <w:style w:type="paragraph" w:customStyle="1" w:styleId="ScheduleL4">
    <w:name w:val="Schedule L4"/>
    <w:basedOn w:val="Normal"/>
    <w:rsid w:val="00A41C3D"/>
    <w:pPr>
      <w:widowControl/>
      <w:numPr>
        <w:ilvl w:val="3"/>
        <w:numId w:val="10"/>
      </w:numPr>
      <w:autoSpaceDE/>
      <w:autoSpaceDN/>
      <w:adjustRightInd w:val="0"/>
      <w:spacing w:after="240"/>
      <w:jc w:val="both"/>
      <w:outlineLvl w:val="3"/>
    </w:pPr>
    <w:rPr>
      <w:rFonts w:eastAsia="STZhongsong"/>
      <w:lang w:val="en-GB" w:eastAsia="zh-CN"/>
    </w:rPr>
  </w:style>
  <w:style w:type="paragraph" w:customStyle="1" w:styleId="ScheduleL5">
    <w:name w:val="Schedule L5"/>
    <w:basedOn w:val="Normal"/>
    <w:rsid w:val="00A41C3D"/>
    <w:pPr>
      <w:widowControl/>
      <w:numPr>
        <w:ilvl w:val="4"/>
        <w:numId w:val="10"/>
      </w:numPr>
      <w:autoSpaceDE/>
      <w:autoSpaceDN/>
      <w:adjustRightInd w:val="0"/>
      <w:spacing w:after="240"/>
      <w:jc w:val="both"/>
      <w:outlineLvl w:val="4"/>
    </w:pPr>
    <w:rPr>
      <w:rFonts w:eastAsia="STZhongsong"/>
      <w:lang w:val="en-GB" w:eastAsia="zh-CN"/>
    </w:rPr>
  </w:style>
  <w:style w:type="paragraph" w:customStyle="1" w:styleId="ScheduleL6">
    <w:name w:val="Schedule L6"/>
    <w:basedOn w:val="Normal"/>
    <w:rsid w:val="00A41C3D"/>
    <w:pPr>
      <w:widowControl/>
      <w:numPr>
        <w:ilvl w:val="5"/>
        <w:numId w:val="10"/>
      </w:numPr>
      <w:autoSpaceDE/>
      <w:autoSpaceDN/>
      <w:adjustRightInd w:val="0"/>
      <w:spacing w:after="240"/>
      <w:jc w:val="both"/>
      <w:outlineLvl w:val="5"/>
    </w:pPr>
    <w:rPr>
      <w:rFonts w:eastAsia="STZhongsong"/>
      <w:lang w:val="en-GB" w:eastAsia="zh-CN"/>
    </w:rPr>
  </w:style>
  <w:style w:type="paragraph" w:customStyle="1" w:styleId="ScheduleL7">
    <w:name w:val="Schedule L7"/>
    <w:basedOn w:val="Normal"/>
    <w:rsid w:val="00A41C3D"/>
    <w:pPr>
      <w:widowControl/>
      <w:numPr>
        <w:ilvl w:val="6"/>
        <w:numId w:val="10"/>
      </w:numPr>
      <w:autoSpaceDE/>
      <w:autoSpaceDN/>
      <w:adjustRightInd w:val="0"/>
      <w:spacing w:after="240"/>
      <w:jc w:val="both"/>
      <w:outlineLvl w:val="6"/>
    </w:pPr>
    <w:rPr>
      <w:rFonts w:eastAsia="STZhongsong"/>
      <w:lang w:val="en-GB" w:eastAsia="zh-CN"/>
    </w:rPr>
  </w:style>
  <w:style w:type="paragraph" w:customStyle="1" w:styleId="ScheduleL8">
    <w:name w:val="Schedule L8"/>
    <w:basedOn w:val="Normal"/>
    <w:rsid w:val="00A41C3D"/>
    <w:pPr>
      <w:widowControl/>
      <w:numPr>
        <w:ilvl w:val="7"/>
        <w:numId w:val="10"/>
      </w:numPr>
      <w:autoSpaceDE/>
      <w:autoSpaceDN/>
      <w:adjustRightInd w:val="0"/>
      <w:spacing w:after="240"/>
      <w:jc w:val="both"/>
      <w:outlineLvl w:val="7"/>
    </w:pPr>
    <w:rPr>
      <w:rFonts w:eastAsia="STZhongsong"/>
      <w:lang w:val="en-GB" w:eastAsia="zh-CN"/>
    </w:rPr>
  </w:style>
  <w:style w:type="paragraph" w:customStyle="1" w:styleId="ScheduleL9">
    <w:name w:val="Schedule L9"/>
    <w:basedOn w:val="Normal"/>
    <w:rsid w:val="00A41C3D"/>
    <w:pPr>
      <w:widowControl/>
      <w:numPr>
        <w:ilvl w:val="8"/>
        <w:numId w:val="10"/>
      </w:numPr>
      <w:autoSpaceDE/>
      <w:autoSpaceDN/>
      <w:adjustRightInd w:val="0"/>
      <w:spacing w:after="240"/>
      <w:jc w:val="both"/>
      <w:outlineLvl w:val="8"/>
    </w:pPr>
    <w:rPr>
      <w:rFonts w:eastAsia="STZhongsong"/>
      <w:lang w:val="en-GB" w:eastAsia="zh-CN"/>
    </w:rPr>
  </w:style>
  <w:style w:type="paragraph" w:customStyle="1" w:styleId="Standard">
    <w:name w:val="Standard"/>
    <w:rsid w:val="008A14E1"/>
    <w:pPr>
      <w:suppressAutoHyphens/>
      <w:autoSpaceDE/>
      <w:spacing w:line="276" w:lineRule="auto"/>
      <w:textAlignment w:val="baseline"/>
    </w:pPr>
    <w:rPr>
      <w:rFonts w:ascii="Arial" w:eastAsia="Arial" w:hAnsi="Arial" w:cs="Arial"/>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323133">
      <w:bodyDiv w:val="1"/>
      <w:marLeft w:val="0"/>
      <w:marRight w:val="0"/>
      <w:marTop w:val="0"/>
      <w:marBottom w:val="0"/>
      <w:divBdr>
        <w:top w:val="none" w:sz="0" w:space="0" w:color="auto"/>
        <w:left w:val="none" w:sz="0" w:space="0" w:color="auto"/>
        <w:bottom w:val="none" w:sz="0" w:space="0" w:color="auto"/>
        <w:right w:val="none" w:sz="0" w:space="0" w:color="auto"/>
      </w:divBdr>
    </w:div>
    <w:div w:id="987051841">
      <w:bodyDiv w:val="1"/>
      <w:marLeft w:val="0"/>
      <w:marRight w:val="0"/>
      <w:marTop w:val="0"/>
      <w:marBottom w:val="0"/>
      <w:divBdr>
        <w:top w:val="none" w:sz="0" w:space="0" w:color="auto"/>
        <w:left w:val="none" w:sz="0" w:space="0" w:color="auto"/>
        <w:bottom w:val="none" w:sz="0" w:space="0" w:color="auto"/>
        <w:right w:val="none" w:sz="0" w:space="0" w:color="auto"/>
      </w:divBdr>
    </w:div>
    <w:div w:id="1149059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Stanley</dc:creator>
  <cp:lastModifiedBy>Lisa Gale</cp:lastModifiedBy>
  <cp:revision>2</cp:revision>
  <dcterms:created xsi:type="dcterms:W3CDTF">2026-02-10T10:41:00Z</dcterms:created>
  <dcterms:modified xsi:type="dcterms:W3CDTF">2026-02-10T10:41:00Z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2016</vt:lpwstr>
  </property>
  <property fmtid="{D5CDD505-2E9C-101B-9397-08002B2CF9AE}" pid="4" name="LastSaved">
    <vt:filetime>2024-10-29T00:00:00Z</vt:filetime>
  </property>
  <property fmtid="{D5CDD505-2E9C-101B-9397-08002B2CF9AE}" pid="5" name="Producer">
    <vt:lpwstr>iLovePDF</vt:lpwstr>
  </property>
</Properties>
</file>