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20EB6" w:rsidRDefault="00744E22">
      <w:pPr>
        <w:jc w:val="center"/>
        <w:rPr>
          <w:rFonts w:ascii="Arial" w:eastAsia="Arial" w:hAnsi="Arial" w:cs="Arial"/>
          <w:sz w:val="24"/>
          <w:szCs w:val="24"/>
        </w:rPr>
      </w:pPr>
      <w:r>
        <w:rPr>
          <w:b/>
          <w:u w:val="single"/>
        </w:rPr>
        <w:br/>
      </w:r>
      <w:r>
        <w:rPr>
          <w:rFonts w:ascii="Arial" w:eastAsia="Arial" w:hAnsi="Arial" w:cs="Arial"/>
          <w:sz w:val="24"/>
          <w:szCs w:val="24"/>
        </w:rPr>
        <w:t xml:space="preserve">Attachment 2b – Certificate of Technical and Professional </w:t>
      </w:r>
      <w:proofErr w:type="gramStart"/>
      <w:r>
        <w:rPr>
          <w:rFonts w:ascii="Arial" w:eastAsia="Arial" w:hAnsi="Arial" w:cs="Arial"/>
          <w:sz w:val="24"/>
          <w:szCs w:val="24"/>
        </w:rPr>
        <w:t>Ability  (</w:t>
      </w:r>
      <w:proofErr w:type="gramEnd"/>
      <w:r>
        <w:rPr>
          <w:rFonts w:ascii="Arial" w:eastAsia="Arial" w:hAnsi="Arial" w:cs="Arial"/>
          <w:sz w:val="24"/>
          <w:szCs w:val="24"/>
        </w:rPr>
        <w:t>COTPA)</w:t>
      </w:r>
    </w:p>
    <w:p w:rsidR="00620EB6" w:rsidRDefault="00744E22">
      <w:pPr>
        <w:jc w:val="center"/>
        <w:rPr>
          <w:rFonts w:ascii="Arial" w:eastAsia="Arial" w:hAnsi="Arial" w:cs="Arial"/>
          <w:color w:val="000000"/>
          <w:sz w:val="24"/>
          <w:szCs w:val="24"/>
        </w:rPr>
      </w:pPr>
      <w:r>
        <w:rPr>
          <w:rFonts w:ascii="Arial" w:eastAsia="Arial" w:hAnsi="Arial" w:cs="Arial"/>
          <w:sz w:val="24"/>
          <w:szCs w:val="24"/>
        </w:rPr>
        <w:t>Contract Example for Lot 2</w:t>
      </w:r>
    </w:p>
    <w:p w:rsidR="00620EB6" w:rsidRDefault="00744E22">
      <w:pPr>
        <w:jc w:val="center"/>
        <w:rPr>
          <w:rFonts w:ascii="Arial" w:eastAsia="Arial" w:hAnsi="Arial" w:cs="Arial"/>
          <w:color w:val="000000"/>
          <w:sz w:val="24"/>
          <w:szCs w:val="24"/>
          <w:u w:val="single"/>
        </w:rPr>
      </w:pPr>
      <w:r>
        <w:rPr>
          <w:rFonts w:ascii="Arial" w:eastAsia="Arial" w:hAnsi="Arial" w:cs="Arial"/>
          <w:color w:val="000000"/>
          <w:sz w:val="24"/>
          <w:szCs w:val="24"/>
        </w:rPr>
        <w:t>RM6284 – Costs Lawyer Services 2</w:t>
      </w:r>
    </w:p>
    <w:p w:rsidR="00620EB6" w:rsidRDefault="00744E22">
      <w:pPr>
        <w:rPr>
          <w:rFonts w:ascii="Arial" w:eastAsia="Arial" w:hAnsi="Arial" w:cs="Arial"/>
          <w:b/>
          <w:color w:val="000000"/>
        </w:rPr>
      </w:pPr>
      <w:r>
        <w:rPr>
          <w:rFonts w:ascii="Arial" w:eastAsia="Arial" w:hAnsi="Arial" w:cs="Arial"/>
          <w:b/>
          <w:color w:val="000000"/>
        </w:rPr>
        <w:t xml:space="preserve">Lot 2 Clinical Negligence Specialist Services Requirements </w:t>
      </w:r>
    </w:p>
    <w:p w:rsidR="00620EB6" w:rsidRDefault="00744E22">
      <w:pPr>
        <w:rPr>
          <w:rFonts w:ascii="Arial" w:eastAsia="Arial" w:hAnsi="Arial" w:cs="Arial"/>
          <w:b/>
          <w:sz w:val="24"/>
          <w:szCs w:val="24"/>
        </w:rPr>
      </w:pPr>
      <w:r>
        <w:rPr>
          <w:rFonts w:ascii="Arial" w:eastAsia="Arial" w:hAnsi="Arial" w:cs="Arial"/>
          <w:b/>
          <w:sz w:val="24"/>
          <w:szCs w:val="24"/>
        </w:rPr>
        <w:t>Instructions</w:t>
      </w:r>
    </w:p>
    <w:p w:rsidR="00620EB6" w:rsidRDefault="00744E22">
      <w:pPr>
        <w:spacing w:after="120"/>
        <w:ind w:right="-180"/>
        <w:rPr>
          <w:rFonts w:ascii="Arial" w:eastAsia="Arial" w:hAnsi="Arial" w:cs="Arial"/>
          <w:sz w:val="24"/>
          <w:szCs w:val="24"/>
        </w:rPr>
      </w:pPr>
      <w:r>
        <w:rPr>
          <w:rFonts w:ascii="Arial" w:eastAsia="Arial" w:hAnsi="Arial" w:cs="Arial"/>
          <w:sz w:val="24"/>
          <w:szCs w:val="24"/>
        </w:rPr>
        <w:t xml:space="preserve">You (the bidder) are required to complete Table A (highlighted </w:t>
      </w:r>
      <w:r>
        <w:rPr>
          <w:rFonts w:ascii="Arial" w:eastAsia="Arial" w:hAnsi="Arial" w:cs="Arial"/>
          <w:sz w:val="24"/>
          <w:szCs w:val="24"/>
          <w:highlight w:val="yellow"/>
        </w:rPr>
        <w:t>yellow)</w:t>
      </w:r>
    </w:p>
    <w:p w:rsidR="00620EB6" w:rsidRDefault="00744E22">
      <w:pPr>
        <w:spacing w:after="120"/>
        <w:ind w:right="-180"/>
        <w:rPr>
          <w:rFonts w:ascii="Arial" w:eastAsia="Arial" w:hAnsi="Arial" w:cs="Arial"/>
          <w:sz w:val="24"/>
          <w:szCs w:val="24"/>
        </w:rPr>
      </w:pPr>
      <w:r>
        <w:rPr>
          <w:rFonts w:ascii="Arial" w:eastAsia="Arial" w:hAnsi="Arial" w:cs="Arial"/>
          <w:sz w:val="24"/>
          <w:szCs w:val="24"/>
        </w:rPr>
        <w:t xml:space="preserve">Your Contract Customer must verify that the information you have provided is true and accurate by completing and signing Table B below (highlighted </w:t>
      </w:r>
      <w:r>
        <w:rPr>
          <w:rFonts w:ascii="Arial" w:eastAsia="Arial" w:hAnsi="Arial" w:cs="Arial"/>
          <w:sz w:val="24"/>
          <w:szCs w:val="24"/>
          <w:highlight w:val="cyan"/>
        </w:rPr>
        <w:t>blue)</w:t>
      </w:r>
      <w:r>
        <w:rPr>
          <w:rFonts w:ascii="Arial" w:eastAsia="Arial" w:hAnsi="Arial" w:cs="Arial"/>
          <w:sz w:val="24"/>
          <w:szCs w:val="24"/>
        </w:rPr>
        <w:t>.</w:t>
      </w:r>
    </w:p>
    <w:p w:rsidR="00620EB6" w:rsidRDefault="00744E22">
      <w:pPr>
        <w:spacing w:before="240" w:after="120"/>
        <w:jc w:val="both"/>
        <w:rPr>
          <w:rFonts w:ascii="Arial" w:eastAsia="Arial" w:hAnsi="Arial" w:cs="Arial"/>
          <w:b/>
          <w:sz w:val="24"/>
          <w:szCs w:val="24"/>
        </w:rPr>
      </w:pPr>
      <w:r>
        <w:rPr>
          <w:rFonts w:ascii="Arial" w:eastAsia="Arial" w:hAnsi="Arial" w:cs="Arial"/>
          <w:b/>
          <w:sz w:val="24"/>
          <w:szCs w:val="24"/>
        </w:rPr>
        <w:t>Mandatory requirements</w:t>
      </w:r>
    </w:p>
    <w:p w:rsidR="00620EB6" w:rsidRDefault="00744E22">
      <w:pPr>
        <w:spacing w:before="240" w:after="120"/>
        <w:rPr>
          <w:rFonts w:ascii="Arial" w:eastAsia="Arial" w:hAnsi="Arial" w:cs="Arial"/>
          <w:sz w:val="24"/>
          <w:szCs w:val="24"/>
        </w:rPr>
      </w:pPr>
      <w:r>
        <w:rPr>
          <w:rFonts w:ascii="Arial" w:eastAsia="Arial" w:hAnsi="Arial" w:cs="Arial"/>
          <w:color w:val="FF0000"/>
          <w:sz w:val="24"/>
          <w:szCs w:val="24"/>
        </w:rPr>
        <w:t>You nee</w:t>
      </w:r>
      <w:r>
        <w:rPr>
          <w:rFonts w:ascii="Arial" w:eastAsia="Arial" w:hAnsi="Arial" w:cs="Arial"/>
          <w:color w:val="FF0000"/>
          <w:sz w:val="24"/>
          <w:szCs w:val="24"/>
        </w:rPr>
        <w:t xml:space="preserve">d to submit a maximum of two Attachment 2b – Certificate of Technical and Professional Ability (COTPA) to demonstrate your delivery of </w:t>
      </w:r>
      <w:proofErr w:type="gramStart"/>
      <w:r>
        <w:rPr>
          <w:rFonts w:ascii="Arial" w:eastAsia="Arial" w:hAnsi="Arial" w:cs="Arial"/>
          <w:color w:val="FF0000"/>
          <w:sz w:val="24"/>
          <w:szCs w:val="24"/>
        </w:rPr>
        <w:t>all of</w:t>
      </w:r>
      <w:proofErr w:type="gramEnd"/>
      <w:r>
        <w:rPr>
          <w:rFonts w:ascii="Arial" w:eastAsia="Arial" w:hAnsi="Arial" w:cs="Arial"/>
          <w:color w:val="FF0000"/>
          <w:sz w:val="24"/>
          <w:szCs w:val="24"/>
        </w:rPr>
        <w:t xml:space="preserve"> the mandatory requirements for Lot 1 and/ or Lot 3. If you can meet </w:t>
      </w:r>
      <w:proofErr w:type="gramStart"/>
      <w:r>
        <w:rPr>
          <w:rFonts w:ascii="Arial" w:eastAsia="Arial" w:hAnsi="Arial" w:cs="Arial"/>
          <w:color w:val="FF0000"/>
          <w:sz w:val="24"/>
          <w:szCs w:val="24"/>
        </w:rPr>
        <w:t>all of</w:t>
      </w:r>
      <w:proofErr w:type="gramEnd"/>
      <w:r>
        <w:rPr>
          <w:rFonts w:ascii="Arial" w:eastAsia="Arial" w:hAnsi="Arial" w:cs="Arial"/>
          <w:color w:val="FF0000"/>
          <w:sz w:val="24"/>
          <w:szCs w:val="24"/>
        </w:rPr>
        <w:t xml:space="preserve"> the mandatory requirements with one Att</w:t>
      </w:r>
      <w:r>
        <w:rPr>
          <w:rFonts w:ascii="Arial" w:eastAsia="Arial" w:hAnsi="Arial" w:cs="Arial"/>
          <w:color w:val="FF0000"/>
          <w:sz w:val="24"/>
          <w:szCs w:val="24"/>
        </w:rPr>
        <w:t>achment 2b – Certificate of Technical and Professional Ability (COTPA) then please only provide one example, you are not required to provide two.</w:t>
      </w:r>
    </w:p>
    <w:p w:rsidR="00620EB6" w:rsidRDefault="00744E22">
      <w:pPr>
        <w:spacing w:before="240" w:after="120"/>
        <w:rPr>
          <w:rFonts w:ascii="Arial" w:eastAsia="Arial" w:hAnsi="Arial" w:cs="Arial"/>
          <w:sz w:val="24"/>
          <w:szCs w:val="24"/>
          <w:highlight w:val="white"/>
        </w:rPr>
      </w:pPr>
      <w:r>
        <w:rPr>
          <w:rFonts w:ascii="Arial" w:eastAsia="Arial" w:hAnsi="Arial" w:cs="Arial"/>
          <w:strike/>
          <w:sz w:val="24"/>
          <w:szCs w:val="24"/>
        </w:rPr>
        <w:t>You need to submit 1 completed certificate for Lot 2.</w:t>
      </w:r>
      <w:r>
        <w:rPr>
          <w:rFonts w:ascii="Arial" w:eastAsia="Arial" w:hAnsi="Arial" w:cs="Arial"/>
          <w:sz w:val="24"/>
          <w:szCs w:val="24"/>
        </w:rPr>
        <w:t xml:space="preserve"> </w:t>
      </w:r>
      <w:r>
        <w:rPr>
          <w:rFonts w:ascii="Arial" w:eastAsia="Arial" w:hAnsi="Arial" w:cs="Arial"/>
          <w:sz w:val="24"/>
          <w:szCs w:val="24"/>
          <w:highlight w:val="white"/>
        </w:rPr>
        <w:t>Once your Attachment 2b</w:t>
      </w:r>
      <w:r>
        <w:rPr>
          <w:rFonts w:ascii="Arial" w:eastAsia="Arial" w:hAnsi="Arial" w:cs="Arial"/>
          <w:color w:val="FF0000"/>
          <w:sz w:val="24"/>
          <w:szCs w:val="24"/>
          <w:highlight w:val="white"/>
        </w:rPr>
        <w:t>(s)</w:t>
      </w:r>
      <w:r>
        <w:rPr>
          <w:rFonts w:ascii="Arial" w:eastAsia="Arial" w:hAnsi="Arial" w:cs="Arial"/>
          <w:sz w:val="24"/>
          <w:szCs w:val="24"/>
          <w:highlight w:val="white"/>
        </w:rPr>
        <w:t xml:space="preserve"> has been signed by your Customer Contact, you must upload your completed Attachment 2b</w:t>
      </w:r>
      <w:r>
        <w:rPr>
          <w:rFonts w:ascii="Arial" w:eastAsia="Arial" w:hAnsi="Arial" w:cs="Arial"/>
          <w:color w:val="FF0000"/>
          <w:sz w:val="24"/>
          <w:szCs w:val="24"/>
          <w:highlight w:val="white"/>
        </w:rPr>
        <w:t>(</w:t>
      </w:r>
      <w:proofErr w:type="gramStart"/>
      <w:r>
        <w:rPr>
          <w:rFonts w:ascii="Arial" w:eastAsia="Arial" w:hAnsi="Arial" w:cs="Arial"/>
          <w:color w:val="FF0000"/>
          <w:sz w:val="24"/>
          <w:szCs w:val="24"/>
          <w:highlight w:val="white"/>
        </w:rPr>
        <w:t>s)</w:t>
      </w:r>
      <w:r>
        <w:rPr>
          <w:rFonts w:ascii="Arial" w:eastAsia="Arial" w:hAnsi="Arial" w:cs="Arial"/>
          <w:sz w:val="24"/>
          <w:szCs w:val="24"/>
          <w:highlight w:val="white"/>
        </w:rPr>
        <w:t xml:space="preserve">  to</w:t>
      </w:r>
      <w:proofErr w:type="gramEnd"/>
      <w:r>
        <w:rPr>
          <w:rFonts w:ascii="Arial" w:eastAsia="Arial" w:hAnsi="Arial" w:cs="Arial"/>
          <w:sz w:val="24"/>
          <w:szCs w:val="24"/>
          <w:highlight w:val="white"/>
        </w:rPr>
        <w:t xml:space="preserve"> the question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w:t>
      </w:r>
    </w:p>
    <w:p w:rsidR="00620EB6" w:rsidRDefault="00744E22">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Your Attachment 2b</w:t>
      </w:r>
      <w:r>
        <w:rPr>
          <w:rFonts w:ascii="Arial" w:eastAsia="Arial" w:hAnsi="Arial" w:cs="Arial"/>
          <w:color w:val="FF0000"/>
          <w:sz w:val="24"/>
          <w:szCs w:val="24"/>
          <w:highlight w:val="white"/>
        </w:rPr>
        <w:t>(s)</w:t>
      </w:r>
      <w:r>
        <w:rPr>
          <w:rFonts w:ascii="Arial" w:eastAsia="Arial" w:hAnsi="Arial" w:cs="Arial"/>
          <w:sz w:val="24"/>
          <w:szCs w:val="24"/>
          <w:highlight w:val="white"/>
        </w:rPr>
        <w:t xml:space="preserve"> must be uploaded to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suite by the timelines set out in paragraph 5 of Attachment 1 – Abou</w:t>
      </w:r>
      <w:r>
        <w:rPr>
          <w:rFonts w:ascii="Arial" w:eastAsia="Arial" w:hAnsi="Arial" w:cs="Arial"/>
          <w:sz w:val="24"/>
          <w:szCs w:val="24"/>
          <w:highlight w:val="white"/>
        </w:rPr>
        <w:t xml:space="preserve">t the Framework. </w:t>
      </w:r>
    </w:p>
    <w:p w:rsidR="00620EB6" w:rsidRDefault="00744E22">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No attachments other than the contract example certificate is permitted; any additional documents submitted will be disregarded in the evaluation of this question.</w:t>
      </w:r>
    </w:p>
    <w:p w:rsidR="00620EB6" w:rsidRDefault="00744E22">
      <w:pPr>
        <w:spacing w:before="240" w:after="120"/>
        <w:rPr>
          <w:rFonts w:ascii="Arial" w:eastAsia="Arial" w:hAnsi="Arial" w:cs="Arial"/>
          <w:sz w:val="24"/>
          <w:szCs w:val="24"/>
          <w:highlight w:val="white"/>
        </w:rPr>
      </w:pPr>
      <w:r>
        <w:rPr>
          <w:rFonts w:ascii="Arial" w:eastAsia="Arial" w:hAnsi="Arial" w:cs="Arial"/>
          <w:sz w:val="24"/>
          <w:szCs w:val="24"/>
        </w:rPr>
        <w:t>The contract example</w:t>
      </w:r>
      <w:r>
        <w:rPr>
          <w:rFonts w:ascii="Arial" w:eastAsia="Arial" w:hAnsi="Arial" w:cs="Arial"/>
          <w:color w:val="FF0000"/>
          <w:sz w:val="24"/>
          <w:szCs w:val="24"/>
          <w:highlight w:val="white"/>
        </w:rPr>
        <w:t>(s)</w:t>
      </w:r>
      <w:r>
        <w:rPr>
          <w:rFonts w:ascii="Arial" w:eastAsia="Arial" w:hAnsi="Arial" w:cs="Arial"/>
          <w:sz w:val="24"/>
          <w:szCs w:val="24"/>
        </w:rPr>
        <w:t xml:space="preserve"> must evidence a contract that you have successfull</w:t>
      </w:r>
      <w:r>
        <w:rPr>
          <w:rFonts w:ascii="Arial" w:eastAsia="Arial" w:hAnsi="Arial" w:cs="Arial"/>
          <w:sz w:val="24"/>
          <w:szCs w:val="24"/>
        </w:rPr>
        <w:t xml:space="preserve">y delivered or are delivering in the last 18 months </w:t>
      </w:r>
      <w:r>
        <w:rPr>
          <w:rFonts w:ascii="Arial" w:eastAsia="Arial" w:hAnsi="Arial" w:cs="Arial"/>
          <w:sz w:val="24"/>
          <w:szCs w:val="24"/>
          <w:highlight w:val="white"/>
        </w:rPr>
        <w:t>prior to publication of the contract notice.</w:t>
      </w:r>
    </w:p>
    <w:p w:rsidR="00620EB6" w:rsidRDefault="00744E22">
      <w:pPr>
        <w:spacing w:before="120" w:after="120"/>
        <w:ind w:right="-620"/>
        <w:rPr>
          <w:rFonts w:ascii="Arial" w:eastAsia="Arial" w:hAnsi="Arial" w:cs="Arial"/>
          <w:sz w:val="24"/>
          <w:szCs w:val="24"/>
          <w:highlight w:val="white"/>
        </w:rPr>
      </w:pPr>
      <w:r>
        <w:rPr>
          <w:rFonts w:ascii="Arial" w:eastAsia="Arial" w:hAnsi="Arial" w:cs="Arial"/>
          <w:sz w:val="24"/>
          <w:szCs w:val="24"/>
        </w:rPr>
        <w:t>If the Contract</w:t>
      </w:r>
      <w:r>
        <w:rPr>
          <w:rFonts w:ascii="Arial" w:eastAsia="Arial" w:hAnsi="Arial" w:cs="Arial"/>
          <w:color w:val="FF0000"/>
          <w:sz w:val="24"/>
          <w:szCs w:val="24"/>
          <w:highlight w:val="white"/>
        </w:rPr>
        <w:t>(</w:t>
      </w:r>
      <w:proofErr w:type="gramStart"/>
      <w:r>
        <w:rPr>
          <w:rFonts w:ascii="Arial" w:eastAsia="Arial" w:hAnsi="Arial" w:cs="Arial"/>
          <w:color w:val="FF0000"/>
          <w:sz w:val="24"/>
          <w:szCs w:val="24"/>
          <w:highlight w:val="white"/>
        </w:rPr>
        <w:t>s)</w:t>
      </w:r>
      <w:r>
        <w:rPr>
          <w:rFonts w:ascii="Arial" w:eastAsia="Arial" w:hAnsi="Arial" w:cs="Arial"/>
          <w:sz w:val="24"/>
          <w:szCs w:val="24"/>
          <w:highlight w:val="white"/>
        </w:rPr>
        <w:t xml:space="preserve"> </w:t>
      </w:r>
      <w:r>
        <w:rPr>
          <w:rFonts w:ascii="Arial" w:eastAsia="Arial" w:hAnsi="Arial" w:cs="Arial"/>
          <w:sz w:val="24"/>
          <w:szCs w:val="24"/>
        </w:rPr>
        <w:t xml:space="preserve"> is</w:t>
      </w:r>
      <w:proofErr w:type="gramEnd"/>
      <w:r>
        <w:rPr>
          <w:rFonts w:ascii="Arial" w:eastAsia="Arial" w:hAnsi="Arial" w:cs="Arial"/>
          <w:sz w:val="24"/>
          <w:szCs w:val="24"/>
        </w:rPr>
        <w:t xml:space="preserve"> ongoing you must be delivering the services. You cannot use a Contract where you have not yet delivered the services</w:t>
      </w:r>
      <w:r>
        <w:rPr>
          <w:rFonts w:ascii="Arial" w:eastAsia="Arial" w:hAnsi="Arial" w:cs="Arial"/>
          <w:i/>
          <w:sz w:val="24"/>
          <w:szCs w:val="24"/>
        </w:rPr>
        <w:t xml:space="preserve">. </w:t>
      </w:r>
    </w:p>
    <w:p w:rsidR="00620EB6" w:rsidRDefault="00744E22">
      <w:pPr>
        <w:spacing w:before="120" w:after="120"/>
        <w:ind w:right="-620"/>
        <w:rPr>
          <w:rFonts w:ascii="Arial" w:eastAsia="Arial" w:hAnsi="Arial" w:cs="Arial"/>
          <w:sz w:val="24"/>
          <w:szCs w:val="24"/>
        </w:rPr>
      </w:pPr>
      <w:r>
        <w:rPr>
          <w:rFonts w:ascii="Arial" w:eastAsia="Arial" w:hAnsi="Arial" w:cs="Arial"/>
          <w:sz w:val="24"/>
          <w:szCs w:val="24"/>
        </w:rPr>
        <w:t xml:space="preserve">Contracts can be </w:t>
      </w:r>
      <w:r>
        <w:rPr>
          <w:rFonts w:ascii="Arial" w:eastAsia="Arial" w:hAnsi="Arial" w:cs="Arial"/>
          <w:sz w:val="24"/>
          <w:szCs w:val="24"/>
        </w:rPr>
        <w:t xml:space="preserve">from the public or private sector. </w:t>
      </w:r>
    </w:p>
    <w:p w:rsidR="00620EB6" w:rsidRDefault="00744E22">
      <w:pPr>
        <w:spacing w:before="120" w:after="120"/>
        <w:ind w:right="-620"/>
        <w:rPr>
          <w:rFonts w:ascii="Arial" w:eastAsia="Arial" w:hAnsi="Arial" w:cs="Arial"/>
          <w:sz w:val="24"/>
          <w:szCs w:val="24"/>
        </w:rPr>
      </w:pPr>
      <w:r>
        <w:rPr>
          <w:rFonts w:ascii="Arial" w:eastAsia="Arial" w:hAnsi="Arial" w:cs="Arial"/>
          <w:sz w:val="24"/>
          <w:szCs w:val="24"/>
          <w:highlight w:val="white"/>
        </w:rPr>
        <w:t>Examples of Contracts awarded under other frameworks via call-off contracts will be considered valid, but framework contracts themselves will not be valid.</w:t>
      </w:r>
    </w:p>
    <w:p w:rsidR="00620EB6" w:rsidRDefault="00744E22">
      <w:pPr>
        <w:spacing w:before="120" w:after="120"/>
        <w:ind w:right="-620"/>
        <w:rPr>
          <w:rFonts w:ascii="Arial" w:eastAsia="Arial" w:hAnsi="Arial" w:cs="Arial"/>
          <w:sz w:val="24"/>
          <w:szCs w:val="24"/>
        </w:rPr>
      </w:pPr>
      <w:r>
        <w:rPr>
          <w:rFonts w:ascii="Arial" w:eastAsia="Arial" w:hAnsi="Arial" w:cs="Arial"/>
          <w:strike/>
          <w:sz w:val="24"/>
          <w:szCs w:val="24"/>
        </w:rPr>
        <w:t>This</w:t>
      </w:r>
      <w:r>
        <w:rPr>
          <w:rFonts w:ascii="Arial" w:eastAsia="Arial" w:hAnsi="Arial" w:cs="Arial"/>
          <w:color w:val="FF0000"/>
          <w:sz w:val="24"/>
          <w:szCs w:val="24"/>
        </w:rPr>
        <w:t xml:space="preserve"> </w:t>
      </w:r>
      <w:r>
        <w:rPr>
          <w:rFonts w:ascii="Arial" w:eastAsia="Arial" w:hAnsi="Arial" w:cs="Arial"/>
          <w:sz w:val="24"/>
          <w:szCs w:val="24"/>
        </w:rPr>
        <w:t>Contract example</w:t>
      </w:r>
      <w:r>
        <w:rPr>
          <w:rFonts w:ascii="Arial" w:eastAsia="Arial" w:hAnsi="Arial" w:cs="Arial"/>
          <w:color w:val="FF0000"/>
          <w:sz w:val="24"/>
          <w:szCs w:val="24"/>
        </w:rPr>
        <w:t>(s)</w:t>
      </w:r>
      <w:r>
        <w:rPr>
          <w:rFonts w:ascii="Arial" w:eastAsia="Arial" w:hAnsi="Arial" w:cs="Arial"/>
          <w:sz w:val="24"/>
          <w:szCs w:val="24"/>
        </w:rPr>
        <w:t xml:space="preserve"> must be relevant, and </w:t>
      </w:r>
      <w:r>
        <w:rPr>
          <w:rFonts w:ascii="Arial" w:eastAsia="Arial" w:hAnsi="Arial" w:cs="Arial"/>
          <w:sz w:val="24"/>
          <w:szCs w:val="24"/>
          <w:highlight w:val="white"/>
        </w:rPr>
        <w:t>clearly and unamb</w:t>
      </w:r>
      <w:r>
        <w:rPr>
          <w:rFonts w:ascii="Arial" w:eastAsia="Arial" w:hAnsi="Arial" w:cs="Arial"/>
          <w:sz w:val="24"/>
          <w:szCs w:val="24"/>
          <w:highlight w:val="white"/>
        </w:rPr>
        <w:t xml:space="preserve">iguously fall within the scope of </w:t>
      </w:r>
      <w:r>
        <w:rPr>
          <w:rFonts w:ascii="Arial" w:eastAsia="Arial" w:hAnsi="Arial" w:cs="Arial"/>
          <w:sz w:val="24"/>
          <w:szCs w:val="24"/>
        </w:rPr>
        <w:t>the Specification for Lot 2, which can be found at Framework Schedule 1 (Specification).</w:t>
      </w:r>
      <w:bookmarkStart w:id="0" w:name="_GoBack"/>
      <w:bookmarkEnd w:id="0"/>
    </w:p>
    <w:p w:rsidR="00620EB6" w:rsidRDefault="00744E22">
      <w:pPr>
        <w:spacing w:before="120" w:after="120"/>
        <w:ind w:right="-620"/>
        <w:rPr>
          <w:rFonts w:ascii="Arial" w:eastAsia="Arial" w:hAnsi="Arial" w:cs="Arial"/>
          <w:sz w:val="24"/>
          <w:szCs w:val="24"/>
        </w:rPr>
      </w:pPr>
      <w:r>
        <w:rPr>
          <w:rFonts w:ascii="Arial" w:eastAsia="Arial" w:hAnsi="Arial" w:cs="Arial"/>
          <w:sz w:val="24"/>
          <w:szCs w:val="24"/>
        </w:rPr>
        <w:t>The summary of the contract example</w:t>
      </w:r>
      <w:r>
        <w:rPr>
          <w:rFonts w:ascii="Arial" w:eastAsia="Arial" w:hAnsi="Arial" w:cs="Arial"/>
          <w:color w:val="FF0000"/>
          <w:sz w:val="24"/>
          <w:szCs w:val="24"/>
        </w:rPr>
        <w:t>(</w:t>
      </w:r>
      <w:proofErr w:type="gramStart"/>
      <w:r>
        <w:rPr>
          <w:rFonts w:ascii="Arial" w:eastAsia="Arial" w:hAnsi="Arial" w:cs="Arial"/>
          <w:color w:val="FF0000"/>
          <w:sz w:val="24"/>
          <w:szCs w:val="24"/>
        </w:rPr>
        <w:t>s)</w:t>
      </w:r>
      <w:r>
        <w:rPr>
          <w:rFonts w:ascii="Arial" w:eastAsia="Arial" w:hAnsi="Arial" w:cs="Arial"/>
          <w:sz w:val="24"/>
          <w:szCs w:val="24"/>
        </w:rPr>
        <w:t xml:space="preserve">  must</w:t>
      </w:r>
      <w:proofErr w:type="gramEnd"/>
      <w:r>
        <w:rPr>
          <w:rFonts w:ascii="Arial" w:eastAsia="Arial" w:hAnsi="Arial" w:cs="Arial"/>
          <w:sz w:val="24"/>
          <w:szCs w:val="24"/>
        </w:rPr>
        <w:t xml:space="preserve"> clearly describe your role in delivering the contract</w:t>
      </w:r>
      <w:r>
        <w:rPr>
          <w:rFonts w:ascii="Arial" w:eastAsia="Arial" w:hAnsi="Arial" w:cs="Arial"/>
          <w:color w:val="FF0000"/>
          <w:sz w:val="24"/>
          <w:szCs w:val="24"/>
        </w:rPr>
        <w:t>(s)</w:t>
      </w:r>
      <w:r>
        <w:rPr>
          <w:rFonts w:ascii="Arial" w:eastAsia="Arial" w:hAnsi="Arial" w:cs="Arial"/>
          <w:sz w:val="24"/>
          <w:szCs w:val="24"/>
        </w:rPr>
        <w:t xml:space="preserve">  and detailing your technical c</w:t>
      </w:r>
      <w:r>
        <w:rPr>
          <w:rFonts w:ascii="Arial" w:eastAsia="Arial" w:hAnsi="Arial" w:cs="Arial"/>
          <w:sz w:val="24"/>
          <w:szCs w:val="24"/>
        </w:rPr>
        <w:t xml:space="preserve">apability to successfully deliver the Lot 2 requirements. </w:t>
      </w:r>
    </w:p>
    <w:p w:rsidR="00620EB6" w:rsidRDefault="00744E22">
      <w:pPr>
        <w:spacing w:before="120" w:after="120"/>
        <w:ind w:right="-620"/>
        <w:rPr>
          <w:rFonts w:ascii="Arial" w:eastAsia="Arial" w:hAnsi="Arial" w:cs="Arial"/>
          <w:sz w:val="24"/>
          <w:szCs w:val="24"/>
        </w:rPr>
      </w:pPr>
      <w:r>
        <w:rPr>
          <w:rFonts w:ascii="Arial" w:eastAsia="Arial" w:hAnsi="Arial" w:cs="Arial"/>
          <w:sz w:val="24"/>
          <w:szCs w:val="24"/>
        </w:rPr>
        <w:lastRenderedPageBreak/>
        <w:t>The Certificate</w:t>
      </w:r>
      <w:r>
        <w:rPr>
          <w:rFonts w:ascii="Arial" w:eastAsia="Arial" w:hAnsi="Arial" w:cs="Arial"/>
          <w:color w:val="FF0000"/>
          <w:sz w:val="24"/>
          <w:szCs w:val="24"/>
        </w:rPr>
        <w:t>(</w:t>
      </w:r>
      <w:proofErr w:type="gramStart"/>
      <w:r>
        <w:rPr>
          <w:rFonts w:ascii="Arial" w:eastAsia="Arial" w:hAnsi="Arial" w:cs="Arial"/>
          <w:color w:val="FF0000"/>
          <w:sz w:val="24"/>
          <w:szCs w:val="24"/>
        </w:rPr>
        <w:t>s)</w:t>
      </w:r>
      <w:r>
        <w:rPr>
          <w:rFonts w:ascii="Arial" w:eastAsia="Arial" w:hAnsi="Arial" w:cs="Arial"/>
          <w:sz w:val="24"/>
          <w:szCs w:val="24"/>
        </w:rPr>
        <w:t xml:space="preserve">  must</w:t>
      </w:r>
      <w:proofErr w:type="gramEnd"/>
      <w:r>
        <w:rPr>
          <w:rFonts w:ascii="Arial" w:eastAsia="Arial" w:hAnsi="Arial" w:cs="Arial"/>
          <w:sz w:val="24"/>
          <w:szCs w:val="24"/>
        </w:rPr>
        <w:t xml:space="preserve"> demonstrate delivery of the mandatory requirements of the Lot as detailed within Table A, services to be covered. You must complete the services covered section to confirm </w:t>
      </w:r>
      <w:r>
        <w:rPr>
          <w:rFonts w:ascii="Arial" w:eastAsia="Arial" w:hAnsi="Arial" w:cs="Arial"/>
          <w:sz w:val="24"/>
          <w:szCs w:val="24"/>
        </w:rPr>
        <w:t>the elements the certificate</w:t>
      </w:r>
      <w:r>
        <w:rPr>
          <w:rFonts w:ascii="Arial" w:eastAsia="Arial" w:hAnsi="Arial" w:cs="Arial"/>
          <w:color w:val="FF0000"/>
          <w:sz w:val="24"/>
          <w:szCs w:val="24"/>
        </w:rPr>
        <w:t>(</w:t>
      </w:r>
      <w:proofErr w:type="gramStart"/>
      <w:r>
        <w:rPr>
          <w:rFonts w:ascii="Arial" w:eastAsia="Arial" w:hAnsi="Arial" w:cs="Arial"/>
          <w:color w:val="FF0000"/>
          <w:sz w:val="24"/>
          <w:szCs w:val="24"/>
        </w:rPr>
        <w:t>s)</w:t>
      </w:r>
      <w:r>
        <w:rPr>
          <w:rFonts w:ascii="Arial" w:eastAsia="Arial" w:hAnsi="Arial" w:cs="Arial"/>
          <w:sz w:val="24"/>
          <w:szCs w:val="24"/>
        </w:rPr>
        <w:t xml:space="preserve">  covers</w:t>
      </w:r>
      <w:proofErr w:type="gramEnd"/>
      <w:r>
        <w:rPr>
          <w:rFonts w:ascii="Arial" w:eastAsia="Arial" w:hAnsi="Arial" w:cs="Arial"/>
          <w:sz w:val="24"/>
          <w:szCs w:val="24"/>
        </w:rPr>
        <w:t>. Customers must also confirm this in section B.</w:t>
      </w:r>
    </w:p>
    <w:p w:rsidR="00620EB6" w:rsidRDefault="00744E22">
      <w:pPr>
        <w:spacing w:before="120" w:after="120"/>
        <w:ind w:right="-620"/>
        <w:rPr>
          <w:rFonts w:ascii="Arial" w:eastAsia="Arial" w:hAnsi="Arial" w:cs="Arial"/>
          <w:sz w:val="24"/>
          <w:szCs w:val="24"/>
        </w:rPr>
      </w:pPr>
      <w:r>
        <w:rPr>
          <w:rFonts w:ascii="Arial" w:eastAsia="Arial" w:hAnsi="Arial" w:cs="Arial"/>
          <w:sz w:val="24"/>
          <w:szCs w:val="24"/>
          <w:highlight w:val="white"/>
        </w:rPr>
        <w:t xml:space="preserve">Examples may cover situations where your organisation was acting as prime contractor, key subcontractor or part of a consortium. </w:t>
      </w:r>
      <w:r>
        <w:rPr>
          <w:rFonts w:ascii="Arial" w:eastAsia="Arial" w:hAnsi="Arial" w:cs="Arial"/>
          <w:sz w:val="24"/>
          <w:szCs w:val="24"/>
        </w:rPr>
        <w:t>Where you relied on other such entities to perform the contract, you need to tell us who they were and describe the function that each such other entity performed under the contract</w:t>
      </w:r>
      <w:r>
        <w:rPr>
          <w:rFonts w:ascii="Arial" w:eastAsia="Arial" w:hAnsi="Arial" w:cs="Arial"/>
          <w:color w:val="FF0000"/>
          <w:sz w:val="24"/>
          <w:szCs w:val="24"/>
        </w:rPr>
        <w:t>(s</w:t>
      </w:r>
      <w:proofErr w:type="gramStart"/>
      <w:r>
        <w:rPr>
          <w:rFonts w:ascii="Arial" w:eastAsia="Arial" w:hAnsi="Arial" w:cs="Arial"/>
          <w:color w:val="FF0000"/>
          <w:sz w:val="24"/>
          <w:szCs w:val="24"/>
        </w:rPr>
        <w:t>)</w:t>
      </w:r>
      <w:r>
        <w:rPr>
          <w:rFonts w:ascii="Arial" w:eastAsia="Arial" w:hAnsi="Arial" w:cs="Arial"/>
          <w:sz w:val="24"/>
          <w:szCs w:val="24"/>
        </w:rPr>
        <w:t xml:space="preserve"> .</w:t>
      </w:r>
      <w:proofErr w:type="gramEnd"/>
    </w:p>
    <w:p w:rsidR="00620EB6" w:rsidRDefault="00744E22">
      <w:pPr>
        <w:spacing w:before="120" w:after="120"/>
        <w:ind w:right="-620"/>
        <w:rPr>
          <w:rFonts w:ascii="Arial" w:eastAsia="Arial" w:hAnsi="Arial" w:cs="Arial"/>
          <w:sz w:val="24"/>
          <w:szCs w:val="24"/>
          <w:highlight w:val="white"/>
        </w:rPr>
      </w:pPr>
      <w:r>
        <w:rPr>
          <w:rFonts w:ascii="Arial" w:eastAsia="Arial" w:hAnsi="Arial" w:cs="Arial"/>
          <w:sz w:val="24"/>
          <w:szCs w:val="24"/>
          <w:highlight w:val="white"/>
        </w:rPr>
        <w:t>Customer contact provided must not have been employed or appointed by</w:t>
      </w:r>
      <w:r>
        <w:rPr>
          <w:rFonts w:ascii="Arial" w:eastAsia="Arial" w:hAnsi="Arial" w:cs="Arial"/>
          <w:sz w:val="24"/>
          <w:szCs w:val="24"/>
          <w:highlight w:val="white"/>
        </w:rPr>
        <w:t xml:space="preserve"> your organisation, or from within your associated group of companies, within the past 18 months prior to the publication of the contract notice.</w:t>
      </w:r>
    </w:p>
    <w:p w:rsidR="00620EB6" w:rsidRDefault="00744E22">
      <w:pPr>
        <w:spacing w:before="240" w:after="240"/>
        <w:jc w:val="both"/>
        <w:rPr>
          <w:rFonts w:ascii="Arial" w:eastAsia="Arial" w:hAnsi="Arial" w:cs="Arial"/>
          <w:sz w:val="24"/>
          <w:szCs w:val="24"/>
          <w:highlight w:val="white"/>
        </w:rPr>
      </w:pPr>
      <w:r>
        <w:rPr>
          <w:rFonts w:ascii="Arial" w:eastAsia="Arial" w:hAnsi="Arial" w:cs="Arial"/>
          <w:sz w:val="24"/>
          <w:szCs w:val="24"/>
          <w:highlight w:val="white"/>
        </w:rPr>
        <w:t>Please note that we reserve the right to contact the Customer Contact to verify the information provided in th</w:t>
      </w:r>
      <w:r>
        <w:rPr>
          <w:rFonts w:ascii="Arial" w:eastAsia="Arial" w:hAnsi="Arial" w:cs="Arial"/>
          <w:sz w:val="24"/>
          <w:szCs w:val="24"/>
          <w:highlight w:val="white"/>
        </w:rPr>
        <w:t>e certificate</w:t>
      </w:r>
      <w:r>
        <w:rPr>
          <w:rFonts w:ascii="Arial" w:eastAsia="Arial" w:hAnsi="Arial" w:cs="Arial"/>
          <w:color w:val="FF0000"/>
          <w:sz w:val="24"/>
          <w:szCs w:val="24"/>
        </w:rPr>
        <w:t>(s</w:t>
      </w:r>
      <w:proofErr w:type="gramStart"/>
      <w:r>
        <w:rPr>
          <w:rFonts w:ascii="Arial" w:eastAsia="Arial" w:hAnsi="Arial" w:cs="Arial"/>
          <w:color w:val="FF0000"/>
          <w:sz w:val="24"/>
          <w:szCs w:val="24"/>
        </w:rPr>
        <w:t>)</w:t>
      </w:r>
      <w:r>
        <w:rPr>
          <w:rFonts w:ascii="Arial" w:eastAsia="Arial" w:hAnsi="Arial" w:cs="Arial"/>
          <w:sz w:val="24"/>
          <w:szCs w:val="24"/>
        </w:rPr>
        <w:t xml:space="preserve"> </w:t>
      </w:r>
      <w:r>
        <w:rPr>
          <w:rFonts w:ascii="Arial" w:eastAsia="Arial" w:hAnsi="Arial" w:cs="Arial"/>
          <w:sz w:val="23"/>
          <w:szCs w:val="23"/>
          <w:highlight w:val="white"/>
        </w:rPr>
        <w:t>.</w:t>
      </w:r>
      <w:proofErr w:type="gramEnd"/>
      <w:r>
        <w:rPr>
          <w:rFonts w:ascii="Arial" w:eastAsia="Arial" w:hAnsi="Arial" w:cs="Arial"/>
          <w:sz w:val="23"/>
          <w:szCs w:val="23"/>
          <w:highlight w:val="white"/>
        </w:rPr>
        <w:t xml:space="preserve"> </w:t>
      </w:r>
    </w:p>
    <w:p w:rsidR="00620EB6" w:rsidRDefault="00744E22">
      <w:pPr>
        <w:spacing w:before="240" w:after="240"/>
        <w:rPr>
          <w:rFonts w:ascii="Arial" w:eastAsia="Arial" w:hAnsi="Arial" w:cs="Arial"/>
          <w:b/>
          <w:sz w:val="24"/>
          <w:szCs w:val="24"/>
        </w:rPr>
      </w:pPr>
      <w:r>
        <w:rPr>
          <w:rFonts w:ascii="Arial" w:eastAsia="Arial" w:hAnsi="Arial" w:cs="Arial"/>
          <w:b/>
          <w:sz w:val="24"/>
          <w:szCs w:val="24"/>
          <w:highlight w:val="white"/>
        </w:rPr>
        <w:t>Contract examples will be evaluated PASS/FAIL</w:t>
      </w:r>
      <w:r>
        <w:rPr>
          <w:rFonts w:ascii="Arial" w:eastAsia="Arial" w:hAnsi="Arial" w:cs="Arial"/>
          <w:b/>
          <w:sz w:val="24"/>
          <w:szCs w:val="24"/>
          <w:highlight w:val="white"/>
        </w:rPr>
        <w:br/>
      </w:r>
      <w:r>
        <w:rPr>
          <w:rFonts w:ascii="Arial" w:eastAsia="Arial" w:hAnsi="Arial" w:cs="Arial"/>
          <w:sz w:val="24"/>
          <w:szCs w:val="24"/>
        </w:rPr>
        <w:t xml:space="preserve">You will fail this question and be removed from the competition </w:t>
      </w:r>
      <w:r>
        <w:rPr>
          <w:rFonts w:ascii="Arial" w:eastAsia="Arial" w:hAnsi="Arial" w:cs="Arial"/>
          <w:b/>
          <w:sz w:val="24"/>
          <w:szCs w:val="24"/>
        </w:rPr>
        <w:t xml:space="preserve"> </w:t>
      </w:r>
    </w:p>
    <w:p w:rsidR="00620EB6" w:rsidRDefault="00744E22">
      <w:pPr>
        <w:numPr>
          <w:ilvl w:val="0"/>
          <w:numId w:val="2"/>
        </w:numPr>
        <w:spacing w:before="240" w:after="0"/>
        <w:jc w:val="both"/>
        <w:rPr>
          <w:rFonts w:ascii="Arial" w:eastAsia="Arial" w:hAnsi="Arial" w:cs="Arial"/>
          <w:sz w:val="24"/>
          <w:szCs w:val="24"/>
        </w:rPr>
      </w:pPr>
      <w:r>
        <w:rPr>
          <w:rFonts w:ascii="Arial" w:eastAsia="Arial" w:hAnsi="Arial" w:cs="Arial"/>
          <w:sz w:val="24"/>
          <w:szCs w:val="24"/>
        </w:rPr>
        <w:t>If your certificate</w:t>
      </w:r>
      <w:r>
        <w:rPr>
          <w:rFonts w:ascii="Arial" w:eastAsia="Arial" w:hAnsi="Arial" w:cs="Arial"/>
          <w:color w:val="FF0000"/>
          <w:sz w:val="24"/>
          <w:szCs w:val="24"/>
        </w:rPr>
        <w:t>(</w:t>
      </w:r>
      <w:proofErr w:type="gramStart"/>
      <w:r>
        <w:rPr>
          <w:rFonts w:ascii="Arial" w:eastAsia="Arial" w:hAnsi="Arial" w:cs="Arial"/>
          <w:color w:val="FF0000"/>
          <w:sz w:val="24"/>
          <w:szCs w:val="24"/>
        </w:rPr>
        <w:t>s)</w:t>
      </w:r>
      <w:r>
        <w:rPr>
          <w:rFonts w:ascii="Arial" w:eastAsia="Arial" w:hAnsi="Arial" w:cs="Arial"/>
          <w:sz w:val="24"/>
          <w:szCs w:val="24"/>
        </w:rPr>
        <w:t xml:space="preserve">  does</w:t>
      </w:r>
      <w:proofErr w:type="gramEnd"/>
      <w:r>
        <w:rPr>
          <w:rFonts w:ascii="Arial" w:eastAsia="Arial" w:hAnsi="Arial" w:cs="Arial"/>
          <w:sz w:val="24"/>
          <w:szCs w:val="24"/>
        </w:rPr>
        <w:t xml:space="preserve"> not meet all the mandatory service requirements as listed in Table A.</w:t>
      </w:r>
    </w:p>
    <w:p w:rsidR="00620EB6" w:rsidRDefault="00744E22">
      <w:pPr>
        <w:numPr>
          <w:ilvl w:val="0"/>
          <w:numId w:val="2"/>
        </w:numPr>
        <w:spacing w:after="0"/>
        <w:jc w:val="both"/>
        <w:rPr>
          <w:rFonts w:ascii="Arial" w:eastAsia="Arial" w:hAnsi="Arial" w:cs="Arial"/>
          <w:sz w:val="24"/>
          <w:szCs w:val="24"/>
        </w:rPr>
      </w:pPr>
      <w:r>
        <w:rPr>
          <w:rFonts w:ascii="Arial" w:eastAsia="Arial" w:hAnsi="Arial" w:cs="Arial"/>
          <w:sz w:val="24"/>
          <w:szCs w:val="24"/>
        </w:rPr>
        <w:t>A Customer contact signs option B.</w:t>
      </w:r>
    </w:p>
    <w:p w:rsidR="00620EB6" w:rsidRDefault="00744E22">
      <w:pPr>
        <w:numPr>
          <w:ilvl w:val="0"/>
          <w:numId w:val="2"/>
        </w:numPr>
        <w:spacing w:after="240"/>
        <w:jc w:val="both"/>
        <w:rPr>
          <w:rFonts w:ascii="Arial" w:eastAsia="Arial" w:hAnsi="Arial" w:cs="Arial"/>
          <w:sz w:val="24"/>
          <w:szCs w:val="24"/>
        </w:rPr>
      </w:pPr>
      <w:r>
        <w:rPr>
          <w:rFonts w:ascii="Arial" w:eastAsia="Arial" w:hAnsi="Arial" w:cs="Arial"/>
          <w:sz w:val="24"/>
          <w:szCs w:val="24"/>
          <w:highlight w:val="white"/>
        </w:rPr>
        <w:t>We have contacted the Customer Contact to verify the information provided and they cannot or will not verify the information.</w:t>
      </w:r>
    </w:p>
    <w:p w:rsidR="00620EB6" w:rsidRDefault="00744E22">
      <w:pPr>
        <w:spacing w:before="240" w:after="240"/>
        <w:jc w:val="both"/>
        <w:rPr>
          <w:rFonts w:ascii="Arial" w:eastAsia="Arial" w:hAnsi="Arial" w:cs="Arial"/>
          <w:sz w:val="24"/>
          <w:szCs w:val="24"/>
        </w:rPr>
      </w:pPr>
      <w:bookmarkStart w:id="1" w:name="_heading=h.gjdgxs" w:colFirst="0" w:colLast="0"/>
      <w:bookmarkEnd w:id="1"/>
      <w:r>
        <w:br w:type="page"/>
      </w:r>
    </w:p>
    <w:tbl>
      <w:tblPr>
        <w:tblStyle w:val="a2"/>
        <w:tblW w:w="922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5"/>
        <w:gridCol w:w="6560"/>
      </w:tblGrid>
      <w:tr w:rsidR="00620EB6">
        <w:trPr>
          <w:trHeight w:val="255"/>
        </w:trPr>
        <w:tc>
          <w:tcPr>
            <w:tcW w:w="9225" w:type="dxa"/>
            <w:gridSpan w:val="2"/>
          </w:tcPr>
          <w:p w:rsidR="00620EB6" w:rsidRDefault="00744E22">
            <w:pPr>
              <w:rPr>
                <w:rFonts w:ascii="Arial" w:eastAsia="Arial" w:hAnsi="Arial" w:cs="Arial"/>
              </w:rPr>
            </w:pPr>
            <w:r>
              <w:rPr>
                <w:rFonts w:ascii="Arial" w:eastAsia="Arial" w:hAnsi="Arial" w:cs="Arial"/>
                <w:b/>
              </w:rPr>
              <w:lastRenderedPageBreak/>
              <w:t>Table A</w:t>
            </w:r>
            <w:r>
              <w:rPr>
                <w:rFonts w:ascii="Arial" w:eastAsia="Arial" w:hAnsi="Arial" w:cs="Arial"/>
              </w:rPr>
              <w:t xml:space="preserve"> to be completed by the Bidder.</w:t>
            </w:r>
          </w:p>
        </w:tc>
      </w:tr>
      <w:tr w:rsidR="00620EB6">
        <w:trPr>
          <w:trHeight w:val="859"/>
        </w:trPr>
        <w:tc>
          <w:tcPr>
            <w:tcW w:w="9225" w:type="dxa"/>
            <w:gridSpan w:val="2"/>
          </w:tcPr>
          <w:p w:rsidR="00620EB6" w:rsidRDefault="00744E22">
            <w:pPr>
              <w:rPr>
                <w:rFonts w:ascii="Arial" w:eastAsia="Arial" w:hAnsi="Arial" w:cs="Arial"/>
                <w:sz w:val="24"/>
                <w:szCs w:val="24"/>
              </w:rPr>
            </w:pPr>
            <w:r>
              <w:rPr>
                <w:rFonts w:ascii="Arial" w:eastAsia="Arial" w:hAnsi="Arial" w:cs="Arial"/>
                <w:sz w:val="24"/>
                <w:szCs w:val="24"/>
              </w:rPr>
              <w:t xml:space="preserve">     </w:t>
            </w:r>
          </w:p>
          <w:p w:rsidR="00620EB6" w:rsidRDefault="00744E22">
            <w:pPr>
              <w:rPr>
                <w:rFonts w:ascii="Arial" w:eastAsia="Arial" w:hAnsi="Arial" w:cs="Arial"/>
                <w:sz w:val="24"/>
                <w:szCs w:val="24"/>
              </w:rPr>
            </w:pPr>
            <w:r>
              <w:rPr>
                <w:rFonts w:ascii="Arial" w:eastAsia="Arial" w:hAnsi="Arial" w:cs="Arial"/>
                <w:b/>
                <w:color w:val="000000"/>
              </w:rPr>
              <w:t xml:space="preserve">Lot 2 Clinical Negligence Specialist Services Requirements </w:t>
            </w:r>
          </w:p>
        </w:tc>
      </w:tr>
      <w:tr w:rsidR="00620EB6">
        <w:tc>
          <w:tcPr>
            <w:tcW w:w="2665" w:type="dxa"/>
          </w:tcPr>
          <w:p w:rsidR="00620EB6" w:rsidRDefault="00744E22">
            <w:pPr>
              <w:rPr>
                <w:rFonts w:ascii="Arial" w:eastAsia="Arial" w:hAnsi="Arial" w:cs="Arial"/>
                <w:b/>
              </w:rPr>
            </w:pPr>
            <w:r>
              <w:rPr>
                <w:rFonts w:ascii="Arial" w:eastAsia="Arial" w:hAnsi="Arial" w:cs="Arial"/>
                <w:b/>
              </w:rPr>
              <w:t>Contract Certificate as requested by:</w:t>
            </w:r>
          </w:p>
          <w:p w:rsidR="00620EB6" w:rsidRDefault="00620EB6">
            <w:pPr>
              <w:rPr>
                <w:rFonts w:ascii="Arial" w:eastAsia="Arial" w:hAnsi="Arial" w:cs="Arial"/>
                <w:b/>
              </w:rPr>
            </w:pPr>
          </w:p>
        </w:tc>
        <w:tc>
          <w:tcPr>
            <w:tcW w:w="6560" w:type="dxa"/>
          </w:tcPr>
          <w:p w:rsidR="00620EB6" w:rsidRDefault="00744E22">
            <w:pPr>
              <w:rPr>
                <w:rFonts w:ascii="Arial" w:eastAsia="Arial" w:hAnsi="Arial" w:cs="Arial"/>
                <w:highlight w:val="yellow"/>
              </w:rPr>
            </w:pPr>
            <w:r>
              <w:rPr>
                <w:rFonts w:ascii="Arial" w:eastAsia="Arial" w:hAnsi="Arial" w:cs="Arial"/>
                <w:highlight w:val="yellow"/>
              </w:rPr>
              <w:t>[Bidder name]</w:t>
            </w:r>
          </w:p>
        </w:tc>
      </w:tr>
      <w:tr w:rsidR="00620EB6">
        <w:tc>
          <w:tcPr>
            <w:tcW w:w="2665" w:type="dxa"/>
          </w:tcPr>
          <w:p w:rsidR="00620EB6" w:rsidRDefault="00744E22">
            <w:pPr>
              <w:rPr>
                <w:rFonts w:ascii="Arial" w:eastAsia="Arial" w:hAnsi="Arial" w:cs="Arial"/>
                <w:b/>
                <w:color w:val="000000"/>
              </w:rPr>
            </w:pPr>
            <w:r>
              <w:rPr>
                <w:rFonts w:ascii="Arial" w:eastAsia="Arial" w:hAnsi="Arial" w:cs="Arial"/>
                <w:b/>
                <w:color w:val="000000"/>
              </w:rPr>
              <w:t>Name of Entity Providing Certificate:</w:t>
            </w:r>
          </w:p>
        </w:tc>
        <w:tc>
          <w:tcPr>
            <w:tcW w:w="6560" w:type="dxa"/>
          </w:tcPr>
          <w:p w:rsidR="00620EB6" w:rsidRDefault="00744E22">
            <w:pPr>
              <w:rPr>
                <w:rFonts w:ascii="Arial" w:eastAsia="Arial" w:hAnsi="Arial" w:cs="Arial"/>
                <w:color w:val="000000"/>
                <w:highlight w:val="yellow"/>
              </w:rPr>
            </w:pPr>
            <w:r>
              <w:rPr>
                <w:rFonts w:ascii="Arial" w:eastAsia="Arial" w:hAnsi="Arial" w:cs="Arial"/>
                <w:highlight w:val="yellow"/>
              </w:rPr>
              <w:t xml:space="preserve">[Customer organisation </w:t>
            </w:r>
            <w:r>
              <w:rPr>
                <w:rFonts w:ascii="Arial" w:eastAsia="Arial" w:hAnsi="Arial" w:cs="Arial"/>
                <w:color w:val="000000"/>
                <w:highlight w:val="yellow"/>
              </w:rPr>
              <w:t>name]</w:t>
            </w:r>
          </w:p>
          <w:p w:rsidR="00620EB6" w:rsidRDefault="00620EB6">
            <w:pPr>
              <w:rPr>
                <w:rFonts w:ascii="Arial" w:eastAsia="Arial" w:hAnsi="Arial" w:cs="Arial"/>
                <w:color w:val="000000"/>
              </w:rPr>
            </w:pPr>
          </w:p>
        </w:tc>
      </w:tr>
      <w:tr w:rsidR="00620EB6">
        <w:trPr>
          <w:trHeight w:val="540"/>
        </w:trPr>
        <w:tc>
          <w:tcPr>
            <w:tcW w:w="9225" w:type="dxa"/>
            <w:gridSpan w:val="2"/>
            <w:shd w:val="clear" w:color="auto" w:fill="DEEBF6"/>
            <w:vAlign w:val="center"/>
          </w:tcPr>
          <w:p w:rsidR="00620EB6" w:rsidRDefault="00744E22">
            <w:pPr>
              <w:rPr>
                <w:rFonts w:ascii="Arial" w:eastAsia="Arial" w:hAnsi="Arial" w:cs="Arial"/>
                <w:b/>
              </w:rPr>
            </w:pPr>
            <w:r>
              <w:rPr>
                <w:rFonts w:ascii="Arial" w:eastAsia="Arial" w:hAnsi="Arial" w:cs="Arial"/>
              </w:rPr>
              <w:t xml:space="preserve">Contract Certificate Section A - Contract Header Information (details of the Contract to be certified) </w:t>
            </w:r>
            <w:r>
              <w:rPr>
                <w:rFonts w:ascii="Arial" w:eastAsia="Arial" w:hAnsi="Arial" w:cs="Arial"/>
                <w:b/>
              </w:rPr>
              <w:t>to be completed by the Bidder.</w:t>
            </w:r>
          </w:p>
          <w:p w:rsidR="00620EB6" w:rsidRDefault="00620EB6">
            <w:pPr>
              <w:rPr>
                <w:rFonts w:ascii="Arial" w:eastAsia="Arial" w:hAnsi="Arial" w:cs="Arial"/>
              </w:rPr>
            </w:pPr>
          </w:p>
        </w:tc>
      </w:tr>
      <w:tr w:rsidR="00620EB6">
        <w:tc>
          <w:tcPr>
            <w:tcW w:w="2665" w:type="dxa"/>
            <w:shd w:val="clear" w:color="auto" w:fill="DEEBF6"/>
          </w:tcPr>
          <w:p w:rsidR="00620EB6" w:rsidRDefault="00744E22">
            <w:pPr>
              <w:rPr>
                <w:rFonts w:ascii="Arial" w:eastAsia="Arial" w:hAnsi="Arial" w:cs="Arial"/>
              </w:rPr>
            </w:pPr>
            <w:r>
              <w:rPr>
                <w:rFonts w:ascii="Arial" w:eastAsia="Arial" w:hAnsi="Arial" w:cs="Arial"/>
              </w:rPr>
              <w:t>Name of Contract Customer ("Customer"):</w:t>
            </w:r>
          </w:p>
        </w:tc>
        <w:tc>
          <w:tcPr>
            <w:tcW w:w="6560" w:type="dxa"/>
            <w:shd w:val="clear" w:color="auto" w:fill="DEEBF6"/>
          </w:tcPr>
          <w:p w:rsidR="00620EB6" w:rsidRDefault="00744E22">
            <w:pPr>
              <w:rPr>
                <w:rFonts w:ascii="Arial" w:eastAsia="Arial" w:hAnsi="Arial" w:cs="Arial"/>
                <w:highlight w:val="yellow"/>
              </w:rPr>
            </w:pPr>
            <w:r>
              <w:rPr>
                <w:rFonts w:ascii="Arial" w:eastAsia="Arial" w:hAnsi="Arial" w:cs="Arial"/>
                <w:highlight w:val="yellow"/>
              </w:rPr>
              <w:t>[Registered Name]</w:t>
            </w:r>
          </w:p>
        </w:tc>
      </w:tr>
      <w:tr w:rsidR="00620EB6">
        <w:tc>
          <w:tcPr>
            <w:tcW w:w="2665" w:type="dxa"/>
            <w:shd w:val="clear" w:color="auto" w:fill="DEEBF6"/>
          </w:tcPr>
          <w:p w:rsidR="00620EB6" w:rsidRDefault="00744E22">
            <w:pPr>
              <w:rPr>
                <w:rFonts w:ascii="Arial" w:eastAsia="Arial" w:hAnsi="Arial" w:cs="Arial"/>
              </w:rPr>
            </w:pPr>
            <w:r>
              <w:rPr>
                <w:rFonts w:ascii="Arial" w:eastAsia="Arial" w:hAnsi="Arial" w:cs="Arial"/>
              </w:rPr>
              <w:t>Name of Contracted Supplier ("Supplier"):</w:t>
            </w:r>
          </w:p>
        </w:tc>
        <w:tc>
          <w:tcPr>
            <w:tcW w:w="6560" w:type="dxa"/>
            <w:shd w:val="clear" w:color="auto" w:fill="DEEBF6"/>
          </w:tcPr>
          <w:p w:rsidR="00620EB6" w:rsidRDefault="00744E22">
            <w:pPr>
              <w:rPr>
                <w:rFonts w:ascii="Arial" w:eastAsia="Arial" w:hAnsi="Arial" w:cs="Arial"/>
                <w:highlight w:val="yellow"/>
              </w:rPr>
            </w:pPr>
            <w:r>
              <w:rPr>
                <w:rFonts w:ascii="Arial" w:eastAsia="Arial" w:hAnsi="Arial" w:cs="Arial"/>
                <w:highlight w:val="yellow"/>
              </w:rPr>
              <w:t>[Registered Name]</w:t>
            </w:r>
          </w:p>
        </w:tc>
      </w:tr>
      <w:tr w:rsidR="00620EB6">
        <w:tc>
          <w:tcPr>
            <w:tcW w:w="2665" w:type="dxa"/>
            <w:shd w:val="clear" w:color="auto" w:fill="DEEBF6"/>
          </w:tcPr>
          <w:p w:rsidR="00620EB6" w:rsidRDefault="00744E22">
            <w:pPr>
              <w:rPr>
                <w:rFonts w:ascii="Arial" w:eastAsia="Arial" w:hAnsi="Arial" w:cs="Arial"/>
              </w:rPr>
            </w:pPr>
            <w:r>
              <w:rPr>
                <w:rFonts w:ascii="Arial" w:eastAsia="Arial" w:hAnsi="Arial" w:cs="Arial"/>
              </w:rPr>
              <w:t>Contract Title ("Contract"):</w:t>
            </w:r>
          </w:p>
        </w:tc>
        <w:tc>
          <w:tcPr>
            <w:tcW w:w="6560" w:type="dxa"/>
            <w:shd w:val="clear" w:color="auto" w:fill="DEEBF6"/>
          </w:tcPr>
          <w:p w:rsidR="00620EB6" w:rsidRDefault="00744E22">
            <w:pPr>
              <w:rPr>
                <w:rFonts w:ascii="Arial" w:eastAsia="Arial" w:hAnsi="Arial" w:cs="Arial"/>
                <w:highlight w:val="yellow"/>
              </w:rPr>
            </w:pPr>
            <w:r>
              <w:rPr>
                <w:rFonts w:ascii="Arial" w:eastAsia="Arial" w:hAnsi="Arial" w:cs="Arial"/>
                <w:highlight w:val="yellow"/>
              </w:rPr>
              <w:t>[Agreed Contract Name for Contract]</w:t>
            </w:r>
          </w:p>
        </w:tc>
      </w:tr>
      <w:tr w:rsidR="00620EB6">
        <w:trPr>
          <w:trHeight w:val="569"/>
        </w:trPr>
        <w:tc>
          <w:tcPr>
            <w:tcW w:w="2665" w:type="dxa"/>
            <w:shd w:val="clear" w:color="auto" w:fill="DEEBF6"/>
          </w:tcPr>
          <w:p w:rsidR="00620EB6" w:rsidRDefault="00744E22">
            <w:pPr>
              <w:rPr>
                <w:rFonts w:ascii="Arial" w:eastAsia="Arial" w:hAnsi="Arial" w:cs="Arial"/>
                <w:i/>
              </w:rPr>
            </w:pPr>
            <w:r>
              <w:rPr>
                <w:rFonts w:ascii="Arial" w:eastAsia="Arial" w:hAnsi="Arial" w:cs="Arial"/>
              </w:rPr>
              <w:t xml:space="preserve">Completed Public Sector contracts only. </w:t>
            </w:r>
            <w:r>
              <w:rPr>
                <w:rFonts w:ascii="Arial" w:eastAsia="Arial" w:hAnsi="Arial" w:cs="Arial"/>
                <w:i/>
              </w:rPr>
              <w:t xml:space="preserve">Enter N/A if not applicable </w:t>
            </w:r>
          </w:p>
        </w:tc>
        <w:tc>
          <w:tcPr>
            <w:tcW w:w="6560" w:type="dxa"/>
            <w:shd w:val="clear" w:color="auto" w:fill="DEEBF6"/>
          </w:tcPr>
          <w:p w:rsidR="00620EB6" w:rsidRDefault="00744E22">
            <w:pPr>
              <w:rPr>
                <w:rFonts w:ascii="Arial" w:eastAsia="Arial" w:hAnsi="Arial" w:cs="Arial"/>
                <w:highlight w:val="yellow"/>
              </w:rPr>
            </w:pPr>
            <w:r>
              <w:rPr>
                <w:rFonts w:ascii="Arial" w:eastAsia="Arial" w:hAnsi="Arial" w:cs="Arial"/>
              </w:rPr>
              <w:t>Award Notice Reference:</w:t>
            </w:r>
            <w:r>
              <w:rPr>
                <w:rFonts w:ascii="Arial" w:eastAsia="Arial" w:hAnsi="Arial" w:cs="Arial"/>
                <w:highlight w:val="yellow"/>
              </w:rPr>
              <w:t xml:space="preserve"> [reference e.g. 2011/S 239-387260]</w:t>
            </w:r>
          </w:p>
        </w:tc>
      </w:tr>
      <w:tr w:rsidR="00620EB6">
        <w:trPr>
          <w:trHeight w:val="510"/>
        </w:trPr>
        <w:tc>
          <w:tcPr>
            <w:tcW w:w="2665" w:type="dxa"/>
            <w:shd w:val="clear" w:color="auto" w:fill="DEEBF6"/>
            <w:vAlign w:val="center"/>
          </w:tcPr>
          <w:p w:rsidR="00620EB6" w:rsidRDefault="00744E22">
            <w:pPr>
              <w:rPr>
                <w:rFonts w:ascii="Arial" w:eastAsia="Arial" w:hAnsi="Arial" w:cs="Arial"/>
                <w:highlight w:val="yellow"/>
              </w:rPr>
            </w:pPr>
            <w:r>
              <w:rPr>
                <w:rFonts w:ascii="Arial" w:eastAsia="Arial" w:hAnsi="Arial" w:cs="Arial"/>
              </w:rPr>
              <w:t>Total Contract value:</w:t>
            </w:r>
          </w:p>
        </w:tc>
        <w:tc>
          <w:tcPr>
            <w:tcW w:w="6560" w:type="dxa"/>
            <w:shd w:val="clear" w:color="auto" w:fill="DEEBF6"/>
            <w:vAlign w:val="center"/>
          </w:tcPr>
          <w:p w:rsidR="00620EB6" w:rsidRDefault="00744E22">
            <w:pPr>
              <w:rPr>
                <w:rFonts w:ascii="Arial" w:eastAsia="Arial" w:hAnsi="Arial" w:cs="Arial"/>
              </w:rPr>
            </w:pPr>
            <w:r>
              <w:rPr>
                <w:rFonts w:ascii="Arial" w:eastAsia="Arial" w:hAnsi="Arial" w:cs="Arial"/>
              </w:rPr>
              <w:t>£</w:t>
            </w:r>
            <w:r>
              <w:rPr>
                <w:rFonts w:ascii="Arial" w:eastAsia="Arial" w:hAnsi="Arial" w:cs="Arial"/>
                <w:highlight w:val="yellow"/>
              </w:rPr>
              <w:t xml:space="preserve"> [insert value</w:t>
            </w:r>
            <w:r>
              <w:rPr>
                <w:rFonts w:ascii="Arial" w:eastAsia="Arial" w:hAnsi="Arial" w:cs="Arial"/>
              </w:rPr>
              <w:t xml:space="preserve">] </w:t>
            </w:r>
          </w:p>
        </w:tc>
      </w:tr>
      <w:tr w:rsidR="00620EB6">
        <w:trPr>
          <w:trHeight w:val="510"/>
        </w:trPr>
        <w:tc>
          <w:tcPr>
            <w:tcW w:w="2665" w:type="dxa"/>
            <w:shd w:val="clear" w:color="auto" w:fill="DEEBF6"/>
            <w:vAlign w:val="center"/>
          </w:tcPr>
          <w:p w:rsidR="00620EB6" w:rsidRDefault="00744E22">
            <w:pPr>
              <w:rPr>
                <w:rFonts w:ascii="Arial" w:eastAsia="Arial" w:hAnsi="Arial" w:cs="Arial"/>
              </w:rPr>
            </w:pPr>
            <w:r>
              <w:rPr>
                <w:rFonts w:ascii="Arial" w:eastAsia="Arial" w:hAnsi="Arial" w:cs="Arial"/>
              </w:rPr>
              <w:t xml:space="preserve">Length of Contract:  </w:t>
            </w:r>
          </w:p>
        </w:tc>
        <w:tc>
          <w:tcPr>
            <w:tcW w:w="6560" w:type="dxa"/>
            <w:shd w:val="clear" w:color="auto" w:fill="DEEBF6"/>
            <w:vAlign w:val="center"/>
          </w:tcPr>
          <w:p w:rsidR="00620EB6" w:rsidRDefault="00744E22">
            <w:pPr>
              <w:rPr>
                <w:rFonts w:ascii="Arial" w:eastAsia="Arial" w:hAnsi="Arial" w:cs="Arial"/>
                <w:highlight w:val="yellow"/>
              </w:rPr>
            </w:pPr>
            <w:r>
              <w:rPr>
                <w:rFonts w:ascii="Arial" w:eastAsia="Arial" w:hAnsi="Arial" w:cs="Arial"/>
                <w:highlight w:val="yellow"/>
              </w:rPr>
              <w:t xml:space="preserve">[insert length of Contract] </w:t>
            </w:r>
          </w:p>
        </w:tc>
      </w:tr>
      <w:tr w:rsidR="00620EB6">
        <w:tc>
          <w:tcPr>
            <w:tcW w:w="9225" w:type="dxa"/>
            <w:gridSpan w:val="2"/>
            <w:shd w:val="clear" w:color="auto" w:fill="DEEBF6"/>
          </w:tcPr>
          <w:p w:rsidR="00620EB6" w:rsidRDefault="00620EB6">
            <w:pPr>
              <w:rPr>
                <w:rFonts w:ascii="Arial" w:eastAsia="Arial" w:hAnsi="Arial" w:cs="Arial"/>
                <w:sz w:val="24"/>
                <w:szCs w:val="24"/>
                <w:highlight w:val="yellow"/>
              </w:rPr>
            </w:pPr>
          </w:p>
          <w:p w:rsidR="00620EB6" w:rsidRDefault="00744E22">
            <w:pPr>
              <w:rPr>
                <w:rFonts w:ascii="Arial" w:eastAsia="Arial" w:hAnsi="Arial" w:cs="Arial"/>
                <w:highlight w:val="yellow"/>
              </w:rPr>
            </w:pPr>
            <w:r>
              <w:rPr>
                <w:rFonts w:ascii="Arial" w:eastAsia="Arial" w:hAnsi="Arial" w:cs="Arial"/>
                <w:sz w:val="24"/>
                <w:szCs w:val="24"/>
                <w:highlight w:val="yellow"/>
              </w:rPr>
              <w:t>Summary of the contract:</w:t>
            </w: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i/>
              </w:rPr>
            </w:pPr>
          </w:p>
          <w:p w:rsidR="00620EB6" w:rsidRDefault="00620EB6">
            <w:pPr>
              <w:pBdr>
                <w:top w:val="nil"/>
                <w:left w:val="nil"/>
                <w:bottom w:val="nil"/>
                <w:right w:val="nil"/>
                <w:between w:val="nil"/>
              </w:pBdr>
              <w:spacing w:after="120"/>
              <w:ind w:left="360"/>
              <w:jc w:val="both"/>
              <w:rPr>
                <w:rFonts w:ascii="Arial" w:eastAsia="Arial" w:hAnsi="Arial" w:cs="Arial"/>
                <w:color w:val="000000"/>
                <w:sz w:val="24"/>
                <w:szCs w:val="24"/>
              </w:rPr>
            </w:pPr>
          </w:p>
        </w:tc>
      </w:tr>
      <w:tr w:rsidR="00620EB6">
        <w:trPr>
          <w:trHeight w:val="1550"/>
        </w:trPr>
        <w:tc>
          <w:tcPr>
            <w:tcW w:w="2665" w:type="dxa"/>
            <w:shd w:val="clear" w:color="auto" w:fill="DEEBF6"/>
          </w:tcPr>
          <w:p w:rsidR="00620EB6" w:rsidRDefault="00744E22">
            <w:pPr>
              <w:rPr>
                <w:rFonts w:ascii="Arial" w:eastAsia="Arial" w:hAnsi="Arial" w:cs="Arial"/>
              </w:rPr>
            </w:pPr>
            <w:r>
              <w:rPr>
                <w:rFonts w:ascii="Arial" w:eastAsia="Arial" w:hAnsi="Arial" w:cs="Arial"/>
              </w:rPr>
              <w:t>Mandatory Service Requirements to be</w:t>
            </w:r>
          </w:p>
          <w:p w:rsidR="00620EB6" w:rsidRDefault="00744E22">
            <w:pPr>
              <w:rPr>
                <w:rFonts w:ascii="Arial" w:eastAsia="Arial" w:hAnsi="Arial" w:cs="Arial"/>
              </w:rPr>
            </w:pPr>
            <w:r>
              <w:rPr>
                <w:rFonts w:ascii="Arial" w:eastAsia="Arial" w:hAnsi="Arial" w:cs="Arial"/>
              </w:rPr>
              <w:t>demonstrated by</w:t>
            </w:r>
          </w:p>
          <w:p w:rsidR="00620EB6" w:rsidRDefault="00744E22">
            <w:pPr>
              <w:rPr>
                <w:rFonts w:ascii="Arial" w:eastAsia="Arial" w:hAnsi="Arial" w:cs="Arial"/>
              </w:rPr>
            </w:pPr>
            <w:r>
              <w:rPr>
                <w:rFonts w:ascii="Arial" w:eastAsia="Arial" w:hAnsi="Arial" w:cs="Arial"/>
              </w:rPr>
              <w:t>example given by Bidder:</w:t>
            </w:r>
          </w:p>
          <w:p w:rsidR="00620EB6" w:rsidRDefault="00620EB6">
            <w:pPr>
              <w:rPr>
                <w:rFonts w:ascii="Arial" w:eastAsia="Arial" w:hAnsi="Arial" w:cs="Arial"/>
              </w:rPr>
            </w:pPr>
          </w:p>
          <w:p w:rsidR="00620EB6" w:rsidRDefault="00620EB6">
            <w:pPr>
              <w:rPr>
                <w:rFonts w:ascii="Arial" w:eastAsia="Arial" w:hAnsi="Arial" w:cs="Arial"/>
                <w:b/>
                <w:color w:val="000000"/>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jc w:val="right"/>
              <w:rPr>
                <w:rFonts w:ascii="Arial" w:eastAsia="Arial" w:hAnsi="Arial" w:cs="Arial"/>
              </w:rPr>
            </w:pPr>
          </w:p>
        </w:tc>
        <w:tc>
          <w:tcPr>
            <w:tcW w:w="6560" w:type="dxa"/>
            <w:shd w:val="clear" w:color="auto" w:fill="DEEBF6"/>
          </w:tcPr>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Consideration and advising upon the Opponent's Budgets;</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Preparation, file, exchange and negotiation of Budgets;</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Attend upon a Costs Management Hearing / Case Costs Management Conference if required;</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Preparation of Schedules of Costs and Bills / E-Bills, and Replies to Points of Dispute; </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Preparation of Points o</w:t>
            </w:r>
            <w:r>
              <w:rPr>
                <w:rFonts w:ascii="Arial" w:eastAsia="Arial" w:hAnsi="Arial" w:cs="Arial"/>
                <w:color w:val="000000"/>
              </w:rPr>
              <w:t>f Dispute;</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Advising upon the outcome of a Provisional Assessment, and, if appropriate, attend upon the oral hearing; </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Attend upon Detailed Assessment hearings;</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Validate costs claims upon summary, provisional and detailed assessment (including a provision f</w:t>
            </w:r>
            <w:r>
              <w:rPr>
                <w:rFonts w:ascii="Arial" w:eastAsia="Arial" w:hAnsi="Arial" w:cs="Arial"/>
                <w:color w:val="000000"/>
              </w:rPr>
              <w:t>or Qualified One-Way Cost Shifting);</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Negotiation of costs pre-litigation and generally throughout the management of costs; </w:t>
            </w:r>
          </w:p>
          <w:p w:rsidR="00620EB6" w:rsidRDefault="00744E2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Demonstration of experience of defendant work for the paying party.</w:t>
            </w:r>
          </w:p>
          <w:p w:rsidR="00620EB6" w:rsidRDefault="00620EB6">
            <w:pPr>
              <w:pBdr>
                <w:top w:val="nil"/>
                <w:left w:val="nil"/>
                <w:bottom w:val="nil"/>
                <w:right w:val="nil"/>
                <w:between w:val="nil"/>
              </w:pBdr>
              <w:ind w:left="720"/>
              <w:rPr>
                <w:rFonts w:ascii="Arial" w:eastAsia="Arial" w:hAnsi="Arial" w:cs="Arial"/>
                <w:color w:val="000000"/>
              </w:rPr>
            </w:pPr>
          </w:p>
        </w:tc>
      </w:tr>
      <w:tr w:rsidR="00620EB6">
        <w:tc>
          <w:tcPr>
            <w:tcW w:w="2665" w:type="dxa"/>
            <w:shd w:val="clear" w:color="auto" w:fill="DEEBF6"/>
          </w:tcPr>
          <w:p w:rsidR="00620EB6" w:rsidRDefault="00744E22">
            <w:pPr>
              <w:rPr>
                <w:rFonts w:ascii="Arial" w:eastAsia="Arial" w:hAnsi="Arial" w:cs="Arial"/>
                <w:b/>
                <w:color w:val="000000"/>
              </w:rPr>
            </w:pPr>
            <w:r>
              <w:rPr>
                <w:rFonts w:ascii="Arial" w:eastAsia="Arial" w:hAnsi="Arial" w:cs="Arial"/>
                <w:b/>
                <w:color w:val="000000"/>
              </w:rPr>
              <w:lastRenderedPageBreak/>
              <w:t>Services provision start date:</w:t>
            </w:r>
          </w:p>
        </w:tc>
        <w:tc>
          <w:tcPr>
            <w:tcW w:w="6560" w:type="dxa"/>
            <w:shd w:val="clear" w:color="auto" w:fill="DEEBF6"/>
          </w:tcPr>
          <w:p w:rsidR="00620EB6" w:rsidRDefault="00744E22">
            <w:pPr>
              <w:rPr>
                <w:rFonts w:ascii="Arial" w:eastAsia="Arial" w:hAnsi="Arial" w:cs="Arial"/>
                <w:color w:val="000000"/>
                <w:highlight w:val="yellow"/>
              </w:rPr>
            </w:pPr>
            <w:r>
              <w:rPr>
                <w:rFonts w:ascii="Arial" w:eastAsia="Arial" w:hAnsi="Arial" w:cs="Arial"/>
                <w:color w:val="000000"/>
                <w:highlight w:val="yellow"/>
              </w:rPr>
              <w:t>[dd/mm/</w:t>
            </w:r>
            <w:proofErr w:type="spellStart"/>
            <w:r>
              <w:rPr>
                <w:rFonts w:ascii="Arial" w:eastAsia="Arial" w:hAnsi="Arial" w:cs="Arial"/>
                <w:color w:val="000000"/>
                <w:highlight w:val="yellow"/>
              </w:rPr>
              <w:t>yyyy</w:t>
            </w:r>
            <w:proofErr w:type="spellEnd"/>
            <w:r>
              <w:rPr>
                <w:rFonts w:ascii="Arial" w:eastAsia="Arial" w:hAnsi="Arial" w:cs="Arial"/>
                <w:color w:val="000000"/>
                <w:highlight w:val="yellow"/>
              </w:rPr>
              <w:t>]</w:t>
            </w:r>
          </w:p>
          <w:p w:rsidR="00620EB6" w:rsidRDefault="00620EB6">
            <w:pPr>
              <w:rPr>
                <w:rFonts w:ascii="Arial" w:eastAsia="Arial" w:hAnsi="Arial" w:cs="Arial"/>
                <w:highlight w:val="yellow"/>
              </w:rPr>
            </w:pPr>
          </w:p>
          <w:p w:rsidR="00620EB6" w:rsidRDefault="00620EB6">
            <w:pPr>
              <w:rPr>
                <w:rFonts w:ascii="Arial" w:eastAsia="Arial" w:hAnsi="Arial" w:cs="Arial"/>
                <w:highlight w:val="yellow"/>
              </w:rPr>
            </w:pPr>
          </w:p>
          <w:p w:rsidR="00620EB6" w:rsidRDefault="00620EB6">
            <w:pPr>
              <w:rPr>
                <w:rFonts w:ascii="Arial" w:eastAsia="Arial" w:hAnsi="Arial" w:cs="Arial"/>
                <w:highlight w:val="yellow"/>
              </w:rPr>
            </w:pPr>
          </w:p>
        </w:tc>
      </w:tr>
      <w:tr w:rsidR="00620EB6">
        <w:tc>
          <w:tcPr>
            <w:tcW w:w="2665" w:type="dxa"/>
            <w:shd w:val="clear" w:color="auto" w:fill="DEEBF6"/>
          </w:tcPr>
          <w:p w:rsidR="00620EB6" w:rsidRDefault="00744E22">
            <w:pPr>
              <w:rPr>
                <w:rFonts w:ascii="Arial" w:eastAsia="Arial" w:hAnsi="Arial" w:cs="Arial"/>
                <w:b/>
                <w:color w:val="000000"/>
              </w:rPr>
            </w:pPr>
            <w:r>
              <w:rPr>
                <w:rFonts w:ascii="Arial" w:eastAsia="Arial" w:hAnsi="Arial" w:cs="Arial"/>
                <w:b/>
                <w:color w:val="000000"/>
              </w:rPr>
              <w:t>Services provision end date/ antic</w:t>
            </w:r>
            <w:r>
              <w:rPr>
                <w:rFonts w:ascii="Arial" w:eastAsia="Arial" w:hAnsi="Arial" w:cs="Arial"/>
                <w:b/>
              </w:rPr>
              <w:t>ipated end date</w:t>
            </w:r>
            <w:r>
              <w:rPr>
                <w:rFonts w:ascii="Arial" w:eastAsia="Arial" w:hAnsi="Arial" w:cs="Arial"/>
                <w:b/>
                <w:color w:val="000000"/>
              </w:rPr>
              <w:t>:</w:t>
            </w:r>
          </w:p>
          <w:p w:rsidR="00620EB6" w:rsidRDefault="00620EB6">
            <w:pPr>
              <w:rPr>
                <w:rFonts w:ascii="Arial" w:eastAsia="Arial" w:hAnsi="Arial" w:cs="Arial"/>
                <w:i/>
              </w:rPr>
            </w:pPr>
          </w:p>
          <w:p w:rsidR="00620EB6" w:rsidRDefault="00620EB6">
            <w:pPr>
              <w:rPr>
                <w:rFonts w:ascii="Arial" w:eastAsia="Arial" w:hAnsi="Arial" w:cs="Arial"/>
                <w:i/>
              </w:rPr>
            </w:pPr>
          </w:p>
        </w:tc>
        <w:tc>
          <w:tcPr>
            <w:tcW w:w="6560" w:type="dxa"/>
            <w:shd w:val="clear" w:color="auto" w:fill="DEEBF6"/>
          </w:tcPr>
          <w:p w:rsidR="00620EB6" w:rsidRDefault="00744E22">
            <w:pPr>
              <w:rPr>
                <w:rFonts w:ascii="Arial" w:eastAsia="Arial" w:hAnsi="Arial" w:cs="Arial"/>
                <w:color w:val="000000"/>
                <w:highlight w:val="yellow"/>
              </w:rPr>
            </w:pPr>
            <w:r>
              <w:rPr>
                <w:rFonts w:ascii="Arial" w:eastAsia="Arial" w:hAnsi="Arial" w:cs="Arial"/>
                <w:color w:val="000000"/>
                <w:highlight w:val="yellow"/>
              </w:rPr>
              <w:t>[dd/mm/</w:t>
            </w:r>
            <w:proofErr w:type="spellStart"/>
            <w:r>
              <w:rPr>
                <w:rFonts w:ascii="Arial" w:eastAsia="Arial" w:hAnsi="Arial" w:cs="Arial"/>
                <w:color w:val="000000"/>
                <w:highlight w:val="yellow"/>
              </w:rPr>
              <w:t>yyyy</w:t>
            </w:r>
            <w:proofErr w:type="spellEnd"/>
            <w:r>
              <w:rPr>
                <w:rFonts w:ascii="Arial" w:eastAsia="Arial" w:hAnsi="Arial" w:cs="Arial"/>
                <w:color w:val="000000"/>
                <w:highlight w:val="yellow"/>
              </w:rPr>
              <w:t>]</w:t>
            </w:r>
          </w:p>
          <w:p w:rsidR="00620EB6" w:rsidRDefault="00620EB6">
            <w:pPr>
              <w:rPr>
                <w:rFonts w:ascii="Arial" w:eastAsia="Arial" w:hAnsi="Arial" w:cs="Arial"/>
                <w:i/>
              </w:rPr>
            </w:pPr>
          </w:p>
          <w:p w:rsidR="00620EB6" w:rsidRDefault="00620EB6">
            <w:pPr>
              <w:rPr>
                <w:rFonts w:ascii="Arial" w:eastAsia="Arial" w:hAnsi="Arial" w:cs="Arial"/>
                <w:i/>
              </w:rPr>
            </w:pPr>
          </w:p>
        </w:tc>
      </w:tr>
      <w:tr w:rsidR="00620EB6">
        <w:trPr>
          <w:trHeight w:val="552"/>
        </w:trPr>
        <w:tc>
          <w:tcPr>
            <w:tcW w:w="9225" w:type="dxa"/>
            <w:gridSpan w:val="2"/>
            <w:shd w:val="clear" w:color="auto" w:fill="FFFFFF"/>
          </w:tcPr>
          <w:p w:rsidR="00620EB6" w:rsidRDefault="00744E22">
            <w:pPr>
              <w:rPr>
                <w:rFonts w:ascii="Arial" w:eastAsia="Arial" w:hAnsi="Arial" w:cs="Arial"/>
              </w:rPr>
            </w:pPr>
            <w:r>
              <w:rPr>
                <w:rFonts w:ascii="Arial" w:eastAsia="Arial" w:hAnsi="Arial" w:cs="Arial"/>
                <w:b/>
              </w:rPr>
              <w:t xml:space="preserve">Table B to </w:t>
            </w:r>
            <w:r>
              <w:rPr>
                <w:rFonts w:ascii="Arial" w:eastAsia="Arial" w:hAnsi="Arial" w:cs="Arial"/>
              </w:rPr>
              <w:t>be completed by the Customer.</w:t>
            </w:r>
          </w:p>
        </w:tc>
      </w:tr>
      <w:tr w:rsidR="00620EB6">
        <w:trPr>
          <w:trHeight w:val="800"/>
        </w:trPr>
        <w:tc>
          <w:tcPr>
            <w:tcW w:w="9225" w:type="dxa"/>
            <w:gridSpan w:val="2"/>
            <w:shd w:val="clear" w:color="auto" w:fill="E7E6E6"/>
            <w:vAlign w:val="center"/>
          </w:tcPr>
          <w:p w:rsidR="00620EB6" w:rsidRDefault="00744E22">
            <w:pPr>
              <w:rPr>
                <w:rFonts w:ascii="Arial" w:eastAsia="Arial" w:hAnsi="Arial" w:cs="Arial"/>
              </w:rPr>
            </w:pPr>
            <w:r>
              <w:rPr>
                <w:rFonts w:ascii="Arial" w:eastAsia="Arial" w:hAnsi="Arial" w:cs="Arial"/>
              </w:rPr>
              <w:t xml:space="preserve">Contact Details (with whom further queries, if any, can be raised) and further information to: </w:t>
            </w:r>
          </w:p>
        </w:tc>
      </w:tr>
      <w:tr w:rsidR="00620EB6">
        <w:tc>
          <w:tcPr>
            <w:tcW w:w="2665" w:type="dxa"/>
            <w:shd w:val="clear" w:color="auto" w:fill="E7E6E6"/>
          </w:tcPr>
          <w:p w:rsidR="00620EB6" w:rsidRDefault="00744E22">
            <w:pPr>
              <w:rPr>
                <w:rFonts w:ascii="Arial" w:eastAsia="Arial" w:hAnsi="Arial" w:cs="Arial"/>
                <w:b/>
              </w:rPr>
            </w:pPr>
            <w:r>
              <w:rPr>
                <w:rFonts w:ascii="Arial" w:eastAsia="Arial" w:hAnsi="Arial" w:cs="Arial"/>
                <w:b/>
              </w:rPr>
              <w:t>Customer Contact</w:t>
            </w:r>
          </w:p>
        </w:tc>
        <w:tc>
          <w:tcPr>
            <w:tcW w:w="6560" w:type="dxa"/>
            <w:shd w:val="clear" w:color="auto" w:fill="E7E6E6"/>
          </w:tcPr>
          <w:p w:rsidR="00620EB6" w:rsidRDefault="00744E22">
            <w:pPr>
              <w:rPr>
                <w:rFonts w:ascii="Arial" w:eastAsia="Arial" w:hAnsi="Arial" w:cs="Arial"/>
                <w:highlight w:val="cyan"/>
              </w:rPr>
            </w:pPr>
            <w:r>
              <w:rPr>
                <w:rFonts w:ascii="Arial" w:eastAsia="Arial" w:hAnsi="Arial" w:cs="Arial"/>
                <w:highlight w:val="cyan"/>
              </w:rPr>
              <w:t>[Name of customer authorised to provide Certificate]</w:t>
            </w:r>
          </w:p>
        </w:tc>
      </w:tr>
      <w:tr w:rsidR="00620EB6">
        <w:tc>
          <w:tcPr>
            <w:tcW w:w="2665" w:type="dxa"/>
            <w:shd w:val="clear" w:color="auto" w:fill="E7E6E6"/>
          </w:tcPr>
          <w:p w:rsidR="00620EB6" w:rsidRDefault="00744E22">
            <w:pPr>
              <w:rPr>
                <w:rFonts w:ascii="Arial" w:eastAsia="Arial" w:hAnsi="Arial" w:cs="Arial"/>
                <w:b/>
              </w:rPr>
            </w:pPr>
            <w:r>
              <w:rPr>
                <w:rFonts w:ascii="Arial" w:eastAsia="Arial" w:hAnsi="Arial" w:cs="Arial"/>
                <w:b/>
              </w:rPr>
              <w:t>Customer business address</w:t>
            </w:r>
          </w:p>
        </w:tc>
        <w:tc>
          <w:tcPr>
            <w:tcW w:w="6560" w:type="dxa"/>
            <w:shd w:val="clear" w:color="auto" w:fill="E7E6E6"/>
          </w:tcPr>
          <w:p w:rsidR="00620EB6" w:rsidRDefault="00744E22">
            <w:pPr>
              <w:rPr>
                <w:rFonts w:ascii="Arial" w:eastAsia="Arial" w:hAnsi="Arial" w:cs="Arial"/>
                <w:highlight w:val="cyan"/>
              </w:rPr>
            </w:pPr>
            <w:r>
              <w:rPr>
                <w:rFonts w:ascii="Arial" w:eastAsia="Arial" w:hAnsi="Arial" w:cs="Arial"/>
                <w:highlight w:val="cyan"/>
              </w:rPr>
              <w:t>[Customer business address]</w:t>
            </w:r>
          </w:p>
        </w:tc>
      </w:tr>
      <w:tr w:rsidR="00620EB6">
        <w:tc>
          <w:tcPr>
            <w:tcW w:w="2665" w:type="dxa"/>
            <w:shd w:val="clear" w:color="auto" w:fill="E7E6E6"/>
          </w:tcPr>
          <w:p w:rsidR="00620EB6" w:rsidRDefault="00744E22">
            <w:pPr>
              <w:rPr>
                <w:rFonts w:ascii="Arial" w:eastAsia="Arial" w:hAnsi="Arial" w:cs="Arial"/>
                <w:b/>
              </w:rPr>
            </w:pPr>
            <w:r>
              <w:rPr>
                <w:rFonts w:ascii="Arial" w:eastAsia="Arial" w:hAnsi="Arial" w:cs="Arial"/>
                <w:b/>
              </w:rPr>
              <w:t xml:space="preserve">Customer business number </w:t>
            </w:r>
          </w:p>
        </w:tc>
        <w:tc>
          <w:tcPr>
            <w:tcW w:w="6560" w:type="dxa"/>
            <w:shd w:val="clear" w:color="auto" w:fill="E7E6E6"/>
          </w:tcPr>
          <w:p w:rsidR="00620EB6" w:rsidRDefault="00744E22">
            <w:pPr>
              <w:rPr>
                <w:rFonts w:ascii="Arial" w:eastAsia="Arial" w:hAnsi="Arial" w:cs="Arial"/>
                <w:highlight w:val="cyan"/>
              </w:rPr>
            </w:pPr>
            <w:r>
              <w:rPr>
                <w:rFonts w:ascii="Arial" w:eastAsia="Arial" w:hAnsi="Arial" w:cs="Arial"/>
                <w:highlight w:val="cyan"/>
              </w:rPr>
              <w:t>[Customer business number]</w:t>
            </w:r>
          </w:p>
        </w:tc>
      </w:tr>
      <w:tr w:rsidR="00620EB6">
        <w:tc>
          <w:tcPr>
            <w:tcW w:w="2665" w:type="dxa"/>
            <w:shd w:val="clear" w:color="auto" w:fill="E7E6E6"/>
          </w:tcPr>
          <w:p w:rsidR="00620EB6" w:rsidRDefault="00744E22">
            <w:pPr>
              <w:rPr>
                <w:rFonts w:ascii="Arial" w:eastAsia="Arial" w:hAnsi="Arial" w:cs="Arial"/>
                <w:b/>
              </w:rPr>
            </w:pPr>
            <w:r>
              <w:rPr>
                <w:rFonts w:ascii="Arial" w:eastAsia="Arial" w:hAnsi="Arial" w:cs="Arial"/>
                <w:b/>
              </w:rPr>
              <w:t xml:space="preserve">Customer email </w:t>
            </w:r>
          </w:p>
        </w:tc>
        <w:tc>
          <w:tcPr>
            <w:tcW w:w="6560" w:type="dxa"/>
            <w:shd w:val="clear" w:color="auto" w:fill="E7E6E6"/>
          </w:tcPr>
          <w:p w:rsidR="00620EB6" w:rsidRDefault="00744E22">
            <w:pPr>
              <w:rPr>
                <w:rFonts w:ascii="Arial" w:eastAsia="Arial" w:hAnsi="Arial" w:cs="Arial"/>
                <w:highlight w:val="cyan"/>
              </w:rPr>
            </w:pPr>
            <w:r>
              <w:rPr>
                <w:rFonts w:ascii="Arial" w:eastAsia="Arial" w:hAnsi="Arial" w:cs="Arial"/>
                <w:highlight w:val="cyan"/>
              </w:rPr>
              <w:t>[Customers email]</w:t>
            </w:r>
          </w:p>
        </w:tc>
      </w:tr>
      <w:tr w:rsidR="00620EB6">
        <w:tc>
          <w:tcPr>
            <w:tcW w:w="2665" w:type="dxa"/>
            <w:shd w:val="clear" w:color="auto" w:fill="E7E6E6"/>
          </w:tcPr>
          <w:p w:rsidR="00620EB6" w:rsidRDefault="00744E22">
            <w:pPr>
              <w:rPr>
                <w:rFonts w:ascii="Arial" w:eastAsia="Arial" w:hAnsi="Arial" w:cs="Arial"/>
                <w:b/>
              </w:rPr>
            </w:pPr>
            <w:r>
              <w:rPr>
                <w:rFonts w:ascii="Arial" w:eastAsia="Arial" w:hAnsi="Arial" w:cs="Arial"/>
                <w:b/>
              </w:rPr>
              <w:t xml:space="preserve">Mandatory Service Requirements: </w:t>
            </w: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tc>
        <w:tc>
          <w:tcPr>
            <w:tcW w:w="6560" w:type="dxa"/>
            <w:shd w:val="clear" w:color="auto" w:fill="E7E6E6"/>
          </w:tcPr>
          <w:p w:rsidR="00620EB6" w:rsidRDefault="00744E22">
            <w:pPr>
              <w:rPr>
                <w:rFonts w:ascii="Arial" w:eastAsia="Arial" w:hAnsi="Arial" w:cs="Arial"/>
                <w:highlight w:val="cyan"/>
              </w:rPr>
            </w:pPr>
            <w:r>
              <w:rPr>
                <w:rFonts w:ascii="Arial" w:eastAsia="Arial" w:hAnsi="Arial" w:cs="Arial"/>
                <w:highlight w:val="cyan"/>
              </w:rPr>
              <w:t>[Customer to confirm if the service has been delivered/ or is being delivered - delete as applicable]</w:t>
            </w:r>
          </w:p>
          <w:p w:rsidR="00620EB6" w:rsidRDefault="00620EB6">
            <w:pPr>
              <w:rPr>
                <w:rFonts w:ascii="Arial" w:eastAsia="Arial" w:hAnsi="Arial" w:cs="Arial"/>
                <w:highlight w:val="cyan"/>
              </w:rPr>
            </w:pPr>
          </w:p>
          <w:p w:rsidR="00620EB6" w:rsidRDefault="00744E22">
            <w:pPr>
              <w:numPr>
                <w:ilvl w:val="0"/>
                <w:numId w:val="1"/>
              </w:numPr>
              <w:rPr>
                <w:rFonts w:ascii="Arial" w:eastAsia="Arial" w:hAnsi="Arial" w:cs="Arial"/>
                <w:highlight w:val="cyan"/>
              </w:rPr>
            </w:pPr>
            <w:r>
              <w:rPr>
                <w:rFonts w:ascii="Arial" w:eastAsia="Arial" w:hAnsi="Arial" w:cs="Arial"/>
                <w:highlight w:val="cyan"/>
              </w:rPr>
              <w:t>Consideration and advising upon the Opponent's Budgets;</w:t>
            </w:r>
          </w:p>
          <w:p w:rsidR="00620EB6" w:rsidRDefault="00744E22">
            <w:pPr>
              <w:numPr>
                <w:ilvl w:val="0"/>
                <w:numId w:val="1"/>
              </w:numPr>
              <w:rPr>
                <w:rFonts w:ascii="Arial" w:eastAsia="Arial" w:hAnsi="Arial" w:cs="Arial"/>
                <w:highlight w:val="cyan"/>
              </w:rPr>
            </w:pPr>
            <w:r>
              <w:rPr>
                <w:rFonts w:ascii="Arial" w:eastAsia="Arial" w:hAnsi="Arial" w:cs="Arial"/>
                <w:highlight w:val="cyan"/>
              </w:rPr>
              <w:t>Preparation, file, exchange and negotiation of Budgets;</w:t>
            </w:r>
          </w:p>
          <w:p w:rsidR="00620EB6" w:rsidRDefault="00744E22">
            <w:pPr>
              <w:numPr>
                <w:ilvl w:val="0"/>
                <w:numId w:val="1"/>
              </w:numPr>
              <w:rPr>
                <w:rFonts w:ascii="Arial" w:eastAsia="Arial" w:hAnsi="Arial" w:cs="Arial"/>
                <w:highlight w:val="cyan"/>
              </w:rPr>
            </w:pPr>
            <w:r>
              <w:rPr>
                <w:rFonts w:ascii="Arial" w:eastAsia="Arial" w:hAnsi="Arial" w:cs="Arial"/>
                <w:highlight w:val="cyan"/>
              </w:rPr>
              <w:t xml:space="preserve">Attend upon a Costs Management Hearing / </w:t>
            </w:r>
            <w:r>
              <w:rPr>
                <w:rFonts w:ascii="Arial" w:eastAsia="Arial" w:hAnsi="Arial" w:cs="Arial"/>
                <w:highlight w:val="cyan"/>
              </w:rPr>
              <w:t>Case Costs Management Conference if required;</w:t>
            </w:r>
          </w:p>
          <w:p w:rsidR="00620EB6" w:rsidRDefault="00744E22">
            <w:pPr>
              <w:numPr>
                <w:ilvl w:val="0"/>
                <w:numId w:val="1"/>
              </w:numPr>
              <w:rPr>
                <w:rFonts w:ascii="Arial" w:eastAsia="Arial" w:hAnsi="Arial" w:cs="Arial"/>
                <w:highlight w:val="cyan"/>
              </w:rPr>
            </w:pPr>
            <w:r>
              <w:rPr>
                <w:rFonts w:ascii="Arial" w:eastAsia="Arial" w:hAnsi="Arial" w:cs="Arial"/>
                <w:highlight w:val="cyan"/>
              </w:rPr>
              <w:t xml:space="preserve">Preparation of Schedules of Costs and Bills / E-Bills, and Replies to Points of Dispute; </w:t>
            </w:r>
          </w:p>
          <w:p w:rsidR="00620EB6" w:rsidRDefault="00744E22">
            <w:pPr>
              <w:numPr>
                <w:ilvl w:val="0"/>
                <w:numId w:val="1"/>
              </w:numPr>
              <w:rPr>
                <w:rFonts w:ascii="Arial" w:eastAsia="Arial" w:hAnsi="Arial" w:cs="Arial"/>
                <w:highlight w:val="cyan"/>
              </w:rPr>
            </w:pPr>
            <w:r>
              <w:rPr>
                <w:rFonts w:ascii="Arial" w:eastAsia="Arial" w:hAnsi="Arial" w:cs="Arial"/>
                <w:highlight w:val="cyan"/>
              </w:rPr>
              <w:t>Preparation of Points of Dispute;</w:t>
            </w:r>
          </w:p>
          <w:p w:rsidR="00620EB6" w:rsidRDefault="00744E22">
            <w:pPr>
              <w:numPr>
                <w:ilvl w:val="0"/>
                <w:numId w:val="1"/>
              </w:numPr>
              <w:rPr>
                <w:rFonts w:ascii="Arial" w:eastAsia="Arial" w:hAnsi="Arial" w:cs="Arial"/>
                <w:highlight w:val="cyan"/>
              </w:rPr>
            </w:pPr>
            <w:r>
              <w:rPr>
                <w:rFonts w:ascii="Arial" w:eastAsia="Arial" w:hAnsi="Arial" w:cs="Arial"/>
                <w:highlight w:val="cyan"/>
              </w:rPr>
              <w:t>Advising upon the outcome of a Provisional Assessment, and, if appropriate, attend upo</w:t>
            </w:r>
            <w:r>
              <w:rPr>
                <w:rFonts w:ascii="Arial" w:eastAsia="Arial" w:hAnsi="Arial" w:cs="Arial"/>
                <w:highlight w:val="cyan"/>
              </w:rPr>
              <w:t xml:space="preserve">n the oral hearing; </w:t>
            </w:r>
          </w:p>
          <w:p w:rsidR="00620EB6" w:rsidRDefault="00744E22">
            <w:pPr>
              <w:numPr>
                <w:ilvl w:val="0"/>
                <w:numId w:val="1"/>
              </w:numPr>
              <w:rPr>
                <w:rFonts w:ascii="Arial" w:eastAsia="Arial" w:hAnsi="Arial" w:cs="Arial"/>
                <w:highlight w:val="cyan"/>
              </w:rPr>
            </w:pPr>
            <w:r>
              <w:rPr>
                <w:rFonts w:ascii="Arial" w:eastAsia="Arial" w:hAnsi="Arial" w:cs="Arial"/>
                <w:highlight w:val="cyan"/>
              </w:rPr>
              <w:t>Attend upon Detailed Assessment hearings;</w:t>
            </w:r>
          </w:p>
          <w:p w:rsidR="00620EB6" w:rsidRDefault="00744E22">
            <w:pPr>
              <w:numPr>
                <w:ilvl w:val="0"/>
                <w:numId w:val="1"/>
              </w:numPr>
              <w:rPr>
                <w:rFonts w:ascii="Arial" w:eastAsia="Arial" w:hAnsi="Arial" w:cs="Arial"/>
                <w:highlight w:val="cyan"/>
              </w:rPr>
            </w:pPr>
            <w:r>
              <w:rPr>
                <w:rFonts w:ascii="Arial" w:eastAsia="Arial" w:hAnsi="Arial" w:cs="Arial"/>
                <w:highlight w:val="cyan"/>
              </w:rPr>
              <w:t>Validate costs claims upon summary, provisional and detailed assessment (including a provision for Qualified One-Way Cost Shifting);</w:t>
            </w:r>
          </w:p>
          <w:p w:rsidR="00620EB6" w:rsidRDefault="00744E22">
            <w:pPr>
              <w:numPr>
                <w:ilvl w:val="0"/>
                <w:numId w:val="1"/>
              </w:numPr>
              <w:pBdr>
                <w:top w:val="nil"/>
                <w:left w:val="nil"/>
                <w:bottom w:val="nil"/>
                <w:right w:val="nil"/>
                <w:between w:val="nil"/>
              </w:pBdr>
              <w:rPr>
                <w:rFonts w:ascii="Arial" w:eastAsia="Arial" w:hAnsi="Arial" w:cs="Arial"/>
                <w:highlight w:val="cyan"/>
              </w:rPr>
            </w:pPr>
            <w:r>
              <w:rPr>
                <w:rFonts w:ascii="Arial" w:eastAsia="Arial" w:hAnsi="Arial" w:cs="Arial"/>
                <w:highlight w:val="cyan"/>
              </w:rPr>
              <w:t>Negotiation of costs pre-litigation and generally throughout the management of costs</w:t>
            </w:r>
            <w:r>
              <w:rPr>
                <w:rFonts w:ascii="Arial" w:eastAsia="Arial" w:hAnsi="Arial" w:cs="Arial"/>
              </w:rPr>
              <w:t>;</w:t>
            </w:r>
            <w:r>
              <w:rPr>
                <w:rFonts w:ascii="Arial" w:eastAsia="Arial" w:hAnsi="Arial" w:cs="Arial"/>
                <w:color w:val="000000"/>
                <w:sz w:val="24"/>
                <w:szCs w:val="24"/>
                <w:highlight w:val="cyan"/>
              </w:rPr>
              <w:t xml:space="preserve"> </w:t>
            </w:r>
          </w:p>
        </w:tc>
      </w:tr>
      <w:tr w:rsidR="00620EB6">
        <w:trPr>
          <w:trHeight w:val="540"/>
        </w:trPr>
        <w:tc>
          <w:tcPr>
            <w:tcW w:w="9225" w:type="dxa"/>
            <w:gridSpan w:val="2"/>
            <w:shd w:val="clear" w:color="auto" w:fill="E7E6E6"/>
            <w:vAlign w:val="center"/>
          </w:tcPr>
          <w:p w:rsidR="00620EB6" w:rsidRDefault="00744E22">
            <w:pPr>
              <w:jc w:val="center"/>
              <w:rPr>
                <w:rFonts w:ascii="Arial" w:eastAsia="Arial" w:hAnsi="Arial" w:cs="Arial"/>
                <w:color w:val="000000"/>
              </w:rPr>
            </w:pPr>
            <w:r>
              <w:rPr>
                <w:rFonts w:ascii="Arial" w:eastAsia="Arial" w:hAnsi="Arial" w:cs="Arial"/>
                <w:b/>
                <w:color w:val="000000"/>
              </w:rPr>
              <w:t>Performance (Please submit either Option A or B)</w:t>
            </w:r>
          </w:p>
        </w:tc>
      </w:tr>
      <w:tr w:rsidR="00620EB6">
        <w:tc>
          <w:tcPr>
            <w:tcW w:w="2665" w:type="dxa"/>
            <w:shd w:val="clear" w:color="auto" w:fill="E7E6E6"/>
          </w:tcPr>
          <w:p w:rsidR="00620EB6" w:rsidRDefault="00744E22">
            <w:pPr>
              <w:rPr>
                <w:rFonts w:ascii="Arial" w:eastAsia="Arial" w:hAnsi="Arial" w:cs="Arial"/>
                <w:b/>
                <w:color w:val="000000"/>
              </w:rPr>
            </w:pPr>
            <w:r>
              <w:rPr>
                <w:rFonts w:ascii="Arial" w:eastAsia="Arial" w:hAnsi="Arial" w:cs="Arial"/>
                <w:b/>
                <w:color w:val="000000"/>
              </w:rPr>
              <w:t>OPTION A:</w:t>
            </w:r>
          </w:p>
          <w:p w:rsidR="00620EB6" w:rsidRDefault="00744E22">
            <w:pPr>
              <w:rPr>
                <w:rFonts w:ascii="Arial" w:eastAsia="Arial" w:hAnsi="Arial" w:cs="Arial"/>
                <w:color w:val="000000"/>
              </w:rPr>
            </w:pPr>
            <w:r>
              <w:rPr>
                <w:rFonts w:ascii="Arial" w:eastAsia="Arial" w:hAnsi="Arial" w:cs="Arial"/>
              </w:rPr>
              <w:t xml:space="preserve">We hereby certify that, to the best of our knowledge and belief, the Supplier has </w:t>
            </w:r>
            <w:r>
              <w:rPr>
                <w:rFonts w:ascii="Arial" w:eastAsia="Arial" w:hAnsi="Arial" w:cs="Arial"/>
              </w:rPr>
              <w:lastRenderedPageBreak/>
              <w:t>satisfactorily supplied the services and delivered/delivering the deliverables and the outcomes described in the table above in accordance with the Contract.</w:t>
            </w:r>
          </w:p>
        </w:tc>
        <w:tc>
          <w:tcPr>
            <w:tcW w:w="6560" w:type="dxa"/>
            <w:shd w:val="clear" w:color="auto" w:fill="E7E6E6"/>
          </w:tcPr>
          <w:p w:rsidR="00620EB6" w:rsidRDefault="00744E22">
            <w:pPr>
              <w:rPr>
                <w:rFonts w:ascii="Arial" w:eastAsia="Arial" w:hAnsi="Arial" w:cs="Arial"/>
                <w:color w:val="000000"/>
              </w:rPr>
            </w:pPr>
            <w:r>
              <w:rPr>
                <w:rFonts w:ascii="Arial" w:eastAsia="Arial" w:hAnsi="Arial" w:cs="Arial"/>
                <w:color w:val="000000"/>
              </w:rPr>
              <w:lastRenderedPageBreak/>
              <w:t>(Authorised sign</w:t>
            </w:r>
            <w:r>
              <w:rPr>
                <w:rFonts w:ascii="Arial" w:eastAsia="Arial" w:hAnsi="Arial" w:cs="Arial"/>
                <w:color w:val="000000"/>
              </w:rPr>
              <w:t>ature and date including the title of the individual who has signed)</w:t>
            </w:r>
          </w:p>
          <w:p w:rsidR="00620EB6" w:rsidRDefault="00620EB6">
            <w:pPr>
              <w:rPr>
                <w:rFonts w:ascii="Arial" w:eastAsia="Arial" w:hAnsi="Arial" w:cs="Arial"/>
                <w:color w:val="000000"/>
              </w:rPr>
            </w:pPr>
          </w:p>
          <w:p w:rsidR="00620EB6" w:rsidRDefault="00744E22">
            <w:pPr>
              <w:rPr>
                <w:rFonts w:ascii="Arial" w:eastAsia="Arial" w:hAnsi="Arial" w:cs="Arial"/>
                <w:color w:val="000000"/>
                <w:highlight w:val="cyan"/>
              </w:rPr>
            </w:pPr>
            <w:r>
              <w:rPr>
                <w:rFonts w:ascii="Arial" w:eastAsia="Arial" w:hAnsi="Arial" w:cs="Arial"/>
                <w:b/>
                <w:color w:val="000000"/>
              </w:rPr>
              <w:t>Signed</w:t>
            </w:r>
            <w:r>
              <w:rPr>
                <w:rFonts w:ascii="Arial" w:eastAsia="Arial" w:hAnsi="Arial" w:cs="Arial"/>
                <w:b/>
                <w:color w:val="000000"/>
                <w:highlight w:val="cyan"/>
              </w:rPr>
              <w:t>…………………………………</w:t>
            </w:r>
            <w:proofErr w:type="gramStart"/>
            <w:r>
              <w:rPr>
                <w:rFonts w:ascii="Arial" w:eastAsia="Arial" w:hAnsi="Arial" w:cs="Arial"/>
                <w:b/>
                <w:color w:val="000000"/>
                <w:highlight w:val="cyan"/>
              </w:rPr>
              <w:t>…..</w:t>
            </w:r>
            <w:proofErr w:type="gramEnd"/>
          </w:p>
        </w:tc>
      </w:tr>
      <w:tr w:rsidR="00620EB6">
        <w:tc>
          <w:tcPr>
            <w:tcW w:w="2665" w:type="dxa"/>
            <w:shd w:val="clear" w:color="auto" w:fill="E7E6E6"/>
          </w:tcPr>
          <w:p w:rsidR="00620EB6" w:rsidRDefault="00744E22">
            <w:pPr>
              <w:rPr>
                <w:rFonts w:ascii="Arial" w:eastAsia="Arial" w:hAnsi="Arial" w:cs="Arial"/>
              </w:rPr>
            </w:pPr>
            <w:r>
              <w:rPr>
                <w:rFonts w:ascii="Arial" w:eastAsia="Arial" w:hAnsi="Arial" w:cs="Arial"/>
                <w:b/>
              </w:rPr>
              <w:t>OR</w:t>
            </w:r>
          </w:p>
        </w:tc>
        <w:tc>
          <w:tcPr>
            <w:tcW w:w="6560" w:type="dxa"/>
            <w:shd w:val="clear" w:color="auto" w:fill="E7E6E6"/>
          </w:tcPr>
          <w:p w:rsidR="00620EB6" w:rsidRDefault="00620EB6">
            <w:pPr>
              <w:rPr>
                <w:rFonts w:ascii="Arial" w:eastAsia="Arial" w:hAnsi="Arial" w:cs="Arial"/>
              </w:rPr>
            </w:pPr>
          </w:p>
        </w:tc>
      </w:tr>
      <w:tr w:rsidR="00620EB6">
        <w:trPr>
          <w:trHeight w:val="1546"/>
        </w:trPr>
        <w:tc>
          <w:tcPr>
            <w:tcW w:w="2665" w:type="dxa"/>
            <w:shd w:val="clear" w:color="auto" w:fill="E7E6E6"/>
          </w:tcPr>
          <w:p w:rsidR="00620EB6" w:rsidRDefault="00744E22">
            <w:pPr>
              <w:rPr>
                <w:rFonts w:ascii="Arial" w:eastAsia="Arial" w:hAnsi="Arial" w:cs="Arial"/>
                <w:b/>
              </w:rPr>
            </w:pPr>
            <w:r>
              <w:rPr>
                <w:rFonts w:ascii="Arial" w:eastAsia="Arial" w:hAnsi="Arial" w:cs="Arial"/>
                <w:b/>
              </w:rPr>
              <w:t>OPTION B:</w:t>
            </w:r>
          </w:p>
          <w:p w:rsidR="00620EB6" w:rsidRDefault="00744E22">
            <w:pPr>
              <w:rPr>
                <w:rFonts w:ascii="Arial" w:eastAsia="Arial" w:hAnsi="Arial" w:cs="Arial"/>
              </w:rPr>
            </w:pPr>
            <w:r>
              <w:rPr>
                <w:rFonts w:ascii="Arial" w:eastAsia="Arial" w:hAnsi="Arial" w:cs="Arial"/>
              </w:rPr>
              <w:t>We are unable to certify that the Supplier has satisfactorily supplied/delivering the services described in the table above in accordance with the Contract for the following reasons:</w:t>
            </w:r>
          </w:p>
        </w:tc>
        <w:tc>
          <w:tcPr>
            <w:tcW w:w="6560" w:type="dxa"/>
            <w:shd w:val="clear" w:color="auto" w:fill="E7E6E6"/>
          </w:tcPr>
          <w:p w:rsidR="00620EB6" w:rsidRDefault="00744E22">
            <w:pPr>
              <w:rPr>
                <w:rFonts w:ascii="Arial" w:eastAsia="Arial" w:hAnsi="Arial" w:cs="Arial"/>
                <w:color w:val="000000"/>
              </w:rPr>
            </w:pPr>
            <w:r>
              <w:rPr>
                <w:rFonts w:ascii="Arial" w:eastAsia="Arial" w:hAnsi="Arial" w:cs="Arial"/>
                <w:color w:val="000000"/>
              </w:rPr>
              <w:t xml:space="preserve">(Authorised signature and date including the title of the individual who </w:t>
            </w:r>
            <w:r>
              <w:rPr>
                <w:rFonts w:ascii="Arial" w:eastAsia="Arial" w:hAnsi="Arial" w:cs="Arial"/>
                <w:color w:val="000000"/>
              </w:rPr>
              <w:t>has signed)</w:t>
            </w:r>
          </w:p>
          <w:p w:rsidR="00620EB6" w:rsidRDefault="00620EB6">
            <w:pPr>
              <w:rPr>
                <w:rFonts w:ascii="Arial" w:eastAsia="Arial" w:hAnsi="Arial" w:cs="Arial"/>
                <w:color w:val="000000"/>
              </w:rPr>
            </w:pPr>
          </w:p>
          <w:p w:rsidR="00620EB6" w:rsidRDefault="00744E22">
            <w:pPr>
              <w:rPr>
                <w:rFonts w:ascii="Arial" w:eastAsia="Arial" w:hAnsi="Arial" w:cs="Arial"/>
                <w:highlight w:val="cyan"/>
              </w:rPr>
            </w:pPr>
            <w:r>
              <w:rPr>
                <w:rFonts w:ascii="Arial" w:eastAsia="Arial" w:hAnsi="Arial" w:cs="Arial"/>
                <w:b/>
                <w:color w:val="000000"/>
              </w:rPr>
              <w:t>Signed</w:t>
            </w:r>
            <w:r>
              <w:rPr>
                <w:rFonts w:ascii="Arial" w:eastAsia="Arial" w:hAnsi="Arial" w:cs="Arial"/>
                <w:b/>
                <w:color w:val="000000"/>
                <w:highlight w:val="cyan"/>
              </w:rPr>
              <w:t>…………………………………</w:t>
            </w:r>
            <w:proofErr w:type="gramStart"/>
            <w:r>
              <w:rPr>
                <w:rFonts w:ascii="Arial" w:eastAsia="Arial" w:hAnsi="Arial" w:cs="Arial"/>
                <w:b/>
                <w:color w:val="000000"/>
                <w:highlight w:val="cyan"/>
              </w:rPr>
              <w:t>…..</w:t>
            </w:r>
            <w:proofErr w:type="gramEnd"/>
          </w:p>
        </w:tc>
      </w:tr>
      <w:tr w:rsidR="00620EB6">
        <w:tc>
          <w:tcPr>
            <w:tcW w:w="9225" w:type="dxa"/>
            <w:gridSpan w:val="2"/>
            <w:shd w:val="clear" w:color="auto" w:fill="E7E6E6"/>
          </w:tcPr>
          <w:p w:rsidR="00620EB6" w:rsidRDefault="00744E22">
            <w:pPr>
              <w:rPr>
                <w:rFonts w:ascii="Arial" w:eastAsia="Arial" w:hAnsi="Arial" w:cs="Arial"/>
                <w:highlight w:val="cyan"/>
              </w:rPr>
            </w:pPr>
            <w:r>
              <w:rPr>
                <w:rFonts w:ascii="Arial" w:eastAsia="Arial" w:hAnsi="Arial" w:cs="Arial"/>
                <w:highlight w:val="cyan"/>
              </w:rPr>
              <w:t>Reason 1; Reason; etc. as guidance below.</w:t>
            </w: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p w:rsidR="00620EB6" w:rsidRDefault="00620EB6">
            <w:pPr>
              <w:rPr>
                <w:rFonts w:ascii="Arial" w:eastAsia="Arial" w:hAnsi="Arial" w:cs="Arial"/>
              </w:rPr>
            </w:pPr>
          </w:p>
        </w:tc>
      </w:tr>
      <w:tr w:rsidR="00620EB6">
        <w:trPr>
          <w:trHeight w:val="800"/>
        </w:trPr>
        <w:tc>
          <w:tcPr>
            <w:tcW w:w="9225" w:type="dxa"/>
            <w:gridSpan w:val="2"/>
            <w:vAlign w:val="center"/>
          </w:tcPr>
          <w:p w:rsidR="00620EB6" w:rsidRDefault="00744E22">
            <w:pPr>
              <w:jc w:val="center"/>
              <w:rPr>
                <w:rFonts w:ascii="Arial" w:eastAsia="Arial" w:hAnsi="Arial" w:cs="Arial"/>
              </w:rPr>
            </w:pPr>
            <w:r>
              <w:rPr>
                <w:rFonts w:ascii="Arial" w:eastAsia="Arial" w:hAnsi="Arial" w:cs="Arial"/>
                <w:b/>
              </w:rPr>
              <w:t>Guidance for Entities providing Certificates</w:t>
            </w:r>
          </w:p>
        </w:tc>
      </w:tr>
      <w:tr w:rsidR="00620EB6">
        <w:trPr>
          <w:trHeight w:val="4058"/>
        </w:trPr>
        <w:tc>
          <w:tcPr>
            <w:tcW w:w="9225" w:type="dxa"/>
            <w:gridSpan w:val="2"/>
          </w:tcPr>
          <w:p w:rsidR="00620EB6" w:rsidRDefault="00744E22">
            <w:pPr>
              <w:rPr>
                <w:rFonts w:ascii="Arial" w:eastAsia="Arial" w:hAnsi="Arial" w:cs="Arial"/>
              </w:rPr>
            </w:pPr>
            <w:r>
              <w:rPr>
                <w:rFonts w:ascii="Arial" w:eastAsia="Arial" w:hAnsi="Arial" w:cs="Arial"/>
              </w:rPr>
              <w:t>Liability of any Customer certifying, whilst the information in this Certificate has been provided in good faith in the belief that it is truthful and accurate, the Customer does not assume any responsibility or any liability nor make any guarantee, repres</w:t>
            </w:r>
            <w:r>
              <w:rPr>
                <w:rFonts w:ascii="Arial" w:eastAsia="Arial" w:hAnsi="Arial" w:cs="Arial"/>
              </w:rPr>
              <w:t>entation or warranty as to the contents of this Certificate. The Customer shall not be liable for and hereby excludes liability for any loss, damage (including any special, exemplary, indirect, incidental, consequential damages, costs or associated legal f</w:t>
            </w:r>
            <w:r>
              <w:rPr>
                <w:rFonts w:ascii="Arial" w:eastAsia="Arial" w:hAnsi="Arial" w:cs="Arial"/>
              </w:rPr>
              <w:t xml:space="preserve">ees) that may be suffered </w:t>
            </w:r>
            <w:proofErr w:type="gramStart"/>
            <w:r>
              <w:rPr>
                <w:rFonts w:ascii="Arial" w:eastAsia="Arial" w:hAnsi="Arial" w:cs="Arial"/>
              </w:rPr>
              <w:t>as a result of</w:t>
            </w:r>
            <w:proofErr w:type="gramEnd"/>
            <w:r>
              <w:rPr>
                <w:rFonts w:ascii="Arial" w:eastAsia="Arial" w:hAnsi="Arial" w:cs="Arial"/>
              </w:rPr>
              <w:t xml:space="preserve"> use of the Certificate and its content, to the fullest extent permitted by law. Nothing in this Certificate shall affect, or constitute a waiver of, the Customer's rights or remedies in relation to the Contract.</w:t>
            </w:r>
          </w:p>
          <w:p w:rsidR="00620EB6" w:rsidRDefault="00744E22">
            <w:pPr>
              <w:rPr>
                <w:rFonts w:ascii="Arial" w:eastAsia="Arial" w:hAnsi="Arial" w:cs="Arial"/>
              </w:rPr>
            </w:pPr>
            <w:r>
              <w:rPr>
                <w:rFonts w:ascii="Arial" w:eastAsia="Arial" w:hAnsi="Arial" w:cs="Arial"/>
              </w:rPr>
              <w:t xml:space="preserve">If </w:t>
            </w:r>
            <w:r>
              <w:rPr>
                <w:rFonts w:ascii="Arial" w:eastAsia="Arial" w:hAnsi="Arial" w:cs="Arial"/>
              </w:rPr>
              <w:t>you are unable to certify that the Supplier has satisfactorily supplied the services in accordance with the Contract, please provide the reason or reasons why performance was not in accordance with the Contract. These may include the following or other rea</w:t>
            </w:r>
            <w:r>
              <w:rPr>
                <w:rFonts w:ascii="Arial" w:eastAsia="Arial" w:hAnsi="Arial" w:cs="Arial"/>
              </w:rPr>
              <w:t>sons: 1. delays in supplying the services; 2. failures to supply all services in accordance with the scope set out in the Contract; 3. failures to meet any service levels and/or supply the services in accordance with quality standards; 4. any other failure</w:t>
            </w:r>
            <w:r>
              <w:rPr>
                <w:rFonts w:ascii="Arial" w:eastAsia="Arial" w:hAnsi="Arial" w:cs="Arial"/>
              </w:rPr>
              <w:t xml:space="preserve"> by the Supplier to comply with its obligations under the Contract.</w:t>
            </w:r>
          </w:p>
        </w:tc>
      </w:tr>
    </w:tbl>
    <w:p w:rsidR="00620EB6" w:rsidRDefault="00620EB6">
      <w:pPr>
        <w:rPr>
          <w:rFonts w:ascii="Arial" w:eastAsia="Arial" w:hAnsi="Arial" w:cs="Arial"/>
        </w:rPr>
      </w:pPr>
    </w:p>
    <w:sectPr w:rsidR="00620EB6">
      <w:footerReference w:type="default" r:id="rId8"/>
      <w:headerReference w:type="first" r:id="rId9"/>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E22" w:rsidRDefault="00744E22">
      <w:pPr>
        <w:spacing w:after="0" w:line="240" w:lineRule="auto"/>
      </w:pPr>
      <w:r>
        <w:separator/>
      </w:r>
    </w:p>
  </w:endnote>
  <w:endnote w:type="continuationSeparator" w:id="0">
    <w:p w:rsidR="00744E22" w:rsidRDefault="0074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EB6" w:rsidRDefault="00744E22">
    <w:pPr>
      <w:spacing w:after="0" w:line="240" w:lineRule="auto"/>
      <w:rPr>
        <w:rFonts w:ascii="Arial" w:eastAsia="Arial" w:hAnsi="Arial" w:cs="Arial"/>
        <w:sz w:val="18"/>
        <w:szCs w:val="18"/>
      </w:rPr>
    </w:pPr>
    <w:r>
      <w:rPr>
        <w:rFonts w:ascii="Arial" w:eastAsia="Arial" w:hAnsi="Arial" w:cs="Arial"/>
        <w:sz w:val="18"/>
        <w:szCs w:val="18"/>
      </w:rPr>
      <w:t xml:space="preserve">Attachment 2b – Certificate of Technical and Professional </w:t>
    </w:r>
    <w:proofErr w:type="gramStart"/>
    <w:r>
      <w:rPr>
        <w:rFonts w:ascii="Arial" w:eastAsia="Arial" w:hAnsi="Arial" w:cs="Arial"/>
        <w:sz w:val="18"/>
        <w:szCs w:val="18"/>
      </w:rPr>
      <w:t>Ability  (</w:t>
    </w:r>
    <w:proofErr w:type="gramEnd"/>
    <w:r>
      <w:rPr>
        <w:rFonts w:ascii="Arial" w:eastAsia="Arial" w:hAnsi="Arial" w:cs="Arial"/>
        <w:sz w:val="18"/>
        <w:szCs w:val="18"/>
      </w:rPr>
      <w:t>COTPA)</w:t>
    </w:r>
  </w:p>
  <w:p w:rsidR="00620EB6" w:rsidRDefault="00744E22">
    <w:pPr>
      <w:spacing w:after="0" w:line="240" w:lineRule="auto"/>
      <w:rPr>
        <w:rFonts w:ascii="Arial" w:eastAsia="Arial" w:hAnsi="Arial" w:cs="Arial"/>
        <w:color w:val="000000"/>
        <w:sz w:val="18"/>
        <w:szCs w:val="18"/>
      </w:rPr>
    </w:pPr>
    <w:r>
      <w:rPr>
        <w:rFonts w:ascii="Arial" w:eastAsia="Arial" w:hAnsi="Arial" w:cs="Arial"/>
        <w:sz w:val="18"/>
        <w:szCs w:val="18"/>
      </w:rPr>
      <w:t>Contract Example for Lot 2 v</w:t>
    </w:r>
    <w:r w:rsidR="00140818">
      <w:rPr>
        <w:rFonts w:ascii="Arial" w:eastAsia="Arial" w:hAnsi="Arial" w:cs="Arial"/>
        <w:sz w:val="18"/>
        <w:szCs w:val="18"/>
      </w:rPr>
      <w:t>2</w:t>
    </w:r>
    <w:r>
      <w:rPr>
        <w:rFonts w:ascii="Arial" w:eastAsia="Arial" w:hAnsi="Arial" w:cs="Arial"/>
        <w:sz w:val="18"/>
        <w:szCs w:val="18"/>
      </w:rPr>
      <w:t>.0</w:t>
    </w:r>
  </w:p>
  <w:p w:rsidR="00620EB6" w:rsidRDefault="00744E2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RM6284 – Costs Lawyer Services 2</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140818">
      <w:rPr>
        <w:rFonts w:ascii="Arial" w:eastAsia="Arial" w:hAnsi="Arial" w:cs="Arial"/>
        <w:color w:val="000000"/>
        <w:sz w:val="18"/>
        <w:szCs w:val="18"/>
      </w:rPr>
      <w:fldChar w:fldCharType="separate"/>
    </w:r>
    <w:r w:rsidR="00140818">
      <w:rPr>
        <w:rFonts w:ascii="Arial" w:eastAsia="Arial" w:hAnsi="Arial" w:cs="Arial"/>
        <w:noProof/>
        <w:color w:val="000000"/>
        <w:sz w:val="18"/>
        <w:szCs w:val="18"/>
      </w:rPr>
      <w:t>2</w:t>
    </w:r>
    <w:r>
      <w:rPr>
        <w:rFonts w:ascii="Arial" w:eastAsia="Arial" w:hAnsi="Arial" w:cs="Arial"/>
        <w:color w:val="000000"/>
        <w:sz w:val="18"/>
        <w:szCs w:val="18"/>
      </w:rPr>
      <w:fldChar w:fldCharType="end"/>
    </w:r>
  </w:p>
  <w:p w:rsidR="00620EB6" w:rsidRDefault="00620EB6">
    <w:pPr>
      <w:rPr>
        <w:rFonts w:ascii="Arial" w:eastAsia="Arial" w:hAnsi="Arial" w:cs="Arial"/>
        <w:color w:val="000000"/>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E22" w:rsidRDefault="00744E22">
      <w:pPr>
        <w:spacing w:after="0" w:line="240" w:lineRule="auto"/>
      </w:pPr>
      <w:r>
        <w:separator/>
      </w:r>
    </w:p>
  </w:footnote>
  <w:footnote w:type="continuationSeparator" w:id="0">
    <w:p w:rsidR="00744E22" w:rsidRDefault="00744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EB6" w:rsidRDefault="00744E22">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-266698</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876300" cy="723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630"/>
    <w:multiLevelType w:val="multilevel"/>
    <w:tmpl w:val="3E0A5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A22D69"/>
    <w:multiLevelType w:val="multilevel"/>
    <w:tmpl w:val="C466F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B6"/>
    <w:rsid w:val="00140818"/>
    <w:rsid w:val="00620EB6"/>
    <w:rsid w:val="00744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C020"/>
  <w15:docId w15:val="{D7130478-484D-4C8A-8D88-E13EF0FC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2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18A"/>
  </w:style>
  <w:style w:type="paragraph" w:styleId="Footer">
    <w:name w:val="footer"/>
    <w:basedOn w:val="Normal"/>
    <w:link w:val="FooterChar"/>
    <w:uiPriority w:val="99"/>
    <w:unhideWhenUsed/>
    <w:rsid w:val="0082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18A"/>
  </w:style>
  <w:style w:type="character" w:styleId="CommentReference">
    <w:name w:val="annotation reference"/>
    <w:basedOn w:val="DefaultParagraphFont"/>
    <w:uiPriority w:val="99"/>
    <w:semiHidden/>
    <w:unhideWhenUsed/>
    <w:rsid w:val="006A1990"/>
    <w:rPr>
      <w:sz w:val="16"/>
      <w:szCs w:val="16"/>
    </w:rPr>
  </w:style>
  <w:style w:type="paragraph" w:styleId="CommentText">
    <w:name w:val="annotation text"/>
    <w:basedOn w:val="Normal"/>
    <w:link w:val="CommentTextChar"/>
    <w:uiPriority w:val="99"/>
    <w:semiHidden/>
    <w:unhideWhenUsed/>
    <w:rsid w:val="006A1990"/>
    <w:pPr>
      <w:spacing w:line="240" w:lineRule="auto"/>
    </w:pPr>
    <w:rPr>
      <w:sz w:val="20"/>
      <w:szCs w:val="20"/>
    </w:rPr>
  </w:style>
  <w:style w:type="character" w:customStyle="1" w:styleId="CommentTextChar">
    <w:name w:val="Comment Text Char"/>
    <w:basedOn w:val="DefaultParagraphFont"/>
    <w:link w:val="CommentText"/>
    <w:uiPriority w:val="99"/>
    <w:semiHidden/>
    <w:rsid w:val="006A1990"/>
    <w:rPr>
      <w:sz w:val="20"/>
      <w:szCs w:val="20"/>
    </w:rPr>
  </w:style>
  <w:style w:type="paragraph" w:styleId="CommentSubject">
    <w:name w:val="annotation subject"/>
    <w:basedOn w:val="CommentText"/>
    <w:next w:val="CommentText"/>
    <w:link w:val="CommentSubjectChar"/>
    <w:uiPriority w:val="99"/>
    <w:semiHidden/>
    <w:unhideWhenUsed/>
    <w:rsid w:val="006A1990"/>
    <w:rPr>
      <w:b/>
      <w:bCs/>
    </w:rPr>
  </w:style>
  <w:style w:type="character" w:customStyle="1" w:styleId="CommentSubjectChar">
    <w:name w:val="Comment Subject Char"/>
    <w:basedOn w:val="CommentTextChar"/>
    <w:link w:val="CommentSubject"/>
    <w:uiPriority w:val="99"/>
    <w:semiHidden/>
    <w:rsid w:val="006A1990"/>
    <w:rPr>
      <w:b/>
      <w:bCs/>
      <w:sz w:val="20"/>
      <w:szCs w:val="20"/>
    </w:rPr>
  </w:style>
  <w:style w:type="paragraph" w:styleId="BalloonText">
    <w:name w:val="Balloon Text"/>
    <w:basedOn w:val="Normal"/>
    <w:link w:val="BalloonTextChar"/>
    <w:uiPriority w:val="99"/>
    <w:semiHidden/>
    <w:unhideWhenUsed/>
    <w:rsid w:val="006A1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990"/>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BB793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AtNtSdnC0qVmtVzmpBXszGkYCg==">AMUW2mW03j4E3pr90Rmz8MU9/MzlhvjccSI8Asv6VHWielb9gCz/jrKbebJrD0KuQmyXCB1P2tQIKXtc7/ddrwgvtas7OP4JVezPral4i3wxyf44WgZcl0vmEqjlAJXx4LPNgycBqvcC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7431</Characters>
  <Application>Microsoft Office Word</Application>
  <DocSecurity>0</DocSecurity>
  <Lines>61</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Molyneux</dc:creator>
  <cp:lastModifiedBy>Lesley Farrell</cp:lastModifiedBy>
  <cp:revision>2</cp:revision>
  <dcterms:created xsi:type="dcterms:W3CDTF">2023-03-28T15:20:00Z</dcterms:created>
  <dcterms:modified xsi:type="dcterms:W3CDTF">2023-04-20T15:01:00Z</dcterms:modified>
</cp:coreProperties>
</file>