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515" w:rsidRDefault="00AB3515">
      <w:pPr>
        <w:spacing w:after="120"/>
        <w:rPr>
          <w:rFonts w:ascii="Arial" w:eastAsia="Arial" w:hAnsi="Arial" w:cs="Arial"/>
          <w:b/>
          <w:sz w:val="36"/>
          <w:szCs w:val="36"/>
        </w:rPr>
      </w:pPr>
    </w:p>
    <w:p w:rsidR="00AB3515" w:rsidRDefault="005D35B2">
      <w:pPr>
        <w:spacing w:after="120"/>
        <w:rPr>
          <w:rFonts w:ascii="Arial" w:eastAsia="Arial" w:hAnsi="Arial" w:cs="Arial"/>
          <w:b/>
          <w:sz w:val="36"/>
          <w:szCs w:val="36"/>
        </w:rPr>
      </w:pPr>
      <w:r>
        <w:rPr>
          <w:rFonts w:ascii="Arial" w:eastAsia="Arial" w:hAnsi="Arial" w:cs="Arial"/>
          <w:b/>
          <w:sz w:val="36"/>
          <w:szCs w:val="36"/>
        </w:rPr>
        <w:t xml:space="preserve">Order Schedule 7 (Key Supplier Staff) </w:t>
      </w:r>
    </w:p>
    <w:p w:rsidR="00AB3515" w:rsidRDefault="005D35B2">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1.1</w:t>
      </w:r>
      <w:r>
        <w:rPr>
          <w:rFonts w:ascii="Arial" w:eastAsia="Arial" w:hAnsi="Arial" w:cs="Arial"/>
          <w:color w:val="000000"/>
          <w:sz w:val="24"/>
          <w:szCs w:val="24"/>
        </w:rPr>
        <w:tab/>
        <w:t>The Annex 1 to this Schedule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shall appoint to fill those Key Roles at the Start Date. </w:t>
      </w:r>
    </w:p>
    <w:p w:rsidR="00AB3515" w:rsidRDefault="00AB3515">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rsidR="00AB3515" w:rsidRDefault="005D35B2">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The Supplier shall ensure that the Key Staff fulfil the Key Roles at all times during the Contract Period.</w:t>
      </w:r>
    </w:p>
    <w:p w:rsidR="00AB3515" w:rsidRDefault="00AB3515">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rsidR="00AB3515" w:rsidRDefault="005D35B2">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rsidR="00AB3515" w:rsidRDefault="00AB3515">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rsidR="00AB3515" w:rsidRDefault="005D35B2">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rsidR="00AB3515" w:rsidRDefault="00AB3515">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rsidR="00AB3515" w:rsidRDefault="005D35B2">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t>requested to do so by the Buyer or the Buyer Approves such removal or replacement (not to be unreasonably withheld or delayed);</w:t>
      </w:r>
    </w:p>
    <w:p w:rsidR="00AB3515" w:rsidRDefault="005D35B2">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rsidR="00AB3515" w:rsidRDefault="005D35B2">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breach of contract by the employee.</w:t>
      </w:r>
    </w:p>
    <w:p w:rsidR="00AB3515" w:rsidRDefault="00AB3515">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p>
    <w:p w:rsidR="00AB3515" w:rsidRDefault="005D35B2">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rsidR="00AB3515" w:rsidRDefault="005D35B2">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rsidR="00AB3515" w:rsidRDefault="005D35B2">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Days; </w:t>
      </w:r>
    </w:p>
    <w:p w:rsidR="00AB3515" w:rsidRDefault="005D35B2">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rsidR="00AB3515" w:rsidRDefault="005D35B2">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AB3515" w:rsidRDefault="005D35B2">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lastRenderedPageBreak/>
        <w:t>1.5.5</w:t>
      </w:r>
      <w:r>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rsidR="00AB3515" w:rsidRDefault="00AB3515">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sz w:val="24"/>
          <w:szCs w:val="24"/>
        </w:rPr>
      </w:pPr>
    </w:p>
    <w:p w:rsidR="00AB3515" w:rsidRDefault="005D35B2">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bookmarkStart w:id="1" w:name="bookmark=id.30j0zll" w:colFirst="0" w:colLast="0"/>
      <w:bookmarkEnd w:id="1"/>
    </w:p>
    <w:p w:rsidR="00AB3515" w:rsidRDefault="005D35B2">
      <w:pPr>
        <w:rPr>
          <w:rFonts w:ascii="Arial" w:eastAsia="Arial" w:hAnsi="Arial" w:cs="Arial"/>
          <w:sz w:val="24"/>
          <w:szCs w:val="24"/>
        </w:rPr>
      </w:pPr>
      <w:r>
        <w:br w:type="page"/>
      </w:r>
    </w:p>
    <w:p w:rsidR="00AB3515" w:rsidRDefault="00AB3515">
      <w:pPr>
        <w:rPr>
          <w:rFonts w:ascii="Arial" w:eastAsia="Arial" w:hAnsi="Arial" w:cs="Arial"/>
          <w:sz w:val="24"/>
          <w:szCs w:val="24"/>
        </w:rPr>
      </w:pPr>
    </w:p>
    <w:p w:rsidR="00AB3515" w:rsidRDefault="005D35B2">
      <w:pPr>
        <w:ind w:left="720" w:hanging="720"/>
        <w:rPr>
          <w:rFonts w:ascii="Arial" w:eastAsia="Arial" w:hAnsi="Arial" w:cs="Arial"/>
          <w:b/>
          <w:sz w:val="36"/>
          <w:szCs w:val="36"/>
        </w:rPr>
      </w:pPr>
      <w:r>
        <w:rPr>
          <w:rFonts w:ascii="Arial" w:eastAsia="Arial" w:hAnsi="Arial" w:cs="Arial"/>
          <w:b/>
          <w:sz w:val="36"/>
          <w:szCs w:val="36"/>
        </w:rPr>
        <w:t>Annex 1- Key Roles</w:t>
      </w:r>
    </w:p>
    <w:p w:rsidR="00AB3515" w:rsidRDefault="00AB3515">
      <w:pPr>
        <w:ind w:left="720" w:hanging="720"/>
        <w:jc w:val="center"/>
        <w:rPr>
          <w:rFonts w:ascii="Arial" w:eastAsia="Arial" w:hAnsi="Arial" w:cs="Arial"/>
          <w:b/>
          <w:sz w:val="24"/>
          <w:szCs w:val="24"/>
        </w:rPr>
      </w:pPr>
    </w:p>
    <w:p w:rsidR="00AB3515" w:rsidRDefault="00D438E9" w:rsidP="00D438E9">
      <w:pPr>
        <w:rPr>
          <w:rFonts w:ascii="Arial" w:eastAsia="Arial" w:hAnsi="Arial" w:cs="Arial"/>
          <w:b/>
          <w:sz w:val="24"/>
          <w:szCs w:val="24"/>
        </w:rPr>
      </w:pPr>
      <w:r>
        <w:rPr>
          <w:rFonts w:ascii="Arial" w:hAnsi="Arial" w:cs="Arial"/>
          <w:b/>
          <w:bCs/>
          <w:color w:val="FF0000"/>
        </w:rPr>
        <w:t>REDACTED TEXT under FOIA Section 40, Personal Information</w:t>
      </w:r>
      <w:r>
        <w:rPr>
          <w:rFonts w:ascii="Arial" w:hAnsi="Arial" w:cs="Arial"/>
          <w:color w:val="0B0C0C"/>
        </w:rPr>
        <w:t>.</w:t>
      </w:r>
      <w:bookmarkStart w:id="2" w:name="_GoBack"/>
      <w:bookmarkEnd w:id="2"/>
    </w:p>
    <w:sectPr w:rsidR="00AB3515">
      <w:headerReference w:type="default" r:id="rId8"/>
      <w:footerReference w:type="defaul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31C" w:rsidRDefault="0029531C">
      <w:pPr>
        <w:spacing w:after="0" w:line="240" w:lineRule="auto"/>
      </w:pPr>
      <w:r>
        <w:separator/>
      </w:r>
    </w:p>
  </w:endnote>
  <w:endnote w:type="continuationSeparator" w:id="0">
    <w:p w:rsidR="0029531C" w:rsidRDefault="0029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515" w:rsidRDefault="00AB351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rsidR="00AB3515" w:rsidRDefault="005D35B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DPS Ref: </w:t>
    </w:r>
    <w:r>
      <w:rPr>
        <w:rFonts w:ascii="Arial" w:eastAsia="Arial" w:hAnsi="Arial" w:cs="Arial"/>
        <w:sz w:val="20"/>
        <w:szCs w:val="20"/>
      </w:rPr>
      <w:t>RM6219 Learning and Training</w:t>
    </w:r>
  </w:p>
  <w:p w:rsidR="00AB3515" w:rsidRDefault="005D35B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02D49">
      <w:rPr>
        <w:rFonts w:ascii="Arial" w:eastAsia="Arial" w:hAnsi="Arial" w:cs="Arial"/>
        <w:noProof/>
        <w:color w:val="000000"/>
        <w:sz w:val="20"/>
        <w:szCs w:val="20"/>
      </w:rPr>
      <w:t>2</w:t>
    </w:r>
    <w:r>
      <w:rPr>
        <w:rFonts w:ascii="Arial" w:eastAsia="Arial" w:hAnsi="Arial" w:cs="Arial"/>
        <w:color w:val="000000"/>
        <w:sz w:val="20"/>
        <w:szCs w:val="20"/>
      </w:rPr>
      <w:fldChar w:fldCharType="end"/>
    </w:r>
  </w:p>
  <w:p w:rsidR="00AB3515" w:rsidRDefault="005D35B2">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000000"/>
        <w:sz w:val="20"/>
        <w:szCs w:val="20"/>
      </w:rPr>
      <w:t>Model Version: 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515" w:rsidRDefault="00AB351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rsidR="00AB3515" w:rsidRDefault="005D35B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p>
  <w:p w:rsidR="00AB3515" w:rsidRDefault="005D35B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AB3515" w:rsidRDefault="005D35B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31C" w:rsidRDefault="0029531C">
      <w:pPr>
        <w:spacing w:after="0" w:line="240" w:lineRule="auto"/>
      </w:pPr>
      <w:r>
        <w:separator/>
      </w:r>
    </w:p>
  </w:footnote>
  <w:footnote w:type="continuationSeparator" w:id="0">
    <w:p w:rsidR="0029531C" w:rsidRDefault="0029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515" w:rsidRDefault="005D35B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Order Schedule 7 (Key Supplier Staff)</w:t>
    </w:r>
  </w:p>
  <w:p w:rsidR="00AB3515" w:rsidRDefault="005D35B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Order Ref: </w:t>
    </w:r>
  </w:p>
  <w:p w:rsidR="00AB3515" w:rsidRDefault="005D35B2">
    <w:pPr>
      <w:pBdr>
        <w:top w:val="nil"/>
        <w:left w:val="nil"/>
        <w:bottom w:val="nil"/>
        <w:right w:val="nil"/>
        <w:between w:val="nil"/>
      </w:pBdr>
      <w:tabs>
        <w:tab w:val="center" w:pos="4513"/>
        <w:tab w:val="right" w:pos="9026"/>
        <w:tab w:val="left" w:pos="5244"/>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21</w:t>
    </w:r>
  </w:p>
  <w:p w:rsidR="00AB3515" w:rsidRDefault="00AB3515">
    <w:pPr>
      <w:pBdr>
        <w:top w:val="nil"/>
        <w:left w:val="nil"/>
        <w:bottom w:val="nil"/>
        <w:right w:val="nil"/>
        <w:between w:val="nil"/>
      </w:pBdr>
      <w:tabs>
        <w:tab w:val="center" w:pos="4513"/>
        <w:tab w:val="right" w:pos="9026"/>
        <w:tab w:val="left" w:pos="5244"/>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2A1"/>
    <w:multiLevelType w:val="multilevel"/>
    <w:tmpl w:val="EF985D84"/>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515"/>
    <w:rsid w:val="0029531C"/>
    <w:rsid w:val="005D35B2"/>
    <w:rsid w:val="008C0321"/>
    <w:rsid w:val="00AB3515"/>
    <w:rsid w:val="00BC4A1D"/>
    <w:rsid w:val="00D02D49"/>
    <w:rsid w:val="00D43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3C49"/>
  <w15:docId w15:val="{93DCCA97-55C6-4AFA-B99D-87270307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num" w:pos="360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QTyDgB2Yrkui0Tkb7NtKsAvCw==">AMUW2mXUdp2sWB+6hszaTyfarudQYbDZGxiuliLyDctpnd+W0S/dE84L6Jkmxxg0KPat3pM5zEPyRKTRJMquzxFsfRrBaeqXGD9gUB6kO8Emia4cEuU8Xpp7Xvc0ouIEeAswT7h/dSqby/shR+dQovp++geLDpEbBQ==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Myler</dc:creator>
  <cp:lastModifiedBy>Charlie Beresford</cp:lastModifiedBy>
  <cp:revision>2</cp:revision>
  <dcterms:created xsi:type="dcterms:W3CDTF">2023-09-20T16:20:00Z</dcterms:created>
  <dcterms:modified xsi:type="dcterms:W3CDTF">2023-09-20T16:20:00Z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ies>
</file>