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E0F68" w14:textId="77777777" w:rsidR="00215619" w:rsidRPr="00391A13" w:rsidRDefault="00215619" w:rsidP="0088244A">
      <w:pPr>
        <w:pStyle w:val="BodyText3"/>
        <w:rPr>
          <w:rFonts w:ascii="Arial Narrow" w:hAnsi="Arial Narrow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391A13" w:rsidRPr="00391A13" w14:paraId="5EA5DE6A" w14:textId="77777777" w:rsidTr="00391A13">
        <w:tc>
          <w:tcPr>
            <w:tcW w:w="9620" w:type="dxa"/>
            <w:shd w:val="clear" w:color="auto" w:fill="E2EFD9" w:themeFill="accent6" w:themeFillTint="33"/>
          </w:tcPr>
          <w:p w14:paraId="24F79CDE" w14:textId="77777777" w:rsidR="00391A13" w:rsidRPr="00E85E5A" w:rsidRDefault="00391A13" w:rsidP="00391A1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6DDFEEB" w14:textId="1A20B12B" w:rsidR="00391A13" w:rsidRDefault="00384CE9" w:rsidP="00391A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AWARD OF TENDER</w:t>
            </w:r>
          </w:p>
          <w:p w14:paraId="4773A14B" w14:textId="77777777" w:rsidR="00391A13" w:rsidRPr="00391A13" w:rsidRDefault="00391A13" w:rsidP="00391A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3B1572CE" w14:textId="77777777" w:rsidR="00391A13" w:rsidRDefault="00391A13" w:rsidP="00391A13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391A13">
              <w:rPr>
                <w:rFonts w:ascii="Arial Narrow" w:hAnsi="Arial Narrow" w:cs="Arial"/>
                <w:b/>
                <w:bCs/>
                <w:sz w:val="22"/>
              </w:rPr>
              <w:t>FOR</w:t>
            </w:r>
          </w:p>
          <w:p w14:paraId="265654E5" w14:textId="77777777" w:rsidR="00391A13" w:rsidRPr="00391A13" w:rsidRDefault="00391A13" w:rsidP="00391A13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  <w:p w14:paraId="54ACC36E" w14:textId="543E13FF" w:rsidR="00391A13" w:rsidRDefault="00391A13" w:rsidP="00391A13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391A13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Extension and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M</w:t>
            </w:r>
            <w:r w:rsidRPr="00391A13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odifications to </w:t>
            </w:r>
            <w:proofErr w:type="spellStart"/>
            <w:r w:rsidRPr="00391A13">
              <w:rPr>
                <w:rFonts w:ascii="Arial Narrow" w:hAnsi="Arial Narrow" w:cs="Arial"/>
                <w:b/>
                <w:bCs/>
                <w:sz w:val="28"/>
                <w:szCs w:val="28"/>
              </w:rPr>
              <w:t>Willowbed</w:t>
            </w:r>
            <w:proofErr w:type="spellEnd"/>
            <w:r w:rsidRPr="00391A13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Hall, </w:t>
            </w:r>
            <w:r w:rsidR="00097074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Putton Lane, </w:t>
            </w:r>
            <w:r w:rsidRPr="00391A13">
              <w:rPr>
                <w:rFonts w:ascii="Arial Narrow" w:hAnsi="Arial Narrow" w:cs="Arial"/>
                <w:b/>
                <w:bCs/>
                <w:sz w:val="28"/>
                <w:szCs w:val="28"/>
              </w:rPr>
              <w:t>Chickerell</w:t>
            </w:r>
            <w:r w:rsidR="00097074">
              <w:rPr>
                <w:rFonts w:ascii="Arial Narrow" w:hAnsi="Arial Narrow" w:cs="Arial"/>
                <w:b/>
                <w:bCs/>
                <w:sz w:val="28"/>
                <w:szCs w:val="28"/>
              </w:rPr>
              <w:t>, DT34AJ</w:t>
            </w:r>
          </w:p>
          <w:p w14:paraId="414C1068" w14:textId="77777777" w:rsidR="00E85E5A" w:rsidRDefault="00E85E5A" w:rsidP="00391A13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  <w:p w14:paraId="47F1D949" w14:textId="78753E4D" w:rsidR="00E85E5A" w:rsidRPr="00391A13" w:rsidRDefault="00384CE9" w:rsidP="00E85E5A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5</w:t>
            </w:r>
            <w:r w:rsidRPr="00384CE9">
              <w:rPr>
                <w:rFonts w:ascii="Arial Narrow" w:hAnsi="Arial Narrow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November 2025</w:t>
            </w:r>
          </w:p>
          <w:p w14:paraId="550FEA8C" w14:textId="6E4BDA8A" w:rsidR="00391A13" w:rsidRPr="00391A13" w:rsidRDefault="00391A13" w:rsidP="001128BF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</w:tbl>
    <w:p w14:paraId="3724EC18" w14:textId="77777777" w:rsidR="00215619" w:rsidRPr="0065733E" w:rsidRDefault="00215619" w:rsidP="00215619">
      <w:pPr>
        <w:jc w:val="both"/>
        <w:rPr>
          <w:rFonts w:ascii="Arial Narrow" w:hAnsi="Arial Narrow" w:cs="Arial"/>
        </w:rPr>
      </w:pPr>
    </w:p>
    <w:p w14:paraId="1E821562" w14:textId="2CDE424C" w:rsidR="00215619" w:rsidRPr="0065733E" w:rsidRDefault="00384CE9" w:rsidP="0021561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We advise that the Tender has been awarded </w:t>
      </w:r>
      <w:proofErr w:type="gramStart"/>
      <w:r>
        <w:rPr>
          <w:rFonts w:ascii="Arial Narrow" w:hAnsi="Arial Narrow" w:cs="Arial"/>
        </w:rPr>
        <w:t>to:-</w:t>
      </w:r>
      <w:proofErr w:type="gramEnd"/>
    </w:p>
    <w:p w14:paraId="65675D78" w14:textId="66A42890" w:rsidR="001128BF" w:rsidRPr="0065733E" w:rsidRDefault="00E85E5A" w:rsidP="00215619">
      <w:pPr>
        <w:jc w:val="both"/>
        <w:rPr>
          <w:rFonts w:ascii="Arial Narrow" w:hAnsi="Arial Narrow" w:cs="Arial"/>
        </w:rPr>
      </w:pPr>
      <w:r w:rsidRPr="0065733E">
        <w:rPr>
          <w:rFonts w:ascii="Arial Narrow" w:hAnsi="Arial Narrow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ECD3BE" wp14:editId="125874CC">
                <wp:simplePos x="0" y="0"/>
                <wp:positionH relativeFrom="column">
                  <wp:posOffset>1351750</wp:posOffset>
                </wp:positionH>
                <wp:positionV relativeFrom="paragraph">
                  <wp:posOffset>95084</wp:posOffset>
                </wp:positionV>
                <wp:extent cx="4761921" cy="1404620"/>
                <wp:effectExtent l="0" t="0" r="19685" b="10160"/>
                <wp:wrapNone/>
                <wp:docPr id="389899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9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4332" w14:textId="3939AEB2" w:rsidR="00E85E5A" w:rsidRPr="00E85E5A" w:rsidRDefault="00384CE9" w:rsidP="00E85E5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Greendale Construction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CD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45pt;margin-top:7.5pt;width:374.9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">
                <v:textbox style="mso-fit-shape-to-text:t">
                  <w:txbxContent>
                    <w:p w14:paraId="45D04332" w14:textId="3939AEB2" w:rsidR="00E85E5A" w:rsidRPr="00E85E5A" w:rsidRDefault="00384CE9" w:rsidP="00E85E5A">
                      <w:pP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Greendale Construction Ltd</w:t>
                      </w:r>
                    </w:p>
                  </w:txbxContent>
                </v:textbox>
              </v:shape>
            </w:pict>
          </mc:Fallback>
        </mc:AlternateContent>
      </w:r>
    </w:p>
    <w:p w14:paraId="5A835133" w14:textId="05A83BBE" w:rsidR="001128BF" w:rsidRDefault="00384CE9" w:rsidP="00215619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Award</w:t>
      </w:r>
    </w:p>
    <w:p w14:paraId="7A632F32" w14:textId="4DFDC041" w:rsidR="0065733E" w:rsidRDefault="00E85E5A" w:rsidP="00215619">
      <w:pPr>
        <w:jc w:val="both"/>
        <w:rPr>
          <w:rFonts w:ascii="Arial Narrow" w:hAnsi="Arial Narrow" w:cs="Arial"/>
          <w:b/>
          <w:bCs/>
        </w:rPr>
      </w:pPr>
      <w:r w:rsidRPr="0065733E">
        <w:rPr>
          <w:rFonts w:ascii="Arial Narrow" w:hAnsi="Arial Narrow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301532" wp14:editId="1D14C626">
                <wp:simplePos x="0" y="0"/>
                <wp:positionH relativeFrom="column">
                  <wp:posOffset>1352660</wp:posOffset>
                </wp:positionH>
                <wp:positionV relativeFrom="paragraph">
                  <wp:posOffset>123687</wp:posOffset>
                </wp:positionV>
                <wp:extent cx="4761921" cy="1404620"/>
                <wp:effectExtent l="0" t="0" r="19685" b="10160"/>
                <wp:wrapNone/>
                <wp:docPr id="2003557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9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8C62" w14:textId="08851FB6" w:rsidR="00E85E5A" w:rsidRPr="00E85E5A" w:rsidRDefault="00384CE9" w:rsidP="00E85E5A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£602,458.10.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01532" id="_x0000_s1027" type="#_x0000_t202" style="position:absolute;left:0;text-align:left;margin-left:106.5pt;margin-top:9.75pt;width:374.9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">
                <v:textbox style="mso-fit-shape-to-text:t">
                  <w:txbxContent>
                    <w:p w14:paraId="3BD08C62" w14:textId="08851FB6" w:rsidR="00E85E5A" w:rsidRPr="00E85E5A" w:rsidRDefault="00384CE9" w:rsidP="00E85E5A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£602,458.10.</w:t>
                      </w:r>
                    </w:p>
                  </w:txbxContent>
                </v:textbox>
              </v:shape>
            </w:pict>
          </mc:Fallback>
        </mc:AlternateContent>
      </w:r>
    </w:p>
    <w:p w14:paraId="5F6BEDF7" w14:textId="29CF4D2E" w:rsidR="0065733E" w:rsidRPr="0065733E" w:rsidRDefault="0065733E" w:rsidP="00215619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Tender Sum</w:t>
      </w:r>
    </w:p>
    <w:p w14:paraId="2D445A0E" w14:textId="77777777" w:rsidR="001128BF" w:rsidRPr="0065733E" w:rsidRDefault="001128BF" w:rsidP="00215619">
      <w:pPr>
        <w:jc w:val="both"/>
        <w:rPr>
          <w:rFonts w:ascii="Arial Narrow" w:hAnsi="Arial Narrow" w:cs="Arial"/>
        </w:rPr>
      </w:pPr>
    </w:p>
    <w:p w14:paraId="7F72171F" w14:textId="77777777" w:rsidR="00384CE9" w:rsidRDefault="00384CE9" w:rsidP="00215619">
      <w:pPr>
        <w:jc w:val="both"/>
        <w:rPr>
          <w:rFonts w:ascii="Arial Narrow" w:hAnsi="Arial Narrow" w:cs="Arial"/>
        </w:rPr>
      </w:pPr>
    </w:p>
    <w:p w14:paraId="0A2711EC" w14:textId="3654DC8E" w:rsidR="00DE38AF" w:rsidRDefault="00DE38AF" w:rsidP="00DE38A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enders were opened on </w:t>
      </w:r>
      <w:r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20.10.2025</w:t>
      </w:r>
      <w:r>
        <w:rPr>
          <w:rFonts w:ascii="Arial" w:hAnsi="Arial" w:cs="Arial"/>
          <w:sz w:val="22"/>
        </w:rPr>
        <w:t xml:space="preserve">) and the prices from contractors were as follows.  The list of </w:t>
      </w:r>
      <w:proofErr w:type="gramStart"/>
      <w:r>
        <w:rPr>
          <w:rFonts w:ascii="Arial" w:hAnsi="Arial" w:cs="Arial"/>
          <w:sz w:val="22"/>
        </w:rPr>
        <w:t>tenderer’s</w:t>
      </w:r>
      <w:proofErr w:type="gramEnd"/>
      <w:r>
        <w:rPr>
          <w:rFonts w:ascii="Arial" w:hAnsi="Arial" w:cs="Arial"/>
          <w:sz w:val="22"/>
        </w:rPr>
        <w:t xml:space="preserve"> and prices are listed below in alphabetical and ascending order.</w:t>
      </w:r>
    </w:p>
    <w:p w14:paraId="1F5E375E" w14:textId="77777777" w:rsidR="00DE38AF" w:rsidRDefault="00DE38AF" w:rsidP="00DE38AF">
      <w:pPr>
        <w:jc w:val="both"/>
        <w:rPr>
          <w:rFonts w:ascii="Arial" w:hAnsi="Arial" w:cs="Arial"/>
          <w:sz w:val="22"/>
        </w:rPr>
      </w:pPr>
    </w:p>
    <w:p w14:paraId="5A816250" w14:textId="77777777" w:rsidR="00DE38AF" w:rsidRPr="00DE38AF" w:rsidRDefault="00DE38AF" w:rsidP="00DE38AF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 xml:space="preserve">AB Conduit Building Ltd </w:t>
      </w:r>
    </w:p>
    <w:p w14:paraId="7A2938EB" w14:textId="77777777" w:rsidR="00DE38AF" w:rsidRPr="00DE38AF" w:rsidRDefault="00DE38AF" w:rsidP="00DE38AF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 xml:space="preserve">Bespoke Construction </w:t>
      </w:r>
    </w:p>
    <w:p w14:paraId="491F1F57" w14:textId="77777777" w:rsidR="00DE38AF" w:rsidRPr="00DE38AF" w:rsidRDefault="00DE38AF" w:rsidP="00DE38AF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 xml:space="preserve">CG Fry </w:t>
      </w:r>
    </w:p>
    <w:p w14:paraId="1E4741FD" w14:textId="008019AD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 w:rsidRPr="00DE38AF">
        <w:rPr>
          <w:rFonts w:ascii="Arial Narrow" w:hAnsi="Arial Narrow" w:cs="Arial"/>
        </w:rPr>
        <w:t>CGW Contractors</w:t>
      </w:r>
    </w:p>
    <w:p w14:paraId="5F52E1ED" w14:textId="27A358AD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>Dorset Build &amp; Maintenance</w:t>
      </w:r>
    </w:p>
    <w:p w14:paraId="05B3B934" w14:textId="5D0B8556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>DR Jones Yeovil Ltd</w:t>
      </w:r>
    </w:p>
    <w:p w14:paraId="5999FD45" w14:textId="7E8A5482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>Fastway Constructions Ltd</w:t>
      </w:r>
    </w:p>
    <w:p w14:paraId="016D0D96" w14:textId="7E80EC0F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 w:rsidRPr="00E32766">
        <w:rPr>
          <w:rFonts w:ascii="Arial Narrow" w:hAnsi="Arial Narrow" w:cs="Arial"/>
          <w:b/>
        </w:rPr>
        <w:t xml:space="preserve">Greendale Construction </w:t>
      </w:r>
      <w:r>
        <w:rPr>
          <w:rFonts w:ascii="Arial Narrow" w:hAnsi="Arial Narrow" w:cs="Arial"/>
          <w:b/>
        </w:rPr>
        <w:t>Ltd</w:t>
      </w:r>
      <w:r w:rsidRPr="00E32766">
        <w:rPr>
          <w:rFonts w:ascii="Arial Narrow" w:hAnsi="Arial Narrow" w:cs="Arial"/>
          <w:b/>
        </w:rPr>
        <w:t>-</w:t>
      </w:r>
    </w:p>
    <w:p w14:paraId="68ADDF0B" w14:textId="377C5C71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 xml:space="preserve">Impact </w:t>
      </w:r>
      <w:proofErr w:type="spellStart"/>
      <w:r>
        <w:rPr>
          <w:rFonts w:ascii="Arial Narrow" w:hAnsi="Arial Narrow" w:cs="Arial"/>
        </w:rPr>
        <w:t>Procraft</w:t>
      </w:r>
      <w:proofErr w:type="spellEnd"/>
      <w:r>
        <w:rPr>
          <w:rFonts w:ascii="Arial Narrow" w:hAnsi="Arial Narrow" w:cs="Arial"/>
        </w:rPr>
        <w:t xml:space="preserve"> Construction Group Ltd</w:t>
      </w:r>
    </w:p>
    <w:p w14:paraId="59AFFDC5" w14:textId="41FEA144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"/>
        </w:rPr>
        <w:t>Jordan &amp; Faber Ltd</w:t>
      </w:r>
    </w:p>
    <w:p w14:paraId="3C455A15" w14:textId="36ABE2CF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 Narrow" w:hAnsi="Arial Narrow" w:cs="Arial"/>
        </w:rPr>
        <w:t>Northcotte</w:t>
      </w:r>
      <w:proofErr w:type="spellEnd"/>
      <w:r>
        <w:rPr>
          <w:rFonts w:ascii="Arial Narrow" w:hAnsi="Arial Narrow" w:cs="Arial"/>
        </w:rPr>
        <w:t xml:space="preserve"> Building Ltd</w:t>
      </w:r>
    </w:p>
    <w:p w14:paraId="04BACBB9" w14:textId="0D263C78" w:rsidR="00DE38AF" w:rsidRPr="00DE38AF" w:rsidRDefault="00DE38AF" w:rsidP="00DE38A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 Narrow" w:hAnsi="Arial Narrow" w:cs="Arial"/>
        </w:rPr>
        <w:t>Westmade</w:t>
      </w:r>
      <w:proofErr w:type="spellEnd"/>
      <w:r>
        <w:rPr>
          <w:rFonts w:ascii="Arial Narrow" w:hAnsi="Arial Narrow" w:cs="Arial"/>
        </w:rPr>
        <w:t xml:space="preserve"> Ltd</w:t>
      </w:r>
    </w:p>
    <w:p w14:paraId="2CC9478C" w14:textId="77777777" w:rsidR="00DE38AF" w:rsidRDefault="00DE38AF" w:rsidP="00384CE9">
      <w:pPr>
        <w:pStyle w:val="BodyText3"/>
        <w:rPr>
          <w:rFonts w:ascii="Arial Narrow" w:hAnsi="Arial Narrow" w:cs="Arial"/>
          <w:bCs w:val="0"/>
          <w:sz w:val="24"/>
          <w:szCs w:val="24"/>
        </w:rPr>
      </w:pPr>
    </w:p>
    <w:p w14:paraId="322B5F13" w14:textId="33FF3A02" w:rsidR="00384CE9" w:rsidRPr="00E32766" w:rsidRDefault="00DE38AF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="00384CE9" w:rsidRPr="00E32766">
        <w:rPr>
          <w:rFonts w:ascii="Arial Narrow" w:hAnsi="Arial Narrow" w:cs="Arial"/>
          <w:b/>
          <w:sz w:val="24"/>
          <w:szCs w:val="24"/>
        </w:rPr>
        <w:t>£602,458.10</w:t>
      </w:r>
    </w:p>
    <w:p w14:paraId="44EB2FAC" w14:textId="168078A5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£608,855.00</w:t>
      </w:r>
    </w:p>
    <w:p w14:paraId="0D90B62D" w14:textId="1534B48F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£658,692.50</w:t>
      </w:r>
    </w:p>
    <w:p w14:paraId="03A983EA" w14:textId="4A02235F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£667,253.05</w:t>
      </w:r>
    </w:p>
    <w:p w14:paraId="193657E4" w14:textId="681E1097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£684,120.00</w:t>
      </w:r>
    </w:p>
    <w:p w14:paraId="54D67BED" w14:textId="7BE5CFB6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£691,718.00</w:t>
      </w:r>
    </w:p>
    <w:p w14:paraId="435D127B" w14:textId="4A027401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£703,012.00</w:t>
      </w:r>
    </w:p>
    <w:p w14:paraId="649ADB4A" w14:textId="3602C0B4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£706,850.00</w:t>
      </w:r>
    </w:p>
    <w:p w14:paraId="23DB8139" w14:textId="6F233675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£727,550.07</w:t>
      </w:r>
    </w:p>
    <w:p w14:paraId="36F92B4B" w14:textId="10D3805F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£733,153.00</w:t>
      </w:r>
    </w:p>
    <w:p w14:paraId="0FFEAFF2" w14:textId="7BA88815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£734,677.00</w:t>
      </w:r>
    </w:p>
    <w:p w14:paraId="38B08645" w14:textId="4E8D645E" w:rsidR="00384CE9" w:rsidRDefault="00384CE9" w:rsidP="00384CE9">
      <w:pPr>
        <w:pStyle w:val="BodyText3"/>
        <w:numPr>
          <w:ilvl w:val="0"/>
          <w:numId w:val="34"/>
        </w:numPr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- £756,425.45</w:t>
      </w:r>
    </w:p>
    <w:p w14:paraId="3978F8F1" w14:textId="77777777" w:rsidR="00384CE9" w:rsidRDefault="00384CE9" w:rsidP="00215619">
      <w:pPr>
        <w:jc w:val="both"/>
        <w:rPr>
          <w:rFonts w:ascii="Arial Narrow" w:hAnsi="Arial Narrow" w:cs="Arial"/>
        </w:rPr>
      </w:pPr>
    </w:p>
    <w:sectPr w:rsidR="00384CE9" w:rsidSect="00590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2" w:right="1138" w:bottom="562" w:left="1138" w:header="73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37E8" w14:textId="77777777" w:rsidR="007E305A" w:rsidRDefault="007E305A">
      <w:r>
        <w:separator/>
      </w:r>
    </w:p>
  </w:endnote>
  <w:endnote w:type="continuationSeparator" w:id="0">
    <w:p w14:paraId="235E7C1B" w14:textId="77777777" w:rsidR="007E305A" w:rsidRDefault="007E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22D2" w14:textId="77777777" w:rsidR="00732BF0" w:rsidRDefault="00732B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6AC156" w14:textId="77777777" w:rsidR="00732BF0" w:rsidRDefault="00732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DE96" w14:textId="77777777" w:rsidR="003A3ED7" w:rsidRDefault="003A3ED7" w:rsidP="00D601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91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9009" w14:textId="77777777" w:rsidR="00D7345E" w:rsidRPr="00063EDE" w:rsidRDefault="00D7345E" w:rsidP="00D7345E">
    <w:pPr>
      <w:jc w:val="center"/>
      <w:rPr>
        <w:rFonts w:ascii="Swis721 Lt BT" w:hAnsi="Swis721 Lt BT"/>
        <w:sz w:val="13"/>
      </w:rPr>
    </w:pPr>
    <w:r w:rsidRPr="00063EDE">
      <w:rPr>
        <w:rFonts w:ascii="Swis721 Lt BT" w:hAnsi="Swis721 Lt BT"/>
        <w:sz w:val="13"/>
      </w:rPr>
      <w:t xml:space="preserve">Directors: </w:t>
    </w:r>
    <w:r>
      <w:rPr>
        <w:rFonts w:ascii="Swis721 Lt BT" w:hAnsi="Swis721 Lt BT"/>
        <w:sz w:val="13"/>
      </w:rPr>
      <w:t xml:space="preserve"> </w:t>
    </w:r>
    <w:proofErr w:type="spellStart"/>
    <w:proofErr w:type="gramStart"/>
    <w:r w:rsidRPr="00063EDE">
      <w:rPr>
        <w:rFonts w:ascii="Swis721 Lt BT" w:hAnsi="Swis721 Lt BT"/>
        <w:sz w:val="13"/>
      </w:rPr>
      <w:t>P.Easton</w:t>
    </w:r>
    <w:proofErr w:type="spellEnd"/>
    <w:proofErr w:type="gramEnd"/>
    <w:r w:rsidRPr="00063EDE">
      <w:rPr>
        <w:rFonts w:ascii="Swis721 Lt BT" w:hAnsi="Swis721 Lt BT"/>
        <w:sz w:val="13"/>
      </w:rPr>
      <w:t xml:space="preserve"> RIBA, </w:t>
    </w:r>
    <w:r>
      <w:rPr>
        <w:rFonts w:ascii="Swis721 Lt BT" w:hAnsi="Swis721 Lt BT"/>
        <w:sz w:val="13"/>
      </w:rPr>
      <w:t xml:space="preserve">  </w:t>
    </w:r>
    <w:proofErr w:type="spellStart"/>
    <w:r w:rsidRPr="00063EDE">
      <w:rPr>
        <w:rFonts w:ascii="Swis721 Lt BT" w:hAnsi="Swis721 Lt BT"/>
        <w:sz w:val="13"/>
      </w:rPr>
      <w:t>M.Witt</w:t>
    </w:r>
    <w:proofErr w:type="spellEnd"/>
    <w:r w:rsidRPr="00063EDE">
      <w:rPr>
        <w:rFonts w:ascii="Swis721 Lt BT" w:hAnsi="Swis721 Lt BT"/>
        <w:sz w:val="13"/>
      </w:rPr>
      <w:t xml:space="preserve"> RIBA,</w:t>
    </w:r>
    <w:r>
      <w:rPr>
        <w:rFonts w:ascii="Swis721 Lt BT" w:hAnsi="Swis721 Lt BT"/>
        <w:sz w:val="13"/>
      </w:rPr>
      <w:t xml:space="preserve">  </w:t>
    </w:r>
    <w:r w:rsidRPr="00063EDE">
      <w:rPr>
        <w:rFonts w:ascii="Swis721 Lt BT" w:hAnsi="Swis721 Lt BT"/>
        <w:sz w:val="13"/>
      </w:rPr>
      <w:t xml:space="preserve"> </w:t>
    </w:r>
    <w:proofErr w:type="spellStart"/>
    <w:r w:rsidRPr="00063EDE">
      <w:rPr>
        <w:rFonts w:ascii="Swis721 Lt BT" w:hAnsi="Swis721 Lt BT"/>
        <w:sz w:val="13"/>
      </w:rPr>
      <w:t>M.Haley</w:t>
    </w:r>
    <w:proofErr w:type="spellEnd"/>
    <w:r w:rsidRPr="00063EDE">
      <w:rPr>
        <w:rFonts w:ascii="Swis721 Lt BT" w:hAnsi="Swis721 Lt BT"/>
        <w:sz w:val="13"/>
      </w:rPr>
      <w:t xml:space="preserve"> Dip ARCH, </w:t>
    </w:r>
    <w:r>
      <w:rPr>
        <w:rFonts w:ascii="Swis721 Lt BT" w:hAnsi="Swis721 Lt BT"/>
        <w:sz w:val="13"/>
      </w:rPr>
      <w:t xml:space="preserve">  </w:t>
    </w:r>
    <w:r w:rsidRPr="00063EDE">
      <w:rPr>
        <w:rFonts w:ascii="Swis721 Lt BT" w:hAnsi="Swis721 Lt BT"/>
        <w:sz w:val="13"/>
      </w:rPr>
      <w:t>J. Turvey RIBA</w:t>
    </w:r>
  </w:p>
  <w:p w14:paraId="7FB2B53B" w14:textId="77777777" w:rsidR="00D7345E" w:rsidRPr="00D7345E" w:rsidRDefault="00D7345E" w:rsidP="00D7345E">
    <w:pPr>
      <w:pStyle w:val="Footer"/>
      <w:jc w:val="center"/>
      <w:rPr>
        <w:rFonts w:ascii="Swis721 Lt BT" w:hAnsi="Swis721 Lt BT"/>
        <w:sz w:val="12"/>
      </w:rPr>
    </w:pPr>
    <w:r w:rsidRPr="00063EDE">
      <w:rPr>
        <w:rFonts w:ascii="Swis721 Lt BT" w:hAnsi="Swis721 Lt BT"/>
        <w:sz w:val="13"/>
      </w:rPr>
      <w:t>Western D</w:t>
    </w:r>
    <w:r w:rsidR="0097191A">
      <w:rPr>
        <w:rFonts w:ascii="Swis721 Lt BT" w:hAnsi="Swis721 Lt BT"/>
        <w:sz w:val="13"/>
      </w:rPr>
      <w:t xml:space="preserve">esign Ltd. Registered Office: </w:t>
    </w:r>
    <w:r w:rsidRPr="00063EDE">
      <w:rPr>
        <w:rFonts w:ascii="Swis721 Lt BT" w:hAnsi="Swis721 Lt BT"/>
        <w:sz w:val="13"/>
      </w:rPr>
      <w:t xml:space="preserve">21 Market Place, Blandford DT11 7AF. Registered in England No </w:t>
    </w:r>
    <w:r w:rsidR="00130F4B">
      <w:rPr>
        <w:rFonts w:ascii="Swis721 Lt BT" w:hAnsi="Swis721 Lt BT"/>
        <w:sz w:val="13"/>
      </w:rPr>
      <w:t>0</w:t>
    </w:r>
    <w:r w:rsidRPr="00063EDE">
      <w:rPr>
        <w:rFonts w:ascii="Swis721 Lt BT" w:hAnsi="Swis721 Lt BT"/>
        <w:sz w:val="13"/>
      </w:rPr>
      <w:t>2059822.  VAT No. 453716542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FCF9B" w14:textId="77777777" w:rsidR="007E305A" w:rsidRDefault="007E305A">
      <w:r>
        <w:separator/>
      </w:r>
    </w:p>
  </w:footnote>
  <w:footnote w:type="continuationSeparator" w:id="0">
    <w:p w14:paraId="7733FDD9" w14:textId="77777777" w:rsidR="007E305A" w:rsidRDefault="007E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F8036" w14:textId="77777777" w:rsidR="00130F4B" w:rsidRDefault="00130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FFAE" w14:textId="77777777" w:rsidR="00130F4B" w:rsidRDefault="00130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D279" w14:textId="7D29CE34" w:rsidR="00AF6272" w:rsidRPr="00AF6272" w:rsidRDefault="001008C7" w:rsidP="00AF6272">
    <w:pPr>
      <w:widowControl w:val="0"/>
      <w:tabs>
        <w:tab w:val="left" w:pos="567"/>
        <w:tab w:val="left" w:pos="1134"/>
        <w:tab w:val="left" w:pos="1701"/>
        <w:tab w:val="left" w:pos="1984"/>
        <w:tab w:val="left" w:pos="2268"/>
        <w:tab w:val="left" w:pos="2551"/>
        <w:tab w:val="left" w:pos="2835"/>
      </w:tabs>
      <w:suppressAutoHyphens/>
      <w:autoSpaceDE w:val="0"/>
      <w:autoSpaceDN w:val="0"/>
      <w:adjustRightInd w:val="0"/>
      <w:jc w:val="right"/>
      <w:textAlignment w:val="baseline"/>
      <w:rPr>
        <w:rFonts w:ascii="Arial Narrow" w:hAnsi="Arial Narrow"/>
        <w:b/>
        <w:spacing w:val="-4"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9C22AB" wp14:editId="348F6BDD">
          <wp:simplePos x="0" y="0"/>
          <wp:positionH relativeFrom="column">
            <wp:posOffset>6985</wp:posOffset>
          </wp:positionH>
          <wp:positionV relativeFrom="paragraph">
            <wp:posOffset>26035</wp:posOffset>
          </wp:positionV>
          <wp:extent cx="2394585" cy="1038860"/>
          <wp:effectExtent l="0" t="0" r="0" b="0"/>
          <wp:wrapNone/>
          <wp:docPr id="5" name="Picture 5" descr="WDA LOGO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A LOGO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272" w:rsidRPr="00AF6272">
      <w:rPr>
        <w:rFonts w:ascii="Arial Narrow" w:hAnsi="Arial Narrow"/>
        <w:b/>
        <w:spacing w:val="-4"/>
        <w:lang w:val="en-US"/>
      </w:rPr>
      <w:t>Western Design Architects</w:t>
    </w:r>
  </w:p>
  <w:p w14:paraId="5B4130D1" w14:textId="77777777" w:rsidR="00AF6272" w:rsidRPr="00AF6272" w:rsidRDefault="00AF6272" w:rsidP="00AF6272">
    <w:pPr>
      <w:widowControl w:val="0"/>
      <w:tabs>
        <w:tab w:val="left" w:pos="567"/>
        <w:tab w:val="left" w:pos="1134"/>
        <w:tab w:val="left" w:pos="1349"/>
        <w:tab w:val="left" w:pos="1701"/>
        <w:tab w:val="left" w:pos="1984"/>
        <w:tab w:val="left" w:pos="2268"/>
        <w:tab w:val="left" w:pos="2551"/>
        <w:tab w:val="left" w:pos="2835"/>
        <w:tab w:val="right" w:pos="9630"/>
      </w:tabs>
      <w:suppressAutoHyphens/>
      <w:autoSpaceDE w:val="0"/>
      <w:autoSpaceDN w:val="0"/>
      <w:adjustRightInd w:val="0"/>
      <w:textAlignment w:val="baseline"/>
      <w:rPr>
        <w:rFonts w:ascii="Arial Narrow" w:hAnsi="Arial Narrow"/>
        <w:spacing w:val="-4"/>
        <w:sz w:val="16"/>
        <w:szCs w:val="16"/>
        <w:lang w:val="en-US"/>
      </w:rPr>
    </w:pP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>
      <w:rPr>
        <w:rFonts w:ascii="Swis721 Lt BT" w:hAnsi="Swis721 Lt BT"/>
        <w:color w:val="000000"/>
        <w:spacing w:val="-4"/>
        <w:sz w:val="16"/>
        <w:szCs w:val="16"/>
      </w:rPr>
      <w:tab/>
    </w:r>
    <w:r w:rsidRPr="00AF6272">
      <w:rPr>
        <w:rFonts w:ascii="Swis721 Lt BT" w:hAnsi="Swis721 Lt BT"/>
        <w:color w:val="000000"/>
        <w:spacing w:val="-4"/>
        <w:sz w:val="16"/>
        <w:szCs w:val="16"/>
      </w:rPr>
      <w:t>12 The Granary, Hinton Business Park, Tarrant Hinton, Dorset, DT11 8JF</w:t>
    </w:r>
  </w:p>
  <w:p w14:paraId="6EFA98FD" w14:textId="77777777" w:rsidR="00AF6272" w:rsidRPr="00AF6272" w:rsidRDefault="00AF6272" w:rsidP="00AF6272">
    <w:pPr>
      <w:widowControl w:val="0"/>
      <w:tabs>
        <w:tab w:val="left" w:pos="567"/>
        <w:tab w:val="left" w:pos="1134"/>
        <w:tab w:val="left" w:pos="1701"/>
        <w:tab w:val="left" w:pos="1984"/>
        <w:tab w:val="left" w:pos="2268"/>
        <w:tab w:val="left" w:pos="2551"/>
        <w:tab w:val="left" w:pos="2835"/>
      </w:tabs>
      <w:suppressAutoHyphens/>
      <w:autoSpaceDE w:val="0"/>
      <w:autoSpaceDN w:val="0"/>
      <w:adjustRightInd w:val="0"/>
      <w:jc w:val="right"/>
      <w:textAlignment w:val="baseline"/>
      <w:rPr>
        <w:rFonts w:ascii="Swis721 Lt BT" w:hAnsi="Swis721 Lt BT"/>
        <w:color w:val="000000"/>
        <w:spacing w:val="-4"/>
        <w:sz w:val="16"/>
        <w:szCs w:val="16"/>
      </w:rPr>
    </w:pPr>
    <w:r w:rsidRPr="00AF6272">
      <w:rPr>
        <w:rFonts w:ascii="Swis721 Lt BT" w:hAnsi="Swis721 Lt BT"/>
        <w:b/>
        <w:color w:val="000000"/>
        <w:spacing w:val="-4"/>
        <w:sz w:val="16"/>
        <w:szCs w:val="16"/>
      </w:rPr>
      <w:t>T:</w:t>
    </w:r>
    <w:r w:rsidRPr="00AF6272">
      <w:rPr>
        <w:rFonts w:ascii="Swis721 Lt BT" w:hAnsi="Swis721 Lt BT"/>
        <w:color w:val="000000"/>
        <w:spacing w:val="-4"/>
        <w:sz w:val="16"/>
        <w:szCs w:val="16"/>
      </w:rPr>
      <w:t xml:space="preserve"> (01258) 830675      </w:t>
    </w:r>
    <w:r w:rsidRPr="00AF6272">
      <w:rPr>
        <w:rFonts w:ascii="Swis721 Lt BT" w:hAnsi="Swis721 Lt BT"/>
        <w:b/>
        <w:color w:val="000000"/>
        <w:spacing w:val="-4"/>
        <w:sz w:val="16"/>
        <w:szCs w:val="16"/>
      </w:rPr>
      <w:t>E:</w:t>
    </w:r>
    <w:r w:rsidRPr="00AF6272">
      <w:rPr>
        <w:rFonts w:ascii="Swis721 Lt BT" w:hAnsi="Swis721 Lt BT"/>
        <w:color w:val="000000"/>
        <w:spacing w:val="-4"/>
        <w:sz w:val="16"/>
        <w:szCs w:val="16"/>
      </w:rPr>
      <w:t xml:space="preserve"> </w:t>
    </w:r>
    <w:hyperlink r:id="rId2" w:history="1">
      <w:r w:rsidRPr="00AF6272">
        <w:rPr>
          <w:rFonts w:ascii="Swis721 Lt BT" w:hAnsi="Swis721 Lt BT"/>
          <w:spacing w:val="-4"/>
          <w:sz w:val="16"/>
          <w:szCs w:val="16"/>
        </w:rPr>
        <w:t>info@westerndesign.co.uk</w:t>
      </w:r>
    </w:hyperlink>
  </w:p>
  <w:p w14:paraId="1ECC24AA" w14:textId="77777777" w:rsidR="004D0C6D" w:rsidRDefault="004D0C6D">
    <w:pPr>
      <w:pStyle w:val="Header"/>
    </w:pPr>
  </w:p>
  <w:p w14:paraId="18A73FE3" w14:textId="77777777" w:rsidR="00740D4D" w:rsidRDefault="00740D4D">
    <w:pPr>
      <w:pStyle w:val="Header"/>
    </w:pPr>
  </w:p>
  <w:p w14:paraId="634AAECB" w14:textId="77777777" w:rsidR="00740D4D" w:rsidRDefault="00740D4D">
    <w:pPr>
      <w:pStyle w:val="Header"/>
    </w:pPr>
  </w:p>
  <w:p w14:paraId="43209EF4" w14:textId="77777777" w:rsidR="00740D4D" w:rsidRDefault="00740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34863"/>
    <w:multiLevelType w:val="hybridMultilevel"/>
    <w:tmpl w:val="992E1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22129"/>
    <w:multiLevelType w:val="hybridMultilevel"/>
    <w:tmpl w:val="BB26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1056"/>
    <w:multiLevelType w:val="hybridMultilevel"/>
    <w:tmpl w:val="B470C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216F8"/>
    <w:multiLevelType w:val="hybridMultilevel"/>
    <w:tmpl w:val="97FE5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3B82"/>
    <w:multiLevelType w:val="hybridMultilevel"/>
    <w:tmpl w:val="413CE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C4C35"/>
    <w:multiLevelType w:val="hybridMultilevel"/>
    <w:tmpl w:val="D4484F28"/>
    <w:lvl w:ilvl="0" w:tplc="1D7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23E26"/>
    <w:multiLevelType w:val="hybridMultilevel"/>
    <w:tmpl w:val="EF5E6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1A3D"/>
    <w:multiLevelType w:val="hybridMultilevel"/>
    <w:tmpl w:val="A64E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D5E25"/>
    <w:multiLevelType w:val="hybridMultilevel"/>
    <w:tmpl w:val="EEDC1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30C8"/>
    <w:multiLevelType w:val="hybridMultilevel"/>
    <w:tmpl w:val="65CEF2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083"/>
    <w:multiLevelType w:val="hybridMultilevel"/>
    <w:tmpl w:val="8EDCF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49E4"/>
    <w:multiLevelType w:val="hybridMultilevel"/>
    <w:tmpl w:val="D87A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377BF"/>
    <w:multiLevelType w:val="hybridMultilevel"/>
    <w:tmpl w:val="55C25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9A327D"/>
    <w:multiLevelType w:val="hybridMultilevel"/>
    <w:tmpl w:val="4F04E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1CCE"/>
    <w:multiLevelType w:val="hybridMultilevel"/>
    <w:tmpl w:val="64FA3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03F7"/>
    <w:multiLevelType w:val="hybridMultilevel"/>
    <w:tmpl w:val="A23411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0E4DAD"/>
    <w:multiLevelType w:val="hybridMultilevel"/>
    <w:tmpl w:val="5114D1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11AC"/>
    <w:multiLevelType w:val="hybridMultilevel"/>
    <w:tmpl w:val="3462D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F84"/>
    <w:multiLevelType w:val="hybridMultilevel"/>
    <w:tmpl w:val="F2A08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20D3A"/>
    <w:multiLevelType w:val="hybridMultilevel"/>
    <w:tmpl w:val="37144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065"/>
    <w:multiLevelType w:val="hybridMultilevel"/>
    <w:tmpl w:val="8EDCF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C19B6"/>
    <w:multiLevelType w:val="hybridMultilevel"/>
    <w:tmpl w:val="42A2B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179B0"/>
    <w:multiLevelType w:val="hybridMultilevel"/>
    <w:tmpl w:val="4EF2F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EEA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6777C"/>
    <w:multiLevelType w:val="hybridMultilevel"/>
    <w:tmpl w:val="58C27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B55C0"/>
    <w:multiLevelType w:val="hybridMultilevel"/>
    <w:tmpl w:val="F62A5F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8866A6"/>
    <w:multiLevelType w:val="hybridMultilevel"/>
    <w:tmpl w:val="65B0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354725"/>
    <w:multiLevelType w:val="hybridMultilevel"/>
    <w:tmpl w:val="646A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2EEEE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255D2"/>
    <w:multiLevelType w:val="hybridMultilevel"/>
    <w:tmpl w:val="237A8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9236C"/>
    <w:multiLevelType w:val="hybridMultilevel"/>
    <w:tmpl w:val="8B98BB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1329C"/>
    <w:multiLevelType w:val="hybridMultilevel"/>
    <w:tmpl w:val="6A94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54F58"/>
    <w:multiLevelType w:val="hybridMultilevel"/>
    <w:tmpl w:val="5CA8F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B00C47"/>
    <w:multiLevelType w:val="hybridMultilevel"/>
    <w:tmpl w:val="4598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6066"/>
    <w:multiLevelType w:val="hybridMultilevel"/>
    <w:tmpl w:val="FD24E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1699430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8974402">
    <w:abstractNumId w:val="9"/>
  </w:num>
  <w:num w:numId="3" w16cid:durableId="2008901082">
    <w:abstractNumId w:val="22"/>
  </w:num>
  <w:num w:numId="4" w16cid:durableId="277018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81255837">
    <w:abstractNumId w:val="32"/>
  </w:num>
  <w:num w:numId="6" w16cid:durableId="1277177706">
    <w:abstractNumId w:val="1"/>
  </w:num>
  <w:num w:numId="7" w16cid:durableId="1274167242">
    <w:abstractNumId w:val="28"/>
  </w:num>
  <w:num w:numId="8" w16cid:durableId="1433430093">
    <w:abstractNumId w:val="16"/>
  </w:num>
  <w:num w:numId="9" w16cid:durableId="987780906">
    <w:abstractNumId w:val="31"/>
  </w:num>
  <w:num w:numId="10" w16cid:durableId="983391572">
    <w:abstractNumId w:val="26"/>
  </w:num>
  <w:num w:numId="11" w16cid:durableId="1567765177">
    <w:abstractNumId w:val="19"/>
  </w:num>
  <w:num w:numId="12" w16cid:durableId="1443767291">
    <w:abstractNumId w:val="8"/>
  </w:num>
  <w:num w:numId="13" w16cid:durableId="931011236">
    <w:abstractNumId w:val="24"/>
  </w:num>
  <w:num w:numId="14" w16cid:durableId="544106211">
    <w:abstractNumId w:val="20"/>
  </w:num>
  <w:num w:numId="15" w16cid:durableId="1059325374">
    <w:abstractNumId w:val="15"/>
  </w:num>
  <w:num w:numId="16" w16cid:durableId="727608089">
    <w:abstractNumId w:val="13"/>
  </w:num>
  <w:num w:numId="17" w16cid:durableId="412120328">
    <w:abstractNumId w:val="5"/>
  </w:num>
  <w:num w:numId="18" w16cid:durableId="1061370069">
    <w:abstractNumId w:val="14"/>
  </w:num>
  <w:num w:numId="19" w16cid:durableId="495657602">
    <w:abstractNumId w:val="4"/>
  </w:num>
  <w:num w:numId="20" w16cid:durableId="1106727273">
    <w:abstractNumId w:val="33"/>
  </w:num>
  <w:num w:numId="21" w16cid:durableId="31617639">
    <w:abstractNumId w:val="25"/>
  </w:num>
  <w:num w:numId="22" w16cid:durableId="436222646">
    <w:abstractNumId w:val="7"/>
  </w:num>
  <w:num w:numId="23" w16cid:durableId="2003583853">
    <w:abstractNumId w:val="11"/>
  </w:num>
  <w:num w:numId="24" w16cid:durableId="437068832">
    <w:abstractNumId w:val="18"/>
  </w:num>
  <w:num w:numId="25" w16cid:durableId="353922854">
    <w:abstractNumId w:val="27"/>
  </w:num>
  <w:num w:numId="26" w16cid:durableId="1797990072">
    <w:abstractNumId w:val="12"/>
  </w:num>
  <w:num w:numId="27" w16cid:durableId="438765790">
    <w:abstractNumId w:val="30"/>
  </w:num>
  <w:num w:numId="28" w16cid:durableId="433332472">
    <w:abstractNumId w:val="17"/>
  </w:num>
  <w:num w:numId="29" w16cid:durableId="1089303299">
    <w:abstractNumId w:val="2"/>
  </w:num>
  <w:num w:numId="30" w16cid:durableId="693463550">
    <w:abstractNumId w:val="23"/>
  </w:num>
  <w:num w:numId="31" w16cid:durableId="901142183">
    <w:abstractNumId w:val="6"/>
  </w:num>
  <w:num w:numId="32" w16cid:durableId="433285463">
    <w:abstractNumId w:val="21"/>
  </w:num>
  <w:num w:numId="33" w16cid:durableId="143157869">
    <w:abstractNumId w:val="10"/>
  </w:num>
  <w:num w:numId="34" w16cid:durableId="1961255263">
    <w:abstractNumId w:val="29"/>
  </w:num>
  <w:num w:numId="35" w16cid:durableId="189439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 style="mso-position-horizontal:center;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F"/>
    <w:rsid w:val="00002878"/>
    <w:rsid w:val="00051B27"/>
    <w:rsid w:val="00063EDE"/>
    <w:rsid w:val="00097074"/>
    <w:rsid w:val="00097B46"/>
    <w:rsid w:val="000D7037"/>
    <w:rsid w:val="000E2F69"/>
    <w:rsid w:val="000F53D3"/>
    <w:rsid w:val="001008C7"/>
    <w:rsid w:val="001128BF"/>
    <w:rsid w:val="00130F4B"/>
    <w:rsid w:val="001721C4"/>
    <w:rsid w:val="001B3BE7"/>
    <w:rsid w:val="001C4A69"/>
    <w:rsid w:val="001D0C30"/>
    <w:rsid w:val="00215619"/>
    <w:rsid w:val="00284475"/>
    <w:rsid w:val="002B3D6F"/>
    <w:rsid w:val="002B5924"/>
    <w:rsid w:val="002B6CB0"/>
    <w:rsid w:val="002C7C70"/>
    <w:rsid w:val="002D7323"/>
    <w:rsid w:val="002F0DDA"/>
    <w:rsid w:val="0031067B"/>
    <w:rsid w:val="00347956"/>
    <w:rsid w:val="0036169B"/>
    <w:rsid w:val="00366D8D"/>
    <w:rsid w:val="00384CE9"/>
    <w:rsid w:val="00387E1A"/>
    <w:rsid w:val="00391A13"/>
    <w:rsid w:val="003A3ED7"/>
    <w:rsid w:val="003D4B07"/>
    <w:rsid w:val="003D5725"/>
    <w:rsid w:val="004021D1"/>
    <w:rsid w:val="004268E5"/>
    <w:rsid w:val="00433E2F"/>
    <w:rsid w:val="004463CE"/>
    <w:rsid w:val="004C39F5"/>
    <w:rsid w:val="004D0C6D"/>
    <w:rsid w:val="004F1D07"/>
    <w:rsid w:val="00507BAB"/>
    <w:rsid w:val="00557486"/>
    <w:rsid w:val="00581F08"/>
    <w:rsid w:val="00590B42"/>
    <w:rsid w:val="00596E40"/>
    <w:rsid w:val="005B5BC7"/>
    <w:rsid w:val="005C0106"/>
    <w:rsid w:val="005F03E9"/>
    <w:rsid w:val="005F5FF5"/>
    <w:rsid w:val="00645236"/>
    <w:rsid w:val="0065733E"/>
    <w:rsid w:val="006749DF"/>
    <w:rsid w:val="006F76B8"/>
    <w:rsid w:val="00732BF0"/>
    <w:rsid w:val="007357A2"/>
    <w:rsid w:val="00740D4D"/>
    <w:rsid w:val="007A62E2"/>
    <w:rsid w:val="007D312F"/>
    <w:rsid w:val="007E305A"/>
    <w:rsid w:val="008026EE"/>
    <w:rsid w:val="0082362E"/>
    <w:rsid w:val="0088244A"/>
    <w:rsid w:val="008B6D4B"/>
    <w:rsid w:val="008C73ED"/>
    <w:rsid w:val="008D3E7A"/>
    <w:rsid w:val="008D5668"/>
    <w:rsid w:val="008D697A"/>
    <w:rsid w:val="00901B09"/>
    <w:rsid w:val="009410FF"/>
    <w:rsid w:val="00953EFF"/>
    <w:rsid w:val="00960463"/>
    <w:rsid w:val="0097191A"/>
    <w:rsid w:val="009817EC"/>
    <w:rsid w:val="00983A38"/>
    <w:rsid w:val="009E270E"/>
    <w:rsid w:val="00AA5B47"/>
    <w:rsid w:val="00AF45B2"/>
    <w:rsid w:val="00AF6272"/>
    <w:rsid w:val="00B14F43"/>
    <w:rsid w:val="00B61AB6"/>
    <w:rsid w:val="00B93051"/>
    <w:rsid w:val="00BA64C3"/>
    <w:rsid w:val="00BB4664"/>
    <w:rsid w:val="00C009FD"/>
    <w:rsid w:val="00C06B5B"/>
    <w:rsid w:val="00C3361B"/>
    <w:rsid w:val="00C46FE1"/>
    <w:rsid w:val="00C84FA3"/>
    <w:rsid w:val="00CE591F"/>
    <w:rsid w:val="00CF0F3F"/>
    <w:rsid w:val="00CF78DD"/>
    <w:rsid w:val="00D04A35"/>
    <w:rsid w:val="00D23F75"/>
    <w:rsid w:val="00D50EDB"/>
    <w:rsid w:val="00D5147F"/>
    <w:rsid w:val="00D60148"/>
    <w:rsid w:val="00D61E71"/>
    <w:rsid w:val="00D7211C"/>
    <w:rsid w:val="00D72741"/>
    <w:rsid w:val="00D7345E"/>
    <w:rsid w:val="00DA4527"/>
    <w:rsid w:val="00DC4BD0"/>
    <w:rsid w:val="00DE38AF"/>
    <w:rsid w:val="00E324F9"/>
    <w:rsid w:val="00E61DDF"/>
    <w:rsid w:val="00E85E5A"/>
    <w:rsid w:val="00E9279F"/>
    <w:rsid w:val="00EB18A0"/>
    <w:rsid w:val="00EC3644"/>
    <w:rsid w:val="00F0534E"/>
    <w:rsid w:val="00F37437"/>
    <w:rsid w:val="00F9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:center;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D7ECE48"/>
  <w15:chartTrackingRefBased/>
  <w15:docId w15:val="{A1B9361C-5368-436F-A2E5-28905FA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A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Swis721 Lt BT" w:hAnsi="Swis721 Lt BT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Swis721 Lt BT" w:hAnsi="Swis721 Lt BT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color w:val="FF0000"/>
      <w:sz w:val="2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pageBreakBefore/>
    </w:pPr>
    <w:rPr>
      <w:rFonts w:ascii="Swis721 Lt BT" w:hAnsi="Swis721 Lt BT"/>
      <w:sz w:val="16"/>
      <w:szCs w:val="16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1440" w:hanging="360"/>
      <w:jc w:val="both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/>
      <w:bCs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BD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D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15619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semiHidden/>
    <w:rsid w:val="00215619"/>
    <w:rPr>
      <w:rFonts w:ascii="Arial" w:hAnsi="Arial"/>
      <w:bCs/>
      <w:sz w:val="22"/>
      <w:lang w:eastAsia="en-US"/>
    </w:rPr>
  </w:style>
  <w:style w:type="paragraph" w:styleId="NormalWeb">
    <w:name w:val="Normal (Web)"/>
    <w:basedOn w:val="Normal"/>
    <w:semiHidden/>
    <w:rsid w:val="00215619"/>
    <w:pPr>
      <w:spacing w:before="100" w:beforeAutospacing="1" w:after="100" w:afterAutospacing="1"/>
    </w:pPr>
    <w:rPr>
      <w:rFonts w:eastAsia="Calibri"/>
    </w:rPr>
  </w:style>
  <w:style w:type="character" w:customStyle="1" w:styleId="HeaderChar">
    <w:name w:val="Header Char"/>
    <w:link w:val="Header"/>
    <w:semiHidden/>
    <w:rsid w:val="00D7345E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7345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esterndesig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374D-9D07-4AFC-9B88-98B339DD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Western Design Architects</Company>
  <LinksUpToDate>false</LinksUpToDate>
  <CharactersWithSpaces>807</CharactersWithSpaces>
  <SharedDoc>false</SharedDoc>
  <HLinks>
    <vt:vector size="6" baseType="variant">
      <vt:variant>
        <vt:i4>655467</vt:i4>
      </vt:variant>
      <vt:variant>
        <vt:i4>5</vt:i4>
      </vt:variant>
      <vt:variant>
        <vt:i4>0</vt:i4>
      </vt:variant>
      <vt:variant>
        <vt:i4>5</vt:i4>
      </vt:variant>
      <vt:variant>
        <vt:lpwstr>mailto:info@westerndesign.co.uk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Phil Easton</dc:creator>
  <cp:keywords/>
  <cp:lastModifiedBy>Matthew Witt | Western Design Architects</cp:lastModifiedBy>
  <cp:revision>2</cp:revision>
  <cp:lastPrinted>2025-11-05T09:48:00Z</cp:lastPrinted>
  <dcterms:created xsi:type="dcterms:W3CDTF">2025-11-05T09:52:00Z</dcterms:created>
  <dcterms:modified xsi:type="dcterms:W3CDTF">2025-11-05T09:52:00Z</dcterms:modified>
</cp:coreProperties>
</file>