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2ABA" w14:textId="66B1FBF8" w:rsidR="00351083" w:rsidRPr="002D32B2" w:rsidRDefault="002D32B2" w:rsidP="002D32B2">
      <w:pPr>
        <w:pStyle w:val="Heading1"/>
        <w:spacing w:before="0" w:line="24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2D32B2">
        <w:rPr>
          <w:rFonts w:ascii="Arial" w:hAnsi="Arial" w:cs="Arial"/>
          <w:b/>
          <w:bCs/>
          <w:color w:val="000000" w:themeColor="text1"/>
          <w:lang w:val="en-US"/>
        </w:rPr>
        <w:t>Questions received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as at 26/8/2022</w:t>
      </w:r>
    </w:p>
    <w:p w14:paraId="4487B3AA" w14:textId="330267CD" w:rsidR="002D32B2" w:rsidRPr="002D32B2" w:rsidRDefault="002D32B2" w:rsidP="002D32B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32B2" w:rsidRPr="002D32B2" w14:paraId="7B0A8220" w14:textId="77777777" w:rsidTr="002D32B2">
        <w:tc>
          <w:tcPr>
            <w:tcW w:w="4508" w:type="dxa"/>
          </w:tcPr>
          <w:p w14:paraId="58DC9E47" w14:textId="23988E11" w:rsidR="002D32B2" w:rsidRPr="002D32B2" w:rsidRDefault="002D32B2" w:rsidP="002D32B2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2D32B2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Question</w:t>
            </w:r>
          </w:p>
        </w:tc>
        <w:tc>
          <w:tcPr>
            <w:tcW w:w="4508" w:type="dxa"/>
          </w:tcPr>
          <w:p w14:paraId="22B0FDEF" w14:textId="4F9C33C1" w:rsidR="002D32B2" w:rsidRPr="002D32B2" w:rsidRDefault="002D32B2" w:rsidP="002D32B2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2D32B2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Response</w:t>
            </w:r>
          </w:p>
        </w:tc>
      </w:tr>
      <w:tr w:rsidR="002D32B2" w:rsidRPr="002D32B2" w14:paraId="2A1B9E7A" w14:textId="77777777" w:rsidTr="002D32B2">
        <w:tc>
          <w:tcPr>
            <w:tcW w:w="4508" w:type="dxa"/>
          </w:tcPr>
          <w:p w14:paraId="3E18F32E" w14:textId="77777777" w:rsidR="002D32B2" w:rsidRDefault="002D32B2" w:rsidP="002D32B2">
            <w:pPr>
              <w:rPr>
                <w:rFonts w:ascii="Arial" w:hAnsi="Arial" w:cs="Arial"/>
                <w:color w:val="000000" w:themeColor="text1"/>
              </w:rPr>
            </w:pPr>
            <w:r w:rsidRPr="002D32B2">
              <w:rPr>
                <w:rFonts w:ascii="Arial" w:hAnsi="Arial" w:cs="Arial"/>
                <w:color w:val="000000" w:themeColor="text1"/>
              </w:rPr>
              <w:t>The instructions mention liaising with a photographer - do you have a designated photographer or would we be expected to include that within the £5,000 per town budget?</w:t>
            </w:r>
          </w:p>
          <w:p w14:paraId="5D2F10B1" w14:textId="700D022A" w:rsidR="002D32B2" w:rsidRPr="002D32B2" w:rsidRDefault="002D32B2" w:rsidP="002D32B2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508" w:type="dxa"/>
          </w:tcPr>
          <w:p w14:paraId="71A034EF" w14:textId="0AE8D572" w:rsidR="002D32B2" w:rsidRPr="002D32B2" w:rsidRDefault="002D32B2" w:rsidP="002D32B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2D32B2">
              <w:rPr>
                <w:rFonts w:ascii="Arial" w:hAnsi="Arial" w:cs="Arial"/>
                <w:color w:val="000000" w:themeColor="text1"/>
              </w:rPr>
              <w:t>A photographer will be provided so costs should not be included within the £5,000 per town budget.</w:t>
            </w:r>
          </w:p>
        </w:tc>
      </w:tr>
      <w:tr w:rsidR="002D32B2" w:rsidRPr="002D32B2" w14:paraId="52BCC37C" w14:textId="77777777" w:rsidTr="002D32B2">
        <w:tc>
          <w:tcPr>
            <w:tcW w:w="4508" w:type="dxa"/>
          </w:tcPr>
          <w:p w14:paraId="5671E712" w14:textId="77777777" w:rsidR="002D32B2" w:rsidRDefault="002D32B2" w:rsidP="002D32B2">
            <w:pPr>
              <w:rPr>
                <w:rFonts w:ascii="Arial" w:hAnsi="Arial" w:cs="Arial"/>
                <w:color w:val="000000" w:themeColor="text1"/>
              </w:rPr>
            </w:pPr>
            <w:r w:rsidRPr="002D32B2">
              <w:rPr>
                <w:rFonts w:ascii="Arial" w:hAnsi="Arial" w:cs="Arial"/>
                <w:color w:val="000000" w:themeColor="text1"/>
              </w:rPr>
              <w:t>Are there any over-riding visitor or MICE campaigns planned or pending for the next 12 months?</w:t>
            </w:r>
          </w:p>
          <w:p w14:paraId="009B664C" w14:textId="5E35F12B" w:rsidR="002D32B2" w:rsidRPr="002D32B2" w:rsidRDefault="002D32B2" w:rsidP="002D32B2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508" w:type="dxa"/>
          </w:tcPr>
          <w:p w14:paraId="64B01905" w14:textId="0C8BD36A" w:rsidR="002D32B2" w:rsidRPr="002D32B2" w:rsidRDefault="002D32B2" w:rsidP="002D32B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2D32B2">
              <w:rPr>
                <w:rFonts w:ascii="Arial" w:hAnsi="Arial" w:cs="Arial"/>
                <w:color w:val="000000" w:themeColor="text1"/>
              </w:rPr>
              <w:t>The successful consultant will need to discuss this with each Town Council</w:t>
            </w:r>
          </w:p>
        </w:tc>
      </w:tr>
      <w:tr w:rsidR="002D32B2" w:rsidRPr="002D32B2" w14:paraId="2DBC4686" w14:textId="77777777" w:rsidTr="002D32B2">
        <w:tc>
          <w:tcPr>
            <w:tcW w:w="4508" w:type="dxa"/>
          </w:tcPr>
          <w:p w14:paraId="2EA45C37" w14:textId="6EE76B72" w:rsidR="002D32B2" w:rsidRPr="002D32B2" w:rsidRDefault="002D32B2" w:rsidP="002D32B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2D32B2">
              <w:rPr>
                <w:rFonts w:ascii="Arial" w:hAnsi="Arial" w:cs="Arial"/>
                <w:color w:val="000000" w:themeColor="text1"/>
              </w:rPr>
              <w:t>The timeline indicates a commencing date of 31st October. Is there an end deadline for delivery or completion?</w:t>
            </w:r>
          </w:p>
        </w:tc>
        <w:tc>
          <w:tcPr>
            <w:tcW w:w="4508" w:type="dxa"/>
          </w:tcPr>
          <w:p w14:paraId="72728098" w14:textId="47293AB8" w:rsidR="002D32B2" w:rsidRPr="002D32B2" w:rsidRDefault="002D32B2" w:rsidP="002D32B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2D32B2">
              <w:rPr>
                <w:rFonts w:ascii="Arial" w:hAnsi="Arial" w:cs="Arial"/>
                <w:color w:val="000000" w:themeColor="text1"/>
              </w:rPr>
              <w:t>It is anticipated that much of the work will concentrate on the Christmas/New Year period. However, requirements and completion dates will need to be discussed with individual town councils.</w:t>
            </w:r>
          </w:p>
        </w:tc>
      </w:tr>
    </w:tbl>
    <w:p w14:paraId="7E54EA47" w14:textId="77777777" w:rsidR="002D32B2" w:rsidRPr="002D32B2" w:rsidRDefault="002D32B2" w:rsidP="002D32B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5B56C966" w14:textId="77777777" w:rsidR="002D32B2" w:rsidRPr="002D32B2" w:rsidRDefault="002D32B2" w:rsidP="002D32B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sectPr w:rsidR="002D32B2" w:rsidRPr="002D3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B2"/>
    <w:rsid w:val="002D32B2"/>
    <w:rsid w:val="00351083"/>
    <w:rsid w:val="00460564"/>
    <w:rsid w:val="00862AE1"/>
    <w:rsid w:val="00A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6C31"/>
  <w15:chartTrackingRefBased/>
  <w15:docId w15:val="{96431C9F-E19B-4B20-8EDF-D97EC9A9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2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2B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D3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D3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DDCA6A4F27340891A2FDF7E90651D" ma:contentTypeVersion="16" ma:contentTypeDescription="Create a new document." ma:contentTypeScope="" ma:versionID="3199d11e92d98cd533fac5da184d6190">
  <xsd:schema xmlns:xsd="http://www.w3.org/2001/XMLSchema" xmlns:xs="http://www.w3.org/2001/XMLSchema" xmlns:p="http://schemas.microsoft.com/office/2006/metadata/properties" xmlns:ns2="0f0de0f5-61ae-4850-8354-2fee425e62e9" xmlns:ns3="cb0a999d-d36c-4fba-9951-b704cb699b6b" targetNamespace="http://schemas.microsoft.com/office/2006/metadata/properties" ma:root="true" ma:fieldsID="33f2dcdee9d4671164df297ce3735d58" ns2:_="" ns3:_="">
    <xsd:import namespace="0f0de0f5-61ae-4850-8354-2fee425e62e9"/>
    <xsd:import namespace="cb0a999d-d36c-4fba-9951-b704cb69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e0f5-61ae-4850-8354-2fee425e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3fde96-35f6-4520-a04f-6c74d367b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a999d-d36c-4fba-9951-b704cb69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764f21-40a4-472f-b013-0fb9f3674ce3}" ma:internalName="TaxCatchAll" ma:showField="CatchAllData" ma:web="cb0a999d-d36c-4fba-9951-b704cb69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a999d-d36c-4fba-9951-b704cb699b6b" xsi:nil="true"/>
    <lcf76f155ced4ddcb4097134ff3c332f xmlns="0f0de0f5-61ae-4850-8354-2fee425e62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EB992-16C4-4025-AD34-46477736C1E1}"/>
</file>

<file path=customXml/itemProps2.xml><?xml version="1.0" encoding="utf-8"?>
<ds:datastoreItem xmlns:ds="http://schemas.openxmlformats.org/officeDocument/2006/customXml" ds:itemID="{DC3D317A-DFC2-410F-ADAE-75C88529FB91}"/>
</file>

<file path=customXml/itemProps3.xml><?xml version="1.0" encoding="utf-8"?>
<ds:datastoreItem xmlns:ds="http://schemas.openxmlformats.org/officeDocument/2006/customXml" ds:itemID="{970DB1E9-B9EB-4964-9BD4-12F6B21AE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1</cp:revision>
  <dcterms:created xsi:type="dcterms:W3CDTF">2022-08-26T11:08:00Z</dcterms:created>
  <dcterms:modified xsi:type="dcterms:W3CDTF">2022-08-26T11:13:00Z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0x010100A3DDDCA6A4F27340891A2FDF7E90651D</vt:lpwstr>
  </property>
</Properties>
</file>