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2065BE5" w:rsidR="00B327EC" w:rsidRPr="00021B0E" w:rsidRDefault="009C4A31"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4E066C56" w:rsidR="00B327EC" w:rsidRPr="00021B0E" w:rsidRDefault="009C4A31" w:rsidP="00B327EC">
      <w:pPr>
        <w:widowControl w:val="0"/>
        <w:tabs>
          <w:tab w:val="center" w:pos="4513"/>
        </w:tabs>
        <w:spacing w:before="120" w:after="120"/>
        <w:jc w:val="center"/>
        <w:rPr>
          <w:color w:val="000000"/>
          <w:sz w:val="36"/>
          <w:szCs w:val="36"/>
        </w:rPr>
      </w:pPr>
      <w:r>
        <w:rPr>
          <w:b/>
          <w:color w:val="000000"/>
          <w:sz w:val="36"/>
          <w:szCs w:val="36"/>
        </w:rPr>
        <w:t>INSTITUTE OF EMPLOYMENT STUDIES</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68086A3E" w14:textId="77777777" w:rsidR="009C4A31" w:rsidRPr="009C4A31" w:rsidRDefault="009C4A31" w:rsidP="009C4A31">
      <w:pPr>
        <w:widowControl w:val="0"/>
        <w:tabs>
          <w:tab w:val="center" w:pos="4513"/>
        </w:tabs>
        <w:spacing w:before="120" w:after="120"/>
        <w:jc w:val="center"/>
        <w:rPr>
          <w:b/>
          <w:color w:val="000000"/>
          <w:sz w:val="36"/>
          <w:szCs w:val="36"/>
        </w:rPr>
      </w:pPr>
      <w:r w:rsidRPr="009C4A31">
        <w:rPr>
          <w:b/>
          <w:color w:val="000000"/>
          <w:sz w:val="36"/>
          <w:szCs w:val="36"/>
        </w:rPr>
        <w:t>PROVISION OF HR POLICY &amp; REWARD CONSULTANCY</w:t>
      </w:r>
    </w:p>
    <w:p w14:paraId="0AB11EFD" w14:textId="77777777" w:rsidR="009C4A31" w:rsidRPr="00D62842" w:rsidRDefault="009C4A31" w:rsidP="009C4A31">
      <w:pPr>
        <w:pStyle w:val="Header"/>
        <w:jc w:val="center"/>
        <w:rPr>
          <w:b/>
          <w:sz w:val="32"/>
          <w:szCs w:val="32"/>
        </w:rPr>
      </w:pPr>
      <w:r>
        <w:rPr>
          <w:b/>
          <w:color w:val="000000"/>
          <w:sz w:val="36"/>
          <w:szCs w:val="36"/>
        </w:rPr>
        <w:t xml:space="preserve"> </w:t>
      </w:r>
      <w:r w:rsidRPr="00D62842">
        <w:rPr>
          <w:b/>
          <w:sz w:val="32"/>
          <w:szCs w:val="32"/>
        </w:rPr>
        <w:t>CONTRACT REFERENCE CCCC16A43</w:t>
      </w:r>
    </w:p>
    <w:p w14:paraId="584C9CC2" w14:textId="1941C1B6" w:rsidR="00F42D71" w:rsidRDefault="00F42D71" w:rsidP="009C4A31">
      <w:pPr>
        <w:widowControl w:val="0"/>
        <w:tabs>
          <w:tab w:val="center" w:pos="4513"/>
        </w:tabs>
        <w:spacing w:before="120" w:after="120"/>
        <w:jc w:val="center"/>
        <w:rPr>
          <w:b/>
          <w:color w:val="000000"/>
          <w:sz w:val="36"/>
          <w:szCs w:val="36"/>
        </w:rPr>
      </w:pP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2A7E48">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2A7E48">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2A7E48">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2A7E48">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2A7E48">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2A7E48">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2A7E48">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2A7E48">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2A7E48">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2A7E48">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2A7E48">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2A7E48">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2A7E48">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2A7E48">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2A7E48">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2A7E48">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2A7E48">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2A7E48">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2A7E48">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2A7E48">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2A7E48">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2A7E48">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2A7E48">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2A7E48">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2A7E48">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0454BA10" w:rsidR="003537BB" w:rsidRDefault="002A7E48">
      <w:pPr>
        <w:pStyle w:val="TOC1"/>
        <w:rPr>
          <w:rFonts w:asciiTheme="minorHAnsi" w:eastAsiaTheme="minorEastAsia" w:hAnsiTheme="minorHAnsi" w:cstheme="minorBidi"/>
          <w:caps w:val="0"/>
          <w:noProof/>
          <w:szCs w:val="22"/>
          <w:lang w:eastAsia="en-GB"/>
        </w:rPr>
      </w:pPr>
      <w:hyperlink w:anchor="_Toc444688625" w:history="1">
        <w:r w:rsidR="00683318">
          <w:rPr>
            <w:rStyle w:val="Hyperlink"/>
            <w:rFonts w:eastAsia="Times New Roman"/>
            <w:b/>
            <w:noProof/>
            <w:lang w:eastAsia="en-US"/>
          </w:rPr>
          <w:t>ANNEX 5 – CLARIFICATIONS NOT USED</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4172B135" w:rsidR="003537BB" w:rsidRDefault="002A7E48">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683318">
          <w:rPr>
            <w:rStyle w:val="Hyperlink"/>
            <w:rFonts w:eastAsia="Times New Roman"/>
            <w:b/>
            <w:noProof/>
            <w:lang w:eastAsia="en-US"/>
          </w:rPr>
          <w:t>– ADDITIONAL TERMS &amp; CONDITIONS NOT USED</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2A7E48">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4DBD096A" w14:textId="77777777" w:rsidR="003C1D46" w:rsidRPr="00F44471" w:rsidRDefault="003C1D46" w:rsidP="003C1D46">
      <w:pPr>
        <w:pStyle w:val="Level1Heading"/>
        <w:numPr>
          <w:ilvl w:val="0"/>
          <w:numId w:val="36"/>
        </w:numPr>
        <w:tabs>
          <w:tab w:val="clear" w:pos="851"/>
          <w:tab w:val="num" w:pos="540"/>
        </w:tabs>
        <w:spacing w:after="120" w:line="240" w:lineRule="atLeast"/>
        <w:outlineLvl w:val="0"/>
        <w:rPr>
          <w:rFonts w:cs="Arial"/>
          <w:szCs w:val="22"/>
        </w:rPr>
      </w:pPr>
      <w:r w:rsidRPr="00F44471">
        <w:rPr>
          <w:rFonts w:cs="Arial"/>
          <w:szCs w:val="22"/>
        </w:rPr>
        <w:t>Interpretation</w:t>
      </w:r>
    </w:p>
    <w:p w14:paraId="681F03BE" w14:textId="77777777" w:rsidR="003C1D46" w:rsidRPr="00F44471"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rPr>
      </w:pPr>
      <w:r w:rsidRPr="00F44471">
        <w:rPr>
          <w:rFonts w:cs="Arial"/>
          <w:b w:val="0"/>
        </w:rPr>
        <w:t>In these terms and conditions:</w:t>
      </w:r>
    </w:p>
    <w:tbl>
      <w:tblPr>
        <w:tblW w:w="0" w:type="auto"/>
        <w:tblInd w:w="108" w:type="dxa"/>
        <w:tblLook w:val="01E0" w:firstRow="1" w:lastRow="1" w:firstColumn="1" w:lastColumn="1" w:noHBand="0" w:noVBand="0"/>
      </w:tblPr>
      <w:tblGrid>
        <w:gridCol w:w="1794"/>
        <w:gridCol w:w="7127"/>
      </w:tblGrid>
      <w:tr w:rsidR="003C1D46" w:rsidRPr="00F44471" w14:paraId="49BAD0D4" w14:textId="77777777" w:rsidTr="00D83956">
        <w:tc>
          <w:tcPr>
            <w:tcW w:w="1827" w:type="dxa"/>
          </w:tcPr>
          <w:p w14:paraId="08DF80DE"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“Agreement” </w:t>
            </w:r>
          </w:p>
        </w:tc>
        <w:tc>
          <w:tcPr>
            <w:tcW w:w="8033" w:type="dxa"/>
          </w:tcPr>
          <w:p w14:paraId="015F8D42"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contract between </w:t>
            </w:r>
            <w:r>
              <w:rPr>
                <w:rFonts w:cs="Arial"/>
                <w:szCs w:val="22"/>
              </w:rPr>
              <w:t xml:space="preserve">(i) </w:t>
            </w:r>
            <w:r w:rsidRPr="00F44471">
              <w:rPr>
                <w:rFonts w:cs="Arial"/>
                <w:szCs w:val="22"/>
              </w:rPr>
              <w:t xml:space="preserve">the </w:t>
            </w:r>
            <w:r w:rsidRPr="004513F8">
              <w:rPr>
                <w:rFonts w:cs="Arial"/>
                <w:szCs w:val="22"/>
              </w:rPr>
              <w:t>Customer</w:t>
            </w:r>
            <w:r w:rsidRPr="00F44471">
              <w:rPr>
                <w:rFonts w:cs="Arial"/>
                <w:szCs w:val="22"/>
              </w:rPr>
              <w:t xml:space="preserve"> </w:t>
            </w:r>
            <w:r w:rsidRPr="004513F8">
              <w:rPr>
                <w:rFonts w:cs="Arial"/>
                <w:szCs w:val="22"/>
              </w:rPr>
              <w:t>acting as part of the Crown</w:t>
            </w:r>
            <w:r w:rsidRPr="00F44471">
              <w:rPr>
                <w:rFonts w:cs="Arial"/>
                <w:szCs w:val="22"/>
              </w:rPr>
              <w:t xml:space="preserve"> and </w:t>
            </w:r>
            <w:r>
              <w:rPr>
                <w:rFonts w:cs="Arial"/>
                <w:szCs w:val="22"/>
              </w:rPr>
              <w:t xml:space="preserve">(ii) </w:t>
            </w:r>
            <w:r w:rsidRPr="00F44471">
              <w:rPr>
                <w:rFonts w:cs="Arial"/>
                <w:szCs w:val="22"/>
              </w:rPr>
              <w:t>the Supplier constituted by the Supplier’s countersignature of the Award Letter</w:t>
            </w:r>
            <w:r>
              <w:rPr>
                <w:rFonts w:cs="Arial"/>
                <w:szCs w:val="22"/>
              </w:rPr>
              <w:t xml:space="preserve"> and includes the Award Letter</w:t>
            </w:r>
            <w:r w:rsidRPr="00F44471">
              <w:rPr>
                <w:rFonts w:cs="Arial"/>
                <w:szCs w:val="22"/>
              </w:rPr>
              <w:t>;</w:t>
            </w:r>
          </w:p>
        </w:tc>
      </w:tr>
      <w:tr w:rsidR="003C1D46" w:rsidRPr="00F44471" w14:paraId="0B7F4B19" w14:textId="77777777" w:rsidTr="00D83956">
        <w:tc>
          <w:tcPr>
            <w:tcW w:w="1827" w:type="dxa"/>
          </w:tcPr>
          <w:p w14:paraId="1EEA232B" w14:textId="77777777" w:rsidR="003C1D46" w:rsidRPr="00F44471" w:rsidRDefault="003C1D46" w:rsidP="00D83956">
            <w:pPr>
              <w:widowControl w:val="0"/>
              <w:spacing w:after="120" w:line="240" w:lineRule="atLeast"/>
              <w:jc w:val="both"/>
              <w:rPr>
                <w:rFonts w:cs="Arial"/>
                <w:szCs w:val="22"/>
              </w:rPr>
            </w:pPr>
            <w:r w:rsidRPr="00F44471">
              <w:rPr>
                <w:rFonts w:cs="Arial"/>
                <w:szCs w:val="22"/>
              </w:rPr>
              <w:t>“Award Letter”</w:t>
            </w:r>
          </w:p>
        </w:tc>
        <w:tc>
          <w:tcPr>
            <w:tcW w:w="8033" w:type="dxa"/>
          </w:tcPr>
          <w:p w14:paraId="1753F8DF" w14:textId="77777777" w:rsidR="003C1D46" w:rsidRPr="00F44471" w:rsidRDefault="003C1D46" w:rsidP="00D83956">
            <w:pPr>
              <w:widowControl w:val="0"/>
              <w:spacing w:after="120" w:line="240" w:lineRule="atLeast"/>
              <w:jc w:val="both"/>
              <w:rPr>
                <w:rFonts w:cs="Arial"/>
                <w:szCs w:val="22"/>
              </w:rPr>
            </w:pPr>
            <w:r w:rsidRPr="00F44471">
              <w:rPr>
                <w:rFonts w:cs="Arial"/>
                <w:szCs w:val="22"/>
              </w:rPr>
              <w:t>means the letter</w:t>
            </w:r>
            <w:r>
              <w:rPr>
                <w:rFonts w:cs="Arial"/>
                <w:szCs w:val="22"/>
              </w:rPr>
              <w:t xml:space="preserve"> (including the Annexes thereto)</w:t>
            </w:r>
            <w:r w:rsidRPr="00F44471">
              <w:rPr>
                <w:rFonts w:cs="Arial"/>
                <w:szCs w:val="22"/>
              </w:rPr>
              <w:t xml:space="preserve"> from the Customer </w:t>
            </w:r>
            <w:r>
              <w:rPr>
                <w:rFonts w:cs="Arial"/>
                <w:szCs w:val="22"/>
              </w:rPr>
              <w:t>to the Supplier via the e-Sourcing Suite at the point of award</w:t>
            </w:r>
            <w:r w:rsidRPr="00F44471">
              <w:rPr>
                <w:rFonts w:cs="Arial"/>
                <w:szCs w:val="22"/>
              </w:rPr>
              <w:t>;</w:t>
            </w:r>
          </w:p>
        </w:tc>
      </w:tr>
      <w:tr w:rsidR="003C1D46" w:rsidRPr="00F44471" w14:paraId="7286FA83" w14:textId="77777777" w:rsidTr="00D83956">
        <w:tc>
          <w:tcPr>
            <w:tcW w:w="1827" w:type="dxa"/>
          </w:tcPr>
          <w:p w14:paraId="2D70A785" w14:textId="77777777" w:rsidR="003C1D46" w:rsidRPr="00F44471" w:rsidRDefault="003C1D46" w:rsidP="00D83956">
            <w:pPr>
              <w:widowControl w:val="0"/>
              <w:spacing w:after="120" w:line="240" w:lineRule="atLeast"/>
              <w:jc w:val="both"/>
              <w:rPr>
                <w:rFonts w:cs="Arial"/>
                <w:szCs w:val="22"/>
              </w:rPr>
            </w:pPr>
            <w:r>
              <w:rPr>
                <w:rFonts w:cs="Arial"/>
                <w:szCs w:val="22"/>
              </w:rPr>
              <w:t>“Central Government Body”</w:t>
            </w:r>
          </w:p>
        </w:tc>
        <w:tc>
          <w:tcPr>
            <w:tcW w:w="8033" w:type="dxa"/>
          </w:tcPr>
          <w:p w14:paraId="55D75DF3" w14:textId="77777777" w:rsidR="003C1D46" w:rsidRPr="006F734D" w:rsidRDefault="003C1D46" w:rsidP="00D83956">
            <w:pPr>
              <w:pStyle w:val="BodyText"/>
              <w:spacing w:before="120"/>
              <w:ind w:left="-1"/>
              <w:rPr>
                <w:rFonts w:cs="Arial"/>
                <w:szCs w:val="22"/>
              </w:rPr>
            </w:pPr>
            <w:r w:rsidRPr="006F734D">
              <w:rPr>
                <w:rFonts w:cs="Arial"/>
                <w:szCs w:val="22"/>
              </w:rPr>
              <w:t>means</w:t>
            </w:r>
            <w:r>
              <w:rPr>
                <w:rFonts w:cs="Arial"/>
                <w:szCs w:val="22"/>
              </w:rPr>
              <w:t xml:space="preserve"> </w:t>
            </w:r>
            <w:r w:rsidRPr="006F734D">
              <w:rPr>
                <w:rFonts w:cs="Arial"/>
                <w:szCs w:val="22"/>
              </w:rPr>
              <w:t>a body listed in one of the following sub-categories of the Central Government classification of the Public Sector Classification Guide, as published and amended from time to time by the Office for National Statistics:</w:t>
            </w:r>
          </w:p>
          <w:p w14:paraId="423C1BCD" w14:textId="77777777" w:rsidR="003C1D46" w:rsidRPr="006F734D" w:rsidRDefault="003C1D46" w:rsidP="003C1D46">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F734D">
              <w:rPr>
                <w:rFonts w:cs="Arial"/>
                <w:szCs w:val="22"/>
              </w:rPr>
              <w:t>Government Department;</w:t>
            </w:r>
          </w:p>
          <w:p w14:paraId="1703703A" w14:textId="77777777" w:rsidR="003C1D46" w:rsidRPr="006F734D" w:rsidRDefault="003C1D46" w:rsidP="003C1D46">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F734D">
              <w:rPr>
                <w:rFonts w:cs="Arial"/>
                <w:szCs w:val="22"/>
              </w:rPr>
              <w:t>Non-Departmental Public Body or Assembly Sponsored Public Body (advisory, executive, or tribunal);</w:t>
            </w:r>
          </w:p>
          <w:p w14:paraId="79F511FF" w14:textId="77777777" w:rsidR="003C1D46" w:rsidRPr="006F734D" w:rsidRDefault="003C1D46" w:rsidP="003C1D46">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F734D">
              <w:rPr>
                <w:rFonts w:cs="Arial"/>
                <w:szCs w:val="22"/>
              </w:rPr>
              <w:t>Non-Ministerial Department; or</w:t>
            </w:r>
          </w:p>
          <w:p w14:paraId="49C054EE" w14:textId="77777777" w:rsidR="003C1D46" w:rsidRPr="00F44471" w:rsidRDefault="003C1D46" w:rsidP="003C1D46">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F734D">
              <w:rPr>
                <w:rFonts w:cs="Arial"/>
                <w:szCs w:val="22"/>
              </w:rPr>
              <w:t>Executive Agency;</w:t>
            </w:r>
          </w:p>
        </w:tc>
      </w:tr>
      <w:tr w:rsidR="003C1D46" w:rsidRPr="00F44471" w14:paraId="25EFA78A" w14:textId="77777777" w:rsidTr="00D83956">
        <w:tc>
          <w:tcPr>
            <w:tcW w:w="1827" w:type="dxa"/>
          </w:tcPr>
          <w:p w14:paraId="3F455B71" w14:textId="77777777" w:rsidR="003C1D46" w:rsidRPr="00F44471" w:rsidRDefault="003C1D46" w:rsidP="00D83956">
            <w:pPr>
              <w:widowControl w:val="0"/>
              <w:spacing w:after="120" w:line="240" w:lineRule="atLeast"/>
              <w:jc w:val="both"/>
              <w:rPr>
                <w:rFonts w:cs="Arial"/>
                <w:szCs w:val="22"/>
              </w:rPr>
            </w:pPr>
            <w:r w:rsidRPr="00F44471">
              <w:rPr>
                <w:rFonts w:cs="Arial"/>
                <w:szCs w:val="22"/>
              </w:rPr>
              <w:t>“Charges”</w:t>
            </w:r>
          </w:p>
        </w:tc>
        <w:tc>
          <w:tcPr>
            <w:tcW w:w="8033" w:type="dxa"/>
          </w:tcPr>
          <w:p w14:paraId="62D1CE99" w14:textId="77777777" w:rsidR="003C1D46" w:rsidRPr="00F44471" w:rsidRDefault="003C1D46" w:rsidP="00D83956">
            <w:pPr>
              <w:widowControl w:val="0"/>
              <w:spacing w:after="120" w:line="240" w:lineRule="atLeast"/>
              <w:ind w:left="34" w:hanging="34"/>
              <w:jc w:val="both"/>
              <w:rPr>
                <w:rFonts w:cs="Arial"/>
                <w:szCs w:val="22"/>
              </w:rPr>
            </w:pPr>
            <w:r w:rsidRPr="00F44471">
              <w:rPr>
                <w:rFonts w:cs="Arial"/>
                <w:szCs w:val="22"/>
              </w:rPr>
              <w:t xml:space="preserve">means the charges for the Services as specified in the Award Letter; </w:t>
            </w:r>
          </w:p>
        </w:tc>
      </w:tr>
      <w:tr w:rsidR="003C1D46" w:rsidRPr="00F44471" w14:paraId="5419FA15" w14:textId="77777777" w:rsidTr="00D83956">
        <w:tc>
          <w:tcPr>
            <w:tcW w:w="1827" w:type="dxa"/>
          </w:tcPr>
          <w:p w14:paraId="75FB1872" w14:textId="77777777" w:rsidR="003C1D46" w:rsidRPr="00F44471" w:rsidRDefault="003C1D46" w:rsidP="00D83956">
            <w:pPr>
              <w:widowControl w:val="0"/>
              <w:spacing w:after="120" w:line="240" w:lineRule="atLeast"/>
              <w:jc w:val="both"/>
              <w:rPr>
                <w:rFonts w:cs="Arial"/>
                <w:szCs w:val="22"/>
              </w:rPr>
            </w:pPr>
            <w:r w:rsidRPr="00F44471">
              <w:rPr>
                <w:rFonts w:cs="Arial"/>
                <w:szCs w:val="22"/>
              </w:rPr>
              <w:t>“Confidential Information”</w:t>
            </w:r>
          </w:p>
        </w:tc>
        <w:tc>
          <w:tcPr>
            <w:tcW w:w="8033" w:type="dxa"/>
          </w:tcPr>
          <w:p w14:paraId="3CE5B9E9" w14:textId="77777777" w:rsidR="003C1D46" w:rsidRPr="00F44471" w:rsidRDefault="003C1D46" w:rsidP="00D83956">
            <w:pPr>
              <w:widowControl w:val="0"/>
              <w:spacing w:after="120" w:line="240" w:lineRule="atLeast"/>
              <w:ind w:left="34" w:hanging="34"/>
              <w:jc w:val="both"/>
              <w:rPr>
                <w:rFonts w:cs="Arial"/>
                <w:szCs w:val="22"/>
              </w:rPr>
            </w:pPr>
            <w:r w:rsidRPr="00F44471">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3C1D46" w:rsidRPr="00F44471" w14:paraId="512E7CA5" w14:textId="77777777" w:rsidTr="00D83956">
        <w:tc>
          <w:tcPr>
            <w:tcW w:w="1827" w:type="dxa"/>
          </w:tcPr>
          <w:p w14:paraId="039BDAB0" w14:textId="77777777" w:rsidR="003C1D46" w:rsidRPr="00F44471" w:rsidRDefault="003C1D46" w:rsidP="00D83956">
            <w:pPr>
              <w:widowControl w:val="0"/>
              <w:spacing w:after="120" w:line="240" w:lineRule="atLeast"/>
              <w:jc w:val="both"/>
              <w:rPr>
                <w:rFonts w:cs="Arial"/>
                <w:szCs w:val="22"/>
              </w:rPr>
            </w:pPr>
            <w:r w:rsidRPr="00F44471">
              <w:rPr>
                <w:rFonts w:cs="Arial"/>
                <w:szCs w:val="22"/>
              </w:rPr>
              <w:t>“Customer”</w:t>
            </w:r>
          </w:p>
        </w:tc>
        <w:tc>
          <w:tcPr>
            <w:tcW w:w="8033" w:type="dxa"/>
          </w:tcPr>
          <w:p w14:paraId="0D214A5D"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person </w:t>
            </w:r>
            <w:r>
              <w:rPr>
                <w:rFonts w:cs="Arial"/>
                <w:szCs w:val="22"/>
              </w:rPr>
              <w:t>named as Customer in</w:t>
            </w:r>
            <w:r w:rsidRPr="00F44471">
              <w:rPr>
                <w:rFonts w:cs="Arial"/>
                <w:szCs w:val="22"/>
              </w:rPr>
              <w:t xml:space="preserve"> the Award Letter;</w:t>
            </w:r>
          </w:p>
        </w:tc>
      </w:tr>
      <w:tr w:rsidR="003C1D46" w:rsidRPr="00F44471" w14:paraId="432326BE" w14:textId="77777777" w:rsidTr="00D83956">
        <w:tc>
          <w:tcPr>
            <w:tcW w:w="1827" w:type="dxa"/>
          </w:tcPr>
          <w:p w14:paraId="7F709BE1" w14:textId="77777777" w:rsidR="003C1D46" w:rsidRPr="00F44471" w:rsidRDefault="003C1D46" w:rsidP="00D83956">
            <w:pPr>
              <w:widowControl w:val="0"/>
              <w:spacing w:after="120" w:line="240" w:lineRule="atLeast"/>
              <w:jc w:val="both"/>
              <w:rPr>
                <w:rFonts w:cs="Arial"/>
                <w:szCs w:val="22"/>
              </w:rPr>
            </w:pPr>
            <w:r w:rsidRPr="00F44471">
              <w:rPr>
                <w:rFonts w:cs="Arial"/>
                <w:szCs w:val="22"/>
              </w:rPr>
              <w:t>“DPA”</w:t>
            </w:r>
          </w:p>
        </w:tc>
        <w:tc>
          <w:tcPr>
            <w:tcW w:w="8033" w:type="dxa"/>
          </w:tcPr>
          <w:p w14:paraId="1E19140E"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Data Protection Act 1998; </w:t>
            </w:r>
          </w:p>
        </w:tc>
      </w:tr>
      <w:tr w:rsidR="003C1D46" w:rsidRPr="00F44471" w14:paraId="41B9CA6F" w14:textId="77777777" w:rsidTr="00D83956">
        <w:tc>
          <w:tcPr>
            <w:tcW w:w="1827" w:type="dxa"/>
          </w:tcPr>
          <w:p w14:paraId="36920FB4" w14:textId="77777777" w:rsidR="003C1D46" w:rsidRPr="00F44471" w:rsidRDefault="003C1D46" w:rsidP="00D83956">
            <w:pPr>
              <w:widowControl w:val="0"/>
              <w:spacing w:after="120" w:line="240" w:lineRule="atLeast"/>
              <w:jc w:val="both"/>
              <w:rPr>
                <w:rFonts w:cs="Arial"/>
                <w:szCs w:val="22"/>
              </w:rPr>
            </w:pPr>
            <w:r w:rsidRPr="00F44471">
              <w:rPr>
                <w:rFonts w:cs="Arial"/>
                <w:szCs w:val="22"/>
              </w:rPr>
              <w:t>“Expiry Date”</w:t>
            </w:r>
          </w:p>
        </w:tc>
        <w:tc>
          <w:tcPr>
            <w:tcW w:w="8033" w:type="dxa"/>
          </w:tcPr>
          <w:p w14:paraId="1C714D93"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date for expiry of the Agreement as set out in the Award Letter;  </w:t>
            </w:r>
          </w:p>
        </w:tc>
      </w:tr>
      <w:tr w:rsidR="003C1D46" w:rsidRPr="00F44471" w14:paraId="6282D407" w14:textId="77777777" w:rsidTr="00D83956">
        <w:tc>
          <w:tcPr>
            <w:tcW w:w="1827" w:type="dxa"/>
          </w:tcPr>
          <w:p w14:paraId="0F97C97C" w14:textId="77777777" w:rsidR="003C1D46" w:rsidRPr="00F44471" w:rsidRDefault="003C1D46" w:rsidP="00D83956">
            <w:pPr>
              <w:widowControl w:val="0"/>
              <w:spacing w:after="120" w:line="240" w:lineRule="atLeast"/>
              <w:jc w:val="both"/>
              <w:rPr>
                <w:rFonts w:cs="Arial"/>
                <w:szCs w:val="22"/>
              </w:rPr>
            </w:pPr>
            <w:r w:rsidRPr="00F44471">
              <w:rPr>
                <w:rFonts w:cs="Arial"/>
                <w:szCs w:val="22"/>
              </w:rPr>
              <w:t>“FOIA”</w:t>
            </w:r>
          </w:p>
        </w:tc>
        <w:tc>
          <w:tcPr>
            <w:tcW w:w="8033" w:type="dxa"/>
          </w:tcPr>
          <w:p w14:paraId="4D1966A0" w14:textId="77777777" w:rsidR="003C1D46" w:rsidRPr="00F44471" w:rsidRDefault="003C1D46" w:rsidP="00D83956">
            <w:pPr>
              <w:widowControl w:val="0"/>
              <w:spacing w:after="120" w:line="240" w:lineRule="atLeast"/>
              <w:jc w:val="both"/>
              <w:rPr>
                <w:rFonts w:cs="Arial"/>
                <w:szCs w:val="22"/>
              </w:rPr>
            </w:pPr>
            <w:r w:rsidRPr="00F44471">
              <w:rPr>
                <w:rFonts w:cs="Arial"/>
                <w:szCs w:val="22"/>
              </w:rPr>
              <w:t>means the Freedom of Information Act 2000;</w:t>
            </w:r>
          </w:p>
        </w:tc>
      </w:tr>
      <w:tr w:rsidR="003C1D46" w:rsidRPr="00F44471" w14:paraId="706757B5" w14:textId="77777777" w:rsidTr="00D83956">
        <w:tc>
          <w:tcPr>
            <w:tcW w:w="1827" w:type="dxa"/>
          </w:tcPr>
          <w:p w14:paraId="500CEA75" w14:textId="77777777" w:rsidR="003C1D46" w:rsidRPr="00F44471" w:rsidRDefault="003C1D46" w:rsidP="00D83956">
            <w:pPr>
              <w:widowControl w:val="0"/>
              <w:spacing w:after="120" w:line="240" w:lineRule="atLeast"/>
              <w:jc w:val="both"/>
              <w:rPr>
                <w:rFonts w:cs="Arial"/>
                <w:szCs w:val="22"/>
              </w:rPr>
            </w:pPr>
            <w:r w:rsidRPr="00F44471">
              <w:rPr>
                <w:rFonts w:cs="Arial"/>
                <w:szCs w:val="22"/>
              </w:rPr>
              <w:t>“Information”</w:t>
            </w:r>
          </w:p>
        </w:tc>
        <w:tc>
          <w:tcPr>
            <w:tcW w:w="8033" w:type="dxa"/>
          </w:tcPr>
          <w:p w14:paraId="1A8B6326"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has the meaning given under section 84 of the FOIA; </w:t>
            </w:r>
          </w:p>
        </w:tc>
      </w:tr>
      <w:tr w:rsidR="003C1D46" w:rsidRPr="00F44471" w14:paraId="6E760C81" w14:textId="77777777" w:rsidTr="00D83956">
        <w:tc>
          <w:tcPr>
            <w:tcW w:w="1827" w:type="dxa"/>
          </w:tcPr>
          <w:p w14:paraId="479CAFB8"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“Key Personnel” </w:t>
            </w:r>
          </w:p>
        </w:tc>
        <w:tc>
          <w:tcPr>
            <w:tcW w:w="8033" w:type="dxa"/>
          </w:tcPr>
          <w:p w14:paraId="610DEE26"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any persons specified as such in the Award Letter or otherwise notified as such by the Customer to the Supplier in writing;  </w:t>
            </w:r>
          </w:p>
        </w:tc>
      </w:tr>
      <w:tr w:rsidR="003C1D46" w:rsidRPr="00F44471" w14:paraId="24FF7919" w14:textId="77777777" w:rsidTr="00D83956">
        <w:tc>
          <w:tcPr>
            <w:tcW w:w="1827" w:type="dxa"/>
          </w:tcPr>
          <w:p w14:paraId="41CAB5DC" w14:textId="77777777" w:rsidR="003C1D46" w:rsidRPr="00F44471" w:rsidRDefault="003C1D46" w:rsidP="00D83956">
            <w:pPr>
              <w:widowControl w:val="0"/>
              <w:spacing w:after="120" w:line="240" w:lineRule="atLeast"/>
              <w:jc w:val="both"/>
              <w:rPr>
                <w:rFonts w:cs="Arial"/>
                <w:szCs w:val="22"/>
              </w:rPr>
            </w:pPr>
            <w:r w:rsidRPr="00F44471">
              <w:rPr>
                <w:rFonts w:cs="Arial"/>
                <w:szCs w:val="22"/>
              </w:rPr>
              <w:t>“Party”</w:t>
            </w:r>
          </w:p>
        </w:tc>
        <w:tc>
          <w:tcPr>
            <w:tcW w:w="8033" w:type="dxa"/>
          </w:tcPr>
          <w:p w14:paraId="18AFA2A6"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Supplier or the Customer (as appropriate) and “Parties” shall mean both of them; </w:t>
            </w:r>
          </w:p>
        </w:tc>
      </w:tr>
      <w:tr w:rsidR="003C1D46" w:rsidRPr="00016533" w14:paraId="6AC9EF1F" w14:textId="77777777" w:rsidTr="00D83956">
        <w:tc>
          <w:tcPr>
            <w:tcW w:w="1827" w:type="dxa"/>
          </w:tcPr>
          <w:p w14:paraId="77D56FCC" w14:textId="77777777" w:rsidR="003C1D46" w:rsidRPr="00F44471" w:rsidRDefault="003C1D46" w:rsidP="00D83956">
            <w:pPr>
              <w:widowControl w:val="0"/>
              <w:spacing w:after="120" w:line="240" w:lineRule="atLeast"/>
              <w:jc w:val="both"/>
              <w:rPr>
                <w:rFonts w:cs="Arial"/>
                <w:szCs w:val="22"/>
              </w:rPr>
            </w:pPr>
            <w:r>
              <w:rPr>
                <w:rFonts w:cs="Arial"/>
                <w:szCs w:val="22"/>
              </w:rPr>
              <w:t>“</w:t>
            </w:r>
            <w:r w:rsidRPr="00016533">
              <w:rPr>
                <w:rFonts w:cs="Arial"/>
                <w:szCs w:val="22"/>
              </w:rPr>
              <w:t>Personal Data</w:t>
            </w:r>
            <w:r>
              <w:rPr>
                <w:rFonts w:cs="Arial"/>
                <w:szCs w:val="22"/>
              </w:rPr>
              <w:t>”</w:t>
            </w:r>
          </w:p>
        </w:tc>
        <w:tc>
          <w:tcPr>
            <w:tcW w:w="8033" w:type="dxa"/>
          </w:tcPr>
          <w:p w14:paraId="522EDC65" w14:textId="77777777" w:rsidR="003C1D46" w:rsidRPr="00F44471" w:rsidRDefault="003C1D46" w:rsidP="00D83956">
            <w:pPr>
              <w:widowControl w:val="0"/>
              <w:spacing w:after="120" w:line="240" w:lineRule="atLeast"/>
              <w:jc w:val="both"/>
              <w:rPr>
                <w:rFonts w:cs="Arial"/>
                <w:szCs w:val="22"/>
              </w:rPr>
            </w:pPr>
            <w:r>
              <w:rPr>
                <w:rFonts w:cs="Arial"/>
                <w:szCs w:val="22"/>
              </w:rPr>
              <w:t xml:space="preserve">means </w:t>
            </w:r>
            <w:r w:rsidRPr="00016533">
              <w:rPr>
                <w:rFonts w:cs="Arial"/>
                <w:szCs w:val="22"/>
              </w:rPr>
              <w:t xml:space="preserve">personal data (as defined in the DPA) which is </w:t>
            </w:r>
            <w:r>
              <w:rPr>
                <w:rFonts w:cs="Arial"/>
                <w:szCs w:val="22"/>
              </w:rPr>
              <w:t>p</w:t>
            </w:r>
            <w:r w:rsidRPr="00016533">
              <w:rPr>
                <w:rFonts w:cs="Arial"/>
                <w:szCs w:val="22"/>
              </w:rPr>
              <w:t xml:space="preserve">rocessed by the Supplier or any </w:t>
            </w:r>
            <w:r>
              <w:rPr>
                <w:rFonts w:cs="Arial"/>
                <w:szCs w:val="22"/>
              </w:rPr>
              <w:t>Staff</w:t>
            </w:r>
            <w:r w:rsidRPr="00016533">
              <w:rPr>
                <w:rFonts w:cs="Arial"/>
                <w:szCs w:val="22"/>
              </w:rPr>
              <w:t xml:space="preserve"> on behalf of the </w:t>
            </w:r>
            <w:r>
              <w:rPr>
                <w:rFonts w:cs="Arial"/>
                <w:szCs w:val="22"/>
              </w:rPr>
              <w:t>Customer</w:t>
            </w:r>
            <w:r w:rsidRPr="00016533">
              <w:rPr>
                <w:rFonts w:cs="Arial"/>
                <w:szCs w:val="22"/>
              </w:rPr>
              <w:t xml:space="preserve"> pursuant to or in connection with this Agreement;</w:t>
            </w:r>
          </w:p>
        </w:tc>
      </w:tr>
      <w:tr w:rsidR="003C1D46" w:rsidRPr="00F44471" w14:paraId="542257D7" w14:textId="77777777" w:rsidTr="00D83956">
        <w:tc>
          <w:tcPr>
            <w:tcW w:w="1827" w:type="dxa"/>
          </w:tcPr>
          <w:p w14:paraId="5FE76FB2" w14:textId="77777777" w:rsidR="003C1D46" w:rsidRPr="00F44471" w:rsidRDefault="003C1D46" w:rsidP="00D83956">
            <w:pPr>
              <w:widowControl w:val="0"/>
              <w:spacing w:after="120" w:line="240" w:lineRule="atLeast"/>
              <w:jc w:val="both"/>
              <w:rPr>
                <w:rFonts w:cs="Arial"/>
                <w:szCs w:val="22"/>
              </w:rPr>
            </w:pPr>
            <w:r w:rsidRPr="00F44471">
              <w:rPr>
                <w:rFonts w:cs="Arial"/>
                <w:szCs w:val="22"/>
              </w:rPr>
              <w:t>“Purchase Order</w:t>
            </w:r>
            <w:r>
              <w:rPr>
                <w:rFonts w:cs="Arial"/>
                <w:szCs w:val="22"/>
              </w:rPr>
              <w:t xml:space="preserve"> Number</w:t>
            </w:r>
            <w:r w:rsidRPr="00F44471">
              <w:rPr>
                <w:rFonts w:cs="Arial"/>
                <w:szCs w:val="22"/>
              </w:rPr>
              <w:t>”</w:t>
            </w:r>
          </w:p>
        </w:tc>
        <w:tc>
          <w:tcPr>
            <w:tcW w:w="8033" w:type="dxa"/>
          </w:tcPr>
          <w:p w14:paraId="4CB4EE2F" w14:textId="77777777" w:rsidR="003C1D46" w:rsidRPr="00F44471" w:rsidRDefault="003C1D46" w:rsidP="00D83956">
            <w:pPr>
              <w:widowControl w:val="0"/>
              <w:spacing w:after="120" w:line="240" w:lineRule="atLeast"/>
              <w:jc w:val="both"/>
              <w:rPr>
                <w:rFonts w:cs="Arial"/>
                <w:szCs w:val="22"/>
              </w:rPr>
            </w:pPr>
            <w:r w:rsidRPr="00F44471">
              <w:rPr>
                <w:rFonts w:cs="Arial"/>
                <w:szCs w:val="22"/>
              </w:rPr>
              <w:t>means the Customer’s unique number</w:t>
            </w:r>
            <w:r>
              <w:rPr>
                <w:rFonts w:cs="Arial"/>
                <w:szCs w:val="22"/>
              </w:rPr>
              <w:t xml:space="preserve"> relating to the supply of the</w:t>
            </w:r>
            <w:r w:rsidRPr="00F44471">
              <w:rPr>
                <w:rFonts w:cs="Arial"/>
                <w:szCs w:val="22"/>
              </w:rPr>
              <w:t xml:space="preserve"> Services; </w:t>
            </w:r>
          </w:p>
        </w:tc>
      </w:tr>
      <w:tr w:rsidR="003C1D46" w:rsidRPr="00F44471" w14:paraId="3184F9DC" w14:textId="77777777" w:rsidTr="00D83956">
        <w:tc>
          <w:tcPr>
            <w:tcW w:w="1827" w:type="dxa"/>
          </w:tcPr>
          <w:p w14:paraId="4490B9FB" w14:textId="77777777" w:rsidR="003C1D46" w:rsidRPr="00F44471" w:rsidRDefault="003C1D46" w:rsidP="00D83956">
            <w:pPr>
              <w:widowControl w:val="0"/>
              <w:spacing w:after="120" w:line="240" w:lineRule="atLeast"/>
              <w:rPr>
                <w:rFonts w:cs="Arial"/>
                <w:szCs w:val="22"/>
              </w:rPr>
            </w:pPr>
            <w:r w:rsidRPr="00F44471">
              <w:rPr>
                <w:rFonts w:cs="Arial"/>
                <w:szCs w:val="22"/>
              </w:rPr>
              <w:t>“Request for Information”</w:t>
            </w:r>
          </w:p>
        </w:tc>
        <w:tc>
          <w:tcPr>
            <w:tcW w:w="8033" w:type="dxa"/>
          </w:tcPr>
          <w:p w14:paraId="7F3BBB14" w14:textId="77777777" w:rsidR="003C1D46" w:rsidRPr="00F44471" w:rsidRDefault="003C1D46" w:rsidP="00D83956">
            <w:pPr>
              <w:widowControl w:val="0"/>
              <w:spacing w:after="120" w:line="240" w:lineRule="atLeast"/>
              <w:jc w:val="both"/>
              <w:rPr>
                <w:rFonts w:cs="Arial"/>
                <w:szCs w:val="22"/>
              </w:rPr>
            </w:pPr>
            <w:r w:rsidRPr="00F44471">
              <w:rPr>
                <w:rFonts w:cs="Arial"/>
                <w:szCs w:val="22"/>
              </w:rPr>
              <w:t>ha</w:t>
            </w:r>
            <w:r>
              <w:rPr>
                <w:rFonts w:cs="Arial"/>
                <w:szCs w:val="22"/>
              </w:rPr>
              <w:t>s</w:t>
            </w:r>
            <w:r w:rsidRPr="00F44471">
              <w:rPr>
                <w:rFonts w:cs="Arial"/>
                <w:szCs w:val="22"/>
              </w:rPr>
              <w:t xml:space="preserve"> the meaning set out in the FOIA or the Environmental Information Regulations 2004 as relevant (where the meaning set out for the term “request” </w:t>
            </w:r>
            <w:r>
              <w:rPr>
                <w:rFonts w:cs="Arial"/>
                <w:szCs w:val="22"/>
              </w:rPr>
              <w:t>shall</w:t>
            </w:r>
            <w:r w:rsidRPr="00F44471">
              <w:rPr>
                <w:rFonts w:cs="Arial"/>
                <w:szCs w:val="22"/>
              </w:rPr>
              <w:t xml:space="preserve"> apply); </w:t>
            </w:r>
          </w:p>
        </w:tc>
      </w:tr>
      <w:tr w:rsidR="003C1D46" w:rsidRPr="00F44471" w14:paraId="3891ACA8" w14:textId="77777777" w:rsidTr="00D83956">
        <w:tc>
          <w:tcPr>
            <w:tcW w:w="1827" w:type="dxa"/>
          </w:tcPr>
          <w:p w14:paraId="55722FAF" w14:textId="77777777" w:rsidR="003C1D46" w:rsidRPr="00F44471" w:rsidRDefault="003C1D46" w:rsidP="00D83956">
            <w:pPr>
              <w:widowControl w:val="0"/>
              <w:spacing w:after="120" w:line="240" w:lineRule="atLeast"/>
              <w:jc w:val="both"/>
              <w:rPr>
                <w:rFonts w:cs="Arial"/>
                <w:szCs w:val="22"/>
              </w:rPr>
            </w:pPr>
            <w:r w:rsidRPr="00F44471">
              <w:rPr>
                <w:rFonts w:cs="Arial"/>
                <w:szCs w:val="22"/>
              </w:rPr>
              <w:t>“Services”</w:t>
            </w:r>
          </w:p>
        </w:tc>
        <w:tc>
          <w:tcPr>
            <w:tcW w:w="8033" w:type="dxa"/>
          </w:tcPr>
          <w:p w14:paraId="189C2059"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services to be </w:t>
            </w:r>
            <w:r>
              <w:rPr>
                <w:rFonts w:cs="Arial"/>
                <w:szCs w:val="22"/>
              </w:rPr>
              <w:t>supplied</w:t>
            </w:r>
            <w:r w:rsidRPr="00F44471">
              <w:rPr>
                <w:rFonts w:cs="Arial"/>
                <w:szCs w:val="22"/>
              </w:rPr>
              <w:t xml:space="preserve"> by the Supplier to the Customer under the Agreement;  </w:t>
            </w:r>
          </w:p>
        </w:tc>
      </w:tr>
      <w:tr w:rsidR="003C1D46" w:rsidRPr="00F44471" w14:paraId="64A02C59" w14:textId="77777777" w:rsidTr="00D83956">
        <w:tc>
          <w:tcPr>
            <w:tcW w:w="1827" w:type="dxa"/>
          </w:tcPr>
          <w:p w14:paraId="479976F5" w14:textId="77777777" w:rsidR="003C1D46" w:rsidRPr="00F44471" w:rsidRDefault="003C1D46" w:rsidP="00D83956">
            <w:pPr>
              <w:widowControl w:val="0"/>
              <w:spacing w:after="120" w:line="240" w:lineRule="atLeast"/>
              <w:jc w:val="both"/>
              <w:rPr>
                <w:rFonts w:cs="Arial"/>
                <w:szCs w:val="22"/>
              </w:rPr>
            </w:pPr>
            <w:r w:rsidRPr="00F44471">
              <w:rPr>
                <w:rFonts w:cs="Arial"/>
                <w:szCs w:val="22"/>
              </w:rPr>
              <w:t>“Specification”</w:t>
            </w:r>
          </w:p>
        </w:tc>
        <w:tc>
          <w:tcPr>
            <w:tcW w:w="8033" w:type="dxa"/>
          </w:tcPr>
          <w:p w14:paraId="65756B3F" w14:textId="77777777" w:rsidR="003C1D46" w:rsidRPr="00F44471" w:rsidRDefault="003C1D46" w:rsidP="00D83956">
            <w:pPr>
              <w:widowControl w:val="0"/>
              <w:spacing w:after="120" w:line="240" w:lineRule="atLeast"/>
              <w:jc w:val="both"/>
              <w:rPr>
                <w:rFonts w:cs="Arial"/>
                <w:szCs w:val="22"/>
              </w:rPr>
            </w:pPr>
            <w:r w:rsidRPr="004513F8">
              <w:rPr>
                <w:rFonts w:cs="Arial"/>
                <w:szCs w:val="22"/>
              </w:rPr>
              <w:t xml:space="preserve">means the specification for the Services (including as to quantity, description and quality) as </w:t>
            </w:r>
            <w:r>
              <w:rPr>
                <w:rFonts w:cs="Arial"/>
                <w:szCs w:val="22"/>
              </w:rPr>
              <w:t>specified</w:t>
            </w:r>
            <w:r w:rsidRPr="004513F8">
              <w:rPr>
                <w:rFonts w:cs="Arial"/>
                <w:szCs w:val="22"/>
              </w:rPr>
              <w:t xml:space="preserve"> in the Award Letter;</w:t>
            </w:r>
            <w:r w:rsidRPr="00F44471">
              <w:rPr>
                <w:rFonts w:cs="Arial"/>
                <w:szCs w:val="22"/>
              </w:rPr>
              <w:t xml:space="preserve"> </w:t>
            </w:r>
          </w:p>
        </w:tc>
      </w:tr>
      <w:tr w:rsidR="003C1D46" w:rsidRPr="00F44471" w14:paraId="7DA45354" w14:textId="77777777" w:rsidTr="00D83956">
        <w:tc>
          <w:tcPr>
            <w:tcW w:w="1827" w:type="dxa"/>
          </w:tcPr>
          <w:p w14:paraId="6FD231B7" w14:textId="77777777" w:rsidR="003C1D46" w:rsidRPr="00F44471" w:rsidRDefault="003C1D46" w:rsidP="00D83956">
            <w:pPr>
              <w:widowControl w:val="0"/>
              <w:spacing w:after="120" w:line="240" w:lineRule="atLeast"/>
              <w:jc w:val="both"/>
              <w:rPr>
                <w:rFonts w:cs="Arial"/>
                <w:szCs w:val="22"/>
              </w:rPr>
            </w:pPr>
            <w:r>
              <w:rPr>
                <w:rFonts w:cs="Arial"/>
                <w:szCs w:val="22"/>
              </w:rPr>
              <w:lastRenderedPageBreak/>
              <w:t>“Start Date”</w:t>
            </w:r>
          </w:p>
        </w:tc>
        <w:tc>
          <w:tcPr>
            <w:tcW w:w="8033" w:type="dxa"/>
          </w:tcPr>
          <w:p w14:paraId="6DCA1C15" w14:textId="77777777" w:rsidR="003C1D46" w:rsidRPr="004513F8" w:rsidRDefault="003C1D46" w:rsidP="00D83956">
            <w:pPr>
              <w:widowControl w:val="0"/>
              <w:spacing w:after="120" w:line="240" w:lineRule="atLeast"/>
              <w:jc w:val="both"/>
              <w:rPr>
                <w:rFonts w:cs="Arial"/>
                <w:szCs w:val="22"/>
              </w:rPr>
            </w:pPr>
            <w:r>
              <w:rPr>
                <w:rFonts w:cs="Arial"/>
                <w:szCs w:val="22"/>
              </w:rPr>
              <w:t>means the commencement date</w:t>
            </w:r>
            <w:r w:rsidRPr="00F44471">
              <w:rPr>
                <w:rFonts w:cs="Arial"/>
                <w:szCs w:val="22"/>
              </w:rPr>
              <w:t xml:space="preserve"> of the Agreement as set out in the Award Letter</w:t>
            </w:r>
            <w:r>
              <w:rPr>
                <w:rFonts w:cs="Arial"/>
                <w:szCs w:val="22"/>
              </w:rPr>
              <w:t>;</w:t>
            </w:r>
          </w:p>
        </w:tc>
      </w:tr>
      <w:tr w:rsidR="003C1D46" w:rsidRPr="00F44471" w14:paraId="491FCA94" w14:textId="77777777" w:rsidTr="00D83956">
        <w:tc>
          <w:tcPr>
            <w:tcW w:w="1827" w:type="dxa"/>
          </w:tcPr>
          <w:p w14:paraId="241DA78B" w14:textId="77777777" w:rsidR="003C1D46" w:rsidRPr="00F44471" w:rsidRDefault="003C1D46" w:rsidP="00D83956">
            <w:pPr>
              <w:widowControl w:val="0"/>
              <w:spacing w:after="120" w:line="240" w:lineRule="atLeast"/>
              <w:jc w:val="both"/>
              <w:rPr>
                <w:rFonts w:cs="Arial"/>
                <w:szCs w:val="22"/>
              </w:rPr>
            </w:pPr>
            <w:r w:rsidRPr="00F44471">
              <w:rPr>
                <w:rFonts w:cs="Arial"/>
                <w:szCs w:val="22"/>
              </w:rPr>
              <w:t>“Staff”</w:t>
            </w:r>
          </w:p>
        </w:tc>
        <w:tc>
          <w:tcPr>
            <w:tcW w:w="8033" w:type="dxa"/>
          </w:tcPr>
          <w:p w14:paraId="20B133E0"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3C1D46" w:rsidRPr="00F44471" w14:paraId="1FAB336A" w14:textId="77777777" w:rsidTr="00D83956">
        <w:tc>
          <w:tcPr>
            <w:tcW w:w="1827" w:type="dxa"/>
          </w:tcPr>
          <w:p w14:paraId="63AB5E10" w14:textId="77777777" w:rsidR="003C1D46" w:rsidRPr="00F44471" w:rsidRDefault="003C1D46" w:rsidP="00D83956">
            <w:pPr>
              <w:widowControl w:val="0"/>
              <w:spacing w:after="120" w:line="240" w:lineRule="atLeast"/>
              <w:rPr>
                <w:rFonts w:cs="Arial"/>
                <w:szCs w:val="22"/>
              </w:rPr>
            </w:pPr>
            <w:r w:rsidRPr="00F44471">
              <w:rPr>
                <w:rFonts w:cs="Arial"/>
                <w:szCs w:val="22"/>
              </w:rPr>
              <w:t>“Staff Vetting Procedures”</w:t>
            </w:r>
          </w:p>
        </w:tc>
        <w:tc>
          <w:tcPr>
            <w:tcW w:w="8033" w:type="dxa"/>
          </w:tcPr>
          <w:p w14:paraId="404484E6"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vetting procedures that accord with good industry practice or, where </w:t>
            </w:r>
            <w:r>
              <w:rPr>
                <w:rFonts w:cs="Arial"/>
                <w:szCs w:val="22"/>
              </w:rPr>
              <w:t>requested by the Customer</w:t>
            </w:r>
            <w:r w:rsidRPr="00F44471">
              <w:rPr>
                <w:rFonts w:cs="Arial"/>
                <w:szCs w:val="22"/>
              </w:rPr>
              <w:t xml:space="preserve">, the Customer’s procedures for the vetting of personnel as </w:t>
            </w:r>
            <w:r>
              <w:rPr>
                <w:rFonts w:cs="Arial"/>
                <w:szCs w:val="22"/>
              </w:rPr>
              <w:t>provided to the Supplier from time to time</w:t>
            </w:r>
            <w:r w:rsidRPr="00F44471">
              <w:rPr>
                <w:rFonts w:cs="Arial"/>
                <w:szCs w:val="22"/>
              </w:rPr>
              <w:t xml:space="preserve">;  </w:t>
            </w:r>
          </w:p>
        </w:tc>
      </w:tr>
      <w:tr w:rsidR="003C1D46" w:rsidRPr="00F44471" w14:paraId="19704DE9" w14:textId="77777777" w:rsidTr="00D83956">
        <w:tc>
          <w:tcPr>
            <w:tcW w:w="1827" w:type="dxa"/>
          </w:tcPr>
          <w:p w14:paraId="05E02468" w14:textId="77777777" w:rsidR="003C1D46" w:rsidRPr="00F44471" w:rsidRDefault="003C1D46" w:rsidP="00D83956">
            <w:pPr>
              <w:widowControl w:val="0"/>
              <w:spacing w:after="120" w:line="240" w:lineRule="atLeast"/>
              <w:jc w:val="both"/>
              <w:rPr>
                <w:rFonts w:cs="Arial"/>
                <w:szCs w:val="22"/>
              </w:rPr>
            </w:pPr>
            <w:r w:rsidRPr="00F44471">
              <w:rPr>
                <w:rFonts w:cs="Arial"/>
                <w:szCs w:val="22"/>
              </w:rPr>
              <w:t>“Supplier”</w:t>
            </w:r>
          </w:p>
        </w:tc>
        <w:tc>
          <w:tcPr>
            <w:tcW w:w="8033" w:type="dxa"/>
          </w:tcPr>
          <w:p w14:paraId="02E1546B"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person </w:t>
            </w:r>
            <w:r>
              <w:rPr>
                <w:rFonts w:cs="Arial"/>
                <w:szCs w:val="22"/>
              </w:rPr>
              <w:t xml:space="preserve">named as Supplier in </w:t>
            </w:r>
            <w:r w:rsidRPr="00F44471">
              <w:rPr>
                <w:rFonts w:cs="Arial"/>
                <w:szCs w:val="22"/>
              </w:rPr>
              <w:t>the Award Letter;</w:t>
            </w:r>
          </w:p>
        </w:tc>
      </w:tr>
      <w:tr w:rsidR="003C1D46" w:rsidRPr="00F44471" w14:paraId="15663257" w14:textId="77777777" w:rsidTr="00D83956">
        <w:tc>
          <w:tcPr>
            <w:tcW w:w="1827" w:type="dxa"/>
          </w:tcPr>
          <w:p w14:paraId="0469B09A" w14:textId="77777777" w:rsidR="003C1D46" w:rsidRPr="00F44471" w:rsidRDefault="003C1D46" w:rsidP="00D83956">
            <w:pPr>
              <w:widowControl w:val="0"/>
              <w:spacing w:after="120" w:line="240" w:lineRule="atLeast"/>
              <w:jc w:val="both"/>
              <w:rPr>
                <w:rFonts w:cs="Arial"/>
                <w:szCs w:val="22"/>
              </w:rPr>
            </w:pPr>
            <w:r w:rsidRPr="00F44471">
              <w:rPr>
                <w:rFonts w:cs="Arial"/>
                <w:szCs w:val="22"/>
              </w:rPr>
              <w:t>“Term”</w:t>
            </w:r>
          </w:p>
        </w:tc>
        <w:tc>
          <w:tcPr>
            <w:tcW w:w="8033" w:type="dxa"/>
          </w:tcPr>
          <w:p w14:paraId="65A8BCF7" w14:textId="77777777" w:rsidR="003C1D46" w:rsidRPr="00F44471" w:rsidRDefault="003C1D46" w:rsidP="00D83956">
            <w:pPr>
              <w:widowControl w:val="0"/>
              <w:spacing w:after="120" w:line="240" w:lineRule="atLeast"/>
              <w:jc w:val="both"/>
              <w:rPr>
                <w:rFonts w:cs="Arial"/>
                <w:szCs w:val="22"/>
              </w:rPr>
            </w:pPr>
            <w:r w:rsidRPr="00F44471">
              <w:rPr>
                <w:rFonts w:cs="Arial"/>
                <w:szCs w:val="22"/>
              </w:rPr>
              <w:t xml:space="preserve">means the </w:t>
            </w:r>
            <w:r>
              <w:rPr>
                <w:rFonts w:cs="Arial"/>
                <w:szCs w:val="22"/>
              </w:rPr>
              <w:t>period from the Start Date</w:t>
            </w:r>
            <w:r w:rsidRPr="00F44471">
              <w:rPr>
                <w:rFonts w:cs="Arial"/>
                <w:szCs w:val="22"/>
              </w:rPr>
              <w:t xml:space="preserve"> of the Agreement set out in the Award Letter </w:t>
            </w:r>
            <w:r>
              <w:rPr>
                <w:rFonts w:cs="Arial"/>
                <w:szCs w:val="22"/>
              </w:rPr>
              <w:t>to the Expiry Date as such period may be extended in accordance with clause </w:t>
            </w:r>
            <w:r>
              <w:rPr>
                <w:rFonts w:cs="Arial"/>
                <w:szCs w:val="22"/>
              </w:rPr>
              <w:fldChar w:fldCharType="begin"/>
            </w:r>
            <w:r>
              <w:rPr>
                <w:rFonts w:cs="Arial"/>
                <w:szCs w:val="22"/>
              </w:rPr>
              <w:instrText xml:space="preserve"> REF _Ref359607345 \r \h </w:instrText>
            </w:r>
            <w:r>
              <w:rPr>
                <w:rFonts w:cs="Arial"/>
                <w:szCs w:val="22"/>
              </w:rPr>
            </w:r>
            <w:r>
              <w:rPr>
                <w:rFonts w:cs="Arial"/>
                <w:szCs w:val="22"/>
              </w:rPr>
              <w:fldChar w:fldCharType="separate"/>
            </w:r>
            <w:r>
              <w:rPr>
                <w:rFonts w:cs="Arial"/>
                <w:szCs w:val="22"/>
              </w:rPr>
              <w:t>4.2</w:t>
            </w:r>
            <w:r>
              <w:rPr>
                <w:rFonts w:cs="Arial"/>
                <w:szCs w:val="22"/>
              </w:rPr>
              <w:fldChar w:fldCharType="end"/>
            </w:r>
            <w:r>
              <w:rPr>
                <w:rFonts w:cs="Arial"/>
                <w:szCs w:val="22"/>
              </w:rPr>
              <w:t xml:space="preserve"> </w:t>
            </w:r>
            <w:r w:rsidRPr="00EB5FCB">
              <w:rPr>
                <w:rFonts w:cs="Arial"/>
                <w:szCs w:val="22"/>
              </w:rPr>
              <w:t>or terminated in accordance with the terms and conditions of the Agreement</w:t>
            </w:r>
            <w:r w:rsidRPr="00F44471">
              <w:rPr>
                <w:rFonts w:cs="Arial"/>
                <w:szCs w:val="22"/>
              </w:rPr>
              <w:t xml:space="preserve">; </w:t>
            </w:r>
          </w:p>
        </w:tc>
      </w:tr>
      <w:tr w:rsidR="003C1D46" w:rsidRPr="00F44471" w14:paraId="2EDCC32D" w14:textId="77777777" w:rsidTr="00D83956">
        <w:tc>
          <w:tcPr>
            <w:tcW w:w="1827" w:type="dxa"/>
          </w:tcPr>
          <w:p w14:paraId="0CA5E895" w14:textId="77777777" w:rsidR="003C1D46" w:rsidRPr="00F44471" w:rsidRDefault="003C1D46" w:rsidP="00D83956">
            <w:pPr>
              <w:widowControl w:val="0"/>
              <w:spacing w:after="120" w:line="240" w:lineRule="atLeast"/>
              <w:jc w:val="both"/>
              <w:rPr>
                <w:rFonts w:cs="Arial"/>
                <w:szCs w:val="22"/>
              </w:rPr>
            </w:pPr>
            <w:r w:rsidRPr="00F44471">
              <w:rPr>
                <w:rFonts w:cs="Arial"/>
                <w:szCs w:val="22"/>
              </w:rPr>
              <w:t>“VAT”</w:t>
            </w:r>
          </w:p>
        </w:tc>
        <w:tc>
          <w:tcPr>
            <w:tcW w:w="8033" w:type="dxa"/>
          </w:tcPr>
          <w:p w14:paraId="53D85FB7" w14:textId="77777777" w:rsidR="003C1D46" w:rsidRPr="00F44471" w:rsidRDefault="003C1D46" w:rsidP="00D83956">
            <w:pPr>
              <w:widowControl w:val="0"/>
              <w:spacing w:after="120" w:line="240" w:lineRule="atLeast"/>
              <w:jc w:val="both"/>
              <w:rPr>
                <w:rFonts w:cs="Arial"/>
                <w:szCs w:val="22"/>
              </w:rPr>
            </w:pPr>
            <w:r w:rsidRPr="00F44471">
              <w:rPr>
                <w:rFonts w:cs="Arial"/>
                <w:szCs w:val="22"/>
              </w:rPr>
              <w:t>means value added tax in accordance with the provisions of the Value Added Tax Act 1994; and</w:t>
            </w:r>
          </w:p>
        </w:tc>
      </w:tr>
      <w:tr w:rsidR="003C1D46" w:rsidRPr="00F44471" w14:paraId="75E98992" w14:textId="77777777" w:rsidTr="00D83956">
        <w:tc>
          <w:tcPr>
            <w:tcW w:w="1827" w:type="dxa"/>
          </w:tcPr>
          <w:p w14:paraId="66386B10" w14:textId="77777777" w:rsidR="003C1D46" w:rsidRPr="00F44471" w:rsidRDefault="003C1D46" w:rsidP="00D83956">
            <w:pPr>
              <w:widowControl w:val="0"/>
              <w:spacing w:after="120" w:line="240" w:lineRule="atLeast"/>
              <w:jc w:val="both"/>
              <w:rPr>
                <w:rFonts w:cs="Arial"/>
                <w:szCs w:val="22"/>
              </w:rPr>
            </w:pPr>
            <w:r w:rsidRPr="00F44471">
              <w:rPr>
                <w:rFonts w:cs="Arial"/>
                <w:szCs w:val="22"/>
              </w:rPr>
              <w:t>“Working Day”</w:t>
            </w:r>
          </w:p>
        </w:tc>
        <w:tc>
          <w:tcPr>
            <w:tcW w:w="8033" w:type="dxa"/>
          </w:tcPr>
          <w:p w14:paraId="1D703D3A" w14:textId="77777777" w:rsidR="003C1D46" w:rsidRPr="00F44471" w:rsidRDefault="003C1D46" w:rsidP="00D83956">
            <w:pPr>
              <w:widowControl w:val="0"/>
              <w:spacing w:after="120" w:line="240" w:lineRule="atLeast"/>
              <w:jc w:val="both"/>
              <w:rPr>
                <w:rFonts w:cs="Arial"/>
                <w:szCs w:val="22"/>
              </w:rPr>
            </w:pPr>
            <w:r w:rsidRPr="00F44471">
              <w:rPr>
                <w:rFonts w:cs="Arial"/>
                <w:szCs w:val="22"/>
              </w:rPr>
              <w:t>means a day (other than a Saturday or Sunday) on which banks are open for business in the City of London.</w:t>
            </w:r>
          </w:p>
        </w:tc>
      </w:tr>
    </w:tbl>
    <w:p w14:paraId="1B4FAC63" w14:textId="77777777" w:rsid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rPr>
      </w:pPr>
      <w:r w:rsidRPr="00F44471">
        <w:rPr>
          <w:rFonts w:cs="Arial"/>
          <w:b w:val="0"/>
        </w:rPr>
        <w:t xml:space="preserve">In </w:t>
      </w:r>
      <w:r>
        <w:rPr>
          <w:rFonts w:cs="Arial"/>
          <w:b w:val="0"/>
        </w:rPr>
        <w:t>these terms and conditions</w:t>
      </w:r>
      <w:r w:rsidRPr="00F44471">
        <w:rPr>
          <w:rFonts w:cs="Arial"/>
          <w:b w:val="0"/>
        </w:rPr>
        <w:t>, unless the context otherwise requires:</w:t>
      </w:r>
    </w:p>
    <w:p w14:paraId="5A951FAA"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25ECA476"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26E0555"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1CF45C6"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7B4AA1B" w14:textId="77777777" w:rsidR="003C1D46" w:rsidRPr="0075262B"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08EE8AE1" w14:textId="77777777" w:rsidR="003C1D46" w:rsidRPr="00F44471" w:rsidRDefault="003C1D46" w:rsidP="003C1D46">
      <w:pPr>
        <w:pStyle w:val="Level1Heading"/>
        <w:numPr>
          <w:ilvl w:val="0"/>
          <w:numId w:val="36"/>
        </w:numPr>
        <w:tabs>
          <w:tab w:val="clear" w:pos="851"/>
          <w:tab w:val="num" w:pos="540"/>
        </w:tabs>
        <w:spacing w:after="120" w:line="240" w:lineRule="atLeast"/>
        <w:outlineLvl w:val="0"/>
        <w:rPr>
          <w:rFonts w:cs="Arial"/>
          <w:szCs w:val="22"/>
        </w:rPr>
      </w:pPr>
      <w:bookmarkStart w:id="3" w:name="_Ref377050430"/>
      <w:r w:rsidRPr="00F44471">
        <w:rPr>
          <w:rFonts w:cs="Arial"/>
          <w:szCs w:val="22"/>
        </w:rPr>
        <w:t>Basis of Agreement</w:t>
      </w:r>
      <w:bookmarkEnd w:id="3"/>
    </w:p>
    <w:p w14:paraId="42528EA3"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The Award Letter constitutes an offer by the Customer to purchase the Services subject to and in accordance with the terms and conditions of the Agreement.</w:t>
      </w:r>
    </w:p>
    <w:p w14:paraId="7436E631"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b w:val="0"/>
          <w:u w:val="none"/>
        </w:rPr>
        <w:t>The offer comprised in the Award Letter shall be deemed to be accepted by the Supplier on receipt by the Customer, within 7 days of the date of the award letter, of a copy of the Award Letter countersigned by the Supplier.</w:t>
      </w:r>
    </w:p>
    <w:p w14:paraId="7929E3FA"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b w:val="0"/>
          <w:szCs w:val="22"/>
          <w:u w:val="none"/>
        </w:rPr>
      </w:pPr>
      <w:r w:rsidRPr="003C1D46">
        <w:rPr>
          <w:rFonts w:cs="Arial"/>
          <w:b w:val="0"/>
          <w:szCs w:val="22"/>
          <w:u w:val="none"/>
        </w:rPr>
        <w:t>Supply of Services</w:t>
      </w:r>
    </w:p>
    <w:p w14:paraId="571BE987"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64DAB5AF"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 w:name="_Ref377050437"/>
      <w:r w:rsidRPr="003C1D46">
        <w:rPr>
          <w:rFonts w:cs="Arial"/>
          <w:b w:val="0"/>
          <w:u w:val="none"/>
        </w:rPr>
        <w:t>In supplying the Services, the Supplier shall:</w:t>
      </w:r>
      <w:bookmarkEnd w:id="4"/>
    </w:p>
    <w:p w14:paraId="3578EC04"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7B032F70"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443FE1A9"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Supplier’s obligations are fulfilled in accordance with the Agreement</w:t>
      </w:r>
      <w:r>
        <w:rPr>
          <w:rFonts w:cs="Arial"/>
          <w:sz w:val="22"/>
          <w:szCs w:val="22"/>
        </w:rPr>
        <w:t>;</w:t>
      </w:r>
    </w:p>
    <w:p w14:paraId="61C0E18A"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Pr>
          <w:rFonts w:cs="Arial"/>
          <w:sz w:val="22"/>
          <w:szCs w:val="22"/>
        </w:rPr>
        <w:t>, requirements, service levels</w:t>
      </w:r>
      <w:r w:rsidRPr="00F44471">
        <w:rPr>
          <w:rFonts w:cs="Arial"/>
          <w:sz w:val="22"/>
          <w:szCs w:val="22"/>
        </w:rPr>
        <w:t xml:space="preserve"> and specifications set out in the Specification;</w:t>
      </w:r>
    </w:p>
    <w:p w14:paraId="3F996079"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7A16C6AA"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5" w:name="_Ref360039773"/>
      <w:r w:rsidRPr="00F44471">
        <w:rPr>
          <w:rFonts w:cs="Arial"/>
          <w:sz w:val="22"/>
          <w:szCs w:val="22"/>
        </w:rPr>
        <w:t>provide all equipment, tools and vehicles and other items as are required to provide the Services.</w:t>
      </w:r>
      <w:bookmarkEnd w:id="5"/>
    </w:p>
    <w:p w14:paraId="56D05740"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3C1D46">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1B016E2"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3C1D46">
        <w:rPr>
          <w:rFonts w:cs="Arial"/>
          <w:szCs w:val="22"/>
          <w:u w:val="none"/>
        </w:rPr>
        <w:t>Term</w:t>
      </w:r>
    </w:p>
    <w:p w14:paraId="2B6A8D68" w14:textId="2743595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The Agreement shall take effect on the Start Date and shall expire on the Expiry Date, unless  terminated in accordance with the terms and conditions of the Agreement.  </w:t>
      </w:r>
    </w:p>
    <w:p w14:paraId="1DF18D40"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3C1D46">
        <w:rPr>
          <w:rFonts w:cs="Arial"/>
          <w:szCs w:val="22"/>
          <w:u w:val="none"/>
        </w:rPr>
        <w:t>Charges, Payment and Recovery of Sums Due</w:t>
      </w:r>
    </w:p>
    <w:p w14:paraId="56C4939C"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4E5FACD3"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4775FCBC"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3C1D46">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146D8939"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493609C7"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b w:val="0"/>
          <w:u w:val="none"/>
        </w:rPr>
        <w:t>If the Customer fails to consider and verify an invoice in a timely fashion the invoice shall be regarded as valid and undisputed for the purpose of paragraph 5.4 after a reasonable time has passed.</w:t>
      </w:r>
    </w:p>
    <w:p w14:paraId="3921E85E"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3C1D46">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3C1D46">
        <w:rPr>
          <w:rFonts w:cs="Arial"/>
          <w:b w:val="0"/>
          <w:u w:val="none"/>
        </w:rPr>
        <w:fldChar w:fldCharType="begin"/>
      </w:r>
      <w:r w:rsidRPr="003C1D46">
        <w:rPr>
          <w:rFonts w:cs="Arial"/>
          <w:b w:val="0"/>
          <w:u w:val="none"/>
        </w:rPr>
        <w:instrText xml:space="preserve"> REF _Ref377110965 \r \h </w:instrText>
      </w:r>
      <w:r w:rsidRPr="003C1D46">
        <w:rPr>
          <w:rFonts w:cs="Arial"/>
          <w:b w:val="0"/>
          <w:u w:val="none"/>
        </w:rPr>
      </w:r>
      <w:r w:rsidRPr="003C1D46">
        <w:rPr>
          <w:rFonts w:cs="Arial"/>
          <w:b w:val="0"/>
          <w:u w:val="none"/>
        </w:rPr>
        <w:fldChar w:fldCharType="separate"/>
      </w:r>
      <w:r w:rsidRPr="003C1D46">
        <w:rPr>
          <w:rFonts w:cs="Arial"/>
          <w:b w:val="0"/>
          <w:u w:val="none"/>
        </w:rPr>
        <w:t>16.4</w:t>
      </w:r>
      <w:r w:rsidRPr="003C1D46">
        <w:rPr>
          <w:rFonts w:cs="Arial"/>
          <w:b w:val="0"/>
          <w:u w:val="none"/>
        </w:rPr>
        <w:fldChar w:fldCharType="end"/>
      </w:r>
      <w:r w:rsidRPr="003C1D46">
        <w:rPr>
          <w:rFonts w:cs="Arial"/>
          <w:b w:val="0"/>
          <w:u w:val="none"/>
        </w:rPr>
        <w:t>.  Any disputed amounts shall be resolved through the dispute resolution procedure detailed in clause </w:t>
      </w:r>
      <w:r w:rsidRPr="003C1D46">
        <w:rPr>
          <w:rFonts w:cs="Arial"/>
          <w:b w:val="0"/>
          <w:u w:val="none"/>
        </w:rPr>
        <w:fldChar w:fldCharType="begin"/>
      </w:r>
      <w:r w:rsidRPr="003C1D46">
        <w:rPr>
          <w:rFonts w:cs="Arial"/>
          <w:b w:val="0"/>
          <w:u w:val="none"/>
        </w:rPr>
        <w:instrText xml:space="preserve"> REF _Ref359607573 \r \h </w:instrText>
      </w:r>
      <w:r w:rsidRPr="003C1D46">
        <w:rPr>
          <w:rFonts w:cs="Arial"/>
          <w:b w:val="0"/>
          <w:u w:val="none"/>
        </w:rPr>
      </w:r>
      <w:r w:rsidRPr="003C1D46">
        <w:rPr>
          <w:rFonts w:cs="Arial"/>
          <w:b w:val="0"/>
          <w:u w:val="none"/>
        </w:rPr>
        <w:fldChar w:fldCharType="separate"/>
      </w:r>
      <w:r w:rsidRPr="003C1D46">
        <w:rPr>
          <w:rFonts w:cs="Arial"/>
          <w:b w:val="0"/>
          <w:u w:val="none"/>
        </w:rPr>
        <w:t>19</w:t>
      </w:r>
      <w:r w:rsidRPr="003C1D46">
        <w:rPr>
          <w:rFonts w:cs="Arial"/>
          <w:b w:val="0"/>
          <w:u w:val="none"/>
        </w:rPr>
        <w:fldChar w:fldCharType="end"/>
      </w:r>
      <w:r w:rsidRPr="003C1D46">
        <w:rPr>
          <w:rFonts w:cs="Arial"/>
          <w:b w:val="0"/>
          <w:u w:val="none"/>
        </w:rPr>
        <w:t xml:space="preserve">. </w:t>
      </w:r>
    </w:p>
    <w:p w14:paraId="64DC2627"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6CB0955C"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Where the Supplier enters into a sub-contract, the Supplier shall include in that sub-contract:</w:t>
      </w:r>
    </w:p>
    <w:p w14:paraId="4D5ED98A" w14:textId="77777777" w:rsidR="003C1D46" w:rsidRPr="00D134A4" w:rsidRDefault="003C1D46" w:rsidP="003C1D46">
      <w:pPr>
        <w:pStyle w:val="Level3Number"/>
        <w:numPr>
          <w:ilvl w:val="2"/>
          <w:numId w:val="36"/>
        </w:numPr>
        <w:spacing w:before="0" w:after="120" w:line="240" w:lineRule="atLeast"/>
        <w:rPr>
          <w:sz w:val="22"/>
          <w:szCs w:val="22"/>
        </w:rPr>
      </w:pPr>
      <w:r w:rsidRPr="00D134A4">
        <w:rPr>
          <w:sz w:val="22"/>
          <w:szCs w:val="22"/>
        </w:rPr>
        <w:t xml:space="preserve">provisions having the same effects as clauses 5.3 to 5.7 of this Agreement; and </w:t>
      </w:r>
    </w:p>
    <w:p w14:paraId="4ACC6B5C" w14:textId="77777777" w:rsidR="003C1D46" w:rsidRDefault="003C1D46" w:rsidP="003C1D46">
      <w:pPr>
        <w:pStyle w:val="Level3Number"/>
        <w:numPr>
          <w:ilvl w:val="2"/>
          <w:numId w:val="36"/>
        </w:numP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include in any sub-contract which it awards provisions having the same effect as 5.3 to 5.8 of this Agreement.</w:t>
      </w:r>
    </w:p>
    <w:p w14:paraId="1F3F754D" w14:textId="77777777" w:rsidR="003C1D46" w:rsidRPr="00D134A4" w:rsidRDefault="003C1D46" w:rsidP="003C1D46">
      <w:pPr>
        <w:pStyle w:val="Level3Number"/>
        <w:numPr>
          <w:ilvl w:val="2"/>
          <w:numId w:val="36"/>
        </w:numPr>
        <w:spacing w:before="0" w:after="120" w:line="240" w:lineRule="atLeast"/>
        <w:rPr>
          <w:sz w:val="22"/>
          <w:szCs w:val="22"/>
        </w:rPr>
      </w:pPr>
      <w:r>
        <w:rPr>
          <w:sz w:val="22"/>
          <w:szCs w:val="22"/>
        </w:rPr>
        <w:t>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6083CC62"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3B44BB65"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3C1D46">
        <w:rPr>
          <w:rFonts w:cs="Arial"/>
          <w:szCs w:val="22"/>
          <w:u w:val="none"/>
        </w:rPr>
        <w:t>Premises and equipment</w:t>
      </w:r>
    </w:p>
    <w:p w14:paraId="56D5EBD4"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 w:name="_Ref377050453"/>
      <w:r w:rsidRPr="003C1D46">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6"/>
      <w:r w:rsidRPr="003C1D46">
        <w:rPr>
          <w:rFonts w:cs="Arial"/>
          <w:b w:val="0"/>
          <w:u w:val="none"/>
        </w:rPr>
        <w:t xml:space="preserve">  </w:t>
      </w:r>
    </w:p>
    <w:p w14:paraId="67C5118F"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63"/>
      <w:r w:rsidRPr="003C1D46">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7"/>
      <w:r w:rsidRPr="003C1D46">
        <w:rPr>
          <w:rFonts w:cs="Arial"/>
          <w:b w:val="0"/>
          <w:u w:val="none"/>
        </w:rPr>
        <w:t xml:space="preserve">   </w:t>
      </w:r>
    </w:p>
    <w:p w14:paraId="0E3F8A39"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If the Supplier supplies all or any of the</w:t>
      </w:r>
      <w:r w:rsidRPr="003C1D46" w:rsidDel="00A40749">
        <w:rPr>
          <w:rFonts w:cs="Arial"/>
          <w:b w:val="0"/>
          <w:u w:val="none"/>
        </w:rPr>
        <w:t xml:space="preserve"> </w:t>
      </w:r>
      <w:r w:rsidRPr="003C1D46">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36A65611"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640AE35"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Where all or any of the Services are supplied from the Supplier’s premises, the Supplier shall, at its own cost, comply with all security requirements specified by the Customer in writing.</w:t>
      </w:r>
    </w:p>
    <w:p w14:paraId="1A67ED8A"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72"/>
      <w:r w:rsidRPr="003C1D46">
        <w:rPr>
          <w:rFonts w:cs="Arial"/>
          <w:b w:val="0"/>
          <w:u w:val="none"/>
        </w:rPr>
        <w:t>Without prejudice to clause </w:t>
      </w:r>
      <w:r w:rsidRPr="003C1D46">
        <w:rPr>
          <w:rFonts w:cs="Arial"/>
          <w:b w:val="0"/>
          <w:u w:val="none"/>
        </w:rPr>
        <w:fldChar w:fldCharType="begin"/>
      </w:r>
      <w:r w:rsidRPr="003C1D46">
        <w:rPr>
          <w:rFonts w:cs="Arial"/>
          <w:b w:val="0"/>
          <w:u w:val="none"/>
        </w:rPr>
        <w:instrText xml:space="preserve"> REF _Ref360039773 \r \h </w:instrText>
      </w:r>
      <w:r w:rsidRPr="003C1D46">
        <w:rPr>
          <w:rFonts w:cs="Arial"/>
          <w:b w:val="0"/>
          <w:u w:val="none"/>
        </w:rPr>
      </w:r>
      <w:r w:rsidRPr="003C1D46">
        <w:rPr>
          <w:rFonts w:cs="Arial"/>
          <w:b w:val="0"/>
          <w:u w:val="none"/>
        </w:rPr>
        <w:fldChar w:fldCharType="separate"/>
      </w:r>
      <w:r w:rsidRPr="003C1D46">
        <w:rPr>
          <w:rFonts w:cs="Arial"/>
          <w:b w:val="0"/>
          <w:u w:val="none"/>
        </w:rPr>
        <w:t>3.2.6</w:t>
      </w:r>
      <w:r w:rsidRPr="003C1D46">
        <w:rPr>
          <w:rFonts w:cs="Arial"/>
          <w:b w:val="0"/>
          <w:u w:val="none"/>
        </w:rPr>
        <w:fldChar w:fldCharType="end"/>
      </w:r>
      <w:r w:rsidRPr="003C1D46">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8"/>
      <w:r w:rsidRPr="003C1D46">
        <w:rPr>
          <w:rFonts w:cs="Arial"/>
          <w:b w:val="0"/>
          <w:u w:val="none"/>
        </w:rPr>
        <w:t xml:space="preserve">  </w:t>
      </w:r>
    </w:p>
    <w:p w14:paraId="20108926"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 w:name="_Ref377050478"/>
      <w:r w:rsidRPr="003C1D46">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9"/>
      <w:r w:rsidRPr="003C1D46">
        <w:rPr>
          <w:rFonts w:cs="Arial"/>
          <w:b w:val="0"/>
          <w:u w:val="none"/>
        </w:rPr>
        <w:t xml:space="preserve">  </w:t>
      </w:r>
    </w:p>
    <w:p w14:paraId="356A2B41" w14:textId="77777777" w:rsidR="003C1D46" w:rsidRPr="003C1D46" w:rsidRDefault="003C1D46" w:rsidP="003C1D46">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0" w:name="_Ref377050486"/>
      <w:r w:rsidRPr="003C1D46">
        <w:rPr>
          <w:rFonts w:cs="Arial"/>
          <w:szCs w:val="22"/>
          <w:u w:val="none"/>
        </w:rPr>
        <w:t>Staff and Key Personnel</w:t>
      </w:r>
      <w:bookmarkEnd w:id="10"/>
    </w:p>
    <w:p w14:paraId="450A3C26"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If the Customer reasonably believes that any of the Staff are unsuitable to undertake work in respect of the Agreement, it may, by giving written notice to the Supplier:</w:t>
      </w:r>
    </w:p>
    <w:p w14:paraId="34B247FC"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14:paraId="368061A5"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762EBB46"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14:paraId="79D35F71" w14:textId="77777777" w:rsidR="003C1D46" w:rsidRPr="003C1D46" w:rsidRDefault="003C1D46" w:rsidP="003C1D46">
      <w:pPr>
        <w:pStyle w:val="Level2Heading"/>
        <w:keepNext w:val="0"/>
        <w:widowControl w:val="0"/>
        <w:numPr>
          <w:ilvl w:val="0"/>
          <w:numId w:val="0"/>
        </w:numPr>
        <w:spacing w:after="120" w:line="240" w:lineRule="atLeast"/>
        <w:ind w:left="540"/>
        <w:rPr>
          <w:rFonts w:cs="Arial"/>
          <w:b w:val="0"/>
          <w:u w:val="none"/>
        </w:rPr>
      </w:pPr>
      <w:bookmarkStart w:id="11" w:name="_Ref260825729"/>
      <w:r w:rsidRPr="003C1D46">
        <w:rPr>
          <w:rFonts w:cs="Arial"/>
          <w:b w:val="0"/>
          <w:u w:val="none"/>
        </w:rPr>
        <w:t xml:space="preserve">and the Supplier shall comply with any such notice. </w:t>
      </w:r>
    </w:p>
    <w:p w14:paraId="3D016B5C"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375"/>
      <w:bookmarkEnd w:id="11"/>
      <w:r w:rsidRPr="003C1D46">
        <w:rPr>
          <w:rFonts w:cs="Arial"/>
          <w:b w:val="0"/>
          <w:u w:val="none"/>
        </w:rPr>
        <w:t>The Supplier shall:</w:t>
      </w:r>
      <w:bookmarkEnd w:id="12"/>
      <w:r w:rsidRPr="003C1D46">
        <w:rPr>
          <w:rFonts w:cs="Arial"/>
          <w:b w:val="0"/>
          <w:u w:val="none"/>
        </w:rPr>
        <w:t xml:space="preserve"> </w:t>
      </w:r>
    </w:p>
    <w:p w14:paraId="7A808541" w14:textId="77777777" w:rsidR="003C1D46" w:rsidRPr="003C1D46"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3C1D46">
        <w:rPr>
          <w:rFonts w:cs="Arial"/>
          <w:sz w:val="22"/>
          <w:szCs w:val="22"/>
        </w:rPr>
        <w:t>ensure that all Staff are vetted in accordance with the Staff Vetting Procedures;</w:t>
      </w:r>
    </w:p>
    <w:p w14:paraId="2F8510D7" w14:textId="77777777" w:rsidR="003C1D46" w:rsidRPr="003C1D46"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3C1D46">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EE3D642" w14:textId="77777777" w:rsidR="003C1D46" w:rsidRPr="003C1D46"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3C1D46">
        <w:rPr>
          <w:rFonts w:cs="Arial"/>
          <w:sz w:val="22"/>
          <w:szCs w:val="22"/>
        </w:rPr>
        <w:t>procure that all Staff comply with any rules, regulations and requirements reasonably specified by the Customer.</w:t>
      </w:r>
    </w:p>
    <w:p w14:paraId="259F66C3"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6F3616F0"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91AD5B3"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3C1D46">
        <w:rPr>
          <w:rFonts w:cs="Arial"/>
          <w:szCs w:val="22"/>
          <w:u w:val="none"/>
        </w:rPr>
        <w:t>Assignment and sub-contracting</w:t>
      </w:r>
    </w:p>
    <w:p w14:paraId="6584E5B4"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66D14A4"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1BDA0C9"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2CE0441" w14:textId="77777777" w:rsidR="003C1D46" w:rsidRPr="003C1D46"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13" w:name="_Ref377050494"/>
      <w:r w:rsidRPr="003C1D46">
        <w:rPr>
          <w:rFonts w:cs="Arial"/>
          <w:szCs w:val="22"/>
          <w:u w:val="none"/>
        </w:rPr>
        <w:t>Intellectual Property Rights</w:t>
      </w:r>
      <w:bookmarkEnd w:id="13"/>
      <w:r w:rsidRPr="003C1D46">
        <w:rPr>
          <w:rFonts w:cs="Arial"/>
          <w:szCs w:val="22"/>
          <w:u w:val="none"/>
        </w:rPr>
        <w:t xml:space="preserve"> </w:t>
      </w:r>
    </w:p>
    <w:p w14:paraId="24860529"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3C1D46">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480BDAD" w14:textId="77777777" w:rsidR="003C1D46" w:rsidRPr="003C1D46" w:rsidRDefault="003C1D46" w:rsidP="003C1D46">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3C1D46">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9F97024" w14:textId="77777777" w:rsidR="003C1D46" w:rsidRP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35833704"/>
      <w:r w:rsidRPr="003C1D46">
        <w:rPr>
          <w:rFonts w:cs="Arial"/>
          <w:b w:val="0"/>
          <w:u w:val="none"/>
        </w:rPr>
        <w:t>The Supplier hereby grants the Customer:</w:t>
      </w:r>
    </w:p>
    <w:p w14:paraId="114FC3D6"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3C18A968"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Pr="00F44471">
        <w:rPr>
          <w:rFonts w:cs="Arial"/>
          <w:sz w:val="22"/>
          <w:szCs w:val="22"/>
        </w:rPr>
        <w:t>royalty-free, irrevocable and non-exclusive licence (with a right to sub-license) to use:</w:t>
      </w:r>
    </w:p>
    <w:p w14:paraId="1927CB42" w14:textId="77777777" w:rsidR="003C1D46" w:rsidRPr="00F44471"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 and</w:t>
      </w:r>
    </w:p>
    <w:p w14:paraId="26AD599A" w14:textId="77777777" w:rsidR="003C1D46" w:rsidRPr="00F44471"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p>
    <w:p w14:paraId="63532C61" w14:textId="77777777" w:rsidR="003C1D46" w:rsidRPr="00F44471" w:rsidRDefault="003C1D46" w:rsidP="003C1D46">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F44471">
        <w:rPr>
          <w:rFonts w:cs="Arial"/>
          <w:sz w:val="22"/>
          <w:szCs w:val="22"/>
        </w:rPr>
        <w:t>including any modifications to or derivative versions of any such intellectual property rights</w:t>
      </w:r>
      <w:r>
        <w:rPr>
          <w:rFonts w:cs="Arial"/>
          <w:sz w:val="22"/>
          <w:szCs w:val="22"/>
        </w:rPr>
        <w:t>,</w:t>
      </w:r>
      <w:r w:rsidRPr="00F44471">
        <w:rPr>
          <w:rFonts w:cs="Arial"/>
          <w:sz w:val="22"/>
          <w:szCs w:val="22"/>
        </w:rPr>
        <w:t xml:space="preserve"> which the Customer reasonably requires in order to exercise its rights and take the benefit of the Agreement including the Services provided.</w:t>
      </w:r>
    </w:p>
    <w:p w14:paraId="08DA715D"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59607763"/>
      <w:r w:rsidRPr="008F3C08">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8F3C08">
        <w:rPr>
          <w:rFonts w:cs="Arial"/>
          <w:b w:val="0"/>
          <w:u w:val="none"/>
        </w:rPr>
        <w:t xml:space="preserve"> </w:t>
      </w:r>
    </w:p>
    <w:p w14:paraId="3F3BB462" w14:textId="77777777" w:rsidR="003C1D46" w:rsidRPr="00F44471" w:rsidRDefault="003C1D46" w:rsidP="003C1D46">
      <w:pPr>
        <w:pStyle w:val="Level1Heading"/>
        <w:numPr>
          <w:ilvl w:val="0"/>
          <w:numId w:val="36"/>
        </w:numPr>
        <w:tabs>
          <w:tab w:val="clear" w:pos="851"/>
          <w:tab w:val="num" w:pos="567"/>
        </w:tabs>
        <w:spacing w:after="120" w:line="240" w:lineRule="atLeast"/>
        <w:outlineLvl w:val="0"/>
        <w:rPr>
          <w:rFonts w:cs="Arial"/>
          <w:szCs w:val="22"/>
        </w:rPr>
      </w:pPr>
      <w:bookmarkStart w:id="16" w:name="_Ref243716101"/>
      <w:r>
        <w:rPr>
          <w:rFonts w:cs="Arial"/>
          <w:szCs w:val="22"/>
        </w:rPr>
        <w:t xml:space="preserve">Governance and </w:t>
      </w:r>
      <w:r w:rsidRPr="00F44471">
        <w:rPr>
          <w:rFonts w:cs="Arial"/>
          <w:szCs w:val="22"/>
        </w:rPr>
        <w:t>Records</w:t>
      </w:r>
    </w:p>
    <w:p w14:paraId="7083E4E5" w14:textId="77777777" w:rsidR="003C1D46"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rPr>
      </w:pPr>
      <w:r w:rsidRPr="008538C1">
        <w:rPr>
          <w:rFonts w:cs="Arial"/>
          <w:b w:val="0"/>
        </w:rPr>
        <w:t xml:space="preserve">The </w:t>
      </w:r>
      <w:r>
        <w:rPr>
          <w:rFonts w:cs="Arial"/>
          <w:b w:val="0"/>
        </w:rPr>
        <w:t>Supplier</w:t>
      </w:r>
      <w:r w:rsidRPr="008538C1">
        <w:rPr>
          <w:rFonts w:cs="Arial"/>
          <w:b w:val="0"/>
        </w:rPr>
        <w:t xml:space="preserve"> shall</w:t>
      </w:r>
      <w:r>
        <w:rPr>
          <w:rFonts w:cs="Arial"/>
          <w:b w:val="0"/>
        </w:rPr>
        <w:t>:</w:t>
      </w:r>
    </w:p>
    <w:p w14:paraId="0EF12878" w14:textId="77777777" w:rsidR="003C1D46" w:rsidRPr="008538C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54AA400F" w14:textId="77777777" w:rsidR="003C1D46" w:rsidRPr="008538C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22686FB2"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20" w:name="_Ref377050504"/>
      <w:r w:rsidRPr="008F3C08">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1B91B6E4" w14:textId="77777777" w:rsidR="003C1D46" w:rsidRPr="008F3C08" w:rsidRDefault="003C1D46" w:rsidP="003C1D46">
      <w:pPr>
        <w:pStyle w:val="Level1Heading"/>
        <w:numPr>
          <w:ilvl w:val="0"/>
          <w:numId w:val="36"/>
        </w:numPr>
        <w:tabs>
          <w:tab w:val="clear" w:pos="851"/>
          <w:tab w:val="num" w:pos="567"/>
        </w:tabs>
        <w:spacing w:after="120" w:line="240" w:lineRule="atLeast"/>
        <w:outlineLvl w:val="0"/>
        <w:rPr>
          <w:rFonts w:cs="Arial"/>
          <w:szCs w:val="22"/>
          <w:u w:val="none"/>
        </w:rPr>
      </w:pPr>
      <w:bookmarkStart w:id="21" w:name="_Ref377050387"/>
      <w:r w:rsidRPr="008F3C08">
        <w:rPr>
          <w:rFonts w:cs="Arial"/>
          <w:szCs w:val="22"/>
          <w:u w:val="none"/>
        </w:rPr>
        <w:t>Confidentiality</w:t>
      </w:r>
      <w:bookmarkEnd w:id="16"/>
      <w:r w:rsidRPr="008F3C08">
        <w:rPr>
          <w:rFonts w:cs="Arial"/>
          <w:szCs w:val="22"/>
          <w:u w:val="none"/>
        </w:rPr>
        <w:t>, Transparency and Publicity</w:t>
      </w:r>
      <w:bookmarkEnd w:id="21"/>
    </w:p>
    <w:p w14:paraId="4021F749"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22" w:name="_Ref359607666"/>
      <w:r w:rsidRPr="008F3C08">
        <w:rPr>
          <w:rFonts w:cs="Arial"/>
          <w:b w:val="0"/>
          <w:u w:val="none"/>
        </w:rPr>
        <w:t>Subject to clause </w:t>
      </w:r>
      <w:r w:rsidRPr="008F3C08">
        <w:rPr>
          <w:rFonts w:cs="Arial"/>
          <w:b w:val="0"/>
          <w:u w:val="none"/>
        </w:rPr>
        <w:fldChar w:fldCharType="begin"/>
      </w:r>
      <w:r w:rsidRPr="008F3C08">
        <w:rPr>
          <w:rFonts w:cs="Arial"/>
          <w:b w:val="0"/>
          <w:u w:val="none"/>
        </w:rPr>
        <w:instrText xml:space="preserve"> REF _Ref359607640 \r \h </w:instrText>
      </w:r>
      <w:r w:rsidRPr="008F3C08">
        <w:rPr>
          <w:rFonts w:cs="Arial"/>
          <w:b w:val="0"/>
          <w:u w:val="none"/>
        </w:rPr>
      </w:r>
      <w:r w:rsidRPr="008F3C08">
        <w:rPr>
          <w:rFonts w:cs="Arial"/>
          <w:b w:val="0"/>
          <w:u w:val="none"/>
        </w:rPr>
        <w:fldChar w:fldCharType="separate"/>
      </w:r>
      <w:r w:rsidRPr="008F3C08">
        <w:rPr>
          <w:rFonts w:cs="Arial"/>
          <w:b w:val="0"/>
          <w:u w:val="none"/>
        </w:rPr>
        <w:t>11.2</w:t>
      </w:r>
      <w:r w:rsidRPr="008F3C08">
        <w:rPr>
          <w:rFonts w:cs="Arial"/>
          <w:b w:val="0"/>
          <w:u w:val="none"/>
        </w:rPr>
        <w:fldChar w:fldCharType="end"/>
      </w:r>
      <w:r w:rsidRPr="008F3C08">
        <w:rPr>
          <w:rFonts w:cs="Arial"/>
          <w:b w:val="0"/>
          <w:u w:val="none"/>
        </w:rPr>
        <w:t>, each Party shall:</w:t>
      </w:r>
      <w:bookmarkEnd w:id="22"/>
    </w:p>
    <w:p w14:paraId="721876AB"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treat all Confidential Information it receives as confidential, safeguard it accordingly and not disclose it to any other person without the prior written permission of the disclosing Party; and</w:t>
      </w:r>
    </w:p>
    <w:p w14:paraId="2F8D8571"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not use or exploit the disclosing Party’s Confidential Information in any way except for the purposes anticipated under the Agreement.</w:t>
      </w:r>
    </w:p>
    <w:p w14:paraId="63451BB0"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59607640"/>
      <w:r w:rsidRPr="008F3C08">
        <w:rPr>
          <w:rFonts w:cs="Arial"/>
          <w:b w:val="0"/>
          <w:u w:val="none"/>
        </w:rPr>
        <w:t>Notwithstanding clause </w:t>
      </w:r>
      <w:r w:rsidRPr="008F3C08">
        <w:rPr>
          <w:rFonts w:cs="Arial"/>
          <w:b w:val="0"/>
          <w:u w:val="none"/>
        </w:rPr>
        <w:fldChar w:fldCharType="begin"/>
      </w:r>
      <w:r w:rsidRPr="008F3C08">
        <w:rPr>
          <w:rFonts w:cs="Arial"/>
          <w:b w:val="0"/>
          <w:u w:val="none"/>
        </w:rPr>
        <w:instrText xml:space="preserve"> REF _Ref359607666 \r \h </w:instrText>
      </w:r>
      <w:r w:rsidRPr="008F3C08">
        <w:rPr>
          <w:rFonts w:cs="Arial"/>
          <w:b w:val="0"/>
          <w:u w:val="none"/>
        </w:rPr>
      </w:r>
      <w:r w:rsidRPr="008F3C08">
        <w:rPr>
          <w:rFonts w:cs="Arial"/>
          <w:b w:val="0"/>
          <w:u w:val="none"/>
        </w:rPr>
        <w:fldChar w:fldCharType="separate"/>
      </w:r>
      <w:r w:rsidRPr="008F3C08">
        <w:rPr>
          <w:rFonts w:cs="Arial"/>
          <w:b w:val="0"/>
          <w:u w:val="none"/>
        </w:rPr>
        <w:t>11.1</w:t>
      </w:r>
      <w:r w:rsidRPr="008F3C08">
        <w:rPr>
          <w:rFonts w:cs="Arial"/>
          <w:b w:val="0"/>
          <w:u w:val="none"/>
        </w:rPr>
        <w:fldChar w:fldCharType="end"/>
      </w:r>
      <w:r w:rsidRPr="008F3C08">
        <w:rPr>
          <w:rFonts w:cs="Arial"/>
          <w:b w:val="0"/>
          <w:u w:val="none"/>
        </w:rPr>
        <w:t>, a Party may disclose Confidential Information which it receives from the other Party:</w:t>
      </w:r>
      <w:bookmarkEnd w:id="23"/>
    </w:p>
    <w:p w14:paraId="6D440E65"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66E92243"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18D461FF"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26C03E91" w14:textId="77777777" w:rsidR="003C1D46" w:rsidRPr="00B51C9D"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382D0CBB"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w:instrText>
      </w:r>
      <w:r>
        <w:rPr>
          <w:rFonts w:cs="Arial"/>
          <w:sz w:val="22"/>
          <w:szCs w:val="22"/>
        </w:rPr>
      </w:r>
      <w:r>
        <w:rPr>
          <w:rFonts w:cs="Arial"/>
          <w:sz w:val="22"/>
          <w:szCs w:val="22"/>
        </w:rPr>
        <w:fldChar w:fldCharType="separate"/>
      </w:r>
      <w:r>
        <w:rPr>
          <w:rFonts w:cs="Arial"/>
          <w:sz w:val="22"/>
          <w:szCs w:val="22"/>
        </w:rPr>
        <w:t>11.2.5</w:t>
      </w:r>
      <w:r>
        <w:rPr>
          <w:rFonts w:cs="Arial"/>
          <w:sz w:val="22"/>
          <w:szCs w:val="22"/>
        </w:rPr>
        <w:fldChar w:fldCharType="end"/>
      </w:r>
      <w:r>
        <w:rPr>
          <w:rFonts w:cs="Arial"/>
          <w:sz w:val="22"/>
          <w:szCs w:val="22"/>
        </w:rPr>
        <w:t xml:space="preserve"> shall observe the Supplier’s confidentiality obligations under the Agreement; and</w:t>
      </w:r>
      <w:bookmarkEnd w:id="24"/>
    </w:p>
    <w:p w14:paraId="334E236C"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57B1B6A2" w14:textId="77777777" w:rsidR="003C1D46"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14:paraId="57B83ADE" w14:textId="77777777" w:rsidR="003C1D46"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14:paraId="51B74491" w14:textId="77777777" w:rsidR="003C1D46" w:rsidRPr="00B51C9D"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14:paraId="7ECE5A6B" w14:textId="77777777" w:rsidR="003C1D46" w:rsidRDefault="003C1D46" w:rsidP="003C1D46">
      <w:pPr>
        <w:pStyle w:val="Level5Number"/>
        <w:numPr>
          <w:ilvl w:val="4"/>
          <w:numId w:val="36"/>
        </w:numP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Pr="00016533">
        <w:rPr>
          <w:rFonts w:cs="Arial"/>
          <w:sz w:val="22"/>
          <w:szCs w:val="22"/>
        </w:rPr>
        <w:t>clause </w:t>
      </w:r>
      <w:r>
        <w:fldChar w:fldCharType="begin"/>
      </w:r>
      <w:r>
        <w:instrText xml:space="preserve"> REF _Ref261004389 \r \h  \* MERGEFORMAT </w:instrText>
      </w:r>
      <w:r>
        <w:fldChar w:fldCharType="separate"/>
      </w:r>
      <w:r w:rsidRPr="001B3C88">
        <w:rPr>
          <w:rFonts w:cs="Arial"/>
          <w:sz w:val="22"/>
          <w:szCs w:val="22"/>
        </w:rPr>
        <w:t>12</w:t>
      </w:r>
      <w:r>
        <w:fldChar w:fldCharType="end"/>
      </w:r>
      <w:r w:rsidRPr="00016533">
        <w:rPr>
          <w:rFonts w:cs="Arial"/>
          <w:sz w:val="22"/>
          <w:szCs w:val="22"/>
        </w:rPr>
        <w:t xml:space="preserve">.  </w:t>
      </w:r>
    </w:p>
    <w:p w14:paraId="4D6FC2B7" w14:textId="77777777" w:rsidR="003C1D46" w:rsidRPr="008F3C08" w:rsidRDefault="003C1D46" w:rsidP="003C1D46">
      <w:pPr>
        <w:pStyle w:val="Level1Heading"/>
        <w:numPr>
          <w:ilvl w:val="0"/>
          <w:numId w:val="0"/>
        </w:numPr>
        <w:spacing w:after="120" w:line="240" w:lineRule="atLeast"/>
        <w:ind w:left="1418"/>
        <w:rPr>
          <w:rFonts w:cs="Arial"/>
          <w:b w:val="0"/>
          <w:szCs w:val="22"/>
          <w:u w:val="none"/>
        </w:rPr>
      </w:pPr>
      <w:r w:rsidRPr="008F3C08">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538DCC75" w14:textId="77777777" w:rsidR="003C1D46" w:rsidRPr="008F3C08" w:rsidRDefault="003C1D46" w:rsidP="003C1D46">
      <w:pPr>
        <w:pStyle w:val="Level5Number"/>
        <w:tabs>
          <w:tab w:val="clear" w:pos="1418"/>
        </w:tabs>
        <w:spacing w:after="120" w:line="240" w:lineRule="atLeast"/>
        <w:ind w:firstLine="0"/>
        <w:rPr>
          <w:rFonts w:cs="Arial"/>
          <w:sz w:val="22"/>
          <w:szCs w:val="22"/>
        </w:rPr>
      </w:pPr>
    </w:p>
    <w:p w14:paraId="01E98684"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60043449"/>
      <w:r w:rsidRPr="008F3C08">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5"/>
      <w:r w:rsidRPr="008F3C08">
        <w:rPr>
          <w:rFonts w:cs="Arial"/>
          <w:b w:val="0"/>
          <w:u w:val="none"/>
        </w:rPr>
        <w:t xml:space="preserve">  </w:t>
      </w:r>
    </w:p>
    <w:p w14:paraId="76DA198B"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260825584"/>
      <w:r w:rsidRPr="008F3C08">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26"/>
      <w:r w:rsidRPr="008F3C08">
        <w:rPr>
          <w:rFonts w:cs="Arial"/>
          <w:b w:val="0"/>
          <w:u w:val="none"/>
        </w:rPr>
        <w:t xml:space="preserve">  </w:t>
      </w:r>
    </w:p>
    <w:p w14:paraId="2812CE0E" w14:textId="77777777" w:rsidR="003C1D46" w:rsidRPr="008F3C08" w:rsidRDefault="003C1D46" w:rsidP="003C1D46">
      <w:pPr>
        <w:pStyle w:val="Level1Heading"/>
        <w:numPr>
          <w:ilvl w:val="0"/>
          <w:numId w:val="36"/>
        </w:numPr>
        <w:tabs>
          <w:tab w:val="clear" w:pos="851"/>
          <w:tab w:val="num" w:pos="567"/>
        </w:tabs>
        <w:spacing w:after="120" w:line="240" w:lineRule="atLeast"/>
        <w:outlineLvl w:val="0"/>
        <w:rPr>
          <w:rFonts w:cs="Arial"/>
          <w:szCs w:val="22"/>
          <w:u w:val="none"/>
        </w:rPr>
      </w:pPr>
      <w:bookmarkStart w:id="27" w:name="_Ref261004389"/>
      <w:r w:rsidRPr="008F3C08">
        <w:rPr>
          <w:rFonts w:cs="Arial"/>
          <w:szCs w:val="22"/>
          <w:u w:val="none"/>
        </w:rPr>
        <w:t>Freedom of Information</w:t>
      </w:r>
      <w:bookmarkEnd w:id="27"/>
      <w:r w:rsidRPr="008F3C08">
        <w:rPr>
          <w:rFonts w:cs="Arial"/>
          <w:szCs w:val="22"/>
          <w:u w:val="none"/>
        </w:rPr>
        <w:t xml:space="preserve"> </w:t>
      </w:r>
    </w:p>
    <w:p w14:paraId="7477B07F"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The Supplier acknowledges that the Customer is subject to the requirements of the FOIA and the Environmental Information Regulations 2004 and shall:</w:t>
      </w:r>
    </w:p>
    <w:p w14:paraId="2EBAE7EE"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14:paraId="53606F99"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5A62E21"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14:paraId="434470E5"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14:paraId="33ABD0EB"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17A8509"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344E96EB"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28" w:name="_Ref377050406"/>
      <w:bookmarkStart w:id="29" w:name="_Ref260838253"/>
      <w:r w:rsidRPr="008F3C08">
        <w:rPr>
          <w:rFonts w:cs="Arial"/>
          <w:szCs w:val="22"/>
          <w:u w:val="none"/>
        </w:rPr>
        <w:t>Protection of Personal Data and Security of Data</w:t>
      </w:r>
      <w:bookmarkEnd w:id="28"/>
    </w:p>
    <w:p w14:paraId="46007762"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0" w:name="_Ref378336429"/>
      <w:r w:rsidRPr="008F3C08">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8F3C08">
        <w:rPr>
          <w:rFonts w:cs="Arial"/>
          <w:b w:val="0"/>
          <w:u w:val="none"/>
        </w:rPr>
        <w:t xml:space="preserve"> </w:t>
      </w:r>
    </w:p>
    <w:p w14:paraId="1AF0C56B"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Notwithstanding the general obligation in clause </w:t>
      </w:r>
      <w:r w:rsidRPr="008F3C08">
        <w:rPr>
          <w:rFonts w:cs="Arial"/>
          <w:b w:val="0"/>
          <w:u w:val="none"/>
        </w:rPr>
        <w:fldChar w:fldCharType="begin"/>
      </w:r>
      <w:r w:rsidRPr="008F3C08">
        <w:rPr>
          <w:rFonts w:cs="Arial"/>
          <w:b w:val="0"/>
          <w:u w:val="none"/>
        </w:rPr>
        <w:instrText xml:space="preserve"> REF _Ref378336429 \r \h </w:instrText>
      </w:r>
      <w:r w:rsidRPr="008F3C08">
        <w:rPr>
          <w:rFonts w:cs="Arial"/>
          <w:b w:val="0"/>
          <w:u w:val="none"/>
        </w:rPr>
      </w:r>
      <w:r w:rsidRPr="008F3C08">
        <w:rPr>
          <w:rFonts w:cs="Arial"/>
          <w:b w:val="0"/>
          <w:u w:val="none"/>
        </w:rPr>
        <w:fldChar w:fldCharType="separate"/>
      </w:r>
      <w:r w:rsidRPr="008F3C08">
        <w:rPr>
          <w:rFonts w:cs="Arial"/>
          <w:b w:val="0"/>
          <w:u w:val="none"/>
        </w:rPr>
        <w:t>13.1</w:t>
      </w:r>
      <w:r w:rsidRPr="008F3C08">
        <w:rPr>
          <w:rFonts w:cs="Arial"/>
          <w:b w:val="0"/>
          <w:u w:val="none"/>
        </w:rPr>
        <w:fldChar w:fldCharType="end"/>
      </w:r>
      <w:r w:rsidRPr="008F3C08">
        <w:rPr>
          <w:rFonts w:cs="Arial"/>
          <w:b w:val="0"/>
          <w:u w:val="none"/>
        </w:rPr>
        <w:t>, where the Supplier is processing Personal Data for the Customer as a data processor (as defined by the DPA) the Supplier shall:</w:t>
      </w:r>
    </w:p>
    <w:p w14:paraId="21D2530B"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1CC8972D"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565C6C71" w14:textId="77777777" w:rsidR="003C1D46" w:rsidRPr="00046907" w:rsidRDefault="003C1D46" w:rsidP="003C1D46">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32B915C0" w14:textId="77777777" w:rsidR="003C1D46" w:rsidRDefault="003C1D46" w:rsidP="003C1D46">
      <w:pPr>
        <w:pStyle w:val="Level5Number"/>
        <w:numPr>
          <w:ilvl w:val="4"/>
          <w:numId w:val="36"/>
        </w:numP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fldChar w:fldCharType="begin"/>
      </w:r>
      <w:r>
        <w:instrText xml:space="preserve"> REF _Ref360040777 \r \h  \* MERGEFORMAT </w:instrText>
      </w:r>
      <w:r>
        <w:fldChar w:fldCharType="separate"/>
      </w:r>
      <w:r w:rsidRPr="001B3C88">
        <w:rPr>
          <w:rFonts w:cs="Arial"/>
          <w:sz w:val="22"/>
          <w:szCs w:val="22"/>
        </w:rPr>
        <w:t>13.3</w:t>
      </w:r>
      <w:r>
        <w:fldChar w:fldCharType="end"/>
      </w:r>
      <w:r w:rsidRPr="005E346B">
        <w:rPr>
          <w:rFonts w:cs="Arial"/>
          <w:sz w:val="22"/>
          <w:szCs w:val="22"/>
        </w:rPr>
        <w:t>; and</w:t>
      </w:r>
    </w:p>
    <w:p w14:paraId="01843368" w14:textId="77777777" w:rsidR="003C1D46" w:rsidRPr="005E346B" w:rsidRDefault="003C1D46" w:rsidP="003C1D46">
      <w:pPr>
        <w:pStyle w:val="Level5Number"/>
        <w:numPr>
          <w:ilvl w:val="4"/>
          <w:numId w:val="36"/>
        </w:numP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47B4C94A" w14:textId="77777777" w:rsidR="003C1D46"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D9AF1AC" w14:textId="77777777" w:rsidR="003C1D46" w:rsidRPr="008F3C08" w:rsidRDefault="003C1D46" w:rsidP="003C1D46">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31" w:name="_Ref360040777"/>
      <w:r w:rsidRPr="008F3C08">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31"/>
      <w:r w:rsidRPr="008F3C08">
        <w:rPr>
          <w:rFonts w:cs="Arial"/>
          <w:b w:val="0"/>
          <w:u w:val="none"/>
        </w:rPr>
        <w:t xml:space="preserve"> </w:t>
      </w:r>
    </w:p>
    <w:p w14:paraId="3C365E54"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32" w:name="_Ref377050536"/>
      <w:r w:rsidRPr="008F3C08">
        <w:rPr>
          <w:rFonts w:cs="Arial"/>
          <w:szCs w:val="22"/>
          <w:u w:val="none"/>
        </w:rPr>
        <w:t>Liability</w:t>
      </w:r>
      <w:bookmarkEnd w:id="32"/>
      <w:r w:rsidRPr="008F3C08">
        <w:rPr>
          <w:rFonts w:cs="Arial"/>
          <w:szCs w:val="22"/>
          <w:u w:val="none"/>
        </w:rPr>
        <w:t xml:space="preserve"> </w:t>
      </w:r>
    </w:p>
    <w:p w14:paraId="0CCD8653"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8F3C08">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43A6CE68"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3" w:name="_Ref370389250"/>
      <w:r w:rsidRPr="008F3C08">
        <w:rPr>
          <w:rFonts w:cs="Arial"/>
          <w:b w:val="0"/>
          <w:u w:val="none"/>
        </w:rPr>
        <w:t>Subject always to clauses </w:t>
      </w:r>
      <w:r w:rsidRPr="008F3C08">
        <w:rPr>
          <w:rFonts w:cs="Arial"/>
          <w:b w:val="0"/>
          <w:u w:val="none"/>
        </w:rPr>
        <w:fldChar w:fldCharType="begin"/>
      </w:r>
      <w:r w:rsidRPr="008F3C08">
        <w:rPr>
          <w:rFonts w:cs="Arial"/>
          <w:b w:val="0"/>
          <w:u w:val="none"/>
        </w:rPr>
        <w:instrText xml:space="preserve"> REF _Ref359607720 \r \h </w:instrText>
      </w:r>
      <w:r w:rsidRPr="008F3C08">
        <w:rPr>
          <w:rFonts w:cs="Arial"/>
          <w:b w:val="0"/>
          <w:u w:val="none"/>
        </w:rPr>
      </w:r>
      <w:r w:rsidRPr="008F3C08">
        <w:rPr>
          <w:rFonts w:cs="Arial"/>
          <w:b w:val="0"/>
          <w:u w:val="none"/>
        </w:rPr>
        <w:fldChar w:fldCharType="separate"/>
      </w:r>
      <w:r w:rsidRPr="008F3C08">
        <w:rPr>
          <w:rFonts w:cs="Arial"/>
          <w:b w:val="0"/>
          <w:u w:val="none"/>
        </w:rPr>
        <w:t>14.3</w:t>
      </w:r>
      <w:r w:rsidRPr="008F3C08">
        <w:rPr>
          <w:rFonts w:cs="Arial"/>
          <w:b w:val="0"/>
          <w:u w:val="none"/>
        </w:rPr>
        <w:fldChar w:fldCharType="end"/>
      </w:r>
      <w:r w:rsidRPr="008F3C08">
        <w:rPr>
          <w:rFonts w:cs="Arial"/>
          <w:b w:val="0"/>
          <w:u w:val="none"/>
        </w:rPr>
        <w:t xml:space="preserve"> and </w:t>
      </w:r>
      <w:r w:rsidRPr="008F3C08">
        <w:rPr>
          <w:rFonts w:cs="Arial"/>
          <w:b w:val="0"/>
          <w:u w:val="none"/>
        </w:rPr>
        <w:fldChar w:fldCharType="begin"/>
      </w:r>
      <w:r w:rsidRPr="008F3C08">
        <w:rPr>
          <w:rFonts w:cs="Arial"/>
          <w:b w:val="0"/>
          <w:u w:val="none"/>
        </w:rPr>
        <w:instrText xml:space="preserve"> REF _Ref359607729 \r \h </w:instrText>
      </w:r>
      <w:r w:rsidRPr="008F3C08">
        <w:rPr>
          <w:rFonts w:cs="Arial"/>
          <w:b w:val="0"/>
          <w:u w:val="none"/>
        </w:rPr>
      </w:r>
      <w:r w:rsidRPr="008F3C08">
        <w:rPr>
          <w:rFonts w:cs="Arial"/>
          <w:b w:val="0"/>
          <w:u w:val="none"/>
        </w:rPr>
        <w:fldChar w:fldCharType="separate"/>
      </w:r>
      <w:r w:rsidRPr="008F3C08">
        <w:rPr>
          <w:rFonts w:cs="Arial"/>
          <w:b w:val="0"/>
          <w:u w:val="none"/>
        </w:rPr>
        <w:t>14.4</w:t>
      </w:r>
      <w:r w:rsidRPr="008F3C08">
        <w:rPr>
          <w:rFonts w:cs="Arial"/>
          <w:b w:val="0"/>
          <w:u w:val="none"/>
        </w:rPr>
        <w:fldChar w:fldCharType="end"/>
      </w:r>
      <w:r w:rsidRPr="008F3C08">
        <w:rPr>
          <w:rFonts w:cs="Arial"/>
          <w:b w:val="0"/>
          <w:u w:val="none"/>
        </w:rPr>
        <w:t>:</w:t>
      </w:r>
      <w:bookmarkEnd w:id="33"/>
    </w:p>
    <w:p w14:paraId="714944B8"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bookmarkEnd w:id="34"/>
    </w:p>
    <w:p w14:paraId="22DE37FD"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w:instrText>
      </w:r>
      <w:r>
        <w:rPr>
          <w:rFonts w:cs="Arial"/>
          <w:sz w:val="22"/>
          <w:szCs w:val="22"/>
        </w:rPr>
      </w:r>
      <w:r>
        <w:rPr>
          <w:rFonts w:cs="Arial"/>
          <w:sz w:val="22"/>
          <w:szCs w:val="22"/>
        </w:rPr>
        <w:fldChar w:fldCharType="separate"/>
      </w:r>
      <w:r>
        <w:rPr>
          <w:rFonts w:cs="Arial"/>
          <w:sz w:val="22"/>
          <w:szCs w:val="22"/>
        </w:rPr>
        <w:t>18.3</w:t>
      </w:r>
      <w:r>
        <w:rPr>
          <w:rFonts w:cs="Arial"/>
          <w:sz w:val="22"/>
          <w:szCs w:val="22"/>
        </w:rPr>
        <w:fldChar w:fldCharType="end"/>
      </w:r>
      <w:r>
        <w:rPr>
          <w:rFonts w:cs="Arial"/>
          <w:sz w:val="22"/>
          <w:szCs w:val="22"/>
        </w:rPr>
        <w:t xml:space="preserve">, </w:t>
      </w:r>
      <w:r w:rsidRPr="00F44471">
        <w:rPr>
          <w:rFonts w:cs="Arial"/>
          <w:sz w:val="22"/>
          <w:szCs w:val="22"/>
        </w:rPr>
        <w:t xml:space="preserve">in no event shall the Supplier be liable to the Customer for any: </w:t>
      </w:r>
    </w:p>
    <w:p w14:paraId="4216A32D"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97ECD03"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108BD9DD"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6031AACE"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C729187"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0245C914" w14:textId="77777777" w:rsidR="003C1D46" w:rsidRPr="00F44471" w:rsidRDefault="003C1D46" w:rsidP="003C1D46">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A3FC06F"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5" w:name="_Ref359607720"/>
      <w:r w:rsidRPr="008F3C08">
        <w:rPr>
          <w:rFonts w:cs="Arial"/>
          <w:b w:val="0"/>
          <w:u w:val="none"/>
        </w:rPr>
        <w:t>Nothing in the Agreement shall be construed to limit or exclude either Party's liability for:</w:t>
      </w:r>
      <w:bookmarkEnd w:id="35"/>
    </w:p>
    <w:p w14:paraId="0AC636B3"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death or personal injury caused by its negligence or that of its Staff;</w:t>
      </w:r>
    </w:p>
    <w:p w14:paraId="712D295F"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fraud or fraudulent misrepresentation by it or that of its Staff; or</w:t>
      </w:r>
    </w:p>
    <w:p w14:paraId="6C991220"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any other matter which, by law, may not be excluded or limited.</w:t>
      </w:r>
    </w:p>
    <w:p w14:paraId="47595620"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729"/>
      <w:r w:rsidRPr="008F3C08">
        <w:rPr>
          <w:rFonts w:cs="Arial"/>
          <w:b w:val="0"/>
          <w:u w:val="none"/>
        </w:rPr>
        <w:t>The Supplier’s liability under the indemnity in clause </w:t>
      </w:r>
      <w:r w:rsidRPr="008F3C08">
        <w:rPr>
          <w:rFonts w:cs="Arial"/>
          <w:b w:val="0"/>
          <w:u w:val="none"/>
        </w:rPr>
        <w:fldChar w:fldCharType="begin"/>
      </w:r>
      <w:r w:rsidRPr="008F3C08">
        <w:rPr>
          <w:rFonts w:cs="Arial"/>
          <w:b w:val="0"/>
          <w:u w:val="none"/>
        </w:rPr>
        <w:instrText xml:space="preserve"> REF _Ref359607763 \r \h </w:instrText>
      </w:r>
      <w:r w:rsidRPr="008F3C08">
        <w:rPr>
          <w:rFonts w:cs="Arial"/>
          <w:b w:val="0"/>
          <w:u w:val="none"/>
        </w:rPr>
      </w:r>
      <w:r w:rsidRPr="008F3C08">
        <w:rPr>
          <w:rFonts w:cs="Arial"/>
          <w:b w:val="0"/>
          <w:u w:val="none"/>
        </w:rPr>
        <w:fldChar w:fldCharType="separate"/>
      </w:r>
      <w:r w:rsidRPr="008F3C08">
        <w:rPr>
          <w:rFonts w:cs="Arial"/>
          <w:b w:val="0"/>
          <w:u w:val="none"/>
        </w:rPr>
        <w:t>9.4</w:t>
      </w:r>
      <w:r w:rsidRPr="008F3C08">
        <w:rPr>
          <w:rFonts w:cs="Arial"/>
          <w:b w:val="0"/>
          <w:u w:val="none"/>
        </w:rPr>
        <w:fldChar w:fldCharType="end"/>
      </w:r>
      <w:r w:rsidRPr="008F3C08">
        <w:rPr>
          <w:rFonts w:cs="Arial"/>
          <w:b w:val="0"/>
          <w:u w:val="none"/>
        </w:rPr>
        <w:t xml:space="preserve"> and </w:t>
      </w:r>
      <w:r w:rsidRPr="008F3C08">
        <w:rPr>
          <w:rFonts w:cs="Arial"/>
          <w:b w:val="0"/>
          <w:u w:val="none"/>
        </w:rPr>
        <w:fldChar w:fldCharType="begin"/>
      </w:r>
      <w:r w:rsidRPr="008F3C08">
        <w:rPr>
          <w:rFonts w:cs="Arial"/>
          <w:b w:val="0"/>
          <w:u w:val="none"/>
        </w:rPr>
        <w:instrText xml:space="preserve"> REF _Ref370389344 \r \h </w:instrText>
      </w:r>
      <w:r w:rsidRPr="008F3C08">
        <w:rPr>
          <w:rFonts w:cs="Arial"/>
          <w:b w:val="0"/>
          <w:u w:val="none"/>
        </w:rPr>
      </w:r>
      <w:r w:rsidRPr="008F3C08">
        <w:rPr>
          <w:rFonts w:cs="Arial"/>
          <w:b w:val="0"/>
          <w:u w:val="none"/>
        </w:rPr>
        <w:fldChar w:fldCharType="separate"/>
      </w:r>
      <w:r w:rsidRPr="008F3C08">
        <w:rPr>
          <w:rFonts w:cs="Arial"/>
          <w:b w:val="0"/>
          <w:u w:val="none"/>
        </w:rPr>
        <w:t>18.3</w:t>
      </w:r>
      <w:r w:rsidRPr="008F3C08">
        <w:rPr>
          <w:rFonts w:cs="Arial"/>
          <w:b w:val="0"/>
          <w:u w:val="none"/>
        </w:rPr>
        <w:fldChar w:fldCharType="end"/>
      </w:r>
      <w:r w:rsidRPr="008F3C08">
        <w:rPr>
          <w:rFonts w:cs="Arial"/>
          <w:b w:val="0"/>
          <w:u w:val="none"/>
        </w:rPr>
        <w:t xml:space="preserve"> shall be unlimited. </w:t>
      </w:r>
      <w:bookmarkEnd w:id="36"/>
    </w:p>
    <w:p w14:paraId="4949F73F" w14:textId="77777777" w:rsidR="003C1D46" w:rsidRPr="008F3C08" w:rsidRDefault="003C1D46" w:rsidP="003C1D46">
      <w:pPr>
        <w:pStyle w:val="Level1Heading"/>
        <w:numPr>
          <w:ilvl w:val="0"/>
          <w:numId w:val="36"/>
        </w:numPr>
        <w:tabs>
          <w:tab w:val="clear" w:pos="851"/>
          <w:tab w:val="num" w:pos="567"/>
        </w:tabs>
        <w:spacing w:after="120" w:line="240" w:lineRule="atLeast"/>
        <w:outlineLvl w:val="0"/>
        <w:rPr>
          <w:rFonts w:cs="Arial"/>
          <w:szCs w:val="22"/>
          <w:u w:val="none"/>
        </w:rPr>
      </w:pPr>
      <w:bookmarkStart w:id="37" w:name="_Ref360044784"/>
      <w:r w:rsidRPr="008F3C08">
        <w:rPr>
          <w:rFonts w:cs="Arial"/>
          <w:szCs w:val="22"/>
          <w:u w:val="none"/>
        </w:rPr>
        <w:t>Force Majeure</w:t>
      </w:r>
      <w:bookmarkEnd w:id="37"/>
    </w:p>
    <w:p w14:paraId="359EFBC3" w14:textId="77777777" w:rsidR="003C1D46" w:rsidRPr="008F3C08" w:rsidRDefault="003C1D46" w:rsidP="003C1D46">
      <w:pPr>
        <w:pStyle w:val="Level2Heading"/>
        <w:keepNext w:val="0"/>
        <w:widowControl w:val="0"/>
        <w:numPr>
          <w:ilvl w:val="0"/>
          <w:numId w:val="0"/>
        </w:numPr>
        <w:spacing w:after="120" w:line="240" w:lineRule="atLeast"/>
        <w:rPr>
          <w:rFonts w:cs="Arial"/>
          <w:b w:val="0"/>
          <w:u w:val="none"/>
        </w:rPr>
      </w:pPr>
      <w:r w:rsidRPr="008F3C08">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2F2D3372"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38" w:name="_Ref359655944"/>
      <w:bookmarkStart w:id="39" w:name="_Ref245529290"/>
      <w:r w:rsidRPr="008F3C08">
        <w:rPr>
          <w:rFonts w:cs="Arial"/>
          <w:szCs w:val="22"/>
          <w:u w:val="none"/>
        </w:rPr>
        <w:t>Termination</w:t>
      </w:r>
      <w:bookmarkEnd w:id="38"/>
    </w:p>
    <w:bookmarkEnd w:id="39"/>
    <w:p w14:paraId="741B5A74"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5869FD44"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Without prejudice to any other right or remedy it might have, the Customer may terminate the Agreement by written notice to the Supplier with immediate effect if the Supplier:</w:t>
      </w:r>
    </w:p>
    <w:p w14:paraId="7525ED8C"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Pr>
          <w:rFonts w:cs="Arial"/>
          <w:sz w:val="22"/>
          <w:szCs w:val="22"/>
        </w:rPr>
        <w:t>16.2.5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B16F783"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14:paraId="4B224CE8"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7DED44D5"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41"/>
      <w:r w:rsidRPr="00F44471">
        <w:rPr>
          <w:rFonts w:cs="Arial"/>
          <w:sz w:val="22"/>
          <w:szCs w:val="22"/>
        </w:rPr>
        <w:t xml:space="preserve"> </w:t>
      </w:r>
    </w:p>
    <w:p w14:paraId="12769671"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_Ref377050375 \r \h </w:instrText>
      </w:r>
      <w:r>
        <w:rPr>
          <w:rFonts w:cs="Arial"/>
          <w:sz w:val="22"/>
          <w:szCs w:val="22"/>
        </w:rPr>
      </w:r>
      <w:r>
        <w:rPr>
          <w:rFonts w:cs="Arial"/>
          <w:sz w:val="22"/>
          <w:szCs w:val="22"/>
        </w:rPr>
        <w:fldChar w:fldCharType="separate"/>
      </w:r>
      <w:r>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w:instrText>
      </w:r>
      <w:r>
        <w:rPr>
          <w:rFonts w:cs="Arial"/>
          <w:sz w:val="22"/>
          <w:szCs w:val="22"/>
        </w:rPr>
      </w:r>
      <w:r>
        <w:rPr>
          <w:rFonts w:cs="Arial"/>
          <w:sz w:val="22"/>
          <w:szCs w:val="22"/>
        </w:rPr>
        <w:fldChar w:fldCharType="separate"/>
      </w:r>
      <w:r>
        <w:rPr>
          <w:rFonts w:cs="Arial"/>
          <w:sz w:val="22"/>
          <w:szCs w:val="22"/>
        </w:rPr>
        <w:t>11</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sidRPr="00F44471">
        <w:rPr>
          <w:rFonts w:cs="Arial"/>
          <w:sz w:val="22"/>
          <w:szCs w:val="22"/>
        </w:rPr>
        <w:t xml:space="preserve">; </w:t>
      </w:r>
      <w:bookmarkEnd w:id="40"/>
      <w:bookmarkEnd w:id="42"/>
    </w:p>
    <w:p w14:paraId="6A7638A7" w14:textId="77777777" w:rsidR="003C1D46"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fldChar w:fldCharType="begin"/>
      </w:r>
      <w:r>
        <w:instrText xml:space="preserve"> REF _Ref260924394 \r \h  \* MERGEFORMAT </w:instrText>
      </w:r>
      <w:r>
        <w:fldChar w:fldCharType="separate"/>
      </w:r>
      <w:r w:rsidRPr="001B3C88">
        <w:rPr>
          <w:rFonts w:cs="Arial"/>
          <w:sz w:val="22"/>
          <w:szCs w:val="22"/>
        </w:rPr>
        <w:t>16.2.6</w:t>
      </w:r>
      <w:r>
        <w:fldChar w:fldCharType="end"/>
      </w:r>
      <w:r w:rsidRPr="00F44471">
        <w:rPr>
          <w:rFonts w:cs="Arial"/>
          <w:sz w:val="22"/>
          <w:szCs w:val="22"/>
        </w:rPr>
        <w:t>) in consequence of debt in any jurisdiction</w:t>
      </w:r>
      <w:r>
        <w:rPr>
          <w:rFonts w:cs="Arial"/>
          <w:sz w:val="22"/>
          <w:szCs w:val="22"/>
        </w:rPr>
        <w:t>; or</w:t>
      </w:r>
    </w:p>
    <w:p w14:paraId="54684312"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3EE1F2AA"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4" w:name="_Ref264467643"/>
      <w:r w:rsidRPr="008F3C08">
        <w:rPr>
          <w:rFonts w:cs="Arial"/>
          <w:b w:val="0"/>
          <w:u w:val="none"/>
        </w:rPr>
        <w:t>The Supplier shall notify the Customer as soon as practicable of any change of control as referred to in clause </w:t>
      </w:r>
      <w:r w:rsidRPr="008F3C08">
        <w:rPr>
          <w:rFonts w:cs="Arial"/>
          <w:b w:val="0"/>
          <w:u w:val="none"/>
        </w:rPr>
        <w:fldChar w:fldCharType="begin"/>
      </w:r>
      <w:r w:rsidRPr="008F3C08">
        <w:rPr>
          <w:rFonts w:cs="Arial"/>
          <w:b w:val="0"/>
          <w:u w:val="none"/>
        </w:rPr>
        <w:instrText xml:space="preserve"> REF _Ref359859809 \r \h </w:instrText>
      </w:r>
      <w:r w:rsidRPr="008F3C08">
        <w:rPr>
          <w:rFonts w:cs="Arial"/>
          <w:b w:val="0"/>
          <w:u w:val="none"/>
        </w:rPr>
      </w:r>
      <w:r w:rsidRPr="008F3C08">
        <w:rPr>
          <w:rFonts w:cs="Arial"/>
          <w:b w:val="0"/>
          <w:u w:val="none"/>
        </w:rPr>
        <w:fldChar w:fldCharType="separate"/>
      </w:r>
      <w:r w:rsidRPr="008F3C08">
        <w:rPr>
          <w:rFonts w:cs="Arial"/>
          <w:b w:val="0"/>
          <w:u w:val="none"/>
        </w:rPr>
        <w:t>16.2.4</w:t>
      </w:r>
      <w:r w:rsidRPr="008F3C08">
        <w:rPr>
          <w:rFonts w:cs="Arial"/>
          <w:b w:val="0"/>
          <w:u w:val="none"/>
        </w:rPr>
        <w:fldChar w:fldCharType="end"/>
      </w:r>
      <w:r w:rsidRPr="008F3C08">
        <w:rPr>
          <w:rFonts w:cs="Arial"/>
          <w:b w:val="0"/>
          <w:u w:val="none"/>
        </w:rPr>
        <w:t xml:space="preserve"> or any potential such change of control.</w:t>
      </w:r>
    </w:p>
    <w:p w14:paraId="7D273786"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7110965"/>
      <w:r w:rsidRPr="008F3C08">
        <w:rPr>
          <w:rFonts w:cs="Arial"/>
          <w:b w:val="0"/>
          <w:u w:val="none"/>
        </w:rPr>
        <w:t>The Supplier may terminate the Agreement by written notice to the Customer if the Customer has not paid any undisputed amounts within 90 days of them falling due.</w:t>
      </w:r>
      <w:bookmarkEnd w:id="44"/>
      <w:bookmarkEnd w:id="45"/>
      <w:r w:rsidRPr="008F3C08">
        <w:rPr>
          <w:rFonts w:cs="Arial"/>
          <w:b w:val="0"/>
          <w:u w:val="none"/>
        </w:rPr>
        <w:t xml:space="preserve">  </w:t>
      </w:r>
    </w:p>
    <w:p w14:paraId="648A12BA"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8F3C08">
        <w:rPr>
          <w:rFonts w:cs="Arial"/>
          <w:b w:val="0"/>
          <w:u w:val="none"/>
        </w:rPr>
        <w:fldChar w:fldCharType="begin"/>
      </w:r>
      <w:r w:rsidRPr="008F3C08">
        <w:rPr>
          <w:rFonts w:cs="Arial"/>
          <w:b w:val="0"/>
          <w:u w:val="none"/>
        </w:rPr>
        <w:instrText xml:space="preserve"> REF _Ref377050430 \r \h </w:instrText>
      </w:r>
      <w:r w:rsidRPr="008F3C08">
        <w:rPr>
          <w:rFonts w:cs="Arial"/>
          <w:b w:val="0"/>
          <w:u w:val="none"/>
        </w:rPr>
      </w:r>
      <w:r w:rsidRPr="008F3C08">
        <w:rPr>
          <w:rFonts w:cs="Arial"/>
          <w:b w:val="0"/>
          <w:u w:val="none"/>
        </w:rPr>
        <w:fldChar w:fldCharType="separate"/>
      </w:r>
      <w:r w:rsidRPr="008F3C08">
        <w:rPr>
          <w:rFonts w:cs="Arial"/>
          <w:b w:val="0"/>
          <w:u w:val="none"/>
        </w:rPr>
        <w:t>2</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_Ref377050437 \r \h </w:instrText>
      </w:r>
      <w:r w:rsidRPr="008F3C08">
        <w:rPr>
          <w:rFonts w:cs="Arial"/>
          <w:b w:val="0"/>
          <w:u w:val="none"/>
        </w:rPr>
      </w:r>
      <w:r w:rsidRPr="008F3C08">
        <w:rPr>
          <w:rFonts w:cs="Arial"/>
          <w:b w:val="0"/>
          <w:u w:val="none"/>
        </w:rPr>
        <w:fldChar w:fldCharType="separate"/>
      </w:r>
      <w:r w:rsidRPr="008F3C08">
        <w:rPr>
          <w:rFonts w:cs="Arial"/>
          <w:b w:val="0"/>
          <w:u w:val="none"/>
        </w:rPr>
        <w:t>3.2</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_Ref377050453 \r \h </w:instrText>
      </w:r>
      <w:r w:rsidRPr="008F3C08">
        <w:rPr>
          <w:rFonts w:cs="Arial"/>
          <w:b w:val="0"/>
          <w:u w:val="none"/>
        </w:rPr>
      </w:r>
      <w:r w:rsidRPr="008F3C08">
        <w:rPr>
          <w:rFonts w:cs="Arial"/>
          <w:b w:val="0"/>
          <w:u w:val="none"/>
        </w:rPr>
        <w:fldChar w:fldCharType="separate"/>
      </w:r>
      <w:r w:rsidRPr="008F3C08">
        <w:rPr>
          <w:rFonts w:cs="Arial"/>
          <w:b w:val="0"/>
          <w:u w:val="none"/>
        </w:rPr>
        <w:t>6.1</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_Ref377050463 \r \h </w:instrText>
      </w:r>
      <w:r w:rsidRPr="008F3C08">
        <w:rPr>
          <w:rFonts w:cs="Arial"/>
          <w:b w:val="0"/>
          <w:u w:val="none"/>
        </w:rPr>
      </w:r>
      <w:r w:rsidRPr="008F3C08">
        <w:rPr>
          <w:rFonts w:cs="Arial"/>
          <w:b w:val="0"/>
          <w:u w:val="none"/>
        </w:rPr>
        <w:fldChar w:fldCharType="separate"/>
      </w:r>
      <w:r w:rsidRPr="008F3C08">
        <w:rPr>
          <w:rFonts w:cs="Arial"/>
          <w:b w:val="0"/>
          <w:u w:val="none"/>
        </w:rPr>
        <w:t>6.2</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_Ref377050472 \r \h </w:instrText>
      </w:r>
      <w:r w:rsidRPr="008F3C08">
        <w:rPr>
          <w:rFonts w:cs="Arial"/>
          <w:b w:val="0"/>
          <w:u w:val="none"/>
        </w:rPr>
      </w:r>
      <w:r w:rsidRPr="008F3C08">
        <w:rPr>
          <w:rFonts w:cs="Arial"/>
          <w:b w:val="0"/>
          <w:u w:val="none"/>
        </w:rPr>
        <w:fldChar w:fldCharType="separate"/>
      </w:r>
      <w:r w:rsidRPr="008F3C08">
        <w:rPr>
          <w:rFonts w:cs="Arial"/>
          <w:b w:val="0"/>
          <w:u w:val="none"/>
        </w:rPr>
        <w:t>6.6</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_Ref377050478 \r \h </w:instrText>
      </w:r>
      <w:r w:rsidRPr="008F3C08">
        <w:rPr>
          <w:rFonts w:cs="Arial"/>
          <w:b w:val="0"/>
          <w:u w:val="none"/>
        </w:rPr>
      </w:r>
      <w:r w:rsidRPr="008F3C08">
        <w:rPr>
          <w:rFonts w:cs="Arial"/>
          <w:b w:val="0"/>
          <w:u w:val="none"/>
        </w:rPr>
        <w:fldChar w:fldCharType="separate"/>
      </w:r>
      <w:r w:rsidRPr="008F3C08">
        <w:rPr>
          <w:rFonts w:cs="Arial"/>
          <w:b w:val="0"/>
          <w:u w:val="none"/>
        </w:rPr>
        <w:t>6.7</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_Ref377050486 \r \h </w:instrText>
      </w:r>
      <w:r w:rsidRPr="008F3C08">
        <w:rPr>
          <w:rFonts w:cs="Arial"/>
          <w:b w:val="0"/>
          <w:u w:val="none"/>
        </w:rPr>
      </w:r>
      <w:r w:rsidRPr="008F3C08">
        <w:rPr>
          <w:rFonts w:cs="Arial"/>
          <w:b w:val="0"/>
          <w:u w:val="none"/>
        </w:rPr>
        <w:fldChar w:fldCharType="separate"/>
      </w:r>
      <w:r w:rsidRPr="008F3C08">
        <w:rPr>
          <w:rFonts w:cs="Arial"/>
          <w:b w:val="0"/>
          <w:u w:val="none"/>
        </w:rPr>
        <w:t>7</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_Ref377050494 \r \h </w:instrText>
      </w:r>
      <w:r w:rsidRPr="008F3C08">
        <w:rPr>
          <w:rFonts w:cs="Arial"/>
          <w:b w:val="0"/>
          <w:u w:val="none"/>
        </w:rPr>
      </w:r>
      <w:r w:rsidRPr="008F3C08">
        <w:rPr>
          <w:rFonts w:cs="Arial"/>
          <w:b w:val="0"/>
          <w:u w:val="none"/>
        </w:rPr>
        <w:fldChar w:fldCharType="separate"/>
      </w:r>
      <w:r w:rsidRPr="008F3C08">
        <w:rPr>
          <w:rFonts w:cs="Arial"/>
          <w:b w:val="0"/>
          <w:u w:val="none"/>
        </w:rPr>
        <w:t>9</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_Ref377050504 \r \h </w:instrText>
      </w:r>
      <w:r w:rsidRPr="008F3C08">
        <w:rPr>
          <w:rFonts w:cs="Arial"/>
          <w:b w:val="0"/>
          <w:u w:val="none"/>
        </w:rPr>
      </w:r>
      <w:r w:rsidRPr="008F3C08">
        <w:rPr>
          <w:rFonts w:cs="Arial"/>
          <w:b w:val="0"/>
          <w:u w:val="none"/>
        </w:rPr>
        <w:fldChar w:fldCharType="separate"/>
      </w:r>
      <w:r w:rsidRPr="008F3C08">
        <w:rPr>
          <w:rFonts w:cs="Arial"/>
          <w:b w:val="0"/>
          <w:u w:val="none"/>
        </w:rPr>
        <w:t>10.2</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_Ref377050387 \r \h </w:instrText>
      </w:r>
      <w:r w:rsidRPr="008F3C08">
        <w:rPr>
          <w:rFonts w:cs="Arial"/>
          <w:b w:val="0"/>
          <w:u w:val="none"/>
        </w:rPr>
      </w:r>
      <w:r w:rsidRPr="008F3C08">
        <w:rPr>
          <w:rFonts w:cs="Arial"/>
          <w:b w:val="0"/>
          <w:u w:val="none"/>
        </w:rPr>
        <w:fldChar w:fldCharType="separate"/>
      </w:r>
      <w:r w:rsidRPr="008F3C08">
        <w:rPr>
          <w:rFonts w:cs="Arial"/>
          <w:b w:val="0"/>
          <w:u w:val="none"/>
        </w:rPr>
        <w:t>11</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_Ref261004389 \r \h </w:instrText>
      </w:r>
      <w:r w:rsidRPr="008F3C08">
        <w:rPr>
          <w:rFonts w:cs="Arial"/>
          <w:b w:val="0"/>
          <w:u w:val="none"/>
        </w:rPr>
      </w:r>
      <w:r w:rsidRPr="008F3C08">
        <w:rPr>
          <w:rFonts w:cs="Arial"/>
          <w:b w:val="0"/>
          <w:u w:val="none"/>
        </w:rPr>
        <w:fldChar w:fldCharType="separate"/>
      </w:r>
      <w:r w:rsidRPr="008F3C08">
        <w:rPr>
          <w:rFonts w:cs="Arial"/>
          <w:b w:val="0"/>
          <w:u w:val="none"/>
        </w:rPr>
        <w:t>12</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_Ref377050406 \r \h </w:instrText>
      </w:r>
      <w:r w:rsidRPr="008F3C08">
        <w:rPr>
          <w:rFonts w:cs="Arial"/>
          <w:b w:val="0"/>
          <w:u w:val="none"/>
        </w:rPr>
      </w:r>
      <w:r w:rsidRPr="008F3C08">
        <w:rPr>
          <w:rFonts w:cs="Arial"/>
          <w:b w:val="0"/>
          <w:u w:val="none"/>
        </w:rPr>
        <w:fldChar w:fldCharType="separate"/>
      </w:r>
      <w:r w:rsidRPr="008F3C08">
        <w:rPr>
          <w:rFonts w:cs="Arial"/>
          <w:b w:val="0"/>
          <w:u w:val="none"/>
        </w:rPr>
        <w:t>13</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_Ref377050536 \r \h </w:instrText>
      </w:r>
      <w:r w:rsidRPr="008F3C08">
        <w:rPr>
          <w:rFonts w:cs="Arial"/>
          <w:b w:val="0"/>
          <w:u w:val="none"/>
        </w:rPr>
      </w:r>
      <w:r w:rsidRPr="008F3C08">
        <w:rPr>
          <w:rFonts w:cs="Arial"/>
          <w:b w:val="0"/>
          <w:u w:val="none"/>
        </w:rPr>
        <w:fldChar w:fldCharType="separate"/>
      </w:r>
      <w:r w:rsidRPr="008F3C08">
        <w:rPr>
          <w:rFonts w:cs="Arial"/>
          <w:b w:val="0"/>
          <w:u w:val="none"/>
        </w:rPr>
        <w:t>14</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_Ref377050546 \r \h </w:instrText>
      </w:r>
      <w:r w:rsidRPr="008F3C08">
        <w:rPr>
          <w:rFonts w:cs="Arial"/>
          <w:b w:val="0"/>
          <w:u w:val="none"/>
        </w:rPr>
      </w:r>
      <w:r w:rsidRPr="008F3C08">
        <w:rPr>
          <w:rFonts w:cs="Arial"/>
          <w:b w:val="0"/>
          <w:u w:val="none"/>
        </w:rPr>
        <w:fldChar w:fldCharType="separate"/>
      </w:r>
      <w:r w:rsidRPr="008F3C08">
        <w:rPr>
          <w:rFonts w:cs="Arial"/>
          <w:b w:val="0"/>
          <w:u w:val="none"/>
        </w:rPr>
        <w:t>16.6</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_Ref377050556 \r \h </w:instrText>
      </w:r>
      <w:r w:rsidRPr="008F3C08">
        <w:rPr>
          <w:rFonts w:cs="Arial"/>
          <w:b w:val="0"/>
          <w:u w:val="none"/>
        </w:rPr>
      </w:r>
      <w:r w:rsidRPr="008F3C08">
        <w:rPr>
          <w:rFonts w:cs="Arial"/>
          <w:b w:val="0"/>
          <w:u w:val="none"/>
        </w:rPr>
        <w:fldChar w:fldCharType="separate"/>
      </w:r>
      <w:r w:rsidRPr="008F3C08">
        <w:rPr>
          <w:rFonts w:cs="Arial"/>
          <w:b w:val="0"/>
          <w:u w:val="none"/>
        </w:rPr>
        <w:t>17.4</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_Ref370389344 \r \h </w:instrText>
      </w:r>
      <w:r w:rsidRPr="008F3C08">
        <w:rPr>
          <w:rFonts w:cs="Arial"/>
          <w:b w:val="0"/>
          <w:u w:val="none"/>
        </w:rPr>
      </w:r>
      <w:r w:rsidRPr="008F3C08">
        <w:rPr>
          <w:rFonts w:cs="Arial"/>
          <w:b w:val="0"/>
          <w:u w:val="none"/>
        </w:rPr>
        <w:fldChar w:fldCharType="separate"/>
      </w:r>
      <w:r w:rsidRPr="008F3C08">
        <w:rPr>
          <w:rFonts w:cs="Arial"/>
          <w:b w:val="0"/>
          <w:u w:val="none"/>
        </w:rPr>
        <w:t>18.3</w:t>
      </w:r>
      <w:r w:rsidRPr="008F3C08">
        <w:rPr>
          <w:rFonts w:cs="Arial"/>
          <w:b w:val="0"/>
          <w:u w:val="none"/>
        </w:rPr>
        <w:fldChar w:fldCharType="end"/>
      </w:r>
      <w:r w:rsidRPr="008F3C08">
        <w:rPr>
          <w:rFonts w:cs="Arial"/>
          <w:b w:val="0"/>
          <w:u w:val="none"/>
        </w:rPr>
        <w:t xml:space="preserve">, </w:t>
      </w:r>
      <w:r w:rsidRPr="008F3C08">
        <w:rPr>
          <w:rFonts w:cs="Arial"/>
          <w:b w:val="0"/>
          <w:u w:val="none"/>
        </w:rPr>
        <w:fldChar w:fldCharType="begin"/>
      </w:r>
      <w:r w:rsidRPr="008F3C08">
        <w:rPr>
          <w:rFonts w:cs="Arial"/>
          <w:b w:val="0"/>
          <w:u w:val="none"/>
        </w:rPr>
        <w:instrText xml:space="preserve"> REF _Ref359607573 \r \h </w:instrText>
      </w:r>
      <w:r w:rsidRPr="008F3C08">
        <w:rPr>
          <w:rFonts w:cs="Arial"/>
          <w:b w:val="0"/>
          <w:u w:val="none"/>
        </w:rPr>
      </w:r>
      <w:r w:rsidRPr="008F3C08">
        <w:rPr>
          <w:rFonts w:cs="Arial"/>
          <w:b w:val="0"/>
          <w:u w:val="none"/>
        </w:rPr>
        <w:fldChar w:fldCharType="separate"/>
      </w:r>
      <w:r w:rsidRPr="008F3C08">
        <w:rPr>
          <w:rFonts w:cs="Arial"/>
          <w:b w:val="0"/>
          <w:u w:val="none"/>
        </w:rPr>
        <w:t>19</w:t>
      </w:r>
      <w:r w:rsidRPr="008F3C08">
        <w:rPr>
          <w:rFonts w:cs="Arial"/>
          <w:b w:val="0"/>
          <w:u w:val="none"/>
        </w:rPr>
        <w:fldChar w:fldCharType="end"/>
      </w:r>
      <w:r w:rsidRPr="008F3C08">
        <w:rPr>
          <w:rFonts w:cs="Arial"/>
          <w:b w:val="0"/>
          <w:u w:val="none"/>
        </w:rPr>
        <w:t xml:space="preserve"> and </w:t>
      </w:r>
      <w:r w:rsidRPr="008F3C08">
        <w:rPr>
          <w:rFonts w:cs="Arial"/>
          <w:b w:val="0"/>
          <w:u w:val="none"/>
        </w:rPr>
        <w:fldChar w:fldCharType="begin"/>
      </w:r>
      <w:r w:rsidRPr="008F3C08">
        <w:rPr>
          <w:rFonts w:cs="Arial"/>
          <w:b w:val="0"/>
          <w:u w:val="none"/>
        </w:rPr>
        <w:instrText xml:space="preserve"> REF _Ref377050579 \r \h </w:instrText>
      </w:r>
      <w:r w:rsidRPr="008F3C08">
        <w:rPr>
          <w:rFonts w:cs="Arial"/>
          <w:b w:val="0"/>
          <w:u w:val="none"/>
        </w:rPr>
      </w:r>
      <w:r w:rsidRPr="008F3C08">
        <w:rPr>
          <w:rFonts w:cs="Arial"/>
          <w:b w:val="0"/>
          <w:u w:val="none"/>
        </w:rPr>
        <w:fldChar w:fldCharType="separate"/>
      </w:r>
      <w:r w:rsidRPr="008F3C08">
        <w:rPr>
          <w:rFonts w:cs="Arial"/>
          <w:b w:val="0"/>
          <w:u w:val="none"/>
        </w:rPr>
        <w:t>20.7</w:t>
      </w:r>
      <w:r w:rsidRPr="008F3C08">
        <w:rPr>
          <w:rFonts w:cs="Arial"/>
          <w:b w:val="0"/>
          <w:u w:val="none"/>
        </w:rPr>
        <w:fldChar w:fldCharType="end"/>
      </w:r>
      <w:r w:rsidRPr="008F3C08">
        <w:rPr>
          <w:rFonts w:cs="Arial"/>
          <w:b w:val="0"/>
          <w:u w:val="none"/>
        </w:rPr>
        <w:t xml:space="preserve"> or any other provision of the Agreement that either expressly or by implication has effect after termination.</w:t>
      </w:r>
    </w:p>
    <w:p w14:paraId="1FFD5DF0"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7050546"/>
      <w:r w:rsidRPr="008F3C08">
        <w:rPr>
          <w:rFonts w:cs="Arial"/>
          <w:b w:val="0"/>
          <w:u w:val="none"/>
        </w:rPr>
        <w:t>Upon termination or expiry of the Agreement, the Supplier shall:</w:t>
      </w:r>
      <w:bookmarkEnd w:id="46"/>
    </w:p>
    <w:p w14:paraId="56097709" w14:textId="77777777" w:rsidR="003C1D46" w:rsidRPr="008F3C08" w:rsidRDefault="003C1D46" w:rsidP="003C1D46">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8F3C08">
        <w:rPr>
          <w:rFonts w:cs="Arial"/>
          <w:sz w:val="22"/>
          <w:szCs w:val="22"/>
        </w:rPr>
        <w:t>give all reasonable assistance to the Customer and any incoming supplier of the Services; and</w:t>
      </w:r>
    </w:p>
    <w:p w14:paraId="44286C9C" w14:textId="77777777" w:rsidR="003C1D46" w:rsidRPr="008F3C08" w:rsidRDefault="003C1D46" w:rsidP="003C1D46">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8F3C08">
        <w:rPr>
          <w:rFonts w:cs="Arial"/>
          <w:sz w:val="22"/>
          <w:szCs w:val="22"/>
        </w:rPr>
        <w:t xml:space="preserve">return all requested documents, information and data to the Customer as soon as reasonably practicable. </w:t>
      </w:r>
    </w:p>
    <w:p w14:paraId="5DDB7C6E"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416"/>
      <w:r w:rsidRPr="008F3C08">
        <w:rPr>
          <w:rFonts w:cs="Arial"/>
          <w:szCs w:val="22"/>
          <w:u w:val="none"/>
        </w:rPr>
        <w:t>Compliance</w:t>
      </w:r>
      <w:bookmarkEnd w:id="47"/>
    </w:p>
    <w:p w14:paraId="4841670B"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01AFE18" w14:textId="77777777" w:rsidR="003C1D46" w:rsidRPr="008F3C08" w:rsidRDefault="003C1D46" w:rsidP="003C1D46">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8F3C08">
        <w:rPr>
          <w:rFonts w:cs="Arial"/>
          <w:b w:val="0"/>
          <w:u w:val="none"/>
        </w:rPr>
        <w:t>The Supplier shall:</w:t>
      </w:r>
    </w:p>
    <w:p w14:paraId="7692A42D"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comply with all the Customer’s health and safety measures while on the Customer’s premises; and</w:t>
      </w:r>
    </w:p>
    <w:p w14:paraId="72B13ACC"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1429860B" w14:textId="77777777" w:rsidR="003C1D46" w:rsidRPr="008F3C08" w:rsidRDefault="003C1D46" w:rsidP="003C1D46">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48" w:name="_Ref261013166"/>
      <w:r w:rsidRPr="008F3C08">
        <w:rPr>
          <w:rFonts w:cs="Arial"/>
          <w:b w:val="0"/>
          <w:u w:val="none"/>
        </w:rPr>
        <w:t xml:space="preserve">The Supplier </w:t>
      </w:r>
      <w:bookmarkEnd w:id="48"/>
      <w:r w:rsidRPr="008F3C08">
        <w:rPr>
          <w:rFonts w:cs="Arial"/>
          <w:b w:val="0"/>
          <w:u w:val="none"/>
        </w:rPr>
        <w:t>shall:</w:t>
      </w:r>
    </w:p>
    <w:p w14:paraId="1808170F" w14:textId="77777777" w:rsidR="003C1D46" w:rsidRPr="00F44471"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49"/>
      <w:r>
        <w:rPr>
          <w:rFonts w:cs="Arial"/>
          <w:sz w:val="22"/>
          <w:szCs w:val="22"/>
        </w:rPr>
        <w:t xml:space="preserve"> and</w:t>
      </w:r>
    </w:p>
    <w:p w14:paraId="096963BC" w14:textId="77777777" w:rsidR="003C1D46" w:rsidRPr="00385B11" w:rsidRDefault="003C1D46" w:rsidP="003C1D46">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of clause </w:t>
      </w:r>
      <w:r>
        <w:fldChar w:fldCharType="begin"/>
      </w:r>
      <w:r>
        <w:instrText xml:space="preserve"> REF _Ref359656204 \r \h  \* MERGEFORMAT </w:instrText>
      </w:r>
      <w:r>
        <w:fldChar w:fldCharType="separate"/>
      </w:r>
      <w:r w:rsidRPr="001B3C88">
        <w:rPr>
          <w:rFonts w:cs="Arial"/>
          <w:sz w:val="22"/>
          <w:szCs w:val="22"/>
        </w:rPr>
        <w:t>17.3.1</w:t>
      </w:r>
      <w:r>
        <w:fldChar w:fldCharType="end"/>
      </w:r>
      <w:r w:rsidRPr="009343F1">
        <w:rPr>
          <w:rFonts w:cs="Arial"/>
          <w:sz w:val="22"/>
          <w:szCs w:val="22"/>
        </w:rPr>
        <w:t xml:space="preserve"> by</w:t>
      </w:r>
      <w:r>
        <w:rPr>
          <w:rFonts w:cs="Arial"/>
          <w:sz w:val="22"/>
          <w:szCs w:val="22"/>
        </w:rPr>
        <w:t xml:space="preserve"> all Staff.</w:t>
      </w:r>
    </w:p>
    <w:p w14:paraId="2B23C923"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50" w:name="_Ref377050556"/>
      <w:r w:rsidRPr="008F3C08">
        <w:rPr>
          <w:rFonts w:cs="Arial"/>
          <w:b w:val="0"/>
          <w:u w:val="none"/>
        </w:rPr>
        <w:t>The Supplier shall supply the Services in accordance with the Customer’s environmental policy as provided to the Supplier from time to time.</w:t>
      </w:r>
      <w:bookmarkEnd w:id="50"/>
      <w:r w:rsidRPr="008F3C08">
        <w:rPr>
          <w:rFonts w:cs="Arial"/>
          <w:b w:val="0"/>
          <w:u w:val="none"/>
        </w:rPr>
        <w:t xml:space="preserve"> </w:t>
      </w:r>
    </w:p>
    <w:p w14:paraId="16E81324" w14:textId="77777777" w:rsidR="003C1D46" w:rsidRPr="008F3C08" w:rsidRDefault="003C1D46" w:rsidP="003C1D46">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8F3C08">
        <w:rPr>
          <w:rFonts w:cs="Arial"/>
          <w:b w:val="0"/>
          <w:u w:val="none"/>
        </w:rPr>
        <w:t>The Supplier shall comply with, and shall ensure that its Staff shall comply with, the provisions of:</w:t>
      </w:r>
    </w:p>
    <w:p w14:paraId="6033143C"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the Official Secrets Acts 1911 to 1989; and</w:t>
      </w:r>
    </w:p>
    <w:p w14:paraId="229C1891" w14:textId="77777777" w:rsidR="003C1D46" w:rsidRPr="008F3C08" w:rsidRDefault="003C1D46" w:rsidP="003C1D46">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8F3C08">
        <w:rPr>
          <w:rFonts w:cs="Arial"/>
          <w:sz w:val="22"/>
          <w:szCs w:val="22"/>
        </w:rPr>
        <w:t>section 182 of the Finance Act 1989.</w:t>
      </w:r>
    </w:p>
    <w:p w14:paraId="59673330"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8F3C08">
        <w:rPr>
          <w:rFonts w:cs="Arial"/>
          <w:szCs w:val="22"/>
          <w:u w:val="none"/>
        </w:rPr>
        <w:t>Prevention of Fraud and Corruption</w:t>
      </w:r>
    </w:p>
    <w:p w14:paraId="6723A156"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51" w:name="_Ref359607864"/>
      <w:bookmarkStart w:id="52" w:name="_Ref260824497"/>
      <w:r w:rsidRPr="008F3C08">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5CF14578"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2F02F5A5"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70389344"/>
      <w:r w:rsidRPr="008F3C08">
        <w:rPr>
          <w:rFonts w:cs="Arial"/>
          <w:b w:val="0"/>
          <w:u w:val="none"/>
        </w:rPr>
        <w:t>If the Supplier or the Staff engages in conduct prohibited by clause </w:t>
      </w:r>
      <w:r w:rsidRPr="008F3C08">
        <w:rPr>
          <w:rFonts w:cs="Arial"/>
          <w:b w:val="0"/>
          <w:u w:val="none"/>
        </w:rPr>
        <w:fldChar w:fldCharType="begin"/>
      </w:r>
      <w:r w:rsidRPr="008F3C08">
        <w:rPr>
          <w:rFonts w:cs="Arial"/>
          <w:b w:val="0"/>
          <w:u w:val="none"/>
        </w:rPr>
        <w:instrText xml:space="preserve"> REF _Ref359607864 \r \h </w:instrText>
      </w:r>
      <w:r w:rsidRPr="008F3C08">
        <w:rPr>
          <w:rFonts w:cs="Arial"/>
          <w:b w:val="0"/>
          <w:u w:val="none"/>
        </w:rPr>
      </w:r>
      <w:r w:rsidRPr="008F3C08">
        <w:rPr>
          <w:rFonts w:cs="Arial"/>
          <w:b w:val="0"/>
          <w:u w:val="none"/>
        </w:rPr>
        <w:fldChar w:fldCharType="separate"/>
      </w:r>
      <w:r w:rsidRPr="008F3C08">
        <w:rPr>
          <w:rFonts w:cs="Arial"/>
          <w:b w:val="0"/>
          <w:u w:val="none"/>
        </w:rPr>
        <w:t>18.1</w:t>
      </w:r>
      <w:r w:rsidRPr="008F3C08">
        <w:rPr>
          <w:rFonts w:cs="Arial"/>
          <w:b w:val="0"/>
          <w:u w:val="none"/>
        </w:rPr>
        <w:fldChar w:fldCharType="end"/>
      </w:r>
      <w:r w:rsidRPr="008F3C08">
        <w:rPr>
          <w:rFonts w:cs="Arial"/>
          <w:b w:val="0"/>
          <w:u w:val="none"/>
        </w:rPr>
        <w:t xml:space="preserve"> or commits fraud in relation to the Agreement or any other contract with the Crown (including the Customer) the Customer may:</w:t>
      </w:r>
      <w:bookmarkEnd w:id="53"/>
    </w:p>
    <w:p w14:paraId="1F9687BF"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8F3C08">
        <w:rPr>
          <w:rFonts w:cs="Arial"/>
          <w:sz w:val="22"/>
          <w:szCs w:val="22"/>
        </w:rPr>
        <w:t>terminate the Agreement and</w:t>
      </w:r>
      <w:r w:rsidRPr="00F44471">
        <w:rPr>
          <w:rFonts w:cs="Arial"/>
          <w:sz w:val="22"/>
          <w:szCs w:val="22"/>
        </w:rPr>
        <w:t xml:space="preserve">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CE264D4" w14:textId="77777777" w:rsidR="003C1D46" w:rsidRPr="00F44471" w:rsidRDefault="003C1D46" w:rsidP="003C1D46">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44430CEE"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8F3C08">
        <w:rPr>
          <w:rFonts w:cs="Arial"/>
          <w:szCs w:val="22"/>
          <w:u w:val="none"/>
        </w:rPr>
        <w:t>Dispute Resolution</w:t>
      </w:r>
      <w:bookmarkEnd w:id="77"/>
    </w:p>
    <w:p w14:paraId="5B53E04C"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8" w:name="_Ref359607911"/>
      <w:r w:rsidRPr="008F3C08">
        <w:rPr>
          <w:rFonts w:cs="Arial"/>
          <w:b w:val="0"/>
          <w:u w:val="none"/>
        </w:rPr>
        <w:t>The Parties shall attempt in good faith to negotiate</w:t>
      </w:r>
    </w:p>
    <w:p w14:paraId="3BD0BBA5"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p>
    <w:p w14:paraId="51BB8255"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 xml:space="preserve"> a settlement to any dispute between them arising out of or in connection with the Agreement and such efforts shall involve the escalation of the dispute to an appropriately senior representative of each Party.</w:t>
      </w:r>
      <w:bookmarkEnd w:id="78"/>
    </w:p>
    <w:p w14:paraId="2183C51B"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If the dispute cannot be resolved by the Parties within one month of being escalated as referred to in clause </w:t>
      </w:r>
      <w:r w:rsidRPr="008F3C08">
        <w:rPr>
          <w:rFonts w:cs="Arial"/>
          <w:b w:val="0"/>
          <w:u w:val="none"/>
        </w:rPr>
        <w:fldChar w:fldCharType="begin"/>
      </w:r>
      <w:r w:rsidRPr="008F3C08">
        <w:rPr>
          <w:rFonts w:cs="Arial"/>
          <w:b w:val="0"/>
          <w:u w:val="none"/>
        </w:rPr>
        <w:instrText xml:space="preserve"> REF _Ref359607911 \r \h </w:instrText>
      </w:r>
      <w:r w:rsidRPr="008F3C08">
        <w:rPr>
          <w:rFonts w:cs="Arial"/>
          <w:b w:val="0"/>
          <w:u w:val="none"/>
        </w:rPr>
      </w:r>
      <w:r w:rsidRPr="008F3C08">
        <w:rPr>
          <w:rFonts w:cs="Arial"/>
          <w:b w:val="0"/>
          <w:u w:val="none"/>
        </w:rPr>
        <w:fldChar w:fldCharType="separate"/>
      </w:r>
      <w:r w:rsidRPr="008F3C08">
        <w:rPr>
          <w:rFonts w:cs="Arial"/>
          <w:b w:val="0"/>
          <w:u w:val="none"/>
        </w:rPr>
        <w:t>19.1</w:t>
      </w:r>
      <w:r w:rsidRPr="008F3C08">
        <w:rPr>
          <w:rFonts w:cs="Arial"/>
          <w:b w:val="0"/>
          <w:u w:val="none"/>
        </w:rPr>
        <w:fldChar w:fldCharType="end"/>
      </w:r>
      <w:r w:rsidRPr="008F3C08">
        <w:rPr>
          <w:rFonts w:cs="Arial"/>
          <w:b w:val="0"/>
          <w:u w:val="none"/>
        </w:rPr>
        <w:t>, the dispute may by agreement between the Parties be referred to a neutral adviser or mediator (the “</w:t>
      </w:r>
      <w:r w:rsidRPr="008F3C08">
        <w:rPr>
          <w:rFonts w:cs="Arial"/>
          <w:u w:val="none"/>
        </w:rPr>
        <w:t>Mediator</w:t>
      </w:r>
      <w:r w:rsidRPr="008F3C08">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572D688F" w14:textId="77777777" w:rsidR="003C1D46" w:rsidRPr="008F3C08"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8F3C08">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411284B" w14:textId="77777777" w:rsidR="003C1D46" w:rsidRPr="008F3C08"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8F3C08">
        <w:rPr>
          <w:rFonts w:cs="Arial"/>
          <w:szCs w:val="22"/>
          <w:u w:val="none"/>
        </w:rPr>
        <w:t>General</w:t>
      </w:r>
    </w:p>
    <w:p w14:paraId="21437FC4"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58956B9"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70D0CCD9"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 xml:space="preserve">The Agreement cannot be varied except in writing signed by a duly authorised representative of both the Parties. </w:t>
      </w:r>
    </w:p>
    <w:p w14:paraId="154F9247"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28AB6192"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1CAE538"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6FC8849C"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9" w:name="_Ref377050579"/>
      <w:r w:rsidRPr="00FB2D52">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9"/>
      <w:r w:rsidRPr="00FB2D52">
        <w:rPr>
          <w:rFonts w:cs="Arial"/>
          <w:b w:val="0"/>
          <w:u w:val="none"/>
        </w:rPr>
        <w:t xml:space="preserve"> </w:t>
      </w:r>
    </w:p>
    <w:p w14:paraId="7A944AC1"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FB2D52">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2604D882" w14:textId="77777777" w:rsidR="003C1D46" w:rsidRPr="00FB2D52"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FB2D52">
        <w:rPr>
          <w:rFonts w:cs="Arial"/>
          <w:szCs w:val="22"/>
          <w:u w:val="none"/>
        </w:rPr>
        <w:t>Notices</w:t>
      </w:r>
    </w:p>
    <w:p w14:paraId="22F2B996" w14:textId="77777777" w:rsidR="003C1D46" w:rsidRPr="00FB2D52" w:rsidRDefault="003C1D46" w:rsidP="003C1D46">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0" w:name="_Ref360044665"/>
      <w:r w:rsidRPr="00FB2D52">
        <w:rPr>
          <w:rFonts w:cs="Arial"/>
          <w:b w:val="0"/>
          <w:u w:val="none"/>
        </w:rPr>
        <w:t>Any notice to be given under the Agreement shall be in writing and may be served by personal delivery, first class recorded or, subject to clause </w:t>
      </w:r>
      <w:r w:rsidRPr="00FB2D52">
        <w:rPr>
          <w:u w:val="none"/>
        </w:rPr>
        <w:fldChar w:fldCharType="begin"/>
      </w:r>
      <w:r w:rsidRPr="00FB2D52">
        <w:rPr>
          <w:u w:val="none"/>
        </w:rPr>
        <w:instrText xml:space="preserve"> REF _Ref360044325 \r \h  \* MERGEFORMAT </w:instrText>
      </w:r>
      <w:r w:rsidRPr="00FB2D52">
        <w:rPr>
          <w:u w:val="none"/>
        </w:rPr>
      </w:r>
      <w:r w:rsidRPr="00FB2D52">
        <w:rPr>
          <w:u w:val="none"/>
        </w:rPr>
        <w:fldChar w:fldCharType="separate"/>
      </w:r>
      <w:r w:rsidRPr="00FB2D52">
        <w:rPr>
          <w:rFonts w:cs="Arial"/>
          <w:b w:val="0"/>
          <w:u w:val="none"/>
        </w:rPr>
        <w:t>21.3</w:t>
      </w:r>
      <w:r w:rsidRPr="00FB2D52">
        <w:rPr>
          <w:u w:val="none"/>
        </w:rPr>
        <w:fldChar w:fldCharType="end"/>
      </w:r>
      <w:r w:rsidRPr="00FB2D52">
        <w:rPr>
          <w:rFonts w:cs="Arial"/>
          <w:b w:val="0"/>
          <w:u w:val="none"/>
        </w:rPr>
        <w:t>, e-mail to the address of the relevant Party set out in the Award Letter, or such other address as that Party may from time to time notify to the other Party in accordance with this clause:</w:t>
      </w:r>
      <w:bookmarkEnd w:id="80"/>
    </w:p>
    <w:p w14:paraId="54C67879" w14:textId="77777777" w:rsidR="003C1D46" w:rsidRPr="00FB2D52" w:rsidRDefault="003C1D46" w:rsidP="003C1D46">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81" w:name="_Ref360044643"/>
      <w:r w:rsidRPr="00FB2D52">
        <w:rPr>
          <w:rFonts w:cs="Arial"/>
          <w:b w:val="0"/>
          <w:u w:val="none"/>
        </w:rPr>
        <w:t>Notices served as above shall be deemed served on the Working Day of delivery provided delivery is before 5.00pm on a Working Day.  Otherwise delivery shall be deemed to occur on the next Working Day.</w:t>
      </w:r>
      <w:bookmarkEnd w:id="81"/>
      <w:r w:rsidRPr="00FB2D52">
        <w:rPr>
          <w:rFonts w:cs="Arial"/>
          <w:b w:val="0"/>
          <w:u w:val="none"/>
        </w:rPr>
        <w:t xml:space="preserve"> An email shall be deemed delivered when sent unless an error message is received.</w:t>
      </w:r>
    </w:p>
    <w:p w14:paraId="5D0890A6" w14:textId="77777777" w:rsidR="003C1D46" w:rsidRPr="00FB2D52" w:rsidRDefault="003C1D46" w:rsidP="003C1D46">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82" w:name="_Ref360044325"/>
      <w:r w:rsidRPr="00FB2D52">
        <w:rPr>
          <w:rFonts w:cs="Arial"/>
          <w:b w:val="0"/>
          <w:u w:val="none"/>
        </w:rPr>
        <w:t>Notices under clauses </w:t>
      </w:r>
      <w:r w:rsidRPr="00FB2D52">
        <w:rPr>
          <w:u w:val="none"/>
        </w:rPr>
        <w:fldChar w:fldCharType="begin"/>
      </w:r>
      <w:r w:rsidRPr="00FB2D52">
        <w:rPr>
          <w:u w:val="none"/>
        </w:rPr>
        <w:instrText xml:space="preserve"> REF _Ref360044784 \r \h  \* MERGEFORMAT </w:instrText>
      </w:r>
      <w:r w:rsidRPr="00FB2D52">
        <w:rPr>
          <w:u w:val="none"/>
        </w:rPr>
      </w:r>
      <w:r w:rsidRPr="00FB2D52">
        <w:rPr>
          <w:u w:val="none"/>
        </w:rPr>
        <w:fldChar w:fldCharType="separate"/>
      </w:r>
      <w:r w:rsidRPr="00FB2D52">
        <w:rPr>
          <w:rFonts w:cs="Arial"/>
          <w:b w:val="0"/>
          <w:u w:val="none"/>
        </w:rPr>
        <w:t>15</w:t>
      </w:r>
      <w:r w:rsidRPr="00FB2D52">
        <w:rPr>
          <w:u w:val="none"/>
        </w:rPr>
        <w:fldChar w:fldCharType="end"/>
      </w:r>
      <w:r w:rsidRPr="00FB2D52">
        <w:rPr>
          <w:rFonts w:cs="Arial"/>
          <w:b w:val="0"/>
          <w:u w:val="none"/>
        </w:rPr>
        <w:t xml:space="preserve"> (Force Majeure) and </w:t>
      </w:r>
      <w:r w:rsidRPr="00FB2D52">
        <w:rPr>
          <w:u w:val="none"/>
        </w:rPr>
        <w:fldChar w:fldCharType="begin"/>
      </w:r>
      <w:r w:rsidRPr="00FB2D52">
        <w:rPr>
          <w:u w:val="none"/>
        </w:rPr>
        <w:instrText xml:space="preserve"> REF _Ref359655944 \r \h  \* MERGEFORMAT </w:instrText>
      </w:r>
      <w:r w:rsidRPr="00FB2D52">
        <w:rPr>
          <w:u w:val="none"/>
        </w:rPr>
      </w:r>
      <w:r w:rsidRPr="00FB2D52">
        <w:rPr>
          <w:u w:val="none"/>
        </w:rPr>
        <w:fldChar w:fldCharType="separate"/>
      </w:r>
      <w:r w:rsidRPr="00FB2D52">
        <w:rPr>
          <w:rFonts w:cs="Arial"/>
          <w:b w:val="0"/>
          <w:u w:val="none"/>
        </w:rPr>
        <w:t>16</w:t>
      </w:r>
      <w:r w:rsidRPr="00FB2D52">
        <w:rPr>
          <w:u w:val="none"/>
        </w:rPr>
        <w:fldChar w:fldCharType="end"/>
      </w:r>
      <w:r w:rsidRPr="00FB2D52">
        <w:rPr>
          <w:rFonts w:cs="Arial"/>
          <w:b w:val="0"/>
          <w:u w:val="none"/>
        </w:rPr>
        <w:t xml:space="preserve"> (Termination) may be served by email only if the original notice is then sent to the recipient by personal delivery or recorded delivery in the manner set out in clause </w:t>
      </w:r>
      <w:r w:rsidRPr="00FB2D52">
        <w:rPr>
          <w:u w:val="none"/>
        </w:rPr>
        <w:fldChar w:fldCharType="begin"/>
      </w:r>
      <w:r w:rsidRPr="00FB2D52">
        <w:rPr>
          <w:u w:val="none"/>
        </w:rPr>
        <w:instrText xml:space="preserve"> REF _Ref360044665 \r \h  \* MERGEFORMAT </w:instrText>
      </w:r>
      <w:r w:rsidRPr="00FB2D52">
        <w:rPr>
          <w:u w:val="none"/>
        </w:rPr>
      </w:r>
      <w:r w:rsidRPr="00FB2D52">
        <w:rPr>
          <w:u w:val="none"/>
        </w:rPr>
        <w:fldChar w:fldCharType="separate"/>
      </w:r>
      <w:r w:rsidRPr="00FB2D52">
        <w:rPr>
          <w:rFonts w:cs="Arial"/>
          <w:b w:val="0"/>
          <w:u w:val="none"/>
        </w:rPr>
        <w:t>21.1</w:t>
      </w:r>
      <w:r w:rsidRPr="00FB2D52">
        <w:rPr>
          <w:u w:val="none"/>
        </w:rPr>
        <w:fldChar w:fldCharType="end"/>
      </w:r>
      <w:bookmarkEnd w:id="82"/>
      <w:r w:rsidRPr="00FB2D52">
        <w:rPr>
          <w:rFonts w:cs="Arial"/>
          <w:b w:val="0"/>
          <w:u w:val="none"/>
        </w:rPr>
        <w:t>.</w:t>
      </w:r>
    </w:p>
    <w:p w14:paraId="2CA21037" w14:textId="77777777" w:rsidR="003C1D46" w:rsidRPr="00FB2D52" w:rsidRDefault="003C1D46" w:rsidP="003C1D46">
      <w:pPr>
        <w:pStyle w:val="Level1Heading"/>
        <w:numPr>
          <w:ilvl w:val="0"/>
          <w:numId w:val="36"/>
        </w:numPr>
        <w:tabs>
          <w:tab w:val="clear" w:pos="851"/>
          <w:tab w:val="num" w:pos="540"/>
        </w:tabs>
        <w:spacing w:after="120" w:line="240" w:lineRule="atLeast"/>
        <w:outlineLvl w:val="0"/>
        <w:rPr>
          <w:rFonts w:cs="Arial"/>
          <w:szCs w:val="22"/>
          <w:u w:val="none"/>
        </w:rPr>
      </w:pPr>
      <w:r w:rsidRPr="00FB2D52">
        <w:rPr>
          <w:rFonts w:cs="Arial"/>
          <w:szCs w:val="22"/>
          <w:u w:val="none"/>
        </w:rPr>
        <w:t>Governing Law and Jurisdiction</w:t>
      </w:r>
    </w:p>
    <w:p w14:paraId="6054D4A3" w14:textId="77777777" w:rsidR="003C1D46" w:rsidRPr="00FB2D52" w:rsidRDefault="003C1D46" w:rsidP="003C1D46">
      <w:pPr>
        <w:pStyle w:val="Level2Heading"/>
        <w:keepNext w:val="0"/>
        <w:widowControl w:val="0"/>
        <w:numPr>
          <w:ilvl w:val="0"/>
          <w:numId w:val="0"/>
        </w:numPr>
        <w:spacing w:after="120" w:line="240" w:lineRule="atLeast"/>
        <w:rPr>
          <w:rFonts w:cs="Arial"/>
          <w:b w:val="0"/>
          <w:u w:val="none"/>
        </w:rPr>
      </w:pPr>
      <w:r w:rsidRPr="00FB2D52">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316E5612" w14:textId="77777777" w:rsidR="003C1D46" w:rsidRPr="00FB2D52" w:rsidRDefault="003C1D46" w:rsidP="003C1D46">
      <w:pPr>
        <w:rPr>
          <w:rFonts w:cs="Arial"/>
          <w:szCs w:val="22"/>
          <w:lang w:eastAsia="en-US"/>
        </w:rPr>
      </w:pPr>
    </w:p>
    <w:p w14:paraId="0CF0FEF5" w14:textId="72D58037" w:rsidR="006E4A65" w:rsidRDefault="006E4A65" w:rsidP="006E4A65">
      <w:pPr>
        <w:pStyle w:val="Level2"/>
        <w:numPr>
          <w:ilvl w:val="0"/>
          <w:numId w:val="0"/>
        </w:numPr>
        <w:ind w:left="1368"/>
      </w:pPr>
    </w:p>
    <w:p w14:paraId="1C73C016" w14:textId="77777777" w:rsidR="00D83956" w:rsidRDefault="00D83956" w:rsidP="006E4A65">
      <w:pPr>
        <w:pStyle w:val="Level2"/>
        <w:numPr>
          <w:ilvl w:val="0"/>
          <w:numId w:val="0"/>
        </w:numPr>
        <w:ind w:left="1368"/>
      </w:pPr>
    </w:p>
    <w:p w14:paraId="1F9CCFCE" w14:textId="77777777" w:rsidR="00D83956" w:rsidRDefault="00D83956" w:rsidP="006E4A65">
      <w:pPr>
        <w:pStyle w:val="Level2"/>
        <w:numPr>
          <w:ilvl w:val="0"/>
          <w:numId w:val="0"/>
        </w:numPr>
        <w:ind w:left="1368"/>
      </w:pPr>
    </w:p>
    <w:p w14:paraId="5DDCD412" w14:textId="77777777" w:rsidR="00D83956" w:rsidRDefault="00D83956" w:rsidP="006E4A65">
      <w:pPr>
        <w:pStyle w:val="Level2"/>
        <w:numPr>
          <w:ilvl w:val="0"/>
          <w:numId w:val="0"/>
        </w:numPr>
        <w:ind w:left="1368"/>
      </w:pPr>
    </w:p>
    <w:p w14:paraId="7BC0A641" w14:textId="77777777" w:rsidR="00D83956" w:rsidRDefault="00D83956" w:rsidP="006E4A65">
      <w:pPr>
        <w:pStyle w:val="Level2"/>
        <w:numPr>
          <w:ilvl w:val="0"/>
          <w:numId w:val="0"/>
        </w:numPr>
        <w:ind w:left="1368"/>
      </w:pPr>
    </w:p>
    <w:p w14:paraId="28B70526" w14:textId="77777777" w:rsidR="00D83956" w:rsidRDefault="00D83956" w:rsidP="006E4A65">
      <w:pPr>
        <w:pStyle w:val="Level2"/>
        <w:numPr>
          <w:ilvl w:val="0"/>
          <w:numId w:val="0"/>
        </w:numPr>
        <w:ind w:left="1368"/>
      </w:pPr>
    </w:p>
    <w:p w14:paraId="104D4E43" w14:textId="77777777" w:rsidR="00D83956" w:rsidRDefault="00D83956" w:rsidP="006E4A65">
      <w:pPr>
        <w:pStyle w:val="Level2"/>
        <w:numPr>
          <w:ilvl w:val="0"/>
          <w:numId w:val="0"/>
        </w:numPr>
        <w:ind w:left="1368"/>
      </w:pPr>
    </w:p>
    <w:p w14:paraId="00C01073" w14:textId="77777777" w:rsidR="00D83956" w:rsidRDefault="00D83956" w:rsidP="006E4A65">
      <w:pPr>
        <w:pStyle w:val="Level2"/>
        <w:numPr>
          <w:ilvl w:val="0"/>
          <w:numId w:val="0"/>
        </w:numPr>
        <w:ind w:left="1368"/>
      </w:pPr>
    </w:p>
    <w:p w14:paraId="6343B06A" w14:textId="77777777" w:rsidR="00D83956" w:rsidRDefault="00D83956" w:rsidP="006E4A65">
      <w:pPr>
        <w:pStyle w:val="Level2"/>
        <w:numPr>
          <w:ilvl w:val="0"/>
          <w:numId w:val="0"/>
        </w:numPr>
        <w:ind w:left="1368"/>
      </w:pPr>
    </w:p>
    <w:p w14:paraId="36D3CBE5" w14:textId="77777777" w:rsidR="00D83956" w:rsidRDefault="00D83956" w:rsidP="006E4A65">
      <w:pPr>
        <w:pStyle w:val="Level2"/>
        <w:numPr>
          <w:ilvl w:val="0"/>
          <w:numId w:val="0"/>
        </w:numPr>
        <w:ind w:left="1368"/>
      </w:pPr>
    </w:p>
    <w:p w14:paraId="7641D905" w14:textId="77777777" w:rsidR="00D83956" w:rsidRDefault="00D83956" w:rsidP="006E4A65">
      <w:pPr>
        <w:pStyle w:val="Level2"/>
        <w:numPr>
          <w:ilvl w:val="0"/>
          <w:numId w:val="0"/>
        </w:numPr>
        <w:ind w:left="1368"/>
      </w:pPr>
    </w:p>
    <w:p w14:paraId="572F83EF" w14:textId="77777777" w:rsidR="00D83956" w:rsidRDefault="00D83956" w:rsidP="006E4A65">
      <w:pPr>
        <w:pStyle w:val="Level2"/>
        <w:numPr>
          <w:ilvl w:val="0"/>
          <w:numId w:val="0"/>
        </w:numPr>
        <w:ind w:left="1368"/>
      </w:pPr>
    </w:p>
    <w:p w14:paraId="54E5500C" w14:textId="77777777" w:rsidR="00D83956" w:rsidRDefault="00D83956" w:rsidP="006E4A65">
      <w:pPr>
        <w:pStyle w:val="Level2"/>
        <w:numPr>
          <w:ilvl w:val="0"/>
          <w:numId w:val="0"/>
        </w:numPr>
        <w:ind w:left="1368"/>
      </w:pPr>
    </w:p>
    <w:p w14:paraId="7C3CCF99" w14:textId="77777777" w:rsidR="00D83956" w:rsidRDefault="00D83956" w:rsidP="006E4A65">
      <w:pPr>
        <w:pStyle w:val="Level2"/>
        <w:numPr>
          <w:ilvl w:val="0"/>
          <w:numId w:val="0"/>
        </w:numPr>
        <w:ind w:left="1368"/>
      </w:pPr>
    </w:p>
    <w:p w14:paraId="43F5085C" w14:textId="77777777" w:rsidR="00D83956" w:rsidRDefault="00D83956" w:rsidP="006E4A65">
      <w:pPr>
        <w:pStyle w:val="Level2"/>
        <w:numPr>
          <w:ilvl w:val="0"/>
          <w:numId w:val="0"/>
        </w:numPr>
        <w:ind w:left="1368"/>
      </w:pPr>
    </w:p>
    <w:p w14:paraId="58572F50" w14:textId="77777777" w:rsidR="00D83956" w:rsidRDefault="00D83956" w:rsidP="006E4A65">
      <w:pPr>
        <w:pStyle w:val="Level2"/>
        <w:numPr>
          <w:ilvl w:val="0"/>
          <w:numId w:val="0"/>
        </w:numPr>
        <w:ind w:left="1368"/>
      </w:pPr>
    </w:p>
    <w:p w14:paraId="23BEFFB5" w14:textId="77777777" w:rsidR="00D83956" w:rsidRDefault="00D83956" w:rsidP="006E4A65">
      <w:pPr>
        <w:pStyle w:val="Level2"/>
        <w:numPr>
          <w:ilvl w:val="0"/>
          <w:numId w:val="0"/>
        </w:numPr>
        <w:ind w:left="1368"/>
      </w:pPr>
    </w:p>
    <w:p w14:paraId="71648EF4" w14:textId="77777777" w:rsidR="00D83956" w:rsidRDefault="00D83956" w:rsidP="006E4A65">
      <w:pPr>
        <w:pStyle w:val="Level2"/>
        <w:numPr>
          <w:ilvl w:val="0"/>
          <w:numId w:val="0"/>
        </w:numPr>
        <w:ind w:left="1368"/>
      </w:pPr>
    </w:p>
    <w:p w14:paraId="39CD1C6E" w14:textId="77777777" w:rsidR="00D83956" w:rsidRDefault="00D83956" w:rsidP="006E4A65">
      <w:pPr>
        <w:pStyle w:val="Level2"/>
        <w:numPr>
          <w:ilvl w:val="0"/>
          <w:numId w:val="0"/>
        </w:numPr>
        <w:ind w:left="1368"/>
      </w:pPr>
    </w:p>
    <w:p w14:paraId="0CC8701F" w14:textId="77777777" w:rsidR="00D83956" w:rsidRDefault="00D83956" w:rsidP="006E4A65">
      <w:pPr>
        <w:pStyle w:val="Level2"/>
        <w:numPr>
          <w:ilvl w:val="0"/>
          <w:numId w:val="0"/>
        </w:numPr>
        <w:ind w:left="1368"/>
      </w:pPr>
    </w:p>
    <w:p w14:paraId="008205AB" w14:textId="77777777" w:rsidR="00D83956" w:rsidRDefault="00D83956" w:rsidP="006E4A65">
      <w:pPr>
        <w:pStyle w:val="Level2"/>
        <w:numPr>
          <w:ilvl w:val="0"/>
          <w:numId w:val="0"/>
        </w:numPr>
        <w:ind w:left="1368"/>
      </w:pPr>
    </w:p>
    <w:p w14:paraId="172031A3" w14:textId="77777777" w:rsidR="00D83956" w:rsidRDefault="00D83956" w:rsidP="006E4A65">
      <w:pPr>
        <w:pStyle w:val="Level2"/>
        <w:numPr>
          <w:ilvl w:val="0"/>
          <w:numId w:val="0"/>
        </w:numPr>
        <w:ind w:left="1368"/>
      </w:pPr>
    </w:p>
    <w:p w14:paraId="491CFCC1" w14:textId="77777777" w:rsidR="00D83956" w:rsidRDefault="00D83956" w:rsidP="006E4A65">
      <w:pPr>
        <w:pStyle w:val="Level2"/>
        <w:numPr>
          <w:ilvl w:val="0"/>
          <w:numId w:val="0"/>
        </w:numPr>
        <w:ind w:left="1368"/>
      </w:pPr>
    </w:p>
    <w:p w14:paraId="1C6CC070" w14:textId="77777777" w:rsidR="00606125" w:rsidRDefault="00606125" w:rsidP="006E4A65">
      <w:pPr>
        <w:pStyle w:val="Level2"/>
        <w:numPr>
          <w:ilvl w:val="0"/>
          <w:numId w:val="0"/>
        </w:numPr>
        <w:ind w:left="1368"/>
      </w:pPr>
    </w:p>
    <w:p w14:paraId="131F48E7" w14:textId="77777777" w:rsidR="00606125" w:rsidRDefault="00606125" w:rsidP="006E4A65">
      <w:pPr>
        <w:pStyle w:val="Level2"/>
        <w:numPr>
          <w:ilvl w:val="0"/>
          <w:numId w:val="0"/>
        </w:numPr>
        <w:ind w:left="1368"/>
      </w:pPr>
    </w:p>
    <w:p w14:paraId="323C92F2" w14:textId="77777777" w:rsidR="00606125" w:rsidRDefault="00606125" w:rsidP="006E4A65">
      <w:pPr>
        <w:pStyle w:val="Level2"/>
        <w:numPr>
          <w:ilvl w:val="0"/>
          <w:numId w:val="0"/>
        </w:numPr>
        <w:ind w:left="1368"/>
      </w:pPr>
    </w:p>
    <w:p w14:paraId="58DE1D43" w14:textId="77777777" w:rsidR="00606125" w:rsidRDefault="00606125" w:rsidP="006E4A65">
      <w:pPr>
        <w:pStyle w:val="Level2"/>
        <w:numPr>
          <w:ilvl w:val="0"/>
          <w:numId w:val="0"/>
        </w:numPr>
        <w:ind w:left="1368"/>
      </w:pPr>
    </w:p>
    <w:p w14:paraId="23E9EDFC" w14:textId="77777777" w:rsidR="00606125" w:rsidRDefault="00606125" w:rsidP="006E4A65">
      <w:pPr>
        <w:pStyle w:val="Level2"/>
        <w:numPr>
          <w:ilvl w:val="0"/>
          <w:numId w:val="0"/>
        </w:numPr>
        <w:ind w:left="1368"/>
      </w:pPr>
    </w:p>
    <w:p w14:paraId="605BA29A" w14:textId="77777777" w:rsidR="00606125" w:rsidRDefault="00606125" w:rsidP="006E4A65">
      <w:pPr>
        <w:pStyle w:val="Level2"/>
        <w:numPr>
          <w:ilvl w:val="0"/>
          <w:numId w:val="0"/>
        </w:numPr>
        <w:ind w:left="1368"/>
      </w:pPr>
    </w:p>
    <w:p w14:paraId="3679E7C8" w14:textId="77777777" w:rsidR="00606125" w:rsidRDefault="00606125" w:rsidP="006E4A65">
      <w:pPr>
        <w:pStyle w:val="Level2"/>
        <w:numPr>
          <w:ilvl w:val="0"/>
          <w:numId w:val="0"/>
        </w:numPr>
        <w:ind w:left="1368"/>
      </w:pPr>
    </w:p>
    <w:p w14:paraId="2197F11C" w14:textId="77777777" w:rsidR="00606125" w:rsidRDefault="00606125" w:rsidP="006E4A65">
      <w:pPr>
        <w:pStyle w:val="Level2"/>
        <w:numPr>
          <w:ilvl w:val="0"/>
          <w:numId w:val="0"/>
        </w:numPr>
        <w:ind w:left="1368"/>
      </w:pPr>
    </w:p>
    <w:p w14:paraId="5D09836E" w14:textId="77777777" w:rsidR="00606125" w:rsidRPr="00FB2D52" w:rsidRDefault="00606125" w:rsidP="006E4A65">
      <w:pPr>
        <w:pStyle w:val="Level2"/>
        <w:numPr>
          <w:ilvl w:val="0"/>
          <w:numId w:val="0"/>
        </w:numPr>
        <w:ind w:left="1368"/>
      </w:pPr>
    </w:p>
    <w:p w14:paraId="52FBB100" w14:textId="08782678" w:rsidR="00313354" w:rsidRPr="00FB2D52" w:rsidRDefault="00606125" w:rsidP="001167A3">
      <w:pPr>
        <w:widowControl w:val="0"/>
        <w:tabs>
          <w:tab w:val="num" w:pos="540"/>
        </w:tabs>
        <w:spacing w:after="100" w:afterAutospacing="1"/>
        <w:ind w:left="851" w:hanging="851"/>
        <w:jc w:val="center"/>
        <w:outlineLvl w:val="0"/>
        <w:rPr>
          <w:rFonts w:eastAsia="Times New Roman"/>
          <w:b/>
          <w:szCs w:val="22"/>
          <w:lang w:eastAsia="en-US"/>
        </w:rPr>
      </w:pPr>
      <w:bookmarkStart w:id="83" w:name="_Toc444688622"/>
      <w:r w:rsidRPr="00362DCD">
        <w:rPr>
          <w:rFonts w:ascii="Calibri" w:eastAsia="Times New Roman" w:hAnsi="Calibri"/>
          <w:noProof/>
          <w:color w:val="000000"/>
          <w:szCs w:val="22"/>
          <w:lang w:eastAsia="en-GB"/>
        </w:rPr>
        <w:drawing>
          <wp:anchor distT="0" distB="0" distL="114300" distR="114300" simplePos="0" relativeHeight="251658360" behindDoc="0" locked="0" layoutInCell="1" allowOverlap="1" wp14:anchorId="67FBDED7" wp14:editId="350C2A4F">
            <wp:simplePos x="0" y="0"/>
            <wp:positionH relativeFrom="column">
              <wp:posOffset>82550</wp:posOffset>
            </wp:positionH>
            <wp:positionV relativeFrom="paragraph">
              <wp:posOffset>295275</wp:posOffset>
            </wp:positionV>
            <wp:extent cx="1339850" cy="1066800"/>
            <wp:effectExtent l="0" t="0" r="0" b="0"/>
            <wp:wrapNone/>
            <wp:docPr id="252" name="Picture 252" descr="http://rlbvs08/MBD/BrandCentral/Documents/Government%20Procurement%20Service%20logo/Colour/GPS_2935_SML_72dpi.jpg"/>
            <wp:cNvGraphicFramePr/>
            <a:graphic xmlns:a="http://schemas.openxmlformats.org/drawingml/2006/main">
              <a:graphicData uri="http://schemas.openxmlformats.org/drawingml/2006/picture">
                <pic:pic xmlns:pic="http://schemas.openxmlformats.org/drawingml/2006/picture">
                  <pic:nvPicPr>
                    <pic:cNvPr id="4" name="Picture 3" descr="http://rlbvs08/MBD/BrandCentral/Documents/Government%20Procurement%20Service%20logo/Colour/GPS_2935_SML_72dpi.jpg"/>
                    <pic:cNvPicPr/>
                  </pic:nvPicPr>
                  <pic:blipFill>
                    <a:blip r:embed="rId15" cstate="print"/>
                    <a:stretch>
                      <a:fillRect/>
                    </a:stretch>
                  </pic:blipFill>
                  <pic:spPr bwMode="auto">
                    <a:xfrm>
                      <a:off x="0" y="0"/>
                      <a:ext cx="1339850"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649DF" w:rsidRPr="00FB2D52">
        <w:rPr>
          <w:rFonts w:eastAsia="Times New Roman"/>
          <w:b/>
          <w:szCs w:val="22"/>
          <w:lang w:eastAsia="en-US"/>
        </w:rPr>
        <w:t>ANNEX 2 – PRICE SCHEDULE</w:t>
      </w:r>
      <w:bookmarkEnd w:id="83"/>
    </w:p>
    <w:p w14:paraId="60F3E548" w14:textId="77777777" w:rsidR="007D5D50" w:rsidRPr="00FB2D52" w:rsidRDefault="007D5D50" w:rsidP="007D5D50">
      <w:pPr>
        <w:pStyle w:val="ScheduleLevel1"/>
        <w:numPr>
          <w:ilvl w:val="0"/>
          <w:numId w:val="0"/>
        </w:numPr>
        <w:spacing w:after="120"/>
        <w:jc w:val="left"/>
        <w:rPr>
          <w:rFonts w:cs="Arial"/>
          <w:b/>
          <w:szCs w:val="22"/>
        </w:rPr>
      </w:pPr>
    </w:p>
    <w:tbl>
      <w:tblPr>
        <w:tblW w:w="5002" w:type="pct"/>
        <w:tblLayout w:type="fixed"/>
        <w:tblLook w:val="04A0" w:firstRow="1" w:lastRow="0" w:firstColumn="1" w:lastColumn="0" w:noHBand="0" w:noVBand="1"/>
      </w:tblPr>
      <w:tblGrid>
        <w:gridCol w:w="1607"/>
        <w:gridCol w:w="793"/>
        <w:gridCol w:w="797"/>
        <w:gridCol w:w="663"/>
        <w:gridCol w:w="663"/>
        <w:gridCol w:w="795"/>
        <w:gridCol w:w="929"/>
        <w:gridCol w:w="930"/>
        <w:gridCol w:w="797"/>
        <w:gridCol w:w="1059"/>
      </w:tblGrid>
      <w:tr w:rsidR="008956BE" w:rsidRPr="00362DCD" w14:paraId="16FC03B1" w14:textId="77777777" w:rsidTr="002A7E48">
        <w:trPr>
          <w:trHeight w:val="310"/>
        </w:trPr>
        <w:tc>
          <w:tcPr>
            <w:tcW w:w="890" w:type="pct"/>
            <w:tcBorders>
              <w:top w:val="nil"/>
              <w:left w:val="nil"/>
              <w:bottom w:val="nil"/>
              <w:right w:val="nil"/>
            </w:tcBorders>
            <w:shd w:val="clear" w:color="auto" w:fill="auto"/>
            <w:noWrap/>
            <w:vAlign w:val="bottom"/>
            <w:hideMark/>
          </w:tcPr>
          <w:p w14:paraId="44A0BCBD" w14:textId="227548D7" w:rsidR="00362DCD" w:rsidRPr="00362DCD" w:rsidRDefault="00362DCD" w:rsidP="00362DCD">
            <w:pPr>
              <w:rPr>
                <w:rFonts w:ascii="Calibri" w:eastAsia="Times New Roman" w:hAnsi="Calibri"/>
                <w:color w:val="000000"/>
                <w:szCs w:val="22"/>
                <w:lang w:eastAsia="en-GB"/>
              </w:rPr>
            </w:pPr>
          </w:p>
          <w:tbl>
            <w:tblPr>
              <w:tblW w:w="0" w:type="auto"/>
              <w:tblCellSpacing w:w="0" w:type="dxa"/>
              <w:tblLayout w:type="fixed"/>
              <w:tblCellMar>
                <w:left w:w="0" w:type="dxa"/>
                <w:right w:w="0" w:type="dxa"/>
              </w:tblCellMar>
              <w:tblLook w:val="04A0" w:firstRow="1" w:lastRow="0" w:firstColumn="1" w:lastColumn="0" w:noHBand="0" w:noVBand="1"/>
            </w:tblPr>
            <w:tblGrid>
              <w:gridCol w:w="2640"/>
            </w:tblGrid>
            <w:tr w:rsidR="00362DCD" w:rsidRPr="00362DCD" w14:paraId="68FB1CE2" w14:textId="77777777" w:rsidTr="00606125">
              <w:trPr>
                <w:trHeight w:val="310"/>
                <w:tblCellSpacing w:w="0" w:type="dxa"/>
              </w:trPr>
              <w:tc>
                <w:tcPr>
                  <w:tcW w:w="2640" w:type="dxa"/>
                  <w:tcBorders>
                    <w:top w:val="nil"/>
                    <w:left w:val="nil"/>
                    <w:bottom w:val="nil"/>
                    <w:right w:val="nil"/>
                  </w:tcBorders>
                  <w:shd w:val="clear" w:color="000000" w:fill="FFFFFF"/>
                  <w:noWrap/>
                  <w:vAlign w:val="bottom"/>
                  <w:hideMark/>
                </w:tcPr>
                <w:p w14:paraId="6575884F" w14:textId="77A2692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r>
          </w:tbl>
          <w:p w14:paraId="048FF04F" w14:textId="77777777" w:rsidR="00362DCD" w:rsidRPr="00362DCD" w:rsidRDefault="00362DCD" w:rsidP="00362DCD">
            <w:pPr>
              <w:rPr>
                <w:rFonts w:ascii="Calibri" w:eastAsia="Times New Roman" w:hAnsi="Calibri"/>
                <w:color w:val="000000"/>
                <w:szCs w:val="22"/>
                <w:lang w:eastAsia="en-GB"/>
              </w:rPr>
            </w:pPr>
          </w:p>
        </w:tc>
        <w:tc>
          <w:tcPr>
            <w:tcW w:w="438" w:type="pct"/>
            <w:tcBorders>
              <w:top w:val="nil"/>
              <w:left w:val="nil"/>
              <w:bottom w:val="nil"/>
              <w:right w:val="nil"/>
            </w:tcBorders>
            <w:shd w:val="clear" w:color="000000" w:fill="FFFFFF"/>
            <w:noWrap/>
            <w:vAlign w:val="bottom"/>
            <w:hideMark/>
          </w:tcPr>
          <w:p w14:paraId="2102B0E3"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441" w:type="pct"/>
            <w:tcBorders>
              <w:top w:val="nil"/>
              <w:left w:val="nil"/>
              <w:bottom w:val="nil"/>
              <w:right w:val="nil"/>
            </w:tcBorders>
            <w:shd w:val="clear" w:color="000000" w:fill="FFFFFF"/>
            <w:noWrap/>
            <w:vAlign w:val="bottom"/>
            <w:hideMark/>
          </w:tcPr>
          <w:p w14:paraId="7F48B20D"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367" w:type="pct"/>
            <w:tcBorders>
              <w:top w:val="nil"/>
              <w:left w:val="nil"/>
              <w:bottom w:val="nil"/>
              <w:right w:val="nil"/>
            </w:tcBorders>
            <w:shd w:val="clear" w:color="000000" w:fill="FFFFFF"/>
            <w:noWrap/>
            <w:vAlign w:val="bottom"/>
            <w:hideMark/>
          </w:tcPr>
          <w:p w14:paraId="22E3A8C4"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367" w:type="pct"/>
            <w:tcBorders>
              <w:top w:val="nil"/>
              <w:left w:val="nil"/>
              <w:bottom w:val="nil"/>
              <w:right w:val="nil"/>
            </w:tcBorders>
            <w:shd w:val="clear" w:color="000000" w:fill="FFFFFF"/>
            <w:noWrap/>
            <w:vAlign w:val="bottom"/>
            <w:hideMark/>
          </w:tcPr>
          <w:p w14:paraId="12CE2D6A"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954" w:type="pct"/>
            <w:gridSpan w:val="2"/>
            <w:tcBorders>
              <w:top w:val="nil"/>
              <w:left w:val="nil"/>
              <w:bottom w:val="nil"/>
              <w:right w:val="nil"/>
            </w:tcBorders>
            <w:shd w:val="clear" w:color="000000" w:fill="FFFFFF"/>
            <w:noWrap/>
            <w:vAlign w:val="bottom"/>
            <w:hideMark/>
          </w:tcPr>
          <w:p w14:paraId="0AB0F68E" w14:textId="3307C43E" w:rsidR="00362DCD" w:rsidRPr="00362DCD" w:rsidRDefault="00362DCD" w:rsidP="00362DCD">
            <w:pPr>
              <w:jc w:val="right"/>
              <w:rPr>
                <w:rFonts w:ascii="Calibri" w:eastAsia="Times New Roman" w:hAnsi="Calibri"/>
                <w:b/>
                <w:bCs/>
                <w:color w:val="000000"/>
                <w:sz w:val="24"/>
                <w:u w:val="single"/>
                <w:lang w:eastAsia="en-GB"/>
              </w:rPr>
            </w:pPr>
          </w:p>
        </w:tc>
        <w:tc>
          <w:tcPr>
            <w:tcW w:w="1543" w:type="pct"/>
            <w:gridSpan w:val="3"/>
            <w:tcBorders>
              <w:top w:val="nil"/>
              <w:left w:val="nil"/>
              <w:bottom w:val="nil"/>
              <w:right w:val="nil"/>
            </w:tcBorders>
            <w:shd w:val="clear" w:color="000000" w:fill="FFFFFF"/>
            <w:noWrap/>
            <w:vAlign w:val="bottom"/>
            <w:hideMark/>
          </w:tcPr>
          <w:p w14:paraId="41EF5E28" w14:textId="77777777" w:rsidR="00362DCD" w:rsidRPr="00362DCD" w:rsidRDefault="00362DCD" w:rsidP="00362DCD">
            <w:pPr>
              <w:jc w:val="right"/>
              <w:rPr>
                <w:rFonts w:ascii="Calibri" w:eastAsia="Times New Roman" w:hAnsi="Calibri"/>
                <w:b/>
                <w:bCs/>
                <w:color w:val="000000"/>
                <w:sz w:val="24"/>
                <w:u w:val="single"/>
                <w:lang w:eastAsia="en-GB"/>
              </w:rPr>
            </w:pPr>
            <w:r w:rsidRPr="00362DCD">
              <w:rPr>
                <w:rFonts w:ascii="Calibri" w:eastAsia="Times New Roman" w:hAnsi="Calibri"/>
                <w:b/>
                <w:bCs/>
                <w:color w:val="000000"/>
                <w:sz w:val="24"/>
                <w:u w:val="single"/>
                <w:lang w:eastAsia="en-GB"/>
              </w:rPr>
              <w:t>Contract Reference: CCCC16A43</w:t>
            </w:r>
          </w:p>
        </w:tc>
      </w:tr>
      <w:tr w:rsidR="00362DCD" w:rsidRPr="00362DCD" w14:paraId="0162EE76" w14:textId="77777777" w:rsidTr="002A7E48">
        <w:trPr>
          <w:trHeight w:val="310"/>
        </w:trPr>
        <w:tc>
          <w:tcPr>
            <w:tcW w:w="890" w:type="pct"/>
            <w:tcBorders>
              <w:top w:val="nil"/>
              <w:left w:val="nil"/>
              <w:bottom w:val="nil"/>
              <w:right w:val="nil"/>
            </w:tcBorders>
            <w:shd w:val="clear" w:color="000000" w:fill="FFFFFF"/>
            <w:noWrap/>
            <w:vAlign w:val="bottom"/>
            <w:hideMark/>
          </w:tcPr>
          <w:p w14:paraId="5D266B00"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3082" w:type="pct"/>
            <w:gridSpan w:val="7"/>
            <w:tcBorders>
              <w:top w:val="nil"/>
              <w:left w:val="nil"/>
              <w:bottom w:val="nil"/>
              <w:right w:val="nil"/>
            </w:tcBorders>
            <w:shd w:val="clear" w:color="000000" w:fill="FFFFFF"/>
            <w:vAlign w:val="bottom"/>
            <w:hideMark/>
          </w:tcPr>
          <w:p w14:paraId="37A736AA" w14:textId="77777777" w:rsidR="00362DCD" w:rsidRDefault="00362DCD" w:rsidP="00362DCD">
            <w:pPr>
              <w:jc w:val="center"/>
              <w:rPr>
                <w:rFonts w:eastAsia="Times New Roman" w:cs="Arial"/>
                <w:b/>
                <w:bCs/>
                <w:color w:val="000000"/>
                <w:szCs w:val="22"/>
                <w:lang w:eastAsia="en-GB"/>
              </w:rPr>
            </w:pPr>
          </w:p>
          <w:p w14:paraId="24E8E35D" w14:textId="77777777" w:rsidR="00362DCD" w:rsidRDefault="00362DCD" w:rsidP="00362DCD">
            <w:pPr>
              <w:jc w:val="center"/>
              <w:rPr>
                <w:rFonts w:eastAsia="Times New Roman" w:cs="Arial"/>
                <w:b/>
                <w:bCs/>
                <w:color w:val="000000"/>
                <w:szCs w:val="22"/>
                <w:lang w:eastAsia="en-GB"/>
              </w:rPr>
            </w:pPr>
          </w:p>
          <w:p w14:paraId="25E3C6B4" w14:textId="77777777" w:rsidR="00362DCD" w:rsidRPr="00362DCD" w:rsidRDefault="00362DCD" w:rsidP="00362DCD">
            <w:pPr>
              <w:jc w:val="center"/>
              <w:rPr>
                <w:rFonts w:eastAsia="Times New Roman" w:cs="Arial"/>
                <w:b/>
                <w:bCs/>
                <w:color w:val="000000"/>
                <w:szCs w:val="22"/>
                <w:lang w:eastAsia="en-GB"/>
              </w:rPr>
            </w:pPr>
            <w:r w:rsidRPr="00362DCD">
              <w:rPr>
                <w:rFonts w:eastAsia="Times New Roman" w:cs="Arial"/>
                <w:b/>
                <w:bCs/>
                <w:color w:val="000000"/>
                <w:szCs w:val="22"/>
                <w:lang w:eastAsia="en-GB"/>
              </w:rPr>
              <w:t> </w:t>
            </w:r>
          </w:p>
        </w:tc>
        <w:tc>
          <w:tcPr>
            <w:tcW w:w="1028" w:type="pct"/>
            <w:gridSpan w:val="2"/>
            <w:tcBorders>
              <w:top w:val="nil"/>
              <w:left w:val="nil"/>
              <w:bottom w:val="nil"/>
              <w:right w:val="nil"/>
            </w:tcBorders>
            <w:shd w:val="clear" w:color="000000" w:fill="FFFFFF"/>
            <w:noWrap/>
            <w:vAlign w:val="bottom"/>
            <w:hideMark/>
          </w:tcPr>
          <w:p w14:paraId="2E4AA9DA" w14:textId="15673277" w:rsidR="00362DCD" w:rsidRPr="00362DCD" w:rsidRDefault="00362DCD" w:rsidP="00362DCD">
            <w:pPr>
              <w:jc w:val="right"/>
              <w:rPr>
                <w:rFonts w:ascii="Calibri" w:eastAsia="Times New Roman" w:hAnsi="Calibri"/>
                <w:b/>
                <w:bCs/>
                <w:color w:val="000000"/>
                <w:sz w:val="24"/>
                <w:u w:val="single"/>
                <w:lang w:eastAsia="en-GB"/>
              </w:rPr>
            </w:pPr>
          </w:p>
        </w:tc>
      </w:tr>
      <w:tr w:rsidR="00362DCD" w:rsidRPr="00362DCD" w14:paraId="37F45D34" w14:textId="77777777" w:rsidTr="002A7E48">
        <w:trPr>
          <w:trHeight w:val="310"/>
        </w:trPr>
        <w:tc>
          <w:tcPr>
            <w:tcW w:w="4413" w:type="pct"/>
            <w:gridSpan w:val="9"/>
            <w:tcBorders>
              <w:top w:val="nil"/>
              <w:left w:val="nil"/>
              <w:bottom w:val="nil"/>
              <w:right w:val="nil"/>
            </w:tcBorders>
            <w:shd w:val="clear" w:color="000000" w:fill="FFFFFF"/>
            <w:vAlign w:val="center"/>
            <w:hideMark/>
          </w:tcPr>
          <w:p w14:paraId="4B62C550" w14:textId="77777777" w:rsidR="00362DCD" w:rsidRPr="00362DCD" w:rsidRDefault="00362DCD" w:rsidP="00362DCD">
            <w:pPr>
              <w:jc w:val="center"/>
              <w:rPr>
                <w:rFonts w:ascii="Calibri" w:eastAsia="Times New Roman" w:hAnsi="Calibri"/>
                <w:b/>
                <w:bCs/>
                <w:color w:val="000000"/>
                <w:sz w:val="24"/>
                <w:u w:val="single"/>
                <w:lang w:eastAsia="en-GB"/>
              </w:rPr>
            </w:pPr>
            <w:r w:rsidRPr="00362DCD">
              <w:rPr>
                <w:rFonts w:ascii="Calibri" w:eastAsia="Times New Roman" w:hAnsi="Calibri"/>
                <w:b/>
                <w:bCs/>
                <w:color w:val="000000"/>
                <w:sz w:val="24"/>
                <w:u w:val="single"/>
                <w:lang w:eastAsia="en-GB"/>
              </w:rPr>
              <w:t xml:space="preserve"> The Provision of HR Policy &amp; Reward Consultancy</w:t>
            </w:r>
          </w:p>
        </w:tc>
        <w:tc>
          <w:tcPr>
            <w:tcW w:w="587" w:type="pct"/>
            <w:tcBorders>
              <w:top w:val="nil"/>
              <w:left w:val="nil"/>
              <w:bottom w:val="nil"/>
              <w:right w:val="nil"/>
            </w:tcBorders>
            <w:shd w:val="clear" w:color="000000" w:fill="auto"/>
            <w:noWrap/>
            <w:vAlign w:val="bottom"/>
            <w:hideMark/>
          </w:tcPr>
          <w:p w14:paraId="27385A7E" w14:textId="77777777" w:rsidR="00362DCD" w:rsidRPr="00362DCD" w:rsidRDefault="00362DCD" w:rsidP="00362DCD">
            <w:pPr>
              <w:jc w:val="center"/>
              <w:rPr>
                <w:rFonts w:ascii="Calibri" w:eastAsia="Times New Roman" w:hAnsi="Calibri"/>
                <w:b/>
                <w:bCs/>
                <w:color w:val="000000"/>
                <w:sz w:val="24"/>
                <w:u w:val="single"/>
                <w:lang w:eastAsia="en-GB"/>
              </w:rPr>
            </w:pPr>
          </w:p>
        </w:tc>
      </w:tr>
      <w:tr w:rsidR="00362DCD" w:rsidRPr="00362DCD" w14:paraId="45B46B43" w14:textId="77777777" w:rsidTr="002A7E48">
        <w:trPr>
          <w:trHeight w:val="310"/>
        </w:trPr>
        <w:tc>
          <w:tcPr>
            <w:tcW w:w="4413" w:type="pct"/>
            <w:gridSpan w:val="9"/>
            <w:tcBorders>
              <w:top w:val="nil"/>
              <w:left w:val="nil"/>
              <w:bottom w:val="nil"/>
              <w:right w:val="nil"/>
            </w:tcBorders>
            <w:shd w:val="clear" w:color="000000" w:fill="FFFFFF"/>
            <w:vAlign w:val="center"/>
            <w:hideMark/>
          </w:tcPr>
          <w:p w14:paraId="34A86E08" w14:textId="77777777" w:rsidR="00362DCD" w:rsidRPr="00362DCD" w:rsidRDefault="00362DCD" w:rsidP="00362DCD">
            <w:pPr>
              <w:jc w:val="center"/>
              <w:rPr>
                <w:rFonts w:ascii="Calibri" w:eastAsia="Times New Roman" w:hAnsi="Calibri"/>
                <w:b/>
                <w:bCs/>
                <w:color w:val="000000"/>
                <w:sz w:val="24"/>
                <w:u w:val="single"/>
                <w:lang w:eastAsia="en-GB"/>
              </w:rPr>
            </w:pPr>
            <w:r w:rsidRPr="00362DCD">
              <w:rPr>
                <w:rFonts w:ascii="Calibri" w:eastAsia="Times New Roman" w:hAnsi="Calibri"/>
                <w:b/>
                <w:bCs/>
                <w:color w:val="000000"/>
                <w:sz w:val="24"/>
                <w:u w:val="single"/>
                <w:lang w:eastAsia="en-GB"/>
              </w:rPr>
              <w:t xml:space="preserve">Appendix E:  Pricing Table </w:t>
            </w:r>
          </w:p>
        </w:tc>
        <w:tc>
          <w:tcPr>
            <w:tcW w:w="587" w:type="pct"/>
            <w:tcBorders>
              <w:top w:val="nil"/>
              <w:left w:val="nil"/>
              <w:bottom w:val="nil"/>
              <w:right w:val="nil"/>
            </w:tcBorders>
            <w:shd w:val="clear" w:color="000000" w:fill="auto"/>
            <w:noWrap/>
            <w:vAlign w:val="bottom"/>
            <w:hideMark/>
          </w:tcPr>
          <w:p w14:paraId="3C91F017" w14:textId="77777777" w:rsidR="00362DCD" w:rsidRPr="00362DCD" w:rsidRDefault="00362DCD" w:rsidP="00362DCD">
            <w:pPr>
              <w:jc w:val="center"/>
              <w:rPr>
                <w:rFonts w:ascii="Calibri" w:eastAsia="Times New Roman" w:hAnsi="Calibri"/>
                <w:b/>
                <w:bCs/>
                <w:color w:val="000000"/>
                <w:sz w:val="24"/>
                <w:u w:val="single"/>
                <w:lang w:eastAsia="en-GB"/>
              </w:rPr>
            </w:pPr>
          </w:p>
        </w:tc>
      </w:tr>
      <w:tr w:rsidR="008956BE" w:rsidRPr="00362DCD" w14:paraId="7643D307" w14:textId="77777777" w:rsidTr="002A7E48">
        <w:trPr>
          <w:trHeight w:val="290"/>
        </w:trPr>
        <w:tc>
          <w:tcPr>
            <w:tcW w:w="890" w:type="pct"/>
            <w:tcBorders>
              <w:top w:val="nil"/>
              <w:left w:val="nil"/>
              <w:bottom w:val="nil"/>
              <w:right w:val="nil"/>
            </w:tcBorders>
            <w:shd w:val="clear" w:color="000000" w:fill="FFFFFF"/>
            <w:noWrap/>
            <w:vAlign w:val="bottom"/>
            <w:hideMark/>
          </w:tcPr>
          <w:p w14:paraId="3583B911"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438" w:type="pct"/>
            <w:tcBorders>
              <w:top w:val="nil"/>
              <w:left w:val="nil"/>
              <w:bottom w:val="nil"/>
              <w:right w:val="nil"/>
            </w:tcBorders>
            <w:shd w:val="clear" w:color="000000" w:fill="FFFFFF"/>
            <w:noWrap/>
            <w:vAlign w:val="bottom"/>
            <w:hideMark/>
          </w:tcPr>
          <w:p w14:paraId="195F7ED8"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441" w:type="pct"/>
            <w:tcBorders>
              <w:top w:val="nil"/>
              <w:left w:val="nil"/>
              <w:bottom w:val="nil"/>
              <w:right w:val="nil"/>
            </w:tcBorders>
            <w:shd w:val="clear" w:color="000000" w:fill="FFFFFF"/>
            <w:noWrap/>
            <w:vAlign w:val="bottom"/>
            <w:hideMark/>
          </w:tcPr>
          <w:p w14:paraId="7F91EABF"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367" w:type="pct"/>
            <w:tcBorders>
              <w:top w:val="nil"/>
              <w:left w:val="nil"/>
              <w:bottom w:val="nil"/>
              <w:right w:val="nil"/>
            </w:tcBorders>
            <w:shd w:val="clear" w:color="000000" w:fill="FFFFFF"/>
            <w:noWrap/>
            <w:vAlign w:val="bottom"/>
            <w:hideMark/>
          </w:tcPr>
          <w:p w14:paraId="1BE7B021"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367" w:type="pct"/>
            <w:tcBorders>
              <w:top w:val="nil"/>
              <w:left w:val="nil"/>
              <w:bottom w:val="nil"/>
              <w:right w:val="nil"/>
            </w:tcBorders>
            <w:shd w:val="clear" w:color="000000" w:fill="FFFFFF"/>
            <w:noWrap/>
            <w:vAlign w:val="bottom"/>
            <w:hideMark/>
          </w:tcPr>
          <w:p w14:paraId="225C9684"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440" w:type="pct"/>
            <w:tcBorders>
              <w:top w:val="nil"/>
              <w:left w:val="nil"/>
              <w:bottom w:val="nil"/>
              <w:right w:val="nil"/>
            </w:tcBorders>
            <w:shd w:val="clear" w:color="000000" w:fill="FFFFFF"/>
            <w:noWrap/>
            <w:vAlign w:val="bottom"/>
            <w:hideMark/>
          </w:tcPr>
          <w:p w14:paraId="55070617"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514" w:type="pct"/>
            <w:tcBorders>
              <w:top w:val="nil"/>
              <w:left w:val="nil"/>
              <w:bottom w:val="nil"/>
              <w:right w:val="nil"/>
            </w:tcBorders>
            <w:shd w:val="clear" w:color="000000" w:fill="FFFFFF"/>
            <w:noWrap/>
            <w:vAlign w:val="bottom"/>
            <w:hideMark/>
          </w:tcPr>
          <w:p w14:paraId="09818CC8"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515" w:type="pct"/>
            <w:tcBorders>
              <w:top w:val="nil"/>
              <w:left w:val="nil"/>
              <w:bottom w:val="nil"/>
              <w:right w:val="nil"/>
            </w:tcBorders>
            <w:shd w:val="clear" w:color="000000" w:fill="FFFFFF"/>
            <w:noWrap/>
            <w:vAlign w:val="bottom"/>
            <w:hideMark/>
          </w:tcPr>
          <w:p w14:paraId="4A0281C3"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441" w:type="pct"/>
            <w:tcBorders>
              <w:top w:val="nil"/>
              <w:left w:val="nil"/>
              <w:bottom w:val="nil"/>
              <w:right w:val="nil"/>
            </w:tcBorders>
            <w:shd w:val="clear" w:color="000000" w:fill="FFFFFF"/>
            <w:noWrap/>
            <w:vAlign w:val="bottom"/>
            <w:hideMark/>
          </w:tcPr>
          <w:p w14:paraId="5D38FD04" w14:textId="77777777" w:rsidR="00362DCD" w:rsidRPr="00362DCD" w:rsidRDefault="00362DCD" w:rsidP="00362DCD">
            <w:pPr>
              <w:rPr>
                <w:rFonts w:ascii="Calibri" w:eastAsia="Times New Roman" w:hAnsi="Calibri"/>
                <w:color w:val="000000"/>
                <w:szCs w:val="22"/>
                <w:lang w:eastAsia="en-GB"/>
              </w:rPr>
            </w:pPr>
            <w:r w:rsidRPr="00362DCD">
              <w:rPr>
                <w:rFonts w:ascii="Calibri" w:eastAsia="Times New Roman" w:hAnsi="Calibri"/>
                <w:color w:val="000000"/>
                <w:szCs w:val="22"/>
                <w:lang w:eastAsia="en-GB"/>
              </w:rPr>
              <w:t> </w:t>
            </w:r>
          </w:p>
        </w:tc>
        <w:tc>
          <w:tcPr>
            <w:tcW w:w="587" w:type="pct"/>
            <w:tcBorders>
              <w:top w:val="nil"/>
              <w:left w:val="nil"/>
              <w:bottom w:val="nil"/>
              <w:right w:val="nil"/>
            </w:tcBorders>
            <w:shd w:val="clear" w:color="000000" w:fill="auto"/>
            <w:noWrap/>
            <w:vAlign w:val="bottom"/>
            <w:hideMark/>
          </w:tcPr>
          <w:p w14:paraId="6E4F60DC" w14:textId="77777777" w:rsidR="00362DCD" w:rsidRPr="00362DCD" w:rsidRDefault="00362DCD" w:rsidP="00362DCD">
            <w:pPr>
              <w:rPr>
                <w:rFonts w:ascii="Calibri" w:eastAsia="Times New Roman" w:hAnsi="Calibri"/>
                <w:color w:val="000000"/>
                <w:szCs w:val="22"/>
                <w:lang w:eastAsia="en-GB"/>
              </w:rPr>
            </w:pPr>
          </w:p>
        </w:tc>
      </w:tr>
      <w:tr w:rsidR="008956BE" w:rsidRPr="00362DCD" w14:paraId="0399B720" w14:textId="77777777" w:rsidTr="002A7E48">
        <w:trPr>
          <w:trHeight w:val="290"/>
        </w:trPr>
        <w:tc>
          <w:tcPr>
            <w:tcW w:w="890" w:type="pct"/>
            <w:tcBorders>
              <w:top w:val="nil"/>
              <w:left w:val="nil"/>
              <w:bottom w:val="nil"/>
              <w:right w:val="nil"/>
            </w:tcBorders>
            <w:shd w:val="clear" w:color="000000" w:fill="auto"/>
            <w:noWrap/>
            <w:vAlign w:val="bottom"/>
            <w:hideMark/>
          </w:tcPr>
          <w:p w14:paraId="23039E2B" w14:textId="77777777" w:rsidR="00362DCD" w:rsidRPr="00362DCD" w:rsidRDefault="00362DCD" w:rsidP="00362DCD">
            <w:pPr>
              <w:rPr>
                <w:rFonts w:ascii="Times New Roman" w:eastAsia="Times New Roman" w:hAnsi="Times New Roman"/>
                <w:sz w:val="20"/>
                <w:szCs w:val="20"/>
                <w:lang w:eastAsia="en-GB"/>
              </w:rPr>
            </w:pPr>
          </w:p>
        </w:tc>
        <w:tc>
          <w:tcPr>
            <w:tcW w:w="438" w:type="pct"/>
            <w:tcBorders>
              <w:top w:val="nil"/>
              <w:left w:val="nil"/>
              <w:bottom w:val="nil"/>
              <w:right w:val="nil"/>
            </w:tcBorders>
            <w:shd w:val="clear" w:color="000000" w:fill="auto"/>
            <w:noWrap/>
            <w:vAlign w:val="bottom"/>
            <w:hideMark/>
          </w:tcPr>
          <w:p w14:paraId="5CD79D61" w14:textId="77777777" w:rsidR="00362DCD" w:rsidRPr="00362DCD" w:rsidRDefault="00362DCD" w:rsidP="00362DCD">
            <w:pPr>
              <w:rPr>
                <w:rFonts w:ascii="Times New Roman" w:eastAsia="Times New Roman" w:hAnsi="Times New Roman"/>
                <w:sz w:val="20"/>
                <w:szCs w:val="20"/>
                <w:lang w:eastAsia="en-GB"/>
              </w:rPr>
            </w:pPr>
          </w:p>
        </w:tc>
        <w:tc>
          <w:tcPr>
            <w:tcW w:w="441" w:type="pct"/>
            <w:tcBorders>
              <w:top w:val="nil"/>
              <w:left w:val="nil"/>
              <w:bottom w:val="nil"/>
              <w:right w:val="nil"/>
            </w:tcBorders>
            <w:shd w:val="clear" w:color="000000" w:fill="auto"/>
            <w:noWrap/>
            <w:vAlign w:val="bottom"/>
            <w:hideMark/>
          </w:tcPr>
          <w:p w14:paraId="56BD7033" w14:textId="77777777" w:rsidR="00362DCD" w:rsidRPr="00362DCD" w:rsidRDefault="00362DCD" w:rsidP="00362DCD">
            <w:pPr>
              <w:rPr>
                <w:rFonts w:ascii="Times New Roman" w:eastAsia="Times New Roman" w:hAnsi="Times New Roman"/>
                <w:sz w:val="20"/>
                <w:szCs w:val="20"/>
                <w:lang w:eastAsia="en-GB"/>
              </w:rPr>
            </w:pPr>
          </w:p>
        </w:tc>
        <w:tc>
          <w:tcPr>
            <w:tcW w:w="367" w:type="pct"/>
            <w:tcBorders>
              <w:top w:val="nil"/>
              <w:left w:val="nil"/>
              <w:bottom w:val="nil"/>
              <w:right w:val="nil"/>
            </w:tcBorders>
            <w:shd w:val="clear" w:color="000000" w:fill="auto"/>
            <w:noWrap/>
            <w:vAlign w:val="bottom"/>
            <w:hideMark/>
          </w:tcPr>
          <w:p w14:paraId="3C8625D3" w14:textId="77777777" w:rsidR="00362DCD" w:rsidRPr="00362DCD" w:rsidRDefault="00362DCD" w:rsidP="00362DCD">
            <w:pPr>
              <w:rPr>
                <w:rFonts w:ascii="Times New Roman" w:eastAsia="Times New Roman" w:hAnsi="Times New Roman"/>
                <w:sz w:val="20"/>
                <w:szCs w:val="20"/>
                <w:lang w:eastAsia="en-GB"/>
              </w:rPr>
            </w:pPr>
          </w:p>
        </w:tc>
        <w:tc>
          <w:tcPr>
            <w:tcW w:w="367" w:type="pct"/>
            <w:tcBorders>
              <w:top w:val="nil"/>
              <w:left w:val="nil"/>
              <w:bottom w:val="nil"/>
              <w:right w:val="nil"/>
            </w:tcBorders>
            <w:shd w:val="clear" w:color="000000" w:fill="auto"/>
            <w:noWrap/>
            <w:vAlign w:val="bottom"/>
            <w:hideMark/>
          </w:tcPr>
          <w:p w14:paraId="0165EC91" w14:textId="77777777" w:rsidR="00362DCD" w:rsidRPr="00362DCD" w:rsidRDefault="00362DCD" w:rsidP="00362DCD">
            <w:pPr>
              <w:rPr>
                <w:rFonts w:ascii="Times New Roman" w:eastAsia="Times New Roman" w:hAnsi="Times New Roman"/>
                <w:sz w:val="20"/>
                <w:szCs w:val="20"/>
                <w:lang w:eastAsia="en-GB"/>
              </w:rPr>
            </w:pPr>
          </w:p>
        </w:tc>
        <w:tc>
          <w:tcPr>
            <w:tcW w:w="440" w:type="pct"/>
            <w:tcBorders>
              <w:top w:val="nil"/>
              <w:left w:val="nil"/>
              <w:bottom w:val="nil"/>
              <w:right w:val="nil"/>
            </w:tcBorders>
            <w:shd w:val="clear" w:color="000000" w:fill="auto"/>
            <w:noWrap/>
            <w:vAlign w:val="bottom"/>
            <w:hideMark/>
          </w:tcPr>
          <w:p w14:paraId="3E313325" w14:textId="77777777" w:rsidR="00362DCD" w:rsidRPr="00362DCD" w:rsidRDefault="00362DCD" w:rsidP="00362DCD">
            <w:pPr>
              <w:rPr>
                <w:rFonts w:ascii="Times New Roman" w:eastAsia="Times New Roman" w:hAnsi="Times New Roman"/>
                <w:sz w:val="20"/>
                <w:szCs w:val="20"/>
                <w:lang w:eastAsia="en-GB"/>
              </w:rPr>
            </w:pPr>
          </w:p>
        </w:tc>
        <w:tc>
          <w:tcPr>
            <w:tcW w:w="514" w:type="pct"/>
            <w:tcBorders>
              <w:top w:val="nil"/>
              <w:left w:val="nil"/>
              <w:bottom w:val="nil"/>
              <w:right w:val="nil"/>
            </w:tcBorders>
            <w:shd w:val="clear" w:color="000000" w:fill="auto"/>
            <w:noWrap/>
            <w:vAlign w:val="bottom"/>
            <w:hideMark/>
          </w:tcPr>
          <w:p w14:paraId="0083DC53" w14:textId="77777777" w:rsidR="00362DCD" w:rsidRPr="00362DCD" w:rsidRDefault="00362DCD" w:rsidP="00362DCD">
            <w:pPr>
              <w:rPr>
                <w:rFonts w:ascii="Times New Roman" w:eastAsia="Times New Roman" w:hAnsi="Times New Roman"/>
                <w:sz w:val="20"/>
                <w:szCs w:val="20"/>
                <w:lang w:eastAsia="en-GB"/>
              </w:rPr>
            </w:pPr>
          </w:p>
        </w:tc>
        <w:tc>
          <w:tcPr>
            <w:tcW w:w="515" w:type="pct"/>
            <w:tcBorders>
              <w:top w:val="nil"/>
              <w:left w:val="nil"/>
              <w:bottom w:val="nil"/>
              <w:right w:val="nil"/>
            </w:tcBorders>
            <w:shd w:val="clear" w:color="000000" w:fill="auto"/>
            <w:noWrap/>
            <w:vAlign w:val="bottom"/>
            <w:hideMark/>
          </w:tcPr>
          <w:p w14:paraId="5DA81ED6" w14:textId="77777777" w:rsidR="00362DCD" w:rsidRPr="00362DCD" w:rsidRDefault="00362DCD" w:rsidP="00362DCD">
            <w:pPr>
              <w:rPr>
                <w:rFonts w:ascii="Times New Roman" w:eastAsia="Times New Roman" w:hAnsi="Times New Roman"/>
                <w:sz w:val="20"/>
                <w:szCs w:val="20"/>
                <w:lang w:eastAsia="en-GB"/>
              </w:rPr>
            </w:pPr>
          </w:p>
        </w:tc>
        <w:tc>
          <w:tcPr>
            <w:tcW w:w="441" w:type="pct"/>
            <w:tcBorders>
              <w:top w:val="nil"/>
              <w:left w:val="nil"/>
              <w:bottom w:val="nil"/>
              <w:right w:val="nil"/>
            </w:tcBorders>
            <w:shd w:val="clear" w:color="000000" w:fill="auto"/>
            <w:noWrap/>
            <w:vAlign w:val="bottom"/>
            <w:hideMark/>
          </w:tcPr>
          <w:p w14:paraId="15B3EAE9" w14:textId="77777777" w:rsidR="00362DCD" w:rsidRPr="00362DCD" w:rsidRDefault="00362DCD" w:rsidP="00362DCD">
            <w:pPr>
              <w:rPr>
                <w:rFonts w:ascii="Times New Roman" w:eastAsia="Times New Roman" w:hAnsi="Times New Roman"/>
                <w:sz w:val="20"/>
                <w:szCs w:val="20"/>
                <w:lang w:eastAsia="en-GB"/>
              </w:rPr>
            </w:pPr>
          </w:p>
        </w:tc>
        <w:tc>
          <w:tcPr>
            <w:tcW w:w="587" w:type="pct"/>
            <w:tcBorders>
              <w:top w:val="nil"/>
              <w:left w:val="nil"/>
              <w:bottom w:val="nil"/>
              <w:right w:val="nil"/>
            </w:tcBorders>
            <w:shd w:val="clear" w:color="000000" w:fill="auto"/>
            <w:noWrap/>
            <w:vAlign w:val="bottom"/>
            <w:hideMark/>
          </w:tcPr>
          <w:p w14:paraId="3247B28E" w14:textId="77777777" w:rsidR="00362DCD" w:rsidRPr="00362DCD" w:rsidRDefault="00362DCD" w:rsidP="00362DCD">
            <w:pPr>
              <w:rPr>
                <w:rFonts w:ascii="Times New Roman" w:eastAsia="Times New Roman" w:hAnsi="Times New Roman"/>
                <w:sz w:val="20"/>
                <w:szCs w:val="20"/>
                <w:lang w:eastAsia="en-GB"/>
              </w:rPr>
            </w:pPr>
          </w:p>
        </w:tc>
      </w:tr>
      <w:tr w:rsidR="008956BE" w:rsidRPr="00362DCD" w14:paraId="0DC5994A" w14:textId="77777777" w:rsidTr="002A7E48">
        <w:trPr>
          <w:trHeight w:val="290"/>
        </w:trPr>
        <w:tc>
          <w:tcPr>
            <w:tcW w:w="1329" w:type="pct"/>
            <w:gridSpan w:val="2"/>
            <w:tcBorders>
              <w:top w:val="nil"/>
              <w:left w:val="nil"/>
              <w:bottom w:val="nil"/>
              <w:right w:val="nil"/>
            </w:tcBorders>
            <w:shd w:val="clear" w:color="000000" w:fill="auto"/>
            <w:noWrap/>
            <w:vAlign w:val="bottom"/>
          </w:tcPr>
          <w:p w14:paraId="3B12E951" w14:textId="091A37FF" w:rsidR="00362DCD" w:rsidRPr="00362DCD" w:rsidRDefault="00362DCD" w:rsidP="00362DCD">
            <w:pPr>
              <w:rPr>
                <w:rFonts w:eastAsia="Times New Roman" w:cs="Arial"/>
                <w:b/>
                <w:bCs/>
                <w:color w:val="000000"/>
                <w:sz w:val="16"/>
                <w:szCs w:val="16"/>
                <w:lang w:eastAsia="en-GB"/>
              </w:rPr>
            </w:pPr>
          </w:p>
        </w:tc>
        <w:tc>
          <w:tcPr>
            <w:tcW w:w="441" w:type="pct"/>
            <w:tcBorders>
              <w:top w:val="nil"/>
              <w:left w:val="nil"/>
              <w:bottom w:val="nil"/>
              <w:right w:val="nil"/>
            </w:tcBorders>
            <w:shd w:val="clear" w:color="000000" w:fill="auto"/>
            <w:noWrap/>
            <w:vAlign w:val="bottom"/>
            <w:hideMark/>
          </w:tcPr>
          <w:p w14:paraId="5F8DA616" w14:textId="77777777" w:rsidR="00362DCD" w:rsidRPr="00362DCD" w:rsidRDefault="00362DCD" w:rsidP="00362DCD">
            <w:pPr>
              <w:rPr>
                <w:rFonts w:eastAsia="Times New Roman" w:cs="Arial"/>
                <w:b/>
                <w:bCs/>
                <w:color w:val="000000"/>
                <w:sz w:val="16"/>
                <w:szCs w:val="16"/>
                <w:lang w:eastAsia="en-GB"/>
              </w:rPr>
            </w:pPr>
          </w:p>
        </w:tc>
        <w:tc>
          <w:tcPr>
            <w:tcW w:w="367" w:type="pct"/>
            <w:tcBorders>
              <w:top w:val="nil"/>
              <w:left w:val="nil"/>
              <w:bottom w:val="nil"/>
              <w:right w:val="nil"/>
            </w:tcBorders>
            <w:shd w:val="clear" w:color="000000" w:fill="auto"/>
            <w:noWrap/>
            <w:vAlign w:val="bottom"/>
            <w:hideMark/>
          </w:tcPr>
          <w:p w14:paraId="582975C7" w14:textId="77777777" w:rsidR="00362DCD" w:rsidRPr="00362DCD" w:rsidRDefault="00362DCD" w:rsidP="00362DCD">
            <w:pPr>
              <w:rPr>
                <w:rFonts w:eastAsia="Times New Roman" w:cs="Arial"/>
                <w:sz w:val="16"/>
                <w:szCs w:val="16"/>
                <w:lang w:eastAsia="en-GB"/>
              </w:rPr>
            </w:pPr>
          </w:p>
        </w:tc>
        <w:tc>
          <w:tcPr>
            <w:tcW w:w="367" w:type="pct"/>
            <w:tcBorders>
              <w:top w:val="nil"/>
              <w:left w:val="nil"/>
              <w:bottom w:val="nil"/>
              <w:right w:val="nil"/>
            </w:tcBorders>
            <w:shd w:val="clear" w:color="000000" w:fill="auto"/>
            <w:noWrap/>
            <w:vAlign w:val="bottom"/>
            <w:hideMark/>
          </w:tcPr>
          <w:p w14:paraId="499840B0" w14:textId="77777777" w:rsidR="00362DCD" w:rsidRPr="00362DCD" w:rsidRDefault="00362DCD" w:rsidP="00362DCD">
            <w:pPr>
              <w:rPr>
                <w:rFonts w:eastAsia="Times New Roman" w:cs="Arial"/>
                <w:sz w:val="16"/>
                <w:szCs w:val="16"/>
                <w:lang w:eastAsia="en-GB"/>
              </w:rPr>
            </w:pPr>
          </w:p>
        </w:tc>
        <w:tc>
          <w:tcPr>
            <w:tcW w:w="440" w:type="pct"/>
            <w:tcBorders>
              <w:top w:val="nil"/>
              <w:left w:val="nil"/>
              <w:bottom w:val="nil"/>
              <w:right w:val="nil"/>
            </w:tcBorders>
            <w:shd w:val="clear" w:color="000000" w:fill="auto"/>
            <w:noWrap/>
            <w:vAlign w:val="bottom"/>
            <w:hideMark/>
          </w:tcPr>
          <w:p w14:paraId="70F68144" w14:textId="77777777" w:rsidR="00362DCD" w:rsidRPr="00362DCD" w:rsidRDefault="00362DCD" w:rsidP="00362DCD">
            <w:pPr>
              <w:rPr>
                <w:rFonts w:eastAsia="Times New Roman" w:cs="Arial"/>
                <w:sz w:val="16"/>
                <w:szCs w:val="16"/>
                <w:lang w:eastAsia="en-GB"/>
              </w:rPr>
            </w:pPr>
          </w:p>
        </w:tc>
        <w:tc>
          <w:tcPr>
            <w:tcW w:w="514" w:type="pct"/>
            <w:tcBorders>
              <w:top w:val="nil"/>
              <w:left w:val="nil"/>
              <w:bottom w:val="nil"/>
              <w:right w:val="nil"/>
            </w:tcBorders>
            <w:shd w:val="clear" w:color="000000" w:fill="auto"/>
            <w:noWrap/>
            <w:vAlign w:val="bottom"/>
            <w:hideMark/>
          </w:tcPr>
          <w:p w14:paraId="3BCA0C08" w14:textId="77777777" w:rsidR="00362DCD" w:rsidRPr="00362DCD" w:rsidRDefault="00362DCD" w:rsidP="00362DCD">
            <w:pPr>
              <w:rPr>
                <w:rFonts w:eastAsia="Times New Roman" w:cs="Arial"/>
                <w:sz w:val="16"/>
                <w:szCs w:val="16"/>
                <w:lang w:eastAsia="en-GB"/>
              </w:rPr>
            </w:pPr>
          </w:p>
        </w:tc>
        <w:tc>
          <w:tcPr>
            <w:tcW w:w="515" w:type="pct"/>
            <w:tcBorders>
              <w:top w:val="nil"/>
              <w:left w:val="nil"/>
              <w:bottom w:val="nil"/>
              <w:right w:val="nil"/>
            </w:tcBorders>
            <w:shd w:val="clear" w:color="000000" w:fill="auto"/>
            <w:noWrap/>
            <w:vAlign w:val="bottom"/>
            <w:hideMark/>
          </w:tcPr>
          <w:p w14:paraId="513C7256" w14:textId="77777777" w:rsidR="00362DCD" w:rsidRPr="00362DCD" w:rsidRDefault="00362DCD" w:rsidP="00362DCD">
            <w:pPr>
              <w:rPr>
                <w:rFonts w:eastAsia="Times New Roman" w:cs="Arial"/>
                <w:sz w:val="16"/>
                <w:szCs w:val="16"/>
                <w:lang w:eastAsia="en-GB"/>
              </w:rPr>
            </w:pPr>
          </w:p>
        </w:tc>
        <w:tc>
          <w:tcPr>
            <w:tcW w:w="441" w:type="pct"/>
            <w:tcBorders>
              <w:top w:val="nil"/>
              <w:left w:val="nil"/>
              <w:bottom w:val="nil"/>
              <w:right w:val="nil"/>
            </w:tcBorders>
            <w:shd w:val="clear" w:color="000000" w:fill="auto"/>
            <w:noWrap/>
            <w:vAlign w:val="bottom"/>
            <w:hideMark/>
          </w:tcPr>
          <w:p w14:paraId="16FB2882" w14:textId="77777777" w:rsidR="00362DCD" w:rsidRPr="00362DCD" w:rsidRDefault="00362DCD" w:rsidP="00362DCD">
            <w:pPr>
              <w:rPr>
                <w:rFonts w:eastAsia="Times New Roman" w:cs="Arial"/>
                <w:sz w:val="16"/>
                <w:szCs w:val="16"/>
                <w:lang w:eastAsia="en-GB"/>
              </w:rPr>
            </w:pPr>
          </w:p>
        </w:tc>
        <w:tc>
          <w:tcPr>
            <w:tcW w:w="587" w:type="pct"/>
            <w:tcBorders>
              <w:top w:val="nil"/>
              <w:left w:val="nil"/>
              <w:bottom w:val="nil"/>
              <w:right w:val="nil"/>
            </w:tcBorders>
            <w:shd w:val="clear" w:color="000000" w:fill="auto"/>
            <w:noWrap/>
            <w:vAlign w:val="bottom"/>
            <w:hideMark/>
          </w:tcPr>
          <w:p w14:paraId="3C4DBFD8" w14:textId="77777777" w:rsidR="00362DCD" w:rsidRPr="00362DCD" w:rsidRDefault="00362DCD" w:rsidP="00362DCD">
            <w:pPr>
              <w:rPr>
                <w:rFonts w:eastAsia="Times New Roman" w:cs="Arial"/>
                <w:sz w:val="16"/>
                <w:szCs w:val="16"/>
                <w:lang w:eastAsia="en-GB"/>
              </w:rPr>
            </w:pPr>
          </w:p>
        </w:tc>
      </w:tr>
      <w:tr w:rsidR="008956BE" w:rsidRPr="00362DCD" w14:paraId="2A25AACD" w14:textId="77777777" w:rsidTr="002A7E48">
        <w:trPr>
          <w:trHeight w:val="300"/>
        </w:trPr>
        <w:tc>
          <w:tcPr>
            <w:tcW w:w="890" w:type="pct"/>
            <w:tcBorders>
              <w:top w:val="nil"/>
              <w:left w:val="nil"/>
              <w:bottom w:val="nil"/>
              <w:right w:val="nil"/>
            </w:tcBorders>
            <w:shd w:val="clear" w:color="000000" w:fill="auto"/>
            <w:noWrap/>
            <w:vAlign w:val="bottom"/>
            <w:hideMark/>
          </w:tcPr>
          <w:p w14:paraId="70965ADC" w14:textId="77777777" w:rsidR="00362DCD" w:rsidRPr="00362DCD" w:rsidRDefault="00362DCD" w:rsidP="00362DCD">
            <w:pPr>
              <w:rPr>
                <w:rFonts w:eastAsia="Times New Roman" w:cs="Arial"/>
                <w:sz w:val="16"/>
                <w:szCs w:val="16"/>
                <w:lang w:eastAsia="en-GB"/>
              </w:rPr>
            </w:pPr>
          </w:p>
        </w:tc>
        <w:tc>
          <w:tcPr>
            <w:tcW w:w="438" w:type="pct"/>
            <w:tcBorders>
              <w:top w:val="nil"/>
              <w:left w:val="nil"/>
              <w:bottom w:val="nil"/>
              <w:right w:val="nil"/>
            </w:tcBorders>
            <w:shd w:val="clear" w:color="000000" w:fill="auto"/>
            <w:noWrap/>
            <w:vAlign w:val="bottom"/>
            <w:hideMark/>
          </w:tcPr>
          <w:p w14:paraId="5328A5DA" w14:textId="77777777" w:rsidR="00362DCD" w:rsidRPr="00362DCD" w:rsidRDefault="00362DCD" w:rsidP="00362DCD">
            <w:pPr>
              <w:rPr>
                <w:rFonts w:eastAsia="Times New Roman" w:cs="Arial"/>
                <w:sz w:val="16"/>
                <w:szCs w:val="16"/>
                <w:lang w:eastAsia="en-GB"/>
              </w:rPr>
            </w:pPr>
          </w:p>
        </w:tc>
        <w:tc>
          <w:tcPr>
            <w:tcW w:w="441" w:type="pct"/>
            <w:tcBorders>
              <w:top w:val="nil"/>
              <w:left w:val="nil"/>
              <w:bottom w:val="nil"/>
              <w:right w:val="nil"/>
            </w:tcBorders>
            <w:shd w:val="clear" w:color="000000" w:fill="auto"/>
            <w:noWrap/>
            <w:vAlign w:val="bottom"/>
            <w:hideMark/>
          </w:tcPr>
          <w:p w14:paraId="596F86D1" w14:textId="77777777" w:rsidR="00362DCD" w:rsidRPr="00362DCD" w:rsidRDefault="00362DCD" w:rsidP="00362DCD">
            <w:pPr>
              <w:rPr>
                <w:rFonts w:eastAsia="Times New Roman" w:cs="Arial"/>
                <w:sz w:val="16"/>
                <w:szCs w:val="16"/>
                <w:lang w:eastAsia="en-GB"/>
              </w:rPr>
            </w:pPr>
          </w:p>
        </w:tc>
        <w:tc>
          <w:tcPr>
            <w:tcW w:w="367" w:type="pct"/>
            <w:tcBorders>
              <w:top w:val="nil"/>
              <w:left w:val="nil"/>
              <w:bottom w:val="nil"/>
              <w:right w:val="nil"/>
            </w:tcBorders>
            <w:shd w:val="clear" w:color="000000" w:fill="auto"/>
            <w:noWrap/>
            <w:vAlign w:val="bottom"/>
            <w:hideMark/>
          </w:tcPr>
          <w:p w14:paraId="2693EBF9" w14:textId="77777777" w:rsidR="00362DCD" w:rsidRPr="00362DCD" w:rsidRDefault="00362DCD" w:rsidP="00362DCD">
            <w:pPr>
              <w:rPr>
                <w:rFonts w:eastAsia="Times New Roman" w:cs="Arial"/>
                <w:sz w:val="16"/>
                <w:szCs w:val="16"/>
                <w:lang w:eastAsia="en-GB"/>
              </w:rPr>
            </w:pPr>
          </w:p>
        </w:tc>
        <w:tc>
          <w:tcPr>
            <w:tcW w:w="367" w:type="pct"/>
            <w:tcBorders>
              <w:top w:val="nil"/>
              <w:left w:val="nil"/>
              <w:bottom w:val="nil"/>
              <w:right w:val="nil"/>
            </w:tcBorders>
            <w:shd w:val="clear" w:color="000000" w:fill="auto"/>
            <w:noWrap/>
            <w:vAlign w:val="bottom"/>
            <w:hideMark/>
          </w:tcPr>
          <w:p w14:paraId="13D08674" w14:textId="77777777" w:rsidR="00362DCD" w:rsidRPr="00362DCD" w:rsidRDefault="00362DCD" w:rsidP="00362DCD">
            <w:pPr>
              <w:rPr>
                <w:rFonts w:eastAsia="Times New Roman" w:cs="Arial"/>
                <w:sz w:val="16"/>
                <w:szCs w:val="16"/>
                <w:lang w:eastAsia="en-GB"/>
              </w:rPr>
            </w:pPr>
          </w:p>
        </w:tc>
        <w:tc>
          <w:tcPr>
            <w:tcW w:w="440" w:type="pct"/>
            <w:tcBorders>
              <w:top w:val="nil"/>
              <w:left w:val="nil"/>
              <w:bottom w:val="nil"/>
              <w:right w:val="nil"/>
            </w:tcBorders>
            <w:shd w:val="clear" w:color="000000" w:fill="auto"/>
            <w:noWrap/>
            <w:vAlign w:val="bottom"/>
            <w:hideMark/>
          </w:tcPr>
          <w:p w14:paraId="41C2BF32" w14:textId="77777777" w:rsidR="00362DCD" w:rsidRPr="00362DCD" w:rsidRDefault="00362DCD" w:rsidP="00362DCD">
            <w:pPr>
              <w:rPr>
                <w:rFonts w:eastAsia="Times New Roman" w:cs="Arial"/>
                <w:sz w:val="16"/>
                <w:szCs w:val="16"/>
                <w:lang w:eastAsia="en-GB"/>
              </w:rPr>
            </w:pPr>
          </w:p>
        </w:tc>
        <w:tc>
          <w:tcPr>
            <w:tcW w:w="514" w:type="pct"/>
            <w:tcBorders>
              <w:top w:val="nil"/>
              <w:left w:val="nil"/>
              <w:bottom w:val="nil"/>
              <w:right w:val="nil"/>
            </w:tcBorders>
            <w:shd w:val="clear" w:color="000000" w:fill="auto"/>
            <w:noWrap/>
            <w:vAlign w:val="bottom"/>
            <w:hideMark/>
          </w:tcPr>
          <w:p w14:paraId="672DBDB3" w14:textId="77777777" w:rsidR="00362DCD" w:rsidRPr="00362DCD" w:rsidRDefault="00362DCD" w:rsidP="00362DCD">
            <w:pPr>
              <w:rPr>
                <w:rFonts w:eastAsia="Times New Roman" w:cs="Arial"/>
                <w:sz w:val="16"/>
                <w:szCs w:val="16"/>
                <w:lang w:eastAsia="en-GB"/>
              </w:rPr>
            </w:pPr>
          </w:p>
        </w:tc>
        <w:tc>
          <w:tcPr>
            <w:tcW w:w="515" w:type="pct"/>
            <w:tcBorders>
              <w:top w:val="nil"/>
              <w:left w:val="nil"/>
              <w:bottom w:val="nil"/>
              <w:right w:val="nil"/>
            </w:tcBorders>
            <w:shd w:val="clear" w:color="000000" w:fill="auto"/>
            <w:noWrap/>
            <w:vAlign w:val="bottom"/>
            <w:hideMark/>
          </w:tcPr>
          <w:p w14:paraId="60D36261" w14:textId="77777777" w:rsidR="00362DCD" w:rsidRPr="00362DCD" w:rsidRDefault="00362DCD" w:rsidP="00362DCD">
            <w:pPr>
              <w:rPr>
                <w:rFonts w:eastAsia="Times New Roman" w:cs="Arial"/>
                <w:sz w:val="16"/>
                <w:szCs w:val="16"/>
                <w:lang w:eastAsia="en-GB"/>
              </w:rPr>
            </w:pPr>
          </w:p>
        </w:tc>
        <w:tc>
          <w:tcPr>
            <w:tcW w:w="441" w:type="pct"/>
            <w:tcBorders>
              <w:top w:val="nil"/>
              <w:left w:val="nil"/>
              <w:bottom w:val="nil"/>
              <w:right w:val="nil"/>
            </w:tcBorders>
            <w:shd w:val="clear" w:color="000000" w:fill="auto"/>
            <w:noWrap/>
            <w:vAlign w:val="bottom"/>
            <w:hideMark/>
          </w:tcPr>
          <w:p w14:paraId="287201BA" w14:textId="77777777" w:rsidR="00362DCD" w:rsidRPr="00362DCD" w:rsidRDefault="00362DCD" w:rsidP="00362DCD">
            <w:pPr>
              <w:rPr>
                <w:rFonts w:eastAsia="Times New Roman" w:cs="Arial"/>
                <w:sz w:val="16"/>
                <w:szCs w:val="16"/>
                <w:lang w:eastAsia="en-GB"/>
              </w:rPr>
            </w:pPr>
          </w:p>
        </w:tc>
        <w:tc>
          <w:tcPr>
            <w:tcW w:w="587" w:type="pct"/>
            <w:tcBorders>
              <w:top w:val="nil"/>
              <w:left w:val="nil"/>
              <w:bottom w:val="nil"/>
              <w:right w:val="nil"/>
            </w:tcBorders>
            <w:shd w:val="clear" w:color="000000" w:fill="auto"/>
            <w:noWrap/>
            <w:vAlign w:val="bottom"/>
            <w:hideMark/>
          </w:tcPr>
          <w:p w14:paraId="38B8F1EC" w14:textId="77777777" w:rsidR="00362DCD" w:rsidRPr="00362DCD" w:rsidRDefault="00362DCD" w:rsidP="00362DCD">
            <w:pPr>
              <w:rPr>
                <w:rFonts w:eastAsia="Times New Roman" w:cs="Arial"/>
                <w:sz w:val="16"/>
                <w:szCs w:val="16"/>
                <w:lang w:eastAsia="en-GB"/>
              </w:rPr>
            </w:pPr>
          </w:p>
        </w:tc>
      </w:tr>
    </w:tbl>
    <w:p w14:paraId="07AFED0D" w14:textId="3CDDD3FF" w:rsidR="00A649DF" w:rsidRDefault="002A7E48">
      <w:pPr>
        <w:rPr>
          <w:rFonts w:eastAsia="Times New Roman" w:cs="Arial"/>
          <w:b/>
          <w:szCs w:val="22"/>
          <w:lang w:eastAsia="en-US"/>
        </w:rPr>
      </w:pPr>
      <w:r>
        <w:rPr>
          <w:rFonts w:cs="Arial"/>
          <w:b/>
          <w:szCs w:val="22"/>
        </w:rPr>
        <w:t>REDACTED</w:t>
      </w:r>
      <w:r w:rsidR="00A649DF" w:rsidRPr="00FB2D52">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84" w:name="_Toc444688623"/>
      <w:r w:rsidRPr="001167A3">
        <w:rPr>
          <w:rFonts w:eastAsia="Times New Roman"/>
          <w:b/>
          <w:szCs w:val="22"/>
          <w:lang w:eastAsia="en-US"/>
        </w:rPr>
        <w:t>ANNEX 3 – STATEMENT OF REQUIREMENT</w:t>
      </w:r>
      <w:bookmarkEnd w:id="84"/>
    </w:p>
    <w:p w14:paraId="4CC9B16B" w14:textId="77777777" w:rsidR="004C20C9" w:rsidRDefault="004C20C9" w:rsidP="004C20C9">
      <w:pPr>
        <w:pStyle w:val="bodystrongcentred"/>
      </w:pPr>
      <w:r>
        <w:t>CONTENTS</w:t>
      </w:r>
    </w:p>
    <w:p w14:paraId="70A83208" w14:textId="77777777" w:rsidR="004C20C9" w:rsidRDefault="004C20C9" w:rsidP="004C20C9">
      <w:pPr>
        <w:jc w:val="center"/>
      </w:pPr>
    </w:p>
    <w:p w14:paraId="7F9446C7" w14:textId="77777777" w:rsidR="004C20C9" w:rsidRDefault="004C20C9" w:rsidP="004C20C9">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4518866" w:history="1">
        <w:r w:rsidRPr="00F24C86">
          <w:rPr>
            <w:rStyle w:val="Hyperlink"/>
            <w:noProof/>
          </w:rPr>
          <w:t>1.</w:t>
        </w:r>
        <w:r>
          <w:rPr>
            <w:rFonts w:asciiTheme="minorHAnsi" w:eastAsiaTheme="minorEastAsia" w:hAnsiTheme="minorHAnsi" w:cstheme="minorBidi"/>
            <w:caps w:val="0"/>
            <w:noProof/>
            <w:szCs w:val="22"/>
            <w:lang w:eastAsia="en-GB"/>
          </w:rPr>
          <w:tab/>
        </w:r>
        <w:r w:rsidRPr="00F24C86">
          <w:rPr>
            <w:rStyle w:val="Hyperlink"/>
            <w:noProof/>
          </w:rPr>
          <w:t>PURPOSE</w:t>
        </w:r>
        <w:r>
          <w:rPr>
            <w:noProof/>
            <w:webHidden/>
          </w:rPr>
          <w:tab/>
        </w:r>
        <w:r>
          <w:rPr>
            <w:noProof/>
            <w:webHidden/>
          </w:rPr>
          <w:fldChar w:fldCharType="begin"/>
        </w:r>
        <w:r>
          <w:rPr>
            <w:noProof/>
            <w:webHidden/>
          </w:rPr>
          <w:instrText xml:space="preserve"> PAGEREF _Toc444518866 \h </w:instrText>
        </w:r>
        <w:r>
          <w:rPr>
            <w:noProof/>
            <w:webHidden/>
          </w:rPr>
        </w:r>
        <w:r>
          <w:rPr>
            <w:noProof/>
            <w:webHidden/>
          </w:rPr>
          <w:fldChar w:fldCharType="separate"/>
        </w:r>
        <w:r>
          <w:rPr>
            <w:noProof/>
            <w:webHidden/>
          </w:rPr>
          <w:t>2</w:t>
        </w:r>
        <w:r>
          <w:rPr>
            <w:noProof/>
            <w:webHidden/>
          </w:rPr>
          <w:fldChar w:fldCharType="end"/>
        </w:r>
      </w:hyperlink>
    </w:p>
    <w:p w14:paraId="766C3374"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67" w:history="1">
        <w:r w:rsidR="004C20C9" w:rsidRPr="00F24C86">
          <w:rPr>
            <w:rStyle w:val="Hyperlink"/>
            <w:noProof/>
          </w:rPr>
          <w:t>2.</w:t>
        </w:r>
        <w:r w:rsidR="004C20C9">
          <w:rPr>
            <w:rFonts w:asciiTheme="minorHAnsi" w:eastAsiaTheme="minorEastAsia" w:hAnsiTheme="minorHAnsi" w:cstheme="minorBidi"/>
            <w:caps w:val="0"/>
            <w:noProof/>
            <w:szCs w:val="22"/>
            <w:lang w:eastAsia="en-GB"/>
          </w:rPr>
          <w:tab/>
        </w:r>
        <w:r w:rsidR="004C20C9" w:rsidRPr="00F24C86">
          <w:rPr>
            <w:rStyle w:val="Hyperlink"/>
            <w:noProof/>
          </w:rPr>
          <w:t>BACKGROUND TO THE CONTRACTING aUTHORITY</w:t>
        </w:r>
        <w:r w:rsidR="004C20C9">
          <w:rPr>
            <w:noProof/>
            <w:webHidden/>
          </w:rPr>
          <w:tab/>
        </w:r>
        <w:r w:rsidR="004C20C9">
          <w:rPr>
            <w:noProof/>
            <w:webHidden/>
          </w:rPr>
          <w:fldChar w:fldCharType="begin"/>
        </w:r>
        <w:r w:rsidR="004C20C9">
          <w:rPr>
            <w:noProof/>
            <w:webHidden/>
          </w:rPr>
          <w:instrText xml:space="preserve"> PAGEREF _Toc444518867 \h </w:instrText>
        </w:r>
        <w:r w:rsidR="004C20C9">
          <w:rPr>
            <w:noProof/>
            <w:webHidden/>
          </w:rPr>
        </w:r>
        <w:r w:rsidR="004C20C9">
          <w:rPr>
            <w:noProof/>
            <w:webHidden/>
          </w:rPr>
          <w:fldChar w:fldCharType="separate"/>
        </w:r>
        <w:r w:rsidR="004C20C9">
          <w:rPr>
            <w:noProof/>
            <w:webHidden/>
          </w:rPr>
          <w:t>2</w:t>
        </w:r>
        <w:r w:rsidR="004C20C9">
          <w:rPr>
            <w:noProof/>
            <w:webHidden/>
          </w:rPr>
          <w:fldChar w:fldCharType="end"/>
        </w:r>
      </w:hyperlink>
    </w:p>
    <w:p w14:paraId="2FFEF063"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68" w:history="1">
        <w:r w:rsidR="004C20C9" w:rsidRPr="00F24C86">
          <w:rPr>
            <w:rStyle w:val="Hyperlink"/>
            <w:noProof/>
          </w:rPr>
          <w:t>3.</w:t>
        </w:r>
        <w:r w:rsidR="004C20C9">
          <w:rPr>
            <w:rFonts w:asciiTheme="minorHAnsi" w:eastAsiaTheme="minorEastAsia" w:hAnsiTheme="minorHAnsi" w:cstheme="minorBidi"/>
            <w:caps w:val="0"/>
            <w:noProof/>
            <w:szCs w:val="22"/>
            <w:lang w:eastAsia="en-GB"/>
          </w:rPr>
          <w:tab/>
        </w:r>
        <w:r w:rsidR="004C20C9" w:rsidRPr="00F24C86">
          <w:rPr>
            <w:rStyle w:val="Hyperlink"/>
            <w:noProof/>
          </w:rPr>
          <w:t>Background to requirement/OVERVIEW of requirement</w:t>
        </w:r>
        <w:r w:rsidR="004C20C9">
          <w:rPr>
            <w:noProof/>
            <w:webHidden/>
          </w:rPr>
          <w:tab/>
        </w:r>
        <w:r w:rsidR="004C20C9">
          <w:rPr>
            <w:noProof/>
            <w:webHidden/>
          </w:rPr>
          <w:fldChar w:fldCharType="begin"/>
        </w:r>
        <w:r w:rsidR="004C20C9">
          <w:rPr>
            <w:noProof/>
            <w:webHidden/>
          </w:rPr>
          <w:instrText xml:space="preserve"> PAGEREF _Toc444518868 \h </w:instrText>
        </w:r>
        <w:r w:rsidR="004C20C9">
          <w:rPr>
            <w:noProof/>
            <w:webHidden/>
          </w:rPr>
        </w:r>
        <w:r w:rsidR="004C20C9">
          <w:rPr>
            <w:noProof/>
            <w:webHidden/>
          </w:rPr>
          <w:fldChar w:fldCharType="separate"/>
        </w:r>
        <w:r w:rsidR="004C20C9">
          <w:rPr>
            <w:noProof/>
            <w:webHidden/>
          </w:rPr>
          <w:t>2</w:t>
        </w:r>
        <w:r w:rsidR="004C20C9">
          <w:rPr>
            <w:noProof/>
            <w:webHidden/>
          </w:rPr>
          <w:fldChar w:fldCharType="end"/>
        </w:r>
      </w:hyperlink>
    </w:p>
    <w:p w14:paraId="6258DA8F"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69" w:history="1">
        <w:r w:rsidR="004C20C9" w:rsidRPr="00F24C86">
          <w:rPr>
            <w:rStyle w:val="Hyperlink"/>
            <w:noProof/>
          </w:rPr>
          <w:t>4.</w:t>
        </w:r>
        <w:r w:rsidR="004C20C9">
          <w:rPr>
            <w:rFonts w:asciiTheme="minorHAnsi" w:eastAsiaTheme="minorEastAsia" w:hAnsiTheme="minorHAnsi" w:cstheme="minorBidi"/>
            <w:caps w:val="0"/>
            <w:noProof/>
            <w:szCs w:val="22"/>
            <w:lang w:eastAsia="en-GB"/>
          </w:rPr>
          <w:tab/>
        </w:r>
        <w:r w:rsidR="004C20C9" w:rsidRPr="00F24C86">
          <w:rPr>
            <w:rStyle w:val="Hyperlink"/>
            <w:noProof/>
          </w:rPr>
          <w:t>definitions</w:t>
        </w:r>
        <w:r w:rsidR="004C20C9">
          <w:rPr>
            <w:noProof/>
            <w:webHidden/>
          </w:rPr>
          <w:tab/>
        </w:r>
        <w:r w:rsidR="004C20C9">
          <w:rPr>
            <w:noProof/>
            <w:webHidden/>
          </w:rPr>
          <w:fldChar w:fldCharType="begin"/>
        </w:r>
        <w:r w:rsidR="004C20C9">
          <w:rPr>
            <w:noProof/>
            <w:webHidden/>
          </w:rPr>
          <w:instrText xml:space="preserve"> PAGEREF _Toc444518869 \h </w:instrText>
        </w:r>
        <w:r w:rsidR="004C20C9">
          <w:rPr>
            <w:noProof/>
            <w:webHidden/>
          </w:rPr>
        </w:r>
        <w:r w:rsidR="004C20C9">
          <w:rPr>
            <w:noProof/>
            <w:webHidden/>
          </w:rPr>
          <w:fldChar w:fldCharType="separate"/>
        </w:r>
        <w:r w:rsidR="004C20C9">
          <w:rPr>
            <w:noProof/>
            <w:webHidden/>
          </w:rPr>
          <w:t>3</w:t>
        </w:r>
        <w:r w:rsidR="004C20C9">
          <w:rPr>
            <w:noProof/>
            <w:webHidden/>
          </w:rPr>
          <w:fldChar w:fldCharType="end"/>
        </w:r>
      </w:hyperlink>
    </w:p>
    <w:p w14:paraId="05C57C91"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0" w:history="1">
        <w:r w:rsidR="004C20C9" w:rsidRPr="00F24C86">
          <w:rPr>
            <w:rStyle w:val="Hyperlink"/>
            <w:noProof/>
          </w:rPr>
          <w:t>5.</w:t>
        </w:r>
        <w:r w:rsidR="004C20C9">
          <w:rPr>
            <w:rFonts w:asciiTheme="minorHAnsi" w:eastAsiaTheme="minorEastAsia" w:hAnsiTheme="minorHAnsi" w:cstheme="minorBidi"/>
            <w:caps w:val="0"/>
            <w:noProof/>
            <w:szCs w:val="22"/>
            <w:lang w:eastAsia="en-GB"/>
          </w:rPr>
          <w:tab/>
        </w:r>
        <w:r w:rsidR="004C20C9" w:rsidRPr="00F24C86">
          <w:rPr>
            <w:rStyle w:val="Hyperlink"/>
            <w:noProof/>
          </w:rPr>
          <w:t>scope of requirement</w:t>
        </w:r>
        <w:r w:rsidR="004C20C9">
          <w:rPr>
            <w:noProof/>
            <w:webHidden/>
          </w:rPr>
          <w:tab/>
        </w:r>
        <w:r w:rsidR="004C20C9">
          <w:rPr>
            <w:noProof/>
            <w:webHidden/>
          </w:rPr>
          <w:fldChar w:fldCharType="begin"/>
        </w:r>
        <w:r w:rsidR="004C20C9">
          <w:rPr>
            <w:noProof/>
            <w:webHidden/>
          </w:rPr>
          <w:instrText xml:space="preserve"> PAGEREF _Toc444518870 \h </w:instrText>
        </w:r>
        <w:r w:rsidR="004C20C9">
          <w:rPr>
            <w:noProof/>
            <w:webHidden/>
          </w:rPr>
        </w:r>
        <w:r w:rsidR="004C20C9">
          <w:rPr>
            <w:noProof/>
            <w:webHidden/>
          </w:rPr>
          <w:fldChar w:fldCharType="separate"/>
        </w:r>
        <w:r w:rsidR="004C20C9">
          <w:rPr>
            <w:noProof/>
            <w:webHidden/>
          </w:rPr>
          <w:t>3</w:t>
        </w:r>
        <w:r w:rsidR="004C20C9">
          <w:rPr>
            <w:noProof/>
            <w:webHidden/>
          </w:rPr>
          <w:fldChar w:fldCharType="end"/>
        </w:r>
      </w:hyperlink>
    </w:p>
    <w:p w14:paraId="04486746"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1" w:history="1">
        <w:r w:rsidR="004C20C9" w:rsidRPr="00F24C86">
          <w:rPr>
            <w:rStyle w:val="Hyperlink"/>
            <w:noProof/>
          </w:rPr>
          <w:t>6.</w:t>
        </w:r>
        <w:r w:rsidR="004C20C9">
          <w:rPr>
            <w:rFonts w:asciiTheme="minorHAnsi" w:eastAsiaTheme="minorEastAsia" w:hAnsiTheme="minorHAnsi" w:cstheme="minorBidi"/>
            <w:caps w:val="0"/>
            <w:noProof/>
            <w:szCs w:val="22"/>
            <w:lang w:eastAsia="en-GB"/>
          </w:rPr>
          <w:tab/>
        </w:r>
        <w:r w:rsidR="004C20C9" w:rsidRPr="00F24C86">
          <w:rPr>
            <w:rStyle w:val="Hyperlink"/>
            <w:noProof/>
          </w:rPr>
          <w:t>The requirement</w:t>
        </w:r>
        <w:r w:rsidR="004C20C9">
          <w:rPr>
            <w:noProof/>
            <w:webHidden/>
          </w:rPr>
          <w:tab/>
        </w:r>
        <w:r w:rsidR="004C20C9">
          <w:rPr>
            <w:noProof/>
            <w:webHidden/>
          </w:rPr>
          <w:fldChar w:fldCharType="begin"/>
        </w:r>
        <w:r w:rsidR="004C20C9">
          <w:rPr>
            <w:noProof/>
            <w:webHidden/>
          </w:rPr>
          <w:instrText xml:space="preserve"> PAGEREF _Toc444518871 \h </w:instrText>
        </w:r>
        <w:r w:rsidR="004C20C9">
          <w:rPr>
            <w:noProof/>
            <w:webHidden/>
          </w:rPr>
        </w:r>
        <w:r w:rsidR="004C20C9">
          <w:rPr>
            <w:noProof/>
            <w:webHidden/>
          </w:rPr>
          <w:fldChar w:fldCharType="separate"/>
        </w:r>
        <w:r w:rsidR="004C20C9">
          <w:rPr>
            <w:noProof/>
            <w:webHidden/>
          </w:rPr>
          <w:t>3</w:t>
        </w:r>
        <w:r w:rsidR="004C20C9">
          <w:rPr>
            <w:noProof/>
            <w:webHidden/>
          </w:rPr>
          <w:fldChar w:fldCharType="end"/>
        </w:r>
      </w:hyperlink>
    </w:p>
    <w:p w14:paraId="68AE9C6E"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2" w:history="1">
        <w:r w:rsidR="004C20C9" w:rsidRPr="00F24C86">
          <w:rPr>
            <w:rStyle w:val="Hyperlink"/>
            <w:noProof/>
          </w:rPr>
          <w:t>7.</w:t>
        </w:r>
        <w:r w:rsidR="004C20C9">
          <w:rPr>
            <w:rFonts w:asciiTheme="minorHAnsi" w:eastAsiaTheme="minorEastAsia" w:hAnsiTheme="minorHAnsi" w:cstheme="minorBidi"/>
            <w:caps w:val="0"/>
            <w:noProof/>
            <w:szCs w:val="22"/>
            <w:lang w:eastAsia="en-GB"/>
          </w:rPr>
          <w:tab/>
        </w:r>
        <w:r w:rsidR="004C20C9" w:rsidRPr="00F24C86">
          <w:rPr>
            <w:rStyle w:val="Hyperlink"/>
            <w:noProof/>
          </w:rPr>
          <w:t>key milestones</w:t>
        </w:r>
        <w:r w:rsidR="004C20C9">
          <w:rPr>
            <w:noProof/>
            <w:webHidden/>
          </w:rPr>
          <w:tab/>
        </w:r>
        <w:r w:rsidR="004C20C9">
          <w:rPr>
            <w:noProof/>
            <w:webHidden/>
          </w:rPr>
          <w:fldChar w:fldCharType="begin"/>
        </w:r>
        <w:r w:rsidR="004C20C9">
          <w:rPr>
            <w:noProof/>
            <w:webHidden/>
          </w:rPr>
          <w:instrText xml:space="preserve"> PAGEREF _Toc444518872 \h </w:instrText>
        </w:r>
        <w:r w:rsidR="004C20C9">
          <w:rPr>
            <w:noProof/>
            <w:webHidden/>
          </w:rPr>
        </w:r>
        <w:r w:rsidR="004C20C9">
          <w:rPr>
            <w:noProof/>
            <w:webHidden/>
          </w:rPr>
          <w:fldChar w:fldCharType="separate"/>
        </w:r>
        <w:r w:rsidR="004C20C9">
          <w:rPr>
            <w:noProof/>
            <w:webHidden/>
          </w:rPr>
          <w:t>4</w:t>
        </w:r>
        <w:r w:rsidR="004C20C9">
          <w:rPr>
            <w:noProof/>
            <w:webHidden/>
          </w:rPr>
          <w:fldChar w:fldCharType="end"/>
        </w:r>
      </w:hyperlink>
    </w:p>
    <w:p w14:paraId="0DB4040D"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3" w:history="1">
        <w:r w:rsidR="004C20C9" w:rsidRPr="00F24C86">
          <w:rPr>
            <w:rStyle w:val="Hyperlink"/>
            <w:rFonts w:cs="Arial"/>
            <w:noProof/>
          </w:rPr>
          <w:t>8.</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authority’s responsibilities</w:t>
        </w:r>
        <w:r w:rsidR="004C20C9">
          <w:rPr>
            <w:noProof/>
            <w:webHidden/>
          </w:rPr>
          <w:tab/>
        </w:r>
        <w:r w:rsidR="004C20C9">
          <w:rPr>
            <w:noProof/>
            <w:webHidden/>
          </w:rPr>
          <w:fldChar w:fldCharType="begin"/>
        </w:r>
        <w:r w:rsidR="004C20C9">
          <w:rPr>
            <w:noProof/>
            <w:webHidden/>
          </w:rPr>
          <w:instrText xml:space="preserve"> PAGEREF _Toc444518873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4E0C2344"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4" w:history="1">
        <w:r w:rsidR="004C20C9" w:rsidRPr="00F24C86">
          <w:rPr>
            <w:rStyle w:val="Hyperlink"/>
            <w:rFonts w:cs="Arial"/>
            <w:noProof/>
          </w:rPr>
          <w:t>9.</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reporting</w:t>
        </w:r>
        <w:r w:rsidR="004C20C9">
          <w:rPr>
            <w:noProof/>
            <w:webHidden/>
          </w:rPr>
          <w:tab/>
        </w:r>
        <w:r w:rsidR="004C20C9">
          <w:rPr>
            <w:noProof/>
            <w:webHidden/>
          </w:rPr>
          <w:fldChar w:fldCharType="begin"/>
        </w:r>
        <w:r w:rsidR="004C20C9">
          <w:rPr>
            <w:noProof/>
            <w:webHidden/>
          </w:rPr>
          <w:instrText xml:space="preserve"> PAGEREF _Toc444518874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42B1B88D"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5" w:history="1">
        <w:r w:rsidR="004C20C9" w:rsidRPr="00F24C86">
          <w:rPr>
            <w:rStyle w:val="Hyperlink"/>
            <w:rFonts w:cs="Arial"/>
            <w:noProof/>
          </w:rPr>
          <w:t>10.</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volumes</w:t>
        </w:r>
        <w:r w:rsidR="004C20C9">
          <w:rPr>
            <w:noProof/>
            <w:webHidden/>
          </w:rPr>
          <w:tab/>
        </w:r>
        <w:r w:rsidR="004C20C9">
          <w:rPr>
            <w:noProof/>
            <w:webHidden/>
          </w:rPr>
          <w:fldChar w:fldCharType="begin"/>
        </w:r>
        <w:r w:rsidR="004C20C9">
          <w:rPr>
            <w:noProof/>
            <w:webHidden/>
          </w:rPr>
          <w:instrText xml:space="preserve"> PAGEREF _Toc444518875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3701D2B0"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6" w:history="1">
        <w:r w:rsidR="004C20C9" w:rsidRPr="00F24C86">
          <w:rPr>
            <w:rStyle w:val="Hyperlink"/>
            <w:rFonts w:cs="Arial"/>
            <w:noProof/>
          </w:rPr>
          <w:t>11.</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continuous improvement</w:t>
        </w:r>
        <w:r w:rsidR="004C20C9">
          <w:rPr>
            <w:noProof/>
            <w:webHidden/>
          </w:rPr>
          <w:tab/>
        </w:r>
        <w:r w:rsidR="004C20C9">
          <w:rPr>
            <w:noProof/>
            <w:webHidden/>
          </w:rPr>
          <w:fldChar w:fldCharType="begin"/>
        </w:r>
        <w:r w:rsidR="004C20C9">
          <w:rPr>
            <w:noProof/>
            <w:webHidden/>
          </w:rPr>
          <w:instrText xml:space="preserve"> PAGEREF _Toc444518876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5BFC7F21"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7" w:history="1">
        <w:r w:rsidR="004C20C9" w:rsidRPr="00F24C86">
          <w:rPr>
            <w:rStyle w:val="Hyperlink"/>
            <w:noProof/>
          </w:rPr>
          <w:t>12.</w:t>
        </w:r>
        <w:r w:rsidR="004C20C9">
          <w:rPr>
            <w:rFonts w:asciiTheme="minorHAnsi" w:eastAsiaTheme="minorEastAsia" w:hAnsiTheme="minorHAnsi" w:cstheme="minorBidi"/>
            <w:caps w:val="0"/>
            <w:noProof/>
            <w:szCs w:val="22"/>
            <w:lang w:eastAsia="en-GB"/>
          </w:rPr>
          <w:tab/>
        </w:r>
        <w:r w:rsidR="004C20C9" w:rsidRPr="00F24C86">
          <w:rPr>
            <w:rStyle w:val="Hyperlink"/>
            <w:noProof/>
          </w:rPr>
          <w:t>Sustainability</w:t>
        </w:r>
        <w:r w:rsidR="004C20C9">
          <w:rPr>
            <w:noProof/>
            <w:webHidden/>
          </w:rPr>
          <w:tab/>
        </w:r>
        <w:r w:rsidR="004C20C9">
          <w:rPr>
            <w:noProof/>
            <w:webHidden/>
          </w:rPr>
          <w:fldChar w:fldCharType="begin"/>
        </w:r>
        <w:r w:rsidR="004C20C9">
          <w:rPr>
            <w:noProof/>
            <w:webHidden/>
          </w:rPr>
          <w:instrText xml:space="preserve"> PAGEREF _Toc444518877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00A602FD"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8" w:history="1">
        <w:r w:rsidR="004C20C9" w:rsidRPr="00F24C86">
          <w:rPr>
            <w:rStyle w:val="Hyperlink"/>
            <w:rFonts w:cs="Arial"/>
            <w:noProof/>
          </w:rPr>
          <w:t>13.</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quality</w:t>
        </w:r>
        <w:r w:rsidR="004C20C9">
          <w:rPr>
            <w:noProof/>
            <w:webHidden/>
          </w:rPr>
          <w:tab/>
          <w:t>.5</w:t>
        </w:r>
      </w:hyperlink>
    </w:p>
    <w:p w14:paraId="7BCD49E5"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79" w:history="1">
        <w:r w:rsidR="004C20C9" w:rsidRPr="00F24C86">
          <w:rPr>
            <w:rStyle w:val="Hyperlink"/>
            <w:rFonts w:cs="Arial"/>
            <w:noProof/>
          </w:rPr>
          <w:t>14.</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PRICE</w:t>
        </w:r>
        <w:r w:rsidR="004C20C9">
          <w:rPr>
            <w:noProof/>
            <w:webHidden/>
          </w:rPr>
          <w:tab/>
        </w:r>
        <w:r w:rsidR="004C20C9">
          <w:rPr>
            <w:noProof/>
            <w:webHidden/>
          </w:rPr>
          <w:fldChar w:fldCharType="begin"/>
        </w:r>
        <w:r w:rsidR="004C20C9">
          <w:rPr>
            <w:noProof/>
            <w:webHidden/>
          </w:rPr>
          <w:instrText xml:space="preserve"> PAGEREF _Toc444518879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0D98D9EB"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0" w:history="1">
        <w:r w:rsidR="004C20C9" w:rsidRPr="00F24C86">
          <w:rPr>
            <w:rStyle w:val="Hyperlink"/>
            <w:rFonts w:cs="Arial"/>
            <w:noProof/>
          </w:rPr>
          <w:t>15.</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STAFF AND CUSTOMER SERVICE</w:t>
        </w:r>
        <w:r w:rsidR="004C20C9">
          <w:rPr>
            <w:noProof/>
            <w:webHidden/>
          </w:rPr>
          <w:tab/>
        </w:r>
        <w:r w:rsidR="004C20C9">
          <w:rPr>
            <w:noProof/>
            <w:webHidden/>
          </w:rPr>
          <w:fldChar w:fldCharType="begin"/>
        </w:r>
        <w:r w:rsidR="004C20C9">
          <w:rPr>
            <w:noProof/>
            <w:webHidden/>
          </w:rPr>
          <w:instrText xml:space="preserve"> PAGEREF _Toc444518880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3BECD7D3"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1" w:history="1">
        <w:r w:rsidR="004C20C9" w:rsidRPr="00F24C86">
          <w:rPr>
            <w:rStyle w:val="Hyperlink"/>
            <w:rFonts w:cs="Arial"/>
            <w:noProof/>
          </w:rPr>
          <w:t>16.</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service levels and performance</w:t>
        </w:r>
        <w:r w:rsidR="004C20C9">
          <w:rPr>
            <w:noProof/>
            <w:webHidden/>
          </w:rPr>
          <w:tab/>
          <w:t>…5</w:t>
        </w:r>
      </w:hyperlink>
    </w:p>
    <w:p w14:paraId="08209020"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2" w:history="1">
        <w:r w:rsidR="004C20C9" w:rsidRPr="00F24C86">
          <w:rPr>
            <w:rStyle w:val="Hyperlink"/>
            <w:noProof/>
          </w:rPr>
          <w:t>17.</w:t>
        </w:r>
        <w:r w:rsidR="004C20C9">
          <w:rPr>
            <w:rFonts w:asciiTheme="minorHAnsi" w:eastAsiaTheme="minorEastAsia" w:hAnsiTheme="minorHAnsi" w:cstheme="minorBidi"/>
            <w:caps w:val="0"/>
            <w:noProof/>
            <w:szCs w:val="22"/>
            <w:lang w:eastAsia="en-GB"/>
          </w:rPr>
          <w:tab/>
        </w:r>
        <w:r w:rsidR="004C20C9" w:rsidRPr="00F24C86">
          <w:rPr>
            <w:rStyle w:val="Hyperlink"/>
            <w:noProof/>
          </w:rPr>
          <w:t>Security requirements</w:t>
        </w:r>
        <w:r w:rsidR="004C20C9">
          <w:rPr>
            <w:noProof/>
            <w:webHidden/>
          </w:rPr>
          <w:tab/>
        </w:r>
        <w:r w:rsidR="004C20C9">
          <w:rPr>
            <w:noProof/>
            <w:webHidden/>
          </w:rPr>
          <w:fldChar w:fldCharType="begin"/>
        </w:r>
        <w:r w:rsidR="004C20C9">
          <w:rPr>
            <w:noProof/>
            <w:webHidden/>
          </w:rPr>
          <w:instrText xml:space="preserve"> PAGEREF _Toc444518882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6445C043"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3" w:history="1">
        <w:r w:rsidR="004C20C9" w:rsidRPr="00F24C86">
          <w:rPr>
            <w:rStyle w:val="Hyperlink"/>
            <w:rFonts w:cs="Arial"/>
            <w:noProof/>
          </w:rPr>
          <w:t>18.</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intellectual property rights (ipr)</w:t>
        </w:r>
        <w:r w:rsidR="004C20C9">
          <w:rPr>
            <w:noProof/>
            <w:webHidden/>
          </w:rPr>
          <w:tab/>
        </w:r>
        <w:r w:rsidR="004C20C9">
          <w:rPr>
            <w:noProof/>
            <w:webHidden/>
          </w:rPr>
          <w:fldChar w:fldCharType="begin"/>
        </w:r>
        <w:r w:rsidR="004C20C9">
          <w:rPr>
            <w:noProof/>
            <w:webHidden/>
          </w:rPr>
          <w:instrText xml:space="preserve"> PAGEREF _Toc444518883 \h </w:instrText>
        </w:r>
        <w:r w:rsidR="004C20C9">
          <w:rPr>
            <w:noProof/>
            <w:webHidden/>
          </w:rPr>
        </w:r>
        <w:r w:rsidR="004C20C9">
          <w:rPr>
            <w:noProof/>
            <w:webHidden/>
          </w:rPr>
          <w:fldChar w:fldCharType="separate"/>
        </w:r>
        <w:r w:rsidR="004C20C9">
          <w:rPr>
            <w:noProof/>
            <w:webHidden/>
          </w:rPr>
          <w:t>5</w:t>
        </w:r>
        <w:r w:rsidR="004C20C9">
          <w:rPr>
            <w:noProof/>
            <w:webHidden/>
          </w:rPr>
          <w:fldChar w:fldCharType="end"/>
        </w:r>
      </w:hyperlink>
    </w:p>
    <w:p w14:paraId="62EDC3B9"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4" w:history="1">
        <w:r w:rsidR="004C20C9" w:rsidRPr="00F24C86">
          <w:rPr>
            <w:rStyle w:val="Hyperlink"/>
            <w:rFonts w:cs="Arial"/>
            <w:noProof/>
          </w:rPr>
          <w:t>19.</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payment</w:t>
        </w:r>
        <w:r w:rsidR="004C20C9">
          <w:rPr>
            <w:noProof/>
            <w:webHidden/>
          </w:rPr>
          <w:tab/>
        </w:r>
        <w:r w:rsidR="004C20C9">
          <w:rPr>
            <w:noProof/>
            <w:webHidden/>
          </w:rPr>
          <w:fldChar w:fldCharType="begin"/>
        </w:r>
        <w:r w:rsidR="004C20C9">
          <w:rPr>
            <w:noProof/>
            <w:webHidden/>
          </w:rPr>
          <w:instrText xml:space="preserve"> PAGEREF _Toc444518884 \h </w:instrText>
        </w:r>
        <w:r w:rsidR="004C20C9">
          <w:rPr>
            <w:noProof/>
            <w:webHidden/>
          </w:rPr>
        </w:r>
        <w:r w:rsidR="004C20C9">
          <w:rPr>
            <w:noProof/>
            <w:webHidden/>
          </w:rPr>
          <w:fldChar w:fldCharType="separate"/>
        </w:r>
        <w:r w:rsidR="004C20C9">
          <w:rPr>
            <w:noProof/>
            <w:webHidden/>
          </w:rPr>
          <w:t>6</w:t>
        </w:r>
        <w:r w:rsidR="004C20C9">
          <w:rPr>
            <w:noProof/>
            <w:webHidden/>
          </w:rPr>
          <w:fldChar w:fldCharType="end"/>
        </w:r>
      </w:hyperlink>
    </w:p>
    <w:p w14:paraId="567A73EF"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5" w:history="1">
        <w:r w:rsidR="004C20C9" w:rsidRPr="00F24C86">
          <w:rPr>
            <w:rStyle w:val="Hyperlink"/>
            <w:rFonts w:cs="Arial"/>
            <w:noProof/>
          </w:rPr>
          <w:t>20.</w:t>
        </w:r>
        <w:r w:rsidR="004C20C9">
          <w:rPr>
            <w:rFonts w:asciiTheme="minorHAnsi" w:eastAsiaTheme="minorEastAsia" w:hAnsiTheme="minorHAnsi" w:cstheme="minorBidi"/>
            <w:caps w:val="0"/>
            <w:noProof/>
            <w:szCs w:val="22"/>
            <w:lang w:eastAsia="en-GB"/>
          </w:rPr>
          <w:tab/>
        </w:r>
        <w:r w:rsidR="004C20C9" w:rsidRPr="00F24C86">
          <w:rPr>
            <w:rStyle w:val="Hyperlink"/>
            <w:rFonts w:cs="Arial"/>
            <w:noProof/>
          </w:rPr>
          <w:t>additional information</w:t>
        </w:r>
        <w:r w:rsidR="004C20C9">
          <w:rPr>
            <w:noProof/>
            <w:webHidden/>
          </w:rPr>
          <w:tab/>
        </w:r>
        <w:r w:rsidR="004C20C9">
          <w:rPr>
            <w:noProof/>
            <w:webHidden/>
          </w:rPr>
          <w:fldChar w:fldCharType="begin"/>
        </w:r>
        <w:r w:rsidR="004C20C9">
          <w:rPr>
            <w:noProof/>
            <w:webHidden/>
          </w:rPr>
          <w:instrText xml:space="preserve"> PAGEREF _Toc444518885 \h </w:instrText>
        </w:r>
        <w:r w:rsidR="004C20C9">
          <w:rPr>
            <w:noProof/>
            <w:webHidden/>
          </w:rPr>
        </w:r>
        <w:r w:rsidR="004C20C9">
          <w:rPr>
            <w:noProof/>
            <w:webHidden/>
          </w:rPr>
          <w:fldChar w:fldCharType="separate"/>
        </w:r>
        <w:r w:rsidR="004C20C9">
          <w:rPr>
            <w:noProof/>
            <w:webHidden/>
          </w:rPr>
          <w:t>6</w:t>
        </w:r>
        <w:r w:rsidR="004C20C9">
          <w:rPr>
            <w:noProof/>
            <w:webHidden/>
          </w:rPr>
          <w:fldChar w:fldCharType="end"/>
        </w:r>
      </w:hyperlink>
    </w:p>
    <w:p w14:paraId="32BE8EF6" w14:textId="77777777" w:rsidR="004C20C9" w:rsidRDefault="002A7E48" w:rsidP="004C20C9">
      <w:pPr>
        <w:pStyle w:val="TOC1"/>
        <w:rPr>
          <w:rFonts w:asciiTheme="minorHAnsi" w:eastAsiaTheme="minorEastAsia" w:hAnsiTheme="minorHAnsi" w:cstheme="minorBidi"/>
          <w:caps w:val="0"/>
          <w:noProof/>
          <w:szCs w:val="22"/>
          <w:lang w:eastAsia="en-GB"/>
        </w:rPr>
      </w:pPr>
      <w:hyperlink w:anchor="_Toc444518886" w:history="1">
        <w:r w:rsidR="004C20C9" w:rsidRPr="00F24C86">
          <w:rPr>
            <w:rStyle w:val="Hyperlink"/>
            <w:noProof/>
          </w:rPr>
          <w:t>21.</w:t>
        </w:r>
        <w:r w:rsidR="004C20C9">
          <w:rPr>
            <w:rFonts w:asciiTheme="minorHAnsi" w:eastAsiaTheme="minorEastAsia" w:hAnsiTheme="minorHAnsi" w:cstheme="minorBidi"/>
            <w:caps w:val="0"/>
            <w:noProof/>
            <w:szCs w:val="22"/>
            <w:lang w:eastAsia="en-GB"/>
          </w:rPr>
          <w:tab/>
        </w:r>
        <w:r w:rsidR="004C20C9" w:rsidRPr="00F24C86">
          <w:rPr>
            <w:rStyle w:val="Hyperlink"/>
            <w:noProof/>
          </w:rPr>
          <w:t>Location</w:t>
        </w:r>
        <w:r w:rsidR="004C20C9">
          <w:rPr>
            <w:noProof/>
            <w:webHidden/>
          </w:rPr>
          <w:tab/>
        </w:r>
        <w:r w:rsidR="004C20C9">
          <w:rPr>
            <w:noProof/>
            <w:webHidden/>
          </w:rPr>
          <w:fldChar w:fldCharType="begin"/>
        </w:r>
        <w:r w:rsidR="004C20C9">
          <w:rPr>
            <w:noProof/>
            <w:webHidden/>
          </w:rPr>
          <w:instrText xml:space="preserve"> PAGEREF _Toc444518886 \h </w:instrText>
        </w:r>
        <w:r w:rsidR="004C20C9">
          <w:rPr>
            <w:noProof/>
            <w:webHidden/>
          </w:rPr>
        </w:r>
        <w:r w:rsidR="004C20C9">
          <w:rPr>
            <w:noProof/>
            <w:webHidden/>
          </w:rPr>
          <w:fldChar w:fldCharType="separate"/>
        </w:r>
        <w:r w:rsidR="004C20C9">
          <w:rPr>
            <w:noProof/>
            <w:webHidden/>
          </w:rPr>
          <w:t>6</w:t>
        </w:r>
        <w:r w:rsidR="004C20C9">
          <w:rPr>
            <w:noProof/>
            <w:webHidden/>
          </w:rPr>
          <w:fldChar w:fldCharType="end"/>
        </w:r>
      </w:hyperlink>
    </w:p>
    <w:p w14:paraId="537F45DD" w14:textId="77777777" w:rsidR="004C20C9" w:rsidRPr="00D37BAC" w:rsidRDefault="004C20C9" w:rsidP="004C20C9">
      <w:pPr>
        <w:spacing w:after="120"/>
        <w:jc w:val="center"/>
        <w:rPr>
          <w:b/>
        </w:rPr>
      </w:pPr>
      <w:r w:rsidRPr="00FA5229">
        <w:rPr>
          <w:rFonts w:cs="Arial"/>
          <w:caps/>
        </w:rPr>
        <w:fldChar w:fldCharType="end"/>
      </w:r>
    </w:p>
    <w:p w14:paraId="54A80899" w14:textId="77777777" w:rsidR="004C20C9" w:rsidRPr="00F44D62" w:rsidRDefault="004C20C9" w:rsidP="004C20C9">
      <w:pPr>
        <w:adjustRightInd w:val="0"/>
        <w:spacing w:before="60" w:after="60"/>
        <w:jc w:val="center"/>
        <w:rPr>
          <w:rFonts w:eastAsia="STZhongsong" w:cs="Arial"/>
          <w:b/>
          <w:szCs w:val="22"/>
          <w:highlight w:val="yellow"/>
        </w:rPr>
      </w:pPr>
      <w:bookmarkStart w:id="85" w:name="_Toc297554772"/>
    </w:p>
    <w:p w14:paraId="4D5EC334" w14:textId="77777777" w:rsidR="004C20C9" w:rsidRDefault="004C20C9" w:rsidP="004C20C9">
      <w:pPr>
        <w:pStyle w:val="Heading1"/>
        <w:numPr>
          <w:ilvl w:val="0"/>
          <w:numId w:val="0"/>
        </w:numPr>
        <w:overflowPunct w:val="0"/>
        <w:autoSpaceDE w:val="0"/>
        <w:autoSpaceDN w:val="0"/>
        <w:spacing w:after="120"/>
        <w:ind w:left="720"/>
        <w:textAlignment w:val="baseline"/>
        <w:rPr>
          <w:caps w:val="0"/>
          <w:szCs w:val="22"/>
        </w:rPr>
      </w:pPr>
    </w:p>
    <w:p w14:paraId="477371C4" w14:textId="77777777" w:rsidR="004C20C9" w:rsidRPr="001530F5" w:rsidRDefault="004C20C9" w:rsidP="004C20C9">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32E037CF" w14:textId="77777777" w:rsidR="004C20C9" w:rsidRPr="00CE295C" w:rsidRDefault="004C20C9" w:rsidP="004C20C9">
      <w:pPr>
        <w:pStyle w:val="Heading1"/>
        <w:numPr>
          <w:ilvl w:val="0"/>
          <w:numId w:val="46"/>
        </w:numPr>
        <w:tabs>
          <w:tab w:val="clear" w:pos="720"/>
        </w:tabs>
        <w:overflowPunct w:val="0"/>
        <w:autoSpaceDE w:val="0"/>
        <w:autoSpaceDN w:val="0"/>
        <w:spacing w:after="120"/>
        <w:textAlignment w:val="baseline"/>
        <w:rPr>
          <w:szCs w:val="22"/>
        </w:rPr>
      </w:pPr>
      <w:bookmarkStart w:id="86" w:name="_Toc368573027"/>
      <w:bookmarkStart w:id="87" w:name="_Toc444518866"/>
      <w:r w:rsidRPr="00CE295C">
        <w:rPr>
          <w:caps w:val="0"/>
          <w:szCs w:val="22"/>
        </w:rPr>
        <w:t>PURPOSE</w:t>
      </w:r>
      <w:bookmarkEnd w:id="85"/>
      <w:bookmarkEnd w:id="86"/>
      <w:bookmarkEnd w:id="87"/>
    </w:p>
    <w:p w14:paraId="5EC9BE3D" w14:textId="77777777" w:rsidR="004C20C9" w:rsidRPr="00A82B5D" w:rsidRDefault="004C20C9" w:rsidP="004C20C9">
      <w:pPr>
        <w:pStyle w:val="Heading2"/>
        <w:numPr>
          <w:ilvl w:val="1"/>
          <w:numId w:val="46"/>
        </w:numPr>
        <w:rPr>
          <w:rFonts w:cs="Arial"/>
        </w:rPr>
      </w:pPr>
      <w:bookmarkStart w:id="88" w:name="_Toc368573028"/>
      <w:bookmarkStart w:id="89" w:name="_Toc444518867"/>
      <w:bookmarkStart w:id="90" w:name="_Toc297554773"/>
      <w:bookmarkStart w:id="91" w:name="_Toc296415805"/>
      <w:bookmarkStart w:id="92" w:name="_Toc296415793"/>
      <w:r w:rsidRPr="00A82B5D">
        <w:rPr>
          <w:rFonts w:cs="Arial"/>
        </w:rPr>
        <w:t xml:space="preserve">Consultancy is required to lead on </w:t>
      </w:r>
      <w:r>
        <w:rPr>
          <w:rFonts w:cs="Arial"/>
        </w:rPr>
        <w:t>HR Reward team engagement with the business</w:t>
      </w:r>
      <w:r w:rsidRPr="00A82B5D">
        <w:rPr>
          <w:rFonts w:cs="Arial"/>
        </w:rPr>
        <w:t>, concerning</w:t>
      </w:r>
      <w:r>
        <w:rPr>
          <w:rFonts w:cs="Arial"/>
        </w:rPr>
        <w:t xml:space="preserve"> what the Reward team want</w:t>
      </w:r>
      <w:r w:rsidRPr="00A82B5D">
        <w:rPr>
          <w:rFonts w:cs="Arial"/>
        </w:rPr>
        <w:t xml:space="preserve"> from performance management, the existing system and links to the reward framework by:  </w:t>
      </w:r>
    </w:p>
    <w:p w14:paraId="7C941348" w14:textId="77777777" w:rsidR="004C20C9" w:rsidRDefault="004C20C9" w:rsidP="004C20C9">
      <w:pPr>
        <w:pStyle w:val="ListParagraph"/>
        <w:numPr>
          <w:ilvl w:val="0"/>
          <w:numId w:val="47"/>
        </w:numPr>
        <w:jc w:val="both"/>
        <w:rPr>
          <w:rFonts w:cs="Arial"/>
        </w:rPr>
      </w:pPr>
      <w:r>
        <w:rPr>
          <w:rFonts w:cs="Arial"/>
        </w:rPr>
        <w:t>Undertaking</w:t>
      </w:r>
      <w:r w:rsidRPr="00A82B5D">
        <w:rPr>
          <w:rFonts w:cs="Arial"/>
        </w:rPr>
        <w:t xml:space="preserve"> internal/external research using appropriate methodology to inform </w:t>
      </w:r>
      <w:r>
        <w:rPr>
          <w:rFonts w:cs="Arial"/>
        </w:rPr>
        <w:t xml:space="preserve">the </w:t>
      </w:r>
      <w:r w:rsidRPr="00A82B5D">
        <w:rPr>
          <w:rFonts w:cs="Arial"/>
        </w:rPr>
        <w:t>development of design principles and options for an enhanced policy.</w:t>
      </w:r>
    </w:p>
    <w:p w14:paraId="57B4AB4A" w14:textId="77777777" w:rsidR="004C20C9" w:rsidRPr="00A82B5D" w:rsidRDefault="004C20C9" w:rsidP="004C20C9">
      <w:pPr>
        <w:pStyle w:val="ListParagraph"/>
        <w:jc w:val="both"/>
        <w:rPr>
          <w:rFonts w:cs="Arial"/>
        </w:rPr>
      </w:pPr>
    </w:p>
    <w:p w14:paraId="491C12B8" w14:textId="77777777" w:rsidR="004C20C9" w:rsidRDefault="004C20C9" w:rsidP="004C20C9">
      <w:pPr>
        <w:pStyle w:val="ListParagraph"/>
        <w:numPr>
          <w:ilvl w:val="0"/>
          <w:numId w:val="47"/>
        </w:numPr>
        <w:jc w:val="both"/>
        <w:rPr>
          <w:rFonts w:cs="Arial"/>
        </w:rPr>
      </w:pPr>
      <w:r w:rsidRPr="00096E28">
        <w:rPr>
          <w:rFonts w:cs="Arial"/>
        </w:rPr>
        <w:t>Design and facilitate a number of workshops and one to one meetings to consult and engage with senior stakeholders/business managers, line managers, staff, and union/staff networks during research phase of the project – 28 workshops</w:t>
      </w:r>
      <w:r>
        <w:rPr>
          <w:rFonts w:cs="Arial"/>
        </w:rPr>
        <w:t xml:space="preserve"> (Focus groups)</w:t>
      </w:r>
      <w:r w:rsidRPr="00096E28">
        <w:rPr>
          <w:rFonts w:cs="Arial"/>
        </w:rPr>
        <w:t>/forums</w:t>
      </w:r>
      <w:r>
        <w:rPr>
          <w:rFonts w:cs="Arial"/>
        </w:rPr>
        <w:t xml:space="preserve"> </w:t>
      </w:r>
      <w:r w:rsidRPr="00096E28">
        <w:rPr>
          <w:rFonts w:cs="Arial"/>
        </w:rPr>
        <w:t>/D</w:t>
      </w:r>
      <w:r>
        <w:rPr>
          <w:rFonts w:cs="Arial"/>
        </w:rPr>
        <w:t xml:space="preserve">irector </w:t>
      </w:r>
      <w:r w:rsidRPr="00096E28">
        <w:rPr>
          <w:rFonts w:cs="Arial"/>
        </w:rPr>
        <w:t>G</w:t>
      </w:r>
      <w:r>
        <w:rPr>
          <w:rFonts w:cs="Arial"/>
        </w:rPr>
        <w:t>enerals</w:t>
      </w:r>
      <w:r w:rsidRPr="00096E28">
        <w:rPr>
          <w:rFonts w:cs="Arial"/>
        </w:rPr>
        <w:t xml:space="preserve"> </w:t>
      </w:r>
      <w:r>
        <w:rPr>
          <w:rFonts w:cs="Arial"/>
        </w:rPr>
        <w:t>one to one meetings.</w:t>
      </w:r>
    </w:p>
    <w:p w14:paraId="5506F8B4" w14:textId="77777777" w:rsidR="004C20C9" w:rsidRPr="005063D5" w:rsidRDefault="004C20C9" w:rsidP="004C20C9">
      <w:pPr>
        <w:jc w:val="both"/>
        <w:rPr>
          <w:rFonts w:cs="Arial"/>
        </w:rPr>
      </w:pPr>
    </w:p>
    <w:p w14:paraId="078005C2" w14:textId="77777777" w:rsidR="004C20C9" w:rsidRDefault="004C20C9" w:rsidP="004C20C9">
      <w:pPr>
        <w:pStyle w:val="ListParagraph"/>
        <w:numPr>
          <w:ilvl w:val="0"/>
          <w:numId w:val="47"/>
        </w:numPr>
        <w:jc w:val="both"/>
        <w:rPr>
          <w:rFonts w:cs="Arial"/>
        </w:rPr>
      </w:pPr>
      <w:r w:rsidRPr="008E2E43">
        <w:rPr>
          <w:rFonts w:cs="Arial"/>
        </w:rPr>
        <w:t>Evaluate workshop feedback and produce a</w:t>
      </w:r>
      <w:r>
        <w:rPr>
          <w:rFonts w:cs="Arial"/>
        </w:rPr>
        <w:t xml:space="preserve"> findings paper report to assist with principles/options </w:t>
      </w:r>
      <w:r w:rsidRPr="008E2E43">
        <w:rPr>
          <w:rFonts w:cs="Arial"/>
        </w:rPr>
        <w:t xml:space="preserve">to People Board </w:t>
      </w:r>
      <w:r>
        <w:rPr>
          <w:rFonts w:cs="Arial"/>
        </w:rPr>
        <w:t xml:space="preserve">July and October 2016 and proposals to </w:t>
      </w:r>
      <w:r>
        <w:rPr>
          <w:szCs w:val="22"/>
        </w:rPr>
        <w:t>Executive Management Board</w:t>
      </w:r>
      <w:r w:rsidRPr="001143F2">
        <w:rPr>
          <w:szCs w:val="22"/>
        </w:rPr>
        <w:t xml:space="preserve"> </w:t>
      </w:r>
      <w:r>
        <w:rPr>
          <w:szCs w:val="22"/>
        </w:rPr>
        <w:t>(</w:t>
      </w:r>
      <w:r>
        <w:rPr>
          <w:rFonts w:cs="Arial"/>
        </w:rPr>
        <w:t>EMB) in October 2016.</w:t>
      </w:r>
    </w:p>
    <w:p w14:paraId="55699A53" w14:textId="77777777" w:rsidR="004C20C9" w:rsidRPr="00E710AB" w:rsidRDefault="004C20C9" w:rsidP="004C20C9">
      <w:pPr>
        <w:jc w:val="both"/>
        <w:rPr>
          <w:rFonts w:cs="Arial"/>
        </w:rPr>
      </w:pPr>
    </w:p>
    <w:p w14:paraId="4F523A7E" w14:textId="77777777" w:rsidR="004C20C9" w:rsidRPr="00BC2D30" w:rsidRDefault="004C20C9" w:rsidP="004C20C9">
      <w:pPr>
        <w:pStyle w:val="ListParagraph"/>
        <w:numPr>
          <w:ilvl w:val="0"/>
          <w:numId w:val="47"/>
        </w:numPr>
        <w:jc w:val="both"/>
        <w:rPr>
          <w:rFonts w:cs="Arial"/>
        </w:rPr>
      </w:pPr>
      <w:r w:rsidRPr="00BC2D30">
        <w:rPr>
          <w:rFonts w:cs="Arial"/>
        </w:rPr>
        <w:t>To assist with further engagement i.e. Focus groups</w:t>
      </w:r>
    </w:p>
    <w:p w14:paraId="209AD389" w14:textId="77777777" w:rsidR="004C20C9" w:rsidRPr="00E710AB" w:rsidRDefault="004C20C9" w:rsidP="004C20C9">
      <w:pPr>
        <w:jc w:val="both"/>
        <w:rPr>
          <w:rFonts w:cs="Arial"/>
        </w:rPr>
      </w:pPr>
    </w:p>
    <w:p w14:paraId="6EB1E77D" w14:textId="77777777" w:rsidR="004C20C9" w:rsidRPr="00C507D2" w:rsidRDefault="004C20C9" w:rsidP="004C20C9">
      <w:pPr>
        <w:pStyle w:val="ListParagraph"/>
        <w:numPr>
          <w:ilvl w:val="0"/>
          <w:numId w:val="47"/>
        </w:numPr>
        <w:jc w:val="both"/>
        <w:rPr>
          <w:rFonts w:cs="Arial"/>
          <w:szCs w:val="22"/>
        </w:rPr>
      </w:pPr>
      <w:r>
        <w:rPr>
          <w:rFonts w:cs="Arial"/>
        </w:rPr>
        <w:t xml:space="preserve">Act as a critical friend to the </w:t>
      </w:r>
      <w:r w:rsidRPr="001143F2">
        <w:rPr>
          <w:szCs w:val="22"/>
        </w:rPr>
        <w:t>Reward Refresh and Performance Management Review Project Board</w:t>
      </w:r>
      <w:r>
        <w:rPr>
          <w:rFonts w:cs="Arial"/>
        </w:rPr>
        <w:t xml:space="preserve"> project and provide external expert advice/input into the project.</w:t>
      </w:r>
      <w:r>
        <w:rPr>
          <w:rFonts w:cs="Arial"/>
          <w:szCs w:val="22"/>
        </w:rPr>
        <w:t xml:space="preserve"> Essentially providing ad hoc advice as and when needed.</w:t>
      </w:r>
    </w:p>
    <w:p w14:paraId="3A0A9382" w14:textId="77777777" w:rsidR="004C20C9" w:rsidRPr="00D26976" w:rsidRDefault="004C20C9" w:rsidP="004C20C9">
      <w:pPr>
        <w:ind w:left="360"/>
        <w:rPr>
          <w:rFonts w:cs="Arial"/>
          <w:szCs w:val="22"/>
        </w:rPr>
      </w:pPr>
    </w:p>
    <w:p w14:paraId="42C9A7AF" w14:textId="77777777" w:rsidR="004C20C9" w:rsidRPr="004E78BC" w:rsidRDefault="004C20C9" w:rsidP="004C20C9">
      <w:pPr>
        <w:pStyle w:val="Heading1"/>
        <w:tabs>
          <w:tab w:val="clear" w:pos="720"/>
        </w:tabs>
        <w:overflowPunct w:val="0"/>
        <w:autoSpaceDE w:val="0"/>
        <w:autoSpaceDN w:val="0"/>
        <w:spacing w:after="120"/>
        <w:textAlignment w:val="baseline"/>
        <w:rPr>
          <w:szCs w:val="22"/>
        </w:rPr>
      </w:pPr>
      <w:r w:rsidRPr="004E78BC">
        <w:rPr>
          <w:szCs w:val="22"/>
        </w:rPr>
        <w:t>BACKGROUND TO THE CONTRACTING aUTHORITY</w:t>
      </w:r>
      <w:bookmarkEnd w:id="88"/>
      <w:bookmarkEnd w:id="89"/>
    </w:p>
    <w:p w14:paraId="4D32CD06" w14:textId="77777777" w:rsidR="004C20C9" w:rsidRDefault="004C20C9" w:rsidP="004C20C9">
      <w:pPr>
        <w:pStyle w:val="Heading2"/>
      </w:pPr>
      <w:bookmarkStart w:id="93" w:name="_Toc368573029"/>
      <w:bookmarkStart w:id="94" w:name="_Toc444518868"/>
      <w:r>
        <w:t>The Home Office is responsible for:</w:t>
      </w:r>
    </w:p>
    <w:p w14:paraId="30F040F6" w14:textId="77777777" w:rsidR="004C20C9" w:rsidRDefault="004C20C9" w:rsidP="004C20C9">
      <w:pPr>
        <w:pStyle w:val="Heading2"/>
        <w:numPr>
          <w:ilvl w:val="0"/>
          <w:numId w:val="48"/>
        </w:numPr>
        <w:spacing w:after="0"/>
      </w:pPr>
      <w:r>
        <w:t>Working on the problems caused by illegal drug use</w:t>
      </w:r>
    </w:p>
    <w:p w14:paraId="0BF8F8C9" w14:textId="77777777" w:rsidR="004C20C9" w:rsidRDefault="004C20C9" w:rsidP="004C20C9">
      <w:pPr>
        <w:pStyle w:val="Heading2"/>
        <w:numPr>
          <w:ilvl w:val="0"/>
          <w:numId w:val="48"/>
        </w:numPr>
        <w:spacing w:after="0"/>
      </w:pPr>
      <w:r>
        <w:t>Shaping the alcohol strategy, policy and licensing conditions</w:t>
      </w:r>
    </w:p>
    <w:p w14:paraId="696CDB35" w14:textId="77777777" w:rsidR="004C20C9" w:rsidRDefault="004C20C9" w:rsidP="004C20C9">
      <w:pPr>
        <w:pStyle w:val="Heading2"/>
        <w:numPr>
          <w:ilvl w:val="0"/>
          <w:numId w:val="48"/>
        </w:numPr>
        <w:spacing w:after="0"/>
      </w:pPr>
      <w:r>
        <w:t>Keeping the United Kingdom safe from the threat of terrorism</w:t>
      </w:r>
    </w:p>
    <w:p w14:paraId="10227632" w14:textId="77777777" w:rsidR="004C20C9" w:rsidRDefault="004C20C9" w:rsidP="004C20C9">
      <w:pPr>
        <w:pStyle w:val="Heading2"/>
        <w:numPr>
          <w:ilvl w:val="0"/>
          <w:numId w:val="48"/>
        </w:numPr>
        <w:spacing w:after="0"/>
      </w:pPr>
      <w:r>
        <w:t>Reducing and preventing crime, and ensuring people feel safe in their homes</w:t>
      </w:r>
    </w:p>
    <w:p w14:paraId="151D0BE5" w14:textId="77777777" w:rsidR="004C20C9" w:rsidRDefault="004C20C9" w:rsidP="004C20C9">
      <w:pPr>
        <w:pStyle w:val="Heading2"/>
        <w:numPr>
          <w:ilvl w:val="0"/>
          <w:numId w:val="0"/>
        </w:numPr>
        <w:spacing w:after="0"/>
        <w:ind w:left="1440"/>
      </w:pPr>
      <w:r>
        <w:t>and communities</w:t>
      </w:r>
    </w:p>
    <w:p w14:paraId="165E1EB8" w14:textId="77777777" w:rsidR="004C20C9" w:rsidRDefault="004C20C9" w:rsidP="004C20C9">
      <w:pPr>
        <w:pStyle w:val="Heading2"/>
        <w:numPr>
          <w:ilvl w:val="0"/>
          <w:numId w:val="48"/>
        </w:numPr>
        <w:spacing w:after="0"/>
      </w:pPr>
      <w:r>
        <w:t>Securing the UK border and controlling immigration</w:t>
      </w:r>
    </w:p>
    <w:p w14:paraId="33CD3A1B" w14:textId="77777777" w:rsidR="004C20C9" w:rsidRDefault="004C20C9" w:rsidP="004C20C9">
      <w:pPr>
        <w:pStyle w:val="Heading2"/>
        <w:numPr>
          <w:ilvl w:val="0"/>
          <w:numId w:val="48"/>
        </w:numPr>
        <w:spacing w:after="0"/>
      </w:pPr>
      <w:r>
        <w:t>Considering applications to enter and stay in the UK</w:t>
      </w:r>
    </w:p>
    <w:p w14:paraId="633AFFAA" w14:textId="77777777" w:rsidR="004C20C9" w:rsidRDefault="004C20C9" w:rsidP="004C20C9">
      <w:pPr>
        <w:pStyle w:val="Heading2"/>
        <w:numPr>
          <w:ilvl w:val="0"/>
          <w:numId w:val="48"/>
        </w:numPr>
        <w:spacing w:after="0"/>
      </w:pPr>
      <w:r>
        <w:t>Issuing passports and visas</w:t>
      </w:r>
    </w:p>
    <w:p w14:paraId="696EFF23" w14:textId="77777777" w:rsidR="004C20C9" w:rsidRDefault="004C20C9" w:rsidP="004C20C9">
      <w:pPr>
        <w:pStyle w:val="Heading2"/>
        <w:numPr>
          <w:ilvl w:val="0"/>
          <w:numId w:val="48"/>
        </w:numPr>
        <w:spacing w:after="0"/>
      </w:pPr>
      <w:r>
        <w:t>Supporting visible, responsible and accountable policing by empowering the</w:t>
      </w:r>
    </w:p>
    <w:p w14:paraId="623ECE82" w14:textId="77777777" w:rsidR="004C20C9" w:rsidRDefault="004C20C9" w:rsidP="004C20C9">
      <w:pPr>
        <w:pStyle w:val="Heading2"/>
        <w:numPr>
          <w:ilvl w:val="0"/>
          <w:numId w:val="0"/>
        </w:numPr>
        <w:spacing w:after="0"/>
        <w:ind w:left="1440"/>
      </w:pPr>
      <w:r>
        <w:t>public and freeing up the police to fight crime</w:t>
      </w:r>
    </w:p>
    <w:p w14:paraId="1E85478A" w14:textId="77777777" w:rsidR="004C20C9" w:rsidRDefault="004C20C9" w:rsidP="004C20C9">
      <w:pPr>
        <w:pStyle w:val="Heading2"/>
        <w:numPr>
          <w:ilvl w:val="0"/>
          <w:numId w:val="48"/>
        </w:numPr>
        <w:spacing w:after="0"/>
      </w:pPr>
      <w:r>
        <w:t>Fire prevention and rescue</w:t>
      </w:r>
    </w:p>
    <w:p w14:paraId="7A164BB3" w14:textId="77777777" w:rsidR="004C20C9" w:rsidRDefault="004C20C9" w:rsidP="004C20C9">
      <w:pPr>
        <w:pStyle w:val="Heading2"/>
        <w:numPr>
          <w:ilvl w:val="0"/>
          <w:numId w:val="0"/>
        </w:numPr>
        <w:spacing w:after="0"/>
        <w:ind w:left="720" w:hanging="720"/>
      </w:pPr>
    </w:p>
    <w:p w14:paraId="446318AC" w14:textId="77777777" w:rsidR="004C20C9" w:rsidRPr="00BC2D30" w:rsidRDefault="004C20C9" w:rsidP="004C20C9">
      <w:pPr>
        <w:pStyle w:val="Heading2"/>
        <w:numPr>
          <w:ilvl w:val="1"/>
          <w:numId w:val="46"/>
        </w:numPr>
        <w:rPr>
          <w:rFonts w:cs="Arial"/>
        </w:rPr>
      </w:pPr>
      <w:r w:rsidRPr="00BC2D30">
        <w:rPr>
          <w:rFonts w:cs="Arial"/>
        </w:rPr>
        <w:t>The Home Office leads on immigration and passports, drugs policy, crime policy and counter-terrorism and works to ensure visible, responsive and accountable policing in the UK. This requirement is for a review of HR Policy &amp; Reward Procurement.</w:t>
      </w:r>
    </w:p>
    <w:p w14:paraId="28B6680F" w14:textId="77777777" w:rsidR="004C20C9" w:rsidRPr="002C546C" w:rsidRDefault="004C20C9" w:rsidP="004C20C9">
      <w:pPr>
        <w:pStyle w:val="Heading1"/>
        <w:tabs>
          <w:tab w:val="clear" w:pos="720"/>
        </w:tabs>
        <w:overflowPunct w:val="0"/>
        <w:autoSpaceDE w:val="0"/>
        <w:autoSpaceDN w:val="0"/>
        <w:spacing w:after="120"/>
        <w:textAlignment w:val="baseline"/>
        <w:rPr>
          <w:szCs w:val="22"/>
        </w:rPr>
      </w:pPr>
      <w:r>
        <w:rPr>
          <w:szCs w:val="22"/>
        </w:rPr>
        <w:t>Background to requirement/</w:t>
      </w:r>
      <w:r w:rsidRPr="002C546C">
        <w:rPr>
          <w:szCs w:val="22"/>
        </w:rPr>
        <w:t>OVERVIEW</w:t>
      </w:r>
      <w:bookmarkEnd w:id="90"/>
      <w:r>
        <w:rPr>
          <w:szCs w:val="22"/>
        </w:rPr>
        <w:t xml:space="preserve"> of requirement</w:t>
      </w:r>
      <w:bookmarkEnd w:id="93"/>
      <w:bookmarkEnd w:id="94"/>
    </w:p>
    <w:p w14:paraId="78C2DEAA" w14:textId="77777777" w:rsidR="004C20C9" w:rsidRDefault="004C20C9" w:rsidP="004C20C9">
      <w:pPr>
        <w:pStyle w:val="Tabletext"/>
        <w:keepNext/>
        <w:ind w:left="720" w:hanging="720"/>
      </w:pPr>
      <w:bookmarkStart w:id="95" w:name="_Toc297554774"/>
      <w:bookmarkEnd w:id="91"/>
      <w:r>
        <w:t>3.1</w:t>
      </w:r>
      <w:r>
        <w:tab/>
        <w:t xml:space="preserve">To support project team with delivery of engagement activity and role as a critical friend for the Performance Management Review and Reward Refresh project. </w:t>
      </w:r>
    </w:p>
    <w:p w14:paraId="66E50A14" w14:textId="77777777" w:rsidR="004C20C9" w:rsidRPr="001143F2" w:rsidRDefault="004C20C9" w:rsidP="004C20C9">
      <w:pPr>
        <w:pStyle w:val="Tabletext"/>
        <w:rPr>
          <w:szCs w:val="22"/>
        </w:rPr>
      </w:pPr>
    </w:p>
    <w:p w14:paraId="7BC097E0" w14:textId="77777777" w:rsidR="004C20C9" w:rsidRDefault="004C20C9" w:rsidP="004C20C9">
      <w:pPr>
        <w:pStyle w:val="Heading1"/>
        <w:tabs>
          <w:tab w:val="clear" w:pos="720"/>
        </w:tabs>
        <w:overflowPunct w:val="0"/>
        <w:autoSpaceDE w:val="0"/>
        <w:autoSpaceDN w:val="0"/>
        <w:spacing w:after="120"/>
        <w:textAlignment w:val="baseline"/>
        <w:rPr>
          <w:szCs w:val="22"/>
        </w:rPr>
      </w:pPr>
      <w:bookmarkStart w:id="96" w:name="_Toc444518869"/>
      <w:bookmarkStart w:id="97" w:name="_Toc368573030"/>
      <w:r>
        <w:rPr>
          <w:szCs w:val="22"/>
        </w:rPr>
        <w:t>definitions</w:t>
      </w:r>
      <w:bookmarkEnd w:id="9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4C20C9" w14:paraId="4EDBC8BB" w14:textId="77777777" w:rsidTr="00606125">
        <w:tc>
          <w:tcPr>
            <w:tcW w:w="1827" w:type="dxa"/>
            <w:shd w:val="clear" w:color="auto" w:fill="C6D9F1" w:themeFill="text2" w:themeFillTint="33"/>
          </w:tcPr>
          <w:p w14:paraId="268F5AD2" w14:textId="77777777" w:rsidR="004C20C9" w:rsidRPr="003A43E6" w:rsidRDefault="004C20C9" w:rsidP="00606125">
            <w:pPr>
              <w:pStyle w:val="Heading2"/>
              <w:numPr>
                <w:ilvl w:val="0"/>
                <w:numId w:val="0"/>
              </w:numPr>
              <w:spacing w:after="120"/>
              <w:ind w:left="18" w:hanging="18"/>
              <w:jc w:val="left"/>
              <w:outlineLvl w:val="1"/>
            </w:pPr>
            <w:r w:rsidRPr="003A43E6">
              <w:t>Expression or Acronym</w:t>
            </w:r>
          </w:p>
        </w:tc>
        <w:tc>
          <w:tcPr>
            <w:tcW w:w="6472" w:type="dxa"/>
            <w:shd w:val="clear" w:color="auto" w:fill="C6D9F1" w:themeFill="text2" w:themeFillTint="33"/>
          </w:tcPr>
          <w:p w14:paraId="649BFA3C" w14:textId="77777777" w:rsidR="004C20C9" w:rsidRPr="003A43E6" w:rsidRDefault="004C20C9" w:rsidP="00606125">
            <w:pPr>
              <w:pStyle w:val="Heading2"/>
              <w:numPr>
                <w:ilvl w:val="0"/>
                <w:numId w:val="0"/>
              </w:numPr>
              <w:spacing w:after="120"/>
              <w:ind w:left="720" w:hanging="720"/>
              <w:outlineLvl w:val="1"/>
            </w:pPr>
            <w:r w:rsidRPr="003A43E6">
              <w:t>Definition</w:t>
            </w:r>
          </w:p>
        </w:tc>
      </w:tr>
      <w:tr w:rsidR="004C20C9" w14:paraId="4B0DE7EE" w14:textId="77777777" w:rsidTr="00606125">
        <w:tc>
          <w:tcPr>
            <w:tcW w:w="1827" w:type="dxa"/>
          </w:tcPr>
          <w:p w14:paraId="60B08E37" w14:textId="77777777" w:rsidR="004C20C9" w:rsidRPr="003A43E6" w:rsidRDefault="004C20C9" w:rsidP="00606125">
            <w:pPr>
              <w:pStyle w:val="Heading2"/>
              <w:numPr>
                <w:ilvl w:val="0"/>
                <w:numId w:val="0"/>
              </w:numPr>
              <w:spacing w:after="120"/>
              <w:ind w:left="720" w:hanging="720"/>
              <w:outlineLvl w:val="1"/>
            </w:pPr>
            <w:r w:rsidRPr="003A43E6">
              <w:t>EMB</w:t>
            </w:r>
          </w:p>
        </w:tc>
        <w:tc>
          <w:tcPr>
            <w:tcW w:w="6472" w:type="dxa"/>
          </w:tcPr>
          <w:p w14:paraId="704CBD7A" w14:textId="77777777" w:rsidR="004C20C9" w:rsidRPr="003A43E6" w:rsidRDefault="004C20C9" w:rsidP="00606125">
            <w:pPr>
              <w:pStyle w:val="Heading2"/>
              <w:numPr>
                <w:ilvl w:val="0"/>
                <w:numId w:val="0"/>
              </w:numPr>
              <w:spacing w:after="120"/>
              <w:outlineLvl w:val="1"/>
            </w:pPr>
            <w:r w:rsidRPr="003A43E6">
              <w:t>means Executive Management Board</w:t>
            </w:r>
          </w:p>
        </w:tc>
      </w:tr>
      <w:tr w:rsidR="004C20C9" w14:paraId="53B3F34E" w14:textId="77777777" w:rsidTr="00606125">
        <w:tc>
          <w:tcPr>
            <w:tcW w:w="1827" w:type="dxa"/>
          </w:tcPr>
          <w:p w14:paraId="6F8783FA" w14:textId="77777777" w:rsidR="004C20C9" w:rsidRPr="003A43E6" w:rsidRDefault="004C20C9" w:rsidP="00606125">
            <w:pPr>
              <w:pStyle w:val="Heading2"/>
              <w:numPr>
                <w:ilvl w:val="0"/>
                <w:numId w:val="0"/>
              </w:numPr>
              <w:spacing w:after="120"/>
              <w:ind w:left="720" w:hanging="720"/>
              <w:outlineLvl w:val="1"/>
            </w:pPr>
            <w:r w:rsidRPr="003A43E6">
              <w:t>BF</w:t>
            </w:r>
          </w:p>
        </w:tc>
        <w:tc>
          <w:tcPr>
            <w:tcW w:w="6472" w:type="dxa"/>
          </w:tcPr>
          <w:p w14:paraId="3CDF0AF3" w14:textId="77777777" w:rsidR="004C20C9" w:rsidRPr="003A43E6" w:rsidRDefault="004C20C9" w:rsidP="00606125">
            <w:pPr>
              <w:pStyle w:val="Heading2"/>
              <w:numPr>
                <w:ilvl w:val="0"/>
                <w:numId w:val="0"/>
              </w:numPr>
              <w:spacing w:after="120"/>
              <w:ind w:left="720" w:hanging="720"/>
              <w:outlineLvl w:val="1"/>
            </w:pPr>
            <w:r w:rsidRPr="003A43E6">
              <w:t>means Border Force</w:t>
            </w:r>
          </w:p>
        </w:tc>
      </w:tr>
      <w:tr w:rsidR="004C20C9" w14:paraId="5BA94DDF" w14:textId="77777777" w:rsidTr="00606125">
        <w:tc>
          <w:tcPr>
            <w:tcW w:w="1827" w:type="dxa"/>
          </w:tcPr>
          <w:p w14:paraId="3989C7CF" w14:textId="77777777" w:rsidR="004C20C9" w:rsidRPr="003A43E6" w:rsidRDefault="004C20C9" w:rsidP="00606125">
            <w:pPr>
              <w:pStyle w:val="Heading2"/>
              <w:numPr>
                <w:ilvl w:val="0"/>
                <w:numId w:val="0"/>
              </w:numPr>
              <w:spacing w:after="120"/>
              <w:ind w:left="720" w:hanging="720"/>
              <w:outlineLvl w:val="1"/>
            </w:pPr>
            <w:r w:rsidRPr="003A43E6">
              <w:t>IE</w:t>
            </w:r>
          </w:p>
        </w:tc>
        <w:tc>
          <w:tcPr>
            <w:tcW w:w="6472" w:type="dxa"/>
          </w:tcPr>
          <w:p w14:paraId="75C32D2F" w14:textId="77777777" w:rsidR="004C20C9" w:rsidRPr="003A43E6" w:rsidRDefault="004C20C9" w:rsidP="00606125">
            <w:pPr>
              <w:pStyle w:val="Heading2"/>
              <w:numPr>
                <w:ilvl w:val="0"/>
                <w:numId w:val="0"/>
              </w:numPr>
              <w:spacing w:after="120"/>
              <w:outlineLvl w:val="1"/>
            </w:pPr>
            <w:r w:rsidRPr="003A43E6">
              <w:t>means Immigration Enforcement</w:t>
            </w:r>
          </w:p>
        </w:tc>
      </w:tr>
    </w:tbl>
    <w:p w14:paraId="091D5023" w14:textId="77777777" w:rsidR="004C20C9" w:rsidRDefault="004C20C9" w:rsidP="004C20C9">
      <w:pPr>
        <w:pStyle w:val="Heading1"/>
        <w:tabs>
          <w:tab w:val="clear" w:pos="720"/>
        </w:tabs>
        <w:overflowPunct w:val="0"/>
        <w:autoSpaceDE w:val="0"/>
        <w:autoSpaceDN w:val="0"/>
        <w:spacing w:before="240" w:after="120"/>
        <w:textAlignment w:val="baseline"/>
        <w:rPr>
          <w:szCs w:val="22"/>
        </w:rPr>
      </w:pPr>
      <w:bookmarkStart w:id="98" w:name="_Toc444518870"/>
      <w:r w:rsidRPr="00B9425F">
        <w:rPr>
          <w:szCs w:val="22"/>
        </w:rPr>
        <w:t>scope of requirement</w:t>
      </w:r>
      <w:bookmarkEnd w:id="95"/>
      <w:bookmarkEnd w:id="97"/>
      <w:bookmarkEnd w:id="98"/>
      <w:r w:rsidRPr="00B9425F">
        <w:rPr>
          <w:szCs w:val="22"/>
        </w:rPr>
        <w:t xml:space="preserve"> </w:t>
      </w:r>
    </w:p>
    <w:p w14:paraId="44980650" w14:textId="77777777" w:rsidR="004C20C9" w:rsidRPr="001143F2" w:rsidRDefault="004C20C9" w:rsidP="004C20C9">
      <w:pPr>
        <w:pStyle w:val="Default"/>
        <w:ind w:left="720" w:hanging="720"/>
        <w:jc w:val="both"/>
        <w:rPr>
          <w:color w:val="auto"/>
          <w:sz w:val="22"/>
          <w:szCs w:val="22"/>
        </w:rPr>
      </w:pPr>
      <w:bookmarkStart w:id="99" w:name="_Toc368573031"/>
      <w:bookmarkStart w:id="100" w:name="_Toc444518871"/>
      <w:bookmarkEnd w:id="92"/>
      <w:r>
        <w:rPr>
          <w:color w:val="auto"/>
          <w:sz w:val="22"/>
          <w:szCs w:val="22"/>
        </w:rPr>
        <w:t>5.1</w:t>
      </w:r>
      <w:r>
        <w:rPr>
          <w:color w:val="auto"/>
          <w:sz w:val="22"/>
          <w:szCs w:val="22"/>
        </w:rPr>
        <w:tab/>
        <w:t>The Executive Management Board</w:t>
      </w:r>
      <w:r w:rsidRPr="001143F2">
        <w:rPr>
          <w:color w:val="auto"/>
          <w:sz w:val="22"/>
          <w:szCs w:val="22"/>
        </w:rPr>
        <w:t xml:space="preserve"> have commissioned a review of the current performance management approach overlaid with an incentive plan with the aim of implementing a revised approach from April 2017.  The work is being overseen by the Reward Refresh and Performance Management Review Project Board.</w:t>
      </w:r>
    </w:p>
    <w:p w14:paraId="1736FC5D" w14:textId="77777777" w:rsidR="004C20C9" w:rsidRPr="001143F2" w:rsidRDefault="004C20C9" w:rsidP="004C20C9">
      <w:pPr>
        <w:pStyle w:val="Default"/>
        <w:jc w:val="both"/>
        <w:rPr>
          <w:color w:val="auto"/>
          <w:sz w:val="22"/>
          <w:szCs w:val="22"/>
        </w:rPr>
      </w:pPr>
    </w:p>
    <w:p w14:paraId="337C3256" w14:textId="77777777" w:rsidR="004C20C9" w:rsidRPr="001143F2" w:rsidRDefault="004C20C9" w:rsidP="004C20C9">
      <w:pPr>
        <w:pStyle w:val="Default"/>
        <w:ind w:left="720" w:hanging="720"/>
        <w:jc w:val="both"/>
        <w:rPr>
          <w:color w:val="auto"/>
          <w:sz w:val="22"/>
          <w:szCs w:val="22"/>
        </w:rPr>
      </w:pPr>
      <w:r>
        <w:rPr>
          <w:color w:val="auto"/>
          <w:sz w:val="22"/>
          <w:szCs w:val="22"/>
        </w:rPr>
        <w:t>5.2</w:t>
      </w:r>
      <w:r>
        <w:rPr>
          <w:color w:val="auto"/>
          <w:sz w:val="22"/>
          <w:szCs w:val="22"/>
        </w:rPr>
        <w:tab/>
      </w:r>
      <w:r w:rsidRPr="001143F2">
        <w:rPr>
          <w:color w:val="auto"/>
          <w:sz w:val="22"/>
          <w:szCs w:val="22"/>
        </w:rPr>
        <w:t>Consideration will be given to options to enhance the current performance management system, based on evolving practice in other organisations and drawing on the trials and experiments being conducted across the Civil Service to explore different approaches. These are a combination of improvements within the existing system (including the development of a streamlined PDR form that will be tested within some operational areas of BF and IE) alongside more substantial developments being explored by the Valuation Office Agency. In addition, consideration will be given to the outcomes of the structured programme of multi-variate analysis on diversity outcomes being conducted across departments.</w:t>
      </w:r>
    </w:p>
    <w:p w14:paraId="3EA3C9B6" w14:textId="77777777" w:rsidR="004C20C9" w:rsidRPr="001143F2" w:rsidRDefault="004C20C9" w:rsidP="004C20C9">
      <w:pPr>
        <w:pStyle w:val="Default"/>
        <w:jc w:val="both"/>
        <w:rPr>
          <w:color w:val="auto"/>
          <w:sz w:val="22"/>
          <w:szCs w:val="22"/>
        </w:rPr>
      </w:pPr>
    </w:p>
    <w:p w14:paraId="2C7E14FF" w14:textId="77777777" w:rsidR="004C20C9" w:rsidRDefault="004C20C9" w:rsidP="004C20C9">
      <w:pPr>
        <w:ind w:left="720" w:hanging="720"/>
        <w:jc w:val="both"/>
        <w:rPr>
          <w:rFonts w:cs="Arial"/>
          <w:szCs w:val="22"/>
        </w:rPr>
      </w:pPr>
      <w:r>
        <w:rPr>
          <w:rFonts w:cs="Arial"/>
          <w:szCs w:val="22"/>
        </w:rPr>
        <w:t>5.3</w:t>
      </w:r>
      <w:r>
        <w:rPr>
          <w:rFonts w:cs="Arial"/>
          <w:szCs w:val="22"/>
        </w:rPr>
        <w:tab/>
      </w:r>
      <w:r w:rsidRPr="001143F2">
        <w:rPr>
          <w:rFonts w:cs="Arial"/>
          <w:szCs w:val="22"/>
        </w:rPr>
        <w:t xml:space="preserve">This will enable the Home Office to develop the right approach to performance management in place to meet future business needs. Changes to policy will be considered for the 2017/18 performance year. </w:t>
      </w:r>
    </w:p>
    <w:p w14:paraId="7BF85838" w14:textId="77777777" w:rsidR="004C20C9" w:rsidRPr="001143F2" w:rsidRDefault="004C20C9" w:rsidP="004C20C9">
      <w:pPr>
        <w:ind w:left="720" w:hanging="720"/>
        <w:jc w:val="both"/>
        <w:rPr>
          <w:rFonts w:cs="Arial"/>
          <w:szCs w:val="22"/>
        </w:rPr>
      </w:pPr>
    </w:p>
    <w:p w14:paraId="015D5788" w14:textId="77777777" w:rsidR="004C20C9" w:rsidRDefault="004C20C9" w:rsidP="004C20C9">
      <w:pPr>
        <w:pStyle w:val="Tabletext"/>
        <w:ind w:left="720" w:hanging="720"/>
        <w:jc w:val="both"/>
        <w:rPr>
          <w:rFonts w:cs="Arial"/>
          <w:szCs w:val="22"/>
        </w:rPr>
      </w:pPr>
      <w:r>
        <w:rPr>
          <w:rFonts w:cs="Arial"/>
          <w:szCs w:val="22"/>
        </w:rPr>
        <w:t>5.4</w:t>
      </w:r>
      <w:r>
        <w:rPr>
          <w:rFonts w:cs="Arial"/>
          <w:szCs w:val="22"/>
        </w:rPr>
        <w:tab/>
      </w:r>
      <w:r w:rsidRPr="001143F2">
        <w:rPr>
          <w:rFonts w:cs="Arial"/>
          <w:szCs w:val="22"/>
        </w:rPr>
        <w:t xml:space="preserve">The Home Office People Board will lead the development of the Department’s choices and options as part of the holistic People Capability Strategy. In developing proposals to take to EMB in </w:t>
      </w:r>
      <w:r>
        <w:rPr>
          <w:rFonts w:cs="Arial"/>
          <w:szCs w:val="22"/>
        </w:rPr>
        <w:t>May 2017</w:t>
      </w:r>
      <w:r w:rsidRPr="001143F2">
        <w:rPr>
          <w:rFonts w:cs="Arial"/>
          <w:szCs w:val="22"/>
        </w:rPr>
        <w:t>, there will be engagement with a range of stakeholders and employees.</w:t>
      </w:r>
    </w:p>
    <w:p w14:paraId="74F3A131" w14:textId="77777777" w:rsidR="004C20C9" w:rsidRDefault="004C20C9" w:rsidP="004C20C9">
      <w:pPr>
        <w:pStyle w:val="Tabletext"/>
        <w:rPr>
          <w:szCs w:val="22"/>
        </w:rPr>
      </w:pPr>
    </w:p>
    <w:p w14:paraId="417BDC1F" w14:textId="77777777" w:rsidR="004C20C9" w:rsidRDefault="004C20C9" w:rsidP="004C20C9">
      <w:pPr>
        <w:pStyle w:val="Heading1"/>
        <w:spacing w:after="120"/>
      </w:pPr>
      <w:r w:rsidRPr="00BE6EE0">
        <w:t>The requirement</w:t>
      </w:r>
      <w:bookmarkEnd w:id="99"/>
      <w:bookmarkEnd w:id="100"/>
    </w:p>
    <w:p w14:paraId="47B8784A" w14:textId="77777777" w:rsidR="004C20C9" w:rsidRDefault="004C20C9" w:rsidP="004C20C9">
      <w:pPr>
        <w:pStyle w:val="Heading2"/>
      </w:pPr>
      <w:r w:rsidRPr="001143F2">
        <w:t>The project is expected to:</w:t>
      </w:r>
    </w:p>
    <w:p w14:paraId="0AEB7F5C" w14:textId="77777777" w:rsidR="004C20C9" w:rsidRPr="001143F2" w:rsidRDefault="004C20C9" w:rsidP="004C20C9">
      <w:pPr>
        <w:pStyle w:val="Heading2"/>
        <w:numPr>
          <w:ilvl w:val="0"/>
          <w:numId w:val="47"/>
        </w:numPr>
      </w:pPr>
      <w:r>
        <w:rPr>
          <w:szCs w:val="22"/>
        </w:rPr>
        <w:t>Facilitate d</w:t>
      </w:r>
      <w:r w:rsidRPr="00503366">
        <w:rPr>
          <w:szCs w:val="22"/>
        </w:rPr>
        <w:t xml:space="preserve">elivery of </w:t>
      </w:r>
      <w:r w:rsidRPr="00503366">
        <w:rPr>
          <w:rFonts w:cs="Arial"/>
          <w:szCs w:val="22"/>
        </w:rPr>
        <w:t>a</w:t>
      </w:r>
      <w:r w:rsidRPr="00503366">
        <w:rPr>
          <w:szCs w:val="22"/>
        </w:rPr>
        <w:t xml:space="preserve"> new performance management approach that is underpinned by an appropriate incentive framework.  Both will be developed with the input and buy in of the b</w:t>
      </w:r>
      <w:r w:rsidRPr="000D5B5E">
        <w:rPr>
          <w:szCs w:val="22"/>
        </w:rPr>
        <w:t>u</w:t>
      </w:r>
      <w:r w:rsidRPr="00503366">
        <w:rPr>
          <w:szCs w:val="22"/>
        </w:rPr>
        <w:t>siness so should be able to meet individual requirements.  A revised approach should support the business with capability and performance aspects as we move to the HO 2020 vision. Involving staff in the development should increase engagement with the revised approach which is integral to the delivery of the People Capability Strategy which supports t</w:t>
      </w:r>
      <w:r>
        <w:rPr>
          <w:szCs w:val="22"/>
        </w:rPr>
        <w:t>he HO transformation programme.</w:t>
      </w:r>
      <w:r w:rsidRPr="00503366">
        <w:rPr>
          <w:szCs w:val="22"/>
        </w:rPr>
        <w:t xml:space="preserve"> </w:t>
      </w:r>
    </w:p>
    <w:p w14:paraId="0781A30C" w14:textId="77777777" w:rsidR="004C20C9" w:rsidRPr="00E96BC9" w:rsidRDefault="004C20C9" w:rsidP="004C20C9">
      <w:pPr>
        <w:pStyle w:val="ListParagraph"/>
        <w:numPr>
          <w:ilvl w:val="0"/>
          <w:numId w:val="47"/>
        </w:numPr>
        <w:jc w:val="both"/>
        <w:rPr>
          <w:rFonts w:cs="Arial"/>
          <w:szCs w:val="22"/>
        </w:rPr>
      </w:pPr>
      <w:r w:rsidRPr="00E96BC9">
        <w:rPr>
          <w:rFonts w:cs="Arial"/>
          <w:szCs w:val="22"/>
        </w:rPr>
        <w:t>Undertake internal/external research using appropriate methodology to inform development of design principles and options for an enhanced policy.</w:t>
      </w:r>
    </w:p>
    <w:p w14:paraId="1358C6CC" w14:textId="77777777" w:rsidR="004C20C9" w:rsidRPr="001143F2" w:rsidRDefault="004C20C9" w:rsidP="004C20C9">
      <w:pPr>
        <w:ind w:left="720"/>
        <w:jc w:val="both"/>
        <w:rPr>
          <w:rFonts w:cs="Arial"/>
          <w:szCs w:val="22"/>
        </w:rPr>
      </w:pPr>
    </w:p>
    <w:p w14:paraId="4FCF45DE" w14:textId="77777777" w:rsidR="004C20C9" w:rsidRPr="00534A2F" w:rsidRDefault="004C20C9" w:rsidP="004C20C9">
      <w:pPr>
        <w:pStyle w:val="ListParagraph"/>
        <w:numPr>
          <w:ilvl w:val="0"/>
          <w:numId w:val="47"/>
        </w:numPr>
        <w:jc w:val="both"/>
        <w:rPr>
          <w:rFonts w:cs="Arial"/>
          <w:szCs w:val="22"/>
        </w:rPr>
      </w:pPr>
      <w:r w:rsidRPr="00534A2F">
        <w:rPr>
          <w:rFonts w:cs="Arial"/>
          <w:szCs w:val="22"/>
        </w:rPr>
        <w:t>Consult/engage with senior stakeholders/business managers from the main business areas during research, development and implementation stages to ensure policy meets business needs.</w:t>
      </w:r>
    </w:p>
    <w:p w14:paraId="5DB8339B" w14:textId="77777777" w:rsidR="004C20C9" w:rsidRPr="001143F2" w:rsidRDefault="004C20C9" w:rsidP="004C20C9">
      <w:pPr>
        <w:pStyle w:val="ListParagraph"/>
        <w:jc w:val="both"/>
        <w:rPr>
          <w:rFonts w:cs="Arial"/>
          <w:szCs w:val="22"/>
        </w:rPr>
      </w:pPr>
    </w:p>
    <w:p w14:paraId="7EA0B8F7" w14:textId="77777777" w:rsidR="004C20C9" w:rsidRPr="00534A2F" w:rsidRDefault="004C20C9" w:rsidP="004C20C9">
      <w:pPr>
        <w:pStyle w:val="ListParagraph"/>
        <w:numPr>
          <w:ilvl w:val="0"/>
          <w:numId w:val="47"/>
        </w:numPr>
        <w:jc w:val="both"/>
        <w:rPr>
          <w:rFonts w:cs="Arial"/>
          <w:szCs w:val="22"/>
        </w:rPr>
      </w:pPr>
      <w:r w:rsidRPr="00534A2F">
        <w:rPr>
          <w:rFonts w:cs="Arial"/>
          <w:szCs w:val="22"/>
        </w:rPr>
        <w:t xml:space="preserve">Consult/engage with line managers, staff, unions/staff networks and relevant stakeholders/enablers during research, development and implementation – to gain buy-in, build line manager capability and ensure effective landing/application of policy as well as effective/timely delivery of the associated IT/systems changes. </w:t>
      </w:r>
    </w:p>
    <w:p w14:paraId="76E4DF00" w14:textId="77777777" w:rsidR="004C20C9" w:rsidRPr="00E96BC9" w:rsidRDefault="004C20C9" w:rsidP="004C20C9">
      <w:pPr>
        <w:jc w:val="both"/>
        <w:rPr>
          <w:rFonts w:cs="Arial"/>
          <w:szCs w:val="22"/>
        </w:rPr>
      </w:pPr>
    </w:p>
    <w:p w14:paraId="454C0C32" w14:textId="77777777" w:rsidR="004C20C9" w:rsidRPr="00084F0D" w:rsidRDefault="004C20C9" w:rsidP="004C20C9">
      <w:pPr>
        <w:pStyle w:val="ListParagraph"/>
        <w:numPr>
          <w:ilvl w:val="0"/>
          <w:numId w:val="47"/>
        </w:numPr>
        <w:jc w:val="both"/>
        <w:rPr>
          <w:rFonts w:cs="Arial"/>
          <w:szCs w:val="22"/>
        </w:rPr>
      </w:pPr>
      <w:r>
        <w:t>The supplier will be expected to support the project team with the development of presentation materials for the People Board and EMB</w:t>
      </w:r>
      <w:r>
        <w:rPr>
          <w:rFonts w:cs="Arial"/>
          <w:szCs w:val="22"/>
        </w:rPr>
        <w:t>.</w:t>
      </w:r>
    </w:p>
    <w:p w14:paraId="117CA41F" w14:textId="77777777" w:rsidR="004C20C9" w:rsidRPr="00084F0D" w:rsidRDefault="004C20C9" w:rsidP="004C20C9">
      <w:pPr>
        <w:pStyle w:val="ListParagraph"/>
        <w:jc w:val="both"/>
        <w:rPr>
          <w:rFonts w:cs="Arial"/>
          <w:szCs w:val="22"/>
        </w:rPr>
      </w:pPr>
    </w:p>
    <w:p w14:paraId="75B0F773" w14:textId="77777777" w:rsidR="004C20C9" w:rsidRPr="00730D9D" w:rsidRDefault="004C20C9" w:rsidP="004C20C9">
      <w:pPr>
        <w:pStyle w:val="ListParagraph"/>
        <w:numPr>
          <w:ilvl w:val="0"/>
          <w:numId w:val="47"/>
        </w:numPr>
        <w:jc w:val="both"/>
        <w:rPr>
          <w:rFonts w:cs="Arial"/>
          <w:szCs w:val="22"/>
        </w:rPr>
      </w:pPr>
      <w:r>
        <w:t>Home Office policy products to be developed by December 2016 for implementation by April 2017. The supplier will be expected to support the Reward project team and act as a critical friend in the development of policy products.</w:t>
      </w:r>
    </w:p>
    <w:p w14:paraId="2111EDD7" w14:textId="77777777" w:rsidR="004C20C9" w:rsidRPr="00503366" w:rsidRDefault="004C20C9" w:rsidP="004C20C9">
      <w:pPr>
        <w:pStyle w:val="ListParagraph"/>
        <w:jc w:val="both"/>
        <w:rPr>
          <w:szCs w:val="22"/>
        </w:rPr>
      </w:pPr>
    </w:p>
    <w:p w14:paraId="47DE1CB5" w14:textId="77777777" w:rsidR="004C20C9" w:rsidRDefault="004C20C9" w:rsidP="004C20C9">
      <w:pPr>
        <w:pStyle w:val="ListParagraph"/>
        <w:numPr>
          <w:ilvl w:val="0"/>
          <w:numId w:val="47"/>
        </w:numPr>
        <w:jc w:val="both"/>
      </w:pPr>
      <w:r w:rsidRPr="0097307B">
        <w:t>Share</w:t>
      </w:r>
      <w:r>
        <w:t xml:space="preserve"> findings/conclusions and policy products with Civil Service Employee Policy (CSEP) and Civil Service Human Resources (CSHR) to inform thinking and policy development across the Civil Service.</w:t>
      </w:r>
      <w:r w:rsidRPr="0097307B" w:rsidDel="00503366">
        <w:t xml:space="preserve"> </w:t>
      </w:r>
    </w:p>
    <w:p w14:paraId="2F003029" w14:textId="77777777" w:rsidR="004C20C9" w:rsidRPr="0097307B" w:rsidRDefault="004C20C9" w:rsidP="004C20C9">
      <w:pPr>
        <w:jc w:val="both"/>
      </w:pPr>
    </w:p>
    <w:p w14:paraId="354457A8" w14:textId="77777777" w:rsidR="004C20C9" w:rsidRPr="0090777A" w:rsidRDefault="004C20C9" w:rsidP="004C20C9">
      <w:pPr>
        <w:pStyle w:val="ListParagraph"/>
        <w:spacing w:after="120"/>
        <w:ind w:hanging="720"/>
        <w:jc w:val="both"/>
        <w:rPr>
          <w:b/>
        </w:rPr>
      </w:pPr>
      <w:bookmarkStart w:id="101" w:name="_Toc368573032"/>
      <w:bookmarkStart w:id="102" w:name="_Toc444518872"/>
      <w:r w:rsidRPr="0090777A">
        <w:rPr>
          <w:b/>
        </w:rPr>
        <w:t>7.         K</w:t>
      </w:r>
      <w:r>
        <w:rPr>
          <w:b/>
        </w:rPr>
        <w:t>ey M</w:t>
      </w:r>
      <w:r w:rsidRPr="0090777A">
        <w:rPr>
          <w:b/>
        </w:rPr>
        <w:t>ilestones</w:t>
      </w:r>
      <w:bookmarkEnd w:id="101"/>
      <w:bookmarkEnd w:id="102"/>
    </w:p>
    <w:p w14:paraId="19E39BCE" w14:textId="77777777" w:rsidR="004C20C9" w:rsidRPr="00A36F17" w:rsidRDefault="004C20C9" w:rsidP="004C20C9">
      <w:pPr>
        <w:pStyle w:val="CommentText"/>
        <w:ind w:left="709" w:hanging="709"/>
        <w:jc w:val="both"/>
        <w:rPr>
          <w:sz w:val="22"/>
          <w:szCs w:val="22"/>
        </w:rPr>
      </w:pPr>
      <w:r>
        <w:rPr>
          <w:sz w:val="22"/>
          <w:szCs w:val="22"/>
        </w:rPr>
        <w:t>7.1</w:t>
      </w:r>
      <w:r>
        <w:rPr>
          <w:sz w:val="22"/>
          <w:szCs w:val="22"/>
        </w:rPr>
        <w:tab/>
        <w:t>The potential provider should note the following project milestones that the Authority will measure the quality of deliver against:</w:t>
      </w:r>
    </w:p>
    <w:p w14:paraId="4BDCE429" w14:textId="77777777" w:rsidR="004C20C9" w:rsidRDefault="004C20C9" w:rsidP="004C20C9">
      <w:pPr>
        <w:pStyle w:val="Heading2"/>
        <w:numPr>
          <w:ilvl w:val="0"/>
          <w:numId w:val="0"/>
        </w:numPr>
        <w:tabs>
          <w:tab w:val="num" w:pos="862"/>
        </w:tabs>
        <w:overflowPunct w:val="0"/>
        <w:autoSpaceDE w:val="0"/>
        <w:autoSpaceDN w:val="0"/>
        <w:spacing w:after="120"/>
        <w:textAlignment w:val="baseline"/>
        <w:rPr>
          <w:rFonts w:cs="Arial"/>
          <w:szCs w:val="22"/>
        </w:rPr>
      </w:pPr>
    </w:p>
    <w:tbl>
      <w:tblPr>
        <w:tblStyle w:val="TableGrid"/>
        <w:tblW w:w="5000" w:type="pct"/>
        <w:tblLook w:val="04A0" w:firstRow="1" w:lastRow="0" w:firstColumn="1" w:lastColumn="0" w:noHBand="0" w:noVBand="1"/>
      </w:tblPr>
      <w:tblGrid>
        <w:gridCol w:w="1620"/>
        <w:gridCol w:w="4473"/>
        <w:gridCol w:w="2926"/>
      </w:tblGrid>
      <w:tr w:rsidR="004C20C9" w:rsidRPr="003A43E6" w14:paraId="3C3248E8" w14:textId="77777777" w:rsidTr="00606125">
        <w:tc>
          <w:tcPr>
            <w:tcW w:w="898" w:type="pct"/>
            <w:shd w:val="clear" w:color="auto" w:fill="C6D9F1" w:themeFill="text2" w:themeFillTint="33"/>
            <w:vAlign w:val="center"/>
          </w:tcPr>
          <w:p w14:paraId="7429C6D1" w14:textId="77777777" w:rsidR="004C20C9" w:rsidRPr="003A43E6" w:rsidRDefault="004C20C9" w:rsidP="00606125">
            <w:pPr>
              <w:pStyle w:val="Heading3"/>
              <w:numPr>
                <w:ilvl w:val="0"/>
                <w:numId w:val="0"/>
              </w:numPr>
              <w:spacing w:after="120"/>
              <w:jc w:val="center"/>
              <w:outlineLvl w:val="2"/>
              <w:rPr>
                <w:b/>
                <w:szCs w:val="24"/>
              </w:rPr>
            </w:pPr>
            <w:r w:rsidRPr="003A43E6">
              <w:rPr>
                <w:b/>
              </w:rPr>
              <w:t>Milestone</w:t>
            </w:r>
          </w:p>
        </w:tc>
        <w:tc>
          <w:tcPr>
            <w:tcW w:w="2480" w:type="pct"/>
            <w:shd w:val="clear" w:color="auto" w:fill="C6D9F1" w:themeFill="text2" w:themeFillTint="33"/>
            <w:vAlign w:val="center"/>
          </w:tcPr>
          <w:p w14:paraId="01BD3C89" w14:textId="77777777" w:rsidR="004C20C9" w:rsidRPr="003A43E6" w:rsidRDefault="004C20C9" w:rsidP="00606125">
            <w:pPr>
              <w:pStyle w:val="Heading3"/>
              <w:numPr>
                <w:ilvl w:val="0"/>
                <w:numId w:val="0"/>
              </w:numPr>
              <w:spacing w:after="120"/>
              <w:jc w:val="center"/>
              <w:outlineLvl w:val="2"/>
              <w:rPr>
                <w:b/>
                <w:szCs w:val="24"/>
              </w:rPr>
            </w:pPr>
            <w:r w:rsidRPr="003A43E6">
              <w:rPr>
                <w:b/>
              </w:rPr>
              <w:t>Description</w:t>
            </w:r>
          </w:p>
        </w:tc>
        <w:tc>
          <w:tcPr>
            <w:tcW w:w="1622" w:type="pct"/>
            <w:shd w:val="clear" w:color="auto" w:fill="C6D9F1" w:themeFill="text2" w:themeFillTint="33"/>
            <w:vAlign w:val="center"/>
          </w:tcPr>
          <w:p w14:paraId="53C809F1" w14:textId="77777777" w:rsidR="004C20C9" w:rsidRPr="003A43E6" w:rsidRDefault="004C20C9" w:rsidP="00606125">
            <w:pPr>
              <w:pStyle w:val="Heading3"/>
              <w:numPr>
                <w:ilvl w:val="0"/>
                <w:numId w:val="0"/>
              </w:numPr>
              <w:spacing w:after="120"/>
              <w:jc w:val="center"/>
              <w:outlineLvl w:val="2"/>
              <w:rPr>
                <w:b/>
                <w:szCs w:val="24"/>
              </w:rPr>
            </w:pPr>
            <w:r w:rsidRPr="003A43E6">
              <w:rPr>
                <w:b/>
              </w:rPr>
              <w:t>Timeframe</w:t>
            </w:r>
          </w:p>
        </w:tc>
      </w:tr>
      <w:tr w:rsidR="004C20C9" w:rsidRPr="003A43E6" w14:paraId="080DA322" w14:textId="77777777" w:rsidTr="00606125">
        <w:tc>
          <w:tcPr>
            <w:tcW w:w="898" w:type="pct"/>
            <w:vAlign w:val="center"/>
          </w:tcPr>
          <w:p w14:paraId="7023BB67" w14:textId="77777777" w:rsidR="004C20C9" w:rsidRPr="003A43E6" w:rsidRDefault="004C20C9" w:rsidP="00606125">
            <w:pPr>
              <w:pStyle w:val="Heading3"/>
              <w:numPr>
                <w:ilvl w:val="0"/>
                <w:numId w:val="0"/>
              </w:numPr>
              <w:spacing w:after="120"/>
              <w:jc w:val="center"/>
              <w:outlineLvl w:val="2"/>
              <w:rPr>
                <w:szCs w:val="24"/>
              </w:rPr>
            </w:pPr>
            <w:r w:rsidRPr="003A43E6">
              <w:t>1</w:t>
            </w:r>
          </w:p>
        </w:tc>
        <w:tc>
          <w:tcPr>
            <w:tcW w:w="2480" w:type="pct"/>
            <w:vAlign w:val="center"/>
          </w:tcPr>
          <w:p w14:paraId="25D9576E" w14:textId="77777777" w:rsidR="004C20C9" w:rsidRPr="003A43E6" w:rsidRDefault="004C20C9" w:rsidP="00606125">
            <w:pPr>
              <w:ind w:left="360"/>
              <w:rPr>
                <w:rFonts w:cs="Arial"/>
                <w:szCs w:val="22"/>
              </w:rPr>
            </w:pPr>
            <w:r>
              <w:rPr>
                <w:rFonts w:cs="Arial"/>
                <w:szCs w:val="22"/>
              </w:rPr>
              <w:t>Initial meetings with the project team to agree plan, approach and timescales for delivery.</w:t>
            </w:r>
          </w:p>
          <w:p w14:paraId="1DFBD7ED" w14:textId="77777777" w:rsidR="004C20C9" w:rsidRPr="003A43E6" w:rsidRDefault="004C20C9" w:rsidP="00606125">
            <w:pPr>
              <w:pStyle w:val="Heading3"/>
              <w:numPr>
                <w:ilvl w:val="0"/>
                <w:numId w:val="0"/>
              </w:numPr>
              <w:spacing w:after="120"/>
              <w:jc w:val="left"/>
              <w:outlineLvl w:val="2"/>
              <w:rPr>
                <w:szCs w:val="24"/>
              </w:rPr>
            </w:pPr>
          </w:p>
        </w:tc>
        <w:tc>
          <w:tcPr>
            <w:tcW w:w="1622" w:type="pct"/>
            <w:vAlign w:val="center"/>
          </w:tcPr>
          <w:p w14:paraId="61976514" w14:textId="77777777" w:rsidR="004C20C9" w:rsidRPr="003A43E6" w:rsidRDefault="004C20C9" w:rsidP="00606125">
            <w:pPr>
              <w:pStyle w:val="Heading3"/>
              <w:numPr>
                <w:ilvl w:val="0"/>
                <w:numId w:val="0"/>
              </w:numPr>
              <w:spacing w:after="120"/>
              <w:jc w:val="center"/>
              <w:outlineLvl w:val="2"/>
              <w:rPr>
                <w:szCs w:val="24"/>
              </w:rPr>
            </w:pPr>
            <w:r w:rsidRPr="003A43E6">
              <w:t>Within week 1</w:t>
            </w:r>
            <w:r>
              <w:t>- 2 weeks</w:t>
            </w:r>
            <w:r w:rsidRPr="003A43E6">
              <w:t xml:space="preserve"> of Contract Award </w:t>
            </w:r>
          </w:p>
        </w:tc>
      </w:tr>
      <w:tr w:rsidR="004C20C9" w:rsidRPr="003A43E6" w14:paraId="7215EED3" w14:textId="77777777" w:rsidTr="00606125">
        <w:tc>
          <w:tcPr>
            <w:tcW w:w="898" w:type="pct"/>
            <w:vAlign w:val="center"/>
          </w:tcPr>
          <w:p w14:paraId="0E38144A" w14:textId="77777777" w:rsidR="004C20C9" w:rsidRPr="003A43E6" w:rsidRDefault="004C20C9" w:rsidP="00606125">
            <w:pPr>
              <w:pStyle w:val="Heading3"/>
              <w:numPr>
                <w:ilvl w:val="0"/>
                <w:numId w:val="0"/>
              </w:numPr>
              <w:spacing w:after="120"/>
              <w:jc w:val="center"/>
              <w:outlineLvl w:val="2"/>
              <w:rPr>
                <w:szCs w:val="24"/>
              </w:rPr>
            </w:pPr>
            <w:r w:rsidRPr="003A43E6">
              <w:t>2</w:t>
            </w:r>
          </w:p>
        </w:tc>
        <w:tc>
          <w:tcPr>
            <w:tcW w:w="2480" w:type="pct"/>
            <w:vAlign w:val="center"/>
          </w:tcPr>
          <w:p w14:paraId="186F128F" w14:textId="77777777" w:rsidR="004C20C9" w:rsidRPr="003A43E6" w:rsidRDefault="004C20C9" w:rsidP="00606125">
            <w:pPr>
              <w:ind w:left="360"/>
              <w:rPr>
                <w:rFonts w:cs="Arial"/>
              </w:rPr>
            </w:pPr>
            <w:r>
              <w:rPr>
                <w:rFonts w:cs="Arial"/>
              </w:rPr>
              <w:t>Research and engagement phase 1 – work with the project team to design and deliver a number of workshops, staff focus groups and one to one meetings with senior leaders. Provide summary of findings.</w:t>
            </w:r>
          </w:p>
          <w:p w14:paraId="7827A9D9" w14:textId="77777777" w:rsidR="004C20C9" w:rsidRPr="003A43E6" w:rsidRDefault="004C20C9" w:rsidP="00606125">
            <w:pPr>
              <w:pStyle w:val="Heading3"/>
              <w:numPr>
                <w:ilvl w:val="0"/>
                <w:numId w:val="0"/>
              </w:numPr>
              <w:spacing w:after="120"/>
              <w:jc w:val="left"/>
              <w:outlineLvl w:val="2"/>
              <w:rPr>
                <w:szCs w:val="24"/>
              </w:rPr>
            </w:pPr>
          </w:p>
        </w:tc>
        <w:tc>
          <w:tcPr>
            <w:tcW w:w="1622" w:type="pct"/>
            <w:vAlign w:val="center"/>
          </w:tcPr>
          <w:p w14:paraId="24ABE8FD" w14:textId="77777777" w:rsidR="004C20C9" w:rsidRPr="003A43E6" w:rsidRDefault="004C20C9" w:rsidP="00606125">
            <w:pPr>
              <w:pStyle w:val="Heading3"/>
              <w:numPr>
                <w:ilvl w:val="0"/>
                <w:numId w:val="0"/>
              </w:numPr>
              <w:spacing w:after="120"/>
              <w:jc w:val="center"/>
              <w:outlineLvl w:val="2"/>
              <w:rPr>
                <w:szCs w:val="24"/>
              </w:rPr>
            </w:pPr>
            <w:r>
              <w:t xml:space="preserve">Within 3-8 weeks of contract award </w:t>
            </w:r>
          </w:p>
        </w:tc>
      </w:tr>
      <w:tr w:rsidR="004C20C9" w:rsidRPr="003A43E6" w14:paraId="7C896A29" w14:textId="77777777" w:rsidTr="00606125">
        <w:tc>
          <w:tcPr>
            <w:tcW w:w="898" w:type="pct"/>
            <w:vAlign w:val="center"/>
          </w:tcPr>
          <w:p w14:paraId="4E780857" w14:textId="77777777" w:rsidR="004C20C9" w:rsidRPr="003A43E6" w:rsidRDefault="004C20C9" w:rsidP="00606125">
            <w:pPr>
              <w:pStyle w:val="Heading3"/>
              <w:numPr>
                <w:ilvl w:val="0"/>
                <w:numId w:val="0"/>
              </w:numPr>
              <w:spacing w:after="120"/>
              <w:jc w:val="center"/>
              <w:outlineLvl w:val="2"/>
              <w:rPr>
                <w:szCs w:val="24"/>
              </w:rPr>
            </w:pPr>
            <w:r w:rsidRPr="003A43E6">
              <w:t>3</w:t>
            </w:r>
          </w:p>
        </w:tc>
        <w:tc>
          <w:tcPr>
            <w:tcW w:w="2480" w:type="pct"/>
            <w:vAlign w:val="center"/>
          </w:tcPr>
          <w:p w14:paraId="6DE4DCD3" w14:textId="77777777" w:rsidR="004C20C9" w:rsidRPr="003A43E6" w:rsidRDefault="004C20C9" w:rsidP="00606125">
            <w:pPr>
              <w:ind w:left="360"/>
            </w:pPr>
            <w:r>
              <w:rPr>
                <w:rFonts w:cs="Arial"/>
                <w:szCs w:val="22"/>
              </w:rPr>
              <w:t>People Board meeting 1 – work with the project team to develop presentation materials and deliver workshop.</w:t>
            </w:r>
            <w:r w:rsidRPr="003A43E6" w:rsidDel="00B6426B">
              <w:rPr>
                <w:rFonts w:cs="Arial"/>
                <w:szCs w:val="22"/>
              </w:rPr>
              <w:t xml:space="preserve"> </w:t>
            </w:r>
          </w:p>
        </w:tc>
        <w:tc>
          <w:tcPr>
            <w:tcW w:w="1622" w:type="pct"/>
            <w:vAlign w:val="center"/>
          </w:tcPr>
          <w:p w14:paraId="7FF88814" w14:textId="77777777" w:rsidR="004C20C9" w:rsidRPr="003A43E6" w:rsidRDefault="004C20C9" w:rsidP="00606125">
            <w:pPr>
              <w:pStyle w:val="Heading3"/>
              <w:numPr>
                <w:ilvl w:val="0"/>
                <w:numId w:val="0"/>
              </w:numPr>
              <w:spacing w:after="120"/>
              <w:jc w:val="center"/>
              <w:outlineLvl w:val="2"/>
              <w:rPr>
                <w:szCs w:val="24"/>
              </w:rPr>
            </w:pPr>
            <w:r>
              <w:t xml:space="preserve">Within 8-9 weeks of contract award. </w:t>
            </w:r>
          </w:p>
        </w:tc>
      </w:tr>
      <w:tr w:rsidR="004C20C9" w:rsidRPr="003A43E6" w14:paraId="146B6F4E" w14:textId="77777777" w:rsidTr="00606125">
        <w:tc>
          <w:tcPr>
            <w:tcW w:w="898" w:type="pct"/>
            <w:vAlign w:val="center"/>
          </w:tcPr>
          <w:p w14:paraId="3EBAB3AF" w14:textId="77777777" w:rsidR="004C20C9" w:rsidRPr="003A43E6" w:rsidRDefault="004C20C9" w:rsidP="00606125">
            <w:pPr>
              <w:pStyle w:val="Heading3"/>
              <w:numPr>
                <w:ilvl w:val="0"/>
                <w:numId w:val="0"/>
              </w:numPr>
              <w:spacing w:after="120"/>
              <w:jc w:val="center"/>
              <w:outlineLvl w:val="2"/>
              <w:rPr>
                <w:szCs w:val="24"/>
              </w:rPr>
            </w:pPr>
            <w:r w:rsidRPr="003A43E6">
              <w:t>4</w:t>
            </w:r>
          </w:p>
        </w:tc>
        <w:tc>
          <w:tcPr>
            <w:tcW w:w="2480" w:type="pct"/>
            <w:vAlign w:val="center"/>
          </w:tcPr>
          <w:p w14:paraId="1B8C261B" w14:textId="77777777" w:rsidR="004C20C9" w:rsidRPr="003A43E6" w:rsidRDefault="004C20C9" w:rsidP="00606125">
            <w:pPr>
              <w:ind w:left="360"/>
              <w:rPr>
                <w:szCs w:val="22"/>
              </w:rPr>
            </w:pPr>
            <w:r>
              <w:rPr>
                <w:rFonts w:cs="Arial"/>
                <w:szCs w:val="22"/>
              </w:rPr>
              <w:t xml:space="preserve">Research &amp; Engagement phase II – Following People Board feedback, support the project team with the development of models / prototypes and supporting materials to test with the business and staff. </w:t>
            </w:r>
          </w:p>
          <w:p w14:paraId="6A9E9201" w14:textId="77777777" w:rsidR="004C20C9" w:rsidRPr="003A43E6" w:rsidRDefault="004C20C9" w:rsidP="00606125">
            <w:pPr>
              <w:pStyle w:val="Heading3"/>
              <w:numPr>
                <w:ilvl w:val="0"/>
                <w:numId w:val="0"/>
              </w:numPr>
              <w:spacing w:after="120"/>
              <w:jc w:val="left"/>
              <w:outlineLvl w:val="2"/>
              <w:rPr>
                <w:szCs w:val="24"/>
              </w:rPr>
            </w:pPr>
          </w:p>
        </w:tc>
        <w:tc>
          <w:tcPr>
            <w:tcW w:w="1622" w:type="pct"/>
            <w:vAlign w:val="center"/>
          </w:tcPr>
          <w:p w14:paraId="6054130B" w14:textId="77777777" w:rsidR="004C20C9" w:rsidRPr="003A43E6" w:rsidRDefault="004C20C9" w:rsidP="00606125">
            <w:pPr>
              <w:pStyle w:val="Heading3"/>
              <w:numPr>
                <w:ilvl w:val="0"/>
                <w:numId w:val="0"/>
              </w:numPr>
              <w:spacing w:after="120"/>
              <w:jc w:val="center"/>
              <w:outlineLvl w:val="2"/>
              <w:rPr>
                <w:szCs w:val="24"/>
              </w:rPr>
            </w:pPr>
            <w:r>
              <w:t xml:space="preserve">Within 9-10 weeks of contract award. </w:t>
            </w:r>
          </w:p>
        </w:tc>
      </w:tr>
      <w:tr w:rsidR="004C20C9" w:rsidRPr="003A43E6" w14:paraId="3173AD55" w14:textId="77777777" w:rsidTr="00606125">
        <w:tc>
          <w:tcPr>
            <w:tcW w:w="898" w:type="pct"/>
            <w:vAlign w:val="center"/>
          </w:tcPr>
          <w:p w14:paraId="7899C2CC" w14:textId="77777777" w:rsidR="004C20C9" w:rsidRPr="003A43E6" w:rsidRDefault="004C20C9" w:rsidP="00606125">
            <w:pPr>
              <w:pStyle w:val="Heading3"/>
              <w:numPr>
                <w:ilvl w:val="0"/>
                <w:numId w:val="0"/>
              </w:numPr>
              <w:spacing w:after="120"/>
              <w:jc w:val="center"/>
              <w:outlineLvl w:val="2"/>
            </w:pPr>
            <w:r>
              <w:t>5</w:t>
            </w:r>
          </w:p>
        </w:tc>
        <w:tc>
          <w:tcPr>
            <w:tcW w:w="2480" w:type="pct"/>
            <w:vAlign w:val="center"/>
          </w:tcPr>
          <w:p w14:paraId="3DD3068B" w14:textId="77777777" w:rsidR="004C20C9" w:rsidRPr="003F6651" w:rsidRDefault="004C20C9" w:rsidP="00606125">
            <w:pPr>
              <w:ind w:left="360"/>
              <w:rPr>
                <w:rFonts w:cs="Arial"/>
                <w:szCs w:val="22"/>
              </w:rPr>
            </w:pPr>
            <w:r w:rsidRPr="003F6651">
              <w:rPr>
                <w:rFonts w:cs="Arial"/>
                <w:szCs w:val="22"/>
              </w:rPr>
              <w:t>People Board meeting 2 - work with the project team to develop presentation materials and deliver session.</w:t>
            </w:r>
          </w:p>
          <w:p w14:paraId="63AED4D7" w14:textId="77777777" w:rsidR="004C20C9" w:rsidRDefault="004C20C9" w:rsidP="00606125">
            <w:pPr>
              <w:ind w:left="360"/>
              <w:rPr>
                <w:rFonts w:cs="Arial"/>
                <w:szCs w:val="22"/>
              </w:rPr>
            </w:pPr>
          </w:p>
        </w:tc>
        <w:tc>
          <w:tcPr>
            <w:tcW w:w="1622" w:type="pct"/>
            <w:vAlign w:val="center"/>
          </w:tcPr>
          <w:p w14:paraId="45282DD9" w14:textId="77777777" w:rsidR="004C20C9" w:rsidRDefault="004C20C9" w:rsidP="00606125">
            <w:pPr>
              <w:pStyle w:val="Heading3"/>
              <w:numPr>
                <w:ilvl w:val="0"/>
                <w:numId w:val="0"/>
              </w:numPr>
              <w:spacing w:after="120"/>
              <w:jc w:val="center"/>
              <w:outlineLvl w:val="2"/>
            </w:pPr>
            <w:r>
              <w:t>Within14-17 weeks of contract award</w:t>
            </w:r>
          </w:p>
        </w:tc>
      </w:tr>
      <w:tr w:rsidR="004C20C9" w:rsidRPr="003A43E6" w14:paraId="1C273E27" w14:textId="77777777" w:rsidTr="00606125">
        <w:tc>
          <w:tcPr>
            <w:tcW w:w="898" w:type="pct"/>
            <w:vAlign w:val="center"/>
          </w:tcPr>
          <w:p w14:paraId="3DCD6501" w14:textId="77777777" w:rsidR="004C20C9" w:rsidRDefault="004C20C9" w:rsidP="00606125">
            <w:pPr>
              <w:pStyle w:val="Heading3"/>
              <w:numPr>
                <w:ilvl w:val="0"/>
                <w:numId w:val="0"/>
              </w:numPr>
              <w:spacing w:after="120"/>
              <w:jc w:val="center"/>
              <w:outlineLvl w:val="2"/>
            </w:pPr>
            <w:r>
              <w:t>6</w:t>
            </w:r>
          </w:p>
        </w:tc>
        <w:tc>
          <w:tcPr>
            <w:tcW w:w="2480" w:type="pct"/>
            <w:vAlign w:val="center"/>
          </w:tcPr>
          <w:p w14:paraId="0BA8AA03" w14:textId="77777777" w:rsidR="004C20C9" w:rsidRPr="003F6651" w:rsidRDefault="004C20C9" w:rsidP="00606125">
            <w:pPr>
              <w:ind w:left="360"/>
              <w:rPr>
                <w:rFonts w:cs="Arial"/>
                <w:szCs w:val="22"/>
              </w:rPr>
            </w:pPr>
            <w:r w:rsidRPr="003F6651">
              <w:rPr>
                <w:rFonts w:cs="Arial"/>
                <w:szCs w:val="22"/>
              </w:rPr>
              <w:t>EMB meeting 1 - work with the project team to develop presentation materials and deliver session.</w:t>
            </w:r>
          </w:p>
          <w:p w14:paraId="608EF5FA" w14:textId="77777777" w:rsidR="004C20C9" w:rsidRDefault="004C20C9" w:rsidP="00606125">
            <w:pPr>
              <w:ind w:left="360"/>
              <w:rPr>
                <w:rFonts w:cs="Arial"/>
                <w:szCs w:val="22"/>
              </w:rPr>
            </w:pPr>
          </w:p>
        </w:tc>
        <w:tc>
          <w:tcPr>
            <w:tcW w:w="1622" w:type="pct"/>
            <w:vAlign w:val="center"/>
          </w:tcPr>
          <w:p w14:paraId="677F5D32" w14:textId="77777777" w:rsidR="004C20C9" w:rsidRDefault="004C20C9" w:rsidP="00606125">
            <w:pPr>
              <w:pStyle w:val="Heading3"/>
              <w:numPr>
                <w:ilvl w:val="0"/>
                <w:numId w:val="0"/>
              </w:numPr>
              <w:spacing w:after="120"/>
              <w:jc w:val="center"/>
              <w:outlineLvl w:val="2"/>
            </w:pPr>
            <w:r>
              <w:t>Within 18-21 weeks of contract award</w:t>
            </w:r>
          </w:p>
        </w:tc>
      </w:tr>
      <w:tr w:rsidR="004C20C9" w:rsidRPr="003A43E6" w14:paraId="5CE3E989" w14:textId="77777777" w:rsidTr="00606125">
        <w:tc>
          <w:tcPr>
            <w:tcW w:w="898" w:type="pct"/>
            <w:vAlign w:val="center"/>
          </w:tcPr>
          <w:p w14:paraId="288822BB" w14:textId="77777777" w:rsidR="004C20C9" w:rsidRDefault="004C20C9" w:rsidP="00606125">
            <w:pPr>
              <w:pStyle w:val="Heading3"/>
              <w:numPr>
                <w:ilvl w:val="0"/>
                <w:numId w:val="0"/>
              </w:numPr>
              <w:spacing w:after="120"/>
              <w:jc w:val="center"/>
              <w:outlineLvl w:val="2"/>
            </w:pPr>
            <w:r>
              <w:t>7</w:t>
            </w:r>
          </w:p>
        </w:tc>
        <w:tc>
          <w:tcPr>
            <w:tcW w:w="2480" w:type="pct"/>
            <w:vAlign w:val="center"/>
          </w:tcPr>
          <w:p w14:paraId="09A91B21" w14:textId="77777777" w:rsidR="004C20C9" w:rsidRPr="003F6651" w:rsidRDefault="004C20C9" w:rsidP="00606125">
            <w:pPr>
              <w:ind w:left="360"/>
              <w:rPr>
                <w:rFonts w:cs="Arial"/>
                <w:szCs w:val="22"/>
              </w:rPr>
            </w:pPr>
            <w:r>
              <w:rPr>
                <w:rFonts w:cs="Arial"/>
                <w:szCs w:val="22"/>
              </w:rPr>
              <w:t>D</w:t>
            </w:r>
            <w:r w:rsidRPr="003F6651">
              <w:rPr>
                <w:rFonts w:cs="Arial"/>
                <w:szCs w:val="22"/>
              </w:rPr>
              <w:t>evelopment of policy products - act as a critical friend to the project team.</w:t>
            </w:r>
          </w:p>
          <w:p w14:paraId="3782877F" w14:textId="77777777" w:rsidR="004C20C9" w:rsidRDefault="004C20C9" w:rsidP="00606125">
            <w:pPr>
              <w:ind w:left="360"/>
              <w:rPr>
                <w:rFonts w:cs="Arial"/>
                <w:szCs w:val="22"/>
              </w:rPr>
            </w:pPr>
          </w:p>
        </w:tc>
        <w:tc>
          <w:tcPr>
            <w:tcW w:w="1622" w:type="pct"/>
            <w:vAlign w:val="center"/>
          </w:tcPr>
          <w:p w14:paraId="2594EA0E" w14:textId="77777777" w:rsidR="004C20C9" w:rsidRDefault="004C20C9" w:rsidP="00606125">
            <w:pPr>
              <w:pStyle w:val="Heading3"/>
              <w:numPr>
                <w:ilvl w:val="0"/>
                <w:numId w:val="0"/>
              </w:numPr>
              <w:spacing w:after="120"/>
              <w:jc w:val="center"/>
              <w:outlineLvl w:val="2"/>
            </w:pPr>
            <w:r>
              <w:t>Within 22-28 weeks of contract award</w:t>
            </w:r>
          </w:p>
        </w:tc>
      </w:tr>
      <w:tr w:rsidR="004C20C9" w:rsidRPr="003A43E6" w14:paraId="6DA206A2" w14:textId="77777777" w:rsidTr="00606125">
        <w:tc>
          <w:tcPr>
            <w:tcW w:w="898" w:type="pct"/>
            <w:vAlign w:val="center"/>
          </w:tcPr>
          <w:p w14:paraId="2E830D6E" w14:textId="77777777" w:rsidR="004C20C9" w:rsidRDefault="004C20C9" w:rsidP="00606125">
            <w:pPr>
              <w:pStyle w:val="Heading3"/>
              <w:numPr>
                <w:ilvl w:val="0"/>
                <w:numId w:val="0"/>
              </w:numPr>
              <w:spacing w:after="120"/>
              <w:jc w:val="center"/>
              <w:outlineLvl w:val="2"/>
            </w:pPr>
            <w:r>
              <w:t>8</w:t>
            </w:r>
          </w:p>
        </w:tc>
        <w:tc>
          <w:tcPr>
            <w:tcW w:w="2480" w:type="pct"/>
            <w:vAlign w:val="center"/>
          </w:tcPr>
          <w:p w14:paraId="74A6F492" w14:textId="77777777" w:rsidR="004C20C9" w:rsidRPr="003F6651" w:rsidRDefault="004C20C9" w:rsidP="00606125">
            <w:pPr>
              <w:ind w:left="360"/>
              <w:rPr>
                <w:rFonts w:cs="Arial"/>
                <w:szCs w:val="22"/>
              </w:rPr>
            </w:pPr>
            <w:r w:rsidRPr="003F6651">
              <w:rPr>
                <w:rFonts w:cs="Arial"/>
                <w:szCs w:val="22"/>
              </w:rPr>
              <w:t>EMB meeting II - work with the project team to develop presentation materials and deliver session.</w:t>
            </w:r>
          </w:p>
          <w:p w14:paraId="44018D69" w14:textId="77777777" w:rsidR="004C20C9" w:rsidRDefault="004C20C9" w:rsidP="00606125">
            <w:pPr>
              <w:ind w:left="360"/>
              <w:rPr>
                <w:rFonts w:cs="Arial"/>
                <w:szCs w:val="22"/>
              </w:rPr>
            </w:pPr>
          </w:p>
        </w:tc>
        <w:tc>
          <w:tcPr>
            <w:tcW w:w="1622" w:type="pct"/>
            <w:vAlign w:val="center"/>
          </w:tcPr>
          <w:p w14:paraId="0A9ABF1A" w14:textId="77777777" w:rsidR="004C20C9" w:rsidRDefault="004C20C9" w:rsidP="00606125">
            <w:pPr>
              <w:pStyle w:val="Heading3"/>
              <w:numPr>
                <w:ilvl w:val="0"/>
                <w:numId w:val="0"/>
              </w:numPr>
              <w:spacing w:after="120"/>
              <w:jc w:val="center"/>
              <w:outlineLvl w:val="2"/>
            </w:pPr>
            <w:r>
              <w:t>Within 26-29 weeks of contract award</w:t>
            </w:r>
          </w:p>
        </w:tc>
      </w:tr>
      <w:tr w:rsidR="004C20C9" w:rsidRPr="003A43E6" w14:paraId="039085E7" w14:textId="77777777" w:rsidTr="00606125">
        <w:tc>
          <w:tcPr>
            <w:tcW w:w="898" w:type="pct"/>
            <w:vAlign w:val="center"/>
          </w:tcPr>
          <w:p w14:paraId="7BE56BE9" w14:textId="77777777" w:rsidR="004C20C9" w:rsidRDefault="004C20C9" w:rsidP="00606125">
            <w:pPr>
              <w:pStyle w:val="Heading3"/>
              <w:numPr>
                <w:ilvl w:val="0"/>
                <w:numId w:val="0"/>
              </w:numPr>
              <w:spacing w:after="120"/>
              <w:jc w:val="center"/>
              <w:outlineLvl w:val="2"/>
            </w:pPr>
            <w:r>
              <w:t>9</w:t>
            </w:r>
          </w:p>
        </w:tc>
        <w:tc>
          <w:tcPr>
            <w:tcW w:w="2480" w:type="pct"/>
            <w:vAlign w:val="center"/>
          </w:tcPr>
          <w:p w14:paraId="2B69BB9D" w14:textId="77777777" w:rsidR="004C20C9" w:rsidRDefault="004C20C9" w:rsidP="00606125">
            <w:pPr>
              <w:ind w:left="360"/>
              <w:rPr>
                <w:rFonts w:cs="Arial"/>
                <w:szCs w:val="22"/>
              </w:rPr>
            </w:pPr>
            <w:r>
              <w:rPr>
                <w:rFonts w:cs="Arial"/>
                <w:szCs w:val="22"/>
              </w:rPr>
              <w:t>W</w:t>
            </w:r>
            <w:r w:rsidRPr="003F6651">
              <w:rPr>
                <w:rFonts w:cs="Arial"/>
                <w:szCs w:val="22"/>
              </w:rPr>
              <w:t>ash up meeting with project team</w:t>
            </w:r>
            <w:r>
              <w:rPr>
                <w:rFonts w:cs="Arial"/>
                <w:szCs w:val="22"/>
              </w:rPr>
              <w:t>.</w:t>
            </w:r>
          </w:p>
        </w:tc>
        <w:tc>
          <w:tcPr>
            <w:tcW w:w="1622" w:type="pct"/>
            <w:vAlign w:val="center"/>
          </w:tcPr>
          <w:p w14:paraId="124F3427" w14:textId="77777777" w:rsidR="004C20C9" w:rsidRDefault="004C20C9" w:rsidP="00606125">
            <w:pPr>
              <w:pStyle w:val="Heading3"/>
              <w:numPr>
                <w:ilvl w:val="0"/>
                <w:numId w:val="0"/>
              </w:numPr>
              <w:spacing w:after="120"/>
              <w:jc w:val="center"/>
              <w:outlineLvl w:val="2"/>
            </w:pPr>
            <w:r>
              <w:t>1-2 weeks following the conclusion of work on the project.</w:t>
            </w:r>
          </w:p>
        </w:tc>
      </w:tr>
    </w:tbl>
    <w:p w14:paraId="5A6D9834" w14:textId="77777777" w:rsidR="004C20C9" w:rsidRDefault="004C20C9" w:rsidP="004C20C9">
      <w:pPr>
        <w:pStyle w:val="Heading1"/>
        <w:numPr>
          <w:ilvl w:val="0"/>
          <w:numId w:val="0"/>
        </w:numPr>
        <w:overflowPunct w:val="0"/>
        <w:autoSpaceDE w:val="0"/>
        <w:autoSpaceDN w:val="0"/>
        <w:spacing w:after="120"/>
        <w:textAlignment w:val="baseline"/>
        <w:rPr>
          <w:rFonts w:cs="Arial"/>
          <w:szCs w:val="22"/>
        </w:rPr>
      </w:pPr>
      <w:bookmarkStart w:id="103" w:name="_Toc302637211"/>
    </w:p>
    <w:p w14:paraId="3974DFF4" w14:textId="77777777" w:rsidR="004C20C9"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bookmarkStart w:id="104" w:name="_Toc444518873"/>
      <w:bookmarkStart w:id="105" w:name="_Toc368573033"/>
      <w:r>
        <w:rPr>
          <w:rFonts w:cs="Arial"/>
          <w:szCs w:val="22"/>
        </w:rPr>
        <w:t>authority’s responsibilities</w:t>
      </w:r>
      <w:bookmarkEnd w:id="104"/>
    </w:p>
    <w:p w14:paraId="53C05E0B" w14:textId="77777777" w:rsidR="004C20C9" w:rsidRPr="00D03AA4" w:rsidRDefault="004C20C9" w:rsidP="004C20C9">
      <w:pPr>
        <w:pStyle w:val="Heading2"/>
      </w:pPr>
      <w:bookmarkStart w:id="106" w:name="_Toc444518874"/>
      <w:r>
        <w:t>To allow</w:t>
      </w:r>
      <w:r w:rsidRPr="00D03AA4">
        <w:t xml:space="preserve"> </w:t>
      </w:r>
      <w:r>
        <w:t xml:space="preserve">anonymous </w:t>
      </w:r>
      <w:r w:rsidRPr="00D03AA4">
        <w:t>access to staff data</w:t>
      </w:r>
      <w:r>
        <w:t xml:space="preserve"> as appropriate.</w:t>
      </w:r>
    </w:p>
    <w:p w14:paraId="15E4B400" w14:textId="77777777" w:rsidR="004C20C9"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reporting</w:t>
      </w:r>
      <w:bookmarkEnd w:id="105"/>
      <w:bookmarkEnd w:id="106"/>
    </w:p>
    <w:p w14:paraId="01DA1BFA" w14:textId="77777777" w:rsidR="004C20C9" w:rsidRPr="002063FB" w:rsidRDefault="004C20C9" w:rsidP="004C20C9">
      <w:pPr>
        <w:pStyle w:val="Heading2"/>
        <w:tabs>
          <w:tab w:val="clear" w:pos="720"/>
          <w:tab w:val="num" w:pos="709"/>
        </w:tabs>
        <w:spacing w:after="120"/>
        <w:ind w:left="709" w:hanging="709"/>
      </w:pPr>
      <w:r>
        <w:t>Paper feedback, oral feedback, emails and teleconference.</w:t>
      </w:r>
    </w:p>
    <w:p w14:paraId="276FED3C" w14:textId="77777777" w:rsidR="004C20C9" w:rsidRPr="00BE6EE0"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bookmarkStart w:id="107" w:name="_Toc368573034"/>
      <w:bookmarkStart w:id="108" w:name="_Toc444518875"/>
      <w:r w:rsidRPr="00BE6EE0">
        <w:rPr>
          <w:rFonts w:cs="Arial"/>
          <w:szCs w:val="22"/>
        </w:rPr>
        <w:t>volumes</w:t>
      </w:r>
      <w:bookmarkEnd w:id="107"/>
      <w:bookmarkEnd w:id="108"/>
    </w:p>
    <w:p w14:paraId="0BECDF1C" w14:textId="77777777" w:rsidR="004C20C9" w:rsidRPr="003F6651" w:rsidRDefault="004C20C9" w:rsidP="004C20C9">
      <w:pPr>
        <w:pStyle w:val="Heading2"/>
        <w:spacing w:after="120"/>
        <w:ind w:left="709" w:hanging="709"/>
      </w:pPr>
      <w:bookmarkStart w:id="109" w:name="_Toc368573035"/>
      <w:bookmarkStart w:id="110" w:name="_Toc444518876"/>
      <w:r w:rsidRPr="002063FB">
        <w:t>Delivery of a new performance management approach that is underpinned by an appropriate incentive framework.  Both will be developed with the input and buy in of the business so should be able to meet individual requirements.  A revised approach should support the business with capability and performance aspects as we move to the HO 2020 vision. Involving staff in the development should increase engagement with the revised approach which is integral to the delivery of the People Capability Strategy which supports th</w:t>
      </w:r>
      <w:r>
        <w:t xml:space="preserve">e HO transformation programme’s </w:t>
      </w:r>
      <w:r w:rsidRPr="002063FB">
        <w:t>continuous improvement</w:t>
      </w:r>
      <w:bookmarkEnd w:id="109"/>
      <w:bookmarkEnd w:id="110"/>
      <w:r>
        <w:t>.</w:t>
      </w:r>
    </w:p>
    <w:p w14:paraId="1937E428" w14:textId="77777777" w:rsidR="004C20C9" w:rsidRDefault="004C20C9" w:rsidP="004C20C9">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03881BD" w14:textId="77777777" w:rsidR="004C20C9" w:rsidRDefault="004C20C9" w:rsidP="004C20C9">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rsidRPr="005C150F">
        <w:t>monthly/quarterly</w:t>
      </w:r>
      <w:r w:rsidRPr="008104E0">
        <w:t xml:space="preserve"> Contract review meetings.</w:t>
      </w:r>
      <w:r>
        <w:t xml:space="preserve"> </w:t>
      </w:r>
    </w:p>
    <w:p w14:paraId="62D5F3C5" w14:textId="77777777" w:rsidR="004C20C9" w:rsidRDefault="004C20C9" w:rsidP="004C20C9">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44F5AAAD" w14:textId="77777777" w:rsidR="004C20C9" w:rsidRPr="00BE6EE0"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bookmarkStart w:id="111" w:name="_Toc368573037"/>
      <w:bookmarkStart w:id="112" w:name="_Toc444518879"/>
      <w:r w:rsidRPr="00BE6EE0">
        <w:rPr>
          <w:rFonts w:cs="Arial"/>
          <w:szCs w:val="22"/>
        </w:rPr>
        <w:t>PRICE</w:t>
      </w:r>
      <w:bookmarkEnd w:id="111"/>
      <w:bookmarkEnd w:id="112"/>
    </w:p>
    <w:p w14:paraId="1FA18E15" w14:textId="77777777" w:rsidR="004C20C9" w:rsidRDefault="004C20C9" w:rsidP="004C20C9">
      <w:pPr>
        <w:pStyle w:val="Heading2"/>
        <w:tabs>
          <w:tab w:val="clear" w:pos="720"/>
          <w:tab w:val="num" w:pos="709"/>
        </w:tabs>
        <w:spacing w:after="120"/>
        <w:ind w:left="709" w:hanging="709"/>
      </w:pPr>
      <w:r>
        <w:t xml:space="preserve">Prices are to be submitted via the </w:t>
      </w:r>
      <w:r w:rsidRPr="00FF1419">
        <w:t>Appendix E</w:t>
      </w:r>
      <w:r w:rsidRPr="00FF1419">
        <w:rPr>
          <w:color w:val="FF0000"/>
        </w:rPr>
        <w:t xml:space="preserve"> </w:t>
      </w:r>
      <w:r>
        <w:t xml:space="preserve">excluding VAT and inclusive of expenses.  </w:t>
      </w:r>
    </w:p>
    <w:p w14:paraId="13D4904D" w14:textId="77777777" w:rsidR="004C20C9" w:rsidRPr="00BE6EE0"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bookmarkStart w:id="113" w:name="_Toc368573038"/>
      <w:bookmarkStart w:id="114" w:name="_Toc444518880"/>
      <w:r w:rsidRPr="00BE6EE0">
        <w:rPr>
          <w:rFonts w:cs="Arial"/>
          <w:szCs w:val="22"/>
        </w:rPr>
        <w:t>STAFF AND CUSTOMER SERVICE</w:t>
      </w:r>
      <w:bookmarkEnd w:id="113"/>
      <w:bookmarkEnd w:id="114"/>
    </w:p>
    <w:p w14:paraId="5CB09730" w14:textId="77777777" w:rsidR="004C20C9" w:rsidRDefault="004C20C9" w:rsidP="004C20C9">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Pr="00D50DAC">
        <w:rPr>
          <w:b/>
        </w:rPr>
        <w:t>HR Policy &amp; Reward Project</w:t>
      </w:r>
      <w:r>
        <w:t xml:space="preserve"> Contract in order to consistently deliver a quality service to all Parties.</w:t>
      </w:r>
    </w:p>
    <w:p w14:paraId="7DA4F5A2" w14:textId="77777777" w:rsidR="004C20C9" w:rsidRDefault="004C20C9" w:rsidP="004C20C9">
      <w:pPr>
        <w:pStyle w:val="Heading2"/>
        <w:tabs>
          <w:tab w:val="clear" w:pos="720"/>
          <w:tab w:val="num" w:pos="709"/>
        </w:tabs>
        <w:spacing w:after="120"/>
        <w:ind w:left="709" w:hanging="709"/>
      </w:pPr>
      <w:r>
        <w:t xml:space="preserve">Potential Provider’s staff assigned to the </w:t>
      </w:r>
      <w:r w:rsidRPr="00D50DAC">
        <w:rPr>
          <w:b/>
        </w:rPr>
        <w:t>HR Policy &amp; Reward Project</w:t>
      </w:r>
      <w:r>
        <w:t xml:space="preserve">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3C7048F4" w14:textId="77777777" w:rsidR="004C20C9" w:rsidRDefault="004C20C9" w:rsidP="004C20C9">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3AAB9148" w14:textId="77777777" w:rsidR="004C20C9" w:rsidRDefault="004C20C9" w:rsidP="004C20C9">
      <w:pPr>
        <w:pStyle w:val="Heading1"/>
        <w:spacing w:after="120"/>
      </w:pPr>
      <w:bookmarkStart w:id="115" w:name="_Toc368573040"/>
      <w:bookmarkStart w:id="116" w:name="_Toc444518882"/>
      <w:r>
        <w:t>Security requirements</w:t>
      </w:r>
      <w:bookmarkEnd w:id="115"/>
      <w:bookmarkEnd w:id="116"/>
    </w:p>
    <w:p w14:paraId="62F14C6C" w14:textId="77777777" w:rsidR="004C20C9" w:rsidRDefault="004C20C9" w:rsidP="004C20C9">
      <w:pPr>
        <w:pStyle w:val="Heading2"/>
        <w:numPr>
          <w:ilvl w:val="0"/>
          <w:numId w:val="0"/>
        </w:numPr>
        <w:spacing w:after="120"/>
        <w:ind w:left="720"/>
        <w:rPr>
          <w:rFonts w:cs="Arial"/>
          <w:szCs w:val="22"/>
        </w:rPr>
      </w:pPr>
      <w:bookmarkStart w:id="117" w:name="_Toc368573041"/>
      <w:bookmarkStart w:id="118" w:name="_Toc444518883"/>
      <w:r>
        <w:t xml:space="preserve">No security clearance required. The supplier will be escorted when on site and work can be undertaken remotely from their premises.  </w:t>
      </w:r>
      <w:bookmarkStart w:id="119" w:name="_Toc368573042"/>
      <w:bookmarkEnd w:id="117"/>
      <w:bookmarkEnd w:id="118"/>
    </w:p>
    <w:p w14:paraId="5E0DC032" w14:textId="77777777" w:rsidR="004C20C9" w:rsidRDefault="004C20C9" w:rsidP="004C20C9">
      <w:pPr>
        <w:pStyle w:val="Heading1"/>
      </w:pPr>
      <w:r>
        <w:t>PAYMENT</w:t>
      </w:r>
    </w:p>
    <w:p w14:paraId="50932CC2" w14:textId="77777777" w:rsidR="004C20C9" w:rsidRPr="002F25CD" w:rsidRDefault="004C20C9" w:rsidP="004C20C9">
      <w:pPr>
        <w:pStyle w:val="Heading2"/>
        <w:rPr>
          <w:lang w:eastAsia="en-GB"/>
        </w:rPr>
      </w:pPr>
      <w:r w:rsidRPr="002F25CD">
        <w:rPr>
          <w:lang w:eastAsia="en-GB"/>
        </w:rPr>
        <w:t>In consideration of the carrying out of the Services by the Contractor the Authority shall pay the Contractor the contracted price.</w:t>
      </w:r>
    </w:p>
    <w:p w14:paraId="3928EC36" w14:textId="77777777" w:rsidR="004C20C9" w:rsidRDefault="004C20C9" w:rsidP="004C20C9">
      <w:pPr>
        <w:pStyle w:val="Heading2"/>
      </w:pPr>
      <w:r>
        <w:t>The Contractor shall submit an invoice for the Services to the Authority’s address for invoices given in the Purchase Order. The invoice shall contain the Order Number; a description of the Services carried out; and the Price payable.</w:t>
      </w:r>
    </w:p>
    <w:p w14:paraId="71FAB65F" w14:textId="77777777" w:rsidR="004C20C9" w:rsidRDefault="004C20C9" w:rsidP="004C20C9">
      <w:pPr>
        <w:pStyle w:val="Heading2"/>
      </w:pPr>
      <w:r>
        <w:t>The Authority shall pay the Contractor within 30 days of receipt and agreement of invoices, submitted monthly in arrears, for work completed to the satisfaction of the Authority.</w:t>
      </w:r>
    </w:p>
    <w:p w14:paraId="3A3343C9" w14:textId="77777777" w:rsidR="004C20C9" w:rsidRDefault="004C20C9" w:rsidP="004C20C9">
      <w:pPr>
        <w:pStyle w:val="Heading1"/>
        <w:tabs>
          <w:tab w:val="clear" w:pos="720"/>
          <w:tab w:val="num" w:pos="0"/>
        </w:tabs>
        <w:overflowPunct w:val="0"/>
        <w:autoSpaceDE w:val="0"/>
        <w:autoSpaceDN w:val="0"/>
        <w:spacing w:after="120"/>
        <w:ind w:left="709" w:hanging="709"/>
        <w:textAlignment w:val="baseline"/>
        <w:rPr>
          <w:rFonts w:cs="Arial"/>
          <w:szCs w:val="22"/>
        </w:rPr>
      </w:pPr>
      <w:bookmarkStart w:id="120" w:name="_Toc444518885"/>
      <w:r>
        <w:rPr>
          <w:rFonts w:cs="Arial"/>
          <w:szCs w:val="22"/>
        </w:rPr>
        <w:t>additional information</w:t>
      </w:r>
      <w:bookmarkEnd w:id="119"/>
      <w:bookmarkEnd w:id="120"/>
      <w:r>
        <w:rPr>
          <w:rFonts w:cs="Arial"/>
          <w:szCs w:val="22"/>
        </w:rPr>
        <w:t xml:space="preserve"> </w:t>
      </w:r>
    </w:p>
    <w:p w14:paraId="5BBC57CD" w14:textId="77777777" w:rsidR="004C20C9" w:rsidRDefault="004C20C9" w:rsidP="004C20C9">
      <w:pPr>
        <w:pStyle w:val="Heading2"/>
        <w:rPr>
          <w:szCs w:val="22"/>
        </w:rPr>
      </w:pPr>
      <w:bookmarkStart w:id="121" w:name="_Toc368573043"/>
      <w:bookmarkStart w:id="122" w:name="_Toc444518886"/>
      <w:bookmarkEnd w:id="103"/>
      <w:r>
        <w:rPr>
          <w:szCs w:val="22"/>
        </w:rPr>
        <w:t xml:space="preserve">The potential supplier </w:t>
      </w:r>
      <w:r w:rsidRPr="001143F2">
        <w:rPr>
          <w:szCs w:val="22"/>
        </w:rPr>
        <w:t>has worked with many other government departments, which provides a much needed independent, objective and non</w:t>
      </w:r>
      <w:r>
        <w:rPr>
          <w:szCs w:val="22"/>
        </w:rPr>
        <w:t>-biased view, whilst sharing their</w:t>
      </w:r>
      <w:r w:rsidRPr="001143F2">
        <w:rPr>
          <w:szCs w:val="22"/>
        </w:rPr>
        <w:t xml:space="preserve"> knowledge of cross government performance management approaches.  HO HR does not have the required level of knowledge and objective expertise to adequately assist with this project within the tight timescales set by EMB.  </w:t>
      </w:r>
      <w:r>
        <w:rPr>
          <w:szCs w:val="22"/>
        </w:rPr>
        <w:t>Their</w:t>
      </w:r>
      <w:r w:rsidRPr="001143F2">
        <w:rPr>
          <w:szCs w:val="22"/>
        </w:rPr>
        <w:t xml:space="preserve"> independence offers greater assurance to stakeholders and leaves HR resources to carry</w:t>
      </w:r>
      <w:r>
        <w:rPr>
          <w:szCs w:val="22"/>
        </w:rPr>
        <w:t xml:space="preserve"> </w:t>
      </w:r>
      <w:r w:rsidRPr="001143F2">
        <w:rPr>
          <w:szCs w:val="22"/>
        </w:rPr>
        <w:t xml:space="preserve">out </w:t>
      </w:r>
      <w:r>
        <w:rPr>
          <w:szCs w:val="22"/>
        </w:rPr>
        <w:t>other project deliverables.</w:t>
      </w:r>
      <w:r w:rsidRPr="001143F2">
        <w:rPr>
          <w:szCs w:val="22"/>
        </w:rPr>
        <w:t xml:space="preserve"> </w:t>
      </w:r>
    </w:p>
    <w:p w14:paraId="63812EE2" w14:textId="77777777" w:rsidR="004C20C9" w:rsidRPr="00DA256B" w:rsidRDefault="004C20C9" w:rsidP="004C20C9">
      <w:pPr>
        <w:pStyle w:val="Heading2"/>
      </w:pPr>
      <w:r w:rsidRPr="009D20B0">
        <w:rPr>
          <w:rFonts w:cs="Arial"/>
        </w:rPr>
        <w:t xml:space="preserve">The project requires strong analytical and numerical skills, conducting trend analysis, and some data modelling with appropriate technologies.  Credibility with senior leaders and establishing a good working relationship with the project team will be key.  </w:t>
      </w:r>
    </w:p>
    <w:p w14:paraId="6DF08504" w14:textId="77777777" w:rsidR="004C20C9" w:rsidRPr="00DA256B" w:rsidRDefault="004C20C9" w:rsidP="004C20C9">
      <w:pPr>
        <w:pStyle w:val="Heading2"/>
      </w:pPr>
      <w:r>
        <w:t xml:space="preserve">The project requires </w:t>
      </w:r>
      <w:r>
        <w:rPr>
          <w:rFonts w:cs="Arial"/>
        </w:rPr>
        <w:t>the a</w:t>
      </w:r>
      <w:r w:rsidRPr="00620F45">
        <w:rPr>
          <w:rFonts w:cs="Arial"/>
        </w:rPr>
        <w:t>bility to draw out key messages from data, analysis and research, and identify essential supporting information using excellent communication / presentational skills.</w:t>
      </w:r>
      <w:r>
        <w:rPr>
          <w:rFonts w:cs="Arial"/>
        </w:rPr>
        <w:t xml:space="preserve">  </w:t>
      </w:r>
    </w:p>
    <w:p w14:paraId="3F2BE064" w14:textId="77777777" w:rsidR="004C20C9" w:rsidRDefault="004C20C9" w:rsidP="004C20C9">
      <w:pPr>
        <w:pStyle w:val="Heading2"/>
      </w:pPr>
      <w:r>
        <w:rPr>
          <w:rFonts w:cs="Arial"/>
        </w:rPr>
        <w:t>The project requires e</w:t>
      </w:r>
      <w:r w:rsidRPr="00620F45">
        <w:rPr>
          <w:rFonts w:cs="Arial"/>
        </w:rPr>
        <w:t>xperience of using recognised statistical techniques for undertaking data analysis, understanding principles of sample and survey design and collection methods</w:t>
      </w:r>
    </w:p>
    <w:p w14:paraId="114C3293" w14:textId="77777777" w:rsidR="004C20C9" w:rsidRDefault="004C20C9" w:rsidP="004C20C9">
      <w:pPr>
        <w:pStyle w:val="Heading1"/>
        <w:spacing w:after="120"/>
      </w:pPr>
      <w:r>
        <w:t>Location</w:t>
      </w:r>
      <w:bookmarkEnd w:id="121"/>
      <w:bookmarkEnd w:id="122"/>
      <w:r>
        <w:t xml:space="preserve"> </w:t>
      </w:r>
    </w:p>
    <w:p w14:paraId="333CE780" w14:textId="77777777" w:rsidR="004C20C9" w:rsidRDefault="004C20C9" w:rsidP="004C20C9">
      <w:pPr>
        <w:pStyle w:val="Heading2"/>
        <w:tabs>
          <w:tab w:val="clear" w:pos="720"/>
          <w:tab w:val="num" w:pos="709"/>
        </w:tabs>
        <w:spacing w:after="120"/>
        <w:ind w:left="709" w:hanging="709"/>
      </w:pPr>
      <w:r>
        <w:t>The location of the Services will be carried out at Ground Floor Seacole, 2 Marsham Street,</w:t>
      </w:r>
      <w:r w:rsidRPr="00330626">
        <w:t xml:space="preserve"> </w:t>
      </w:r>
      <w:r>
        <w:t xml:space="preserve">SW1P 4DF. </w:t>
      </w:r>
    </w:p>
    <w:p w14:paraId="4289F8E2" w14:textId="77777777" w:rsidR="004C20C9" w:rsidRPr="00FD080D" w:rsidRDefault="004C20C9" w:rsidP="004C20C9">
      <w:pPr>
        <w:pStyle w:val="Heading2"/>
        <w:numPr>
          <w:ilvl w:val="0"/>
          <w:numId w:val="0"/>
        </w:numPr>
        <w:spacing w:after="120"/>
        <w:rPr>
          <w:highlight w:val="yellow"/>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23" w:name="_Toc444688624"/>
      <w:r w:rsidRPr="001167A3">
        <w:rPr>
          <w:rFonts w:eastAsia="Times New Roman"/>
          <w:b/>
          <w:szCs w:val="22"/>
          <w:lang w:eastAsia="en-US"/>
        </w:rPr>
        <w:t>ANNEX 4 – SUPPLIERS RESPONSE</w:t>
      </w:r>
      <w:bookmarkEnd w:id="123"/>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64F488EF" w14:textId="6C441558" w:rsidR="004F40A2" w:rsidRDefault="002A7E48">
      <w:pPr>
        <w:rPr>
          <w:rFonts w:eastAsia="Times New Roman"/>
          <w:b/>
          <w:szCs w:val="22"/>
          <w:lang w:eastAsia="en-US"/>
        </w:rPr>
      </w:pPr>
      <w:bookmarkStart w:id="124" w:name="_Toc437243999"/>
      <w:r>
        <w:rPr>
          <w:rFonts w:eastAsia="Times New Roman"/>
          <w:b/>
          <w:szCs w:val="22"/>
          <w:lang w:eastAsia="en-US"/>
        </w:rPr>
        <w:t>REDACTED</w:t>
      </w:r>
    </w:p>
    <w:p w14:paraId="143619A2" w14:textId="77777777" w:rsidR="004F40A2" w:rsidRDefault="004F40A2">
      <w:pPr>
        <w:rPr>
          <w:rFonts w:eastAsia="Times New Roman"/>
          <w:b/>
          <w:szCs w:val="22"/>
          <w:lang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254"/>
      </w:tblGrid>
      <w:tr w:rsidR="004F40A2" w:rsidRPr="003A43E6" w14:paraId="30E85742" w14:textId="77777777" w:rsidTr="002A7E48">
        <w:trPr>
          <w:jc w:val="center"/>
        </w:trPr>
        <w:tc>
          <w:tcPr>
            <w:tcW w:w="4775" w:type="dxa"/>
            <w:shd w:val="clear" w:color="auto" w:fill="auto"/>
            <w:vAlign w:val="center"/>
          </w:tcPr>
          <w:p w14:paraId="51D793A1" w14:textId="77777777" w:rsidR="004F40A2" w:rsidRDefault="004F40A2" w:rsidP="00606125">
            <w:pPr>
              <w:pStyle w:val="TableIES"/>
            </w:pPr>
          </w:p>
          <w:p w14:paraId="047A1699" w14:textId="77777777" w:rsidR="00EC2A7B" w:rsidRDefault="00EC2A7B" w:rsidP="00606125">
            <w:pPr>
              <w:pStyle w:val="TableIES"/>
            </w:pPr>
          </w:p>
          <w:p w14:paraId="5AC190D2" w14:textId="77777777" w:rsidR="00EC2A7B" w:rsidRDefault="00EC2A7B" w:rsidP="00606125">
            <w:pPr>
              <w:pStyle w:val="TableIES"/>
            </w:pPr>
          </w:p>
          <w:p w14:paraId="4EDDACB1" w14:textId="77777777" w:rsidR="00EC2A7B" w:rsidRDefault="00EC2A7B" w:rsidP="00606125">
            <w:pPr>
              <w:pStyle w:val="TableIES"/>
            </w:pPr>
          </w:p>
          <w:p w14:paraId="2936EB6D" w14:textId="77777777" w:rsidR="00EC2A7B" w:rsidRDefault="00EC2A7B" w:rsidP="00606125">
            <w:pPr>
              <w:pStyle w:val="TableIES"/>
            </w:pPr>
          </w:p>
          <w:p w14:paraId="3AF2885E" w14:textId="77777777" w:rsidR="00EC2A7B" w:rsidRDefault="00EC2A7B" w:rsidP="00606125">
            <w:pPr>
              <w:pStyle w:val="TableIES"/>
            </w:pPr>
          </w:p>
          <w:p w14:paraId="05665AD7" w14:textId="77777777" w:rsidR="00EC2A7B" w:rsidRDefault="00EC2A7B" w:rsidP="00606125">
            <w:pPr>
              <w:pStyle w:val="TableIES"/>
            </w:pPr>
          </w:p>
          <w:p w14:paraId="42B791AB" w14:textId="77777777" w:rsidR="00EC2A7B" w:rsidRDefault="00EC2A7B" w:rsidP="00606125">
            <w:pPr>
              <w:pStyle w:val="TableIES"/>
            </w:pPr>
          </w:p>
          <w:p w14:paraId="175C235E" w14:textId="77777777" w:rsidR="00EC2A7B" w:rsidRDefault="00EC2A7B" w:rsidP="00606125">
            <w:pPr>
              <w:pStyle w:val="TableIES"/>
            </w:pPr>
          </w:p>
          <w:p w14:paraId="44C5833F" w14:textId="77777777" w:rsidR="00EC2A7B" w:rsidRDefault="00EC2A7B" w:rsidP="00606125">
            <w:pPr>
              <w:pStyle w:val="TableIES"/>
            </w:pPr>
          </w:p>
          <w:p w14:paraId="6848E745" w14:textId="77777777" w:rsidR="00EC2A7B" w:rsidRDefault="00EC2A7B" w:rsidP="00606125">
            <w:pPr>
              <w:pStyle w:val="TableIES"/>
            </w:pPr>
          </w:p>
          <w:p w14:paraId="4FDD24AC" w14:textId="77777777" w:rsidR="00EC2A7B" w:rsidRDefault="00EC2A7B" w:rsidP="00606125">
            <w:pPr>
              <w:pStyle w:val="TableIES"/>
            </w:pPr>
          </w:p>
          <w:p w14:paraId="71D4B5D2" w14:textId="77777777" w:rsidR="00EC2A7B" w:rsidRDefault="00EC2A7B" w:rsidP="00606125">
            <w:pPr>
              <w:pStyle w:val="TableIES"/>
            </w:pPr>
          </w:p>
          <w:p w14:paraId="0850233E" w14:textId="77777777" w:rsidR="00EC2A7B" w:rsidRDefault="00EC2A7B" w:rsidP="00606125">
            <w:pPr>
              <w:pStyle w:val="TableIES"/>
            </w:pPr>
          </w:p>
          <w:p w14:paraId="0564AF02" w14:textId="77777777" w:rsidR="00EC2A7B" w:rsidRDefault="00EC2A7B" w:rsidP="00606125">
            <w:pPr>
              <w:pStyle w:val="TableIES"/>
            </w:pPr>
          </w:p>
          <w:p w14:paraId="029A9D06" w14:textId="77777777" w:rsidR="00EC2A7B" w:rsidRDefault="00EC2A7B" w:rsidP="00606125">
            <w:pPr>
              <w:pStyle w:val="TableIES"/>
            </w:pPr>
          </w:p>
          <w:p w14:paraId="008692A0" w14:textId="77777777" w:rsidR="00EC2A7B" w:rsidRDefault="00EC2A7B" w:rsidP="00606125">
            <w:pPr>
              <w:pStyle w:val="TableIES"/>
            </w:pPr>
          </w:p>
          <w:p w14:paraId="45B3B462" w14:textId="77777777" w:rsidR="00EC2A7B" w:rsidRDefault="00EC2A7B" w:rsidP="00606125">
            <w:pPr>
              <w:pStyle w:val="TableIES"/>
            </w:pPr>
          </w:p>
          <w:p w14:paraId="1A1BDD2E" w14:textId="77777777" w:rsidR="00EC2A7B" w:rsidRDefault="00EC2A7B" w:rsidP="00606125">
            <w:pPr>
              <w:pStyle w:val="TableIES"/>
            </w:pPr>
          </w:p>
          <w:p w14:paraId="3A00DC51" w14:textId="77777777" w:rsidR="00EC2A7B" w:rsidRDefault="00EC2A7B" w:rsidP="00606125">
            <w:pPr>
              <w:pStyle w:val="TableIES"/>
            </w:pPr>
          </w:p>
          <w:p w14:paraId="4E10E884" w14:textId="77777777" w:rsidR="00EC2A7B" w:rsidRDefault="00EC2A7B" w:rsidP="00606125">
            <w:pPr>
              <w:pStyle w:val="TableIES"/>
            </w:pPr>
          </w:p>
          <w:p w14:paraId="79B4E8AA" w14:textId="77777777" w:rsidR="00EC2A7B" w:rsidRDefault="00EC2A7B" w:rsidP="00606125">
            <w:pPr>
              <w:pStyle w:val="TableIES"/>
            </w:pPr>
          </w:p>
          <w:p w14:paraId="2C4EC45C" w14:textId="77777777" w:rsidR="00EC2A7B" w:rsidRDefault="00EC2A7B" w:rsidP="00606125">
            <w:pPr>
              <w:pStyle w:val="TableIES"/>
            </w:pPr>
          </w:p>
          <w:p w14:paraId="64CFC7F9" w14:textId="77777777" w:rsidR="00EC2A7B" w:rsidRDefault="00EC2A7B" w:rsidP="00606125">
            <w:pPr>
              <w:pStyle w:val="TableIES"/>
            </w:pPr>
          </w:p>
          <w:p w14:paraId="12379166" w14:textId="77777777" w:rsidR="00EC2A7B" w:rsidRDefault="00EC2A7B" w:rsidP="00606125">
            <w:pPr>
              <w:pStyle w:val="TableIES"/>
            </w:pPr>
          </w:p>
          <w:p w14:paraId="78D1A5C8" w14:textId="77777777" w:rsidR="00EC2A7B" w:rsidRDefault="00EC2A7B" w:rsidP="00606125">
            <w:pPr>
              <w:pStyle w:val="TableIES"/>
            </w:pPr>
          </w:p>
          <w:p w14:paraId="1DD1DE8C" w14:textId="77777777" w:rsidR="00EC2A7B" w:rsidRDefault="00EC2A7B" w:rsidP="00606125">
            <w:pPr>
              <w:pStyle w:val="TableIES"/>
            </w:pPr>
          </w:p>
          <w:p w14:paraId="17536220" w14:textId="77777777" w:rsidR="00EC2A7B" w:rsidRDefault="00EC2A7B" w:rsidP="00606125">
            <w:pPr>
              <w:pStyle w:val="TableIES"/>
            </w:pPr>
          </w:p>
          <w:p w14:paraId="74E8211D" w14:textId="77777777" w:rsidR="00EC2A7B" w:rsidRDefault="00EC2A7B" w:rsidP="00606125">
            <w:pPr>
              <w:pStyle w:val="TableIES"/>
            </w:pPr>
          </w:p>
          <w:p w14:paraId="084B5E48" w14:textId="77777777" w:rsidR="00EC2A7B" w:rsidRDefault="00EC2A7B" w:rsidP="00606125">
            <w:pPr>
              <w:pStyle w:val="TableIES"/>
            </w:pPr>
          </w:p>
          <w:p w14:paraId="4E6CB6AA" w14:textId="77777777" w:rsidR="00EC2A7B" w:rsidRDefault="00EC2A7B" w:rsidP="00606125">
            <w:pPr>
              <w:pStyle w:val="TableIES"/>
            </w:pPr>
            <w:bookmarkStart w:id="125" w:name="_GoBack"/>
            <w:bookmarkEnd w:id="125"/>
          </w:p>
          <w:p w14:paraId="3BA86EAD" w14:textId="77777777" w:rsidR="00EC2A7B" w:rsidRDefault="00EC2A7B" w:rsidP="00606125">
            <w:pPr>
              <w:pStyle w:val="TableIES"/>
            </w:pPr>
          </w:p>
          <w:p w14:paraId="47AAB14C" w14:textId="77777777" w:rsidR="00EC2A7B" w:rsidRDefault="00EC2A7B" w:rsidP="00606125">
            <w:pPr>
              <w:pStyle w:val="TableIES"/>
            </w:pPr>
          </w:p>
          <w:p w14:paraId="7A609143" w14:textId="77777777" w:rsidR="00EC2A7B" w:rsidRDefault="00EC2A7B" w:rsidP="00606125">
            <w:pPr>
              <w:pStyle w:val="TableIES"/>
            </w:pPr>
          </w:p>
          <w:p w14:paraId="65B1C3AE" w14:textId="77777777" w:rsidR="00EC2A7B" w:rsidRDefault="00EC2A7B" w:rsidP="00606125">
            <w:pPr>
              <w:pStyle w:val="TableIES"/>
            </w:pPr>
          </w:p>
          <w:p w14:paraId="6FACCC4A" w14:textId="77777777" w:rsidR="00EC2A7B" w:rsidRDefault="00EC2A7B" w:rsidP="00606125">
            <w:pPr>
              <w:pStyle w:val="TableIES"/>
            </w:pPr>
          </w:p>
          <w:p w14:paraId="53262A2B" w14:textId="77777777" w:rsidR="00EC2A7B" w:rsidRDefault="00EC2A7B" w:rsidP="00606125">
            <w:pPr>
              <w:pStyle w:val="TableIES"/>
            </w:pPr>
          </w:p>
          <w:p w14:paraId="7A2C940D" w14:textId="77777777" w:rsidR="00EC2A7B" w:rsidRDefault="00EC2A7B" w:rsidP="00606125">
            <w:pPr>
              <w:pStyle w:val="TableIES"/>
            </w:pPr>
          </w:p>
          <w:p w14:paraId="5AD34C7E" w14:textId="65DDDF8F" w:rsidR="00EC2A7B" w:rsidRPr="00CD7488" w:rsidRDefault="00EC2A7B" w:rsidP="00606125">
            <w:pPr>
              <w:pStyle w:val="TableIES"/>
            </w:pPr>
          </w:p>
        </w:tc>
        <w:tc>
          <w:tcPr>
            <w:tcW w:w="4254" w:type="dxa"/>
            <w:shd w:val="clear" w:color="auto" w:fill="auto"/>
            <w:vAlign w:val="center"/>
          </w:tcPr>
          <w:p w14:paraId="772A6818" w14:textId="3A8C5030" w:rsidR="004F40A2" w:rsidRPr="00CD7488" w:rsidRDefault="004F40A2" w:rsidP="00606125">
            <w:pPr>
              <w:pStyle w:val="TableIES"/>
            </w:pPr>
          </w:p>
        </w:tc>
      </w:tr>
    </w:tbl>
    <w:p w14:paraId="7DF1E624" w14:textId="3DA72F8A"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26" w:name="_Toc444688625"/>
      <w:r w:rsidRPr="00506046">
        <w:rPr>
          <w:rFonts w:eastAsia="Times New Roman"/>
          <w:b/>
          <w:szCs w:val="22"/>
          <w:lang w:eastAsia="en-US"/>
        </w:rPr>
        <w:t>ANNEX 5 – CLARIFICATIONS</w:t>
      </w:r>
      <w:bookmarkEnd w:id="124"/>
      <w:bookmarkEnd w:id="126"/>
    </w:p>
    <w:p w14:paraId="4416EF89" w14:textId="25030106" w:rsidR="00174DC0" w:rsidRDefault="00574104" w:rsidP="00174DC0">
      <w:pPr>
        <w:pStyle w:val="ScheduleLevel1"/>
        <w:numPr>
          <w:ilvl w:val="0"/>
          <w:numId w:val="0"/>
        </w:numPr>
        <w:spacing w:after="120"/>
        <w:jc w:val="center"/>
        <w:rPr>
          <w:rFonts w:cs="Arial"/>
          <w:szCs w:val="22"/>
        </w:rPr>
      </w:pPr>
      <w:r>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EB3A55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27" w:name="_Toc439318929"/>
      <w:bookmarkStart w:id="128" w:name="_Toc444688626"/>
      <w:r w:rsidRPr="000F5FE2">
        <w:rPr>
          <w:rFonts w:eastAsia="Times New Roman"/>
          <w:b/>
          <w:szCs w:val="22"/>
          <w:lang w:eastAsia="en-US"/>
        </w:rPr>
        <w:t>ANNEX 6 – ADDITIONAL TERMS &amp; CONDITIONS</w:t>
      </w:r>
      <w:bookmarkEnd w:id="127"/>
      <w:bookmarkEnd w:id="128"/>
    </w:p>
    <w:p w14:paraId="588E43D6" w14:textId="103D0B71" w:rsidR="000B01FD" w:rsidRPr="00574104" w:rsidRDefault="00574104" w:rsidP="004B1AF8">
      <w:pPr>
        <w:pStyle w:val="ScheduleLevel1"/>
        <w:numPr>
          <w:ilvl w:val="0"/>
          <w:numId w:val="0"/>
        </w:numPr>
        <w:spacing w:after="120"/>
        <w:jc w:val="center"/>
        <w:rPr>
          <w:rFonts w:cs="Arial"/>
          <w:szCs w:val="22"/>
        </w:rPr>
      </w:pPr>
      <w:r w:rsidRPr="00574104">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t>ANNEX 7 – CHANGE CONTROL FORMS</w:t>
      </w:r>
      <w:bookmarkEnd w:id="129"/>
      <w:bookmarkEnd w:id="130"/>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pt" o:ole="">
                  <v:imagedata r:id="rId16" o:title=""/>
                </v:shape>
                <o:OLEObject Type="Embed" ProgID="Package" ShapeID="_x0000_i1025" DrawAspect="Icon" ObjectID="_1541399097" r:id="rId17"/>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2A7E48" w:rsidRPr="00082CE7" w:rsidRDefault="002A7E4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wZztlKgIAAE0EAAAOAAAAAAAAAAAAAAAAAC4CAABkcnMv&#10;ZTJvRG9jLnhtbFBLAQItABQABgAIAAAAIQAxjTK03wAAAAgBAAAPAAAAAAAAAAAAAAAAAIQEAABk&#10;cnMvZG93bnJldi54bWxQSwUGAAAAAAQABADzAAAAkAUAAAAA&#10;" fillcolor="#00b0f0">
                      <v:textbox>
                        <w:txbxContent>
                          <w:p w14:paraId="79A4E1BE" w14:textId="77777777" w:rsidR="002A7E48" w:rsidRPr="00082CE7" w:rsidRDefault="002A7E4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A7E48" w:rsidRDefault="002A7E4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2A7E48" w:rsidRPr="00E35B14" w:rsidRDefault="002A7E48" w:rsidP="006D60CC">
                                  <w:pPr>
                                    <w:rPr>
                                      <w:rFonts w:cs="Arial"/>
                                      <w:sz w:val="24"/>
                                    </w:rPr>
                                  </w:pPr>
                                  <w:r w:rsidRPr="00F91D0C">
                                    <w:rPr>
                                      <w:rFonts w:ascii="Calibri" w:hAnsi="Calibri" w:cs="Arial"/>
                                    </w:rPr>
                                    <w:t>Initiated by</w:t>
                                  </w:r>
                                  <w:r w:rsidRPr="00E35B14">
                                    <w:rPr>
                                      <w:rFonts w:cs="Arial"/>
                                      <w:sz w:val="24"/>
                                    </w:rPr>
                                    <w:t>:</w:t>
                                  </w:r>
                                </w:p>
                                <w:p w14:paraId="3BA3B6D6" w14:textId="77777777" w:rsidR="002A7E48" w:rsidRDefault="002A7E4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Dg1r1b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2A7E48" w:rsidRPr="00E35B14" w:rsidRDefault="002A7E48" w:rsidP="006D60CC">
                            <w:pPr>
                              <w:rPr>
                                <w:rFonts w:cs="Arial"/>
                                <w:sz w:val="24"/>
                              </w:rPr>
                            </w:pPr>
                            <w:r w:rsidRPr="00F91D0C">
                              <w:rPr>
                                <w:rFonts w:ascii="Calibri" w:hAnsi="Calibri" w:cs="Arial"/>
                              </w:rPr>
                              <w:t>Initiated by</w:t>
                            </w:r>
                            <w:r w:rsidRPr="00E35B14">
                              <w:rPr>
                                <w:rFonts w:cs="Arial"/>
                                <w:sz w:val="24"/>
                              </w:rPr>
                              <w:t>:</w:t>
                            </w:r>
                          </w:p>
                          <w:p w14:paraId="3BA3B6D6" w14:textId="77777777" w:rsidR="002A7E48" w:rsidRDefault="002A7E4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2A7E48" w:rsidRPr="00136F61" w:rsidRDefault="002A7E4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AI&#10;nlri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2A7E48" w:rsidRPr="00136F61" w:rsidRDefault="002A7E4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2A7E48" w:rsidRPr="00F91D0C" w:rsidRDefault="002A7E4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" fillcolor="window" strokecolor="windowText" strokeweight="1pt">
                      <v:textbox>
                        <w:txbxContent>
                          <w:p w14:paraId="2A34578C" w14:textId="77777777" w:rsidR="002A7E48" w:rsidRPr="00F91D0C" w:rsidRDefault="002A7E4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2A7E48" w:rsidRPr="00F91D0C" w:rsidRDefault="002A7E4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CM6MRMNQIAAGYEAAAOAAAAAAAAAAAA&#10;AAAAAC4CAABkcnMvZTJvRG9jLnhtbFBLAQItABQABgAIAAAAIQBP+1Cv4AAAAAgBAAAPAAAAAAAA&#10;AAAAAAAAAI8EAABkcnMvZG93bnJldi54bWxQSwUGAAAAAAQABADzAAAAnAUAAAAA&#10;" filled="f" stroked="f" strokeweight=".5pt">
                      <v:textbox>
                        <w:txbxContent>
                          <w:p w14:paraId="2C84D478" w14:textId="77777777" w:rsidR="002A7E48" w:rsidRPr="00F91D0C" w:rsidRDefault="002A7E4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2A7E48" w:rsidRDefault="002A7E4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DpJxcQ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2A7E48" w:rsidRDefault="002A7E4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2A7E48" w:rsidRPr="00F91D0C" w:rsidRDefault="002A7E4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A7E48" w:rsidRPr="00E35B14" w:rsidRDefault="002A7E48" w:rsidP="006D60CC">
                                  <w:pPr>
                                    <w:rPr>
                                      <w:rFonts w:cs="Arial"/>
                                      <w:sz w:val="24"/>
                                    </w:rPr>
                                  </w:pPr>
                                </w:p>
                                <w:p w14:paraId="5400C75E" w14:textId="77777777" w:rsidR="002A7E48" w:rsidRDefault="002A7E4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fhgKd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2A7E48" w:rsidRPr="00F91D0C" w:rsidRDefault="002A7E4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A7E48" w:rsidRPr="00E35B14" w:rsidRDefault="002A7E48" w:rsidP="006D60CC">
                            <w:pPr>
                              <w:rPr>
                                <w:rFonts w:cs="Arial"/>
                                <w:sz w:val="24"/>
                              </w:rPr>
                            </w:pPr>
                          </w:p>
                          <w:p w14:paraId="5400C75E" w14:textId="77777777" w:rsidR="002A7E48" w:rsidRDefault="002A7E4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2A7E48" w:rsidRPr="00136F61" w:rsidRDefault="002A7E4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3pigIAAC4FAAAOAAAAZHJzL2Uyb0RvYy54bWysVMlu2zAQvRfoPxC8N7KVtImF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iIg96Y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2A7E48" w:rsidRPr="00136F61" w:rsidRDefault="002A7E4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2A7E48" w:rsidRPr="00136F61" w:rsidRDefault="002A7E4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A7E48" w:rsidRPr="00F91D0C" w:rsidRDefault="002A7E4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DL51VmhgIA&#10;AC8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2A7E48" w:rsidRPr="00136F61" w:rsidRDefault="002A7E4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A7E48" w:rsidRPr="00F91D0C" w:rsidRDefault="002A7E4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2A7E48" w:rsidRDefault="002A7E4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A7E48" w:rsidRDefault="002A7E48" w:rsidP="006D60CC">
                                  <w:pPr>
                                    <w:rPr>
                                      <w:rFonts w:ascii="Calibri" w:hAnsi="Calibri" w:cs="Arial"/>
                                    </w:rPr>
                                  </w:pPr>
                                </w:p>
                                <w:p w14:paraId="0105001D" w14:textId="77777777" w:rsidR="002A7E48" w:rsidRPr="000006CC" w:rsidRDefault="002A7E4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EUKxG2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2A7E48" w:rsidRDefault="002A7E4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A7E48" w:rsidRDefault="002A7E48" w:rsidP="006D60CC">
                            <w:pPr>
                              <w:rPr>
                                <w:rFonts w:ascii="Calibri" w:hAnsi="Calibri" w:cs="Arial"/>
                              </w:rPr>
                            </w:pPr>
                          </w:p>
                          <w:p w14:paraId="0105001D" w14:textId="77777777" w:rsidR="002A7E48" w:rsidRPr="000006CC" w:rsidRDefault="002A7E4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2A7E48" w:rsidRPr="000006CC" w:rsidRDefault="002A7E4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z0qvk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2A7E48" w:rsidRPr="000006CC" w:rsidRDefault="002A7E4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2A7E48" w:rsidRPr="00207057" w:rsidRDefault="002A7E4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" fillcolor="window" strokecolor="windowText" strokeweight="1pt">
                      <v:textbox>
                        <w:txbxContent>
                          <w:p w14:paraId="49300EEF" w14:textId="77777777" w:rsidR="002A7E48" w:rsidRPr="00207057" w:rsidRDefault="002A7E4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2A7E48" w:rsidRPr="000006CC" w:rsidRDefault="002A7E4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fu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e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xLBX7l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2A7E48" w:rsidRPr="000006CC" w:rsidRDefault="002A7E4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2A7E48" w:rsidRPr="003B2BBF" w:rsidRDefault="002A7E4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Cj/2LH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2A7E48" w:rsidRPr="003B2BBF" w:rsidRDefault="002A7E4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2A7E48" w:rsidRPr="00082CE7" w:rsidRDefault="002A7E4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D2uck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2A7E48" w:rsidRPr="00082CE7" w:rsidRDefault="002A7E4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2A7E48" w:rsidRDefault="002A7E4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A7E48" w:rsidRPr="006C397A" w:rsidRDefault="002A7E4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NrU/9F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2A7E48" w:rsidRDefault="002A7E4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A7E48" w:rsidRPr="006C397A" w:rsidRDefault="002A7E4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qahw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oOndy3bWWbHbrm7Tj3wfGlRNxb4HLPPAYdRWN5408c&#10;rbJAwu4pSjrr/3zET/qYP0gp6bE4QOn3hnmBqn8YTObF5PQUbmO+nM7Oprj4Y8nqWGI2+tqiZRM8&#10;E45nMulHdSBbb/UTdnyRokLEDEfsmgLlkbyO4zrjjeBischK2C3H4q15cDy5TsAlvB+HJ+bdfroi&#10;OnVnDyvGqjdDNuomS2MXm2hbmScwAT2iillKF+xlnqr9G5IW//ietV5euvlfAA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DaQMqa&#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7zBc6o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BN1+hz&#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2A7E48" w:rsidRPr="003B2BBF" w:rsidRDefault="002A7E4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2A7E48" w:rsidRPr="000006CC" w:rsidRDefault="002A7E4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" fillcolor="window" stroked="f" strokeweight=".5pt">
                      <v:textbox>
                        <w:txbxContent>
                          <w:p w14:paraId="20EDD570" w14:textId="77777777" w:rsidR="002A7E48" w:rsidRPr="000006CC" w:rsidRDefault="002A7E4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2A7E48" w:rsidRPr="000006CC" w:rsidRDefault="002A7E4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" fillcolor="window" stroked="f" strokeweight=".5pt">
                      <v:textbox>
                        <w:txbxContent>
                          <w:p w14:paraId="31B57FDA" w14:textId="77777777" w:rsidR="002A7E48" w:rsidRPr="000006CC" w:rsidRDefault="002A7E4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2A7E48" w:rsidRPr="000006CC" w:rsidRDefault="002A7E4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" fillcolor="window" stroked="f" strokeweight=".5pt">
                      <v:textbox>
                        <w:txbxContent>
                          <w:p w14:paraId="034016F4" w14:textId="77777777" w:rsidR="002A7E48" w:rsidRPr="000006CC" w:rsidRDefault="002A7E4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2A7E48" w:rsidRPr="006C397A" w:rsidRDefault="002A7E4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Z9MXCV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2A7E48" w:rsidRPr="006C397A" w:rsidRDefault="002A7E4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" fillcolor="window" strokecolor="windowText" strokeweight="1pt">
                      <v:textbox>
                        <w:txbxContent>
                          <w:p w14:paraId="354A7F89"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kg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vpO7ti1ss0XXvB3mPjg+l4h7A1zumcego2gs&#10;b7zD0SoLJOyOomRl/Z/P5Mke8wctJR0WByj9XjMvUPUvg8k8H08madMyMzk+LcH4Q83iUGPW+sqi&#10;ZWM8E45nMtlHtSdbb/UzdnyWokLFDEfsmgLlgbyKwzrjjeBiNstG2C3H4o15cDy5TsAlvB/7Z+bd&#10;broiOnVr9yvGqndDNtimm8bO1tG2Mk9gAnpAFbOUGOxlnqrdG5IW/5DPVq8v3fQvAA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XBhZII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4Sig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" fillcolor="window" strokecolor="windowText" strokeweight="1pt">
                      <v:textbox>
                        <w:txbxContent>
                          <w:p w14:paraId="0E13D305" w14:textId="77777777" w:rsidR="002A7E48" w:rsidRPr="003B2BBF" w:rsidRDefault="002A7E4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2A7E48" w:rsidRPr="000006CC" w:rsidRDefault="002A7E4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jlTw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" fillcolor="window" stroked="f" strokeweight=".5pt">
                      <v:textbox>
                        <w:txbxContent>
                          <w:p w14:paraId="0CD7503D" w14:textId="77777777" w:rsidR="002A7E48" w:rsidRPr="000006CC" w:rsidRDefault="002A7E4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2A7E48" w:rsidRPr="000006CC" w:rsidRDefault="002A7E4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iT5o1V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2A7E48" w:rsidRPr="000006CC" w:rsidRDefault="002A7E4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2A7E48" w:rsidRPr="000006CC" w:rsidRDefault="002A7E4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" fillcolor="window" stroked="f" strokeweight=".5pt">
                      <v:textbox>
                        <w:txbxContent>
                          <w:p w14:paraId="475C175E" w14:textId="77777777" w:rsidR="002A7E48" w:rsidRPr="000006CC" w:rsidRDefault="002A7E4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Vf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lSOY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K42ZV8oAgAATgQAAA4AAAAAAAAAAAAAAAAALgIAAGRycy9l&#10;Mm9Eb2MueG1sUEsBAi0AFAAGAAgAAAAhAJzy1EXgAAAACgEAAA8AAAAAAAAAAAAAAAAAggQAAGRy&#10;cy9kb3ducmV2LnhtbFBLBQYAAAAABAAEAPMAAACPBQAAAAA=&#10;">
                      <v:textbox>
                        <w:txbxContent>
                          <w:p w14:paraId="23849DA4" w14:textId="77777777" w:rsidR="002A7E48" w:rsidRDefault="002A7E4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2A7E48" w:rsidRPr="007A78F9" w:rsidRDefault="002A7E4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" fillcolor="window" stroked="f" strokeweight=".5pt">
                      <v:textbox>
                        <w:txbxContent>
                          <w:p w14:paraId="70C9BC9F" w14:textId="77777777" w:rsidR="002A7E48" w:rsidRPr="007A78F9" w:rsidRDefault="002A7E4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SU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">
                      <v:textbox>
                        <w:txbxContent>
                          <w:p w14:paraId="30D8BB45" w14:textId="77777777" w:rsidR="002A7E48" w:rsidRDefault="002A7E4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2A7E48" w:rsidRPr="00715415" w:rsidRDefault="002A7E4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" fillcolor="window" stroked="f" strokeweight=".5pt">
                      <v:textbox>
                        <w:txbxContent>
                          <w:p w14:paraId="42B412F3" w14:textId="77777777" w:rsidR="002A7E48" w:rsidRPr="00715415" w:rsidRDefault="002A7E4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wo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nZ/w2FB5AEyOhkHzVq4a9HKHQh6F&#10;w2QBGWxLeMBRaUJqOt44q8n9/Js++oNwWDnrMKkF9z92win0981gFK7Gs1kc7STMzj9PILi3ls1b&#10;i9m1NwSMwDaqS9foH/TpWjlqn7FUy5gVJmEkchc8nK43YdgfLKVUy2VywjBbEe7Mk5UxdAQuMrXu&#10;n4WzRzoDBuGeTjMt8nesDr7xpaHlLlDVJMoj0AOqIC8KWIRE43Fp46a9lZPX66dl8Qs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CCedwo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B8glwX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bP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mcVIUbUy1Q5dc2bgvbd82SLvLXB5YA5E&#10;R9EY3nCPpZYGSJi9RElj3J/P9NEf/IOVkg6DA5R+b5gTqPqnBjMvRtNpnLS0mZ7Oxti4Y8vq2KI3&#10;6tqgZSM8E5YnMfoHeRBrZ9QzZnwRs8LENEfukgLlQbwOwzjjjeBisUhOmC3Lwq1+tDyGjsBFvJ/6&#10;Z+bsnl0BnbozhxFjxTuSDb7xpDaLTTB1mxj4iiqYGzeYy8Th/RsSB/94n7xeX7r5X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DTOabP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2A7E48" w:rsidRPr="00715415" w:rsidRDefault="002A7E4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Pmce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2A7E48" w:rsidRPr="00715415" w:rsidRDefault="002A7E4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FfvBIo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2A7E48" w:rsidRPr="00715415" w:rsidRDefault="002A7E4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" fillcolor="window" stroked="f" strokeweight=".5pt">
                      <v:textbox>
                        <w:txbxContent>
                          <w:p w14:paraId="15A8DB80" w14:textId="77777777" w:rsidR="002A7E48" w:rsidRPr="00715415" w:rsidRDefault="002A7E4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2A7E48" w:rsidRPr="004C7C13" w:rsidRDefault="002A7E4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GyaIp5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2A7E48" w:rsidRPr="004C7C13" w:rsidRDefault="002A7E4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LRhA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eT5CmxVrbeoWveDnMfHF9KxL0FLg/MY9DRDSxvvMfR&#10;KAsk7J6ipLX+z2f8pI/5g5SSDosDlH5vmBeo+qfBZF6Mp9O0afkynZ1NcPHHktWxxGz0tUXLxngm&#10;HM9k0o/qQDbe6mfs+CJFhYgZjtgVBcoDeR2HdcYbwcVikZWwW47FW/PoeHKdgEt4P/XPzLv9dEV0&#10;6s4eVoyV74Zs0E2Wxi420TYyT+ArqpjcdMFe5hnevyFp8Y/vWev1pZv/BQ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CVlfLR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Qj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bW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Jn11CO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2A7E48" w:rsidRPr="003B2BBF" w:rsidRDefault="002A7E4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2A7E48" w:rsidRPr="003B2BBF" w:rsidRDefault="002A7E4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BZ&#10;kwgR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2A7E48" w:rsidRPr="003B2BBF" w:rsidRDefault="002A7E4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2A7E48" w:rsidRPr="000006CC" w:rsidRDefault="002A7E4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0c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x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R6ENHF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2A7E48" w:rsidRPr="000006CC" w:rsidRDefault="002A7E4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2A7E48" w:rsidRPr="000006CC" w:rsidRDefault="002A7E4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P57PvN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2A7E48" w:rsidRPr="000006CC" w:rsidRDefault="002A7E4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2A7E48" w:rsidRPr="000006CC" w:rsidRDefault="002A7E4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EingdV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2A7E48" w:rsidRPr="000006CC" w:rsidRDefault="002A7E4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m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mcVIUbUy1Q5Tc2bgvbd82SLvDXC5Zw5E&#10;R9NY3nCHo5YGSJi9RElj3J/P9NEf/IOVkg6LA5R+b5gT6PqXBjPPR5NJ3LR0mXw/G+Piji2rY4ve&#10;qCuDkYEWqC6J0T/Ig1g7o56x44uYFSamOXKXFCgP4lUY1hnfCC4Wi+SE3bIs3OgHy2PoCFzE+7F/&#10;Zs7u2RUwqVtzWDFWvCPZ4BtfarPYBFO3iYGvqIK58YK9TBzef0Pi4h/fk9frl27+Fw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D5U4/m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rv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xdxE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BL&#10;birv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" fillcolor="window" strokecolor="windowText" strokeweight="1pt">
                      <v:textbox>
                        <w:txbxContent>
                          <w:p w14:paraId="17C6EA33"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Lm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fH9qxMuUPXnOmZ7y1fNsh7B1wemQPV&#10;UTTGNzxgqaQBEmYvUVIb9+czffQHA2GlpMXoAKXfG+YEqv6pwc3LwXgcZy1txucXQ2zcqWV1atEb&#10;dWPQsgEeCsuTGP2DPIiVM+oFU76IWWFimiN3QYFyL96EfqDxSnCxWCQnTJdl4U4/WR5DR+Ai3s/d&#10;C3N2z66ATt2bw5Cx2TuS9b7xpDaLTTBVkxgYge5RBXPjBpOZOLx/ReLon+6T1+tbN/8L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CRjBLm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2A7E48" w:rsidRPr="007A78F9" w:rsidRDefault="002A7E4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2A7E48" w:rsidRPr="00E57A1D" w:rsidRDefault="002A7E4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" fillcolor="window" stroked="f" strokeweight=".5pt">
                      <v:textbox>
                        <w:txbxContent>
                          <w:p w14:paraId="0DB384E3" w14:textId="77777777" w:rsidR="002A7E48" w:rsidRPr="00E57A1D" w:rsidRDefault="002A7E4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2A7E48" w:rsidRPr="00207057" w:rsidRDefault="002A7E4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l49N&#10;6o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2A7E48" w:rsidRPr="00207057" w:rsidRDefault="002A7E4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0v+vwl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cqOxnY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N03kaq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2A7E48" w:rsidRPr="00082CE7" w:rsidRDefault="002A7E4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CTTs0l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2A7E48" w:rsidRPr="00082CE7" w:rsidRDefault="002A7E4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FafKD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2A7E48" w:rsidRPr="007A78F9" w:rsidRDefault="002A7E4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2A7E48" w:rsidRPr="00082CE7" w:rsidRDefault="002A7E4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DAAkm7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2A7E48" w:rsidRPr="00082CE7" w:rsidRDefault="002A7E4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" fillcolor="window" strokecolor="windowText" strokeweight="1pt">
                      <v:textbox>
                        <w:txbxContent>
                          <w:p w14:paraId="0BC9287D"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2A7E48" w:rsidRPr="00156BD4" w:rsidRDefault="002A7E4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" fillcolor="window" stroked="f" strokeweight=".5pt">
                      <v:textbox>
                        <w:txbxContent>
                          <w:p w14:paraId="3A18C324" w14:textId="77777777" w:rsidR="002A7E48" w:rsidRPr="00156BD4" w:rsidRDefault="002A7E4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wbjw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42SSWEvbbNE1b3eTHxxfSMS9BS73&#10;zGPUUTTWN97haJUFEnZPUdJZ/+cjftLHBEJKSY/VAUq/18wLVP3DYDa/jiaTtGv5Mjk7H+PijyXL&#10;Y4lZ62uLlo3wUDieyaQf1YFsvdVP2PJ5igoRMxyxawqUd+R13C00Xgku5vOshO1yLN6aB8eT6wRc&#10;wvtxeGLe7acrolM/7WHJWPVmyHa6ydLY+TraVuYJfEEVs5Qu2Mw8VftXJK3+8T1rvbx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CLm8G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2A7E48" w:rsidRPr="007A78F9" w:rsidRDefault="002A7E4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2A7E48" w:rsidRPr="00E57A1D" w:rsidRDefault="002A7E4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AEMUkn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2A7E48" w:rsidRPr="00E57A1D" w:rsidRDefault="002A7E4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2A7E48" w:rsidRPr="00082CE7" w:rsidRDefault="002A7E4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aU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q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O6otpR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2A7E48" w:rsidRPr="00082CE7" w:rsidRDefault="002A7E4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" fillcolor="window" strokecolor="windowText" strokeweight="1pt">
                      <v:textbox>
                        <w:txbxContent>
                          <w:p w14:paraId="5630025E" w14:textId="77777777" w:rsidR="002A7E48" w:rsidRPr="007A78F9" w:rsidRDefault="002A7E4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2A7E48" w:rsidRPr="00E57A1D" w:rsidRDefault="002A7E4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MrGU+1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2A7E48" w:rsidRPr="00E57A1D" w:rsidRDefault="002A7E4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2A7E48" w:rsidRPr="00156BD4" w:rsidRDefault="002A7E4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" fillcolor="window" stroked="f" strokeweight=".5pt">
                      <v:textbox>
                        <w:txbxContent>
                          <w:p w14:paraId="721B4C40" w14:textId="77777777" w:rsidR="002A7E48" w:rsidRPr="00156BD4" w:rsidRDefault="002A7E4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2A7E48" w:rsidRPr="00156BD4" w:rsidRDefault="002A7E4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Xb07d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2A7E48" w:rsidRPr="00156BD4" w:rsidRDefault="002A7E4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3R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n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rUBd&#10;0Y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" fillcolor="window" strokecolor="windowText" strokeweight="1pt">
                      <v:textbox>
                        <w:txbxContent>
                          <w:p w14:paraId="5DC3D9D3"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2A7E48" w:rsidRPr="00156BD4" w:rsidRDefault="002A7E4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NdEU61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2A7E48" w:rsidRPr="00156BD4" w:rsidRDefault="002A7E4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Ci&#10;ZSKV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2A7E48" w:rsidRPr="007A78F9" w:rsidRDefault="002A7E4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CFaW+M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2A7E48" w:rsidRPr="007A78F9" w:rsidRDefault="002A7E4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JGa/7N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2A7E48" w:rsidRPr="00082CE7" w:rsidRDefault="002A7E4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2A7E48" w:rsidRPr="00082CE7" w:rsidRDefault="002A7E4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AVufER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2A7E48" w:rsidRPr="00082CE7" w:rsidRDefault="002A7E4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headerReference w:type="default" r:id="rId18"/>
          <w:footerReference w:type="default" r:id="rId19"/>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50pt" o:ole="">
                  <v:imagedata r:id="rId16" o:title=""/>
                </v:shape>
                <o:OLEObject Type="Embed" ProgID="Package" ShapeID="_x0000_i1026" DrawAspect="Icon" ObjectID="_1541399098" r:id="rId20"/>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2A7E48" w:rsidRPr="00FF2CAE" w:rsidRDefault="002A7E4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G6okJ+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2A7E48" w:rsidRPr="00FF2CAE" w:rsidRDefault="002A7E4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2A7E48" w:rsidRPr="00F91D0C" w:rsidRDefault="002A7E4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CH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bJZMEmtl6z265m0/98HxpUTcW+DywDwGHd3A&#10;8sZ7HI2yQMIOFCUb639/xE/6mD9IKWmxOEDp15Z5gap/GEzmxfj0NG1avpx+nU1w8ceS1bHEbPW1&#10;RcvGeCYcz2TSj+pANt7qZ+z4IkWFiBmO2BUFyj15Hft1xhvBxWKRlbBbjsVb8+h4cp2AS3g/dc/M&#10;u2G6Ijp1Zw8rxsp3Q9brJktjF9toG5kn8BVVTG66YC/zDA9vSFr843vWen3p5n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BkSiCH&#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2A7E48" w:rsidRPr="00F91D0C" w:rsidRDefault="002A7E4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2A7E48" w:rsidRPr="00F91D0C" w:rsidRDefault="002A7E4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cQ8EY3AgAAaQQAAA4AAAAAAAAA&#10;AAAAAAAALgIAAGRycy9lMm9Eb2MueG1sUEsBAi0AFAAGAAgAAAAhAE/7UK/gAAAACAEAAA8AAAAA&#10;AAAAAAAAAAAAkQQAAGRycy9kb3ducmV2LnhtbFBLBQYAAAAABAAEAPMAAACeBQAAAAA=&#10;" filled="f" stroked="f" strokeweight=".5pt">
                      <v:textbox>
                        <w:txbxContent>
                          <w:p w14:paraId="779169B4" w14:textId="77777777" w:rsidR="002A7E48" w:rsidRPr="00F91D0C" w:rsidRDefault="002A7E4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2A7E48" w:rsidRPr="00E35B14" w:rsidRDefault="002A7E48" w:rsidP="006D60CC">
                                  <w:pPr>
                                    <w:rPr>
                                      <w:rFonts w:cs="Arial"/>
                                      <w:sz w:val="24"/>
                                    </w:rPr>
                                  </w:pPr>
                                  <w:r w:rsidRPr="00F91D0C">
                                    <w:rPr>
                                      <w:rFonts w:ascii="Calibri" w:hAnsi="Calibri" w:cs="Arial"/>
                                    </w:rPr>
                                    <w:t>Initiated by</w:t>
                                  </w:r>
                                  <w:r w:rsidRPr="00E35B14">
                                    <w:rPr>
                                      <w:rFonts w:cs="Arial"/>
                                      <w:sz w:val="24"/>
                                    </w:rPr>
                                    <w:t>:</w:t>
                                  </w:r>
                                </w:p>
                                <w:p w14:paraId="23BC262B" w14:textId="77777777" w:rsidR="002A7E48" w:rsidRDefault="002A7E4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" fillcolor="window" stroked="f" strokeweight=".5pt">
                      <v:textbox>
                        <w:txbxContent>
                          <w:p w14:paraId="7949EAA8" w14:textId="77777777" w:rsidR="002A7E48" w:rsidRPr="00E35B14" w:rsidRDefault="002A7E48" w:rsidP="006D60CC">
                            <w:pPr>
                              <w:rPr>
                                <w:rFonts w:cs="Arial"/>
                                <w:sz w:val="24"/>
                              </w:rPr>
                            </w:pPr>
                            <w:r w:rsidRPr="00F91D0C">
                              <w:rPr>
                                <w:rFonts w:ascii="Calibri" w:hAnsi="Calibri" w:cs="Arial"/>
                              </w:rPr>
                              <w:t>Initiated by</w:t>
                            </w:r>
                            <w:r w:rsidRPr="00E35B14">
                              <w:rPr>
                                <w:rFonts w:cs="Arial"/>
                                <w:sz w:val="24"/>
                              </w:rPr>
                              <w:t>:</w:t>
                            </w:r>
                          </w:p>
                          <w:p w14:paraId="23BC262B" w14:textId="77777777" w:rsidR="002A7E48" w:rsidRDefault="002A7E4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2A7E48" w:rsidRDefault="002A7E4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A+dmTVICAACiBAAADgAAAAAAAAAAAAAAAAAuAgAAZHJzL2Uyb0RvYy54bWxQSwECLQAU&#10;AAYACAAAACEAkkDY8d8AAAAIAQAADwAAAAAAAAAAAAAAAACsBAAAZHJzL2Rvd25yZXYueG1sUEsF&#10;BgAAAAAEAAQA8wAAALgFAAAAAA==&#10;" fillcolor="window" stroked="f" strokeweight=".5pt">
                      <v:textbox>
                        <w:txbxContent>
                          <w:p w14:paraId="1DF6A1F5" w14:textId="77777777" w:rsidR="002A7E48" w:rsidRDefault="002A7E4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2A7E48" w:rsidRPr="00F91D0C" w:rsidRDefault="002A7E4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A7E48" w:rsidRPr="00E35B14" w:rsidRDefault="002A7E48" w:rsidP="006D60CC">
                                  <w:pPr>
                                    <w:rPr>
                                      <w:rFonts w:cs="Arial"/>
                                      <w:sz w:val="24"/>
                                    </w:rPr>
                                  </w:pPr>
                                </w:p>
                                <w:p w14:paraId="4DBE183A" w14:textId="77777777" w:rsidR="002A7E48" w:rsidRDefault="002A7E4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HrzQTF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2A7E48" w:rsidRPr="00F91D0C" w:rsidRDefault="002A7E4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A7E48" w:rsidRPr="00E35B14" w:rsidRDefault="002A7E48" w:rsidP="006D60CC">
                            <w:pPr>
                              <w:rPr>
                                <w:rFonts w:cs="Arial"/>
                                <w:sz w:val="24"/>
                              </w:rPr>
                            </w:pPr>
                          </w:p>
                          <w:p w14:paraId="4DBE183A" w14:textId="77777777" w:rsidR="002A7E48" w:rsidRDefault="002A7E4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2A7E48" w:rsidRPr="00136F61" w:rsidRDefault="002A7E4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fiw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" fillcolor="window" strokecolor="windowText" strokeweight="1pt">
                      <v:textbox>
                        <w:txbxContent>
                          <w:p w14:paraId="7151D577" w14:textId="77777777" w:rsidR="002A7E48" w:rsidRPr="00136F61" w:rsidRDefault="002A7E4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2A7E48" w:rsidRPr="00136F61" w:rsidRDefault="002A7E4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A7E48" w:rsidRPr="00F91D0C" w:rsidRDefault="002A7E4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Or6w+W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2A7E48" w:rsidRPr="00136F61" w:rsidRDefault="002A7E4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A7E48" w:rsidRPr="00F91D0C" w:rsidRDefault="002A7E4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qXKQ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">
                      <v:textbox>
                        <w:txbxContent>
                          <w:p w14:paraId="43014253" w14:textId="77777777" w:rsidR="002A7E48" w:rsidRDefault="002A7E4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r/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P+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hZ8r/KAIAAE0EAAAOAAAAAAAAAAAAAAAAAC4CAABkcnMvZTJv&#10;RG9jLnhtbFBLAQItABQABgAIAAAAIQCiodHv3gAAAAkBAAAPAAAAAAAAAAAAAAAAAIIEAABkcnMv&#10;ZG93bnJldi54bWxQSwUGAAAAAAQABADzAAAAjQUAAAAA&#10;">
                      <v:textbox>
                        <w:txbxContent>
                          <w:p w14:paraId="7D118BE1" w14:textId="77777777" w:rsidR="002A7E48" w:rsidRDefault="002A7E4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4D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7yF4DKAIAAE0EAAAOAAAAAAAAAAAAAAAAAC4CAABkcnMvZTJv&#10;RG9jLnhtbFBLAQItABQABgAIAAAAIQBdLWqS3gAAAAkBAAAPAAAAAAAAAAAAAAAAAIIEAABkcnMv&#10;ZG93bnJldi54bWxQSwUGAAAAAAQABADzAAAAjQUAAAAA&#10;">
                      <v:textbox>
                        <w:txbxContent>
                          <w:p w14:paraId="4684A431" w14:textId="77777777" w:rsidR="002A7E48" w:rsidRDefault="002A7E4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b7KAIAAE0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AIBJb7KAIAAE0EAAAOAAAAAAAAAAAAAAAAAC4CAABkcnMv&#10;ZTJvRG9jLnhtbFBLAQItABQABgAIAAAAIQC3ms9s4QAAAAwBAAAPAAAAAAAAAAAAAAAAAIIEAABk&#10;cnMvZG93bnJldi54bWxQSwUGAAAAAAQABADzAAAAkAUAAAAA&#10;">
                      <v:textbox>
                        <w:txbxContent>
                          <w:p w14:paraId="1664A87D" w14:textId="77777777" w:rsidR="002A7E48" w:rsidRDefault="002A7E4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rn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BYYurnKAIAAE0EAAAOAAAAAAAAAAAAAAAAAC4CAABkcnMv&#10;ZTJvRG9jLnhtbFBLAQItABQABgAIAAAAIQCjq0I14QAAAAsBAAAPAAAAAAAAAAAAAAAAAIIEAABk&#10;cnMvZG93bnJldi54bWxQSwUGAAAAAAQABADzAAAAkAUAAAAA&#10;">
                      <v:textbox>
                        <w:txbxContent>
                          <w:p w14:paraId="5DC40B36" w14:textId="77777777" w:rsidR="002A7E48" w:rsidRDefault="002A7E4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BoxnPXKAIAAE0EAAAOAAAAAAAAAAAAAAAAAC4CAABkcnMv&#10;ZTJvRG9jLnhtbFBLAQItABQABgAIAAAAIQBart654QAAAAsBAAAPAAAAAAAAAAAAAAAAAIIEAABk&#10;cnMvZG93bnJldi54bWxQSwUGAAAAAAQABADzAAAAkAUAAAAA&#10;">
                      <v:textbox>
                        <w:txbxContent>
                          <w:p w14:paraId="20DB8407" w14:textId="77777777" w:rsidR="002A7E48" w:rsidRDefault="002A7E4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">
                      <v:textbox>
                        <w:txbxContent>
                          <w:p w14:paraId="5412C1B3" w14:textId="77777777" w:rsidR="002A7E48" w:rsidRDefault="002A7E4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E8JQ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">
                      <v:textbox>
                        <w:txbxContent>
                          <w:p w14:paraId="398396B9" w14:textId="77777777" w:rsidR="002A7E48" w:rsidRDefault="002A7E4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">
                      <v:textbox>
                        <w:txbxContent>
                          <w:p w14:paraId="34512631" w14:textId="77777777" w:rsidR="002A7E48" w:rsidRDefault="002A7E4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04Jg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aaxQiR5BqaR2TWwTjguJAodOC+U9LjcFfUfzswJyhR&#10;7w12ZzWdz+M2JGW+uCpQcZeW+tLCDEeoigZKRnEb0gZFCgzcYBdbmQh+zuSUMw5t4v20YHErLvXk&#10;9fwb2Pw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r8QNOCYCAABOBAAADgAAAAAAAAAAAAAAAAAuAgAAZHJzL2Uy&#10;b0RvYy54bWxQSwECLQAUAAYACAAAACEAmRCN3eEAAAALAQAADwAAAAAAAAAAAAAAAACABAAAZHJz&#10;L2Rvd25yZXYueG1sUEsFBgAAAAAEAAQA8wAAAI4FAAAAAA==&#10;">
                      <v:textbox>
                        <w:txbxContent>
                          <w:p w14:paraId="44EB2641" w14:textId="77777777" w:rsidR="002A7E48" w:rsidRDefault="002A7E4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SuKg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AAd4SuKgIAAE4EAAAOAAAAAAAAAAAAAAAAAC4CAABkcnMv&#10;ZTJvRG9jLnhtbFBLAQItABQABgAIAAAAIQDy8QNE3wAAAAoBAAAPAAAAAAAAAAAAAAAAAIQEAABk&#10;cnMvZG93bnJldi54bWxQSwUGAAAAAAQABADzAAAAkAUAAAAA&#10;">
                      <v:textbox>
                        <w:txbxContent>
                          <w:p w14:paraId="5DE7AAC3" w14:textId="77777777" w:rsidR="002A7E48" w:rsidRDefault="002A7E4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l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bE4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H96mKUoAgAATgQAAA4AAAAAAAAAAAAAAAAALgIAAGRycy9l&#10;Mm9Eb2MueG1sUEsBAi0AFAAGAAgAAAAhAIjqZhLgAAAACwEAAA8AAAAAAAAAAAAAAAAAggQAAGRy&#10;cy9kb3ducmV2LnhtbFBLBQYAAAAABAAEAPMAAACPBQAAAAA=&#10;">
                      <v:textbox>
                        <w:txbxContent>
                          <w:p w14:paraId="511A6D8A" w14:textId="77777777" w:rsidR="002A7E48" w:rsidRDefault="002A7E4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fPKgIAAE4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GA/t88qAgAATgQAAA4AAAAAAAAAAAAAAAAALgIAAGRy&#10;cy9lMm9Eb2MueG1sUEsBAi0AFAAGAAgAAAAhAD+D8GjhAAAACwEAAA8AAAAAAAAAAAAAAAAAhAQA&#10;AGRycy9kb3ducmV2LnhtbFBLBQYAAAAABAAEAPMAAACSBQAAAAA=&#10;">
                      <v:textbox>
                        <w:txbxContent>
                          <w:p w14:paraId="72CE0BB2" w14:textId="77777777" w:rsidR="002A7E48" w:rsidRDefault="002A7E4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2A7E48" w:rsidRDefault="002A7E4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VpKQ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uLmpE8NzQGZdTA2OA4kbjpwPyjpsbkr6r/vmBOU&#10;qA8G1Slm83mchmTMFzc5Gu7SU196mOEIVdFAybhdhzRBkTgD96hiKxPBUe4xk2PO2LSJ9+OAxam4&#10;tFPUr9/A6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FXGVaSkCAABOBAAADgAAAAAAAAAAAAAAAAAuAgAAZHJz&#10;L2Uyb0RvYy54bWxQSwECLQAUAAYACAAAACEAISfpKeEAAAAMAQAADwAAAAAAAAAAAAAAAACDBAAA&#10;ZHJzL2Rvd25yZXYueG1sUEsFBgAAAAAEAAQA8wAAAJEFAAAAAA==&#10;">
                      <v:textbox>
                        <w:txbxContent>
                          <w:p w14:paraId="52A93988" w14:textId="77777777" w:rsidR="002A7E48" w:rsidRDefault="002A7E4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2A7E48" w:rsidRPr="00FF2CAE" w:rsidRDefault="002A7E4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">
                      <v:textbox>
                        <w:txbxContent>
                          <w:p w14:paraId="455B6A57" w14:textId="77777777" w:rsidR="002A7E48" w:rsidRPr="00FF2CAE" w:rsidRDefault="002A7E4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tn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y+gpspam2qJrzgyT7y1ftIh7B1wemcOo&#10;o2isb3jAUUsDJMyOoqQx7s9n/KiPCYSUkg6rA5R+r5kTqPqnxmxejieTuGvpMjm7yHFxx5LlsUSv&#10;1Y1By8Z4KCxPZNQPck/WzqgXbPk8RoWIaY7YJQXKA3kThoXGK8HFfJ6UsF2WhTv9ZHl0HYGLeD/3&#10;L8zZ3XQFdOre7JeMFe+GbNCNltrM18HUbZrAV1QxufGCzUwzvHtF4uof35PW61s3+ws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7U8LZ4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2A7E48" w:rsidRPr="007A78F9" w:rsidRDefault="002A7E4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" fillcolor="window" strokecolor="windowText" strokeweight="1pt">
                      <v:textbox>
                        <w:txbxContent>
                          <w:p w14:paraId="4885EB3B" w14:textId="77777777" w:rsidR="002A7E48" w:rsidRPr="007A78F9" w:rsidRDefault="002A7E4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2A7E48" w:rsidRPr="00FF2CAE" w:rsidRDefault="002A7E4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" fillcolor="window" stroked="f" strokeweight=".5pt">
                      <v:textbox>
                        <w:txbxContent>
                          <w:p w14:paraId="510266A9" w14:textId="77777777" w:rsidR="002A7E48" w:rsidRPr="00FF2CAE" w:rsidRDefault="002A7E4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Lvjw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" fillcolor="window" strokecolor="windowText" strokeweight="1pt">
                      <v:textbox>
                        <w:txbxContent>
                          <w:p w14:paraId="1B03734B" w14:textId="77777777" w:rsidR="002A7E48" w:rsidRPr="007A78F9" w:rsidRDefault="002A7E4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2A7E48" w:rsidRPr="00FF2CAE" w:rsidRDefault="002A7E4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E+/Fv5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2A7E48" w:rsidRPr="00FF2CAE" w:rsidRDefault="002A7E4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2A7E48" w:rsidRPr="00E57A1D" w:rsidRDefault="002A7E4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byVQIAAKUEAAAOAAAAZHJzL2Uyb0RvYy54bWysVN9v2jAQfp+0/8Hy+5qEU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Pz&#10;gjMjWgzpSfWBfaGeRRsQ6qyfInBlERp6ODDpk93DGBvva9fGf7TE4AfWhxd8YzoZL10UxXkOl4Rv&#10;NJlcQkb67PW2dT58VdSyKJTcYX4JVrG/82EIPYXEYp50Uy0brZNy8Dfasb3AqMGQijrOtPABxpIv&#10;0+9Y7bdr2rCu5JPzizxVMhTzDaW0iXlVotGxfoRiaDlKoV/3CbwiH58AWVN1AE6OBq55K5cNmrnD&#10;Sx6FA7nQPxYmPOCoNaE2HSXOtuR+/s0e4zFzeDnrQNaS+x874RQa/GbAhs/FeBzZnZTx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7HRG8l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2A7E48" w:rsidRPr="00E57A1D" w:rsidRDefault="002A7E4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2A7E48" w:rsidRPr="00FF2CAE" w:rsidRDefault="002A7E4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91gb81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2A7E48" w:rsidRPr="00FF2CAE" w:rsidRDefault="002A7E4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2A7E48" w:rsidRPr="00156BD4" w:rsidRDefault="002A7E4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jA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C9O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sM+4w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2A7E48" w:rsidRPr="00156BD4" w:rsidRDefault="002A7E4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D04BX4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2A7E48" w:rsidRPr="007A78F9" w:rsidRDefault="002A7E4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8Ful6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2A7E48" w:rsidRPr="007A78F9" w:rsidRDefault="002A7E4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AlikCE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2A7E48" w:rsidRPr="007A78F9" w:rsidRDefault="002A7E4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2A7E48" w:rsidRPr="00FF2CAE" w:rsidRDefault="002A7E4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" fillcolor="window" stroked="f" strokeweight=".5pt">
                      <v:textbox>
                        <w:txbxContent>
                          <w:p w14:paraId="70206386" w14:textId="77777777" w:rsidR="002A7E48" w:rsidRPr="00FF2CAE" w:rsidRDefault="002A7E4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2A7E48" w:rsidRPr="00FF2CAE" w:rsidRDefault="002A7E4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HA/Ptt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2A7E48" w:rsidRPr="00FF2CAE" w:rsidRDefault="002A7E4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2A7E48" w:rsidRPr="00FF2CAE" w:rsidRDefault="002A7E4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" fillcolor="window" stroked="f" strokeweight=".5pt">
                      <v:textbox>
                        <w:txbxContent>
                          <w:p w14:paraId="4EAAB00E" w14:textId="77777777" w:rsidR="002A7E48" w:rsidRPr="00FF2CAE" w:rsidRDefault="002A7E4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2A7E48" w:rsidRPr="00156BD4" w:rsidRDefault="002A7E4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" fillcolor="window" stroked="f" strokeweight=".5pt">
                      <v:textbox>
                        <w:txbxContent>
                          <w:p w14:paraId="42726DC2" w14:textId="77777777" w:rsidR="002A7E48" w:rsidRPr="00156BD4" w:rsidRDefault="002A7E4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2A7E48" w:rsidRPr="00156BD4" w:rsidRDefault="002A7E4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Nm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9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MDa02Z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2A7E48" w:rsidRPr="00156BD4" w:rsidRDefault="002A7E4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BiEN6y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2A7E48" w:rsidRPr="007A78F9" w:rsidRDefault="002A7E4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Ntx&#10;uyy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2A7E48" w:rsidRPr="007A78F9" w:rsidRDefault="002A7E4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2A7E48" w:rsidRPr="00FF2CAE" w:rsidRDefault="002A7E4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XqW8FV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2A7E48" w:rsidRPr="00FF2CAE" w:rsidRDefault="002A7E4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Lr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Ufcuu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2A7E48" w:rsidRPr="007A78F9" w:rsidRDefault="002A7E4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2A7E48" w:rsidRPr="007A78F9" w:rsidRDefault="002A7E4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fs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5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B1a4fs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2A7E48" w:rsidRPr="007A78F9" w:rsidRDefault="002A7E4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2A7E48" w:rsidRPr="00FF2CAE" w:rsidRDefault="002A7E4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&#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Qb6q5l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2A7E48" w:rsidRPr="00FF2CAE" w:rsidRDefault="002A7E4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17155" w14:textId="77777777" w:rsidR="002A7E48" w:rsidRDefault="002A7E48">
      <w:pPr>
        <w:spacing w:line="20" w:lineRule="exact"/>
      </w:pPr>
    </w:p>
  </w:endnote>
  <w:endnote w:type="continuationSeparator" w:id="0">
    <w:p w14:paraId="4DE214FF" w14:textId="77777777" w:rsidR="002A7E48" w:rsidRDefault="002A7E48">
      <w:pPr>
        <w:spacing w:line="20" w:lineRule="exact"/>
      </w:pPr>
      <w:r>
        <w:t xml:space="preserve"> </w:t>
      </w:r>
    </w:p>
  </w:endnote>
  <w:endnote w:type="continuationNotice" w:id="1">
    <w:p w14:paraId="0DA7BA12" w14:textId="77777777" w:rsidR="002A7E48" w:rsidRDefault="002A7E4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A7E48" w:rsidRDefault="002A7E4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A7E48" w:rsidRDefault="002A7E4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A7E48" w:rsidRDefault="002A7E4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A7E48" w:rsidRPr="00C34E12" w:rsidRDefault="002A7E4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A7E48" w:rsidRDefault="002A7E4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A7E48" w:rsidRPr="00A65391" w:rsidRDefault="002A7E4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A7E48" w:rsidRPr="00CE50FE" w:rsidRDefault="002A7E48" w:rsidP="00F70073">
        <w:pPr>
          <w:pStyle w:val="Footer"/>
          <w:pBdr>
            <w:top w:val="single" w:sz="4" w:space="1" w:color="auto"/>
          </w:pBdr>
          <w:jc w:val="center"/>
          <w:rPr>
            <w:sz w:val="20"/>
            <w:szCs w:val="20"/>
          </w:rPr>
        </w:pPr>
        <w:r w:rsidRPr="00CE50FE">
          <w:rPr>
            <w:sz w:val="20"/>
            <w:szCs w:val="20"/>
          </w:rPr>
          <w:t>OFFICIAL</w:t>
        </w:r>
      </w:p>
      <w:p w14:paraId="6369C02F" w14:textId="77777777" w:rsidR="002A7E48" w:rsidRPr="00CE50FE" w:rsidRDefault="002A7E4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0DB7448" w:rsidR="002A7E48" w:rsidRDefault="002A7E48" w:rsidP="00F70073">
        <w:pPr>
          <w:pStyle w:val="Footer"/>
          <w:pBdr>
            <w:top w:val="single" w:sz="4" w:space="1" w:color="auto"/>
          </w:pBdr>
          <w:rPr>
            <w:sz w:val="20"/>
            <w:szCs w:val="20"/>
          </w:rPr>
        </w:pPr>
        <w:r>
          <w:rPr>
            <w:sz w:val="20"/>
            <w:szCs w:val="20"/>
          </w:rPr>
          <w:t>Sarah Thomas</w:t>
        </w:r>
      </w:p>
      <w:p w14:paraId="59D982FD" w14:textId="12802125" w:rsidR="002A7E48" w:rsidRPr="00CE50FE" w:rsidRDefault="002A7E4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79D7942E" w:rsidR="002A7E48" w:rsidRPr="00CE50FE" w:rsidRDefault="002A7E48" w:rsidP="00F70073">
        <w:pPr>
          <w:pStyle w:val="Footer"/>
          <w:pBdr>
            <w:top w:val="single" w:sz="4" w:space="1" w:color="auto"/>
          </w:pBdr>
          <w:jc w:val="right"/>
          <w:rPr>
            <w:sz w:val="20"/>
            <w:szCs w:val="20"/>
          </w:rPr>
        </w:pPr>
        <w:r>
          <w:rPr>
            <w:sz w:val="20"/>
            <w:szCs w:val="20"/>
          </w:rPr>
          <w:t>V2.0 19</w:t>
        </w:r>
        <w:r w:rsidRPr="003C1D46">
          <w:rPr>
            <w:sz w:val="20"/>
            <w:szCs w:val="20"/>
            <w:vertAlign w:val="superscript"/>
          </w:rPr>
          <w:t>th</w:t>
        </w:r>
        <w:r>
          <w:rPr>
            <w:sz w:val="20"/>
            <w:szCs w:val="20"/>
          </w:rPr>
          <w:t xml:space="preserve"> October 2016</w:t>
        </w:r>
      </w:p>
      <w:p w14:paraId="3085C604" w14:textId="77777777" w:rsidR="002A7E48" w:rsidRDefault="002A7E4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C2A7B">
          <w:rPr>
            <w:noProof/>
            <w:sz w:val="20"/>
            <w:szCs w:val="20"/>
          </w:rPr>
          <w:t>39</w:t>
        </w:r>
        <w:r w:rsidRPr="00CE50FE">
          <w:rPr>
            <w:noProof/>
            <w:sz w:val="20"/>
            <w:szCs w:val="20"/>
          </w:rPr>
          <w:fldChar w:fldCharType="end"/>
        </w:r>
      </w:p>
    </w:sdtContent>
  </w:sdt>
  <w:p w14:paraId="170A480B" w14:textId="77777777" w:rsidR="002A7E48" w:rsidRPr="00360755" w:rsidRDefault="002A7E48" w:rsidP="00360755"/>
  <w:p w14:paraId="34B42C95" w14:textId="77777777" w:rsidR="002A7E48" w:rsidRDefault="002A7E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CDDA" w14:textId="77777777" w:rsidR="002A7E48" w:rsidRDefault="002A7E48">
      <w:r>
        <w:separator/>
      </w:r>
    </w:p>
  </w:footnote>
  <w:footnote w:type="continuationSeparator" w:id="0">
    <w:p w14:paraId="0B45E4E1" w14:textId="77777777" w:rsidR="002A7E48" w:rsidRDefault="002A7E48">
      <w:r>
        <w:continuationSeparator/>
      </w:r>
    </w:p>
  </w:footnote>
  <w:footnote w:type="continuationNotice" w:id="1">
    <w:p w14:paraId="6C58C60C" w14:textId="77777777" w:rsidR="002A7E48" w:rsidRDefault="002A7E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A7E48" w:rsidRDefault="002A7E4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A7E48" w:rsidRDefault="002A7E48" w:rsidP="00F3190B">
    <w:pPr>
      <w:pStyle w:val="Header"/>
      <w:jc w:val="center"/>
      <w:rPr>
        <w:b/>
      </w:rPr>
    </w:pPr>
  </w:p>
  <w:p w14:paraId="64559850" w14:textId="77777777" w:rsidR="002A7E48" w:rsidRDefault="002A7E4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2A7E48" w:rsidRDefault="002A7E4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2A7E48" w:rsidRDefault="002A7E48" w:rsidP="003C1D46">
    <w:pPr>
      <w:tabs>
        <w:tab w:val="left" w:pos="3306"/>
        <w:tab w:val="center" w:pos="4153"/>
        <w:tab w:val="center" w:pos="4874"/>
        <w:tab w:val="right" w:pos="8306"/>
      </w:tabs>
      <w:ind w:left="720"/>
      <w:jc w:val="center"/>
      <w:rPr>
        <w:rFonts w:cs="Arial"/>
        <w:sz w:val="20"/>
        <w:szCs w:val="20"/>
      </w:rPr>
    </w:pPr>
    <w:r>
      <w:rPr>
        <w:rFonts w:cs="Arial"/>
        <w:sz w:val="20"/>
        <w:szCs w:val="20"/>
      </w:rPr>
      <w:t>Agreement Annexes - Services</w:t>
    </w:r>
  </w:p>
  <w:p w14:paraId="4D110CE9" w14:textId="77777777" w:rsidR="002A7E48" w:rsidRPr="00BA6BAA" w:rsidRDefault="002A7E48" w:rsidP="001E3186">
    <w:pPr>
      <w:tabs>
        <w:tab w:val="left" w:pos="3306"/>
        <w:tab w:val="center" w:pos="4153"/>
        <w:tab w:val="center" w:pos="4874"/>
        <w:tab w:val="right" w:pos="8306"/>
      </w:tabs>
      <w:ind w:left="720"/>
      <w:jc w:val="center"/>
      <w:rPr>
        <w:rFonts w:cs="Arial"/>
        <w:sz w:val="20"/>
        <w:szCs w:val="20"/>
      </w:rPr>
    </w:pPr>
    <w:r>
      <w:rPr>
        <w:rFonts w:cs="Arial"/>
        <w:sz w:val="20"/>
        <w:szCs w:val="20"/>
      </w:rPr>
      <w:t xml:space="preserve">Provision of </w:t>
    </w:r>
    <w:r w:rsidRPr="00BA6BAA">
      <w:rPr>
        <w:rFonts w:cs="Arial"/>
        <w:sz w:val="20"/>
        <w:szCs w:val="20"/>
      </w:rPr>
      <w:t xml:space="preserve">HR Policy &amp; Reward </w:t>
    </w:r>
    <w:r>
      <w:rPr>
        <w:rFonts w:cs="Arial"/>
        <w:sz w:val="20"/>
        <w:szCs w:val="20"/>
      </w:rPr>
      <w:t>Consultancy</w:t>
    </w:r>
  </w:p>
  <w:p w14:paraId="22292488" w14:textId="77777777" w:rsidR="002A7E48" w:rsidRPr="003C1D46" w:rsidRDefault="002A7E48" w:rsidP="003C1D46">
    <w:pPr>
      <w:tabs>
        <w:tab w:val="left" w:pos="3306"/>
        <w:tab w:val="center" w:pos="4153"/>
        <w:tab w:val="center" w:pos="4874"/>
        <w:tab w:val="right" w:pos="8306"/>
      </w:tabs>
      <w:ind w:left="720"/>
      <w:jc w:val="center"/>
      <w:rPr>
        <w:rFonts w:cs="Arial"/>
        <w:sz w:val="20"/>
        <w:szCs w:val="20"/>
      </w:rPr>
    </w:pPr>
    <w:r>
      <w:rPr>
        <w:rFonts w:cs="Arial"/>
        <w:sz w:val="20"/>
        <w:szCs w:val="20"/>
      </w:rPr>
      <w:t>Contract Reference CCCC16A43</w:t>
    </w:r>
  </w:p>
  <w:p w14:paraId="41FED4DA" w14:textId="77777777" w:rsidR="002A7E48" w:rsidRDefault="002A7E48" w:rsidP="00F70073">
    <w:pPr>
      <w:pStyle w:val="Header"/>
      <w:pBdr>
        <w:bottom w:val="single" w:sz="4" w:space="1" w:color="auto"/>
      </w:pBdr>
      <w:jc w:val="center"/>
    </w:pPr>
  </w:p>
  <w:p w14:paraId="68388EBA" w14:textId="77777777" w:rsidR="002A7E48" w:rsidRDefault="002A7E48" w:rsidP="00C831EC">
    <w:pPr>
      <w:pStyle w:val="Header"/>
    </w:pPr>
  </w:p>
  <w:p w14:paraId="675A6C6D" w14:textId="77777777" w:rsidR="002A7E48" w:rsidRDefault="002A7E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E132BEF8"/>
    <w:lvl w:ilvl="0">
      <w:start w:val="1"/>
      <w:numFmt w:val="bullet"/>
      <w:lvlText w:val=""/>
      <w:lvlJc w:val="left"/>
      <w:pPr>
        <w:tabs>
          <w:tab w:val="num" w:pos="1209"/>
        </w:tabs>
        <w:ind w:left="1209" w:hanging="360"/>
      </w:pPr>
      <w:rPr>
        <w:rFonts w:ascii="Symbol" w:hAnsi="Symbol" w:hint="default"/>
        <w:sz w:val="24"/>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4D5443"/>
    <w:multiLevelType w:val="hybridMultilevel"/>
    <w:tmpl w:val="9B0207B0"/>
    <w:lvl w:ilvl="0" w:tplc="C84CC34A">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9"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4D160F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22B1CDB"/>
    <w:multiLevelType w:val="hybridMultilevel"/>
    <w:tmpl w:val="58AC5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31"/>
  </w:num>
  <w:num w:numId="3">
    <w:abstractNumId w:val="21"/>
  </w:num>
  <w:num w:numId="4">
    <w:abstractNumId w:val="22"/>
  </w:num>
  <w:num w:numId="5">
    <w:abstractNumId w:val="6"/>
  </w:num>
  <w:num w:numId="6">
    <w:abstractNumId w:val="27"/>
  </w:num>
  <w:num w:numId="7">
    <w:abstractNumId w:val="24"/>
  </w:num>
  <w:num w:numId="8">
    <w:abstractNumId w:val="17"/>
  </w:num>
  <w:num w:numId="9">
    <w:abstractNumId w:val="5"/>
  </w:num>
  <w:num w:numId="10">
    <w:abstractNumId w:val="3"/>
  </w:num>
  <w:num w:numId="11">
    <w:abstractNumId w:val="2"/>
  </w:num>
  <w:num w:numId="12">
    <w:abstractNumId w:val="1"/>
  </w:num>
  <w:num w:numId="13">
    <w:abstractNumId w:val="0"/>
  </w:num>
  <w:num w:numId="14">
    <w:abstractNumId w:val="44"/>
  </w:num>
  <w:num w:numId="15">
    <w:abstractNumId w:val="11"/>
  </w:num>
  <w:num w:numId="16">
    <w:abstractNumId w:val="37"/>
  </w:num>
  <w:num w:numId="17">
    <w:abstractNumId w:val="10"/>
  </w:num>
  <w:num w:numId="18">
    <w:abstractNumId w:val="26"/>
  </w:num>
  <w:num w:numId="19">
    <w:abstractNumId w:val="23"/>
  </w:num>
  <w:num w:numId="20">
    <w:abstractNumId w:val="35"/>
  </w:num>
  <w:num w:numId="21">
    <w:abstractNumId w:val="16"/>
  </w:num>
  <w:num w:numId="22">
    <w:abstractNumId w:val="40"/>
  </w:num>
  <w:num w:numId="23">
    <w:abstractNumId w:val="36"/>
  </w:num>
  <w:num w:numId="24">
    <w:abstractNumId w:val="8"/>
  </w:num>
  <w:num w:numId="25">
    <w:abstractNumId w:val="20"/>
  </w:num>
  <w:num w:numId="26">
    <w:abstractNumId w:val="15"/>
  </w:num>
  <w:num w:numId="27">
    <w:abstractNumId w:val="9"/>
  </w:num>
  <w:num w:numId="28">
    <w:abstractNumId w:val="11"/>
  </w:num>
  <w:num w:numId="29">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11"/>
  </w:num>
  <w:num w:numId="33">
    <w:abstractNumId w:val="33"/>
  </w:num>
  <w:num w:numId="34">
    <w:abstractNumId w:val="29"/>
  </w:num>
  <w:num w:numId="35">
    <w:abstractNumId w:val="18"/>
  </w:num>
  <w:num w:numId="36">
    <w:abstractNumId w:val="34"/>
  </w:num>
  <w:num w:numId="37">
    <w:abstractNumId w:val="42"/>
  </w:num>
  <w:num w:numId="38">
    <w:abstractNumId w:val="32"/>
  </w:num>
  <w:num w:numId="39">
    <w:abstractNumId w:val="25"/>
  </w:num>
  <w:num w:numId="40">
    <w:abstractNumId w:val="34"/>
    <w:lvlOverride w:ilvl="0">
      <w:startOverride w:val="7"/>
    </w:lvlOverride>
    <w:lvlOverride w:ilvl="1">
      <w:startOverride w:val="2"/>
    </w:lvlOverride>
  </w:num>
  <w:num w:numId="41">
    <w:abstractNumId w:val="14"/>
  </w:num>
  <w:num w:numId="42">
    <w:abstractNumId w:val="19"/>
  </w:num>
  <w:num w:numId="43">
    <w:abstractNumId w:val="44"/>
  </w:num>
  <w:num w:numId="44">
    <w:abstractNumId w:val="44"/>
  </w:num>
  <w:num w:numId="45">
    <w:abstractNumId w:val="4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43"/>
  </w:num>
  <w:num w:numId="49">
    <w:abstractNumId w:val="39"/>
  </w:num>
  <w:num w:numId="5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6726B"/>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186"/>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A7E48"/>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3894"/>
    <w:rsid w:val="003550DB"/>
    <w:rsid w:val="00357E6F"/>
    <w:rsid w:val="00360755"/>
    <w:rsid w:val="003610E5"/>
    <w:rsid w:val="003627B1"/>
    <w:rsid w:val="00362DCD"/>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1D46"/>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4F5"/>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0C9"/>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0A2"/>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4104"/>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125"/>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18"/>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56BE"/>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3C08"/>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4A31"/>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956"/>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2A7B"/>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13D"/>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2D52"/>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link w:val="CaptionChar"/>
    <w:uiPriority w:val="99"/>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rsid w:val="004C20C9"/>
    <w:rPr>
      <w:rFonts w:ascii="Arial" w:eastAsia="SimSun" w:hAnsi="Arial"/>
      <w:sz w:val="22"/>
      <w:szCs w:val="24"/>
      <w:lang w:eastAsia="zh-CN"/>
    </w:rPr>
  </w:style>
  <w:style w:type="paragraph" w:customStyle="1" w:styleId="Tabletext">
    <w:name w:val="Table text"/>
    <w:basedOn w:val="Normal"/>
    <w:rsid w:val="004C20C9"/>
    <w:pPr>
      <w:spacing w:before="60" w:after="60"/>
    </w:pPr>
    <w:rPr>
      <w:rFonts w:eastAsia="Times New Roman"/>
      <w:lang w:eastAsia="en-GB"/>
    </w:rPr>
  </w:style>
  <w:style w:type="paragraph" w:customStyle="1" w:styleId="Default">
    <w:name w:val="Default"/>
    <w:rsid w:val="004C20C9"/>
    <w:pPr>
      <w:autoSpaceDE w:val="0"/>
      <w:autoSpaceDN w:val="0"/>
      <w:adjustRightInd w:val="0"/>
    </w:pPr>
    <w:rPr>
      <w:rFonts w:ascii="Arial" w:hAnsi="Arial" w:cs="Arial"/>
      <w:color w:val="000000"/>
      <w:sz w:val="24"/>
      <w:szCs w:val="24"/>
    </w:rPr>
  </w:style>
  <w:style w:type="numbering" w:styleId="1ai">
    <w:name w:val="Outline List 1"/>
    <w:basedOn w:val="NoList"/>
    <w:semiHidden/>
    <w:rsid w:val="004F40A2"/>
    <w:pPr>
      <w:numPr>
        <w:numId w:val="49"/>
      </w:numPr>
    </w:pPr>
  </w:style>
  <w:style w:type="paragraph" w:customStyle="1" w:styleId="Source">
    <w:name w:val="Source"/>
    <w:basedOn w:val="BodyText"/>
    <w:next w:val="BodyText"/>
    <w:uiPriority w:val="99"/>
    <w:qFormat/>
    <w:rsid w:val="004F40A2"/>
    <w:pPr>
      <w:pBdr>
        <w:bottom w:val="single" w:sz="6" w:space="1" w:color="397BB1"/>
      </w:pBdr>
      <w:overflowPunct/>
      <w:autoSpaceDE/>
      <w:autoSpaceDN/>
      <w:adjustRightInd/>
      <w:spacing w:before="280" w:after="320"/>
      <w:ind w:right="74"/>
      <w:jc w:val="left"/>
      <w:textAlignment w:val="auto"/>
    </w:pPr>
    <w:rPr>
      <w:i/>
      <w:sz w:val="20"/>
      <w:szCs w:val="22"/>
      <w:lang w:eastAsia="en-GB"/>
    </w:rPr>
  </w:style>
  <w:style w:type="paragraph" w:customStyle="1" w:styleId="TableIES">
    <w:name w:val="Table IES"/>
    <w:basedOn w:val="BodyText"/>
    <w:link w:val="TableIESChar"/>
    <w:uiPriority w:val="99"/>
    <w:qFormat/>
    <w:rsid w:val="004F40A2"/>
    <w:pPr>
      <w:overflowPunct/>
      <w:autoSpaceDE/>
      <w:autoSpaceDN/>
      <w:adjustRightInd/>
      <w:spacing w:before="40" w:after="40"/>
      <w:ind w:right="74"/>
      <w:jc w:val="left"/>
      <w:textAlignment w:val="auto"/>
    </w:pPr>
    <w:rPr>
      <w:sz w:val="20"/>
    </w:rPr>
  </w:style>
  <w:style w:type="character" w:customStyle="1" w:styleId="TableIESChar">
    <w:name w:val="Table IES Char"/>
    <w:link w:val="TableIES"/>
    <w:uiPriority w:val="99"/>
    <w:rsid w:val="004F40A2"/>
    <w:rPr>
      <w:rFonts w:ascii="Arial" w:hAnsi="Arial"/>
      <w:lang w:eastAsia="en-US"/>
    </w:rPr>
  </w:style>
  <w:style w:type="character" w:customStyle="1" w:styleId="SubtitleChar">
    <w:name w:val="Subtitle Char"/>
    <w:basedOn w:val="DefaultParagraphFont"/>
    <w:link w:val="Subtitle"/>
    <w:uiPriority w:val="99"/>
    <w:rsid w:val="004F40A2"/>
    <w:rPr>
      <w:rFonts w:ascii="Arial" w:eastAsia="SimSun" w:hAnsi="Arial" w:cs="Arial"/>
      <w:sz w:val="24"/>
      <w:szCs w:val="24"/>
      <w:lang w:eastAsia="zh-CN"/>
    </w:rPr>
  </w:style>
  <w:style w:type="paragraph" w:customStyle="1" w:styleId="Authorcover">
    <w:name w:val="Author cover"/>
    <w:basedOn w:val="Normal"/>
    <w:next w:val="BodyText"/>
    <w:qFormat/>
    <w:rsid w:val="004F40A2"/>
    <w:pPr>
      <w:suppressAutoHyphens/>
      <w:spacing w:after="720"/>
    </w:pPr>
    <w:rPr>
      <w:rFonts w:eastAsia="Times New Roman"/>
      <w:color w:val="5C707C"/>
      <w:sz w:val="28"/>
      <w:szCs w:val="40"/>
      <w:lang w:eastAsia="en-GB"/>
    </w:rPr>
  </w:style>
  <w:style w:type="character" w:customStyle="1" w:styleId="CaptionChar">
    <w:name w:val="Caption Char"/>
    <w:basedOn w:val="BodyTextChar"/>
    <w:link w:val="Caption"/>
    <w:uiPriority w:val="99"/>
    <w:rsid w:val="004F40A2"/>
    <w:rPr>
      <w:rFonts w:ascii="Arial" w:eastAsia="SimSun" w:hAnsi="Arial"/>
      <w:sz w:val="22"/>
      <w:szCs w:val="24"/>
      <w:lang w:eastAsia="zh-CN"/>
    </w:rPr>
  </w:style>
  <w:style w:type="paragraph" w:customStyle="1" w:styleId="Prelimheading">
    <w:name w:val="Prelim heading"/>
    <w:basedOn w:val="Title"/>
    <w:next w:val="BodyText"/>
    <w:qFormat/>
    <w:rsid w:val="004F40A2"/>
    <w:pPr>
      <w:suppressAutoHyphens/>
      <w:spacing w:before="480" w:after="480"/>
      <w:jc w:val="left"/>
      <w:outlineLvl w:val="9"/>
    </w:pPr>
    <w:rPr>
      <w:rFonts w:eastAsia="Times New Roman" w:cs="Times New Roman"/>
      <w:b w:val="0"/>
      <w:bCs w:val="0"/>
      <w:color w:val="397FB1"/>
      <w:kern w:val="0"/>
      <w:sz w:val="36"/>
      <w:szCs w:val="60"/>
      <w:lang w:eastAsia="en-GB"/>
    </w:rPr>
  </w:style>
  <w:style w:type="paragraph" w:customStyle="1" w:styleId="Frontcoverdate">
    <w:name w:val="Front cover date"/>
    <w:basedOn w:val="Normal"/>
    <w:qFormat/>
    <w:rsid w:val="004F40A2"/>
    <w:pPr>
      <w:suppressAutoHyphens/>
      <w:spacing w:before="240"/>
    </w:pPr>
    <w:rPr>
      <w:rFonts w:eastAsia="Times New Roman"/>
      <w:color w:val="5C707C"/>
      <w:sz w:val="28"/>
      <w:szCs w:val="40"/>
      <w:lang w:eastAsia="en-GB"/>
    </w:rPr>
  </w:style>
  <w:style w:type="paragraph" w:customStyle="1" w:styleId="Prelimaddressbox">
    <w:name w:val="Prelim address box"/>
    <w:basedOn w:val="Normal"/>
    <w:qFormat/>
    <w:rsid w:val="004F40A2"/>
    <w:pPr>
      <w:spacing w:before="240" w:after="180"/>
      <w:ind w:left="170" w:right="-12"/>
    </w:pPr>
    <w:rPr>
      <w:rFonts w:eastAsia="Times New Roman"/>
      <w:b/>
      <w:sz w:val="20"/>
      <w:szCs w:val="20"/>
      <w:lang w:eastAsia="en-GB"/>
    </w:rPr>
  </w:style>
  <w:style w:type="paragraph" w:customStyle="1" w:styleId="ProposalTitle">
    <w:name w:val="Proposal Title"/>
    <w:qFormat/>
    <w:rsid w:val="004F40A2"/>
    <w:pPr>
      <w:spacing w:before="2400" w:after="360"/>
      <w:ind w:right="74"/>
    </w:pPr>
    <w:rPr>
      <w:rFonts w:ascii="Arial" w:hAnsi="Arial" w:cs="Arial"/>
      <w:b/>
      <w:color w:val="397BB1"/>
      <w:sz w:val="52"/>
      <w:szCs w:val="4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29927">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735011896">
      <w:bodyDiv w:val="1"/>
      <w:marLeft w:val="0"/>
      <w:marRight w:val="0"/>
      <w:marTop w:val="0"/>
      <w:marBottom w:val="0"/>
      <w:divBdr>
        <w:top w:val="none" w:sz="0" w:space="0" w:color="auto"/>
        <w:left w:val="none" w:sz="0" w:space="0" w:color="auto"/>
        <w:bottom w:val="none" w:sz="0" w:space="0" w:color="auto"/>
        <w:right w:val="none" w:sz="0" w:space="0" w:color="auto"/>
      </w:divBdr>
    </w:div>
    <w:div w:id="117434048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125F8A1-30FA-4E5B-AA48-E0ABB2A8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39</Pages>
  <Words>9232</Words>
  <Characters>53839</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62946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Sarah Thomas</cp:lastModifiedBy>
  <cp:revision>2</cp:revision>
  <cp:lastPrinted>2012-12-10T12:26:00Z</cp:lastPrinted>
  <dcterms:created xsi:type="dcterms:W3CDTF">2016-11-23T09:38:00Z</dcterms:created>
  <dcterms:modified xsi:type="dcterms:W3CDTF">2016-11-23T09:38:00Z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