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C84B9" w14:textId="0117C9E7" w:rsidR="000A4B15" w:rsidRPr="00527A79" w:rsidRDefault="000A4B15" w:rsidP="000A4B15">
      <w:pPr>
        <w:jc w:val="both"/>
        <w:rPr>
          <w:b/>
          <w:bCs/>
        </w:rPr>
      </w:pPr>
      <w:r w:rsidRPr="00527A79">
        <w:rPr>
          <w:b/>
          <w:bCs/>
        </w:rPr>
        <w:t>DLST V2: Market Testing Question Set</w:t>
      </w:r>
    </w:p>
    <w:p w14:paraId="08A944DD" w14:textId="77777777" w:rsidR="000A4B15" w:rsidRDefault="000A4B15" w:rsidP="000A4B15">
      <w:pPr>
        <w:jc w:val="both"/>
      </w:pPr>
    </w:p>
    <w:p w14:paraId="6B933506" w14:textId="77777777" w:rsidR="000A4B15" w:rsidRDefault="000A4B15" w:rsidP="000A4B15">
      <w:pPr>
        <w:numPr>
          <w:ilvl w:val="0"/>
          <w:numId w:val="2"/>
        </w:numPr>
        <w:tabs>
          <w:tab w:val="clear" w:pos="720"/>
          <w:tab w:val="left" w:pos="567"/>
        </w:tabs>
        <w:ind w:left="0" w:firstLine="0"/>
      </w:pPr>
      <w:r>
        <w:t>What is the scope of your current service in terms of the following:</w:t>
      </w:r>
    </w:p>
    <w:p w14:paraId="0966103C" w14:textId="77777777" w:rsidR="000A4B15" w:rsidRDefault="000A4B15" w:rsidP="000A4B15">
      <w:pPr>
        <w:ind w:left="720"/>
      </w:pPr>
    </w:p>
    <w:p w14:paraId="2B897463" w14:textId="479CB046" w:rsidR="000A4B15" w:rsidRDefault="000A4B15" w:rsidP="000A4B15">
      <w:pPr>
        <w:numPr>
          <w:ilvl w:val="1"/>
          <w:numId w:val="2"/>
        </w:numPr>
        <w:tabs>
          <w:tab w:val="left" w:pos="1134"/>
        </w:tabs>
        <w:ind w:left="567" w:firstLine="0"/>
      </w:pPr>
      <w:r>
        <w:t>Geographically coverage (</w:t>
      </w:r>
      <w:proofErr w:type="gramStart"/>
      <w:r>
        <w:t>e.g.</w:t>
      </w:r>
      <w:proofErr w:type="gramEnd"/>
      <w:r>
        <w:t xml:space="preserve"> UK, devolved nations, EU, any UK overseas territories, international law, laws of the sea, other nations);</w:t>
      </w:r>
    </w:p>
    <w:p w14:paraId="61234A57" w14:textId="77777777" w:rsidR="000A4B15" w:rsidRDefault="000A4B15" w:rsidP="000A4B15">
      <w:pPr>
        <w:tabs>
          <w:tab w:val="left" w:pos="1134"/>
        </w:tabs>
        <w:ind w:left="567"/>
      </w:pPr>
    </w:p>
    <w:p w14:paraId="5342C258" w14:textId="4CA36043" w:rsidR="000A4B15" w:rsidRDefault="000A4B15" w:rsidP="000A4B15">
      <w:pPr>
        <w:numPr>
          <w:ilvl w:val="1"/>
          <w:numId w:val="2"/>
        </w:numPr>
        <w:tabs>
          <w:tab w:val="left" w:pos="1134"/>
        </w:tabs>
        <w:ind w:left="567" w:firstLine="0"/>
      </w:pPr>
      <w:r>
        <w:t>Legislation topics (</w:t>
      </w:r>
      <w:proofErr w:type="gramStart"/>
      <w:r>
        <w:t>e.g.</w:t>
      </w:r>
      <w:proofErr w:type="gramEnd"/>
      <w:r>
        <w:t xml:space="preserve"> occupational health and safety, safety management, climate change, environmental protection, products, merchant shipping, aviation, vehicles, planning, infrastructure, medical)?</w:t>
      </w:r>
    </w:p>
    <w:p w14:paraId="432695A4" w14:textId="77777777" w:rsidR="000A4B15" w:rsidRDefault="000A4B15" w:rsidP="000A4B15">
      <w:pPr>
        <w:ind w:left="720"/>
      </w:pPr>
    </w:p>
    <w:p w14:paraId="3A478F18" w14:textId="77777777" w:rsidR="000A4B15" w:rsidRDefault="000A4B15" w:rsidP="000A4B15">
      <w:pPr>
        <w:numPr>
          <w:ilvl w:val="0"/>
          <w:numId w:val="2"/>
        </w:numPr>
        <w:tabs>
          <w:tab w:val="clear" w:pos="720"/>
          <w:tab w:val="left" w:pos="567"/>
        </w:tabs>
        <w:ind w:left="0" w:firstLine="0"/>
      </w:pPr>
      <w:r>
        <w:t>How does your current service support users to keep abreast of changes to HS&amp;EP legal obligations? (</w:t>
      </w:r>
      <w:proofErr w:type="gramStart"/>
      <w:r>
        <w:t>e.g.</w:t>
      </w:r>
      <w:proofErr w:type="gramEnd"/>
      <w:r>
        <w:t xml:space="preserve"> new, amendments, revoked/repealed)</w:t>
      </w:r>
    </w:p>
    <w:p w14:paraId="66494F61" w14:textId="77777777" w:rsidR="000A4B15" w:rsidRDefault="000A4B15" w:rsidP="000A4B15">
      <w:pPr>
        <w:tabs>
          <w:tab w:val="left" w:pos="567"/>
        </w:tabs>
      </w:pPr>
    </w:p>
    <w:p w14:paraId="257716E7" w14:textId="77777777" w:rsidR="000A4B15" w:rsidRDefault="000A4B15" w:rsidP="000A4B15">
      <w:pPr>
        <w:numPr>
          <w:ilvl w:val="0"/>
          <w:numId w:val="2"/>
        </w:numPr>
        <w:tabs>
          <w:tab w:val="clear" w:pos="720"/>
          <w:tab w:val="left" w:pos="567"/>
        </w:tabs>
        <w:ind w:left="0" w:firstLine="0"/>
      </w:pPr>
      <w:r>
        <w:t>How does your current service support users to keep abreast of future changes HS&amp;EP legal obligations?</w:t>
      </w:r>
    </w:p>
    <w:p w14:paraId="64B66D83" w14:textId="77777777" w:rsidR="000A4B15" w:rsidRDefault="000A4B15" w:rsidP="000A4B15">
      <w:pPr>
        <w:tabs>
          <w:tab w:val="left" w:pos="567"/>
        </w:tabs>
      </w:pPr>
    </w:p>
    <w:p w14:paraId="45943360" w14:textId="77777777" w:rsidR="000A4B15" w:rsidRDefault="000A4B15" w:rsidP="000A4B15">
      <w:pPr>
        <w:numPr>
          <w:ilvl w:val="0"/>
          <w:numId w:val="2"/>
        </w:numPr>
        <w:tabs>
          <w:tab w:val="clear" w:pos="720"/>
          <w:tab w:val="left" w:pos="567"/>
        </w:tabs>
        <w:ind w:left="0" w:firstLine="0"/>
      </w:pPr>
      <w:r>
        <w:t>How is your current service provided to the users? (</w:t>
      </w:r>
      <w:proofErr w:type="gramStart"/>
      <w:r>
        <w:t>e.g.</w:t>
      </w:r>
      <w:proofErr w:type="gramEnd"/>
      <w:r>
        <w:t xml:space="preserve"> web based, helpdesk, access to subject matter expertise, emails updates)</w:t>
      </w:r>
    </w:p>
    <w:p w14:paraId="6183BC38" w14:textId="77777777" w:rsidR="000A4B15" w:rsidRDefault="000A4B15" w:rsidP="000A4B15">
      <w:pPr>
        <w:tabs>
          <w:tab w:val="left" w:pos="567"/>
        </w:tabs>
      </w:pPr>
    </w:p>
    <w:p w14:paraId="15D8A216" w14:textId="77777777" w:rsidR="000A4B15" w:rsidRDefault="000A4B15" w:rsidP="000A4B15">
      <w:pPr>
        <w:numPr>
          <w:ilvl w:val="0"/>
          <w:numId w:val="2"/>
        </w:numPr>
        <w:tabs>
          <w:tab w:val="clear" w:pos="720"/>
          <w:tab w:val="left" w:pos="567"/>
        </w:tabs>
        <w:ind w:left="0" w:firstLine="0"/>
      </w:pPr>
      <w:r>
        <w:t>How does your current service support users identify legislation applicable to the user?</w:t>
      </w:r>
    </w:p>
    <w:p w14:paraId="32CEF57E" w14:textId="77777777" w:rsidR="000A4B15" w:rsidRDefault="000A4B15" w:rsidP="000A4B15">
      <w:pPr>
        <w:tabs>
          <w:tab w:val="left" w:pos="567"/>
        </w:tabs>
      </w:pPr>
    </w:p>
    <w:p w14:paraId="48ACB1E6" w14:textId="77777777" w:rsidR="000A4B15" w:rsidRDefault="000A4B15" w:rsidP="000A4B15">
      <w:pPr>
        <w:numPr>
          <w:ilvl w:val="0"/>
          <w:numId w:val="2"/>
        </w:numPr>
        <w:tabs>
          <w:tab w:val="clear" w:pos="720"/>
          <w:tab w:val="left" w:pos="567"/>
        </w:tabs>
        <w:ind w:left="0" w:firstLine="0"/>
      </w:pPr>
      <w:r>
        <w:t>How does your current service support users understand legislation applicable to the user?</w:t>
      </w:r>
    </w:p>
    <w:p w14:paraId="24319734" w14:textId="77777777" w:rsidR="000A4B15" w:rsidRDefault="000A4B15" w:rsidP="000A4B15">
      <w:pPr>
        <w:tabs>
          <w:tab w:val="left" w:pos="567"/>
        </w:tabs>
      </w:pPr>
    </w:p>
    <w:p w14:paraId="1D8266C8" w14:textId="77777777" w:rsidR="000A4B15" w:rsidRDefault="000A4B15" w:rsidP="000A4B15">
      <w:pPr>
        <w:numPr>
          <w:ilvl w:val="0"/>
          <w:numId w:val="2"/>
        </w:numPr>
        <w:tabs>
          <w:tab w:val="clear" w:pos="720"/>
          <w:tab w:val="left" w:pos="567"/>
        </w:tabs>
        <w:ind w:left="0" w:firstLine="0"/>
      </w:pPr>
      <w:r>
        <w:t>How does your current service support users track and record their legislative compliance position?</w:t>
      </w:r>
    </w:p>
    <w:p w14:paraId="2EADC5AC" w14:textId="77777777" w:rsidR="000A4B15" w:rsidRDefault="000A4B15" w:rsidP="000A4B15">
      <w:pPr>
        <w:tabs>
          <w:tab w:val="left" w:pos="567"/>
        </w:tabs>
      </w:pPr>
    </w:p>
    <w:p w14:paraId="5B85281B" w14:textId="77777777" w:rsidR="000A4B15" w:rsidRDefault="000A4B15" w:rsidP="000A4B15">
      <w:pPr>
        <w:numPr>
          <w:ilvl w:val="0"/>
          <w:numId w:val="2"/>
        </w:numPr>
        <w:tabs>
          <w:tab w:val="clear" w:pos="720"/>
          <w:tab w:val="left" w:pos="567"/>
        </w:tabs>
        <w:ind w:left="0" w:firstLine="0"/>
      </w:pPr>
      <w:r>
        <w:t xml:space="preserve">What sources do you use to ensure your service is accurate and </w:t>
      </w:r>
      <w:proofErr w:type="gramStart"/>
      <w:r>
        <w:t>up-to-date</w:t>
      </w:r>
      <w:proofErr w:type="gramEnd"/>
      <w:r>
        <w:t>?</w:t>
      </w:r>
    </w:p>
    <w:p w14:paraId="1E607EBC" w14:textId="77777777" w:rsidR="000A4B15" w:rsidRDefault="000A4B15" w:rsidP="000A4B15">
      <w:pPr>
        <w:tabs>
          <w:tab w:val="left" w:pos="567"/>
        </w:tabs>
      </w:pPr>
    </w:p>
    <w:p w14:paraId="76EAAD7D" w14:textId="77777777" w:rsidR="000A4B15" w:rsidRDefault="000A4B15" w:rsidP="000A4B15">
      <w:pPr>
        <w:numPr>
          <w:ilvl w:val="0"/>
          <w:numId w:val="2"/>
        </w:numPr>
        <w:tabs>
          <w:tab w:val="clear" w:pos="720"/>
          <w:tab w:val="left" w:pos="567"/>
        </w:tabs>
        <w:ind w:left="0" w:firstLine="0"/>
      </w:pPr>
      <w:r>
        <w:t>What is the size of your current customer base and what the types on industries / organisations currently use your service?</w:t>
      </w:r>
    </w:p>
    <w:p w14:paraId="240E8148" w14:textId="77777777" w:rsidR="000A4B15" w:rsidRDefault="000A4B15" w:rsidP="000A4B15">
      <w:pPr>
        <w:tabs>
          <w:tab w:val="left" w:pos="567"/>
        </w:tabs>
      </w:pPr>
    </w:p>
    <w:p w14:paraId="5B827E26" w14:textId="77777777" w:rsidR="000A4B15" w:rsidRDefault="000A4B15" w:rsidP="000A4B15">
      <w:pPr>
        <w:numPr>
          <w:ilvl w:val="0"/>
          <w:numId w:val="2"/>
        </w:numPr>
        <w:tabs>
          <w:tab w:val="clear" w:pos="720"/>
          <w:tab w:val="left" w:pos="567"/>
        </w:tabs>
        <w:ind w:left="0" w:firstLine="0"/>
      </w:pPr>
      <w:r>
        <w:t>Is your current service used by the UK Defence community?</w:t>
      </w:r>
    </w:p>
    <w:p w14:paraId="382E4D39" w14:textId="77777777" w:rsidR="000A4B15" w:rsidRDefault="000A4B15" w:rsidP="000A4B15">
      <w:pPr>
        <w:tabs>
          <w:tab w:val="left" w:pos="567"/>
        </w:tabs>
      </w:pPr>
    </w:p>
    <w:p w14:paraId="6355603E" w14:textId="77777777" w:rsidR="000A4B15" w:rsidRDefault="000A4B15" w:rsidP="000A4B15">
      <w:pPr>
        <w:numPr>
          <w:ilvl w:val="0"/>
          <w:numId w:val="2"/>
        </w:numPr>
        <w:tabs>
          <w:tab w:val="clear" w:pos="720"/>
          <w:tab w:val="left" w:pos="567"/>
        </w:tabs>
        <w:ind w:left="0" w:firstLine="0"/>
      </w:pPr>
      <w:r>
        <w:t>Has your current service been tailored to UK Defence? (</w:t>
      </w:r>
      <w:proofErr w:type="gramStart"/>
      <w:r>
        <w:t>e.g.</w:t>
      </w:r>
      <w:proofErr w:type="gramEnd"/>
      <w:r>
        <w:t xml:space="preserve"> identify defence/military </w:t>
      </w:r>
      <w:proofErr w:type="spellStart"/>
      <w:r>
        <w:t>disapplications</w:t>
      </w:r>
      <w:proofErr w:type="spellEnd"/>
      <w:r>
        <w:t>, exemptions, derogations)</w:t>
      </w:r>
    </w:p>
    <w:p w14:paraId="5D5A10E0" w14:textId="77777777" w:rsidR="000A4B15" w:rsidRDefault="000A4B15" w:rsidP="000A4B15">
      <w:pPr>
        <w:tabs>
          <w:tab w:val="left" w:pos="567"/>
        </w:tabs>
      </w:pPr>
    </w:p>
    <w:p w14:paraId="63463FDC" w14:textId="2770ED20" w:rsidR="000A4B15" w:rsidRDefault="000A4B15" w:rsidP="000A4B15">
      <w:pPr>
        <w:numPr>
          <w:ilvl w:val="0"/>
          <w:numId w:val="2"/>
        </w:numPr>
        <w:tabs>
          <w:tab w:val="clear" w:pos="720"/>
          <w:tab w:val="left" w:pos="567"/>
        </w:tabs>
        <w:ind w:left="0" w:firstLine="0"/>
      </w:pPr>
      <w:r>
        <w:t>What is the current model for access to your service?</w:t>
      </w:r>
      <w:r w:rsidR="41AD2381">
        <w:t xml:space="preserve"> (</w:t>
      </w:r>
      <w:proofErr w:type="gramStart"/>
      <w:r w:rsidR="41AD2381">
        <w:t>e.g.</w:t>
      </w:r>
      <w:proofErr w:type="gramEnd"/>
      <w:r w:rsidR="41AD2381">
        <w:t xml:space="preserve"> by licence, subscription</w:t>
      </w:r>
      <w:r w:rsidR="160E2BD4">
        <w:t>)</w:t>
      </w:r>
    </w:p>
    <w:p w14:paraId="582E2316" w14:textId="1D7755C7" w:rsidR="369AA69E" w:rsidRDefault="369AA69E" w:rsidP="369AA69E">
      <w:pPr>
        <w:tabs>
          <w:tab w:val="left" w:pos="567"/>
        </w:tabs>
      </w:pPr>
    </w:p>
    <w:p w14:paraId="1BD83CF8" w14:textId="735E5A02" w:rsidR="160E2BD4" w:rsidRDefault="160E2BD4" w:rsidP="369AA69E">
      <w:pPr>
        <w:numPr>
          <w:ilvl w:val="0"/>
          <w:numId w:val="2"/>
        </w:numPr>
        <w:tabs>
          <w:tab w:val="clear" w:pos="720"/>
          <w:tab w:val="left" w:pos="567"/>
        </w:tabs>
        <w:ind w:left="0" w:firstLine="0"/>
        <w:rPr>
          <w:rFonts w:ascii="Calibri" w:eastAsia="Calibri" w:hAnsi="Calibri" w:cs="Calibri"/>
        </w:rPr>
      </w:pPr>
      <w:r w:rsidRPr="369AA69E">
        <w:rPr>
          <w:rFonts w:ascii="Calibri" w:eastAsia="Calibri" w:hAnsi="Calibri" w:cs="Calibri"/>
        </w:rPr>
        <w:t>How long would it take to develop a tool to meet this requirement if one does not already exist?</w:t>
      </w:r>
    </w:p>
    <w:p w14:paraId="443CF7C3" w14:textId="34AD48BE" w:rsidR="369AA69E" w:rsidRDefault="369AA69E" w:rsidP="369AA69E">
      <w:pPr>
        <w:tabs>
          <w:tab w:val="left" w:pos="567"/>
        </w:tabs>
      </w:pPr>
    </w:p>
    <w:p w14:paraId="2833E921" w14:textId="77777777" w:rsidR="00FA7AEC" w:rsidRDefault="00FA7AEC"/>
    <w:sectPr w:rsidR="00FA7AEC" w:rsidSect="000A4B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CE557" w14:textId="77777777" w:rsidR="000A4B15" w:rsidRDefault="000A4B15" w:rsidP="000A4B15">
      <w:r>
        <w:separator/>
      </w:r>
    </w:p>
  </w:endnote>
  <w:endnote w:type="continuationSeparator" w:id="0">
    <w:p w14:paraId="0F31FF8B" w14:textId="77777777" w:rsidR="000A4B15" w:rsidRDefault="000A4B15" w:rsidP="000A4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EEA71" w14:textId="4910E0B8" w:rsidR="000A4B15" w:rsidRDefault="000A4B1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789C26B" wp14:editId="762623A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5" name="Text Box 5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2D073D" w14:textId="227B9105" w:rsidR="000A4B15" w:rsidRPr="000A4B15" w:rsidRDefault="000A4B15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A4B1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89C26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-SENSITIVE COMMERCIAL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82D073D" w14:textId="227B9105" w:rsidR="000A4B15" w:rsidRPr="000A4B15" w:rsidRDefault="000A4B15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0A4B15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316E2" w14:textId="2FC8D12A" w:rsidR="000A4B15" w:rsidRDefault="000A4B1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60CF373" wp14:editId="7CFC3E93">
              <wp:simplePos x="723900" y="100711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6" name="Text Box 6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40FB28" w14:textId="23F00E31" w:rsidR="000A4B15" w:rsidRPr="000A4B15" w:rsidRDefault="000A4B15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A4B1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CF37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-SENSITIVE COMMERCIAL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C40FB28" w14:textId="23F00E31" w:rsidR="000A4B15" w:rsidRPr="000A4B15" w:rsidRDefault="000A4B15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0A4B15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FB0C4" w14:textId="5B5EC254" w:rsidR="000A4B15" w:rsidRDefault="000A4B1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D51ED5A" wp14:editId="37BEB36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4" name="Text Box 4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CB6F7E" w14:textId="4F80E6C0" w:rsidR="000A4B15" w:rsidRPr="000A4B15" w:rsidRDefault="000A4B15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A4B1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51ED5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-SENSITIVE COMMERCIAL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18CB6F7E" w14:textId="4F80E6C0" w:rsidR="000A4B15" w:rsidRPr="000A4B15" w:rsidRDefault="000A4B15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0A4B15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A9C87" w14:textId="77777777" w:rsidR="000A4B15" w:rsidRDefault="000A4B15" w:rsidP="000A4B15">
      <w:r>
        <w:separator/>
      </w:r>
    </w:p>
  </w:footnote>
  <w:footnote w:type="continuationSeparator" w:id="0">
    <w:p w14:paraId="5A6AD0E6" w14:textId="77777777" w:rsidR="000A4B15" w:rsidRDefault="000A4B15" w:rsidP="000A4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8C9C0" w14:textId="63968225" w:rsidR="000A4B15" w:rsidRDefault="000A4B1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0BA49A" wp14:editId="754FE2F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2" name="Text Box 2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59D668" w14:textId="1A830BAE" w:rsidR="000A4B15" w:rsidRPr="000A4B15" w:rsidRDefault="000A4B15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A4B1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0BA4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 COMMERC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D59D668" w14:textId="1A830BAE" w:rsidR="000A4B15" w:rsidRPr="000A4B15" w:rsidRDefault="000A4B15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0A4B15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483D4" w14:textId="3B525E14" w:rsidR="000A4B15" w:rsidRDefault="000A4B1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EFF37D" wp14:editId="32CCE63D">
              <wp:simplePos x="723900" y="4508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3" name="Text Box 3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36BFB3" w14:textId="1A650A8D" w:rsidR="000A4B15" w:rsidRPr="000A4B15" w:rsidRDefault="000A4B15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A4B1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EFF37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 COMMERCI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4736BFB3" w14:textId="1A650A8D" w:rsidR="000A4B15" w:rsidRPr="000A4B15" w:rsidRDefault="000A4B15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0A4B15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AB9B9" w14:textId="24380AC3" w:rsidR="000A4B15" w:rsidRDefault="000A4B1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019716" wp14:editId="62AD6BF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1" name="Text Box 1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07F30F" w14:textId="790443BD" w:rsidR="000A4B15" w:rsidRPr="000A4B15" w:rsidRDefault="000A4B15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A4B1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0197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-SENSITIVE COMMER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1107F30F" w14:textId="790443BD" w:rsidR="000A4B15" w:rsidRPr="000A4B15" w:rsidRDefault="000A4B15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0A4B15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7868D"/>
    <w:multiLevelType w:val="hybridMultilevel"/>
    <w:tmpl w:val="BF74478C"/>
    <w:lvl w:ilvl="0" w:tplc="2D9648E6">
      <w:start w:val="1"/>
      <w:numFmt w:val="decimal"/>
      <w:lvlText w:val="%1."/>
      <w:lvlJc w:val="left"/>
      <w:pPr>
        <w:ind w:left="720" w:hanging="360"/>
      </w:pPr>
    </w:lvl>
    <w:lvl w:ilvl="1" w:tplc="1BF83BF0">
      <w:start w:val="1"/>
      <w:numFmt w:val="lowerLetter"/>
      <w:lvlText w:val="%2."/>
      <w:lvlJc w:val="left"/>
      <w:pPr>
        <w:ind w:left="1440" w:hanging="360"/>
      </w:pPr>
    </w:lvl>
    <w:lvl w:ilvl="2" w:tplc="B88A2F9C">
      <w:start w:val="1"/>
      <w:numFmt w:val="lowerRoman"/>
      <w:lvlText w:val="%3."/>
      <w:lvlJc w:val="right"/>
      <w:pPr>
        <w:ind w:left="2160" w:hanging="180"/>
      </w:pPr>
    </w:lvl>
    <w:lvl w:ilvl="3" w:tplc="D55E20F6">
      <w:start w:val="1"/>
      <w:numFmt w:val="decimal"/>
      <w:lvlText w:val="%4."/>
      <w:lvlJc w:val="left"/>
      <w:pPr>
        <w:ind w:left="2880" w:hanging="360"/>
      </w:pPr>
    </w:lvl>
    <w:lvl w:ilvl="4" w:tplc="D6726836">
      <w:start w:val="1"/>
      <w:numFmt w:val="lowerLetter"/>
      <w:lvlText w:val="%5."/>
      <w:lvlJc w:val="left"/>
      <w:pPr>
        <w:ind w:left="3600" w:hanging="360"/>
      </w:pPr>
    </w:lvl>
    <w:lvl w:ilvl="5" w:tplc="385C9E0C">
      <w:start w:val="1"/>
      <w:numFmt w:val="lowerRoman"/>
      <w:lvlText w:val="%6."/>
      <w:lvlJc w:val="right"/>
      <w:pPr>
        <w:ind w:left="4320" w:hanging="180"/>
      </w:pPr>
    </w:lvl>
    <w:lvl w:ilvl="6" w:tplc="B2585E04">
      <w:start w:val="1"/>
      <w:numFmt w:val="decimal"/>
      <w:lvlText w:val="%7."/>
      <w:lvlJc w:val="left"/>
      <w:pPr>
        <w:ind w:left="5040" w:hanging="360"/>
      </w:pPr>
    </w:lvl>
    <w:lvl w:ilvl="7" w:tplc="386E1B92">
      <w:start w:val="1"/>
      <w:numFmt w:val="lowerLetter"/>
      <w:lvlText w:val="%8."/>
      <w:lvlJc w:val="left"/>
      <w:pPr>
        <w:ind w:left="5760" w:hanging="360"/>
      </w:pPr>
    </w:lvl>
    <w:lvl w:ilvl="8" w:tplc="F5683B4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110E7"/>
    <w:multiLevelType w:val="hybridMultilevel"/>
    <w:tmpl w:val="75302FEC"/>
    <w:lvl w:ilvl="0" w:tplc="EE500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A2225B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C8E1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5451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C03A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FE91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42AA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268C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9290445">
    <w:abstractNumId w:val="0"/>
  </w:num>
  <w:num w:numId="2" w16cid:durableId="18133293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B15"/>
    <w:rsid w:val="000A4B15"/>
    <w:rsid w:val="00273B94"/>
    <w:rsid w:val="00527A79"/>
    <w:rsid w:val="00FA7AEC"/>
    <w:rsid w:val="160E2BD4"/>
    <w:rsid w:val="30AECB82"/>
    <w:rsid w:val="369AA69E"/>
    <w:rsid w:val="41AD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F268F"/>
  <w15:chartTrackingRefBased/>
  <w15:docId w15:val="{5825D6AA-FF93-4476-B709-F0C92880C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B1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B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B15"/>
  </w:style>
  <w:style w:type="paragraph" w:styleId="Footer">
    <w:name w:val="footer"/>
    <w:basedOn w:val="Normal"/>
    <w:link w:val="FooterChar"/>
    <w:uiPriority w:val="99"/>
    <w:unhideWhenUsed/>
    <w:rsid w:val="000A4B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8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originator xmlns="25d97ceb-1bf8-4be4-a300-d71ceea51e7e" xsi:nil="true"/>
    <SummaryofContent xmlns="25d97ceb-1bf8-4be4-a300-d71ceea51e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BAFBABF2B1B4193CA6DBC7B0A1615" ma:contentTypeVersion="11" ma:contentTypeDescription="Create a new document." ma:contentTypeScope="" ma:versionID="757eae68a64d3c35bb351a36f224619d">
  <xsd:schema xmlns:xsd="http://www.w3.org/2001/XMLSchema" xmlns:xs="http://www.w3.org/2001/XMLSchema" xmlns:p="http://schemas.microsoft.com/office/2006/metadata/properties" xmlns:ns2="25d97ceb-1bf8-4be4-a300-d71ceea51e7e" xmlns:ns3="4fc0c55d-4e17-4df0-9313-6587485d1102" targetNamespace="http://schemas.microsoft.com/office/2006/metadata/properties" ma:root="true" ma:fieldsID="637bccbb90861df7e5f71f2cff37cbd7" ns2:_="" ns3:_="">
    <xsd:import namespace="25d97ceb-1bf8-4be4-a300-d71ceea51e7e"/>
    <xsd:import namespace="4fc0c55d-4e17-4df0-9313-6587485d1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emailoriginator" minOccurs="0"/>
                <xsd:element ref="ns2:SummaryofContent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97ceb-1bf8-4be4-a300-d71ceea51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mailoriginator" ma:index="16" nillable="true" ma:displayName="email originator" ma:format="Dropdown" ma:internalName="emailoriginator">
      <xsd:simpleType>
        <xsd:restriction base="dms:Text">
          <xsd:maxLength value="255"/>
        </xsd:restriction>
      </xsd:simpleType>
    </xsd:element>
    <xsd:element name="SummaryofContent" ma:index="17" nillable="true" ma:displayName="Summary of Content" ma:format="Dropdown" ma:internalName="SummaryofContent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0c55d-4e17-4df0-9313-6587485d110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048774-959D-4F7A-890D-89D7F4AC06A8}">
  <ds:schemaRefs>
    <ds:schemaRef ds:uri="http://www.w3.org/XML/1998/namespace"/>
    <ds:schemaRef ds:uri="4fc0c55d-4e17-4df0-9313-6587485d1102"/>
    <ds:schemaRef ds:uri="http://schemas.microsoft.com/office/infopath/2007/PartnerControls"/>
    <ds:schemaRef ds:uri="http://purl.org/dc/elements/1.1/"/>
    <ds:schemaRef ds:uri="25d97ceb-1bf8-4be4-a300-d71ceea51e7e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537F81F-1CBD-4254-B2A8-0E86ED08D2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B6F320-B4D9-4C7F-AAFB-0D6DCA172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d97ceb-1bf8-4be4-a300-d71ceea51e7e"/>
    <ds:schemaRef ds:uri="4fc0c55d-4e17-4df0-9313-6587485d1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4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Melvin, John Lt Cdr (DSA-HQ-Legad1)</dc:creator>
  <cp:keywords/>
  <dc:description/>
  <cp:lastModifiedBy>McLean, Iain Mr (Def Comrcl-HO BP3-2b)</cp:lastModifiedBy>
  <cp:revision>2</cp:revision>
  <dcterms:created xsi:type="dcterms:W3CDTF">2023-07-31T15:44:00Z</dcterms:created>
  <dcterms:modified xsi:type="dcterms:W3CDTF">2023-07-31T15:44:00Z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OFFICIAL-SENSITIVE COMMERCIAL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#000000,12,Arial</vt:lpwstr>
  </property>
  <property fmtid="{D5CDD505-2E9C-101B-9397-08002B2CF9AE}" pid="7" name="ClassificationContentMarkingFooterText">
    <vt:lpwstr>OFFICIAL-SENSITIVE COMMERCIAL</vt:lpwstr>
  </property>
  <property fmtid="{D5CDD505-2E9C-101B-9397-08002B2CF9AE}" pid="8" name="MSIP_Label_5e992740-1f89-4ed6-b51b-95a6d0136ac8_Enabled">
    <vt:lpwstr>true</vt:lpwstr>
  </property>
  <property fmtid="{D5CDD505-2E9C-101B-9397-08002B2CF9AE}" pid="9" name="MSIP_Label_5e992740-1f89-4ed6-b51b-95a6d0136ac8_SetDate">
    <vt:lpwstr>2023-06-20T08:57:43Z</vt:lpwstr>
  </property>
  <property fmtid="{D5CDD505-2E9C-101B-9397-08002B2CF9AE}" pid="10" name="MSIP_Label_5e992740-1f89-4ed6-b51b-95a6d0136ac8_Method">
    <vt:lpwstr>Privileged</vt:lpwstr>
  </property>
  <property fmtid="{D5CDD505-2E9C-101B-9397-08002B2CF9AE}" pid="11" name="MSIP_Label_5e992740-1f89-4ed6-b51b-95a6d0136ac8_Name">
    <vt:lpwstr>MOD-2-OSL-OFFICIAL-SENSITIVE-COMMERCIAL</vt:lpwstr>
  </property>
  <property fmtid="{D5CDD505-2E9C-101B-9397-08002B2CF9AE}" pid="12" name="MSIP_Label_5e992740-1f89-4ed6-b51b-95a6d0136ac8_SiteId">
    <vt:lpwstr>be7760ed-5953-484b-ae95-d0a16dfa09e5</vt:lpwstr>
  </property>
  <property fmtid="{D5CDD505-2E9C-101B-9397-08002B2CF9AE}" pid="13" name="MSIP_Label_5e992740-1f89-4ed6-b51b-95a6d0136ac8_ActionId">
    <vt:lpwstr>a3d45953-eeba-4666-a165-fe6993136da5</vt:lpwstr>
  </property>
  <property fmtid="{D5CDD505-2E9C-101B-9397-08002B2CF9AE}" pid="14" name="MSIP_Label_5e992740-1f89-4ed6-b51b-95a6d0136ac8_ContentBits">
    <vt:lpwstr>3</vt:lpwstr>
  </property>
  <property fmtid="{D5CDD505-2E9C-101B-9397-08002B2CF9AE}" pid="15" name="ContentTypeId">
    <vt:lpwstr>0x01010095FBAFBABF2B1B4193CA6DBC7B0A1615</vt:lpwstr>
  </property>
</Properties>
</file>