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Can you confirm if you have </w:t>
      </w:r>
      <w:proofErr w:type="gramStart"/>
      <w:r>
        <w:t>a number of</w:t>
      </w:r>
      <w:proofErr w:type="gramEnd"/>
      <w:r>
        <w:t xml:space="preserve"> Coaches in mind?</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same organisation? </w:t>
      </w:r>
    </w:p>
    <w:p w:rsidR="00D05EAB" w:rsidRDefault="006A23CC" w:rsidP="002D54D4">
      <w:pPr>
        <w:rPr>
          <w:color w:val="0070C0"/>
          <w:lang w:eastAsia="en-US"/>
        </w:rPr>
      </w:pPr>
      <w:r>
        <w:rPr>
          <w:color w:val="0070C0"/>
          <w:lang w:eastAsia="en-US"/>
        </w:rPr>
        <w:t xml:space="preserve">Authority Answer 15: </w:t>
      </w:r>
      <w:r w:rsidR="00D05EAB">
        <w:rPr>
          <w:color w:val="0070C0"/>
          <w:lang w:eastAsia="en-US"/>
        </w:rPr>
        <w:t>I</w:t>
      </w:r>
      <w:r w:rsidR="00D05EAB" w:rsidRPr="00D05EAB">
        <w:rPr>
          <w:color w:val="0070C0"/>
          <w:lang w:eastAsia="en-US"/>
        </w:rPr>
        <w:t>ndividual coaches do not need to be from the same organisation.</w:t>
      </w:r>
    </w:p>
    <w:p w:rsidR="00D05EAB" w:rsidRDefault="00D05EAB" w:rsidP="002D54D4"/>
    <w:p w:rsidR="00D05EAB" w:rsidRDefault="00D05EAB" w:rsidP="002D54D4">
      <w:r>
        <w:t>Question 16: Is it possible to tender for a part of a Lot e.g. a certain number of Coaches?</w:t>
      </w:r>
    </w:p>
    <w:p w:rsidR="00D05EAB" w:rsidRPr="00D05EAB" w:rsidRDefault="006A23CC" w:rsidP="00D05EAB">
      <w:pPr>
        <w:rPr>
          <w:color w:val="0070C0"/>
          <w:lang w:eastAsia="en-US"/>
        </w:rPr>
      </w:pPr>
      <w:r>
        <w:rPr>
          <w:color w:val="0070C0"/>
          <w:lang w:eastAsia="en-US"/>
        </w:rPr>
        <w:t xml:space="preserve">Authority Answer 16: </w:t>
      </w:r>
      <w:r w:rsidR="00D05EAB">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Default="00D05EAB" w:rsidP="002D54D4">
      <w:pPr>
        <w:rPr>
          <w:rFonts w:asciiTheme="minorHAnsi" w:hAnsiTheme="minorHAnsi"/>
          <w:color w:val="0070C0"/>
        </w:rPr>
      </w:pPr>
    </w:p>
    <w:p w:rsidR="00F8582A" w:rsidRPr="00520F01" w:rsidRDefault="006A23CC" w:rsidP="00F8582A">
      <w:pPr>
        <w:rPr>
          <w:rFonts w:asciiTheme="minorHAnsi" w:hAnsiTheme="minorHAnsi" w:cstheme="minorBidi"/>
          <w:color w:val="0070C0"/>
          <w:lang w:eastAsia="en-US"/>
        </w:rPr>
      </w:pPr>
      <w:r>
        <w:rPr>
          <w:rFonts w:asciiTheme="minorHAnsi" w:hAnsiTheme="minorHAnsi" w:cstheme="minorBidi"/>
          <w:color w:val="0070C0"/>
          <w:lang w:eastAsia="en-US"/>
        </w:rPr>
        <w:t xml:space="preserve">Further to Authority Answer 16: </w:t>
      </w:r>
      <w:r w:rsidR="00F8582A" w:rsidRPr="00520F01">
        <w:rPr>
          <w:rFonts w:asciiTheme="minorHAnsi" w:hAnsiTheme="minorHAnsi" w:cstheme="minorBidi"/>
          <w:color w:val="0070C0"/>
          <w:lang w:eastAsia="en-US"/>
        </w:rPr>
        <w:t xml:space="preserve">The Authority recognises that a single organisation may not have the capacity to meet the requirement of the Lot on their own and that collaboration with other organisations or sub-contracting may be necessary. The Statement of Requirement reference you quoted requires the tenderer to provide a list of organisations who they intent to collaborate or sub-contract with </w:t>
      </w:r>
      <w:proofErr w:type="gramStart"/>
      <w:r w:rsidR="00F8582A" w:rsidRPr="00520F01">
        <w:rPr>
          <w:rFonts w:asciiTheme="minorHAnsi" w:hAnsiTheme="minorHAnsi" w:cstheme="minorBidi"/>
          <w:color w:val="0070C0"/>
          <w:lang w:eastAsia="en-US"/>
        </w:rPr>
        <w:t>in order to</w:t>
      </w:r>
      <w:proofErr w:type="gramEnd"/>
      <w:r w:rsidR="00F8582A" w:rsidRPr="00520F01">
        <w:rPr>
          <w:rFonts w:asciiTheme="minorHAnsi" w:hAnsiTheme="minorHAnsi" w:cstheme="minorBidi"/>
          <w:color w:val="0070C0"/>
          <w:lang w:eastAsia="en-US"/>
        </w:rPr>
        <w:t xml:space="preserve"> deliver the full requirement of the Lot. </w:t>
      </w:r>
    </w:p>
    <w:p w:rsidR="00F8582A" w:rsidRPr="00520F01" w:rsidRDefault="00F8582A" w:rsidP="00F8582A">
      <w:pPr>
        <w:rPr>
          <w:rFonts w:asciiTheme="minorHAnsi" w:hAnsiTheme="minorHAnsi" w:cstheme="minorBidi"/>
          <w:color w:val="0070C0"/>
          <w:lang w:eastAsia="en-US"/>
        </w:rPr>
      </w:pPr>
    </w:p>
    <w:p w:rsidR="00F8582A" w:rsidRPr="00520F01" w:rsidRDefault="00F8582A" w:rsidP="00F8582A">
      <w:pPr>
        <w:rPr>
          <w:rFonts w:asciiTheme="minorHAnsi" w:hAnsiTheme="minorHAnsi" w:cstheme="minorBidi"/>
          <w:color w:val="0070C0"/>
          <w:lang w:eastAsia="en-US"/>
        </w:rPr>
      </w:pPr>
      <w:r w:rsidRPr="00520F01">
        <w:rPr>
          <w:rFonts w:asciiTheme="minorHAnsi" w:hAnsiTheme="minorHAnsi" w:cstheme="minorBidi"/>
          <w:color w:val="0070C0"/>
          <w:lang w:eastAsia="en-US"/>
        </w:rPr>
        <w:t xml:space="preserve">The Invitation </w:t>
      </w:r>
      <w:proofErr w:type="gramStart"/>
      <w:r w:rsidRPr="00520F01">
        <w:rPr>
          <w:rFonts w:asciiTheme="minorHAnsi" w:hAnsiTheme="minorHAnsi" w:cstheme="minorBidi"/>
          <w:color w:val="0070C0"/>
          <w:lang w:eastAsia="en-US"/>
        </w:rPr>
        <w:t>To</w:t>
      </w:r>
      <w:proofErr w:type="gramEnd"/>
      <w:r w:rsidRPr="00520F01">
        <w:rPr>
          <w:rFonts w:asciiTheme="minorHAnsi" w:hAnsiTheme="minorHAnsi" w:cstheme="minorBidi"/>
          <w:color w:val="0070C0"/>
          <w:lang w:eastAsia="en-US"/>
        </w:rPr>
        <w:t xml:space="preserve"> Tender asks for a single Contractor and therefore a single point of contact for each Lot as the Authority does not intend to conduct mini competitions for each task placed under a Lot.</w:t>
      </w:r>
    </w:p>
    <w:p w:rsidR="00F8582A" w:rsidRDefault="00F8582A" w:rsidP="002D54D4">
      <w:pPr>
        <w:rPr>
          <w:rFonts w:asciiTheme="minorHAnsi" w:hAnsiTheme="minorHAnsi"/>
          <w:color w:val="0070C0"/>
        </w:rPr>
      </w:pPr>
    </w:p>
    <w:p w:rsidR="006A23CC" w:rsidRDefault="006A23CC" w:rsidP="002D54D4">
      <w:pPr>
        <w:rPr>
          <w:rFonts w:asciiTheme="minorHAnsi" w:hAnsiTheme="minorHAnsi"/>
          <w:color w:val="0070C0"/>
        </w:rPr>
      </w:pPr>
    </w:p>
    <w:p w:rsidR="006A23CC" w:rsidRPr="006A23CC" w:rsidRDefault="006A23CC" w:rsidP="002D54D4">
      <w:pPr>
        <w:rPr>
          <w:rFonts w:asciiTheme="minorHAnsi" w:hAnsiTheme="minorHAnsi"/>
        </w:rPr>
      </w:pPr>
      <w:r w:rsidRPr="006A23CC">
        <w:rPr>
          <w:rFonts w:asciiTheme="minorHAnsi" w:hAnsiTheme="minorHAnsi"/>
        </w:rPr>
        <w:t xml:space="preserve">Question 17 Please advise on the </w:t>
      </w:r>
      <w:r>
        <w:rPr>
          <w:rFonts w:asciiTheme="minorHAnsi" w:hAnsiTheme="minorHAnsi"/>
        </w:rPr>
        <w:t>options</w:t>
      </w:r>
      <w:r w:rsidRPr="006A23CC">
        <w:rPr>
          <w:rFonts w:asciiTheme="minorHAnsi" w:hAnsiTheme="minorHAnsi"/>
        </w:rPr>
        <w:t xml:space="preserve"> to select to access MOD DEFCONS and DEFFORMs</w:t>
      </w:r>
    </w:p>
    <w:p w:rsidR="006A23CC" w:rsidRDefault="006A23CC" w:rsidP="002D54D4">
      <w:pPr>
        <w:rPr>
          <w:rFonts w:asciiTheme="minorHAnsi" w:hAnsiTheme="minorHAnsi"/>
          <w:color w:val="0070C0"/>
        </w:rPr>
      </w:pPr>
      <w:r>
        <w:rPr>
          <w:rFonts w:asciiTheme="minorHAnsi" w:hAnsiTheme="minorHAnsi"/>
          <w:color w:val="0070C0"/>
        </w:rPr>
        <w:t xml:space="preserve">Authority Answer 17: At the link below please select ‘create new account’, answer ‘no’ to the next 3 questions and then select ‘Civilian access to </w:t>
      </w:r>
      <w:proofErr w:type="spellStart"/>
      <w:r>
        <w:rPr>
          <w:rFonts w:asciiTheme="minorHAnsi" w:hAnsiTheme="minorHAnsi"/>
          <w:color w:val="0070C0"/>
        </w:rPr>
        <w:t>KiD</w:t>
      </w:r>
      <w:proofErr w:type="spellEnd"/>
      <w:r>
        <w:rPr>
          <w:rFonts w:asciiTheme="minorHAnsi" w:hAnsiTheme="minorHAnsi"/>
          <w:color w:val="0070C0"/>
        </w:rPr>
        <w:t xml:space="preserve">’. </w:t>
      </w:r>
    </w:p>
    <w:p w:rsidR="006A23CC" w:rsidRDefault="00C13BB0" w:rsidP="002D54D4">
      <w:pPr>
        <w:rPr>
          <w:rFonts w:asciiTheme="minorHAnsi" w:hAnsiTheme="minorHAnsi"/>
          <w:color w:val="0070C0"/>
        </w:rPr>
      </w:pPr>
      <w:hyperlink r:id="rId5" w:history="1">
        <w:r w:rsidR="006A23CC" w:rsidRPr="00F97AA7">
          <w:rPr>
            <w:rStyle w:val="Hyperlink"/>
            <w:rFonts w:asciiTheme="minorHAnsi" w:hAnsiTheme="minorHAnsi"/>
          </w:rPr>
          <w:t>https://sts.defencegateway.mod.uk/register.aspx</w:t>
        </w:r>
      </w:hyperlink>
      <w:r w:rsidR="006A23CC">
        <w:rPr>
          <w:rFonts w:asciiTheme="minorHAnsi" w:hAnsiTheme="minorHAnsi"/>
          <w:color w:val="0070C0"/>
        </w:rPr>
        <w:t xml:space="preserve"> </w:t>
      </w:r>
    </w:p>
    <w:p w:rsidR="00FD2E32" w:rsidRDefault="00FD2E32" w:rsidP="002D54D4">
      <w:pPr>
        <w:rPr>
          <w:rFonts w:asciiTheme="minorHAnsi" w:hAnsiTheme="minorHAnsi"/>
          <w:color w:val="0070C0"/>
        </w:rPr>
      </w:pPr>
    </w:p>
    <w:p w:rsidR="00FD2E32" w:rsidRDefault="00FD2E32" w:rsidP="002D54D4">
      <w:r>
        <w:t xml:space="preserve">Question 18: </w:t>
      </w:r>
      <w:r>
        <w:t xml:space="preserve">Is there any way that you can put potential bidders in touch with each other? I </w:t>
      </w:r>
      <w:r>
        <w:t>am looking for sub-contracting opportunities?</w:t>
      </w:r>
    </w:p>
    <w:p w:rsidR="00C13BB0" w:rsidRDefault="00FD2E32" w:rsidP="00C13BB0">
      <w:pPr>
        <w:rPr>
          <w:rStyle w:val="Hyperlink"/>
        </w:rPr>
      </w:pPr>
      <w:r>
        <w:rPr>
          <w:rFonts w:asciiTheme="minorHAnsi" w:hAnsiTheme="minorHAnsi"/>
          <w:color w:val="0070C0"/>
        </w:rPr>
        <w:t xml:space="preserve">Authority Answer 18:  The Authority has published a </w:t>
      </w:r>
      <w:r w:rsidRPr="00FD2E32">
        <w:rPr>
          <w:rFonts w:asciiTheme="minorHAnsi" w:hAnsiTheme="minorHAnsi"/>
          <w:color w:val="0070C0"/>
        </w:rPr>
        <w:t>Sub-contracting and Collaboration opportunities</w:t>
      </w:r>
      <w:r>
        <w:rPr>
          <w:rFonts w:asciiTheme="minorHAnsi" w:hAnsiTheme="minorHAnsi"/>
          <w:color w:val="0070C0"/>
        </w:rPr>
        <w:t xml:space="preserve"> document on both Defence Contracts Online and Contracts Finder. It is </w:t>
      </w:r>
      <w:proofErr w:type="gramStart"/>
      <w:r>
        <w:rPr>
          <w:rFonts w:asciiTheme="minorHAnsi" w:hAnsiTheme="minorHAnsi"/>
          <w:color w:val="0070C0"/>
        </w:rPr>
        <w:t>intend</w:t>
      </w:r>
      <w:proofErr w:type="gramEnd"/>
      <w:r>
        <w:rPr>
          <w:rFonts w:asciiTheme="minorHAnsi" w:hAnsiTheme="minorHAnsi"/>
          <w:color w:val="0070C0"/>
        </w:rPr>
        <w:t xml:space="preserve"> that it will contain </w:t>
      </w:r>
      <w:r w:rsidRPr="00FD2E32">
        <w:rPr>
          <w:rFonts w:asciiTheme="minorHAnsi" w:hAnsiTheme="minorHAnsi" w:cstheme="minorBidi"/>
          <w:color w:val="0070C0"/>
        </w:rPr>
        <w:t>a list of companies who have notified the Authority that they are interested in collaborating or sub-contracting with other companies to submit a single tender for one of more Lots. Please note that the Authority will only contract with one bidding entity per Lot, for example a legally formed Consortium or a Prime Contractor on behalf of its sub-contractors.</w:t>
      </w:r>
      <w:r w:rsidRPr="00FD2E32">
        <w:rPr>
          <w:rFonts w:asciiTheme="minorHAnsi" w:hAnsiTheme="minorHAnsi" w:cstheme="minorBidi"/>
          <w:color w:val="0070C0"/>
        </w:rPr>
        <w:t xml:space="preserve"> </w:t>
      </w:r>
      <w:r w:rsidRPr="00FD2E32">
        <w:rPr>
          <w:color w:val="0070C0"/>
        </w:rPr>
        <w:t>The listed companies are</w:t>
      </w:r>
      <w:r w:rsidRPr="00FD2E32">
        <w:rPr>
          <w:color w:val="0070C0"/>
          <w:u w:val="single"/>
        </w:rPr>
        <w:t xml:space="preserve"> not</w:t>
      </w:r>
      <w:r w:rsidRPr="00FD2E32">
        <w:rPr>
          <w:color w:val="0070C0"/>
        </w:rPr>
        <w:t xml:space="preserve"> MOD approved or qualified suppliers and MOD accepts no responsibility for the conduct of any resulting arrangement. </w:t>
      </w:r>
      <w:r w:rsidRPr="00FD2E32">
        <w:rPr>
          <w:rFonts w:asciiTheme="minorHAnsi" w:hAnsiTheme="minorHAnsi" w:cstheme="minorBidi"/>
          <w:color w:val="0070C0"/>
        </w:rPr>
        <w:t>It is the tenderers responsibility to</w:t>
      </w:r>
      <w:r w:rsidRPr="00FD2E32">
        <w:rPr>
          <w:rFonts w:asciiTheme="minorHAnsi" w:hAnsiTheme="minorHAnsi" w:cstheme="minorBidi"/>
          <w:color w:val="0070C0"/>
        </w:rPr>
        <w:t xml:space="preserve"> contact the companies directly using the details in </w:t>
      </w:r>
      <w:r w:rsidRPr="00FD2E32">
        <w:rPr>
          <w:rFonts w:asciiTheme="minorHAnsi" w:hAnsiTheme="minorHAnsi" w:cstheme="minorBidi"/>
          <w:color w:val="0070C0"/>
        </w:rPr>
        <w:t>document</w:t>
      </w:r>
      <w:r w:rsidRPr="00FD2E32">
        <w:rPr>
          <w:rFonts w:asciiTheme="minorHAnsi" w:hAnsiTheme="minorHAnsi" w:cstheme="minorBidi"/>
          <w:color w:val="0070C0"/>
        </w:rPr>
        <w:t>.</w:t>
      </w:r>
      <w:r w:rsidRPr="00FD2E32">
        <w:rPr>
          <w:rFonts w:asciiTheme="minorHAnsi" w:hAnsiTheme="minorHAnsi" w:cstheme="minorBidi"/>
          <w:color w:val="0070C0"/>
        </w:rPr>
        <w:t xml:space="preserve"> </w:t>
      </w:r>
      <w:r w:rsidRPr="00FD2E32">
        <w:rPr>
          <w:color w:val="0070C0"/>
        </w:rPr>
        <w:t xml:space="preserve">If you would like your company to be added to this list, please contact Kate Ashby-Taylor </w:t>
      </w:r>
      <w:hyperlink r:id="rId6" w:history="1">
        <w:r w:rsidRPr="00821368">
          <w:rPr>
            <w:rStyle w:val="Hyperlink"/>
          </w:rPr>
          <w:t>kate.ashby100@mod.gov.uk</w:t>
        </w:r>
      </w:hyperlink>
    </w:p>
    <w:p w:rsidR="00C13BB0" w:rsidRDefault="00C13BB0" w:rsidP="00C13BB0">
      <w:pPr>
        <w:rPr>
          <w:rFonts w:eastAsia="Times New Roman"/>
        </w:rPr>
      </w:pPr>
    </w:p>
    <w:p w:rsidR="00C13BB0" w:rsidRDefault="00C13BB0" w:rsidP="00C13BB0">
      <w:pPr>
        <w:rPr>
          <w:rFonts w:eastAsia="Times New Roman"/>
        </w:rPr>
      </w:pPr>
      <w:r>
        <w:rPr>
          <w:rFonts w:eastAsia="Times New Roman"/>
        </w:rPr>
        <w:t xml:space="preserve">Question 19: </w:t>
      </w:r>
      <w:r>
        <w:rPr>
          <w:rFonts w:eastAsia="Times New Roman"/>
        </w:rPr>
        <w:t>Do you anticipate actors potentially being asked to run sessions?  </w:t>
      </w:r>
    </w:p>
    <w:p w:rsidR="00C13BB0" w:rsidRPr="00C13BB0" w:rsidRDefault="00C13BB0" w:rsidP="00C13BB0">
      <w:pPr>
        <w:rPr>
          <w:color w:val="0563C1" w:themeColor="hyperlink"/>
        </w:rPr>
      </w:pPr>
      <w:r w:rsidRPr="00C13BB0">
        <w:rPr>
          <w:color w:val="0563C1" w:themeColor="hyperlink"/>
        </w:rPr>
        <w:t>Authority Answer 19:</w:t>
      </w:r>
      <w:r w:rsidRPr="00C13BB0">
        <w:rPr>
          <w:color w:val="0070C0"/>
        </w:rPr>
        <w:t xml:space="preserve"> </w:t>
      </w:r>
      <w:r w:rsidRPr="00C13BB0">
        <w:rPr>
          <w:color w:val="0070C0"/>
          <w:lang w:eastAsia="en-US"/>
        </w:rPr>
        <w:t>The actor will be required to play a role and deliver feedback. A representative</w:t>
      </w:r>
      <w:r w:rsidRPr="00C13BB0">
        <w:rPr>
          <w:color w:val="0070C0"/>
          <w:lang w:eastAsia="en-US"/>
        </w:rPr>
        <w:t xml:space="preserve"> </w:t>
      </w:r>
      <w:r>
        <w:rPr>
          <w:color w:val="0070C0"/>
          <w:lang w:eastAsia="en-US"/>
        </w:rPr>
        <w:t xml:space="preserve">from the </w:t>
      </w:r>
      <w:r w:rsidRPr="00C13BB0">
        <w:rPr>
          <w:color w:val="0070C0"/>
          <w:lang w:eastAsia="en-US"/>
        </w:rPr>
        <w:t xml:space="preserve">Authority will be present and will be responsible for managing the session – </w:t>
      </w:r>
      <w:proofErr w:type="spellStart"/>
      <w:r w:rsidRPr="00C13BB0">
        <w:rPr>
          <w:color w:val="0070C0"/>
          <w:lang w:eastAsia="en-US"/>
        </w:rPr>
        <w:t>i.e</w:t>
      </w:r>
      <w:proofErr w:type="spellEnd"/>
      <w:r w:rsidRPr="00C13BB0">
        <w:rPr>
          <w:color w:val="0070C0"/>
          <w:lang w:eastAsia="en-US"/>
        </w:rPr>
        <w:t xml:space="preserve"> keeping to time</w:t>
      </w:r>
      <w:r>
        <w:rPr>
          <w:lang w:eastAsia="en-US"/>
        </w:rPr>
        <w:t>.</w:t>
      </w:r>
    </w:p>
    <w:p w:rsidR="00FD2E32" w:rsidRPr="002D54D4" w:rsidRDefault="00FD2E32" w:rsidP="002D54D4">
      <w:pPr>
        <w:rPr>
          <w:rFonts w:asciiTheme="minorHAnsi" w:hAnsiTheme="minorHAnsi"/>
          <w:color w:val="0070C0"/>
        </w:rPr>
      </w:pPr>
      <w:bookmarkStart w:id="0" w:name="_GoBack"/>
      <w:bookmarkEnd w:id="0"/>
    </w:p>
    <w:sectPr w:rsidR="00FD2E32" w:rsidRPr="002D5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93183"/>
    <w:multiLevelType w:val="hybridMultilevel"/>
    <w:tmpl w:val="39EEE922"/>
    <w:lvl w:ilvl="0" w:tplc="885A7A2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06198F"/>
    <w:rsid w:val="002359EA"/>
    <w:rsid w:val="002D54D4"/>
    <w:rsid w:val="004C60D2"/>
    <w:rsid w:val="00520F01"/>
    <w:rsid w:val="006A23CC"/>
    <w:rsid w:val="00B45508"/>
    <w:rsid w:val="00C13BB0"/>
    <w:rsid w:val="00CC71A6"/>
    <w:rsid w:val="00D05EAB"/>
    <w:rsid w:val="00ED3433"/>
    <w:rsid w:val="00EF3BAF"/>
    <w:rsid w:val="00F8582A"/>
    <w:rsid w:val="00FD2E32"/>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4696"/>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 w:type="character" w:styleId="Hyperlink">
    <w:name w:val="Hyperlink"/>
    <w:basedOn w:val="DefaultParagraphFont"/>
    <w:uiPriority w:val="99"/>
    <w:unhideWhenUsed/>
    <w:rsid w:val="006A23CC"/>
    <w:rPr>
      <w:color w:val="0563C1" w:themeColor="hyperlink"/>
      <w:u w:val="single"/>
    </w:rPr>
  </w:style>
  <w:style w:type="character" w:styleId="UnresolvedMention">
    <w:name w:val="Unresolved Mention"/>
    <w:basedOn w:val="DefaultParagraphFont"/>
    <w:uiPriority w:val="99"/>
    <w:semiHidden/>
    <w:unhideWhenUsed/>
    <w:rsid w:val="006A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125851850">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 w:id="16249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ashby100@mod.gov.uk" TargetMode="External"/><Relationship Id="rId5" Type="http://schemas.openxmlformats.org/officeDocument/2006/relationships/hyperlink" Target="https://sts.defencegateway.mod.uk/regist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2</cp:revision>
  <dcterms:created xsi:type="dcterms:W3CDTF">2019-09-04T14:36:00Z</dcterms:created>
  <dcterms:modified xsi:type="dcterms:W3CDTF">2019-09-04T14:36:00Z</dcterms:modified>
</cp:coreProperties>
</file>