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2C5F8" w14:textId="67CC02CB" w:rsidR="009C4D17" w:rsidRPr="000D423A" w:rsidRDefault="001F18F8" w:rsidP="000D423A">
      <w:pPr>
        <w:rPr>
          <w:rFonts w:ascii="Arial" w:hAnsi="Arial" w:cs="Arial"/>
          <w:b/>
          <w:sz w:val="36"/>
        </w:rPr>
      </w:pPr>
      <w:bookmarkStart w:id="0" w:name="LASTCURSORPOSITION"/>
      <w:r>
        <w:rPr>
          <w:rFonts w:ascii="Arial" w:hAnsi="Arial" w:cs="Arial"/>
          <w:b/>
          <w:sz w:val="36"/>
        </w:rPr>
        <w:t>Call-</w:t>
      </w:r>
      <w:r w:rsidR="0011196C" w:rsidRPr="0011196C">
        <w:rPr>
          <w:rFonts w:ascii="Arial" w:hAnsi="Arial" w:cs="Arial"/>
          <w:b/>
          <w:sz w:val="36"/>
        </w:rPr>
        <w:t xml:space="preserve">Off Schedule 4 (Call Off Tender) </w:t>
      </w:r>
      <w:bookmarkEnd w:id="0"/>
    </w:p>
    <w:tbl>
      <w:tblPr>
        <w:tblW w:w="9062" w:type="dxa"/>
        <w:tblLook w:val="04A0" w:firstRow="1" w:lastRow="0" w:firstColumn="1" w:lastColumn="0" w:noHBand="0" w:noVBand="1"/>
      </w:tblPr>
      <w:tblGrid>
        <w:gridCol w:w="9062"/>
      </w:tblGrid>
      <w:tr w:rsidR="008C18BA" w:rsidRPr="008C18BA" w14:paraId="51C419EB" w14:textId="77777777" w:rsidTr="008C18BA">
        <w:trPr>
          <w:trHeight w:val="70"/>
        </w:trPr>
        <w:tc>
          <w:tcPr>
            <w:tcW w:w="9062" w:type="dxa"/>
            <w:tcBorders>
              <w:top w:val="single" w:sz="8" w:space="0" w:color="auto"/>
              <w:left w:val="single" w:sz="8" w:space="0" w:color="auto"/>
              <w:bottom w:val="single" w:sz="4" w:space="0" w:color="000000"/>
              <w:right w:val="single" w:sz="8" w:space="0" w:color="000000"/>
            </w:tcBorders>
            <w:shd w:val="clear" w:color="000000" w:fill="D9E1F2"/>
            <w:vAlign w:val="center"/>
            <w:hideMark/>
          </w:tcPr>
          <w:p w14:paraId="69ED5ADF" w14:textId="77777777" w:rsidR="008C18BA" w:rsidRPr="008C18BA" w:rsidRDefault="008C18BA" w:rsidP="008C18BA">
            <w:pPr>
              <w:spacing w:after="0" w:line="240" w:lineRule="auto"/>
              <w:jc w:val="center"/>
              <w:rPr>
                <w:rFonts w:ascii="DejaVu Sans" w:eastAsia="Times New Roman" w:hAnsi="DejaVu Sans" w:cs="Arial"/>
                <w:b/>
                <w:bCs/>
                <w:color w:val="000000"/>
                <w:sz w:val="20"/>
                <w:szCs w:val="20"/>
                <w:lang w:eastAsia="en-GB"/>
              </w:rPr>
            </w:pPr>
            <w:r w:rsidRPr="008C18BA">
              <w:rPr>
                <w:rFonts w:ascii="DejaVu Sans" w:eastAsia="Times New Roman" w:hAnsi="DejaVu Sans" w:cs="Arial"/>
                <w:b/>
                <w:bCs/>
                <w:color w:val="000000"/>
                <w:sz w:val="20"/>
                <w:szCs w:val="20"/>
                <w:lang w:eastAsia="en-GB"/>
              </w:rPr>
              <w:t xml:space="preserve">1.1.1 Question 1 – Ordering Process                                                     </w:t>
            </w:r>
          </w:p>
        </w:tc>
      </w:tr>
      <w:tr w:rsidR="008C18BA" w:rsidRPr="008C18BA" w14:paraId="3D4FE4DE" w14:textId="77777777" w:rsidTr="008C18BA">
        <w:trPr>
          <w:trHeight w:val="711"/>
        </w:trPr>
        <w:tc>
          <w:tcPr>
            <w:tcW w:w="9062" w:type="dxa"/>
            <w:tcBorders>
              <w:top w:val="single" w:sz="4" w:space="0" w:color="000000"/>
              <w:left w:val="single" w:sz="8" w:space="0" w:color="auto"/>
              <w:bottom w:val="single" w:sz="4" w:space="0" w:color="000000"/>
              <w:right w:val="single" w:sz="8" w:space="0" w:color="000000"/>
            </w:tcBorders>
            <w:shd w:val="clear" w:color="000000" w:fill="FFFFFF"/>
            <w:vAlign w:val="center"/>
            <w:hideMark/>
          </w:tcPr>
          <w:p w14:paraId="6B231E57" w14:textId="77777777" w:rsidR="008C18BA" w:rsidRPr="008C18BA" w:rsidRDefault="008C18BA" w:rsidP="008C18BA">
            <w:pPr>
              <w:spacing w:after="0" w:line="240" w:lineRule="auto"/>
              <w:rPr>
                <w:rFonts w:ascii="DejaVu Sans" w:eastAsia="Times New Roman" w:hAnsi="DejaVu Sans" w:cs="Arial"/>
                <w:color w:val="000000"/>
                <w:sz w:val="20"/>
                <w:szCs w:val="20"/>
                <w:lang w:eastAsia="en-GB"/>
              </w:rPr>
            </w:pPr>
            <w:r w:rsidRPr="008C18BA">
              <w:rPr>
                <w:rFonts w:ascii="DejaVu Sans" w:eastAsia="Times New Roman" w:hAnsi="DejaVu Sans" w:cs="Arial"/>
                <w:color w:val="000000"/>
                <w:sz w:val="20"/>
                <w:szCs w:val="20"/>
                <w:lang w:eastAsia="en-GB"/>
              </w:rPr>
              <w:t>Please detail your processes for ordering products.</w:t>
            </w:r>
            <w:r w:rsidRPr="008C18BA">
              <w:rPr>
                <w:rFonts w:ascii="DejaVu Sans" w:eastAsia="Times New Roman" w:hAnsi="DejaVu Sans" w:cs="Arial"/>
                <w:color w:val="000000"/>
                <w:sz w:val="20"/>
                <w:szCs w:val="20"/>
                <w:lang w:eastAsia="en-GB"/>
              </w:rPr>
              <w:br/>
              <w:t>Your response must include the following as a minimum:</w:t>
            </w:r>
            <w:r w:rsidRPr="008C18BA">
              <w:rPr>
                <w:rFonts w:ascii="DejaVu Sans" w:eastAsia="Times New Roman" w:hAnsi="DejaVu Sans" w:cs="Arial"/>
                <w:color w:val="000000"/>
                <w:sz w:val="20"/>
                <w:szCs w:val="20"/>
                <w:lang w:eastAsia="en-GB"/>
              </w:rPr>
              <w:br/>
              <w:t>- Details of how your online ordering system works for users and administrators including availability and performance of your system. Including but not limited to ordering system navigation; users and catalogues configuration; ordering process; delivery and receipt; maintenance</w:t>
            </w:r>
            <w:r w:rsidRPr="008C18BA">
              <w:rPr>
                <w:rFonts w:ascii="DejaVu Sans" w:eastAsia="Times New Roman" w:hAnsi="DejaVu Sans" w:cs="Arial"/>
                <w:color w:val="000000"/>
                <w:sz w:val="20"/>
                <w:szCs w:val="20"/>
                <w:lang w:eastAsia="en-GB"/>
              </w:rPr>
              <w:br/>
              <w:t>- Confirm how many log ins will be available to the Authority</w:t>
            </w:r>
            <w:r w:rsidRPr="008C18BA">
              <w:rPr>
                <w:rFonts w:ascii="DejaVu Sans" w:eastAsia="Times New Roman" w:hAnsi="DejaVu Sans" w:cs="Arial"/>
                <w:color w:val="000000"/>
                <w:sz w:val="20"/>
                <w:szCs w:val="20"/>
                <w:lang w:eastAsia="en-GB"/>
              </w:rPr>
              <w:br/>
              <w:t>- Detail of customer service support available for any ordering issues including how you will adhere to our KPIs/SLAs</w:t>
            </w:r>
            <w:r w:rsidRPr="008C18BA">
              <w:rPr>
                <w:rFonts w:ascii="DejaVu Sans" w:eastAsia="Times New Roman" w:hAnsi="DejaVu Sans" w:cs="Arial"/>
                <w:color w:val="000000"/>
                <w:sz w:val="20"/>
                <w:szCs w:val="20"/>
                <w:lang w:eastAsia="en-GB"/>
              </w:rPr>
              <w:br/>
              <w:t>- How you will communicate and work with the Authority to highlight any changes to the catalogue. Including but not limited to notification of discontinued products or stock issues</w:t>
            </w:r>
            <w:r w:rsidRPr="008C18BA">
              <w:rPr>
                <w:rFonts w:ascii="DejaVu Sans" w:eastAsia="Times New Roman" w:hAnsi="DejaVu Sans" w:cs="Arial"/>
                <w:color w:val="000000"/>
                <w:sz w:val="20"/>
                <w:szCs w:val="20"/>
                <w:lang w:eastAsia="en-GB"/>
              </w:rPr>
              <w:br/>
              <w:t>Please refer to the KPIs and SLAs within the specification to ensure that the timescales you stipulate comply.</w:t>
            </w:r>
            <w:r w:rsidRPr="008C18BA">
              <w:rPr>
                <w:rFonts w:ascii="DejaVu Sans" w:eastAsia="Times New Roman" w:hAnsi="DejaVu Sans" w:cs="Arial"/>
                <w:color w:val="000000"/>
                <w:sz w:val="20"/>
                <w:szCs w:val="20"/>
                <w:lang w:eastAsia="en-GB"/>
              </w:rPr>
              <w:br/>
              <w:t>Response should be no more than 2,000 characters and must be submitted against the relevant Technical Envelope Question on the Jaggaer e-Sourcing Portal.</w:t>
            </w:r>
          </w:p>
        </w:tc>
      </w:tr>
      <w:tr w:rsidR="008C18BA" w:rsidRPr="008C18BA" w14:paraId="0FEF253D" w14:textId="77777777" w:rsidTr="008C18BA">
        <w:trPr>
          <w:trHeight w:val="80"/>
        </w:trPr>
        <w:tc>
          <w:tcPr>
            <w:tcW w:w="9062" w:type="dxa"/>
            <w:tcBorders>
              <w:top w:val="single" w:sz="4" w:space="0" w:color="000000"/>
              <w:left w:val="single" w:sz="8" w:space="0" w:color="auto"/>
              <w:bottom w:val="single" w:sz="4" w:space="0" w:color="000000"/>
              <w:right w:val="single" w:sz="8" w:space="0" w:color="000000"/>
            </w:tcBorders>
            <w:shd w:val="clear" w:color="000000" w:fill="D9E1F2"/>
            <w:vAlign w:val="center"/>
            <w:hideMark/>
          </w:tcPr>
          <w:p w14:paraId="3D0BFCD4" w14:textId="77777777" w:rsidR="008C18BA" w:rsidRPr="008C18BA" w:rsidRDefault="008C18BA" w:rsidP="008C18BA">
            <w:pPr>
              <w:spacing w:after="0" w:line="240" w:lineRule="auto"/>
              <w:jc w:val="center"/>
              <w:rPr>
                <w:rFonts w:ascii="DejaVu Sans" w:eastAsia="Times New Roman" w:hAnsi="DejaVu Sans" w:cs="Arial"/>
                <w:b/>
                <w:bCs/>
                <w:color w:val="000000"/>
                <w:sz w:val="20"/>
                <w:szCs w:val="20"/>
                <w:lang w:eastAsia="en-GB"/>
              </w:rPr>
            </w:pPr>
            <w:r w:rsidRPr="008C18BA">
              <w:rPr>
                <w:rFonts w:ascii="DejaVu Sans" w:eastAsia="Times New Roman" w:hAnsi="DejaVu Sans" w:cs="Arial"/>
                <w:b/>
                <w:bCs/>
                <w:color w:val="000000"/>
                <w:sz w:val="20"/>
                <w:szCs w:val="20"/>
                <w:lang w:eastAsia="en-GB"/>
              </w:rPr>
              <w:t>Response</w:t>
            </w:r>
          </w:p>
        </w:tc>
      </w:tr>
      <w:tr w:rsidR="008C18BA" w:rsidRPr="008C18BA" w14:paraId="5D04DC06" w14:textId="77777777" w:rsidTr="008C18BA">
        <w:trPr>
          <w:trHeight w:val="1785"/>
        </w:trPr>
        <w:tc>
          <w:tcPr>
            <w:tcW w:w="9062" w:type="dxa"/>
            <w:tcBorders>
              <w:top w:val="single" w:sz="4" w:space="0" w:color="000000"/>
              <w:left w:val="single" w:sz="8" w:space="0" w:color="auto"/>
              <w:bottom w:val="single" w:sz="8" w:space="0" w:color="auto"/>
              <w:right w:val="single" w:sz="8" w:space="0" w:color="000000"/>
            </w:tcBorders>
            <w:shd w:val="clear" w:color="000000" w:fill="FFFFFF"/>
            <w:vAlign w:val="center"/>
            <w:hideMark/>
          </w:tcPr>
          <w:p w14:paraId="64744EEE" w14:textId="6F8C1E5B" w:rsidR="008C18BA" w:rsidRPr="008C18BA" w:rsidRDefault="005D7410" w:rsidP="008C18BA">
            <w:pPr>
              <w:spacing w:after="0" w:line="240" w:lineRule="auto"/>
              <w:rPr>
                <w:rFonts w:ascii="DejaVu Sans" w:eastAsia="Times New Roman" w:hAnsi="DejaVu Sans" w:cs="Arial"/>
                <w:color w:val="000000"/>
                <w:sz w:val="20"/>
                <w:szCs w:val="20"/>
                <w:lang w:eastAsia="en-GB"/>
              </w:rPr>
            </w:pPr>
            <w:r w:rsidRPr="005D7410">
              <w:rPr>
                <w:rFonts w:ascii="DejaVu Sans" w:eastAsia="Times New Roman" w:hAnsi="DejaVu Sans" w:cs="Arial"/>
                <w:b/>
                <w:bCs/>
                <w:color w:val="000000"/>
                <w:sz w:val="20"/>
                <w:szCs w:val="20"/>
                <w:lang w:eastAsia="en-GB"/>
              </w:rPr>
              <w:t>REDACTED TEXT</w:t>
            </w:r>
          </w:p>
        </w:tc>
      </w:tr>
      <w:tr w:rsidR="008C18BA" w:rsidRPr="008C18BA" w14:paraId="3C954FD1" w14:textId="77777777" w:rsidTr="008C18BA">
        <w:trPr>
          <w:trHeight w:val="70"/>
        </w:trPr>
        <w:tc>
          <w:tcPr>
            <w:tcW w:w="9062" w:type="dxa"/>
            <w:tcBorders>
              <w:top w:val="single" w:sz="8" w:space="0" w:color="auto"/>
              <w:left w:val="single" w:sz="8" w:space="0" w:color="auto"/>
              <w:bottom w:val="single" w:sz="4" w:space="0" w:color="000000"/>
              <w:right w:val="single" w:sz="8" w:space="0" w:color="000000"/>
            </w:tcBorders>
            <w:shd w:val="clear" w:color="000000" w:fill="F8CBAD"/>
            <w:vAlign w:val="center"/>
            <w:hideMark/>
          </w:tcPr>
          <w:p w14:paraId="1E79AAAC" w14:textId="77777777" w:rsidR="008C18BA" w:rsidRPr="008C18BA" w:rsidRDefault="008C18BA" w:rsidP="008C18BA">
            <w:pPr>
              <w:spacing w:after="0" w:line="240" w:lineRule="auto"/>
              <w:jc w:val="center"/>
              <w:rPr>
                <w:rFonts w:ascii="DejaVu Sans" w:eastAsia="Times New Roman" w:hAnsi="DejaVu Sans" w:cs="Arial"/>
                <w:b/>
                <w:bCs/>
                <w:color w:val="000000"/>
                <w:sz w:val="20"/>
                <w:szCs w:val="20"/>
                <w:lang w:eastAsia="en-GB"/>
              </w:rPr>
            </w:pPr>
            <w:r w:rsidRPr="008C18BA">
              <w:rPr>
                <w:rFonts w:ascii="DejaVu Sans" w:eastAsia="Times New Roman" w:hAnsi="DejaVu Sans" w:cs="Arial"/>
                <w:b/>
                <w:bCs/>
                <w:color w:val="000000"/>
                <w:sz w:val="20"/>
                <w:szCs w:val="20"/>
                <w:lang w:eastAsia="en-GB"/>
              </w:rPr>
              <w:t xml:space="preserve">1.1.2 Question 2 – Delivery Process                                                          </w:t>
            </w:r>
          </w:p>
        </w:tc>
      </w:tr>
      <w:tr w:rsidR="008C18BA" w:rsidRPr="008C18BA" w14:paraId="45B2DC0C" w14:textId="77777777" w:rsidTr="008C18BA">
        <w:trPr>
          <w:trHeight w:val="586"/>
        </w:trPr>
        <w:tc>
          <w:tcPr>
            <w:tcW w:w="9062" w:type="dxa"/>
            <w:tcBorders>
              <w:top w:val="single" w:sz="4" w:space="0" w:color="000000"/>
              <w:left w:val="single" w:sz="8" w:space="0" w:color="auto"/>
              <w:bottom w:val="single" w:sz="4" w:space="0" w:color="000000"/>
              <w:right w:val="single" w:sz="8" w:space="0" w:color="000000"/>
            </w:tcBorders>
            <w:shd w:val="clear" w:color="000000" w:fill="FFFFFF"/>
            <w:vAlign w:val="center"/>
            <w:hideMark/>
          </w:tcPr>
          <w:p w14:paraId="4723DBC4" w14:textId="77777777" w:rsidR="008C18BA" w:rsidRPr="008C18BA" w:rsidRDefault="008C18BA" w:rsidP="008C18BA">
            <w:pPr>
              <w:spacing w:after="0" w:line="240" w:lineRule="auto"/>
              <w:rPr>
                <w:rFonts w:ascii="DejaVu Sans" w:eastAsia="Times New Roman" w:hAnsi="DejaVu Sans" w:cs="Arial"/>
                <w:color w:val="000000"/>
                <w:sz w:val="20"/>
                <w:szCs w:val="20"/>
                <w:lang w:eastAsia="en-GB"/>
              </w:rPr>
            </w:pPr>
            <w:r w:rsidRPr="008C18BA">
              <w:rPr>
                <w:rFonts w:ascii="DejaVu Sans" w:eastAsia="Times New Roman" w:hAnsi="DejaVu Sans" w:cs="Arial"/>
                <w:color w:val="000000"/>
                <w:sz w:val="20"/>
                <w:szCs w:val="20"/>
                <w:lang w:eastAsia="en-GB"/>
              </w:rPr>
              <w:t>Please detail your processes for deliveries.</w:t>
            </w:r>
            <w:r w:rsidRPr="008C18BA">
              <w:rPr>
                <w:rFonts w:ascii="DejaVu Sans" w:eastAsia="Times New Roman" w:hAnsi="DejaVu Sans" w:cs="Arial"/>
                <w:color w:val="000000"/>
                <w:sz w:val="20"/>
                <w:szCs w:val="20"/>
                <w:lang w:eastAsia="en-GB"/>
              </w:rPr>
              <w:br/>
              <w:t>Your response must include the following as a minimum:</w:t>
            </w:r>
            <w:r w:rsidRPr="008C18BA">
              <w:rPr>
                <w:rFonts w:ascii="DejaVu Sans" w:eastAsia="Times New Roman" w:hAnsi="DejaVu Sans" w:cs="Arial"/>
                <w:color w:val="000000"/>
                <w:sz w:val="20"/>
                <w:szCs w:val="20"/>
                <w:lang w:eastAsia="en-GB"/>
              </w:rPr>
              <w:br/>
              <w:t>- Detail your delivering process to both Authority sites and home addresses, including delivery timescales and how you ensure deliveries within our allocated delivery window</w:t>
            </w:r>
            <w:r w:rsidRPr="008C18BA">
              <w:rPr>
                <w:rFonts w:ascii="DejaVu Sans" w:eastAsia="Times New Roman" w:hAnsi="DejaVu Sans" w:cs="Arial"/>
                <w:color w:val="000000"/>
                <w:sz w:val="20"/>
                <w:szCs w:val="20"/>
                <w:lang w:eastAsia="en-GB"/>
              </w:rPr>
              <w:br/>
              <w:t>- How you will communicate with the Authority to notify and track deliveries, notify of any delivery issues and provide notification of successful delivery</w:t>
            </w:r>
            <w:r w:rsidRPr="008C18BA">
              <w:rPr>
                <w:rFonts w:ascii="DejaVu Sans" w:eastAsia="Times New Roman" w:hAnsi="DejaVu Sans" w:cs="Arial"/>
                <w:color w:val="000000"/>
                <w:sz w:val="20"/>
                <w:szCs w:val="20"/>
                <w:lang w:eastAsia="en-GB"/>
              </w:rPr>
              <w:br/>
              <w:t>Please refer to the KPIs and SLAs within the specification for the Authority’s minimum acceptable measures and targets. If you can improve on the Authority’s measures and targets, please detail this as part of your response.</w:t>
            </w:r>
            <w:r w:rsidRPr="008C18BA">
              <w:rPr>
                <w:rFonts w:ascii="DejaVu Sans" w:eastAsia="Times New Roman" w:hAnsi="DejaVu Sans" w:cs="Arial"/>
                <w:color w:val="000000"/>
                <w:sz w:val="20"/>
                <w:szCs w:val="20"/>
                <w:lang w:eastAsia="en-GB"/>
              </w:rPr>
              <w:br/>
              <w:t>Response should be no more than 2,000 characters and must be submitted against the relevant Technical Envelope Question on the Jaggaer e-Sourcing Portal.</w:t>
            </w:r>
          </w:p>
        </w:tc>
      </w:tr>
      <w:tr w:rsidR="008C18BA" w:rsidRPr="008C18BA" w14:paraId="07892D52" w14:textId="77777777" w:rsidTr="008C18BA">
        <w:trPr>
          <w:trHeight w:val="80"/>
        </w:trPr>
        <w:tc>
          <w:tcPr>
            <w:tcW w:w="9062" w:type="dxa"/>
            <w:tcBorders>
              <w:top w:val="single" w:sz="4" w:space="0" w:color="000000"/>
              <w:left w:val="single" w:sz="8" w:space="0" w:color="auto"/>
              <w:bottom w:val="single" w:sz="4" w:space="0" w:color="000000"/>
              <w:right w:val="single" w:sz="8" w:space="0" w:color="000000"/>
            </w:tcBorders>
            <w:shd w:val="clear" w:color="000000" w:fill="F8CBAD"/>
            <w:vAlign w:val="center"/>
            <w:hideMark/>
          </w:tcPr>
          <w:p w14:paraId="79B09D22" w14:textId="77777777" w:rsidR="008C18BA" w:rsidRPr="008C18BA" w:rsidRDefault="008C18BA" w:rsidP="008C18BA">
            <w:pPr>
              <w:spacing w:after="0" w:line="240" w:lineRule="auto"/>
              <w:jc w:val="center"/>
              <w:rPr>
                <w:rFonts w:ascii="DejaVu Sans" w:eastAsia="Times New Roman" w:hAnsi="DejaVu Sans" w:cs="Arial"/>
                <w:b/>
                <w:bCs/>
                <w:color w:val="000000"/>
                <w:sz w:val="20"/>
                <w:szCs w:val="20"/>
                <w:lang w:eastAsia="en-GB"/>
              </w:rPr>
            </w:pPr>
            <w:r w:rsidRPr="008C18BA">
              <w:rPr>
                <w:rFonts w:ascii="DejaVu Sans" w:eastAsia="Times New Roman" w:hAnsi="DejaVu Sans" w:cs="Arial"/>
                <w:b/>
                <w:bCs/>
                <w:color w:val="000000"/>
                <w:sz w:val="20"/>
                <w:szCs w:val="20"/>
                <w:lang w:eastAsia="en-GB"/>
              </w:rPr>
              <w:t>Response</w:t>
            </w:r>
          </w:p>
        </w:tc>
      </w:tr>
      <w:tr w:rsidR="008C18BA" w:rsidRPr="008C18BA" w14:paraId="6E66AC33" w14:textId="77777777" w:rsidTr="008C18BA">
        <w:trPr>
          <w:trHeight w:val="1538"/>
        </w:trPr>
        <w:tc>
          <w:tcPr>
            <w:tcW w:w="9062" w:type="dxa"/>
            <w:tcBorders>
              <w:top w:val="single" w:sz="4" w:space="0" w:color="000000"/>
              <w:left w:val="single" w:sz="8" w:space="0" w:color="auto"/>
              <w:bottom w:val="single" w:sz="8" w:space="0" w:color="auto"/>
              <w:right w:val="single" w:sz="8" w:space="0" w:color="000000"/>
            </w:tcBorders>
            <w:shd w:val="clear" w:color="000000" w:fill="FFFFFF"/>
            <w:vAlign w:val="center"/>
            <w:hideMark/>
          </w:tcPr>
          <w:p w14:paraId="349C61F4" w14:textId="0AD0089F" w:rsidR="008C18BA" w:rsidRPr="008C18BA" w:rsidRDefault="005D7410" w:rsidP="008C18BA">
            <w:pPr>
              <w:spacing w:after="0" w:line="240" w:lineRule="auto"/>
              <w:rPr>
                <w:rFonts w:ascii="DejaVu Sans" w:eastAsia="Times New Roman" w:hAnsi="DejaVu Sans" w:cs="Arial"/>
                <w:color w:val="000000"/>
                <w:sz w:val="20"/>
                <w:szCs w:val="20"/>
                <w:lang w:eastAsia="en-GB"/>
              </w:rPr>
            </w:pPr>
            <w:r w:rsidRPr="005D7410">
              <w:rPr>
                <w:rFonts w:ascii="DejaVu Sans" w:eastAsia="Times New Roman" w:hAnsi="DejaVu Sans" w:cs="Arial"/>
                <w:b/>
                <w:bCs/>
                <w:color w:val="000000"/>
                <w:sz w:val="20"/>
                <w:szCs w:val="20"/>
                <w:lang w:eastAsia="en-GB"/>
              </w:rPr>
              <w:t>REDACTED TEXT</w:t>
            </w:r>
          </w:p>
        </w:tc>
      </w:tr>
      <w:tr w:rsidR="008C18BA" w:rsidRPr="008C18BA" w14:paraId="4D2CEAA2" w14:textId="77777777" w:rsidTr="008C18BA">
        <w:trPr>
          <w:trHeight w:val="68"/>
        </w:trPr>
        <w:tc>
          <w:tcPr>
            <w:tcW w:w="9062" w:type="dxa"/>
            <w:tcBorders>
              <w:top w:val="single" w:sz="8" w:space="0" w:color="auto"/>
              <w:left w:val="single" w:sz="8" w:space="0" w:color="auto"/>
              <w:bottom w:val="single" w:sz="4" w:space="0" w:color="000000"/>
              <w:right w:val="single" w:sz="8" w:space="0" w:color="000000"/>
            </w:tcBorders>
            <w:shd w:val="clear" w:color="000000" w:fill="D9E1F2"/>
            <w:vAlign w:val="center"/>
            <w:hideMark/>
          </w:tcPr>
          <w:p w14:paraId="73E90334" w14:textId="77777777" w:rsidR="008C18BA" w:rsidRPr="008C18BA" w:rsidRDefault="008C18BA" w:rsidP="008C18BA">
            <w:pPr>
              <w:spacing w:after="0" w:line="240" w:lineRule="auto"/>
              <w:jc w:val="center"/>
              <w:rPr>
                <w:rFonts w:ascii="DejaVu Sans" w:eastAsia="Times New Roman" w:hAnsi="DejaVu Sans" w:cs="Arial"/>
                <w:color w:val="000000"/>
                <w:sz w:val="20"/>
                <w:szCs w:val="20"/>
                <w:lang w:eastAsia="en-GB"/>
              </w:rPr>
            </w:pPr>
            <w:r w:rsidRPr="008C18BA">
              <w:rPr>
                <w:rFonts w:ascii="DejaVu Sans" w:eastAsia="Times New Roman" w:hAnsi="DejaVu Sans" w:cs="Arial"/>
                <w:color w:val="000000"/>
                <w:sz w:val="20"/>
                <w:szCs w:val="20"/>
                <w:lang w:eastAsia="en-GB"/>
              </w:rPr>
              <w:t xml:space="preserve">1.1.3 Question 3 – Social Value  </w:t>
            </w:r>
          </w:p>
        </w:tc>
      </w:tr>
      <w:tr w:rsidR="008C18BA" w:rsidRPr="008C18BA" w14:paraId="5443D11F" w14:textId="77777777" w:rsidTr="008C18BA">
        <w:trPr>
          <w:trHeight w:val="549"/>
        </w:trPr>
        <w:tc>
          <w:tcPr>
            <w:tcW w:w="9062" w:type="dxa"/>
            <w:tcBorders>
              <w:top w:val="single" w:sz="4" w:space="0" w:color="000000"/>
              <w:left w:val="single" w:sz="8" w:space="0" w:color="auto"/>
              <w:bottom w:val="single" w:sz="4" w:space="0" w:color="000000"/>
              <w:right w:val="single" w:sz="8" w:space="0" w:color="000000"/>
            </w:tcBorders>
            <w:shd w:val="clear" w:color="000000" w:fill="FFFFFF"/>
            <w:vAlign w:val="center"/>
            <w:hideMark/>
          </w:tcPr>
          <w:p w14:paraId="4F3235B9" w14:textId="77777777" w:rsidR="008C18BA" w:rsidRPr="008C18BA" w:rsidRDefault="008C18BA" w:rsidP="008C18BA">
            <w:pPr>
              <w:spacing w:after="0" w:line="240" w:lineRule="auto"/>
              <w:rPr>
                <w:rFonts w:ascii="DejaVu Sans" w:eastAsia="Times New Roman" w:hAnsi="DejaVu Sans" w:cs="Arial"/>
                <w:color w:val="000000"/>
                <w:sz w:val="20"/>
                <w:szCs w:val="20"/>
                <w:lang w:eastAsia="en-GB"/>
              </w:rPr>
            </w:pPr>
            <w:r w:rsidRPr="008C18BA">
              <w:rPr>
                <w:rFonts w:ascii="DejaVu Sans" w:eastAsia="Times New Roman" w:hAnsi="DejaVu Sans" w:cs="Arial"/>
                <w:color w:val="000000"/>
                <w:sz w:val="20"/>
                <w:szCs w:val="20"/>
                <w:lang w:eastAsia="en-GB"/>
              </w:rPr>
              <w:t xml:space="preserve">Please detail the social value measures you have or will put in place to deliver this contract responsibly.  </w:t>
            </w:r>
            <w:r w:rsidRPr="008C18BA">
              <w:rPr>
                <w:rFonts w:ascii="DejaVu Sans" w:eastAsia="Times New Roman" w:hAnsi="DejaVu Sans" w:cs="Arial"/>
                <w:color w:val="000000"/>
                <w:sz w:val="20"/>
                <w:szCs w:val="20"/>
                <w:lang w:eastAsia="en-GB"/>
              </w:rPr>
              <w:br/>
              <w:t xml:space="preserve">Your response must include the following as a minimum: </w:t>
            </w:r>
            <w:r w:rsidRPr="008C18BA">
              <w:rPr>
                <w:rFonts w:ascii="DejaVu Sans" w:eastAsia="Times New Roman" w:hAnsi="DejaVu Sans" w:cs="Arial"/>
                <w:color w:val="000000"/>
                <w:sz w:val="20"/>
                <w:szCs w:val="20"/>
                <w:lang w:eastAsia="en-GB"/>
              </w:rPr>
              <w:br/>
              <w:t xml:space="preserve">- How you will ensure you minimise environmental impact when carrying out deliveries, including but not limited to the packaging of products and reducing carbon </w:t>
            </w:r>
            <w:r w:rsidRPr="008C18BA">
              <w:rPr>
                <w:rFonts w:ascii="DejaVu Sans" w:eastAsia="Times New Roman" w:hAnsi="DejaVu Sans" w:cs="Arial"/>
                <w:color w:val="000000"/>
                <w:sz w:val="20"/>
                <w:szCs w:val="20"/>
                <w:lang w:eastAsia="en-GB"/>
              </w:rPr>
              <w:lastRenderedPageBreak/>
              <w:t>footprint.</w:t>
            </w:r>
            <w:r w:rsidRPr="008C18BA">
              <w:rPr>
                <w:rFonts w:ascii="DejaVu Sans" w:eastAsia="Times New Roman" w:hAnsi="DejaVu Sans" w:cs="Arial"/>
                <w:color w:val="000000"/>
                <w:sz w:val="20"/>
                <w:szCs w:val="20"/>
                <w:lang w:eastAsia="en-GB"/>
              </w:rPr>
              <w:br/>
              <w:t>- How you will remove existing electronic office appliances when delivering their replacements, including how they will be sustainably disposed of.</w:t>
            </w:r>
            <w:r w:rsidRPr="008C18BA">
              <w:rPr>
                <w:rFonts w:ascii="DejaVu Sans" w:eastAsia="Times New Roman" w:hAnsi="DejaVu Sans" w:cs="Arial"/>
                <w:color w:val="000000"/>
                <w:sz w:val="20"/>
                <w:szCs w:val="20"/>
                <w:lang w:eastAsia="en-GB"/>
              </w:rPr>
              <w:br/>
              <w:t xml:space="preserve">- How you will ensure safe and secure supply chains of the products required under this contract, making sure you address modern slavery and exploitation within your supply chains. </w:t>
            </w:r>
            <w:r w:rsidRPr="008C18BA">
              <w:rPr>
                <w:rFonts w:ascii="DejaVu Sans" w:eastAsia="Times New Roman" w:hAnsi="DejaVu Sans" w:cs="Arial"/>
                <w:color w:val="000000"/>
                <w:sz w:val="20"/>
                <w:szCs w:val="20"/>
                <w:lang w:eastAsia="en-GB"/>
              </w:rPr>
              <w:br/>
              <w:t>Response should be no more than 2,000 characters and must be submitted against the relevant Technical Envelope Question on the Jaggaer e-Sourcing Portal.</w:t>
            </w:r>
          </w:p>
        </w:tc>
      </w:tr>
      <w:tr w:rsidR="008C18BA" w:rsidRPr="008C18BA" w14:paraId="36DCC490" w14:textId="77777777" w:rsidTr="008C18BA">
        <w:trPr>
          <w:trHeight w:val="80"/>
        </w:trPr>
        <w:tc>
          <w:tcPr>
            <w:tcW w:w="9062" w:type="dxa"/>
            <w:tcBorders>
              <w:top w:val="single" w:sz="4" w:space="0" w:color="000000"/>
              <w:left w:val="single" w:sz="8" w:space="0" w:color="auto"/>
              <w:bottom w:val="single" w:sz="4" w:space="0" w:color="000000"/>
              <w:right w:val="single" w:sz="8" w:space="0" w:color="000000"/>
            </w:tcBorders>
            <w:shd w:val="clear" w:color="000000" w:fill="D9E1F2"/>
            <w:vAlign w:val="center"/>
            <w:hideMark/>
          </w:tcPr>
          <w:p w14:paraId="48BA8713" w14:textId="77777777" w:rsidR="008C18BA" w:rsidRPr="008C18BA" w:rsidRDefault="008C18BA" w:rsidP="008C18BA">
            <w:pPr>
              <w:spacing w:after="0" w:line="240" w:lineRule="auto"/>
              <w:jc w:val="center"/>
              <w:rPr>
                <w:rFonts w:ascii="DejaVu Sans" w:eastAsia="Times New Roman" w:hAnsi="DejaVu Sans" w:cs="Arial"/>
                <w:b/>
                <w:bCs/>
                <w:color w:val="000000"/>
                <w:sz w:val="20"/>
                <w:szCs w:val="20"/>
                <w:lang w:eastAsia="en-GB"/>
              </w:rPr>
            </w:pPr>
            <w:r w:rsidRPr="008C18BA">
              <w:rPr>
                <w:rFonts w:ascii="DejaVu Sans" w:eastAsia="Times New Roman" w:hAnsi="DejaVu Sans" w:cs="Arial"/>
                <w:b/>
                <w:bCs/>
                <w:color w:val="000000"/>
                <w:sz w:val="20"/>
                <w:szCs w:val="20"/>
                <w:lang w:eastAsia="en-GB"/>
              </w:rPr>
              <w:lastRenderedPageBreak/>
              <w:t>Response</w:t>
            </w:r>
          </w:p>
        </w:tc>
      </w:tr>
      <w:tr w:rsidR="008C18BA" w:rsidRPr="008C18BA" w14:paraId="5B04711A" w14:textId="77777777" w:rsidTr="008C18BA">
        <w:trPr>
          <w:trHeight w:val="1678"/>
        </w:trPr>
        <w:tc>
          <w:tcPr>
            <w:tcW w:w="9062" w:type="dxa"/>
            <w:tcBorders>
              <w:top w:val="single" w:sz="4" w:space="0" w:color="000000"/>
              <w:left w:val="single" w:sz="8" w:space="0" w:color="auto"/>
              <w:bottom w:val="single" w:sz="8" w:space="0" w:color="auto"/>
              <w:right w:val="single" w:sz="8" w:space="0" w:color="000000"/>
            </w:tcBorders>
            <w:shd w:val="clear" w:color="000000" w:fill="FFFFFF"/>
            <w:vAlign w:val="center"/>
            <w:hideMark/>
          </w:tcPr>
          <w:p w14:paraId="4E6D87ED" w14:textId="7CD91CDE" w:rsidR="008C18BA" w:rsidRPr="008C18BA" w:rsidRDefault="005D7410" w:rsidP="008C18BA">
            <w:pPr>
              <w:spacing w:after="0" w:line="240" w:lineRule="auto"/>
              <w:rPr>
                <w:rFonts w:ascii="DejaVu Sans" w:eastAsia="Times New Roman" w:hAnsi="DejaVu Sans" w:cs="Arial"/>
                <w:color w:val="000000"/>
                <w:sz w:val="20"/>
                <w:szCs w:val="20"/>
                <w:lang w:eastAsia="en-GB"/>
              </w:rPr>
            </w:pPr>
            <w:r w:rsidRPr="005D7410">
              <w:rPr>
                <w:rFonts w:ascii="DejaVu Sans" w:eastAsia="Times New Roman" w:hAnsi="DejaVu Sans" w:cs="Arial"/>
                <w:b/>
                <w:bCs/>
                <w:color w:val="000000"/>
                <w:sz w:val="20"/>
                <w:szCs w:val="20"/>
                <w:lang w:eastAsia="en-GB"/>
              </w:rPr>
              <w:t>REDACTED TEXT</w:t>
            </w:r>
          </w:p>
        </w:tc>
      </w:tr>
      <w:tr w:rsidR="008C18BA" w:rsidRPr="008C18BA" w14:paraId="7CCF3764" w14:textId="77777777" w:rsidTr="008C18BA">
        <w:trPr>
          <w:trHeight w:val="70"/>
        </w:trPr>
        <w:tc>
          <w:tcPr>
            <w:tcW w:w="9062" w:type="dxa"/>
            <w:tcBorders>
              <w:top w:val="single" w:sz="8" w:space="0" w:color="auto"/>
              <w:left w:val="single" w:sz="8" w:space="0" w:color="auto"/>
              <w:bottom w:val="single" w:sz="4" w:space="0" w:color="000000"/>
              <w:right w:val="single" w:sz="8" w:space="0" w:color="000000"/>
            </w:tcBorders>
            <w:shd w:val="clear" w:color="000000" w:fill="FCE4D6"/>
            <w:vAlign w:val="center"/>
            <w:hideMark/>
          </w:tcPr>
          <w:p w14:paraId="5473E2C3" w14:textId="77777777" w:rsidR="008C18BA" w:rsidRPr="008C18BA" w:rsidRDefault="008C18BA" w:rsidP="008C18BA">
            <w:pPr>
              <w:spacing w:after="0" w:line="240" w:lineRule="auto"/>
              <w:jc w:val="center"/>
              <w:rPr>
                <w:rFonts w:ascii="DejaVu Sans" w:eastAsia="Times New Roman" w:hAnsi="DejaVu Sans" w:cs="Arial"/>
                <w:b/>
                <w:bCs/>
                <w:color w:val="000000"/>
                <w:sz w:val="20"/>
                <w:szCs w:val="20"/>
                <w:lang w:eastAsia="en-GB"/>
              </w:rPr>
            </w:pPr>
            <w:r w:rsidRPr="008C18BA">
              <w:rPr>
                <w:rFonts w:ascii="DejaVu Sans" w:eastAsia="Times New Roman" w:hAnsi="DejaVu Sans" w:cs="Arial"/>
                <w:b/>
                <w:bCs/>
                <w:color w:val="000000"/>
                <w:sz w:val="20"/>
                <w:szCs w:val="20"/>
                <w:lang w:eastAsia="en-GB"/>
              </w:rPr>
              <w:t>1.1.4 Question 4 - Contract Management</w:t>
            </w:r>
          </w:p>
        </w:tc>
      </w:tr>
      <w:tr w:rsidR="008C18BA" w:rsidRPr="008C18BA" w14:paraId="1DA23DEF" w14:textId="77777777" w:rsidTr="008C18BA">
        <w:trPr>
          <w:trHeight w:val="499"/>
        </w:trPr>
        <w:tc>
          <w:tcPr>
            <w:tcW w:w="9062" w:type="dxa"/>
            <w:tcBorders>
              <w:top w:val="single" w:sz="4" w:space="0" w:color="000000"/>
              <w:left w:val="single" w:sz="8" w:space="0" w:color="auto"/>
              <w:bottom w:val="single" w:sz="4" w:space="0" w:color="000000"/>
              <w:right w:val="single" w:sz="8" w:space="0" w:color="000000"/>
            </w:tcBorders>
            <w:shd w:val="clear" w:color="000000" w:fill="FFFFFF"/>
            <w:vAlign w:val="center"/>
            <w:hideMark/>
          </w:tcPr>
          <w:p w14:paraId="348CEE64" w14:textId="77777777" w:rsidR="008C18BA" w:rsidRPr="008C18BA" w:rsidRDefault="008C18BA" w:rsidP="008C18BA">
            <w:pPr>
              <w:spacing w:after="0" w:line="240" w:lineRule="auto"/>
              <w:rPr>
                <w:rFonts w:ascii="DejaVu Sans" w:eastAsia="Times New Roman" w:hAnsi="DejaVu Sans" w:cs="Arial"/>
                <w:color w:val="000000"/>
                <w:sz w:val="20"/>
                <w:szCs w:val="20"/>
                <w:lang w:eastAsia="en-GB"/>
              </w:rPr>
            </w:pPr>
            <w:r w:rsidRPr="008C18BA">
              <w:rPr>
                <w:rFonts w:ascii="DejaVu Sans" w:eastAsia="Times New Roman" w:hAnsi="DejaVu Sans" w:cs="Arial"/>
                <w:color w:val="000000"/>
                <w:sz w:val="20"/>
                <w:szCs w:val="20"/>
                <w:lang w:eastAsia="en-GB"/>
              </w:rPr>
              <w:t xml:space="preserve">Please detail your approach to successfully deliver this contract. </w:t>
            </w:r>
            <w:r w:rsidRPr="008C18BA">
              <w:rPr>
                <w:rFonts w:ascii="DejaVu Sans" w:eastAsia="Times New Roman" w:hAnsi="DejaVu Sans" w:cs="Arial"/>
                <w:color w:val="000000"/>
                <w:sz w:val="20"/>
                <w:szCs w:val="20"/>
                <w:lang w:eastAsia="en-GB"/>
              </w:rPr>
              <w:br/>
              <w:t xml:space="preserve">Your response must include the following as a minimum: </w:t>
            </w:r>
            <w:r w:rsidRPr="008C18BA">
              <w:rPr>
                <w:rFonts w:ascii="DejaVu Sans" w:eastAsia="Times New Roman" w:hAnsi="DejaVu Sans" w:cs="Arial"/>
                <w:color w:val="000000"/>
                <w:sz w:val="20"/>
                <w:szCs w:val="20"/>
                <w:lang w:eastAsia="en-GB"/>
              </w:rPr>
              <w:br/>
              <w:t>- How you will manage this contract to ensure that the requirement will be met in full and how you will adhere to the KPIs and SLAs within the statement of requirements</w:t>
            </w:r>
            <w:r w:rsidRPr="008C18BA">
              <w:rPr>
                <w:rFonts w:ascii="DejaVu Sans" w:eastAsia="Times New Roman" w:hAnsi="DejaVu Sans" w:cs="Arial"/>
                <w:color w:val="000000"/>
                <w:sz w:val="20"/>
                <w:szCs w:val="20"/>
                <w:lang w:eastAsia="en-GB"/>
              </w:rPr>
              <w:br/>
              <w:t>- Your escalation procedures including key points of contact</w:t>
            </w:r>
            <w:r w:rsidRPr="008C18BA">
              <w:rPr>
                <w:rFonts w:ascii="DejaVu Sans" w:eastAsia="Times New Roman" w:hAnsi="DejaVu Sans" w:cs="Arial"/>
                <w:color w:val="000000"/>
                <w:sz w:val="20"/>
                <w:szCs w:val="20"/>
                <w:lang w:eastAsia="en-GB"/>
              </w:rPr>
              <w:br/>
              <w:t>- Any risk you foresee (including supply risks) that may impact your ability to deliver this contract, including mitigations you have in place to address those risks</w:t>
            </w:r>
            <w:r w:rsidRPr="008C18BA">
              <w:rPr>
                <w:rFonts w:ascii="DejaVu Sans" w:eastAsia="Times New Roman" w:hAnsi="DejaVu Sans" w:cs="Arial"/>
                <w:color w:val="000000"/>
                <w:sz w:val="20"/>
                <w:szCs w:val="20"/>
                <w:lang w:eastAsia="en-GB"/>
              </w:rPr>
              <w:br/>
              <w:t>Response should be no more than 2,000 characters and must be submitted against the relevant Technical Envelope Question on the Jaggaer e-Sourcing Portal.</w:t>
            </w:r>
          </w:p>
        </w:tc>
      </w:tr>
      <w:tr w:rsidR="008C18BA" w:rsidRPr="008C18BA" w14:paraId="3F508269" w14:textId="77777777" w:rsidTr="008C18BA">
        <w:trPr>
          <w:trHeight w:val="80"/>
        </w:trPr>
        <w:tc>
          <w:tcPr>
            <w:tcW w:w="9062" w:type="dxa"/>
            <w:tcBorders>
              <w:top w:val="single" w:sz="4" w:space="0" w:color="000000"/>
              <w:left w:val="single" w:sz="8" w:space="0" w:color="auto"/>
              <w:bottom w:val="single" w:sz="4" w:space="0" w:color="000000"/>
              <w:right w:val="single" w:sz="8" w:space="0" w:color="000000"/>
            </w:tcBorders>
            <w:shd w:val="clear" w:color="000000" w:fill="FCE4D6"/>
            <w:vAlign w:val="center"/>
            <w:hideMark/>
          </w:tcPr>
          <w:p w14:paraId="742EB7DD" w14:textId="77777777" w:rsidR="008C18BA" w:rsidRPr="008C18BA" w:rsidRDefault="008C18BA" w:rsidP="008C18BA">
            <w:pPr>
              <w:spacing w:after="0" w:line="240" w:lineRule="auto"/>
              <w:jc w:val="center"/>
              <w:rPr>
                <w:rFonts w:ascii="DejaVu Sans" w:eastAsia="Times New Roman" w:hAnsi="DejaVu Sans" w:cs="Arial"/>
                <w:b/>
                <w:bCs/>
                <w:color w:val="000000"/>
                <w:sz w:val="20"/>
                <w:szCs w:val="20"/>
                <w:lang w:eastAsia="en-GB"/>
              </w:rPr>
            </w:pPr>
            <w:r w:rsidRPr="008C18BA">
              <w:rPr>
                <w:rFonts w:ascii="DejaVu Sans" w:eastAsia="Times New Roman" w:hAnsi="DejaVu Sans" w:cs="Arial"/>
                <w:b/>
                <w:bCs/>
                <w:color w:val="000000"/>
                <w:sz w:val="20"/>
                <w:szCs w:val="20"/>
                <w:lang w:eastAsia="en-GB"/>
              </w:rPr>
              <w:t>Response</w:t>
            </w:r>
          </w:p>
        </w:tc>
      </w:tr>
      <w:tr w:rsidR="008C18BA" w:rsidRPr="008C18BA" w14:paraId="55FCD290" w14:textId="77777777" w:rsidTr="008C18BA">
        <w:trPr>
          <w:trHeight w:val="1757"/>
        </w:trPr>
        <w:tc>
          <w:tcPr>
            <w:tcW w:w="9062" w:type="dxa"/>
            <w:tcBorders>
              <w:top w:val="single" w:sz="4" w:space="0" w:color="000000"/>
              <w:left w:val="single" w:sz="8" w:space="0" w:color="auto"/>
              <w:bottom w:val="single" w:sz="8" w:space="0" w:color="auto"/>
              <w:right w:val="single" w:sz="8" w:space="0" w:color="000000"/>
            </w:tcBorders>
            <w:shd w:val="clear" w:color="000000" w:fill="FFFFFF"/>
            <w:vAlign w:val="center"/>
            <w:hideMark/>
          </w:tcPr>
          <w:p w14:paraId="0EA7C9FE" w14:textId="5FDB8946" w:rsidR="008C18BA" w:rsidRPr="008C18BA" w:rsidRDefault="005D7410" w:rsidP="008C18BA">
            <w:pPr>
              <w:spacing w:after="0" w:line="240" w:lineRule="auto"/>
              <w:rPr>
                <w:rFonts w:ascii="DejaVu Sans" w:eastAsia="Times New Roman" w:hAnsi="DejaVu Sans" w:cs="Arial"/>
                <w:color w:val="000000"/>
                <w:sz w:val="20"/>
                <w:szCs w:val="20"/>
                <w:lang w:eastAsia="en-GB"/>
              </w:rPr>
            </w:pPr>
            <w:r w:rsidRPr="005D7410">
              <w:rPr>
                <w:rFonts w:ascii="DejaVu Sans" w:eastAsia="Times New Roman" w:hAnsi="DejaVu Sans" w:cs="Arial"/>
                <w:b/>
                <w:bCs/>
                <w:color w:val="000000"/>
                <w:sz w:val="20"/>
                <w:szCs w:val="20"/>
                <w:lang w:eastAsia="en-GB"/>
              </w:rPr>
              <w:t>REDACTED TEXT</w:t>
            </w:r>
          </w:p>
        </w:tc>
      </w:tr>
      <w:tr w:rsidR="008C18BA" w:rsidRPr="008C18BA" w14:paraId="6ECC1B4C" w14:textId="77777777" w:rsidTr="008C18BA">
        <w:trPr>
          <w:trHeight w:val="70"/>
        </w:trPr>
        <w:tc>
          <w:tcPr>
            <w:tcW w:w="9062" w:type="dxa"/>
            <w:tcBorders>
              <w:top w:val="single" w:sz="8" w:space="0" w:color="auto"/>
              <w:left w:val="single" w:sz="8" w:space="0" w:color="auto"/>
              <w:bottom w:val="single" w:sz="4" w:space="0" w:color="000000"/>
              <w:right w:val="single" w:sz="8" w:space="0" w:color="000000"/>
            </w:tcBorders>
            <w:shd w:val="clear" w:color="000000" w:fill="D9E1F2"/>
            <w:vAlign w:val="center"/>
            <w:hideMark/>
          </w:tcPr>
          <w:p w14:paraId="5F26CE7B" w14:textId="77777777" w:rsidR="008C18BA" w:rsidRPr="008C18BA" w:rsidRDefault="008C18BA" w:rsidP="008C18BA">
            <w:pPr>
              <w:spacing w:after="0" w:line="240" w:lineRule="auto"/>
              <w:jc w:val="center"/>
              <w:rPr>
                <w:rFonts w:ascii="DejaVu Sans" w:eastAsia="Times New Roman" w:hAnsi="DejaVu Sans" w:cs="Arial"/>
                <w:b/>
                <w:bCs/>
                <w:color w:val="000000"/>
                <w:sz w:val="20"/>
                <w:szCs w:val="20"/>
                <w:lang w:eastAsia="en-GB"/>
              </w:rPr>
            </w:pPr>
            <w:r w:rsidRPr="008C18BA">
              <w:rPr>
                <w:rFonts w:ascii="DejaVu Sans" w:eastAsia="Times New Roman" w:hAnsi="DejaVu Sans" w:cs="Arial"/>
                <w:b/>
                <w:bCs/>
                <w:color w:val="000000"/>
                <w:sz w:val="20"/>
                <w:szCs w:val="20"/>
                <w:lang w:eastAsia="en-GB"/>
              </w:rPr>
              <w:t xml:space="preserve">1.1.5 Question 6 – Personal Data Processing </w:t>
            </w:r>
          </w:p>
        </w:tc>
      </w:tr>
      <w:tr w:rsidR="008C18BA" w:rsidRPr="008C18BA" w14:paraId="64C7A8DC" w14:textId="77777777" w:rsidTr="008C18BA">
        <w:trPr>
          <w:trHeight w:val="684"/>
        </w:trPr>
        <w:tc>
          <w:tcPr>
            <w:tcW w:w="9062" w:type="dxa"/>
            <w:tcBorders>
              <w:top w:val="single" w:sz="4" w:space="0" w:color="000000"/>
              <w:left w:val="single" w:sz="8" w:space="0" w:color="auto"/>
              <w:bottom w:val="single" w:sz="4" w:space="0" w:color="000000"/>
              <w:right w:val="single" w:sz="8" w:space="0" w:color="000000"/>
            </w:tcBorders>
            <w:shd w:val="clear" w:color="000000" w:fill="FFFFFF"/>
            <w:vAlign w:val="center"/>
            <w:hideMark/>
          </w:tcPr>
          <w:p w14:paraId="274031EA" w14:textId="77777777" w:rsidR="008C18BA" w:rsidRPr="008C18BA" w:rsidRDefault="008C18BA" w:rsidP="008C18BA">
            <w:pPr>
              <w:spacing w:after="0" w:line="240" w:lineRule="auto"/>
              <w:rPr>
                <w:rFonts w:ascii="DejaVu Sans" w:eastAsia="Times New Roman" w:hAnsi="DejaVu Sans" w:cs="Arial"/>
                <w:color w:val="000000"/>
                <w:sz w:val="20"/>
                <w:szCs w:val="20"/>
                <w:lang w:eastAsia="en-GB"/>
              </w:rPr>
            </w:pPr>
            <w:r w:rsidRPr="008C18BA">
              <w:rPr>
                <w:rFonts w:ascii="DejaVu Sans" w:eastAsia="Times New Roman" w:hAnsi="DejaVu Sans" w:cs="Arial"/>
                <w:color w:val="000000"/>
                <w:sz w:val="20"/>
                <w:szCs w:val="20"/>
                <w:lang w:eastAsia="en-GB"/>
              </w:rPr>
              <w:t xml:space="preserve">Please detail how you will handle and process personal data, such as employee name, homes address and contact details. </w:t>
            </w:r>
            <w:r w:rsidRPr="008C18BA">
              <w:rPr>
                <w:rFonts w:ascii="DejaVu Sans" w:eastAsia="Times New Roman" w:hAnsi="DejaVu Sans" w:cs="Arial"/>
                <w:color w:val="000000"/>
                <w:sz w:val="20"/>
                <w:szCs w:val="20"/>
                <w:lang w:eastAsia="en-GB"/>
              </w:rPr>
              <w:br/>
            </w:r>
            <w:r w:rsidRPr="008C18BA">
              <w:rPr>
                <w:rFonts w:ascii="DejaVu Sans" w:eastAsia="Times New Roman" w:hAnsi="DejaVu Sans" w:cs="Arial"/>
                <w:color w:val="000000"/>
                <w:sz w:val="20"/>
                <w:szCs w:val="20"/>
                <w:lang w:eastAsia="en-GB"/>
              </w:rPr>
              <w:br/>
              <w:t>Your response should include:</w:t>
            </w:r>
            <w:r w:rsidRPr="008C18BA">
              <w:rPr>
                <w:rFonts w:ascii="DejaVu Sans" w:eastAsia="Times New Roman" w:hAnsi="DejaVu Sans" w:cs="Arial"/>
                <w:color w:val="000000"/>
                <w:sz w:val="20"/>
                <w:szCs w:val="20"/>
                <w:lang w:eastAsia="en-GB"/>
              </w:rPr>
              <w:br/>
              <w:t>- Contact details of your internal data protection officer</w:t>
            </w:r>
            <w:r w:rsidRPr="008C18BA">
              <w:rPr>
                <w:rFonts w:ascii="DejaVu Sans" w:eastAsia="Times New Roman" w:hAnsi="DejaVu Sans" w:cs="Arial"/>
                <w:color w:val="000000"/>
                <w:sz w:val="20"/>
                <w:szCs w:val="20"/>
                <w:lang w:eastAsia="en-GB"/>
              </w:rPr>
              <w:br/>
              <w:t>- Location where your data is stored and data support services</w:t>
            </w:r>
            <w:r w:rsidRPr="008C18BA">
              <w:rPr>
                <w:rFonts w:ascii="DejaVu Sans" w:eastAsia="Times New Roman" w:hAnsi="DejaVu Sans" w:cs="Arial"/>
                <w:color w:val="000000"/>
                <w:sz w:val="20"/>
                <w:szCs w:val="20"/>
                <w:lang w:eastAsia="en-GB"/>
              </w:rPr>
              <w:br/>
            </w:r>
            <w:r w:rsidRPr="008C18BA">
              <w:rPr>
                <w:rFonts w:ascii="DejaVu Sans" w:eastAsia="Times New Roman" w:hAnsi="DejaVu Sans" w:cs="Arial"/>
                <w:color w:val="000000"/>
                <w:sz w:val="20"/>
                <w:szCs w:val="20"/>
                <w:lang w:eastAsia="en-GB"/>
              </w:rPr>
              <w:br/>
              <w:t xml:space="preserve">Response should be no more than 2,000 characters and must be submitted against the relevant Technical Envelope Question on the Jaggaer e-Sourcing Portal. </w:t>
            </w:r>
          </w:p>
        </w:tc>
      </w:tr>
      <w:tr w:rsidR="008C18BA" w:rsidRPr="008C18BA" w14:paraId="2A43611F" w14:textId="77777777" w:rsidTr="008C18BA">
        <w:trPr>
          <w:trHeight w:val="80"/>
        </w:trPr>
        <w:tc>
          <w:tcPr>
            <w:tcW w:w="9062" w:type="dxa"/>
            <w:tcBorders>
              <w:top w:val="single" w:sz="4" w:space="0" w:color="000000"/>
              <w:left w:val="single" w:sz="8" w:space="0" w:color="auto"/>
              <w:bottom w:val="single" w:sz="4" w:space="0" w:color="000000"/>
              <w:right w:val="single" w:sz="8" w:space="0" w:color="000000"/>
            </w:tcBorders>
            <w:shd w:val="clear" w:color="000000" w:fill="D9E1F2"/>
            <w:vAlign w:val="center"/>
            <w:hideMark/>
          </w:tcPr>
          <w:p w14:paraId="5AA5EB5E" w14:textId="77777777" w:rsidR="008C18BA" w:rsidRPr="008C18BA" w:rsidRDefault="008C18BA" w:rsidP="008C18BA">
            <w:pPr>
              <w:spacing w:after="0" w:line="240" w:lineRule="auto"/>
              <w:jc w:val="center"/>
              <w:rPr>
                <w:rFonts w:ascii="DejaVu Sans" w:eastAsia="Times New Roman" w:hAnsi="DejaVu Sans" w:cs="Arial"/>
                <w:b/>
                <w:bCs/>
                <w:color w:val="000000"/>
                <w:sz w:val="20"/>
                <w:szCs w:val="20"/>
                <w:lang w:eastAsia="en-GB"/>
              </w:rPr>
            </w:pPr>
            <w:r w:rsidRPr="008C18BA">
              <w:rPr>
                <w:rFonts w:ascii="DejaVu Sans" w:eastAsia="Times New Roman" w:hAnsi="DejaVu Sans" w:cs="Arial"/>
                <w:b/>
                <w:bCs/>
                <w:color w:val="000000"/>
                <w:sz w:val="20"/>
                <w:szCs w:val="20"/>
                <w:lang w:eastAsia="en-GB"/>
              </w:rPr>
              <w:t>Response</w:t>
            </w:r>
          </w:p>
        </w:tc>
      </w:tr>
      <w:tr w:rsidR="008C18BA" w:rsidRPr="008C18BA" w14:paraId="5451740F" w14:textId="77777777" w:rsidTr="008C18BA">
        <w:trPr>
          <w:trHeight w:val="1884"/>
        </w:trPr>
        <w:tc>
          <w:tcPr>
            <w:tcW w:w="9062" w:type="dxa"/>
            <w:tcBorders>
              <w:top w:val="single" w:sz="4" w:space="0" w:color="000000"/>
              <w:left w:val="single" w:sz="8" w:space="0" w:color="auto"/>
              <w:bottom w:val="single" w:sz="8" w:space="0" w:color="auto"/>
              <w:right w:val="single" w:sz="8" w:space="0" w:color="000000"/>
            </w:tcBorders>
            <w:shd w:val="clear" w:color="000000" w:fill="FFFFFF"/>
            <w:vAlign w:val="center"/>
            <w:hideMark/>
          </w:tcPr>
          <w:p w14:paraId="75F1B248" w14:textId="55D59766" w:rsidR="008C18BA" w:rsidRPr="008C18BA" w:rsidRDefault="005D7410" w:rsidP="008C18BA">
            <w:pPr>
              <w:spacing w:after="0" w:line="240" w:lineRule="auto"/>
              <w:rPr>
                <w:rFonts w:ascii="DejaVu Sans" w:eastAsia="Times New Roman" w:hAnsi="DejaVu Sans" w:cs="Arial"/>
                <w:color w:val="000000"/>
                <w:sz w:val="20"/>
                <w:szCs w:val="20"/>
                <w:lang w:eastAsia="en-GB"/>
              </w:rPr>
            </w:pPr>
            <w:r w:rsidRPr="005D7410">
              <w:rPr>
                <w:rFonts w:ascii="DejaVu Sans" w:eastAsia="Times New Roman" w:hAnsi="DejaVu Sans" w:cs="Arial"/>
                <w:b/>
                <w:bCs/>
                <w:color w:val="000000"/>
                <w:sz w:val="20"/>
                <w:szCs w:val="20"/>
                <w:lang w:eastAsia="en-GB"/>
              </w:rPr>
              <w:t>REDACTED TEXT</w:t>
            </w:r>
          </w:p>
        </w:tc>
      </w:tr>
      <w:tr w:rsidR="008C18BA" w:rsidRPr="008C18BA" w14:paraId="103E0D6B" w14:textId="77777777" w:rsidTr="008C18BA">
        <w:trPr>
          <w:trHeight w:val="70"/>
        </w:trPr>
        <w:tc>
          <w:tcPr>
            <w:tcW w:w="9062" w:type="dxa"/>
            <w:tcBorders>
              <w:top w:val="single" w:sz="8" w:space="0" w:color="auto"/>
              <w:left w:val="single" w:sz="8" w:space="0" w:color="auto"/>
              <w:bottom w:val="single" w:sz="4" w:space="0" w:color="000000"/>
              <w:right w:val="single" w:sz="8" w:space="0" w:color="000000"/>
            </w:tcBorders>
            <w:shd w:val="clear" w:color="000000" w:fill="FCE4D6"/>
            <w:vAlign w:val="center"/>
            <w:hideMark/>
          </w:tcPr>
          <w:p w14:paraId="53DE3FAF" w14:textId="77777777" w:rsidR="008C18BA" w:rsidRPr="008C18BA" w:rsidRDefault="008C18BA" w:rsidP="008C18BA">
            <w:pPr>
              <w:spacing w:after="0" w:line="240" w:lineRule="auto"/>
              <w:jc w:val="center"/>
              <w:rPr>
                <w:rFonts w:ascii="DejaVu Sans" w:eastAsia="Times New Roman" w:hAnsi="DejaVu Sans" w:cs="Arial"/>
                <w:b/>
                <w:bCs/>
                <w:color w:val="000000"/>
                <w:sz w:val="20"/>
                <w:szCs w:val="20"/>
                <w:lang w:eastAsia="en-GB"/>
              </w:rPr>
            </w:pPr>
            <w:r w:rsidRPr="008C18BA">
              <w:rPr>
                <w:rFonts w:ascii="DejaVu Sans" w:eastAsia="Times New Roman" w:hAnsi="DejaVu Sans" w:cs="Arial"/>
                <w:b/>
                <w:bCs/>
                <w:color w:val="000000"/>
                <w:sz w:val="20"/>
                <w:szCs w:val="20"/>
                <w:lang w:eastAsia="en-GB"/>
              </w:rPr>
              <w:t xml:space="preserve">1.1.6 Question 5 - Implementation  </w:t>
            </w:r>
          </w:p>
        </w:tc>
      </w:tr>
      <w:tr w:rsidR="008C18BA" w:rsidRPr="008C18BA" w14:paraId="7EEE4488" w14:textId="77777777" w:rsidTr="008C18BA">
        <w:trPr>
          <w:trHeight w:val="689"/>
        </w:trPr>
        <w:tc>
          <w:tcPr>
            <w:tcW w:w="9062" w:type="dxa"/>
            <w:tcBorders>
              <w:top w:val="single" w:sz="4" w:space="0" w:color="000000"/>
              <w:left w:val="single" w:sz="8" w:space="0" w:color="auto"/>
              <w:bottom w:val="single" w:sz="4" w:space="0" w:color="000000"/>
              <w:right w:val="single" w:sz="8" w:space="0" w:color="000000"/>
            </w:tcBorders>
            <w:shd w:val="clear" w:color="000000" w:fill="FFFFFF"/>
            <w:vAlign w:val="center"/>
            <w:hideMark/>
          </w:tcPr>
          <w:p w14:paraId="37958A7A" w14:textId="77777777" w:rsidR="008C18BA" w:rsidRPr="008C18BA" w:rsidRDefault="008C18BA" w:rsidP="008C18BA">
            <w:pPr>
              <w:spacing w:after="0" w:line="240" w:lineRule="auto"/>
              <w:rPr>
                <w:rFonts w:ascii="DejaVu Sans" w:eastAsia="Times New Roman" w:hAnsi="DejaVu Sans" w:cs="Arial"/>
                <w:color w:val="000000"/>
                <w:sz w:val="20"/>
                <w:szCs w:val="20"/>
                <w:lang w:eastAsia="en-GB"/>
              </w:rPr>
            </w:pPr>
            <w:r w:rsidRPr="008C18BA">
              <w:rPr>
                <w:rFonts w:ascii="DejaVu Sans" w:eastAsia="Times New Roman" w:hAnsi="DejaVu Sans" w:cs="Arial"/>
                <w:color w:val="000000"/>
                <w:sz w:val="20"/>
                <w:szCs w:val="20"/>
                <w:lang w:eastAsia="en-GB"/>
              </w:rPr>
              <w:lastRenderedPageBreak/>
              <w:t xml:space="preserve">Please submit your draft Implementation plan for successful implementation by the 1st of April 2021. </w:t>
            </w:r>
            <w:r w:rsidRPr="008C18BA">
              <w:rPr>
                <w:rFonts w:ascii="DejaVu Sans" w:eastAsia="Times New Roman" w:hAnsi="DejaVu Sans" w:cs="Arial"/>
                <w:color w:val="000000"/>
                <w:sz w:val="20"/>
                <w:szCs w:val="20"/>
                <w:lang w:eastAsia="en-GB"/>
              </w:rPr>
              <w:br/>
            </w:r>
            <w:r w:rsidRPr="008C18BA">
              <w:rPr>
                <w:rFonts w:ascii="DejaVu Sans" w:eastAsia="Times New Roman" w:hAnsi="DejaVu Sans" w:cs="Arial"/>
                <w:color w:val="000000"/>
                <w:sz w:val="20"/>
                <w:szCs w:val="20"/>
                <w:lang w:eastAsia="en-GB"/>
              </w:rPr>
              <w:br/>
              <w:t xml:space="preserve">Your response must include the following as a minimum:  </w:t>
            </w:r>
            <w:r w:rsidRPr="008C18BA">
              <w:rPr>
                <w:rFonts w:ascii="DejaVu Sans" w:eastAsia="Times New Roman" w:hAnsi="DejaVu Sans" w:cs="Arial"/>
                <w:color w:val="000000"/>
                <w:sz w:val="20"/>
                <w:szCs w:val="20"/>
                <w:lang w:eastAsia="en-GB"/>
              </w:rPr>
              <w:br/>
            </w:r>
            <w:r w:rsidRPr="008C18BA">
              <w:rPr>
                <w:rFonts w:ascii="DejaVu Sans" w:eastAsia="Times New Roman" w:hAnsi="DejaVu Sans" w:cs="Arial"/>
                <w:color w:val="000000"/>
                <w:sz w:val="20"/>
                <w:szCs w:val="20"/>
                <w:lang w:eastAsia="en-GB"/>
              </w:rPr>
              <w:br/>
              <w:t xml:space="preserve">Detail of necessary steps, key milestones, and activities to a achieve a successful implementation by the 1st of April 2021. </w:t>
            </w:r>
            <w:r w:rsidRPr="008C18BA">
              <w:rPr>
                <w:rFonts w:ascii="DejaVu Sans" w:eastAsia="Times New Roman" w:hAnsi="DejaVu Sans" w:cs="Arial"/>
                <w:color w:val="000000"/>
                <w:sz w:val="20"/>
                <w:szCs w:val="20"/>
                <w:lang w:eastAsia="en-GB"/>
              </w:rPr>
              <w:br/>
            </w:r>
            <w:r w:rsidRPr="008C18BA">
              <w:rPr>
                <w:rFonts w:ascii="DejaVu Sans" w:eastAsia="Times New Roman" w:hAnsi="DejaVu Sans" w:cs="Arial"/>
                <w:color w:val="000000"/>
                <w:sz w:val="20"/>
                <w:szCs w:val="20"/>
                <w:lang w:eastAsia="en-GB"/>
              </w:rPr>
              <w:br/>
              <w:t xml:space="preserve">Response should be submitted as an attachment. Your written response must be included within the attachment and should no more than 2,000 characters. Your response can include supporting graphs and charts. Your response must be submitted against the relevant Technical Envelope Question on the Jaggaer e-Sourcing Portal. </w:t>
            </w:r>
          </w:p>
        </w:tc>
      </w:tr>
      <w:tr w:rsidR="008C18BA" w:rsidRPr="008C18BA" w14:paraId="36316798" w14:textId="77777777" w:rsidTr="008C18BA">
        <w:trPr>
          <w:trHeight w:val="80"/>
        </w:trPr>
        <w:tc>
          <w:tcPr>
            <w:tcW w:w="9062" w:type="dxa"/>
            <w:tcBorders>
              <w:top w:val="single" w:sz="4" w:space="0" w:color="000000"/>
              <w:left w:val="single" w:sz="8" w:space="0" w:color="auto"/>
              <w:bottom w:val="single" w:sz="4" w:space="0" w:color="000000"/>
              <w:right w:val="single" w:sz="8" w:space="0" w:color="000000"/>
            </w:tcBorders>
            <w:shd w:val="clear" w:color="000000" w:fill="FCE4D6"/>
            <w:vAlign w:val="center"/>
            <w:hideMark/>
          </w:tcPr>
          <w:p w14:paraId="15C809EC" w14:textId="77777777" w:rsidR="008C18BA" w:rsidRPr="008C18BA" w:rsidRDefault="008C18BA" w:rsidP="008C18BA">
            <w:pPr>
              <w:spacing w:after="0" w:line="240" w:lineRule="auto"/>
              <w:jc w:val="center"/>
              <w:rPr>
                <w:rFonts w:ascii="DejaVu Sans" w:eastAsia="Times New Roman" w:hAnsi="DejaVu Sans" w:cs="Arial"/>
                <w:b/>
                <w:bCs/>
                <w:color w:val="000000"/>
                <w:sz w:val="20"/>
                <w:szCs w:val="20"/>
                <w:lang w:eastAsia="en-GB"/>
              </w:rPr>
            </w:pPr>
            <w:r w:rsidRPr="008C18BA">
              <w:rPr>
                <w:rFonts w:ascii="DejaVu Sans" w:eastAsia="Times New Roman" w:hAnsi="DejaVu Sans" w:cs="Arial"/>
                <w:b/>
                <w:bCs/>
                <w:color w:val="000000"/>
                <w:sz w:val="20"/>
                <w:szCs w:val="20"/>
                <w:lang w:eastAsia="en-GB"/>
              </w:rPr>
              <w:t>Response</w:t>
            </w:r>
          </w:p>
        </w:tc>
      </w:tr>
      <w:tr w:rsidR="008C18BA" w:rsidRPr="008C18BA" w14:paraId="1F5111E9" w14:textId="77777777" w:rsidTr="008C18BA">
        <w:trPr>
          <w:trHeight w:val="1145"/>
        </w:trPr>
        <w:tc>
          <w:tcPr>
            <w:tcW w:w="9062" w:type="dxa"/>
            <w:tcBorders>
              <w:top w:val="single" w:sz="4" w:space="0" w:color="000000"/>
              <w:left w:val="single" w:sz="8" w:space="0" w:color="auto"/>
              <w:bottom w:val="single" w:sz="8" w:space="0" w:color="auto"/>
              <w:right w:val="single" w:sz="8" w:space="0" w:color="000000"/>
            </w:tcBorders>
            <w:shd w:val="clear" w:color="000000" w:fill="FFFFFF"/>
            <w:vAlign w:val="center"/>
            <w:hideMark/>
          </w:tcPr>
          <w:p w14:paraId="2060094A" w14:textId="715A379B" w:rsidR="008C18BA" w:rsidRPr="005D7410" w:rsidRDefault="005D7410" w:rsidP="008C18BA">
            <w:pPr>
              <w:spacing w:after="0" w:line="240" w:lineRule="auto"/>
              <w:rPr>
                <w:rFonts w:ascii="DejaVu Sans" w:eastAsia="Times New Roman" w:hAnsi="DejaVu Sans" w:cs="Arial"/>
                <w:b/>
                <w:bCs/>
                <w:color w:val="000000"/>
                <w:sz w:val="20"/>
                <w:szCs w:val="20"/>
                <w:lang w:eastAsia="en-GB"/>
              </w:rPr>
            </w:pPr>
            <w:r w:rsidRPr="005D7410">
              <w:rPr>
                <w:rFonts w:ascii="DejaVu Sans" w:eastAsia="Times New Roman" w:hAnsi="DejaVu Sans" w:cs="Arial"/>
                <w:b/>
                <w:bCs/>
                <w:color w:val="000000"/>
                <w:sz w:val="20"/>
                <w:szCs w:val="20"/>
                <w:lang w:eastAsia="en-GB"/>
              </w:rPr>
              <w:t>REDACTED TEXT</w:t>
            </w:r>
          </w:p>
        </w:tc>
      </w:tr>
    </w:tbl>
    <w:p w14:paraId="0FE194C9" w14:textId="1ECFAAEE" w:rsidR="009C4D17" w:rsidRDefault="009C4D17" w:rsidP="008C18BA">
      <w:pPr>
        <w:rPr>
          <w:rFonts w:ascii="Arial" w:hAnsi="Arial" w:cs="Arial"/>
          <w:sz w:val="24"/>
          <w:szCs w:val="20"/>
        </w:rPr>
      </w:pPr>
    </w:p>
    <w:p w14:paraId="1FDD21AA" w14:textId="016128E4" w:rsidR="005D7410" w:rsidRDefault="005D7410" w:rsidP="008C18BA">
      <w:pPr>
        <w:rPr>
          <w:rFonts w:ascii="Arial" w:hAnsi="Arial" w:cs="Arial"/>
          <w:sz w:val="24"/>
          <w:szCs w:val="20"/>
        </w:rPr>
      </w:pPr>
    </w:p>
    <w:p w14:paraId="151D8FF5" w14:textId="77777777" w:rsidR="005D7410" w:rsidRDefault="005D7410" w:rsidP="005D7410">
      <w:pPr>
        <w:rPr>
          <w:rFonts w:ascii="Arial" w:eastAsia="Calibri" w:hAnsi="Arial" w:cs="Arial"/>
          <w:sz w:val="24"/>
        </w:rPr>
      </w:pPr>
      <w:r>
        <w:rPr>
          <w:rFonts w:ascii="Arial" w:eastAsia="Calibri" w:hAnsi="Arial" w:cs="Arial"/>
          <w:sz w:val="24"/>
        </w:rPr>
        <w:t>The above text is redacted in line with Section 43 of FOIA.</w:t>
      </w:r>
    </w:p>
    <w:p w14:paraId="076A53CD" w14:textId="77777777" w:rsidR="005D7410" w:rsidRPr="009C4D17" w:rsidRDefault="005D7410" w:rsidP="008C18BA">
      <w:pPr>
        <w:rPr>
          <w:rFonts w:ascii="Arial" w:hAnsi="Arial" w:cs="Arial"/>
          <w:sz w:val="24"/>
          <w:szCs w:val="20"/>
        </w:rPr>
      </w:pPr>
    </w:p>
    <w:sectPr w:rsidR="005D7410" w:rsidRPr="009C4D17">
      <w:headerReference w:type="default" r:id="rId10"/>
      <w:footerReference w:type="default" r:id="rId11"/>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2A909" w14:textId="77777777" w:rsidR="00CA6383" w:rsidRDefault="00CA6383">
      <w:pPr>
        <w:spacing w:after="0" w:line="240" w:lineRule="auto"/>
      </w:pPr>
      <w:r>
        <w:separator/>
      </w:r>
    </w:p>
  </w:endnote>
  <w:endnote w:type="continuationSeparator" w:id="0">
    <w:p w14:paraId="6581DFB9" w14:textId="77777777" w:rsidR="00CA6383" w:rsidRDefault="00CA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D6E26" w14:textId="77777777" w:rsidR="00F675D5" w:rsidRPr="001F18F8" w:rsidRDefault="00F675D5" w:rsidP="005D7AD1">
    <w:pPr>
      <w:tabs>
        <w:tab w:val="center" w:pos="4513"/>
        <w:tab w:val="right" w:pos="9026"/>
      </w:tabs>
      <w:spacing w:after="0"/>
      <w:rPr>
        <w:color w:val="A6A6A6" w:themeColor="background1" w:themeShade="A6"/>
      </w:rPr>
    </w:pPr>
  </w:p>
  <w:p w14:paraId="08C78ED6" w14:textId="77777777" w:rsidR="00F675D5" w:rsidRPr="001F18F8" w:rsidRDefault="00F675D5" w:rsidP="005D7AD1">
    <w:pPr>
      <w:tabs>
        <w:tab w:val="center" w:pos="4513"/>
        <w:tab w:val="right" w:pos="9026"/>
      </w:tabs>
      <w:spacing w:after="0"/>
      <w:rPr>
        <w:rFonts w:ascii="Arial" w:hAnsi="Arial" w:cs="Arial"/>
        <w:color w:val="A6A6A6" w:themeColor="background1" w:themeShade="A6"/>
        <w:sz w:val="20"/>
      </w:rPr>
    </w:pPr>
    <w:r w:rsidRPr="001F18F8">
      <w:rPr>
        <w:rFonts w:ascii="Arial" w:hAnsi="Arial" w:cs="Arial"/>
        <w:color w:val="A6A6A6" w:themeColor="background1" w:themeShade="A6"/>
        <w:sz w:val="20"/>
      </w:rPr>
      <w:t>Framework Ref: RM</w:t>
    </w:r>
    <w:r w:rsidR="00805C22">
      <w:rPr>
        <w:rFonts w:ascii="Arial" w:hAnsi="Arial" w:cs="Arial"/>
        <w:color w:val="A6A6A6" w:themeColor="background1" w:themeShade="A6"/>
        <w:sz w:val="20"/>
      </w:rPr>
      <w:t>6059</w:t>
    </w:r>
  </w:p>
  <w:p w14:paraId="6ABF51ED" w14:textId="581913E2" w:rsidR="00F675D5" w:rsidRPr="001F18F8" w:rsidRDefault="00F675D5" w:rsidP="005D7AD1">
    <w:pPr>
      <w:pStyle w:val="Footer"/>
      <w:rPr>
        <w:rFonts w:ascii="Arial" w:hAnsi="Arial" w:cs="Arial"/>
        <w:color w:val="A6A6A6" w:themeColor="background1" w:themeShade="A6"/>
        <w:sz w:val="20"/>
      </w:rPr>
    </w:pPr>
    <w:r w:rsidRPr="001F18F8">
      <w:rPr>
        <w:rFonts w:ascii="Arial" w:hAnsi="Arial" w:cs="Arial"/>
        <w:color w:val="A6A6A6" w:themeColor="background1" w:themeShade="A6"/>
        <w:sz w:val="20"/>
      </w:rPr>
      <w:t>Project Version: v1.0</w:t>
    </w:r>
    <w:r w:rsidRPr="001F18F8">
      <w:rPr>
        <w:rFonts w:ascii="Arial" w:hAnsi="Arial" w:cs="Arial"/>
        <w:color w:val="A6A6A6" w:themeColor="background1" w:themeShade="A6"/>
        <w:sz w:val="20"/>
      </w:rPr>
      <w:tab/>
    </w:r>
    <w:r w:rsidRPr="001F18F8">
      <w:rPr>
        <w:rFonts w:ascii="Arial" w:hAnsi="Arial" w:cs="Arial"/>
        <w:color w:val="A6A6A6" w:themeColor="background1" w:themeShade="A6"/>
        <w:sz w:val="20"/>
      </w:rPr>
      <w:tab/>
    </w:r>
    <w:r w:rsidRPr="001F18F8">
      <w:rPr>
        <w:rFonts w:ascii="Arial" w:hAnsi="Arial" w:cs="Arial"/>
        <w:color w:val="A6A6A6" w:themeColor="background1" w:themeShade="A6"/>
        <w:sz w:val="20"/>
      </w:rPr>
      <w:fldChar w:fldCharType="begin"/>
    </w:r>
    <w:r w:rsidRPr="001F18F8">
      <w:rPr>
        <w:rFonts w:ascii="Arial" w:hAnsi="Arial" w:cs="Arial"/>
        <w:color w:val="A6A6A6" w:themeColor="background1" w:themeShade="A6"/>
        <w:sz w:val="20"/>
      </w:rPr>
      <w:instrText xml:space="preserve"> PAGE   \* MERGEFORMAT </w:instrText>
    </w:r>
    <w:r w:rsidRPr="001F18F8">
      <w:rPr>
        <w:rFonts w:ascii="Arial" w:hAnsi="Arial" w:cs="Arial"/>
        <w:color w:val="A6A6A6" w:themeColor="background1" w:themeShade="A6"/>
        <w:sz w:val="20"/>
      </w:rPr>
      <w:fldChar w:fldCharType="separate"/>
    </w:r>
    <w:r w:rsidR="00805C22">
      <w:rPr>
        <w:rFonts w:ascii="Arial" w:hAnsi="Arial" w:cs="Arial"/>
        <w:noProof/>
        <w:color w:val="A6A6A6" w:themeColor="background1" w:themeShade="A6"/>
        <w:sz w:val="20"/>
      </w:rPr>
      <w:t>2</w:t>
    </w:r>
    <w:r w:rsidRPr="001F18F8">
      <w:rPr>
        <w:rFonts w:ascii="Arial" w:hAnsi="Arial" w:cs="Arial"/>
        <w:noProof/>
        <w:color w:val="A6A6A6" w:themeColor="background1" w:themeShade="A6"/>
        <w:sz w:val="20"/>
      </w:rPr>
      <w:fldChar w:fldCharType="end"/>
    </w:r>
  </w:p>
  <w:p w14:paraId="48B6D50D" w14:textId="77777777" w:rsidR="00F675D5" w:rsidRPr="001F18F8" w:rsidRDefault="00F675D5" w:rsidP="005D7AD1">
    <w:pPr>
      <w:tabs>
        <w:tab w:val="left" w:pos="2731"/>
      </w:tabs>
      <w:overflowPunct w:val="0"/>
      <w:autoSpaceDE w:val="0"/>
      <w:autoSpaceDN w:val="0"/>
      <w:adjustRightInd w:val="0"/>
      <w:spacing w:after="0" w:line="240" w:lineRule="auto"/>
      <w:jc w:val="both"/>
      <w:rPr>
        <w:rFonts w:ascii="Arial" w:eastAsia="Times New Roman" w:hAnsi="Arial" w:cs="Arial"/>
        <w:color w:val="A6A6A6" w:themeColor="background1" w:themeShade="A6"/>
        <w:sz w:val="20"/>
      </w:rPr>
    </w:pPr>
    <w:r>
      <w:rPr>
        <w:rFonts w:ascii="Arial" w:hAnsi="Arial" w:cs="Arial"/>
        <w:color w:val="A6A6A6" w:themeColor="background1" w:themeShade="A6"/>
        <w:sz w:val="20"/>
      </w:rPr>
      <w:t>Model Version</w:t>
    </w:r>
    <w:r w:rsidRPr="001F18F8">
      <w:rPr>
        <w:rFonts w:ascii="Arial" w:hAnsi="Arial" w:cs="Arial"/>
        <w:color w:val="A6A6A6" w:themeColor="background1" w:themeShade="A6"/>
        <w:sz w:val="20"/>
      </w:rPr>
      <w:t>: v3.</w:t>
    </w:r>
    <w:r w:rsidR="009C4D17">
      <w:rPr>
        <w:rFonts w:ascii="Arial" w:hAnsi="Arial" w:cs="Arial"/>
        <w:color w:val="A6A6A6" w:themeColor="background1" w:themeShade="A6"/>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473C5" w14:textId="77777777" w:rsidR="00CA6383" w:rsidRDefault="00CA6383">
      <w:pPr>
        <w:spacing w:after="0" w:line="240" w:lineRule="auto"/>
      </w:pPr>
      <w:r>
        <w:separator/>
      </w:r>
    </w:p>
  </w:footnote>
  <w:footnote w:type="continuationSeparator" w:id="0">
    <w:p w14:paraId="350102B4" w14:textId="77777777" w:rsidR="00CA6383" w:rsidRDefault="00CA6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E4346" w14:textId="03C35388" w:rsidR="00F675D5" w:rsidRPr="00F65D49" w:rsidRDefault="00F675D5">
    <w:pPr>
      <w:tabs>
        <w:tab w:val="center" w:pos="4513"/>
        <w:tab w:val="right" w:pos="9026"/>
      </w:tabs>
      <w:spacing w:after="0"/>
      <w:rPr>
        <w:rFonts w:ascii="Arial" w:hAnsi="Arial" w:cs="Arial"/>
        <w:sz w:val="20"/>
      </w:rPr>
    </w:pPr>
    <w:r w:rsidRPr="00F65D49">
      <w:rPr>
        <w:rFonts w:ascii="Arial" w:hAnsi="Arial" w:cs="Arial"/>
        <w:b/>
        <w:sz w:val="20"/>
      </w:rPr>
      <w:t>Call-Off Schedule 4 (Call-Off Tender)</w:t>
    </w:r>
  </w:p>
  <w:p w14:paraId="6CC7CC2A" w14:textId="77777777" w:rsidR="00F675D5" w:rsidRPr="00F65D49" w:rsidRDefault="00F675D5">
    <w:pPr>
      <w:tabs>
        <w:tab w:val="center" w:pos="4513"/>
        <w:tab w:val="right" w:pos="9026"/>
      </w:tabs>
      <w:spacing w:after="0"/>
      <w:rPr>
        <w:rFonts w:ascii="Arial" w:hAnsi="Arial" w:cs="Arial"/>
        <w:sz w:val="20"/>
      </w:rPr>
    </w:pPr>
    <w:r w:rsidRPr="00F65D49">
      <w:rPr>
        <w:rFonts w:ascii="Arial" w:hAnsi="Arial" w:cs="Arial"/>
        <w:sz w:val="20"/>
      </w:rPr>
      <w:t>Call-Off Ref:</w:t>
    </w:r>
  </w:p>
  <w:p w14:paraId="47F04B23" w14:textId="77777777" w:rsidR="00F675D5" w:rsidRPr="00F65D49" w:rsidRDefault="00F675D5">
    <w:pPr>
      <w:tabs>
        <w:tab w:val="center" w:pos="4513"/>
        <w:tab w:val="right" w:pos="9026"/>
      </w:tabs>
      <w:spacing w:after="0"/>
      <w:rPr>
        <w:rFonts w:ascii="Arial" w:hAnsi="Arial" w:cs="Arial"/>
        <w:sz w:val="20"/>
      </w:rPr>
    </w:pPr>
    <w:r w:rsidRPr="00F65D49">
      <w:rPr>
        <w:rFonts w:ascii="Arial" w:hAnsi="Arial" w:cs="Arial"/>
        <w:sz w:val="20"/>
      </w:rPr>
      <w:t>Crown Copyright</w:t>
    </w:r>
    <w:r w:rsidRPr="00F65D49">
      <w:rPr>
        <w:rFonts w:ascii="Arial" w:hAnsi="Arial" w:cs="Arial"/>
        <w:sz w:val="14"/>
        <w:szCs w:val="16"/>
        <w:lang w:eastAsia="en-GB"/>
      </w:rPr>
      <w:t xml:space="preserve"> </w:t>
    </w:r>
    <w:r w:rsidRPr="00F65D49">
      <w:rPr>
        <w:rFonts w:ascii="Arial" w:hAnsi="Arial" w:cs="Arial"/>
        <w:sz w:val="20"/>
        <w:szCs w:val="16"/>
        <w:lang w:eastAsia="en-GB"/>
      </w:rPr>
      <w:t>2018</w:t>
    </w:r>
  </w:p>
  <w:p w14:paraId="687F5C7F" w14:textId="77777777" w:rsidR="00F675D5" w:rsidRDefault="00F675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48"/>
    <w:rsid w:val="00027D24"/>
    <w:rsid w:val="00037DE2"/>
    <w:rsid w:val="000833BE"/>
    <w:rsid w:val="00094413"/>
    <w:rsid w:val="000B77C5"/>
    <w:rsid w:val="000D423A"/>
    <w:rsid w:val="0011196C"/>
    <w:rsid w:val="001A24A0"/>
    <w:rsid w:val="001A71AA"/>
    <w:rsid w:val="001F18F8"/>
    <w:rsid w:val="001F1F12"/>
    <w:rsid w:val="00207235"/>
    <w:rsid w:val="002B634A"/>
    <w:rsid w:val="00314EE9"/>
    <w:rsid w:val="00357675"/>
    <w:rsid w:val="00385F8C"/>
    <w:rsid w:val="00422F7C"/>
    <w:rsid w:val="00530884"/>
    <w:rsid w:val="005D7410"/>
    <w:rsid w:val="005D7AD1"/>
    <w:rsid w:val="005E7151"/>
    <w:rsid w:val="00805C22"/>
    <w:rsid w:val="00825248"/>
    <w:rsid w:val="008C18BA"/>
    <w:rsid w:val="00912C82"/>
    <w:rsid w:val="009C4D17"/>
    <w:rsid w:val="009F1270"/>
    <w:rsid w:val="00CA6383"/>
    <w:rsid w:val="00CE0119"/>
    <w:rsid w:val="00D1327E"/>
    <w:rsid w:val="00D25AA7"/>
    <w:rsid w:val="00E157ED"/>
    <w:rsid w:val="00E524D4"/>
    <w:rsid w:val="00F04E1F"/>
    <w:rsid w:val="00F53CCD"/>
    <w:rsid w:val="00F65D49"/>
    <w:rsid w:val="00F675D5"/>
    <w:rsid w:val="00F866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7DF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531525">
      <w:bodyDiv w:val="1"/>
      <w:marLeft w:val="0"/>
      <w:marRight w:val="0"/>
      <w:marTop w:val="0"/>
      <w:marBottom w:val="0"/>
      <w:divBdr>
        <w:top w:val="none" w:sz="0" w:space="0" w:color="auto"/>
        <w:left w:val="none" w:sz="0" w:space="0" w:color="auto"/>
        <w:bottom w:val="none" w:sz="0" w:space="0" w:color="auto"/>
        <w:right w:val="none" w:sz="0" w:space="0" w:color="auto"/>
      </w:divBdr>
    </w:div>
    <w:div w:id="583956739">
      <w:bodyDiv w:val="1"/>
      <w:marLeft w:val="0"/>
      <w:marRight w:val="0"/>
      <w:marTop w:val="0"/>
      <w:marBottom w:val="0"/>
      <w:divBdr>
        <w:top w:val="none" w:sz="0" w:space="0" w:color="auto"/>
        <w:left w:val="none" w:sz="0" w:space="0" w:color="auto"/>
        <w:bottom w:val="none" w:sz="0" w:space="0" w:color="auto"/>
        <w:right w:val="none" w:sz="0" w:space="0" w:color="auto"/>
      </w:divBdr>
    </w:div>
    <w:div w:id="587615222">
      <w:bodyDiv w:val="1"/>
      <w:marLeft w:val="0"/>
      <w:marRight w:val="0"/>
      <w:marTop w:val="0"/>
      <w:marBottom w:val="0"/>
      <w:divBdr>
        <w:top w:val="none" w:sz="0" w:space="0" w:color="auto"/>
        <w:left w:val="none" w:sz="0" w:space="0" w:color="auto"/>
        <w:bottom w:val="none" w:sz="0" w:space="0" w:color="auto"/>
        <w:right w:val="none" w:sz="0" w:space="0" w:color="auto"/>
      </w:divBdr>
    </w:div>
    <w:div w:id="954293102">
      <w:bodyDiv w:val="1"/>
      <w:marLeft w:val="0"/>
      <w:marRight w:val="0"/>
      <w:marTop w:val="0"/>
      <w:marBottom w:val="0"/>
      <w:divBdr>
        <w:top w:val="none" w:sz="0" w:space="0" w:color="auto"/>
        <w:left w:val="none" w:sz="0" w:space="0" w:color="auto"/>
        <w:bottom w:val="none" w:sz="0" w:space="0" w:color="auto"/>
        <w:right w:val="none" w:sz="0" w:space="0" w:color="auto"/>
      </w:divBdr>
    </w:div>
    <w:div w:id="1039089737">
      <w:bodyDiv w:val="1"/>
      <w:marLeft w:val="0"/>
      <w:marRight w:val="0"/>
      <w:marTop w:val="0"/>
      <w:marBottom w:val="0"/>
      <w:divBdr>
        <w:top w:val="none" w:sz="0" w:space="0" w:color="auto"/>
        <w:left w:val="none" w:sz="0" w:space="0" w:color="auto"/>
        <w:bottom w:val="none" w:sz="0" w:space="0" w:color="auto"/>
        <w:right w:val="none" w:sz="0" w:space="0" w:color="auto"/>
      </w:divBdr>
    </w:div>
    <w:div w:id="1223977727">
      <w:bodyDiv w:val="1"/>
      <w:marLeft w:val="0"/>
      <w:marRight w:val="0"/>
      <w:marTop w:val="0"/>
      <w:marBottom w:val="0"/>
      <w:divBdr>
        <w:top w:val="none" w:sz="0" w:space="0" w:color="auto"/>
        <w:left w:val="none" w:sz="0" w:space="0" w:color="auto"/>
        <w:bottom w:val="none" w:sz="0" w:space="0" w:color="auto"/>
        <w:right w:val="none" w:sz="0" w:space="0" w:color="auto"/>
      </w:divBdr>
    </w:div>
    <w:div w:id="19538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4</Value>
    </TaxCatchAll>
    <Category_x0020_Manager xmlns="eb65cd42-cecf-4c4b-b24d-4d9e9f1ba8c4">
      <UserInfo>
        <DisplayName/>
        <AccountId>45</AccountId>
        <AccountType/>
      </UserInfo>
    </Category_x0020_Manager>
    <Category_x0020_Lead xmlns="eb65cd42-cecf-4c4b-b24d-4d9e9f1ba8c4">
      <UserInfo>
        <DisplayName/>
        <AccountId>46</AccountId>
        <AccountType/>
      </UserInfo>
    </Category_x0020_Lead>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Common Goods and Services</TermName>
          <TermId xmlns="http://schemas.microsoft.com/office/infopath/2007/PartnerControls">31c72053-dd49-49dc-85b5-b157c0873a5e</TermId>
        </TermInfo>
      </Terms>
    </cc87c50785dd403e94216a56cbaf1917>
    <Category_x0020_Head xmlns="eb65cd42-cecf-4c4b-b24d-4d9e9f1ba8c4">
      <UserInfo>
        <DisplayName/>
        <AccountId>18</AccountId>
        <AccountType/>
      </UserInfo>
    </Category_x0020_Head>
    <Sub_x0020_Category xmlns="eb65cd42-cecf-4c4b-b24d-4d9e9f1ba8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3" ma:contentTypeDescription="Document related to procurement procurement contracts" ma:contentTypeScope="" ma:versionID="3f7817d1a2f00d2527975bf844171296">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ef4cfc13ef3388dd28acfdbf050b5cb4"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766102C5-337D-4DC6-B98E-CA349A73E4B4}">
  <ds:schemaRefs>
    <ds:schemaRef ds:uri="http://schemas.microsoft.com/sharepoint/v3/contenttype/forms"/>
  </ds:schemaRefs>
</ds:datastoreItem>
</file>

<file path=customXml/itemProps2.xml><?xml version="1.0" encoding="utf-8"?>
<ds:datastoreItem xmlns:ds="http://schemas.openxmlformats.org/officeDocument/2006/customXml" ds:itemID="{95278CB7-CED8-4A62-B549-882279FE1998}">
  <ds:schemaRefs>
    <ds:schemaRef ds:uri="http://schemas.microsoft.com/office/2006/metadata/properties"/>
    <ds:schemaRef ds:uri="http://schemas.microsoft.com/office/2006/documentManagement/types"/>
    <ds:schemaRef ds:uri="e1645e1d-38aa-47a8-80a4-8004a1a11c0d"/>
    <ds:schemaRef ds:uri="http://schemas.microsoft.com/sharepoint/v3/fields"/>
    <ds:schemaRef ds:uri="http://purl.org/dc/elements/1.1/"/>
    <ds:schemaRef ds:uri="http://schemas.microsoft.com/office/infopath/2007/PartnerControls"/>
    <ds:schemaRef ds:uri="484c8c59-755d-4516-b8d2-1621b38262b4"/>
    <ds:schemaRef ds:uri="eb65cd42-cecf-4c4b-b24d-4d9e9f1ba8c4"/>
    <ds:schemaRef ds:uri="http://schemas.openxmlformats.org/package/2006/metadata/core-properties"/>
    <ds:schemaRef ds:uri="http://purl.org/dc/terms/"/>
    <ds:schemaRef ds:uri="86820b80-ce23-4eef-b10c-f169d3b90d19"/>
    <ds:schemaRef ds:uri="http://www.w3.org/XML/1998/namespace"/>
    <ds:schemaRef ds:uri="http://purl.org/dc/dcmitype/"/>
  </ds:schemaRefs>
</ds:datastoreItem>
</file>

<file path=customXml/itemProps3.xml><?xml version="1.0" encoding="utf-8"?>
<ds:datastoreItem xmlns:ds="http://schemas.openxmlformats.org/officeDocument/2006/customXml" ds:itemID="{D178772C-A2F7-4CDF-A54D-D55EA25FA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880D6D-5FA6-48D9-BE14-C4F866E5FBE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2019-11-09T12:39:00Z</dcterms:created>
  <dcterms:modified xsi:type="dcterms:W3CDTF">2021-03-25T16:54:00Z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0x0101001BA10D29B7A6C9469786144FEBAE6C8500D403F13DB1A1924EB2844D347C921956</vt:lpwstr>
  </property>
  <property fmtid="{D5CDD505-2E9C-101B-9397-08002B2CF9AE}" pid="4" name="CommercialCategory">
    <vt:lpwstr>4</vt:lpwstr>
  </property>
  <property fmtid="{D5CDD505-2E9C-101B-9397-08002B2CF9AE}" pid="5" name="fd3ea3193a1b45a1be050362e1e23f4c">
    <vt:lpwstr/>
  </property>
  <property fmtid="{D5CDD505-2E9C-101B-9397-08002B2CF9AE}" pid="6" name="AgencyTags">
    <vt:lpwstr/>
  </property>
  <property fmtid="{D5CDD505-2E9C-101B-9397-08002B2CF9AE}" pid="7" name="Commercial Activity">
    <vt:lpwstr/>
  </property>
</Properties>
</file>