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09E62A61"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0097008E" w:rsidRPr="00E12755">
        <w:rPr>
          <w:rFonts w:ascii="Arial" w:hAnsi="Arial" w:cs="Arial"/>
          <w:szCs w:val="22"/>
        </w:rPr>
        <w:t>The Supplier</w:t>
      </w:r>
      <w:r w:rsidR="0097008E">
        <w:rPr>
          <w:rFonts w:ascii="Arial" w:hAnsi="Arial" w:cs="Arial"/>
          <w:szCs w:val="22"/>
        </w:rPr>
        <w:t xml:space="preserve"> shall be responsible for the accuracy and completeness of all drawings, documentation and information supplied to ORR by the Supplier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w:t>
      </w:r>
      <w:r>
        <w:rPr>
          <w:rFonts w:ascii="Arial" w:hAnsi="Arial" w:cs="Arial"/>
          <w:bCs/>
          <w:sz w:val="20"/>
          <w:szCs w:val="22"/>
        </w:rPr>
        <w:lastRenderedPageBreak/>
        <w:t>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lastRenderedPageBreak/>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lastRenderedPageBreak/>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09708746"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r>
      <w:r w:rsidR="004D59AD">
        <w:rPr>
          <w:rFonts w:ascii="Arial" w:hAnsi="Arial" w:cs="Arial"/>
          <w:szCs w:val="22"/>
        </w:rPr>
        <w:t>If ORR fails to pay any undisputed amount payable under this Contract by the due date for payment the Supplier shall be entitled but not obliged to charge ORR interest on the overdue amount at the applicable rate under the Late Payment of Commercial Debts (Interest) Act 1998, accruing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bookmarkStart w:id="1" w:name="_GoBack"/>
      <w:bookmarkEnd w:id="1"/>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w:t>
      </w:r>
      <w:r>
        <w:rPr>
          <w:rFonts w:ascii="Arial" w:hAnsi="Arial" w:cs="Arial"/>
          <w:szCs w:val="22"/>
        </w:rPr>
        <w:lastRenderedPageBreak/>
        <w:t>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w:t>
      </w:r>
      <w:r>
        <w:rPr>
          <w:rFonts w:ascii="Arial" w:hAnsi="Arial" w:cs="Arial"/>
          <w:sz w:val="20"/>
          <w:szCs w:val="22"/>
        </w:rPr>
        <w:lastRenderedPageBreak/>
        <w:t>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lastRenderedPageBreak/>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w:t>
      </w:r>
      <w:r w:rsidRPr="0059011A">
        <w:rPr>
          <w:rFonts w:ascii="Arial" w:hAnsi="Arial" w:cs="Arial"/>
          <w:szCs w:val="22"/>
        </w:rPr>
        <w:lastRenderedPageBreak/>
        <w:t xml:space="preserve">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0467976D" w14:textId="77777777" w:rsidR="00463AF5" w:rsidRDefault="006568B3" w:rsidP="00463AF5">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00463AF5">
        <w:rPr>
          <w:rFonts w:ascii="Arial" w:hAnsi="Arial" w:cs="Arial"/>
          <w:szCs w:val="22"/>
        </w:rPr>
        <w:t>The aggregate liability of either Party for all Defaults resulting in direct loss of or damage to the property of the other under or in connection with this Contract shall in no event exceed 125% of the value of the contract.</w:t>
      </w:r>
    </w:p>
    <w:p w14:paraId="1528F53C" w14:textId="77777777" w:rsidR="00463AF5" w:rsidRDefault="00463AF5" w:rsidP="00463AF5">
      <w:pPr>
        <w:tabs>
          <w:tab w:val="left" w:pos="0"/>
        </w:tabs>
        <w:suppressAutoHyphens/>
        <w:ind w:left="2858" w:hanging="850"/>
        <w:jc w:val="both"/>
        <w:rPr>
          <w:rFonts w:ascii="Arial" w:hAnsi="Arial" w:cs="Arial"/>
          <w:szCs w:val="22"/>
        </w:rPr>
      </w:pPr>
    </w:p>
    <w:p w14:paraId="5F54C0F5" w14:textId="77777777" w:rsidR="00463AF5" w:rsidRDefault="00463AF5" w:rsidP="00463AF5">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w:t>
      </w:r>
      <w:r w:rsidRPr="002939FE">
        <w:rPr>
          <w:rFonts w:ascii="Arial" w:hAnsi="Arial" w:cs="Arial"/>
          <w:szCs w:val="22"/>
        </w:rPr>
        <w:t xml:space="preserve">Default in relation to Clauses D1.17, E8, G2.2(a) or G3.4) shall in no event exceed the greater of five hundred thousand pounds (£500,000) or </w:t>
      </w:r>
      <w:r>
        <w:rPr>
          <w:rFonts w:ascii="Arial" w:hAnsi="Arial" w:cs="Arial"/>
          <w:szCs w:val="22"/>
        </w:rPr>
        <w:t>one hundred and twenty five</w:t>
      </w:r>
      <w:r w:rsidRPr="002939FE">
        <w:rPr>
          <w:rFonts w:ascii="Arial" w:hAnsi="Arial" w:cs="Arial"/>
          <w:szCs w:val="22"/>
        </w:rPr>
        <w:t xml:space="preserve"> per cent (125%) of the amount paid and payable by ORR for the Services (as determined at the date on which the liability arises).</w:t>
      </w:r>
    </w:p>
    <w:p w14:paraId="1C16ECAE" w14:textId="05D62C21" w:rsidR="006568B3" w:rsidRDefault="006568B3" w:rsidP="00463AF5">
      <w:pPr>
        <w:tabs>
          <w:tab w:val="left" w:pos="0"/>
        </w:tabs>
        <w:suppressAutoHyphens/>
        <w:ind w:left="2268" w:hanging="85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w:t>
            </w:r>
            <w:proofErr w:type="spellStart"/>
            <w:r w:rsidRPr="007D7C2C">
              <w:rPr>
                <w:rFonts w:cs="Arial"/>
              </w:rPr>
              <w:t>inc.</w:t>
            </w:r>
            <w:proofErr w:type="spellEnd"/>
            <w:r w:rsidRPr="007D7C2C">
              <w:rPr>
                <w:rFonts w:cs="Arial"/>
              </w:rPr>
              <w:t xml:space="preserve">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FDAE" w14:textId="77777777" w:rsidR="0017545B" w:rsidRDefault="0017545B">
      <w:r>
        <w:separator/>
      </w:r>
    </w:p>
  </w:endnote>
  <w:endnote w:type="continuationSeparator" w:id="0">
    <w:p w14:paraId="35500808" w14:textId="77777777" w:rsidR="0017545B" w:rsidRDefault="0017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615AE342"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4D59AD">
      <w:rPr>
        <w:rStyle w:val="PageNumber"/>
        <w:rFonts w:ascii="Arial" w:hAnsi="Arial" w:cs="Arial"/>
        <w:sz w:val="16"/>
        <w:szCs w:val="16"/>
      </w:rPr>
      <w:t>20</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4D59AD">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4D59AD">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A393B" w14:textId="77777777" w:rsidR="0017545B" w:rsidRDefault="0017545B">
      <w:r>
        <w:separator/>
      </w:r>
    </w:p>
  </w:footnote>
  <w:footnote w:type="continuationSeparator" w:id="0">
    <w:p w14:paraId="666C128D" w14:textId="77777777" w:rsidR="0017545B" w:rsidRDefault="0017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65778"/>
    <w:rsid w:val="000773F4"/>
    <w:rsid w:val="000A5F65"/>
    <w:rsid w:val="000F6129"/>
    <w:rsid w:val="0013276B"/>
    <w:rsid w:val="0017545B"/>
    <w:rsid w:val="001A2092"/>
    <w:rsid w:val="001D2989"/>
    <w:rsid w:val="00292DF5"/>
    <w:rsid w:val="002C20F5"/>
    <w:rsid w:val="0033168E"/>
    <w:rsid w:val="00341027"/>
    <w:rsid w:val="003B1433"/>
    <w:rsid w:val="003D2168"/>
    <w:rsid w:val="003E75C9"/>
    <w:rsid w:val="00461929"/>
    <w:rsid w:val="004622B7"/>
    <w:rsid w:val="00463AF5"/>
    <w:rsid w:val="004D59AD"/>
    <w:rsid w:val="00504D8A"/>
    <w:rsid w:val="00593E94"/>
    <w:rsid w:val="00622E57"/>
    <w:rsid w:val="006568B3"/>
    <w:rsid w:val="00662175"/>
    <w:rsid w:val="006B6540"/>
    <w:rsid w:val="007D7C2C"/>
    <w:rsid w:val="008306C8"/>
    <w:rsid w:val="00887201"/>
    <w:rsid w:val="008957F8"/>
    <w:rsid w:val="008D0B16"/>
    <w:rsid w:val="008E4DBA"/>
    <w:rsid w:val="0097008E"/>
    <w:rsid w:val="00A02AFA"/>
    <w:rsid w:val="00A153E2"/>
    <w:rsid w:val="00A17A55"/>
    <w:rsid w:val="00A32CCD"/>
    <w:rsid w:val="00A53407"/>
    <w:rsid w:val="00AD0A8F"/>
    <w:rsid w:val="00B6334D"/>
    <w:rsid w:val="00B86900"/>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506A76"/>
    <w:rsid w:val="0078061B"/>
    <w:rsid w:val="007E2992"/>
    <w:rsid w:val="00937086"/>
    <w:rsid w:val="009B3C84"/>
    <w:rsid w:val="00B83F65"/>
    <w:rsid w:val="00C4642A"/>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7C41-00AD-4B88-9343-F47F8F72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14139</Words>
  <Characters>80593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13</cp:revision>
  <cp:lastPrinted>2019-02-06T14:49:00Z</cp:lastPrinted>
  <dcterms:created xsi:type="dcterms:W3CDTF">2020-08-19T14:32:00Z</dcterms:created>
  <dcterms:modified xsi:type="dcterms:W3CDTF">2020-11-05T10:55:00Z</dcterms:modified>
  <cp:category/>
</cp:coreProperties>
</file>