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D60" w:rsidRDefault="00FD6D60"/>
    <w:p w:rsidR="00D95F9F" w:rsidRDefault="00D95F9F">
      <w:pPr>
        <w:rPr>
          <w:b/>
        </w:rPr>
      </w:pPr>
    </w:p>
    <w:p w:rsidR="00D95F9F" w:rsidRPr="00D95F9F" w:rsidRDefault="00D95F9F">
      <w:pPr>
        <w:rPr>
          <w:b/>
          <w:sz w:val="28"/>
          <w:szCs w:val="28"/>
        </w:rPr>
      </w:pPr>
      <w:r w:rsidRPr="00D95F9F">
        <w:rPr>
          <w:b/>
          <w:sz w:val="28"/>
          <w:szCs w:val="28"/>
        </w:rPr>
        <w:t>Primary Care GP Caretaking Services - Manor Practice</w:t>
      </w:r>
    </w:p>
    <w:p w:rsidR="00D95F9F" w:rsidRPr="00D95F9F" w:rsidRDefault="00D95F9F">
      <w:pPr>
        <w:rPr>
          <w:b/>
        </w:rPr>
      </w:pPr>
      <w:r w:rsidRPr="00D95F9F">
        <w:rPr>
          <w:b/>
          <w:sz w:val="28"/>
          <w:szCs w:val="28"/>
        </w:rPr>
        <w:t>Procurement Timelines</w:t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5"/>
        <w:gridCol w:w="3171"/>
      </w:tblGrid>
      <w:tr w:rsidR="00D95F9F" w:rsidTr="00D95F9F">
        <w:tc>
          <w:tcPr>
            <w:tcW w:w="5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F9F" w:rsidRDefault="00D95F9F">
            <w:pPr>
              <w:spacing w:line="276" w:lineRule="auto"/>
              <w:rPr>
                <w:rStyle w:val="StyleBold"/>
                <w:b w:val="0"/>
                <w:bCs w:val="0"/>
              </w:rPr>
            </w:pPr>
            <w:r>
              <w:rPr>
                <w:rStyle w:val="StyleBold"/>
                <w:sz w:val="24"/>
                <w:szCs w:val="24"/>
              </w:rPr>
              <w:t>Expressions of Interest Invited</w:t>
            </w:r>
          </w:p>
        </w:tc>
        <w:tc>
          <w:tcPr>
            <w:tcW w:w="3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F9F" w:rsidRDefault="00D95F9F">
            <w:pPr>
              <w:spacing w:line="276" w:lineRule="auto"/>
              <w:rPr>
                <w:rStyle w:val="StyleBold"/>
                <w:b w:val="0"/>
                <w:bCs w:val="0"/>
              </w:rPr>
            </w:pPr>
            <w:r>
              <w:rPr>
                <w:rStyle w:val="StyleBold"/>
                <w:b w:val="0"/>
                <w:bCs w:val="0"/>
              </w:rPr>
              <w:t>Monday 22</w:t>
            </w:r>
            <w:r>
              <w:rPr>
                <w:rStyle w:val="StyleBold"/>
                <w:b w:val="0"/>
                <w:bCs w:val="0"/>
                <w:vertAlign w:val="superscript"/>
              </w:rPr>
              <w:t>nd</w:t>
            </w:r>
            <w:r>
              <w:rPr>
                <w:rStyle w:val="StyleBold"/>
                <w:b w:val="0"/>
                <w:bCs w:val="0"/>
              </w:rPr>
              <w:t xml:space="preserve"> May 2017</w:t>
            </w:r>
          </w:p>
        </w:tc>
      </w:tr>
      <w:tr w:rsidR="00D95F9F" w:rsidTr="00D95F9F">
        <w:tc>
          <w:tcPr>
            <w:tcW w:w="5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F9F" w:rsidRDefault="00D95F9F">
            <w:pPr>
              <w:spacing w:line="276" w:lineRule="auto"/>
              <w:rPr>
                <w:rStyle w:val="StyleBold"/>
                <w:b w:val="0"/>
                <w:bCs w:val="0"/>
              </w:rPr>
            </w:pPr>
            <w:r>
              <w:rPr>
                <w:rStyle w:val="StyleBold"/>
                <w:sz w:val="24"/>
                <w:szCs w:val="24"/>
              </w:rPr>
              <w:t xml:space="preserve">Expression of Interest return deadline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F9F" w:rsidRDefault="00D95F9F">
            <w:pPr>
              <w:spacing w:line="276" w:lineRule="auto"/>
              <w:rPr>
                <w:rStyle w:val="StyleBold"/>
                <w:b w:val="0"/>
                <w:bCs w:val="0"/>
              </w:rPr>
            </w:pPr>
            <w:r>
              <w:rPr>
                <w:rStyle w:val="StyleBold"/>
                <w:b w:val="0"/>
                <w:bCs w:val="0"/>
              </w:rPr>
              <w:t>Monday 29</w:t>
            </w:r>
            <w:r>
              <w:rPr>
                <w:rStyle w:val="StyleBold"/>
                <w:b w:val="0"/>
                <w:bCs w:val="0"/>
                <w:vertAlign w:val="superscript"/>
              </w:rPr>
              <w:t>th</w:t>
            </w:r>
            <w:r>
              <w:rPr>
                <w:rStyle w:val="StyleBold"/>
                <w:b w:val="0"/>
                <w:bCs w:val="0"/>
              </w:rPr>
              <w:t xml:space="preserve"> May 2017</w:t>
            </w:r>
          </w:p>
        </w:tc>
      </w:tr>
      <w:tr w:rsidR="00D95F9F" w:rsidTr="00D95F9F">
        <w:tc>
          <w:tcPr>
            <w:tcW w:w="5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F9F" w:rsidRDefault="00D95F9F">
            <w:pPr>
              <w:spacing w:line="276" w:lineRule="auto"/>
              <w:rPr>
                <w:rStyle w:val="StyleBold"/>
                <w:b w:val="0"/>
                <w:bCs w:val="0"/>
              </w:rPr>
            </w:pPr>
            <w:r>
              <w:rPr>
                <w:rStyle w:val="StyleBold"/>
                <w:sz w:val="24"/>
                <w:szCs w:val="24"/>
              </w:rPr>
              <w:t>Service Specification emailed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F9F" w:rsidRDefault="00D95F9F">
            <w:pPr>
              <w:spacing w:line="276" w:lineRule="auto"/>
              <w:rPr>
                <w:rStyle w:val="StyleBold"/>
                <w:b w:val="0"/>
                <w:bCs w:val="0"/>
              </w:rPr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>Tuesday 30</w:t>
            </w:r>
            <w:r>
              <w:rPr>
                <w:rStyle w:val="StyleBold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>
              <w:rPr>
                <w:rStyle w:val="StyleBold"/>
                <w:sz w:val="24"/>
                <w:szCs w:val="24"/>
              </w:rPr>
              <w:t xml:space="preserve"> May 2017</w:t>
            </w:r>
          </w:p>
        </w:tc>
      </w:tr>
      <w:tr w:rsidR="00D95F9F" w:rsidTr="00D95F9F">
        <w:tc>
          <w:tcPr>
            <w:tcW w:w="5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F9F" w:rsidRDefault="00D95F9F">
            <w:pPr>
              <w:spacing w:line="276" w:lineRule="auto"/>
              <w:rPr>
                <w:rStyle w:val="StyleBold"/>
                <w:b w:val="0"/>
                <w:bCs w:val="0"/>
              </w:rPr>
            </w:pPr>
            <w:r>
              <w:rPr>
                <w:rStyle w:val="StyleBold"/>
                <w:sz w:val="24"/>
                <w:szCs w:val="24"/>
              </w:rPr>
              <w:t>MOI emailed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F9F" w:rsidRDefault="00D95F9F">
            <w:pPr>
              <w:spacing w:line="276" w:lineRule="auto"/>
              <w:rPr>
                <w:rFonts w:ascii="Calibri" w:hAnsi="Calibri" w:cs="Times New Roman"/>
              </w:rPr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>Tuesday 30</w:t>
            </w:r>
            <w:r>
              <w:rPr>
                <w:rStyle w:val="StyleBold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>
              <w:rPr>
                <w:rStyle w:val="StyleBold"/>
                <w:sz w:val="24"/>
                <w:szCs w:val="24"/>
              </w:rPr>
              <w:t xml:space="preserve"> May 2017</w:t>
            </w:r>
          </w:p>
        </w:tc>
      </w:tr>
      <w:tr w:rsidR="00D95F9F" w:rsidTr="00D95F9F">
        <w:tc>
          <w:tcPr>
            <w:tcW w:w="5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F9F" w:rsidRDefault="00D95F9F">
            <w:pPr>
              <w:spacing w:line="276" w:lineRule="auto"/>
              <w:rPr>
                <w:rStyle w:val="StyleBold"/>
                <w:b w:val="0"/>
                <w:bCs w:val="0"/>
              </w:rPr>
            </w:pPr>
            <w:r>
              <w:rPr>
                <w:rStyle w:val="StyleBold"/>
                <w:sz w:val="24"/>
                <w:szCs w:val="24"/>
              </w:rPr>
              <w:t xml:space="preserve">Appendix A:  Evaluation questions emailed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F9F" w:rsidRDefault="00D95F9F">
            <w:pPr>
              <w:spacing w:line="276" w:lineRule="auto"/>
              <w:rPr>
                <w:rFonts w:ascii="Calibri" w:hAnsi="Calibri" w:cs="Times New Roman"/>
              </w:rPr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>Tuesday 30</w:t>
            </w:r>
            <w:r>
              <w:rPr>
                <w:rStyle w:val="StyleBold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>
              <w:rPr>
                <w:rStyle w:val="StyleBold"/>
                <w:sz w:val="24"/>
                <w:szCs w:val="24"/>
              </w:rPr>
              <w:t xml:space="preserve"> May 2017</w:t>
            </w:r>
          </w:p>
        </w:tc>
      </w:tr>
      <w:tr w:rsidR="00D95F9F" w:rsidTr="00D95F9F">
        <w:tc>
          <w:tcPr>
            <w:tcW w:w="5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F9F" w:rsidRDefault="00D95F9F">
            <w:pPr>
              <w:spacing w:line="276" w:lineRule="auto"/>
              <w:rPr>
                <w:rStyle w:val="StyleBold"/>
                <w:b w:val="0"/>
                <w:bCs w:val="0"/>
              </w:rPr>
            </w:pPr>
            <w:r>
              <w:rPr>
                <w:rStyle w:val="StyleBold"/>
                <w:sz w:val="24"/>
                <w:szCs w:val="24"/>
              </w:rPr>
              <w:t>Appendix B:  Evaluation questions return deadline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F9F" w:rsidRDefault="00D95F9F">
            <w:pPr>
              <w:spacing w:line="276" w:lineRule="auto"/>
              <w:rPr>
                <w:rStyle w:val="StyleBold"/>
                <w:b w:val="0"/>
                <w:bCs w:val="0"/>
              </w:rPr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>Friday 9</w:t>
            </w:r>
            <w:r>
              <w:rPr>
                <w:rStyle w:val="StyleBold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>
              <w:rPr>
                <w:rStyle w:val="StyleBold"/>
                <w:b w:val="0"/>
                <w:bCs w:val="0"/>
                <w:sz w:val="24"/>
                <w:szCs w:val="24"/>
              </w:rPr>
              <w:t xml:space="preserve"> June 2017</w:t>
            </w:r>
          </w:p>
        </w:tc>
      </w:tr>
      <w:tr w:rsidR="00D95F9F" w:rsidTr="00D95F9F">
        <w:trPr>
          <w:trHeight w:val="392"/>
        </w:trPr>
        <w:tc>
          <w:tcPr>
            <w:tcW w:w="5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F9F" w:rsidRDefault="00D95F9F">
            <w:pPr>
              <w:spacing w:line="276" w:lineRule="auto"/>
              <w:rPr>
                <w:rStyle w:val="StyleBold"/>
                <w:b w:val="0"/>
                <w:bCs w:val="0"/>
              </w:rPr>
            </w:pPr>
            <w:r>
              <w:rPr>
                <w:rStyle w:val="StyleBold"/>
                <w:sz w:val="24"/>
                <w:szCs w:val="24"/>
              </w:rPr>
              <w:t xml:space="preserve">Contract awarded: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F9F" w:rsidRDefault="00D95F9F">
            <w:pPr>
              <w:spacing w:line="276" w:lineRule="auto"/>
              <w:rPr>
                <w:rStyle w:val="StyleBold"/>
                <w:b w:val="0"/>
                <w:bCs w:val="0"/>
              </w:rPr>
            </w:pPr>
            <w:r>
              <w:rPr>
                <w:rStyle w:val="StyleBold"/>
                <w:sz w:val="24"/>
                <w:szCs w:val="24"/>
              </w:rPr>
              <w:t>Friday 16</w:t>
            </w:r>
            <w:r>
              <w:rPr>
                <w:rStyle w:val="StyleBold"/>
                <w:sz w:val="24"/>
                <w:szCs w:val="24"/>
                <w:vertAlign w:val="superscript"/>
              </w:rPr>
              <w:t>th</w:t>
            </w:r>
            <w:r>
              <w:rPr>
                <w:rStyle w:val="StyleBold"/>
                <w:sz w:val="24"/>
                <w:szCs w:val="24"/>
              </w:rPr>
              <w:t xml:space="preserve"> June 2017</w:t>
            </w:r>
          </w:p>
        </w:tc>
      </w:tr>
    </w:tbl>
    <w:p w:rsidR="00D95F9F" w:rsidRDefault="00D95F9F"/>
    <w:sectPr w:rsidR="00D95F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9F"/>
    <w:rsid w:val="00D95F9F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C5FA7-D37C-499F-9239-51C12615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Bold">
    <w:name w:val="Style Bold"/>
    <w:basedOn w:val="DefaultParagraphFont"/>
    <w:rsid w:val="00D95F9F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NELCSU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Sethi, Nirula - Procurement Officer</dc:creator>
  <cp:keywords/>
  <dc:description/>
  <cp:lastModifiedBy>Sethi, Nirula - Procurement Officer</cp:lastModifiedBy>
  <cp:revision>1</cp:revision>
  <dcterms:created xsi:type="dcterms:W3CDTF">2017-05-22T15:07:00Z</dcterms:created>
  <dcterms:modified xsi:type="dcterms:W3CDTF">2017-05-22T15:10:00Z</dcterms:modified>
</cp:coreProperties>
</file>