
<file path=[Content_Types].xml><?xml version="1.0" encoding="utf-8"?>
<Types xmlns="http://schemas.openxmlformats.org/package/2006/content-types">
  <Default Extension="emf" ContentType="image/x-emf"/>
  <Default Extension="dotm" ContentType="application/vnd.ms-word.template.macroEnabled.12"/>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248" w:rsidRPr="00034248" w:rsidRDefault="00034248" w:rsidP="00034248">
      <w:pPr>
        <w:rPr>
          <w:rFonts w:ascii="Arial" w:hAnsi="Arial" w:cs="Arial"/>
          <w:b/>
          <w:color w:val="A6A6A6" w:themeColor="background1" w:themeShade="A6"/>
          <w:sz w:val="36"/>
          <w:szCs w:val="36"/>
        </w:rPr>
      </w:pPr>
      <w:r w:rsidRPr="00034248">
        <w:rPr>
          <w:rFonts w:ascii="Arial" w:hAnsi="Arial" w:cs="Arial"/>
          <w:b/>
          <w:color w:val="A6A6A6" w:themeColor="background1" w:themeShade="A6"/>
          <w:sz w:val="36"/>
          <w:szCs w:val="36"/>
        </w:rPr>
        <w:t>Invitation to Quote</w:t>
      </w:r>
    </w:p>
    <w:p w:rsidR="00034248" w:rsidRDefault="00063481">
      <w:pPr>
        <w:rPr>
          <w:rFonts w:ascii="Arial" w:hAnsi="Arial" w:cs="Arial"/>
          <w:b/>
          <w:sz w:val="36"/>
          <w:szCs w:val="36"/>
        </w:rPr>
      </w:pPr>
      <w:r w:rsidRPr="00063481">
        <w:rPr>
          <w:rFonts w:ascii="Arial" w:hAnsi="Arial" w:cs="Arial"/>
          <w:b/>
          <w:sz w:val="36"/>
          <w:szCs w:val="36"/>
        </w:rPr>
        <w:t>Online Conference Management System</w:t>
      </w:r>
    </w:p>
    <w:p w:rsidR="00923E6D" w:rsidRPr="00261FBF" w:rsidRDefault="00A37FEC">
      <w:pPr>
        <w:rPr>
          <w:rFonts w:ascii="Arial" w:hAnsi="Arial" w:cs="Arial"/>
          <w:b/>
          <w:sz w:val="20"/>
          <w:szCs w:val="20"/>
        </w:rPr>
      </w:pPr>
      <w:r w:rsidRPr="00261FBF">
        <w:rPr>
          <w:rFonts w:ascii="Arial" w:hAnsi="Arial" w:cs="Arial"/>
          <w:b/>
          <w:sz w:val="20"/>
          <w:szCs w:val="20"/>
        </w:rPr>
        <w:t xml:space="preserve">Term: </w:t>
      </w:r>
      <w:r w:rsidR="006122B4" w:rsidRPr="00261FBF">
        <w:rPr>
          <w:rFonts w:ascii="Arial" w:hAnsi="Arial" w:cs="Arial"/>
          <w:b/>
          <w:sz w:val="20"/>
          <w:szCs w:val="20"/>
        </w:rPr>
        <w:t>1</w:t>
      </w:r>
      <w:r w:rsidR="006122B4" w:rsidRPr="00261FBF">
        <w:rPr>
          <w:rFonts w:ascii="Arial" w:hAnsi="Arial" w:cs="Arial"/>
          <w:b/>
          <w:sz w:val="20"/>
          <w:szCs w:val="20"/>
          <w:vertAlign w:val="superscript"/>
        </w:rPr>
        <w:t>st</w:t>
      </w:r>
      <w:r w:rsidR="006122B4" w:rsidRPr="00261FBF">
        <w:rPr>
          <w:rFonts w:ascii="Arial" w:hAnsi="Arial" w:cs="Arial"/>
          <w:b/>
          <w:sz w:val="20"/>
          <w:szCs w:val="20"/>
        </w:rPr>
        <w:t xml:space="preserve"> November 2017 to 31</w:t>
      </w:r>
      <w:r w:rsidR="006122B4" w:rsidRPr="00261FBF">
        <w:rPr>
          <w:rFonts w:ascii="Arial" w:hAnsi="Arial" w:cs="Arial"/>
          <w:b/>
          <w:sz w:val="20"/>
          <w:szCs w:val="20"/>
          <w:vertAlign w:val="superscript"/>
        </w:rPr>
        <w:t>st</w:t>
      </w:r>
      <w:r w:rsidR="006122B4" w:rsidRPr="00261FBF">
        <w:rPr>
          <w:rFonts w:ascii="Arial" w:hAnsi="Arial" w:cs="Arial"/>
          <w:b/>
          <w:sz w:val="20"/>
          <w:szCs w:val="20"/>
        </w:rPr>
        <w:t xml:space="preserve"> March 2019</w:t>
      </w:r>
    </w:p>
    <w:p w:rsidR="00624ABF" w:rsidRPr="00261FBF" w:rsidRDefault="00624ABF" w:rsidP="00624ABF">
      <w:pPr>
        <w:pStyle w:val="ListParagraph"/>
        <w:rPr>
          <w:rFonts w:ascii="Arial" w:hAnsi="Arial" w:cs="Arial"/>
          <w:b/>
          <w:sz w:val="20"/>
          <w:szCs w:val="20"/>
        </w:rPr>
      </w:pPr>
    </w:p>
    <w:p w:rsidR="00046285" w:rsidRPr="00261FBF" w:rsidRDefault="00AF3E36" w:rsidP="00AF3E36">
      <w:pPr>
        <w:pStyle w:val="ListParagraph"/>
        <w:numPr>
          <w:ilvl w:val="0"/>
          <w:numId w:val="1"/>
        </w:numPr>
        <w:rPr>
          <w:rFonts w:ascii="Arial" w:hAnsi="Arial" w:cs="Arial"/>
          <w:b/>
          <w:sz w:val="20"/>
          <w:szCs w:val="20"/>
        </w:rPr>
      </w:pPr>
      <w:r w:rsidRPr="00261FBF">
        <w:rPr>
          <w:rFonts w:ascii="Arial" w:hAnsi="Arial" w:cs="Arial"/>
          <w:b/>
          <w:sz w:val="20"/>
          <w:szCs w:val="20"/>
        </w:rPr>
        <w:t>Overview of Requirements</w:t>
      </w:r>
    </w:p>
    <w:p w:rsidR="009540F4" w:rsidRPr="00261FBF" w:rsidRDefault="00046285" w:rsidP="009540F4">
      <w:pPr>
        <w:jc w:val="both"/>
        <w:rPr>
          <w:rFonts w:ascii="Arial" w:hAnsi="Arial" w:cs="Arial"/>
          <w:sz w:val="20"/>
          <w:szCs w:val="20"/>
        </w:rPr>
      </w:pPr>
      <w:r w:rsidRPr="00261FBF">
        <w:rPr>
          <w:rFonts w:ascii="Arial" w:hAnsi="Arial" w:cs="Arial"/>
          <w:sz w:val="20"/>
          <w:szCs w:val="20"/>
        </w:rPr>
        <w:t>This</w:t>
      </w:r>
      <w:r w:rsidR="00F34DE0" w:rsidRPr="00261FBF">
        <w:rPr>
          <w:rFonts w:ascii="Arial" w:hAnsi="Arial" w:cs="Arial"/>
          <w:sz w:val="20"/>
          <w:szCs w:val="20"/>
        </w:rPr>
        <w:t xml:space="preserve"> online system is</w:t>
      </w:r>
      <w:r w:rsidR="00BE41E4" w:rsidRPr="00261FBF">
        <w:rPr>
          <w:rFonts w:ascii="Arial" w:hAnsi="Arial" w:cs="Arial"/>
          <w:sz w:val="20"/>
          <w:szCs w:val="20"/>
        </w:rPr>
        <w:t xml:space="preserve"> to support Liverpool</w:t>
      </w:r>
      <w:r w:rsidR="00F34DE0" w:rsidRPr="00261FBF">
        <w:rPr>
          <w:rFonts w:ascii="Arial" w:hAnsi="Arial" w:cs="Arial"/>
          <w:sz w:val="20"/>
          <w:szCs w:val="20"/>
        </w:rPr>
        <w:t xml:space="preserve"> Convention Bureau’s </w:t>
      </w:r>
      <w:r w:rsidR="00BE41E4" w:rsidRPr="00261FBF">
        <w:rPr>
          <w:rFonts w:ascii="Arial" w:hAnsi="Arial" w:cs="Arial"/>
          <w:sz w:val="20"/>
          <w:szCs w:val="20"/>
        </w:rPr>
        <w:t xml:space="preserve">work programme between </w:t>
      </w:r>
      <w:r w:rsidR="006122B4" w:rsidRPr="00261FBF">
        <w:rPr>
          <w:rFonts w:ascii="Arial" w:hAnsi="Arial" w:cs="Arial"/>
          <w:sz w:val="20"/>
          <w:szCs w:val="20"/>
        </w:rPr>
        <w:t>1</w:t>
      </w:r>
      <w:r w:rsidR="006122B4" w:rsidRPr="00261FBF">
        <w:rPr>
          <w:rFonts w:ascii="Arial" w:hAnsi="Arial" w:cs="Arial"/>
          <w:sz w:val="20"/>
          <w:szCs w:val="20"/>
          <w:vertAlign w:val="superscript"/>
        </w:rPr>
        <w:t>st</w:t>
      </w:r>
      <w:r w:rsidR="006122B4" w:rsidRPr="00261FBF">
        <w:rPr>
          <w:rFonts w:ascii="Arial" w:hAnsi="Arial" w:cs="Arial"/>
          <w:sz w:val="20"/>
          <w:szCs w:val="20"/>
        </w:rPr>
        <w:t xml:space="preserve"> November 2017 and 31st March 2019.</w:t>
      </w:r>
      <w:r w:rsidR="00BE41E4" w:rsidRPr="00261FBF">
        <w:rPr>
          <w:rFonts w:ascii="Arial" w:hAnsi="Arial" w:cs="Arial"/>
          <w:sz w:val="20"/>
          <w:szCs w:val="20"/>
        </w:rPr>
        <w:t xml:space="preserve"> </w:t>
      </w:r>
    </w:p>
    <w:p w:rsidR="00046285" w:rsidRPr="00261FBF" w:rsidRDefault="00F34DE0" w:rsidP="009540F4">
      <w:pPr>
        <w:jc w:val="both"/>
        <w:rPr>
          <w:rFonts w:ascii="Arial" w:hAnsi="Arial" w:cs="Arial"/>
          <w:sz w:val="20"/>
          <w:szCs w:val="20"/>
        </w:rPr>
      </w:pPr>
      <w:r w:rsidRPr="00261FBF">
        <w:rPr>
          <w:rFonts w:ascii="Arial" w:hAnsi="Arial" w:cs="Arial"/>
          <w:sz w:val="20"/>
          <w:szCs w:val="20"/>
        </w:rPr>
        <w:t xml:space="preserve">This </w:t>
      </w:r>
      <w:r w:rsidR="003612C1" w:rsidRPr="00261FBF">
        <w:rPr>
          <w:rFonts w:ascii="Arial" w:hAnsi="Arial" w:cs="Arial"/>
          <w:sz w:val="20"/>
          <w:szCs w:val="20"/>
        </w:rPr>
        <w:t>invitation to quote</w:t>
      </w:r>
      <w:r w:rsidRPr="00261FBF">
        <w:rPr>
          <w:rFonts w:ascii="Arial" w:hAnsi="Arial" w:cs="Arial"/>
          <w:sz w:val="20"/>
          <w:szCs w:val="20"/>
        </w:rPr>
        <w:t xml:space="preserve"> is </w:t>
      </w:r>
      <w:r w:rsidR="003612C1" w:rsidRPr="00261FBF">
        <w:rPr>
          <w:rFonts w:ascii="Arial" w:hAnsi="Arial" w:cs="Arial"/>
          <w:sz w:val="20"/>
          <w:szCs w:val="20"/>
        </w:rPr>
        <w:t xml:space="preserve">issued </w:t>
      </w:r>
      <w:r w:rsidRPr="00261FBF">
        <w:rPr>
          <w:rFonts w:ascii="Arial" w:hAnsi="Arial" w:cs="Arial"/>
          <w:sz w:val="20"/>
          <w:szCs w:val="20"/>
        </w:rPr>
        <w:t xml:space="preserve">to </w:t>
      </w:r>
      <w:r w:rsidR="003612C1" w:rsidRPr="00261FBF">
        <w:rPr>
          <w:rFonts w:ascii="Arial" w:hAnsi="Arial" w:cs="Arial"/>
          <w:sz w:val="20"/>
          <w:szCs w:val="20"/>
        </w:rPr>
        <w:t xml:space="preserve">seek </w:t>
      </w:r>
      <w:r w:rsidRPr="00261FBF">
        <w:rPr>
          <w:rFonts w:ascii="Arial" w:hAnsi="Arial" w:cs="Arial"/>
          <w:sz w:val="20"/>
          <w:szCs w:val="20"/>
        </w:rPr>
        <w:t xml:space="preserve">support </w:t>
      </w:r>
      <w:r w:rsidR="003612C1" w:rsidRPr="00261FBF">
        <w:rPr>
          <w:rFonts w:ascii="Arial" w:hAnsi="Arial" w:cs="Arial"/>
          <w:sz w:val="20"/>
          <w:szCs w:val="20"/>
        </w:rPr>
        <w:t xml:space="preserve">for </w:t>
      </w:r>
      <w:r w:rsidRPr="00261FBF">
        <w:rPr>
          <w:rFonts w:ascii="Arial" w:hAnsi="Arial" w:cs="Arial"/>
          <w:sz w:val="20"/>
          <w:szCs w:val="20"/>
        </w:rPr>
        <w:t xml:space="preserve">numerous booking systems and support services required for the Liverpool </w:t>
      </w:r>
      <w:r w:rsidR="00AC397F" w:rsidRPr="00261FBF">
        <w:rPr>
          <w:rFonts w:ascii="Arial" w:hAnsi="Arial" w:cs="Arial"/>
          <w:sz w:val="20"/>
          <w:szCs w:val="20"/>
        </w:rPr>
        <w:t>C</w:t>
      </w:r>
      <w:r w:rsidRPr="00261FBF">
        <w:rPr>
          <w:rFonts w:ascii="Arial" w:hAnsi="Arial" w:cs="Arial"/>
          <w:sz w:val="20"/>
          <w:szCs w:val="20"/>
        </w:rPr>
        <w:t xml:space="preserve">onvention </w:t>
      </w:r>
      <w:r w:rsidR="00AC397F" w:rsidRPr="00261FBF">
        <w:rPr>
          <w:rFonts w:ascii="Arial" w:hAnsi="Arial" w:cs="Arial"/>
          <w:sz w:val="20"/>
          <w:szCs w:val="20"/>
        </w:rPr>
        <w:t>B</w:t>
      </w:r>
      <w:r w:rsidRPr="00261FBF">
        <w:rPr>
          <w:rFonts w:ascii="Arial" w:hAnsi="Arial" w:cs="Arial"/>
          <w:sz w:val="20"/>
          <w:szCs w:val="20"/>
        </w:rPr>
        <w:t xml:space="preserve">ureau to deliver conference bookings across the Liverpool city region. </w:t>
      </w:r>
    </w:p>
    <w:p w:rsidR="00046285" w:rsidRPr="00261FBF" w:rsidRDefault="00046285" w:rsidP="003F30C3">
      <w:pPr>
        <w:pStyle w:val="ListParagraph"/>
        <w:numPr>
          <w:ilvl w:val="0"/>
          <w:numId w:val="1"/>
        </w:numPr>
        <w:jc w:val="both"/>
        <w:rPr>
          <w:rFonts w:ascii="Arial" w:hAnsi="Arial" w:cs="Arial"/>
          <w:b/>
          <w:sz w:val="20"/>
          <w:szCs w:val="20"/>
        </w:rPr>
      </w:pPr>
      <w:r w:rsidRPr="00261FBF">
        <w:rPr>
          <w:rFonts w:ascii="Arial" w:hAnsi="Arial" w:cs="Arial"/>
          <w:b/>
          <w:sz w:val="20"/>
          <w:szCs w:val="20"/>
        </w:rPr>
        <w:t>The Client</w:t>
      </w:r>
    </w:p>
    <w:p w:rsidR="00046285" w:rsidRPr="00261FBF" w:rsidRDefault="00046285" w:rsidP="009540F4">
      <w:pPr>
        <w:jc w:val="both"/>
        <w:rPr>
          <w:rFonts w:ascii="Arial" w:hAnsi="Arial" w:cs="Arial"/>
          <w:sz w:val="20"/>
          <w:szCs w:val="20"/>
        </w:rPr>
      </w:pPr>
      <w:r w:rsidRPr="00261FBF">
        <w:rPr>
          <w:rFonts w:ascii="Arial" w:hAnsi="Arial" w:cs="Arial"/>
          <w:sz w:val="20"/>
          <w:szCs w:val="20"/>
        </w:rPr>
        <w:t>The client is Liverpool Vision</w:t>
      </w:r>
      <w:r w:rsidR="00BE41E4" w:rsidRPr="00261FBF">
        <w:rPr>
          <w:rFonts w:ascii="Arial" w:hAnsi="Arial" w:cs="Arial"/>
          <w:sz w:val="20"/>
          <w:szCs w:val="20"/>
        </w:rPr>
        <w:t xml:space="preserve"> </w:t>
      </w:r>
      <w:r w:rsidR="00AC397F" w:rsidRPr="00261FBF">
        <w:rPr>
          <w:rFonts w:ascii="Arial" w:hAnsi="Arial" w:cs="Arial"/>
          <w:sz w:val="20"/>
          <w:szCs w:val="20"/>
        </w:rPr>
        <w:t xml:space="preserve">Limited, </w:t>
      </w:r>
      <w:r w:rsidR="00BE41E4" w:rsidRPr="00261FBF">
        <w:rPr>
          <w:rFonts w:ascii="Arial" w:hAnsi="Arial" w:cs="Arial"/>
          <w:sz w:val="20"/>
          <w:szCs w:val="20"/>
        </w:rPr>
        <w:t xml:space="preserve">working on behalf of the Mayor of Liverpool. </w:t>
      </w:r>
      <w:r w:rsidR="00D600ED" w:rsidRPr="00261FBF">
        <w:rPr>
          <w:rFonts w:ascii="Arial" w:hAnsi="Arial" w:cs="Arial"/>
          <w:sz w:val="20"/>
          <w:szCs w:val="20"/>
        </w:rPr>
        <w:t>Liverpool Convention Bureau Services are operated by Liverpool Vision on behalf of Liverpool City Region Local Enterprise Partnership.</w:t>
      </w:r>
    </w:p>
    <w:p w:rsidR="00225538" w:rsidRPr="00261FBF" w:rsidRDefault="00225538" w:rsidP="009540F4">
      <w:pPr>
        <w:jc w:val="both"/>
        <w:rPr>
          <w:rFonts w:ascii="Arial" w:hAnsi="Arial" w:cs="Arial"/>
          <w:sz w:val="20"/>
          <w:szCs w:val="20"/>
        </w:rPr>
      </w:pPr>
      <w:r w:rsidRPr="00261FBF">
        <w:rPr>
          <w:rFonts w:ascii="Arial" w:hAnsi="Arial" w:cs="Arial"/>
          <w:sz w:val="20"/>
          <w:szCs w:val="20"/>
        </w:rPr>
        <w:t>Liverpool Vision is a company limited by guarantee, wholly owned by Liverpool City Council.  Its business plan, activities and finances are overseen by a Board of Directors, chaired by the Mayor of Liverpool.  Vision’s purpose is to generate jobs and investment in the city.  It does this by marketing it as a business, investment and leisure location, through the Marketing Liverpool team and by working with the private sector in the city and internationally to generate investment projects.</w:t>
      </w:r>
    </w:p>
    <w:p w:rsidR="00225538" w:rsidRPr="00261FBF" w:rsidRDefault="00225538" w:rsidP="009540F4">
      <w:pPr>
        <w:rPr>
          <w:rFonts w:ascii="Arial" w:hAnsi="Arial" w:cs="Arial"/>
          <w:iCs/>
          <w:sz w:val="20"/>
          <w:szCs w:val="20"/>
        </w:rPr>
      </w:pPr>
      <w:r w:rsidRPr="00261FBF">
        <w:rPr>
          <w:rFonts w:ascii="Arial" w:hAnsi="Arial" w:cs="Arial"/>
          <w:iCs/>
          <w:sz w:val="20"/>
          <w:szCs w:val="20"/>
        </w:rPr>
        <w:t xml:space="preserve">You can find out more at </w:t>
      </w:r>
      <w:hyperlink r:id="rId7" w:history="1">
        <w:r w:rsidR="007E4E40" w:rsidRPr="000D7E53">
          <w:rPr>
            <w:rStyle w:val="Hyperlink"/>
            <w:rFonts w:ascii="Arial" w:hAnsi="Arial" w:cs="Arial"/>
            <w:sz w:val="20"/>
            <w:szCs w:val="20"/>
          </w:rPr>
          <w:t>www.liverpoolvision.co.uk</w:t>
        </w:r>
      </w:hyperlink>
      <w:r w:rsidRPr="00261FBF">
        <w:rPr>
          <w:rFonts w:ascii="Arial" w:hAnsi="Arial" w:cs="Arial"/>
          <w:iCs/>
          <w:sz w:val="20"/>
          <w:szCs w:val="20"/>
        </w:rPr>
        <w:t xml:space="preserve"> and </w:t>
      </w:r>
      <w:hyperlink r:id="rId8" w:history="1">
        <w:r w:rsidR="007E4E40" w:rsidRPr="000D7E53">
          <w:rPr>
            <w:rStyle w:val="Hyperlink"/>
            <w:rFonts w:ascii="Arial" w:hAnsi="Arial" w:cs="Arial"/>
            <w:sz w:val="20"/>
            <w:szCs w:val="20"/>
          </w:rPr>
          <w:t>www.itsliverpool.com</w:t>
        </w:r>
      </w:hyperlink>
      <w:r w:rsidR="00F34DE0" w:rsidRPr="00261FBF">
        <w:rPr>
          <w:rStyle w:val="Hyperlink"/>
          <w:rFonts w:ascii="Arial" w:hAnsi="Arial" w:cs="Arial"/>
          <w:iCs/>
          <w:color w:val="auto"/>
          <w:sz w:val="20"/>
          <w:szCs w:val="20"/>
          <w:u w:val="none"/>
        </w:rPr>
        <w:t xml:space="preserve"> and </w:t>
      </w:r>
      <w:hyperlink r:id="rId9" w:history="1">
        <w:r w:rsidR="007E4E40" w:rsidRPr="000D7E53">
          <w:rPr>
            <w:rStyle w:val="Hyperlink"/>
            <w:rFonts w:ascii="Arial" w:hAnsi="Arial" w:cs="Arial"/>
            <w:sz w:val="20"/>
            <w:szCs w:val="20"/>
          </w:rPr>
          <w:t>www.liverpoolconventionbureau.com</w:t>
        </w:r>
      </w:hyperlink>
      <w:r w:rsidR="007E4E40">
        <w:rPr>
          <w:rStyle w:val="Hyperlink"/>
          <w:rFonts w:ascii="Arial" w:hAnsi="Arial" w:cs="Arial"/>
          <w:iCs/>
          <w:color w:val="auto"/>
          <w:sz w:val="20"/>
          <w:szCs w:val="20"/>
        </w:rPr>
        <w:t xml:space="preserve"> </w:t>
      </w:r>
    </w:p>
    <w:p w:rsidR="00225538" w:rsidRPr="00261FBF" w:rsidRDefault="00225538" w:rsidP="0054569E">
      <w:pPr>
        <w:ind w:left="720"/>
        <w:jc w:val="both"/>
        <w:rPr>
          <w:rFonts w:ascii="Arial" w:hAnsi="Arial" w:cs="Arial"/>
          <w:sz w:val="20"/>
          <w:szCs w:val="20"/>
        </w:rPr>
      </w:pPr>
      <w:bookmarkStart w:id="0" w:name="_GoBack"/>
      <w:bookmarkEnd w:id="0"/>
    </w:p>
    <w:p w:rsidR="009540F4" w:rsidRPr="00261FBF" w:rsidRDefault="00046285" w:rsidP="005B5F60">
      <w:pPr>
        <w:pStyle w:val="ListParagraph"/>
        <w:numPr>
          <w:ilvl w:val="0"/>
          <w:numId w:val="1"/>
        </w:numPr>
        <w:jc w:val="both"/>
        <w:rPr>
          <w:rFonts w:ascii="Arial" w:hAnsi="Arial" w:cs="Arial"/>
          <w:b/>
          <w:sz w:val="20"/>
          <w:szCs w:val="20"/>
        </w:rPr>
      </w:pPr>
      <w:r w:rsidRPr="00261FBF">
        <w:rPr>
          <w:rFonts w:ascii="Arial" w:hAnsi="Arial" w:cs="Arial"/>
          <w:b/>
          <w:sz w:val="20"/>
          <w:szCs w:val="20"/>
        </w:rPr>
        <w:t>The Context</w:t>
      </w:r>
    </w:p>
    <w:p w:rsidR="00BE41E4" w:rsidRPr="00261FBF" w:rsidRDefault="00BE41E4" w:rsidP="009540F4">
      <w:pPr>
        <w:spacing w:before="120"/>
        <w:jc w:val="both"/>
        <w:rPr>
          <w:rFonts w:ascii="Arial" w:hAnsi="Arial" w:cs="Arial"/>
          <w:sz w:val="20"/>
          <w:szCs w:val="20"/>
        </w:rPr>
      </w:pPr>
      <w:r w:rsidRPr="00261FBF">
        <w:rPr>
          <w:rFonts w:ascii="Arial" w:hAnsi="Arial" w:cs="Arial"/>
          <w:sz w:val="20"/>
          <w:szCs w:val="20"/>
        </w:rPr>
        <w:t xml:space="preserve">Liverpool </w:t>
      </w:r>
      <w:r w:rsidR="00F34DE0" w:rsidRPr="00261FBF">
        <w:rPr>
          <w:rFonts w:ascii="Arial" w:hAnsi="Arial" w:cs="Arial"/>
          <w:sz w:val="20"/>
          <w:szCs w:val="20"/>
        </w:rPr>
        <w:t>attracts a range of domestic and Internation</w:t>
      </w:r>
      <w:r w:rsidR="00735503" w:rsidRPr="00261FBF">
        <w:rPr>
          <w:rFonts w:ascii="Arial" w:hAnsi="Arial" w:cs="Arial"/>
          <w:sz w:val="20"/>
          <w:szCs w:val="20"/>
        </w:rPr>
        <w:t xml:space="preserve">al Conferences and exhibitions. </w:t>
      </w:r>
      <w:r w:rsidR="00F34DE0" w:rsidRPr="00261FBF">
        <w:rPr>
          <w:rFonts w:ascii="Arial" w:hAnsi="Arial" w:cs="Arial"/>
          <w:sz w:val="20"/>
          <w:szCs w:val="20"/>
        </w:rPr>
        <w:t>To facilitate venue bookings for this business that will meet our clients</w:t>
      </w:r>
      <w:r w:rsidR="00AD1B1B" w:rsidRPr="00261FBF">
        <w:rPr>
          <w:rFonts w:ascii="Arial" w:hAnsi="Arial" w:cs="Arial"/>
          <w:sz w:val="20"/>
          <w:szCs w:val="20"/>
        </w:rPr>
        <w:t>’</w:t>
      </w:r>
      <w:r w:rsidR="00F34DE0" w:rsidRPr="00261FBF">
        <w:rPr>
          <w:rFonts w:ascii="Arial" w:hAnsi="Arial" w:cs="Arial"/>
          <w:sz w:val="20"/>
          <w:szCs w:val="20"/>
        </w:rPr>
        <w:t xml:space="preserve"> expectations we require a system that will deliver </w:t>
      </w:r>
      <w:r w:rsidR="00AD1B1B" w:rsidRPr="00261FBF">
        <w:rPr>
          <w:rFonts w:ascii="Arial" w:hAnsi="Arial" w:cs="Arial"/>
          <w:sz w:val="20"/>
          <w:szCs w:val="20"/>
        </w:rPr>
        <w:t>a comprehensive CRM solution for this.</w:t>
      </w:r>
      <w:r w:rsidR="00F34DE0" w:rsidRPr="00261FBF">
        <w:rPr>
          <w:rFonts w:ascii="Arial" w:hAnsi="Arial" w:cs="Arial"/>
          <w:sz w:val="20"/>
          <w:szCs w:val="20"/>
        </w:rPr>
        <w:t xml:space="preserve"> </w:t>
      </w:r>
    </w:p>
    <w:p w:rsidR="006122B4" w:rsidRPr="00261FBF" w:rsidRDefault="006122B4" w:rsidP="006122B4">
      <w:pPr>
        <w:jc w:val="both"/>
        <w:rPr>
          <w:rFonts w:ascii="Arial" w:hAnsi="Arial" w:cs="Arial"/>
          <w:sz w:val="20"/>
          <w:szCs w:val="20"/>
        </w:rPr>
      </w:pPr>
    </w:p>
    <w:p w:rsidR="003F30C3" w:rsidRPr="00261FBF" w:rsidRDefault="00565A5F" w:rsidP="003F30C3">
      <w:pPr>
        <w:pStyle w:val="ListParagraph"/>
        <w:numPr>
          <w:ilvl w:val="0"/>
          <w:numId w:val="1"/>
        </w:numPr>
        <w:jc w:val="both"/>
        <w:rPr>
          <w:rFonts w:ascii="Arial" w:hAnsi="Arial" w:cs="Arial"/>
          <w:b/>
          <w:sz w:val="20"/>
          <w:szCs w:val="20"/>
        </w:rPr>
      </w:pPr>
      <w:r w:rsidRPr="00261FBF">
        <w:rPr>
          <w:rFonts w:ascii="Arial" w:hAnsi="Arial" w:cs="Arial"/>
          <w:b/>
          <w:sz w:val="20"/>
          <w:szCs w:val="20"/>
        </w:rPr>
        <w:t xml:space="preserve">Service </w:t>
      </w:r>
      <w:r w:rsidR="003F30C3" w:rsidRPr="00261FBF">
        <w:rPr>
          <w:rFonts w:ascii="Arial" w:hAnsi="Arial" w:cs="Arial"/>
          <w:b/>
          <w:sz w:val="20"/>
          <w:szCs w:val="20"/>
        </w:rPr>
        <w:t xml:space="preserve">Requirements </w:t>
      </w:r>
    </w:p>
    <w:p w:rsidR="00ED387F" w:rsidRPr="00261FBF" w:rsidRDefault="00ED387F" w:rsidP="009540F4">
      <w:pPr>
        <w:jc w:val="both"/>
        <w:rPr>
          <w:rFonts w:ascii="Arial" w:hAnsi="Arial" w:cs="Arial"/>
          <w:sz w:val="20"/>
          <w:szCs w:val="20"/>
        </w:rPr>
      </w:pPr>
      <w:r w:rsidRPr="00261FBF">
        <w:rPr>
          <w:rFonts w:ascii="Arial" w:hAnsi="Arial" w:cs="Arial"/>
          <w:sz w:val="20"/>
          <w:szCs w:val="20"/>
        </w:rPr>
        <w:t xml:space="preserve">Support is required from an experienced </w:t>
      </w:r>
      <w:r w:rsidR="00F34DE0" w:rsidRPr="00261FBF">
        <w:rPr>
          <w:rFonts w:ascii="Arial" w:hAnsi="Arial" w:cs="Arial"/>
          <w:sz w:val="20"/>
          <w:szCs w:val="20"/>
        </w:rPr>
        <w:t xml:space="preserve">company in this field </w:t>
      </w:r>
      <w:r w:rsidRPr="00261FBF">
        <w:rPr>
          <w:rFonts w:ascii="Arial" w:hAnsi="Arial" w:cs="Arial"/>
          <w:sz w:val="20"/>
          <w:szCs w:val="20"/>
        </w:rPr>
        <w:t>to</w:t>
      </w:r>
      <w:r w:rsidR="00523DE9" w:rsidRPr="00261FBF">
        <w:rPr>
          <w:rFonts w:ascii="Arial" w:hAnsi="Arial" w:cs="Arial"/>
          <w:sz w:val="20"/>
          <w:szCs w:val="20"/>
        </w:rPr>
        <w:t xml:space="preserve"> provide software which </w:t>
      </w:r>
      <w:r w:rsidR="00034248" w:rsidRPr="00261FBF">
        <w:rPr>
          <w:rFonts w:ascii="Arial" w:hAnsi="Arial" w:cs="Arial"/>
          <w:sz w:val="20"/>
          <w:szCs w:val="20"/>
        </w:rPr>
        <w:t>will:</w:t>
      </w:r>
      <w:r w:rsidRPr="00261FBF">
        <w:rPr>
          <w:rFonts w:ascii="Arial" w:hAnsi="Arial" w:cs="Arial"/>
          <w:sz w:val="20"/>
          <w:szCs w:val="20"/>
        </w:rPr>
        <w:t xml:space="preserve"> </w:t>
      </w:r>
    </w:p>
    <w:p w:rsidR="00F34DE0" w:rsidRPr="00261FBF" w:rsidRDefault="00F34DE0" w:rsidP="009540F4">
      <w:pPr>
        <w:pStyle w:val="ListParagraph"/>
        <w:numPr>
          <w:ilvl w:val="0"/>
          <w:numId w:val="7"/>
        </w:numPr>
        <w:jc w:val="both"/>
        <w:rPr>
          <w:rFonts w:ascii="Arial" w:hAnsi="Arial" w:cs="Arial"/>
          <w:sz w:val="20"/>
          <w:szCs w:val="20"/>
        </w:rPr>
      </w:pPr>
      <w:r w:rsidRPr="00261FBF">
        <w:rPr>
          <w:rFonts w:ascii="Arial" w:hAnsi="Arial" w:cs="Arial"/>
          <w:sz w:val="20"/>
          <w:szCs w:val="20"/>
        </w:rPr>
        <w:t xml:space="preserve">Facilitate venue enquiries in detail, </w:t>
      </w:r>
      <w:r w:rsidR="00E87474" w:rsidRPr="00261FBF">
        <w:rPr>
          <w:rFonts w:ascii="Arial" w:hAnsi="Arial" w:cs="Arial"/>
          <w:sz w:val="20"/>
          <w:szCs w:val="20"/>
        </w:rPr>
        <w:t>communicate</w:t>
      </w:r>
      <w:r w:rsidRPr="00261FBF">
        <w:rPr>
          <w:rFonts w:ascii="Arial" w:hAnsi="Arial" w:cs="Arial"/>
          <w:sz w:val="20"/>
          <w:szCs w:val="20"/>
        </w:rPr>
        <w:t xml:space="preserve"> brief to existing partners</w:t>
      </w:r>
      <w:r w:rsidR="00173EF9" w:rsidRPr="00261FBF">
        <w:rPr>
          <w:rFonts w:ascii="Arial" w:hAnsi="Arial" w:cs="Arial"/>
          <w:sz w:val="20"/>
          <w:szCs w:val="20"/>
        </w:rPr>
        <w:t xml:space="preserve"> and manage responses</w:t>
      </w:r>
    </w:p>
    <w:p w:rsidR="00173EF9" w:rsidRPr="00261FBF" w:rsidRDefault="00173EF9" w:rsidP="009540F4">
      <w:pPr>
        <w:pStyle w:val="ListParagraph"/>
        <w:numPr>
          <w:ilvl w:val="0"/>
          <w:numId w:val="7"/>
        </w:numPr>
        <w:jc w:val="both"/>
        <w:rPr>
          <w:rFonts w:ascii="Arial" w:hAnsi="Arial" w:cs="Arial"/>
          <w:sz w:val="20"/>
          <w:szCs w:val="20"/>
        </w:rPr>
      </w:pPr>
      <w:r w:rsidRPr="00261FBF">
        <w:rPr>
          <w:rFonts w:ascii="Arial" w:hAnsi="Arial" w:cs="Arial"/>
          <w:sz w:val="20"/>
          <w:szCs w:val="20"/>
        </w:rPr>
        <w:t>Facilitate a wide range of reporting functions, both for information sharing and commercial reporting</w:t>
      </w:r>
    </w:p>
    <w:p w:rsidR="00173EF9" w:rsidRPr="00261FBF" w:rsidRDefault="00173EF9" w:rsidP="009540F4">
      <w:pPr>
        <w:pStyle w:val="ListParagraph"/>
        <w:numPr>
          <w:ilvl w:val="0"/>
          <w:numId w:val="7"/>
        </w:numPr>
        <w:jc w:val="both"/>
        <w:rPr>
          <w:rFonts w:ascii="Arial" w:hAnsi="Arial" w:cs="Arial"/>
          <w:sz w:val="20"/>
          <w:szCs w:val="20"/>
        </w:rPr>
      </w:pPr>
      <w:r w:rsidRPr="00261FBF">
        <w:rPr>
          <w:rFonts w:ascii="Arial" w:hAnsi="Arial" w:cs="Arial"/>
          <w:sz w:val="20"/>
          <w:szCs w:val="20"/>
        </w:rPr>
        <w:t xml:space="preserve">Provide a platform to enable the Liverpool Convention Bureau to track commission due on venue </w:t>
      </w:r>
      <w:r w:rsidR="005B5F60" w:rsidRPr="00261FBF">
        <w:rPr>
          <w:rFonts w:ascii="Arial" w:hAnsi="Arial" w:cs="Arial"/>
          <w:sz w:val="20"/>
          <w:szCs w:val="20"/>
        </w:rPr>
        <w:t>bookings</w:t>
      </w:r>
    </w:p>
    <w:p w:rsidR="00AD1B1B" w:rsidRPr="00261FBF" w:rsidRDefault="00AD1B1B" w:rsidP="009540F4">
      <w:pPr>
        <w:pStyle w:val="ListParagraph"/>
        <w:numPr>
          <w:ilvl w:val="0"/>
          <w:numId w:val="7"/>
        </w:numPr>
        <w:jc w:val="both"/>
        <w:rPr>
          <w:rFonts w:ascii="Arial" w:hAnsi="Arial" w:cs="Arial"/>
          <w:sz w:val="20"/>
          <w:szCs w:val="20"/>
        </w:rPr>
      </w:pPr>
      <w:r w:rsidRPr="00261FBF">
        <w:rPr>
          <w:rFonts w:ascii="Arial" w:hAnsi="Arial" w:cs="Arial"/>
          <w:sz w:val="20"/>
          <w:szCs w:val="20"/>
        </w:rPr>
        <w:t xml:space="preserve">Provide a </w:t>
      </w:r>
      <w:r w:rsidR="008E50A0" w:rsidRPr="00261FBF">
        <w:rPr>
          <w:rFonts w:ascii="Arial" w:hAnsi="Arial" w:cs="Arial"/>
          <w:sz w:val="20"/>
          <w:szCs w:val="20"/>
        </w:rPr>
        <w:t>cloud</w:t>
      </w:r>
      <w:r w:rsidRPr="00261FBF">
        <w:rPr>
          <w:rFonts w:ascii="Arial" w:hAnsi="Arial" w:cs="Arial"/>
          <w:sz w:val="20"/>
          <w:szCs w:val="20"/>
        </w:rPr>
        <w:t xml:space="preserve"> based solution which can be accessed from a range of devices </w:t>
      </w:r>
      <w:r w:rsidR="005824C7" w:rsidRPr="00261FBF">
        <w:rPr>
          <w:rFonts w:ascii="Arial" w:hAnsi="Arial" w:cs="Arial"/>
          <w:sz w:val="20"/>
          <w:szCs w:val="20"/>
        </w:rPr>
        <w:t>via internet without the need for any additional software to be downloaded</w:t>
      </w:r>
    </w:p>
    <w:p w:rsidR="00AD1B1B" w:rsidRPr="00261FBF" w:rsidRDefault="00523DE9" w:rsidP="009540F4">
      <w:pPr>
        <w:pStyle w:val="ListParagraph"/>
        <w:numPr>
          <w:ilvl w:val="0"/>
          <w:numId w:val="7"/>
        </w:numPr>
        <w:jc w:val="both"/>
        <w:rPr>
          <w:rFonts w:ascii="Arial" w:hAnsi="Arial" w:cs="Arial"/>
          <w:sz w:val="20"/>
          <w:szCs w:val="20"/>
        </w:rPr>
      </w:pPr>
      <w:r w:rsidRPr="00261FBF">
        <w:rPr>
          <w:rFonts w:ascii="Arial" w:hAnsi="Arial" w:cs="Arial"/>
          <w:sz w:val="20"/>
          <w:szCs w:val="20"/>
        </w:rPr>
        <w:t>Include all system updates</w:t>
      </w:r>
    </w:p>
    <w:p w:rsidR="00523DE9" w:rsidRPr="00261FBF" w:rsidRDefault="00523DE9" w:rsidP="009540F4">
      <w:pPr>
        <w:pStyle w:val="ListParagraph"/>
        <w:numPr>
          <w:ilvl w:val="0"/>
          <w:numId w:val="7"/>
        </w:numPr>
        <w:jc w:val="both"/>
        <w:rPr>
          <w:rFonts w:ascii="Arial" w:hAnsi="Arial" w:cs="Arial"/>
          <w:sz w:val="20"/>
          <w:szCs w:val="20"/>
        </w:rPr>
      </w:pPr>
      <w:r w:rsidRPr="00261FBF">
        <w:rPr>
          <w:rFonts w:ascii="Arial" w:hAnsi="Arial" w:cs="Arial"/>
          <w:sz w:val="20"/>
          <w:szCs w:val="20"/>
        </w:rPr>
        <w:t>Allow user customisation of displays/fields</w:t>
      </w:r>
      <w:r w:rsidR="008E50A0" w:rsidRPr="00261FBF">
        <w:rPr>
          <w:rFonts w:ascii="Arial" w:hAnsi="Arial" w:cs="Arial"/>
          <w:sz w:val="20"/>
          <w:szCs w:val="20"/>
        </w:rPr>
        <w:t xml:space="preserve"> by the main user</w:t>
      </w:r>
    </w:p>
    <w:p w:rsidR="008E50A0" w:rsidRPr="00261FBF" w:rsidRDefault="008E50A0" w:rsidP="009540F4">
      <w:pPr>
        <w:pStyle w:val="ListParagraph"/>
        <w:numPr>
          <w:ilvl w:val="0"/>
          <w:numId w:val="7"/>
        </w:numPr>
        <w:jc w:val="both"/>
        <w:rPr>
          <w:rFonts w:ascii="Arial" w:hAnsi="Arial" w:cs="Arial"/>
          <w:sz w:val="20"/>
          <w:szCs w:val="20"/>
        </w:rPr>
      </w:pPr>
      <w:r w:rsidRPr="00261FBF">
        <w:rPr>
          <w:rFonts w:ascii="Arial" w:hAnsi="Arial" w:cs="Arial"/>
          <w:sz w:val="20"/>
          <w:szCs w:val="20"/>
        </w:rPr>
        <w:t xml:space="preserve">Provide different levels of access for different staff members </w:t>
      </w:r>
      <w:proofErr w:type="spellStart"/>
      <w:r w:rsidRPr="00261FBF">
        <w:rPr>
          <w:rFonts w:ascii="Arial" w:hAnsi="Arial" w:cs="Arial"/>
          <w:sz w:val="20"/>
          <w:szCs w:val="20"/>
        </w:rPr>
        <w:t>eg</w:t>
      </w:r>
      <w:proofErr w:type="spellEnd"/>
      <w:r w:rsidRPr="00261FBF">
        <w:rPr>
          <w:rFonts w:ascii="Arial" w:hAnsi="Arial" w:cs="Arial"/>
          <w:sz w:val="20"/>
          <w:szCs w:val="20"/>
        </w:rPr>
        <w:t>. Limiting access to certain users</w:t>
      </w:r>
    </w:p>
    <w:p w:rsidR="00523DE9" w:rsidRPr="00261FBF" w:rsidRDefault="00523DE9" w:rsidP="009540F4">
      <w:pPr>
        <w:pStyle w:val="ListParagraph"/>
        <w:numPr>
          <w:ilvl w:val="0"/>
          <w:numId w:val="7"/>
        </w:numPr>
        <w:jc w:val="both"/>
        <w:rPr>
          <w:rFonts w:ascii="Arial" w:hAnsi="Arial" w:cs="Arial"/>
          <w:sz w:val="20"/>
          <w:szCs w:val="20"/>
        </w:rPr>
      </w:pPr>
      <w:r w:rsidRPr="00261FBF">
        <w:rPr>
          <w:rFonts w:ascii="Arial" w:hAnsi="Arial" w:cs="Arial"/>
          <w:sz w:val="20"/>
          <w:szCs w:val="20"/>
        </w:rPr>
        <w:t>Permit import/export of and merge capabilities for accounts and contacts</w:t>
      </w:r>
    </w:p>
    <w:p w:rsidR="00523DE9" w:rsidRDefault="00523DE9" w:rsidP="009540F4">
      <w:pPr>
        <w:pStyle w:val="ListParagraph"/>
        <w:numPr>
          <w:ilvl w:val="0"/>
          <w:numId w:val="7"/>
        </w:numPr>
        <w:jc w:val="both"/>
        <w:rPr>
          <w:rFonts w:ascii="Arial" w:hAnsi="Arial" w:cs="Arial"/>
          <w:sz w:val="20"/>
          <w:szCs w:val="20"/>
        </w:rPr>
      </w:pPr>
      <w:r w:rsidRPr="00261FBF">
        <w:rPr>
          <w:rFonts w:ascii="Arial" w:hAnsi="Arial" w:cs="Arial"/>
          <w:sz w:val="20"/>
          <w:szCs w:val="20"/>
        </w:rPr>
        <w:t>Provide an ‘activity tracker’ enabling actions to be monitored, reported and tracked; and assign activities to other users.</w:t>
      </w:r>
    </w:p>
    <w:p w:rsidR="00410DC5" w:rsidRPr="00261FBF" w:rsidRDefault="00410DC5" w:rsidP="009540F4">
      <w:pPr>
        <w:pStyle w:val="ListParagraph"/>
        <w:numPr>
          <w:ilvl w:val="0"/>
          <w:numId w:val="7"/>
        </w:numPr>
        <w:jc w:val="both"/>
        <w:rPr>
          <w:rFonts w:ascii="Arial" w:hAnsi="Arial" w:cs="Arial"/>
          <w:sz w:val="20"/>
          <w:szCs w:val="20"/>
        </w:rPr>
      </w:pPr>
      <w:r w:rsidRPr="00410DC5">
        <w:rPr>
          <w:rFonts w:ascii="Arial" w:hAnsi="Arial" w:cs="Arial"/>
          <w:sz w:val="20"/>
          <w:szCs w:val="20"/>
        </w:rPr>
        <w:t>Integrate with Microsoft Outlook and allow import of emails into accounts within the CRM system</w:t>
      </w:r>
    </w:p>
    <w:p w:rsidR="00523DE9" w:rsidRPr="00261FBF" w:rsidRDefault="005824C7" w:rsidP="009540F4">
      <w:pPr>
        <w:pStyle w:val="ListParagraph"/>
        <w:numPr>
          <w:ilvl w:val="0"/>
          <w:numId w:val="7"/>
        </w:numPr>
        <w:jc w:val="both"/>
        <w:rPr>
          <w:rFonts w:ascii="Arial" w:hAnsi="Arial" w:cs="Arial"/>
          <w:sz w:val="20"/>
          <w:szCs w:val="20"/>
        </w:rPr>
      </w:pPr>
      <w:r w:rsidRPr="00261FBF">
        <w:rPr>
          <w:rFonts w:ascii="Arial" w:hAnsi="Arial" w:cs="Arial"/>
          <w:sz w:val="20"/>
          <w:szCs w:val="20"/>
        </w:rPr>
        <w:lastRenderedPageBreak/>
        <w:t>Provide access for venues and hotels via an extranet to view their enquiries and responses with a platform for communications to be sent from the convention bureau</w:t>
      </w:r>
    </w:p>
    <w:p w:rsidR="005824C7" w:rsidRPr="00261FBF" w:rsidRDefault="005824C7" w:rsidP="009540F4">
      <w:pPr>
        <w:pStyle w:val="ListParagraph"/>
        <w:numPr>
          <w:ilvl w:val="0"/>
          <w:numId w:val="7"/>
        </w:numPr>
        <w:jc w:val="both"/>
        <w:rPr>
          <w:rFonts w:ascii="Arial" w:hAnsi="Arial" w:cs="Arial"/>
          <w:sz w:val="20"/>
          <w:szCs w:val="20"/>
        </w:rPr>
      </w:pPr>
      <w:r w:rsidRPr="00261FBF">
        <w:rPr>
          <w:rFonts w:ascii="Arial" w:hAnsi="Arial" w:cs="Arial"/>
          <w:sz w:val="20"/>
          <w:szCs w:val="20"/>
        </w:rPr>
        <w:t>Provide multiple reports which can be exported to excel/pdf and the capability to create new reports where required</w:t>
      </w:r>
    </w:p>
    <w:p w:rsidR="005824C7" w:rsidRPr="00261FBF" w:rsidRDefault="005824C7" w:rsidP="009540F4">
      <w:pPr>
        <w:pStyle w:val="ListParagraph"/>
        <w:numPr>
          <w:ilvl w:val="0"/>
          <w:numId w:val="7"/>
        </w:numPr>
        <w:jc w:val="both"/>
        <w:rPr>
          <w:rFonts w:ascii="Arial" w:hAnsi="Arial" w:cs="Arial"/>
          <w:sz w:val="20"/>
          <w:szCs w:val="20"/>
        </w:rPr>
      </w:pPr>
      <w:r w:rsidRPr="00261FBF">
        <w:rPr>
          <w:rFonts w:ascii="Arial" w:hAnsi="Arial" w:cs="Arial"/>
          <w:sz w:val="20"/>
          <w:szCs w:val="20"/>
        </w:rPr>
        <w:t>Create a proposal document which is editable and customisable using information received from venues and hotels.</w:t>
      </w:r>
    </w:p>
    <w:p w:rsidR="005824C7" w:rsidRPr="00261FBF" w:rsidRDefault="005824C7" w:rsidP="009540F4">
      <w:pPr>
        <w:pStyle w:val="ListParagraph"/>
        <w:numPr>
          <w:ilvl w:val="0"/>
          <w:numId w:val="7"/>
        </w:numPr>
        <w:jc w:val="both"/>
        <w:rPr>
          <w:rFonts w:ascii="Arial" w:hAnsi="Arial" w:cs="Arial"/>
          <w:sz w:val="20"/>
          <w:szCs w:val="20"/>
        </w:rPr>
      </w:pPr>
      <w:r w:rsidRPr="00261FBF">
        <w:rPr>
          <w:rFonts w:ascii="Arial" w:hAnsi="Arial" w:cs="Arial"/>
          <w:sz w:val="20"/>
          <w:szCs w:val="20"/>
        </w:rPr>
        <w:t>Include a level of initial training and ongoing support 24/7</w:t>
      </w:r>
    </w:p>
    <w:p w:rsidR="005824C7" w:rsidRPr="00261FBF" w:rsidRDefault="008842CD" w:rsidP="009540F4">
      <w:pPr>
        <w:pStyle w:val="ListParagraph"/>
        <w:numPr>
          <w:ilvl w:val="0"/>
          <w:numId w:val="7"/>
        </w:numPr>
        <w:jc w:val="both"/>
        <w:rPr>
          <w:rFonts w:ascii="Arial" w:hAnsi="Arial" w:cs="Arial"/>
          <w:sz w:val="20"/>
          <w:szCs w:val="20"/>
        </w:rPr>
      </w:pPr>
      <w:r w:rsidRPr="00261FBF">
        <w:rPr>
          <w:rFonts w:ascii="Arial" w:hAnsi="Arial" w:cs="Arial"/>
          <w:sz w:val="20"/>
          <w:szCs w:val="20"/>
        </w:rPr>
        <w:t xml:space="preserve">Allow Convention Bureau users to update all hotel and venue information easily. </w:t>
      </w:r>
    </w:p>
    <w:p w:rsidR="008842CD" w:rsidRPr="00261FBF" w:rsidRDefault="008842CD" w:rsidP="009540F4">
      <w:pPr>
        <w:pStyle w:val="ListParagraph"/>
        <w:numPr>
          <w:ilvl w:val="0"/>
          <w:numId w:val="7"/>
        </w:numPr>
        <w:jc w:val="both"/>
        <w:rPr>
          <w:rFonts w:ascii="Arial" w:hAnsi="Arial" w:cs="Arial"/>
          <w:sz w:val="20"/>
          <w:szCs w:val="20"/>
        </w:rPr>
      </w:pPr>
      <w:r w:rsidRPr="00261FBF">
        <w:rPr>
          <w:rFonts w:ascii="Arial" w:hAnsi="Arial" w:cs="Arial"/>
          <w:sz w:val="20"/>
          <w:szCs w:val="20"/>
        </w:rPr>
        <w:t>Offer a user friendly platform which is simple to understand and operate</w:t>
      </w:r>
    </w:p>
    <w:p w:rsidR="008842CD" w:rsidRPr="00261FBF" w:rsidRDefault="008842CD" w:rsidP="009540F4">
      <w:pPr>
        <w:pStyle w:val="ListParagraph"/>
        <w:numPr>
          <w:ilvl w:val="0"/>
          <w:numId w:val="7"/>
        </w:numPr>
        <w:jc w:val="both"/>
        <w:rPr>
          <w:rFonts w:ascii="Arial" w:hAnsi="Arial" w:cs="Arial"/>
          <w:sz w:val="20"/>
          <w:szCs w:val="20"/>
        </w:rPr>
      </w:pPr>
      <w:r w:rsidRPr="00261FBF">
        <w:rPr>
          <w:rFonts w:ascii="Arial" w:hAnsi="Arial" w:cs="Arial"/>
          <w:sz w:val="20"/>
          <w:szCs w:val="20"/>
        </w:rPr>
        <w:t>Distribute leads via email or extranet through the destination CRM system</w:t>
      </w:r>
    </w:p>
    <w:p w:rsidR="008842CD" w:rsidRPr="00261FBF" w:rsidRDefault="008842CD" w:rsidP="009540F4">
      <w:pPr>
        <w:pStyle w:val="ListParagraph"/>
        <w:numPr>
          <w:ilvl w:val="0"/>
          <w:numId w:val="7"/>
        </w:numPr>
        <w:jc w:val="both"/>
        <w:rPr>
          <w:rFonts w:ascii="Arial" w:hAnsi="Arial" w:cs="Arial"/>
          <w:sz w:val="20"/>
          <w:szCs w:val="20"/>
        </w:rPr>
      </w:pPr>
      <w:r w:rsidRPr="00261FBF">
        <w:rPr>
          <w:rFonts w:ascii="Arial" w:hAnsi="Arial" w:cs="Arial"/>
          <w:sz w:val="20"/>
          <w:szCs w:val="20"/>
        </w:rPr>
        <w:t>Enable import of information from sources like ICCA</w:t>
      </w:r>
    </w:p>
    <w:p w:rsidR="008842CD" w:rsidRPr="00261FBF" w:rsidRDefault="008842CD" w:rsidP="009540F4">
      <w:pPr>
        <w:pStyle w:val="ListParagraph"/>
        <w:numPr>
          <w:ilvl w:val="0"/>
          <w:numId w:val="7"/>
        </w:numPr>
        <w:jc w:val="both"/>
        <w:rPr>
          <w:rFonts w:ascii="Arial" w:hAnsi="Arial" w:cs="Arial"/>
          <w:sz w:val="20"/>
          <w:szCs w:val="20"/>
        </w:rPr>
      </w:pPr>
      <w:r w:rsidRPr="00261FBF">
        <w:rPr>
          <w:rFonts w:ascii="Arial" w:hAnsi="Arial" w:cs="Arial"/>
          <w:sz w:val="20"/>
          <w:szCs w:val="20"/>
        </w:rPr>
        <w:t>Integrate with existing marketing and commun</w:t>
      </w:r>
      <w:r w:rsidR="008E50A0" w:rsidRPr="00261FBF">
        <w:rPr>
          <w:rFonts w:ascii="Arial" w:hAnsi="Arial" w:cs="Arial"/>
          <w:sz w:val="20"/>
          <w:szCs w:val="20"/>
        </w:rPr>
        <w:t>ic</w:t>
      </w:r>
      <w:r w:rsidRPr="00261FBF">
        <w:rPr>
          <w:rFonts w:ascii="Arial" w:hAnsi="Arial" w:cs="Arial"/>
          <w:sz w:val="20"/>
          <w:szCs w:val="20"/>
        </w:rPr>
        <w:t>ations tools</w:t>
      </w:r>
    </w:p>
    <w:p w:rsidR="008842CD" w:rsidRPr="00261FBF" w:rsidRDefault="008842CD" w:rsidP="009540F4">
      <w:pPr>
        <w:pStyle w:val="ListParagraph"/>
        <w:numPr>
          <w:ilvl w:val="0"/>
          <w:numId w:val="7"/>
        </w:numPr>
        <w:jc w:val="both"/>
        <w:rPr>
          <w:rFonts w:ascii="Arial" w:hAnsi="Arial" w:cs="Arial"/>
          <w:sz w:val="20"/>
          <w:szCs w:val="20"/>
        </w:rPr>
      </w:pPr>
      <w:r w:rsidRPr="00261FBF">
        <w:rPr>
          <w:rFonts w:ascii="Arial" w:hAnsi="Arial" w:cs="Arial"/>
          <w:sz w:val="20"/>
          <w:szCs w:val="20"/>
        </w:rPr>
        <w:t>Have the ability to create bid documents of a high quality via the system</w:t>
      </w:r>
    </w:p>
    <w:p w:rsidR="00523DE9" w:rsidRPr="00261FBF" w:rsidRDefault="00523DE9" w:rsidP="00523DE9">
      <w:pPr>
        <w:ind w:left="720"/>
        <w:jc w:val="both"/>
        <w:rPr>
          <w:rFonts w:ascii="Arial" w:hAnsi="Arial" w:cs="Arial"/>
          <w:sz w:val="20"/>
          <w:szCs w:val="20"/>
        </w:rPr>
      </w:pPr>
    </w:p>
    <w:p w:rsidR="003034FC" w:rsidRPr="00261FBF" w:rsidRDefault="00563425" w:rsidP="00E10F3A">
      <w:pPr>
        <w:pStyle w:val="ListParagraph"/>
        <w:numPr>
          <w:ilvl w:val="0"/>
          <w:numId w:val="1"/>
        </w:numPr>
        <w:jc w:val="both"/>
        <w:rPr>
          <w:rFonts w:ascii="Arial" w:hAnsi="Arial" w:cs="Arial"/>
          <w:b/>
          <w:sz w:val="20"/>
          <w:szCs w:val="20"/>
        </w:rPr>
      </w:pPr>
      <w:r w:rsidRPr="00261FBF">
        <w:rPr>
          <w:rFonts w:ascii="Arial" w:hAnsi="Arial" w:cs="Arial"/>
          <w:b/>
          <w:sz w:val="20"/>
          <w:szCs w:val="20"/>
        </w:rPr>
        <w:t>Response</w:t>
      </w:r>
      <w:r w:rsidR="00565A5F" w:rsidRPr="00261FBF">
        <w:rPr>
          <w:rFonts w:ascii="Arial" w:hAnsi="Arial" w:cs="Arial"/>
          <w:b/>
          <w:sz w:val="20"/>
          <w:szCs w:val="20"/>
        </w:rPr>
        <w:t xml:space="preserve"> Requirements</w:t>
      </w:r>
    </w:p>
    <w:p w:rsidR="0053166A" w:rsidRPr="00261FBF" w:rsidRDefault="0000517C" w:rsidP="009540F4">
      <w:pPr>
        <w:jc w:val="both"/>
        <w:rPr>
          <w:rFonts w:ascii="Arial" w:hAnsi="Arial" w:cs="Arial"/>
          <w:sz w:val="20"/>
          <w:szCs w:val="20"/>
        </w:rPr>
      </w:pPr>
      <w:r w:rsidRPr="00261FBF">
        <w:rPr>
          <w:rFonts w:ascii="Arial" w:hAnsi="Arial" w:cs="Arial"/>
          <w:sz w:val="20"/>
          <w:szCs w:val="20"/>
        </w:rPr>
        <w:t>Respondents</w:t>
      </w:r>
      <w:r w:rsidR="003034FC" w:rsidRPr="00261FBF">
        <w:rPr>
          <w:rFonts w:ascii="Arial" w:hAnsi="Arial" w:cs="Arial"/>
          <w:sz w:val="20"/>
          <w:szCs w:val="20"/>
        </w:rPr>
        <w:t xml:space="preserve"> will be expect</w:t>
      </w:r>
      <w:r w:rsidR="00F86959" w:rsidRPr="00261FBF">
        <w:rPr>
          <w:rFonts w:ascii="Arial" w:hAnsi="Arial" w:cs="Arial"/>
          <w:sz w:val="20"/>
          <w:szCs w:val="20"/>
        </w:rPr>
        <w:t>ed to provide, on no more than 6</w:t>
      </w:r>
      <w:r w:rsidR="003034FC" w:rsidRPr="00261FBF">
        <w:rPr>
          <w:rFonts w:ascii="Arial" w:hAnsi="Arial" w:cs="Arial"/>
          <w:sz w:val="20"/>
          <w:szCs w:val="20"/>
        </w:rPr>
        <w:t xml:space="preserve"> pages</w:t>
      </w:r>
      <w:r w:rsidR="0041191B" w:rsidRPr="00261FBF">
        <w:rPr>
          <w:rFonts w:ascii="Arial" w:hAnsi="Arial" w:cs="Arial"/>
          <w:sz w:val="20"/>
          <w:szCs w:val="20"/>
        </w:rPr>
        <w:t>, plus appendix</w:t>
      </w:r>
      <w:r w:rsidRPr="00261FBF">
        <w:rPr>
          <w:rFonts w:ascii="Arial" w:hAnsi="Arial" w:cs="Arial"/>
          <w:sz w:val="20"/>
          <w:szCs w:val="20"/>
        </w:rPr>
        <w:t>:</w:t>
      </w:r>
    </w:p>
    <w:p w:rsidR="00F86959" w:rsidRPr="00261FBF" w:rsidRDefault="00F86959" w:rsidP="00E10F3A">
      <w:pPr>
        <w:pStyle w:val="ListParagraph"/>
        <w:numPr>
          <w:ilvl w:val="0"/>
          <w:numId w:val="9"/>
        </w:numPr>
        <w:jc w:val="both"/>
        <w:rPr>
          <w:rFonts w:ascii="Arial" w:hAnsi="Arial" w:cs="Arial"/>
          <w:sz w:val="20"/>
          <w:szCs w:val="20"/>
        </w:rPr>
      </w:pPr>
      <w:r w:rsidRPr="00261FBF">
        <w:rPr>
          <w:rFonts w:ascii="Arial" w:hAnsi="Arial" w:cs="Arial"/>
          <w:sz w:val="20"/>
          <w:szCs w:val="20"/>
        </w:rPr>
        <w:t xml:space="preserve">An overview of </w:t>
      </w:r>
      <w:r w:rsidR="00F12CF7" w:rsidRPr="00261FBF">
        <w:rPr>
          <w:rFonts w:ascii="Arial" w:hAnsi="Arial" w:cs="Arial"/>
          <w:sz w:val="20"/>
          <w:szCs w:val="20"/>
        </w:rPr>
        <w:t xml:space="preserve">credentials and </w:t>
      </w:r>
      <w:r w:rsidRPr="00261FBF">
        <w:rPr>
          <w:rFonts w:ascii="Arial" w:hAnsi="Arial" w:cs="Arial"/>
          <w:sz w:val="20"/>
          <w:szCs w:val="20"/>
        </w:rPr>
        <w:t xml:space="preserve">what experience you can bring to the delivery of the above tasks; demonstrating appreciation of the wider </w:t>
      </w:r>
      <w:r w:rsidR="00AF7B3C" w:rsidRPr="00261FBF">
        <w:rPr>
          <w:rFonts w:ascii="Arial" w:hAnsi="Arial" w:cs="Arial"/>
          <w:sz w:val="20"/>
          <w:szCs w:val="20"/>
        </w:rPr>
        <w:t>industry which the Convention Bureau is in.</w:t>
      </w:r>
      <w:r w:rsidRPr="00261FBF">
        <w:rPr>
          <w:rFonts w:ascii="Arial" w:hAnsi="Arial" w:cs="Arial"/>
          <w:sz w:val="20"/>
          <w:szCs w:val="20"/>
        </w:rPr>
        <w:t xml:space="preserve"> </w:t>
      </w:r>
    </w:p>
    <w:p w:rsidR="00E10F3A" w:rsidRPr="00261FBF" w:rsidRDefault="002847B7" w:rsidP="00E10F3A">
      <w:pPr>
        <w:pStyle w:val="ListParagraph"/>
        <w:numPr>
          <w:ilvl w:val="0"/>
          <w:numId w:val="9"/>
        </w:numPr>
        <w:jc w:val="both"/>
        <w:rPr>
          <w:rFonts w:ascii="Arial" w:hAnsi="Arial" w:cs="Arial"/>
          <w:sz w:val="20"/>
          <w:szCs w:val="20"/>
        </w:rPr>
      </w:pPr>
      <w:r w:rsidRPr="00261FBF">
        <w:rPr>
          <w:rFonts w:ascii="Arial" w:hAnsi="Arial" w:cs="Arial"/>
          <w:sz w:val="20"/>
          <w:szCs w:val="20"/>
        </w:rPr>
        <w:t>Testimonials and case studies from similar contracts delivered</w:t>
      </w:r>
      <w:r w:rsidR="00E10F3A" w:rsidRPr="00261FBF">
        <w:rPr>
          <w:rFonts w:ascii="Arial" w:hAnsi="Arial" w:cs="Arial"/>
          <w:sz w:val="20"/>
          <w:szCs w:val="20"/>
        </w:rPr>
        <w:t xml:space="preserve"> </w:t>
      </w:r>
    </w:p>
    <w:p w:rsidR="002847B7" w:rsidRPr="00261FBF" w:rsidRDefault="00E10F3A" w:rsidP="00E10F3A">
      <w:pPr>
        <w:pStyle w:val="ListParagraph"/>
        <w:numPr>
          <w:ilvl w:val="0"/>
          <w:numId w:val="9"/>
        </w:numPr>
        <w:jc w:val="both"/>
        <w:rPr>
          <w:rFonts w:ascii="Arial" w:hAnsi="Arial" w:cs="Arial"/>
          <w:sz w:val="20"/>
          <w:szCs w:val="20"/>
        </w:rPr>
      </w:pPr>
      <w:r w:rsidRPr="00261FBF">
        <w:rPr>
          <w:rFonts w:ascii="Arial" w:hAnsi="Arial" w:cs="Arial"/>
          <w:sz w:val="20"/>
          <w:szCs w:val="20"/>
        </w:rPr>
        <w:t xml:space="preserve">A link to a current example of a similar online system </w:t>
      </w:r>
    </w:p>
    <w:p w:rsidR="00F12CF7" w:rsidRPr="00261FBF" w:rsidRDefault="00F12CF7" w:rsidP="00E10F3A">
      <w:pPr>
        <w:pStyle w:val="ListParagraph"/>
        <w:numPr>
          <w:ilvl w:val="0"/>
          <w:numId w:val="9"/>
        </w:numPr>
        <w:jc w:val="both"/>
        <w:rPr>
          <w:rFonts w:ascii="Arial" w:hAnsi="Arial" w:cs="Arial"/>
          <w:sz w:val="20"/>
          <w:szCs w:val="20"/>
        </w:rPr>
      </w:pPr>
      <w:r w:rsidRPr="00261FBF">
        <w:rPr>
          <w:rFonts w:ascii="Arial" w:hAnsi="Arial" w:cs="Arial"/>
          <w:sz w:val="20"/>
          <w:szCs w:val="20"/>
        </w:rPr>
        <w:t>A roadmap and plan of the approach you would take to provide the service</w:t>
      </w:r>
    </w:p>
    <w:p w:rsidR="0041191B" w:rsidRPr="00261FBF" w:rsidRDefault="00E10F3A" w:rsidP="0041191B">
      <w:pPr>
        <w:pStyle w:val="ListParagraph"/>
        <w:numPr>
          <w:ilvl w:val="0"/>
          <w:numId w:val="9"/>
        </w:numPr>
        <w:jc w:val="both"/>
        <w:rPr>
          <w:rFonts w:ascii="Arial" w:hAnsi="Arial" w:cs="Arial"/>
          <w:sz w:val="20"/>
          <w:szCs w:val="20"/>
        </w:rPr>
      </w:pPr>
      <w:r w:rsidRPr="00261FBF">
        <w:rPr>
          <w:rFonts w:ascii="Arial" w:hAnsi="Arial" w:cs="Arial"/>
          <w:sz w:val="20"/>
          <w:szCs w:val="20"/>
        </w:rPr>
        <w:t>A detailed breakdown of costs, including one-off and ongoing costs.</w:t>
      </w:r>
    </w:p>
    <w:p w:rsidR="000A0E6D" w:rsidRPr="00261FBF" w:rsidRDefault="0041191B" w:rsidP="000A0E6D">
      <w:pPr>
        <w:pStyle w:val="ListParagraph"/>
        <w:numPr>
          <w:ilvl w:val="0"/>
          <w:numId w:val="9"/>
        </w:numPr>
        <w:jc w:val="both"/>
        <w:rPr>
          <w:rFonts w:ascii="Arial" w:hAnsi="Arial" w:cs="Arial"/>
          <w:sz w:val="20"/>
          <w:szCs w:val="20"/>
        </w:rPr>
      </w:pPr>
      <w:r w:rsidRPr="00261FBF">
        <w:rPr>
          <w:rFonts w:ascii="Arial" w:hAnsi="Arial" w:cs="Arial"/>
          <w:sz w:val="20"/>
          <w:szCs w:val="20"/>
        </w:rPr>
        <w:t>Completion of Appendix 1</w:t>
      </w:r>
    </w:p>
    <w:p w:rsidR="000A0E6D" w:rsidRPr="00261FBF" w:rsidRDefault="000A0E6D" w:rsidP="000A0E6D">
      <w:pPr>
        <w:jc w:val="both"/>
        <w:rPr>
          <w:rFonts w:ascii="Arial" w:hAnsi="Arial" w:cs="Arial"/>
          <w:sz w:val="20"/>
          <w:szCs w:val="20"/>
        </w:rPr>
      </w:pPr>
    </w:p>
    <w:p w:rsidR="00565A5F" w:rsidRPr="00261FBF" w:rsidRDefault="00565A5F" w:rsidP="000A0E6D">
      <w:pPr>
        <w:jc w:val="both"/>
        <w:rPr>
          <w:rFonts w:ascii="Arial" w:hAnsi="Arial" w:cs="Arial"/>
          <w:sz w:val="20"/>
          <w:szCs w:val="20"/>
        </w:rPr>
      </w:pPr>
      <w:r w:rsidRPr="00261FBF">
        <w:rPr>
          <w:rFonts w:ascii="Arial" w:hAnsi="Arial" w:cs="Arial"/>
          <w:sz w:val="20"/>
          <w:szCs w:val="20"/>
        </w:rPr>
        <w:t>Two written copies of your response should be submitted in a sealed envelope, stating “ITQ Response for</w:t>
      </w:r>
      <w:r w:rsidRPr="00261FBF">
        <w:t xml:space="preserve"> </w:t>
      </w:r>
      <w:r w:rsidRPr="00261FBF">
        <w:rPr>
          <w:rFonts w:ascii="Arial" w:hAnsi="Arial" w:cs="Arial"/>
          <w:sz w:val="20"/>
          <w:szCs w:val="20"/>
        </w:rPr>
        <w:t>Online Conference Management System” and marked for the attention of:  Zac Roberts</w:t>
      </w:r>
      <w:r w:rsidR="009C40C3" w:rsidRPr="00261FBF">
        <w:rPr>
          <w:rFonts w:ascii="Arial" w:hAnsi="Arial" w:cs="Arial"/>
          <w:sz w:val="20"/>
          <w:szCs w:val="20"/>
        </w:rPr>
        <w:t>, Procurement</w:t>
      </w:r>
      <w:r w:rsidRPr="00261FBF">
        <w:rPr>
          <w:rFonts w:ascii="Arial" w:hAnsi="Arial" w:cs="Arial"/>
          <w:sz w:val="20"/>
          <w:szCs w:val="20"/>
        </w:rPr>
        <w:t>, Liverpool Vision, 10th Floor, The Capital, 39 Old Hall Street, Liverpool, L3 9PP, this should include a soft copy, stored on an electronic memory device (USB Stick or CD).</w:t>
      </w:r>
    </w:p>
    <w:p w:rsidR="00565A5F" w:rsidRPr="00261FBF" w:rsidRDefault="00565A5F" w:rsidP="00565A5F">
      <w:pPr>
        <w:jc w:val="both"/>
        <w:rPr>
          <w:rFonts w:ascii="Arial" w:hAnsi="Arial" w:cs="Arial"/>
          <w:sz w:val="20"/>
          <w:szCs w:val="20"/>
        </w:rPr>
      </w:pPr>
      <w:r w:rsidRPr="00261FBF">
        <w:rPr>
          <w:rFonts w:ascii="Arial" w:hAnsi="Arial" w:cs="Arial"/>
          <w:sz w:val="20"/>
          <w:szCs w:val="20"/>
        </w:rPr>
        <w:t>If delivering by hand, please be advised that because of a barrier system in a shared building, you will need to ask reception in the Capital Building to phone Liverpool Vision (0151) 600 2900 to advise that your submission has arrived for collection.</w:t>
      </w:r>
    </w:p>
    <w:p w:rsidR="00565A5F" w:rsidRPr="00261FBF" w:rsidRDefault="00565A5F" w:rsidP="00565A5F">
      <w:pPr>
        <w:spacing w:line="360" w:lineRule="auto"/>
        <w:rPr>
          <w:rFonts w:ascii="Arial" w:hAnsi="Arial" w:cs="Arial"/>
          <w:sz w:val="20"/>
          <w:szCs w:val="20"/>
        </w:rPr>
      </w:pPr>
      <w:r w:rsidRPr="00261FBF">
        <w:rPr>
          <w:rFonts w:ascii="Arial" w:hAnsi="Arial" w:cs="Arial"/>
          <w:sz w:val="20"/>
          <w:szCs w:val="20"/>
        </w:rPr>
        <w:t xml:space="preserve">External envelopes must </w:t>
      </w:r>
      <w:r w:rsidRPr="00261FBF">
        <w:rPr>
          <w:rFonts w:ascii="Arial" w:hAnsi="Arial" w:cs="Arial"/>
          <w:b/>
          <w:sz w:val="20"/>
          <w:szCs w:val="20"/>
        </w:rPr>
        <w:t>not</w:t>
      </w:r>
      <w:r w:rsidRPr="00261FBF">
        <w:rPr>
          <w:rFonts w:ascii="Arial" w:hAnsi="Arial" w:cs="Arial"/>
          <w:sz w:val="20"/>
          <w:szCs w:val="20"/>
        </w:rPr>
        <w:t xml:space="preserve"> indicate the identity of your organisation.</w:t>
      </w:r>
    </w:p>
    <w:p w:rsidR="00F86959" w:rsidRPr="00261FBF" w:rsidRDefault="00F86959" w:rsidP="002847B7">
      <w:pPr>
        <w:jc w:val="both"/>
        <w:rPr>
          <w:rFonts w:ascii="Arial" w:hAnsi="Arial" w:cs="Arial"/>
          <w:sz w:val="20"/>
          <w:szCs w:val="20"/>
        </w:rPr>
      </w:pPr>
    </w:p>
    <w:p w:rsidR="00034248" w:rsidRPr="00261FBF" w:rsidRDefault="00034248" w:rsidP="002847B7">
      <w:pPr>
        <w:jc w:val="both"/>
        <w:rPr>
          <w:rFonts w:ascii="Arial" w:hAnsi="Arial" w:cs="Arial"/>
          <w:sz w:val="20"/>
          <w:szCs w:val="20"/>
        </w:rPr>
      </w:pPr>
    </w:p>
    <w:p w:rsidR="00034248" w:rsidRPr="00261FBF" w:rsidRDefault="00034248" w:rsidP="002847B7">
      <w:pPr>
        <w:jc w:val="both"/>
        <w:rPr>
          <w:rFonts w:ascii="Arial" w:hAnsi="Arial" w:cs="Arial"/>
          <w:sz w:val="20"/>
          <w:szCs w:val="20"/>
        </w:rPr>
      </w:pPr>
    </w:p>
    <w:p w:rsidR="00034248" w:rsidRPr="00261FBF" w:rsidRDefault="00034248" w:rsidP="002847B7">
      <w:pPr>
        <w:jc w:val="both"/>
        <w:rPr>
          <w:rFonts w:ascii="Arial" w:hAnsi="Arial" w:cs="Arial"/>
          <w:sz w:val="20"/>
          <w:szCs w:val="20"/>
        </w:rPr>
      </w:pPr>
    </w:p>
    <w:p w:rsidR="00034248" w:rsidRPr="00261FBF" w:rsidRDefault="00034248" w:rsidP="002847B7">
      <w:pPr>
        <w:jc w:val="both"/>
        <w:rPr>
          <w:rFonts w:ascii="Arial" w:hAnsi="Arial" w:cs="Arial"/>
          <w:sz w:val="20"/>
          <w:szCs w:val="20"/>
        </w:rPr>
      </w:pPr>
    </w:p>
    <w:p w:rsidR="00034248" w:rsidRPr="00261FBF" w:rsidRDefault="00034248" w:rsidP="002847B7">
      <w:pPr>
        <w:jc w:val="both"/>
        <w:rPr>
          <w:rFonts w:ascii="Arial" w:hAnsi="Arial" w:cs="Arial"/>
          <w:sz w:val="20"/>
          <w:szCs w:val="20"/>
        </w:rPr>
      </w:pPr>
    </w:p>
    <w:p w:rsidR="00034248" w:rsidRPr="00261FBF" w:rsidRDefault="00034248" w:rsidP="002847B7">
      <w:pPr>
        <w:jc w:val="both"/>
        <w:rPr>
          <w:rFonts w:ascii="Arial" w:hAnsi="Arial" w:cs="Arial"/>
          <w:sz w:val="20"/>
          <w:szCs w:val="20"/>
        </w:rPr>
      </w:pPr>
    </w:p>
    <w:p w:rsidR="00034248" w:rsidRPr="00261FBF" w:rsidRDefault="00034248" w:rsidP="002847B7">
      <w:pPr>
        <w:jc w:val="both"/>
        <w:rPr>
          <w:rFonts w:ascii="Arial" w:hAnsi="Arial" w:cs="Arial"/>
          <w:sz w:val="20"/>
          <w:szCs w:val="20"/>
        </w:rPr>
      </w:pPr>
    </w:p>
    <w:p w:rsidR="00034248" w:rsidRPr="00261FBF" w:rsidRDefault="00034248" w:rsidP="002847B7">
      <w:pPr>
        <w:jc w:val="both"/>
        <w:rPr>
          <w:rFonts w:ascii="Arial" w:hAnsi="Arial" w:cs="Arial"/>
          <w:sz w:val="20"/>
          <w:szCs w:val="20"/>
        </w:rPr>
      </w:pPr>
    </w:p>
    <w:p w:rsidR="00034248" w:rsidRPr="00261FBF" w:rsidRDefault="00034248" w:rsidP="002847B7">
      <w:pPr>
        <w:jc w:val="both"/>
        <w:rPr>
          <w:rFonts w:ascii="Arial" w:hAnsi="Arial" w:cs="Arial"/>
          <w:sz w:val="20"/>
          <w:szCs w:val="20"/>
        </w:rPr>
      </w:pPr>
    </w:p>
    <w:p w:rsidR="009540F4" w:rsidRPr="00261FBF" w:rsidRDefault="009540F4" w:rsidP="002847B7">
      <w:pPr>
        <w:jc w:val="both"/>
        <w:rPr>
          <w:rFonts w:ascii="Arial" w:hAnsi="Arial" w:cs="Arial"/>
          <w:sz w:val="20"/>
          <w:szCs w:val="20"/>
        </w:rPr>
      </w:pPr>
    </w:p>
    <w:p w:rsidR="00034248" w:rsidRPr="00261FBF" w:rsidRDefault="0054569E" w:rsidP="00034248">
      <w:pPr>
        <w:pStyle w:val="ListParagraph"/>
        <w:numPr>
          <w:ilvl w:val="0"/>
          <w:numId w:val="1"/>
        </w:numPr>
        <w:jc w:val="both"/>
        <w:rPr>
          <w:rFonts w:ascii="Arial" w:hAnsi="Arial" w:cs="Arial"/>
          <w:b/>
          <w:sz w:val="20"/>
          <w:szCs w:val="20"/>
        </w:rPr>
      </w:pPr>
      <w:r w:rsidRPr="00261FBF">
        <w:rPr>
          <w:rFonts w:ascii="Arial" w:hAnsi="Arial" w:cs="Arial"/>
          <w:b/>
          <w:sz w:val="20"/>
          <w:szCs w:val="20"/>
        </w:rPr>
        <w:lastRenderedPageBreak/>
        <w:t>Evaluation</w:t>
      </w:r>
    </w:p>
    <w:p w:rsidR="00034248" w:rsidRPr="00261FBF" w:rsidRDefault="00034248" w:rsidP="009540F4">
      <w:pPr>
        <w:rPr>
          <w:rFonts w:ascii="Arial" w:hAnsi="Arial" w:cs="Arial"/>
          <w:sz w:val="20"/>
          <w:szCs w:val="20"/>
        </w:rPr>
      </w:pPr>
      <w:r w:rsidRPr="00261FBF">
        <w:rPr>
          <w:rFonts w:ascii="Arial" w:hAnsi="Arial" w:cs="Arial"/>
          <w:sz w:val="20"/>
          <w:szCs w:val="20"/>
        </w:rPr>
        <w:t xml:space="preserve">Responses will be evaluated against the response requirements set out in Section 4, on the basis of the following award criteria, </w:t>
      </w:r>
      <w:r w:rsidRPr="00261FBF">
        <w:rPr>
          <w:rFonts w:ascii="Arial" w:hAnsi="Arial" w:cs="Arial"/>
          <w:iCs/>
          <w:sz w:val="20"/>
          <w:szCs w:val="20"/>
        </w:rPr>
        <w:t>weighted as indicated</w:t>
      </w:r>
      <w:r w:rsidRPr="00261FBF">
        <w:rPr>
          <w:rFonts w:ascii="Arial" w:hAnsi="Arial" w:cs="Arial"/>
          <w:sz w:val="20"/>
          <w:szCs w:val="20"/>
        </w:rPr>
        <w:t>:</w:t>
      </w:r>
    </w:p>
    <w:p w:rsidR="00034248" w:rsidRPr="00261FBF" w:rsidRDefault="00034248" w:rsidP="0054569E">
      <w:pPr>
        <w:pStyle w:val="ListParagraph"/>
        <w:jc w:val="both"/>
        <w:rPr>
          <w:rFonts w:ascii="Arial" w:hAnsi="Arial" w:cs="Arial"/>
          <w:sz w:val="20"/>
          <w:szCs w:val="20"/>
        </w:rPr>
      </w:pPr>
    </w:p>
    <w:p w:rsidR="0054569E" w:rsidRPr="00261FBF" w:rsidRDefault="0054569E" w:rsidP="0054569E">
      <w:pPr>
        <w:pStyle w:val="ListParagraph"/>
        <w:numPr>
          <w:ilvl w:val="0"/>
          <w:numId w:val="5"/>
        </w:numPr>
        <w:jc w:val="both"/>
        <w:rPr>
          <w:rFonts w:ascii="Arial" w:hAnsi="Arial" w:cs="Arial"/>
          <w:sz w:val="20"/>
          <w:szCs w:val="20"/>
        </w:rPr>
      </w:pPr>
      <w:r w:rsidRPr="00261FBF">
        <w:rPr>
          <w:rFonts w:ascii="Arial" w:hAnsi="Arial" w:cs="Arial"/>
          <w:sz w:val="20"/>
          <w:szCs w:val="20"/>
        </w:rPr>
        <w:t>Understanding</w:t>
      </w:r>
      <w:r w:rsidR="005B5F60" w:rsidRPr="00261FBF">
        <w:rPr>
          <w:rFonts w:ascii="Arial" w:hAnsi="Arial" w:cs="Arial"/>
          <w:sz w:val="20"/>
          <w:szCs w:val="20"/>
        </w:rPr>
        <w:t xml:space="preserve"> of the brief and approach (</w:t>
      </w:r>
      <w:r w:rsidR="00F86959" w:rsidRPr="00261FBF">
        <w:rPr>
          <w:rFonts w:ascii="Arial" w:hAnsi="Arial" w:cs="Arial"/>
          <w:sz w:val="20"/>
          <w:szCs w:val="20"/>
        </w:rPr>
        <w:t>2</w:t>
      </w:r>
      <w:r w:rsidRPr="00261FBF">
        <w:rPr>
          <w:rFonts w:ascii="Arial" w:hAnsi="Arial" w:cs="Arial"/>
          <w:sz w:val="20"/>
          <w:szCs w:val="20"/>
        </w:rPr>
        <w:t>0%</w:t>
      </w:r>
      <w:r w:rsidR="005B5F60" w:rsidRPr="00261FBF">
        <w:rPr>
          <w:rFonts w:ascii="Arial" w:hAnsi="Arial" w:cs="Arial"/>
          <w:sz w:val="20"/>
          <w:szCs w:val="20"/>
        </w:rPr>
        <w:t>)</w:t>
      </w:r>
    </w:p>
    <w:p w:rsidR="0054569E" w:rsidRPr="00261FBF" w:rsidRDefault="0054569E" w:rsidP="0054569E">
      <w:pPr>
        <w:pStyle w:val="ListParagraph"/>
        <w:numPr>
          <w:ilvl w:val="0"/>
          <w:numId w:val="5"/>
        </w:numPr>
        <w:jc w:val="both"/>
        <w:rPr>
          <w:rFonts w:ascii="Arial" w:hAnsi="Arial" w:cs="Arial"/>
          <w:sz w:val="20"/>
          <w:szCs w:val="20"/>
        </w:rPr>
      </w:pPr>
      <w:r w:rsidRPr="00261FBF">
        <w:rPr>
          <w:rFonts w:ascii="Arial" w:hAnsi="Arial" w:cs="Arial"/>
          <w:sz w:val="20"/>
          <w:szCs w:val="20"/>
        </w:rPr>
        <w:t>V</w:t>
      </w:r>
      <w:r w:rsidR="005B5F60" w:rsidRPr="00261FBF">
        <w:rPr>
          <w:rFonts w:ascii="Arial" w:hAnsi="Arial" w:cs="Arial"/>
          <w:sz w:val="20"/>
          <w:szCs w:val="20"/>
        </w:rPr>
        <w:t>alue for money (</w:t>
      </w:r>
      <w:r w:rsidRPr="00261FBF">
        <w:rPr>
          <w:rFonts w:ascii="Arial" w:hAnsi="Arial" w:cs="Arial"/>
          <w:sz w:val="20"/>
          <w:szCs w:val="20"/>
        </w:rPr>
        <w:t>40%</w:t>
      </w:r>
      <w:r w:rsidR="005B5F60" w:rsidRPr="00261FBF">
        <w:rPr>
          <w:rFonts w:ascii="Arial" w:hAnsi="Arial" w:cs="Arial"/>
          <w:sz w:val="20"/>
          <w:szCs w:val="20"/>
        </w:rPr>
        <w:t>)</w:t>
      </w:r>
    </w:p>
    <w:p w:rsidR="0054569E" w:rsidRPr="00261FBF" w:rsidRDefault="0054569E" w:rsidP="0054569E">
      <w:pPr>
        <w:pStyle w:val="ListParagraph"/>
        <w:numPr>
          <w:ilvl w:val="0"/>
          <w:numId w:val="5"/>
        </w:numPr>
        <w:jc w:val="both"/>
        <w:rPr>
          <w:rFonts w:ascii="Arial" w:hAnsi="Arial" w:cs="Arial"/>
          <w:sz w:val="20"/>
          <w:szCs w:val="20"/>
        </w:rPr>
      </w:pPr>
      <w:r w:rsidRPr="00261FBF">
        <w:rPr>
          <w:rFonts w:ascii="Arial" w:hAnsi="Arial" w:cs="Arial"/>
          <w:sz w:val="20"/>
          <w:szCs w:val="20"/>
        </w:rPr>
        <w:t>E</w:t>
      </w:r>
      <w:r w:rsidR="00F86959" w:rsidRPr="00261FBF">
        <w:rPr>
          <w:rFonts w:ascii="Arial" w:hAnsi="Arial" w:cs="Arial"/>
          <w:sz w:val="20"/>
          <w:szCs w:val="20"/>
        </w:rPr>
        <w:t>xperience</w:t>
      </w:r>
      <w:r w:rsidR="005B5F60" w:rsidRPr="00261FBF">
        <w:rPr>
          <w:rFonts w:ascii="Arial" w:hAnsi="Arial" w:cs="Arial"/>
          <w:sz w:val="20"/>
          <w:szCs w:val="20"/>
        </w:rPr>
        <w:t xml:space="preserve"> (</w:t>
      </w:r>
      <w:r w:rsidR="00F86959" w:rsidRPr="00261FBF">
        <w:rPr>
          <w:rFonts w:ascii="Arial" w:hAnsi="Arial" w:cs="Arial"/>
          <w:sz w:val="20"/>
          <w:szCs w:val="20"/>
        </w:rPr>
        <w:t>4</w:t>
      </w:r>
      <w:r w:rsidRPr="00261FBF">
        <w:rPr>
          <w:rFonts w:ascii="Arial" w:hAnsi="Arial" w:cs="Arial"/>
          <w:sz w:val="20"/>
          <w:szCs w:val="20"/>
        </w:rPr>
        <w:t>0%</w:t>
      </w:r>
      <w:r w:rsidR="005B5F60" w:rsidRPr="00261FBF">
        <w:rPr>
          <w:rFonts w:ascii="Arial" w:hAnsi="Arial" w:cs="Arial"/>
          <w:sz w:val="20"/>
          <w:szCs w:val="20"/>
        </w:rPr>
        <w:t>)</w:t>
      </w:r>
    </w:p>
    <w:p w:rsidR="00034248" w:rsidRPr="00261FBF" w:rsidRDefault="00034248" w:rsidP="00034248">
      <w:pPr>
        <w:jc w:val="both"/>
        <w:rPr>
          <w:rFonts w:ascii="Arial" w:hAnsi="Arial" w:cs="Arial"/>
          <w:sz w:val="20"/>
          <w:szCs w:val="20"/>
        </w:rPr>
      </w:pPr>
      <w:r w:rsidRPr="00261FBF">
        <w:rPr>
          <w:rFonts w:ascii="Arial" w:hAnsi="Arial" w:cs="Arial"/>
          <w:sz w:val="20"/>
          <w:szCs w:val="20"/>
        </w:rPr>
        <w:t>Responses, other than Cost, will be scored as follows. Intermediate scoring, for example 3.7, is permissible: -</w:t>
      </w:r>
    </w:p>
    <w:tbl>
      <w:tblPr>
        <w:tblW w:w="89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6"/>
        <w:gridCol w:w="1730"/>
        <w:gridCol w:w="6225"/>
      </w:tblGrid>
      <w:tr w:rsidR="00261FBF" w:rsidRPr="00261FBF" w:rsidTr="001B66A2">
        <w:trPr>
          <w:trHeight w:hRule="exact" w:val="765"/>
          <w:jc w:val="center"/>
        </w:trPr>
        <w:tc>
          <w:tcPr>
            <w:tcW w:w="976" w:type="dxa"/>
            <w:tcBorders>
              <w:top w:val="single" w:sz="4" w:space="0" w:color="000000"/>
              <w:left w:val="single" w:sz="4" w:space="0" w:color="000000"/>
              <w:bottom w:val="single" w:sz="4" w:space="0" w:color="000000"/>
              <w:right w:val="single" w:sz="4" w:space="0" w:color="000000"/>
            </w:tcBorders>
          </w:tcPr>
          <w:p w:rsidR="00034248" w:rsidRPr="00261FBF" w:rsidRDefault="00034248" w:rsidP="001B66A2">
            <w:pPr>
              <w:jc w:val="both"/>
              <w:rPr>
                <w:rFonts w:ascii="Arial" w:hAnsi="Arial" w:cs="Arial"/>
                <w:sz w:val="20"/>
                <w:szCs w:val="20"/>
              </w:rPr>
            </w:pPr>
            <w:r w:rsidRPr="00261FBF">
              <w:rPr>
                <w:rFonts w:ascii="Arial" w:hAnsi="Arial" w:cs="Arial"/>
                <w:sz w:val="20"/>
                <w:szCs w:val="20"/>
              </w:rPr>
              <w:t>0</w:t>
            </w:r>
          </w:p>
        </w:tc>
        <w:tc>
          <w:tcPr>
            <w:tcW w:w="1730" w:type="dxa"/>
            <w:tcBorders>
              <w:top w:val="single" w:sz="4" w:space="0" w:color="000000"/>
              <w:left w:val="single" w:sz="4" w:space="0" w:color="000000"/>
              <w:bottom w:val="single" w:sz="4" w:space="0" w:color="000000"/>
              <w:right w:val="single" w:sz="4" w:space="0" w:color="000000"/>
            </w:tcBorders>
          </w:tcPr>
          <w:p w:rsidR="00034248" w:rsidRPr="00261FBF" w:rsidRDefault="00034248" w:rsidP="001B66A2">
            <w:pPr>
              <w:jc w:val="both"/>
              <w:rPr>
                <w:rFonts w:ascii="Arial" w:hAnsi="Arial" w:cs="Arial"/>
                <w:sz w:val="20"/>
                <w:szCs w:val="20"/>
              </w:rPr>
            </w:pPr>
            <w:r w:rsidRPr="00261FBF">
              <w:rPr>
                <w:rFonts w:ascii="Arial" w:hAnsi="Arial" w:cs="Arial"/>
                <w:sz w:val="20"/>
                <w:szCs w:val="20"/>
              </w:rPr>
              <w:t>Poor</w:t>
            </w:r>
          </w:p>
        </w:tc>
        <w:tc>
          <w:tcPr>
            <w:tcW w:w="6225" w:type="dxa"/>
            <w:tcBorders>
              <w:top w:val="single" w:sz="4" w:space="0" w:color="000000"/>
              <w:left w:val="single" w:sz="4" w:space="0" w:color="000000"/>
              <w:bottom w:val="single" w:sz="4" w:space="0" w:color="000000"/>
              <w:right w:val="single" w:sz="4" w:space="0" w:color="000000"/>
            </w:tcBorders>
          </w:tcPr>
          <w:p w:rsidR="00034248" w:rsidRPr="00261FBF" w:rsidRDefault="00034248" w:rsidP="001B66A2">
            <w:pPr>
              <w:jc w:val="both"/>
              <w:rPr>
                <w:rFonts w:ascii="Arial" w:hAnsi="Arial" w:cs="Arial"/>
                <w:sz w:val="20"/>
                <w:szCs w:val="20"/>
              </w:rPr>
            </w:pPr>
            <w:r w:rsidRPr="00261FBF">
              <w:rPr>
                <w:rFonts w:ascii="Arial" w:hAnsi="Arial" w:cs="Arial"/>
                <w:sz w:val="20"/>
                <w:szCs w:val="20"/>
              </w:rPr>
              <w:t>No response or partial response and poor evidence provided in support of it.  Does not give confidence in the ability of the Tenderer to deliver the services.</w:t>
            </w:r>
          </w:p>
        </w:tc>
      </w:tr>
      <w:tr w:rsidR="00261FBF" w:rsidRPr="00261FBF" w:rsidTr="001B66A2">
        <w:trPr>
          <w:trHeight w:hRule="exact" w:val="765"/>
          <w:jc w:val="center"/>
        </w:trPr>
        <w:tc>
          <w:tcPr>
            <w:tcW w:w="976" w:type="dxa"/>
            <w:tcBorders>
              <w:top w:val="single" w:sz="4" w:space="0" w:color="000000"/>
              <w:left w:val="single" w:sz="4" w:space="0" w:color="000000"/>
              <w:bottom w:val="single" w:sz="4" w:space="0" w:color="000000"/>
              <w:right w:val="single" w:sz="4" w:space="0" w:color="000000"/>
            </w:tcBorders>
          </w:tcPr>
          <w:p w:rsidR="00034248" w:rsidRPr="00261FBF" w:rsidRDefault="00034248" w:rsidP="001B66A2">
            <w:pPr>
              <w:jc w:val="both"/>
              <w:rPr>
                <w:rFonts w:ascii="Arial" w:hAnsi="Arial" w:cs="Arial"/>
                <w:sz w:val="20"/>
                <w:szCs w:val="20"/>
              </w:rPr>
            </w:pPr>
            <w:r w:rsidRPr="00261FBF">
              <w:rPr>
                <w:rFonts w:ascii="Arial" w:hAnsi="Arial" w:cs="Arial"/>
                <w:sz w:val="20"/>
                <w:szCs w:val="20"/>
              </w:rPr>
              <w:t>1</w:t>
            </w:r>
          </w:p>
        </w:tc>
        <w:tc>
          <w:tcPr>
            <w:tcW w:w="1730" w:type="dxa"/>
            <w:tcBorders>
              <w:top w:val="single" w:sz="4" w:space="0" w:color="000000"/>
              <w:left w:val="single" w:sz="4" w:space="0" w:color="000000"/>
              <w:bottom w:val="single" w:sz="4" w:space="0" w:color="000000"/>
              <w:right w:val="single" w:sz="4" w:space="0" w:color="000000"/>
            </w:tcBorders>
          </w:tcPr>
          <w:p w:rsidR="00034248" w:rsidRPr="00261FBF" w:rsidRDefault="00034248" w:rsidP="001B66A2">
            <w:pPr>
              <w:jc w:val="both"/>
              <w:rPr>
                <w:rFonts w:ascii="Arial" w:hAnsi="Arial" w:cs="Arial"/>
                <w:sz w:val="20"/>
                <w:szCs w:val="20"/>
              </w:rPr>
            </w:pPr>
            <w:r w:rsidRPr="00261FBF">
              <w:rPr>
                <w:rFonts w:ascii="Arial" w:hAnsi="Arial" w:cs="Arial"/>
                <w:sz w:val="20"/>
                <w:szCs w:val="20"/>
              </w:rPr>
              <w:t>Weak</w:t>
            </w:r>
          </w:p>
          <w:p w:rsidR="00034248" w:rsidRPr="00261FBF" w:rsidRDefault="00034248" w:rsidP="001B66A2">
            <w:pPr>
              <w:jc w:val="both"/>
              <w:rPr>
                <w:rFonts w:ascii="Arial" w:hAnsi="Arial" w:cs="Arial"/>
                <w:sz w:val="20"/>
                <w:szCs w:val="20"/>
              </w:rPr>
            </w:pPr>
          </w:p>
        </w:tc>
        <w:tc>
          <w:tcPr>
            <w:tcW w:w="6225" w:type="dxa"/>
            <w:tcBorders>
              <w:top w:val="single" w:sz="4" w:space="0" w:color="000000"/>
              <w:left w:val="single" w:sz="4" w:space="0" w:color="000000"/>
              <w:bottom w:val="single" w:sz="4" w:space="0" w:color="000000"/>
              <w:right w:val="single" w:sz="4" w:space="0" w:color="000000"/>
            </w:tcBorders>
          </w:tcPr>
          <w:p w:rsidR="00034248" w:rsidRPr="00261FBF" w:rsidRDefault="00034248" w:rsidP="001B66A2">
            <w:pPr>
              <w:jc w:val="both"/>
              <w:rPr>
                <w:rFonts w:ascii="Arial" w:hAnsi="Arial" w:cs="Arial"/>
                <w:sz w:val="20"/>
                <w:szCs w:val="20"/>
              </w:rPr>
            </w:pPr>
            <w:r w:rsidRPr="00261FBF">
              <w:rPr>
                <w:rFonts w:ascii="Arial" w:hAnsi="Arial" w:cs="Arial"/>
                <w:sz w:val="20"/>
                <w:szCs w:val="20"/>
              </w:rPr>
              <w:t>Response is supported by a weak standard of evidence in several areas giving rise to concern about the ability of the Tenderer to deliver the services.</w:t>
            </w:r>
          </w:p>
        </w:tc>
      </w:tr>
      <w:tr w:rsidR="00261FBF" w:rsidRPr="00261FBF" w:rsidTr="001B66A2">
        <w:trPr>
          <w:trHeight w:hRule="exact" w:val="765"/>
          <w:jc w:val="center"/>
        </w:trPr>
        <w:tc>
          <w:tcPr>
            <w:tcW w:w="976" w:type="dxa"/>
            <w:tcBorders>
              <w:top w:val="single" w:sz="4" w:space="0" w:color="000000"/>
              <w:left w:val="single" w:sz="4" w:space="0" w:color="000000"/>
              <w:bottom w:val="single" w:sz="4" w:space="0" w:color="000000"/>
              <w:right w:val="single" w:sz="4" w:space="0" w:color="000000"/>
            </w:tcBorders>
          </w:tcPr>
          <w:p w:rsidR="00034248" w:rsidRPr="00261FBF" w:rsidRDefault="00034248" w:rsidP="001B66A2">
            <w:pPr>
              <w:jc w:val="both"/>
              <w:rPr>
                <w:rFonts w:ascii="Arial" w:hAnsi="Arial" w:cs="Arial"/>
                <w:sz w:val="20"/>
                <w:szCs w:val="20"/>
              </w:rPr>
            </w:pPr>
            <w:r w:rsidRPr="00261FBF">
              <w:rPr>
                <w:rFonts w:ascii="Arial" w:hAnsi="Arial" w:cs="Arial"/>
                <w:sz w:val="20"/>
                <w:szCs w:val="20"/>
              </w:rPr>
              <w:t>2</w:t>
            </w:r>
          </w:p>
        </w:tc>
        <w:tc>
          <w:tcPr>
            <w:tcW w:w="1730" w:type="dxa"/>
            <w:tcBorders>
              <w:top w:val="single" w:sz="4" w:space="0" w:color="000000"/>
              <w:left w:val="single" w:sz="4" w:space="0" w:color="000000"/>
              <w:bottom w:val="single" w:sz="4" w:space="0" w:color="000000"/>
              <w:right w:val="single" w:sz="4" w:space="0" w:color="000000"/>
            </w:tcBorders>
          </w:tcPr>
          <w:p w:rsidR="00034248" w:rsidRPr="00261FBF" w:rsidRDefault="00034248" w:rsidP="001B66A2">
            <w:pPr>
              <w:jc w:val="both"/>
              <w:rPr>
                <w:rFonts w:ascii="Arial" w:hAnsi="Arial" w:cs="Arial"/>
                <w:sz w:val="20"/>
                <w:szCs w:val="20"/>
              </w:rPr>
            </w:pPr>
            <w:r w:rsidRPr="00261FBF">
              <w:rPr>
                <w:rFonts w:ascii="Arial" w:hAnsi="Arial" w:cs="Arial"/>
                <w:sz w:val="20"/>
                <w:szCs w:val="20"/>
              </w:rPr>
              <w:t>Satisfactory</w:t>
            </w:r>
          </w:p>
          <w:p w:rsidR="00034248" w:rsidRPr="00261FBF" w:rsidRDefault="00034248" w:rsidP="001B66A2">
            <w:pPr>
              <w:jc w:val="both"/>
              <w:rPr>
                <w:rFonts w:ascii="Arial" w:hAnsi="Arial" w:cs="Arial"/>
                <w:sz w:val="20"/>
                <w:szCs w:val="20"/>
              </w:rPr>
            </w:pPr>
          </w:p>
        </w:tc>
        <w:tc>
          <w:tcPr>
            <w:tcW w:w="6225" w:type="dxa"/>
            <w:tcBorders>
              <w:top w:val="single" w:sz="4" w:space="0" w:color="000000"/>
              <w:left w:val="single" w:sz="4" w:space="0" w:color="000000"/>
              <w:bottom w:val="single" w:sz="4" w:space="0" w:color="000000"/>
              <w:right w:val="single" w:sz="4" w:space="0" w:color="000000"/>
            </w:tcBorders>
          </w:tcPr>
          <w:p w:rsidR="00034248" w:rsidRPr="00261FBF" w:rsidRDefault="00034248" w:rsidP="001B66A2">
            <w:pPr>
              <w:jc w:val="both"/>
              <w:rPr>
                <w:rFonts w:ascii="Arial" w:hAnsi="Arial" w:cs="Arial"/>
                <w:sz w:val="20"/>
                <w:szCs w:val="20"/>
              </w:rPr>
            </w:pPr>
            <w:r w:rsidRPr="00261FBF">
              <w:rPr>
                <w:rFonts w:ascii="Arial" w:hAnsi="Arial" w:cs="Arial"/>
                <w:sz w:val="20"/>
                <w:szCs w:val="20"/>
              </w:rPr>
              <w:t>Response is supported by a satisfactory standard of evidence in most areas but a few areas lacking detail/evidence giving rise to some concerns about the ability of the Tenderer to deliver the services.</w:t>
            </w:r>
          </w:p>
        </w:tc>
      </w:tr>
      <w:tr w:rsidR="00261FBF" w:rsidRPr="00261FBF" w:rsidTr="001B66A2">
        <w:trPr>
          <w:trHeight w:hRule="exact" w:val="765"/>
          <w:jc w:val="center"/>
        </w:trPr>
        <w:tc>
          <w:tcPr>
            <w:tcW w:w="976" w:type="dxa"/>
            <w:tcBorders>
              <w:top w:val="single" w:sz="4" w:space="0" w:color="000000"/>
              <w:left w:val="single" w:sz="4" w:space="0" w:color="000000"/>
              <w:bottom w:val="single" w:sz="4" w:space="0" w:color="000000"/>
              <w:right w:val="single" w:sz="4" w:space="0" w:color="000000"/>
            </w:tcBorders>
          </w:tcPr>
          <w:p w:rsidR="00034248" w:rsidRPr="00261FBF" w:rsidRDefault="00034248" w:rsidP="001B66A2">
            <w:pPr>
              <w:jc w:val="both"/>
              <w:rPr>
                <w:rFonts w:ascii="Arial" w:hAnsi="Arial" w:cs="Arial"/>
                <w:sz w:val="20"/>
                <w:szCs w:val="20"/>
              </w:rPr>
            </w:pPr>
            <w:r w:rsidRPr="00261FBF">
              <w:rPr>
                <w:rFonts w:ascii="Arial" w:hAnsi="Arial" w:cs="Arial"/>
                <w:sz w:val="20"/>
                <w:szCs w:val="20"/>
              </w:rPr>
              <w:t>3</w:t>
            </w:r>
          </w:p>
        </w:tc>
        <w:tc>
          <w:tcPr>
            <w:tcW w:w="1730" w:type="dxa"/>
            <w:tcBorders>
              <w:top w:val="single" w:sz="4" w:space="0" w:color="000000"/>
              <w:left w:val="single" w:sz="4" w:space="0" w:color="000000"/>
              <w:bottom w:val="single" w:sz="4" w:space="0" w:color="000000"/>
              <w:right w:val="single" w:sz="4" w:space="0" w:color="000000"/>
            </w:tcBorders>
          </w:tcPr>
          <w:p w:rsidR="00034248" w:rsidRPr="00261FBF" w:rsidRDefault="00034248" w:rsidP="001B66A2">
            <w:pPr>
              <w:jc w:val="both"/>
              <w:rPr>
                <w:rFonts w:ascii="Arial" w:hAnsi="Arial" w:cs="Arial"/>
                <w:sz w:val="20"/>
                <w:szCs w:val="20"/>
              </w:rPr>
            </w:pPr>
            <w:r w:rsidRPr="00261FBF">
              <w:rPr>
                <w:rFonts w:ascii="Arial" w:hAnsi="Arial" w:cs="Arial"/>
                <w:sz w:val="20"/>
                <w:szCs w:val="20"/>
              </w:rPr>
              <w:t>Good</w:t>
            </w:r>
          </w:p>
          <w:p w:rsidR="00034248" w:rsidRPr="00261FBF" w:rsidRDefault="00034248" w:rsidP="001B66A2">
            <w:pPr>
              <w:jc w:val="both"/>
              <w:rPr>
                <w:rFonts w:ascii="Arial" w:hAnsi="Arial" w:cs="Arial"/>
                <w:sz w:val="20"/>
                <w:szCs w:val="20"/>
              </w:rPr>
            </w:pPr>
          </w:p>
        </w:tc>
        <w:tc>
          <w:tcPr>
            <w:tcW w:w="6225" w:type="dxa"/>
            <w:tcBorders>
              <w:top w:val="single" w:sz="4" w:space="0" w:color="000000"/>
              <w:left w:val="single" w:sz="4" w:space="0" w:color="000000"/>
              <w:bottom w:val="single" w:sz="4" w:space="0" w:color="000000"/>
              <w:right w:val="single" w:sz="4" w:space="0" w:color="000000"/>
            </w:tcBorders>
          </w:tcPr>
          <w:p w:rsidR="00034248" w:rsidRPr="00261FBF" w:rsidRDefault="00034248" w:rsidP="001B66A2">
            <w:pPr>
              <w:jc w:val="both"/>
              <w:rPr>
                <w:rFonts w:ascii="Arial" w:hAnsi="Arial" w:cs="Arial"/>
                <w:sz w:val="20"/>
                <w:szCs w:val="20"/>
              </w:rPr>
            </w:pPr>
            <w:r w:rsidRPr="00261FBF">
              <w:rPr>
                <w:rFonts w:ascii="Arial" w:hAnsi="Arial" w:cs="Arial"/>
                <w:sz w:val="20"/>
                <w:szCs w:val="20"/>
              </w:rPr>
              <w:t>Response is comprehensive and supported by good standard of evidence. Gives confidence in the ability of the Tenderer to deliver the services. Meets the requirements.</w:t>
            </w:r>
          </w:p>
        </w:tc>
      </w:tr>
      <w:tr w:rsidR="00261FBF" w:rsidRPr="00261FBF" w:rsidTr="001B66A2">
        <w:trPr>
          <w:trHeight w:hRule="exact" w:val="765"/>
          <w:jc w:val="center"/>
        </w:trPr>
        <w:tc>
          <w:tcPr>
            <w:tcW w:w="976" w:type="dxa"/>
            <w:tcBorders>
              <w:top w:val="single" w:sz="4" w:space="0" w:color="000000"/>
              <w:left w:val="single" w:sz="4" w:space="0" w:color="000000"/>
              <w:bottom w:val="single" w:sz="4" w:space="0" w:color="000000"/>
              <w:right w:val="single" w:sz="4" w:space="0" w:color="000000"/>
            </w:tcBorders>
          </w:tcPr>
          <w:p w:rsidR="00034248" w:rsidRPr="00261FBF" w:rsidRDefault="00034248" w:rsidP="001B66A2">
            <w:pPr>
              <w:jc w:val="both"/>
              <w:rPr>
                <w:rFonts w:ascii="Arial" w:hAnsi="Arial" w:cs="Arial"/>
                <w:sz w:val="20"/>
                <w:szCs w:val="20"/>
              </w:rPr>
            </w:pPr>
            <w:r w:rsidRPr="00261FBF">
              <w:rPr>
                <w:rFonts w:ascii="Arial" w:hAnsi="Arial" w:cs="Arial"/>
                <w:sz w:val="20"/>
                <w:szCs w:val="20"/>
              </w:rPr>
              <w:t>4</w:t>
            </w:r>
          </w:p>
        </w:tc>
        <w:tc>
          <w:tcPr>
            <w:tcW w:w="1730" w:type="dxa"/>
            <w:tcBorders>
              <w:top w:val="single" w:sz="4" w:space="0" w:color="000000"/>
              <w:left w:val="single" w:sz="4" w:space="0" w:color="000000"/>
              <w:bottom w:val="single" w:sz="4" w:space="0" w:color="000000"/>
              <w:right w:val="single" w:sz="4" w:space="0" w:color="000000"/>
            </w:tcBorders>
          </w:tcPr>
          <w:p w:rsidR="00034248" w:rsidRPr="00261FBF" w:rsidRDefault="00034248" w:rsidP="001B66A2">
            <w:pPr>
              <w:jc w:val="both"/>
              <w:rPr>
                <w:rFonts w:ascii="Arial" w:hAnsi="Arial" w:cs="Arial"/>
                <w:sz w:val="20"/>
                <w:szCs w:val="20"/>
              </w:rPr>
            </w:pPr>
            <w:r w:rsidRPr="00261FBF">
              <w:rPr>
                <w:rFonts w:ascii="Arial" w:hAnsi="Arial" w:cs="Arial"/>
                <w:sz w:val="20"/>
                <w:szCs w:val="20"/>
              </w:rPr>
              <w:t>Very good</w:t>
            </w:r>
          </w:p>
          <w:p w:rsidR="00034248" w:rsidRPr="00261FBF" w:rsidRDefault="00034248" w:rsidP="001B66A2">
            <w:pPr>
              <w:jc w:val="both"/>
              <w:rPr>
                <w:rFonts w:ascii="Arial" w:hAnsi="Arial" w:cs="Arial"/>
                <w:sz w:val="20"/>
                <w:szCs w:val="20"/>
              </w:rPr>
            </w:pPr>
          </w:p>
        </w:tc>
        <w:tc>
          <w:tcPr>
            <w:tcW w:w="6225" w:type="dxa"/>
            <w:tcBorders>
              <w:top w:val="single" w:sz="4" w:space="0" w:color="000000"/>
              <w:left w:val="single" w:sz="4" w:space="0" w:color="000000"/>
              <w:bottom w:val="single" w:sz="4" w:space="0" w:color="000000"/>
              <w:right w:val="single" w:sz="4" w:space="0" w:color="000000"/>
            </w:tcBorders>
          </w:tcPr>
          <w:p w:rsidR="00034248" w:rsidRPr="00261FBF" w:rsidRDefault="00034248" w:rsidP="001B66A2">
            <w:pPr>
              <w:jc w:val="both"/>
              <w:rPr>
                <w:rFonts w:ascii="Arial" w:hAnsi="Arial" w:cs="Arial"/>
                <w:sz w:val="20"/>
                <w:szCs w:val="20"/>
              </w:rPr>
            </w:pPr>
            <w:r w:rsidRPr="00261FBF">
              <w:rPr>
                <w:rFonts w:ascii="Arial" w:hAnsi="Arial" w:cs="Arial"/>
                <w:sz w:val="20"/>
                <w:szCs w:val="20"/>
              </w:rPr>
              <w:t xml:space="preserve">Response is comprehensive and supported by a high standard of evidence. Gives a high level of confidence in the ability of the Tenderer to deliver the services. May exceed the requirements in some respects. </w:t>
            </w:r>
          </w:p>
        </w:tc>
      </w:tr>
      <w:tr w:rsidR="00034248" w:rsidRPr="00261FBF" w:rsidTr="001B66A2">
        <w:trPr>
          <w:trHeight w:hRule="exact" w:val="765"/>
          <w:jc w:val="center"/>
        </w:trPr>
        <w:tc>
          <w:tcPr>
            <w:tcW w:w="976" w:type="dxa"/>
            <w:tcBorders>
              <w:top w:val="single" w:sz="4" w:space="0" w:color="000000"/>
              <w:left w:val="single" w:sz="4" w:space="0" w:color="000000"/>
              <w:bottom w:val="single" w:sz="4" w:space="0" w:color="000000"/>
              <w:right w:val="single" w:sz="4" w:space="0" w:color="000000"/>
            </w:tcBorders>
          </w:tcPr>
          <w:p w:rsidR="00034248" w:rsidRPr="00261FBF" w:rsidRDefault="00034248" w:rsidP="001B66A2">
            <w:pPr>
              <w:jc w:val="both"/>
              <w:rPr>
                <w:rFonts w:ascii="Arial" w:hAnsi="Arial" w:cs="Arial"/>
                <w:sz w:val="20"/>
                <w:szCs w:val="20"/>
              </w:rPr>
            </w:pPr>
            <w:r w:rsidRPr="00261FBF">
              <w:rPr>
                <w:rFonts w:ascii="Arial" w:hAnsi="Arial" w:cs="Arial"/>
                <w:sz w:val="20"/>
                <w:szCs w:val="20"/>
              </w:rPr>
              <w:t>5</w:t>
            </w:r>
          </w:p>
        </w:tc>
        <w:tc>
          <w:tcPr>
            <w:tcW w:w="1730" w:type="dxa"/>
            <w:tcBorders>
              <w:top w:val="single" w:sz="4" w:space="0" w:color="000000"/>
              <w:left w:val="single" w:sz="4" w:space="0" w:color="000000"/>
              <w:bottom w:val="single" w:sz="4" w:space="0" w:color="000000"/>
              <w:right w:val="single" w:sz="4" w:space="0" w:color="000000"/>
            </w:tcBorders>
          </w:tcPr>
          <w:p w:rsidR="00034248" w:rsidRPr="00261FBF" w:rsidRDefault="00034248" w:rsidP="001B66A2">
            <w:pPr>
              <w:jc w:val="both"/>
              <w:rPr>
                <w:rFonts w:ascii="Arial" w:hAnsi="Arial" w:cs="Arial"/>
                <w:sz w:val="20"/>
                <w:szCs w:val="20"/>
              </w:rPr>
            </w:pPr>
            <w:r w:rsidRPr="00261FBF">
              <w:rPr>
                <w:rFonts w:ascii="Arial" w:hAnsi="Arial" w:cs="Arial"/>
                <w:sz w:val="20"/>
                <w:szCs w:val="20"/>
              </w:rPr>
              <w:t>Excellent</w:t>
            </w:r>
          </w:p>
        </w:tc>
        <w:tc>
          <w:tcPr>
            <w:tcW w:w="6225" w:type="dxa"/>
            <w:tcBorders>
              <w:top w:val="single" w:sz="4" w:space="0" w:color="000000"/>
              <w:left w:val="single" w:sz="4" w:space="0" w:color="000000"/>
              <w:bottom w:val="single" w:sz="4" w:space="0" w:color="000000"/>
              <w:right w:val="single" w:sz="4" w:space="0" w:color="000000"/>
            </w:tcBorders>
          </w:tcPr>
          <w:p w:rsidR="00034248" w:rsidRPr="00261FBF" w:rsidRDefault="00034248" w:rsidP="001B66A2">
            <w:pPr>
              <w:jc w:val="both"/>
              <w:rPr>
                <w:rFonts w:ascii="Arial" w:hAnsi="Arial" w:cs="Arial"/>
                <w:sz w:val="20"/>
                <w:szCs w:val="20"/>
              </w:rPr>
            </w:pPr>
            <w:r w:rsidRPr="00261FBF">
              <w:rPr>
                <w:rFonts w:ascii="Arial" w:hAnsi="Arial" w:cs="Arial"/>
                <w:sz w:val="20"/>
                <w:szCs w:val="20"/>
              </w:rPr>
              <w:t>Response is very comprehensive and supported by a very high standard of evidence. Gives a very high level of confidence the ability of the Tenderer to deliver the services. May exceed the requirements in most respects.</w:t>
            </w:r>
          </w:p>
        </w:tc>
      </w:tr>
    </w:tbl>
    <w:p w:rsidR="00034248" w:rsidRPr="00261FBF" w:rsidRDefault="00034248" w:rsidP="00034248">
      <w:pPr>
        <w:jc w:val="both"/>
        <w:rPr>
          <w:rFonts w:ascii="Arial" w:hAnsi="Arial" w:cs="Arial"/>
          <w:sz w:val="20"/>
          <w:szCs w:val="20"/>
        </w:rPr>
      </w:pPr>
    </w:p>
    <w:p w:rsidR="00034248" w:rsidRPr="00261FBF" w:rsidRDefault="00034248" w:rsidP="00034248">
      <w:pPr>
        <w:rPr>
          <w:rFonts w:ascii="Arial" w:hAnsi="Arial" w:cs="Arial"/>
          <w:sz w:val="20"/>
          <w:szCs w:val="20"/>
        </w:rPr>
      </w:pPr>
      <w:r w:rsidRPr="00261FBF">
        <w:rPr>
          <w:rFonts w:ascii="Arial" w:hAnsi="Arial" w:cs="Arial"/>
          <w:sz w:val="20"/>
          <w:szCs w:val="20"/>
        </w:rPr>
        <w:t>An example of scoring using the method above: a supplier is rated at 3.7 out of a possible 5. The weighting for that particular criteria is 45%.</w:t>
      </w:r>
    </w:p>
    <w:p w:rsidR="00034248" w:rsidRPr="00261FBF" w:rsidRDefault="00034248" w:rsidP="00034248">
      <w:pPr>
        <w:jc w:val="both"/>
        <w:rPr>
          <w:rFonts w:ascii="Arial" w:hAnsi="Arial" w:cs="Arial"/>
          <w:sz w:val="20"/>
          <w:szCs w:val="20"/>
        </w:rPr>
      </w:pPr>
      <w:r w:rsidRPr="00261FBF">
        <w:rPr>
          <w:rFonts w:ascii="Arial" w:hAnsi="Arial" w:cs="Arial"/>
          <w:sz w:val="20"/>
          <w:szCs w:val="20"/>
        </w:rPr>
        <w:t>To calculate their actual score: - (3.7 / 5.0) x 45 =33% (out of a possible 45%).</w:t>
      </w:r>
    </w:p>
    <w:p w:rsidR="00034248" w:rsidRPr="00261FBF" w:rsidRDefault="00034248" w:rsidP="00034248">
      <w:pPr>
        <w:jc w:val="both"/>
        <w:rPr>
          <w:rFonts w:ascii="Arial" w:hAnsi="Arial" w:cs="Arial"/>
          <w:sz w:val="20"/>
          <w:szCs w:val="20"/>
        </w:rPr>
      </w:pPr>
    </w:p>
    <w:p w:rsidR="00034248" w:rsidRPr="00261FBF" w:rsidRDefault="00034248" w:rsidP="00034248">
      <w:pPr>
        <w:jc w:val="both"/>
        <w:rPr>
          <w:rFonts w:ascii="Arial" w:hAnsi="Arial" w:cs="Arial"/>
          <w:b/>
          <w:sz w:val="20"/>
          <w:szCs w:val="20"/>
        </w:rPr>
      </w:pPr>
      <w:r w:rsidRPr="00261FBF">
        <w:rPr>
          <w:rFonts w:ascii="Arial" w:hAnsi="Arial" w:cs="Arial"/>
          <w:b/>
          <w:sz w:val="20"/>
          <w:szCs w:val="20"/>
        </w:rPr>
        <w:t>VFM will be evaluated using the following method:</w:t>
      </w:r>
    </w:p>
    <w:p w:rsidR="00034248" w:rsidRPr="00261FBF" w:rsidRDefault="00063481" w:rsidP="00034248">
      <w:pPr>
        <w:jc w:val="both"/>
        <w:rPr>
          <w:rFonts w:ascii="Arial" w:hAnsi="Arial" w:cs="Arial"/>
          <w:sz w:val="20"/>
          <w:szCs w:val="20"/>
        </w:rPr>
      </w:pPr>
      <w:r w:rsidRPr="00261FBF">
        <w:rPr>
          <w:rFonts w:ascii="Arial" w:hAnsi="Arial" w:cs="Arial"/>
          <w:sz w:val="20"/>
          <w:szCs w:val="20"/>
        </w:rPr>
        <w:t>40</w:t>
      </w:r>
      <w:r w:rsidR="00034248" w:rsidRPr="00261FBF">
        <w:rPr>
          <w:rFonts w:ascii="Arial" w:hAnsi="Arial" w:cs="Arial"/>
          <w:sz w:val="20"/>
          <w:szCs w:val="20"/>
        </w:rPr>
        <w:t xml:space="preserve">% will be awarded to the lowest cost bid and the remaining Tenderers will be allocated scores based on their deviation from this figure. </w:t>
      </w:r>
    </w:p>
    <w:p w:rsidR="00034248" w:rsidRPr="00261FBF" w:rsidRDefault="00034248" w:rsidP="00034248">
      <w:pPr>
        <w:rPr>
          <w:rFonts w:ascii="Arial" w:hAnsi="Arial" w:cs="Arial"/>
          <w:sz w:val="20"/>
          <w:szCs w:val="20"/>
        </w:rPr>
      </w:pPr>
      <w:r w:rsidRPr="00261FBF">
        <w:rPr>
          <w:rFonts w:ascii="Arial" w:hAnsi="Arial" w:cs="Arial"/>
          <w:sz w:val="20"/>
          <w:szCs w:val="20"/>
        </w:rPr>
        <w:t xml:space="preserve">For example, if the lowest price is £11,000 and another bidder’s cost is £14,000, then the lowest priced Tenderer gets </w:t>
      </w:r>
      <w:r w:rsidR="00063481" w:rsidRPr="00261FBF">
        <w:rPr>
          <w:rFonts w:ascii="Arial" w:hAnsi="Arial" w:cs="Arial"/>
          <w:sz w:val="20"/>
          <w:szCs w:val="20"/>
        </w:rPr>
        <w:t>40</w:t>
      </w:r>
      <w:r w:rsidRPr="00261FBF">
        <w:rPr>
          <w:rFonts w:ascii="Arial" w:hAnsi="Arial" w:cs="Arial"/>
          <w:sz w:val="20"/>
          <w:szCs w:val="20"/>
        </w:rPr>
        <w:t xml:space="preserve">% (full marks) for cost and the other Tenderer gets </w:t>
      </w:r>
      <w:r w:rsidR="00063481" w:rsidRPr="00261FBF">
        <w:rPr>
          <w:rFonts w:ascii="Arial" w:hAnsi="Arial" w:cs="Arial"/>
          <w:sz w:val="20"/>
          <w:szCs w:val="20"/>
        </w:rPr>
        <w:t>31.4</w:t>
      </w:r>
      <w:r w:rsidRPr="00261FBF">
        <w:rPr>
          <w:rFonts w:ascii="Arial" w:hAnsi="Arial" w:cs="Arial"/>
          <w:sz w:val="20"/>
          <w:szCs w:val="20"/>
        </w:rPr>
        <w:t xml:space="preserve">% and so on (£11,000 / £14,000 x </w:t>
      </w:r>
      <w:r w:rsidR="00063481" w:rsidRPr="00261FBF">
        <w:rPr>
          <w:rFonts w:ascii="Arial" w:hAnsi="Arial" w:cs="Arial"/>
          <w:sz w:val="20"/>
          <w:szCs w:val="20"/>
        </w:rPr>
        <w:t>40</w:t>
      </w:r>
      <w:r w:rsidRPr="00261FBF">
        <w:rPr>
          <w:rFonts w:ascii="Arial" w:hAnsi="Arial" w:cs="Arial"/>
          <w:sz w:val="20"/>
          <w:szCs w:val="20"/>
        </w:rPr>
        <w:t xml:space="preserve"> = </w:t>
      </w:r>
      <w:r w:rsidR="00063481" w:rsidRPr="00261FBF">
        <w:rPr>
          <w:rFonts w:ascii="Arial" w:hAnsi="Arial" w:cs="Arial"/>
          <w:sz w:val="20"/>
          <w:szCs w:val="20"/>
        </w:rPr>
        <w:t>31.4</w:t>
      </w:r>
      <w:r w:rsidRPr="00261FBF">
        <w:rPr>
          <w:rFonts w:ascii="Arial" w:hAnsi="Arial" w:cs="Arial"/>
          <w:sz w:val="20"/>
          <w:szCs w:val="20"/>
        </w:rPr>
        <w:t>%).</w:t>
      </w:r>
      <w:r w:rsidRPr="00261FBF">
        <w:rPr>
          <w:rFonts w:ascii="Arial" w:hAnsi="Arial" w:cs="Arial"/>
          <w:sz w:val="20"/>
          <w:szCs w:val="20"/>
        </w:rPr>
        <w:br/>
      </w:r>
    </w:p>
    <w:p w:rsidR="0053166A" w:rsidRPr="00261FBF" w:rsidRDefault="00034248" w:rsidP="0053166A">
      <w:pPr>
        <w:pStyle w:val="ListParagraph"/>
        <w:numPr>
          <w:ilvl w:val="0"/>
          <w:numId w:val="5"/>
        </w:numPr>
        <w:rPr>
          <w:rFonts w:ascii="Arial" w:hAnsi="Arial" w:cs="Arial"/>
          <w:b/>
          <w:sz w:val="20"/>
          <w:szCs w:val="20"/>
        </w:rPr>
      </w:pPr>
      <w:r w:rsidRPr="00261FBF">
        <w:rPr>
          <w:rFonts w:ascii="Arial" w:hAnsi="Arial" w:cs="Arial"/>
          <w:b/>
          <w:sz w:val="20"/>
          <w:szCs w:val="20"/>
        </w:rPr>
        <w:br w:type="page"/>
      </w:r>
    </w:p>
    <w:p w:rsidR="0054569E" w:rsidRPr="00261FBF" w:rsidRDefault="0054569E" w:rsidP="0054569E">
      <w:pPr>
        <w:pStyle w:val="ListParagraph"/>
        <w:jc w:val="both"/>
        <w:rPr>
          <w:rFonts w:ascii="Arial" w:hAnsi="Arial" w:cs="Arial"/>
          <w:sz w:val="20"/>
          <w:szCs w:val="20"/>
        </w:rPr>
      </w:pPr>
    </w:p>
    <w:p w:rsidR="003034FC" w:rsidRPr="00261FBF" w:rsidRDefault="0054569E" w:rsidP="00491A0F">
      <w:pPr>
        <w:pStyle w:val="ListParagraph"/>
        <w:numPr>
          <w:ilvl w:val="0"/>
          <w:numId w:val="1"/>
        </w:numPr>
        <w:jc w:val="both"/>
        <w:rPr>
          <w:rFonts w:ascii="Arial" w:hAnsi="Arial" w:cs="Arial"/>
          <w:b/>
          <w:sz w:val="20"/>
          <w:szCs w:val="20"/>
        </w:rPr>
      </w:pPr>
      <w:r w:rsidRPr="00261FBF">
        <w:rPr>
          <w:rFonts w:ascii="Arial" w:hAnsi="Arial" w:cs="Arial"/>
          <w:b/>
          <w:sz w:val="20"/>
          <w:szCs w:val="20"/>
        </w:rPr>
        <w:t xml:space="preserve"> Timescale</w:t>
      </w:r>
    </w:p>
    <w:p w:rsidR="00EA6203" w:rsidRPr="00261FBF" w:rsidRDefault="00EA6203" w:rsidP="00EA6203">
      <w:pPr>
        <w:jc w:val="both"/>
        <w:rPr>
          <w:rFonts w:ascii="Arial" w:hAnsi="Arial" w:cs="Arial"/>
          <w:sz w:val="20"/>
          <w:szCs w:val="20"/>
        </w:rPr>
      </w:pPr>
      <w:r w:rsidRPr="00261FBF">
        <w:rPr>
          <w:rFonts w:ascii="Arial" w:hAnsi="Arial" w:cs="Arial"/>
          <w:sz w:val="20"/>
          <w:szCs w:val="20"/>
        </w:rPr>
        <w:t>This timetable is indicative only and LV reserves the right to change it at its absolute discretion.</w:t>
      </w:r>
    </w:p>
    <w:tbl>
      <w:tblPr>
        <w:tblpPr w:leftFromText="180" w:rightFromText="180" w:vertAnchor="text" w:horzAnchor="margin" w:tblpXSpec="center"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65"/>
        <w:gridCol w:w="3351"/>
      </w:tblGrid>
      <w:tr w:rsidR="00261FBF" w:rsidRPr="00261FBF" w:rsidTr="00AF3E36">
        <w:trPr>
          <w:trHeight w:val="339"/>
        </w:trPr>
        <w:tc>
          <w:tcPr>
            <w:tcW w:w="5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F3E36" w:rsidRPr="00261FBF" w:rsidRDefault="00AF3E36" w:rsidP="001B66A2">
            <w:pPr>
              <w:spacing w:after="0" w:line="360" w:lineRule="auto"/>
              <w:rPr>
                <w:rFonts w:ascii="Arial" w:hAnsi="Arial" w:cs="Arial"/>
                <w:bCs/>
                <w:sz w:val="20"/>
                <w:szCs w:val="20"/>
              </w:rPr>
            </w:pPr>
            <w:r w:rsidRPr="00261FBF">
              <w:rPr>
                <w:rFonts w:ascii="Arial" w:hAnsi="Arial" w:cs="Arial"/>
                <w:bCs/>
                <w:sz w:val="20"/>
                <w:szCs w:val="20"/>
              </w:rPr>
              <w:t>Activity</w:t>
            </w:r>
          </w:p>
        </w:tc>
        <w:tc>
          <w:tcPr>
            <w:tcW w:w="33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F3E36" w:rsidRPr="00261FBF" w:rsidRDefault="00AF3E36" w:rsidP="001B66A2">
            <w:pPr>
              <w:spacing w:after="0" w:line="360" w:lineRule="auto"/>
              <w:rPr>
                <w:rFonts w:ascii="Arial" w:hAnsi="Arial" w:cs="Arial"/>
                <w:sz w:val="20"/>
                <w:szCs w:val="20"/>
              </w:rPr>
            </w:pPr>
            <w:r w:rsidRPr="00261FBF">
              <w:rPr>
                <w:rFonts w:ascii="Arial" w:hAnsi="Arial" w:cs="Arial"/>
                <w:sz w:val="20"/>
                <w:szCs w:val="20"/>
              </w:rPr>
              <w:t>Date</w:t>
            </w:r>
          </w:p>
        </w:tc>
      </w:tr>
      <w:tr w:rsidR="00261FBF" w:rsidRPr="00261FBF" w:rsidTr="00AF3E36">
        <w:trPr>
          <w:trHeight w:val="339"/>
        </w:trPr>
        <w:tc>
          <w:tcPr>
            <w:tcW w:w="5665" w:type="dxa"/>
            <w:tcBorders>
              <w:top w:val="single" w:sz="4" w:space="0" w:color="auto"/>
              <w:left w:val="single" w:sz="4" w:space="0" w:color="auto"/>
              <w:bottom w:val="single" w:sz="4" w:space="0" w:color="auto"/>
              <w:right w:val="single" w:sz="4" w:space="0" w:color="auto"/>
            </w:tcBorders>
            <w:vAlign w:val="center"/>
          </w:tcPr>
          <w:p w:rsidR="00AF3E36" w:rsidRPr="00261FBF" w:rsidRDefault="00AF3E36" w:rsidP="001B66A2">
            <w:pPr>
              <w:spacing w:after="0" w:line="360" w:lineRule="auto"/>
              <w:rPr>
                <w:rFonts w:ascii="Arial" w:hAnsi="Arial" w:cs="Arial"/>
                <w:bCs/>
                <w:sz w:val="20"/>
                <w:szCs w:val="20"/>
              </w:rPr>
            </w:pPr>
            <w:r w:rsidRPr="00261FBF">
              <w:rPr>
                <w:rFonts w:ascii="Arial" w:hAnsi="Arial" w:cs="Arial"/>
                <w:bCs/>
                <w:sz w:val="20"/>
                <w:szCs w:val="20"/>
              </w:rPr>
              <w:t>Publication of ITQ</w:t>
            </w:r>
          </w:p>
        </w:tc>
        <w:tc>
          <w:tcPr>
            <w:tcW w:w="3351" w:type="dxa"/>
            <w:tcBorders>
              <w:top w:val="single" w:sz="4" w:space="0" w:color="auto"/>
              <w:left w:val="single" w:sz="4" w:space="0" w:color="auto"/>
              <w:bottom w:val="single" w:sz="4" w:space="0" w:color="auto"/>
              <w:right w:val="single" w:sz="4" w:space="0" w:color="auto"/>
            </w:tcBorders>
          </w:tcPr>
          <w:p w:rsidR="00AF3E36" w:rsidRPr="00261FBF" w:rsidRDefault="00E10F3A" w:rsidP="001B66A2">
            <w:pPr>
              <w:spacing w:after="0" w:line="360" w:lineRule="auto"/>
              <w:rPr>
                <w:rFonts w:ascii="Arial" w:hAnsi="Arial" w:cs="Arial"/>
                <w:sz w:val="20"/>
                <w:szCs w:val="20"/>
              </w:rPr>
            </w:pPr>
            <w:r w:rsidRPr="00261FBF">
              <w:rPr>
                <w:rFonts w:ascii="Arial" w:hAnsi="Arial" w:cs="Arial"/>
                <w:sz w:val="20"/>
                <w:szCs w:val="20"/>
              </w:rPr>
              <w:t>29</w:t>
            </w:r>
            <w:r w:rsidRPr="00261FBF">
              <w:rPr>
                <w:rFonts w:ascii="Arial" w:hAnsi="Arial" w:cs="Arial"/>
                <w:sz w:val="20"/>
                <w:szCs w:val="20"/>
                <w:vertAlign w:val="superscript"/>
              </w:rPr>
              <w:t>th</w:t>
            </w:r>
            <w:r w:rsidRPr="00261FBF">
              <w:rPr>
                <w:rFonts w:ascii="Arial" w:hAnsi="Arial" w:cs="Arial"/>
                <w:sz w:val="20"/>
                <w:szCs w:val="20"/>
              </w:rPr>
              <w:t xml:space="preserve"> </w:t>
            </w:r>
            <w:r w:rsidR="00AF3E36" w:rsidRPr="00261FBF">
              <w:rPr>
                <w:rFonts w:ascii="Arial" w:hAnsi="Arial" w:cs="Arial"/>
                <w:sz w:val="20"/>
                <w:szCs w:val="20"/>
              </w:rPr>
              <w:t xml:space="preserve">September 2017 </w:t>
            </w:r>
          </w:p>
        </w:tc>
      </w:tr>
      <w:tr w:rsidR="00261FBF" w:rsidRPr="00261FBF" w:rsidTr="00AF3E36">
        <w:trPr>
          <w:trHeight w:val="324"/>
        </w:trPr>
        <w:tc>
          <w:tcPr>
            <w:tcW w:w="5665" w:type="dxa"/>
            <w:tcBorders>
              <w:top w:val="single" w:sz="4" w:space="0" w:color="auto"/>
              <w:left w:val="single" w:sz="4" w:space="0" w:color="auto"/>
              <w:bottom w:val="single" w:sz="4" w:space="0" w:color="auto"/>
              <w:right w:val="single" w:sz="4" w:space="0" w:color="auto"/>
            </w:tcBorders>
            <w:vAlign w:val="center"/>
          </w:tcPr>
          <w:p w:rsidR="00AF3E36" w:rsidRPr="00261FBF" w:rsidRDefault="00AF3E36" w:rsidP="001B66A2">
            <w:pPr>
              <w:spacing w:after="0" w:line="360" w:lineRule="auto"/>
              <w:rPr>
                <w:rFonts w:ascii="Arial" w:hAnsi="Arial" w:cs="Arial"/>
                <w:bCs/>
                <w:sz w:val="20"/>
                <w:szCs w:val="20"/>
              </w:rPr>
            </w:pPr>
            <w:r w:rsidRPr="00261FBF">
              <w:rPr>
                <w:rFonts w:ascii="Arial" w:hAnsi="Arial" w:cs="Arial"/>
                <w:bCs/>
                <w:sz w:val="20"/>
                <w:szCs w:val="20"/>
              </w:rPr>
              <w:t>Opportunity to raise items for clarification ends</w:t>
            </w:r>
            <w:r w:rsidR="00034248" w:rsidRPr="00261FBF">
              <w:rPr>
                <w:rFonts w:ascii="Arial" w:hAnsi="Arial" w:cs="Arial"/>
                <w:bCs/>
                <w:sz w:val="20"/>
                <w:szCs w:val="20"/>
              </w:rPr>
              <w:t>*</w:t>
            </w:r>
          </w:p>
        </w:tc>
        <w:tc>
          <w:tcPr>
            <w:tcW w:w="3351" w:type="dxa"/>
            <w:tcBorders>
              <w:top w:val="single" w:sz="4" w:space="0" w:color="auto"/>
              <w:left w:val="single" w:sz="4" w:space="0" w:color="auto"/>
              <w:bottom w:val="single" w:sz="4" w:space="0" w:color="auto"/>
              <w:right w:val="single" w:sz="4" w:space="0" w:color="auto"/>
            </w:tcBorders>
          </w:tcPr>
          <w:p w:rsidR="00AF3E36" w:rsidRPr="00261FBF" w:rsidRDefault="0041191B" w:rsidP="001B66A2">
            <w:pPr>
              <w:spacing w:after="0" w:line="360" w:lineRule="auto"/>
              <w:rPr>
                <w:rFonts w:ascii="Arial" w:hAnsi="Arial" w:cs="Arial"/>
                <w:sz w:val="20"/>
                <w:szCs w:val="20"/>
              </w:rPr>
            </w:pPr>
            <w:r w:rsidRPr="00261FBF">
              <w:rPr>
                <w:rFonts w:ascii="Arial" w:hAnsi="Arial" w:cs="Arial"/>
                <w:sz w:val="20"/>
                <w:szCs w:val="20"/>
              </w:rPr>
              <w:t>5</w:t>
            </w:r>
            <w:r w:rsidRPr="00261FBF">
              <w:rPr>
                <w:rFonts w:ascii="Arial" w:hAnsi="Arial" w:cs="Arial"/>
                <w:sz w:val="20"/>
                <w:szCs w:val="20"/>
                <w:vertAlign w:val="superscript"/>
              </w:rPr>
              <w:t>th</w:t>
            </w:r>
            <w:r w:rsidRPr="00261FBF">
              <w:rPr>
                <w:rFonts w:ascii="Arial" w:hAnsi="Arial" w:cs="Arial"/>
                <w:sz w:val="20"/>
                <w:szCs w:val="20"/>
              </w:rPr>
              <w:t xml:space="preserve"> October </w:t>
            </w:r>
            <w:r w:rsidR="00AF3E36" w:rsidRPr="00261FBF">
              <w:rPr>
                <w:rFonts w:ascii="Arial" w:hAnsi="Arial" w:cs="Arial"/>
                <w:sz w:val="20"/>
                <w:szCs w:val="20"/>
              </w:rPr>
              <w:t>2017 by 1:00pm</w:t>
            </w:r>
          </w:p>
        </w:tc>
      </w:tr>
      <w:tr w:rsidR="00261FBF" w:rsidRPr="00261FBF" w:rsidTr="00AF3E36">
        <w:trPr>
          <w:cantSplit/>
          <w:trHeight w:val="155"/>
        </w:trPr>
        <w:tc>
          <w:tcPr>
            <w:tcW w:w="5665" w:type="dxa"/>
            <w:tcBorders>
              <w:top w:val="single" w:sz="4" w:space="0" w:color="auto"/>
              <w:left w:val="single" w:sz="4" w:space="0" w:color="auto"/>
              <w:bottom w:val="single" w:sz="4" w:space="0" w:color="auto"/>
              <w:right w:val="single" w:sz="4" w:space="0" w:color="auto"/>
            </w:tcBorders>
            <w:vAlign w:val="center"/>
          </w:tcPr>
          <w:p w:rsidR="00AF3E36" w:rsidRPr="00261FBF" w:rsidRDefault="00AF3E36" w:rsidP="001B66A2">
            <w:pPr>
              <w:spacing w:after="0" w:line="360" w:lineRule="auto"/>
              <w:rPr>
                <w:rFonts w:ascii="Arial" w:hAnsi="Arial" w:cs="Arial"/>
                <w:bCs/>
                <w:sz w:val="20"/>
                <w:szCs w:val="20"/>
              </w:rPr>
            </w:pPr>
            <w:r w:rsidRPr="00261FBF">
              <w:rPr>
                <w:rFonts w:ascii="Arial" w:hAnsi="Arial" w:cs="Arial"/>
                <w:bCs/>
                <w:sz w:val="20"/>
                <w:szCs w:val="20"/>
              </w:rPr>
              <w:t>LV response to clarification requests posted to the LV website</w:t>
            </w:r>
          </w:p>
        </w:tc>
        <w:tc>
          <w:tcPr>
            <w:tcW w:w="3351" w:type="dxa"/>
            <w:tcBorders>
              <w:top w:val="single" w:sz="4" w:space="0" w:color="auto"/>
              <w:left w:val="single" w:sz="4" w:space="0" w:color="auto"/>
              <w:bottom w:val="single" w:sz="4" w:space="0" w:color="auto"/>
              <w:right w:val="single" w:sz="4" w:space="0" w:color="auto"/>
            </w:tcBorders>
            <w:shd w:val="clear" w:color="auto" w:fill="auto"/>
          </w:tcPr>
          <w:p w:rsidR="00AF3E36" w:rsidRPr="00261FBF" w:rsidRDefault="0041191B" w:rsidP="001B66A2">
            <w:pPr>
              <w:spacing w:after="0" w:line="360" w:lineRule="auto"/>
              <w:rPr>
                <w:rFonts w:ascii="Arial" w:hAnsi="Arial" w:cs="Arial"/>
                <w:sz w:val="20"/>
                <w:szCs w:val="20"/>
              </w:rPr>
            </w:pPr>
            <w:r w:rsidRPr="00261FBF">
              <w:rPr>
                <w:rFonts w:ascii="Arial" w:hAnsi="Arial" w:cs="Arial"/>
                <w:sz w:val="20"/>
                <w:szCs w:val="20"/>
              </w:rPr>
              <w:t>6</w:t>
            </w:r>
            <w:r w:rsidRPr="00261FBF">
              <w:rPr>
                <w:rFonts w:ascii="Arial" w:hAnsi="Arial" w:cs="Arial"/>
                <w:sz w:val="20"/>
                <w:szCs w:val="20"/>
                <w:vertAlign w:val="superscript"/>
              </w:rPr>
              <w:t>th</w:t>
            </w:r>
            <w:r w:rsidRPr="00261FBF">
              <w:rPr>
                <w:rFonts w:ascii="Arial" w:hAnsi="Arial" w:cs="Arial"/>
                <w:sz w:val="20"/>
                <w:szCs w:val="20"/>
              </w:rPr>
              <w:t xml:space="preserve"> </w:t>
            </w:r>
            <w:r w:rsidR="00AF3E36" w:rsidRPr="00261FBF">
              <w:rPr>
                <w:rFonts w:ascii="Arial" w:hAnsi="Arial" w:cs="Arial"/>
                <w:sz w:val="20"/>
                <w:szCs w:val="20"/>
              </w:rPr>
              <w:t xml:space="preserve">October 2017 </w:t>
            </w:r>
          </w:p>
        </w:tc>
      </w:tr>
      <w:tr w:rsidR="00261FBF" w:rsidRPr="00261FBF" w:rsidTr="00AF3E36">
        <w:trPr>
          <w:cantSplit/>
          <w:trHeight w:val="155"/>
        </w:trPr>
        <w:tc>
          <w:tcPr>
            <w:tcW w:w="5665" w:type="dxa"/>
            <w:tcBorders>
              <w:top w:val="single" w:sz="4" w:space="0" w:color="auto"/>
              <w:left w:val="single" w:sz="4" w:space="0" w:color="auto"/>
              <w:bottom w:val="single" w:sz="4" w:space="0" w:color="auto"/>
              <w:right w:val="single" w:sz="4" w:space="0" w:color="auto"/>
            </w:tcBorders>
            <w:vAlign w:val="center"/>
          </w:tcPr>
          <w:p w:rsidR="00AF3E36" w:rsidRPr="00261FBF" w:rsidRDefault="00AF3E36" w:rsidP="001B66A2">
            <w:pPr>
              <w:spacing w:after="0" w:line="360" w:lineRule="auto"/>
              <w:rPr>
                <w:rFonts w:ascii="Arial" w:hAnsi="Arial" w:cs="Arial"/>
                <w:bCs/>
                <w:sz w:val="20"/>
                <w:szCs w:val="20"/>
              </w:rPr>
            </w:pPr>
            <w:r w:rsidRPr="00261FBF">
              <w:rPr>
                <w:rFonts w:ascii="Arial" w:hAnsi="Arial" w:cs="Arial"/>
                <w:bCs/>
                <w:sz w:val="20"/>
                <w:szCs w:val="20"/>
              </w:rPr>
              <w:t>Return of completed ITQ response to LV</w:t>
            </w:r>
          </w:p>
        </w:tc>
        <w:tc>
          <w:tcPr>
            <w:tcW w:w="3351" w:type="dxa"/>
            <w:tcBorders>
              <w:top w:val="single" w:sz="4" w:space="0" w:color="auto"/>
              <w:left w:val="single" w:sz="4" w:space="0" w:color="auto"/>
              <w:bottom w:val="single" w:sz="4" w:space="0" w:color="auto"/>
              <w:right w:val="single" w:sz="4" w:space="0" w:color="auto"/>
            </w:tcBorders>
          </w:tcPr>
          <w:p w:rsidR="00AF3E36" w:rsidRPr="00261FBF" w:rsidRDefault="0041191B" w:rsidP="001B66A2">
            <w:pPr>
              <w:spacing w:after="0" w:line="360" w:lineRule="auto"/>
              <w:rPr>
                <w:rFonts w:ascii="Arial" w:hAnsi="Arial" w:cs="Arial"/>
                <w:sz w:val="20"/>
                <w:szCs w:val="20"/>
              </w:rPr>
            </w:pPr>
            <w:r w:rsidRPr="00261FBF">
              <w:rPr>
                <w:rFonts w:ascii="Arial" w:hAnsi="Arial" w:cs="Arial"/>
                <w:sz w:val="20"/>
                <w:szCs w:val="20"/>
              </w:rPr>
              <w:t>12</w:t>
            </w:r>
            <w:r w:rsidRPr="00261FBF">
              <w:rPr>
                <w:rFonts w:ascii="Arial" w:hAnsi="Arial" w:cs="Arial"/>
                <w:sz w:val="20"/>
                <w:szCs w:val="20"/>
                <w:vertAlign w:val="superscript"/>
              </w:rPr>
              <w:t>th</w:t>
            </w:r>
            <w:r w:rsidRPr="00261FBF">
              <w:rPr>
                <w:rFonts w:ascii="Arial" w:hAnsi="Arial" w:cs="Arial"/>
                <w:sz w:val="20"/>
                <w:szCs w:val="20"/>
              </w:rPr>
              <w:t xml:space="preserve"> </w:t>
            </w:r>
            <w:r w:rsidR="00AF3E36" w:rsidRPr="00261FBF">
              <w:rPr>
                <w:rFonts w:ascii="Arial" w:hAnsi="Arial" w:cs="Arial"/>
                <w:sz w:val="20"/>
                <w:szCs w:val="20"/>
              </w:rPr>
              <w:t xml:space="preserve">October 2017 </w:t>
            </w:r>
            <w:r w:rsidR="00D6404C" w:rsidRPr="00261FBF">
              <w:rPr>
                <w:rFonts w:ascii="Arial" w:hAnsi="Arial" w:cs="Arial"/>
                <w:sz w:val="20"/>
                <w:szCs w:val="20"/>
              </w:rPr>
              <w:t>by 2:00pm</w:t>
            </w:r>
          </w:p>
        </w:tc>
      </w:tr>
      <w:tr w:rsidR="00261FBF" w:rsidRPr="00261FBF" w:rsidTr="00AF3E36">
        <w:trPr>
          <w:cantSplit/>
          <w:trHeight w:val="154"/>
        </w:trPr>
        <w:tc>
          <w:tcPr>
            <w:tcW w:w="5665" w:type="dxa"/>
            <w:tcBorders>
              <w:top w:val="single" w:sz="4" w:space="0" w:color="auto"/>
              <w:left w:val="single" w:sz="4" w:space="0" w:color="auto"/>
              <w:bottom w:val="single" w:sz="4" w:space="0" w:color="auto"/>
              <w:right w:val="single" w:sz="4" w:space="0" w:color="auto"/>
            </w:tcBorders>
            <w:vAlign w:val="center"/>
          </w:tcPr>
          <w:p w:rsidR="00AF3E36" w:rsidRPr="00261FBF" w:rsidRDefault="00AF3E36" w:rsidP="001B66A2">
            <w:pPr>
              <w:spacing w:after="0" w:line="360" w:lineRule="auto"/>
              <w:rPr>
                <w:rFonts w:ascii="Arial" w:hAnsi="Arial" w:cs="Arial"/>
                <w:bCs/>
                <w:sz w:val="20"/>
                <w:szCs w:val="20"/>
              </w:rPr>
            </w:pPr>
            <w:r w:rsidRPr="00261FBF">
              <w:rPr>
                <w:rFonts w:ascii="Arial" w:hAnsi="Arial" w:cs="Arial"/>
                <w:bCs/>
                <w:sz w:val="20"/>
                <w:szCs w:val="20"/>
              </w:rPr>
              <w:t>Contract Award Notice (subject to contract and due diligence)</w:t>
            </w:r>
          </w:p>
        </w:tc>
        <w:tc>
          <w:tcPr>
            <w:tcW w:w="3351" w:type="dxa"/>
            <w:tcBorders>
              <w:top w:val="single" w:sz="4" w:space="0" w:color="auto"/>
              <w:left w:val="single" w:sz="4" w:space="0" w:color="auto"/>
              <w:bottom w:val="single" w:sz="4" w:space="0" w:color="auto"/>
              <w:right w:val="single" w:sz="4" w:space="0" w:color="auto"/>
            </w:tcBorders>
          </w:tcPr>
          <w:p w:rsidR="00AF3E36" w:rsidRPr="00261FBF" w:rsidRDefault="0041191B" w:rsidP="001B66A2">
            <w:pPr>
              <w:spacing w:after="0" w:line="360" w:lineRule="auto"/>
              <w:rPr>
                <w:rFonts w:ascii="Arial" w:hAnsi="Arial" w:cs="Arial"/>
                <w:sz w:val="20"/>
                <w:szCs w:val="20"/>
              </w:rPr>
            </w:pPr>
            <w:r w:rsidRPr="00261FBF">
              <w:rPr>
                <w:rFonts w:ascii="Arial" w:hAnsi="Arial" w:cs="Arial"/>
                <w:sz w:val="20"/>
                <w:szCs w:val="20"/>
              </w:rPr>
              <w:t>w/c 16</w:t>
            </w:r>
            <w:r w:rsidRPr="00261FBF">
              <w:rPr>
                <w:rFonts w:ascii="Arial" w:hAnsi="Arial" w:cs="Arial"/>
                <w:sz w:val="20"/>
                <w:szCs w:val="20"/>
                <w:vertAlign w:val="superscript"/>
              </w:rPr>
              <w:t>th</w:t>
            </w:r>
            <w:r w:rsidRPr="00261FBF">
              <w:rPr>
                <w:rFonts w:ascii="Arial" w:hAnsi="Arial" w:cs="Arial"/>
                <w:sz w:val="20"/>
                <w:szCs w:val="20"/>
              </w:rPr>
              <w:t xml:space="preserve"> </w:t>
            </w:r>
            <w:r w:rsidR="00AF3E36" w:rsidRPr="00261FBF">
              <w:rPr>
                <w:rFonts w:ascii="Arial" w:hAnsi="Arial" w:cs="Arial"/>
                <w:sz w:val="20"/>
                <w:szCs w:val="20"/>
              </w:rPr>
              <w:t xml:space="preserve">October 2017 </w:t>
            </w:r>
          </w:p>
        </w:tc>
      </w:tr>
      <w:tr w:rsidR="00261FBF" w:rsidRPr="00261FBF" w:rsidTr="00AF3E36">
        <w:trPr>
          <w:cantSplit/>
          <w:trHeight w:val="154"/>
        </w:trPr>
        <w:tc>
          <w:tcPr>
            <w:tcW w:w="5665" w:type="dxa"/>
            <w:tcBorders>
              <w:top w:val="single" w:sz="4" w:space="0" w:color="auto"/>
              <w:left w:val="single" w:sz="4" w:space="0" w:color="auto"/>
              <w:bottom w:val="single" w:sz="4" w:space="0" w:color="auto"/>
              <w:right w:val="single" w:sz="4" w:space="0" w:color="auto"/>
            </w:tcBorders>
            <w:vAlign w:val="center"/>
          </w:tcPr>
          <w:p w:rsidR="00AF3E36" w:rsidRPr="00261FBF" w:rsidRDefault="00AF3E36" w:rsidP="001B66A2">
            <w:pPr>
              <w:spacing w:after="0" w:line="360" w:lineRule="auto"/>
              <w:rPr>
                <w:rFonts w:ascii="Arial" w:hAnsi="Arial" w:cs="Arial"/>
                <w:bCs/>
                <w:sz w:val="20"/>
                <w:szCs w:val="20"/>
              </w:rPr>
            </w:pPr>
            <w:r w:rsidRPr="00261FBF">
              <w:rPr>
                <w:rFonts w:ascii="Arial" w:hAnsi="Arial" w:cs="Arial"/>
                <w:bCs/>
                <w:sz w:val="20"/>
                <w:szCs w:val="20"/>
              </w:rPr>
              <w:t>Service Commencement</w:t>
            </w:r>
          </w:p>
        </w:tc>
        <w:tc>
          <w:tcPr>
            <w:tcW w:w="3351" w:type="dxa"/>
            <w:tcBorders>
              <w:top w:val="single" w:sz="4" w:space="0" w:color="auto"/>
              <w:left w:val="single" w:sz="4" w:space="0" w:color="auto"/>
              <w:bottom w:val="single" w:sz="4" w:space="0" w:color="auto"/>
              <w:right w:val="single" w:sz="4" w:space="0" w:color="auto"/>
            </w:tcBorders>
          </w:tcPr>
          <w:p w:rsidR="00AF3E36" w:rsidRPr="00261FBF" w:rsidRDefault="00034248" w:rsidP="001B66A2">
            <w:pPr>
              <w:spacing w:after="0" w:line="360" w:lineRule="auto"/>
              <w:rPr>
                <w:rFonts w:ascii="Arial" w:hAnsi="Arial" w:cs="Arial"/>
                <w:sz w:val="20"/>
                <w:szCs w:val="20"/>
              </w:rPr>
            </w:pPr>
            <w:r w:rsidRPr="00261FBF">
              <w:rPr>
                <w:rFonts w:ascii="Arial" w:hAnsi="Arial" w:cs="Arial"/>
                <w:sz w:val="20"/>
                <w:szCs w:val="20"/>
              </w:rPr>
              <w:t>1</w:t>
            </w:r>
            <w:r w:rsidRPr="00261FBF">
              <w:rPr>
                <w:rFonts w:ascii="Arial" w:hAnsi="Arial" w:cs="Arial"/>
                <w:sz w:val="20"/>
                <w:szCs w:val="20"/>
                <w:vertAlign w:val="superscript"/>
              </w:rPr>
              <w:t>st</w:t>
            </w:r>
            <w:r w:rsidRPr="00261FBF">
              <w:rPr>
                <w:rFonts w:ascii="Arial" w:hAnsi="Arial" w:cs="Arial"/>
                <w:sz w:val="20"/>
                <w:szCs w:val="20"/>
              </w:rPr>
              <w:t xml:space="preserve"> November 2017</w:t>
            </w:r>
          </w:p>
        </w:tc>
      </w:tr>
    </w:tbl>
    <w:p w:rsidR="00AF3E36" w:rsidRPr="00261FBF" w:rsidRDefault="00AF3E36" w:rsidP="00AF3E36">
      <w:pPr>
        <w:jc w:val="both"/>
        <w:rPr>
          <w:rFonts w:ascii="Arial" w:hAnsi="Arial" w:cs="Arial"/>
          <w:b/>
          <w:sz w:val="20"/>
          <w:szCs w:val="20"/>
        </w:rPr>
      </w:pPr>
    </w:p>
    <w:p w:rsidR="00AE2694" w:rsidRPr="00261FBF" w:rsidRDefault="00034248" w:rsidP="00034248">
      <w:pPr>
        <w:rPr>
          <w:rFonts w:ascii="Arial" w:hAnsi="Arial" w:cs="Arial"/>
          <w:sz w:val="20"/>
          <w:szCs w:val="20"/>
        </w:rPr>
      </w:pPr>
      <w:r w:rsidRPr="00261FBF">
        <w:rPr>
          <w:rFonts w:ascii="Arial" w:hAnsi="Arial" w:cs="Arial"/>
          <w:sz w:val="20"/>
          <w:szCs w:val="20"/>
        </w:rPr>
        <w:t xml:space="preserve">* There is an opportunity to ask Liverpool Vision for further information to assist you in the preparation of your responses during the Items for Clarification period. If you have an Item for </w:t>
      </w:r>
      <w:proofErr w:type="gramStart"/>
      <w:r w:rsidRPr="00261FBF">
        <w:rPr>
          <w:rFonts w:ascii="Arial" w:hAnsi="Arial" w:cs="Arial"/>
          <w:sz w:val="20"/>
          <w:szCs w:val="20"/>
        </w:rPr>
        <w:t>Clarification</w:t>
      </w:r>
      <w:proofErr w:type="gramEnd"/>
      <w:r w:rsidRPr="00261FBF">
        <w:rPr>
          <w:rFonts w:ascii="Arial" w:hAnsi="Arial" w:cs="Arial"/>
          <w:sz w:val="20"/>
          <w:szCs w:val="20"/>
        </w:rPr>
        <w:t xml:space="preserve"> please e-mail Zac Roberts (zroberts@liverpoolvision.co.uk) during this period.</w:t>
      </w:r>
      <w:r w:rsidR="00EA6203" w:rsidRPr="00261FBF">
        <w:rPr>
          <w:rFonts w:ascii="Arial" w:hAnsi="Arial" w:cs="Arial"/>
          <w:sz w:val="20"/>
          <w:szCs w:val="20"/>
        </w:rPr>
        <w:t xml:space="preserve"> Please note any responses</w:t>
      </w:r>
      <w:r w:rsidR="0041191B" w:rsidRPr="00261FBF">
        <w:rPr>
          <w:rFonts w:ascii="Arial" w:hAnsi="Arial" w:cs="Arial"/>
          <w:sz w:val="20"/>
          <w:szCs w:val="20"/>
        </w:rPr>
        <w:t xml:space="preserve"> may be shared </w:t>
      </w:r>
      <w:r w:rsidR="00565A5F" w:rsidRPr="00261FBF">
        <w:rPr>
          <w:rFonts w:ascii="Arial" w:hAnsi="Arial" w:cs="Arial"/>
          <w:sz w:val="20"/>
          <w:szCs w:val="20"/>
        </w:rPr>
        <w:t>with other interested parties to ensure transparent, fair and equal treatment.</w:t>
      </w:r>
      <w:r w:rsidR="00EA6203" w:rsidRPr="00261FBF">
        <w:rPr>
          <w:rFonts w:ascii="Arial" w:hAnsi="Arial" w:cs="Arial"/>
          <w:sz w:val="20"/>
          <w:szCs w:val="20"/>
        </w:rPr>
        <w:t xml:space="preserve"> </w:t>
      </w:r>
    </w:p>
    <w:p w:rsidR="00AE2694" w:rsidRPr="00261FBF" w:rsidRDefault="00AE2694" w:rsidP="00AE2694">
      <w:pPr>
        <w:spacing w:after="0" w:line="360" w:lineRule="auto"/>
        <w:rPr>
          <w:rFonts w:ascii="Arial" w:hAnsi="Arial" w:cs="Arial"/>
          <w:sz w:val="20"/>
          <w:szCs w:val="20"/>
        </w:rPr>
      </w:pPr>
    </w:p>
    <w:p w:rsidR="00225538" w:rsidRPr="00261FBF" w:rsidRDefault="00225538" w:rsidP="00236A5A">
      <w:pPr>
        <w:pStyle w:val="ListParagraph"/>
        <w:numPr>
          <w:ilvl w:val="0"/>
          <w:numId w:val="1"/>
        </w:numPr>
        <w:jc w:val="both"/>
        <w:rPr>
          <w:rFonts w:ascii="Arial" w:hAnsi="Arial" w:cs="Arial"/>
          <w:b/>
          <w:sz w:val="20"/>
          <w:szCs w:val="20"/>
        </w:rPr>
      </w:pPr>
      <w:r w:rsidRPr="00261FBF">
        <w:rPr>
          <w:rFonts w:ascii="Arial" w:hAnsi="Arial" w:cs="Arial"/>
          <w:b/>
          <w:sz w:val="20"/>
          <w:szCs w:val="20"/>
        </w:rPr>
        <w:t>The Contract</w:t>
      </w:r>
    </w:p>
    <w:p w:rsidR="00225538" w:rsidRPr="00261FBF" w:rsidRDefault="00225538" w:rsidP="00225538">
      <w:pPr>
        <w:spacing w:after="0" w:line="360" w:lineRule="auto"/>
        <w:rPr>
          <w:rFonts w:ascii="Arial" w:hAnsi="Arial" w:cs="Arial"/>
          <w:sz w:val="20"/>
          <w:szCs w:val="20"/>
        </w:rPr>
      </w:pPr>
      <w:r w:rsidRPr="00261FBF">
        <w:rPr>
          <w:rFonts w:ascii="Arial" w:hAnsi="Arial" w:cs="Arial"/>
          <w:sz w:val="20"/>
          <w:szCs w:val="20"/>
        </w:rPr>
        <w:t>Any contract awarded subsequent to this ITQ will be subject to the enclosed terms and conditions.</w:t>
      </w:r>
      <w:r w:rsidR="002847B7" w:rsidRPr="00261FBF">
        <w:rPr>
          <w:rFonts w:ascii="Arial" w:hAnsi="Arial" w:cs="Arial"/>
          <w:sz w:val="20"/>
          <w:szCs w:val="20"/>
        </w:rPr>
        <w:t xml:space="preserve"> In line with current funding available, the contract will run initially until end of </w:t>
      </w:r>
      <w:r w:rsidR="006122B4" w:rsidRPr="00261FBF">
        <w:rPr>
          <w:rFonts w:ascii="Arial" w:hAnsi="Arial" w:cs="Arial"/>
          <w:sz w:val="20"/>
          <w:szCs w:val="20"/>
        </w:rPr>
        <w:t>March 2019.</w:t>
      </w:r>
      <w:r w:rsidR="002847B7" w:rsidRPr="00261FBF">
        <w:rPr>
          <w:rFonts w:ascii="Arial" w:hAnsi="Arial" w:cs="Arial"/>
          <w:sz w:val="20"/>
          <w:szCs w:val="20"/>
        </w:rPr>
        <w:t xml:space="preserve"> </w:t>
      </w:r>
    </w:p>
    <w:p w:rsidR="00F86959" w:rsidRPr="00261FBF" w:rsidRDefault="007E4E40" w:rsidP="00491A0F">
      <w:pPr>
        <w:rPr>
          <w:rFonts w:ascii="Arial" w:hAnsi="Arial" w:cs="Arial"/>
          <w:b/>
          <w:bCs/>
          <w:i/>
          <w:sz w:val="20"/>
          <w:szCs w:val="20"/>
        </w:rPr>
      </w:pPr>
      <w:r>
        <w:rPr>
          <w:rFonts w:ascii="Arial" w:hAnsi="Arial" w:cs="Arial"/>
          <w:b/>
          <w:bCs/>
          <w:i/>
          <w:noProof/>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0;width:76.85pt;height:49.85pt;z-index:251659264;mso-position-horizontal:left;mso-position-horizontal-relative:text;mso-position-vertical-relative:text">
            <v:imagedata r:id="rId10" o:title=""/>
            <w10:wrap type="square" side="right"/>
          </v:shape>
          <o:OLEObject Type="Embed" ProgID="Word.TemplateMacroEnabled.12" ShapeID="_x0000_s1027" DrawAspect="Icon" ObjectID="_1568204864" r:id="rId11"/>
        </w:object>
      </w:r>
      <w:r w:rsidR="00BA3339">
        <w:rPr>
          <w:rFonts w:ascii="Arial" w:hAnsi="Arial" w:cs="Arial"/>
          <w:b/>
          <w:bCs/>
          <w:i/>
          <w:sz w:val="20"/>
          <w:szCs w:val="20"/>
        </w:rPr>
        <w:br w:type="textWrapping" w:clear="all"/>
      </w:r>
    </w:p>
    <w:p w:rsidR="00491A0F" w:rsidRPr="00261FBF" w:rsidRDefault="00491A0F" w:rsidP="00491A0F">
      <w:pPr>
        <w:rPr>
          <w:rFonts w:ascii="Arial" w:hAnsi="Arial" w:cs="Arial"/>
          <w:b/>
          <w:bCs/>
          <w:i/>
          <w:sz w:val="20"/>
          <w:szCs w:val="20"/>
        </w:rPr>
      </w:pPr>
      <w:r w:rsidRPr="00261FBF">
        <w:rPr>
          <w:rFonts w:ascii="Arial" w:hAnsi="Arial" w:cs="Arial"/>
          <w:b/>
          <w:bCs/>
          <w:i/>
          <w:sz w:val="20"/>
          <w:szCs w:val="20"/>
        </w:rPr>
        <w:t>Important Notice</w:t>
      </w:r>
    </w:p>
    <w:p w:rsidR="00491A0F" w:rsidRPr="00261FBF" w:rsidRDefault="00491A0F" w:rsidP="00491A0F">
      <w:pPr>
        <w:rPr>
          <w:rFonts w:ascii="Arial" w:hAnsi="Arial" w:cs="Arial"/>
          <w:i/>
          <w:sz w:val="20"/>
          <w:szCs w:val="20"/>
        </w:rPr>
      </w:pPr>
      <w:r w:rsidRPr="00261FBF">
        <w:rPr>
          <w:rFonts w:ascii="Arial" w:hAnsi="Arial" w:cs="Arial"/>
          <w:i/>
          <w:sz w:val="20"/>
          <w:szCs w:val="20"/>
        </w:rPr>
        <w:t xml:space="preserve">Whilst the information in this document is given in good faith and is believed to be correct it does not purport to be comprehensive or to have been independently verified.  </w:t>
      </w:r>
    </w:p>
    <w:p w:rsidR="00491A0F" w:rsidRPr="00261FBF" w:rsidRDefault="00491A0F" w:rsidP="00491A0F">
      <w:pPr>
        <w:rPr>
          <w:rFonts w:ascii="Arial" w:hAnsi="Arial" w:cs="Arial"/>
          <w:i/>
          <w:sz w:val="20"/>
          <w:szCs w:val="20"/>
        </w:rPr>
      </w:pPr>
      <w:r w:rsidRPr="00261FBF">
        <w:rPr>
          <w:rFonts w:ascii="Arial" w:hAnsi="Arial" w:cs="Arial"/>
          <w:i/>
          <w:sz w:val="20"/>
          <w:szCs w:val="20"/>
        </w:rPr>
        <w:t>Whilst Liverpool Vision is committed to selecting a partner, it reserves the right not to accept any proposals or award the contract.</w:t>
      </w:r>
    </w:p>
    <w:p w:rsidR="00F75B79" w:rsidRPr="00261FBF" w:rsidRDefault="00F75B79">
      <w:pPr>
        <w:rPr>
          <w:rFonts w:ascii="Arial" w:hAnsi="Arial" w:cs="Arial"/>
          <w:sz w:val="20"/>
          <w:szCs w:val="20"/>
        </w:rPr>
      </w:pPr>
    </w:p>
    <w:p w:rsidR="00F7704A" w:rsidRPr="00261FBF" w:rsidRDefault="00F7704A">
      <w:pPr>
        <w:rPr>
          <w:rFonts w:ascii="Arial" w:hAnsi="Arial" w:cs="Arial"/>
          <w:sz w:val="20"/>
          <w:szCs w:val="20"/>
        </w:rPr>
      </w:pPr>
    </w:p>
    <w:p w:rsidR="00BA5BFF" w:rsidRPr="00261FBF" w:rsidRDefault="00BA5BFF">
      <w:pPr>
        <w:rPr>
          <w:rFonts w:ascii="Arial" w:hAnsi="Arial" w:cs="Arial"/>
          <w:sz w:val="20"/>
          <w:szCs w:val="20"/>
        </w:rPr>
      </w:pPr>
    </w:p>
    <w:p w:rsidR="000A0E6D" w:rsidRDefault="000A0E6D">
      <w:pPr>
        <w:rPr>
          <w:rFonts w:ascii="Arial" w:hAnsi="Arial" w:cs="Arial"/>
          <w:sz w:val="20"/>
          <w:szCs w:val="20"/>
        </w:rPr>
      </w:pPr>
    </w:p>
    <w:p w:rsidR="000A0E6D" w:rsidRDefault="000A0E6D">
      <w:pPr>
        <w:rPr>
          <w:rFonts w:ascii="Arial" w:hAnsi="Arial" w:cs="Arial"/>
          <w:sz w:val="20"/>
          <w:szCs w:val="20"/>
        </w:rPr>
      </w:pPr>
    </w:p>
    <w:p w:rsidR="000A0E6D" w:rsidRDefault="000A0E6D">
      <w:pPr>
        <w:rPr>
          <w:rFonts w:ascii="Arial" w:hAnsi="Arial" w:cs="Arial"/>
          <w:sz w:val="20"/>
          <w:szCs w:val="20"/>
        </w:rPr>
      </w:pPr>
    </w:p>
    <w:p w:rsidR="000A0E6D" w:rsidRDefault="000A0E6D">
      <w:pPr>
        <w:rPr>
          <w:rFonts w:ascii="Arial" w:hAnsi="Arial" w:cs="Arial"/>
          <w:sz w:val="20"/>
          <w:szCs w:val="20"/>
        </w:rPr>
      </w:pPr>
    </w:p>
    <w:p w:rsidR="000A0E6D" w:rsidRDefault="000A0E6D">
      <w:pPr>
        <w:rPr>
          <w:rFonts w:ascii="Arial" w:hAnsi="Arial" w:cs="Arial"/>
          <w:sz w:val="20"/>
          <w:szCs w:val="20"/>
        </w:rPr>
      </w:pPr>
    </w:p>
    <w:p w:rsidR="000A0E6D" w:rsidRDefault="000A0E6D">
      <w:pPr>
        <w:rPr>
          <w:rFonts w:ascii="Arial" w:hAnsi="Arial" w:cs="Arial"/>
          <w:sz w:val="20"/>
          <w:szCs w:val="20"/>
        </w:rPr>
      </w:pPr>
    </w:p>
    <w:p w:rsidR="000A0E6D" w:rsidRPr="00AF3E36" w:rsidRDefault="000A0E6D">
      <w:pPr>
        <w:rPr>
          <w:rFonts w:ascii="Arial" w:hAnsi="Arial" w:cs="Arial"/>
          <w:sz w:val="20"/>
          <w:szCs w:val="20"/>
        </w:rPr>
      </w:pPr>
    </w:p>
    <w:tbl>
      <w:tblPr>
        <w:tblStyle w:val="TableGrid"/>
        <w:tblW w:w="10490" w:type="dxa"/>
        <w:tblInd w:w="-856" w:type="dxa"/>
        <w:tblLook w:val="04A0" w:firstRow="1" w:lastRow="0" w:firstColumn="1" w:lastColumn="0" w:noHBand="0" w:noVBand="1"/>
      </w:tblPr>
      <w:tblGrid>
        <w:gridCol w:w="10490"/>
      </w:tblGrid>
      <w:tr w:rsidR="00F75B79" w:rsidRPr="00AF3E36" w:rsidTr="00664454">
        <w:tc>
          <w:tcPr>
            <w:tcW w:w="10490" w:type="dxa"/>
            <w:shd w:val="clear" w:color="auto" w:fill="F2F2F2" w:themeFill="background1" w:themeFillShade="F2"/>
          </w:tcPr>
          <w:p w:rsidR="00F75B79" w:rsidRPr="00AF3E36" w:rsidRDefault="00F75B79" w:rsidP="00A37FEC">
            <w:pPr>
              <w:rPr>
                <w:rFonts w:ascii="Arial" w:hAnsi="Arial" w:cs="Arial"/>
                <w:sz w:val="20"/>
                <w:szCs w:val="20"/>
              </w:rPr>
            </w:pPr>
            <w:r w:rsidRPr="00AF3E36">
              <w:rPr>
                <w:rFonts w:ascii="Arial" w:hAnsi="Arial" w:cs="Arial"/>
                <w:sz w:val="20"/>
                <w:szCs w:val="20"/>
              </w:rPr>
              <w:t xml:space="preserve">ITQ </w:t>
            </w:r>
            <w:r w:rsidR="00A37FEC" w:rsidRPr="00AF3E36">
              <w:rPr>
                <w:rFonts w:ascii="Arial" w:hAnsi="Arial" w:cs="Arial"/>
                <w:sz w:val="20"/>
                <w:szCs w:val="20"/>
              </w:rPr>
              <w:t>Title</w:t>
            </w:r>
          </w:p>
        </w:tc>
      </w:tr>
      <w:tr w:rsidR="00F75B79" w:rsidRPr="00AF3E36" w:rsidTr="00664454">
        <w:tc>
          <w:tcPr>
            <w:tcW w:w="10490" w:type="dxa"/>
          </w:tcPr>
          <w:p w:rsidR="00F75B79" w:rsidRPr="00AF3E36" w:rsidRDefault="00015BDA" w:rsidP="002972A8">
            <w:pPr>
              <w:rPr>
                <w:rFonts w:ascii="Arial" w:hAnsi="Arial" w:cs="Arial"/>
                <w:sz w:val="20"/>
                <w:szCs w:val="20"/>
              </w:rPr>
            </w:pPr>
            <w:r w:rsidRPr="00AF3E36">
              <w:rPr>
                <w:rFonts w:ascii="Arial" w:hAnsi="Arial" w:cs="Arial"/>
                <w:b/>
                <w:sz w:val="20"/>
                <w:szCs w:val="20"/>
              </w:rPr>
              <w:t>Online Conference</w:t>
            </w:r>
            <w:r w:rsidR="002972A8" w:rsidRPr="00AF3E36">
              <w:rPr>
                <w:rFonts w:ascii="Arial" w:hAnsi="Arial" w:cs="Arial"/>
                <w:b/>
                <w:sz w:val="20"/>
                <w:szCs w:val="20"/>
              </w:rPr>
              <w:t xml:space="preserve"> and Accommodation Management System</w:t>
            </w:r>
          </w:p>
        </w:tc>
      </w:tr>
    </w:tbl>
    <w:p w:rsidR="00F75B79" w:rsidRPr="00AF3E36" w:rsidRDefault="00F75B79" w:rsidP="00F75B79">
      <w:pPr>
        <w:rPr>
          <w:rFonts w:ascii="Arial" w:hAnsi="Arial" w:cs="Arial"/>
          <w:sz w:val="20"/>
          <w:szCs w:val="20"/>
        </w:rPr>
      </w:pPr>
    </w:p>
    <w:p w:rsidR="00F75B79" w:rsidRPr="00AF3E36" w:rsidRDefault="00F75B79" w:rsidP="00F75B79">
      <w:pPr>
        <w:rPr>
          <w:rFonts w:ascii="Arial" w:hAnsi="Arial" w:cs="Arial"/>
          <w:sz w:val="20"/>
          <w:szCs w:val="20"/>
        </w:rPr>
      </w:pPr>
      <w:r w:rsidRPr="00AF3E36">
        <w:rPr>
          <w:rFonts w:ascii="Arial" w:hAnsi="Arial" w:cs="Arial"/>
          <w:sz w:val="20"/>
          <w:szCs w:val="20"/>
        </w:rPr>
        <w:t xml:space="preserve">Appendix 1 </w:t>
      </w:r>
    </w:p>
    <w:p w:rsidR="00F75B79" w:rsidRPr="00AF3E36" w:rsidRDefault="00F75B79" w:rsidP="00F75B79">
      <w:pPr>
        <w:rPr>
          <w:rFonts w:ascii="Arial" w:hAnsi="Arial" w:cs="Arial"/>
          <w:sz w:val="20"/>
          <w:szCs w:val="20"/>
        </w:rPr>
      </w:pPr>
      <w:r w:rsidRPr="00AF3E36">
        <w:rPr>
          <w:rFonts w:ascii="Arial" w:hAnsi="Arial" w:cs="Arial"/>
          <w:sz w:val="20"/>
          <w:szCs w:val="20"/>
        </w:rPr>
        <w:t>Supplier Information</w:t>
      </w:r>
    </w:p>
    <w:p w:rsidR="00F7704A" w:rsidRPr="00F7704A" w:rsidRDefault="00F75B79" w:rsidP="00F7704A">
      <w:pPr>
        <w:rPr>
          <w:rFonts w:ascii="Arial" w:hAnsi="Arial" w:cs="Arial"/>
          <w:sz w:val="20"/>
          <w:szCs w:val="20"/>
        </w:rPr>
      </w:pPr>
      <w:r w:rsidRPr="00AF3E36">
        <w:rPr>
          <w:rFonts w:ascii="Arial" w:hAnsi="Arial" w:cs="Arial"/>
          <w:sz w:val="20"/>
          <w:szCs w:val="20"/>
        </w:rPr>
        <w:t xml:space="preserve">At Liverpool Vision we appreciate the amount of hard work that can go into submitting tenders. We therefore request that in answering the questions in this Appendix 1, you provide only </w:t>
      </w:r>
      <w:r w:rsidRPr="00AF3E36">
        <w:rPr>
          <w:rFonts w:ascii="Arial" w:hAnsi="Arial" w:cs="Arial"/>
          <w:b/>
          <w:sz w:val="20"/>
          <w:szCs w:val="20"/>
        </w:rPr>
        <w:t>very brief</w:t>
      </w:r>
      <w:r w:rsidRPr="00AF3E36">
        <w:rPr>
          <w:rFonts w:ascii="Arial" w:hAnsi="Arial" w:cs="Arial"/>
          <w:sz w:val="20"/>
          <w:szCs w:val="20"/>
        </w:rPr>
        <w:t xml:space="preserve"> information. This will give us a much better understanding of you as a potential supplier to us. </w:t>
      </w:r>
    </w:p>
    <w:tbl>
      <w:tblPr>
        <w:tblStyle w:val="TableGrid1"/>
        <w:tblW w:w="10209" w:type="dxa"/>
        <w:tblInd w:w="-714" w:type="dxa"/>
        <w:tblLook w:val="04A0" w:firstRow="1" w:lastRow="0" w:firstColumn="1" w:lastColumn="0" w:noHBand="0" w:noVBand="1"/>
      </w:tblPr>
      <w:tblGrid>
        <w:gridCol w:w="10209"/>
      </w:tblGrid>
      <w:tr w:rsidR="00F7704A" w:rsidRPr="00F7704A" w:rsidTr="001B66A2">
        <w:trPr>
          <w:trHeight w:val="327"/>
        </w:trPr>
        <w:tc>
          <w:tcPr>
            <w:tcW w:w="10209" w:type="dxa"/>
            <w:shd w:val="clear" w:color="auto" w:fill="D9D9D9" w:themeFill="background1" w:themeFillShade="D9"/>
          </w:tcPr>
          <w:p w:rsidR="00F7704A" w:rsidRPr="00F7704A" w:rsidRDefault="00F7704A" w:rsidP="00F7704A">
            <w:pPr>
              <w:rPr>
                <w:rFonts w:ascii="Arial" w:hAnsi="Arial" w:cs="Arial"/>
                <w:sz w:val="16"/>
                <w:szCs w:val="16"/>
              </w:rPr>
            </w:pPr>
            <w:r w:rsidRPr="00F7704A">
              <w:rPr>
                <w:rFonts w:ascii="Arial" w:hAnsi="Arial" w:cs="Arial"/>
                <w:sz w:val="16"/>
                <w:szCs w:val="16"/>
              </w:rPr>
              <w:t>Company Name</w:t>
            </w:r>
          </w:p>
        </w:tc>
      </w:tr>
      <w:tr w:rsidR="00F7704A" w:rsidRPr="00F7704A" w:rsidTr="001B66A2">
        <w:trPr>
          <w:trHeight w:val="361"/>
        </w:trPr>
        <w:tc>
          <w:tcPr>
            <w:tcW w:w="10209" w:type="dxa"/>
          </w:tcPr>
          <w:p w:rsidR="00F7704A" w:rsidRPr="00F7704A" w:rsidRDefault="00F7704A" w:rsidP="00F7704A">
            <w:pPr>
              <w:rPr>
                <w:rFonts w:ascii="Arial" w:hAnsi="Arial" w:cs="Arial"/>
                <w:sz w:val="16"/>
                <w:szCs w:val="16"/>
              </w:rPr>
            </w:pPr>
          </w:p>
        </w:tc>
      </w:tr>
      <w:tr w:rsidR="00F7704A" w:rsidRPr="00F7704A" w:rsidTr="001B66A2">
        <w:trPr>
          <w:trHeight w:val="327"/>
        </w:trPr>
        <w:tc>
          <w:tcPr>
            <w:tcW w:w="10209" w:type="dxa"/>
            <w:shd w:val="clear" w:color="auto" w:fill="D9D9D9" w:themeFill="background1" w:themeFillShade="D9"/>
          </w:tcPr>
          <w:p w:rsidR="00F7704A" w:rsidRPr="00F7704A" w:rsidRDefault="00F7704A" w:rsidP="00F7704A">
            <w:pPr>
              <w:rPr>
                <w:rFonts w:ascii="Arial" w:hAnsi="Arial" w:cs="Arial"/>
                <w:sz w:val="16"/>
                <w:szCs w:val="16"/>
              </w:rPr>
            </w:pPr>
            <w:r w:rsidRPr="00F7704A">
              <w:rPr>
                <w:rFonts w:ascii="Arial" w:hAnsi="Arial" w:cs="Arial"/>
                <w:sz w:val="16"/>
                <w:szCs w:val="16"/>
              </w:rPr>
              <w:t xml:space="preserve">Status </w:t>
            </w:r>
            <w:r w:rsidRPr="00F7704A">
              <w:rPr>
                <w:rFonts w:ascii="Arial" w:hAnsi="Arial" w:cs="Arial"/>
                <w:i/>
                <w:sz w:val="16"/>
                <w:szCs w:val="16"/>
              </w:rPr>
              <w:t>(limited, self-employed, partnership, etc.)</w:t>
            </w:r>
          </w:p>
        </w:tc>
      </w:tr>
      <w:tr w:rsidR="00F7704A" w:rsidRPr="00F7704A" w:rsidTr="001B66A2">
        <w:trPr>
          <w:trHeight w:val="327"/>
        </w:trPr>
        <w:tc>
          <w:tcPr>
            <w:tcW w:w="10209" w:type="dxa"/>
          </w:tcPr>
          <w:p w:rsidR="00F7704A" w:rsidRPr="00F7704A" w:rsidRDefault="00F7704A" w:rsidP="00F7704A">
            <w:pPr>
              <w:rPr>
                <w:rFonts w:ascii="Arial" w:hAnsi="Arial" w:cs="Arial"/>
                <w:sz w:val="16"/>
                <w:szCs w:val="16"/>
              </w:rPr>
            </w:pPr>
          </w:p>
        </w:tc>
      </w:tr>
      <w:tr w:rsidR="00F7704A" w:rsidRPr="00F7704A" w:rsidTr="001B66A2">
        <w:trPr>
          <w:trHeight w:val="361"/>
        </w:trPr>
        <w:tc>
          <w:tcPr>
            <w:tcW w:w="10209" w:type="dxa"/>
            <w:shd w:val="clear" w:color="auto" w:fill="D9D9D9" w:themeFill="background1" w:themeFillShade="D9"/>
          </w:tcPr>
          <w:p w:rsidR="00F7704A" w:rsidRPr="00F7704A" w:rsidRDefault="00F7704A" w:rsidP="00F7704A">
            <w:pPr>
              <w:rPr>
                <w:rFonts w:ascii="Arial" w:hAnsi="Arial" w:cs="Arial"/>
                <w:sz w:val="16"/>
                <w:szCs w:val="16"/>
              </w:rPr>
            </w:pPr>
            <w:r w:rsidRPr="00F7704A">
              <w:rPr>
                <w:rFonts w:ascii="Arial" w:hAnsi="Arial" w:cs="Arial"/>
                <w:sz w:val="16"/>
                <w:szCs w:val="16"/>
              </w:rPr>
              <w:t>Contact details</w:t>
            </w:r>
          </w:p>
        </w:tc>
      </w:tr>
      <w:tr w:rsidR="00F7704A" w:rsidRPr="00F7704A" w:rsidTr="001B66A2">
        <w:trPr>
          <w:trHeight w:val="327"/>
        </w:trPr>
        <w:tc>
          <w:tcPr>
            <w:tcW w:w="10209" w:type="dxa"/>
          </w:tcPr>
          <w:p w:rsidR="00F7704A" w:rsidRPr="00F7704A" w:rsidRDefault="00F7704A" w:rsidP="00F7704A">
            <w:pPr>
              <w:rPr>
                <w:rFonts w:ascii="Arial" w:hAnsi="Arial" w:cs="Arial"/>
                <w:sz w:val="16"/>
                <w:szCs w:val="16"/>
              </w:rPr>
            </w:pPr>
          </w:p>
        </w:tc>
      </w:tr>
      <w:tr w:rsidR="00F7704A" w:rsidRPr="00F7704A" w:rsidTr="001B66A2">
        <w:trPr>
          <w:trHeight w:val="327"/>
        </w:trPr>
        <w:tc>
          <w:tcPr>
            <w:tcW w:w="10209" w:type="dxa"/>
            <w:shd w:val="clear" w:color="auto" w:fill="D9D9D9" w:themeFill="background1" w:themeFillShade="D9"/>
          </w:tcPr>
          <w:p w:rsidR="00F7704A" w:rsidRPr="00F7704A" w:rsidRDefault="00F7704A" w:rsidP="00F7704A">
            <w:pPr>
              <w:rPr>
                <w:rFonts w:ascii="Arial" w:hAnsi="Arial" w:cs="Arial"/>
                <w:sz w:val="16"/>
                <w:szCs w:val="16"/>
              </w:rPr>
            </w:pPr>
            <w:r w:rsidRPr="00F7704A">
              <w:rPr>
                <w:rFonts w:ascii="Arial" w:hAnsi="Arial" w:cs="Arial"/>
                <w:sz w:val="16"/>
                <w:szCs w:val="16"/>
              </w:rPr>
              <w:t xml:space="preserve">Locations </w:t>
            </w:r>
            <w:r w:rsidRPr="00F7704A">
              <w:rPr>
                <w:rFonts w:ascii="Arial" w:hAnsi="Arial" w:cs="Arial"/>
                <w:i/>
                <w:sz w:val="16"/>
                <w:szCs w:val="16"/>
              </w:rPr>
              <w:t>(including where the service would be provided from)</w:t>
            </w:r>
          </w:p>
        </w:tc>
      </w:tr>
      <w:tr w:rsidR="00F7704A" w:rsidRPr="00F7704A" w:rsidTr="001B66A2">
        <w:trPr>
          <w:trHeight w:val="361"/>
        </w:trPr>
        <w:tc>
          <w:tcPr>
            <w:tcW w:w="10209" w:type="dxa"/>
          </w:tcPr>
          <w:p w:rsidR="00F7704A" w:rsidRPr="00F7704A" w:rsidRDefault="00F7704A" w:rsidP="00F7704A">
            <w:pPr>
              <w:rPr>
                <w:rFonts w:ascii="Arial" w:hAnsi="Arial" w:cs="Arial"/>
                <w:sz w:val="16"/>
                <w:szCs w:val="16"/>
              </w:rPr>
            </w:pPr>
          </w:p>
        </w:tc>
      </w:tr>
      <w:tr w:rsidR="00F7704A" w:rsidRPr="00F7704A" w:rsidTr="001B66A2">
        <w:trPr>
          <w:trHeight w:val="327"/>
        </w:trPr>
        <w:tc>
          <w:tcPr>
            <w:tcW w:w="10209" w:type="dxa"/>
            <w:shd w:val="clear" w:color="auto" w:fill="D9D9D9" w:themeFill="background1" w:themeFillShade="D9"/>
          </w:tcPr>
          <w:p w:rsidR="00F7704A" w:rsidRPr="00F7704A" w:rsidRDefault="00F7704A" w:rsidP="00F7704A">
            <w:pPr>
              <w:rPr>
                <w:rFonts w:ascii="Arial" w:hAnsi="Arial" w:cs="Arial"/>
                <w:sz w:val="16"/>
                <w:szCs w:val="16"/>
              </w:rPr>
            </w:pPr>
            <w:r w:rsidRPr="00F7704A">
              <w:rPr>
                <w:rFonts w:ascii="Arial" w:hAnsi="Arial" w:cs="Arial"/>
                <w:sz w:val="16"/>
                <w:szCs w:val="16"/>
              </w:rPr>
              <w:t>Year of incorporation</w:t>
            </w:r>
          </w:p>
        </w:tc>
      </w:tr>
      <w:tr w:rsidR="00F7704A" w:rsidRPr="00F7704A" w:rsidTr="001B66A2">
        <w:trPr>
          <w:trHeight w:val="327"/>
        </w:trPr>
        <w:tc>
          <w:tcPr>
            <w:tcW w:w="10209" w:type="dxa"/>
          </w:tcPr>
          <w:p w:rsidR="00F7704A" w:rsidRPr="00F7704A" w:rsidRDefault="00F7704A" w:rsidP="00F7704A">
            <w:pPr>
              <w:rPr>
                <w:rFonts w:ascii="Arial" w:hAnsi="Arial" w:cs="Arial"/>
                <w:sz w:val="16"/>
                <w:szCs w:val="16"/>
              </w:rPr>
            </w:pPr>
          </w:p>
        </w:tc>
      </w:tr>
      <w:tr w:rsidR="00F7704A" w:rsidRPr="00F7704A" w:rsidTr="001B66A2">
        <w:trPr>
          <w:trHeight w:val="327"/>
        </w:trPr>
        <w:tc>
          <w:tcPr>
            <w:tcW w:w="10209" w:type="dxa"/>
            <w:shd w:val="clear" w:color="auto" w:fill="D9D9D9" w:themeFill="background1" w:themeFillShade="D9"/>
          </w:tcPr>
          <w:p w:rsidR="00F7704A" w:rsidRPr="00F7704A" w:rsidRDefault="00F7704A" w:rsidP="00F7704A">
            <w:pPr>
              <w:rPr>
                <w:rFonts w:ascii="Arial" w:hAnsi="Arial" w:cs="Arial"/>
                <w:sz w:val="16"/>
                <w:szCs w:val="16"/>
              </w:rPr>
            </w:pPr>
            <w:r w:rsidRPr="00F7704A">
              <w:rPr>
                <w:rFonts w:ascii="Arial" w:hAnsi="Arial" w:cs="Arial"/>
                <w:sz w:val="16"/>
                <w:szCs w:val="16"/>
              </w:rPr>
              <w:t xml:space="preserve">Company Registration Number, </w:t>
            </w:r>
            <w:r w:rsidRPr="00F7704A">
              <w:rPr>
                <w:rFonts w:ascii="Arial" w:hAnsi="Arial" w:cs="Arial"/>
                <w:i/>
                <w:sz w:val="16"/>
                <w:szCs w:val="16"/>
              </w:rPr>
              <w:t>if applicable</w:t>
            </w:r>
          </w:p>
        </w:tc>
      </w:tr>
      <w:tr w:rsidR="00F7704A" w:rsidRPr="00F7704A" w:rsidTr="001B66A2">
        <w:trPr>
          <w:trHeight w:val="361"/>
        </w:trPr>
        <w:tc>
          <w:tcPr>
            <w:tcW w:w="10209" w:type="dxa"/>
          </w:tcPr>
          <w:p w:rsidR="00F7704A" w:rsidRPr="00F7704A" w:rsidRDefault="00F7704A" w:rsidP="00F7704A">
            <w:pPr>
              <w:rPr>
                <w:rFonts w:ascii="Arial" w:hAnsi="Arial" w:cs="Arial"/>
                <w:sz w:val="16"/>
                <w:szCs w:val="16"/>
              </w:rPr>
            </w:pPr>
          </w:p>
        </w:tc>
      </w:tr>
      <w:tr w:rsidR="00F7704A" w:rsidRPr="00F7704A" w:rsidTr="001B66A2">
        <w:trPr>
          <w:trHeight w:val="327"/>
        </w:trPr>
        <w:tc>
          <w:tcPr>
            <w:tcW w:w="10209" w:type="dxa"/>
            <w:shd w:val="clear" w:color="auto" w:fill="D9D9D9" w:themeFill="background1" w:themeFillShade="D9"/>
          </w:tcPr>
          <w:p w:rsidR="00F7704A" w:rsidRPr="00F7704A" w:rsidRDefault="00F7704A" w:rsidP="00F7704A">
            <w:pPr>
              <w:rPr>
                <w:rFonts w:ascii="Arial" w:hAnsi="Arial" w:cs="Arial"/>
                <w:sz w:val="16"/>
                <w:szCs w:val="16"/>
              </w:rPr>
            </w:pPr>
            <w:r w:rsidRPr="00F7704A">
              <w:rPr>
                <w:rFonts w:ascii="Arial" w:hAnsi="Arial" w:cs="Arial"/>
                <w:sz w:val="16"/>
                <w:szCs w:val="16"/>
              </w:rPr>
              <w:t xml:space="preserve">Turnover </w:t>
            </w:r>
            <w:r w:rsidRPr="00F7704A">
              <w:rPr>
                <w:rFonts w:ascii="Arial" w:hAnsi="Arial" w:cs="Arial"/>
                <w:i/>
                <w:sz w:val="16"/>
                <w:szCs w:val="16"/>
              </w:rPr>
              <w:t>(most recent, plus forecast)</w:t>
            </w:r>
          </w:p>
        </w:tc>
      </w:tr>
      <w:tr w:rsidR="00F7704A" w:rsidRPr="00F7704A" w:rsidTr="001B66A2">
        <w:trPr>
          <w:trHeight w:val="327"/>
        </w:trPr>
        <w:tc>
          <w:tcPr>
            <w:tcW w:w="10209" w:type="dxa"/>
          </w:tcPr>
          <w:p w:rsidR="00F7704A" w:rsidRPr="00F7704A" w:rsidRDefault="00F7704A" w:rsidP="00F7704A">
            <w:pPr>
              <w:rPr>
                <w:rFonts w:ascii="Arial" w:hAnsi="Arial" w:cs="Arial"/>
                <w:sz w:val="16"/>
                <w:szCs w:val="16"/>
              </w:rPr>
            </w:pPr>
          </w:p>
        </w:tc>
      </w:tr>
      <w:tr w:rsidR="00F7704A" w:rsidRPr="00F7704A" w:rsidTr="001B66A2">
        <w:trPr>
          <w:trHeight w:val="361"/>
        </w:trPr>
        <w:tc>
          <w:tcPr>
            <w:tcW w:w="10209" w:type="dxa"/>
            <w:shd w:val="clear" w:color="auto" w:fill="D9D9D9" w:themeFill="background1" w:themeFillShade="D9"/>
          </w:tcPr>
          <w:p w:rsidR="00F7704A" w:rsidRPr="00F7704A" w:rsidRDefault="00F7704A" w:rsidP="00F7704A">
            <w:pPr>
              <w:rPr>
                <w:rFonts w:ascii="Arial" w:hAnsi="Arial" w:cs="Arial"/>
                <w:sz w:val="16"/>
                <w:szCs w:val="16"/>
              </w:rPr>
            </w:pPr>
            <w:r w:rsidRPr="00F7704A">
              <w:rPr>
                <w:rFonts w:ascii="Arial" w:hAnsi="Arial" w:cs="Arial"/>
                <w:sz w:val="16"/>
                <w:szCs w:val="16"/>
              </w:rPr>
              <w:t xml:space="preserve">Staff </w:t>
            </w:r>
            <w:r w:rsidRPr="00F7704A">
              <w:rPr>
                <w:rFonts w:ascii="Arial" w:hAnsi="Arial" w:cs="Arial"/>
                <w:i/>
                <w:sz w:val="16"/>
                <w:szCs w:val="16"/>
              </w:rPr>
              <w:t>(including total number, subcontractors, etc)</w:t>
            </w:r>
          </w:p>
        </w:tc>
      </w:tr>
      <w:tr w:rsidR="00F7704A" w:rsidRPr="00F7704A" w:rsidTr="001B66A2">
        <w:trPr>
          <w:trHeight w:val="327"/>
        </w:trPr>
        <w:tc>
          <w:tcPr>
            <w:tcW w:w="10209" w:type="dxa"/>
          </w:tcPr>
          <w:p w:rsidR="00F7704A" w:rsidRPr="00F7704A" w:rsidRDefault="00F7704A" w:rsidP="00F7704A">
            <w:pPr>
              <w:rPr>
                <w:rFonts w:ascii="Arial" w:hAnsi="Arial" w:cs="Arial"/>
                <w:sz w:val="16"/>
                <w:szCs w:val="16"/>
              </w:rPr>
            </w:pPr>
          </w:p>
        </w:tc>
      </w:tr>
      <w:tr w:rsidR="00F7704A" w:rsidRPr="00F7704A" w:rsidTr="001B66A2">
        <w:trPr>
          <w:trHeight w:val="327"/>
        </w:trPr>
        <w:tc>
          <w:tcPr>
            <w:tcW w:w="10209" w:type="dxa"/>
            <w:shd w:val="clear" w:color="auto" w:fill="D9D9D9" w:themeFill="background1" w:themeFillShade="D9"/>
          </w:tcPr>
          <w:p w:rsidR="00F7704A" w:rsidRPr="00F7704A" w:rsidRDefault="00F7704A" w:rsidP="00F7704A">
            <w:pPr>
              <w:rPr>
                <w:rFonts w:ascii="Arial" w:hAnsi="Arial" w:cs="Arial"/>
                <w:sz w:val="16"/>
                <w:szCs w:val="16"/>
              </w:rPr>
            </w:pPr>
            <w:r w:rsidRPr="00F7704A">
              <w:rPr>
                <w:rFonts w:ascii="Arial" w:hAnsi="Arial" w:cs="Arial"/>
                <w:sz w:val="16"/>
                <w:szCs w:val="16"/>
              </w:rPr>
              <w:t xml:space="preserve">Associations </w:t>
            </w:r>
            <w:r w:rsidRPr="00F7704A">
              <w:rPr>
                <w:rFonts w:ascii="Arial" w:hAnsi="Arial" w:cs="Arial"/>
                <w:i/>
                <w:sz w:val="16"/>
                <w:szCs w:val="16"/>
              </w:rPr>
              <w:t>(partnerships, group, holding, parent, company, subsidiaries)</w:t>
            </w:r>
          </w:p>
        </w:tc>
      </w:tr>
      <w:tr w:rsidR="00F7704A" w:rsidRPr="00F7704A" w:rsidTr="001B66A2">
        <w:trPr>
          <w:trHeight w:val="361"/>
        </w:trPr>
        <w:tc>
          <w:tcPr>
            <w:tcW w:w="10209" w:type="dxa"/>
          </w:tcPr>
          <w:p w:rsidR="00F7704A" w:rsidRPr="00F7704A" w:rsidRDefault="00F7704A" w:rsidP="00F7704A">
            <w:pPr>
              <w:rPr>
                <w:rFonts w:ascii="Arial" w:hAnsi="Arial" w:cs="Arial"/>
                <w:sz w:val="16"/>
                <w:szCs w:val="16"/>
              </w:rPr>
            </w:pPr>
          </w:p>
        </w:tc>
      </w:tr>
      <w:tr w:rsidR="00F7704A" w:rsidRPr="00F7704A" w:rsidTr="001B66A2">
        <w:trPr>
          <w:trHeight w:val="327"/>
        </w:trPr>
        <w:tc>
          <w:tcPr>
            <w:tcW w:w="10209" w:type="dxa"/>
            <w:shd w:val="clear" w:color="auto" w:fill="D9D9D9" w:themeFill="background1" w:themeFillShade="D9"/>
          </w:tcPr>
          <w:p w:rsidR="00F7704A" w:rsidRPr="00F7704A" w:rsidRDefault="00F7704A" w:rsidP="00F7704A">
            <w:pPr>
              <w:rPr>
                <w:rFonts w:ascii="Arial" w:hAnsi="Arial" w:cs="Arial"/>
                <w:sz w:val="16"/>
                <w:szCs w:val="16"/>
              </w:rPr>
            </w:pPr>
            <w:r w:rsidRPr="00F7704A">
              <w:rPr>
                <w:rFonts w:ascii="Arial" w:hAnsi="Arial" w:cs="Arial"/>
                <w:sz w:val="16"/>
                <w:szCs w:val="16"/>
              </w:rPr>
              <w:t>Accreditations / Memberships / Awards</w:t>
            </w:r>
          </w:p>
        </w:tc>
      </w:tr>
      <w:tr w:rsidR="00F7704A" w:rsidRPr="00F7704A" w:rsidTr="001B66A2">
        <w:trPr>
          <w:trHeight w:val="327"/>
        </w:trPr>
        <w:tc>
          <w:tcPr>
            <w:tcW w:w="10209" w:type="dxa"/>
          </w:tcPr>
          <w:p w:rsidR="00F7704A" w:rsidRPr="00F7704A" w:rsidRDefault="00F7704A" w:rsidP="00F7704A">
            <w:pPr>
              <w:rPr>
                <w:rFonts w:ascii="Arial" w:hAnsi="Arial" w:cs="Arial"/>
                <w:sz w:val="16"/>
                <w:szCs w:val="16"/>
              </w:rPr>
            </w:pPr>
          </w:p>
        </w:tc>
      </w:tr>
      <w:tr w:rsidR="00F7704A" w:rsidRPr="00F7704A" w:rsidTr="001B66A2">
        <w:trPr>
          <w:trHeight w:val="327"/>
        </w:trPr>
        <w:tc>
          <w:tcPr>
            <w:tcW w:w="10209" w:type="dxa"/>
            <w:shd w:val="clear" w:color="auto" w:fill="D9D9D9" w:themeFill="background1" w:themeFillShade="D9"/>
          </w:tcPr>
          <w:p w:rsidR="00F7704A" w:rsidRPr="00F7704A" w:rsidRDefault="00F7704A" w:rsidP="00F7704A">
            <w:pPr>
              <w:rPr>
                <w:rFonts w:ascii="Arial" w:hAnsi="Arial" w:cs="Arial"/>
                <w:sz w:val="16"/>
                <w:szCs w:val="16"/>
              </w:rPr>
            </w:pPr>
            <w:r w:rsidRPr="00F7704A">
              <w:rPr>
                <w:rFonts w:ascii="Arial" w:hAnsi="Arial" w:cs="Arial"/>
                <w:sz w:val="16"/>
                <w:szCs w:val="16"/>
              </w:rPr>
              <w:t>Details of any insurances relevant to the service provision</w:t>
            </w:r>
          </w:p>
        </w:tc>
      </w:tr>
      <w:tr w:rsidR="00F7704A" w:rsidRPr="00F7704A" w:rsidTr="001B66A2">
        <w:trPr>
          <w:trHeight w:val="327"/>
        </w:trPr>
        <w:tc>
          <w:tcPr>
            <w:tcW w:w="10209" w:type="dxa"/>
          </w:tcPr>
          <w:p w:rsidR="00F7704A" w:rsidRPr="00F7704A" w:rsidRDefault="00F7704A" w:rsidP="00F7704A">
            <w:pPr>
              <w:rPr>
                <w:rFonts w:ascii="Arial" w:hAnsi="Arial" w:cs="Arial"/>
                <w:sz w:val="16"/>
                <w:szCs w:val="16"/>
              </w:rPr>
            </w:pPr>
          </w:p>
        </w:tc>
      </w:tr>
      <w:tr w:rsidR="00F7704A" w:rsidRPr="00F7704A" w:rsidTr="001B66A2">
        <w:trPr>
          <w:trHeight w:val="361"/>
        </w:trPr>
        <w:tc>
          <w:tcPr>
            <w:tcW w:w="10209" w:type="dxa"/>
            <w:shd w:val="clear" w:color="auto" w:fill="D9D9D9" w:themeFill="background1" w:themeFillShade="D9"/>
          </w:tcPr>
          <w:p w:rsidR="00F7704A" w:rsidRPr="00F7704A" w:rsidRDefault="00F7704A" w:rsidP="00F7704A">
            <w:pPr>
              <w:rPr>
                <w:rFonts w:ascii="Arial" w:hAnsi="Arial" w:cs="Arial"/>
                <w:sz w:val="16"/>
                <w:szCs w:val="16"/>
              </w:rPr>
            </w:pPr>
            <w:r w:rsidRPr="00F7704A">
              <w:rPr>
                <w:rFonts w:ascii="Arial" w:hAnsi="Arial" w:cs="Arial"/>
                <w:sz w:val="16"/>
                <w:szCs w:val="16"/>
              </w:rPr>
              <w:t xml:space="preserve">Previous dealings with Liverpool Vision </w:t>
            </w:r>
            <w:r w:rsidRPr="00F7704A">
              <w:rPr>
                <w:rFonts w:ascii="Arial" w:hAnsi="Arial" w:cs="Arial"/>
                <w:i/>
                <w:sz w:val="16"/>
                <w:szCs w:val="16"/>
              </w:rPr>
              <w:t>(current, past, tenders, contracts)</w:t>
            </w:r>
          </w:p>
        </w:tc>
      </w:tr>
      <w:tr w:rsidR="00F7704A" w:rsidRPr="00F7704A" w:rsidTr="001B66A2">
        <w:trPr>
          <w:trHeight w:val="327"/>
        </w:trPr>
        <w:tc>
          <w:tcPr>
            <w:tcW w:w="10209" w:type="dxa"/>
          </w:tcPr>
          <w:p w:rsidR="00F7704A" w:rsidRPr="00F7704A" w:rsidRDefault="00F7704A" w:rsidP="00F7704A">
            <w:pPr>
              <w:rPr>
                <w:rFonts w:ascii="Arial" w:hAnsi="Arial" w:cs="Arial"/>
                <w:sz w:val="16"/>
                <w:szCs w:val="16"/>
              </w:rPr>
            </w:pPr>
          </w:p>
        </w:tc>
      </w:tr>
      <w:tr w:rsidR="00F7704A" w:rsidRPr="00F7704A" w:rsidTr="001B66A2">
        <w:trPr>
          <w:trHeight w:val="327"/>
        </w:trPr>
        <w:tc>
          <w:tcPr>
            <w:tcW w:w="10209" w:type="dxa"/>
            <w:shd w:val="clear" w:color="auto" w:fill="D9D9D9" w:themeFill="background1" w:themeFillShade="D9"/>
          </w:tcPr>
          <w:p w:rsidR="00F7704A" w:rsidRPr="00F7704A" w:rsidRDefault="00F7704A" w:rsidP="00F7704A">
            <w:pPr>
              <w:rPr>
                <w:rFonts w:ascii="Arial" w:hAnsi="Arial" w:cs="Arial"/>
                <w:sz w:val="16"/>
                <w:szCs w:val="16"/>
              </w:rPr>
            </w:pPr>
            <w:r w:rsidRPr="00F7704A">
              <w:rPr>
                <w:rFonts w:ascii="Arial" w:hAnsi="Arial" w:cs="Arial"/>
                <w:sz w:val="16"/>
                <w:szCs w:val="16"/>
              </w:rPr>
              <w:t>Other relevant information</w:t>
            </w:r>
          </w:p>
        </w:tc>
      </w:tr>
      <w:tr w:rsidR="00F7704A" w:rsidRPr="00F7704A" w:rsidTr="001B66A2">
        <w:trPr>
          <w:trHeight w:val="327"/>
        </w:trPr>
        <w:tc>
          <w:tcPr>
            <w:tcW w:w="10209" w:type="dxa"/>
          </w:tcPr>
          <w:p w:rsidR="00F7704A" w:rsidRPr="00F7704A" w:rsidRDefault="00F7704A" w:rsidP="00F7704A">
            <w:pPr>
              <w:rPr>
                <w:rFonts w:ascii="Arial" w:hAnsi="Arial" w:cs="Arial"/>
                <w:sz w:val="16"/>
                <w:szCs w:val="16"/>
              </w:rPr>
            </w:pPr>
          </w:p>
        </w:tc>
      </w:tr>
    </w:tbl>
    <w:p w:rsidR="00F7704A" w:rsidRPr="00F7704A" w:rsidRDefault="00F7704A" w:rsidP="00F7704A">
      <w:pPr>
        <w:jc w:val="both"/>
        <w:rPr>
          <w:rFonts w:ascii="Arial" w:hAnsi="Arial" w:cs="Arial"/>
          <w:sz w:val="20"/>
          <w:szCs w:val="20"/>
        </w:rPr>
      </w:pPr>
    </w:p>
    <w:p w:rsidR="00F7704A" w:rsidRPr="00AF3E36" w:rsidRDefault="00F7704A" w:rsidP="00F75B79">
      <w:pPr>
        <w:rPr>
          <w:rFonts w:ascii="Arial" w:hAnsi="Arial" w:cs="Arial"/>
          <w:sz w:val="20"/>
          <w:szCs w:val="20"/>
        </w:rPr>
      </w:pPr>
    </w:p>
    <w:sectPr w:rsidR="00F7704A" w:rsidRPr="00AF3E36" w:rsidSect="00111224">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451F" w:rsidRDefault="009C451F" w:rsidP="00491A0F">
      <w:pPr>
        <w:spacing w:after="0" w:line="240" w:lineRule="auto"/>
      </w:pPr>
      <w:r>
        <w:separator/>
      </w:r>
    </w:p>
  </w:endnote>
  <w:endnote w:type="continuationSeparator" w:id="0">
    <w:p w:rsidR="009C451F" w:rsidRDefault="009C451F" w:rsidP="00491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2F3" w:rsidRPr="00063481" w:rsidRDefault="001052F3">
    <w:pPr>
      <w:pStyle w:val="Footer"/>
      <w:rPr>
        <w:sz w:val="16"/>
        <w:szCs w:val="16"/>
      </w:rPr>
    </w:pPr>
    <w:r w:rsidRPr="00063481">
      <w:rPr>
        <w:sz w:val="16"/>
        <w:szCs w:val="16"/>
      </w:rPr>
      <w:fldChar w:fldCharType="begin"/>
    </w:r>
    <w:r w:rsidRPr="00063481">
      <w:rPr>
        <w:sz w:val="16"/>
        <w:szCs w:val="16"/>
      </w:rPr>
      <w:instrText xml:space="preserve"> FILENAME  \p  \* MERGEFORMAT </w:instrText>
    </w:r>
    <w:r w:rsidRPr="00063481">
      <w:rPr>
        <w:sz w:val="16"/>
        <w:szCs w:val="16"/>
      </w:rPr>
      <w:fldChar w:fldCharType="separate"/>
    </w:r>
    <w:r w:rsidR="007E4E40">
      <w:rPr>
        <w:noProof/>
        <w:sz w:val="16"/>
        <w:szCs w:val="16"/>
      </w:rPr>
      <w:t>T:\Corporate\Procurement and Contracting\Marketing\Online Conference and Accommodation Booking System\2017\b. ITQ\ITQ - Final .docx</w:t>
    </w:r>
    <w:r w:rsidRPr="00063481">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451F" w:rsidRDefault="009C451F" w:rsidP="00491A0F">
      <w:pPr>
        <w:spacing w:after="0" w:line="240" w:lineRule="auto"/>
      </w:pPr>
      <w:r>
        <w:separator/>
      </w:r>
    </w:p>
  </w:footnote>
  <w:footnote w:type="continuationSeparator" w:id="0">
    <w:p w:rsidR="009C451F" w:rsidRDefault="009C451F" w:rsidP="00491A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332" w:rsidRDefault="00A75332">
    <w:pPr>
      <w:pStyle w:val="Header"/>
    </w:pPr>
    <w:r w:rsidRPr="00D81713">
      <w:rPr>
        <w:noProof/>
        <w:lang w:eastAsia="en-GB"/>
      </w:rPr>
      <w:drawing>
        <wp:inline distT="0" distB="0" distL="0" distR="0" wp14:anchorId="30459AC3" wp14:editId="794EF7CA">
          <wp:extent cx="1136650" cy="391155"/>
          <wp:effectExtent l="0" t="0" r="6350" b="9525"/>
          <wp:docPr id="3" name="Picture 3" descr="T:\Corporate\Procurement and Contracting\. Forms and Guidelines\Liverpool Visio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Corporate\Procurement and Contracting\. Forms and Guidelines\Liverpool Vision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66833" cy="401542"/>
                  </a:xfrm>
                  <a:prstGeom prst="rect">
                    <a:avLst/>
                  </a:prstGeom>
                  <a:noFill/>
                  <a:ln>
                    <a:noFill/>
                  </a:ln>
                </pic:spPr>
              </pic:pic>
            </a:graphicData>
          </a:graphic>
        </wp:inline>
      </w:drawing>
    </w:r>
    <w:r>
      <w:tab/>
    </w:r>
    <w:r>
      <w:tab/>
    </w:r>
    <w:r w:rsidRPr="00860CEA">
      <w:rPr>
        <w:noProof/>
        <w:lang w:eastAsia="en-GB"/>
      </w:rPr>
      <w:drawing>
        <wp:inline distT="0" distB="0" distL="0" distR="0" wp14:anchorId="3C8A1FDD" wp14:editId="19F54312">
          <wp:extent cx="793750" cy="470370"/>
          <wp:effectExtent l="0" t="0" r="6350" b="6350"/>
          <wp:docPr id="14" name="Picture 14" descr="ML part of Liverpool 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L part of Liverpool Visi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0882" cy="4805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C5F60"/>
    <w:multiLevelType w:val="multilevel"/>
    <w:tmpl w:val="CFD23844"/>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19C5407"/>
    <w:multiLevelType w:val="hybridMultilevel"/>
    <w:tmpl w:val="90BE46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2B64D72"/>
    <w:multiLevelType w:val="hybridMultilevel"/>
    <w:tmpl w:val="B3F8DA1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2CA56CE6"/>
    <w:multiLevelType w:val="multilevel"/>
    <w:tmpl w:val="CFD23844"/>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4" w15:restartNumberingAfterBreak="0">
    <w:nsid w:val="3E2F5BB5"/>
    <w:multiLevelType w:val="hybridMultilevel"/>
    <w:tmpl w:val="DBFA8978"/>
    <w:lvl w:ilvl="0" w:tplc="08090017">
      <w:start w:val="1"/>
      <w:numFmt w:val="lowerLetter"/>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0287D33"/>
    <w:multiLevelType w:val="multilevel"/>
    <w:tmpl w:val="E3D0641E"/>
    <w:lvl w:ilvl="0">
      <w:start w:val="1"/>
      <w:numFmt w:val="bullet"/>
      <w:lvlText w:val=""/>
      <w:lvlJc w:val="left"/>
      <w:pPr>
        <w:ind w:left="360" w:hanging="360"/>
      </w:pPr>
      <w:rPr>
        <w:rFonts w:ascii="Symbol" w:hAnsi="Symbol" w:hint="default"/>
        <w:b/>
      </w:rPr>
    </w:lvl>
    <w:lvl w:ilvl="1">
      <w:start w:val="1"/>
      <w:numFmt w:val="bullet"/>
      <w:lvlText w:val=""/>
      <w:lvlJc w:val="left"/>
      <w:pPr>
        <w:ind w:left="720" w:hanging="360"/>
      </w:pPr>
      <w:rPr>
        <w:rFonts w:ascii="Symbol" w:hAnsi="Symbol"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6" w15:restartNumberingAfterBreak="0">
    <w:nsid w:val="49306D24"/>
    <w:multiLevelType w:val="hybridMultilevel"/>
    <w:tmpl w:val="87E6F17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531B7FEB"/>
    <w:multiLevelType w:val="hybridMultilevel"/>
    <w:tmpl w:val="4524F52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5A721FEE"/>
    <w:multiLevelType w:val="hybridMultilevel"/>
    <w:tmpl w:val="6D6EA132"/>
    <w:lvl w:ilvl="0" w:tplc="0809000F">
      <w:start w:val="1"/>
      <w:numFmt w:val="decimal"/>
      <w:lvlText w:val="%1."/>
      <w:lvlJc w:val="left"/>
      <w:pPr>
        <w:ind w:left="1800" w:hanging="360"/>
      </w:pPr>
      <w:rPr>
        <w:rFonts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3"/>
  </w:num>
  <w:num w:numId="2">
    <w:abstractNumId w:val="6"/>
  </w:num>
  <w:num w:numId="3">
    <w:abstractNumId w:val="7"/>
  </w:num>
  <w:num w:numId="4">
    <w:abstractNumId w:val="2"/>
  </w:num>
  <w:num w:numId="5">
    <w:abstractNumId w:val="1"/>
  </w:num>
  <w:num w:numId="6">
    <w:abstractNumId w:val="0"/>
  </w:num>
  <w:num w:numId="7">
    <w:abstractNumId w:val="5"/>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285"/>
    <w:rsid w:val="0000517C"/>
    <w:rsid w:val="00015BDA"/>
    <w:rsid w:val="00034248"/>
    <w:rsid w:val="00034A2D"/>
    <w:rsid w:val="00046285"/>
    <w:rsid w:val="00063481"/>
    <w:rsid w:val="00075E76"/>
    <w:rsid w:val="000A0E6D"/>
    <w:rsid w:val="000C43FD"/>
    <w:rsid w:val="000C52CA"/>
    <w:rsid w:val="000F5B2E"/>
    <w:rsid w:val="001052F3"/>
    <w:rsid w:val="00111224"/>
    <w:rsid w:val="001450B5"/>
    <w:rsid w:val="00172A84"/>
    <w:rsid w:val="00173EF9"/>
    <w:rsid w:val="00225538"/>
    <w:rsid w:val="00236A5A"/>
    <w:rsid w:val="00261FBF"/>
    <w:rsid w:val="002847B7"/>
    <w:rsid w:val="002972A8"/>
    <w:rsid w:val="002D06B8"/>
    <w:rsid w:val="003034FC"/>
    <w:rsid w:val="00314265"/>
    <w:rsid w:val="00347C03"/>
    <w:rsid w:val="003612C1"/>
    <w:rsid w:val="00386B8C"/>
    <w:rsid w:val="003B6516"/>
    <w:rsid w:val="003F30C3"/>
    <w:rsid w:val="003F4E50"/>
    <w:rsid w:val="00410DC5"/>
    <w:rsid w:val="0041191B"/>
    <w:rsid w:val="00413F77"/>
    <w:rsid w:val="00491A0F"/>
    <w:rsid w:val="004A5F17"/>
    <w:rsid w:val="00523DE9"/>
    <w:rsid w:val="0053166A"/>
    <w:rsid w:val="0054569E"/>
    <w:rsid w:val="00563425"/>
    <w:rsid w:val="00565A5F"/>
    <w:rsid w:val="005824C7"/>
    <w:rsid w:val="00597846"/>
    <w:rsid w:val="005B5F60"/>
    <w:rsid w:val="005B6181"/>
    <w:rsid w:val="005D6523"/>
    <w:rsid w:val="006122B4"/>
    <w:rsid w:val="00624ABF"/>
    <w:rsid w:val="00686584"/>
    <w:rsid w:val="006B29DE"/>
    <w:rsid w:val="00732404"/>
    <w:rsid w:val="00735503"/>
    <w:rsid w:val="00763A5E"/>
    <w:rsid w:val="007E4E40"/>
    <w:rsid w:val="00826555"/>
    <w:rsid w:val="0085430C"/>
    <w:rsid w:val="008842CD"/>
    <w:rsid w:val="008E50A0"/>
    <w:rsid w:val="00923E6D"/>
    <w:rsid w:val="009540F4"/>
    <w:rsid w:val="00996893"/>
    <w:rsid w:val="009C40C3"/>
    <w:rsid w:val="009C451F"/>
    <w:rsid w:val="009D4BF1"/>
    <w:rsid w:val="009E2701"/>
    <w:rsid w:val="00A355EE"/>
    <w:rsid w:val="00A37FEC"/>
    <w:rsid w:val="00A65385"/>
    <w:rsid w:val="00A724A5"/>
    <w:rsid w:val="00A73427"/>
    <w:rsid w:val="00A7372C"/>
    <w:rsid w:val="00A75332"/>
    <w:rsid w:val="00AC397F"/>
    <w:rsid w:val="00AD1B1B"/>
    <w:rsid w:val="00AE2694"/>
    <w:rsid w:val="00AF3E36"/>
    <w:rsid w:val="00AF7B3C"/>
    <w:rsid w:val="00B535DC"/>
    <w:rsid w:val="00B829D6"/>
    <w:rsid w:val="00B911CA"/>
    <w:rsid w:val="00BA3339"/>
    <w:rsid w:val="00BA5BFF"/>
    <w:rsid w:val="00BC2535"/>
    <w:rsid w:val="00BC502C"/>
    <w:rsid w:val="00BE41E4"/>
    <w:rsid w:val="00C56824"/>
    <w:rsid w:val="00D600ED"/>
    <w:rsid w:val="00D6404C"/>
    <w:rsid w:val="00DF622A"/>
    <w:rsid w:val="00E10F3A"/>
    <w:rsid w:val="00E87474"/>
    <w:rsid w:val="00E966D1"/>
    <w:rsid w:val="00E97EF2"/>
    <w:rsid w:val="00EA6203"/>
    <w:rsid w:val="00EC43D8"/>
    <w:rsid w:val="00ED387F"/>
    <w:rsid w:val="00F12CF7"/>
    <w:rsid w:val="00F34DE0"/>
    <w:rsid w:val="00F75B79"/>
    <w:rsid w:val="00F7704A"/>
    <w:rsid w:val="00F86959"/>
    <w:rsid w:val="00FE3D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04CB09C"/>
  <w15:docId w15:val="{46965D6E-2CCF-499A-947A-FE2711DCE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1122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6285"/>
    <w:pPr>
      <w:ind w:left="720"/>
      <w:contextualSpacing/>
    </w:pPr>
  </w:style>
  <w:style w:type="character" w:styleId="Hyperlink">
    <w:name w:val="Hyperlink"/>
    <w:basedOn w:val="DefaultParagraphFont"/>
    <w:uiPriority w:val="99"/>
    <w:unhideWhenUsed/>
    <w:rsid w:val="0054569E"/>
    <w:rPr>
      <w:color w:val="0563C1" w:themeColor="hyperlink"/>
      <w:u w:val="single"/>
    </w:rPr>
  </w:style>
  <w:style w:type="paragraph" w:styleId="Header">
    <w:name w:val="header"/>
    <w:basedOn w:val="Normal"/>
    <w:link w:val="HeaderChar"/>
    <w:uiPriority w:val="99"/>
    <w:unhideWhenUsed/>
    <w:rsid w:val="00491A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1A0F"/>
  </w:style>
  <w:style w:type="paragraph" w:styleId="Footer">
    <w:name w:val="footer"/>
    <w:basedOn w:val="Normal"/>
    <w:link w:val="FooterChar"/>
    <w:uiPriority w:val="99"/>
    <w:unhideWhenUsed/>
    <w:rsid w:val="00491A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1A0F"/>
  </w:style>
  <w:style w:type="character" w:styleId="CommentReference">
    <w:name w:val="annotation reference"/>
    <w:basedOn w:val="DefaultParagraphFont"/>
    <w:uiPriority w:val="99"/>
    <w:semiHidden/>
    <w:unhideWhenUsed/>
    <w:rsid w:val="00F75B79"/>
    <w:rPr>
      <w:sz w:val="16"/>
      <w:szCs w:val="16"/>
    </w:rPr>
  </w:style>
  <w:style w:type="paragraph" w:styleId="CommentText">
    <w:name w:val="annotation text"/>
    <w:basedOn w:val="Normal"/>
    <w:link w:val="CommentTextChar"/>
    <w:uiPriority w:val="99"/>
    <w:semiHidden/>
    <w:unhideWhenUsed/>
    <w:rsid w:val="00F75B79"/>
    <w:pPr>
      <w:spacing w:line="240" w:lineRule="auto"/>
    </w:pPr>
    <w:rPr>
      <w:sz w:val="20"/>
      <w:szCs w:val="20"/>
    </w:rPr>
  </w:style>
  <w:style w:type="character" w:customStyle="1" w:styleId="CommentTextChar">
    <w:name w:val="Comment Text Char"/>
    <w:basedOn w:val="DefaultParagraphFont"/>
    <w:link w:val="CommentText"/>
    <w:uiPriority w:val="99"/>
    <w:semiHidden/>
    <w:rsid w:val="00F75B79"/>
    <w:rPr>
      <w:sz w:val="20"/>
      <w:szCs w:val="20"/>
    </w:rPr>
  </w:style>
  <w:style w:type="paragraph" w:styleId="CommentSubject">
    <w:name w:val="annotation subject"/>
    <w:basedOn w:val="CommentText"/>
    <w:next w:val="CommentText"/>
    <w:link w:val="CommentSubjectChar"/>
    <w:uiPriority w:val="99"/>
    <w:semiHidden/>
    <w:unhideWhenUsed/>
    <w:rsid w:val="00F75B79"/>
    <w:rPr>
      <w:b/>
      <w:bCs/>
    </w:rPr>
  </w:style>
  <w:style w:type="character" w:customStyle="1" w:styleId="CommentSubjectChar">
    <w:name w:val="Comment Subject Char"/>
    <w:basedOn w:val="CommentTextChar"/>
    <w:link w:val="CommentSubject"/>
    <w:uiPriority w:val="99"/>
    <w:semiHidden/>
    <w:rsid w:val="00F75B79"/>
    <w:rPr>
      <w:b/>
      <w:bCs/>
      <w:sz w:val="20"/>
      <w:szCs w:val="20"/>
    </w:rPr>
  </w:style>
  <w:style w:type="paragraph" w:styleId="BalloonText">
    <w:name w:val="Balloon Text"/>
    <w:basedOn w:val="Normal"/>
    <w:link w:val="BalloonTextChar"/>
    <w:uiPriority w:val="99"/>
    <w:semiHidden/>
    <w:unhideWhenUsed/>
    <w:rsid w:val="00F75B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5B79"/>
    <w:rPr>
      <w:rFonts w:ascii="Segoe UI" w:hAnsi="Segoe UI" w:cs="Segoe UI"/>
      <w:sz w:val="18"/>
      <w:szCs w:val="18"/>
    </w:rPr>
  </w:style>
  <w:style w:type="table" w:styleId="TableGrid">
    <w:name w:val="Table Grid"/>
    <w:basedOn w:val="TableNormal"/>
    <w:uiPriority w:val="39"/>
    <w:rsid w:val="00F75B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770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B5F60"/>
    <w:rPr>
      <w:color w:val="954F72" w:themeColor="followedHyperlink"/>
      <w:u w:val="single"/>
    </w:rPr>
  </w:style>
  <w:style w:type="character" w:styleId="Mention">
    <w:name w:val="Mention"/>
    <w:basedOn w:val="DefaultParagraphFont"/>
    <w:uiPriority w:val="99"/>
    <w:semiHidden/>
    <w:unhideWhenUsed/>
    <w:rsid w:val="007E4E40"/>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sliverpool.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iverpoolvision.co.u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Word_Macro-Enabled_Template.dotm"/><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http://www.liverpoolconventionbureau.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1431</Words>
  <Characters>8162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Davenport</dc:creator>
  <cp:keywords/>
  <dc:description/>
  <cp:lastModifiedBy>Zac Roberts</cp:lastModifiedBy>
  <cp:revision>3</cp:revision>
  <cp:lastPrinted>2013-10-29T17:19:00Z</cp:lastPrinted>
  <dcterms:created xsi:type="dcterms:W3CDTF">2017-09-29T14:40:00Z</dcterms:created>
  <dcterms:modified xsi:type="dcterms:W3CDTF">2017-09-29T14:41:00Z</dcterms:modified>
</cp:coreProperties>
</file>