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CB6" w:rsidRPr="008972F4" w:rsidRDefault="008972F4" w:rsidP="00FB5CB6">
      <w:pPr>
        <w:rPr>
          <w:rFonts w:ascii="Arial" w:hAnsi="Arial" w:cs="Arial"/>
          <w:b/>
          <w:sz w:val="28"/>
          <w:szCs w:val="28"/>
        </w:rPr>
      </w:pPr>
      <w:bookmarkStart w:id="0" w:name="_GoBack"/>
      <w:bookmarkEnd w:id="0"/>
      <w:r w:rsidRPr="008972F4">
        <w:rPr>
          <w:rFonts w:ascii="Arial" w:hAnsi="Arial" w:cs="Arial"/>
          <w:b/>
          <w:sz w:val="28"/>
          <w:szCs w:val="28"/>
        </w:rPr>
        <w:t>Answers to Suppliers Questions</w:t>
      </w:r>
    </w:p>
    <w:p w:rsidR="00FB5CB6" w:rsidRDefault="00FB5CB6" w:rsidP="00FB5CB6"/>
    <w:p w:rsidR="00FB5CB6" w:rsidRPr="00B52AAB" w:rsidRDefault="00FB5CB6" w:rsidP="00B52AAB">
      <w:pPr>
        <w:pStyle w:val="ListParagraph"/>
        <w:numPr>
          <w:ilvl w:val="0"/>
          <w:numId w:val="2"/>
        </w:numPr>
        <w:rPr>
          <w:rFonts w:ascii="Arial" w:hAnsi="Arial" w:cs="Arial"/>
        </w:rPr>
      </w:pPr>
      <w:r w:rsidRPr="00B52AAB">
        <w:rPr>
          <w:rFonts w:ascii="Arial" w:hAnsi="Arial" w:cs="Arial"/>
        </w:rPr>
        <w:t xml:space="preserve">Can you confirm the model uses VBA code? </w:t>
      </w:r>
    </w:p>
    <w:p w:rsidR="008972F4" w:rsidRPr="008972F4" w:rsidRDefault="008972F4" w:rsidP="008972F4">
      <w:pPr>
        <w:rPr>
          <w:rFonts w:ascii="Arial" w:hAnsi="Arial" w:cs="Arial"/>
          <w:color w:val="1F497D"/>
        </w:rPr>
      </w:pPr>
    </w:p>
    <w:p w:rsidR="00FB5CB6" w:rsidRPr="008972F4" w:rsidRDefault="00FB5CB6" w:rsidP="00CF4222">
      <w:pPr>
        <w:ind w:left="360"/>
        <w:rPr>
          <w:rFonts w:ascii="Arial" w:hAnsi="Arial" w:cs="Arial"/>
          <w:color w:val="1F497D"/>
        </w:rPr>
      </w:pPr>
      <w:r w:rsidRPr="008972F4">
        <w:rPr>
          <w:rFonts w:ascii="Arial" w:hAnsi="Arial" w:cs="Arial"/>
          <w:color w:val="1F497D"/>
        </w:rPr>
        <w:t>Yes, the model does use VBA, but mostly for the formatting and managing the data.  The actual calculations are done in the excel spreadsheets via formulas.  The idea behind keeping it so simple is that the actual calculations can be changed and updated more easily via formulas rather than code.  The code makes it look nice and for the buttons to work!</w:t>
      </w:r>
    </w:p>
    <w:p w:rsidR="00FB5CB6" w:rsidRPr="008972F4" w:rsidRDefault="00FB5CB6" w:rsidP="00FB5CB6">
      <w:pPr>
        <w:rPr>
          <w:rFonts w:ascii="Arial" w:hAnsi="Arial" w:cs="Arial"/>
          <w:color w:val="1F497D"/>
        </w:rPr>
      </w:pPr>
    </w:p>
    <w:p w:rsidR="00FB5CB6" w:rsidRPr="00B52AAB" w:rsidRDefault="00FB5CB6" w:rsidP="00B52AAB">
      <w:pPr>
        <w:pStyle w:val="ListParagraph"/>
        <w:numPr>
          <w:ilvl w:val="0"/>
          <w:numId w:val="2"/>
        </w:numPr>
        <w:rPr>
          <w:rFonts w:ascii="Arial" w:hAnsi="Arial" w:cs="Arial"/>
        </w:rPr>
      </w:pPr>
      <w:r w:rsidRPr="00B52AAB">
        <w:rPr>
          <w:rFonts w:ascii="Arial" w:hAnsi="Arial" w:cs="Arial"/>
        </w:rPr>
        <w:t>Do you enter the rainfall and PE and press a button, so VBA would be then running. As opposed to lots of spreadsheet columns with formulas?</w:t>
      </w:r>
    </w:p>
    <w:p w:rsidR="008972F4" w:rsidRPr="008972F4" w:rsidRDefault="008972F4" w:rsidP="008972F4">
      <w:pPr>
        <w:rPr>
          <w:rFonts w:ascii="Arial" w:hAnsi="Arial" w:cs="Arial"/>
        </w:rPr>
      </w:pPr>
    </w:p>
    <w:p w:rsidR="00FB5CB6" w:rsidRPr="008972F4" w:rsidRDefault="00FB5CB6" w:rsidP="00CF4222">
      <w:pPr>
        <w:ind w:left="360"/>
        <w:rPr>
          <w:rFonts w:ascii="Arial" w:hAnsi="Arial" w:cs="Arial"/>
          <w:color w:val="1F497D"/>
        </w:rPr>
      </w:pPr>
      <w:r w:rsidRPr="008972F4">
        <w:rPr>
          <w:rFonts w:ascii="Arial" w:hAnsi="Arial" w:cs="Arial"/>
          <w:color w:val="1F497D"/>
        </w:rPr>
        <w:t>Yes, we enter the Rainfall data each week.  The PE data used is pre-populated for the weekly running.  But one of the aims of this project is to verify the model so will involve entering the rainfall and the PE data that is now available from the national datasets going back to 1961, pressing the buttons and then analysing the outputs as produced by the VBA.</w:t>
      </w:r>
    </w:p>
    <w:p w:rsidR="00FB5CB6" w:rsidRPr="008972F4" w:rsidRDefault="00FB5CB6" w:rsidP="00FB5CB6">
      <w:pPr>
        <w:rPr>
          <w:rFonts w:ascii="Arial" w:hAnsi="Arial" w:cs="Arial"/>
        </w:rPr>
      </w:pPr>
    </w:p>
    <w:p w:rsidR="00FB5CB6" w:rsidRPr="00B52AAB" w:rsidRDefault="00FB5CB6" w:rsidP="00B52AAB">
      <w:pPr>
        <w:pStyle w:val="ListParagraph"/>
        <w:numPr>
          <w:ilvl w:val="0"/>
          <w:numId w:val="2"/>
        </w:numPr>
        <w:rPr>
          <w:rFonts w:ascii="Arial" w:hAnsi="Arial" w:cs="Arial"/>
        </w:rPr>
      </w:pPr>
      <w:r w:rsidRPr="00B52AAB">
        <w:rPr>
          <w:rFonts w:ascii="Arial" w:hAnsi="Arial" w:cs="Arial"/>
        </w:rPr>
        <w:t xml:space="preserve">There is mention of the database the rainfall and PE data is drawn from, presumably this is WISKI, or is there an access database you copy the </w:t>
      </w:r>
      <w:r w:rsidR="00EE49A2" w:rsidRPr="00B52AAB">
        <w:rPr>
          <w:rFonts w:ascii="Arial" w:hAnsi="Arial" w:cs="Arial"/>
        </w:rPr>
        <w:t>Wiski</w:t>
      </w:r>
      <w:r w:rsidRPr="00B52AAB">
        <w:rPr>
          <w:rFonts w:ascii="Arial" w:hAnsi="Arial" w:cs="Arial"/>
        </w:rPr>
        <w:t xml:space="preserve"> data to?</w:t>
      </w:r>
    </w:p>
    <w:p w:rsidR="008972F4" w:rsidRPr="008972F4" w:rsidRDefault="008972F4" w:rsidP="008972F4">
      <w:pPr>
        <w:rPr>
          <w:rFonts w:ascii="Arial" w:hAnsi="Arial" w:cs="Arial"/>
        </w:rPr>
      </w:pPr>
    </w:p>
    <w:p w:rsidR="00FB5CB6" w:rsidRPr="008972F4" w:rsidRDefault="00FB5CB6" w:rsidP="00CF4222">
      <w:pPr>
        <w:ind w:left="360"/>
        <w:rPr>
          <w:rFonts w:ascii="Arial" w:hAnsi="Arial" w:cs="Arial"/>
          <w:color w:val="1F497D"/>
        </w:rPr>
      </w:pPr>
      <w:r w:rsidRPr="008972F4">
        <w:rPr>
          <w:rFonts w:ascii="Arial" w:hAnsi="Arial" w:cs="Arial"/>
          <w:color w:val="1F497D"/>
        </w:rPr>
        <w:t>There are 2 ‘new’ national datasets now available.  The rainfall data is now updated each month and is validated rainfall (</w:t>
      </w:r>
      <w:r w:rsidR="00EE49A2" w:rsidRPr="008972F4">
        <w:rPr>
          <w:rFonts w:ascii="Arial" w:hAnsi="Arial" w:cs="Arial"/>
          <w:color w:val="1F497D"/>
        </w:rPr>
        <w:t>possibly</w:t>
      </w:r>
      <w:r w:rsidRPr="008972F4">
        <w:rPr>
          <w:rFonts w:ascii="Arial" w:hAnsi="Arial" w:cs="Arial"/>
          <w:color w:val="1F497D"/>
        </w:rPr>
        <w:t xml:space="preserve"> HAD-UK data).  There is an ‘extract tool’ that has been built that enables us to extract the relevant rainfall data in whatever grid or spatial area (in our case – the areal units) that is required, so long as there is a GIS layer for reference (which we have).  There is the same for the PE data, although that is newer, but the extract tool is essentially the same.</w:t>
      </w:r>
    </w:p>
    <w:p w:rsidR="00FB5CB6" w:rsidRPr="008972F4" w:rsidRDefault="00FB5CB6" w:rsidP="00FB5CB6">
      <w:pPr>
        <w:rPr>
          <w:rFonts w:ascii="Arial" w:hAnsi="Arial" w:cs="Arial"/>
          <w:color w:val="1F497D"/>
        </w:rPr>
      </w:pPr>
    </w:p>
    <w:p w:rsidR="00FB5CB6" w:rsidRPr="008972F4" w:rsidRDefault="00FB5CB6" w:rsidP="00CF4222">
      <w:pPr>
        <w:ind w:left="360"/>
        <w:rPr>
          <w:rFonts w:ascii="Arial" w:hAnsi="Arial" w:cs="Arial"/>
          <w:color w:val="1F497D"/>
        </w:rPr>
      </w:pPr>
      <w:r w:rsidRPr="008972F4">
        <w:rPr>
          <w:rFonts w:ascii="Arial" w:hAnsi="Arial" w:cs="Arial"/>
          <w:color w:val="1F497D"/>
        </w:rPr>
        <w:t xml:space="preserve">There is also the Access database where the output data is transferred to and stored.  This is also the location where data can be taken from in the event the model needs to be re-run.  Finally there is a button on the front page that exports the output data from the model to XML files that are the input files for WISKI.  </w:t>
      </w:r>
      <w:r w:rsidR="00EE49A2" w:rsidRPr="008972F4">
        <w:rPr>
          <w:rFonts w:ascii="Arial" w:hAnsi="Arial" w:cs="Arial"/>
          <w:color w:val="1F497D"/>
        </w:rPr>
        <w:t>We</w:t>
      </w:r>
      <w:r w:rsidRPr="008972F4">
        <w:rPr>
          <w:rFonts w:ascii="Arial" w:hAnsi="Arial" w:cs="Arial"/>
          <w:color w:val="1F497D"/>
        </w:rPr>
        <w:t xml:space="preserve"> then put that data into WISKI as a separate task, once we have done a quick QA of the SMM output.</w:t>
      </w:r>
    </w:p>
    <w:p w:rsidR="00FB5CB6" w:rsidRPr="008972F4" w:rsidRDefault="00FB5CB6" w:rsidP="00FB5CB6">
      <w:pPr>
        <w:rPr>
          <w:rFonts w:ascii="Arial" w:hAnsi="Arial" w:cs="Arial"/>
          <w:color w:val="1F497D"/>
        </w:rPr>
      </w:pPr>
    </w:p>
    <w:p w:rsidR="00FB5CB6" w:rsidRPr="00B52AAB" w:rsidRDefault="00FB5CB6" w:rsidP="00B52AAB">
      <w:pPr>
        <w:pStyle w:val="ListParagraph"/>
        <w:numPr>
          <w:ilvl w:val="0"/>
          <w:numId w:val="2"/>
        </w:numPr>
        <w:rPr>
          <w:rFonts w:ascii="Arial" w:eastAsia="Times New Roman" w:hAnsi="Arial" w:cs="Arial"/>
        </w:rPr>
      </w:pPr>
      <w:r w:rsidRPr="00B52AAB">
        <w:rPr>
          <w:rFonts w:ascii="Arial" w:eastAsia="Times New Roman" w:hAnsi="Arial" w:cs="Arial"/>
        </w:rPr>
        <w:t>Can you provide a description of the tool inputs, outputs and the database? Can you provide a</w:t>
      </w:r>
      <w:r w:rsidR="00EE49A2" w:rsidRPr="00B52AAB">
        <w:rPr>
          <w:rFonts w:ascii="Arial" w:eastAsia="Times New Roman" w:hAnsi="Arial" w:cs="Arial"/>
        </w:rPr>
        <w:t>n</w:t>
      </w:r>
      <w:r w:rsidRPr="00B52AAB">
        <w:rPr>
          <w:rFonts w:ascii="Arial" w:eastAsia="Times New Roman" w:hAnsi="Arial" w:cs="Arial"/>
        </w:rPr>
        <w:t xml:space="preserve"> example copy of the existing excel tool? </w:t>
      </w:r>
    </w:p>
    <w:p w:rsidR="008972F4" w:rsidRPr="008972F4" w:rsidRDefault="008972F4" w:rsidP="008972F4">
      <w:pPr>
        <w:rPr>
          <w:rFonts w:ascii="Arial" w:eastAsia="Times New Roman" w:hAnsi="Arial" w:cs="Arial"/>
        </w:rPr>
      </w:pPr>
    </w:p>
    <w:p w:rsidR="00FB5CB6" w:rsidRPr="008972F4" w:rsidRDefault="00FB5CB6" w:rsidP="00CF4222">
      <w:pPr>
        <w:ind w:left="360"/>
        <w:rPr>
          <w:rFonts w:ascii="Arial" w:hAnsi="Arial" w:cs="Arial"/>
          <w:color w:val="1F497D"/>
        </w:rPr>
      </w:pPr>
      <w:r w:rsidRPr="008972F4">
        <w:rPr>
          <w:rFonts w:ascii="Arial" w:hAnsi="Arial" w:cs="Arial"/>
          <w:color w:val="1F497D"/>
        </w:rPr>
        <w:t xml:space="preserve">It is a very simple model designed such that it is very flexible and pretty robust to allow many users to run it.  Each week it is run by simply inputting daily rainfall data from 101 </w:t>
      </w:r>
      <w:r w:rsidR="00EE49A2" w:rsidRPr="008972F4">
        <w:rPr>
          <w:rFonts w:ascii="Arial" w:hAnsi="Arial" w:cs="Arial"/>
          <w:color w:val="1F497D"/>
        </w:rPr>
        <w:t>rain gauges</w:t>
      </w:r>
      <w:r w:rsidRPr="008972F4">
        <w:rPr>
          <w:rFonts w:ascii="Arial" w:hAnsi="Arial" w:cs="Arial"/>
          <w:color w:val="1F497D"/>
        </w:rPr>
        <w:t xml:space="preserve"> from across the South-east for the previous 7 days.  PE data is pre-populated for our weekly runs and is monthly PE data on a sine curve.  A button is pressed to run the model, then the output data is transferred to our Access database and exported as XML files to allow us to input that to WISKI, our hydrometric archive.</w:t>
      </w:r>
    </w:p>
    <w:p w:rsidR="00FB5CB6" w:rsidRPr="008972F4" w:rsidRDefault="00FB5CB6" w:rsidP="00CF4222">
      <w:pPr>
        <w:ind w:left="360"/>
        <w:rPr>
          <w:rFonts w:ascii="Arial" w:hAnsi="Arial" w:cs="Arial"/>
          <w:color w:val="1F497D"/>
        </w:rPr>
      </w:pPr>
      <w:r w:rsidRPr="008972F4">
        <w:rPr>
          <w:rFonts w:ascii="Arial" w:hAnsi="Arial" w:cs="Arial"/>
          <w:color w:val="1F497D"/>
        </w:rPr>
        <w:t xml:space="preserve">The running of the model is all done via formulas in the excel spreadsheets to keep it simple, easy to update and add to where necessary and robust for many users.  There is VBA code that does all the formatting, exporting and ‘housework’ so to speak, again, to keep it simple and robust.  </w:t>
      </w:r>
    </w:p>
    <w:p w:rsidR="00FB5CB6" w:rsidRPr="008972F4" w:rsidRDefault="00FB5CB6" w:rsidP="00CF4222">
      <w:pPr>
        <w:ind w:left="360"/>
        <w:rPr>
          <w:rFonts w:ascii="Arial" w:hAnsi="Arial" w:cs="Arial"/>
          <w:color w:val="1F497D"/>
        </w:rPr>
      </w:pPr>
      <w:r w:rsidRPr="008972F4">
        <w:rPr>
          <w:rFonts w:ascii="Arial" w:hAnsi="Arial" w:cs="Arial"/>
          <w:color w:val="1F497D"/>
        </w:rPr>
        <w:t>The Access database, holds all of the output data and also the edits that get made re: the choice of rain gauge used for each areal unit.</w:t>
      </w:r>
    </w:p>
    <w:p w:rsidR="00FB5CB6" w:rsidRPr="008972F4" w:rsidRDefault="00FB5CB6" w:rsidP="00CF4222">
      <w:pPr>
        <w:ind w:left="360"/>
        <w:rPr>
          <w:rFonts w:ascii="Arial" w:hAnsi="Arial" w:cs="Arial"/>
          <w:color w:val="1F497D"/>
        </w:rPr>
      </w:pPr>
      <w:r w:rsidRPr="008972F4">
        <w:rPr>
          <w:rFonts w:ascii="Arial" w:hAnsi="Arial" w:cs="Arial"/>
          <w:color w:val="1F497D"/>
        </w:rPr>
        <w:t>In order to verify the model, the input data would be rainfall and PE from our new national datasets that can be collated using our new ‘extract’ tools. All the data can be extracted based on the areal units rather than 1km grids.</w:t>
      </w:r>
    </w:p>
    <w:p w:rsidR="00FB5CB6" w:rsidRPr="008972F4" w:rsidRDefault="00FB5CB6" w:rsidP="00FB5CB6">
      <w:pPr>
        <w:ind w:left="720"/>
        <w:rPr>
          <w:rFonts w:ascii="Arial" w:hAnsi="Arial" w:cs="Arial"/>
          <w:color w:val="1F497D"/>
        </w:rPr>
      </w:pPr>
    </w:p>
    <w:p w:rsidR="00FB5CB6" w:rsidRPr="00B52AAB" w:rsidRDefault="00FB5CB6" w:rsidP="00B52AAB">
      <w:pPr>
        <w:pStyle w:val="ListParagraph"/>
        <w:numPr>
          <w:ilvl w:val="0"/>
          <w:numId w:val="2"/>
        </w:numPr>
        <w:rPr>
          <w:rFonts w:ascii="Arial" w:eastAsia="Times New Roman" w:hAnsi="Arial" w:cs="Arial"/>
        </w:rPr>
      </w:pPr>
      <w:r w:rsidRPr="00B52AAB">
        <w:rPr>
          <w:rFonts w:ascii="Arial" w:eastAsia="Times New Roman" w:hAnsi="Arial" w:cs="Arial"/>
        </w:rPr>
        <w:lastRenderedPageBreak/>
        <w:t>A specific question regarding the database is whether it stores regional values or the 1km dataset?</w:t>
      </w:r>
    </w:p>
    <w:p w:rsidR="008972F4" w:rsidRPr="008972F4" w:rsidRDefault="008972F4" w:rsidP="008972F4">
      <w:pPr>
        <w:rPr>
          <w:rFonts w:ascii="Arial" w:eastAsia="Times New Roman" w:hAnsi="Arial" w:cs="Arial"/>
        </w:rPr>
      </w:pPr>
    </w:p>
    <w:p w:rsidR="008972F4" w:rsidRPr="008972F4" w:rsidRDefault="00FB5CB6" w:rsidP="008972F4">
      <w:pPr>
        <w:ind w:left="360"/>
        <w:rPr>
          <w:rFonts w:ascii="Arial" w:hAnsi="Arial" w:cs="Arial"/>
          <w:color w:val="2E75B6"/>
        </w:rPr>
      </w:pPr>
      <w:r w:rsidRPr="008972F4">
        <w:rPr>
          <w:rFonts w:ascii="Arial" w:hAnsi="Arial" w:cs="Arial"/>
          <w:color w:val="2E75B6"/>
        </w:rPr>
        <w:t xml:space="preserve">The database stores the data in areal units.  </w:t>
      </w:r>
    </w:p>
    <w:p w:rsidR="008972F4" w:rsidRPr="008972F4" w:rsidRDefault="008972F4" w:rsidP="008972F4">
      <w:pPr>
        <w:rPr>
          <w:rFonts w:ascii="Arial" w:eastAsia="Times New Roman" w:hAnsi="Arial" w:cs="Arial"/>
        </w:rPr>
      </w:pPr>
    </w:p>
    <w:p w:rsidR="00FB5CB6" w:rsidRPr="00B52AAB" w:rsidRDefault="00FB5CB6" w:rsidP="00B52AAB">
      <w:pPr>
        <w:pStyle w:val="ListParagraph"/>
        <w:numPr>
          <w:ilvl w:val="0"/>
          <w:numId w:val="2"/>
        </w:numPr>
        <w:rPr>
          <w:rFonts w:ascii="Arial" w:eastAsia="Times New Roman" w:hAnsi="Arial" w:cs="Arial"/>
        </w:rPr>
      </w:pPr>
      <w:r w:rsidRPr="00B52AAB">
        <w:rPr>
          <w:rFonts w:ascii="Arial" w:eastAsia="Times New Roman" w:hAnsi="Arial" w:cs="Arial"/>
        </w:rPr>
        <w:t>Can you provide a description of the SMM model and how the model performance is evaluated/verified?</w:t>
      </w:r>
    </w:p>
    <w:p w:rsidR="008972F4" w:rsidRPr="008972F4" w:rsidRDefault="008972F4" w:rsidP="008972F4">
      <w:pPr>
        <w:rPr>
          <w:rFonts w:ascii="Arial" w:eastAsia="Times New Roman" w:hAnsi="Arial" w:cs="Arial"/>
        </w:rPr>
      </w:pPr>
    </w:p>
    <w:p w:rsidR="00FB5CB6" w:rsidRPr="008972F4" w:rsidRDefault="00FB5CB6" w:rsidP="00CF4222">
      <w:pPr>
        <w:pStyle w:val="ListParagraph"/>
        <w:ind w:left="360"/>
        <w:rPr>
          <w:rFonts w:ascii="Arial" w:hAnsi="Arial" w:cs="Arial"/>
          <w:color w:val="1F497D"/>
        </w:rPr>
      </w:pPr>
      <w:r w:rsidRPr="008972F4">
        <w:rPr>
          <w:rFonts w:ascii="Arial" w:hAnsi="Arial" w:cs="Arial"/>
          <w:color w:val="1F497D"/>
        </w:rPr>
        <w:t xml:space="preserve">All 4 EA Areas of the South-east are divided up into 44 areal units that are based on river catchments and geology.  There are 2 or 3 rain gauges in each areal unit that make up the 101 gauges checked each week.  There are primary, secondary and tertiary (where available) gauges so for the most part the 44 primary gauges get used most weeks, but there is a tab where the back up or tertiary gauge can be used in case of failure of site, poor data or perhaps the data from the back up gauge is simply more representative of the Areal unit that week.  The simplicity continues through the model as there is only 1 rain gauge used for each areal unit each week.  </w:t>
      </w:r>
    </w:p>
    <w:p w:rsidR="00FB5CB6" w:rsidRPr="008972F4" w:rsidRDefault="00FB5CB6" w:rsidP="00CF4222">
      <w:pPr>
        <w:ind w:left="360"/>
        <w:rPr>
          <w:rFonts w:ascii="Arial" w:hAnsi="Arial" w:cs="Arial"/>
          <w:color w:val="1F497D"/>
        </w:rPr>
      </w:pPr>
      <w:r w:rsidRPr="008972F4">
        <w:rPr>
          <w:rFonts w:ascii="Arial" w:hAnsi="Arial" w:cs="Arial"/>
          <w:color w:val="1F497D"/>
        </w:rPr>
        <w:t>The key task to this project is to therefore to verify the model.  We need validated rainfall data that is updated regularly, so that we can use as many rain gauges as are available for each Areal unit.  This much bigger rainfall data set can be run through the verified model to update the ‘1</w:t>
      </w:r>
      <w:r w:rsidRPr="008972F4">
        <w:rPr>
          <w:rFonts w:ascii="Arial" w:hAnsi="Arial" w:cs="Arial"/>
          <w:color w:val="1F497D"/>
          <w:vertAlign w:val="superscript"/>
        </w:rPr>
        <w:t>st</w:t>
      </w:r>
      <w:r w:rsidRPr="008972F4">
        <w:rPr>
          <w:rFonts w:ascii="Arial" w:hAnsi="Arial" w:cs="Arial"/>
          <w:color w:val="1F497D"/>
        </w:rPr>
        <w:t xml:space="preserve"> estimate’ that is run each week.  To date we have had many problems in getting good, accurate, reliable and updated validated rainfall data, hence why this model hasn’t been properly verified in around 5 years.  Where we have managed to verify the 1</w:t>
      </w:r>
      <w:r w:rsidRPr="008972F4">
        <w:rPr>
          <w:rFonts w:ascii="Arial" w:hAnsi="Arial" w:cs="Arial"/>
          <w:color w:val="1F497D"/>
          <w:vertAlign w:val="superscript"/>
        </w:rPr>
        <w:t>st</w:t>
      </w:r>
      <w:r w:rsidRPr="008972F4">
        <w:rPr>
          <w:rFonts w:ascii="Arial" w:hAnsi="Arial" w:cs="Arial"/>
          <w:color w:val="1F497D"/>
        </w:rPr>
        <w:t xml:space="preserve"> estimate, we have discovered that for most of the areal units and for much of the year, there have been around 5% differences, but there are a couple of areal units that aren’t so good.  What does become more of a problem by not verifying the model regularly are the SMDs.  They can be hugely under or overestimated over a period of time (usually a season), especially if there have been months of extreme weather.</w:t>
      </w:r>
    </w:p>
    <w:p w:rsidR="00FB5CB6" w:rsidRPr="008972F4" w:rsidRDefault="00FB5CB6" w:rsidP="00FB5CB6">
      <w:pPr>
        <w:ind w:left="720"/>
        <w:rPr>
          <w:rFonts w:ascii="Arial" w:hAnsi="Arial" w:cs="Arial"/>
        </w:rPr>
      </w:pPr>
    </w:p>
    <w:p w:rsidR="00FB5CB6" w:rsidRPr="00B52AAB" w:rsidRDefault="00FB5CB6" w:rsidP="00B52AAB">
      <w:pPr>
        <w:pStyle w:val="ListParagraph"/>
        <w:numPr>
          <w:ilvl w:val="0"/>
          <w:numId w:val="2"/>
        </w:numPr>
        <w:rPr>
          <w:rFonts w:ascii="Arial" w:eastAsia="Times New Roman" w:hAnsi="Arial" w:cs="Arial"/>
        </w:rPr>
      </w:pPr>
      <w:r w:rsidRPr="00B52AAB">
        <w:rPr>
          <w:rFonts w:ascii="Arial" w:eastAsia="Times New Roman" w:hAnsi="Arial" w:cs="Arial"/>
        </w:rPr>
        <w:t>In Task 1c, can you confirm that the findings and recommendations relate to the functionality of the SMM ‘tool’, not the SMM ‘model’? For example, these could include additional outputs (e.g. formats, areas, periods) which were not provided previously, but not in relation to processes/equations/calibration parameters within the SMM model.</w:t>
      </w:r>
    </w:p>
    <w:p w:rsidR="008972F4" w:rsidRPr="008972F4" w:rsidRDefault="008972F4" w:rsidP="008972F4">
      <w:pPr>
        <w:rPr>
          <w:rFonts w:ascii="Arial" w:eastAsia="Times New Roman" w:hAnsi="Arial" w:cs="Arial"/>
        </w:rPr>
      </w:pPr>
    </w:p>
    <w:p w:rsidR="00FB5CB6" w:rsidRPr="008972F4" w:rsidRDefault="00EE49A2" w:rsidP="00CF4222">
      <w:pPr>
        <w:ind w:left="360"/>
        <w:rPr>
          <w:rFonts w:ascii="Arial" w:hAnsi="Arial" w:cs="Arial"/>
          <w:color w:val="2E75B6"/>
        </w:rPr>
      </w:pPr>
      <w:r w:rsidRPr="008972F4">
        <w:rPr>
          <w:rFonts w:ascii="Arial" w:hAnsi="Arial" w:cs="Arial"/>
          <w:color w:val="2E75B6"/>
        </w:rPr>
        <w:t>We look forward to</w:t>
      </w:r>
      <w:r w:rsidR="00FB5CB6" w:rsidRPr="008972F4">
        <w:rPr>
          <w:rFonts w:ascii="Arial" w:hAnsi="Arial" w:cs="Arial"/>
          <w:color w:val="2E75B6"/>
        </w:rPr>
        <w:t xml:space="preserve"> recommendations relating to the ‘tool’ and the ‘model’.</w:t>
      </w:r>
    </w:p>
    <w:p w:rsidR="00FB5CB6" w:rsidRPr="008972F4" w:rsidRDefault="00FB5CB6" w:rsidP="00CF4222">
      <w:pPr>
        <w:ind w:left="360"/>
        <w:rPr>
          <w:rFonts w:ascii="Arial" w:hAnsi="Arial" w:cs="Arial"/>
          <w:color w:val="2E75B6"/>
        </w:rPr>
      </w:pPr>
      <w:r w:rsidRPr="008972F4">
        <w:rPr>
          <w:rFonts w:ascii="Arial" w:hAnsi="Arial" w:cs="Arial"/>
          <w:color w:val="2E75B6"/>
        </w:rPr>
        <w:t xml:space="preserve">The model part does need a bit of an ‘MOT’, checking regressions, long term averages for example, partly because there have had to be changes to the sites used in each areal unit over the last 30 years and where ‘quick’ changes had to be made for a variety of reasons, the LTAs for example, haven’t been checked or updated.  However, </w:t>
      </w:r>
      <w:r w:rsidR="00EE49A2" w:rsidRPr="008972F4">
        <w:rPr>
          <w:rFonts w:ascii="Arial" w:hAnsi="Arial" w:cs="Arial"/>
          <w:color w:val="2E75B6"/>
        </w:rPr>
        <w:t>we think</w:t>
      </w:r>
      <w:r w:rsidRPr="008972F4">
        <w:rPr>
          <w:rFonts w:ascii="Arial" w:hAnsi="Arial" w:cs="Arial"/>
          <w:color w:val="2E75B6"/>
        </w:rPr>
        <w:t xml:space="preserve"> it is unlikely for wholesale changes to be </w:t>
      </w:r>
      <w:r w:rsidR="00EE49A2" w:rsidRPr="008972F4">
        <w:rPr>
          <w:rFonts w:ascii="Arial" w:hAnsi="Arial" w:cs="Arial"/>
          <w:color w:val="2E75B6"/>
        </w:rPr>
        <w:t>required</w:t>
      </w:r>
      <w:r w:rsidRPr="008972F4">
        <w:rPr>
          <w:rFonts w:ascii="Arial" w:hAnsi="Arial" w:cs="Arial"/>
          <w:color w:val="2E75B6"/>
        </w:rPr>
        <w:t>.  The basic calculations haven’t changed.</w:t>
      </w:r>
    </w:p>
    <w:p w:rsidR="00EE49A2" w:rsidRPr="008972F4" w:rsidRDefault="00FB5CB6" w:rsidP="00EE49A2">
      <w:pPr>
        <w:ind w:left="360"/>
        <w:rPr>
          <w:rFonts w:ascii="Arial" w:hAnsi="Arial" w:cs="Arial"/>
          <w:color w:val="2E75B6"/>
        </w:rPr>
      </w:pPr>
      <w:r w:rsidRPr="008972F4">
        <w:rPr>
          <w:rFonts w:ascii="Arial" w:hAnsi="Arial" w:cs="Arial"/>
          <w:color w:val="2E75B6"/>
        </w:rPr>
        <w:t xml:space="preserve">With regards to the ‘tool’ part – looking at additional outputs, perhaps better outputs, </w:t>
      </w:r>
      <w:r w:rsidR="00EE49A2" w:rsidRPr="008972F4">
        <w:rPr>
          <w:rFonts w:ascii="Arial" w:hAnsi="Arial" w:cs="Arial"/>
          <w:color w:val="2E75B6"/>
        </w:rPr>
        <w:t xml:space="preserve">better </w:t>
      </w:r>
      <w:r w:rsidRPr="008972F4">
        <w:rPr>
          <w:rFonts w:ascii="Arial" w:hAnsi="Arial" w:cs="Arial"/>
          <w:color w:val="2E75B6"/>
        </w:rPr>
        <w:t xml:space="preserve">ways to export outputs, improvements to the verification process would all be really useful.  </w:t>
      </w:r>
    </w:p>
    <w:p w:rsidR="00EE49A2" w:rsidRPr="008972F4" w:rsidRDefault="00EE49A2" w:rsidP="00EE49A2">
      <w:pPr>
        <w:ind w:left="360"/>
        <w:rPr>
          <w:rFonts w:ascii="Arial" w:hAnsi="Arial" w:cs="Arial"/>
          <w:color w:val="2E75B6"/>
        </w:rPr>
      </w:pPr>
    </w:p>
    <w:p w:rsidR="00FB5CB6" w:rsidRPr="00B52AAB" w:rsidRDefault="00FB5CB6" w:rsidP="00B52AAB">
      <w:pPr>
        <w:pStyle w:val="ListParagraph"/>
        <w:numPr>
          <w:ilvl w:val="0"/>
          <w:numId w:val="2"/>
        </w:numPr>
        <w:rPr>
          <w:rFonts w:ascii="Arial" w:eastAsia="Times New Roman" w:hAnsi="Arial" w:cs="Arial"/>
        </w:rPr>
      </w:pPr>
      <w:r w:rsidRPr="00B52AAB">
        <w:rPr>
          <w:rFonts w:ascii="Arial" w:eastAsia="Times New Roman" w:hAnsi="Arial" w:cs="Arial"/>
        </w:rPr>
        <w:t>Do you have a preference for what language/tools the new tool is written in? Would you expect EA staff to be able to edit the source code following delivery?</w:t>
      </w:r>
    </w:p>
    <w:p w:rsidR="008972F4" w:rsidRPr="008972F4" w:rsidRDefault="008972F4" w:rsidP="008972F4">
      <w:pPr>
        <w:rPr>
          <w:rFonts w:ascii="Arial" w:eastAsia="Times New Roman" w:hAnsi="Arial" w:cs="Arial"/>
        </w:rPr>
      </w:pPr>
    </w:p>
    <w:p w:rsidR="00404E87" w:rsidRPr="008972F4" w:rsidRDefault="00404E87" w:rsidP="00CF4222">
      <w:pPr>
        <w:ind w:left="360"/>
        <w:rPr>
          <w:rFonts w:ascii="Arial" w:hAnsi="Arial" w:cs="Arial"/>
          <w:color w:val="2E75B6"/>
        </w:rPr>
      </w:pPr>
      <w:r w:rsidRPr="008972F4">
        <w:rPr>
          <w:rFonts w:ascii="Arial" w:hAnsi="Arial" w:cs="Arial"/>
          <w:color w:val="2E75B6"/>
        </w:rPr>
        <w:t xml:space="preserve">Python would be the preferred language, so it is consistent with the latest national hydrological tools. We would await what options are available before we decide on source code being changed by EA staff. </w:t>
      </w:r>
    </w:p>
    <w:p w:rsidR="00404E87" w:rsidRPr="008972F4" w:rsidRDefault="00404E87" w:rsidP="00CF4222">
      <w:pPr>
        <w:ind w:left="360"/>
        <w:rPr>
          <w:rFonts w:ascii="Arial" w:hAnsi="Arial" w:cs="Arial"/>
          <w:color w:val="2E75B6"/>
        </w:rPr>
      </w:pPr>
    </w:p>
    <w:p w:rsidR="00FB5CB6" w:rsidRDefault="00FB5CB6"/>
    <w:sectPr w:rsidR="00FB5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2BD4"/>
    <w:multiLevelType w:val="hybridMultilevel"/>
    <w:tmpl w:val="87425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196D67"/>
    <w:multiLevelType w:val="hybridMultilevel"/>
    <w:tmpl w:val="C2AE1EEA"/>
    <w:lvl w:ilvl="0" w:tplc="4D588C88">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B6"/>
    <w:rsid w:val="00404E87"/>
    <w:rsid w:val="00866B2A"/>
    <w:rsid w:val="00877451"/>
    <w:rsid w:val="008972F4"/>
    <w:rsid w:val="00B52AAB"/>
    <w:rsid w:val="00CF4222"/>
    <w:rsid w:val="00EE49A2"/>
    <w:rsid w:val="00FB5CB6"/>
    <w:rsid w:val="00FC0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2E234-7275-4E17-8E39-000D4EBF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CB6"/>
    <w:pPr>
      <w:spacing w:after="0" w:line="240"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CB6"/>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Naylor, Katherine</dc:creator>
  <cp:keywords/>
  <dc:description/>
  <cp:lastModifiedBy>Amy LoGalbo</cp:lastModifiedBy>
  <cp:revision>2</cp:revision>
  <dcterms:created xsi:type="dcterms:W3CDTF">2020-11-18T15:58:00Z</dcterms:created>
  <dcterms:modified xsi:type="dcterms:W3CDTF">2020-11-18T15:58:00Z</dcterms:modified>
</cp:coreProperties>
</file>