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EBE55" w14:textId="69C8719A" w:rsidR="00710C90" w:rsidRPr="001C32DF" w:rsidRDefault="00C04716" w:rsidP="002D7B6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RFQ049 Appendix B, Lot 2 Bio Science Laboratory</w:t>
      </w:r>
    </w:p>
    <w:p w14:paraId="502DA39A" w14:textId="77777777" w:rsidR="001C32DF" w:rsidRDefault="001C32DF" w:rsidP="001C32DF"/>
    <w:p w14:paraId="01EA2563" w14:textId="77777777" w:rsidR="001C32DF" w:rsidRDefault="001C32DF" w:rsidP="001C32DF">
      <w:r w:rsidRPr="00D431D7">
        <w:t>Please see below the specifications for the following</w:t>
      </w:r>
    </w:p>
    <w:p w14:paraId="7FC8A9F9" w14:textId="77777777" w:rsidR="001C32DF" w:rsidRDefault="001C32DF" w:rsidP="001C32DF">
      <w:pPr>
        <w:rPr>
          <w:b/>
        </w:rPr>
      </w:pPr>
    </w:p>
    <w:p w14:paraId="3661FC10" w14:textId="4C6A71CF" w:rsidR="002D7B62" w:rsidRDefault="002D7B62" w:rsidP="002D7B62">
      <w:pPr>
        <w:pStyle w:val="ListParagraph"/>
        <w:numPr>
          <w:ilvl w:val="0"/>
          <w:numId w:val="3"/>
        </w:numPr>
        <w:rPr>
          <w:b/>
        </w:rPr>
      </w:pPr>
      <w:r w:rsidRPr="002D7B62">
        <w:rPr>
          <w:b/>
        </w:rPr>
        <w:t>Digital microscopes</w:t>
      </w:r>
    </w:p>
    <w:p w14:paraId="2A9CF149" w14:textId="49827DE0" w:rsidR="00AD45F6" w:rsidRDefault="00AD45F6" w:rsidP="002D7B6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Laminar Flow Cavinet</w:t>
      </w:r>
    </w:p>
    <w:p w14:paraId="5CD32894" w14:textId="2BC89FCA" w:rsidR="002D7B62" w:rsidRDefault="002D7B62" w:rsidP="002D7B62">
      <w:pPr>
        <w:pStyle w:val="ListParagraph"/>
        <w:rPr>
          <w:b/>
        </w:rPr>
      </w:pPr>
    </w:p>
    <w:p w14:paraId="4AA6E30C" w14:textId="7F6114F4" w:rsidR="002D7B62" w:rsidRDefault="002D7B62" w:rsidP="002D7B62">
      <w:pPr>
        <w:pStyle w:val="ListParagraph"/>
        <w:rPr>
          <w:b/>
        </w:rPr>
      </w:pPr>
    </w:p>
    <w:p w14:paraId="4A6DCD6D" w14:textId="716EA0F1" w:rsidR="002D7B62" w:rsidRDefault="002D7B62" w:rsidP="002D7B62">
      <w:pPr>
        <w:pStyle w:val="ListParagraph"/>
        <w:rPr>
          <w:b/>
        </w:rPr>
      </w:pPr>
    </w:p>
    <w:p w14:paraId="4095D98A" w14:textId="40BC27B1" w:rsidR="00E56FC0" w:rsidRDefault="00E56FC0" w:rsidP="00E56FC0">
      <w:pPr>
        <w:jc w:val="both"/>
        <w:rPr>
          <w:b/>
        </w:rPr>
      </w:pPr>
    </w:p>
    <w:p w14:paraId="713E63A1" w14:textId="77777777" w:rsidR="003E2DAF" w:rsidRPr="003E2DAF" w:rsidRDefault="003E2DAF" w:rsidP="003E2DAF">
      <w:pPr>
        <w:jc w:val="center"/>
        <w:rPr>
          <w:b/>
          <w:sz w:val="28"/>
          <w:szCs w:val="28"/>
        </w:rPr>
      </w:pPr>
      <w:r w:rsidRPr="003E2DAF">
        <w:rPr>
          <w:b/>
          <w:sz w:val="28"/>
          <w:szCs w:val="28"/>
        </w:rPr>
        <w:t>Digital microscopes</w:t>
      </w:r>
    </w:p>
    <w:p w14:paraId="09F6E32C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Total magnification: 40x, 100x, 400x</w:t>
      </w:r>
    </w:p>
    <w:p w14:paraId="416A74CB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Eyepiece: Wide Field 10x/18mm</w:t>
      </w:r>
    </w:p>
    <w:p w14:paraId="65249EBE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Head: Monocular digital observation head, 360° rotating, with 45° inclined eyepiece tube</w:t>
      </w:r>
    </w:p>
    <w:p w14:paraId="714C963D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Nosepiece: Quadruple revolving nosepiece, rotation on ball bearings</w:t>
      </w:r>
    </w:p>
    <w:p w14:paraId="212D6BD9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Objectives: Anti-fungal treated achromatic DIN</w:t>
      </w:r>
    </w:p>
    <w:p w14:paraId="6BE45712" w14:textId="77FBFF86" w:rsidR="00E56FC0" w:rsidRP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4x A.N. 0.10, W.D. 18mm</w:t>
      </w:r>
    </w:p>
    <w:p w14:paraId="1986BE07" w14:textId="6B5DA8AA" w:rsidR="003E2DAF" w:rsidRP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10x A.N. 0.25, W.D. 7mm</w:t>
      </w:r>
    </w:p>
    <w:p w14:paraId="031C6EEF" w14:textId="5FD05B2D" w:rsidR="003E2DAF" w:rsidRP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40x A.N. 0.65, W.D. 0.53mm</w:t>
      </w:r>
    </w:p>
    <w:p w14:paraId="51A77323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Stage: : Double layer with mechanical sliding stage with specimen holder, 125 x 116mm. X-Y movement range 76 x 30mm. Vernier scale on the two axes, accuracy 0.1mm</w:t>
      </w:r>
    </w:p>
    <w:p w14:paraId="29AADC00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Focussing: Coaxial coarse and fine focusing mechanism (graduated 0.002mm) with upper stop. Adjustable tension of coarse focussing knob</w:t>
      </w:r>
    </w:p>
    <w:p w14:paraId="555329C7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Condenser: Abbe condenser, N.A. 1.2 pre-centred</w:t>
      </w:r>
    </w:p>
    <w:p w14:paraId="4C3FB947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Illumination: 1W LED with adjustable intensity</w:t>
      </w:r>
    </w:p>
    <w:p w14:paraId="6176AFE6" w14:textId="1EF9662B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LED Details: 1W, 6300K colour temperature, average lifetime approx. 50000h</w:t>
      </w:r>
    </w:p>
    <w:p w14:paraId="2DDA0358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Dimensions: H350 x W170 x D210mm</w:t>
      </w:r>
    </w:p>
    <w:p w14:paraId="7F5DD945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Weight: 4kg</w:t>
      </w:r>
    </w:p>
    <w:p w14:paraId="17DC41C9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Voltage: External power supply 100/240V, 50/60Hz, output 6V D.C. 2.5A. Internal NiMH rechargeable battery (up to 15 hours of use from a single charge, LED at medium intensity)</w:t>
      </w:r>
    </w:p>
    <w:p w14:paraId="2D1C3D6C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Accessories included: Power supply, OPTIKA Vision Lite software disc, 1.8m USB cable, dust cover and instructions</w:t>
      </w:r>
    </w:p>
    <w:p w14:paraId="5D4095DE" w14:textId="77777777" w:rsidR="003E2DAF" w:rsidRDefault="003E2DAF" w:rsidP="003E2DAF">
      <w:pPr>
        <w:spacing w:before="0" w:after="0" w:line="240" w:lineRule="auto"/>
      </w:pPr>
    </w:p>
    <w:p w14:paraId="7B22A8DA" w14:textId="76A61A01" w:rsidR="003E2DAF" w:rsidRDefault="003E2DAF" w:rsidP="003E2DAF">
      <w:pPr>
        <w:spacing w:before="0" w:after="0" w:line="240" w:lineRule="auto"/>
      </w:pPr>
      <w:r>
        <w:t>Digital Camera Specification:</w:t>
      </w:r>
    </w:p>
    <w:p w14:paraId="60D14873" w14:textId="77777777" w:rsidR="003E2DAF" w:rsidRDefault="003E2DAF" w:rsidP="003E2DAF">
      <w:pPr>
        <w:spacing w:before="0" w:after="0" w:line="240" w:lineRule="auto"/>
      </w:pPr>
    </w:p>
    <w:p w14:paraId="31D9E496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Resolution: 1280 x 1024 pixels, 5:4 aspect ratio</w:t>
      </w:r>
    </w:p>
    <w:p w14:paraId="510BCADB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Pixel size: 2.8μm x 2.8μm</w:t>
      </w:r>
    </w:p>
    <w:p w14:paraId="4DA13D6D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Sensor: 1/3.2”CMOS</w:t>
      </w:r>
    </w:p>
    <w:p w14:paraId="5746C95A" w14:textId="7CC2EBB2" w:rsidR="003E2DAF" w:rsidRP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Output: USB 2.0 port</w:t>
      </w:r>
    </w:p>
    <w:p w14:paraId="5CD8F769" w14:textId="7120459B" w:rsidR="003E2DAF" w:rsidRP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lastRenderedPageBreak/>
        <w:t>Framerate: 15fps (1280 x 1024) or 30 fps (640 x 480)</w:t>
      </w:r>
    </w:p>
    <w:p w14:paraId="78AB2CA5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S/N Ratio: 42.3dB</w:t>
      </w:r>
    </w:p>
    <w:p w14:paraId="1099DC80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Dynamic Pro Range: 71dB</w:t>
      </w:r>
    </w:p>
    <w:p w14:paraId="79ACC9ED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</w:p>
    <w:p w14:paraId="74CB8879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Exposure Time: 20s - 1/1000s</w:t>
      </w:r>
    </w:p>
    <w:p w14:paraId="3F3F8211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</w:p>
    <w:p w14:paraId="026DA69D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Effective Digits: 10bit - on chip</w:t>
      </w:r>
    </w:p>
    <w:p w14:paraId="439D7FBF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</w:p>
    <w:p w14:paraId="0C3A8A66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Sensitivity: 1.0 V/lux-sec (550nm)</w:t>
      </w:r>
    </w:p>
    <w:p w14:paraId="3CDC2486" w14:textId="77777777" w:rsidR="003E2DAF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</w:p>
    <w:p w14:paraId="64720EBB" w14:textId="77777777" w:rsidR="003E2DAF" w:rsidRPr="0086020A" w:rsidRDefault="003E2DAF" w:rsidP="003E2DAF">
      <w:pPr>
        <w:pStyle w:val="ListParagraph"/>
        <w:numPr>
          <w:ilvl w:val="0"/>
          <w:numId w:val="6"/>
        </w:numPr>
        <w:spacing w:before="0" w:after="0" w:line="240" w:lineRule="auto"/>
      </w:pPr>
      <w:r>
        <w:t>Software: OPTIKA Vision Lite for Windows XP, Vista, 7, 8 (32/64bit)</w:t>
      </w:r>
    </w:p>
    <w:p w14:paraId="7E1B4ECE" w14:textId="4A41E31D" w:rsidR="003E2DAF" w:rsidRDefault="003E2DAF" w:rsidP="003E2DAF">
      <w:pPr>
        <w:pStyle w:val="ListParagraph"/>
        <w:jc w:val="both"/>
        <w:rPr>
          <w:b/>
        </w:rPr>
      </w:pPr>
    </w:p>
    <w:p w14:paraId="5CB2B91C" w14:textId="24488B38" w:rsidR="00444650" w:rsidRDefault="00444650" w:rsidP="003E2DAF">
      <w:pPr>
        <w:pStyle w:val="ListParagraph"/>
        <w:jc w:val="both"/>
        <w:rPr>
          <w:b/>
        </w:rPr>
      </w:pPr>
    </w:p>
    <w:p w14:paraId="6A30BBD5" w14:textId="2EEE4020" w:rsidR="00AD45F6" w:rsidRDefault="00AD45F6" w:rsidP="00AD45F6">
      <w:pPr>
        <w:jc w:val="center"/>
        <w:rPr>
          <w:b/>
          <w:sz w:val="28"/>
          <w:szCs w:val="28"/>
        </w:rPr>
      </w:pPr>
      <w:r w:rsidRPr="00AD45F6">
        <w:rPr>
          <w:b/>
          <w:sz w:val="28"/>
          <w:szCs w:val="28"/>
        </w:rPr>
        <w:t>Laminar flow cabinet</w:t>
      </w:r>
    </w:p>
    <w:p w14:paraId="051EE3D2" w14:textId="0F866148" w:rsidR="00387D42" w:rsidRDefault="00387D42" w:rsidP="00387D42">
      <w:pPr>
        <w:spacing w:before="0" w:after="0" w:line="240" w:lineRule="auto"/>
      </w:pPr>
    </w:p>
    <w:p w14:paraId="314ECA71" w14:textId="77777777" w:rsidR="00387D42" w:rsidRPr="00387D42" w:rsidRDefault="00387D42" w:rsidP="00387D42">
      <w:pPr>
        <w:spacing w:before="0" w:after="0" w:line="240" w:lineRule="auto"/>
      </w:pPr>
    </w:p>
    <w:p w14:paraId="378C4C5B" w14:textId="77777777" w:rsidR="00387D42" w:rsidRPr="00387D42" w:rsidRDefault="00387D42" w:rsidP="00387D42">
      <w:pPr>
        <w:pStyle w:val="ListParagraph"/>
        <w:numPr>
          <w:ilvl w:val="0"/>
          <w:numId w:val="6"/>
        </w:numPr>
        <w:spacing w:before="0" w:after="0" w:line="240" w:lineRule="auto"/>
      </w:pPr>
      <w:r w:rsidRPr="00387D42">
        <w:t>Hood Width (in)39</w:t>
      </w:r>
    </w:p>
    <w:p w14:paraId="1C5A1FA5" w14:textId="77777777" w:rsidR="00387D42" w:rsidRPr="00387D42" w:rsidRDefault="00387D42" w:rsidP="00387D42">
      <w:pPr>
        <w:pStyle w:val="ListParagraph"/>
        <w:numPr>
          <w:ilvl w:val="0"/>
          <w:numId w:val="6"/>
        </w:numPr>
        <w:spacing w:before="0" w:after="0" w:line="240" w:lineRule="auto"/>
      </w:pPr>
      <w:r w:rsidRPr="00387D42">
        <w:t>Exterior Width (in)39.5</w:t>
      </w:r>
    </w:p>
    <w:p w14:paraId="487CB596" w14:textId="77777777" w:rsidR="00387D42" w:rsidRPr="00387D42" w:rsidRDefault="00387D42" w:rsidP="00387D42">
      <w:pPr>
        <w:pStyle w:val="ListParagraph"/>
        <w:numPr>
          <w:ilvl w:val="0"/>
          <w:numId w:val="6"/>
        </w:numPr>
        <w:spacing w:before="0" w:after="0" w:line="240" w:lineRule="auto"/>
      </w:pPr>
      <w:r w:rsidRPr="00387D42">
        <w:t>Exterior Height (in)53</w:t>
      </w:r>
    </w:p>
    <w:p w14:paraId="734F219E" w14:textId="77777777" w:rsidR="00387D42" w:rsidRPr="00387D42" w:rsidRDefault="00387D42" w:rsidP="00387D42">
      <w:pPr>
        <w:pStyle w:val="ListParagraph"/>
        <w:numPr>
          <w:ilvl w:val="0"/>
          <w:numId w:val="6"/>
        </w:numPr>
        <w:spacing w:before="0" w:after="0" w:line="240" w:lineRule="auto"/>
      </w:pPr>
      <w:r w:rsidRPr="00387D42">
        <w:t>Exterior Depth (in)24.75</w:t>
      </w:r>
    </w:p>
    <w:p w14:paraId="3DC99A57" w14:textId="77777777" w:rsidR="00387D42" w:rsidRPr="00387D42" w:rsidRDefault="00387D42" w:rsidP="00387D42">
      <w:pPr>
        <w:pStyle w:val="ListParagraph"/>
        <w:numPr>
          <w:ilvl w:val="0"/>
          <w:numId w:val="6"/>
        </w:numPr>
        <w:spacing w:before="0" w:after="0" w:line="240" w:lineRule="auto"/>
      </w:pPr>
      <w:r w:rsidRPr="00387D42">
        <w:t>Interior Width (in)38</w:t>
      </w:r>
    </w:p>
    <w:p w14:paraId="7A32E3D4" w14:textId="77777777" w:rsidR="00387D42" w:rsidRPr="00387D42" w:rsidRDefault="00387D42" w:rsidP="00387D42">
      <w:pPr>
        <w:pStyle w:val="ListParagraph"/>
        <w:numPr>
          <w:ilvl w:val="0"/>
          <w:numId w:val="6"/>
        </w:numPr>
        <w:spacing w:before="0" w:after="0" w:line="240" w:lineRule="auto"/>
      </w:pPr>
      <w:r w:rsidRPr="00387D42">
        <w:t>Interior Height (in)34</w:t>
      </w:r>
    </w:p>
    <w:p w14:paraId="0D5B2F42" w14:textId="77777777" w:rsidR="00387D42" w:rsidRPr="00387D42" w:rsidRDefault="00387D42" w:rsidP="00387D42">
      <w:pPr>
        <w:pStyle w:val="ListParagraph"/>
        <w:numPr>
          <w:ilvl w:val="0"/>
          <w:numId w:val="6"/>
        </w:numPr>
        <w:spacing w:before="0" w:after="0" w:line="240" w:lineRule="auto"/>
      </w:pPr>
      <w:r w:rsidRPr="00387D42">
        <w:t>Interior Depth (in)21.5</w:t>
      </w:r>
    </w:p>
    <w:p w14:paraId="7E30B889" w14:textId="77777777" w:rsidR="00387D42" w:rsidRPr="00387D42" w:rsidRDefault="00387D42" w:rsidP="00387D42">
      <w:pPr>
        <w:pStyle w:val="ListParagraph"/>
        <w:numPr>
          <w:ilvl w:val="0"/>
          <w:numId w:val="6"/>
        </w:numPr>
        <w:spacing w:before="0" w:after="0" w:line="240" w:lineRule="auto"/>
      </w:pPr>
      <w:r w:rsidRPr="00387D42">
        <w:t>Power (VAC)115</w:t>
      </w:r>
    </w:p>
    <w:p w14:paraId="2E245D80" w14:textId="77777777" w:rsidR="00387D42" w:rsidRPr="00387D42" w:rsidRDefault="00387D42" w:rsidP="00387D42">
      <w:pPr>
        <w:pStyle w:val="ListParagraph"/>
        <w:numPr>
          <w:ilvl w:val="0"/>
          <w:numId w:val="6"/>
        </w:numPr>
        <w:spacing w:before="0" w:after="0" w:line="240" w:lineRule="auto"/>
      </w:pPr>
      <w:r w:rsidRPr="00387D42">
        <w:t>Power (Hz)60</w:t>
      </w:r>
    </w:p>
    <w:p w14:paraId="4423C98C" w14:textId="77777777" w:rsidR="00387D42" w:rsidRPr="00387D42" w:rsidRDefault="00387D42" w:rsidP="00387D42">
      <w:pPr>
        <w:pStyle w:val="ListParagraph"/>
        <w:numPr>
          <w:ilvl w:val="0"/>
          <w:numId w:val="6"/>
        </w:numPr>
        <w:spacing w:before="0" w:after="0" w:line="240" w:lineRule="auto"/>
      </w:pPr>
      <w:r w:rsidRPr="00387D42">
        <w:t>Exhaust Volume (CFM)135</w:t>
      </w:r>
    </w:p>
    <w:p w14:paraId="2BF7D5BB" w14:textId="77777777" w:rsidR="00387D42" w:rsidRPr="00387D42" w:rsidRDefault="00387D42" w:rsidP="00387D42">
      <w:pPr>
        <w:pStyle w:val="ListParagraph"/>
        <w:numPr>
          <w:ilvl w:val="0"/>
          <w:numId w:val="6"/>
        </w:numPr>
        <w:spacing w:before="0" w:after="0" w:line="240" w:lineRule="auto"/>
        <w:rPr>
          <w:rFonts w:eastAsia="Times New Roman" w:cs="Arial"/>
          <w:color w:val="333333"/>
          <w:szCs w:val="24"/>
          <w:lang w:eastAsia="en-GB" w:bidi="ar-SA"/>
        </w:rPr>
      </w:pPr>
      <w:r w:rsidRPr="00387D42">
        <w:t>Description39" Laminar Ductless Fume Hood, 115V</w:t>
      </w:r>
    </w:p>
    <w:p w14:paraId="373B78B7" w14:textId="77777777" w:rsidR="00387D42" w:rsidRDefault="00387D42" w:rsidP="00387D42">
      <w:pPr>
        <w:rPr>
          <w:b/>
          <w:sz w:val="28"/>
          <w:szCs w:val="28"/>
        </w:rPr>
      </w:pPr>
    </w:p>
    <w:p w14:paraId="59584C0A" w14:textId="77777777" w:rsidR="00AD45F6" w:rsidRDefault="00AD45F6" w:rsidP="00AD45F6">
      <w:pPr>
        <w:rPr>
          <w:b/>
          <w:sz w:val="28"/>
          <w:szCs w:val="28"/>
        </w:rPr>
      </w:pPr>
    </w:p>
    <w:p w14:paraId="22160977" w14:textId="01850A2B" w:rsidR="00AD45F6" w:rsidRDefault="00AD45F6" w:rsidP="00AD45F6">
      <w:pPr>
        <w:jc w:val="center"/>
        <w:rPr>
          <w:b/>
          <w:sz w:val="28"/>
          <w:szCs w:val="28"/>
        </w:rPr>
      </w:pPr>
      <w:r w:rsidRPr="00AD45F6">
        <w:rPr>
          <w:b/>
          <w:sz w:val="28"/>
          <w:szCs w:val="28"/>
        </w:rPr>
        <w:t>Microcentrifuge</w:t>
      </w:r>
    </w:p>
    <w:p w14:paraId="0A672B15" w14:textId="32EC8239" w:rsidR="003F6E7D" w:rsidRDefault="003F6E7D" w:rsidP="00AD45F6">
      <w:pPr>
        <w:jc w:val="center"/>
        <w:rPr>
          <w:b/>
          <w:sz w:val="28"/>
          <w:szCs w:val="28"/>
        </w:rPr>
      </w:pPr>
    </w:p>
    <w:p w14:paraId="25E737F3" w14:textId="77777777" w:rsidR="001E18EF" w:rsidRDefault="003F6E7D" w:rsidP="003F6E7D">
      <w:pPr>
        <w:pStyle w:val="NormalWeb"/>
        <w:rPr>
          <w:rFonts w:asciiTheme="minorHAnsi" w:hAnsiTheme="minorHAnsi" w:cstheme="minorHAnsi"/>
        </w:rPr>
      </w:pPr>
      <w:r w:rsidRPr="005C23DA">
        <w:rPr>
          <w:rFonts w:asciiTheme="minorHAnsi" w:hAnsiTheme="minorHAnsi" w:cstheme="minorHAnsi"/>
        </w:rPr>
        <w:t>This compact mini-centrifuge is ideal for quick spin downs from tube walls and caps.</w:t>
      </w:r>
    </w:p>
    <w:p w14:paraId="03443ADB" w14:textId="77777777" w:rsidR="001E18EF" w:rsidRDefault="003F6E7D" w:rsidP="001E18EF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5C23DA">
        <w:rPr>
          <w:rFonts w:asciiTheme="minorHAnsi" w:hAnsiTheme="minorHAnsi" w:cstheme="minorHAnsi"/>
        </w:rPr>
        <w:t>Use to microfilter cell separations and HPLC samples.</w:t>
      </w:r>
    </w:p>
    <w:p w14:paraId="448EA694" w14:textId="77777777" w:rsidR="001E18EF" w:rsidRDefault="003F6E7D" w:rsidP="001E18EF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5C23DA">
        <w:rPr>
          <w:rFonts w:asciiTheme="minorHAnsi" w:hAnsiTheme="minorHAnsi" w:cstheme="minorHAnsi"/>
        </w:rPr>
        <w:t xml:space="preserve"> Mos</w:t>
      </w:r>
      <w:r w:rsidR="001E18EF">
        <w:rPr>
          <w:rFonts w:asciiTheme="minorHAnsi" w:hAnsiTheme="minorHAnsi" w:cstheme="minorHAnsi"/>
        </w:rPr>
        <w:t>t spins last around 20 seconds,</w:t>
      </w:r>
    </w:p>
    <w:p w14:paraId="2992802E" w14:textId="77777777" w:rsidR="001E18EF" w:rsidRDefault="003F6E7D" w:rsidP="001E18EF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5C23DA">
        <w:rPr>
          <w:rFonts w:asciiTheme="minorHAnsi" w:hAnsiTheme="minorHAnsi" w:cstheme="minorHAnsi"/>
        </w:rPr>
        <w:t xml:space="preserve"> Operation is extremely simple load tubes, close lid and press on/off button. For repeated spins, simply open or close the lid to operate.</w:t>
      </w:r>
    </w:p>
    <w:p w14:paraId="4707D8D9" w14:textId="77777777" w:rsidR="001E18EF" w:rsidRDefault="003F6E7D" w:rsidP="001E18EF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5C23DA">
        <w:rPr>
          <w:rFonts w:asciiTheme="minorHAnsi" w:hAnsiTheme="minorHAnsi" w:cstheme="minorHAnsi"/>
        </w:rPr>
        <w:t xml:space="preserve"> Internal safety switch ensures unit will not operate with lid open. </w:t>
      </w:r>
    </w:p>
    <w:p w14:paraId="1DB41AE9" w14:textId="285103B4" w:rsidR="003F6E7D" w:rsidRPr="005C23DA" w:rsidRDefault="003F6E7D" w:rsidP="001E18EF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5C23DA">
        <w:rPr>
          <w:rFonts w:asciiTheme="minorHAnsi" w:hAnsiTheme="minorHAnsi" w:cstheme="minorHAnsi"/>
        </w:rPr>
        <w:t xml:space="preserve">The rubber footplate includes soft feet to increase stability and deaden vibrations. Remove cord for compact storage. Unit is CE marked and complies with RoHS directive. </w:t>
      </w:r>
    </w:p>
    <w:p w14:paraId="217931B1" w14:textId="77777777" w:rsidR="003F6E7D" w:rsidRPr="001E18EF" w:rsidRDefault="003F6E7D" w:rsidP="003F6E7D">
      <w:pPr>
        <w:pStyle w:val="NormalWeb"/>
        <w:rPr>
          <w:rFonts w:asciiTheme="minorHAnsi" w:hAnsiTheme="minorHAnsi" w:cstheme="minorHAnsi"/>
          <w:b/>
        </w:rPr>
      </w:pPr>
      <w:r w:rsidRPr="001E18EF">
        <w:rPr>
          <w:rFonts w:asciiTheme="minorHAnsi" w:hAnsiTheme="minorHAnsi" w:cstheme="minorHAnsi"/>
          <w:b/>
        </w:rPr>
        <w:lastRenderedPageBreak/>
        <w:t>Specifications:</w:t>
      </w:r>
    </w:p>
    <w:p w14:paraId="41740CFF" w14:textId="77777777" w:rsidR="003F6E7D" w:rsidRPr="005C23DA" w:rsidRDefault="003F6E7D" w:rsidP="003F6E7D">
      <w:pPr>
        <w:pStyle w:val="NormalWeb"/>
        <w:rPr>
          <w:rFonts w:asciiTheme="minorHAnsi" w:hAnsiTheme="minorHAnsi" w:cstheme="minorHAnsi"/>
        </w:rPr>
      </w:pPr>
      <w:r w:rsidRPr="005C23DA">
        <w:rPr>
          <w:rFonts w:asciiTheme="minorHAnsi" w:hAnsiTheme="minorHAnsi" w:cstheme="minorHAnsi"/>
        </w:rPr>
        <w:t>Maximum speed 6000 rpm</w:t>
      </w:r>
    </w:p>
    <w:p w14:paraId="1C23673C" w14:textId="77777777" w:rsidR="003F6E7D" w:rsidRPr="005C23DA" w:rsidRDefault="003F6E7D" w:rsidP="003F6E7D">
      <w:pPr>
        <w:pStyle w:val="NormalWeb"/>
        <w:rPr>
          <w:rFonts w:asciiTheme="minorHAnsi" w:hAnsiTheme="minorHAnsi" w:cstheme="minorHAnsi"/>
        </w:rPr>
      </w:pPr>
      <w:r w:rsidRPr="005C23DA">
        <w:rPr>
          <w:rFonts w:asciiTheme="minorHAnsi" w:hAnsiTheme="minorHAnsi" w:cstheme="minorHAnsi"/>
        </w:rPr>
        <w:t>Maximum RCF 2000 x g</w:t>
      </w:r>
    </w:p>
    <w:p w14:paraId="153C1F0C" w14:textId="77777777" w:rsidR="003F6E7D" w:rsidRPr="005C23DA" w:rsidRDefault="003F6E7D" w:rsidP="003F6E7D">
      <w:pPr>
        <w:pStyle w:val="NormalWeb"/>
        <w:rPr>
          <w:rFonts w:asciiTheme="minorHAnsi" w:hAnsiTheme="minorHAnsi" w:cstheme="minorHAnsi"/>
        </w:rPr>
      </w:pPr>
      <w:r w:rsidRPr="005C23DA">
        <w:rPr>
          <w:rFonts w:asciiTheme="minorHAnsi" w:hAnsiTheme="minorHAnsi" w:cstheme="minorHAnsi"/>
        </w:rPr>
        <w:t>Dimensions 153 x 128 x104 mm</w:t>
      </w:r>
    </w:p>
    <w:p w14:paraId="3E7FD651" w14:textId="77777777" w:rsidR="003F6E7D" w:rsidRPr="005C23DA" w:rsidRDefault="003F6E7D" w:rsidP="003F6E7D">
      <w:pPr>
        <w:pStyle w:val="NormalWeb"/>
        <w:rPr>
          <w:rFonts w:asciiTheme="minorHAnsi" w:hAnsiTheme="minorHAnsi" w:cstheme="minorHAnsi"/>
        </w:rPr>
      </w:pPr>
      <w:r w:rsidRPr="005C23DA">
        <w:rPr>
          <w:rFonts w:asciiTheme="minorHAnsi" w:hAnsiTheme="minorHAnsi" w:cstheme="minorHAnsi"/>
        </w:rPr>
        <w:t>Power:220/230 VAC, 50/60 Hz</w:t>
      </w:r>
    </w:p>
    <w:p w14:paraId="34CC7D2F" w14:textId="292FF94B" w:rsidR="003F6E7D" w:rsidRPr="005C23DA" w:rsidRDefault="003F6E7D" w:rsidP="00D96072">
      <w:pPr>
        <w:pStyle w:val="NormalWeb"/>
        <w:rPr>
          <w:rFonts w:asciiTheme="minorHAnsi" w:hAnsiTheme="minorHAnsi" w:cstheme="minorHAnsi"/>
        </w:rPr>
      </w:pPr>
    </w:p>
    <w:p w14:paraId="364C8406" w14:textId="77777777" w:rsidR="003F6E7D" w:rsidRPr="00AD45F6" w:rsidRDefault="003F6E7D" w:rsidP="003F6E7D">
      <w:pPr>
        <w:rPr>
          <w:b/>
          <w:sz w:val="28"/>
          <w:szCs w:val="28"/>
        </w:rPr>
      </w:pPr>
    </w:p>
    <w:sectPr w:rsidR="003F6E7D" w:rsidRPr="00AD4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E621B" w14:textId="77777777" w:rsidR="00D44032" w:rsidRDefault="00D44032" w:rsidP="00D44032">
      <w:pPr>
        <w:spacing w:before="0" w:after="0" w:line="240" w:lineRule="auto"/>
      </w:pPr>
      <w:r>
        <w:separator/>
      </w:r>
    </w:p>
  </w:endnote>
  <w:endnote w:type="continuationSeparator" w:id="0">
    <w:p w14:paraId="1825C8AF" w14:textId="77777777" w:rsidR="00D44032" w:rsidRDefault="00D44032" w:rsidP="00D440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58672" w14:textId="77777777" w:rsidR="00D44032" w:rsidRDefault="00D44032" w:rsidP="00D44032">
      <w:pPr>
        <w:spacing w:before="0" w:after="0" w:line="240" w:lineRule="auto"/>
      </w:pPr>
      <w:r>
        <w:separator/>
      </w:r>
    </w:p>
  </w:footnote>
  <w:footnote w:type="continuationSeparator" w:id="0">
    <w:p w14:paraId="522C50DF" w14:textId="77777777" w:rsidR="00D44032" w:rsidRDefault="00D44032" w:rsidP="00D4403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B62"/>
    <w:multiLevelType w:val="hybridMultilevel"/>
    <w:tmpl w:val="D19AA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6579"/>
    <w:multiLevelType w:val="hybridMultilevel"/>
    <w:tmpl w:val="455E8D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D1C18"/>
    <w:multiLevelType w:val="hybridMultilevel"/>
    <w:tmpl w:val="FC308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3339D"/>
    <w:multiLevelType w:val="hybridMultilevel"/>
    <w:tmpl w:val="97EA8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86E31"/>
    <w:multiLevelType w:val="hybridMultilevel"/>
    <w:tmpl w:val="1DA6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94981"/>
    <w:multiLevelType w:val="hybridMultilevel"/>
    <w:tmpl w:val="42449DE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913D55"/>
    <w:multiLevelType w:val="multilevel"/>
    <w:tmpl w:val="276C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A79C5"/>
    <w:multiLevelType w:val="hybridMultilevel"/>
    <w:tmpl w:val="7E5E4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91D4A"/>
    <w:multiLevelType w:val="hybridMultilevel"/>
    <w:tmpl w:val="9182B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B553B"/>
    <w:multiLevelType w:val="hybridMultilevel"/>
    <w:tmpl w:val="E10647EE"/>
    <w:lvl w:ilvl="0" w:tplc="AC166D1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4269C"/>
    <w:multiLevelType w:val="hybridMultilevel"/>
    <w:tmpl w:val="F5AC6238"/>
    <w:lvl w:ilvl="0" w:tplc="67F22ABE">
      <w:start w:val="1"/>
      <w:numFmt w:val="bullet"/>
      <w:pStyle w:val="ColorfulList-Accent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F3076"/>
    <w:multiLevelType w:val="hybridMultilevel"/>
    <w:tmpl w:val="A25AF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D23F8"/>
    <w:multiLevelType w:val="hybridMultilevel"/>
    <w:tmpl w:val="480EA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4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107636"/>
    <w:rsid w:val="000A7289"/>
    <w:rsid w:val="00107636"/>
    <w:rsid w:val="001C32DF"/>
    <w:rsid w:val="001C3526"/>
    <w:rsid w:val="001E18EF"/>
    <w:rsid w:val="001F04B5"/>
    <w:rsid w:val="00231D8B"/>
    <w:rsid w:val="0023283D"/>
    <w:rsid w:val="002D7B62"/>
    <w:rsid w:val="00335D79"/>
    <w:rsid w:val="00345A38"/>
    <w:rsid w:val="00353CEC"/>
    <w:rsid w:val="00387D42"/>
    <w:rsid w:val="003E2DAF"/>
    <w:rsid w:val="003F6E7D"/>
    <w:rsid w:val="004418E4"/>
    <w:rsid w:val="00444650"/>
    <w:rsid w:val="006736DA"/>
    <w:rsid w:val="007028F7"/>
    <w:rsid w:val="00710C90"/>
    <w:rsid w:val="00753BB2"/>
    <w:rsid w:val="00814368"/>
    <w:rsid w:val="008261C5"/>
    <w:rsid w:val="008A5B3B"/>
    <w:rsid w:val="008C438E"/>
    <w:rsid w:val="009410A8"/>
    <w:rsid w:val="009C5B8B"/>
    <w:rsid w:val="009C6B57"/>
    <w:rsid w:val="009D0C8E"/>
    <w:rsid w:val="009D70F0"/>
    <w:rsid w:val="00AD45F6"/>
    <w:rsid w:val="00B06988"/>
    <w:rsid w:val="00C04716"/>
    <w:rsid w:val="00C468AC"/>
    <w:rsid w:val="00CF5F62"/>
    <w:rsid w:val="00D44032"/>
    <w:rsid w:val="00D82752"/>
    <w:rsid w:val="00D94486"/>
    <w:rsid w:val="00D96072"/>
    <w:rsid w:val="00DA4A57"/>
    <w:rsid w:val="00DD6BFB"/>
    <w:rsid w:val="00E56FC0"/>
    <w:rsid w:val="00E64982"/>
    <w:rsid w:val="00EF0AF2"/>
    <w:rsid w:val="00F1653A"/>
    <w:rsid w:val="00F9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F80C"/>
  <w15:docId w15:val="{7C896C51-FEC0-4E36-88CB-90BB2A62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th-TH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636"/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636"/>
    <w:pPr>
      <w:pBdr>
        <w:top w:val="single" w:sz="24" w:space="0" w:color="FF388C" w:themeColor="accent1"/>
        <w:left w:val="single" w:sz="24" w:space="0" w:color="FF388C" w:themeColor="accent1"/>
        <w:bottom w:val="single" w:sz="24" w:space="0" w:color="FF388C" w:themeColor="accent1"/>
        <w:right w:val="single" w:sz="24" w:space="0" w:color="FF388C" w:themeColor="accent1"/>
      </w:pBdr>
      <w:shd w:val="clear" w:color="auto" w:fill="FF388C" w:themeFill="accent1"/>
      <w:spacing w:after="0"/>
      <w:outlineLvl w:val="0"/>
    </w:pPr>
    <w:rPr>
      <w:b/>
      <w:bCs/>
      <w:caps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636"/>
    <w:pPr>
      <w:pBdr>
        <w:top w:val="single" w:sz="24" w:space="0" w:color="FFD7E7" w:themeColor="accent1" w:themeTint="33"/>
        <w:left w:val="single" w:sz="24" w:space="0" w:color="FFD7E7" w:themeColor="accent1" w:themeTint="33"/>
        <w:bottom w:val="single" w:sz="24" w:space="0" w:color="FFD7E7" w:themeColor="accent1" w:themeTint="33"/>
        <w:right w:val="single" w:sz="24" w:space="0" w:color="FFD7E7" w:themeColor="accent1" w:themeTint="33"/>
      </w:pBdr>
      <w:shd w:val="clear" w:color="auto" w:fill="FFD7E7" w:themeFill="accent1" w:themeFillTint="33"/>
      <w:spacing w:after="0"/>
      <w:outlineLvl w:val="1"/>
    </w:pPr>
    <w:rPr>
      <w:rFonts w:asciiTheme="minorHAnsi" w:hAnsiTheme="minorHAnsi"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636"/>
    <w:pPr>
      <w:pBdr>
        <w:top w:val="single" w:sz="6" w:space="2" w:color="FF388C" w:themeColor="accent1"/>
        <w:left w:val="single" w:sz="6" w:space="2" w:color="FF388C" w:themeColor="accent1"/>
      </w:pBdr>
      <w:spacing w:before="300" w:after="0"/>
      <w:outlineLvl w:val="2"/>
    </w:pPr>
    <w:rPr>
      <w:caps/>
      <w:color w:val="9A0040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7636"/>
    <w:pPr>
      <w:pBdr>
        <w:top w:val="dotted" w:sz="6" w:space="2" w:color="FF388C" w:themeColor="accent1"/>
        <w:left w:val="dotted" w:sz="6" w:space="2" w:color="FF388C" w:themeColor="accent1"/>
      </w:pBdr>
      <w:spacing w:before="300" w:after="0"/>
      <w:outlineLvl w:val="3"/>
    </w:pPr>
    <w:rPr>
      <w:rFonts w:asciiTheme="minorHAnsi" w:hAnsiTheme="minorHAnsi"/>
      <w:caps/>
      <w:color w:val="E800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636"/>
    <w:pPr>
      <w:pBdr>
        <w:bottom w:val="single" w:sz="6" w:space="1" w:color="FF388C" w:themeColor="accent1"/>
      </w:pBdr>
      <w:spacing w:before="300" w:after="0"/>
      <w:outlineLvl w:val="4"/>
    </w:pPr>
    <w:rPr>
      <w:rFonts w:asciiTheme="minorHAnsi" w:hAnsiTheme="minorHAnsi"/>
      <w:caps/>
      <w:color w:val="E800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636"/>
    <w:pPr>
      <w:pBdr>
        <w:bottom w:val="dotted" w:sz="6" w:space="1" w:color="FF388C" w:themeColor="accent1"/>
      </w:pBdr>
      <w:spacing w:before="300" w:after="0"/>
      <w:outlineLvl w:val="5"/>
    </w:pPr>
    <w:rPr>
      <w:rFonts w:asciiTheme="minorHAnsi" w:hAnsiTheme="minorHAnsi"/>
      <w:caps/>
      <w:color w:val="E800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636"/>
    <w:pPr>
      <w:spacing w:before="300" w:after="0"/>
      <w:outlineLvl w:val="6"/>
    </w:pPr>
    <w:rPr>
      <w:rFonts w:asciiTheme="minorHAnsi" w:hAnsiTheme="minorHAnsi"/>
      <w:caps/>
      <w:color w:val="E800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636"/>
    <w:pPr>
      <w:spacing w:before="300" w:after="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636"/>
    <w:pPr>
      <w:spacing w:before="300" w:after="0"/>
      <w:outlineLvl w:val="8"/>
    </w:pPr>
    <w:rPr>
      <w:rFonts w:asciiTheme="minorHAnsi" w:hAnsiTheme="minorHAns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07636"/>
    <w:pPr>
      <w:numPr>
        <w:numId w:val="2"/>
      </w:numPr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paragraph" w:customStyle="1" w:styleId="Style1">
    <w:name w:val="Style1"/>
    <w:basedOn w:val="Normal"/>
    <w:link w:val="Style1Char"/>
    <w:qFormat/>
    <w:rsid w:val="00107636"/>
    <w:rPr>
      <w:rFonts w:cs="Arial"/>
    </w:rPr>
  </w:style>
  <w:style w:type="character" w:customStyle="1" w:styleId="Style1Char">
    <w:name w:val="Style1 Char"/>
    <w:basedOn w:val="DefaultParagraphFont"/>
    <w:link w:val="Style1"/>
    <w:rsid w:val="00107636"/>
    <w:rPr>
      <w:rFonts w:ascii="Arial" w:hAnsi="Arial" w:cs="Arial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07636"/>
    <w:rPr>
      <w:rFonts w:ascii="Arial" w:hAnsi="Arial"/>
      <w:b/>
      <w:bCs/>
      <w:caps/>
      <w:spacing w:val="15"/>
      <w:sz w:val="24"/>
      <w:shd w:val="clear" w:color="auto" w:fill="FF388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07636"/>
    <w:rPr>
      <w:caps/>
      <w:spacing w:val="15"/>
      <w:shd w:val="clear" w:color="auto" w:fill="FFD7E7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07636"/>
    <w:rPr>
      <w:rFonts w:ascii="Arial" w:hAnsi="Arial"/>
      <w:caps/>
      <w:color w:val="9A0040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7636"/>
    <w:rPr>
      <w:caps/>
      <w:color w:val="E800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636"/>
    <w:rPr>
      <w:caps/>
      <w:color w:val="E800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636"/>
    <w:rPr>
      <w:caps/>
      <w:color w:val="E800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636"/>
    <w:rPr>
      <w:caps/>
      <w:color w:val="E800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63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63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7636"/>
    <w:rPr>
      <w:b/>
      <w:bCs/>
      <w:color w:val="E8006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07636"/>
    <w:pPr>
      <w:spacing w:before="720"/>
    </w:pPr>
    <w:rPr>
      <w:rFonts w:asciiTheme="minorHAnsi" w:hAnsiTheme="minorHAnsi"/>
      <w:caps/>
      <w:color w:val="FF388C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7636"/>
    <w:rPr>
      <w:caps/>
      <w:color w:val="FF388C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636"/>
    <w:pPr>
      <w:spacing w:after="1000" w:line="240" w:lineRule="auto"/>
    </w:pPr>
    <w:rPr>
      <w:rFonts w:asciiTheme="minorHAnsi" w:hAnsiTheme="minorHAnsi"/>
      <w:caps/>
      <w:color w:val="595959" w:themeColor="text1" w:themeTint="A6"/>
      <w:spacing w:val="1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07636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107636"/>
    <w:rPr>
      <w:b/>
      <w:bCs/>
    </w:rPr>
  </w:style>
  <w:style w:type="character" w:styleId="Emphasis">
    <w:name w:val="Emphasis"/>
    <w:uiPriority w:val="20"/>
    <w:qFormat/>
    <w:rsid w:val="00107636"/>
    <w:rPr>
      <w:caps/>
      <w:color w:val="9A004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07636"/>
    <w:pPr>
      <w:spacing w:before="0" w:after="0" w:line="240" w:lineRule="auto"/>
    </w:pPr>
    <w:rPr>
      <w:rFonts w:asciiTheme="minorHAnsi" w:hAnsiTheme="minorHAnsi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0763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076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07636"/>
    <w:rPr>
      <w:rFonts w:asciiTheme="minorHAnsi" w:hAnsiTheme="minorHAnsi"/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10763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636"/>
    <w:pPr>
      <w:pBdr>
        <w:top w:val="single" w:sz="4" w:space="10" w:color="FF388C" w:themeColor="accent1"/>
        <w:left w:val="single" w:sz="4" w:space="10" w:color="FF388C" w:themeColor="accent1"/>
      </w:pBdr>
      <w:spacing w:after="0"/>
      <w:ind w:left="1296" w:right="1152"/>
      <w:jc w:val="both"/>
    </w:pPr>
    <w:rPr>
      <w:rFonts w:asciiTheme="minorHAnsi" w:hAnsiTheme="minorHAnsi"/>
      <w:i/>
      <w:iCs/>
      <w:color w:val="FF388C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636"/>
    <w:rPr>
      <w:i/>
      <w:iCs/>
      <w:color w:val="FF388C" w:themeColor="accent1"/>
      <w:sz w:val="20"/>
      <w:szCs w:val="20"/>
    </w:rPr>
  </w:style>
  <w:style w:type="character" w:styleId="SubtleEmphasis">
    <w:name w:val="Subtle Emphasis"/>
    <w:uiPriority w:val="19"/>
    <w:qFormat/>
    <w:rsid w:val="00107636"/>
    <w:rPr>
      <w:i/>
      <w:iCs/>
      <w:color w:val="9A0040" w:themeColor="accent1" w:themeShade="7F"/>
    </w:rPr>
  </w:style>
  <w:style w:type="character" w:styleId="IntenseEmphasis">
    <w:name w:val="Intense Emphasis"/>
    <w:uiPriority w:val="21"/>
    <w:qFormat/>
    <w:rsid w:val="00107636"/>
    <w:rPr>
      <w:b/>
      <w:bCs/>
      <w:caps/>
      <w:color w:val="9A0040" w:themeColor="accent1" w:themeShade="7F"/>
      <w:spacing w:val="10"/>
    </w:rPr>
  </w:style>
  <w:style w:type="character" w:styleId="SubtleReference">
    <w:name w:val="Subtle Reference"/>
    <w:uiPriority w:val="31"/>
    <w:qFormat/>
    <w:rsid w:val="00107636"/>
    <w:rPr>
      <w:b/>
      <w:bCs/>
      <w:color w:val="FF388C" w:themeColor="accent1"/>
    </w:rPr>
  </w:style>
  <w:style w:type="character" w:styleId="IntenseReference">
    <w:name w:val="Intense Reference"/>
    <w:uiPriority w:val="32"/>
    <w:qFormat/>
    <w:rsid w:val="00107636"/>
    <w:rPr>
      <w:b/>
      <w:bCs/>
      <w:i/>
      <w:iCs/>
      <w:caps/>
      <w:color w:val="FF388C" w:themeColor="accent1"/>
    </w:rPr>
  </w:style>
  <w:style w:type="character" w:styleId="BookTitle">
    <w:name w:val="Book Title"/>
    <w:uiPriority w:val="33"/>
    <w:qFormat/>
    <w:rsid w:val="0010763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7636"/>
    <w:pPr>
      <w:outlineLvl w:val="9"/>
    </w:pPr>
    <w:rPr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07636"/>
    <w:pPr>
      <w:spacing w:before="0" w:after="100"/>
      <w:ind w:left="220"/>
    </w:pPr>
    <w:rPr>
      <w:rFonts w:asciiTheme="minorHAnsi" w:hAnsiTheme="minorHAnsi"/>
      <w:sz w:val="22"/>
      <w:szCs w:val="22"/>
      <w:lang w:val="en-US"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07636"/>
    <w:pPr>
      <w:spacing w:before="0" w:after="100"/>
    </w:pPr>
    <w:rPr>
      <w:rFonts w:asciiTheme="minorHAnsi" w:hAnsiTheme="minorHAnsi"/>
      <w:sz w:val="22"/>
      <w:szCs w:val="22"/>
      <w:lang w:val="en-US" w:eastAsia="ja-JP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07636"/>
    <w:pPr>
      <w:spacing w:before="0" w:after="100"/>
      <w:ind w:left="440"/>
    </w:pPr>
    <w:rPr>
      <w:rFonts w:asciiTheme="minorHAnsi" w:hAnsiTheme="minorHAnsi"/>
      <w:sz w:val="22"/>
      <w:szCs w:val="22"/>
      <w:lang w:val="en-US"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636"/>
    <w:pPr>
      <w:spacing w:before="0" w:after="0" w:line="240" w:lineRule="auto"/>
    </w:pPr>
    <w:rPr>
      <w:rFonts w:ascii="Tahoma" w:hAnsi="Tahoma" w:cs="Angsana New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636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107636"/>
    <w:rPr>
      <w:color w:val="17BBFD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5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A3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A38"/>
    <w:rPr>
      <w:rFonts w:ascii="Arial" w:hAnsi="Arial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A38"/>
    <w:rPr>
      <w:rFonts w:ascii="Arial" w:hAnsi="Arial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345A38"/>
    <w:pPr>
      <w:spacing w:before="0" w:after="0" w:line="240" w:lineRule="auto"/>
    </w:pPr>
    <w:rPr>
      <w:rFonts w:ascii="Arial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4403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032"/>
    <w:rPr>
      <w:rFonts w:ascii="Arial" w:hAnsi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4403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032"/>
    <w:rPr>
      <w:rFonts w:ascii="Arial" w:hAnsi="Arial"/>
      <w:sz w:val="24"/>
      <w:szCs w:val="20"/>
    </w:rPr>
  </w:style>
  <w:style w:type="paragraph" w:styleId="NormalWeb">
    <w:name w:val="Normal (Web)"/>
    <w:basedOn w:val="Normal"/>
    <w:uiPriority w:val="99"/>
    <w:unhideWhenUsed/>
    <w:rsid w:val="003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 w:bidi="ar-SA"/>
    </w:rPr>
  </w:style>
  <w:style w:type="character" w:customStyle="1" w:styleId="spec-label-box">
    <w:name w:val="spec-label-box"/>
    <w:basedOn w:val="DefaultParagraphFont"/>
    <w:rsid w:val="00387D42"/>
  </w:style>
  <w:style w:type="character" w:customStyle="1" w:styleId="spec-value-box">
    <w:name w:val="spec-value-box"/>
    <w:basedOn w:val="DefaultParagraphFont"/>
    <w:rsid w:val="00387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F23F8-2C97-45C0-96A1-5D0BECB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kwilson</dc:creator>
  <cp:lastModifiedBy>Natalie Hockings</cp:lastModifiedBy>
  <cp:revision>25</cp:revision>
  <dcterms:created xsi:type="dcterms:W3CDTF">2017-01-03T15:58:00Z</dcterms:created>
  <dcterms:modified xsi:type="dcterms:W3CDTF">2017-06-29T08:27:00Z</dcterms:modified>
</cp:coreProperties>
</file>