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AE" w:rsidRDefault="003174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752600" cy="904875"/>
            <wp:effectExtent l="0" t="0" r="0" b="9525"/>
            <wp:docPr id="1" name="Picture 1" descr="WBC logo colour co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 logo colour compa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AE" w:rsidRDefault="003174AE">
      <w:pPr>
        <w:rPr>
          <w:rFonts w:ascii="Arial" w:hAnsi="Arial" w:cs="Arial"/>
          <w:b/>
          <w:sz w:val="24"/>
          <w:szCs w:val="24"/>
        </w:rPr>
      </w:pPr>
    </w:p>
    <w:p w:rsidR="005F47B8" w:rsidRPr="004065CB" w:rsidRDefault="0038696A" w:rsidP="00AB4825">
      <w:pPr>
        <w:jc w:val="center"/>
        <w:rPr>
          <w:rFonts w:ascii="Arial" w:hAnsi="Arial" w:cs="Arial"/>
          <w:b/>
          <w:sz w:val="24"/>
          <w:szCs w:val="24"/>
        </w:rPr>
      </w:pPr>
      <w:r w:rsidRPr="004065CB">
        <w:rPr>
          <w:rFonts w:ascii="Arial" w:hAnsi="Arial" w:cs="Arial"/>
          <w:b/>
          <w:sz w:val="24"/>
          <w:szCs w:val="24"/>
        </w:rPr>
        <w:t xml:space="preserve">TENDER FOR THE PROVISION OF A </w:t>
      </w:r>
      <w:r w:rsidR="004065CB" w:rsidRPr="004065CB">
        <w:rPr>
          <w:rFonts w:ascii="Arial" w:hAnsi="Arial" w:cs="Arial"/>
          <w:b/>
          <w:sz w:val="24"/>
          <w:szCs w:val="24"/>
        </w:rPr>
        <w:t>DOMESTIC ABUSE SERVICE</w:t>
      </w:r>
    </w:p>
    <w:p w:rsidR="004065CB" w:rsidRPr="004065CB" w:rsidRDefault="004065CB" w:rsidP="004065CB">
      <w:pPr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 xml:space="preserve">Wokingham Borough Council </w:t>
      </w:r>
      <w:r w:rsidR="005E34CF">
        <w:rPr>
          <w:rFonts w:ascii="Arial" w:hAnsi="Arial" w:cs="Arial"/>
          <w:sz w:val="24"/>
          <w:szCs w:val="24"/>
        </w:rPr>
        <w:t xml:space="preserve">(WBC) </w:t>
      </w:r>
      <w:r w:rsidRPr="004065CB">
        <w:rPr>
          <w:rFonts w:ascii="Arial" w:hAnsi="Arial" w:cs="Arial"/>
          <w:sz w:val="24"/>
          <w:szCs w:val="24"/>
        </w:rPr>
        <w:t xml:space="preserve">is searching for a partner to deliver the borough’s Domestic Abuse community service. </w:t>
      </w:r>
      <w:r w:rsidR="005E34CF">
        <w:rPr>
          <w:rFonts w:ascii="Arial" w:hAnsi="Arial" w:cs="Arial"/>
          <w:sz w:val="24"/>
          <w:szCs w:val="24"/>
        </w:rPr>
        <w:t>WBC</w:t>
      </w:r>
      <w:r w:rsidRPr="004065CB">
        <w:rPr>
          <w:rFonts w:ascii="Arial" w:hAnsi="Arial" w:cs="Arial"/>
          <w:sz w:val="24"/>
          <w:szCs w:val="24"/>
        </w:rPr>
        <w:t xml:space="preserve"> would like to invite tenders for the provision of a service that offers a holistic support service for adults, children including victims, survivors and perpetrators. The service will inc</w:t>
      </w:r>
      <w:r w:rsidR="00E83076">
        <w:rPr>
          <w:rFonts w:ascii="Arial" w:hAnsi="Arial" w:cs="Arial"/>
          <w:sz w:val="24"/>
          <w:szCs w:val="24"/>
        </w:rPr>
        <w:t>lude the following key elements: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Single point of contact through a helpline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Outreach support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Refuge provision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Perpetrator support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Support for children and young people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Website provision</w:t>
      </w:r>
    </w:p>
    <w:p w:rsidR="004065CB" w:rsidRP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>Training</w:t>
      </w:r>
    </w:p>
    <w:p w:rsidR="004065CB" w:rsidRDefault="004065CB" w:rsidP="004065C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065CB">
        <w:rPr>
          <w:rFonts w:ascii="Arial" w:hAnsi="Arial" w:cs="Arial"/>
          <w:sz w:val="24"/>
          <w:szCs w:val="24"/>
        </w:rPr>
        <w:t xml:space="preserve">Support for Wokingham Borough Council </w:t>
      </w:r>
    </w:p>
    <w:p w:rsidR="004065CB" w:rsidRPr="004065CB" w:rsidRDefault="004065CB" w:rsidP="004065CB">
      <w:pPr>
        <w:pStyle w:val="ListParagraph"/>
        <w:spacing w:after="0" w:line="240" w:lineRule="auto"/>
        <w:ind w:left="831"/>
        <w:contextualSpacing w:val="0"/>
        <w:rPr>
          <w:rFonts w:ascii="Arial" w:hAnsi="Arial" w:cs="Arial"/>
          <w:sz w:val="24"/>
          <w:szCs w:val="24"/>
        </w:rPr>
      </w:pPr>
    </w:p>
    <w:p w:rsidR="004065CB" w:rsidRDefault="005E34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WBC</w:t>
      </w:r>
      <w:r w:rsidR="004065CB">
        <w:rPr>
          <w:rFonts w:ascii="Arial" w:hAnsi="Arial" w:cs="Arial"/>
          <w:sz w:val="24"/>
          <w:szCs w:val="24"/>
        </w:rPr>
        <w:t xml:space="preserve"> is</w:t>
      </w:r>
      <w:r w:rsidR="004065CB" w:rsidRPr="004065CB">
        <w:rPr>
          <w:rFonts w:ascii="Arial" w:hAnsi="Arial" w:cs="Arial"/>
          <w:sz w:val="24"/>
          <w:szCs w:val="24"/>
        </w:rPr>
        <w:t xml:space="preserve"> looking for the service t</w:t>
      </w:r>
      <w:r w:rsidR="00E83076">
        <w:rPr>
          <w:rFonts w:ascii="Arial" w:hAnsi="Arial" w:cs="Arial"/>
          <w:sz w:val="24"/>
          <w:szCs w:val="24"/>
        </w:rPr>
        <w:t>o form a critical part of</w:t>
      </w:r>
      <w:r w:rsidR="004065CB">
        <w:rPr>
          <w:rFonts w:ascii="Arial" w:hAnsi="Arial" w:cs="Arial"/>
          <w:sz w:val="24"/>
          <w:szCs w:val="24"/>
        </w:rPr>
        <w:t xml:space="preserve"> the </w:t>
      </w:r>
      <w:r w:rsidR="004065CB" w:rsidRPr="004065CB">
        <w:rPr>
          <w:rFonts w:ascii="Arial" w:hAnsi="Arial" w:cs="Arial"/>
          <w:sz w:val="24"/>
          <w:szCs w:val="24"/>
        </w:rPr>
        <w:t>community provision and work in collaboration with key partners and the Council t</w:t>
      </w:r>
      <w:r>
        <w:rPr>
          <w:rFonts w:ascii="Arial" w:hAnsi="Arial" w:cs="Arial"/>
          <w:sz w:val="24"/>
          <w:szCs w:val="24"/>
        </w:rPr>
        <w:t xml:space="preserve">o achieve a </w:t>
      </w:r>
      <w:r w:rsidR="00E83076">
        <w:rPr>
          <w:rFonts w:ascii="Arial" w:hAnsi="Arial" w:cs="Arial"/>
          <w:sz w:val="24"/>
          <w:szCs w:val="24"/>
        </w:rPr>
        <w:t xml:space="preserve">common </w:t>
      </w:r>
      <w:r w:rsidR="004065CB" w:rsidRPr="004065CB">
        <w:rPr>
          <w:rFonts w:ascii="Arial" w:hAnsi="Arial" w:cs="Arial"/>
          <w:sz w:val="24"/>
          <w:szCs w:val="24"/>
        </w:rPr>
        <w:t xml:space="preserve">outcome. </w:t>
      </w:r>
    </w:p>
    <w:p w:rsidR="00AB4825" w:rsidRDefault="00AB4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Provider will be required to act as a strategic partner with the Council contributing towards shared goals and outcomes through delivery of an effective and efficient service. </w:t>
      </w:r>
    </w:p>
    <w:p w:rsidR="0038696A" w:rsidRPr="00E71935" w:rsidRDefault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Those wishing </w:t>
      </w:r>
      <w:r w:rsidR="00936055">
        <w:rPr>
          <w:rFonts w:ascii="Arial" w:hAnsi="Arial" w:cs="Arial"/>
          <w:sz w:val="24"/>
          <w:szCs w:val="24"/>
        </w:rPr>
        <w:t>to submit a tender</w:t>
      </w:r>
      <w:r w:rsidRPr="00E71935">
        <w:rPr>
          <w:rFonts w:ascii="Arial" w:hAnsi="Arial" w:cs="Arial"/>
          <w:sz w:val="24"/>
          <w:szCs w:val="24"/>
        </w:rPr>
        <w:t xml:space="preserve"> mus</w:t>
      </w:r>
      <w:r w:rsidR="003174AE" w:rsidRPr="00E71935">
        <w:rPr>
          <w:rFonts w:ascii="Arial" w:hAnsi="Arial" w:cs="Arial"/>
          <w:sz w:val="24"/>
          <w:szCs w:val="24"/>
        </w:rPr>
        <w:t>t have demonstrable evidence of:</w:t>
      </w:r>
    </w:p>
    <w:p w:rsidR="006A52F6" w:rsidRPr="00E71935" w:rsidRDefault="00AB4825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of delivering </w:t>
      </w:r>
      <w:r w:rsidR="005E34CF">
        <w:rPr>
          <w:rFonts w:ascii="Arial" w:hAnsi="Arial" w:cs="Arial"/>
          <w:sz w:val="24"/>
          <w:szCs w:val="24"/>
        </w:rPr>
        <w:t>domestic abuse services</w:t>
      </w:r>
      <w:r w:rsidR="00E03BA3" w:rsidRPr="00E71935">
        <w:rPr>
          <w:rFonts w:ascii="Arial" w:hAnsi="Arial" w:cs="Arial"/>
          <w:sz w:val="24"/>
          <w:szCs w:val="24"/>
        </w:rPr>
        <w:t xml:space="preserve"> </w:t>
      </w:r>
    </w:p>
    <w:p w:rsidR="006A52F6" w:rsidRPr="00E71935" w:rsidRDefault="006A52F6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Your ability to work</w:t>
      </w:r>
      <w:r w:rsidR="00AB4825">
        <w:rPr>
          <w:rFonts w:ascii="Arial" w:hAnsi="Arial" w:cs="Arial"/>
          <w:sz w:val="24"/>
          <w:szCs w:val="24"/>
        </w:rPr>
        <w:t xml:space="preserve"> creatively with this target customer</w:t>
      </w:r>
      <w:r w:rsidRPr="00E71935">
        <w:rPr>
          <w:rFonts w:ascii="Arial" w:hAnsi="Arial" w:cs="Arial"/>
          <w:sz w:val="24"/>
          <w:szCs w:val="24"/>
        </w:rPr>
        <w:t xml:space="preserve"> group in order to </w:t>
      </w:r>
      <w:r w:rsidR="00AB4825">
        <w:rPr>
          <w:rFonts w:ascii="Arial" w:hAnsi="Arial" w:cs="Arial"/>
          <w:sz w:val="24"/>
          <w:szCs w:val="24"/>
        </w:rPr>
        <w:t xml:space="preserve">respond to the changing needs of the residents </w:t>
      </w:r>
    </w:p>
    <w:p w:rsidR="006A52F6" w:rsidRDefault="00AB4825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ability to assess customer</w:t>
      </w:r>
      <w:r w:rsidR="006A52F6" w:rsidRPr="00E71935">
        <w:rPr>
          <w:rFonts w:ascii="Arial" w:hAnsi="Arial" w:cs="Arial"/>
          <w:sz w:val="24"/>
          <w:szCs w:val="24"/>
        </w:rPr>
        <w:t xml:space="preserve"> needs a</w:t>
      </w:r>
      <w:r>
        <w:rPr>
          <w:rFonts w:ascii="Arial" w:hAnsi="Arial" w:cs="Arial"/>
          <w:sz w:val="24"/>
          <w:szCs w:val="24"/>
        </w:rPr>
        <w:t>nd manage risk</w:t>
      </w:r>
    </w:p>
    <w:p w:rsidR="00406021" w:rsidRDefault="00406021" w:rsidP="006A52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robust information governance system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Financial</w:t>
      </w:r>
      <w:r w:rsidR="00E83076">
        <w:rPr>
          <w:rFonts w:ascii="Arial" w:hAnsi="Arial" w:cs="Arial"/>
          <w:sz w:val="24"/>
          <w:szCs w:val="24"/>
        </w:rPr>
        <w:t xml:space="preserve"> stability</w:t>
      </w:r>
    </w:p>
    <w:p w:rsidR="0038696A" w:rsidRPr="00E71935" w:rsidRDefault="00492811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Robust</w:t>
      </w:r>
      <w:r w:rsidR="00E83076">
        <w:rPr>
          <w:rFonts w:ascii="Arial" w:hAnsi="Arial" w:cs="Arial"/>
          <w:sz w:val="24"/>
          <w:szCs w:val="24"/>
        </w:rPr>
        <w:t xml:space="preserve"> recruitment process</w:t>
      </w:r>
    </w:p>
    <w:p w:rsidR="00E83076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3076">
        <w:rPr>
          <w:rFonts w:ascii="Arial" w:hAnsi="Arial" w:cs="Arial"/>
          <w:sz w:val="24"/>
          <w:szCs w:val="24"/>
        </w:rPr>
        <w:t>Effective support planning, risk assessment and review s</w:t>
      </w:r>
      <w:r w:rsidR="003174AE" w:rsidRPr="00E83076">
        <w:rPr>
          <w:rFonts w:ascii="Arial" w:hAnsi="Arial" w:cs="Arial"/>
          <w:sz w:val="24"/>
          <w:szCs w:val="24"/>
        </w:rPr>
        <w:t>y</w:t>
      </w:r>
      <w:r w:rsidRPr="00E83076">
        <w:rPr>
          <w:rFonts w:ascii="Arial" w:hAnsi="Arial" w:cs="Arial"/>
          <w:sz w:val="24"/>
          <w:szCs w:val="24"/>
        </w:rPr>
        <w:t>s</w:t>
      </w:r>
      <w:r w:rsidR="003174AE" w:rsidRPr="00E83076">
        <w:rPr>
          <w:rFonts w:ascii="Arial" w:hAnsi="Arial" w:cs="Arial"/>
          <w:sz w:val="24"/>
          <w:szCs w:val="24"/>
        </w:rPr>
        <w:t>t</w:t>
      </w:r>
      <w:r w:rsidR="00E83076" w:rsidRPr="00E83076">
        <w:rPr>
          <w:rFonts w:ascii="Arial" w:hAnsi="Arial" w:cs="Arial"/>
          <w:sz w:val="24"/>
          <w:szCs w:val="24"/>
        </w:rPr>
        <w:t>ems</w:t>
      </w:r>
    </w:p>
    <w:p w:rsidR="0038696A" w:rsidRPr="00E83076" w:rsidRDefault="0038696A" w:rsidP="003869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3076">
        <w:rPr>
          <w:rFonts w:ascii="Arial" w:hAnsi="Arial" w:cs="Arial"/>
          <w:sz w:val="24"/>
          <w:szCs w:val="24"/>
        </w:rPr>
        <w:t>Internal monitoring and continuous improvement process to ensure and sustain a high quality service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lastRenderedPageBreak/>
        <w:t>Tender evaluation will also take into account feedback from referees and stakeholders within Wokingham Borough Council where applicable.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Service</w:t>
      </w:r>
      <w:r w:rsidR="00AB4825">
        <w:rPr>
          <w:rFonts w:ascii="Arial" w:hAnsi="Arial" w:cs="Arial"/>
          <w:sz w:val="24"/>
          <w:szCs w:val="24"/>
        </w:rPr>
        <w:t xml:space="preserve"> will be delivered under a two</w:t>
      </w:r>
      <w:r w:rsidRPr="00E71935">
        <w:rPr>
          <w:rFonts w:ascii="Arial" w:hAnsi="Arial" w:cs="Arial"/>
          <w:sz w:val="24"/>
          <w:szCs w:val="24"/>
        </w:rPr>
        <w:t xml:space="preserve"> year contract, held with Wokingham Borough Council, with the opportunity of </w:t>
      </w:r>
      <w:r w:rsidR="008435B3" w:rsidRPr="00E71935">
        <w:rPr>
          <w:rFonts w:ascii="Arial" w:hAnsi="Arial" w:cs="Arial"/>
          <w:sz w:val="24"/>
          <w:szCs w:val="24"/>
        </w:rPr>
        <w:t xml:space="preserve">a year on </w:t>
      </w:r>
      <w:r w:rsidR="00AB4825">
        <w:rPr>
          <w:rFonts w:ascii="Arial" w:hAnsi="Arial" w:cs="Arial"/>
          <w:sz w:val="24"/>
          <w:szCs w:val="24"/>
        </w:rPr>
        <w:t>ye</w:t>
      </w:r>
      <w:r w:rsidR="00907A76">
        <w:rPr>
          <w:rFonts w:ascii="Arial" w:hAnsi="Arial" w:cs="Arial"/>
          <w:sz w:val="24"/>
          <w:szCs w:val="24"/>
        </w:rPr>
        <w:t>ar extension for a further two</w:t>
      </w:r>
      <w:r w:rsidR="008435B3" w:rsidRPr="00E71935">
        <w:rPr>
          <w:rFonts w:ascii="Arial" w:hAnsi="Arial" w:cs="Arial"/>
          <w:sz w:val="24"/>
          <w:szCs w:val="24"/>
        </w:rPr>
        <w:t xml:space="preserve"> years</w:t>
      </w:r>
      <w:r w:rsidRPr="00E71935">
        <w:rPr>
          <w:rFonts w:ascii="Arial" w:hAnsi="Arial" w:cs="Arial"/>
          <w:sz w:val="24"/>
          <w:szCs w:val="24"/>
        </w:rPr>
        <w:t>, subject to satisfactory performance, funding availability and mutual agreement of the parties. The service contract is expected to commence on 1</w:t>
      </w:r>
      <w:r w:rsidRPr="00E71935">
        <w:rPr>
          <w:rFonts w:ascii="Arial" w:hAnsi="Arial" w:cs="Arial"/>
          <w:sz w:val="24"/>
          <w:szCs w:val="24"/>
          <w:vertAlign w:val="superscript"/>
        </w:rPr>
        <w:t>st</w:t>
      </w:r>
      <w:r w:rsidRPr="00E71935">
        <w:rPr>
          <w:rFonts w:ascii="Arial" w:hAnsi="Arial" w:cs="Arial"/>
          <w:sz w:val="24"/>
          <w:szCs w:val="24"/>
        </w:rPr>
        <w:t xml:space="preserve"> </w:t>
      </w:r>
      <w:r w:rsidR="00907A76">
        <w:rPr>
          <w:rFonts w:ascii="Arial" w:hAnsi="Arial" w:cs="Arial"/>
          <w:sz w:val="24"/>
          <w:szCs w:val="24"/>
        </w:rPr>
        <w:t xml:space="preserve">July </w:t>
      </w:r>
      <w:r w:rsidR="00AB4825">
        <w:rPr>
          <w:rFonts w:ascii="Arial" w:hAnsi="Arial" w:cs="Arial"/>
          <w:sz w:val="24"/>
          <w:szCs w:val="24"/>
        </w:rPr>
        <w:t>2017</w:t>
      </w:r>
    </w:p>
    <w:p w:rsid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intends to award the contract based on the most economically advantageous tender. The aw</w:t>
      </w:r>
      <w:r w:rsidR="00540EE5">
        <w:rPr>
          <w:rFonts w:ascii="Arial" w:hAnsi="Arial" w:cs="Arial"/>
          <w:sz w:val="24"/>
          <w:szCs w:val="24"/>
        </w:rPr>
        <w:t>ard criteria that will be used is</w:t>
      </w:r>
      <w:r w:rsidRPr="00E71935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693"/>
      </w:tblGrid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Statement</w:t>
            </w:r>
          </w:p>
        </w:tc>
        <w:tc>
          <w:tcPr>
            <w:tcW w:w="2693" w:type="dxa"/>
          </w:tcPr>
          <w:p w:rsidR="00936055" w:rsidRDefault="00907A76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36055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Price </w:t>
            </w:r>
          </w:p>
        </w:tc>
        <w:tc>
          <w:tcPr>
            <w:tcW w:w="2693" w:type="dxa"/>
          </w:tcPr>
          <w:p w:rsidR="00936055" w:rsidRDefault="00907A76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36055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936055" w:rsidTr="00936055">
        <w:tc>
          <w:tcPr>
            <w:tcW w:w="2660" w:type="dxa"/>
          </w:tcPr>
          <w:p w:rsidR="00936055" w:rsidRDefault="0093605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</w:t>
            </w:r>
          </w:p>
        </w:tc>
        <w:tc>
          <w:tcPr>
            <w:tcW w:w="2693" w:type="dxa"/>
          </w:tcPr>
          <w:p w:rsidR="00936055" w:rsidRDefault="00AB4825" w:rsidP="003869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36055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:rsidR="00E71935" w:rsidRPr="00E71935" w:rsidRDefault="00E71935" w:rsidP="00E71935">
      <w:pPr>
        <w:pStyle w:val="NoSpacing"/>
        <w:rPr>
          <w:rFonts w:ascii="Arial" w:hAnsi="Arial" w:cs="Arial"/>
          <w:sz w:val="24"/>
          <w:szCs w:val="24"/>
        </w:rPr>
      </w:pPr>
    </w:p>
    <w:p w:rsidR="00406021" w:rsidRDefault="00406021" w:rsidP="0038696A">
      <w:pPr>
        <w:rPr>
          <w:rFonts w:ascii="Arial" w:hAnsi="Arial" w:cs="Arial"/>
          <w:sz w:val="24"/>
          <w:szCs w:val="24"/>
        </w:rPr>
      </w:pPr>
    </w:p>
    <w:p w:rsidR="00406021" w:rsidRDefault="00406021" w:rsidP="0038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392C79">
        <w:rPr>
          <w:rFonts w:ascii="Arial" w:hAnsi="Arial" w:cs="Arial"/>
          <w:b/>
          <w:sz w:val="24"/>
          <w:szCs w:val="24"/>
        </w:rPr>
        <w:t xml:space="preserve">annual </w:t>
      </w:r>
      <w:r>
        <w:rPr>
          <w:rFonts w:ascii="Arial" w:hAnsi="Arial" w:cs="Arial"/>
          <w:sz w:val="24"/>
          <w:szCs w:val="24"/>
        </w:rPr>
        <w:t xml:space="preserve">contract price is </w:t>
      </w:r>
      <w:proofErr w:type="gramStart"/>
      <w:r>
        <w:rPr>
          <w:rFonts w:ascii="Arial" w:hAnsi="Arial" w:cs="Arial"/>
          <w:sz w:val="24"/>
          <w:szCs w:val="24"/>
        </w:rPr>
        <w:t>between £</w:t>
      </w:r>
      <w:r w:rsidR="00907A76">
        <w:rPr>
          <w:rFonts w:ascii="Arial" w:hAnsi="Arial" w:cs="Arial"/>
          <w:sz w:val="24"/>
          <w:szCs w:val="24"/>
        </w:rPr>
        <w:t>113,000 - £123,000</w:t>
      </w:r>
      <w:proofErr w:type="gramEnd"/>
      <w:r w:rsidR="00E83076">
        <w:rPr>
          <w:rFonts w:ascii="Arial" w:hAnsi="Arial" w:cs="Arial"/>
          <w:sz w:val="24"/>
          <w:szCs w:val="24"/>
        </w:rPr>
        <w:t>.</w:t>
      </w:r>
    </w:p>
    <w:p w:rsidR="0038696A" w:rsidRPr="00E71935" w:rsidRDefault="0038696A" w:rsidP="0038696A">
      <w:pPr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The Council reserves the right not to accept the lowest, or any tender, submitted.</w:t>
      </w:r>
    </w:p>
    <w:p w:rsidR="00C25533" w:rsidRPr="00E71935" w:rsidRDefault="00C25533" w:rsidP="00C25533">
      <w:pPr>
        <w:spacing w:after="180"/>
        <w:outlineLvl w:val="2"/>
        <w:rPr>
          <w:rFonts w:ascii="Arial" w:hAnsi="Arial" w:cs="Arial"/>
          <w:b/>
          <w:bCs/>
          <w:color w:val="000000"/>
          <w:sz w:val="24"/>
          <w:szCs w:val="24"/>
        </w:rPr>
      </w:pPr>
      <w:r w:rsidRPr="00E71935">
        <w:rPr>
          <w:rFonts w:ascii="Arial" w:hAnsi="Arial" w:cs="Arial"/>
          <w:b/>
          <w:bCs/>
          <w:color w:val="000000"/>
          <w:sz w:val="24"/>
          <w:szCs w:val="24"/>
        </w:rPr>
        <w:t>How to apply</w:t>
      </w:r>
    </w:p>
    <w:p w:rsidR="00C25533" w:rsidRPr="00E71935" w:rsidRDefault="00C25533" w:rsidP="00C25533">
      <w:pPr>
        <w:pStyle w:val="NormalWeb"/>
        <w:rPr>
          <w:rFonts w:ascii="Arial" w:hAnsi="Arial" w:cs="Arial"/>
          <w:color w:val="333333"/>
        </w:rPr>
      </w:pPr>
      <w:r w:rsidRPr="00936055">
        <w:rPr>
          <w:rFonts w:ascii="Arial" w:hAnsi="Arial" w:cs="Arial"/>
        </w:rPr>
        <w:t xml:space="preserve">Interested parties </w:t>
      </w:r>
      <w:r w:rsidR="00936055">
        <w:rPr>
          <w:rFonts w:ascii="Arial" w:hAnsi="Arial" w:cs="Arial"/>
        </w:rPr>
        <w:t xml:space="preserve">are able to </w:t>
      </w:r>
      <w:r w:rsidRPr="00E71935">
        <w:rPr>
          <w:rFonts w:ascii="Arial" w:hAnsi="Arial" w:cs="Arial"/>
          <w:color w:val="333333"/>
        </w:rPr>
        <w:t xml:space="preserve">download or request the </w:t>
      </w:r>
      <w:r w:rsidR="00034660">
        <w:rPr>
          <w:rFonts w:ascii="Arial" w:hAnsi="Arial" w:cs="Arial"/>
          <w:color w:val="333333"/>
        </w:rPr>
        <w:t>Tender pack</w:t>
      </w:r>
      <w:r w:rsidRPr="00E71935">
        <w:rPr>
          <w:rFonts w:ascii="Arial" w:hAnsi="Arial" w:cs="Arial"/>
          <w:color w:val="333333"/>
        </w:rPr>
        <w:t xml:space="preserve"> via one of the methods shown below:</w:t>
      </w:r>
    </w:p>
    <w:p w:rsidR="00C25533" w:rsidRPr="00E71935" w:rsidRDefault="00E83076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hyperlink r:id="rId7" w:history="1">
        <w:r w:rsidR="00C25533" w:rsidRPr="00E71935">
          <w:rPr>
            <w:rStyle w:val="Hyperlink"/>
            <w:rFonts w:ascii="Arial" w:hAnsi="Arial" w:cs="Arial"/>
          </w:rPr>
          <w:t>Contracts Finder website</w:t>
        </w:r>
      </w:hyperlink>
      <w:r w:rsidR="00C25533" w:rsidRPr="00E71935">
        <w:rPr>
          <w:rFonts w:ascii="Arial" w:hAnsi="Arial" w:cs="Arial"/>
          <w:color w:val="333333"/>
        </w:rPr>
        <w:t xml:space="preserve"> </w:t>
      </w:r>
      <w:r w:rsidR="00C25533" w:rsidRPr="00E71935">
        <w:rPr>
          <w:rFonts w:ascii="Arial" w:hAnsi="Arial" w:cs="Arial"/>
          <w:color w:val="333333"/>
        </w:rPr>
        <w:br/>
        <w:t xml:space="preserve">Register and download the </w:t>
      </w:r>
      <w:r w:rsidR="00034660">
        <w:rPr>
          <w:rFonts w:ascii="Arial" w:hAnsi="Arial" w:cs="Arial"/>
          <w:color w:val="333333"/>
        </w:rPr>
        <w:t xml:space="preserve">Tender pack </w:t>
      </w:r>
    </w:p>
    <w:p w:rsidR="0034158A" w:rsidRPr="00E71935" w:rsidRDefault="00E7512E" w:rsidP="00C25533">
      <w:pPr>
        <w:pStyle w:val="NormalWeb"/>
        <w:numPr>
          <w:ilvl w:val="0"/>
          <w:numId w:val="2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Wokingham Borough Council Website </w:t>
      </w:r>
    </w:p>
    <w:p w:rsidR="00492811" w:rsidRPr="00E71935" w:rsidRDefault="00034660" w:rsidP="003869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deadline for tender submissions is </w:t>
      </w:r>
      <w:r w:rsidRPr="00280604">
        <w:rPr>
          <w:rFonts w:ascii="Arial" w:hAnsi="Arial" w:cs="Arial"/>
          <w:b/>
          <w:sz w:val="24"/>
          <w:szCs w:val="24"/>
        </w:rPr>
        <w:t xml:space="preserve">Midday, </w:t>
      </w:r>
      <w:r w:rsidR="0086147F">
        <w:rPr>
          <w:rFonts w:ascii="Arial" w:hAnsi="Arial" w:cs="Arial"/>
          <w:b/>
          <w:sz w:val="24"/>
          <w:szCs w:val="24"/>
        </w:rPr>
        <w:t>17</w:t>
      </w:r>
      <w:r w:rsidR="0086147F" w:rsidRPr="0086147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83076">
        <w:rPr>
          <w:rFonts w:ascii="Arial" w:hAnsi="Arial" w:cs="Arial"/>
          <w:b/>
          <w:sz w:val="24"/>
          <w:szCs w:val="24"/>
        </w:rPr>
        <w:t xml:space="preserve"> March</w:t>
      </w:r>
      <w:r w:rsidR="0086147F">
        <w:rPr>
          <w:rFonts w:ascii="Arial" w:hAnsi="Arial" w:cs="Arial"/>
          <w:b/>
          <w:sz w:val="24"/>
          <w:szCs w:val="24"/>
        </w:rPr>
        <w:t xml:space="preserve"> 2017</w:t>
      </w:r>
      <w:r w:rsidRPr="0028060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25533" w:rsidRPr="00E71935">
        <w:rPr>
          <w:rFonts w:ascii="Arial" w:hAnsi="Arial" w:cs="Arial"/>
          <w:sz w:val="24"/>
          <w:szCs w:val="24"/>
        </w:rPr>
        <w:t>Responses received after this time will be disregarded.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queries relating to this tender, please contact </w:t>
      </w:r>
    </w:p>
    <w:p w:rsidR="00306EAF" w:rsidRDefault="00306EAF" w:rsidP="003174AE">
      <w:pPr>
        <w:spacing w:after="0"/>
        <w:rPr>
          <w:rFonts w:ascii="Arial" w:hAnsi="Arial" w:cs="Arial"/>
          <w:sz w:val="24"/>
          <w:szCs w:val="24"/>
        </w:rPr>
      </w:pPr>
    </w:p>
    <w:p w:rsidR="00306EAF" w:rsidRDefault="00907A76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Salter</w:t>
      </w:r>
    </w:p>
    <w:p w:rsidR="00907A76" w:rsidRDefault="00907A76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 Co-ordinator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Civic Offices</w:t>
      </w:r>
      <w:bookmarkStart w:id="0" w:name="_GoBack"/>
      <w:bookmarkEnd w:id="0"/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Shute End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>Wokingham Borough Council RG40 1BN</w:t>
      </w:r>
    </w:p>
    <w:p w:rsidR="003174AE" w:rsidRPr="00E71935" w:rsidRDefault="00E83076" w:rsidP="003174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0118 974</w:t>
      </w:r>
      <w:r w:rsidR="0086147F">
        <w:rPr>
          <w:rFonts w:ascii="Arial" w:hAnsi="Arial" w:cs="Arial"/>
          <w:sz w:val="24"/>
          <w:szCs w:val="24"/>
        </w:rPr>
        <w:t xml:space="preserve"> 6023</w:t>
      </w:r>
    </w:p>
    <w:p w:rsidR="003174AE" w:rsidRPr="00E71935" w:rsidRDefault="003174AE" w:rsidP="003174AE">
      <w:pPr>
        <w:spacing w:after="0"/>
        <w:rPr>
          <w:rFonts w:ascii="Arial" w:hAnsi="Arial" w:cs="Arial"/>
          <w:sz w:val="24"/>
          <w:szCs w:val="24"/>
        </w:rPr>
      </w:pPr>
      <w:r w:rsidRPr="00E71935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="00907A76" w:rsidRPr="002833E6">
          <w:rPr>
            <w:rStyle w:val="Hyperlink"/>
            <w:rFonts w:ascii="Arial" w:hAnsi="Arial" w:cs="Arial"/>
            <w:sz w:val="24"/>
            <w:szCs w:val="24"/>
          </w:rPr>
          <w:t>commissioningsupportteam@wokingham.gov.uk</w:t>
        </w:r>
      </w:hyperlink>
      <w:r w:rsidR="00907A76">
        <w:rPr>
          <w:rFonts w:ascii="Arial" w:hAnsi="Arial" w:cs="Arial"/>
          <w:sz w:val="24"/>
          <w:szCs w:val="24"/>
        </w:rPr>
        <w:t xml:space="preserve"> </w:t>
      </w:r>
      <w:r w:rsidR="00AB4825">
        <w:rPr>
          <w:rFonts w:ascii="Arial" w:hAnsi="Arial" w:cs="Arial"/>
          <w:sz w:val="24"/>
          <w:szCs w:val="24"/>
        </w:rPr>
        <w:t xml:space="preserve"> </w:t>
      </w:r>
    </w:p>
    <w:p w:rsidR="003174AE" w:rsidRPr="0038696A" w:rsidRDefault="003174AE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Pr="0038696A" w:rsidRDefault="0038696A" w:rsidP="003174AE">
      <w:pPr>
        <w:spacing w:after="0"/>
        <w:rPr>
          <w:rFonts w:ascii="Arial" w:hAnsi="Arial" w:cs="Arial"/>
          <w:sz w:val="24"/>
          <w:szCs w:val="24"/>
        </w:rPr>
      </w:pPr>
    </w:p>
    <w:p w:rsidR="0038696A" w:rsidRDefault="0038696A" w:rsidP="003174AE">
      <w:pPr>
        <w:spacing w:after="0"/>
      </w:pPr>
    </w:p>
    <w:sectPr w:rsidR="00386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DDB"/>
    <w:multiLevelType w:val="multilevel"/>
    <w:tmpl w:val="9A16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61D5B"/>
    <w:multiLevelType w:val="hybridMultilevel"/>
    <w:tmpl w:val="C7D2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D1408"/>
    <w:multiLevelType w:val="hybridMultilevel"/>
    <w:tmpl w:val="49FA4BE4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6A"/>
    <w:rsid w:val="00034660"/>
    <w:rsid w:val="000363FC"/>
    <w:rsid w:val="000A19B3"/>
    <w:rsid w:val="000E6CD9"/>
    <w:rsid w:val="00103BBB"/>
    <w:rsid w:val="0017429E"/>
    <w:rsid w:val="00280604"/>
    <w:rsid w:val="00306EAF"/>
    <w:rsid w:val="003174AE"/>
    <w:rsid w:val="0034158A"/>
    <w:rsid w:val="0038696A"/>
    <w:rsid w:val="00392C79"/>
    <w:rsid w:val="003D3109"/>
    <w:rsid w:val="00406021"/>
    <w:rsid w:val="004065CB"/>
    <w:rsid w:val="00425484"/>
    <w:rsid w:val="00492811"/>
    <w:rsid w:val="00540EE5"/>
    <w:rsid w:val="005E34CF"/>
    <w:rsid w:val="005F47B8"/>
    <w:rsid w:val="00675E7B"/>
    <w:rsid w:val="0068664A"/>
    <w:rsid w:val="006A52F6"/>
    <w:rsid w:val="007750BB"/>
    <w:rsid w:val="007D0433"/>
    <w:rsid w:val="008435B3"/>
    <w:rsid w:val="0086147F"/>
    <w:rsid w:val="008B15F3"/>
    <w:rsid w:val="00907A76"/>
    <w:rsid w:val="00936055"/>
    <w:rsid w:val="009B75FB"/>
    <w:rsid w:val="00AB4825"/>
    <w:rsid w:val="00B953B9"/>
    <w:rsid w:val="00C17FAD"/>
    <w:rsid w:val="00C25533"/>
    <w:rsid w:val="00CE1DAD"/>
    <w:rsid w:val="00CF054D"/>
    <w:rsid w:val="00E03BA3"/>
    <w:rsid w:val="00E71935"/>
    <w:rsid w:val="00E7512E"/>
    <w:rsid w:val="00E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9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9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8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55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71935"/>
    <w:pPr>
      <w:spacing w:after="0" w:line="240" w:lineRule="auto"/>
    </w:pPr>
  </w:style>
  <w:style w:type="table" w:styleId="TableGrid">
    <w:name w:val="Table Grid"/>
    <w:basedOn w:val="TableNormal"/>
    <w:uiPriority w:val="59"/>
    <w:rsid w:val="0093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ingsupportteam@wokingham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tractsfinder.service.gov.uk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Devenport</dc:creator>
  <cp:lastModifiedBy>Sarah Salter</cp:lastModifiedBy>
  <cp:revision>5</cp:revision>
  <cp:lastPrinted>2015-10-14T14:27:00Z</cp:lastPrinted>
  <dcterms:created xsi:type="dcterms:W3CDTF">2017-02-01T19:50:00Z</dcterms:created>
  <dcterms:modified xsi:type="dcterms:W3CDTF">2017-02-02T08:40:00Z</dcterms:modified>
</cp:coreProperties>
</file>