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EB1AD" w14:textId="77777777" w:rsidR="00F427BA" w:rsidRPr="004D7392" w:rsidRDefault="00F427BA" w:rsidP="00C370FF">
      <w:pPr>
        <w:pStyle w:val="BodyText"/>
        <w:ind w:left="426" w:hanging="425"/>
        <w:rPr>
          <w:rFonts w:asciiTheme="minorHAnsi" w:hAnsiTheme="minorHAnsi" w:cstheme="minorHAnsi"/>
          <w:sz w:val="26"/>
          <w:szCs w:val="26"/>
        </w:rPr>
      </w:pPr>
    </w:p>
    <w:p w14:paraId="506307C6" w14:textId="77777777" w:rsidR="00F427BA" w:rsidRPr="004D7392" w:rsidRDefault="007C0CDB" w:rsidP="00C370FF">
      <w:pPr>
        <w:pStyle w:val="BodyText"/>
        <w:ind w:left="426" w:hanging="425"/>
        <w:rPr>
          <w:rFonts w:asciiTheme="minorHAnsi" w:hAnsiTheme="minorHAnsi" w:cstheme="minorHAnsi"/>
          <w:sz w:val="26"/>
          <w:szCs w:val="26"/>
        </w:rPr>
      </w:pPr>
      <w:r w:rsidRPr="004D7392">
        <w:rPr>
          <w:rFonts w:asciiTheme="minorHAnsi" w:hAnsiTheme="minorHAnsi" w:cstheme="minorHAnsi"/>
          <w:noProof/>
          <w:sz w:val="26"/>
          <w:szCs w:val="26"/>
        </w:rPr>
        <w:drawing>
          <wp:anchor distT="0" distB="0" distL="114300" distR="114300" simplePos="0" relativeHeight="251667968" behindDoc="0" locked="0" layoutInCell="1" allowOverlap="1" wp14:anchorId="184E4176" wp14:editId="0D320F3B">
            <wp:simplePos x="0" y="0"/>
            <wp:positionH relativeFrom="column">
              <wp:posOffset>333375</wp:posOffset>
            </wp:positionH>
            <wp:positionV relativeFrom="paragraph">
              <wp:posOffset>101901</wp:posOffset>
            </wp:positionV>
            <wp:extent cx="1283943" cy="1870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3943" cy="18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392">
        <w:rPr>
          <w:rFonts w:asciiTheme="minorHAnsi" w:hAnsiTheme="minorHAnsi" w:cstheme="minorHAnsi"/>
          <w:noProof/>
          <w:sz w:val="26"/>
          <w:szCs w:val="26"/>
        </w:rPr>
        <w:drawing>
          <wp:anchor distT="0" distB="0" distL="114300" distR="114300" simplePos="0" relativeHeight="251657728" behindDoc="0" locked="0" layoutInCell="1" allowOverlap="1" wp14:anchorId="547F0939" wp14:editId="78F109A7">
            <wp:simplePos x="0" y="0"/>
            <wp:positionH relativeFrom="column">
              <wp:posOffset>1863725</wp:posOffset>
            </wp:positionH>
            <wp:positionV relativeFrom="paragraph">
              <wp:posOffset>31115</wp:posOffset>
            </wp:positionV>
            <wp:extent cx="4467225" cy="2150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7225" cy="2150745"/>
                    </a:xfrm>
                    <a:prstGeom prst="rect">
                      <a:avLst/>
                    </a:prstGeom>
                    <a:noFill/>
                    <a:ln>
                      <a:noFill/>
                    </a:ln>
                  </pic:spPr>
                </pic:pic>
              </a:graphicData>
            </a:graphic>
          </wp:anchor>
        </w:drawing>
      </w:r>
    </w:p>
    <w:p w14:paraId="022E0D2D" w14:textId="77777777" w:rsidR="007C0CDB" w:rsidRPr="004D7392" w:rsidRDefault="007C0CDB" w:rsidP="00C370FF">
      <w:pPr>
        <w:pStyle w:val="BodyText"/>
        <w:ind w:left="426" w:hanging="425"/>
        <w:rPr>
          <w:rFonts w:asciiTheme="minorHAnsi" w:hAnsiTheme="minorHAnsi" w:cstheme="minorHAnsi"/>
          <w:sz w:val="26"/>
          <w:szCs w:val="26"/>
        </w:rPr>
      </w:pPr>
    </w:p>
    <w:p w14:paraId="3BBC2D72" w14:textId="77777777" w:rsidR="007C0CDB" w:rsidRPr="004D7392" w:rsidRDefault="007C0CDB" w:rsidP="00C370FF">
      <w:pPr>
        <w:pStyle w:val="BodyText"/>
        <w:ind w:left="426" w:hanging="425"/>
        <w:rPr>
          <w:rFonts w:asciiTheme="minorHAnsi" w:hAnsiTheme="minorHAnsi" w:cstheme="minorHAnsi"/>
          <w:sz w:val="26"/>
          <w:szCs w:val="26"/>
        </w:rPr>
      </w:pPr>
    </w:p>
    <w:p w14:paraId="3D284DCD" w14:textId="77777777" w:rsidR="007C0CDB" w:rsidRPr="004D7392" w:rsidRDefault="007C0CDB" w:rsidP="00C370FF">
      <w:pPr>
        <w:pStyle w:val="BodyText"/>
        <w:ind w:left="426" w:hanging="425"/>
        <w:rPr>
          <w:rFonts w:asciiTheme="minorHAnsi" w:hAnsiTheme="minorHAnsi" w:cstheme="minorHAnsi"/>
          <w:sz w:val="26"/>
          <w:szCs w:val="26"/>
        </w:rPr>
      </w:pPr>
    </w:p>
    <w:p w14:paraId="4E3D84B8" w14:textId="77777777" w:rsidR="007C0CDB" w:rsidRPr="004D7392" w:rsidRDefault="007C0CDB" w:rsidP="00C370FF">
      <w:pPr>
        <w:pStyle w:val="BodyText"/>
        <w:ind w:left="426" w:hanging="425"/>
        <w:rPr>
          <w:rFonts w:asciiTheme="minorHAnsi" w:hAnsiTheme="minorHAnsi" w:cstheme="minorHAnsi"/>
          <w:sz w:val="26"/>
          <w:szCs w:val="26"/>
        </w:rPr>
      </w:pPr>
    </w:p>
    <w:p w14:paraId="2919591E" w14:textId="77777777" w:rsidR="007C0CDB" w:rsidRPr="004D7392" w:rsidRDefault="007C0CDB" w:rsidP="00C370FF">
      <w:pPr>
        <w:pStyle w:val="BodyText"/>
        <w:ind w:left="426" w:hanging="425"/>
        <w:rPr>
          <w:rFonts w:asciiTheme="minorHAnsi" w:hAnsiTheme="minorHAnsi" w:cstheme="minorHAnsi"/>
          <w:sz w:val="26"/>
          <w:szCs w:val="26"/>
        </w:rPr>
      </w:pPr>
    </w:p>
    <w:p w14:paraId="4C7C984F" w14:textId="77777777" w:rsidR="007C0CDB" w:rsidRPr="004D7392" w:rsidRDefault="007C0CDB" w:rsidP="00C370FF">
      <w:pPr>
        <w:pStyle w:val="BodyText"/>
        <w:ind w:left="426" w:hanging="425"/>
        <w:rPr>
          <w:rFonts w:asciiTheme="minorHAnsi" w:hAnsiTheme="minorHAnsi" w:cstheme="minorHAnsi"/>
          <w:sz w:val="26"/>
          <w:szCs w:val="26"/>
        </w:rPr>
      </w:pPr>
    </w:p>
    <w:p w14:paraId="62EBE251" w14:textId="77777777" w:rsidR="007C0CDB" w:rsidRPr="004D7392" w:rsidRDefault="007C0CDB" w:rsidP="00C370FF">
      <w:pPr>
        <w:pStyle w:val="BodyText"/>
        <w:ind w:left="426" w:hanging="425"/>
        <w:rPr>
          <w:rFonts w:asciiTheme="minorHAnsi" w:hAnsiTheme="minorHAnsi" w:cstheme="minorHAnsi"/>
          <w:sz w:val="26"/>
          <w:szCs w:val="26"/>
        </w:rPr>
      </w:pPr>
    </w:p>
    <w:p w14:paraId="0E56328B" w14:textId="77777777" w:rsidR="007C0CDB" w:rsidRPr="004D7392" w:rsidRDefault="007C0CDB" w:rsidP="00C370FF">
      <w:pPr>
        <w:pStyle w:val="BodyText"/>
        <w:ind w:left="426" w:hanging="425"/>
        <w:rPr>
          <w:rFonts w:asciiTheme="minorHAnsi" w:hAnsiTheme="minorHAnsi" w:cstheme="minorHAnsi"/>
          <w:sz w:val="26"/>
          <w:szCs w:val="26"/>
        </w:rPr>
      </w:pPr>
    </w:p>
    <w:p w14:paraId="1BDDAE4E" w14:textId="77777777" w:rsidR="007C0CDB" w:rsidRPr="004D7392" w:rsidRDefault="007C0CDB" w:rsidP="00C370FF">
      <w:pPr>
        <w:pStyle w:val="BodyText"/>
        <w:ind w:left="426" w:hanging="425"/>
        <w:rPr>
          <w:rFonts w:asciiTheme="minorHAnsi" w:hAnsiTheme="minorHAnsi" w:cstheme="minorHAnsi"/>
          <w:sz w:val="26"/>
          <w:szCs w:val="26"/>
        </w:rPr>
      </w:pPr>
    </w:p>
    <w:p w14:paraId="22749578" w14:textId="77777777" w:rsidR="00F427BA" w:rsidRPr="004D7392" w:rsidRDefault="00F427BA" w:rsidP="00C370FF">
      <w:pPr>
        <w:pStyle w:val="BodyText"/>
        <w:ind w:left="426" w:hanging="425"/>
        <w:rPr>
          <w:rFonts w:asciiTheme="minorHAnsi" w:hAnsiTheme="minorHAnsi" w:cstheme="minorHAnsi"/>
          <w:sz w:val="26"/>
          <w:szCs w:val="26"/>
        </w:rPr>
      </w:pPr>
    </w:p>
    <w:p w14:paraId="6D96D9BC" w14:textId="77777777" w:rsidR="00F427BA" w:rsidRPr="004D7392" w:rsidRDefault="007C0CDB" w:rsidP="00C370FF">
      <w:pPr>
        <w:pStyle w:val="BodyText"/>
        <w:ind w:left="426" w:hanging="425"/>
        <w:rPr>
          <w:rFonts w:asciiTheme="minorHAnsi" w:hAnsiTheme="minorHAnsi" w:cstheme="minorHAnsi"/>
          <w:sz w:val="26"/>
          <w:szCs w:val="26"/>
        </w:rPr>
      </w:pPr>
      <w:r w:rsidRPr="004D7392">
        <w:rPr>
          <w:rFonts w:asciiTheme="minorHAnsi" w:hAnsiTheme="minorHAnsi" w:cstheme="minorHAnsi"/>
          <w:sz w:val="26"/>
          <w:szCs w:val="26"/>
        </w:rPr>
        <w:t xml:space="preserve"> </w:t>
      </w:r>
    </w:p>
    <w:p w14:paraId="4F2BE387" w14:textId="77777777" w:rsidR="00F427BA" w:rsidRPr="004D7392" w:rsidRDefault="00F427BA" w:rsidP="00C370FF">
      <w:pPr>
        <w:pStyle w:val="BodyText"/>
        <w:spacing w:before="1"/>
        <w:ind w:left="426" w:hanging="425"/>
        <w:rPr>
          <w:rFonts w:asciiTheme="minorHAnsi" w:hAnsiTheme="minorHAnsi" w:cstheme="minorHAnsi"/>
          <w:sz w:val="26"/>
          <w:szCs w:val="26"/>
        </w:rPr>
      </w:pPr>
    </w:p>
    <w:p w14:paraId="61C490FA" w14:textId="77777777" w:rsidR="007C0CDB" w:rsidRPr="004D7392" w:rsidRDefault="007C0CDB" w:rsidP="00C370FF">
      <w:pPr>
        <w:spacing w:before="85"/>
        <w:ind w:left="426" w:hanging="425"/>
        <w:jc w:val="center"/>
        <w:rPr>
          <w:rFonts w:asciiTheme="minorHAnsi" w:hAnsiTheme="minorHAnsi" w:cstheme="minorHAnsi"/>
          <w:b/>
          <w:sz w:val="26"/>
          <w:szCs w:val="26"/>
        </w:rPr>
      </w:pPr>
    </w:p>
    <w:p w14:paraId="4CFAA5FB" w14:textId="77777777" w:rsidR="007C0CDB" w:rsidRPr="004D7392" w:rsidRDefault="007C0CDB" w:rsidP="00C370FF">
      <w:pPr>
        <w:spacing w:before="85"/>
        <w:ind w:left="426" w:hanging="425"/>
        <w:jc w:val="center"/>
        <w:rPr>
          <w:rFonts w:asciiTheme="minorHAnsi" w:hAnsiTheme="minorHAnsi" w:cstheme="minorHAnsi"/>
          <w:b/>
          <w:sz w:val="26"/>
          <w:szCs w:val="26"/>
        </w:rPr>
      </w:pPr>
    </w:p>
    <w:p w14:paraId="46BE5BE2" w14:textId="77777777" w:rsidR="00F427BA" w:rsidRPr="004D7392" w:rsidRDefault="001B16ED" w:rsidP="00C370FF">
      <w:pPr>
        <w:spacing w:before="85"/>
        <w:ind w:left="426" w:hanging="425"/>
        <w:jc w:val="center"/>
        <w:rPr>
          <w:rFonts w:asciiTheme="minorHAnsi" w:hAnsiTheme="minorHAnsi" w:cstheme="minorHAnsi"/>
          <w:b/>
          <w:sz w:val="26"/>
          <w:szCs w:val="26"/>
        </w:rPr>
      </w:pPr>
      <w:r>
        <w:rPr>
          <w:rFonts w:asciiTheme="minorHAnsi" w:hAnsiTheme="minorHAnsi" w:cstheme="minorHAnsi"/>
          <w:b/>
          <w:sz w:val="26"/>
          <w:szCs w:val="26"/>
        </w:rPr>
        <w:tab/>
      </w:r>
      <w:r w:rsidR="001A4813" w:rsidRPr="004D7392">
        <w:rPr>
          <w:rFonts w:asciiTheme="minorHAnsi" w:hAnsiTheme="minorHAnsi" w:cstheme="minorHAnsi"/>
          <w:b/>
          <w:sz w:val="26"/>
          <w:szCs w:val="26"/>
        </w:rPr>
        <w:t>Invitation to Tender (ITT)</w:t>
      </w:r>
    </w:p>
    <w:p w14:paraId="0FD7D4CE" w14:textId="77777777" w:rsidR="00F427BA" w:rsidRPr="004D7392" w:rsidRDefault="00F427BA" w:rsidP="00C370FF">
      <w:pPr>
        <w:pStyle w:val="BodyText"/>
        <w:spacing w:before="8"/>
        <w:ind w:left="426" w:hanging="425"/>
        <w:jc w:val="center"/>
        <w:rPr>
          <w:rFonts w:asciiTheme="minorHAnsi" w:hAnsiTheme="minorHAnsi" w:cstheme="minorHAnsi"/>
          <w:b/>
          <w:sz w:val="26"/>
          <w:szCs w:val="26"/>
        </w:rPr>
      </w:pPr>
    </w:p>
    <w:p w14:paraId="660BA54C" w14:textId="77777777" w:rsidR="007C0CDB" w:rsidRPr="004D7392" w:rsidRDefault="001B16ED" w:rsidP="00C370FF">
      <w:pPr>
        <w:ind w:left="426" w:right="1427" w:hanging="425"/>
        <w:jc w:val="center"/>
        <w:rPr>
          <w:rFonts w:asciiTheme="minorHAnsi" w:hAnsiTheme="minorHAnsi" w:cstheme="minorHAnsi"/>
          <w:b/>
          <w:sz w:val="26"/>
          <w:szCs w:val="26"/>
        </w:rPr>
      </w:pPr>
      <w:r>
        <w:rPr>
          <w:rFonts w:asciiTheme="minorHAnsi" w:hAnsiTheme="minorHAnsi" w:cstheme="minorHAnsi"/>
          <w:b/>
          <w:sz w:val="26"/>
          <w:szCs w:val="26"/>
        </w:rPr>
        <w:tab/>
      </w:r>
      <w:r>
        <w:rPr>
          <w:rFonts w:asciiTheme="minorHAnsi" w:hAnsiTheme="minorHAnsi" w:cstheme="minorHAnsi"/>
          <w:b/>
          <w:sz w:val="26"/>
          <w:szCs w:val="26"/>
        </w:rPr>
        <w:tab/>
      </w:r>
      <w:r>
        <w:rPr>
          <w:rFonts w:asciiTheme="minorHAnsi" w:hAnsiTheme="minorHAnsi" w:cstheme="minorHAnsi"/>
          <w:b/>
          <w:sz w:val="26"/>
          <w:szCs w:val="26"/>
        </w:rPr>
        <w:tab/>
      </w:r>
      <w:r>
        <w:rPr>
          <w:rFonts w:asciiTheme="minorHAnsi" w:hAnsiTheme="minorHAnsi" w:cstheme="minorHAnsi"/>
          <w:b/>
          <w:sz w:val="26"/>
          <w:szCs w:val="26"/>
        </w:rPr>
        <w:tab/>
      </w:r>
      <w:r w:rsidR="001A4813" w:rsidRPr="004D7392">
        <w:rPr>
          <w:rFonts w:asciiTheme="minorHAnsi" w:hAnsiTheme="minorHAnsi" w:cstheme="minorHAnsi"/>
          <w:b/>
          <w:sz w:val="26"/>
          <w:szCs w:val="26"/>
        </w:rPr>
        <w:t>To Supply a Managed Service for Christmas</w:t>
      </w:r>
    </w:p>
    <w:p w14:paraId="67D132DE" w14:textId="6C592637" w:rsidR="00F427BA" w:rsidRPr="004D7392" w:rsidRDefault="001B16ED" w:rsidP="00C370FF">
      <w:pPr>
        <w:ind w:left="426" w:right="1427" w:hanging="425"/>
        <w:jc w:val="center"/>
        <w:rPr>
          <w:rFonts w:asciiTheme="minorHAnsi" w:hAnsiTheme="minorHAnsi" w:cstheme="minorHAnsi"/>
          <w:b/>
          <w:sz w:val="26"/>
          <w:szCs w:val="26"/>
        </w:rPr>
      </w:pPr>
      <w:r>
        <w:rPr>
          <w:rFonts w:asciiTheme="minorHAnsi" w:hAnsiTheme="minorHAnsi" w:cstheme="minorHAnsi"/>
          <w:b/>
          <w:sz w:val="26"/>
          <w:szCs w:val="26"/>
        </w:rPr>
        <w:tab/>
      </w:r>
      <w:r>
        <w:rPr>
          <w:rFonts w:asciiTheme="minorHAnsi" w:hAnsiTheme="minorHAnsi" w:cstheme="minorHAnsi"/>
          <w:b/>
          <w:sz w:val="26"/>
          <w:szCs w:val="26"/>
        </w:rPr>
        <w:tab/>
      </w:r>
      <w:r>
        <w:rPr>
          <w:rFonts w:asciiTheme="minorHAnsi" w:hAnsiTheme="minorHAnsi" w:cstheme="minorHAnsi"/>
          <w:b/>
          <w:sz w:val="26"/>
          <w:szCs w:val="26"/>
        </w:rPr>
        <w:tab/>
      </w:r>
      <w:r>
        <w:rPr>
          <w:rFonts w:asciiTheme="minorHAnsi" w:hAnsiTheme="minorHAnsi" w:cstheme="minorHAnsi"/>
          <w:b/>
          <w:sz w:val="26"/>
          <w:szCs w:val="26"/>
        </w:rPr>
        <w:tab/>
      </w:r>
      <w:r w:rsidR="007C0CDB" w:rsidRPr="004D7392">
        <w:rPr>
          <w:rFonts w:asciiTheme="minorHAnsi" w:hAnsiTheme="minorHAnsi" w:cstheme="minorHAnsi"/>
          <w:b/>
          <w:sz w:val="26"/>
          <w:szCs w:val="26"/>
        </w:rPr>
        <w:t>L</w:t>
      </w:r>
      <w:r w:rsidR="001A4813" w:rsidRPr="004D7392">
        <w:rPr>
          <w:rFonts w:asciiTheme="minorHAnsi" w:hAnsiTheme="minorHAnsi" w:cstheme="minorHAnsi"/>
          <w:b/>
          <w:sz w:val="26"/>
          <w:szCs w:val="26"/>
        </w:rPr>
        <w:t xml:space="preserve">ighting </w:t>
      </w:r>
      <w:r w:rsidR="005B7CD4">
        <w:rPr>
          <w:rFonts w:asciiTheme="minorHAnsi" w:hAnsiTheme="minorHAnsi" w:cstheme="minorHAnsi"/>
          <w:b/>
          <w:sz w:val="26"/>
          <w:szCs w:val="26"/>
        </w:rPr>
        <w:t xml:space="preserve">November </w:t>
      </w:r>
      <w:r w:rsidR="001A4813" w:rsidRPr="004D7392">
        <w:rPr>
          <w:rFonts w:asciiTheme="minorHAnsi" w:hAnsiTheme="minorHAnsi" w:cstheme="minorHAnsi"/>
          <w:b/>
          <w:sz w:val="26"/>
          <w:szCs w:val="26"/>
        </w:rPr>
        <w:t>20</w:t>
      </w:r>
      <w:r w:rsidR="005B7CD4">
        <w:rPr>
          <w:rFonts w:asciiTheme="minorHAnsi" w:hAnsiTheme="minorHAnsi" w:cstheme="minorHAnsi"/>
          <w:b/>
          <w:sz w:val="26"/>
          <w:szCs w:val="26"/>
        </w:rPr>
        <w:t>24</w:t>
      </w:r>
      <w:r w:rsidR="001A4813" w:rsidRPr="004D7392">
        <w:rPr>
          <w:rFonts w:asciiTheme="minorHAnsi" w:hAnsiTheme="minorHAnsi" w:cstheme="minorHAnsi"/>
          <w:b/>
          <w:sz w:val="26"/>
          <w:szCs w:val="26"/>
        </w:rPr>
        <w:t>– January 202</w:t>
      </w:r>
      <w:r w:rsidR="005B7CD4">
        <w:rPr>
          <w:rFonts w:asciiTheme="minorHAnsi" w:hAnsiTheme="minorHAnsi" w:cstheme="minorHAnsi"/>
          <w:b/>
          <w:sz w:val="26"/>
          <w:szCs w:val="26"/>
        </w:rPr>
        <w:t>8</w:t>
      </w:r>
    </w:p>
    <w:p w14:paraId="5F995BD1" w14:textId="77777777" w:rsidR="00F427BA" w:rsidRPr="004D7392" w:rsidRDefault="00F427BA" w:rsidP="00C370FF">
      <w:pPr>
        <w:pStyle w:val="BodyText"/>
        <w:ind w:left="426" w:hanging="425"/>
        <w:jc w:val="center"/>
        <w:rPr>
          <w:rFonts w:asciiTheme="minorHAnsi" w:hAnsiTheme="minorHAnsi" w:cstheme="minorHAnsi"/>
          <w:b/>
          <w:sz w:val="26"/>
          <w:szCs w:val="26"/>
        </w:rPr>
      </w:pPr>
    </w:p>
    <w:p w14:paraId="196453B8" w14:textId="77777777" w:rsidR="00F427BA" w:rsidRPr="004D7392" w:rsidRDefault="00F427BA" w:rsidP="00C370FF">
      <w:pPr>
        <w:pStyle w:val="BodyText"/>
        <w:ind w:left="426" w:hanging="425"/>
        <w:jc w:val="center"/>
        <w:rPr>
          <w:rFonts w:asciiTheme="minorHAnsi" w:hAnsiTheme="minorHAnsi" w:cstheme="minorHAnsi"/>
          <w:b/>
          <w:sz w:val="26"/>
          <w:szCs w:val="26"/>
        </w:rPr>
      </w:pPr>
    </w:p>
    <w:p w14:paraId="38EC77CF" w14:textId="77777777" w:rsidR="00F427BA" w:rsidRPr="004D7392" w:rsidRDefault="00F427BA" w:rsidP="00C370FF">
      <w:pPr>
        <w:pStyle w:val="BodyText"/>
        <w:ind w:left="426" w:hanging="425"/>
        <w:rPr>
          <w:rFonts w:asciiTheme="minorHAnsi" w:hAnsiTheme="minorHAnsi" w:cstheme="minorHAnsi"/>
          <w:b/>
          <w:sz w:val="26"/>
          <w:szCs w:val="26"/>
        </w:rPr>
      </w:pPr>
    </w:p>
    <w:p w14:paraId="62BD225A" w14:textId="77777777" w:rsidR="00F427BA" w:rsidRPr="004D7392" w:rsidRDefault="00F427BA" w:rsidP="00C370FF">
      <w:pPr>
        <w:pStyle w:val="BodyText"/>
        <w:ind w:left="426" w:hanging="425"/>
        <w:rPr>
          <w:rFonts w:asciiTheme="minorHAnsi" w:hAnsiTheme="minorHAnsi" w:cstheme="minorHAnsi"/>
          <w:b/>
          <w:sz w:val="26"/>
          <w:szCs w:val="26"/>
        </w:rPr>
      </w:pPr>
    </w:p>
    <w:p w14:paraId="0CDBD4F4" w14:textId="77777777" w:rsidR="00F427BA" w:rsidRPr="004D7392" w:rsidRDefault="00F427BA" w:rsidP="00C370FF">
      <w:pPr>
        <w:pStyle w:val="BodyText"/>
        <w:ind w:left="426" w:hanging="425"/>
        <w:rPr>
          <w:rFonts w:asciiTheme="minorHAnsi" w:hAnsiTheme="minorHAnsi" w:cstheme="minorHAnsi"/>
          <w:b/>
          <w:sz w:val="26"/>
          <w:szCs w:val="26"/>
        </w:rPr>
      </w:pPr>
    </w:p>
    <w:p w14:paraId="68854A96" w14:textId="77777777" w:rsidR="00F427BA" w:rsidRPr="004D7392" w:rsidRDefault="00F427BA" w:rsidP="00C370FF">
      <w:pPr>
        <w:pStyle w:val="BodyText"/>
        <w:ind w:left="426" w:hanging="425"/>
        <w:rPr>
          <w:rFonts w:asciiTheme="minorHAnsi" w:hAnsiTheme="minorHAnsi" w:cstheme="minorHAnsi"/>
          <w:b/>
          <w:sz w:val="26"/>
          <w:szCs w:val="26"/>
        </w:rPr>
      </w:pPr>
    </w:p>
    <w:p w14:paraId="5C8B544D" w14:textId="77777777" w:rsidR="00F427BA" w:rsidRPr="004D7392" w:rsidRDefault="00F427BA" w:rsidP="00C370FF">
      <w:pPr>
        <w:pStyle w:val="BodyText"/>
        <w:ind w:left="426" w:hanging="425"/>
        <w:rPr>
          <w:rFonts w:asciiTheme="minorHAnsi" w:hAnsiTheme="minorHAnsi" w:cstheme="minorHAnsi"/>
          <w:b/>
          <w:sz w:val="26"/>
          <w:szCs w:val="26"/>
        </w:rPr>
      </w:pPr>
    </w:p>
    <w:p w14:paraId="682DF8D1" w14:textId="77777777" w:rsidR="00F427BA" w:rsidRPr="004D7392" w:rsidRDefault="00F427BA" w:rsidP="00C370FF">
      <w:pPr>
        <w:pStyle w:val="BodyText"/>
        <w:ind w:left="426" w:hanging="425"/>
        <w:rPr>
          <w:rFonts w:asciiTheme="minorHAnsi" w:hAnsiTheme="minorHAnsi" w:cstheme="minorHAnsi"/>
          <w:b/>
          <w:sz w:val="26"/>
          <w:szCs w:val="26"/>
        </w:rPr>
      </w:pPr>
    </w:p>
    <w:p w14:paraId="46AF6AE1" w14:textId="77777777" w:rsidR="00F427BA" w:rsidRPr="004D7392" w:rsidRDefault="00F427BA" w:rsidP="00C370FF">
      <w:pPr>
        <w:pStyle w:val="BodyText"/>
        <w:spacing w:before="1"/>
        <w:ind w:left="426" w:hanging="425"/>
        <w:rPr>
          <w:rFonts w:asciiTheme="minorHAnsi" w:hAnsiTheme="minorHAnsi" w:cstheme="minorHAnsi"/>
          <w:b/>
          <w:sz w:val="26"/>
          <w:szCs w:val="26"/>
        </w:rPr>
      </w:pPr>
    </w:p>
    <w:p w14:paraId="52A4045E" w14:textId="77777777" w:rsidR="00F427BA" w:rsidRPr="004D7392" w:rsidRDefault="001A4813" w:rsidP="00C370FF">
      <w:pPr>
        <w:spacing w:before="1"/>
        <w:ind w:left="426" w:hanging="425"/>
        <w:rPr>
          <w:rFonts w:asciiTheme="minorHAnsi" w:hAnsiTheme="minorHAnsi" w:cstheme="minorHAnsi"/>
          <w:sz w:val="26"/>
          <w:szCs w:val="26"/>
        </w:rPr>
      </w:pPr>
      <w:r w:rsidRPr="004D7392">
        <w:rPr>
          <w:rFonts w:asciiTheme="minorHAnsi" w:hAnsiTheme="minorHAnsi" w:cstheme="minorHAnsi"/>
          <w:sz w:val="26"/>
          <w:szCs w:val="26"/>
        </w:rPr>
        <w:t xml:space="preserve">This document is to be </w:t>
      </w:r>
      <w:r w:rsidRPr="004D7392">
        <w:rPr>
          <w:rFonts w:asciiTheme="minorHAnsi" w:hAnsiTheme="minorHAnsi" w:cstheme="minorHAnsi"/>
          <w:b/>
          <w:sz w:val="26"/>
          <w:szCs w:val="26"/>
          <w:u w:val="thick"/>
        </w:rPr>
        <w:t xml:space="preserve">returned </w:t>
      </w:r>
      <w:r w:rsidRPr="004D7392">
        <w:rPr>
          <w:rFonts w:asciiTheme="minorHAnsi" w:hAnsiTheme="minorHAnsi" w:cstheme="minorHAnsi"/>
          <w:sz w:val="26"/>
          <w:szCs w:val="26"/>
        </w:rPr>
        <w:t>by</w:t>
      </w:r>
    </w:p>
    <w:p w14:paraId="794860B0" w14:textId="77777777" w:rsidR="00F427BA" w:rsidRPr="004D7392" w:rsidRDefault="00F427BA" w:rsidP="00C370FF">
      <w:pPr>
        <w:pStyle w:val="BodyText"/>
        <w:spacing w:before="1"/>
        <w:ind w:left="426" w:hanging="425"/>
        <w:rPr>
          <w:rFonts w:asciiTheme="minorHAnsi" w:hAnsiTheme="minorHAnsi" w:cstheme="minorHAnsi"/>
          <w:sz w:val="26"/>
          <w:szCs w:val="26"/>
        </w:rPr>
      </w:pPr>
    </w:p>
    <w:p w14:paraId="68B23845" w14:textId="00432B01" w:rsidR="00F427BA" w:rsidRPr="004D7392" w:rsidRDefault="001A4813" w:rsidP="00C370FF">
      <w:pPr>
        <w:spacing w:before="89"/>
        <w:ind w:left="426" w:hanging="425"/>
        <w:rPr>
          <w:rFonts w:asciiTheme="minorHAnsi" w:hAnsiTheme="minorHAnsi" w:cstheme="minorHAnsi"/>
          <w:sz w:val="26"/>
          <w:szCs w:val="26"/>
        </w:rPr>
      </w:pPr>
      <w:r w:rsidRPr="004D7392">
        <w:rPr>
          <w:rFonts w:asciiTheme="minorHAnsi" w:hAnsiTheme="minorHAnsi" w:cstheme="minorHAnsi"/>
          <w:sz w:val="26"/>
          <w:szCs w:val="26"/>
        </w:rPr>
        <w:t xml:space="preserve">4pm </w:t>
      </w:r>
      <w:r w:rsidR="006F3829">
        <w:rPr>
          <w:rFonts w:asciiTheme="minorHAnsi" w:hAnsiTheme="minorHAnsi" w:cstheme="minorHAnsi"/>
          <w:sz w:val="26"/>
          <w:szCs w:val="26"/>
        </w:rPr>
        <w:t xml:space="preserve">on </w:t>
      </w:r>
      <w:r w:rsidR="005B7CD4">
        <w:rPr>
          <w:rFonts w:asciiTheme="minorHAnsi" w:hAnsiTheme="minorHAnsi" w:cstheme="minorHAnsi"/>
          <w:sz w:val="26"/>
          <w:szCs w:val="26"/>
        </w:rPr>
        <w:t>12</w:t>
      </w:r>
      <w:r w:rsidR="007C0CDB" w:rsidRPr="004D7392">
        <w:rPr>
          <w:rFonts w:asciiTheme="minorHAnsi" w:hAnsiTheme="minorHAnsi" w:cstheme="minorHAnsi"/>
          <w:sz w:val="26"/>
          <w:szCs w:val="26"/>
        </w:rPr>
        <w:t xml:space="preserve"> </w:t>
      </w:r>
      <w:r w:rsidR="005B7CD4">
        <w:rPr>
          <w:rFonts w:asciiTheme="minorHAnsi" w:hAnsiTheme="minorHAnsi" w:cstheme="minorHAnsi"/>
          <w:sz w:val="26"/>
          <w:szCs w:val="26"/>
        </w:rPr>
        <w:t>August 2024</w:t>
      </w:r>
    </w:p>
    <w:p w14:paraId="1825A47B" w14:textId="77777777" w:rsidR="00F427BA" w:rsidRPr="004D7392" w:rsidRDefault="00F427BA" w:rsidP="00C370FF">
      <w:pPr>
        <w:ind w:left="426" w:hanging="425"/>
        <w:rPr>
          <w:rFonts w:asciiTheme="minorHAnsi" w:hAnsiTheme="minorHAnsi" w:cstheme="minorHAnsi"/>
          <w:sz w:val="26"/>
          <w:szCs w:val="26"/>
        </w:rPr>
        <w:sectPr w:rsidR="00F427BA" w:rsidRPr="004D7392">
          <w:type w:val="continuous"/>
          <w:pgSz w:w="11910" w:h="16840"/>
          <w:pgMar w:top="960" w:right="640" w:bottom="280" w:left="740" w:header="720" w:footer="720" w:gutter="0"/>
          <w:cols w:space="720"/>
        </w:sectPr>
      </w:pPr>
    </w:p>
    <w:p w14:paraId="7723CE5C" w14:textId="77777777" w:rsidR="00F427BA" w:rsidRPr="004D7392" w:rsidRDefault="001A4813" w:rsidP="00C370FF">
      <w:pPr>
        <w:pStyle w:val="Heading1"/>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lastRenderedPageBreak/>
        <w:t>Table of Contents</w:t>
      </w:r>
    </w:p>
    <w:p w14:paraId="33B08ACC" w14:textId="77777777" w:rsidR="00F427BA" w:rsidRPr="004D7392" w:rsidRDefault="00F427BA" w:rsidP="00C370FF">
      <w:pPr>
        <w:pStyle w:val="BodyText"/>
        <w:ind w:left="426" w:hanging="425"/>
        <w:rPr>
          <w:rFonts w:asciiTheme="minorHAnsi" w:hAnsiTheme="minorHAnsi" w:cstheme="minorHAnsi"/>
          <w:b/>
          <w:sz w:val="26"/>
          <w:szCs w:val="26"/>
        </w:rPr>
      </w:pPr>
    </w:p>
    <w:p w14:paraId="16C972D4" w14:textId="77777777" w:rsidR="00F427BA" w:rsidRPr="004D7392" w:rsidRDefault="00F427BA" w:rsidP="00C370FF">
      <w:pPr>
        <w:pStyle w:val="BodyText"/>
        <w:spacing w:before="5"/>
        <w:ind w:left="426" w:hanging="425"/>
        <w:rPr>
          <w:rFonts w:asciiTheme="minorHAnsi" w:hAnsiTheme="minorHAnsi" w:cstheme="minorHAnsi"/>
          <w:b/>
          <w:sz w:val="26"/>
          <w:szCs w:val="26"/>
        </w:rPr>
      </w:pPr>
    </w:p>
    <w:tbl>
      <w:tblPr>
        <w:tblW w:w="0" w:type="auto"/>
        <w:tblInd w:w="133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12"/>
        <w:gridCol w:w="1056"/>
      </w:tblGrid>
      <w:tr w:rsidR="00F427BA" w:rsidRPr="004D7392" w14:paraId="78626FF1" w14:textId="77777777" w:rsidTr="00C370FF">
        <w:trPr>
          <w:trHeight w:hRule="exact" w:val="344"/>
        </w:trPr>
        <w:tc>
          <w:tcPr>
            <w:tcW w:w="6712" w:type="dxa"/>
          </w:tcPr>
          <w:p w14:paraId="4946E3C4" w14:textId="77777777" w:rsidR="00F427BA" w:rsidRPr="004D7392" w:rsidRDefault="001A4813" w:rsidP="00C370FF">
            <w:pPr>
              <w:pStyle w:val="TableParagraph"/>
              <w:spacing w:line="268"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t>Title</w:t>
            </w:r>
          </w:p>
        </w:tc>
        <w:tc>
          <w:tcPr>
            <w:tcW w:w="1056" w:type="dxa"/>
          </w:tcPr>
          <w:p w14:paraId="3F9CAB3F" w14:textId="77777777" w:rsidR="00F427BA" w:rsidRPr="004D7392" w:rsidRDefault="00F427BA" w:rsidP="00C370FF">
            <w:pPr>
              <w:pStyle w:val="TableParagraph"/>
              <w:spacing w:line="268" w:lineRule="exact"/>
              <w:ind w:left="426" w:hanging="425"/>
              <w:rPr>
                <w:rFonts w:asciiTheme="minorHAnsi" w:hAnsiTheme="minorHAnsi" w:cstheme="minorHAnsi"/>
                <w:b/>
                <w:sz w:val="26"/>
                <w:szCs w:val="26"/>
              </w:rPr>
            </w:pPr>
          </w:p>
        </w:tc>
      </w:tr>
      <w:tr w:rsidR="00F427BA" w:rsidRPr="004D7392" w14:paraId="00C17D03" w14:textId="77777777" w:rsidTr="00C370FF">
        <w:trPr>
          <w:trHeight w:hRule="exact" w:val="420"/>
        </w:trPr>
        <w:tc>
          <w:tcPr>
            <w:tcW w:w="6712" w:type="dxa"/>
          </w:tcPr>
          <w:p w14:paraId="736D6B81"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Introduction</w:t>
            </w:r>
          </w:p>
        </w:tc>
        <w:tc>
          <w:tcPr>
            <w:tcW w:w="1056" w:type="dxa"/>
          </w:tcPr>
          <w:p w14:paraId="47C236EA"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7A9FFB4D" w14:textId="77777777" w:rsidTr="00C370FF">
        <w:trPr>
          <w:trHeight w:hRule="exact" w:val="420"/>
        </w:trPr>
        <w:tc>
          <w:tcPr>
            <w:tcW w:w="6712" w:type="dxa"/>
          </w:tcPr>
          <w:p w14:paraId="19E592F1"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Specification</w:t>
            </w:r>
          </w:p>
        </w:tc>
        <w:tc>
          <w:tcPr>
            <w:tcW w:w="1056" w:type="dxa"/>
          </w:tcPr>
          <w:p w14:paraId="1742D988"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461E83F7" w14:textId="77777777" w:rsidTr="00C370FF">
        <w:trPr>
          <w:trHeight w:hRule="exact" w:val="420"/>
        </w:trPr>
        <w:tc>
          <w:tcPr>
            <w:tcW w:w="6712" w:type="dxa"/>
          </w:tcPr>
          <w:p w14:paraId="6678A6B4"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Area</w:t>
            </w:r>
          </w:p>
        </w:tc>
        <w:tc>
          <w:tcPr>
            <w:tcW w:w="1056" w:type="dxa"/>
          </w:tcPr>
          <w:p w14:paraId="3DA03503"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002C4649" w14:textId="77777777" w:rsidTr="00C370FF">
        <w:trPr>
          <w:trHeight w:hRule="exact" w:val="420"/>
        </w:trPr>
        <w:tc>
          <w:tcPr>
            <w:tcW w:w="6712" w:type="dxa"/>
          </w:tcPr>
          <w:p w14:paraId="1BB96656"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Services required</w:t>
            </w:r>
          </w:p>
        </w:tc>
        <w:tc>
          <w:tcPr>
            <w:tcW w:w="1056" w:type="dxa"/>
          </w:tcPr>
          <w:p w14:paraId="3297AF49"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4AFE7E55" w14:textId="77777777" w:rsidTr="00C370FF">
        <w:trPr>
          <w:trHeight w:hRule="exact" w:val="420"/>
        </w:trPr>
        <w:tc>
          <w:tcPr>
            <w:tcW w:w="6712" w:type="dxa"/>
          </w:tcPr>
          <w:p w14:paraId="3D910BED"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Payment terms and supply of equipment</w:t>
            </w:r>
          </w:p>
        </w:tc>
        <w:tc>
          <w:tcPr>
            <w:tcW w:w="1056" w:type="dxa"/>
          </w:tcPr>
          <w:p w14:paraId="00835FCA"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72CBA9CC" w14:textId="77777777" w:rsidTr="00C370FF">
        <w:trPr>
          <w:trHeight w:hRule="exact" w:val="420"/>
        </w:trPr>
        <w:tc>
          <w:tcPr>
            <w:tcW w:w="6712" w:type="dxa"/>
          </w:tcPr>
          <w:p w14:paraId="20415454"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Insurance requirements</w:t>
            </w:r>
          </w:p>
        </w:tc>
        <w:tc>
          <w:tcPr>
            <w:tcW w:w="1056" w:type="dxa"/>
          </w:tcPr>
          <w:p w14:paraId="054CEA78"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406C3D28" w14:textId="77777777" w:rsidTr="00C370FF">
        <w:trPr>
          <w:trHeight w:hRule="exact" w:val="420"/>
        </w:trPr>
        <w:tc>
          <w:tcPr>
            <w:tcW w:w="6712" w:type="dxa"/>
          </w:tcPr>
          <w:p w14:paraId="0A3DFDC2"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Instructions - Introduction</w:t>
            </w:r>
          </w:p>
        </w:tc>
        <w:tc>
          <w:tcPr>
            <w:tcW w:w="1056" w:type="dxa"/>
          </w:tcPr>
          <w:p w14:paraId="073CBEB1"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1BB3FB64" w14:textId="77777777" w:rsidTr="00C370FF">
        <w:trPr>
          <w:trHeight w:hRule="exact" w:val="420"/>
        </w:trPr>
        <w:tc>
          <w:tcPr>
            <w:tcW w:w="6712" w:type="dxa"/>
          </w:tcPr>
          <w:p w14:paraId="1372EB7F"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ITT Response and deadline</w:t>
            </w:r>
          </w:p>
        </w:tc>
        <w:tc>
          <w:tcPr>
            <w:tcW w:w="1056" w:type="dxa"/>
          </w:tcPr>
          <w:p w14:paraId="3AC110F3"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4CC3AD46" w14:textId="77777777" w:rsidTr="00C370FF">
        <w:trPr>
          <w:trHeight w:hRule="exact" w:val="420"/>
        </w:trPr>
        <w:tc>
          <w:tcPr>
            <w:tcW w:w="6712" w:type="dxa"/>
          </w:tcPr>
          <w:p w14:paraId="62BFFF3F"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Detailed Pricing Schedule Requirement</w:t>
            </w:r>
          </w:p>
        </w:tc>
        <w:tc>
          <w:tcPr>
            <w:tcW w:w="1056" w:type="dxa"/>
          </w:tcPr>
          <w:p w14:paraId="7AAFFE82"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40247FFC" w14:textId="77777777" w:rsidTr="00C370FF">
        <w:trPr>
          <w:trHeight w:hRule="exact" w:val="420"/>
        </w:trPr>
        <w:tc>
          <w:tcPr>
            <w:tcW w:w="6712" w:type="dxa"/>
          </w:tcPr>
          <w:p w14:paraId="09DB2D93"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Evaluation of ITT</w:t>
            </w:r>
          </w:p>
        </w:tc>
        <w:tc>
          <w:tcPr>
            <w:tcW w:w="1056" w:type="dxa"/>
          </w:tcPr>
          <w:p w14:paraId="38701D65"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1A3EE841" w14:textId="77777777" w:rsidTr="00C370FF">
        <w:trPr>
          <w:trHeight w:hRule="exact" w:val="420"/>
        </w:trPr>
        <w:tc>
          <w:tcPr>
            <w:tcW w:w="6712" w:type="dxa"/>
          </w:tcPr>
          <w:p w14:paraId="534ECDA6"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Timetable</w:t>
            </w:r>
          </w:p>
        </w:tc>
        <w:tc>
          <w:tcPr>
            <w:tcW w:w="1056" w:type="dxa"/>
          </w:tcPr>
          <w:p w14:paraId="113430C0"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478B0719" w14:textId="77777777" w:rsidTr="00C370FF">
        <w:trPr>
          <w:trHeight w:hRule="exact" w:val="420"/>
        </w:trPr>
        <w:tc>
          <w:tcPr>
            <w:tcW w:w="6712" w:type="dxa"/>
          </w:tcPr>
          <w:p w14:paraId="7A60C96C"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Canvassing</w:t>
            </w:r>
          </w:p>
        </w:tc>
        <w:tc>
          <w:tcPr>
            <w:tcW w:w="1056" w:type="dxa"/>
          </w:tcPr>
          <w:p w14:paraId="6E1C1CD5"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6AD196CA" w14:textId="77777777" w:rsidTr="00C370FF">
        <w:trPr>
          <w:trHeight w:hRule="exact" w:val="420"/>
        </w:trPr>
        <w:tc>
          <w:tcPr>
            <w:tcW w:w="6712" w:type="dxa"/>
          </w:tcPr>
          <w:p w14:paraId="3B9C1D54"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Council Representatives</w:t>
            </w:r>
          </w:p>
        </w:tc>
        <w:tc>
          <w:tcPr>
            <w:tcW w:w="1056" w:type="dxa"/>
          </w:tcPr>
          <w:p w14:paraId="6F1DF1C9"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18D4D07C" w14:textId="77777777" w:rsidTr="00C370FF">
        <w:trPr>
          <w:trHeight w:hRule="exact" w:val="420"/>
        </w:trPr>
        <w:tc>
          <w:tcPr>
            <w:tcW w:w="6712" w:type="dxa"/>
          </w:tcPr>
          <w:p w14:paraId="0592BD72"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Method Statement</w:t>
            </w:r>
          </w:p>
        </w:tc>
        <w:tc>
          <w:tcPr>
            <w:tcW w:w="1056" w:type="dxa"/>
          </w:tcPr>
          <w:p w14:paraId="697A6DD7"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29B097EA" w14:textId="77777777" w:rsidTr="00C370FF">
        <w:trPr>
          <w:trHeight w:hRule="exact" w:val="420"/>
        </w:trPr>
        <w:tc>
          <w:tcPr>
            <w:tcW w:w="6712" w:type="dxa"/>
          </w:tcPr>
          <w:p w14:paraId="374EF6CB"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Conditions of Contract</w:t>
            </w:r>
          </w:p>
        </w:tc>
        <w:tc>
          <w:tcPr>
            <w:tcW w:w="1056" w:type="dxa"/>
          </w:tcPr>
          <w:p w14:paraId="6B5EAA1A"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5918D127" w14:textId="77777777" w:rsidTr="00C370FF">
        <w:trPr>
          <w:trHeight w:hRule="exact" w:val="420"/>
        </w:trPr>
        <w:tc>
          <w:tcPr>
            <w:tcW w:w="6712" w:type="dxa"/>
          </w:tcPr>
          <w:p w14:paraId="76C0B835"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Your Details</w:t>
            </w:r>
          </w:p>
        </w:tc>
        <w:tc>
          <w:tcPr>
            <w:tcW w:w="1056" w:type="dxa"/>
          </w:tcPr>
          <w:p w14:paraId="5A67BF0A"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78E8E9EC" w14:textId="77777777" w:rsidTr="00C370FF">
        <w:trPr>
          <w:trHeight w:hRule="exact" w:val="420"/>
        </w:trPr>
        <w:tc>
          <w:tcPr>
            <w:tcW w:w="6712" w:type="dxa"/>
          </w:tcPr>
          <w:p w14:paraId="281C9BF0"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Financial information</w:t>
            </w:r>
          </w:p>
        </w:tc>
        <w:tc>
          <w:tcPr>
            <w:tcW w:w="1056" w:type="dxa"/>
          </w:tcPr>
          <w:p w14:paraId="6C9706B3"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019ECA91" w14:textId="77777777" w:rsidTr="00C370FF">
        <w:trPr>
          <w:trHeight w:hRule="exact" w:val="420"/>
        </w:trPr>
        <w:tc>
          <w:tcPr>
            <w:tcW w:w="6712" w:type="dxa"/>
          </w:tcPr>
          <w:p w14:paraId="1A630E54"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Business activities and capability</w:t>
            </w:r>
          </w:p>
        </w:tc>
        <w:tc>
          <w:tcPr>
            <w:tcW w:w="1056" w:type="dxa"/>
          </w:tcPr>
          <w:p w14:paraId="65296F46"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73A689CD" w14:textId="77777777" w:rsidTr="00C370FF">
        <w:trPr>
          <w:trHeight w:hRule="exact" w:val="420"/>
        </w:trPr>
        <w:tc>
          <w:tcPr>
            <w:tcW w:w="6712" w:type="dxa"/>
          </w:tcPr>
          <w:p w14:paraId="43CDD300"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Insurance</w:t>
            </w:r>
          </w:p>
        </w:tc>
        <w:tc>
          <w:tcPr>
            <w:tcW w:w="1056" w:type="dxa"/>
          </w:tcPr>
          <w:p w14:paraId="4A2474ED"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61110A72" w14:textId="77777777" w:rsidTr="00C370FF">
        <w:trPr>
          <w:trHeight w:hRule="exact" w:val="420"/>
        </w:trPr>
        <w:tc>
          <w:tcPr>
            <w:tcW w:w="6712" w:type="dxa"/>
          </w:tcPr>
          <w:p w14:paraId="57017847"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Health and Safety</w:t>
            </w:r>
          </w:p>
        </w:tc>
        <w:tc>
          <w:tcPr>
            <w:tcW w:w="1056" w:type="dxa"/>
          </w:tcPr>
          <w:p w14:paraId="6E7030E7"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6109340D" w14:textId="77777777" w:rsidTr="00C370FF">
        <w:trPr>
          <w:trHeight w:hRule="exact" w:val="420"/>
        </w:trPr>
        <w:tc>
          <w:tcPr>
            <w:tcW w:w="6712" w:type="dxa"/>
          </w:tcPr>
          <w:p w14:paraId="65CAB36B"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Technical Capabilities</w:t>
            </w:r>
          </w:p>
        </w:tc>
        <w:tc>
          <w:tcPr>
            <w:tcW w:w="1056" w:type="dxa"/>
          </w:tcPr>
          <w:p w14:paraId="2C520150"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0DE55785" w14:textId="77777777" w:rsidTr="00C370FF">
        <w:trPr>
          <w:trHeight w:hRule="exact" w:val="420"/>
        </w:trPr>
        <w:tc>
          <w:tcPr>
            <w:tcW w:w="6712" w:type="dxa"/>
          </w:tcPr>
          <w:p w14:paraId="391EB655" w14:textId="77777777" w:rsidR="00F427BA" w:rsidRPr="004D7392" w:rsidRDefault="001A4813" w:rsidP="00C370FF">
            <w:pPr>
              <w:pStyle w:val="TableParagraph"/>
              <w:spacing w:before="68"/>
              <w:ind w:left="426" w:hanging="425"/>
              <w:rPr>
                <w:rFonts w:asciiTheme="minorHAnsi" w:hAnsiTheme="minorHAnsi" w:cstheme="minorHAnsi"/>
                <w:sz w:val="26"/>
                <w:szCs w:val="26"/>
              </w:rPr>
            </w:pPr>
            <w:r w:rsidRPr="004D7392">
              <w:rPr>
                <w:rFonts w:asciiTheme="minorHAnsi" w:hAnsiTheme="minorHAnsi" w:cstheme="minorHAnsi"/>
                <w:sz w:val="26"/>
                <w:szCs w:val="26"/>
              </w:rPr>
              <w:t>References</w:t>
            </w:r>
          </w:p>
        </w:tc>
        <w:tc>
          <w:tcPr>
            <w:tcW w:w="1056" w:type="dxa"/>
          </w:tcPr>
          <w:p w14:paraId="6A45AC06" w14:textId="77777777" w:rsidR="00F427BA" w:rsidRPr="004D7392" w:rsidRDefault="00F427BA" w:rsidP="00C370FF">
            <w:pPr>
              <w:pStyle w:val="TableParagraph"/>
              <w:spacing w:before="68"/>
              <w:ind w:left="426" w:hanging="425"/>
              <w:rPr>
                <w:rFonts w:asciiTheme="minorHAnsi" w:hAnsiTheme="minorHAnsi" w:cstheme="minorHAnsi"/>
                <w:sz w:val="26"/>
                <w:szCs w:val="26"/>
              </w:rPr>
            </w:pPr>
          </w:p>
        </w:tc>
      </w:tr>
      <w:tr w:rsidR="00F427BA" w:rsidRPr="004D7392" w14:paraId="2F551247" w14:textId="77777777" w:rsidTr="00C370FF">
        <w:trPr>
          <w:trHeight w:hRule="exact" w:val="1446"/>
        </w:trPr>
        <w:tc>
          <w:tcPr>
            <w:tcW w:w="6712" w:type="dxa"/>
          </w:tcPr>
          <w:p w14:paraId="325B4E07" w14:textId="77777777" w:rsidR="00F427BA" w:rsidRPr="004D7392" w:rsidRDefault="001A4813" w:rsidP="00C370FF">
            <w:pPr>
              <w:pStyle w:val="TableParagraph"/>
              <w:spacing w:before="68" w:line="360" w:lineRule="auto"/>
              <w:ind w:left="0" w:right="4383"/>
              <w:rPr>
                <w:rFonts w:asciiTheme="minorHAnsi" w:hAnsiTheme="minorHAnsi" w:cstheme="minorHAnsi"/>
                <w:sz w:val="26"/>
                <w:szCs w:val="26"/>
              </w:rPr>
            </w:pPr>
            <w:r w:rsidRPr="004D7392">
              <w:rPr>
                <w:rFonts w:asciiTheme="minorHAnsi" w:hAnsiTheme="minorHAnsi" w:cstheme="minorHAnsi"/>
                <w:sz w:val="26"/>
                <w:szCs w:val="26"/>
              </w:rPr>
              <w:t>Environmental</w:t>
            </w:r>
            <w:r w:rsidR="00C370FF">
              <w:rPr>
                <w:rFonts w:asciiTheme="minorHAnsi" w:hAnsiTheme="minorHAnsi" w:cstheme="minorHAnsi"/>
                <w:sz w:val="26"/>
                <w:szCs w:val="26"/>
              </w:rPr>
              <w:br/>
            </w:r>
            <w:r w:rsidRPr="004D7392">
              <w:rPr>
                <w:rFonts w:asciiTheme="minorHAnsi" w:hAnsiTheme="minorHAnsi" w:cstheme="minorHAnsi"/>
                <w:sz w:val="26"/>
                <w:szCs w:val="26"/>
              </w:rPr>
              <w:t>Equal</w:t>
            </w:r>
            <w:r w:rsidR="00C370FF">
              <w:rPr>
                <w:rFonts w:asciiTheme="minorHAnsi" w:hAnsiTheme="minorHAnsi" w:cstheme="minorHAnsi"/>
                <w:sz w:val="26"/>
                <w:szCs w:val="26"/>
              </w:rPr>
              <w:t xml:space="preserve"> o</w:t>
            </w:r>
            <w:r w:rsidRPr="004D7392">
              <w:rPr>
                <w:rFonts w:asciiTheme="minorHAnsi" w:hAnsiTheme="minorHAnsi" w:cstheme="minorHAnsi"/>
                <w:sz w:val="26"/>
                <w:szCs w:val="26"/>
              </w:rPr>
              <w:t>pportunities</w:t>
            </w:r>
          </w:p>
          <w:p w14:paraId="73CD2BAC" w14:textId="77777777" w:rsidR="00F427BA" w:rsidRPr="004D7392" w:rsidRDefault="001A4813" w:rsidP="00C370FF">
            <w:pPr>
              <w:pStyle w:val="TableParagraph"/>
              <w:spacing w:before="8" w:line="360" w:lineRule="auto"/>
              <w:ind w:left="426" w:hanging="425"/>
              <w:rPr>
                <w:rFonts w:asciiTheme="minorHAnsi" w:hAnsiTheme="minorHAnsi" w:cstheme="minorHAnsi"/>
                <w:sz w:val="26"/>
                <w:szCs w:val="26"/>
              </w:rPr>
            </w:pPr>
            <w:r w:rsidRPr="004D7392">
              <w:rPr>
                <w:rFonts w:asciiTheme="minorHAnsi" w:hAnsiTheme="minorHAnsi" w:cstheme="minorHAnsi"/>
                <w:sz w:val="26"/>
                <w:szCs w:val="26"/>
              </w:rPr>
              <w:t>Business Probity and Declaration</w:t>
            </w:r>
          </w:p>
        </w:tc>
        <w:tc>
          <w:tcPr>
            <w:tcW w:w="1056" w:type="dxa"/>
          </w:tcPr>
          <w:p w14:paraId="21114A1E" w14:textId="77777777" w:rsidR="00F427BA" w:rsidRPr="004D7392" w:rsidRDefault="00F427BA" w:rsidP="00C370FF">
            <w:pPr>
              <w:pStyle w:val="TableParagraph"/>
              <w:ind w:left="426" w:hanging="425"/>
              <w:rPr>
                <w:rFonts w:asciiTheme="minorHAnsi" w:hAnsiTheme="minorHAnsi" w:cstheme="minorHAnsi"/>
                <w:sz w:val="26"/>
                <w:szCs w:val="26"/>
              </w:rPr>
            </w:pPr>
          </w:p>
        </w:tc>
      </w:tr>
      <w:tr w:rsidR="00F427BA" w:rsidRPr="004D7392" w14:paraId="666D6A63" w14:textId="77777777" w:rsidTr="00C370FF">
        <w:trPr>
          <w:trHeight w:hRule="exact" w:val="1380"/>
        </w:trPr>
        <w:tc>
          <w:tcPr>
            <w:tcW w:w="6712" w:type="dxa"/>
          </w:tcPr>
          <w:p w14:paraId="6DAAFC2A" w14:textId="77777777" w:rsidR="00F427BA" w:rsidRPr="004D7392" w:rsidRDefault="001A4813" w:rsidP="00C370FF">
            <w:pPr>
              <w:pStyle w:val="TableParagraph"/>
              <w:spacing w:before="134" w:line="360" w:lineRule="auto"/>
              <w:ind w:left="426" w:hanging="425"/>
              <w:rPr>
                <w:rFonts w:asciiTheme="minorHAnsi" w:hAnsiTheme="minorHAnsi" w:cstheme="minorHAnsi"/>
                <w:sz w:val="26"/>
                <w:szCs w:val="26"/>
              </w:rPr>
            </w:pPr>
            <w:r w:rsidRPr="004D7392">
              <w:rPr>
                <w:rFonts w:asciiTheme="minorHAnsi" w:hAnsiTheme="minorHAnsi" w:cstheme="minorHAnsi"/>
                <w:sz w:val="26"/>
                <w:szCs w:val="26"/>
              </w:rPr>
              <w:t>Detailed Pricing Schedule</w:t>
            </w:r>
          </w:p>
          <w:p w14:paraId="5398D74F" w14:textId="77777777" w:rsidR="00F427BA" w:rsidRPr="004D7392" w:rsidRDefault="00F427BA" w:rsidP="00C370FF">
            <w:pPr>
              <w:pStyle w:val="TableParagraph"/>
              <w:spacing w:before="11" w:line="360" w:lineRule="auto"/>
              <w:ind w:left="426" w:hanging="425"/>
              <w:rPr>
                <w:rFonts w:asciiTheme="minorHAnsi" w:hAnsiTheme="minorHAnsi" w:cstheme="minorHAnsi"/>
                <w:b/>
                <w:sz w:val="26"/>
                <w:szCs w:val="26"/>
              </w:rPr>
            </w:pPr>
          </w:p>
          <w:p w14:paraId="2988DBE0" w14:textId="77777777" w:rsidR="00F427BA" w:rsidRPr="004D7392" w:rsidRDefault="00F427BA" w:rsidP="00C370FF">
            <w:pPr>
              <w:pStyle w:val="TableParagraph"/>
              <w:spacing w:line="360" w:lineRule="auto"/>
              <w:ind w:left="426" w:right="261" w:hanging="425"/>
              <w:rPr>
                <w:rFonts w:asciiTheme="minorHAnsi" w:hAnsiTheme="minorHAnsi" w:cstheme="minorHAnsi"/>
                <w:sz w:val="26"/>
                <w:szCs w:val="26"/>
              </w:rPr>
            </w:pPr>
          </w:p>
        </w:tc>
        <w:tc>
          <w:tcPr>
            <w:tcW w:w="1056" w:type="dxa"/>
          </w:tcPr>
          <w:p w14:paraId="0267E29E" w14:textId="77777777" w:rsidR="00F427BA" w:rsidRPr="004D7392" w:rsidRDefault="00F427BA" w:rsidP="00C370FF">
            <w:pPr>
              <w:pStyle w:val="TableParagraph"/>
              <w:spacing w:before="134"/>
              <w:ind w:left="426" w:hanging="425"/>
              <w:rPr>
                <w:rFonts w:asciiTheme="minorHAnsi" w:hAnsiTheme="minorHAnsi" w:cstheme="minorHAnsi"/>
                <w:sz w:val="26"/>
                <w:szCs w:val="26"/>
              </w:rPr>
            </w:pPr>
          </w:p>
        </w:tc>
      </w:tr>
      <w:tr w:rsidR="00F427BA" w:rsidRPr="004D7392" w14:paraId="52CD2DAA" w14:textId="77777777" w:rsidTr="00C370FF">
        <w:trPr>
          <w:trHeight w:hRule="exact" w:val="410"/>
        </w:trPr>
        <w:tc>
          <w:tcPr>
            <w:tcW w:w="6712" w:type="dxa"/>
          </w:tcPr>
          <w:p w14:paraId="0E975181" w14:textId="77777777" w:rsidR="00F427BA" w:rsidRPr="004D7392" w:rsidRDefault="00F427BA" w:rsidP="00C370FF">
            <w:pPr>
              <w:pStyle w:val="TableParagraph"/>
              <w:spacing w:before="134"/>
              <w:ind w:left="426" w:hanging="425"/>
              <w:rPr>
                <w:rFonts w:asciiTheme="minorHAnsi" w:hAnsiTheme="minorHAnsi" w:cstheme="minorHAnsi"/>
                <w:sz w:val="26"/>
                <w:szCs w:val="26"/>
              </w:rPr>
            </w:pPr>
          </w:p>
        </w:tc>
        <w:tc>
          <w:tcPr>
            <w:tcW w:w="1056" w:type="dxa"/>
          </w:tcPr>
          <w:p w14:paraId="5E1E7DCE" w14:textId="77777777" w:rsidR="00F427BA" w:rsidRPr="004D7392" w:rsidRDefault="00F427BA" w:rsidP="00C370FF">
            <w:pPr>
              <w:ind w:left="426" w:hanging="425"/>
              <w:rPr>
                <w:rFonts w:asciiTheme="minorHAnsi" w:hAnsiTheme="minorHAnsi" w:cstheme="minorHAnsi"/>
                <w:sz w:val="26"/>
                <w:szCs w:val="26"/>
              </w:rPr>
            </w:pPr>
          </w:p>
        </w:tc>
      </w:tr>
    </w:tbl>
    <w:p w14:paraId="245DA6D4" w14:textId="77777777" w:rsidR="00F427BA" w:rsidRPr="004D7392" w:rsidRDefault="00F427BA" w:rsidP="00C370FF">
      <w:pPr>
        <w:ind w:left="426" w:hanging="425"/>
        <w:rPr>
          <w:rFonts w:asciiTheme="minorHAnsi" w:hAnsiTheme="minorHAnsi" w:cstheme="minorHAnsi"/>
          <w:sz w:val="26"/>
          <w:szCs w:val="26"/>
        </w:rPr>
        <w:sectPr w:rsidR="00F427BA" w:rsidRPr="004D7392">
          <w:footerReference w:type="default" r:id="rId13"/>
          <w:pgSz w:w="11910" w:h="16840"/>
          <w:pgMar w:top="540" w:right="740" w:bottom="1040" w:left="740" w:header="0" w:footer="856" w:gutter="0"/>
          <w:pgNumType w:start="2"/>
          <w:cols w:space="720"/>
        </w:sectPr>
      </w:pPr>
    </w:p>
    <w:p w14:paraId="37D5E536" w14:textId="77777777" w:rsidR="00F427BA" w:rsidRPr="004D7392" w:rsidRDefault="001A4813" w:rsidP="00C370FF">
      <w:pPr>
        <w:pStyle w:val="ListParagraph"/>
        <w:numPr>
          <w:ilvl w:val="0"/>
          <w:numId w:val="10"/>
        </w:numPr>
        <w:tabs>
          <w:tab w:val="left" w:pos="899"/>
          <w:tab w:val="left" w:pos="900"/>
        </w:tabs>
        <w:spacing w:before="79"/>
        <w:ind w:left="426" w:hanging="425"/>
        <w:rPr>
          <w:rFonts w:asciiTheme="minorHAnsi" w:hAnsiTheme="minorHAnsi" w:cstheme="minorHAnsi"/>
          <w:b/>
          <w:sz w:val="26"/>
          <w:szCs w:val="26"/>
        </w:rPr>
      </w:pPr>
      <w:r w:rsidRPr="004D7392">
        <w:rPr>
          <w:rFonts w:asciiTheme="minorHAnsi" w:hAnsiTheme="minorHAnsi" w:cstheme="minorHAnsi"/>
          <w:b/>
          <w:sz w:val="26"/>
          <w:szCs w:val="26"/>
        </w:rPr>
        <w:lastRenderedPageBreak/>
        <w:t>Introduction</w:t>
      </w:r>
    </w:p>
    <w:p w14:paraId="23C72C6C" w14:textId="77777777" w:rsidR="00F427BA" w:rsidRPr="004D7392" w:rsidRDefault="00F427BA" w:rsidP="00C370FF">
      <w:pPr>
        <w:pStyle w:val="BodyText"/>
        <w:spacing w:before="10"/>
        <w:ind w:left="426" w:hanging="425"/>
        <w:rPr>
          <w:rFonts w:asciiTheme="minorHAnsi" w:hAnsiTheme="minorHAnsi" w:cstheme="minorHAnsi"/>
          <w:b/>
          <w:sz w:val="26"/>
          <w:szCs w:val="26"/>
        </w:rPr>
      </w:pPr>
    </w:p>
    <w:p w14:paraId="2B0002FA" w14:textId="77777777" w:rsidR="00F427BA" w:rsidRPr="004D7392" w:rsidRDefault="00FD7336" w:rsidP="00C370FF">
      <w:pPr>
        <w:pStyle w:val="ListParagraph"/>
        <w:numPr>
          <w:ilvl w:val="1"/>
          <w:numId w:val="10"/>
        </w:numPr>
        <w:spacing w:before="1"/>
        <w:ind w:left="426" w:right="117" w:hanging="425"/>
        <w:jc w:val="both"/>
        <w:rPr>
          <w:rFonts w:asciiTheme="minorHAnsi" w:hAnsiTheme="minorHAnsi" w:cstheme="minorHAnsi"/>
          <w:sz w:val="26"/>
          <w:szCs w:val="26"/>
        </w:rPr>
      </w:pPr>
      <w:r w:rsidRPr="004D7392">
        <w:rPr>
          <w:rFonts w:asciiTheme="minorHAnsi" w:hAnsiTheme="minorHAnsi" w:cstheme="minorHAnsi"/>
          <w:sz w:val="26"/>
          <w:szCs w:val="26"/>
        </w:rPr>
        <w:t>Amersham</w:t>
      </w:r>
      <w:r w:rsidR="001A4813" w:rsidRPr="004D7392">
        <w:rPr>
          <w:rFonts w:asciiTheme="minorHAnsi" w:hAnsiTheme="minorHAnsi" w:cstheme="minorHAnsi"/>
          <w:sz w:val="26"/>
          <w:szCs w:val="26"/>
        </w:rPr>
        <w:t xml:space="preserve"> Town Council is seeking suitably experienced companies to tender for the installation and operation of Christmas Lighting and</w:t>
      </w:r>
      <w:r w:rsidR="001A4813" w:rsidRPr="004D7392">
        <w:rPr>
          <w:rFonts w:asciiTheme="minorHAnsi" w:hAnsiTheme="minorHAnsi" w:cstheme="minorHAnsi"/>
          <w:spacing w:val="-19"/>
          <w:sz w:val="26"/>
          <w:szCs w:val="26"/>
        </w:rPr>
        <w:t xml:space="preserve"> </w:t>
      </w:r>
      <w:r w:rsidR="001A4813" w:rsidRPr="004D7392">
        <w:rPr>
          <w:rFonts w:asciiTheme="minorHAnsi" w:hAnsiTheme="minorHAnsi" w:cstheme="minorHAnsi"/>
          <w:sz w:val="26"/>
          <w:szCs w:val="26"/>
        </w:rPr>
        <w:t>Decoration.</w:t>
      </w:r>
    </w:p>
    <w:p w14:paraId="3A7EFF32" w14:textId="77777777" w:rsidR="00F427BA" w:rsidRPr="004D7392" w:rsidRDefault="00F427BA" w:rsidP="00C370FF">
      <w:pPr>
        <w:pStyle w:val="BodyText"/>
        <w:ind w:left="426" w:hanging="425"/>
        <w:rPr>
          <w:rFonts w:asciiTheme="minorHAnsi" w:hAnsiTheme="minorHAnsi" w:cstheme="minorHAnsi"/>
          <w:sz w:val="26"/>
          <w:szCs w:val="26"/>
        </w:rPr>
      </w:pPr>
    </w:p>
    <w:p w14:paraId="3510FADB" w14:textId="47B50F11" w:rsidR="00F427BA" w:rsidRPr="004D7392" w:rsidRDefault="001A4813" w:rsidP="00C370FF">
      <w:pPr>
        <w:pStyle w:val="ListParagraph"/>
        <w:numPr>
          <w:ilvl w:val="1"/>
          <w:numId w:val="10"/>
        </w:numPr>
        <w:ind w:left="426" w:right="103"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scheme is for a </w:t>
      </w:r>
      <w:r w:rsidR="00FD7336" w:rsidRPr="004D7392">
        <w:rPr>
          <w:rFonts w:asciiTheme="minorHAnsi" w:hAnsiTheme="minorHAnsi" w:cstheme="minorHAnsi"/>
          <w:sz w:val="26"/>
          <w:szCs w:val="26"/>
        </w:rPr>
        <w:t>4-year</w:t>
      </w:r>
      <w:r w:rsidRPr="004D7392">
        <w:rPr>
          <w:rFonts w:asciiTheme="minorHAnsi" w:hAnsiTheme="minorHAnsi" w:cstheme="minorHAnsi"/>
          <w:sz w:val="26"/>
          <w:szCs w:val="26"/>
        </w:rPr>
        <w:t xml:space="preserve"> period commencing </w:t>
      </w:r>
      <w:r w:rsidR="005B7CD4">
        <w:rPr>
          <w:rFonts w:asciiTheme="minorHAnsi" w:hAnsiTheme="minorHAnsi" w:cstheme="minorHAnsi"/>
          <w:sz w:val="26"/>
          <w:szCs w:val="26"/>
        </w:rPr>
        <w:t>November 2024</w:t>
      </w:r>
      <w:r w:rsidRPr="004D7392">
        <w:rPr>
          <w:rFonts w:asciiTheme="minorHAnsi" w:hAnsiTheme="minorHAnsi" w:cstheme="minorHAnsi"/>
          <w:sz w:val="26"/>
          <w:szCs w:val="26"/>
        </w:rPr>
        <w:t xml:space="preserve"> and terminating January 20</w:t>
      </w:r>
      <w:r w:rsidR="005B7CD4">
        <w:rPr>
          <w:rFonts w:asciiTheme="minorHAnsi" w:hAnsiTheme="minorHAnsi" w:cstheme="minorHAnsi"/>
          <w:sz w:val="26"/>
          <w:szCs w:val="26"/>
        </w:rPr>
        <w:t>28</w:t>
      </w:r>
      <w:r w:rsidRPr="004D7392">
        <w:rPr>
          <w:rFonts w:asciiTheme="minorHAnsi" w:hAnsiTheme="minorHAnsi" w:cstheme="minorHAnsi"/>
          <w:sz w:val="26"/>
          <w:szCs w:val="26"/>
        </w:rPr>
        <w:t xml:space="preserve">. Costs are to be evenly spread across those </w:t>
      </w:r>
      <w:r w:rsidR="00FD7336" w:rsidRPr="004D7392">
        <w:rPr>
          <w:rFonts w:asciiTheme="minorHAnsi" w:hAnsiTheme="minorHAnsi" w:cstheme="minorHAnsi"/>
          <w:sz w:val="26"/>
          <w:szCs w:val="26"/>
        </w:rPr>
        <w:t>four</w:t>
      </w:r>
      <w:r w:rsidRPr="004D7392">
        <w:rPr>
          <w:rFonts w:asciiTheme="minorHAnsi" w:hAnsiTheme="minorHAnsi" w:cstheme="minorHAnsi"/>
          <w:sz w:val="26"/>
          <w:szCs w:val="26"/>
        </w:rPr>
        <w:t xml:space="preserve"> years excluding VAT but inclusive of professional fees. </w:t>
      </w:r>
    </w:p>
    <w:p w14:paraId="6774674B"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7AB89E0" w14:textId="2F3FC609" w:rsidR="00F427BA" w:rsidRPr="004D7392" w:rsidRDefault="001A4813" w:rsidP="00C370FF">
      <w:pPr>
        <w:pStyle w:val="ListParagraph"/>
        <w:numPr>
          <w:ilvl w:val="1"/>
          <w:numId w:val="10"/>
        </w:numPr>
        <w:ind w:left="426" w:right="102" w:hanging="425"/>
        <w:jc w:val="both"/>
        <w:rPr>
          <w:rFonts w:asciiTheme="minorHAnsi" w:hAnsiTheme="minorHAnsi" w:cstheme="minorHAnsi"/>
          <w:sz w:val="26"/>
          <w:szCs w:val="26"/>
        </w:rPr>
      </w:pPr>
      <w:r w:rsidRPr="004D7392">
        <w:rPr>
          <w:rFonts w:asciiTheme="minorHAnsi" w:hAnsiTheme="minorHAnsi" w:cstheme="minorHAnsi"/>
          <w:sz w:val="26"/>
          <w:szCs w:val="26"/>
        </w:rPr>
        <w:t>The budget for the project is approximately £</w:t>
      </w:r>
      <w:r w:rsidR="005B7CD4">
        <w:rPr>
          <w:rFonts w:asciiTheme="minorHAnsi" w:hAnsiTheme="minorHAnsi" w:cstheme="minorHAnsi"/>
          <w:sz w:val="26"/>
          <w:szCs w:val="26"/>
        </w:rPr>
        <w:t>76</w:t>
      </w:r>
      <w:r w:rsidRPr="004D7392">
        <w:rPr>
          <w:rFonts w:asciiTheme="minorHAnsi" w:hAnsiTheme="minorHAnsi" w:cstheme="minorHAnsi"/>
          <w:sz w:val="26"/>
          <w:szCs w:val="26"/>
        </w:rPr>
        <w:t xml:space="preserve">,000 excluding VAT over the </w:t>
      </w:r>
      <w:r w:rsidR="006F3829">
        <w:rPr>
          <w:rFonts w:asciiTheme="minorHAnsi" w:hAnsiTheme="minorHAnsi" w:cstheme="minorHAnsi"/>
          <w:sz w:val="26"/>
          <w:szCs w:val="26"/>
        </w:rPr>
        <w:t>4</w:t>
      </w:r>
      <w:r w:rsidRPr="004D7392">
        <w:rPr>
          <w:rFonts w:asciiTheme="minorHAnsi" w:hAnsiTheme="minorHAnsi" w:cstheme="minorHAnsi"/>
          <w:sz w:val="26"/>
          <w:szCs w:val="26"/>
        </w:rPr>
        <w:t xml:space="preserve"> years (£</w:t>
      </w:r>
      <w:r w:rsidR="005B7CD4">
        <w:rPr>
          <w:rFonts w:asciiTheme="minorHAnsi" w:hAnsiTheme="minorHAnsi" w:cstheme="minorHAnsi"/>
          <w:sz w:val="26"/>
          <w:szCs w:val="26"/>
        </w:rPr>
        <w:t>19</w:t>
      </w:r>
      <w:r w:rsidRPr="004D7392">
        <w:rPr>
          <w:rFonts w:asciiTheme="minorHAnsi" w:hAnsiTheme="minorHAnsi" w:cstheme="minorHAnsi"/>
          <w:sz w:val="26"/>
          <w:szCs w:val="26"/>
        </w:rPr>
        <w:t>,000 excluding VAT per</w:t>
      </w:r>
      <w:r w:rsidRPr="004D7392">
        <w:rPr>
          <w:rFonts w:asciiTheme="minorHAnsi" w:hAnsiTheme="minorHAnsi" w:cstheme="minorHAnsi"/>
          <w:spacing w:val="-10"/>
          <w:sz w:val="26"/>
          <w:szCs w:val="26"/>
        </w:rPr>
        <w:t xml:space="preserve"> </w:t>
      </w:r>
      <w:r w:rsidRPr="004D7392">
        <w:rPr>
          <w:rFonts w:asciiTheme="minorHAnsi" w:hAnsiTheme="minorHAnsi" w:cstheme="minorHAnsi"/>
          <w:sz w:val="26"/>
          <w:szCs w:val="26"/>
        </w:rPr>
        <w:t>annum).</w:t>
      </w:r>
    </w:p>
    <w:p w14:paraId="0AD54A38"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38CF2ED" w14:textId="77777777" w:rsidR="00F427BA" w:rsidRPr="004D7392" w:rsidRDefault="001A4813" w:rsidP="00C370FF">
      <w:pPr>
        <w:pStyle w:val="ListParagraph"/>
        <w:numPr>
          <w:ilvl w:val="1"/>
          <w:numId w:val="10"/>
        </w:numPr>
        <w:tabs>
          <w:tab w:val="left" w:pos="821"/>
        </w:tabs>
        <w:ind w:left="426" w:right="109" w:hanging="425"/>
        <w:jc w:val="both"/>
        <w:rPr>
          <w:rFonts w:asciiTheme="minorHAnsi" w:hAnsiTheme="minorHAnsi" w:cstheme="minorHAnsi"/>
          <w:sz w:val="26"/>
          <w:szCs w:val="26"/>
        </w:rPr>
      </w:pPr>
      <w:r w:rsidRPr="004D7392">
        <w:rPr>
          <w:rFonts w:asciiTheme="minorHAnsi" w:hAnsiTheme="minorHAnsi" w:cstheme="minorHAnsi"/>
          <w:sz w:val="26"/>
          <w:szCs w:val="26"/>
        </w:rPr>
        <w:t>The specification below provides the minimum requirements for the services to be provided. Tender</w:t>
      </w:r>
      <w:r w:rsidR="00F53154" w:rsidRPr="004D7392">
        <w:rPr>
          <w:rFonts w:asciiTheme="minorHAnsi" w:hAnsiTheme="minorHAnsi" w:cstheme="minorHAnsi"/>
          <w:sz w:val="26"/>
          <w:szCs w:val="26"/>
        </w:rPr>
        <w:t>s</w:t>
      </w:r>
      <w:r w:rsidRPr="004D7392">
        <w:rPr>
          <w:rFonts w:asciiTheme="minorHAnsi" w:hAnsiTheme="minorHAnsi" w:cstheme="minorHAnsi"/>
          <w:sz w:val="26"/>
          <w:szCs w:val="26"/>
        </w:rPr>
        <w:t xml:space="preserve"> should ensure that they consider this in detail before submitting a Tender.</w:t>
      </w:r>
    </w:p>
    <w:p w14:paraId="41504ADC"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4054AED1" w14:textId="77777777" w:rsidR="00F427BA" w:rsidRPr="004D7392" w:rsidRDefault="001A4813" w:rsidP="00C370FF">
      <w:pPr>
        <w:pStyle w:val="Heading1"/>
        <w:numPr>
          <w:ilvl w:val="0"/>
          <w:numId w:val="10"/>
        </w:numPr>
        <w:ind w:left="426" w:hanging="425"/>
        <w:rPr>
          <w:rFonts w:asciiTheme="minorHAnsi" w:hAnsiTheme="minorHAnsi" w:cstheme="minorHAnsi"/>
          <w:sz w:val="26"/>
          <w:szCs w:val="26"/>
        </w:rPr>
      </w:pPr>
      <w:r w:rsidRPr="004D7392">
        <w:rPr>
          <w:rFonts w:asciiTheme="minorHAnsi" w:hAnsiTheme="minorHAnsi" w:cstheme="minorHAnsi"/>
          <w:sz w:val="26"/>
          <w:szCs w:val="26"/>
        </w:rPr>
        <w:t>Specification</w:t>
      </w:r>
    </w:p>
    <w:p w14:paraId="0BC35A0D" w14:textId="77777777" w:rsidR="00F427BA" w:rsidRPr="004D7392" w:rsidRDefault="00F427BA" w:rsidP="00C370FF">
      <w:pPr>
        <w:pStyle w:val="BodyText"/>
        <w:ind w:left="426" w:hanging="425"/>
        <w:rPr>
          <w:rFonts w:asciiTheme="minorHAnsi" w:hAnsiTheme="minorHAnsi" w:cstheme="minorHAnsi"/>
          <w:b/>
          <w:sz w:val="26"/>
          <w:szCs w:val="26"/>
        </w:rPr>
      </w:pPr>
    </w:p>
    <w:p w14:paraId="60625B32" w14:textId="77777777" w:rsidR="00F427BA" w:rsidRPr="004D7392" w:rsidRDefault="001A4813" w:rsidP="00C370FF">
      <w:pPr>
        <w:pStyle w:val="ListParagraph"/>
        <w:numPr>
          <w:ilvl w:val="1"/>
          <w:numId w:val="10"/>
        </w:numPr>
        <w:ind w:left="426" w:right="113" w:hanging="425"/>
        <w:jc w:val="both"/>
        <w:rPr>
          <w:rFonts w:asciiTheme="minorHAnsi" w:hAnsiTheme="minorHAnsi" w:cstheme="minorHAnsi"/>
          <w:sz w:val="26"/>
          <w:szCs w:val="26"/>
        </w:rPr>
      </w:pPr>
      <w:r w:rsidRPr="004D7392">
        <w:rPr>
          <w:rFonts w:asciiTheme="minorHAnsi" w:hAnsiTheme="minorHAnsi" w:cstheme="minorHAnsi"/>
          <w:sz w:val="26"/>
          <w:szCs w:val="26"/>
        </w:rPr>
        <w:t>The vision for the Christmas Lighting Scheme is that it should enhance and reflect the market town heritage and atmosphere in the conservation</w:t>
      </w:r>
      <w:r w:rsidRPr="004D7392">
        <w:rPr>
          <w:rFonts w:asciiTheme="minorHAnsi" w:hAnsiTheme="minorHAnsi" w:cstheme="minorHAnsi"/>
          <w:spacing w:val="-16"/>
          <w:sz w:val="26"/>
          <w:szCs w:val="26"/>
        </w:rPr>
        <w:t xml:space="preserve"> </w:t>
      </w:r>
      <w:r w:rsidRPr="004D7392">
        <w:rPr>
          <w:rFonts w:asciiTheme="minorHAnsi" w:hAnsiTheme="minorHAnsi" w:cstheme="minorHAnsi"/>
          <w:sz w:val="26"/>
          <w:szCs w:val="26"/>
        </w:rPr>
        <w:t>area.</w:t>
      </w:r>
    </w:p>
    <w:p w14:paraId="3851690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636FF8C" w14:textId="77777777" w:rsidR="00F427BA" w:rsidRDefault="00667073" w:rsidP="00C370FF">
      <w:pPr>
        <w:pStyle w:val="ListParagraph"/>
        <w:numPr>
          <w:ilvl w:val="1"/>
          <w:numId w:val="10"/>
        </w:numPr>
        <w:spacing w:before="11"/>
        <w:ind w:left="426" w:right="108" w:hanging="425"/>
        <w:jc w:val="both"/>
        <w:rPr>
          <w:rFonts w:asciiTheme="minorHAnsi" w:hAnsiTheme="minorHAnsi" w:cstheme="minorHAnsi"/>
          <w:sz w:val="26"/>
          <w:szCs w:val="26"/>
        </w:rPr>
      </w:pPr>
      <w:r w:rsidRPr="00926170">
        <w:rPr>
          <w:rFonts w:asciiTheme="minorHAnsi" w:hAnsiTheme="minorHAnsi" w:cstheme="minorHAnsi"/>
          <w:sz w:val="26"/>
          <w:szCs w:val="26"/>
        </w:rPr>
        <w:t>A</w:t>
      </w:r>
      <w:r w:rsidR="001A4813" w:rsidRPr="00926170">
        <w:rPr>
          <w:rFonts w:asciiTheme="minorHAnsi" w:hAnsiTheme="minorHAnsi" w:cstheme="minorHAnsi"/>
          <w:sz w:val="26"/>
          <w:szCs w:val="26"/>
        </w:rPr>
        <w:t xml:space="preserve"> colour scheme is not </w:t>
      </w:r>
      <w:r w:rsidRPr="00926170">
        <w:rPr>
          <w:rFonts w:asciiTheme="minorHAnsi" w:hAnsiTheme="minorHAnsi" w:cstheme="minorHAnsi"/>
          <w:sz w:val="26"/>
          <w:szCs w:val="26"/>
        </w:rPr>
        <w:t xml:space="preserve">suggested but </w:t>
      </w:r>
      <w:r w:rsidR="001A4813" w:rsidRPr="00926170">
        <w:rPr>
          <w:rFonts w:asciiTheme="minorHAnsi" w:hAnsiTheme="minorHAnsi" w:cstheme="minorHAnsi"/>
          <w:sz w:val="26"/>
          <w:szCs w:val="26"/>
        </w:rPr>
        <w:t xml:space="preserve">fixed. </w:t>
      </w:r>
    </w:p>
    <w:p w14:paraId="26F654B5" w14:textId="77777777" w:rsidR="00926170" w:rsidRPr="00926170" w:rsidRDefault="00926170" w:rsidP="00926170">
      <w:pPr>
        <w:pStyle w:val="ListParagraph"/>
        <w:rPr>
          <w:rFonts w:asciiTheme="minorHAnsi" w:hAnsiTheme="minorHAnsi" w:cstheme="minorHAnsi"/>
          <w:sz w:val="26"/>
          <w:szCs w:val="26"/>
        </w:rPr>
      </w:pPr>
    </w:p>
    <w:p w14:paraId="531C7C18" w14:textId="77777777" w:rsidR="00F427BA" w:rsidRPr="004D7392" w:rsidRDefault="001A4813" w:rsidP="00C370FF">
      <w:pPr>
        <w:pStyle w:val="ListParagraph"/>
        <w:numPr>
          <w:ilvl w:val="1"/>
          <w:numId w:val="10"/>
        </w:numPr>
        <w:ind w:left="426" w:hanging="425"/>
        <w:rPr>
          <w:rFonts w:asciiTheme="minorHAnsi" w:hAnsiTheme="minorHAnsi" w:cstheme="minorHAnsi"/>
          <w:sz w:val="26"/>
          <w:szCs w:val="26"/>
        </w:rPr>
      </w:pPr>
      <w:r w:rsidRPr="004D7392">
        <w:rPr>
          <w:rFonts w:asciiTheme="minorHAnsi" w:hAnsiTheme="minorHAnsi" w:cstheme="minorHAnsi"/>
          <w:sz w:val="26"/>
          <w:szCs w:val="26"/>
        </w:rPr>
        <w:t>LED or low energy use products are</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preferred.</w:t>
      </w:r>
    </w:p>
    <w:p w14:paraId="06D1847B"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ED41B68" w14:textId="77777777" w:rsidR="00F427BA" w:rsidRPr="004D7392" w:rsidRDefault="001A4813" w:rsidP="00C370FF">
      <w:pPr>
        <w:pStyle w:val="ListParagraph"/>
        <w:numPr>
          <w:ilvl w:val="1"/>
          <w:numId w:val="10"/>
        </w:numPr>
        <w:ind w:left="426" w:right="103" w:hanging="425"/>
        <w:jc w:val="both"/>
        <w:rPr>
          <w:rFonts w:asciiTheme="minorHAnsi" w:hAnsiTheme="minorHAnsi" w:cstheme="minorHAnsi"/>
          <w:sz w:val="26"/>
          <w:szCs w:val="26"/>
        </w:rPr>
      </w:pPr>
      <w:r w:rsidRPr="004D7392">
        <w:rPr>
          <w:rFonts w:asciiTheme="minorHAnsi" w:hAnsiTheme="minorHAnsi" w:cstheme="minorHAnsi"/>
          <w:sz w:val="26"/>
          <w:szCs w:val="26"/>
        </w:rPr>
        <w:t>The tendering company will be responsible for inspecting the condition and adequacy of any of the existing infrastructure if it is to be used in the new scheme and include for any costs in replacing or repairs to such infrastructure within its</w:t>
      </w:r>
      <w:r w:rsidRPr="004D7392">
        <w:rPr>
          <w:rFonts w:asciiTheme="minorHAnsi" w:hAnsiTheme="minorHAnsi" w:cstheme="minorHAnsi"/>
          <w:spacing w:val="-18"/>
          <w:sz w:val="26"/>
          <w:szCs w:val="26"/>
        </w:rPr>
        <w:t xml:space="preserve"> </w:t>
      </w:r>
      <w:r w:rsidRPr="004D7392">
        <w:rPr>
          <w:rFonts w:asciiTheme="minorHAnsi" w:hAnsiTheme="minorHAnsi" w:cstheme="minorHAnsi"/>
          <w:sz w:val="26"/>
          <w:szCs w:val="26"/>
        </w:rPr>
        <w:t>tender.</w:t>
      </w:r>
    </w:p>
    <w:p w14:paraId="1A2C2B84"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B8E2C6A" w14:textId="19F680FC" w:rsidR="00F427BA" w:rsidRDefault="001A4813" w:rsidP="00C370FF">
      <w:pPr>
        <w:pStyle w:val="ListParagraph"/>
        <w:numPr>
          <w:ilvl w:val="1"/>
          <w:numId w:val="10"/>
        </w:numPr>
        <w:ind w:left="426" w:right="104"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Decorations will be installed after </w:t>
      </w:r>
      <w:r w:rsidR="00F53154" w:rsidRPr="004D7392">
        <w:rPr>
          <w:rFonts w:asciiTheme="minorHAnsi" w:hAnsiTheme="minorHAnsi" w:cstheme="minorHAnsi"/>
          <w:sz w:val="26"/>
          <w:szCs w:val="26"/>
        </w:rPr>
        <w:t>1</w:t>
      </w:r>
      <w:r w:rsidRPr="004D7392">
        <w:rPr>
          <w:rFonts w:asciiTheme="minorHAnsi" w:hAnsiTheme="minorHAnsi" w:cstheme="minorHAnsi"/>
          <w:sz w:val="26"/>
          <w:szCs w:val="26"/>
        </w:rPr>
        <w:t xml:space="preserve"> November and must be installed </w:t>
      </w:r>
      <w:r w:rsidR="00F53154" w:rsidRPr="004D7392">
        <w:rPr>
          <w:rFonts w:asciiTheme="minorHAnsi" w:hAnsiTheme="minorHAnsi" w:cstheme="minorHAnsi"/>
          <w:sz w:val="26"/>
          <w:szCs w:val="26"/>
        </w:rPr>
        <w:t xml:space="preserve">and switched on </w:t>
      </w:r>
      <w:r w:rsidR="005B7CD4">
        <w:rPr>
          <w:rFonts w:asciiTheme="minorHAnsi" w:hAnsiTheme="minorHAnsi" w:cstheme="minorHAnsi"/>
          <w:sz w:val="26"/>
          <w:szCs w:val="26"/>
        </w:rPr>
        <w:t xml:space="preserve">23/24 </w:t>
      </w:r>
      <w:r w:rsidR="00F53154" w:rsidRPr="004D7392">
        <w:rPr>
          <w:rFonts w:asciiTheme="minorHAnsi" w:hAnsiTheme="minorHAnsi" w:cstheme="minorHAnsi"/>
          <w:sz w:val="26"/>
          <w:szCs w:val="26"/>
        </w:rPr>
        <w:t xml:space="preserve">November </w:t>
      </w:r>
      <w:r w:rsidRPr="004D7392">
        <w:rPr>
          <w:rFonts w:asciiTheme="minorHAnsi" w:hAnsiTheme="minorHAnsi" w:cstheme="minorHAnsi"/>
          <w:sz w:val="26"/>
          <w:szCs w:val="26"/>
        </w:rPr>
        <w:t xml:space="preserve">and </w:t>
      </w:r>
      <w:r w:rsidR="005B7CD4">
        <w:rPr>
          <w:rFonts w:asciiTheme="minorHAnsi" w:hAnsiTheme="minorHAnsi" w:cstheme="minorHAnsi"/>
          <w:sz w:val="26"/>
          <w:szCs w:val="26"/>
        </w:rPr>
        <w:t>switched o</w:t>
      </w:r>
      <w:r w:rsidR="00994B90">
        <w:rPr>
          <w:rFonts w:asciiTheme="minorHAnsi" w:hAnsiTheme="minorHAnsi" w:cstheme="minorHAnsi"/>
          <w:sz w:val="26"/>
          <w:szCs w:val="26"/>
        </w:rPr>
        <w:t>f</w:t>
      </w:r>
      <w:r w:rsidR="005B7CD4">
        <w:rPr>
          <w:rFonts w:asciiTheme="minorHAnsi" w:hAnsiTheme="minorHAnsi" w:cstheme="minorHAnsi"/>
          <w:sz w:val="26"/>
          <w:szCs w:val="26"/>
        </w:rPr>
        <w:t xml:space="preserve">f </w:t>
      </w:r>
      <w:r w:rsidR="00994B90">
        <w:rPr>
          <w:rFonts w:asciiTheme="minorHAnsi" w:hAnsiTheme="minorHAnsi" w:cstheme="minorHAnsi"/>
          <w:sz w:val="26"/>
          <w:szCs w:val="26"/>
        </w:rPr>
        <w:t>after the night of the 5</w:t>
      </w:r>
      <w:r w:rsidR="00994B90" w:rsidRPr="00994B90">
        <w:rPr>
          <w:rFonts w:asciiTheme="minorHAnsi" w:hAnsiTheme="minorHAnsi" w:cstheme="minorHAnsi"/>
          <w:sz w:val="26"/>
          <w:szCs w:val="26"/>
          <w:vertAlign w:val="superscript"/>
        </w:rPr>
        <w:t>th</w:t>
      </w:r>
      <w:r w:rsidR="00994B90">
        <w:rPr>
          <w:rFonts w:asciiTheme="minorHAnsi" w:hAnsiTheme="minorHAnsi" w:cstheme="minorHAnsi"/>
          <w:sz w:val="26"/>
          <w:szCs w:val="26"/>
        </w:rPr>
        <w:t xml:space="preserve"> Jan </w:t>
      </w:r>
      <w:r w:rsidR="005B7CD4">
        <w:rPr>
          <w:rFonts w:asciiTheme="minorHAnsi" w:hAnsiTheme="minorHAnsi" w:cstheme="minorHAnsi"/>
          <w:sz w:val="26"/>
          <w:szCs w:val="26"/>
        </w:rPr>
        <w:t xml:space="preserve">and </w:t>
      </w:r>
      <w:r w:rsidRPr="004D7392">
        <w:rPr>
          <w:rFonts w:asciiTheme="minorHAnsi" w:hAnsiTheme="minorHAnsi" w:cstheme="minorHAnsi"/>
          <w:sz w:val="26"/>
          <w:szCs w:val="26"/>
        </w:rPr>
        <w:t xml:space="preserve">removed by </w:t>
      </w:r>
      <w:r w:rsidR="005B7CD4">
        <w:rPr>
          <w:rFonts w:asciiTheme="minorHAnsi" w:hAnsiTheme="minorHAnsi" w:cstheme="minorHAnsi"/>
          <w:sz w:val="26"/>
          <w:szCs w:val="26"/>
        </w:rPr>
        <w:t>20</w:t>
      </w:r>
      <w:r w:rsidRPr="004D7392">
        <w:rPr>
          <w:rFonts w:asciiTheme="minorHAnsi" w:hAnsiTheme="minorHAnsi" w:cstheme="minorHAnsi"/>
          <w:spacing w:val="-23"/>
          <w:sz w:val="26"/>
          <w:szCs w:val="26"/>
        </w:rPr>
        <w:t xml:space="preserve"> </w:t>
      </w:r>
      <w:r w:rsidRPr="004D7392">
        <w:rPr>
          <w:rFonts w:asciiTheme="minorHAnsi" w:hAnsiTheme="minorHAnsi" w:cstheme="minorHAnsi"/>
          <w:sz w:val="26"/>
          <w:szCs w:val="26"/>
        </w:rPr>
        <w:t>January.</w:t>
      </w:r>
    </w:p>
    <w:p w14:paraId="084AA099" w14:textId="77777777" w:rsidR="004D7392" w:rsidRPr="004D7392" w:rsidRDefault="004D7392" w:rsidP="00C370FF">
      <w:pPr>
        <w:pStyle w:val="ListParagraph"/>
        <w:ind w:left="426"/>
        <w:rPr>
          <w:rFonts w:asciiTheme="minorHAnsi" w:hAnsiTheme="minorHAnsi" w:cstheme="minorHAnsi"/>
          <w:sz w:val="26"/>
          <w:szCs w:val="26"/>
        </w:rPr>
      </w:pPr>
    </w:p>
    <w:p w14:paraId="31FFC900" w14:textId="6584D608" w:rsidR="00F427BA" w:rsidRPr="004D7392" w:rsidRDefault="001A4813" w:rsidP="00C370FF">
      <w:pPr>
        <w:pStyle w:val="ListParagraph"/>
        <w:numPr>
          <w:ilvl w:val="1"/>
          <w:numId w:val="10"/>
        </w:numPr>
        <w:spacing w:before="68" w:line="276" w:lineRule="exact"/>
        <w:ind w:left="426" w:right="115"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All lights </w:t>
      </w:r>
      <w:r w:rsidR="005B7CD4">
        <w:rPr>
          <w:rFonts w:asciiTheme="minorHAnsi" w:hAnsiTheme="minorHAnsi" w:cstheme="minorHAnsi"/>
          <w:sz w:val="26"/>
          <w:szCs w:val="26"/>
        </w:rPr>
        <w:t xml:space="preserve">to be </w:t>
      </w:r>
      <w:r w:rsidRPr="004D7392">
        <w:rPr>
          <w:rFonts w:asciiTheme="minorHAnsi" w:hAnsiTheme="minorHAnsi" w:cstheme="minorHAnsi"/>
          <w:sz w:val="26"/>
          <w:szCs w:val="26"/>
        </w:rPr>
        <w:t xml:space="preserve">listed in </w:t>
      </w:r>
      <w:r w:rsidR="00994B90">
        <w:rPr>
          <w:rFonts w:asciiTheme="minorHAnsi" w:hAnsiTheme="minorHAnsi" w:cstheme="minorHAnsi"/>
          <w:sz w:val="26"/>
          <w:szCs w:val="26"/>
        </w:rPr>
        <w:t xml:space="preserve">clause </w:t>
      </w:r>
      <w:r w:rsidR="00B912E2">
        <w:rPr>
          <w:rFonts w:asciiTheme="minorHAnsi" w:hAnsiTheme="minorHAnsi" w:cstheme="minorHAnsi"/>
          <w:sz w:val="26"/>
          <w:szCs w:val="26"/>
        </w:rPr>
        <w:t>3</w:t>
      </w:r>
      <w:r w:rsidRPr="004D7392">
        <w:rPr>
          <w:rFonts w:asciiTheme="minorHAnsi" w:hAnsiTheme="minorHAnsi" w:cstheme="minorHAnsi"/>
          <w:sz w:val="26"/>
          <w:szCs w:val="26"/>
        </w:rPr>
        <w:t xml:space="preserve"> will be on timers operating daily during the lights display from </w:t>
      </w:r>
      <w:r w:rsidR="005B7CD4">
        <w:rPr>
          <w:rFonts w:asciiTheme="minorHAnsi" w:hAnsiTheme="minorHAnsi" w:cstheme="minorHAnsi"/>
          <w:sz w:val="26"/>
          <w:szCs w:val="26"/>
        </w:rPr>
        <w:t>8</w:t>
      </w:r>
      <w:r w:rsidRPr="004D7392">
        <w:rPr>
          <w:rFonts w:asciiTheme="minorHAnsi" w:hAnsiTheme="minorHAnsi" w:cstheme="minorHAnsi"/>
          <w:sz w:val="26"/>
          <w:szCs w:val="26"/>
        </w:rPr>
        <w:t xml:space="preserve">:00hrs until </w:t>
      </w:r>
      <w:r w:rsidR="00F53154" w:rsidRPr="004D7392">
        <w:rPr>
          <w:rFonts w:asciiTheme="minorHAnsi" w:hAnsiTheme="minorHAnsi" w:cstheme="minorHAnsi"/>
          <w:sz w:val="26"/>
          <w:szCs w:val="26"/>
        </w:rPr>
        <w:t>23</w:t>
      </w:r>
      <w:r w:rsidRPr="004D7392">
        <w:rPr>
          <w:rFonts w:asciiTheme="minorHAnsi" w:hAnsiTheme="minorHAnsi" w:cstheme="minorHAnsi"/>
          <w:sz w:val="26"/>
          <w:szCs w:val="26"/>
        </w:rPr>
        <w:t>:</w:t>
      </w:r>
      <w:r w:rsidR="00F53154" w:rsidRPr="004D7392">
        <w:rPr>
          <w:rFonts w:asciiTheme="minorHAnsi" w:hAnsiTheme="minorHAnsi" w:cstheme="minorHAnsi"/>
          <w:sz w:val="26"/>
          <w:szCs w:val="26"/>
        </w:rPr>
        <w:t>30</w:t>
      </w:r>
      <w:r w:rsidRPr="004D7392">
        <w:rPr>
          <w:rFonts w:asciiTheme="minorHAnsi" w:hAnsiTheme="minorHAnsi" w:cstheme="minorHAnsi"/>
          <w:sz w:val="26"/>
          <w:szCs w:val="26"/>
        </w:rPr>
        <w:t>hrs unless advised differently and will operate until 6</w:t>
      </w:r>
      <w:r w:rsidRPr="004D7392">
        <w:rPr>
          <w:rFonts w:asciiTheme="minorHAnsi" w:hAnsiTheme="minorHAnsi" w:cstheme="minorHAnsi"/>
          <w:spacing w:val="-4"/>
          <w:position w:val="8"/>
          <w:sz w:val="26"/>
          <w:szCs w:val="26"/>
        </w:rPr>
        <w:t xml:space="preserve"> </w:t>
      </w:r>
      <w:r w:rsidRPr="004D7392">
        <w:rPr>
          <w:rFonts w:asciiTheme="minorHAnsi" w:hAnsiTheme="minorHAnsi" w:cstheme="minorHAnsi"/>
          <w:sz w:val="26"/>
          <w:szCs w:val="26"/>
        </w:rPr>
        <w:t>January.</w:t>
      </w:r>
    </w:p>
    <w:p w14:paraId="3CCEE06A" w14:textId="77777777" w:rsidR="00F427BA" w:rsidRPr="004D7392" w:rsidRDefault="00F427BA" w:rsidP="00C370FF">
      <w:pPr>
        <w:pStyle w:val="BodyText"/>
        <w:spacing w:before="7"/>
        <w:ind w:left="426" w:hanging="425"/>
        <w:rPr>
          <w:rFonts w:asciiTheme="minorHAnsi" w:hAnsiTheme="minorHAnsi" w:cstheme="minorHAnsi"/>
          <w:sz w:val="26"/>
          <w:szCs w:val="26"/>
        </w:rPr>
      </w:pPr>
    </w:p>
    <w:p w14:paraId="67840D0F" w14:textId="77777777" w:rsidR="00F427BA" w:rsidRPr="004D7392" w:rsidRDefault="00F53154" w:rsidP="00C370FF">
      <w:pPr>
        <w:pStyle w:val="ListParagraph"/>
        <w:numPr>
          <w:ilvl w:val="1"/>
          <w:numId w:val="10"/>
        </w:numPr>
        <w:spacing w:before="11"/>
        <w:ind w:left="426" w:right="108"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All tree lights (St Michaels Square (including forecourt display), Market Square and Market Hall </w:t>
      </w:r>
      <w:r w:rsidR="001A4813" w:rsidRPr="004D7392">
        <w:rPr>
          <w:rFonts w:asciiTheme="minorHAnsi" w:hAnsiTheme="minorHAnsi" w:cstheme="minorHAnsi"/>
          <w:sz w:val="26"/>
          <w:szCs w:val="26"/>
        </w:rPr>
        <w:t xml:space="preserve">operate 24 hrs unless advised differently. </w:t>
      </w:r>
    </w:p>
    <w:p w14:paraId="4FF5EE63" w14:textId="77777777" w:rsidR="0080707B" w:rsidRPr="004D7392" w:rsidRDefault="0080707B" w:rsidP="00C370FF">
      <w:pPr>
        <w:pStyle w:val="ListParagraph"/>
        <w:spacing w:before="11"/>
        <w:ind w:left="426" w:right="108" w:firstLine="0"/>
        <w:rPr>
          <w:rFonts w:asciiTheme="minorHAnsi" w:hAnsiTheme="minorHAnsi" w:cstheme="minorHAnsi"/>
          <w:sz w:val="26"/>
          <w:szCs w:val="26"/>
        </w:rPr>
      </w:pPr>
    </w:p>
    <w:p w14:paraId="28C7220F" w14:textId="02D080A2" w:rsidR="0080707B" w:rsidRDefault="0080707B" w:rsidP="00C370FF">
      <w:pPr>
        <w:pStyle w:val="ListParagraph"/>
        <w:numPr>
          <w:ilvl w:val="1"/>
          <w:numId w:val="10"/>
        </w:numPr>
        <w:spacing w:before="11"/>
        <w:ind w:left="426" w:right="108" w:hanging="425"/>
        <w:jc w:val="both"/>
        <w:rPr>
          <w:rFonts w:asciiTheme="minorHAnsi" w:hAnsiTheme="minorHAnsi" w:cstheme="minorHAnsi"/>
          <w:sz w:val="26"/>
          <w:szCs w:val="26"/>
        </w:rPr>
      </w:pPr>
      <w:r w:rsidRPr="004D7392">
        <w:rPr>
          <w:rFonts w:asciiTheme="minorHAnsi" w:hAnsiTheme="minorHAnsi" w:cstheme="minorHAnsi"/>
          <w:sz w:val="26"/>
          <w:szCs w:val="26"/>
        </w:rPr>
        <w:t>All lights to be hired by the Council</w:t>
      </w:r>
    </w:p>
    <w:p w14:paraId="1A44F2AD" w14:textId="77777777" w:rsidR="005F0CB1" w:rsidRPr="005F0CB1" w:rsidRDefault="005F0CB1" w:rsidP="005F0CB1">
      <w:pPr>
        <w:pStyle w:val="ListParagraph"/>
        <w:rPr>
          <w:rFonts w:asciiTheme="minorHAnsi" w:hAnsiTheme="minorHAnsi" w:cstheme="minorHAnsi"/>
          <w:sz w:val="26"/>
          <w:szCs w:val="26"/>
        </w:rPr>
      </w:pPr>
    </w:p>
    <w:p w14:paraId="7A7267F9" w14:textId="77777777" w:rsidR="00F53154" w:rsidRPr="004D7392" w:rsidRDefault="00F53154" w:rsidP="00C370FF">
      <w:pPr>
        <w:pStyle w:val="ListParagraph"/>
        <w:ind w:left="426" w:hanging="425"/>
        <w:rPr>
          <w:rFonts w:asciiTheme="minorHAnsi" w:hAnsiTheme="minorHAnsi" w:cstheme="minorHAnsi"/>
          <w:sz w:val="26"/>
          <w:szCs w:val="26"/>
        </w:rPr>
      </w:pPr>
    </w:p>
    <w:p w14:paraId="120BA316" w14:textId="77777777" w:rsidR="00C370FF" w:rsidRDefault="00C370FF" w:rsidP="00C370FF">
      <w:pPr>
        <w:ind w:left="426"/>
        <w:rPr>
          <w:rFonts w:asciiTheme="minorHAnsi" w:hAnsiTheme="minorHAnsi" w:cstheme="minorHAnsi"/>
          <w:sz w:val="26"/>
          <w:szCs w:val="26"/>
        </w:rPr>
      </w:pPr>
      <w:r>
        <w:rPr>
          <w:rFonts w:asciiTheme="minorHAnsi" w:hAnsiTheme="minorHAnsi" w:cstheme="minorHAnsi"/>
          <w:sz w:val="26"/>
          <w:szCs w:val="26"/>
        </w:rPr>
        <w:br w:type="page"/>
      </w:r>
    </w:p>
    <w:p w14:paraId="637C3E8F" w14:textId="77777777" w:rsidR="00F53154" w:rsidRPr="004D7392" w:rsidRDefault="00F53154" w:rsidP="00C370FF">
      <w:pPr>
        <w:spacing w:before="11"/>
        <w:ind w:left="426" w:right="108"/>
        <w:jc w:val="both"/>
        <w:rPr>
          <w:rFonts w:asciiTheme="minorHAnsi" w:hAnsiTheme="minorHAnsi" w:cstheme="minorHAnsi"/>
          <w:sz w:val="26"/>
          <w:szCs w:val="26"/>
        </w:rPr>
      </w:pPr>
    </w:p>
    <w:p w14:paraId="3078DD4D" w14:textId="77777777" w:rsidR="00F427BA" w:rsidRPr="004D7392" w:rsidRDefault="001A4813" w:rsidP="00C370FF">
      <w:pPr>
        <w:pStyle w:val="Heading1"/>
        <w:numPr>
          <w:ilvl w:val="0"/>
          <w:numId w:val="10"/>
        </w:numPr>
        <w:ind w:left="426" w:hanging="425"/>
        <w:rPr>
          <w:rFonts w:asciiTheme="minorHAnsi" w:hAnsiTheme="minorHAnsi" w:cstheme="minorHAnsi"/>
          <w:sz w:val="26"/>
          <w:szCs w:val="26"/>
        </w:rPr>
      </w:pPr>
      <w:r w:rsidRPr="004D7392">
        <w:rPr>
          <w:rFonts w:asciiTheme="minorHAnsi" w:hAnsiTheme="minorHAnsi" w:cstheme="minorHAnsi"/>
          <w:sz w:val="26"/>
          <w:szCs w:val="26"/>
        </w:rPr>
        <w:t>Area</w:t>
      </w:r>
    </w:p>
    <w:p w14:paraId="27CE9549"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3B41E1D8" w14:textId="77777777" w:rsidR="0080707B" w:rsidRPr="004D7392" w:rsidRDefault="0080707B" w:rsidP="00C370FF">
      <w:pPr>
        <w:pStyle w:val="ListParagraph"/>
        <w:numPr>
          <w:ilvl w:val="1"/>
          <w:numId w:val="10"/>
        </w:numPr>
        <w:ind w:left="426" w:right="104" w:hanging="425"/>
        <w:jc w:val="both"/>
        <w:rPr>
          <w:rFonts w:asciiTheme="minorHAnsi" w:hAnsiTheme="minorHAnsi" w:cstheme="minorHAnsi"/>
          <w:b/>
          <w:bCs/>
          <w:sz w:val="26"/>
          <w:szCs w:val="26"/>
        </w:rPr>
      </w:pPr>
      <w:r w:rsidRPr="004D7392">
        <w:rPr>
          <w:rFonts w:asciiTheme="minorHAnsi" w:hAnsiTheme="minorHAnsi" w:cstheme="minorHAnsi"/>
          <w:b/>
          <w:bCs/>
          <w:sz w:val="26"/>
          <w:szCs w:val="26"/>
        </w:rPr>
        <w:t>Amersham on the Hill</w:t>
      </w:r>
    </w:p>
    <w:p w14:paraId="6981EA84" w14:textId="77777777" w:rsidR="0080707B" w:rsidRPr="004D7392" w:rsidRDefault="0080707B" w:rsidP="00C370FF">
      <w:pPr>
        <w:ind w:left="426"/>
        <w:rPr>
          <w:rFonts w:asciiTheme="minorHAnsi" w:hAnsiTheme="minorHAnsi" w:cstheme="minorHAnsi"/>
          <w:sz w:val="26"/>
          <w:szCs w:val="26"/>
        </w:rPr>
      </w:pPr>
    </w:p>
    <w:p w14:paraId="380EBBFF" w14:textId="77777777" w:rsidR="001871EE" w:rsidRPr="004D7392" w:rsidRDefault="001871EE" w:rsidP="00926170">
      <w:pPr>
        <w:widowControl/>
        <w:adjustRightInd w:val="0"/>
        <w:ind w:left="-284" w:firstLine="142"/>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 xml:space="preserve">3.11 </w:t>
      </w:r>
      <w:r w:rsidR="00926170">
        <w:rPr>
          <w:rFonts w:asciiTheme="minorHAnsi" w:eastAsiaTheme="minorHAnsi" w:hAnsiTheme="minorHAnsi" w:cstheme="minorHAnsi"/>
          <w:sz w:val="26"/>
          <w:szCs w:val="26"/>
          <w:lang w:val="en-GB"/>
        </w:rPr>
        <w:t xml:space="preserve"> </w:t>
      </w:r>
      <w:r w:rsidRPr="004D7392">
        <w:rPr>
          <w:rFonts w:asciiTheme="minorHAnsi" w:eastAsiaTheme="minorHAnsi" w:hAnsiTheme="minorHAnsi" w:cstheme="minorHAnsi"/>
          <w:sz w:val="26"/>
          <w:szCs w:val="26"/>
          <w:lang w:val="en-GB"/>
        </w:rPr>
        <w:t>St Michaels Church</w:t>
      </w:r>
    </w:p>
    <w:p w14:paraId="284EEAA6" w14:textId="08C98EA3" w:rsidR="001871EE" w:rsidRPr="004D7392" w:rsidRDefault="001871EE" w:rsidP="00926170">
      <w:pPr>
        <w:widowControl/>
        <w:adjustRightInd w:val="0"/>
        <w:ind w:left="426"/>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 xml:space="preserve">Wrap </w:t>
      </w:r>
      <w:r w:rsidR="00926170">
        <w:rPr>
          <w:rFonts w:asciiTheme="minorHAnsi" w:eastAsiaTheme="minorHAnsi" w:hAnsiTheme="minorHAnsi" w:cstheme="minorHAnsi"/>
          <w:sz w:val="26"/>
          <w:szCs w:val="26"/>
          <w:lang w:val="en-GB"/>
        </w:rPr>
        <w:t xml:space="preserve">large permanent </w:t>
      </w:r>
      <w:r w:rsidRPr="004D7392">
        <w:rPr>
          <w:rFonts w:asciiTheme="minorHAnsi" w:eastAsiaTheme="minorHAnsi" w:hAnsiTheme="minorHAnsi" w:cstheme="minorHAnsi"/>
          <w:sz w:val="26"/>
          <w:szCs w:val="26"/>
          <w:lang w:val="en-GB"/>
        </w:rPr>
        <w:t xml:space="preserve">tree in cool white </w:t>
      </w:r>
      <w:r w:rsidR="00CE12E9">
        <w:rPr>
          <w:rFonts w:asciiTheme="minorHAnsi" w:eastAsiaTheme="minorHAnsi" w:hAnsiTheme="minorHAnsi" w:cstheme="minorHAnsi"/>
          <w:sz w:val="26"/>
          <w:szCs w:val="26"/>
          <w:lang w:val="en-GB"/>
        </w:rPr>
        <w:t xml:space="preserve">fairy </w:t>
      </w:r>
      <w:r w:rsidRPr="004D7392">
        <w:rPr>
          <w:rFonts w:asciiTheme="minorHAnsi" w:eastAsiaTheme="minorHAnsi" w:hAnsiTheme="minorHAnsi" w:cstheme="minorHAnsi"/>
          <w:sz w:val="26"/>
          <w:szCs w:val="26"/>
          <w:lang w:val="en-GB"/>
        </w:rPr>
        <w:t>lights</w:t>
      </w:r>
      <w:r w:rsidR="00926170">
        <w:rPr>
          <w:rFonts w:asciiTheme="minorHAnsi" w:eastAsiaTheme="minorHAnsi" w:hAnsiTheme="minorHAnsi" w:cstheme="minorHAnsi"/>
          <w:sz w:val="26"/>
          <w:szCs w:val="26"/>
          <w:lang w:val="en-GB"/>
        </w:rPr>
        <w:t xml:space="preserve"> (</w:t>
      </w:r>
      <w:r w:rsidRPr="004D7392">
        <w:rPr>
          <w:rFonts w:asciiTheme="minorHAnsi" w:eastAsiaTheme="minorHAnsi" w:hAnsiTheme="minorHAnsi" w:cstheme="minorHAnsi"/>
          <w:sz w:val="26"/>
          <w:szCs w:val="26"/>
          <w:lang w:val="en-GB"/>
        </w:rPr>
        <w:t>600m of product</w:t>
      </w:r>
      <w:r w:rsidR="00926170">
        <w:rPr>
          <w:rFonts w:asciiTheme="minorHAnsi" w:eastAsiaTheme="minorHAnsi" w:hAnsiTheme="minorHAnsi" w:cstheme="minorHAnsi"/>
          <w:sz w:val="26"/>
          <w:szCs w:val="26"/>
          <w:lang w:val="en-GB"/>
        </w:rPr>
        <w:t xml:space="preserve"> suggested)</w:t>
      </w:r>
      <w:r w:rsidRPr="004D7392">
        <w:rPr>
          <w:rFonts w:asciiTheme="minorHAnsi" w:eastAsiaTheme="minorHAnsi" w:hAnsiTheme="minorHAnsi" w:cstheme="minorHAnsi"/>
          <w:sz w:val="26"/>
          <w:szCs w:val="26"/>
          <w:lang w:val="en-GB"/>
        </w:rPr>
        <w:t xml:space="preserve">. Power to be taken from </w:t>
      </w:r>
      <w:r w:rsidR="00926170">
        <w:rPr>
          <w:rFonts w:asciiTheme="minorHAnsi" w:eastAsiaTheme="minorHAnsi" w:hAnsiTheme="minorHAnsi" w:cstheme="minorHAnsi"/>
          <w:sz w:val="26"/>
          <w:szCs w:val="26"/>
          <w:lang w:val="en-GB"/>
        </w:rPr>
        <w:t>St Michael’s C</w:t>
      </w:r>
      <w:r w:rsidRPr="004D7392">
        <w:rPr>
          <w:rFonts w:asciiTheme="minorHAnsi" w:eastAsiaTheme="minorHAnsi" w:hAnsiTheme="minorHAnsi" w:cstheme="minorHAnsi"/>
          <w:sz w:val="26"/>
          <w:szCs w:val="26"/>
          <w:lang w:val="en-GB"/>
        </w:rPr>
        <w:t>hurch.</w:t>
      </w:r>
    </w:p>
    <w:p w14:paraId="768CA0F1" w14:textId="2C9B9222" w:rsidR="0080707B" w:rsidRPr="004D7392" w:rsidRDefault="0080707B" w:rsidP="00CE12E9">
      <w:pPr>
        <w:widowControl/>
        <w:adjustRightInd w:val="0"/>
        <w:ind w:left="426"/>
        <w:rPr>
          <w:rFonts w:asciiTheme="minorHAnsi" w:hAnsiTheme="minorHAnsi" w:cstheme="minorHAnsi"/>
          <w:sz w:val="26"/>
          <w:szCs w:val="26"/>
        </w:rPr>
      </w:pPr>
      <w:r w:rsidRPr="004D7392">
        <w:rPr>
          <w:rFonts w:asciiTheme="minorHAnsi" w:hAnsiTheme="minorHAnsi" w:cstheme="minorHAnsi"/>
          <w:sz w:val="26"/>
          <w:szCs w:val="26"/>
        </w:rPr>
        <w:t xml:space="preserve">Decoration of </w:t>
      </w:r>
      <w:r w:rsidR="001871EE" w:rsidRPr="004D7392">
        <w:rPr>
          <w:rFonts w:asciiTheme="minorHAnsi" w:hAnsiTheme="minorHAnsi" w:cstheme="minorHAnsi"/>
          <w:sz w:val="26"/>
          <w:szCs w:val="26"/>
        </w:rPr>
        <w:t xml:space="preserve">supplied </w:t>
      </w:r>
      <w:r w:rsidRPr="004D7392">
        <w:rPr>
          <w:rFonts w:asciiTheme="minorHAnsi" w:hAnsiTheme="minorHAnsi" w:cstheme="minorHAnsi"/>
          <w:sz w:val="26"/>
          <w:szCs w:val="26"/>
        </w:rPr>
        <w:t>Christmas Tree (approx. 3m</w:t>
      </w:r>
      <w:r w:rsidR="00F52CF5">
        <w:rPr>
          <w:rFonts w:asciiTheme="minorHAnsi" w:hAnsiTheme="minorHAnsi" w:cstheme="minorHAnsi"/>
          <w:sz w:val="26"/>
          <w:szCs w:val="26"/>
        </w:rPr>
        <w:t xml:space="preserve"> tall</w:t>
      </w:r>
      <w:r w:rsidRPr="004D7392">
        <w:rPr>
          <w:rFonts w:asciiTheme="minorHAnsi" w:hAnsiTheme="minorHAnsi" w:cstheme="minorHAnsi"/>
          <w:sz w:val="26"/>
          <w:szCs w:val="26"/>
        </w:rPr>
        <w:t xml:space="preserve">) with </w:t>
      </w:r>
      <w:r w:rsidR="00926170" w:rsidRPr="004D7392">
        <w:rPr>
          <w:rFonts w:asciiTheme="minorHAnsi" w:hAnsiTheme="minorHAnsi" w:cstheme="minorHAnsi"/>
          <w:sz w:val="26"/>
          <w:szCs w:val="26"/>
        </w:rPr>
        <w:t>multi</w:t>
      </w:r>
      <w:r w:rsidR="00CE12E9">
        <w:rPr>
          <w:rFonts w:asciiTheme="minorHAnsi" w:hAnsiTheme="minorHAnsi" w:cstheme="minorHAnsi"/>
          <w:sz w:val="26"/>
          <w:szCs w:val="26"/>
        </w:rPr>
        <w:t>-</w:t>
      </w:r>
      <w:r w:rsidR="00926170" w:rsidRPr="004D7392">
        <w:rPr>
          <w:rFonts w:asciiTheme="minorHAnsi" w:hAnsiTheme="minorHAnsi" w:cstheme="minorHAnsi"/>
          <w:sz w:val="26"/>
          <w:szCs w:val="26"/>
        </w:rPr>
        <w:t>colo</w:t>
      </w:r>
      <w:r w:rsidR="00926170">
        <w:rPr>
          <w:rFonts w:asciiTheme="minorHAnsi" w:hAnsiTheme="minorHAnsi" w:cstheme="minorHAnsi"/>
          <w:sz w:val="26"/>
          <w:szCs w:val="26"/>
        </w:rPr>
        <w:t>u</w:t>
      </w:r>
      <w:r w:rsidR="00926170" w:rsidRPr="004D7392">
        <w:rPr>
          <w:rFonts w:asciiTheme="minorHAnsi" w:hAnsiTheme="minorHAnsi" w:cstheme="minorHAnsi"/>
          <w:sz w:val="26"/>
          <w:szCs w:val="26"/>
        </w:rPr>
        <w:t>r</w:t>
      </w:r>
      <w:r w:rsidR="00CE12E9">
        <w:rPr>
          <w:rFonts w:asciiTheme="minorHAnsi" w:hAnsiTheme="minorHAnsi" w:cstheme="minorHAnsi"/>
          <w:sz w:val="26"/>
          <w:szCs w:val="26"/>
        </w:rPr>
        <w:t>ed</w:t>
      </w:r>
      <w:r w:rsidRPr="004D7392">
        <w:rPr>
          <w:rFonts w:asciiTheme="minorHAnsi" w:hAnsiTheme="minorHAnsi" w:cstheme="minorHAnsi"/>
          <w:sz w:val="26"/>
          <w:szCs w:val="26"/>
        </w:rPr>
        <w:t xml:space="preserve"> </w:t>
      </w:r>
      <w:r w:rsidR="00CE12E9">
        <w:rPr>
          <w:rFonts w:asciiTheme="minorHAnsi" w:hAnsiTheme="minorHAnsi" w:cstheme="minorHAnsi"/>
          <w:sz w:val="26"/>
          <w:szCs w:val="26"/>
        </w:rPr>
        <w:t>fairy lights (tree to be installed last week of Nov)</w:t>
      </w:r>
      <w:r w:rsidRPr="004D7392">
        <w:rPr>
          <w:rFonts w:asciiTheme="minorHAnsi" w:hAnsiTheme="minorHAnsi" w:cstheme="minorHAnsi"/>
          <w:sz w:val="26"/>
          <w:szCs w:val="26"/>
        </w:rPr>
        <w:t xml:space="preserve"> </w:t>
      </w:r>
    </w:p>
    <w:p w14:paraId="0C073810" w14:textId="08595D44" w:rsidR="001871EE" w:rsidRPr="004D7392" w:rsidRDefault="001871EE" w:rsidP="00C370FF">
      <w:pPr>
        <w:widowControl/>
        <w:overflowPunct w:val="0"/>
        <w:adjustRightInd w:val="0"/>
        <w:ind w:left="426"/>
        <w:contextualSpacing/>
        <w:textAlignment w:val="baseline"/>
        <w:rPr>
          <w:rFonts w:asciiTheme="minorHAnsi" w:hAnsiTheme="minorHAnsi" w:cstheme="minorHAnsi"/>
          <w:sz w:val="26"/>
          <w:szCs w:val="26"/>
        </w:rPr>
      </w:pPr>
      <w:r w:rsidRPr="004D7392">
        <w:rPr>
          <w:rFonts w:asciiTheme="minorHAnsi" w:hAnsiTheme="minorHAnsi" w:cstheme="minorHAnsi"/>
          <w:sz w:val="26"/>
          <w:szCs w:val="26"/>
        </w:rPr>
        <w:t xml:space="preserve">Decoration of St Michaels </w:t>
      </w:r>
      <w:r w:rsidR="00926170">
        <w:rPr>
          <w:rFonts w:asciiTheme="minorHAnsi" w:hAnsiTheme="minorHAnsi" w:cstheme="minorHAnsi"/>
          <w:sz w:val="26"/>
          <w:szCs w:val="26"/>
        </w:rPr>
        <w:t xml:space="preserve">Church </w:t>
      </w:r>
      <w:r w:rsidRPr="004D7392">
        <w:rPr>
          <w:rFonts w:asciiTheme="minorHAnsi" w:hAnsiTheme="minorHAnsi" w:cstheme="minorHAnsi"/>
          <w:sz w:val="26"/>
          <w:szCs w:val="26"/>
        </w:rPr>
        <w:t xml:space="preserve">Forecourt (St Michaels Square –church frontage and side wall of Robert Dyas) with </w:t>
      </w:r>
      <w:r w:rsidR="00CE12E9" w:rsidRPr="004D7392">
        <w:rPr>
          <w:rFonts w:asciiTheme="minorHAnsi" w:hAnsiTheme="minorHAnsi" w:cstheme="minorHAnsi"/>
          <w:sz w:val="26"/>
          <w:szCs w:val="26"/>
        </w:rPr>
        <w:t>multi</w:t>
      </w:r>
      <w:r w:rsidR="00CE12E9">
        <w:rPr>
          <w:rFonts w:asciiTheme="minorHAnsi" w:hAnsiTheme="minorHAnsi" w:cstheme="minorHAnsi"/>
          <w:sz w:val="26"/>
          <w:szCs w:val="26"/>
        </w:rPr>
        <w:t>-</w:t>
      </w:r>
      <w:r w:rsidR="00CE12E9" w:rsidRPr="004D7392">
        <w:rPr>
          <w:rFonts w:asciiTheme="minorHAnsi" w:hAnsiTheme="minorHAnsi" w:cstheme="minorHAnsi"/>
          <w:sz w:val="26"/>
          <w:szCs w:val="26"/>
        </w:rPr>
        <w:t>colo</w:t>
      </w:r>
      <w:r w:rsidR="00CE12E9">
        <w:rPr>
          <w:rFonts w:asciiTheme="minorHAnsi" w:hAnsiTheme="minorHAnsi" w:cstheme="minorHAnsi"/>
          <w:sz w:val="26"/>
          <w:szCs w:val="26"/>
        </w:rPr>
        <w:t>u</w:t>
      </w:r>
      <w:r w:rsidR="00CE12E9" w:rsidRPr="004D7392">
        <w:rPr>
          <w:rFonts w:asciiTheme="minorHAnsi" w:hAnsiTheme="minorHAnsi" w:cstheme="minorHAnsi"/>
          <w:sz w:val="26"/>
          <w:szCs w:val="26"/>
        </w:rPr>
        <w:t>red</w:t>
      </w:r>
      <w:r w:rsidRPr="004D7392">
        <w:rPr>
          <w:rFonts w:asciiTheme="minorHAnsi" w:hAnsiTheme="minorHAnsi" w:cstheme="minorHAnsi"/>
          <w:sz w:val="26"/>
          <w:szCs w:val="26"/>
        </w:rPr>
        <w:t xml:space="preserve"> </w:t>
      </w:r>
      <w:r w:rsidR="00926170">
        <w:rPr>
          <w:rFonts w:asciiTheme="minorHAnsi" w:hAnsiTheme="minorHAnsi" w:cstheme="minorHAnsi"/>
          <w:sz w:val="26"/>
          <w:szCs w:val="26"/>
        </w:rPr>
        <w:t xml:space="preserve">LED </w:t>
      </w:r>
      <w:r w:rsidRPr="004D7392">
        <w:rPr>
          <w:rFonts w:asciiTheme="minorHAnsi" w:hAnsiTheme="minorHAnsi" w:cstheme="minorHAnsi"/>
          <w:sz w:val="26"/>
          <w:szCs w:val="26"/>
        </w:rPr>
        <w:t>festoons.</w:t>
      </w:r>
    </w:p>
    <w:p w14:paraId="0BFE70B1" w14:textId="77777777" w:rsidR="001871EE" w:rsidRPr="004D7392" w:rsidRDefault="001871EE" w:rsidP="00C370FF">
      <w:pPr>
        <w:widowControl/>
        <w:overflowPunct w:val="0"/>
        <w:adjustRightInd w:val="0"/>
        <w:ind w:left="426"/>
        <w:contextualSpacing/>
        <w:textAlignment w:val="baseline"/>
        <w:rPr>
          <w:rFonts w:asciiTheme="minorHAnsi" w:hAnsiTheme="minorHAnsi" w:cstheme="minorHAnsi"/>
          <w:sz w:val="26"/>
          <w:szCs w:val="26"/>
        </w:rPr>
      </w:pPr>
    </w:p>
    <w:p w14:paraId="3B35F697" w14:textId="4FB939E2" w:rsidR="001871EE" w:rsidRPr="004D7392" w:rsidRDefault="001871EE" w:rsidP="00C370FF">
      <w:pPr>
        <w:widowControl/>
        <w:overflowPunct w:val="0"/>
        <w:adjustRightInd w:val="0"/>
        <w:ind w:left="426" w:hanging="578"/>
        <w:contextualSpacing/>
        <w:textAlignment w:val="baseline"/>
        <w:rPr>
          <w:rFonts w:asciiTheme="minorHAnsi" w:eastAsiaTheme="minorHAnsi" w:hAnsiTheme="minorHAnsi" w:cstheme="minorHAnsi"/>
          <w:sz w:val="26"/>
          <w:szCs w:val="26"/>
          <w:lang w:val="en-GB"/>
        </w:rPr>
      </w:pPr>
      <w:r w:rsidRPr="004D7392">
        <w:rPr>
          <w:rFonts w:asciiTheme="minorHAnsi" w:hAnsiTheme="minorHAnsi" w:cstheme="minorHAnsi"/>
          <w:sz w:val="26"/>
          <w:szCs w:val="26"/>
        </w:rPr>
        <w:t>3.12</w:t>
      </w:r>
      <w:r w:rsidR="004D7392" w:rsidRPr="004D7392">
        <w:rPr>
          <w:rFonts w:asciiTheme="minorHAnsi" w:hAnsiTheme="minorHAnsi" w:cstheme="minorHAnsi"/>
          <w:sz w:val="26"/>
          <w:szCs w:val="26"/>
        </w:rPr>
        <w:tab/>
      </w:r>
      <w:r w:rsidRPr="004D7392">
        <w:rPr>
          <w:rFonts w:asciiTheme="minorHAnsi" w:eastAsiaTheme="minorHAnsi" w:hAnsiTheme="minorHAnsi" w:cstheme="minorHAnsi"/>
          <w:sz w:val="26"/>
          <w:szCs w:val="26"/>
          <w:lang w:val="en-GB"/>
        </w:rPr>
        <w:t xml:space="preserve">Installation of a minimum of </w:t>
      </w:r>
      <w:r w:rsidR="00CE12E9">
        <w:rPr>
          <w:rFonts w:asciiTheme="minorHAnsi" w:eastAsiaTheme="minorHAnsi" w:hAnsiTheme="minorHAnsi" w:cstheme="minorHAnsi"/>
          <w:sz w:val="26"/>
          <w:szCs w:val="26"/>
          <w:lang w:val="en-GB"/>
        </w:rPr>
        <w:t>5</w:t>
      </w:r>
      <w:r w:rsidRPr="004D7392">
        <w:rPr>
          <w:rFonts w:asciiTheme="minorHAnsi" w:eastAsiaTheme="minorHAnsi" w:hAnsiTheme="minorHAnsi" w:cstheme="minorHAnsi"/>
          <w:sz w:val="26"/>
          <w:szCs w:val="26"/>
          <w:lang w:val="en-GB"/>
        </w:rPr>
        <w:t xml:space="preserve"> cross</w:t>
      </w:r>
      <w:r w:rsidR="00F52CF5">
        <w:rPr>
          <w:rFonts w:asciiTheme="minorHAnsi" w:eastAsiaTheme="minorHAnsi" w:hAnsiTheme="minorHAnsi" w:cstheme="minorHAnsi"/>
          <w:sz w:val="26"/>
          <w:szCs w:val="26"/>
          <w:lang w:val="en-GB"/>
        </w:rPr>
        <w:t>-</w:t>
      </w:r>
      <w:r w:rsidRPr="004D7392">
        <w:rPr>
          <w:rFonts w:asciiTheme="minorHAnsi" w:eastAsiaTheme="minorHAnsi" w:hAnsiTheme="minorHAnsi" w:cstheme="minorHAnsi"/>
          <w:sz w:val="26"/>
          <w:szCs w:val="26"/>
          <w:lang w:val="en-GB"/>
        </w:rPr>
        <w:t>street icicle displays and a central ‘zig zag’ (minimum of six) feature (suggested locations noted below). All icicles</w:t>
      </w:r>
      <w:r w:rsidR="004E7F6C">
        <w:rPr>
          <w:rFonts w:asciiTheme="minorHAnsi" w:eastAsiaTheme="minorHAnsi" w:hAnsiTheme="minorHAnsi" w:cstheme="minorHAnsi"/>
          <w:sz w:val="26"/>
          <w:szCs w:val="26"/>
          <w:lang w:val="en-GB"/>
        </w:rPr>
        <w:t xml:space="preserve"> to be</w:t>
      </w:r>
      <w:r w:rsidRPr="004D7392">
        <w:rPr>
          <w:rFonts w:asciiTheme="minorHAnsi" w:eastAsiaTheme="minorHAnsi" w:hAnsiTheme="minorHAnsi" w:cstheme="minorHAnsi"/>
          <w:sz w:val="26"/>
          <w:szCs w:val="26"/>
          <w:lang w:val="en-GB"/>
        </w:rPr>
        <w:t xml:space="preserve"> cool white with cool white flash</w:t>
      </w:r>
      <w:r w:rsidR="004E7F6C">
        <w:rPr>
          <w:rFonts w:asciiTheme="minorHAnsi" w:eastAsiaTheme="minorHAnsi" w:hAnsiTheme="minorHAnsi" w:cstheme="minorHAnsi"/>
          <w:sz w:val="26"/>
          <w:szCs w:val="26"/>
          <w:lang w:val="en-GB"/>
        </w:rPr>
        <w:t xml:space="preserve"> and</w:t>
      </w:r>
      <w:r w:rsidRPr="004D7392">
        <w:rPr>
          <w:rFonts w:asciiTheme="minorHAnsi" w:eastAsiaTheme="minorHAnsi" w:hAnsiTheme="minorHAnsi" w:cstheme="minorHAnsi"/>
          <w:sz w:val="26"/>
          <w:szCs w:val="26"/>
          <w:lang w:val="en-GB"/>
        </w:rPr>
        <w:t xml:space="preserve"> to have 0.3m drop with stars on the straight crossings.</w:t>
      </w:r>
    </w:p>
    <w:p w14:paraId="2041D2DA" w14:textId="77777777" w:rsidR="00926170" w:rsidRPr="004D7392" w:rsidRDefault="00926170" w:rsidP="00C370FF">
      <w:pPr>
        <w:widowControl/>
        <w:adjustRightInd w:val="0"/>
        <w:ind w:left="426"/>
        <w:rPr>
          <w:rFonts w:asciiTheme="minorHAnsi" w:eastAsiaTheme="minorHAnsi" w:hAnsiTheme="minorHAnsi" w:cstheme="minorHAnsi"/>
          <w:i/>
          <w:iCs/>
          <w:sz w:val="26"/>
          <w:szCs w:val="26"/>
          <w:lang w:val="en-GB"/>
        </w:rPr>
      </w:pPr>
    </w:p>
    <w:tbl>
      <w:tblPr>
        <w:tblStyle w:val="TableGrid"/>
        <w:tblpPr w:leftFromText="180" w:rightFromText="180" w:vertAnchor="text" w:horzAnchor="margin" w:tblpXSpec="center" w:tblpY="1573"/>
        <w:tblW w:w="0" w:type="auto"/>
        <w:tblLook w:val="04A0" w:firstRow="1" w:lastRow="0" w:firstColumn="1" w:lastColumn="0" w:noHBand="0" w:noVBand="1"/>
      </w:tblPr>
      <w:tblGrid>
        <w:gridCol w:w="4957"/>
        <w:gridCol w:w="5107"/>
      </w:tblGrid>
      <w:tr w:rsidR="00926170" w14:paraId="5A371742" w14:textId="77777777" w:rsidTr="00926170">
        <w:tc>
          <w:tcPr>
            <w:tcW w:w="4957" w:type="dxa"/>
          </w:tcPr>
          <w:p w14:paraId="1842C06D" w14:textId="77777777" w:rsidR="00926170" w:rsidRDefault="00926170" w:rsidP="00926170">
            <w:pPr>
              <w:widowControl/>
              <w:adjustRightInd w:val="0"/>
              <w:rPr>
                <w:rFonts w:asciiTheme="minorHAnsi" w:eastAsiaTheme="minorHAnsi" w:hAnsiTheme="minorHAnsi" w:cstheme="minorHAnsi"/>
                <w:i/>
                <w:iCs/>
                <w:sz w:val="26"/>
                <w:szCs w:val="26"/>
                <w:lang w:val="en-GB"/>
              </w:rPr>
            </w:pPr>
            <w:r>
              <w:rPr>
                <w:rFonts w:asciiTheme="minorHAnsi" w:eastAsiaTheme="minorHAnsi" w:hAnsiTheme="minorHAnsi" w:cstheme="minorHAnsi"/>
                <w:sz w:val="26"/>
                <w:szCs w:val="26"/>
                <w:lang w:val="en-GB"/>
              </w:rPr>
              <w:t xml:space="preserve">   </w:t>
            </w:r>
            <w:r w:rsidRPr="004D7392">
              <w:rPr>
                <w:rFonts w:asciiTheme="minorHAnsi" w:eastAsiaTheme="minorHAnsi" w:hAnsiTheme="minorHAnsi" w:cstheme="minorHAnsi"/>
                <w:sz w:val="26"/>
                <w:szCs w:val="26"/>
                <w:lang w:val="en-GB"/>
              </w:rPr>
              <w:t>Sycamore Road:</w:t>
            </w:r>
          </w:p>
        </w:tc>
        <w:tc>
          <w:tcPr>
            <w:tcW w:w="5107" w:type="dxa"/>
          </w:tcPr>
          <w:p w14:paraId="53DCD729" w14:textId="77777777" w:rsidR="00926170" w:rsidRDefault="00926170" w:rsidP="00926170">
            <w:pPr>
              <w:widowControl/>
              <w:adjustRightInd w:val="0"/>
              <w:rPr>
                <w:rFonts w:asciiTheme="minorHAnsi" w:eastAsiaTheme="minorHAnsi" w:hAnsiTheme="minorHAnsi" w:cstheme="minorHAnsi"/>
                <w:i/>
                <w:iCs/>
                <w:sz w:val="26"/>
                <w:szCs w:val="26"/>
                <w:lang w:val="en-GB"/>
              </w:rPr>
            </w:pPr>
            <w:r>
              <w:rPr>
                <w:rFonts w:asciiTheme="minorHAnsi" w:eastAsiaTheme="minorHAnsi" w:hAnsiTheme="minorHAnsi" w:cstheme="minorHAnsi"/>
                <w:sz w:val="26"/>
                <w:szCs w:val="26"/>
                <w:lang w:val="en-GB"/>
              </w:rPr>
              <w:t xml:space="preserve">   </w:t>
            </w:r>
            <w:r w:rsidRPr="004D7392">
              <w:rPr>
                <w:rFonts w:asciiTheme="minorHAnsi" w:eastAsiaTheme="minorHAnsi" w:hAnsiTheme="minorHAnsi" w:cstheme="minorHAnsi"/>
                <w:sz w:val="26"/>
                <w:szCs w:val="26"/>
                <w:lang w:val="en-GB"/>
              </w:rPr>
              <w:t>Hill Avenue:</w:t>
            </w:r>
            <w:r w:rsidRPr="004D7392">
              <w:rPr>
                <w:rFonts w:asciiTheme="minorHAnsi" w:eastAsiaTheme="minorHAnsi" w:hAnsiTheme="minorHAnsi" w:cstheme="minorHAnsi"/>
                <w:sz w:val="26"/>
                <w:szCs w:val="26"/>
                <w:lang w:val="en-GB"/>
              </w:rPr>
              <w:tab/>
            </w:r>
          </w:p>
        </w:tc>
      </w:tr>
      <w:tr w:rsidR="00926170" w14:paraId="3366E35B" w14:textId="77777777" w:rsidTr="00926170">
        <w:tc>
          <w:tcPr>
            <w:tcW w:w="4957" w:type="dxa"/>
          </w:tcPr>
          <w:p w14:paraId="0E84373D" w14:textId="77777777" w:rsidR="00926170" w:rsidRPr="004D7392" w:rsidRDefault="00926170" w:rsidP="00926170">
            <w:pPr>
              <w:widowControl/>
              <w:adjustRightInd w:val="0"/>
              <w:ind w:left="164"/>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 xml:space="preserve">Tom Yum – Pink Café opposite </w:t>
            </w:r>
            <w:r>
              <w:rPr>
                <w:rFonts w:asciiTheme="minorHAnsi" w:eastAsiaTheme="minorHAnsi" w:hAnsiTheme="minorHAnsi" w:cstheme="minorHAnsi"/>
                <w:sz w:val="26"/>
                <w:szCs w:val="26"/>
                <w:lang w:val="en-GB"/>
              </w:rPr>
              <w:t xml:space="preserve">(Sycamore) </w:t>
            </w:r>
            <w:r w:rsidRPr="004D7392">
              <w:rPr>
                <w:rFonts w:asciiTheme="minorHAnsi" w:eastAsiaTheme="minorHAnsi" w:hAnsiTheme="minorHAnsi" w:cstheme="minorHAnsi"/>
                <w:sz w:val="26"/>
                <w:szCs w:val="26"/>
                <w:lang w:val="en-GB"/>
              </w:rPr>
              <w:t>Hamptons – Pizza Express</w:t>
            </w:r>
          </w:p>
          <w:p w14:paraId="0147E718" w14:textId="77777777" w:rsidR="00926170" w:rsidRDefault="00926170" w:rsidP="00926170">
            <w:pPr>
              <w:widowControl/>
              <w:adjustRightInd w:val="0"/>
              <w:rPr>
                <w:rFonts w:asciiTheme="minorHAnsi" w:eastAsiaTheme="minorHAnsi" w:hAnsiTheme="minorHAnsi" w:cstheme="minorHAnsi"/>
                <w:i/>
                <w:iCs/>
                <w:sz w:val="26"/>
                <w:szCs w:val="26"/>
                <w:lang w:val="en-GB"/>
              </w:rPr>
            </w:pPr>
          </w:p>
        </w:tc>
        <w:tc>
          <w:tcPr>
            <w:tcW w:w="5107" w:type="dxa"/>
          </w:tcPr>
          <w:p w14:paraId="3E794595" w14:textId="77777777" w:rsidR="00926170" w:rsidRPr="004D7392" w:rsidRDefault="00926170" w:rsidP="00926170">
            <w:pPr>
              <w:widowControl/>
              <w:adjustRightInd w:val="0"/>
              <w:ind w:left="176"/>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The Record Shop – The Beech House</w:t>
            </w:r>
          </w:p>
          <w:p w14:paraId="4D6F3202" w14:textId="77777777" w:rsidR="00926170" w:rsidRPr="004D7392" w:rsidRDefault="00926170" w:rsidP="00926170">
            <w:pPr>
              <w:widowControl/>
              <w:adjustRightInd w:val="0"/>
              <w:ind w:left="176"/>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Subway – Smokey Boys</w:t>
            </w:r>
          </w:p>
          <w:p w14:paraId="3DDE439A" w14:textId="77777777" w:rsidR="00926170" w:rsidRPr="004D7392" w:rsidRDefault="00926170" w:rsidP="00926170">
            <w:pPr>
              <w:widowControl/>
              <w:adjustRightInd w:val="0"/>
              <w:ind w:left="176"/>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Savills (side of Hill Vision) – Pets @ No.34</w:t>
            </w:r>
          </w:p>
          <w:p w14:paraId="76764CA2" w14:textId="77777777" w:rsidR="00926170" w:rsidRDefault="00926170" w:rsidP="00CE12E9">
            <w:pPr>
              <w:ind w:left="176"/>
              <w:rPr>
                <w:rFonts w:asciiTheme="minorHAnsi" w:eastAsiaTheme="minorHAnsi" w:hAnsiTheme="minorHAnsi" w:cstheme="minorHAnsi"/>
                <w:i/>
                <w:iCs/>
                <w:sz w:val="26"/>
                <w:szCs w:val="26"/>
                <w:lang w:val="en-GB"/>
              </w:rPr>
            </w:pPr>
          </w:p>
        </w:tc>
      </w:tr>
    </w:tbl>
    <w:p w14:paraId="0D2CE152" w14:textId="67B10806" w:rsidR="001871EE" w:rsidRPr="004D7392" w:rsidRDefault="001871EE" w:rsidP="00C370FF">
      <w:pPr>
        <w:widowControl/>
        <w:adjustRightInd w:val="0"/>
        <w:ind w:left="426"/>
        <w:rPr>
          <w:rFonts w:asciiTheme="minorHAnsi" w:eastAsiaTheme="minorHAnsi" w:hAnsiTheme="minorHAnsi" w:cstheme="minorHAnsi"/>
          <w:sz w:val="26"/>
          <w:szCs w:val="26"/>
          <w:lang w:val="en-GB"/>
        </w:rPr>
      </w:pPr>
      <w:r w:rsidRPr="00926170">
        <w:rPr>
          <w:rFonts w:asciiTheme="minorHAnsi" w:eastAsiaTheme="minorHAnsi" w:hAnsiTheme="minorHAnsi" w:cstheme="minorHAnsi"/>
          <w:i/>
          <w:iCs/>
          <w:sz w:val="26"/>
          <w:szCs w:val="26"/>
          <w:lang w:val="en-GB"/>
        </w:rPr>
        <w:t xml:space="preserve">Zigzag </w:t>
      </w:r>
      <w:r w:rsidR="00926170" w:rsidRPr="00926170">
        <w:rPr>
          <w:rFonts w:asciiTheme="minorHAnsi" w:eastAsiaTheme="minorHAnsi" w:hAnsiTheme="minorHAnsi" w:cstheme="minorHAnsi"/>
          <w:i/>
          <w:iCs/>
          <w:sz w:val="26"/>
          <w:szCs w:val="26"/>
          <w:lang w:val="en-GB"/>
        </w:rPr>
        <w:t>Decorations</w:t>
      </w:r>
      <w:r w:rsidR="00926170">
        <w:rPr>
          <w:rFonts w:asciiTheme="minorHAnsi" w:eastAsiaTheme="minorHAnsi" w:hAnsiTheme="minorHAnsi" w:cstheme="minorHAnsi"/>
          <w:sz w:val="26"/>
          <w:szCs w:val="26"/>
          <w:lang w:val="en-GB"/>
        </w:rPr>
        <w:t xml:space="preserve"> </w:t>
      </w:r>
      <w:r w:rsidRPr="004D7392">
        <w:rPr>
          <w:rFonts w:asciiTheme="minorHAnsi" w:eastAsiaTheme="minorHAnsi" w:hAnsiTheme="minorHAnsi" w:cstheme="minorHAnsi"/>
          <w:sz w:val="26"/>
          <w:szCs w:val="26"/>
          <w:lang w:val="en-GB"/>
        </w:rPr>
        <w:t>(Sycamore Road): Santander</w:t>
      </w:r>
      <w:r w:rsidR="00926170">
        <w:rPr>
          <w:rFonts w:asciiTheme="minorHAnsi" w:eastAsiaTheme="minorHAnsi" w:hAnsiTheme="minorHAnsi" w:cstheme="minorHAnsi"/>
          <w:sz w:val="26"/>
          <w:szCs w:val="26"/>
          <w:lang w:val="en-GB"/>
        </w:rPr>
        <w:t xml:space="preserve"> to </w:t>
      </w:r>
      <w:r w:rsidRPr="004D7392">
        <w:rPr>
          <w:rFonts w:asciiTheme="minorHAnsi" w:eastAsiaTheme="minorHAnsi" w:hAnsiTheme="minorHAnsi" w:cstheme="minorHAnsi"/>
          <w:sz w:val="26"/>
          <w:szCs w:val="26"/>
          <w:lang w:val="en-GB"/>
        </w:rPr>
        <w:t xml:space="preserve">Sueno </w:t>
      </w:r>
      <w:r w:rsidR="00926170">
        <w:rPr>
          <w:rFonts w:asciiTheme="minorHAnsi" w:eastAsiaTheme="minorHAnsi" w:hAnsiTheme="minorHAnsi" w:cstheme="minorHAnsi"/>
          <w:sz w:val="26"/>
          <w:szCs w:val="26"/>
          <w:lang w:val="en-GB"/>
        </w:rPr>
        <w:t>to</w:t>
      </w:r>
      <w:r w:rsidRPr="004D7392">
        <w:rPr>
          <w:rFonts w:asciiTheme="minorHAnsi" w:eastAsiaTheme="minorHAnsi" w:hAnsiTheme="minorHAnsi" w:cstheme="minorHAnsi"/>
          <w:sz w:val="26"/>
          <w:szCs w:val="26"/>
          <w:lang w:val="en-GB"/>
        </w:rPr>
        <w:t xml:space="preserve"> WHSmith </w:t>
      </w:r>
      <w:r w:rsidR="00926170">
        <w:rPr>
          <w:rFonts w:asciiTheme="minorHAnsi" w:eastAsiaTheme="minorHAnsi" w:hAnsiTheme="minorHAnsi" w:cstheme="minorHAnsi"/>
          <w:sz w:val="26"/>
          <w:szCs w:val="26"/>
          <w:lang w:val="en-GB"/>
        </w:rPr>
        <w:t>to</w:t>
      </w:r>
      <w:r w:rsidRPr="004D7392">
        <w:rPr>
          <w:rFonts w:asciiTheme="minorHAnsi" w:eastAsiaTheme="minorHAnsi" w:hAnsiTheme="minorHAnsi" w:cstheme="minorHAnsi"/>
          <w:sz w:val="26"/>
          <w:szCs w:val="26"/>
          <w:lang w:val="en-GB"/>
        </w:rPr>
        <w:t xml:space="preserve"> Holland and Barret</w:t>
      </w:r>
      <w:r w:rsidR="00CE12E9">
        <w:rPr>
          <w:rFonts w:asciiTheme="minorHAnsi" w:eastAsiaTheme="minorHAnsi" w:hAnsiTheme="minorHAnsi" w:cstheme="minorHAnsi"/>
          <w:sz w:val="26"/>
          <w:szCs w:val="26"/>
          <w:lang w:val="en-GB"/>
        </w:rPr>
        <w:t>t</w:t>
      </w:r>
      <w:r w:rsidRPr="004D7392">
        <w:rPr>
          <w:rFonts w:asciiTheme="minorHAnsi" w:eastAsiaTheme="minorHAnsi" w:hAnsiTheme="minorHAnsi" w:cstheme="minorHAnsi"/>
          <w:sz w:val="26"/>
          <w:szCs w:val="26"/>
          <w:lang w:val="en-GB"/>
        </w:rPr>
        <w:t xml:space="preserve"> </w:t>
      </w:r>
      <w:r w:rsidR="00926170">
        <w:rPr>
          <w:rFonts w:asciiTheme="minorHAnsi" w:eastAsiaTheme="minorHAnsi" w:hAnsiTheme="minorHAnsi" w:cstheme="minorHAnsi"/>
          <w:sz w:val="26"/>
          <w:szCs w:val="26"/>
          <w:lang w:val="en-GB"/>
        </w:rPr>
        <w:t>to</w:t>
      </w:r>
      <w:r w:rsidRPr="004D7392">
        <w:rPr>
          <w:rFonts w:asciiTheme="minorHAnsi" w:eastAsiaTheme="minorHAnsi" w:hAnsiTheme="minorHAnsi" w:cstheme="minorHAnsi"/>
          <w:sz w:val="26"/>
          <w:szCs w:val="26"/>
          <w:lang w:val="en-GB"/>
        </w:rPr>
        <w:t xml:space="preserve"> M&amp;S </w:t>
      </w:r>
      <w:r w:rsidR="00926170">
        <w:rPr>
          <w:rFonts w:asciiTheme="minorHAnsi" w:eastAsiaTheme="minorHAnsi" w:hAnsiTheme="minorHAnsi" w:cstheme="minorHAnsi"/>
          <w:sz w:val="26"/>
          <w:szCs w:val="26"/>
          <w:lang w:val="en-GB"/>
        </w:rPr>
        <w:t>to</w:t>
      </w:r>
      <w:r w:rsidRPr="004D7392">
        <w:rPr>
          <w:rFonts w:asciiTheme="minorHAnsi" w:eastAsiaTheme="minorHAnsi" w:hAnsiTheme="minorHAnsi" w:cstheme="minorHAnsi"/>
          <w:sz w:val="26"/>
          <w:szCs w:val="26"/>
          <w:lang w:val="en-GB"/>
        </w:rPr>
        <w:t xml:space="preserve"> </w:t>
      </w:r>
      <w:r w:rsidR="00CE12E9">
        <w:rPr>
          <w:rFonts w:asciiTheme="minorHAnsi" w:eastAsiaTheme="minorHAnsi" w:hAnsiTheme="minorHAnsi" w:cstheme="minorHAnsi"/>
          <w:sz w:val="26"/>
          <w:szCs w:val="26"/>
          <w:lang w:val="en-GB"/>
        </w:rPr>
        <w:t xml:space="preserve">Koho </w:t>
      </w:r>
      <w:r w:rsidR="00926170">
        <w:rPr>
          <w:rFonts w:asciiTheme="minorHAnsi" w:eastAsiaTheme="minorHAnsi" w:hAnsiTheme="minorHAnsi" w:cstheme="minorHAnsi"/>
          <w:sz w:val="26"/>
          <w:szCs w:val="26"/>
          <w:lang w:val="en-GB"/>
        </w:rPr>
        <w:t>to</w:t>
      </w:r>
      <w:r w:rsidRPr="004D7392">
        <w:rPr>
          <w:rFonts w:asciiTheme="minorHAnsi" w:eastAsiaTheme="minorHAnsi" w:hAnsiTheme="minorHAnsi" w:cstheme="minorHAnsi"/>
          <w:sz w:val="26"/>
          <w:szCs w:val="26"/>
          <w:lang w:val="en-GB"/>
        </w:rPr>
        <w:t xml:space="preserve"> M&amp;S</w:t>
      </w:r>
      <w:r w:rsidR="00926170">
        <w:rPr>
          <w:rFonts w:asciiTheme="minorHAnsi" w:eastAsiaTheme="minorHAnsi" w:hAnsiTheme="minorHAnsi" w:cstheme="minorHAnsi"/>
          <w:sz w:val="26"/>
          <w:szCs w:val="26"/>
          <w:lang w:val="en-GB"/>
        </w:rPr>
        <w:t xml:space="preserve"> to </w:t>
      </w:r>
      <w:r w:rsidR="00CE12E9">
        <w:rPr>
          <w:rFonts w:asciiTheme="minorHAnsi" w:eastAsiaTheme="minorHAnsi" w:hAnsiTheme="minorHAnsi" w:cstheme="minorHAnsi"/>
          <w:sz w:val="26"/>
          <w:szCs w:val="26"/>
          <w:lang w:val="en-GB"/>
        </w:rPr>
        <w:t>Sueno (fixing in place)</w:t>
      </w:r>
      <w:r w:rsidR="00926170">
        <w:rPr>
          <w:rFonts w:asciiTheme="minorHAnsi" w:eastAsiaTheme="minorHAnsi" w:hAnsiTheme="minorHAnsi" w:cstheme="minorHAnsi"/>
          <w:sz w:val="26"/>
          <w:szCs w:val="26"/>
          <w:lang w:val="en-GB"/>
        </w:rPr>
        <w:t>.</w:t>
      </w:r>
    </w:p>
    <w:p w14:paraId="0DCCB04D" w14:textId="77777777" w:rsidR="00926170" w:rsidRDefault="00926170" w:rsidP="00926170">
      <w:pPr>
        <w:widowControl/>
        <w:adjustRightInd w:val="0"/>
        <w:ind w:left="426"/>
        <w:rPr>
          <w:rFonts w:asciiTheme="minorHAnsi" w:eastAsiaTheme="minorHAnsi" w:hAnsiTheme="minorHAnsi" w:cstheme="minorHAnsi"/>
          <w:i/>
          <w:iCs/>
          <w:sz w:val="26"/>
          <w:szCs w:val="26"/>
          <w:lang w:val="en-GB"/>
        </w:rPr>
      </w:pPr>
    </w:p>
    <w:p w14:paraId="00944594" w14:textId="77777777" w:rsidR="00926170" w:rsidRPr="004D7392" w:rsidRDefault="00926170" w:rsidP="00926170">
      <w:pPr>
        <w:widowControl/>
        <w:adjustRightInd w:val="0"/>
        <w:ind w:left="426"/>
        <w:rPr>
          <w:rFonts w:asciiTheme="minorHAnsi" w:eastAsiaTheme="minorHAnsi" w:hAnsiTheme="minorHAnsi" w:cstheme="minorHAnsi"/>
          <w:sz w:val="26"/>
          <w:szCs w:val="26"/>
          <w:lang w:val="en-GB"/>
        </w:rPr>
      </w:pPr>
      <w:r w:rsidRPr="00926170">
        <w:rPr>
          <w:rFonts w:asciiTheme="minorHAnsi" w:eastAsiaTheme="minorHAnsi" w:hAnsiTheme="minorHAnsi" w:cstheme="minorHAnsi"/>
          <w:i/>
          <w:iCs/>
          <w:sz w:val="26"/>
          <w:szCs w:val="26"/>
          <w:lang w:val="en-GB"/>
        </w:rPr>
        <w:t>Cross</w:t>
      </w:r>
      <w:r w:rsidR="00F52CF5">
        <w:rPr>
          <w:rFonts w:asciiTheme="minorHAnsi" w:eastAsiaTheme="minorHAnsi" w:hAnsiTheme="minorHAnsi" w:cstheme="minorHAnsi"/>
          <w:i/>
          <w:iCs/>
          <w:sz w:val="26"/>
          <w:szCs w:val="26"/>
          <w:lang w:val="en-GB"/>
        </w:rPr>
        <w:t>-</w:t>
      </w:r>
      <w:r w:rsidRPr="00926170">
        <w:rPr>
          <w:rFonts w:asciiTheme="minorHAnsi" w:eastAsiaTheme="minorHAnsi" w:hAnsiTheme="minorHAnsi" w:cstheme="minorHAnsi"/>
          <w:i/>
          <w:iCs/>
          <w:sz w:val="26"/>
          <w:szCs w:val="26"/>
          <w:lang w:val="en-GB"/>
        </w:rPr>
        <w:t>Street Decorations</w:t>
      </w:r>
      <w:r w:rsidRPr="004D7392">
        <w:rPr>
          <w:rFonts w:asciiTheme="minorHAnsi" w:eastAsiaTheme="minorHAnsi" w:hAnsiTheme="minorHAnsi" w:cstheme="minorHAnsi"/>
          <w:sz w:val="26"/>
          <w:szCs w:val="26"/>
          <w:lang w:val="en-GB"/>
        </w:rPr>
        <w:t xml:space="preserve"> (Sycamore Road and Hill Ave)</w:t>
      </w:r>
      <w:r>
        <w:rPr>
          <w:rFonts w:asciiTheme="minorHAnsi" w:eastAsiaTheme="minorHAnsi" w:hAnsiTheme="minorHAnsi" w:cstheme="minorHAnsi"/>
          <w:sz w:val="26"/>
          <w:szCs w:val="26"/>
          <w:lang w:val="en-GB"/>
        </w:rPr>
        <w:t xml:space="preserve"> as follows</w:t>
      </w:r>
      <w:r w:rsidRPr="004D7392">
        <w:rPr>
          <w:rFonts w:asciiTheme="minorHAnsi" w:eastAsiaTheme="minorHAnsi" w:hAnsiTheme="minorHAnsi" w:cstheme="minorHAnsi"/>
          <w:sz w:val="26"/>
          <w:szCs w:val="26"/>
          <w:lang w:val="en-GB"/>
        </w:rPr>
        <w:t xml:space="preserve">: </w:t>
      </w:r>
    </w:p>
    <w:p w14:paraId="533DFCCE" w14:textId="77777777" w:rsidR="001871EE" w:rsidRPr="004D7392" w:rsidRDefault="001871EE" w:rsidP="00C370FF">
      <w:pPr>
        <w:ind w:left="426"/>
        <w:rPr>
          <w:rFonts w:asciiTheme="minorHAnsi" w:hAnsiTheme="minorHAnsi" w:cstheme="minorHAnsi"/>
          <w:sz w:val="26"/>
          <w:szCs w:val="26"/>
        </w:rPr>
      </w:pPr>
    </w:p>
    <w:p w14:paraId="0C1853F7" w14:textId="11E8DF6D" w:rsidR="001871EE" w:rsidRPr="004D7392" w:rsidRDefault="00CE12E9" w:rsidP="00B912E2">
      <w:pPr>
        <w:widowControl/>
        <w:adjustRightInd w:val="0"/>
        <w:ind w:firstLine="426"/>
        <w:rPr>
          <w:rFonts w:asciiTheme="minorHAnsi" w:eastAsiaTheme="minorHAnsi" w:hAnsiTheme="minorHAnsi" w:cstheme="minorHAnsi"/>
          <w:sz w:val="26"/>
          <w:szCs w:val="26"/>
          <w:lang w:val="en-GB"/>
        </w:rPr>
      </w:pPr>
      <w:r>
        <w:rPr>
          <w:rFonts w:asciiTheme="minorHAnsi" w:eastAsiaTheme="minorHAnsi" w:hAnsiTheme="minorHAnsi" w:cstheme="minorHAnsi"/>
          <w:sz w:val="26"/>
          <w:szCs w:val="26"/>
          <w:lang w:val="en-GB"/>
        </w:rPr>
        <w:t xml:space="preserve">All </w:t>
      </w:r>
      <w:r w:rsidR="005F0CB1">
        <w:rPr>
          <w:rFonts w:asciiTheme="minorHAnsi" w:eastAsiaTheme="minorHAnsi" w:hAnsiTheme="minorHAnsi" w:cstheme="minorHAnsi"/>
          <w:sz w:val="26"/>
          <w:szCs w:val="26"/>
          <w:lang w:val="en-GB"/>
        </w:rPr>
        <w:t>fixings</w:t>
      </w:r>
      <w:r>
        <w:rPr>
          <w:rFonts w:asciiTheme="minorHAnsi" w:eastAsiaTheme="minorHAnsi" w:hAnsiTheme="minorHAnsi" w:cstheme="minorHAnsi"/>
          <w:sz w:val="26"/>
          <w:szCs w:val="26"/>
          <w:lang w:val="en-GB"/>
        </w:rPr>
        <w:t xml:space="preserve"> in place but need stress testing, prior to installation</w:t>
      </w:r>
      <w:r w:rsidR="001871EE" w:rsidRPr="004D7392">
        <w:rPr>
          <w:rFonts w:asciiTheme="minorHAnsi" w:eastAsiaTheme="minorHAnsi" w:hAnsiTheme="minorHAnsi" w:cstheme="minorHAnsi"/>
          <w:sz w:val="26"/>
          <w:szCs w:val="26"/>
          <w:lang w:val="en-GB"/>
        </w:rPr>
        <w:t>.</w:t>
      </w:r>
    </w:p>
    <w:p w14:paraId="1C59E39B" w14:textId="77777777" w:rsidR="001871EE" w:rsidRPr="004D7392" w:rsidRDefault="001871EE" w:rsidP="00B912E2">
      <w:pPr>
        <w:widowControl/>
        <w:adjustRightInd w:val="0"/>
        <w:ind w:firstLine="426"/>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Power to be taken from nearby lamp columns.</w:t>
      </w:r>
    </w:p>
    <w:p w14:paraId="47C9ED9D" w14:textId="77777777" w:rsidR="001871EE" w:rsidRPr="004D7392" w:rsidRDefault="001871EE" w:rsidP="00C370FF">
      <w:pPr>
        <w:widowControl/>
        <w:adjustRightInd w:val="0"/>
        <w:ind w:left="426"/>
        <w:rPr>
          <w:rFonts w:asciiTheme="minorHAnsi" w:eastAsiaTheme="minorHAnsi" w:hAnsiTheme="minorHAnsi" w:cstheme="minorHAnsi"/>
          <w:sz w:val="26"/>
          <w:szCs w:val="26"/>
          <w:lang w:val="en-GB"/>
        </w:rPr>
      </w:pPr>
    </w:p>
    <w:p w14:paraId="28AD893C" w14:textId="77777777" w:rsidR="0080707B" w:rsidRDefault="001871EE" w:rsidP="00B912E2">
      <w:pPr>
        <w:widowControl/>
        <w:overflowPunct w:val="0"/>
        <w:adjustRightInd w:val="0"/>
        <w:ind w:firstLine="426"/>
        <w:contextualSpacing/>
        <w:textAlignment w:val="baseline"/>
        <w:rPr>
          <w:rFonts w:asciiTheme="minorHAnsi" w:hAnsiTheme="minorHAnsi" w:cstheme="minorHAnsi"/>
          <w:sz w:val="26"/>
          <w:szCs w:val="26"/>
        </w:rPr>
      </w:pPr>
      <w:r w:rsidRPr="004D7392">
        <w:rPr>
          <w:rFonts w:asciiTheme="minorHAnsi" w:eastAsiaTheme="minorHAnsi" w:hAnsiTheme="minorHAnsi" w:cstheme="minorHAnsi"/>
          <w:sz w:val="26"/>
          <w:szCs w:val="26"/>
          <w:lang w:val="en-GB"/>
        </w:rPr>
        <w:t xml:space="preserve">Cool white wrap of </w:t>
      </w:r>
      <w:r w:rsidR="0080707B" w:rsidRPr="004D7392">
        <w:rPr>
          <w:rFonts w:asciiTheme="minorHAnsi" w:hAnsiTheme="minorHAnsi" w:cstheme="minorHAnsi"/>
          <w:sz w:val="26"/>
          <w:szCs w:val="26"/>
        </w:rPr>
        <w:t>living tree outside Natwest Bank</w:t>
      </w:r>
    </w:p>
    <w:p w14:paraId="255CF92F" w14:textId="77777777" w:rsidR="005F0CB1" w:rsidRPr="004D7392" w:rsidRDefault="005F0CB1" w:rsidP="00B912E2">
      <w:pPr>
        <w:widowControl/>
        <w:overflowPunct w:val="0"/>
        <w:adjustRightInd w:val="0"/>
        <w:ind w:firstLine="426"/>
        <w:contextualSpacing/>
        <w:textAlignment w:val="baseline"/>
        <w:rPr>
          <w:rFonts w:asciiTheme="minorHAnsi" w:hAnsiTheme="minorHAnsi" w:cstheme="minorHAnsi"/>
          <w:sz w:val="26"/>
          <w:szCs w:val="26"/>
        </w:rPr>
      </w:pPr>
    </w:p>
    <w:p w14:paraId="24769D89" w14:textId="1A3A45F6" w:rsidR="0080707B" w:rsidRDefault="0080707B" w:rsidP="00C370FF">
      <w:pPr>
        <w:widowControl/>
        <w:overflowPunct w:val="0"/>
        <w:adjustRightInd w:val="0"/>
        <w:ind w:left="426"/>
        <w:contextualSpacing/>
        <w:textAlignment w:val="baseline"/>
        <w:rPr>
          <w:rFonts w:asciiTheme="minorHAnsi" w:hAnsiTheme="minorHAnsi" w:cstheme="minorHAnsi"/>
          <w:sz w:val="26"/>
          <w:szCs w:val="26"/>
        </w:rPr>
      </w:pPr>
      <w:r w:rsidRPr="004D7392">
        <w:rPr>
          <w:rFonts w:asciiTheme="minorHAnsi" w:hAnsiTheme="minorHAnsi" w:cstheme="minorHAnsi"/>
          <w:sz w:val="26"/>
          <w:szCs w:val="26"/>
        </w:rPr>
        <w:t xml:space="preserve">Supply and installation of 16 pole mounted decorations (Sycamore Road/Woodside Road/Hill Ave). </w:t>
      </w:r>
      <w:r w:rsidR="009F6F7A" w:rsidRPr="004D7392">
        <w:rPr>
          <w:rFonts w:asciiTheme="minorHAnsi" w:hAnsiTheme="minorHAnsi" w:cstheme="minorHAnsi"/>
          <w:sz w:val="26"/>
          <w:szCs w:val="26"/>
        </w:rPr>
        <w:t>(</w:t>
      </w:r>
      <w:r w:rsidRPr="004D7392">
        <w:rPr>
          <w:rFonts w:asciiTheme="minorHAnsi" w:hAnsiTheme="minorHAnsi" w:cstheme="minorHAnsi"/>
          <w:sz w:val="26"/>
          <w:szCs w:val="26"/>
        </w:rPr>
        <w:t xml:space="preserve">Infrastructure </w:t>
      </w:r>
      <w:r w:rsidR="009F6F7A" w:rsidRPr="004D7392">
        <w:rPr>
          <w:rFonts w:asciiTheme="minorHAnsi" w:hAnsiTheme="minorHAnsi" w:cstheme="minorHAnsi"/>
          <w:sz w:val="26"/>
          <w:szCs w:val="26"/>
        </w:rPr>
        <w:t xml:space="preserve">already </w:t>
      </w:r>
      <w:r w:rsidRPr="004D7392">
        <w:rPr>
          <w:rFonts w:asciiTheme="minorHAnsi" w:hAnsiTheme="minorHAnsi" w:cstheme="minorHAnsi"/>
          <w:sz w:val="26"/>
          <w:szCs w:val="26"/>
        </w:rPr>
        <w:t>in place on lighting columns</w:t>
      </w:r>
      <w:r w:rsidR="005F0CB1">
        <w:rPr>
          <w:rFonts w:asciiTheme="minorHAnsi" w:hAnsiTheme="minorHAnsi" w:cstheme="minorHAnsi"/>
          <w:sz w:val="26"/>
          <w:szCs w:val="26"/>
        </w:rPr>
        <w:t>)</w:t>
      </w:r>
    </w:p>
    <w:p w14:paraId="6EA19440" w14:textId="77777777" w:rsidR="005F0CB1" w:rsidRPr="004D7392" w:rsidRDefault="005F0CB1" w:rsidP="00C370FF">
      <w:pPr>
        <w:widowControl/>
        <w:overflowPunct w:val="0"/>
        <w:adjustRightInd w:val="0"/>
        <w:ind w:left="426"/>
        <w:contextualSpacing/>
        <w:textAlignment w:val="baseline"/>
        <w:rPr>
          <w:rFonts w:asciiTheme="minorHAnsi" w:hAnsiTheme="minorHAnsi" w:cstheme="minorHAnsi"/>
          <w:sz w:val="26"/>
          <w:szCs w:val="26"/>
        </w:rPr>
      </w:pPr>
    </w:p>
    <w:p w14:paraId="45C73016" w14:textId="004B81EB" w:rsidR="00CE12E9" w:rsidRDefault="001871EE" w:rsidP="00CE12E9">
      <w:pPr>
        <w:widowControl/>
        <w:adjustRightInd w:val="0"/>
        <w:ind w:firstLine="426"/>
        <w:rPr>
          <w:rFonts w:asciiTheme="minorHAnsi" w:eastAsiaTheme="minorHAnsi" w:hAnsiTheme="minorHAnsi" w:cstheme="minorHAnsi"/>
          <w:sz w:val="26"/>
          <w:szCs w:val="26"/>
          <w:lang w:val="en-GB"/>
        </w:rPr>
      </w:pPr>
      <w:r w:rsidRPr="004D7392">
        <w:rPr>
          <w:rFonts w:asciiTheme="minorHAnsi" w:eastAsiaTheme="minorHAnsi" w:hAnsiTheme="minorHAnsi" w:cstheme="minorHAnsi"/>
          <w:sz w:val="26"/>
          <w:szCs w:val="26"/>
          <w:lang w:val="en-GB"/>
        </w:rPr>
        <w:t>Cool white festoons on shop fronts in Wood</w:t>
      </w:r>
      <w:r w:rsidR="00B912E2">
        <w:rPr>
          <w:rFonts w:asciiTheme="minorHAnsi" w:eastAsiaTheme="minorHAnsi" w:hAnsiTheme="minorHAnsi" w:cstheme="minorHAnsi"/>
          <w:sz w:val="26"/>
          <w:szCs w:val="26"/>
          <w:lang w:val="en-GB"/>
        </w:rPr>
        <w:t>s</w:t>
      </w:r>
      <w:r w:rsidRPr="004D7392">
        <w:rPr>
          <w:rFonts w:asciiTheme="minorHAnsi" w:eastAsiaTheme="minorHAnsi" w:hAnsiTheme="minorHAnsi" w:cstheme="minorHAnsi"/>
          <w:sz w:val="26"/>
          <w:szCs w:val="26"/>
          <w:lang w:val="en-GB"/>
        </w:rPr>
        <w:t>ide</w:t>
      </w:r>
      <w:r w:rsidR="00926170">
        <w:rPr>
          <w:rFonts w:asciiTheme="minorHAnsi" w:eastAsiaTheme="minorHAnsi" w:hAnsiTheme="minorHAnsi" w:cstheme="minorHAnsi"/>
          <w:sz w:val="26"/>
          <w:szCs w:val="26"/>
          <w:lang w:val="en-GB"/>
        </w:rPr>
        <w:t xml:space="preserve"> Road</w:t>
      </w:r>
      <w:r w:rsidRPr="004D7392">
        <w:rPr>
          <w:rFonts w:asciiTheme="minorHAnsi" w:eastAsiaTheme="minorHAnsi" w:hAnsiTheme="minorHAnsi" w:cstheme="minorHAnsi"/>
          <w:sz w:val="26"/>
          <w:szCs w:val="26"/>
          <w:lang w:val="en-GB"/>
        </w:rPr>
        <w:t xml:space="preserve"> -f</w:t>
      </w:r>
      <w:r w:rsidR="004E7F6C">
        <w:rPr>
          <w:rFonts w:asciiTheme="minorHAnsi" w:eastAsiaTheme="minorHAnsi" w:hAnsiTheme="minorHAnsi" w:cstheme="minorHAnsi"/>
          <w:sz w:val="26"/>
          <w:szCs w:val="26"/>
          <w:lang w:val="en-GB"/>
        </w:rPr>
        <w:t xml:space="preserve">rom </w:t>
      </w:r>
      <w:r w:rsidR="00901709">
        <w:rPr>
          <w:rFonts w:asciiTheme="minorHAnsi" w:eastAsiaTheme="minorHAnsi" w:hAnsiTheme="minorHAnsi" w:cstheme="minorHAnsi"/>
          <w:sz w:val="26"/>
          <w:szCs w:val="26"/>
          <w:lang w:val="en-GB"/>
        </w:rPr>
        <w:t xml:space="preserve">Natural laundrette to Tom Yum and </w:t>
      </w:r>
      <w:r w:rsidRPr="004D7392">
        <w:rPr>
          <w:rFonts w:asciiTheme="minorHAnsi" w:eastAsiaTheme="minorHAnsi" w:hAnsiTheme="minorHAnsi" w:cstheme="minorHAnsi"/>
          <w:sz w:val="26"/>
          <w:szCs w:val="26"/>
          <w:lang w:val="en-GB"/>
        </w:rPr>
        <w:t xml:space="preserve">DJ Warners </w:t>
      </w:r>
      <w:r w:rsidR="004E7F6C">
        <w:rPr>
          <w:rFonts w:asciiTheme="minorHAnsi" w:eastAsiaTheme="minorHAnsi" w:hAnsiTheme="minorHAnsi" w:cstheme="minorHAnsi"/>
          <w:sz w:val="26"/>
          <w:szCs w:val="26"/>
          <w:lang w:val="en-GB"/>
        </w:rPr>
        <w:t xml:space="preserve">to </w:t>
      </w:r>
      <w:r w:rsidRPr="004D7392">
        <w:rPr>
          <w:rFonts w:asciiTheme="minorHAnsi" w:eastAsiaTheme="minorHAnsi" w:hAnsiTheme="minorHAnsi" w:cstheme="minorHAnsi"/>
          <w:sz w:val="26"/>
          <w:szCs w:val="26"/>
          <w:lang w:val="en-GB"/>
        </w:rPr>
        <w:t>Ceramica Tiles.</w:t>
      </w:r>
    </w:p>
    <w:p w14:paraId="419CD094" w14:textId="77777777" w:rsidR="00CE12E9" w:rsidRDefault="00CE12E9" w:rsidP="00CE12E9">
      <w:pPr>
        <w:widowControl/>
        <w:adjustRightInd w:val="0"/>
        <w:rPr>
          <w:rFonts w:asciiTheme="minorHAnsi" w:eastAsiaTheme="minorHAnsi" w:hAnsiTheme="minorHAnsi" w:cstheme="minorHAnsi"/>
          <w:sz w:val="26"/>
          <w:szCs w:val="26"/>
          <w:lang w:val="en-GB"/>
        </w:rPr>
      </w:pPr>
    </w:p>
    <w:p w14:paraId="5F45E9D1" w14:textId="180FAFDC" w:rsidR="005F0CB1" w:rsidRDefault="00CE12E9" w:rsidP="005F0CB1">
      <w:pPr>
        <w:widowControl/>
        <w:adjustRightInd w:val="0"/>
        <w:ind w:left="426" w:hanging="568"/>
        <w:rPr>
          <w:rFonts w:asciiTheme="minorHAnsi" w:eastAsiaTheme="minorHAnsi" w:hAnsiTheme="minorHAnsi" w:cstheme="minorHAnsi"/>
          <w:sz w:val="26"/>
          <w:szCs w:val="26"/>
          <w:lang w:val="en-GB"/>
        </w:rPr>
      </w:pPr>
      <w:r>
        <w:rPr>
          <w:rFonts w:asciiTheme="minorHAnsi" w:eastAsiaTheme="minorHAnsi" w:hAnsiTheme="minorHAnsi" w:cstheme="minorHAnsi"/>
          <w:sz w:val="26"/>
          <w:szCs w:val="26"/>
          <w:lang w:val="en-GB"/>
        </w:rPr>
        <w:t xml:space="preserve">3.13  Installation of cool white fairy lights (24v) </w:t>
      </w:r>
      <w:r w:rsidR="00C26A71">
        <w:rPr>
          <w:rFonts w:asciiTheme="minorHAnsi" w:eastAsiaTheme="minorHAnsi" w:hAnsiTheme="minorHAnsi" w:cstheme="minorHAnsi"/>
          <w:sz w:val="26"/>
          <w:szCs w:val="26"/>
          <w:lang w:val="en-GB"/>
        </w:rPr>
        <w:t xml:space="preserve">on the </w:t>
      </w:r>
      <w:r>
        <w:rPr>
          <w:rFonts w:asciiTheme="minorHAnsi" w:eastAsiaTheme="minorHAnsi" w:hAnsiTheme="minorHAnsi" w:cstheme="minorHAnsi"/>
          <w:sz w:val="26"/>
          <w:szCs w:val="26"/>
          <w:lang w:val="en-GB"/>
        </w:rPr>
        <w:t>15 small trees in planters in Sycamore Road and Hill Ave.</w:t>
      </w:r>
    </w:p>
    <w:p w14:paraId="30C7AE40" w14:textId="77777777" w:rsidR="005F0CB1" w:rsidRDefault="005F0CB1" w:rsidP="005F0CB1">
      <w:pPr>
        <w:widowControl/>
        <w:adjustRightInd w:val="0"/>
        <w:ind w:left="426" w:hanging="568"/>
        <w:rPr>
          <w:rFonts w:asciiTheme="minorHAnsi" w:eastAsiaTheme="minorHAnsi" w:hAnsiTheme="minorHAnsi" w:cstheme="minorHAnsi"/>
          <w:sz w:val="26"/>
          <w:szCs w:val="26"/>
          <w:lang w:val="en-GB"/>
        </w:rPr>
      </w:pPr>
    </w:p>
    <w:p w14:paraId="50C7F433" w14:textId="315E1ECE" w:rsidR="005F0CB1" w:rsidRDefault="005F0CB1" w:rsidP="005F0CB1">
      <w:pPr>
        <w:widowControl/>
        <w:adjustRightInd w:val="0"/>
        <w:ind w:left="426" w:hanging="568"/>
        <w:rPr>
          <w:rFonts w:asciiTheme="minorHAnsi" w:eastAsiaTheme="minorHAnsi" w:hAnsiTheme="minorHAnsi" w:cstheme="minorHAnsi"/>
          <w:sz w:val="26"/>
          <w:szCs w:val="26"/>
          <w:lang w:val="en-GB"/>
        </w:rPr>
      </w:pPr>
      <w:r>
        <w:rPr>
          <w:rFonts w:asciiTheme="minorHAnsi" w:eastAsiaTheme="minorHAnsi" w:hAnsiTheme="minorHAnsi" w:cstheme="minorHAnsi"/>
          <w:sz w:val="26"/>
          <w:szCs w:val="26"/>
          <w:lang w:val="en-GB"/>
        </w:rPr>
        <w:t xml:space="preserve">3.14  3D-illuminated showpiece installation installed in St Michaels Forecourt </w:t>
      </w:r>
    </w:p>
    <w:p w14:paraId="3E6339F0" w14:textId="77777777" w:rsidR="005F0CB1" w:rsidRPr="005F0CB1" w:rsidRDefault="005F0CB1" w:rsidP="005F0CB1">
      <w:pPr>
        <w:widowControl/>
        <w:adjustRightInd w:val="0"/>
        <w:ind w:left="426" w:hanging="568"/>
        <w:rPr>
          <w:rFonts w:asciiTheme="minorHAnsi" w:eastAsiaTheme="minorHAnsi" w:hAnsiTheme="minorHAnsi" w:cstheme="minorHAnsi"/>
          <w:sz w:val="26"/>
          <w:szCs w:val="26"/>
          <w:lang w:val="en-GB"/>
        </w:rPr>
      </w:pPr>
    </w:p>
    <w:p w14:paraId="1B9CBD13" w14:textId="77777777" w:rsidR="00F427BA" w:rsidRPr="004D7392" w:rsidRDefault="0080707B" w:rsidP="00C370FF">
      <w:pPr>
        <w:pStyle w:val="ListParagraph"/>
        <w:numPr>
          <w:ilvl w:val="1"/>
          <w:numId w:val="10"/>
        </w:numPr>
        <w:spacing w:before="11"/>
        <w:ind w:left="426" w:right="104" w:hanging="548"/>
        <w:rPr>
          <w:rFonts w:asciiTheme="minorHAnsi" w:hAnsiTheme="minorHAnsi" w:cstheme="minorHAnsi"/>
          <w:b/>
          <w:bCs/>
          <w:sz w:val="26"/>
          <w:szCs w:val="26"/>
        </w:rPr>
      </w:pPr>
      <w:r w:rsidRPr="004D7392">
        <w:rPr>
          <w:rFonts w:asciiTheme="minorHAnsi" w:hAnsiTheme="minorHAnsi" w:cstheme="minorHAnsi"/>
          <w:b/>
          <w:bCs/>
          <w:sz w:val="26"/>
          <w:szCs w:val="26"/>
        </w:rPr>
        <w:t xml:space="preserve">Amersham Old Town </w:t>
      </w:r>
    </w:p>
    <w:p w14:paraId="670E38AC" w14:textId="77777777" w:rsidR="004D7392" w:rsidRPr="004D7392" w:rsidRDefault="004D7392" w:rsidP="00C370FF">
      <w:pPr>
        <w:pStyle w:val="ListParagraph"/>
        <w:widowControl/>
        <w:overflowPunct w:val="0"/>
        <w:adjustRightInd w:val="0"/>
        <w:ind w:left="426" w:firstLine="0"/>
        <w:contextualSpacing/>
        <w:textAlignment w:val="baseline"/>
        <w:rPr>
          <w:rFonts w:asciiTheme="minorHAnsi" w:hAnsiTheme="minorHAnsi" w:cstheme="minorHAnsi"/>
          <w:sz w:val="26"/>
          <w:szCs w:val="26"/>
        </w:rPr>
      </w:pPr>
    </w:p>
    <w:p w14:paraId="27A11639" w14:textId="77777777" w:rsidR="004D7392" w:rsidRPr="004D7392" w:rsidRDefault="004D7392" w:rsidP="00B912E2">
      <w:pPr>
        <w:pStyle w:val="ListParagraph"/>
        <w:widowControl/>
        <w:numPr>
          <w:ilvl w:val="1"/>
          <w:numId w:val="15"/>
        </w:numPr>
        <w:tabs>
          <w:tab w:val="left" w:pos="426"/>
        </w:tabs>
        <w:overflowPunct w:val="0"/>
        <w:adjustRightInd w:val="0"/>
        <w:ind w:left="-142" w:firstLine="0"/>
        <w:contextualSpacing/>
        <w:textAlignment w:val="baseline"/>
        <w:rPr>
          <w:rFonts w:asciiTheme="minorHAnsi" w:hAnsiTheme="minorHAnsi" w:cstheme="minorHAnsi"/>
          <w:sz w:val="26"/>
          <w:szCs w:val="26"/>
        </w:rPr>
      </w:pPr>
      <w:r w:rsidRPr="004D7392">
        <w:rPr>
          <w:rFonts w:asciiTheme="minorHAnsi" w:hAnsiTheme="minorHAnsi" w:cstheme="minorHAnsi"/>
          <w:sz w:val="26"/>
          <w:szCs w:val="26"/>
        </w:rPr>
        <w:t>Market Square and Memorial Gardens</w:t>
      </w:r>
    </w:p>
    <w:p w14:paraId="69DE4639" w14:textId="131F03B5" w:rsidR="0080707B" w:rsidRPr="004D7392" w:rsidRDefault="0080707B" w:rsidP="00C370FF">
      <w:pPr>
        <w:widowControl/>
        <w:overflowPunct w:val="0"/>
        <w:adjustRightInd w:val="0"/>
        <w:ind w:left="426"/>
        <w:contextualSpacing/>
        <w:textAlignment w:val="baseline"/>
        <w:rPr>
          <w:rFonts w:asciiTheme="minorHAnsi" w:hAnsiTheme="minorHAnsi" w:cstheme="minorHAnsi"/>
          <w:sz w:val="26"/>
          <w:szCs w:val="26"/>
        </w:rPr>
      </w:pPr>
      <w:r w:rsidRPr="004D7392">
        <w:rPr>
          <w:rFonts w:asciiTheme="minorHAnsi" w:hAnsiTheme="minorHAnsi" w:cstheme="minorHAnsi"/>
          <w:sz w:val="26"/>
          <w:szCs w:val="26"/>
        </w:rPr>
        <w:lastRenderedPageBreak/>
        <w:t>Decoration of large tree (approx</w:t>
      </w:r>
      <w:r w:rsidR="004642A2" w:rsidRPr="004D7392">
        <w:rPr>
          <w:rFonts w:asciiTheme="minorHAnsi" w:hAnsiTheme="minorHAnsi" w:cstheme="minorHAnsi"/>
          <w:sz w:val="26"/>
          <w:szCs w:val="26"/>
        </w:rPr>
        <w:t xml:space="preserve">imately </w:t>
      </w:r>
      <w:r w:rsidR="005F0CB1">
        <w:rPr>
          <w:rFonts w:asciiTheme="minorHAnsi" w:hAnsiTheme="minorHAnsi" w:cstheme="minorHAnsi"/>
          <w:sz w:val="26"/>
          <w:szCs w:val="26"/>
        </w:rPr>
        <w:t>30</w:t>
      </w:r>
      <w:r w:rsidRPr="004D7392">
        <w:rPr>
          <w:rFonts w:asciiTheme="minorHAnsi" w:hAnsiTheme="minorHAnsi" w:cstheme="minorHAnsi"/>
          <w:sz w:val="26"/>
          <w:szCs w:val="26"/>
        </w:rPr>
        <w:t>m high) outside Gilbeys with warm white festoons</w:t>
      </w:r>
      <w:r w:rsidR="009F3EC8">
        <w:rPr>
          <w:rFonts w:asciiTheme="minorHAnsi" w:hAnsiTheme="minorHAnsi" w:cstheme="minorHAnsi"/>
          <w:sz w:val="26"/>
          <w:szCs w:val="26"/>
        </w:rPr>
        <w:t>, approx. 1m spacing between bulbs. Supply and install.</w:t>
      </w:r>
    </w:p>
    <w:p w14:paraId="12ACEE21" w14:textId="77777777" w:rsidR="004D7392" w:rsidRPr="004D7392" w:rsidRDefault="004D7392" w:rsidP="00C370FF">
      <w:pPr>
        <w:pStyle w:val="ListParagraph"/>
        <w:widowControl/>
        <w:overflowPunct w:val="0"/>
        <w:adjustRightInd w:val="0"/>
        <w:ind w:left="426" w:firstLine="0"/>
        <w:contextualSpacing/>
        <w:textAlignment w:val="baseline"/>
        <w:rPr>
          <w:rFonts w:asciiTheme="minorHAnsi" w:hAnsiTheme="minorHAnsi" w:cstheme="minorHAnsi"/>
          <w:sz w:val="26"/>
          <w:szCs w:val="26"/>
        </w:rPr>
      </w:pPr>
    </w:p>
    <w:p w14:paraId="0F381BB1" w14:textId="77777777" w:rsidR="004D7392" w:rsidRPr="004D7392" w:rsidRDefault="004D7392" w:rsidP="00B912E2">
      <w:pPr>
        <w:widowControl/>
        <w:overflowPunct w:val="0"/>
        <w:adjustRightInd w:val="0"/>
        <w:ind w:hanging="142"/>
        <w:contextualSpacing/>
        <w:textAlignment w:val="baseline"/>
        <w:rPr>
          <w:rFonts w:asciiTheme="minorHAnsi" w:hAnsiTheme="minorHAnsi" w:cstheme="minorHAnsi"/>
          <w:sz w:val="26"/>
          <w:szCs w:val="26"/>
        </w:rPr>
      </w:pPr>
      <w:r>
        <w:rPr>
          <w:rFonts w:asciiTheme="minorHAnsi" w:hAnsiTheme="minorHAnsi" w:cstheme="minorHAnsi"/>
          <w:sz w:val="26"/>
          <w:szCs w:val="26"/>
        </w:rPr>
        <w:t>3.22</w:t>
      </w:r>
      <w:r w:rsidRPr="004D7392">
        <w:rPr>
          <w:rFonts w:asciiTheme="minorHAnsi" w:hAnsiTheme="minorHAnsi" w:cstheme="minorHAnsi"/>
          <w:sz w:val="26"/>
          <w:szCs w:val="26"/>
        </w:rPr>
        <w:t xml:space="preserve"> </w:t>
      </w:r>
      <w:r w:rsidR="00B912E2">
        <w:rPr>
          <w:rFonts w:asciiTheme="minorHAnsi" w:hAnsiTheme="minorHAnsi" w:cstheme="minorHAnsi"/>
          <w:sz w:val="26"/>
          <w:szCs w:val="26"/>
        </w:rPr>
        <w:t xml:space="preserve"> </w:t>
      </w:r>
      <w:r w:rsidRPr="004D7392">
        <w:rPr>
          <w:rFonts w:asciiTheme="minorHAnsi" w:hAnsiTheme="minorHAnsi" w:cstheme="minorHAnsi"/>
          <w:sz w:val="26"/>
          <w:szCs w:val="26"/>
        </w:rPr>
        <w:t>Market Hall</w:t>
      </w:r>
    </w:p>
    <w:p w14:paraId="768B1583" w14:textId="77777777" w:rsidR="004D7392" w:rsidRPr="004D7392" w:rsidRDefault="004D7392" w:rsidP="00C370FF">
      <w:pPr>
        <w:pStyle w:val="ListParagraph"/>
        <w:widowControl/>
        <w:overflowPunct w:val="0"/>
        <w:adjustRightInd w:val="0"/>
        <w:ind w:left="426" w:firstLine="0"/>
        <w:contextualSpacing/>
        <w:textAlignment w:val="baseline"/>
        <w:rPr>
          <w:rFonts w:asciiTheme="minorHAnsi" w:hAnsiTheme="minorHAnsi" w:cstheme="minorHAnsi"/>
          <w:sz w:val="26"/>
          <w:szCs w:val="26"/>
        </w:rPr>
      </w:pPr>
      <w:r w:rsidRPr="004D7392">
        <w:rPr>
          <w:rFonts w:asciiTheme="minorHAnsi" w:hAnsiTheme="minorHAnsi" w:cstheme="minorHAnsi"/>
          <w:sz w:val="26"/>
          <w:szCs w:val="26"/>
        </w:rPr>
        <w:t>Festoons (warm white) around Market Hall</w:t>
      </w:r>
      <w:r w:rsidR="00BA7300">
        <w:rPr>
          <w:rFonts w:asciiTheme="minorHAnsi" w:hAnsiTheme="minorHAnsi" w:cstheme="minorHAnsi"/>
          <w:sz w:val="26"/>
          <w:szCs w:val="26"/>
        </w:rPr>
        <w:t xml:space="preserve"> (</w:t>
      </w:r>
      <w:r w:rsidRPr="004D7392">
        <w:rPr>
          <w:rFonts w:asciiTheme="minorHAnsi" w:hAnsiTheme="minorHAnsi" w:cstheme="minorHAnsi"/>
          <w:sz w:val="26"/>
          <w:szCs w:val="26"/>
        </w:rPr>
        <w:t>4 sides</w:t>
      </w:r>
      <w:r w:rsidR="00BA7300">
        <w:rPr>
          <w:rFonts w:asciiTheme="minorHAnsi" w:hAnsiTheme="minorHAnsi" w:cstheme="minorHAnsi"/>
          <w:sz w:val="26"/>
          <w:szCs w:val="26"/>
        </w:rPr>
        <w:t>)</w:t>
      </w:r>
      <w:r w:rsidRPr="004D7392">
        <w:rPr>
          <w:rFonts w:asciiTheme="minorHAnsi" w:hAnsiTheme="minorHAnsi" w:cstheme="minorHAnsi"/>
          <w:sz w:val="26"/>
          <w:szCs w:val="26"/>
        </w:rPr>
        <w:t xml:space="preserve"> and installation on east side (i.e shooting star)</w:t>
      </w:r>
    </w:p>
    <w:p w14:paraId="38B4AD89" w14:textId="77777777" w:rsidR="004D7392" w:rsidRPr="004D7392" w:rsidRDefault="004D7392" w:rsidP="00C370FF">
      <w:pPr>
        <w:widowControl/>
        <w:overflowPunct w:val="0"/>
        <w:adjustRightInd w:val="0"/>
        <w:ind w:left="426"/>
        <w:contextualSpacing/>
        <w:textAlignment w:val="baseline"/>
        <w:rPr>
          <w:rFonts w:asciiTheme="minorHAnsi" w:hAnsiTheme="minorHAnsi" w:cstheme="minorHAnsi"/>
          <w:sz w:val="26"/>
          <w:szCs w:val="26"/>
        </w:rPr>
      </w:pPr>
    </w:p>
    <w:p w14:paraId="067221F6" w14:textId="0E078E86" w:rsidR="0080707B" w:rsidRPr="004D7392" w:rsidRDefault="004D7392" w:rsidP="00C370FF">
      <w:pPr>
        <w:widowControl/>
        <w:overflowPunct w:val="0"/>
        <w:adjustRightInd w:val="0"/>
        <w:ind w:left="426" w:hanging="578"/>
        <w:contextualSpacing/>
        <w:textAlignment w:val="baseline"/>
        <w:rPr>
          <w:rFonts w:asciiTheme="minorHAnsi" w:hAnsiTheme="minorHAnsi" w:cstheme="minorHAnsi"/>
          <w:sz w:val="26"/>
          <w:szCs w:val="26"/>
        </w:rPr>
      </w:pPr>
      <w:r>
        <w:rPr>
          <w:rFonts w:asciiTheme="minorHAnsi" w:hAnsiTheme="minorHAnsi" w:cstheme="minorHAnsi"/>
          <w:sz w:val="26"/>
          <w:szCs w:val="26"/>
        </w:rPr>
        <w:t>3.23</w:t>
      </w:r>
      <w:r>
        <w:rPr>
          <w:rFonts w:asciiTheme="minorHAnsi" w:hAnsiTheme="minorHAnsi" w:cstheme="minorHAnsi"/>
          <w:sz w:val="26"/>
          <w:szCs w:val="26"/>
        </w:rPr>
        <w:tab/>
      </w:r>
      <w:r w:rsidR="0080707B" w:rsidRPr="004D7392">
        <w:rPr>
          <w:rFonts w:asciiTheme="minorHAnsi" w:hAnsiTheme="minorHAnsi" w:cstheme="minorHAnsi"/>
          <w:sz w:val="26"/>
          <w:szCs w:val="26"/>
        </w:rPr>
        <w:t xml:space="preserve">Supply and install </w:t>
      </w:r>
      <w:r w:rsidR="00901709">
        <w:rPr>
          <w:rFonts w:asciiTheme="minorHAnsi" w:hAnsiTheme="minorHAnsi" w:cstheme="minorHAnsi"/>
          <w:sz w:val="26"/>
          <w:szCs w:val="26"/>
        </w:rPr>
        <w:t xml:space="preserve">LED pole mounts on </w:t>
      </w:r>
      <w:r w:rsidR="0080707B" w:rsidRPr="004D7392">
        <w:rPr>
          <w:rFonts w:asciiTheme="minorHAnsi" w:hAnsiTheme="minorHAnsi" w:cstheme="minorHAnsi"/>
          <w:sz w:val="26"/>
          <w:szCs w:val="26"/>
        </w:rPr>
        <w:t xml:space="preserve">14 street lighting columns which have infrastructure in place </w:t>
      </w:r>
      <w:r w:rsidR="00901709">
        <w:rPr>
          <w:rFonts w:asciiTheme="minorHAnsi" w:hAnsiTheme="minorHAnsi" w:cstheme="minorHAnsi"/>
          <w:sz w:val="26"/>
          <w:szCs w:val="26"/>
        </w:rPr>
        <w:t>(</w:t>
      </w:r>
      <w:r w:rsidR="0080707B" w:rsidRPr="004D7392">
        <w:rPr>
          <w:rFonts w:asciiTheme="minorHAnsi" w:hAnsiTheme="minorHAnsi" w:cstheme="minorHAnsi"/>
          <w:sz w:val="26"/>
          <w:szCs w:val="26"/>
        </w:rPr>
        <w:t xml:space="preserve">High Street) </w:t>
      </w:r>
    </w:p>
    <w:p w14:paraId="638D8EE4" w14:textId="52F36A38" w:rsidR="0080707B" w:rsidRPr="004D7392" w:rsidRDefault="0080707B" w:rsidP="00C370FF">
      <w:pPr>
        <w:pStyle w:val="ListParagraph"/>
        <w:widowControl/>
        <w:overflowPunct w:val="0"/>
        <w:adjustRightInd w:val="0"/>
        <w:ind w:left="426" w:firstLine="0"/>
        <w:contextualSpacing/>
        <w:textAlignment w:val="baseline"/>
        <w:rPr>
          <w:rFonts w:asciiTheme="minorHAnsi" w:hAnsiTheme="minorHAnsi" w:cstheme="minorHAnsi"/>
          <w:sz w:val="26"/>
          <w:szCs w:val="26"/>
        </w:rPr>
      </w:pPr>
      <w:r w:rsidRPr="004D7392">
        <w:rPr>
          <w:rFonts w:asciiTheme="minorHAnsi" w:hAnsiTheme="minorHAnsi" w:cstheme="minorHAnsi"/>
          <w:sz w:val="26"/>
          <w:szCs w:val="26"/>
        </w:rPr>
        <w:t>Supply and install approx. 1000m of LED warm white festoon lights, along Broadway</w:t>
      </w:r>
      <w:r w:rsidR="00BA7300">
        <w:rPr>
          <w:rFonts w:asciiTheme="minorHAnsi" w:hAnsiTheme="minorHAnsi" w:cstheme="minorHAnsi"/>
          <w:sz w:val="26"/>
          <w:szCs w:val="26"/>
        </w:rPr>
        <w:t xml:space="preserve"> (From </w:t>
      </w:r>
      <w:r w:rsidR="00270D69">
        <w:rPr>
          <w:rFonts w:asciiTheme="minorHAnsi" w:hAnsiTheme="minorHAnsi" w:cstheme="minorHAnsi"/>
          <w:sz w:val="26"/>
          <w:szCs w:val="26"/>
        </w:rPr>
        <w:t>the</w:t>
      </w:r>
      <w:r w:rsidR="00BA7300">
        <w:rPr>
          <w:rFonts w:asciiTheme="minorHAnsi" w:hAnsiTheme="minorHAnsi" w:cstheme="minorHAnsi"/>
          <w:sz w:val="26"/>
          <w:szCs w:val="26"/>
        </w:rPr>
        <w:t xml:space="preserve"> Bedstead Company to Market S</w:t>
      </w:r>
      <w:r w:rsidR="00270D69">
        <w:rPr>
          <w:rFonts w:asciiTheme="minorHAnsi" w:hAnsiTheme="minorHAnsi" w:cstheme="minorHAnsi"/>
          <w:sz w:val="26"/>
          <w:szCs w:val="26"/>
        </w:rPr>
        <w:t>qua</w:t>
      </w:r>
      <w:r w:rsidR="00BA7300">
        <w:rPr>
          <w:rFonts w:asciiTheme="minorHAnsi" w:hAnsiTheme="minorHAnsi" w:cstheme="minorHAnsi"/>
          <w:sz w:val="26"/>
          <w:szCs w:val="26"/>
        </w:rPr>
        <w:t>re)</w:t>
      </w:r>
      <w:r w:rsidRPr="004D7392">
        <w:rPr>
          <w:rFonts w:asciiTheme="minorHAnsi" w:hAnsiTheme="minorHAnsi" w:cstheme="minorHAnsi"/>
          <w:sz w:val="26"/>
          <w:szCs w:val="26"/>
        </w:rPr>
        <w:t>,</w:t>
      </w:r>
      <w:r w:rsidR="00BA7300">
        <w:rPr>
          <w:rFonts w:asciiTheme="minorHAnsi" w:hAnsiTheme="minorHAnsi" w:cstheme="minorHAnsi"/>
          <w:sz w:val="26"/>
          <w:szCs w:val="26"/>
        </w:rPr>
        <w:t xml:space="preserve"> Market Squ</w:t>
      </w:r>
      <w:r w:rsidR="00270D69">
        <w:rPr>
          <w:rFonts w:asciiTheme="minorHAnsi" w:hAnsiTheme="minorHAnsi" w:cstheme="minorHAnsi"/>
          <w:sz w:val="26"/>
          <w:szCs w:val="26"/>
        </w:rPr>
        <w:t>a</w:t>
      </w:r>
      <w:r w:rsidR="00BA7300">
        <w:rPr>
          <w:rFonts w:asciiTheme="minorHAnsi" w:hAnsiTheme="minorHAnsi" w:cstheme="minorHAnsi"/>
          <w:sz w:val="26"/>
          <w:szCs w:val="26"/>
        </w:rPr>
        <w:t>re,</w:t>
      </w:r>
      <w:r w:rsidRPr="004D7392">
        <w:rPr>
          <w:rFonts w:asciiTheme="minorHAnsi" w:hAnsiTheme="minorHAnsi" w:cstheme="minorHAnsi"/>
          <w:sz w:val="26"/>
          <w:szCs w:val="26"/>
        </w:rPr>
        <w:t xml:space="preserve"> part of Whielden Street </w:t>
      </w:r>
      <w:r w:rsidR="00BA7300">
        <w:rPr>
          <w:rFonts w:asciiTheme="minorHAnsi" w:hAnsiTheme="minorHAnsi" w:cstheme="minorHAnsi"/>
          <w:sz w:val="26"/>
          <w:szCs w:val="26"/>
        </w:rPr>
        <w:t xml:space="preserve">(from Market Square Zaza) </w:t>
      </w:r>
      <w:r w:rsidRPr="004D7392">
        <w:rPr>
          <w:rFonts w:asciiTheme="minorHAnsi" w:hAnsiTheme="minorHAnsi" w:cstheme="minorHAnsi"/>
          <w:sz w:val="26"/>
          <w:szCs w:val="26"/>
        </w:rPr>
        <w:t>and part High Street</w:t>
      </w:r>
      <w:r w:rsidR="00BA7300">
        <w:rPr>
          <w:rFonts w:asciiTheme="minorHAnsi" w:hAnsiTheme="minorHAnsi" w:cstheme="minorHAnsi"/>
          <w:sz w:val="26"/>
          <w:szCs w:val="26"/>
        </w:rPr>
        <w:t xml:space="preserve"> (from Market Square to Elephant and Castle). </w:t>
      </w:r>
    </w:p>
    <w:p w14:paraId="48AFA754"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5B32DF1" w14:textId="77777777" w:rsidR="00F427BA" w:rsidRPr="004D7392" w:rsidRDefault="001A4813" w:rsidP="00C370FF">
      <w:pPr>
        <w:pStyle w:val="ListParagraph"/>
        <w:numPr>
          <w:ilvl w:val="1"/>
          <w:numId w:val="16"/>
        </w:numPr>
        <w:ind w:left="426" w:right="104" w:hanging="598"/>
        <w:jc w:val="both"/>
        <w:rPr>
          <w:rFonts w:asciiTheme="minorHAnsi" w:hAnsiTheme="minorHAnsi" w:cstheme="minorHAnsi"/>
          <w:sz w:val="26"/>
          <w:szCs w:val="26"/>
        </w:rPr>
      </w:pPr>
      <w:r w:rsidRPr="004D7392">
        <w:rPr>
          <w:rFonts w:asciiTheme="minorHAnsi" w:hAnsiTheme="minorHAnsi" w:cstheme="minorHAnsi"/>
          <w:sz w:val="26"/>
          <w:szCs w:val="26"/>
        </w:rPr>
        <w:t xml:space="preserve">As </w:t>
      </w:r>
      <w:r w:rsidR="00BA7300">
        <w:rPr>
          <w:rFonts w:asciiTheme="minorHAnsi" w:hAnsiTheme="minorHAnsi" w:cstheme="minorHAnsi"/>
          <w:sz w:val="26"/>
          <w:szCs w:val="26"/>
        </w:rPr>
        <w:t xml:space="preserve">both </w:t>
      </w:r>
      <w:r w:rsidRPr="004D7392">
        <w:rPr>
          <w:rFonts w:asciiTheme="minorHAnsi" w:hAnsiTheme="minorHAnsi" w:cstheme="minorHAnsi"/>
          <w:sz w:val="26"/>
          <w:szCs w:val="26"/>
        </w:rPr>
        <w:t>town centre</w:t>
      </w:r>
      <w:r w:rsidR="00BA7300">
        <w:rPr>
          <w:rFonts w:asciiTheme="minorHAnsi" w:hAnsiTheme="minorHAnsi" w:cstheme="minorHAnsi"/>
          <w:sz w:val="26"/>
          <w:szCs w:val="26"/>
        </w:rPr>
        <w:t xml:space="preserve">s are </w:t>
      </w:r>
      <w:r w:rsidRPr="004D7392">
        <w:rPr>
          <w:rFonts w:asciiTheme="minorHAnsi" w:hAnsiTheme="minorHAnsi" w:cstheme="minorHAnsi"/>
          <w:sz w:val="26"/>
          <w:szCs w:val="26"/>
        </w:rPr>
        <w:t>a mix of commercial</w:t>
      </w:r>
      <w:r w:rsidR="00F52CF5">
        <w:rPr>
          <w:rFonts w:asciiTheme="minorHAnsi" w:hAnsiTheme="minorHAnsi" w:cstheme="minorHAnsi"/>
          <w:sz w:val="26"/>
          <w:szCs w:val="26"/>
        </w:rPr>
        <w:t xml:space="preserve"> </w:t>
      </w:r>
      <w:r w:rsidRPr="004D7392">
        <w:rPr>
          <w:rFonts w:asciiTheme="minorHAnsi" w:hAnsiTheme="minorHAnsi" w:cstheme="minorHAnsi"/>
          <w:sz w:val="26"/>
          <w:szCs w:val="26"/>
        </w:rPr>
        <w:t>and residential</w:t>
      </w:r>
      <w:r w:rsidR="00F52CF5">
        <w:rPr>
          <w:rFonts w:asciiTheme="minorHAnsi" w:hAnsiTheme="minorHAnsi" w:cstheme="minorHAnsi"/>
          <w:sz w:val="26"/>
          <w:szCs w:val="26"/>
        </w:rPr>
        <w:t xml:space="preserve"> properties,</w:t>
      </w:r>
      <w:r w:rsidRPr="004D7392">
        <w:rPr>
          <w:rFonts w:asciiTheme="minorHAnsi" w:hAnsiTheme="minorHAnsi" w:cstheme="minorHAnsi"/>
          <w:sz w:val="26"/>
          <w:szCs w:val="26"/>
        </w:rPr>
        <w:t xml:space="preserve"> the contractor must be mindful when programming the installation and removal of the lighting display on buildings. Any works on or near </w:t>
      </w:r>
      <w:r w:rsidR="00BA7300">
        <w:rPr>
          <w:rFonts w:asciiTheme="minorHAnsi" w:hAnsiTheme="minorHAnsi" w:cstheme="minorHAnsi"/>
          <w:sz w:val="26"/>
          <w:szCs w:val="26"/>
        </w:rPr>
        <w:t xml:space="preserve">residential properties </w:t>
      </w:r>
      <w:r w:rsidRPr="004D7392">
        <w:rPr>
          <w:rFonts w:asciiTheme="minorHAnsi" w:hAnsiTheme="minorHAnsi" w:cstheme="minorHAnsi"/>
          <w:sz w:val="26"/>
          <w:szCs w:val="26"/>
        </w:rPr>
        <w:t>must not be undertaken during the following hours: 1</w:t>
      </w:r>
      <w:r w:rsidR="00BA7300">
        <w:rPr>
          <w:rFonts w:asciiTheme="minorHAnsi" w:hAnsiTheme="minorHAnsi" w:cstheme="minorHAnsi"/>
          <w:sz w:val="26"/>
          <w:szCs w:val="26"/>
        </w:rPr>
        <w:t>0</w:t>
      </w:r>
      <w:r w:rsidRPr="004D7392">
        <w:rPr>
          <w:rFonts w:asciiTheme="minorHAnsi" w:hAnsiTheme="minorHAnsi" w:cstheme="minorHAnsi"/>
          <w:sz w:val="26"/>
          <w:szCs w:val="26"/>
        </w:rPr>
        <w:t>.</w:t>
      </w:r>
      <w:r w:rsidR="00BA7300">
        <w:rPr>
          <w:rFonts w:asciiTheme="minorHAnsi" w:hAnsiTheme="minorHAnsi" w:cstheme="minorHAnsi"/>
          <w:sz w:val="26"/>
          <w:szCs w:val="26"/>
        </w:rPr>
        <w:t>3</w:t>
      </w:r>
      <w:r w:rsidRPr="004D7392">
        <w:rPr>
          <w:rFonts w:asciiTheme="minorHAnsi" w:hAnsiTheme="minorHAnsi" w:cstheme="minorHAnsi"/>
          <w:sz w:val="26"/>
          <w:szCs w:val="26"/>
        </w:rPr>
        <w:t>0pm –</w:t>
      </w:r>
      <w:r w:rsidRPr="004D7392">
        <w:rPr>
          <w:rFonts w:asciiTheme="minorHAnsi" w:hAnsiTheme="minorHAnsi" w:cstheme="minorHAnsi"/>
          <w:spacing w:val="-22"/>
          <w:sz w:val="26"/>
          <w:szCs w:val="26"/>
        </w:rPr>
        <w:t xml:space="preserve"> </w:t>
      </w:r>
      <w:r w:rsidR="00BA7300">
        <w:rPr>
          <w:rFonts w:asciiTheme="minorHAnsi" w:hAnsiTheme="minorHAnsi" w:cstheme="minorHAnsi"/>
          <w:sz w:val="26"/>
          <w:szCs w:val="26"/>
        </w:rPr>
        <w:t>8</w:t>
      </w:r>
      <w:r w:rsidRPr="004D7392">
        <w:rPr>
          <w:rFonts w:asciiTheme="minorHAnsi" w:hAnsiTheme="minorHAnsi" w:cstheme="minorHAnsi"/>
          <w:sz w:val="26"/>
          <w:szCs w:val="26"/>
        </w:rPr>
        <w:t>.00am.</w:t>
      </w:r>
    </w:p>
    <w:p w14:paraId="15F623A9"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EC2CB36" w14:textId="77777777" w:rsidR="00F427BA" w:rsidRPr="004D7392" w:rsidRDefault="001A4813" w:rsidP="00C370FF">
      <w:pPr>
        <w:pStyle w:val="Heading1"/>
        <w:numPr>
          <w:ilvl w:val="0"/>
          <w:numId w:val="16"/>
        </w:numPr>
        <w:ind w:left="426" w:hanging="2450"/>
        <w:rPr>
          <w:rFonts w:asciiTheme="minorHAnsi" w:hAnsiTheme="minorHAnsi" w:cstheme="minorHAnsi"/>
          <w:sz w:val="26"/>
          <w:szCs w:val="26"/>
        </w:rPr>
      </w:pPr>
      <w:r w:rsidRPr="004D7392">
        <w:rPr>
          <w:rFonts w:asciiTheme="minorHAnsi" w:hAnsiTheme="minorHAnsi" w:cstheme="minorHAnsi"/>
          <w:sz w:val="26"/>
          <w:szCs w:val="26"/>
        </w:rPr>
        <w:t>Services</w:t>
      </w:r>
      <w:r w:rsidRPr="004D7392">
        <w:rPr>
          <w:rFonts w:asciiTheme="minorHAnsi" w:hAnsiTheme="minorHAnsi" w:cstheme="minorHAnsi"/>
          <w:spacing w:val="-4"/>
          <w:sz w:val="26"/>
          <w:szCs w:val="26"/>
        </w:rPr>
        <w:t xml:space="preserve"> </w:t>
      </w:r>
      <w:r w:rsidRPr="004D7392">
        <w:rPr>
          <w:rFonts w:asciiTheme="minorHAnsi" w:hAnsiTheme="minorHAnsi" w:cstheme="minorHAnsi"/>
          <w:sz w:val="26"/>
          <w:szCs w:val="26"/>
        </w:rPr>
        <w:t>Required</w:t>
      </w:r>
    </w:p>
    <w:p w14:paraId="31FA8EAA"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743FE480" w14:textId="77777777" w:rsidR="00F427BA" w:rsidRPr="004E7F6C" w:rsidRDefault="004E7F6C" w:rsidP="00B912E2">
      <w:pPr>
        <w:ind w:left="426" w:hanging="426"/>
        <w:rPr>
          <w:rFonts w:asciiTheme="minorHAnsi" w:hAnsiTheme="minorHAnsi" w:cstheme="minorHAnsi"/>
          <w:sz w:val="26"/>
          <w:szCs w:val="26"/>
        </w:rPr>
      </w:pPr>
      <w:r w:rsidRPr="004E7F6C">
        <w:rPr>
          <w:rFonts w:asciiTheme="minorHAnsi" w:hAnsiTheme="minorHAnsi" w:cstheme="minorHAnsi"/>
          <w:sz w:val="26"/>
          <w:szCs w:val="26"/>
        </w:rPr>
        <w:t xml:space="preserve">4.1 </w:t>
      </w:r>
      <w:r>
        <w:rPr>
          <w:rFonts w:asciiTheme="minorHAnsi" w:hAnsiTheme="minorHAnsi" w:cstheme="minorHAnsi"/>
          <w:sz w:val="26"/>
          <w:szCs w:val="26"/>
        </w:rPr>
        <w:tab/>
      </w:r>
      <w:r w:rsidR="001A4813" w:rsidRPr="004E7F6C">
        <w:rPr>
          <w:rFonts w:asciiTheme="minorHAnsi" w:hAnsiTheme="minorHAnsi" w:cstheme="minorHAnsi"/>
          <w:sz w:val="26"/>
          <w:szCs w:val="26"/>
        </w:rPr>
        <w:t>Provision of the following</w:t>
      </w:r>
      <w:r w:rsidR="001A4813" w:rsidRPr="004E7F6C">
        <w:rPr>
          <w:rFonts w:asciiTheme="minorHAnsi" w:hAnsiTheme="minorHAnsi" w:cstheme="minorHAnsi"/>
          <w:spacing w:val="-13"/>
          <w:sz w:val="26"/>
          <w:szCs w:val="26"/>
        </w:rPr>
        <w:t xml:space="preserve"> </w:t>
      </w:r>
      <w:r w:rsidR="001A4813" w:rsidRPr="004E7F6C">
        <w:rPr>
          <w:rFonts w:asciiTheme="minorHAnsi" w:hAnsiTheme="minorHAnsi" w:cstheme="minorHAnsi"/>
          <w:sz w:val="26"/>
          <w:szCs w:val="26"/>
        </w:rPr>
        <w:t>services:</w:t>
      </w:r>
    </w:p>
    <w:p w14:paraId="522DED0C" w14:textId="77777777" w:rsidR="00F427BA" w:rsidRPr="004D7392" w:rsidRDefault="00F427BA" w:rsidP="00C370FF">
      <w:pPr>
        <w:pStyle w:val="BodyText"/>
        <w:spacing w:before="2"/>
        <w:ind w:left="426" w:hanging="425"/>
        <w:rPr>
          <w:rFonts w:asciiTheme="minorHAnsi" w:hAnsiTheme="minorHAnsi" w:cstheme="minorHAnsi"/>
          <w:sz w:val="26"/>
          <w:szCs w:val="26"/>
        </w:rPr>
      </w:pPr>
    </w:p>
    <w:p w14:paraId="46EBCA96" w14:textId="77777777" w:rsidR="00F427BA" w:rsidRPr="004D7392" w:rsidRDefault="001A4813" w:rsidP="00C370FF">
      <w:pPr>
        <w:pStyle w:val="ListParagraph"/>
        <w:numPr>
          <w:ilvl w:val="2"/>
          <w:numId w:val="16"/>
        </w:numPr>
        <w:tabs>
          <w:tab w:val="left" w:pos="1193"/>
        </w:tabs>
        <w:ind w:left="426" w:hanging="425"/>
        <w:rPr>
          <w:rFonts w:asciiTheme="minorHAnsi" w:hAnsiTheme="minorHAnsi" w:cstheme="minorHAnsi"/>
          <w:sz w:val="26"/>
          <w:szCs w:val="26"/>
        </w:rPr>
      </w:pPr>
      <w:r w:rsidRPr="004D7392">
        <w:rPr>
          <w:rFonts w:asciiTheme="minorHAnsi" w:hAnsiTheme="minorHAnsi" w:cstheme="minorHAnsi"/>
          <w:sz w:val="26"/>
          <w:szCs w:val="26"/>
        </w:rPr>
        <w:t>Full site survey, including detailed measurements of</w:t>
      </w:r>
      <w:r w:rsidRPr="004D7392">
        <w:rPr>
          <w:rFonts w:asciiTheme="minorHAnsi" w:hAnsiTheme="minorHAnsi" w:cstheme="minorHAnsi"/>
          <w:spacing w:val="-17"/>
          <w:sz w:val="26"/>
          <w:szCs w:val="26"/>
        </w:rPr>
        <w:t xml:space="preserve"> </w:t>
      </w:r>
      <w:r w:rsidRPr="004D7392">
        <w:rPr>
          <w:rFonts w:asciiTheme="minorHAnsi" w:hAnsiTheme="minorHAnsi" w:cstheme="minorHAnsi"/>
          <w:sz w:val="26"/>
          <w:szCs w:val="26"/>
        </w:rPr>
        <w:t>heights.</w:t>
      </w:r>
    </w:p>
    <w:p w14:paraId="5EC7C58A" w14:textId="77777777" w:rsidR="00F427BA" w:rsidRPr="004D7392" w:rsidRDefault="001A4813" w:rsidP="00C370FF">
      <w:pPr>
        <w:pStyle w:val="ListParagraph"/>
        <w:numPr>
          <w:ilvl w:val="2"/>
          <w:numId w:val="16"/>
        </w:numPr>
        <w:tabs>
          <w:tab w:val="left" w:pos="1193"/>
        </w:tabs>
        <w:spacing w:before="40"/>
        <w:ind w:left="426" w:hanging="425"/>
        <w:rPr>
          <w:rFonts w:asciiTheme="minorHAnsi" w:hAnsiTheme="minorHAnsi" w:cstheme="minorHAnsi"/>
          <w:sz w:val="26"/>
          <w:szCs w:val="26"/>
        </w:rPr>
      </w:pPr>
      <w:r w:rsidRPr="004D7392">
        <w:rPr>
          <w:rFonts w:asciiTheme="minorHAnsi" w:hAnsiTheme="minorHAnsi" w:cstheme="minorHAnsi"/>
          <w:sz w:val="26"/>
          <w:szCs w:val="26"/>
        </w:rPr>
        <w:t>Detailed description of lighting scheme</w:t>
      </w:r>
      <w:r w:rsidRPr="004D7392">
        <w:rPr>
          <w:rFonts w:asciiTheme="minorHAnsi" w:hAnsiTheme="minorHAnsi" w:cstheme="minorHAnsi"/>
          <w:spacing w:val="-17"/>
          <w:sz w:val="26"/>
          <w:szCs w:val="26"/>
        </w:rPr>
        <w:t xml:space="preserve"> </w:t>
      </w:r>
      <w:r w:rsidRPr="004D7392">
        <w:rPr>
          <w:rFonts w:asciiTheme="minorHAnsi" w:hAnsiTheme="minorHAnsi" w:cstheme="minorHAnsi"/>
          <w:sz w:val="26"/>
          <w:szCs w:val="26"/>
        </w:rPr>
        <w:t>proposal.</w:t>
      </w:r>
    </w:p>
    <w:p w14:paraId="30F2324D" w14:textId="77777777" w:rsidR="00F427BA" w:rsidRPr="004D7392" w:rsidRDefault="001A4813" w:rsidP="00C370FF">
      <w:pPr>
        <w:pStyle w:val="ListParagraph"/>
        <w:numPr>
          <w:ilvl w:val="2"/>
          <w:numId w:val="16"/>
        </w:numPr>
        <w:tabs>
          <w:tab w:val="left" w:pos="1193"/>
        </w:tabs>
        <w:spacing w:before="43"/>
        <w:ind w:left="426" w:hanging="425"/>
        <w:rPr>
          <w:rFonts w:asciiTheme="minorHAnsi" w:hAnsiTheme="minorHAnsi" w:cstheme="minorHAnsi"/>
          <w:sz w:val="26"/>
          <w:szCs w:val="26"/>
        </w:rPr>
      </w:pPr>
      <w:r w:rsidRPr="004D7392">
        <w:rPr>
          <w:rFonts w:asciiTheme="minorHAnsi" w:hAnsiTheme="minorHAnsi" w:cstheme="minorHAnsi"/>
          <w:sz w:val="26"/>
          <w:szCs w:val="26"/>
        </w:rPr>
        <w:t>Comprehensive installation and removal</w:t>
      </w:r>
      <w:r w:rsidRPr="004D7392">
        <w:rPr>
          <w:rFonts w:asciiTheme="minorHAnsi" w:hAnsiTheme="minorHAnsi" w:cstheme="minorHAnsi"/>
          <w:spacing w:val="-14"/>
          <w:sz w:val="26"/>
          <w:szCs w:val="26"/>
        </w:rPr>
        <w:t xml:space="preserve"> </w:t>
      </w:r>
      <w:r w:rsidRPr="004D7392">
        <w:rPr>
          <w:rFonts w:asciiTheme="minorHAnsi" w:hAnsiTheme="minorHAnsi" w:cstheme="minorHAnsi"/>
          <w:sz w:val="26"/>
          <w:szCs w:val="26"/>
        </w:rPr>
        <w:t>service.</w:t>
      </w:r>
    </w:p>
    <w:p w14:paraId="56806E6A" w14:textId="77777777" w:rsidR="00840DCD" w:rsidRPr="004D7392" w:rsidRDefault="00840DCD" w:rsidP="00C370FF">
      <w:pPr>
        <w:pStyle w:val="ListParagraph"/>
        <w:numPr>
          <w:ilvl w:val="2"/>
          <w:numId w:val="16"/>
        </w:numPr>
        <w:tabs>
          <w:tab w:val="left" w:pos="1193"/>
        </w:tabs>
        <w:spacing w:before="38"/>
        <w:ind w:left="426" w:right="103" w:hanging="425"/>
        <w:jc w:val="both"/>
        <w:rPr>
          <w:rFonts w:asciiTheme="minorHAnsi" w:hAnsiTheme="minorHAnsi" w:cstheme="minorHAnsi"/>
          <w:sz w:val="26"/>
          <w:szCs w:val="26"/>
        </w:rPr>
      </w:pPr>
      <w:r w:rsidRPr="004D7392">
        <w:rPr>
          <w:rFonts w:asciiTheme="minorHAnsi" w:hAnsiTheme="minorHAnsi" w:cstheme="minorHAnsi"/>
          <w:sz w:val="26"/>
          <w:szCs w:val="26"/>
        </w:rPr>
        <w:t>Attendance and facilitation of t</w:t>
      </w:r>
      <w:r w:rsidR="001A4813" w:rsidRPr="004D7392">
        <w:rPr>
          <w:rFonts w:asciiTheme="minorHAnsi" w:hAnsiTheme="minorHAnsi" w:cstheme="minorHAnsi"/>
          <w:sz w:val="26"/>
          <w:szCs w:val="26"/>
        </w:rPr>
        <w:t>he Switch-on event</w:t>
      </w:r>
      <w:r w:rsidRPr="004D7392">
        <w:rPr>
          <w:rFonts w:asciiTheme="minorHAnsi" w:hAnsiTheme="minorHAnsi" w:cstheme="minorHAnsi"/>
          <w:sz w:val="26"/>
          <w:szCs w:val="26"/>
        </w:rPr>
        <w:t>s</w:t>
      </w:r>
      <w:r w:rsidR="001A4813" w:rsidRPr="004D7392">
        <w:rPr>
          <w:rFonts w:asciiTheme="minorHAnsi" w:hAnsiTheme="minorHAnsi" w:cstheme="minorHAnsi"/>
          <w:sz w:val="26"/>
          <w:szCs w:val="26"/>
        </w:rPr>
        <w:t xml:space="preserve"> in </w:t>
      </w:r>
      <w:r w:rsidR="00FD7336" w:rsidRPr="004D7392">
        <w:rPr>
          <w:rFonts w:asciiTheme="minorHAnsi" w:hAnsiTheme="minorHAnsi" w:cstheme="minorHAnsi"/>
          <w:sz w:val="26"/>
          <w:szCs w:val="26"/>
        </w:rPr>
        <w:t>Amersham</w:t>
      </w:r>
      <w:r w:rsidRPr="004D7392">
        <w:rPr>
          <w:rFonts w:asciiTheme="minorHAnsi" w:hAnsiTheme="minorHAnsi" w:cstheme="minorHAnsi"/>
          <w:sz w:val="26"/>
          <w:szCs w:val="26"/>
        </w:rPr>
        <w:t xml:space="preserve"> (2). </w:t>
      </w:r>
    </w:p>
    <w:p w14:paraId="1818CC6D" w14:textId="77777777" w:rsidR="00840DCD" w:rsidRPr="004D7392" w:rsidRDefault="00840DCD" w:rsidP="00C370FF">
      <w:pPr>
        <w:pStyle w:val="ListParagraph"/>
        <w:numPr>
          <w:ilvl w:val="0"/>
          <w:numId w:val="11"/>
        </w:numPr>
        <w:tabs>
          <w:tab w:val="left" w:pos="1193"/>
        </w:tabs>
        <w:spacing w:before="38"/>
        <w:ind w:left="426" w:right="103" w:hanging="425"/>
        <w:rPr>
          <w:rFonts w:asciiTheme="minorHAnsi" w:hAnsiTheme="minorHAnsi" w:cstheme="minorHAnsi"/>
          <w:sz w:val="26"/>
          <w:szCs w:val="26"/>
        </w:rPr>
      </w:pPr>
      <w:r w:rsidRPr="004D7392">
        <w:rPr>
          <w:rFonts w:asciiTheme="minorHAnsi" w:hAnsiTheme="minorHAnsi" w:cstheme="minorHAnsi"/>
          <w:sz w:val="26"/>
          <w:szCs w:val="26"/>
        </w:rPr>
        <w:t xml:space="preserve">The switch on event in Old Amersham normally occurs </w:t>
      </w:r>
      <w:r w:rsidR="001A4813" w:rsidRPr="004D7392">
        <w:rPr>
          <w:rFonts w:asciiTheme="minorHAnsi" w:hAnsiTheme="minorHAnsi" w:cstheme="minorHAnsi"/>
          <w:sz w:val="26"/>
          <w:szCs w:val="26"/>
        </w:rPr>
        <w:t xml:space="preserve">on the first Friday </w:t>
      </w:r>
      <w:r w:rsidR="00BA7300">
        <w:rPr>
          <w:rFonts w:asciiTheme="minorHAnsi" w:hAnsiTheme="minorHAnsi" w:cstheme="minorHAnsi"/>
          <w:sz w:val="26"/>
          <w:szCs w:val="26"/>
        </w:rPr>
        <w:t>of</w:t>
      </w:r>
      <w:r w:rsidR="001A4813" w:rsidRPr="004D7392">
        <w:rPr>
          <w:rFonts w:asciiTheme="minorHAnsi" w:hAnsiTheme="minorHAnsi" w:cstheme="minorHAnsi"/>
          <w:sz w:val="26"/>
          <w:szCs w:val="26"/>
        </w:rPr>
        <w:t xml:space="preserve"> December (or as advised) at </w:t>
      </w:r>
      <w:r w:rsidRPr="004D7392">
        <w:rPr>
          <w:rFonts w:asciiTheme="minorHAnsi" w:hAnsiTheme="minorHAnsi" w:cstheme="minorHAnsi"/>
          <w:sz w:val="26"/>
          <w:szCs w:val="26"/>
        </w:rPr>
        <w:t>18</w:t>
      </w:r>
      <w:r w:rsidR="001A4813" w:rsidRPr="004D7392">
        <w:rPr>
          <w:rFonts w:asciiTheme="minorHAnsi" w:hAnsiTheme="minorHAnsi" w:cstheme="minorHAnsi"/>
          <w:sz w:val="26"/>
          <w:szCs w:val="26"/>
        </w:rPr>
        <w:t xml:space="preserve">:00hrs (or as advised). </w:t>
      </w:r>
      <w:r w:rsidRPr="004D7392">
        <w:rPr>
          <w:rFonts w:asciiTheme="minorHAnsi" w:hAnsiTheme="minorHAnsi" w:cstheme="minorHAnsi"/>
          <w:sz w:val="26"/>
          <w:szCs w:val="26"/>
        </w:rPr>
        <w:t xml:space="preserve">Lights to be switched on include two the Christmas trees (Market Hall and Market Square) and </w:t>
      </w:r>
      <w:r w:rsidR="00BA7300">
        <w:rPr>
          <w:rFonts w:asciiTheme="minorHAnsi" w:hAnsiTheme="minorHAnsi" w:cstheme="minorHAnsi"/>
          <w:sz w:val="26"/>
          <w:szCs w:val="26"/>
        </w:rPr>
        <w:t xml:space="preserve">the lights on the </w:t>
      </w:r>
      <w:r w:rsidRPr="004D7392">
        <w:rPr>
          <w:rFonts w:asciiTheme="minorHAnsi" w:hAnsiTheme="minorHAnsi" w:cstheme="minorHAnsi"/>
          <w:sz w:val="26"/>
          <w:szCs w:val="26"/>
        </w:rPr>
        <w:t>Market Hall</w:t>
      </w:r>
      <w:r w:rsidR="00BA7300">
        <w:rPr>
          <w:rFonts w:asciiTheme="minorHAnsi" w:hAnsiTheme="minorHAnsi" w:cstheme="minorHAnsi"/>
          <w:sz w:val="26"/>
          <w:szCs w:val="26"/>
        </w:rPr>
        <w:t>.</w:t>
      </w:r>
    </w:p>
    <w:p w14:paraId="0A672501" w14:textId="77777777" w:rsidR="00840DCD" w:rsidRPr="004D7392" w:rsidRDefault="00840DCD" w:rsidP="00C370FF">
      <w:pPr>
        <w:pStyle w:val="ListParagraph"/>
        <w:numPr>
          <w:ilvl w:val="0"/>
          <w:numId w:val="11"/>
        </w:numPr>
        <w:tabs>
          <w:tab w:val="left" w:pos="1193"/>
        </w:tabs>
        <w:spacing w:before="38"/>
        <w:ind w:left="426" w:right="103" w:hanging="425"/>
        <w:rPr>
          <w:rFonts w:asciiTheme="minorHAnsi" w:hAnsiTheme="minorHAnsi" w:cstheme="minorHAnsi"/>
          <w:sz w:val="26"/>
          <w:szCs w:val="26"/>
        </w:rPr>
      </w:pPr>
      <w:r w:rsidRPr="004D7392">
        <w:rPr>
          <w:rFonts w:asciiTheme="minorHAnsi" w:hAnsiTheme="minorHAnsi" w:cstheme="minorHAnsi"/>
          <w:sz w:val="26"/>
          <w:szCs w:val="26"/>
        </w:rPr>
        <w:t xml:space="preserve">The switch on event in Sycamore Road normally occurs on the first Saturday in December (or as advised) at 16:30hrs (or as advised). </w:t>
      </w:r>
    </w:p>
    <w:p w14:paraId="32033BB4" w14:textId="77777777" w:rsidR="00840DCD" w:rsidRPr="004D7392" w:rsidRDefault="00827C96" w:rsidP="00C370FF">
      <w:pPr>
        <w:tabs>
          <w:tab w:val="left" w:pos="1193"/>
        </w:tabs>
        <w:spacing w:before="38"/>
        <w:ind w:left="426" w:right="103" w:hanging="425"/>
        <w:rPr>
          <w:rFonts w:asciiTheme="minorHAnsi" w:hAnsiTheme="minorHAnsi" w:cstheme="minorHAnsi"/>
          <w:sz w:val="26"/>
          <w:szCs w:val="26"/>
        </w:rPr>
      </w:pPr>
      <w:r>
        <w:rPr>
          <w:rFonts w:asciiTheme="minorHAnsi" w:hAnsiTheme="minorHAnsi" w:cstheme="minorHAnsi"/>
          <w:sz w:val="26"/>
          <w:szCs w:val="26"/>
        </w:rPr>
        <w:tab/>
      </w:r>
      <w:r w:rsidR="001A4813" w:rsidRPr="004D7392">
        <w:rPr>
          <w:rFonts w:asciiTheme="minorHAnsi" w:hAnsiTheme="minorHAnsi" w:cstheme="minorHAnsi"/>
          <w:sz w:val="26"/>
          <w:szCs w:val="26"/>
        </w:rPr>
        <w:t xml:space="preserve">The Council </w:t>
      </w:r>
      <w:r w:rsidR="00840DCD" w:rsidRPr="004D7392">
        <w:rPr>
          <w:rFonts w:asciiTheme="minorHAnsi" w:hAnsiTheme="minorHAnsi" w:cstheme="minorHAnsi"/>
          <w:sz w:val="26"/>
          <w:szCs w:val="26"/>
        </w:rPr>
        <w:t>do</w:t>
      </w:r>
      <w:r w:rsidR="007B48C9" w:rsidRPr="004D7392">
        <w:rPr>
          <w:rFonts w:asciiTheme="minorHAnsi" w:hAnsiTheme="minorHAnsi" w:cstheme="minorHAnsi"/>
          <w:sz w:val="26"/>
          <w:szCs w:val="26"/>
        </w:rPr>
        <w:t>es</w:t>
      </w:r>
      <w:r w:rsidR="00840DCD" w:rsidRPr="004D7392">
        <w:rPr>
          <w:rFonts w:asciiTheme="minorHAnsi" w:hAnsiTheme="minorHAnsi" w:cstheme="minorHAnsi"/>
          <w:sz w:val="26"/>
          <w:szCs w:val="26"/>
        </w:rPr>
        <w:t xml:space="preserve"> not </w:t>
      </w:r>
      <w:r w:rsidR="001A4813" w:rsidRPr="004D7392">
        <w:rPr>
          <w:rFonts w:asciiTheme="minorHAnsi" w:hAnsiTheme="minorHAnsi" w:cstheme="minorHAnsi"/>
          <w:sz w:val="26"/>
          <w:szCs w:val="26"/>
        </w:rPr>
        <w:t xml:space="preserve">organise </w:t>
      </w:r>
      <w:r w:rsidR="00840DCD" w:rsidRPr="004D7392">
        <w:rPr>
          <w:rFonts w:asciiTheme="minorHAnsi" w:hAnsiTheme="minorHAnsi" w:cstheme="minorHAnsi"/>
          <w:sz w:val="26"/>
          <w:szCs w:val="26"/>
        </w:rPr>
        <w:t xml:space="preserve">these </w:t>
      </w:r>
      <w:r w:rsidR="001A4813" w:rsidRPr="004D7392">
        <w:rPr>
          <w:rFonts w:asciiTheme="minorHAnsi" w:hAnsiTheme="minorHAnsi" w:cstheme="minorHAnsi"/>
          <w:sz w:val="26"/>
          <w:szCs w:val="26"/>
        </w:rPr>
        <w:t xml:space="preserve">popular community </w:t>
      </w:r>
      <w:r w:rsidR="00840DCD" w:rsidRPr="004D7392">
        <w:rPr>
          <w:rFonts w:asciiTheme="minorHAnsi" w:hAnsiTheme="minorHAnsi" w:cstheme="minorHAnsi"/>
          <w:sz w:val="26"/>
          <w:szCs w:val="26"/>
        </w:rPr>
        <w:t>events,</w:t>
      </w:r>
      <w:r w:rsidR="001A4813" w:rsidRPr="004D7392">
        <w:rPr>
          <w:rFonts w:asciiTheme="minorHAnsi" w:hAnsiTheme="minorHAnsi" w:cstheme="minorHAnsi"/>
          <w:sz w:val="26"/>
          <w:szCs w:val="26"/>
        </w:rPr>
        <w:t xml:space="preserve"> </w:t>
      </w:r>
      <w:r w:rsidR="00840DCD" w:rsidRPr="004D7392">
        <w:rPr>
          <w:rFonts w:asciiTheme="minorHAnsi" w:hAnsiTheme="minorHAnsi" w:cstheme="minorHAnsi"/>
          <w:sz w:val="26"/>
          <w:szCs w:val="26"/>
        </w:rPr>
        <w:t xml:space="preserve">but </w:t>
      </w:r>
      <w:r w:rsidR="001A4813" w:rsidRPr="004D7392">
        <w:rPr>
          <w:rFonts w:asciiTheme="minorHAnsi" w:hAnsiTheme="minorHAnsi" w:cstheme="minorHAnsi"/>
          <w:sz w:val="26"/>
          <w:szCs w:val="26"/>
        </w:rPr>
        <w:t xml:space="preserve">road closures </w:t>
      </w:r>
      <w:r w:rsidR="00840DCD" w:rsidRPr="004D7392">
        <w:rPr>
          <w:rFonts w:asciiTheme="minorHAnsi" w:hAnsiTheme="minorHAnsi" w:cstheme="minorHAnsi"/>
          <w:sz w:val="26"/>
          <w:szCs w:val="26"/>
        </w:rPr>
        <w:t xml:space="preserve">are </w:t>
      </w:r>
      <w:r w:rsidR="001A4813" w:rsidRPr="004D7392">
        <w:rPr>
          <w:rFonts w:asciiTheme="minorHAnsi" w:hAnsiTheme="minorHAnsi" w:cstheme="minorHAnsi"/>
          <w:sz w:val="26"/>
          <w:szCs w:val="26"/>
        </w:rPr>
        <w:t>in place to accommodate the crowds, stalls and attractions. The contractor must provide at least</w:t>
      </w:r>
      <w:r w:rsidR="007B48C9" w:rsidRPr="004D7392">
        <w:rPr>
          <w:rFonts w:asciiTheme="minorHAnsi" w:hAnsiTheme="minorHAnsi" w:cstheme="minorHAnsi"/>
          <w:sz w:val="26"/>
          <w:szCs w:val="26"/>
        </w:rPr>
        <w:t xml:space="preserve"> one</w:t>
      </w:r>
      <w:r w:rsidR="001A4813" w:rsidRPr="004D7392">
        <w:rPr>
          <w:rFonts w:asciiTheme="minorHAnsi" w:hAnsiTheme="minorHAnsi" w:cstheme="minorHAnsi"/>
          <w:sz w:val="26"/>
          <w:szCs w:val="26"/>
        </w:rPr>
        <w:t xml:space="preserve"> member of staff to assist with the switch-on event</w:t>
      </w:r>
      <w:r w:rsidR="00840DCD" w:rsidRPr="004D7392">
        <w:rPr>
          <w:rFonts w:asciiTheme="minorHAnsi" w:hAnsiTheme="minorHAnsi" w:cstheme="minorHAnsi"/>
          <w:sz w:val="26"/>
          <w:szCs w:val="26"/>
        </w:rPr>
        <w:t>s</w:t>
      </w:r>
      <w:r w:rsidR="007B48C9" w:rsidRPr="004D7392">
        <w:rPr>
          <w:rFonts w:asciiTheme="minorHAnsi" w:hAnsiTheme="minorHAnsi" w:cstheme="minorHAnsi"/>
          <w:sz w:val="26"/>
          <w:szCs w:val="26"/>
        </w:rPr>
        <w:t>.</w:t>
      </w:r>
    </w:p>
    <w:p w14:paraId="411645E7" w14:textId="77777777" w:rsidR="00840DCD" w:rsidRPr="004D7392" w:rsidRDefault="00840DCD" w:rsidP="00C370FF">
      <w:pPr>
        <w:tabs>
          <w:tab w:val="left" w:pos="1193"/>
        </w:tabs>
        <w:spacing w:before="38"/>
        <w:ind w:left="426" w:right="103" w:hanging="425"/>
        <w:rPr>
          <w:rFonts w:asciiTheme="minorHAnsi" w:hAnsiTheme="minorHAnsi" w:cstheme="minorHAnsi"/>
          <w:sz w:val="26"/>
          <w:szCs w:val="26"/>
        </w:rPr>
      </w:pPr>
    </w:p>
    <w:p w14:paraId="0E847CC6" w14:textId="77777777" w:rsidR="00F427BA" w:rsidRPr="004D7392" w:rsidRDefault="001A4813" w:rsidP="00C370FF">
      <w:pPr>
        <w:pStyle w:val="ListParagraph"/>
        <w:numPr>
          <w:ilvl w:val="2"/>
          <w:numId w:val="16"/>
        </w:numPr>
        <w:tabs>
          <w:tab w:val="left" w:pos="1193"/>
        </w:tabs>
        <w:spacing w:before="3" w:line="276" w:lineRule="auto"/>
        <w:ind w:left="426" w:right="104" w:hanging="425"/>
        <w:rPr>
          <w:rFonts w:asciiTheme="minorHAnsi" w:hAnsiTheme="minorHAnsi" w:cstheme="minorHAnsi"/>
          <w:sz w:val="26"/>
          <w:szCs w:val="26"/>
        </w:rPr>
      </w:pPr>
      <w:r w:rsidRPr="004D7392">
        <w:rPr>
          <w:rFonts w:asciiTheme="minorHAnsi" w:hAnsiTheme="minorHAnsi" w:cstheme="minorHAnsi"/>
          <w:sz w:val="26"/>
          <w:szCs w:val="26"/>
        </w:rPr>
        <w:t>Stress testing of wall brackets and inspection of all connection points on an annual basis.</w:t>
      </w:r>
    </w:p>
    <w:p w14:paraId="0BB360D8" w14:textId="77777777" w:rsidR="00F427BA" w:rsidRPr="004D7392" w:rsidRDefault="001A4813" w:rsidP="00C370FF">
      <w:pPr>
        <w:pStyle w:val="ListParagraph"/>
        <w:numPr>
          <w:ilvl w:val="2"/>
          <w:numId w:val="16"/>
        </w:numPr>
        <w:tabs>
          <w:tab w:val="left" w:pos="1193"/>
        </w:tabs>
        <w:spacing w:before="3" w:line="276" w:lineRule="auto"/>
        <w:ind w:left="426" w:right="116" w:hanging="425"/>
        <w:rPr>
          <w:rFonts w:asciiTheme="minorHAnsi" w:hAnsiTheme="minorHAnsi" w:cstheme="minorHAnsi"/>
          <w:sz w:val="26"/>
          <w:szCs w:val="26"/>
        </w:rPr>
      </w:pPr>
      <w:r w:rsidRPr="004D7392">
        <w:rPr>
          <w:rFonts w:asciiTheme="minorHAnsi" w:hAnsiTheme="minorHAnsi" w:cstheme="minorHAnsi"/>
          <w:sz w:val="26"/>
          <w:szCs w:val="26"/>
        </w:rPr>
        <w:t>Checking all lighting equipment and undertaking any repairs to ensure full working order prior to</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installation.</w:t>
      </w:r>
    </w:p>
    <w:p w14:paraId="7B96F8AF" w14:textId="77777777" w:rsidR="00F427BA" w:rsidRPr="004D7392" w:rsidRDefault="001A4813" w:rsidP="00C370FF">
      <w:pPr>
        <w:pStyle w:val="ListParagraph"/>
        <w:numPr>
          <w:ilvl w:val="2"/>
          <w:numId w:val="16"/>
        </w:numPr>
        <w:tabs>
          <w:tab w:val="left" w:pos="1192"/>
          <w:tab w:val="left" w:pos="1193"/>
        </w:tabs>
        <w:spacing w:line="276" w:lineRule="auto"/>
        <w:ind w:left="426" w:right="377" w:hanging="425"/>
        <w:rPr>
          <w:rFonts w:asciiTheme="minorHAnsi" w:hAnsiTheme="minorHAnsi" w:cstheme="minorHAnsi"/>
          <w:sz w:val="26"/>
          <w:szCs w:val="26"/>
        </w:rPr>
      </w:pPr>
      <w:r w:rsidRPr="004D7392">
        <w:rPr>
          <w:rFonts w:asciiTheme="minorHAnsi" w:hAnsiTheme="minorHAnsi" w:cstheme="minorHAnsi"/>
          <w:sz w:val="26"/>
          <w:szCs w:val="26"/>
        </w:rPr>
        <w:t>Installation and maintenance of electrical infrastructure to serve the lighting scheme including</w:t>
      </w:r>
      <w:r w:rsidRPr="004D7392">
        <w:rPr>
          <w:rFonts w:asciiTheme="minorHAnsi" w:hAnsiTheme="minorHAnsi" w:cstheme="minorHAnsi"/>
          <w:spacing w:val="-4"/>
          <w:sz w:val="26"/>
          <w:szCs w:val="26"/>
        </w:rPr>
        <w:t xml:space="preserve"> </w:t>
      </w:r>
      <w:r w:rsidRPr="004D7392">
        <w:rPr>
          <w:rFonts w:asciiTheme="minorHAnsi" w:hAnsiTheme="minorHAnsi" w:cstheme="minorHAnsi"/>
          <w:sz w:val="26"/>
          <w:szCs w:val="26"/>
        </w:rPr>
        <w:t>timers.</w:t>
      </w:r>
    </w:p>
    <w:p w14:paraId="69CF56F2" w14:textId="77777777" w:rsidR="00F427BA" w:rsidRPr="004D7392" w:rsidRDefault="001A4813" w:rsidP="00C370FF">
      <w:pPr>
        <w:pStyle w:val="ListParagraph"/>
        <w:numPr>
          <w:ilvl w:val="2"/>
          <w:numId w:val="16"/>
        </w:numPr>
        <w:tabs>
          <w:tab w:val="left" w:pos="1193"/>
        </w:tabs>
        <w:spacing w:before="2" w:line="276" w:lineRule="auto"/>
        <w:ind w:left="426" w:right="106"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24 </w:t>
      </w:r>
      <w:r w:rsidR="001D4E16" w:rsidRPr="004D7392">
        <w:rPr>
          <w:rFonts w:asciiTheme="minorHAnsi" w:hAnsiTheme="minorHAnsi" w:cstheme="minorHAnsi"/>
          <w:sz w:val="26"/>
          <w:szCs w:val="26"/>
        </w:rPr>
        <w:t>hours</w:t>
      </w:r>
      <w:r w:rsidRPr="004D7392">
        <w:rPr>
          <w:rFonts w:asciiTheme="minorHAnsi" w:hAnsiTheme="minorHAnsi" w:cstheme="minorHAnsi"/>
          <w:sz w:val="26"/>
          <w:szCs w:val="26"/>
        </w:rPr>
        <w:t xml:space="preserve"> on call service throughout the display period. All reported lighting repairs / faults require a </w:t>
      </w:r>
      <w:r w:rsidR="001D4E16">
        <w:rPr>
          <w:rFonts w:asciiTheme="minorHAnsi" w:hAnsiTheme="minorHAnsi" w:cstheme="minorHAnsi"/>
          <w:sz w:val="26"/>
          <w:szCs w:val="26"/>
        </w:rPr>
        <w:t>24</w:t>
      </w:r>
      <w:r w:rsidR="001D4E16" w:rsidRPr="004D7392">
        <w:rPr>
          <w:rFonts w:asciiTheme="minorHAnsi" w:hAnsiTheme="minorHAnsi" w:cstheme="minorHAnsi"/>
          <w:sz w:val="26"/>
          <w:szCs w:val="26"/>
        </w:rPr>
        <w:t>-hour</w:t>
      </w:r>
      <w:r w:rsidRPr="004D7392">
        <w:rPr>
          <w:rFonts w:asciiTheme="minorHAnsi" w:hAnsiTheme="minorHAnsi" w:cstheme="minorHAnsi"/>
          <w:sz w:val="26"/>
          <w:szCs w:val="26"/>
        </w:rPr>
        <w:t xml:space="preserve"> response to undertake remedial repairs unless it is reported as an emergency call out due to the fault posing a danger to the</w:t>
      </w:r>
      <w:r w:rsidRPr="004D7392">
        <w:rPr>
          <w:rFonts w:asciiTheme="minorHAnsi" w:hAnsiTheme="minorHAnsi" w:cstheme="minorHAnsi"/>
          <w:spacing w:val="-22"/>
          <w:sz w:val="26"/>
          <w:szCs w:val="26"/>
        </w:rPr>
        <w:t xml:space="preserve"> </w:t>
      </w:r>
      <w:r w:rsidRPr="004D7392">
        <w:rPr>
          <w:rFonts w:asciiTheme="minorHAnsi" w:hAnsiTheme="minorHAnsi" w:cstheme="minorHAnsi"/>
          <w:sz w:val="26"/>
          <w:szCs w:val="26"/>
        </w:rPr>
        <w:t>public.</w:t>
      </w:r>
    </w:p>
    <w:p w14:paraId="5247680A" w14:textId="77777777" w:rsidR="00F427BA" w:rsidRPr="004D7392" w:rsidRDefault="001A4813" w:rsidP="00C370FF">
      <w:pPr>
        <w:pStyle w:val="ListParagraph"/>
        <w:numPr>
          <w:ilvl w:val="2"/>
          <w:numId w:val="16"/>
        </w:numPr>
        <w:tabs>
          <w:tab w:val="left" w:pos="1192"/>
          <w:tab w:val="left" w:pos="1193"/>
        </w:tabs>
        <w:spacing w:before="43"/>
        <w:ind w:left="426" w:hanging="425"/>
        <w:rPr>
          <w:rFonts w:asciiTheme="minorHAnsi" w:hAnsiTheme="minorHAnsi" w:cstheme="minorHAnsi"/>
          <w:sz w:val="26"/>
          <w:szCs w:val="26"/>
        </w:rPr>
      </w:pPr>
      <w:r w:rsidRPr="004D7392">
        <w:rPr>
          <w:rFonts w:asciiTheme="minorHAnsi" w:hAnsiTheme="minorHAnsi" w:cstheme="minorHAnsi"/>
          <w:sz w:val="26"/>
          <w:szCs w:val="26"/>
        </w:rPr>
        <w:t>Safe storage of lights by the contractor throughout the period of the</w:t>
      </w:r>
      <w:r w:rsidRPr="004D7392">
        <w:rPr>
          <w:rFonts w:asciiTheme="minorHAnsi" w:hAnsiTheme="minorHAnsi" w:cstheme="minorHAnsi"/>
          <w:spacing w:val="-26"/>
          <w:sz w:val="26"/>
          <w:szCs w:val="26"/>
        </w:rPr>
        <w:t xml:space="preserve"> </w:t>
      </w:r>
      <w:r w:rsidRPr="004D7392">
        <w:rPr>
          <w:rFonts w:asciiTheme="minorHAnsi" w:hAnsiTheme="minorHAnsi" w:cstheme="minorHAnsi"/>
          <w:sz w:val="26"/>
          <w:szCs w:val="26"/>
        </w:rPr>
        <w:t>contract.</w:t>
      </w:r>
    </w:p>
    <w:p w14:paraId="186F3794" w14:textId="77777777" w:rsidR="00F427BA" w:rsidRPr="004D7392" w:rsidRDefault="001A4813" w:rsidP="00C370FF">
      <w:pPr>
        <w:pStyle w:val="ListParagraph"/>
        <w:numPr>
          <w:ilvl w:val="2"/>
          <w:numId w:val="16"/>
        </w:numPr>
        <w:tabs>
          <w:tab w:val="left" w:pos="1193"/>
        </w:tabs>
        <w:spacing w:before="41"/>
        <w:ind w:left="426" w:hanging="425"/>
        <w:rPr>
          <w:rFonts w:asciiTheme="minorHAnsi" w:hAnsiTheme="minorHAnsi" w:cstheme="minorHAnsi"/>
          <w:sz w:val="26"/>
          <w:szCs w:val="26"/>
        </w:rPr>
      </w:pPr>
      <w:r w:rsidRPr="004D7392">
        <w:rPr>
          <w:rFonts w:asciiTheme="minorHAnsi" w:hAnsiTheme="minorHAnsi" w:cstheme="minorHAnsi"/>
          <w:sz w:val="26"/>
          <w:szCs w:val="26"/>
        </w:rPr>
        <w:t>Liaison with building owners in respect of cable / fixings</w:t>
      </w:r>
      <w:r w:rsidRPr="004D7392">
        <w:rPr>
          <w:rFonts w:asciiTheme="minorHAnsi" w:hAnsiTheme="minorHAnsi" w:cstheme="minorHAnsi"/>
          <w:spacing w:val="-17"/>
          <w:sz w:val="26"/>
          <w:szCs w:val="26"/>
        </w:rPr>
        <w:t xml:space="preserve"> </w:t>
      </w:r>
      <w:r w:rsidRPr="004D7392">
        <w:rPr>
          <w:rFonts w:asciiTheme="minorHAnsi" w:hAnsiTheme="minorHAnsi" w:cstheme="minorHAnsi"/>
          <w:sz w:val="26"/>
          <w:szCs w:val="26"/>
        </w:rPr>
        <w:t>etc.</w:t>
      </w:r>
    </w:p>
    <w:p w14:paraId="7DB3EA79" w14:textId="77777777" w:rsidR="00F427BA" w:rsidRPr="004D7392" w:rsidRDefault="001A4813" w:rsidP="00C370FF">
      <w:pPr>
        <w:pStyle w:val="ListParagraph"/>
        <w:numPr>
          <w:ilvl w:val="2"/>
          <w:numId w:val="16"/>
        </w:numPr>
        <w:tabs>
          <w:tab w:val="left" w:pos="1193"/>
        </w:tabs>
        <w:spacing w:before="40"/>
        <w:ind w:left="426" w:hanging="425"/>
        <w:rPr>
          <w:rFonts w:asciiTheme="minorHAnsi" w:hAnsiTheme="minorHAnsi" w:cstheme="minorHAnsi"/>
          <w:sz w:val="26"/>
          <w:szCs w:val="26"/>
        </w:rPr>
      </w:pPr>
      <w:r w:rsidRPr="004D7392">
        <w:rPr>
          <w:rFonts w:asciiTheme="minorHAnsi" w:hAnsiTheme="minorHAnsi" w:cstheme="minorHAnsi"/>
          <w:sz w:val="26"/>
          <w:szCs w:val="26"/>
        </w:rPr>
        <w:lastRenderedPageBreak/>
        <w:t>Reuse if and where possible of existing</w:t>
      </w:r>
      <w:r w:rsidRPr="004D7392">
        <w:rPr>
          <w:rFonts w:asciiTheme="minorHAnsi" w:hAnsiTheme="minorHAnsi" w:cstheme="minorHAnsi"/>
          <w:spacing w:val="-13"/>
          <w:sz w:val="26"/>
          <w:szCs w:val="26"/>
        </w:rPr>
        <w:t xml:space="preserve"> </w:t>
      </w:r>
      <w:r w:rsidRPr="004D7392">
        <w:rPr>
          <w:rFonts w:asciiTheme="minorHAnsi" w:hAnsiTheme="minorHAnsi" w:cstheme="minorHAnsi"/>
          <w:sz w:val="26"/>
          <w:szCs w:val="26"/>
        </w:rPr>
        <w:t>fixings.</w:t>
      </w:r>
    </w:p>
    <w:p w14:paraId="7A372F9F" w14:textId="77777777" w:rsidR="00F427BA" w:rsidRPr="004D7392" w:rsidRDefault="001A4813" w:rsidP="00C370FF">
      <w:pPr>
        <w:pStyle w:val="ListParagraph"/>
        <w:numPr>
          <w:ilvl w:val="2"/>
          <w:numId w:val="16"/>
        </w:numPr>
        <w:tabs>
          <w:tab w:val="left" w:pos="1193"/>
        </w:tabs>
        <w:spacing w:before="40"/>
        <w:ind w:left="426" w:hanging="425"/>
        <w:rPr>
          <w:rFonts w:asciiTheme="minorHAnsi" w:hAnsiTheme="minorHAnsi" w:cstheme="minorHAnsi"/>
          <w:sz w:val="26"/>
          <w:szCs w:val="26"/>
        </w:rPr>
      </w:pPr>
      <w:r w:rsidRPr="004D7392">
        <w:rPr>
          <w:rFonts w:asciiTheme="minorHAnsi" w:hAnsiTheme="minorHAnsi" w:cstheme="minorHAnsi"/>
          <w:sz w:val="26"/>
          <w:szCs w:val="26"/>
        </w:rPr>
        <w:t xml:space="preserve">Indemnify </w:t>
      </w:r>
      <w:r w:rsidR="00FD7336" w:rsidRPr="004D7392">
        <w:rPr>
          <w:rFonts w:asciiTheme="minorHAnsi" w:hAnsiTheme="minorHAnsi" w:cstheme="minorHAnsi"/>
          <w:sz w:val="26"/>
          <w:szCs w:val="26"/>
        </w:rPr>
        <w:t>Amersham</w:t>
      </w:r>
      <w:r w:rsidRPr="004D7392">
        <w:rPr>
          <w:rFonts w:asciiTheme="minorHAnsi" w:hAnsiTheme="minorHAnsi" w:cstheme="minorHAnsi"/>
          <w:sz w:val="26"/>
          <w:szCs w:val="26"/>
        </w:rPr>
        <w:t xml:space="preserve"> Town Council of any </w:t>
      </w:r>
      <w:r w:rsidR="001D4E16" w:rsidRPr="004D7392">
        <w:rPr>
          <w:rFonts w:asciiTheme="minorHAnsi" w:hAnsiTheme="minorHAnsi" w:cstheme="minorHAnsi"/>
          <w:sz w:val="26"/>
          <w:szCs w:val="26"/>
        </w:rPr>
        <w:t>builder’s</w:t>
      </w:r>
      <w:r w:rsidRPr="004D7392">
        <w:rPr>
          <w:rFonts w:asciiTheme="minorHAnsi" w:hAnsiTheme="minorHAnsi" w:cstheme="minorHAnsi"/>
          <w:sz w:val="26"/>
          <w:szCs w:val="26"/>
        </w:rPr>
        <w:t xml:space="preserve"> work repairs relating to the</w:t>
      </w:r>
      <w:r w:rsidRPr="004D7392">
        <w:rPr>
          <w:rFonts w:asciiTheme="minorHAnsi" w:hAnsiTheme="minorHAnsi" w:cstheme="minorHAnsi"/>
          <w:spacing w:val="-30"/>
          <w:sz w:val="26"/>
          <w:szCs w:val="26"/>
        </w:rPr>
        <w:t xml:space="preserve"> </w:t>
      </w:r>
      <w:r w:rsidRPr="004D7392">
        <w:rPr>
          <w:rFonts w:asciiTheme="minorHAnsi" w:hAnsiTheme="minorHAnsi" w:cstheme="minorHAnsi"/>
          <w:sz w:val="26"/>
          <w:szCs w:val="26"/>
        </w:rPr>
        <w:t>contract.</w:t>
      </w:r>
    </w:p>
    <w:p w14:paraId="322AD6C8" w14:textId="77777777" w:rsidR="00F427BA" w:rsidRPr="004D7392" w:rsidRDefault="00F427BA" w:rsidP="00C370FF">
      <w:pPr>
        <w:pStyle w:val="BodyText"/>
        <w:spacing w:before="5"/>
        <w:ind w:left="426" w:hanging="425"/>
        <w:rPr>
          <w:rFonts w:asciiTheme="minorHAnsi" w:hAnsiTheme="minorHAnsi" w:cstheme="minorHAnsi"/>
          <w:sz w:val="26"/>
          <w:szCs w:val="26"/>
        </w:rPr>
      </w:pPr>
    </w:p>
    <w:p w14:paraId="307E7F6A" w14:textId="77777777" w:rsidR="00F427BA" w:rsidRPr="004D7392" w:rsidRDefault="00F427BA" w:rsidP="00C370FF">
      <w:pPr>
        <w:pStyle w:val="BodyText"/>
        <w:spacing w:before="8"/>
        <w:ind w:left="426"/>
        <w:rPr>
          <w:rFonts w:asciiTheme="minorHAnsi" w:hAnsiTheme="minorHAnsi" w:cstheme="minorHAnsi"/>
          <w:sz w:val="26"/>
          <w:szCs w:val="26"/>
        </w:rPr>
      </w:pPr>
    </w:p>
    <w:p w14:paraId="7FEAC74B" w14:textId="77777777" w:rsidR="00F427BA" w:rsidRPr="004D7392" w:rsidRDefault="001A4813" w:rsidP="00C370FF">
      <w:pPr>
        <w:pStyle w:val="Heading1"/>
        <w:numPr>
          <w:ilvl w:val="0"/>
          <w:numId w:val="17"/>
        </w:numPr>
        <w:spacing w:before="1"/>
        <w:ind w:left="426" w:hanging="425"/>
        <w:rPr>
          <w:rFonts w:asciiTheme="minorHAnsi" w:hAnsiTheme="minorHAnsi" w:cstheme="minorHAnsi"/>
          <w:sz w:val="26"/>
          <w:szCs w:val="26"/>
        </w:rPr>
      </w:pPr>
      <w:r w:rsidRPr="004D7392">
        <w:rPr>
          <w:rFonts w:asciiTheme="minorHAnsi" w:hAnsiTheme="minorHAnsi" w:cstheme="minorHAnsi"/>
          <w:sz w:val="26"/>
          <w:szCs w:val="26"/>
        </w:rPr>
        <w:t>Payment Terms and Supply of</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Equipment</w:t>
      </w:r>
    </w:p>
    <w:p w14:paraId="6CEC7484" w14:textId="77777777" w:rsidR="00F427BA" w:rsidRPr="004D7392" w:rsidRDefault="00F427BA" w:rsidP="00C370FF">
      <w:pPr>
        <w:pStyle w:val="BodyText"/>
        <w:ind w:left="426" w:hanging="425"/>
        <w:rPr>
          <w:rFonts w:asciiTheme="minorHAnsi" w:hAnsiTheme="minorHAnsi" w:cstheme="minorHAnsi"/>
          <w:b/>
          <w:sz w:val="26"/>
          <w:szCs w:val="26"/>
        </w:rPr>
      </w:pPr>
    </w:p>
    <w:p w14:paraId="463ED7ED" w14:textId="77777777" w:rsidR="00F427BA" w:rsidRPr="004D7392" w:rsidRDefault="001A4813" w:rsidP="00C370FF">
      <w:pPr>
        <w:pStyle w:val="ListParagraph"/>
        <w:numPr>
          <w:ilvl w:val="1"/>
          <w:numId w:val="17"/>
        </w:numPr>
        <w:ind w:left="426" w:right="116" w:hanging="425"/>
        <w:rPr>
          <w:rFonts w:asciiTheme="minorHAnsi" w:hAnsiTheme="minorHAnsi" w:cstheme="minorHAnsi"/>
          <w:sz w:val="26"/>
          <w:szCs w:val="26"/>
        </w:rPr>
      </w:pPr>
      <w:r w:rsidRPr="004D7392">
        <w:rPr>
          <w:rFonts w:asciiTheme="minorHAnsi" w:hAnsiTheme="minorHAnsi" w:cstheme="minorHAnsi"/>
          <w:sz w:val="26"/>
          <w:szCs w:val="26"/>
        </w:rPr>
        <w:t xml:space="preserve">Whereas the lighting equipment needs to be available from year one, the cost of the contract should be spread equally over the </w:t>
      </w:r>
      <w:r w:rsidR="00B912E2" w:rsidRPr="004D7392">
        <w:rPr>
          <w:rFonts w:asciiTheme="minorHAnsi" w:hAnsiTheme="minorHAnsi" w:cstheme="minorHAnsi"/>
          <w:sz w:val="26"/>
          <w:szCs w:val="26"/>
        </w:rPr>
        <w:t>four-year</w:t>
      </w:r>
      <w:r w:rsidRPr="004D7392">
        <w:rPr>
          <w:rFonts w:asciiTheme="minorHAnsi" w:hAnsiTheme="minorHAnsi" w:cstheme="minorHAnsi"/>
          <w:sz w:val="26"/>
          <w:szCs w:val="26"/>
        </w:rPr>
        <w:t xml:space="preserve"> </w:t>
      </w:r>
      <w:r w:rsidR="00827C96" w:rsidRPr="004D7392">
        <w:rPr>
          <w:rFonts w:asciiTheme="minorHAnsi" w:hAnsiTheme="minorHAnsi" w:cstheme="minorHAnsi"/>
          <w:sz w:val="26"/>
          <w:szCs w:val="26"/>
        </w:rPr>
        <w:t>contrac</w:t>
      </w:r>
      <w:r w:rsidR="00BA7300">
        <w:rPr>
          <w:rFonts w:asciiTheme="minorHAnsi" w:hAnsiTheme="minorHAnsi" w:cstheme="minorHAnsi"/>
          <w:sz w:val="26"/>
          <w:szCs w:val="26"/>
        </w:rPr>
        <w:t>t period.</w:t>
      </w:r>
    </w:p>
    <w:p w14:paraId="73EE6F31" w14:textId="77777777" w:rsidR="00F427BA" w:rsidRPr="004D7392" w:rsidRDefault="00F427BA" w:rsidP="00C370FF">
      <w:pPr>
        <w:pStyle w:val="BodyText"/>
        <w:ind w:left="426" w:hanging="425"/>
        <w:rPr>
          <w:rFonts w:asciiTheme="minorHAnsi" w:hAnsiTheme="minorHAnsi" w:cstheme="minorHAnsi"/>
          <w:sz w:val="26"/>
          <w:szCs w:val="26"/>
        </w:rPr>
      </w:pPr>
    </w:p>
    <w:p w14:paraId="1D2CB1AD" w14:textId="77777777" w:rsidR="00F427BA" w:rsidRPr="004D7392" w:rsidRDefault="001A4813" w:rsidP="00C370FF">
      <w:pPr>
        <w:pStyle w:val="ListParagraph"/>
        <w:numPr>
          <w:ilvl w:val="1"/>
          <w:numId w:val="17"/>
        </w:numPr>
        <w:ind w:left="426" w:right="108" w:hanging="425"/>
        <w:rPr>
          <w:rFonts w:asciiTheme="minorHAnsi" w:hAnsiTheme="minorHAnsi" w:cstheme="minorHAnsi"/>
          <w:sz w:val="26"/>
          <w:szCs w:val="26"/>
        </w:rPr>
      </w:pPr>
      <w:r w:rsidRPr="004D7392">
        <w:rPr>
          <w:rFonts w:asciiTheme="minorHAnsi" w:hAnsiTheme="minorHAnsi" w:cstheme="minorHAnsi"/>
          <w:sz w:val="26"/>
          <w:szCs w:val="26"/>
        </w:rPr>
        <w:t>The rates quoted in the detailed pricing schedule shall remain fixed for the duration of the contract.</w:t>
      </w:r>
    </w:p>
    <w:p w14:paraId="56A8EB86"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9605DEE" w14:textId="77777777" w:rsidR="00F427BA" w:rsidRPr="004D7392" w:rsidRDefault="001A4813" w:rsidP="00C370FF">
      <w:pPr>
        <w:pStyle w:val="Heading1"/>
        <w:numPr>
          <w:ilvl w:val="0"/>
          <w:numId w:val="17"/>
        </w:numPr>
        <w:tabs>
          <w:tab w:val="left" w:pos="820"/>
          <w:tab w:val="left" w:pos="821"/>
        </w:tabs>
        <w:ind w:left="426" w:hanging="425"/>
        <w:rPr>
          <w:rFonts w:asciiTheme="minorHAnsi" w:hAnsiTheme="minorHAnsi" w:cstheme="minorHAnsi"/>
          <w:sz w:val="26"/>
          <w:szCs w:val="26"/>
        </w:rPr>
      </w:pPr>
      <w:r w:rsidRPr="004D7392">
        <w:rPr>
          <w:rFonts w:asciiTheme="minorHAnsi" w:hAnsiTheme="minorHAnsi" w:cstheme="minorHAnsi"/>
          <w:sz w:val="26"/>
          <w:szCs w:val="26"/>
        </w:rPr>
        <w:t>Insurance</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Requirements</w:t>
      </w:r>
    </w:p>
    <w:p w14:paraId="71003CAA"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3124315B" w14:textId="77777777" w:rsidR="001D4E16" w:rsidRDefault="001A4813" w:rsidP="00C370FF">
      <w:pPr>
        <w:pStyle w:val="ListParagraph"/>
        <w:numPr>
          <w:ilvl w:val="1"/>
          <w:numId w:val="17"/>
        </w:numPr>
        <w:tabs>
          <w:tab w:val="left" w:pos="809"/>
        </w:tabs>
        <w:ind w:left="426" w:right="6081"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Employers Liability : £10 million </w:t>
      </w:r>
    </w:p>
    <w:p w14:paraId="5486439A" w14:textId="77777777" w:rsidR="001D4E16" w:rsidRDefault="001A4813" w:rsidP="001D4E16">
      <w:pPr>
        <w:pStyle w:val="ListParagraph"/>
        <w:tabs>
          <w:tab w:val="left" w:pos="809"/>
        </w:tabs>
        <w:ind w:left="426" w:right="6081" w:firstLine="0"/>
        <w:jc w:val="both"/>
        <w:rPr>
          <w:rFonts w:asciiTheme="minorHAnsi" w:hAnsiTheme="minorHAnsi" w:cstheme="minorHAnsi"/>
          <w:sz w:val="26"/>
          <w:szCs w:val="26"/>
        </w:rPr>
      </w:pPr>
      <w:r w:rsidRPr="004D7392">
        <w:rPr>
          <w:rFonts w:asciiTheme="minorHAnsi" w:hAnsiTheme="minorHAnsi" w:cstheme="minorHAnsi"/>
          <w:sz w:val="26"/>
          <w:szCs w:val="26"/>
        </w:rPr>
        <w:t xml:space="preserve">Public Liability : </w:t>
      </w:r>
      <w:r w:rsidR="001D4E16">
        <w:rPr>
          <w:rFonts w:asciiTheme="minorHAnsi" w:hAnsiTheme="minorHAnsi" w:cstheme="minorHAnsi"/>
          <w:sz w:val="26"/>
          <w:szCs w:val="26"/>
        </w:rPr>
        <w:tab/>
      </w:r>
      <w:r w:rsidRPr="004D7392">
        <w:rPr>
          <w:rFonts w:asciiTheme="minorHAnsi" w:hAnsiTheme="minorHAnsi" w:cstheme="minorHAnsi"/>
          <w:sz w:val="26"/>
          <w:szCs w:val="26"/>
        </w:rPr>
        <w:t xml:space="preserve">£10 million </w:t>
      </w:r>
    </w:p>
    <w:p w14:paraId="3DDC5917" w14:textId="77777777" w:rsidR="00F427BA" w:rsidRPr="004D7392" w:rsidRDefault="001A4813" w:rsidP="001D4E16">
      <w:pPr>
        <w:pStyle w:val="ListParagraph"/>
        <w:tabs>
          <w:tab w:val="left" w:pos="809"/>
        </w:tabs>
        <w:ind w:left="426" w:right="6081" w:firstLine="0"/>
        <w:jc w:val="both"/>
        <w:rPr>
          <w:rFonts w:asciiTheme="minorHAnsi" w:hAnsiTheme="minorHAnsi" w:cstheme="minorHAnsi"/>
          <w:sz w:val="26"/>
          <w:szCs w:val="26"/>
        </w:rPr>
      </w:pPr>
      <w:r w:rsidRPr="004D7392">
        <w:rPr>
          <w:rFonts w:asciiTheme="minorHAnsi" w:hAnsiTheme="minorHAnsi" w:cstheme="minorHAnsi"/>
          <w:sz w:val="26"/>
          <w:szCs w:val="26"/>
        </w:rPr>
        <w:t>Product Liability        : £10</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million</w:t>
      </w:r>
    </w:p>
    <w:p w14:paraId="4952A1A5"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02100C10" w14:textId="77777777" w:rsidR="00F427BA" w:rsidRPr="004D7392" w:rsidRDefault="001A4813" w:rsidP="00C370FF">
      <w:pPr>
        <w:pStyle w:val="Heading1"/>
        <w:numPr>
          <w:ilvl w:val="0"/>
          <w:numId w:val="17"/>
        </w:numPr>
        <w:ind w:left="426" w:hanging="425"/>
        <w:rPr>
          <w:rFonts w:asciiTheme="minorHAnsi" w:hAnsiTheme="minorHAnsi" w:cstheme="minorHAnsi"/>
          <w:sz w:val="26"/>
          <w:szCs w:val="26"/>
        </w:rPr>
      </w:pPr>
      <w:r w:rsidRPr="004D7392">
        <w:rPr>
          <w:rFonts w:asciiTheme="minorHAnsi" w:hAnsiTheme="minorHAnsi" w:cstheme="minorHAnsi"/>
          <w:sz w:val="26"/>
          <w:szCs w:val="26"/>
        </w:rPr>
        <w:t>Instructions</w:t>
      </w:r>
    </w:p>
    <w:p w14:paraId="3CAB827A"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AB952CC" w14:textId="77777777" w:rsidR="00F427BA" w:rsidRPr="004D7392" w:rsidRDefault="001A4813" w:rsidP="00C370FF">
      <w:pPr>
        <w:pStyle w:val="ListParagraph"/>
        <w:numPr>
          <w:ilvl w:val="1"/>
          <w:numId w:val="17"/>
        </w:numPr>
        <w:ind w:left="426" w:right="106" w:hanging="425"/>
        <w:jc w:val="both"/>
        <w:rPr>
          <w:rFonts w:asciiTheme="minorHAnsi" w:hAnsiTheme="minorHAnsi" w:cstheme="minorHAnsi"/>
          <w:sz w:val="26"/>
          <w:szCs w:val="26"/>
        </w:rPr>
      </w:pPr>
      <w:r w:rsidRPr="004D7392">
        <w:rPr>
          <w:rFonts w:asciiTheme="minorHAnsi" w:hAnsiTheme="minorHAnsi" w:cstheme="minorHAnsi"/>
          <w:sz w:val="26"/>
          <w:szCs w:val="26"/>
        </w:rPr>
        <w:t>If you intend to tender for the managed service for Christmas Lighting please read the following instructions and Conditions of Contract thoroughly and prepare and return the ITT accordingly. Tenders submitted that do not complete the ITT accordingly may be disregarded.</w:t>
      </w:r>
    </w:p>
    <w:p w14:paraId="52AA29BC"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50FF207" w14:textId="77777777" w:rsidR="00F427BA" w:rsidRPr="004D7392" w:rsidRDefault="001A4813" w:rsidP="00C370FF">
      <w:pPr>
        <w:pStyle w:val="ListParagraph"/>
        <w:numPr>
          <w:ilvl w:val="1"/>
          <w:numId w:val="17"/>
        </w:numPr>
        <w:ind w:left="426" w:right="106" w:hanging="425"/>
        <w:rPr>
          <w:rFonts w:asciiTheme="minorHAnsi" w:hAnsiTheme="minorHAnsi" w:cstheme="minorHAnsi"/>
          <w:sz w:val="26"/>
          <w:szCs w:val="26"/>
        </w:rPr>
      </w:pPr>
      <w:r w:rsidRPr="004D7392">
        <w:rPr>
          <w:rFonts w:asciiTheme="minorHAnsi" w:hAnsiTheme="minorHAnsi" w:cstheme="minorHAnsi"/>
          <w:spacing w:val="3"/>
          <w:sz w:val="26"/>
          <w:szCs w:val="26"/>
        </w:rPr>
        <w:t xml:space="preserve">We </w:t>
      </w:r>
      <w:r w:rsidRPr="004D7392">
        <w:rPr>
          <w:rFonts w:asciiTheme="minorHAnsi" w:hAnsiTheme="minorHAnsi" w:cstheme="minorHAnsi"/>
          <w:sz w:val="26"/>
          <w:szCs w:val="26"/>
        </w:rPr>
        <w:t>will not be liable for any costs incurred for the production, preparation, delivery of this ITT.</w:t>
      </w:r>
    </w:p>
    <w:p w14:paraId="2FC4E37D"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F58104C" w14:textId="77777777" w:rsidR="00F427BA" w:rsidRDefault="001A4813" w:rsidP="00C370FF">
      <w:pPr>
        <w:pStyle w:val="ListParagraph"/>
        <w:numPr>
          <w:ilvl w:val="1"/>
          <w:numId w:val="17"/>
        </w:numPr>
        <w:ind w:left="426" w:right="117" w:hanging="425"/>
        <w:rPr>
          <w:rFonts w:asciiTheme="minorHAnsi" w:hAnsiTheme="minorHAnsi" w:cstheme="minorHAnsi"/>
          <w:sz w:val="26"/>
          <w:szCs w:val="26"/>
        </w:rPr>
      </w:pPr>
      <w:r w:rsidRPr="004D7392">
        <w:rPr>
          <w:rFonts w:asciiTheme="minorHAnsi" w:hAnsiTheme="minorHAnsi" w:cstheme="minorHAnsi"/>
          <w:sz w:val="26"/>
          <w:szCs w:val="26"/>
        </w:rPr>
        <w:t>The Council will do everything possible to ensure tenderers have access to all information they require in order to produce their tender</w:t>
      </w:r>
      <w:r w:rsidRPr="004D7392">
        <w:rPr>
          <w:rFonts w:asciiTheme="minorHAnsi" w:hAnsiTheme="minorHAnsi" w:cstheme="minorHAnsi"/>
          <w:spacing w:val="-31"/>
          <w:sz w:val="26"/>
          <w:szCs w:val="26"/>
        </w:rPr>
        <w:t xml:space="preserve"> </w:t>
      </w:r>
      <w:r w:rsidRPr="004D7392">
        <w:rPr>
          <w:rFonts w:asciiTheme="minorHAnsi" w:hAnsiTheme="minorHAnsi" w:cstheme="minorHAnsi"/>
          <w:sz w:val="26"/>
          <w:szCs w:val="26"/>
        </w:rPr>
        <w:t>submission.</w:t>
      </w:r>
    </w:p>
    <w:p w14:paraId="6075FDF0" w14:textId="77777777" w:rsidR="004E7F6C" w:rsidRPr="004E7F6C" w:rsidRDefault="004E7F6C" w:rsidP="00C370FF">
      <w:pPr>
        <w:ind w:left="426" w:right="117"/>
        <w:rPr>
          <w:rFonts w:asciiTheme="minorHAnsi" w:hAnsiTheme="minorHAnsi" w:cstheme="minorHAnsi"/>
          <w:sz w:val="26"/>
          <w:szCs w:val="26"/>
        </w:rPr>
      </w:pPr>
    </w:p>
    <w:p w14:paraId="299BC139" w14:textId="77777777" w:rsidR="00F427BA" w:rsidRPr="004D7392" w:rsidRDefault="001A4813" w:rsidP="00C370FF">
      <w:pPr>
        <w:pStyle w:val="ListParagraph"/>
        <w:numPr>
          <w:ilvl w:val="1"/>
          <w:numId w:val="17"/>
        </w:numPr>
        <w:spacing w:before="63"/>
        <w:ind w:left="426" w:right="113" w:hanging="425"/>
        <w:rPr>
          <w:rFonts w:asciiTheme="minorHAnsi" w:hAnsiTheme="minorHAnsi" w:cstheme="minorHAnsi"/>
          <w:sz w:val="26"/>
          <w:szCs w:val="26"/>
        </w:rPr>
      </w:pPr>
      <w:r w:rsidRPr="004D7392">
        <w:rPr>
          <w:rFonts w:asciiTheme="minorHAnsi" w:hAnsiTheme="minorHAnsi" w:cstheme="minorHAnsi"/>
          <w:sz w:val="26"/>
          <w:szCs w:val="26"/>
        </w:rPr>
        <w:t xml:space="preserve">Tenderers must ensure that they clarify any points of doubt or ambiguity </w:t>
      </w:r>
      <w:r w:rsidR="00C370FF" w:rsidRPr="004D7392">
        <w:rPr>
          <w:rFonts w:asciiTheme="minorHAnsi" w:hAnsiTheme="minorHAnsi" w:cstheme="minorHAnsi"/>
          <w:sz w:val="26"/>
          <w:szCs w:val="26"/>
        </w:rPr>
        <w:t>before submitting</w:t>
      </w:r>
      <w:r w:rsidRPr="004D7392">
        <w:rPr>
          <w:rFonts w:asciiTheme="minorHAnsi" w:hAnsiTheme="minorHAnsi" w:cstheme="minorHAnsi"/>
          <w:sz w:val="26"/>
          <w:szCs w:val="26"/>
        </w:rPr>
        <w:t xml:space="preserve"> their tender. If clarification is required in order to complete the tender, requests should be done in writing by either email to: </w:t>
      </w:r>
      <w:hyperlink r:id="rId14" w:history="1">
        <w:r w:rsidR="00D54E5E" w:rsidRPr="004D7392">
          <w:rPr>
            <w:rStyle w:val="Hyperlink"/>
            <w:rFonts w:asciiTheme="minorHAnsi" w:hAnsiTheme="minorHAnsi" w:cstheme="minorHAnsi"/>
            <w:sz w:val="26"/>
            <w:szCs w:val="26"/>
          </w:rPr>
          <w:t>stevec@amersham-tc.gov.uk</w:t>
        </w:r>
      </w:hyperlink>
      <w:r w:rsidR="00D54E5E" w:rsidRPr="004D7392">
        <w:rPr>
          <w:rFonts w:asciiTheme="minorHAnsi" w:hAnsiTheme="minorHAnsi" w:cstheme="minorHAnsi"/>
          <w:sz w:val="26"/>
          <w:szCs w:val="26"/>
        </w:rPr>
        <w:t xml:space="preserve">  </w:t>
      </w:r>
    </w:p>
    <w:p w14:paraId="575063CC"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42117CE0" w14:textId="77777777" w:rsidR="00F427BA" w:rsidRPr="004D7392" w:rsidRDefault="001A4813" w:rsidP="00C370FF">
      <w:pPr>
        <w:pStyle w:val="ListParagraph"/>
        <w:numPr>
          <w:ilvl w:val="1"/>
          <w:numId w:val="17"/>
        </w:numPr>
        <w:ind w:left="426" w:right="116" w:hanging="425"/>
        <w:jc w:val="both"/>
        <w:rPr>
          <w:rFonts w:asciiTheme="minorHAnsi" w:hAnsiTheme="minorHAnsi" w:cstheme="minorHAnsi"/>
          <w:sz w:val="26"/>
          <w:szCs w:val="26"/>
        </w:rPr>
      </w:pPr>
      <w:r w:rsidRPr="004D7392">
        <w:rPr>
          <w:rFonts w:asciiTheme="minorHAnsi" w:hAnsiTheme="minorHAnsi" w:cstheme="minorHAnsi"/>
          <w:sz w:val="26"/>
          <w:szCs w:val="26"/>
        </w:rPr>
        <w:t>Any additional information requested will automatically be provided to all invited tenderers.</w:t>
      </w:r>
    </w:p>
    <w:p w14:paraId="33F06934" w14:textId="77777777" w:rsidR="00F427BA" w:rsidRPr="004D7392" w:rsidRDefault="00F427BA" w:rsidP="00C370FF">
      <w:pPr>
        <w:pStyle w:val="BodyText"/>
        <w:ind w:left="426" w:hanging="425"/>
        <w:rPr>
          <w:rFonts w:asciiTheme="minorHAnsi" w:hAnsiTheme="minorHAnsi" w:cstheme="minorHAnsi"/>
          <w:sz w:val="26"/>
          <w:szCs w:val="26"/>
        </w:rPr>
      </w:pPr>
    </w:p>
    <w:p w14:paraId="2900C2D7" w14:textId="77777777" w:rsidR="00F427BA" w:rsidRPr="004D7392" w:rsidRDefault="001A4813" w:rsidP="00C370FF">
      <w:pPr>
        <w:pStyle w:val="Heading1"/>
        <w:numPr>
          <w:ilvl w:val="0"/>
          <w:numId w:val="17"/>
        </w:numPr>
        <w:ind w:left="426" w:hanging="425"/>
        <w:rPr>
          <w:rFonts w:asciiTheme="minorHAnsi" w:hAnsiTheme="minorHAnsi" w:cstheme="minorHAnsi"/>
          <w:sz w:val="26"/>
          <w:szCs w:val="26"/>
        </w:rPr>
      </w:pPr>
      <w:r w:rsidRPr="004D7392">
        <w:rPr>
          <w:rFonts w:asciiTheme="minorHAnsi" w:hAnsiTheme="minorHAnsi" w:cstheme="minorHAnsi"/>
          <w:sz w:val="26"/>
          <w:szCs w:val="26"/>
        </w:rPr>
        <w:t>ITT Response and</w:t>
      </w:r>
      <w:r w:rsidRPr="004D7392">
        <w:rPr>
          <w:rFonts w:asciiTheme="minorHAnsi" w:hAnsiTheme="minorHAnsi" w:cstheme="minorHAnsi"/>
          <w:spacing w:val="-3"/>
          <w:sz w:val="26"/>
          <w:szCs w:val="26"/>
        </w:rPr>
        <w:t xml:space="preserve"> </w:t>
      </w:r>
      <w:r w:rsidRPr="004D7392">
        <w:rPr>
          <w:rFonts w:asciiTheme="minorHAnsi" w:hAnsiTheme="minorHAnsi" w:cstheme="minorHAnsi"/>
          <w:sz w:val="26"/>
          <w:szCs w:val="26"/>
        </w:rPr>
        <w:t>Deadline</w:t>
      </w:r>
    </w:p>
    <w:p w14:paraId="1D3F6882"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2498F1C2" w14:textId="77777777" w:rsidR="00F427BA" w:rsidRPr="004D7392" w:rsidRDefault="001A4813" w:rsidP="00C370FF">
      <w:pPr>
        <w:pStyle w:val="ListParagraph"/>
        <w:numPr>
          <w:ilvl w:val="1"/>
          <w:numId w:val="17"/>
        </w:numPr>
        <w:ind w:left="426" w:right="105"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On the whole ITTs issued by the public sector are far more detailed than ITTs by the private sector. This is because the public sector has greater legal and social </w:t>
      </w:r>
      <w:r w:rsidR="00B912E2" w:rsidRPr="004D7392">
        <w:rPr>
          <w:rFonts w:asciiTheme="minorHAnsi" w:hAnsiTheme="minorHAnsi" w:cstheme="minorHAnsi"/>
          <w:sz w:val="26"/>
          <w:szCs w:val="26"/>
        </w:rPr>
        <w:t>responsibilities and</w:t>
      </w:r>
      <w:r w:rsidRPr="004D7392">
        <w:rPr>
          <w:rFonts w:asciiTheme="minorHAnsi" w:hAnsiTheme="minorHAnsi" w:cstheme="minorHAnsi"/>
          <w:sz w:val="26"/>
          <w:szCs w:val="26"/>
        </w:rPr>
        <w:t xml:space="preserve"> is accountable for spending public</w:t>
      </w:r>
      <w:r w:rsidRPr="004D7392">
        <w:rPr>
          <w:rFonts w:asciiTheme="minorHAnsi" w:hAnsiTheme="minorHAnsi" w:cstheme="minorHAnsi"/>
          <w:spacing w:val="-21"/>
          <w:sz w:val="26"/>
          <w:szCs w:val="26"/>
        </w:rPr>
        <w:t xml:space="preserve"> </w:t>
      </w:r>
      <w:r w:rsidRPr="004D7392">
        <w:rPr>
          <w:rFonts w:asciiTheme="minorHAnsi" w:hAnsiTheme="minorHAnsi" w:cstheme="minorHAnsi"/>
          <w:sz w:val="26"/>
          <w:szCs w:val="26"/>
        </w:rPr>
        <w:t>money.</w:t>
      </w:r>
    </w:p>
    <w:p w14:paraId="1A7F719A"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635D76C" w14:textId="77777777" w:rsidR="00F427BA" w:rsidRPr="004D7392" w:rsidRDefault="001A4813" w:rsidP="00C370FF">
      <w:pPr>
        <w:pStyle w:val="ListParagraph"/>
        <w:numPr>
          <w:ilvl w:val="1"/>
          <w:numId w:val="17"/>
        </w:numPr>
        <w:ind w:left="426" w:right="117" w:hanging="425"/>
        <w:jc w:val="both"/>
        <w:rPr>
          <w:rFonts w:asciiTheme="minorHAnsi" w:hAnsiTheme="minorHAnsi" w:cstheme="minorHAnsi"/>
          <w:sz w:val="26"/>
          <w:szCs w:val="26"/>
        </w:rPr>
      </w:pPr>
      <w:r w:rsidRPr="004D7392">
        <w:rPr>
          <w:rFonts w:asciiTheme="minorHAnsi" w:hAnsiTheme="minorHAnsi" w:cstheme="minorHAnsi"/>
          <w:sz w:val="26"/>
          <w:szCs w:val="26"/>
        </w:rPr>
        <w:t>This ITT is designed to be easy to read and complete. In the instance that there exists an ambiguity you should follow the above procedure to clarify</w:t>
      </w:r>
      <w:r w:rsidRPr="004D7392">
        <w:rPr>
          <w:rFonts w:asciiTheme="minorHAnsi" w:hAnsiTheme="minorHAnsi" w:cstheme="minorHAnsi"/>
          <w:spacing w:val="-27"/>
          <w:sz w:val="26"/>
          <w:szCs w:val="26"/>
        </w:rPr>
        <w:t xml:space="preserve"> </w:t>
      </w:r>
      <w:r w:rsidRPr="004D7392">
        <w:rPr>
          <w:rFonts w:asciiTheme="minorHAnsi" w:hAnsiTheme="minorHAnsi" w:cstheme="minorHAnsi"/>
          <w:sz w:val="26"/>
          <w:szCs w:val="26"/>
        </w:rPr>
        <w:t>information.</w:t>
      </w:r>
    </w:p>
    <w:p w14:paraId="7A95FFBB"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7809D4C" w14:textId="77777777" w:rsidR="00F427BA" w:rsidRPr="004D7392" w:rsidRDefault="001A4813" w:rsidP="00C370FF">
      <w:pPr>
        <w:pStyle w:val="ListParagraph"/>
        <w:numPr>
          <w:ilvl w:val="1"/>
          <w:numId w:val="17"/>
        </w:numPr>
        <w:ind w:left="426" w:right="105"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Please use the format set out in the ITT document itself. It can be filled in either electronically or by hand. If you wish to hand write the document, please make the writing legible and in blue </w:t>
      </w:r>
      <w:r w:rsidRPr="004D7392">
        <w:rPr>
          <w:rFonts w:asciiTheme="minorHAnsi" w:hAnsiTheme="minorHAnsi" w:cstheme="minorHAnsi"/>
          <w:sz w:val="26"/>
          <w:szCs w:val="26"/>
        </w:rPr>
        <w:lastRenderedPageBreak/>
        <w:t>or black</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ink.</w:t>
      </w:r>
    </w:p>
    <w:p w14:paraId="4C1F49E5" w14:textId="77777777" w:rsidR="00F427BA" w:rsidRPr="004D7392" w:rsidRDefault="00F427BA" w:rsidP="00C370FF">
      <w:pPr>
        <w:pStyle w:val="BodyText"/>
        <w:spacing w:before="11"/>
        <w:ind w:left="426"/>
        <w:rPr>
          <w:rFonts w:asciiTheme="minorHAnsi" w:hAnsiTheme="minorHAnsi" w:cstheme="minorHAnsi"/>
          <w:sz w:val="26"/>
          <w:szCs w:val="26"/>
        </w:rPr>
      </w:pPr>
    </w:p>
    <w:p w14:paraId="6762B580" w14:textId="77777777" w:rsidR="00F427BA" w:rsidRPr="004D7392" w:rsidRDefault="001A4813" w:rsidP="00C370FF">
      <w:pPr>
        <w:pStyle w:val="ListParagraph"/>
        <w:numPr>
          <w:ilvl w:val="1"/>
          <w:numId w:val="17"/>
        </w:numPr>
        <w:ind w:left="426" w:right="109" w:hanging="425"/>
        <w:jc w:val="both"/>
        <w:rPr>
          <w:rFonts w:asciiTheme="minorHAnsi" w:hAnsiTheme="minorHAnsi" w:cstheme="minorHAnsi"/>
          <w:sz w:val="26"/>
          <w:szCs w:val="26"/>
        </w:rPr>
      </w:pPr>
      <w:r w:rsidRPr="004D7392">
        <w:rPr>
          <w:rFonts w:asciiTheme="minorHAnsi" w:hAnsiTheme="minorHAnsi" w:cstheme="minorHAnsi"/>
          <w:sz w:val="26"/>
          <w:szCs w:val="26"/>
        </w:rPr>
        <w:t>The ITT should be completed and returned in a sealed envelope, clearly marked with the following:</w:t>
      </w:r>
    </w:p>
    <w:p w14:paraId="50D9CB23" w14:textId="77777777" w:rsidR="00D54E5E" w:rsidRPr="004D7392" w:rsidRDefault="001A4813" w:rsidP="00C370FF">
      <w:pPr>
        <w:pStyle w:val="BodyText"/>
        <w:spacing w:before="1" w:line="550" w:lineRule="atLeast"/>
        <w:ind w:left="426" w:right="6616" w:hanging="425"/>
        <w:rPr>
          <w:rFonts w:asciiTheme="minorHAnsi" w:hAnsiTheme="minorHAnsi" w:cstheme="minorHAnsi"/>
          <w:sz w:val="26"/>
          <w:szCs w:val="26"/>
        </w:rPr>
      </w:pPr>
      <w:r w:rsidRPr="004D7392">
        <w:rPr>
          <w:rFonts w:asciiTheme="minorHAnsi" w:hAnsiTheme="minorHAnsi" w:cstheme="minorHAnsi"/>
          <w:sz w:val="26"/>
          <w:szCs w:val="26"/>
        </w:rPr>
        <w:t xml:space="preserve">Tender - Christmas Lighting </w:t>
      </w:r>
    </w:p>
    <w:p w14:paraId="4E52DD2C" w14:textId="77777777" w:rsidR="00F427BA" w:rsidRPr="004D7392" w:rsidRDefault="001A4813" w:rsidP="00C370FF">
      <w:pPr>
        <w:pStyle w:val="BodyText"/>
        <w:spacing w:before="1" w:line="550" w:lineRule="atLeast"/>
        <w:ind w:left="426" w:right="365" w:hanging="425"/>
        <w:rPr>
          <w:rFonts w:asciiTheme="minorHAnsi" w:hAnsiTheme="minorHAnsi" w:cstheme="minorHAnsi"/>
          <w:sz w:val="26"/>
          <w:szCs w:val="26"/>
        </w:rPr>
      </w:pPr>
      <w:r w:rsidRPr="004D7392">
        <w:rPr>
          <w:rFonts w:asciiTheme="minorHAnsi" w:hAnsiTheme="minorHAnsi" w:cstheme="minorHAnsi"/>
          <w:sz w:val="26"/>
          <w:szCs w:val="26"/>
        </w:rPr>
        <w:t>Town Clerk</w:t>
      </w:r>
      <w:r w:rsidR="00827C96">
        <w:rPr>
          <w:rFonts w:asciiTheme="minorHAnsi" w:hAnsiTheme="minorHAnsi" w:cstheme="minorHAnsi"/>
          <w:sz w:val="26"/>
          <w:szCs w:val="26"/>
        </w:rPr>
        <w:t xml:space="preserve">, </w:t>
      </w:r>
      <w:r w:rsidR="00FD7336" w:rsidRPr="004D7392">
        <w:rPr>
          <w:rFonts w:asciiTheme="minorHAnsi" w:hAnsiTheme="minorHAnsi" w:cstheme="minorHAnsi"/>
          <w:sz w:val="26"/>
          <w:szCs w:val="26"/>
        </w:rPr>
        <w:t>Amersham</w:t>
      </w:r>
      <w:r w:rsidRPr="004D7392">
        <w:rPr>
          <w:rFonts w:asciiTheme="minorHAnsi" w:hAnsiTheme="minorHAnsi" w:cstheme="minorHAnsi"/>
          <w:sz w:val="26"/>
          <w:szCs w:val="26"/>
        </w:rPr>
        <w:t xml:space="preserve"> Town Council</w:t>
      </w:r>
      <w:r w:rsidR="00827C96">
        <w:rPr>
          <w:rFonts w:asciiTheme="minorHAnsi" w:hAnsiTheme="minorHAnsi" w:cstheme="minorHAnsi"/>
          <w:sz w:val="26"/>
          <w:szCs w:val="26"/>
        </w:rPr>
        <w:t>, Flint Barn Court, Church Street, Amersham HP7 0DB</w:t>
      </w:r>
    </w:p>
    <w:p w14:paraId="5BFBCA8F" w14:textId="77777777" w:rsidR="00F427BA" w:rsidRPr="004D7392" w:rsidRDefault="00F427BA" w:rsidP="00C370FF">
      <w:pPr>
        <w:pStyle w:val="BodyText"/>
        <w:ind w:left="426" w:hanging="425"/>
        <w:rPr>
          <w:rFonts w:asciiTheme="minorHAnsi" w:hAnsiTheme="minorHAnsi" w:cstheme="minorHAnsi"/>
          <w:sz w:val="26"/>
          <w:szCs w:val="26"/>
        </w:rPr>
      </w:pPr>
    </w:p>
    <w:p w14:paraId="6596A72A" w14:textId="55321B3F" w:rsidR="00F427BA" w:rsidRPr="004D7392" w:rsidRDefault="001A4813" w:rsidP="00C370FF">
      <w:pPr>
        <w:pStyle w:val="Heading1"/>
        <w:ind w:left="426" w:hanging="425"/>
        <w:rPr>
          <w:rFonts w:asciiTheme="minorHAnsi" w:hAnsiTheme="minorHAnsi" w:cstheme="minorHAnsi"/>
          <w:sz w:val="26"/>
          <w:szCs w:val="26"/>
        </w:rPr>
      </w:pPr>
      <w:r w:rsidRPr="004D7392">
        <w:rPr>
          <w:rFonts w:asciiTheme="minorHAnsi" w:hAnsiTheme="minorHAnsi" w:cstheme="minorHAnsi"/>
          <w:sz w:val="26"/>
          <w:szCs w:val="26"/>
        </w:rPr>
        <w:t xml:space="preserve">The deadline for the return of the document is 4pm on </w:t>
      </w:r>
      <w:r w:rsidR="00901709">
        <w:rPr>
          <w:rFonts w:asciiTheme="minorHAnsi" w:hAnsiTheme="minorHAnsi" w:cstheme="minorHAnsi"/>
          <w:sz w:val="26"/>
          <w:szCs w:val="26"/>
        </w:rPr>
        <w:t>12</w:t>
      </w:r>
      <w:r w:rsidRPr="004D7392">
        <w:rPr>
          <w:rFonts w:asciiTheme="minorHAnsi" w:hAnsiTheme="minorHAnsi" w:cstheme="minorHAnsi"/>
          <w:sz w:val="26"/>
          <w:szCs w:val="26"/>
        </w:rPr>
        <w:t xml:space="preserve"> </w:t>
      </w:r>
      <w:r w:rsidR="00901709">
        <w:rPr>
          <w:rFonts w:asciiTheme="minorHAnsi" w:hAnsiTheme="minorHAnsi" w:cstheme="minorHAnsi"/>
          <w:sz w:val="26"/>
          <w:szCs w:val="26"/>
        </w:rPr>
        <w:t xml:space="preserve">August </w:t>
      </w:r>
      <w:r w:rsidRPr="004D7392">
        <w:rPr>
          <w:rFonts w:asciiTheme="minorHAnsi" w:hAnsiTheme="minorHAnsi" w:cstheme="minorHAnsi"/>
          <w:sz w:val="26"/>
          <w:szCs w:val="26"/>
        </w:rPr>
        <w:t>20</w:t>
      </w:r>
      <w:r w:rsidR="00901709">
        <w:rPr>
          <w:rFonts w:asciiTheme="minorHAnsi" w:hAnsiTheme="minorHAnsi" w:cstheme="minorHAnsi"/>
          <w:sz w:val="26"/>
          <w:szCs w:val="26"/>
        </w:rPr>
        <w:t>24</w:t>
      </w:r>
      <w:r w:rsidRPr="004D7392">
        <w:rPr>
          <w:rFonts w:asciiTheme="minorHAnsi" w:hAnsiTheme="minorHAnsi" w:cstheme="minorHAnsi"/>
          <w:sz w:val="26"/>
          <w:szCs w:val="26"/>
        </w:rPr>
        <w:t>.</w:t>
      </w:r>
    </w:p>
    <w:p w14:paraId="5F97E094"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608F844D" w14:textId="77777777" w:rsidR="00F427BA" w:rsidRDefault="001A4813" w:rsidP="00C370FF">
      <w:pPr>
        <w:pStyle w:val="BodyText"/>
        <w:ind w:left="426" w:hanging="425"/>
        <w:rPr>
          <w:rFonts w:asciiTheme="minorHAnsi" w:hAnsiTheme="minorHAnsi" w:cstheme="minorHAnsi"/>
          <w:sz w:val="26"/>
          <w:szCs w:val="26"/>
        </w:rPr>
      </w:pPr>
      <w:r w:rsidRPr="004D7392">
        <w:rPr>
          <w:rFonts w:asciiTheme="minorHAnsi" w:hAnsiTheme="minorHAnsi" w:cstheme="minorHAnsi"/>
          <w:sz w:val="26"/>
          <w:szCs w:val="26"/>
        </w:rPr>
        <w:t>Any tenders received after this date and time will not be considered.</w:t>
      </w:r>
    </w:p>
    <w:p w14:paraId="7CD36572" w14:textId="77777777" w:rsidR="007135F2" w:rsidRPr="004D7392" w:rsidRDefault="007135F2" w:rsidP="00C370FF">
      <w:pPr>
        <w:pStyle w:val="BodyText"/>
        <w:ind w:left="426" w:hanging="425"/>
        <w:rPr>
          <w:rFonts w:asciiTheme="minorHAnsi" w:hAnsiTheme="minorHAnsi" w:cstheme="minorHAnsi"/>
          <w:sz w:val="26"/>
          <w:szCs w:val="26"/>
        </w:rPr>
      </w:pPr>
    </w:p>
    <w:p w14:paraId="54E7C0B2" w14:textId="77777777" w:rsidR="00F427BA" w:rsidRPr="004D7392" w:rsidRDefault="001A4813" w:rsidP="00C370FF">
      <w:pPr>
        <w:pStyle w:val="ListParagraph"/>
        <w:numPr>
          <w:ilvl w:val="1"/>
          <w:numId w:val="17"/>
        </w:numPr>
        <w:spacing w:before="63"/>
        <w:ind w:left="426" w:right="233" w:hanging="425"/>
        <w:jc w:val="both"/>
        <w:rPr>
          <w:rFonts w:asciiTheme="minorHAnsi" w:hAnsiTheme="minorHAnsi" w:cstheme="minorHAnsi"/>
          <w:sz w:val="26"/>
          <w:szCs w:val="26"/>
        </w:rPr>
      </w:pPr>
      <w:r w:rsidRPr="004D7392">
        <w:rPr>
          <w:rFonts w:asciiTheme="minorHAnsi" w:hAnsiTheme="minorHAnsi" w:cstheme="minorHAnsi"/>
          <w:sz w:val="26"/>
          <w:szCs w:val="26"/>
        </w:rPr>
        <w:t>No extension to any dates contained in the timetable shall be granted to tenderers. The Council reserves the right to amend these dates provided that by doing so the competitive process is not</w:t>
      </w:r>
      <w:r w:rsidRPr="004D7392">
        <w:rPr>
          <w:rFonts w:asciiTheme="minorHAnsi" w:hAnsiTheme="minorHAnsi" w:cstheme="minorHAnsi"/>
          <w:spacing w:val="-10"/>
          <w:sz w:val="26"/>
          <w:szCs w:val="26"/>
        </w:rPr>
        <w:t xml:space="preserve"> </w:t>
      </w:r>
      <w:r w:rsidRPr="004D7392">
        <w:rPr>
          <w:rFonts w:asciiTheme="minorHAnsi" w:hAnsiTheme="minorHAnsi" w:cstheme="minorHAnsi"/>
          <w:sz w:val="26"/>
          <w:szCs w:val="26"/>
        </w:rPr>
        <w:t>prejudiced.</w:t>
      </w:r>
    </w:p>
    <w:p w14:paraId="59D85749"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5B997791" w14:textId="77777777" w:rsidR="00F427BA" w:rsidRPr="004D7392" w:rsidRDefault="001A4813" w:rsidP="00C370FF">
      <w:pPr>
        <w:pStyle w:val="Heading1"/>
        <w:numPr>
          <w:ilvl w:val="0"/>
          <w:numId w:val="17"/>
        </w:numPr>
        <w:ind w:left="426" w:hanging="425"/>
        <w:rPr>
          <w:rFonts w:asciiTheme="minorHAnsi" w:hAnsiTheme="minorHAnsi" w:cstheme="minorHAnsi"/>
          <w:sz w:val="26"/>
          <w:szCs w:val="26"/>
        </w:rPr>
      </w:pPr>
      <w:r w:rsidRPr="004D7392">
        <w:rPr>
          <w:rFonts w:asciiTheme="minorHAnsi" w:hAnsiTheme="minorHAnsi" w:cstheme="minorHAnsi"/>
          <w:sz w:val="26"/>
          <w:szCs w:val="26"/>
        </w:rPr>
        <w:t>Detailed Pricing Schedule</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Requirement</w:t>
      </w:r>
    </w:p>
    <w:p w14:paraId="298CCCAB"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994918B" w14:textId="77777777" w:rsidR="00F427BA" w:rsidRPr="004D7392" w:rsidRDefault="001A4813" w:rsidP="00C370FF">
      <w:pPr>
        <w:pStyle w:val="ListParagraph"/>
        <w:numPr>
          <w:ilvl w:val="1"/>
          <w:numId w:val="17"/>
        </w:numPr>
        <w:ind w:left="426" w:right="223" w:hanging="425"/>
        <w:jc w:val="both"/>
        <w:rPr>
          <w:rFonts w:asciiTheme="minorHAnsi" w:hAnsiTheme="minorHAnsi" w:cstheme="minorHAnsi"/>
          <w:sz w:val="26"/>
          <w:szCs w:val="26"/>
        </w:rPr>
      </w:pPr>
      <w:r w:rsidRPr="004D7392">
        <w:rPr>
          <w:rFonts w:asciiTheme="minorHAnsi" w:hAnsiTheme="minorHAnsi" w:cstheme="minorHAnsi"/>
          <w:sz w:val="26"/>
          <w:szCs w:val="26"/>
        </w:rPr>
        <w:t>Tenderers are required to submit their costs using the template on page 2</w:t>
      </w:r>
      <w:r w:rsidR="00B912E2">
        <w:rPr>
          <w:rFonts w:asciiTheme="minorHAnsi" w:hAnsiTheme="minorHAnsi" w:cstheme="minorHAnsi"/>
          <w:sz w:val="26"/>
          <w:szCs w:val="26"/>
        </w:rPr>
        <w:t>7</w:t>
      </w:r>
      <w:r w:rsidRPr="004D7392">
        <w:rPr>
          <w:rFonts w:asciiTheme="minorHAnsi" w:hAnsiTheme="minorHAnsi" w:cstheme="minorHAnsi"/>
          <w:sz w:val="26"/>
          <w:szCs w:val="26"/>
        </w:rPr>
        <w:t>. All costs should be a fixed price exclusive of</w:t>
      </w:r>
      <w:r w:rsidRPr="004D7392">
        <w:rPr>
          <w:rFonts w:asciiTheme="minorHAnsi" w:hAnsiTheme="minorHAnsi" w:cstheme="minorHAnsi"/>
          <w:spacing w:val="-31"/>
          <w:sz w:val="26"/>
          <w:szCs w:val="26"/>
        </w:rPr>
        <w:t xml:space="preserve"> </w:t>
      </w:r>
      <w:r w:rsidRPr="004D7392">
        <w:rPr>
          <w:rFonts w:asciiTheme="minorHAnsi" w:hAnsiTheme="minorHAnsi" w:cstheme="minorHAnsi"/>
          <w:sz w:val="26"/>
          <w:szCs w:val="26"/>
        </w:rPr>
        <w:t>VAT.</w:t>
      </w:r>
    </w:p>
    <w:p w14:paraId="73A037AB"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4848179" w14:textId="77777777" w:rsidR="00F427BA" w:rsidRPr="004D7392" w:rsidRDefault="001A4813" w:rsidP="00C370FF">
      <w:pPr>
        <w:pStyle w:val="ListParagraph"/>
        <w:numPr>
          <w:ilvl w:val="1"/>
          <w:numId w:val="17"/>
        </w:numPr>
        <w:ind w:left="426" w:right="228" w:hanging="425"/>
        <w:jc w:val="both"/>
        <w:rPr>
          <w:rFonts w:asciiTheme="minorHAnsi" w:hAnsiTheme="minorHAnsi" w:cstheme="minorHAnsi"/>
          <w:sz w:val="26"/>
          <w:szCs w:val="26"/>
        </w:rPr>
      </w:pPr>
      <w:r w:rsidRPr="004D7392">
        <w:rPr>
          <w:rFonts w:asciiTheme="minorHAnsi" w:hAnsiTheme="minorHAnsi" w:cstheme="minorHAnsi"/>
          <w:sz w:val="26"/>
          <w:szCs w:val="26"/>
        </w:rPr>
        <w:t>The Council will not make any payments of other costs that are not listed and/or are ancillary to the service</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provision.</w:t>
      </w:r>
    </w:p>
    <w:p w14:paraId="4A67DD97" w14:textId="77777777" w:rsidR="00F427BA" w:rsidRPr="004D7392" w:rsidRDefault="00F427BA" w:rsidP="00C370FF">
      <w:pPr>
        <w:pStyle w:val="BodyText"/>
        <w:ind w:left="426" w:hanging="425"/>
        <w:rPr>
          <w:rFonts w:asciiTheme="minorHAnsi" w:hAnsiTheme="minorHAnsi" w:cstheme="minorHAnsi"/>
          <w:sz w:val="26"/>
          <w:szCs w:val="26"/>
        </w:rPr>
      </w:pPr>
    </w:p>
    <w:p w14:paraId="0DACD382" w14:textId="77777777" w:rsidR="00F427BA" w:rsidRPr="004D7392" w:rsidRDefault="001A4813" w:rsidP="00C370FF">
      <w:pPr>
        <w:pStyle w:val="ListParagraph"/>
        <w:numPr>
          <w:ilvl w:val="1"/>
          <w:numId w:val="17"/>
        </w:numPr>
        <w:ind w:left="426" w:right="236"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Prices should reflect the </w:t>
      </w:r>
      <w:r w:rsidR="00BA7300" w:rsidRPr="004D7392">
        <w:rPr>
          <w:rFonts w:asciiTheme="minorHAnsi" w:hAnsiTheme="minorHAnsi" w:cstheme="minorHAnsi"/>
          <w:sz w:val="26"/>
          <w:szCs w:val="26"/>
        </w:rPr>
        <w:t>four-year</w:t>
      </w:r>
      <w:r w:rsidRPr="004D7392">
        <w:rPr>
          <w:rFonts w:asciiTheme="minorHAnsi" w:hAnsiTheme="minorHAnsi" w:cstheme="minorHAnsi"/>
          <w:sz w:val="26"/>
          <w:szCs w:val="26"/>
        </w:rPr>
        <w:t xml:space="preserve"> agreement and any subsequent increases in </w:t>
      </w:r>
      <w:r w:rsidR="00B912E2" w:rsidRPr="004D7392">
        <w:rPr>
          <w:rFonts w:asciiTheme="minorHAnsi" w:hAnsiTheme="minorHAnsi" w:cstheme="minorHAnsi"/>
          <w:sz w:val="26"/>
          <w:szCs w:val="26"/>
        </w:rPr>
        <w:t>costs over</w:t>
      </w:r>
      <w:r w:rsidRPr="004D7392">
        <w:rPr>
          <w:rFonts w:asciiTheme="minorHAnsi" w:hAnsiTheme="minorHAnsi" w:cstheme="minorHAnsi"/>
          <w:sz w:val="26"/>
          <w:szCs w:val="26"/>
        </w:rPr>
        <w:t xml:space="preserve"> those </w:t>
      </w:r>
      <w:r w:rsidR="00D54E5E" w:rsidRPr="004D7392">
        <w:rPr>
          <w:rFonts w:asciiTheme="minorHAnsi" w:hAnsiTheme="minorHAnsi" w:cstheme="minorHAnsi"/>
          <w:sz w:val="26"/>
          <w:szCs w:val="26"/>
        </w:rPr>
        <w:t>four</w:t>
      </w:r>
      <w:r w:rsidRPr="004D7392">
        <w:rPr>
          <w:rFonts w:asciiTheme="minorHAnsi" w:hAnsiTheme="minorHAnsi" w:cstheme="minorHAnsi"/>
          <w:sz w:val="26"/>
          <w:szCs w:val="26"/>
        </w:rPr>
        <w:t xml:space="preserve"> years that do not form part of this formal tender will not be the responsibility of the</w:t>
      </w:r>
      <w:r w:rsidRPr="004D7392">
        <w:rPr>
          <w:rFonts w:asciiTheme="minorHAnsi" w:hAnsiTheme="minorHAnsi" w:cstheme="minorHAnsi"/>
          <w:spacing w:val="-8"/>
          <w:sz w:val="26"/>
          <w:szCs w:val="26"/>
        </w:rPr>
        <w:t xml:space="preserve"> </w:t>
      </w:r>
      <w:r w:rsidRPr="004D7392">
        <w:rPr>
          <w:rFonts w:asciiTheme="minorHAnsi" w:hAnsiTheme="minorHAnsi" w:cstheme="minorHAnsi"/>
          <w:sz w:val="26"/>
          <w:szCs w:val="26"/>
        </w:rPr>
        <w:t>Council.</w:t>
      </w:r>
    </w:p>
    <w:p w14:paraId="3A3ADA0C"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ECBE48F" w14:textId="77777777" w:rsidR="00F427BA" w:rsidRPr="004D7392" w:rsidRDefault="001A4813" w:rsidP="00C370FF">
      <w:pPr>
        <w:pStyle w:val="Heading1"/>
        <w:numPr>
          <w:ilvl w:val="0"/>
          <w:numId w:val="17"/>
        </w:numPr>
        <w:ind w:left="426" w:hanging="425"/>
        <w:rPr>
          <w:rFonts w:asciiTheme="minorHAnsi" w:hAnsiTheme="minorHAnsi" w:cstheme="minorHAnsi"/>
          <w:sz w:val="26"/>
          <w:szCs w:val="26"/>
        </w:rPr>
      </w:pPr>
      <w:r w:rsidRPr="004D7392">
        <w:rPr>
          <w:rFonts w:asciiTheme="minorHAnsi" w:hAnsiTheme="minorHAnsi" w:cstheme="minorHAnsi"/>
          <w:sz w:val="26"/>
          <w:szCs w:val="26"/>
        </w:rPr>
        <w:t>Evaluation</w:t>
      </w:r>
    </w:p>
    <w:p w14:paraId="6F0C38DC" w14:textId="77777777" w:rsidR="00F427BA" w:rsidRPr="004D7392" w:rsidRDefault="00F427BA" w:rsidP="00C370FF">
      <w:pPr>
        <w:pStyle w:val="BodyText"/>
        <w:spacing w:before="2"/>
        <w:ind w:left="426" w:hanging="425"/>
        <w:rPr>
          <w:rFonts w:asciiTheme="minorHAnsi" w:hAnsiTheme="minorHAnsi" w:cstheme="minorHAnsi"/>
          <w:b/>
          <w:sz w:val="26"/>
          <w:szCs w:val="26"/>
        </w:rPr>
      </w:pPr>
    </w:p>
    <w:p w14:paraId="42EE33F4" w14:textId="77777777" w:rsidR="00B912E2" w:rsidRDefault="001A4813" w:rsidP="00B912E2">
      <w:pPr>
        <w:pStyle w:val="ListParagraph"/>
        <w:numPr>
          <w:ilvl w:val="1"/>
          <w:numId w:val="17"/>
        </w:numPr>
        <w:tabs>
          <w:tab w:val="left" w:pos="821"/>
        </w:tabs>
        <w:spacing w:line="276" w:lineRule="auto"/>
        <w:ind w:left="567" w:right="238" w:hanging="566"/>
        <w:jc w:val="both"/>
        <w:rPr>
          <w:rFonts w:asciiTheme="minorHAnsi" w:hAnsiTheme="minorHAnsi" w:cstheme="minorHAnsi"/>
          <w:sz w:val="26"/>
          <w:szCs w:val="26"/>
        </w:rPr>
      </w:pPr>
      <w:r w:rsidRPr="004D7392">
        <w:rPr>
          <w:rFonts w:asciiTheme="minorHAnsi" w:hAnsiTheme="minorHAnsi" w:cstheme="minorHAnsi"/>
          <w:sz w:val="26"/>
          <w:szCs w:val="26"/>
        </w:rPr>
        <w:t xml:space="preserve">Tenders will be evaluated </w:t>
      </w:r>
      <w:r w:rsidR="00BA7300" w:rsidRPr="004D7392">
        <w:rPr>
          <w:rFonts w:asciiTheme="minorHAnsi" w:hAnsiTheme="minorHAnsi" w:cstheme="minorHAnsi"/>
          <w:sz w:val="26"/>
          <w:szCs w:val="26"/>
        </w:rPr>
        <w:t>based on</w:t>
      </w:r>
      <w:r w:rsidRPr="004D7392">
        <w:rPr>
          <w:rFonts w:asciiTheme="minorHAnsi" w:hAnsiTheme="minorHAnsi" w:cstheme="minorHAnsi"/>
          <w:sz w:val="26"/>
          <w:szCs w:val="26"/>
        </w:rPr>
        <w:t xml:space="preserve"> the most advantageous to the Council</w:t>
      </w:r>
      <w:r w:rsidR="00B912E2">
        <w:rPr>
          <w:rFonts w:asciiTheme="minorHAnsi" w:hAnsiTheme="minorHAnsi" w:cstheme="minorHAnsi"/>
          <w:sz w:val="26"/>
          <w:szCs w:val="26"/>
        </w:rPr>
        <w:t>.</w:t>
      </w:r>
    </w:p>
    <w:p w14:paraId="474BDE00" w14:textId="77777777" w:rsidR="00D54E5E" w:rsidRPr="004D7392" w:rsidRDefault="00B912E2" w:rsidP="00B912E2">
      <w:pPr>
        <w:pStyle w:val="ListParagraph"/>
        <w:tabs>
          <w:tab w:val="left" w:pos="821"/>
        </w:tabs>
        <w:spacing w:line="276" w:lineRule="auto"/>
        <w:ind w:left="567" w:right="238" w:firstLine="0"/>
        <w:jc w:val="both"/>
        <w:rPr>
          <w:rFonts w:asciiTheme="minorHAnsi" w:hAnsiTheme="minorHAnsi" w:cstheme="minorHAnsi"/>
          <w:sz w:val="26"/>
          <w:szCs w:val="26"/>
        </w:rPr>
      </w:pPr>
      <w:r w:rsidRPr="004D7392">
        <w:rPr>
          <w:rFonts w:asciiTheme="minorHAnsi" w:hAnsiTheme="minorHAnsi" w:cstheme="minorHAnsi"/>
          <w:sz w:val="26"/>
          <w:szCs w:val="26"/>
        </w:rPr>
        <w:t xml:space="preserve"> </w:t>
      </w:r>
    </w:p>
    <w:p w14:paraId="44906EFB" w14:textId="77777777" w:rsidR="00F427BA" w:rsidRPr="004D7392" w:rsidRDefault="001A4813" w:rsidP="00C370FF">
      <w:pPr>
        <w:pStyle w:val="ListParagraph"/>
        <w:numPr>
          <w:ilvl w:val="0"/>
          <w:numId w:val="17"/>
        </w:numPr>
        <w:tabs>
          <w:tab w:val="left" w:pos="516"/>
        </w:tabs>
        <w:spacing w:before="1"/>
        <w:ind w:left="426" w:hanging="425"/>
        <w:rPr>
          <w:rFonts w:asciiTheme="minorHAnsi" w:hAnsiTheme="minorHAnsi" w:cstheme="minorHAnsi"/>
          <w:b/>
          <w:sz w:val="26"/>
          <w:szCs w:val="26"/>
        </w:rPr>
      </w:pPr>
      <w:r w:rsidRPr="004D7392">
        <w:rPr>
          <w:rFonts w:asciiTheme="minorHAnsi" w:hAnsiTheme="minorHAnsi" w:cstheme="minorHAnsi"/>
          <w:b/>
          <w:sz w:val="26"/>
          <w:szCs w:val="26"/>
        </w:rPr>
        <w:t>Timetable</w:t>
      </w:r>
    </w:p>
    <w:p w14:paraId="73FE69DF" w14:textId="77777777" w:rsidR="00F427BA" w:rsidRPr="004D7392" w:rsidRDefault="00F427BA" w:rsidP="00C370FF">
      <w:pPr>
        <w:pStyle w:val="BodyText"/>
        <w:spacing w:before="4"/>
        <w:ind w:left="426" w:hanging="425"/>
        <w:rPr>
          <w:rFonts w:asciiTheme="minorHAnsi" w:hAnsiTheme="minorHAnsi" w:cstheme="minorHAnsi"/>
          <w:b/>
          <w:sz w:val="26"/>
          <w:szCs w:val="26"/>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20"/>
        <w:gridCol w:w="3223"/>
      </w:tblGrid>
      <w:tr w:rsidR="00F427BA" w:rsidRPr="004D7392" w14:paraId="78BEE433" w14:textId="77777777" w:rsidTr="00D54E5E">
        <w:trPr>
          <w:trHeight w:hRule="exact" w:val="526"/>
        </w:trPr>
        <w:tc>
          <w:tcPr>
            <w:tcW w:w="6420" w:type="dxa"/>
            <w:shd w:val="clear" w:color="auto" w:fill="BEBEBE"/>
          </w:tcPr>
          <w:p w14:paraId="0230964A" w14:textId="77777777" w:rsidR="00F427BA" w:rsidRPr="004D7392" w:rsidRDefault="001A4813" w:rsidP="00C370FF">
            <w:pPr>
              <w:pStyle w:val="TableParagraph"/>
              <w:spacing w:before="115"/>
              <w:ind w:left="426" w:hanging="425"/>
              <w:rPr>
                <w:rFonts w:asciiTheme="minorHAnsi" w:hAnsiTheme="minorHAnsi" w:cstheme="minorHAnsi"/>
                <w:b/>
                <w:sz w:val="26"/>
                <w:szCs w:val="26"/>
              </w:rPr>
            </w:pPr>
            <w:r w:rsidRPr="004D7392">
              <w:rPr>
                <w:rFonts w:asciiTheme="minorHAnsi" w:hAnsiTheme="minorHAnsi" w:cstheme="minorHAnsi"/>
                <w:b/>
                <w:sz w:val="26"/>
                <w:szCs w:val="26"/>
              </w:rPr>
              <w:t>Stage in the Procurement</w:t>
            </w:r>
          </w:p>
        </w:tc>
        <w:tc>
          <w:tcPr>
            <w:tcW w:w="3223" w:type="dxa"/>
            <w:shd w:val="clear" w:color="auto" w:fill="BEBEBE"/>
          </w:tcPr>
          <w:p w14:paraId="1D02352E" w14:textId="77777777" w:rsidR="00F427BA" w:rsidRPr="004D7392" w:rsidRDefault="001A4813" w:rsidP="00C370FF">
            <w:pPr>
              <w:pStyle w:val="TableParagraph"/>
              <w:spacing w:before="115"/>
              <w:ind w:left="426" w:right="180" w:hanging="425"/>
              <w:jc w:val="center"/>
              <w:rPr>
                <w:rFonts w:asciiTheme="minorHAnsi" w:hAnsiTheme="minorHAnsi" w:cstheme="minorHAnsi"/>
                <w:b/>
                <w:sz w:val="26"/>
                <w:szCs w:val="26"/>
              </w:rPr>
            </w:pPr>
            <w:r w:rsidRPr="004D7392">
              <w:rPr>
                <w:rFonts w:asciiTheme="minorHAnsi" w:hAnsiTheme="minorHAnsi" w:cstheme="minorHAnsi"/>
                <w:b/>
                <w:sz w:val="26"/>
                <w:szCs w:val="26"/>
              </w:rPr>
              <w:t>Deadline</w:t>
            </w:r>
          </w:p>
        </w:tc>
      </w:tr>
      <w:tr w:rsidR="00F427BA" w:rsidRPr="004D7392" w14:paraId="316803C7" w14:textId="77777777" w:rsidTr="00D54E5E">
        <w:trPr>
          <w:trHeight w:hRule="exact" w:val="526"/>
        </w:trPr>
        <w:tc>
          <w:tcPr>
            <w:tcW w:w="6420" w:type="dxa"/>
          </w:tcPr>
          <w:p w14:paraId="4E457C1A" w14:textId="77777777" w:rsidR="00F427BA" w:rsidRPr="004D7392" w:rsidRDefault="001A4813" w:rsidP="00C370FF">
            <w:pPr>
              <w:pStyle w:val="TableParagraph"/>
              <w:spacing w:before="115"/>
              <w:ind w:left="426" w:hanging="425"/>
              <w:rPr>
                <w:rFonts w:asciiTheme="minorHAnsi" w:hAnsiTheme="minorHAnsi" w:cstheme="minorHAnsi"/>
                <w:sz w:val="26"/>
                <w:szCs w:val="26"/>
              </w:rPr>
            </w:pPr>
            <w:r w:rsidRPr="004D7392">
              <w:rPr>
                <w:rFonts w:asciiTheme="minorHAnsi" w:hAnsiTheme="minorHAnsi" w:cstheme="minorHAnsi"/>
                <w:sz w:val="26"/>
                <w:szCs w:val="26"/>
              </w:rPr>
              <w:t>Publish tender document</w:t>
            </w:r>
          </w:p>
        </w:tc>
        <w:tc>
          <w:tcPr>
            <w:tcW w:w="3223" w:type="dxa"/>
          </w:tcPr>
          <w:p w14:paraId="5AB6C9C9" w14:textId="4201899D" w:rsidR="00F427BA" w:rsidRPr="004D7392" w:rsidRDefault="00901709" w:rsidP="00C370FF">
            <w:pPr>
              <w:pStyle w:val="TableParagraph"/>
              <w:spacing w:before="115"/>
              <w:ind w:left="426" w:right="180" w:hanging="425"/>
              <w:jc w:val="center"/>
              <w:rPr>
                <w:rFonts w:asciiTheme="minorHAnsi" w:hAnsiTheme="minorHAnsi" w:cstheme="minorHAnsi"/>
                <w:sz w:val="26"/>
                <w:szCs w:val="26"/>
              </w:rPr>
            </w:pPr>
            <w:r>
              <w:rPr>
                <w:rFonts w:asciiTheme="minorHAnsi" w:hAnsiTheme="minorHAnsi" w:cstheme="minorHAnsi"/>
                <w:sz w:val="26"/>
                <w:szCs w:val="26"/>
              </w:rPr>
              <w:t>24 July 2024</w:t>
            </w:r>
          </w:p>
        </w:tc>
      </w:tr>
      <w:tr w:rsidR="00F427BA" w:rsidRPr="004D7392" w14:paraId="1C69D0EB" w14:textId="77777777" w:rsidTr="00D54E5E">
        <w:trPr>
          <w:trHeight w:hRule="exact" w:val="526"/>
        </w:trPr>
        <w:tc>
          <w:tcPr>
            <w:tcW w:w="6420" w:type="dxa"/>
          </w:tcPr>
          <w:p w14:paraId="7E65C860" w14:textId="77777777" w:rsidR="00F427BA" w:rsidRPr="004D7392" w:rsidRDefault="001A4813" w:rsidP="00C370FF">
            <w:pPr>
              <w:pStyle w:val="TableParagraph"/>
              <w:spacing w:before="116"/>
              <w:ind w:left="426" w:hanging="425"/>
              <w:rPr>
                <w:rFonts w:asciiTheme="minorHAnsi" w:hAnsiTheme="minorHAnsi" w:cstheme="minorHAnsi"/>
                <w:sz w:val="26"/>
                <w:szCs w:val="26"/>
              </w:rPr>
            </w:pPr>
            <w:r w:rsidRPr="004D7392">
              <w:rPr>
                <w:rFonts w:asciiTheme="minorHAnsi" w:hAnsiTheme="minorHAnsi" w:cstheme="minorHAnsi"/>
                <w:sz w:val="26"/>
                <w:szCs w:val="26"/>
              </w:rPr>
              <w:t>Tender submission closing date and time</w:t>
            </w:r>
          </w:p>
        </w:tc>
        <w:tc>
          <w:tcPr>
            <w:tcW w:w="3223" w:type="dxa"/>
          </w:tcPr>
          <w:p w14:paraId="21C4F7F9" w14:textId="5817ADFA" w:rsidR="00F427BA" w:rsidRPr="004D7392" w:rsidRDefault="001A4813" w:rsidP="00C370FF">
            <w:pPr>
              <w:pStyle w:val="TableParagraph"/>
              <w:spacing w:before="116"/>
              <w:ind w:left="426" w:right="180" w:hanging="425"/>
              <w:jc w:val="center"/>
              <w:rPr>
                <w:rFonts w:asciiTheme="minorHAnsi" w:hAnsiTheme="minorHAnsi" w:cstheme="minorHAnsi"/>
                <w:sz w:val="26"/>
                <w:szCs w:val="26"/>
              </w:rPr>
            </w:pPr>
            <w:r w:rsidRPr="004D7392">
              <w:rPr>
                <w:rFonts w:asciiTheme="minorHAnsi" w:hAnsiTheme="minorHAnsi" w:cstheme="minorHAnsi"/>
                <w:sz w:val="26"/>
                <w:szCs w:val="26"/>
              </w:rPr>
              <w:t>4pm</w:t>
            </w:r>
            <w:r w:rsidR="00D54E5E" w:rsidRPr="004D7392">
              <w:rPr>
                <w:rFonts w:asciiTheme="minorHAnsi" w:hAnsiTheme="minorHAnsi" w:cstheme="minorHAnsi"/>
                <w:sz w:val="26"/>
                <w:szCs w:val="26"/>
              </w:rPr>
              <w:t xml:space="preserve"> on</w:t>
            </w:r>
            <w:r w:rsidRPr="004D7392">
              <w:rPr>
                <w:rFonts w:asciiTheme="minorHAnsi" w:hAnsiTheme="minorHAnsi" w:cstheme="minorHAnsi"/>
                <w:sz w:val="26"/>
                <w:szCs w:val="26"/>
              </w:rPr>
              <w:t xml:space="preserve"> </w:t>
            </w:r>
            <w:r w:rsidR="00901709">
              <w:rPr>
                <w:rFonts w:asciiTheme="minorHAnsi" w:hAnsiTheme="minorHAnsi" w:cstheme="minorHAnsi"/>
                <w:sz w:val="26"/>
                <w:szCs w:val="26"/>
              </w:rPr>
              <w:t>12 August 2024</w:t>
            </w:r>
          </w:p>
        </w:tc>
      </w:tr>
      <w:tr w:rsidR="00F427BA" w:rsidRPr="004D7392" w14:paraId="2BF0DEEF" w14:textId="77777777" w:rsidTr="00D54E5E">
        <w:trPr>
          <w:trHeight w:hRule="exact" w:val="526"/>
        </w:trPr>
        <w:tc>
          <w:tcPr>
            <w:tcW w:w="6420" w:type="dxa"/>
          </w:tcPr>
          <w:p w14:paraId="22808976" w14:textId="77777777" w:rsidR="00F427BA" w:rsidRPr="004D7392" w:rsidRDefault="001A4813" w:rsidP="00C370FF">
            <w:pPr>
              <w:pStyle w:val="TableParagraph"/>
              <w:spacing w:before="115"/>
              <w:ind w:left="426" w:hanging="425"/>
              <w:rPr>
                <w:rFonts w:asciiTheme="minorHAnsi" w:hAnsiTheme="minorHAnsi" w:cstheme="minorHAnsi"/>
                <w:sz w:val="26"/>
                <w:szCs w:val="26"/>
              </w:rPr>
            </w:pPr>
            <w:r w:rsidRPr="004D7392">
              <w:rPr>
                <w:rFonts w:asciiTheme="minorHAnsi" w:hAnsiTheme="minorHAnsi" w:cstheme="minorHAnsi"/>
                <w:sz w:val="26"/>
                <w:szCs w:val="26"/>
              </w:rPr>
              <w:t>Notification of award of contract</w:t>
            </w:r>
          </w:p>
        </w:tc>
        <w:tc>
          <w:tcPr>
            <w:tcW w:w="3223" w:type="dxa"/>
          </w:tcPr>
          <w:p w14:paraId="38262F49" w14:textId="13593103" w:rsidR="00F427BA" w:rsidRPr="004D7392" w:rsidRDefault="00CC1190" w:rsidP="00C370FF">
            <w:pPr>
              <w:pStyle w:val="TableParagraph"/>
              <w:spacing w:before="115"/>
              <w:ind w:left="426" w:right="180" w:hanging="425"/>
              <w:jc w:val="center"/>
              <w:rPr>
                <w:rFonts w:asciiTheme="minorHAnsi" w:hAnsiTheme="minorHAnsi" w:cstheme="minorHAnsi"/>
                <w:sz w:val="26"/>
                <w:szCs w:val="26"/>
              </w:rPr>
            </w:pPr>
            <w:r>
              <w:rPr>
                <w:rFonts w:asciiTheme="minorHAnsi" w:hAnsiTheme="minorHAnsi" w:cstheme="minorHAnsi"/>
                <w:sz w:val="26"/>
                <w:szCs w:val="26"/>
              </w:rPr>
              <w:t>31 August 2024</w:t>
            </w:r>
          </w:p>
        </w:tc>
      </w:tr>
    </w:tbl>
    <w:p w14:paraId="52A54161" w14:textId="77777777" w:rsidR="00F427BA" w:rsidRPr="004D7392" w:rsidRDefault="00F427BA" w:rsidP="00C370FF">
      <w:pPr>
        <w:pStyle w:val="BodyText"/>
        <w:spacing w:before="7"/>
        <w:ind w:left="426" w:hanging="425"/>
        <w:rPr>
          <w:rFonts w:asciiTheme="minorHAnsi" w:hAnsiTheme="minorHAnsi" w:cstheme="minorHAnsi"/>
          <w:b/>
          <w:sz w:val="26"/>
          <w:szCs w:val="26"/>
        </w:rPr>
      </w:pPr>
    </w:p>
    <w:p w14:paraId="28C9F5D0" w14:textId="77777777" w:rsidR="00F427BA" w:rsidRPr="004D7392" w:rsidRDefault="00F427BA" w:rsidP="00C370FF">
      <w:pPr>
        <w:pStyle w:val="BodyText"/>
        <w:spacing w:before="11"/>
        <w:ind w:left="426"/>
        <w:rPr>
          <w:rFonts w:asciiTheme="minorHAnsi" w:hAnsiTheme="minorHAnsi" w:cstheme="minorHAnsi"/>
          <w:sz w:val="26"/>
          <w:szCs w:val="26"/>
        </w:rPr>
      </w:pPr>
    </w:p>
    <w:p w14:paraId="66E802A7" w14:textId="77777777" w:rsidR="00F427BA" w:rsidRPr="004D7392" w:rsidRDefault="001A4813" w:rsidP="00C370FF">
      <w:pPr>
        <w:pStyle w:val="Heading1"/>
        <w:numPr>
          <w:ilvl w:val="0"/>
          <w:numId w:val="17"/>
        </w:numPr>
        <w:ind w:left="426" w:hanging="425"/>
        <w:rPr>
          <w:rFonts w:asciiTheme="minorHAnsi" w:hAnsiTheme="minorHAnsi" w:cstheme="minorHAnsi"/>
          <w:sz w:val="26"/>
          <w:szCs w:val="26"/>
        </w:rPr>
      </w:pPr>
      <w:r w:rsidRPr="004D7392">
        <w:rPr>
          <w:rFonts w:asciiTheme="minorHAnsi" w:hAnsiTheme="minorHAnsi" w:cstheme="minorHAnsi"/>
          <w:sz w:val="26"/>
          <w:szCs w:val="26"/>
        </w:rPr>
        <w:t>Council</w:t>
      </w:r>
      <w:r w:rsidRPr="004D7392">
        <w:rPr>
          <w:rFonts w:asciiTheme="minorHAnsi" w:hAnsiTheme="minorHAnsi" w:cstheme="minorHAnsi"/>
          <w:spacing w:val="-11"/>
          <w:sz w:val="26"/>
          <w:szCs w:val="26"/>
        </w:rPr>
        <w:t xml:space="preserve"> </w:t>
      </w:r>
      <w:r w:rsidRPr="004D7392">
        <w:rPr>
          <w:rFonts w:asciiTheme="minorHAnsi" w:hAnsiTheme="minorHAnsi" w:cstheme="minorHAnsi"/>
          <w:sz w:val="26"/>
          <w:szCs w:val="26"/>
        </w:rPr>
        <w:t>Representatives</w:t>
      </w:r>
    </w:p>
    <w:p w14:paraId="6DBAB58E" w14:textId="77777777" w:rsidR="00F427BA" w:rsidRPr="004D7392" w:rsidRDefault="00F427BA" w:rsidP="00C370FF">
      <w:pPr>
        <w:pStyle w:val="BodyText"/>
        <w:ind w:left="426" w:hanging="425"/>
        <w:rPr>
          <w:rFonts w:asciiTheme="minorHAnsi" w:hAnsiTheme="minorHAnsi" w:cstheme="minorHAnsi"/>
          <w:b/>
          <w:sz w:val="26"/>
          <w:szCs w:val="26"/>
        </w:rPr>
      </w:pPr>
    </w:p>
    <w:p w14:paraId="2ED3F037" w14:textId="77777777" w:rsidR="00F427BA" w:rsidRPr="004D7392" w:rsidRDefault="001A4813" w:rsidP="00C370FF">
      <w:pPr>
        <w:pStyle w:val="ListParagraph"/>
        <w:numPr>
          <w:ilvl w:val="1"/>
          <w:numId w:val="17"/>
        </w:numPr>
        <w:ind w:left="426" w:right="263" w:hanging="598"/>
        <w:jc w:val="both"/>
        <w:rPr>
          <w:rFonts w:asciiTheme="minorHAnsi" w:hAnsiTheme="minorHAnsi" w:cstheme="minorHAnsi"/>
          <w:sz w:val="26"/>
          <w:szCs w:val="26"/>
        </w:rPr>
      </w:pPr>
      <w:r w:rsidRPr="004D7392">
        <w:rPr>
          <w:rFonts w:asciiTheme="minorHAnsi" w:hAnsiTheme="minorHAnsi" w:cstheme="minorHAnsi"/>
          <w:sz w:val="26"/>
          <w:szCs w:val="26"/>
        </w:rPr>
        <w:t xml:space="preserve">No person in the Council’s employment or other agent except where notified by the Contact Officer ‘to Tenderers’ has any authority to make any representations or explanation to </w:t>
      </w:r>
      <w:r w:rsidRPr="004D7392">
        <w:rPr>
          <w:rFonts w:asciiTheme="minorHAnsi" w:hAnsiTheme="minorHAnsi" w:cstheme="minorHAnsi"/>
          <w:sz w:val="26"/>
          <w:szCs w:val="26"/>
        </w:rPr>
        <w:lastRenderedPageBreak/>
        <w:t>Tenderers as to the meaning of the Contract or any other Tender Document or as to anything to be done or not be done by tenderers or the successful Tenderer or as to these instruction or as to any other matters or anything so as to bind the</w:t>
      </w:r>
      <w:r w:rsidRPr="004D7392">
        <w:rPr>
          <w:rFonts w:asciiTheme="minorHAnsi" w:hAnsiTheme="minorHAnsi" w:cstheme="minorHAnsi"/>
          <w:spacing w:val="-3"/>
          <w:sz w:val="26"/>
          <w:szCs w:val="26"/>
        </w:rPr>
        <w:t xml:space="preserve"> </w:t>
      </w:r>
      <w:r w:rsidRPr="004D7392">
        <w:rPr>
          <w:rFonts w:asciiTheme="minorHAnsi" w:hAnsiTheme="minorHAnsi" w:cstheme="minorHAnsi"/>
          <w:sz w:val="26"/>
          <w:szCs w:val="26"/>
        </w:rPr>
        <w:t>Council.</w:t>
      </w:r>
    </w:p>
    <w:p w14:paraId="13B3298D"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5B4DC935" w14:textId="77777777" w:rsidR="00F427BA" w:rsidRPr="004D7392" w:rsidRDefault="001A4813" w:rsidP="00C370FF">
      <w:pPr>
        <w:pStyle w:val="Heading1"/>
        <w:numPr>
          <w:ilvl w:val="0"/>
          <w:numId w:val="17"/>
        </w:numPr>
        <w:ind w:left="426" w:hanging="425"/>
        <w:rPr>
          <w:rFonts w:asciiTheme="minorHAnsi" w:hAnsiTheme="minorHAnsi" w:cstheme="minorHAnsi"/>
          <w:sz w:val="26"/>
          <w:szCs w:val="26"/>
        </w:rPr>
      </w:pPr>
      <w:r w:rsidRPr="004D7392">
        <w:rPr>
          <w:rFonts w:asciiTheme="minorHAnsi" w:hAnsiTheme="minorHAnsi" w:cstheme="minorHAnsi"/>
          <w:sz w:val="26"/>
          <w:szCs w:val="26"/>
        </w:rPr>
        <w:t>Method</w:t>
      </w:r>
      <w:r w:rsidRPr="004D7392">
        <w:rPr>
          <w:rFonts w:asciiTheme="minorHAnsi" w:hAnsiTheme="minorHAnsi" w:cstheme="minorHAnsi"/>
          <w:spacing w:val="-2"/>
          <w:sz w:val="26"/>
          <w:szCs w:val="26"/>
        </w:rPr>
        <w:t xml:space="preserve"> </w:t>
      </w:r>
      <w:r w:rsidRPr="004D7392">
        <w:rPr>
          <w:rFonts w:asciiTheme="minorHAnsi" w:hAnsiTheme="minorHAnsi" w:cstheme="minorHAnsi"/>
          <w:sz w:val="26"/>
          <w:szCs w:val="26"/>
        </w:rPr>
        <w:t>Statement</w:t>
      </w:r>
    </w:p>
    <w:p w14:paraId="522CDEEE"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E7120C9" w14:textId="77777777" w:rsidR="00F427BA" w:rsidRPr="004D7392" w:rsidRDefault="001A4813" w:rsidP="00C370FF">
      <w:pPr>
        <w:pStyle w:val="ListParagraph"/>
        <w:numPr>
          <w:ilvl w:val="1"/>
          <w:numId w:val="17"/>
        </w:numPr>
        <w:ind w:left="426" w:right="268" w:hanging="567"/>
        <w:jc w:val="both"/>
        <w:rPr>
          <w:rFonts w:asciiTheme="minorHAnsi" w:hAnsiTheme="minorHAnsi" w:cstheme="minorHAnsi"/>
          <w:sz w:val="26"/>
          <w:szCs w:val="26"/>
        </w:rPr>
      </w:pPr>
      <w:r w:rsidRPr="004D7392">
        <w:rPr>
          <w:rFonts w:asciiTheme="minorHAnsi" w:hAnsiTheme="minorHAnsi" w:cstheme="minorHAnsi"/>
          <w:sz w:val="26"/>
          <w:szCs w:val="26"/>
        </w:rPr>
        <w:t xml:space="preserve">In addition to any more specific obligations imposed by the terms of the tender documents herewith Tenderers must satisfy the Council of their ability to provide the services set out in these documents. Tenderers are therefore required to submit </w:t>
      </w:r>
      <w:r w:rsidR="00827C96" w:rsidRPr="004D7392">
        <w:rPr>
          <w:rFonts w:asciiTheme="minorHAnsi" w:hAnsiTheme="minorHAnsi" w:cstheme="minorHAnsi"/>
          <w:sz w:val="26"/>
          <w:szCs w:val="26"/>
        </w:rPr>
        <w:t>with their</w:t>
      </w:r>
      <w:r w:rsidRPr="004D7392">
        <w:rPr>
          <w:rFonts w:asciiTheme="minorHAnsi" w:hAnsiTheme="minorHAnsi" w:cstheme="minorHAnsi"/>
          <w:sz w:val="26"/>
          <w:szCs w:val="26"/>
        </w:rPr>
        <w:t xml:space="preserve"> tender, answers to the following</w:t>
      </w:r>
      <w:r w:rsidRPr="004D7392">
        <w:rPr>
          <w:rFonts w:asciiTheme="minorHAnsi" w:hAnsiTheme="minorHAnsi" w:cstheme="minorHAnsi"/>
          <w:spacing w:val="-16"/>
          <w:sz w:val="26"/>
          <w:szCs w:val="26"/>
        </w:rPr>
        <w:t xml:space="preserve"> </w:t>
      </w:r>
      <w:r w:rsidRPr="004D7392">
        <w:rPr>
          <w:rFonts w:asciiTheme="minorHAnsi" w:hAnsiTheme="minorHAnsi" w:cstheme="minorHAnsi"/>
          <w:sz w:val="26"/>
          <w:szCs w:val="26"/>
        </w:rPr>
        <w:t>questions.</w:t>
      </w:r>
    </w:p>
    <w:p w14:paraId="75038E11" w14:textId="77777777" w:rsidR="00F427BA" w:rsidRPr="004D7392" w:rsidRDefault="00F427BA" w:rsidP="00C370FF">
      <w:pPr>
        <w:pStyle w:val="BodyText"/>
        <w:ind w:left="426" w:hanging="425"/>
        <w:rPr>
          <w:rFonts w:asciiTheme="minorHAnsi" w:hAnsiTheme="minorHAnsi" w:cstheme="minorHAnsi"/>
          <w:sz w:val="26"/>
          <w:szCs w:val="26"/>
        </w:rPr>
      </w:pPr>
    </w:p>
    <w:p w14:paraId="246E1438" w14:textId="77777777" w:rsidR="00F427BA" w:rsidRDefault="001A4813" w:rsidP="00BA7300">
      <w:pPr>
        <w:pStyle w:val="ListParagraph"/>
        <w:numPr>
          <w:ilvl w:val="1"/>
          <w:numId w:val="17"/>
        </w:numPr>
        <w:ind w:left="426" w:right="266" w:hanging="568"/>
        <w:jc w:val="both"/>
        <w:rPr>
          <w:rFonts w:asciiTheme="minorHAnsi" w:hAnsiTheme="minorHAnsi" w:cstheme="minorHAnsi"/>
          <w:sz w:val="26"/>
          <w:szCs w:val="26"/>
        </w:rPr>
      </w:pPr>
      <w:r w:rsidRPr="004D7392">
        <w:rPr>
          <w:rFonts w:asciiTheme="minorHAnsi" w:hAnsiTheme="minorHAnsi" w:cstheme="minorHAnsi"/>
          <w:sz w:val="26"/>
          <w:szCs w:val="26"/>
        </w:rPr>
        <w:t xml:space="preserve">Tenderers should note that this information will be </w:t>
      </w:r>
      <w:r w:rsidR="00BA7300" w:rsidRPr="004D7392">
        <w:rPr>
          <w:rFonts w:asciiTheme="minorHAnsi" w:hAnsiTheme="minorHAnsi" w:cstheme="minorHAnsi"/>
          <w:sz w:val="26"/>
          <w:szCs w:val="26"/>
        </w:rPr>
        <w:t>considered</w:t>
      </w:r>
      <w:r w:rsidRPr="004D7392">
        <w:rPr>
          <w:rFonts w:asciiTheme="minorHAnsi" w:hAnsiTheme="minorHAnsi" w:cstheme="minorHAnsi"/>
          <w:sz w:val="26"/>
          <w:szCs w:val="26"/>
        </w:rPr>
        <w:t xml:space="preserve"> in the evaluation of tenders and that the successful Tenderer will be held to any statement made. Please number your responses so that they correspond to the numbers of the questions marked. The information given in response hereto by any successful Tenderer shall be deemed to be incorporated into the Contract between the Council and that</w:t>
      </w:r>
      <w:r w:rsidRPr="004D7392">
        <w:rPr>
          <w:rFonts w:asciiTheme="minorHAnsi" w:hAnsiTheme="minorHAnsi" w:cstheme="minorHAnsi"/>
          <w:spacing w:val="-35"/>
          <w:sz w:val="26"/>
          <w:szCs w:val="26"/>
        </w:rPr>
        <w:t xml:space="preserve"> </w:t>
      </w:r>
      <w:r w:rsidRPr="004D7392">
        <w:rPr>
          <w:rFonts w:asciiTheme="minorHAnsi" w:hAnsiTheme="minorHAnsi" w:cstheme="minorHAnsi"/>
          <w:sz w:val="26"/>
          <w:szCs w:val="26"/>
        </w:rPr>
        <w:t>Tenderer.</w:t>
      </w:r>
    </w:p>
    <w:p w14:paraId="2E0A6D81" w14:textId="77777777" w:rsidR="00BA7300" w:rsidRPr="00BA7300" w:rsidRDefault="00BA7300" w:rsidP="00BA7300">
      <w:pPr>
        <w:pStyle w:val="ListParagraph"/>
        <w:rPr>
          <w:rFonts w:asciiTheme="minorHAnsi" w:hAnsiTheme="minorHAnsi" w:cstheme="minorHAnsi"/>
          <w:sz w:val="26"/>
          <w:szCs w:val="26"/>
        </w:rPr>
      </w:pPr>
    </w:p>
    <w:p w14:paraId="6117BA70" w14:textId="77777777" w:rsidR="00BA7300" w:rsidRPr="004D7392" w:rsidRDefault="00BA7300" w:rsidP="00BA7300">
      <w:pPr>
        <w:pStyle w:val="ListParagraph"/>
        <w:ind w:left="426" w:right="266" w:firstLine="0"/>
        <w:jc w:val="both"/>
        <w:rPr>
          <w:rFonts w:asciiTheme="minorHAnsi" w:hAnsiTheme="minorHAnsi" w:cstheme="minorHAnsi"/>
          <w:sz w:val="26"/>
          <w:szCs w:val="26"/>
        </w:rPr>
      </w:pPr>
    </w:p>
    <w:p w14:paraId="66584CF3" w14:textId="77777777" w:rsidR="00F427BA" w:rsidRPr="004D7392" w:rsidRDefault="001A4813" w:rsidP="00C370FF">
      <w:pPr>
        <w:pStyle w:val="Heading1"/>
        <w:numPr>
          <w:ilvl w:val="0"/>
          <w:numId w:val="7"/>
        </w:numPr>
        <w:spacing w:before="75"/>
        <w:ind w:left="426" w:hanging="425"/>
        <w:rPr>
          <w:rFonts w:asciiTheme="minorHAnsi" w:hAnsiTheme="minorHAnsi" w:cstheme="minorHAnsi"/>
          <w:sz w:val="26"/>
          <w:szCs w:val="26"/>
        </w:rPr>
      </w:pPr>
      <w:r w:rsidRPr="004D7392">
        <w:rPr>
          <w:rFonts w:asciiTheme="minorHAnsi" w:hAnsiTheme="minorHAnsi" w:cstheme="minorHAnsi"/>
          <w:sz w:val="26"/>
          <w:szCs w:val="26"/>
        </w:rPr>
        <w:t>Contract</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Preparation</w:t>
      </w:r>
    </w:p>
    <w:p w14:paraId="648D068D"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1414E3B" w14:textId="77777777" w:rsidR="00F427BA" w:rsidRPr="004D7392" w:rsidRDefault="001A4813" w:rsidP="00C370FF">
      <w:pPr>
        <w:pStyle w:val="BodyText"/>
        <w:ind w:left="426" w:right="105"/>
        <w:jc w:val="both"/>
        <w:rPr>
          <w:rFonts w:asciiTheme="minorHAnsi" w:hAnsiTheme="minorHAnsi" w:cstheme="minorHAnsi"/>
          <w:sz w:val="26"/>
          <w:szCs w:val="26"/>
        </w:rPr>
      </w:pPr>
      <w:r w:rsidRPr="004D7392">
        <w:rPr>
          <w:rFonts w:asciiTheme="minorHAnsi" w:hAnsiTheme="minorHAnsi" w:cstheme="minorHAnsi"/>
          <w:sz w:val="26"/>
          <w:szCs w:val="26"/>
        </w:rPr>
        <w:t>What actions and activities have you carried out to assess local conditions, the full character of the service, access, the supply and conditions affecting labour and all other factors which could affect the execution of the Contract?</w:t>
      </w:r>
    </w:p>
    <w:p w14:paraId="1162DC58"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8ABC435" w14:textId="77777777" w:rsidR="00F427BA" w:rsidRPr="004D7392" w:rsidRDefault="001A4813" w:rsidP="00C370FF">
      <w:pPr>
        <w:pStyle w:val="Heading1"/>
        <w:numPr>
          <w:ilvl w:val="0"/>
          <w:numId w:val="7"/>
        </w:numPr>
        <w:ind w:left="426" w:hanging="425"/>
        <w:rPr>
          <w:rFonts w:asciiTheme="minorHAnsi" w:hAnsiTheme="minorHAnsi" w:cstheme="minorHAnsi"/>
          <w:sz w:val="26"/>
          <w:szCs w:val="26"/>
        </w:rPr>
      </w:pPr>
      <w:r w:rsidRPr="004D7392">
        <w:rPr>
          <w:rFonts w:asciiTheme="minorHAnsi" w:hAnsiTheme="minorHAnsi" w:cstheme="minorHAnsi"/>
          <w:sz w:val="26"/>
          <w:szCs w:val="26"/>
        </w:rPr>
        <w:t>Resources</w:t>
      </w:r>
    </w:p>
    <w:p w14:paraId="1092ED7D"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6FAD8BC8" w14:textId="77777777" w:rsidR="00F427BA" w:rsidRPr="004D7392" w:rsidRDefault="001A4813" w:rsidP="00C370FF">
      <w:pPr>
        <w:pStyle w:val="BodyText"/>
        <w:ind w:left="426" w:right="112"/>
        <w:jc w:val="both"/>
        <w:rPr>
          <w:rFonts w:asciiTheme="minorHAnsi" w:hAnsiTheme="minorHAnsi" w:cstheme="minorHAnsi"/>
          <w:sz w:val="26"/>
          <w:szCs w:val="26"/>
        </w:rPr>
      </w:pPr>
      <w:r w:rsidRPr="004D7392">
        <w:rPr>
          <w:rFonts w:asciiTheme="minorHAnsi" w:hAnsiTheme="minorHAnsi" w:cstheme="minorHAnsi"/>
          <w:sz w:val="26"/>
          <w:szCs w:val="26"/>
        </w:rPr>
        <w:t xml:space="preserve">Please detail the resources you are going to employ to ensure delivery of the service within the specified programme. </w:t>
      </w:r>
      <w:r w:rsidR="00BA7300" w:rsidRPr="004D7392">
        <w:rPr>
          <w:rFonts w:asciiTheme="minorHAnsi" w:hAnsiTheme="minorHAnsi" w:cstheme="minorHAnsi"/>
          <w:sz w:val="26"/>
          <w:szCs w:val="26"/>
        </w:rPr>
        <w:t>How</w:t>
      </w:r>
      <w:r w:rsidRPr="004D7392">
        <w:rPr>
          <w:rFonts w:asciiTheme="minorHAnsi" w:hAnsiTheme="minorHAnsi" w:cstheme="minorHAnsi"/>
          <w:sz w:val="26"/>
          <w:szCs w:val="26"/>
        </w:rPr>
        <w:t xml:space="preserve"> are your resources going to be arranged and what experience are they going to hold?</w:t>
      </w:r>
    </w:p>
    <w:p w14:paraId="6FD85A69"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5A115791" w14:textId="77777777" w:rsidR="00F427BA" w:rsidRPr="004D7392" w:rsidRDefault="001A4813" w:rsidP="00C370FF">
      <w:pPr>
        <w:pStyle w:val="BodyText"/>
        <w:ind w:left="426"/>
        <w:rPr>
          <w:rFonts w:asciiTheme="minorHAnsi" w:hAnsiTheme="minorHAnsi" w:cstheme="minorHAnsi"/>
          <w:sz w:val="26"/>
          <w:szCs w:val="26"/>
        </w:rPr>
      </w:pPr>
      <w:r w:rsidRPr="004D7392">
        <w:rPr>
          <w:rFonts w:asciiTheme="minorHAnsi" w:hAnsiTheme="minorHAnsi" w:cstheme="minorHAnsi"/>
          <w:sz w:val="26"/>
          <w:szCs w:val="26"/>
        </w:rPr>
        <w:t>Please submit an outline programme for the carrying out of works as set out in the Specification.</w:t>
      </w:r>
    </w:p>
    <w:p w14:paraId="66594564" w14:textId="77777777" w:rsidR="00F427BA" w:rsidRPr="004D7392" w:rsidRDefault="00F427BA" w:rsidP="00C370FF">
      <w:pPr>
        <w:pStyle w:val="BodyText"/>
        <w:ind w:left="426" w:hanging="425"/>
        <w:rPr>
          <w:rFonts w:asciiTheme="minorHAnsi" w:hAnsiTheme="minorHAnsi" w:cstheme="minorHAnsi"/>
          <w:sz w:val="26"/>
          <w:szCs w:val="26"/>
        </w:rPr>
      </w:pPr>
    </w:p>
    <w:p w14:paraId="09C806DE" w14:textId="77777777" w:rsidR="00F427BA" w:rsidRPr="004D7392" w:rsidRDefault="001A4813" w:rsidP="00C370FF">
      <w:pPr>
        <w:pStyle w:val="Heading1"/>
        <w:numPr>
          <w:ilvl w:val="0"/>
          <w:numId w:val="7"/>
        </w:numPr>
        <w:ind w:left="426" w:hanging="425"/>
        <w:rPr>
          <w:rFonts w:asciiTheme="minorHAnsi" w:hAnsiTheme="minorHAnsi" w:cstheme="minorHAnsi"/>
          <w:sz w:val="26"/>
          <w:szCs w:val="26"/>
        </w:rPr>
      </w:pPr>
      <w:r w:rsidRPr="004D7392">
        <w:rPr>
          <w:rFonts w:asciiTheme="minorHAnsi" w:hAnsiTheme="minorHAnsi" w:cstheme="minorHAnsi"/>
          <w:sz w:val="26"/>
          <w:szCs w:val="26"/>
        </w:rPr>
        <w:t>Implementation</w:t>
      </w:r>
      <w:r w:rsidRPr="004D7392">
        <w:rPr>
          <w:rFonts w:asciiTheme="minorHAnsi" w:hAnsiTheme="minorHAnsi" w:cstheme="minorHAnsi"/>
          <w:spacing w:val="-2"/>
          <w:sz w:val="26"/>
          <w:szCs w:val="26"/>
        </w:rPr>
        <w:t xml:space="preserve"> </w:t>
      </w:r>
      <w:r w:rsidRPr="004D7392">
        <w:rPr>
          <w:rFonts w:asciiTheme="minorHAnsi" w:hAnsiTheme="minorHAnsi" w:cstheme="minorHAnsi"/>
          <w:sz w:val="26"/>
          <w:szCs w:val="26"/>
        </w:rPr>
        <w:t>Plan</w:t>
      </w:r>
    </w:p>
    <w:p w14:paraId="59BC1796" w14:textId="77777777" w:rsidR="00F427BA" w:rsidRPr="004D7392" w:rsidRDefault="00F427BA" w:rsidP="00C370FF">
      <w:pPr>
        <w:pStyle w:val="BodyText"/>
        <w:ind w:left="426" w:hanging="425"/>
        <w:rPr>
          <w:rFonts w:asciiTheme="minorHAnsi" w:hAnsiTheme="minorHAnsi" w:cstheme="minorHAnsi"/>
          <w:b/>
          <w:sz w:val="26"/>
          <w:szCs w:val="26"/>
        </w:rPr>
      </w:pPr>
    </w:p>
    <w:p w14:paraId="1FE1C463" w14:textId="77777777" w:rsidR="00F427BA" w:rsidRPr="004D7392" w:rsidRDefault="001A4813" w:rsidP="00C370FF">
      <w:pPr>
        <w:pStyle w:val="BodyText"/>
        <w:ind w:left="426"/>
        <w:jc w:val="both"/>
        <w:rPr>
          <w:rFonts w:asciiTheme="minorHAnsi" w:hAnsiTheme="minorHAnsi" w:cstheme="minorHAnsi"/>
          <w:sz w:val="26"/>
          <w:szCs w:val="26"/>
        </w:rPr>
      </w:pPr>
      <w:r w:rsidRPr="004D7392">
        <w:rPr>
          <w:rFonts w:asciiTheme="minorHAnsi" w:hAnsiTheme="minorHAnsi" w:cstheme="minorHAnsi"/>
          <w:sz w:val="26"/>
          <w:szCs w:val="26"/>
        </w:rPr>
        <w:t>What is your implementation plan for the Contract?</w:t>
      </w:r>
    </w:p>
    <w:p w14:paraId="3337DD36" w14:textId="77777777" w:rsidR="00F427BA" w:rsidRPr="004D7392" w:rsidRDefault="00F427BA" w:rsidP="00C370FF">
      <w:pPr>
        <w:pStyle w:val="BodyText"/>
        <w:ind w:left="426" w:hanging="425"/>
        <w:rPr>
          <w:rFonts w:asciiTheme="minorHAnsi" w:hAnsiTheme="minorHAnsi" w:cstheme="minorHAnsi"/>
          <w:sz w:val="26"/>
          <w:szCs w:val="26"/>
        </w:rPr>
      </w:pPr>
    </w:p>
    <w:p w14:paraId="012E32E5" w14:textId="77777777" w:rsidR="00F427BA" w:rsidRPr="004D7392" w:rsidRDefault="001A4813" w:rsidP="00C370FF">
      <w:pPr>
        <w:pStyle w:val="Heading1"/>
        <w:numPr>
          <w:ilvl w:val="0"/>
          <w:numId w:val="7"/>
        </w:numPr>
        <w:tabs>
          <w:tab w:val="left" w:pos="820"/>
          <w:tab w:val="left" w:pos="821"/>
        </w:tabs>
        <w:spacing w:line="24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Health &amp;</w:t>
      </w:r>
      <w:r w:rsidRPr="004D7392">
        <w:rPr>
          <w:rFonts w:asciiTheme="minorHAnsi" w:hAnsiTheme="minorHAnsi" w:cstheme="minorHAnsi"/>
          <w:spacing w:val="1"/>
          <w:sz w:val="26"/>
          <w:szCs w:val="26"/>
        </w:rPr>
        <w:t xml:space="preserve"> </w:t>
      </w:r>
      <w:r w:rsidRPr="004D7392">
        <w:rPr>
          <w:rFonts w:asciiTheme="minorHAnsi" w:hAnsiTheme="minorHAnsi" w:cstheme="minorHAnsi"/>
          <w:sz w:val="26"/>
          <w:szCs w:val="26"/>
        </w:rPr>
        <w:t>Safety</w:t>
      </w:r>
    </w:p>
    <w:p w14:paraId="6463193C" w14:textId="77777777" w:rsidR="00F427BA" w:rsidRPr="004D7392" w:rsidRDefault="00F427BA" w:rsidP="00C370FF">
      <w:pPr>
        <w:pStyle w:val="BodyText"/>
        <w:spacing w:before="9"/>
        <w:ind w:left="426" w:hanging="425"/>
        <w:rPr>
          <w:rFonts w:asciiTheme="minorHAnsi" w:hAnsiTheme="minorHAnsi" w:cstheme="minorHAnsi"/>
          <w:b/>
          <w:sz w:val="26"/>
          <w:szCs w:val="26"/>
        </w:rPr>
      </w:pPr>
    </w:p>
    <w:p w14:paraId="48CC0CC8" w14:textId="77777777" w:rsidR="00F427BA" w:rsidRPr="004D7392" w:rsidRDefault="001A4813" w:rsidP="00C370FF">
      <w:pPr>
        <w:pStyle w:val="BodyText"/>
        <w:spacing w:before="1"/>
        <w:ind w:left="426"/>
        <w:rPr>
          <w:rFonts w:asciiTheme="minorHAnsi" w:hAnsiTheme="minorHAnsi" w:cstheme="minorHAnsi"/>
          <w:sz w:val="26"/>
          <w:szCs w:val="26"/>
        </w:rPr>
      </w:pPr>
      <w:r w:rsidRPr="004D7392">
        <w:rPr>
          <w:rFonts w:asciiTheme="minorHAnsi" w:hAnsiTheme="minorHAnsi" w:cstheme="minorHAnsi"/>
          <w:sz w:val="26"/>
          <w:szCs w:val="26"/>
        </w:rPr>
        <w:t>What systems will you have to ensure, so far as is reasonably practicable, the health, safety and welfare at work of your employees, including:</w:t>
      </w:r>
    </w:p>
    <w:p w14:paraId="57132EDE" w14:textId="77777777" w:rsidR="00F427BA" w:rsidRPr="004D7392" w:rsidRDefault="00F427BA" w:rsidP="00C370FF">
      <w:pPr>
        <w:pStyle w:val="BodyText"/>
        <w:spacing w:before="10"/>
        <w:ind w:left="426" w:hanging="425"/>
        <w:rPr>
          <w:rFonts w:asciiTheme="minorHAnsi" w:hAnsiTheme="minorHAnsi" w:cstheme="minorHAnsi"/>
          <w:sz w:val="26"/>
          <w:szCs w:val="26"/>
        </w:rPr>
      </w:pPr>
    </w:p>
    <w:p w14:paraId="15F9EF2A" w14:textId="77777777" w:rsidR="00F427BA" w:rsidRPr="004D7392" w:rsidRDefault="001A4813" w:rsidP="00C370FF">
      <w:pPr>
        <w:pStyle w:val="ListParagraph"/>
        <w:numPr>
          <w:ilvl w:val="0"/>
          <w:numId w:val="6"/>
        </w:numPr>
        <w:tabs>
          <w:tab w:val="left" w:pos="1552"/>
          <w:tab w:val="left" w:pos="1553"/>
        </w:tabs>
        <w:ind w:left="426" w:right="628" w:hanging="425"/>
        <w:rPr>
          <w:rFonts w:asciiTheme="minorHAnsi" w:hAnsiTheme="minorHAnsi" w:cstheme="minorHAnsi"/>
          <w:sz w:val="26"/>
          <w:szCs w:val="26"/>
        </w:rPr>
      </w:pPr>
      <w:r w:rsidRPr="004D7392">
        <w:rPr>
          <w:rFonts w:asciiTheme="minorHAnsi" w:hAnsiTheme="minorHAnsi" w:cstheme="minorHAnsi"/>
          <w:sz w:val="26"/>
          <w:szCs w:val="26"/>
        </w:rPr>
        <w:t>the provision and maintenance of plant and systems of work that are safe and without risks to</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health;</w:t>
      </w:r>
    </w:p>
    <w:p w14:paraId="3058E30B"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5D0AED18" w14:textId="77777777" w:rsidR="00F427BA" w:rsidRDefault="001A4813" w:rsidP="00C370FF">
      <w:pPr>
        <w:pStyle w:val="ListParagraph"/>
        <w:numPr>
          <w:ilvl w:val="0"/>
          <w:numId w:val="6"/>
        </w:numPr>
        <w:tabs>
          <w:tab w:val="left" w:pos="1552"/>
          <w:tab w:val="left" w:pos="1553"/>
        </w:tabs>
        <w:spacing w:before="1"/>
        <w:ind w:left="426" w:right="113" w:hanging="425"/>
        <w:rPr>
          <w:rFonts w:asciiTheme="minorHAnsi" w:hAnsiTheme="minorHAnsi" w:cstheme="minorHAnsi"/>
          <w:sz w:val="26"/>
          <w:szCs w:val="26"/>
        </w:rPr>
      </w:pPr>
      <w:r w:rsidRPr="004D7392">
        <w:rPr>
          <w:rFonts w:asciiTheme="minorHAnsi" w:hAnsiTheme="minorHAnsi" w:cstheme="minorHAnsi"/>
          <w:sz w:val="26"/>
          <w:szCs w:val="26"/>
        </w:rPr>
        <w:t>arrangements for ensuring safety and absence of risks to health in connection with the use, handling, storage and transport of articles and</w:t>
      </w:r>
      <w:r w:rsidRPr="004D7392">
        <w:rPr>
          <w:rFonts w:asciiTheme="minorHAnsi" w:hAnsiTheme="minorHAnsi" w:cstheme="minorHAnsi"/>
          <w:spacing w:val="-30"/>
          <w:sz w:val="26"/>
          <w:szCs w:val="26"/>
        </w:rPr>
        <w:t xml:space="preserve"> </w:t>
      </w:r>
      <w:r w:rsidRPr="004D7392">
        <w:rPr>
          <w:rFonts w:asciiTheme="minorHAnsi" w:hAnsiTheme="minorHAnsi" w:cstheme="minorHAnsi"/>
          <w:sz w:val="26"/>
          <w:szCs w:val="26"/>
        </w:rPr>
        <w:t>substances;</w:t>
      </w:r>
    </w:p>
    <w:p w14:paraId="0736923B" w14:textId="77777777" w:rsidR="007135F2" w:rsidRPr="007135F2" w:rsidRDefault="007135F2" w:rsidP="00C370FF">
      <w:pPr>
        <w:pStyle w:val="ListParagraph"/>
        <w:ind w:left="426"/>
        <w:rPr>
          <w:rFonts w:asciiTheme="minorHAnsi" w:hAnsiTheme="minorHAnsi" w:cstheme="minorHAnsi"/>
          <w:sz w:val="26"/>
          <w:szCs w:val="26"/>
        </w:rPr>
      </w:pPr>
    </w:p>
    <w:p w14:paraId="5394931C" w14:textId="77777777" w:rsidR="00F427BA" w:rsidRPr="004D7392" w:rsidRDefault="001A4813" w:rsidP="00C370FF">
      <w:pPr>
        <w:pStyle w:val="ListParagraph"/>
        <w:numPr>
          <w:ilvl w:val="0"/>
          <w:numId w:val="6"/>
        </w:numPr>
        <w:tabs>
          <w:tab w:val="left" w:pos="1552"/>
          <w:tab w:val="left" w:pos="1553"/>
        </w:tabs>
        <w:spacing w:before="63"/>
        <w:ind w:left="426" w:right="960" w:hanging="425"/>
        <w:rPr>
          <w:rFonts w:asciiTheme="minorHAnsi" w:hAnsiTheme="minorHAnsi" w:cstheme="minorHAnsi"/>
          <w:sz w:val="26"/>
          <w:szCs w:val="26"/>
        </w:rPr>
      </w:pPr>
      <w:r w:rsidRPr="004D7392">
        <w:rPr>
          <w:rFonts w:asciiTheme="minorHAnsi" w:hAnsiTheme="minorHAnsi" w:cstheme="minorHAnsi"/>
          <w:sz w:val="26"/>
          <w:szCs w:val="26"/>
        </w:rPr>
        <w:t>the provision of such information, instruction, training and supervision as is necessary to ensure the health and safety at work of your</w:t>
      </w:r>
      <w:r w:rsidRPr="004D7392">
        <w:rPr>
          <w:rFonts w:asciiTheme="minorHAnsi" w:hAnsiTheme="minorHAnsi" w:cstheme="minorHAnsi"/>
          <w:spacing w:val="-28"/>
          <w:sz w:val="26"/>
          <w:szCs w:val="26"/>
        </w:rPr>
        <w:t xml:space="preserve"> </w:t>
      </w:r>
      <w:r w:rsidRPr="004D7392">
        <w:rPr>
          <w:rFonts w:asciiTheme="minorHAnsi" w:hAnsiTheme="minorHAnsi" w:cstheme="minorHAnsi"/>
          <w:sz w:val="26"/>
          <w:szCs w:val="26"/>
        </w:rPr>
        <w:t>employees;</w:t>
      </w:r>
    </w:p>
    <w:p w14:paraId="05DC836D"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77AA8F70" w14:textId="77777777" w:rsidR="00F427BA" w:rsidRPr="004D7392" w:rsidRDefault="001A4813" w:rsidP="00C370FF">
      <w:pPr>
        <w:pStyle w:val="ListParagraph"/>
        <w:numPr>
          <w:ilvl w:val="0"/>
          <w:numId w:val="6"/>
        </w:numPr>
        <w:tabs>
          <w:tab w:val="left" w:pos="1552"/>
          <w:tab w:val="left" w:pos="1553"/>
        </w:tabs>
        <w:ind w:left="426" w:right="417" w:hanging="425"/>
        <w:rPr>
          <w:rFonts w:asciiTheme="minorHAnsi" w:hAnsiTheme="minorHAnsi" w:cstheme="minorHAnsi"/>
          <w:sz w:val="26"/>
          <w:szCs w:val="26"/>
        </w:rPr>
      </w:pPr>
      <w:r w:rsidRPr="004D7392">
        <w:rPr>
          <w:rFonts w:asciiTheme="minorHAnsi" w:hAnsiTheme="minorHAnsi" w:cstheme="minorHAnsi"/>
          <w:sz w:val="26"/>
          <w:szCs w:val="26"/>
        </w:rPr>
        <w:t>as regards any place of work under your control, the maintenance of it in a condition that is safe and without risks to health and the provision and maintenance of means of access to and egress from it that are safe and without such</w:t>
      </w:r>
      <w:r w:rsidRPr="004D7392">
        <w:rPr>
          <w:rFonts w:asciiTheme="minorHAnsi" w:hAnsiTheme="minorHAnsi" w:cstheme="minorHAnsi"/>
          <w:spacing w:val="-2"/>
          <w:sz w:val="26"/>
          <w:szCs w:val="26"/>
        </w:rPr>
        <w:t xml:space="preserve"> </w:t>
      </w:r>
      <w:r w:rsidRPr="004D7392">
        <w:rPr>
          <w:rFonts w:asciiTheme="minorHAnsi" w:hAnsiTheme="minorHAnsi" w:cstheme="minorHAnsi"/>
          <w:sz w:val="26"/>
          <w:szCs w:val="26"/>
        </w:rPr>
        <w:t>risks;</w:t>
      </w:r>
    </w:p>
    <w:p w14:paraId="654DA748"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6F176F10" w14:textId="77777777" w:rsidR="00F427BA" w:rsidRPr="004D7392" w:rsidRDefault="001A4813" w:rsidP="00C370FF">
      <w:pPr>
        <w:pStyle w:val="ListParagraph"/>
        <w:numPr>
          <w:ilvl w:val="0"/>
          <w:numId w:val="6"/>
        </w:numPr>
        <w:tabs>
          <w:tab w:val="left" w:pos="1552"/>
          <w:tab w:val="left" w:pos="1553"/>
        </w:tabs>
        <w:ind w:left="426" w:right="117" w:hanging="425"/>
        <w:rPr>
          <w:rFonts w:asciiTheme="minorHAnsi" w:hAnsiTheme="minorHAnsi" w:cstheme="minorHAnsi"/>
          <w:sz w:val="26"/>
          <w:szCs w:val="26"/>
        </w:rPr>
      </w:pPr>
      <w:r w:rsidRPr="004D7392">
        <w:rPr>
          <w:rFonts w:asciiTheme="minorHAnsi" w:hAnsiTheme="minorHAnsi" w:cstheme="minorHAnsi"/>
          <w:sz w:val="26"/>
          <w:szCs w:val="26"/>
        </w:rPr>
        <w:t>the provision and maintenance of a working environment for your employees that is safe, without risks to health, and adequate as regards facilities and arrangements for their welfare at</w:t>
      </w:r>
      <w:r w:rsidRPr="004D7392">
        <w:rPr>
          <w:rFonts w:asciiTheme="minorHAnsi" w:hAnsiTheme="minorHAnsi" w:cstheme="minorHAnsi"/>
          <w:spacing w:val="-16"/>
          <w:sz w:val="26"/>
          <w:szCs w:val="26"/>
        </w:rPr>
        <w:t xml:space="preserve"> </w:t>
      </w:r>
      <w:r w:rsidRPr="004D7392">
        <w:rPr>
          <w:rFonts w:asciiTheme="minorHAnsi" w:hAnsiTheme="minorHAnsi" w:cstheme="minorHAnsi"/>
          <w:sz w:val="26"/>
          <w:szCs w:val="26"/>
        </w:rPr>
        <w:t>work.</w:t>
      </w:r>
    </w:p>
    <w:p w14:paraId="710CA6F4"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0D6DDF72" w14:textId="77777777" w:rsidR="00F427BA" w:rsidRPr="004D7392" w:rsidRDefault="001A4813" w:rsidP="00C370FF">
      <w:pPr>
        <w:pStyle w:val="ListParagraph"/>
        <w:numPr>
          <w:ilvl w:val="0"/>
          <w:numId w:val="6"/>
        </w:numPr>
        <w:tabs>
          <w:tab w:val="left" w:pos="1552"/>
          <w:tab w:val="left" w:pos="1553"/>
        </w:tabs>
        <w:ind w:left="426" w:right="113" w:hanging="425"/>
        <w:rPr>
          <w:rFonts w:asciiTheme="minorHAnsi" w:hAnsiTheme="minorHAnsi" w:cstheme="minorHAnsi"/>
          <w:sz w:val="26"/>
          <w:szCs w:val="26"/>
        </w:rPr>
      </w:pPr>
      <w:r w:rsidRPr="004D7392">
        <w:rPr>
          <w:rFonts w:asciiTheme="minorHAnsi" w:hAnsiTheme="minorHAnsi" w:cstheme="minorHAnsi"/>
          <w:sz w:val="26"/>
          <w:szCs w:val="26"/>
        </w:rPr>
        <w:t>that persons not in your employment who may be affected thereby are not thereby exposed to risks to their health or</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safety.</w:t>
      </w:r>
    </w:p>
    <w:p w14:paraId="4B21D52E"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6BFC2B76" w14:textId="77777777" w:rsidR="00F427BA" w:rsidRPr="004D7392" w:rsidRDefault="001A4813" w:rsidP="00C370FF">
      <w:pPr>
        <w:pStyle w:val="BodyText"/>
        <w:ind w:left="426" w:hanging="425"/>
        <w:rPr>
          <w:rFonts w:asciiTheme="minorHAnsi" w:hAnsiTheme="minorHAnsi" w:cstheme="minorHAnsi"/>
          <w:sz w:val="26"/>
          <w:szCs w:val="26"/>
        </w:rPr>
      </w:pPr>
      <w:r w:rsidRPr="004D7392">
        <w:rPr>
          <w:rFonts w:asciiTheme="minorHAnsi" w:hAnsiTheme="minorHAnsi" w:cstheme="minorHAnsi"/>
          <w:sz w:val="26"/>
          <w:szCs w:val="26"/>
        </w:rPr>
        <w:t>Please provide:</w:t>
      </w:r>
    </w:p>
    <w:p w14:paraId="441C4155"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0B033046" w14:textId="77777777" w:rsidR="00F427BA" w:rsidRPr="004D7392" w:rsidRDefault="001A4813" w:rsidP="00C370FF">
      <w:pPr>
        <w:pStyle w:val="ListParagraph"/>
        <w:numPr>
          <w:ilvl w:val="0"/>
          <w:numId w:val="5"/>
        </w:numPr>
        <w:tabs>
          <w:tab w:val="left" w:pos="1552"/>
          <w:tab w:val="left" w:pos="1553"/>
        </w:tabs>
        <w:ind w:left="426" w:right="318" w:hanging="425"/>
        <w:rPr>
          <w:rFonts w:asciiTheme="minorHAnsi" w:hAnsiTheme="minorHAnsi" w:cstheme="minorHAnsi"/>
          <w:sz w:val="26"/>
          <w:szCs w:val="26"/>
        </w:rPr>
      </w:pPr>
      <w:r w:rsidRPr="004D7392">
        <w:rPr>
          <w:rFonts w:asciiTheme="minorHAnsi" w:hAnsiTheme="minorHAnsi" w:cstheme="minorHAnsi"/>
          <w:sz w:val="26"/>
          <w:szCs w:val="26"/>
        </w:rPr>
        <w:t>details of your Health and Safety Performance over past 2 years (e.g. Number of accidents, Prosecutions and Enforcement Notices</w:t>
      </w:r>
      <w:r w:rsidRPr="004D7392">
        <w:rPr>
          <w:rFonts w:asciiTheme="minorHAnsi" w:hAnsiTheme="minorHAnsi" w:cstheme="minorHAnsi"/>
          <w:spacing w:val="-21"/>
          <w:sz w:val="26"/>
          <w:szCs w:val="26"/>
        </w:rPr>
        <w:t xml:space="preserve"> </w:t>
      </w:r>
      <w:r w:rsidRPr="004D7392">
        <w:rPr>
          <w:rFonts w:asciiTheme="minorHAnsi" w:hAnsiTheme="minorHAnsi" w:cstheme="minorHAnsi"/>
          <w:sz w:val="26"/>
          <w:szCs w:val="26"/>
        </w:rPr>
        <w:t>served);</w:t>
      </w:r>
    </w:p>
    <w:p w14:paraId="145FB178" w14:textId="77777777" w:rsidR="00F427BA" w:rsidRPr="004D7392" w:rsidRDefault="00F427BA" w:rsidP="00C370FF">
      <w:pPr>
        <w:pStyle w:val="BodyText"/>
        <w:spacing w:before="10"/>
        <w:ind w:left="426" w:hanging="425"/>
        <w:rPr>
          <w:rFonts w:asciiTheme="minorHAnsi" w:hAnsiTheme="minorHAnsi" w:cstheme="minorHAnsi"/>
          <w:sz w:val="26"/>
          <w:szCs w:val="26"/>
        </w:rPr>
      </w:pPr>
    </w:p>
    <w:p w14:paraId="3627F95F" w14:textId="77777777" w:rsidR="00F427BA" w:rsidRPr="004D7392" w:rsidRDefault="001A4813" w:rsidP="00C370FF">
      <w:pPr>
        <w:pStyle w:val="ListParagraph"/>
        <w:numPr>
          <w:ilvl w:val="0"/>
          <w:numId w:val="5"/>
        </w:numPr>
        <w:tabs>
          <w:tab w:val="left" w:pos="1552"/>
          <w:tab w:val="left" w:pos="1553"/>
        </w:tabs>
        <w:ind w:left="426" w:hanging="425"/>
        <w:rPr>
          <w:rFonts w:asciiTheme="minorHAnsi" w:hAnsiTheme="minorHAnsi" w:cstheme="minorHAnsi"/>
          <w:sz w:val="26"/>
          <w:szCs w:val="26"/>
        </w:rPr>
      </w:pPr>
      <w:r w:rsidRPr="004D7392">
        <w:rPr>
          <w:rFonts w:asciiTheme="minorHAnsi" w:hAnsiTheme="minorHAnsi" w:cstheme="minorHAnsi"/>
          <w:sz w:val="26"/>
          <w:szCs w:val="26"/>
        </w:rPr>
        <w:t>details of any independent assessment of health and safety</w:t>
      </w:r>
      <w:r w:rsidRPr="004D7392">
        <w:rPr>
          <w:rFonts w:asciiTheme="minorHAnsi" w:hAnsiTheme="minorHAnsi" w:cstheme="minorHAnsi"/>
          <w:spacing w:val="-30"/>
          <w:sz w:val="26"/>
          <w:szCs w:val="26"/>
        </w:rPr>
        <w:t xml:space="preserve"> </w:t>
      </w:r>
      <w:r w:rsidRPr="004D7392">
        <w:rPr>
          <w:rFonts w:asciiTheme="minorHAnsi" w:hAnsiTheme="minorHAnsi" w:cstheme="minorHAnsi"/>
          <w:sz w:val="26"/>
          <w:szCs w:val="26"/>
        </w:rPr>
        <w:t>competence;</w:t>
      </w:r>
    </w:p>
    <w:p w14:paraId="369694DE" w14:textId="77777777" w:rsidR="00F427BA" w:rsidRPr="004D7392" w:rsidRDefault="00F427BA" w:rsidP="00C370FF">
      <w:pPr>
        <w:pStyle w:val="BodyText"/>
        <w:spacing w:before="9"/>
        <w:ind w:left="426" w:hanging="425"/>
        <w:rPr>
          <w:rFonts w:asciiTheme="minorHAnsi" w:hAnsiTheme="minorHAnsi" w:cstheme="minorHAnsi"/>
          <w:sz w:val="26"/>
          <w:szCs w:val="26"/>
        </w:rPr>
      </w:pPr>
    </w:p>
    <w:p w14:paraId="49D9DCF1" w14:textId="77777777" w:rsidR="00F427BA" w:rsidRPr="004D7392" w:rsidRDefault="001A4813" w:rsidP="00C370FF">
      <w:pPr>
        <w:pStyle w:val="ListParagraph"/>
        <w:numPr>
          <w:ilvl w:val="0"/>
          <w:numId w:val="5"/>
        </w:numPr>
        <w:tabs>
          <w:tab w:val="left" w:pos="1552"/>
          <w:tab w:val="left" w:pos="1553"/>
        </w:tabs>
        <w:ind w:left="426" w:hanging="425"/>
        <w:rPr>
          <w:rFonts w:asciiTheme="minorHAnsi" w:hAnsiTheme="minorHAnsi" w:cstheme="minorHAnsi"/>
          <w:sz w:val="26"/>
          <w:szCs w:val="26"/>
        </w:rPr>
      </w:pPr>
      <w:r w:rsidRPr="004D7392">
        <w:rPr>
          <w:rFonts w:asciiTheme="minorHAnsi" w:hAnsiTheme="minorHAnsi" w:cstheme="minorHAnsi"/>
          <w:sz w:val="26"/>
          <w:szCs w:val="26"/>
        </w:rPr>
        <w:t>details of your nominated administrator for Health and Safety for this</w:t>
      </w:r>
      <w:r w:rsidRPr="004D7392">
        <w:rPr>
          <w:rFonts w:asciiTheme="minorHAnsi" w:hAnsiTheme="minorHAnsi" w:cstheme="minorHAnsi"/>
          <w:spacing w:val="-20"/>
          <w:sz w:val="26"/>
          <w:szCs w:val="26"/>
        </w:rPr>
        <w:t xml:space="preserve"> </w:t>
      </w:r>
      <w:r w:rsidRPr="004D7392">
        <w:rPr>
          <w:rFonts w:asciiTheme="minorHAnsi" w:hAnsiTheme="minorHAnsi" w:cstheme="minorHAnsi"/>
          <w:sz w:val="26"/>
          <w:szCs w:val="26"/>
        </w:rPr>
        <w:t>Contract.</w:t>
      </w:r>
    </w:p>
    <w:p w14:paraId="45FDF0A7" w14:textId="77777777" w:rsidR="00F427BA" w:rsidRPr="004D7392" w:rsidRDefault="00F427BA" w:rsidP="00C370FF">
      <w:pPr>
        <w:pStyle w:val="BodyText"/>
        <w:ind w:left="426" w:hanging="425"/>
        <w:rPr>
          <w:rFonts w:asciiTheme="minorHAnsi" w:hAnsiTheme="minorHAnsi" w:cstheme="minorHAnsi"/>
          <w:sz w:val="26"/>
          <w:szCs w:val="26"/>
        </w:rPr>
      </w:pPr>
    </w:p>
    <w:p w14:paraId="3A060E1C" w14:textId="77777777" w:rsidR="00F427BA" w:rsidRPr="004D7392" w:rsidRDefault="001A4813" w:rsidP="00C370FF">
      <w:pPr>
        <w:pStyle w:val="Heading1"/>
        <w:numPr>
          <w:ilvl w:val="0"/>
          <w:numId w:val="17"/>
        </w:numPr>
        <w:tabs>
          <w:tab w:val="left" w:pos="781"/>
          <w:tab w:val="left" w:pos="783"/>
        </w:tabs>
        <w:spacing w:line="412" w:lineRule="auto"/>
        <w:ind w:left="426" w:right="7045" w:hanging="425"/>
        <w:rPr>
          <w:rFonts w:asciiTheme="minorHAnsi" w:hAnsiTheme="minorHAnsi" w:cstheme="minorHAnsi"/>
          <w:sz w:val="26"/>
          <w:szCs w:val="26"/>
        </w:rPr>
      </w:pPr>
      <w:r w:rsidRPr="004D7392">
        <w:rPr>
          <w:rFonts w:asciiTheme="minorHAnsi" w:hAnsiTheme="minorHAnsi" w:cstheme="minorHAnsi"/>
          <w:sz w:val="26"/>
          <w:szCs w:val="26"/>
        </w:rPr>
        <w:t>Conditions of Contract Definitions</w:t>
      </w:r>
    </w:p>
    <w:p w14:paraId="1558210A" w14:textId="77777777" w:rsidR="00F427BA" w:rsidRPr="004D7392" w:rsidRDefault="001A4813" w:rsidP="00C370FF">
      <w:pPr>
        <w:pStyle w:val="BodyText"/>
        <w:spacing w:line="217" w:lineRule="exact"/>
        <w:ind w:left="426"/>
        <w:rPr>
          <w:rFonts w:asciiTheme="minorHAnsi" w:hAnsiTheme="minorHAnsi" w:cstheme="minorHAnsi"/>
          <w:sz w:val="26"/>
          <w:szCs w:val="26"/>
        </w:rPr>
      </w:pPr>
      <w:r w:rsidRPr="004D7392">
        <w:rPr>
          <w:rFonts w:asciiTheme="minorHAnsi" w:hAnsiTheme="minorHAnsi" w:cstheme="minorHAnsi"/>
          <w:sz w:val="26"/>
          <w:szCs w:val="26"/>
        </w:rPr>
        <w:t>Unless the context otherwise requires, the following expressions shall, throughout this</w:t>
      </w:r>
    </w:p>
    <w:p w14:paraId="70F84071" w14:textId="77777777" w:rsidR="00F427BA" w:rsidRPr="004D7392" w:rsidRDefault="001A4813" w:rsidP="00C370FF">
      <w:pPr>
        <w:pStyle w:val="BodyText"/>
        <w:ind w:left="426"/>
        <w:rPr>
          <w:rFonts w:asciiTheme="minorHAnsi" w:hAnsiTheme="minorHAnsi" w:cstheme="minorHAnsi"/>
          <w:sz w:val="26"/>
          <w:szCs w:val="26"/>
        </w:rPr>
      </w:pPr>
      <w:r w:rsidRPr="004D7392">
        <w:rPr>
          <w:rFonts w:asciiTheme="minorHAnsi" w:hAnsiTheme="minorHAnsi" w:cstheme="minorHAnsi"/>
          <w:sz w:val="26"/>
          <w:szCs w:val="26"/>
        </w:rPr>
        <w:t xml:space="preserve">document, have the meanings respectively assigned to </w:t>
      </w:r>
      <w:r w:rsidR="00BA7300" w:rsidRPr="004D7392">
        <w:rPr>
          <w:rFonts w:asciiTheme="minorHAnsi" w:hAnsiTheme="minorHAnsi" w:cstheme="minorHAnsi"/>
          <w:sz w:val="26"/>
          <w:szCs w:val="26"/>
        </w:rPr>
        <w:t>them: -</w:t>
      </w:r>
    </w:p>
    <w:p w14:paraId="7ECD17A6"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D112B06" w14:textId="77777777" w:rsidR="00F427BA" w:rsidRPr="004D7392" w:rsidRDefault="001A4813" w:rsidP="00C370FF">
      <w:pPr>
        <w:pStyle w:val="BodyText"/>
        <w:ind w:left="426" w:right="106"/>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Authorised Officer</w:t>
      </w:r>
      <w:r w:rsidRPr="004D7392">
        <w:rPr>
          <w:rFonts w:asciiTheme="minorHAnsi" w:hAnsiTheme="minorHAnsi" w:cstheme="minorHAnsi"/>
          <w:sz w:val="26"/>
          <w:szCs w:val="26"/>
        </w:rPr>
        <w:t xml:space="preserve">” shall mean the Town Clerk of the Council or the Officer nominated as the Authorised Officer in the Contract and any person who </w:t>
      </w:r>
      <w:r w:rsidR="00BA7300" w:rsidRPr="004D7392">
        <w:rPr>
          <w:rFonts w:asciiTheme="minorHAnsi" w:hAnsiTheme="minorHAnsi" w:cstheme="minorHAnsi"/>
          <w:sz w:val="26"/>
          <w:szCs w:val="26"/>
        </w:rPr>
        <w:t>may subsequently</w:t>
      </w:r>
      <w:r w:rsidRPr="004D7392">
        <w:rPr>
          <w:rFonts w:asciiTheme="minorHAnsi" w:hAnsiTheme="minorHAnsi" w:cstheme="minorHAnsi"/>
          <w:sz w:val="26"/>
          <w:szCs w:val="26"/>
        </w:rPr>
        <w:t xml:space="preserve"> be appointed by the Council to carry out all or any functions carried out by that officer</w:t>
      </w:r>
      <w:r w:rsidR="007135F2">
        <w:rPr>
          <w:rFonts w:asciiTheme="minorHAnsi" w:hAnsiTheme="minorHAnsi" w:cstheme="minorHAnsi"/>
          <w:sz w:val="26"/>
          <w:szCs w:val="26"/>
        </w:rPr>
        <w:t>.</w:t>
      </w:r>
    </w:p>
    <w:p w14:paraId="36AC586D" w14:textId="77777777" w:rsidR="00F427BA" w:rsidRPr="004D7392" w:rsidRDefault="00F427BA" w:rsidP="00C370FF">
      <w:pPr>
        <w:pStyle w:val="BodyText"/>
        <w:spacing w:before="2"/>
        <w:ind w:left="426" w:hanging="425"/>
        <w:rPr>
          <w:rFonts w:asciiTheme="minorHAnsi" w:hAnsiTheme="minorHAnsi" w:cstheme="minorHAnsi"/>
          <w:sz w:val="26"/>
          <w:szCs w:val="26"/>
        </w:rPr>
      </w:pPr>
    </w:p>
    <w:p w14:paraId="0CC91FDF" w14:textId="77777777" w:rsidR="00F427BA" w:rsidRPr="004D7392" w:rsidRDefault="001A4813" w:rsidP="00C370FF">
      <w:pPr>
        <w:ind w:left="426"/>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Council</w:t>
      </w:r>
      <w:r w:rsidRPr="004D7392">
        <w:rPr>
          <w:rFonts w:asciiTheme="minorHAnsi" w:hAnsiTheme="minorHAnsi" w:cstheme="minorHAnsi"/>
          <w:sz w:val="26"/>
          <w:szCs w:val="26"/>
        </w:rPr>
        <w:t xml:space="preserve">” shall mean </w:t>
      </w:r>
      <w:r w:rsidR="00FD7336" w:rsidRPr="004D7392">
        <w:rPr>
          <w:rFonts w:asciiTheme="minorHAnsi" w:hAnsiTheme="minorHAnsi" w:cstheme="minorHAnsi"/>
          <w:sz w:val="26"/>
          <w:szCs w:val="26"/>
        </w:rPr>
        <w:t>Amersham</w:t>
      </w:r>
      <w:r w:rsidRPr="004D7392">
        <w:rPr>
          <w:rFonts w:asciiTheme="minorHAnsi" w:hAnsiTheme="minorHAnsi" w:cstheme="minorHAnsi"/>
          <w:sz w:val="26"/>
          <w:szCs w:val="26"/>
        </w:rPr>
        <w:t xml:space="preserve"> Town Council.</w:t>
      </w:r>
    </w:p>
    <w:p w14:paraId="1AD8726D" w14:textId="77777777" w:rsidR="00F427BA" w:rsidRPr="004D7392" w:rsidRDefault="00F427BA" w:rsidP="00C370FF">
      <w:pPr>
        <w:pStyle w:val="BodyText"/>
        <w:spacing w:before="7"/>
        <w:ind w:left="426" w:hanging="425"/>
        <w:rPr>
          <w:rFonts w:asciiTheme="minorHAnsi" w:hAnsiTheme="minorHAnsi" w:cstheme="minorHAnsi"/>
          <w:sz w:val="26"/>
          <w:szCs w:val="26"/>
        </w:rPr>
      </w:pPr>
    </w:p>
    <w:p w14:paraId="7CAA6CDA" w14:textId="77777777" w:rsidR="00F427BA" w:rsidRPr="004D7392" w:rsidRDefault="001A4813" w:rsidP="00C370FF">
      <w:pPr>
        <w:pStyle w:val="BodyText"/>
        <w:spacing w:before="1"/>
        <w:ind w:left="426" w:right="109"/>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Contractor</w:t>
      </w:r>
      <w:r w:rsidRPr="004D7392">
        <w:rPr>
          <w:rFonts w:asciiTheme="minorHAnsi" w:hAnsiTheme="minorHAnsi" w:cstheme="minorHAnsi"/>
          <w:sz w:val="26"/>
          <w:szCs w:val="26"/>
        </w:rPr>
        <w:t>” shall mean the person, persons, firm or company whose Tender has been accepted by the Council.</w:t>
      </w:r>
    </w:p>
    <w:p w14:paraId="311EDC4F" w14:textId="77777777" w:rsidR="00F427BA" w:rsidRPr="004D7392" w:rsidRDefault="00F427BA" w:rsidP="00C370FF">
      <w:pPr>
        <w:pStyle w:val="BodyText"/>
        <w:ind w:left="426" w:hanging="425"/>
        <w:rPr>
          <w:rFonts w:asciiTheme="minorHAnsi" w:hAnsiTheme="minorHAnsi" w:cstheme="minorHAnsi"/>
          <w:sz w:val="26"/>
          <w:szCs w:val="26"/>
        </w:rPr>
      </w:pPr>
    </w:p>
    <w:p w14:paraId="07F698F2" w14:textId="77777777" w:rsidR="00F427BA" w:rsidRPr="004D7392" w:rsidRDefault="001A4813" w:rsidP="00C370FF">
      <w:pPr>
        <w:pStyle w:val="BodyText"/>
        <w:ind w:left="426" w:right="108"/>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Contract</w:t>
      </w:r>
      <w:r w:rsidRPr="004D7392">
        <w:rPr>
          <w:rFonts w:asciiTheme="minorHAnsi" w:hAnsiTheme="minorHAnsi" w:cstheme="minorHAnsi"/>
          <w:sz w:val="26"/>
          <w:szCs w:val="26"/>
        </w:rPr>
        <w:t>” shall mean these Conditions of Contract and the Specification (which term is hereinafter defined) and the Contract to be entered into pursuant to clause 2 of these Conditions.</w:t>
      </w:r>
    </w:p>
    <w:p w14:paraId="1A563204" w14:textId="77777777" w:rsidR="00F427BA" w:rsidRPr="004D7392" w:rsidRDefault="00F427BA" w:rsidP="00C370FF">
      <w:pPr>
        <w:pStyle w:val="BodyText"/>
        <w:ind w:left="426" w:hanging="425"/>
        <w:rPr>
          <w:rFonts w:asciiTheme="minorHAnsi" w:hAnsiTheme="minorHAnsi" w:cstheme="minorHAnsi"/>
          <w:sz w:val="26"/>
          <w:szCs w:val="26"/>
        </w:rPr>
      </w:pPr>
    </w:p>
    <w:p w14:paraId="77C97C78" w14:textId="77777777" w:rsidR="00F427BA" w:rsidRPr="004D7392" w:rsidRDefault="001A4813" w:rsidP="00C370FF">
      <w:pPr>
        <w:pStyle w:val="BodyText"/>
        <w:ind w:left="426" w:right="117"/>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counter notice</w:t>
      </w:r>
      <w:r w:rsidRPr="004D7392">
        <w:rPr>
          <w:rFonts w:asciiTheme="minorHAnsi" w:hAnsiTheme="minorHAnsi" w:cstheme="minorHAnsi"/>
          <w:sz w:val="26"/>
          <w:szCs w:val="26"/>
        </w:rPr>
        <w:t>” shall be a written notice served by the Contractor on the Authorised Officer setting out the reasons for not accepting a default notice.</w:t>
      </w:r>
    </w:p>
    <w:p w14:paraId="07B91091"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1BD3FA6" w14:textId="77777777" w:rsidR="00F427BA" w:rsidRPr="004D7392" w:rsidRDefault="001A4813" w:rsidP="00C370FF">
      <w:pPr>
        <w:pStyle w:val="BodyText"/>
        <w:ind w:left="426" w:right="115"/>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default notice</w:t>
      </w:r>
      <w:r w:rsidRPr="004D7392">
        <w:rPr>
          <w:rFonts w:asciiTheme="minorHAnsi" w:hAnsiTheme="minorHAnsi" w:cstheme="minorHAnsi"/>
          <w:sz w:val="26"/>
          <w:szCs w:val="26"/>
        </w:rPr>
        <w:t xml:space="preserve">” shall mean a written notice served by the Authorised Officer on the </w:t>
      </w:r>
      <w:r w:rsidRPr="004D7392">
        <w:rPr>
          <w:rFonts w:asciiTheme="minorHAnsi" w:hAnsiTheme="minorHAnsi" w:cstheme="minorHAnsi"/>
          <w:sz w:val="26"/>
          <w:szCs w:val="26"/>
        </w:rPr>
        <w:lastRenderedPageBreak/>
        <w:t>Contractor setting out the deductions appropriate to a failure to perform.</w:t>
      </w:r>
    </w:p>
    <w:p w14:paraId="343FAD41"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09E66A50" w14:textId="7AFE5C23" w:rsidR="00F427BA" w:rsidRPr="004D7392" w:rsidRDefault="001A4813" w:rsidP="00C370FF">
      <w:pPr>
        <w:pStyle w:val="BodyText"/>
        <w:ind w:left="426" w:right="114"/>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deduction notice</w:t>
      </w:r>
      <w:r w:rsidRPr="004D7392">
        <w:rPr>
          <w:rFonts w:asciiTheme="minorHAnsi" w:hAnsiTheme="minorHAnsi" w:cstheme="minorHAnsi"/>
          <w:sz w:val="26"/>
          <w:szCs w:val="26"/>
        </w:rPr>
        <w:t xml:space="preserve">” shall be a written notice served by the Authorised Officer on the Contractor in response to a counter notice setting out the fair and reasonable </w:t>
      </w:r>
      <w:r w:rsidR="00CC1190" w:rsidRPr="004D7392">
        <w:rPr>
          <w:rFonts w:asciiTheme="minorHAnsi" w:hAnsiTheme="minorHAnsi" w:cstheme="minorHAnsi"/>
          <w:sz w:val="26"/>
          <w:szCs w:val="26"/>
        </w:rPr>
        <w:t>deductions in</w:t>
      </w:r>
      <w:r w:rsidRPr="004D7392">
        <w:rPr>
          <w:rFonts w:asciiTheme="minorHAnsi" w:hAnsiTheme="minorHAnsi" w:cstheme="minorHAnsi"/>
          <w:sz w:val="26"/>
          <w:szCs w:val="26"/>
        </w:rPr>
        <w:t xml:space="preserve"> the</w:t>
      </w:r>
      <w:r w:rsidRPr="004D7392">
        <w:rPr>
          <w:rFonts w:asciiTheme="minorHAnsi" w:hAnsiTheme="minorHAnsi" w:cstheme="minorHAnsi"/>
          <w:spacing w:val="-6"/>
          <w:sz w:val="26"/>
          <w:szCs w:val="26"/>
        </w:rPr>
        <w:t xml:space="preserve"> </w:t>
      </w:r>
      <w:r w:rsidRPr="004D7392">
        <w:rPr>
          <w:rFonts w:asciiTheme="minorHAnsi" w:hAnsiTheme="minorHAnsi" w:cstheme="minorHAnsi"/>
          <w:sz w:val="26"/>
          <w:szCs w:val="26"/>
        </w:rPr>
        <w:t>circumstances.</w:t>
      </w:r>
    </w:p>
    <w:p w14:paraId="67892E6A" w14:textId="77777777" w:rsidR="007135F2" w:rsidRDefault="007135F2" w:rsidP="00C370FF">
      <w:pPr>
        <w:spacing w:before="79"/>
        <w:ind w:left="426"/>
        <w:jc w:val="both"/>
        <w:rPr>
          <w:rFonts w:asciiTheme="minorHAnsi" w:hAnsiTheme="minorHAnsi" w:cstheme="minorHAnsi"/>
          <w:sz w:val="26"/>
          <w:szCs w:val="26"/>
        </w:rPr>
      </w:pPr>
    </w:p>
    <w:p w14:paraId="14C690EC" w14:textId="77777777" w:rsidR="00F427BA" w:rsidRPr="004D7392" w:rsidRDefault="001A4813" w:rsidP="00C370FF">
      <w:pPr>
        <w:spacing w:before="79"/>
        <w:ind w:left="426"/>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Specification</w:t>
      </w:r>
      <w:r w:rsidRPr="004D7392">
        <w:rPr>
          <w:rFonts w:asciiTheme="minorHAnsi" w:hAnsiTheme="minorHAnsi" w:cstheme="minorHAnsi"/>
          <w:sz w:val="26"/>
          <w:szCs w:val="26"/>
        </w:rPr>
        <w:t>” shall mean the specification detailing the Service</w:t>
      </w:r>
    </w:p>
    <w:p w14:paraId="20B25D3E" w14:textId="77777777" w:rsidR="00F427BA" w:rsidRPr="004D7392" w:rsidRDefault="00F427BA" w:rsidP="00C370FF">
      <w:pPr>
        <w:pStyle w:val="BodyText"/>
        <w:spacing w:before="10"/>
        <w:ind w:left="426" w:hanging="425"/>
        <w:rPr>
          <w:rFonts w:asciiTheme="minorHAnsi" w:hAnsiTheme="minorHAnsi" w:cstheme="minorHAnsi"/>
          <w:sz w:val="26"/>
          <w:szCs w:val="26"/>
        </w:rPr>
      </w:pPr>
    </w:p>
    <w:p w14:paraId="75AFCD24" w14:textId="77777777" w:rsidR="00F427BA" w:rsidRPr="004D7392" w:rsidRDefault="001A4813" w:rsidP="00C370FF">
      <w:pPr>
        <w:pStyle w:val="BodyText"/>
        <w:spacing w:before="1"/>
        <w:ind w:left="426" w:right="114"/>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Service</w:t>
      </w:r>
      <w:r w:rsidRPr="004D7392">
        <w:rPr>
          <w:rFonts w:asciiTheme="minorHAnsi" w:hAnsiTheme="minorHAnsi" w:cstheme="minorHAnsi"/>
          <w:sz w:val="26"/>
          <w:szCs w:val="26"/>
        </w:rPr>
        <w:t>” shall mean the carrying out of the Contract administered by the Council and in accordance with the Specification.</w:t>
      </w:r>
    </w:p>
    <w:p w14:paraId="745DD210" w14:textId="77777777" w:rsidR="00F427BA" w:rsidRPr="004D7392" w:rsidRDefault="00F427BA" w:rsidP="00C370FF">
      <w:pPr>
        <w:pStyle w:val="BodyText"/>
        <w:ind w:left="426" w:hanging="425"/>
        <w:rPr>
          <w:rFonts w:asciiTheme="minorHAnsi" w:hAnsiTheme="minorHAnsi" w:cstheme="minorHAnsi"/>
          <w:sz w:val="26"/>
          <w:szCs w:val="26"/>
        </w:rPr>
      </w:pPr>
    </w:p>
    <w:p w14:paraId="4E50B6E8" w14:textId="77777777" w:rsidR="00F427BA" w:rsidRPr="004D7392" w:rsidRDefault="001A4813" w:rsidP="00C370FF">
      <w:pPr>
        <w:pStyle w:val="BodyText"/>
        <w:ind w:left="426" w:right="110"/>
        <w:jc w:val="both"/>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the date of commencement</w:t>
      </w:r>
      <w:r w:rsidRPr="004D7392">
        <w:rPr>
          <w:rFonts w:asciiTheme="minorHAnsi" w:hAnsiTheme="minorHAnsi" w:cstheme="minorHAnsi"/>
          <w:sz w:val="26"/>
          <w:szCs w:val="26"/>
        </w:rPr>
        <w:t>” shall mean the commencement date notified to the Contractor in writing by the Authorised Officer. Dates given in this document for the award of the contract and start of the contract are approximate dates. The Council reserves the right to change them at any time so as to meet their deadlines.</w:t>
      </w:r>
    </w:p>
    <w:p w14:paraId="0985CF4E"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D6EA1D3" w14:textId="77777777" w:rsidR="00F427BA" w:rsidRPr="004D7392" w:rsidRDefault="001A4813" w:rsidP="00C370FF">
      <w:pPr>
        <w:pStyle w:val="BodyText"/>
        <w:spacing w:line="480" w:lineRule="auto"/>
        <w:ind w:left="426" w:right="1206"/>
        <w:rPr>
          <w:rFonts w:asciiTheme="minorHAnsi" w:hAnsiTheme="minorHAnsi" w:cstheme="minorHAnsi"/>
          <w:sz w:val="26"/>
          <w:szCs w:val="26"/>
        </w:rPr>
      </w:pPr>
      <w:r w:rsidRPr="004D7392">
        <w:rPr>
          <w:rFonts w:asciiTheme="minorHAnsi" w:hAnsiTheme="minorHAnsi" w:cstheme="minorHAnsi"/>
          <w:sz w:val="26"/>
          <w:szCs w:val="26"/>
        </w:rPr>
        <w:t>“</w:t>
      </w:r>
      <w:r w:rsidRPr="004D7392">
        <w:rPr>
          <w:rFonts w:asciiTheme="minorHAnsi" w:hAnsiTheme="minorHAnsi" w:cstheme="minorHAnsi"/>
          <w:b/>
          <w:sz w:val="26"/>
          <w:szCs w:val="26"/>
        </w:rPr>
        <w:t>VAT</w:t>
      </w:r>
      <w:r w:rsidRPr="004D7392">
        <w:rPr>
          <w:rFonts w:asciiTheme="minorHAnsi" w:hAnsiTheme="minorHAnsi" w:cstheme="minorHAnsi"/>
          <w:sz w:val="26"/>
          <w:szCs w:val="26"/>
        </w:rPr>
        <w:t>” shall mean Value Added Tax as defined in the Value Added Tax Act 1994 References in these Conditions to a clause are to a clause of these Conditions.</w:t>
      </w:r>
    </w:p>
    <w:p w14:paraId="48430839" w14:textId="77777777" w:rsidR="00F427BA" w:rsidRPr="004D7392" w:rsidRDefault="001A4813" w:rsidP="00C370FF">
      <w:pPr>
        <w:pStyle w:val="Heading1"/>
        <w:numPr>
          <w:ilvl w:val="0"/>
          <w:numId w:val="17"/>
        </w:numPr>
        <w:tabs>
          <w:tab w:val="left" w:pos="615"/>
        </w:tabs>
        <w:spacing w:before="7"/>
        <w:ind w:left="426" w:hanging="425"/>
        <w:rPr>
          <w:rFonts w:asciiTheme="minorHAnsi" w:hAnsiTheme="minorHAnsi" w:cstheme="minorHAnsi"/>
          <w:sz w:val="26"/>
          <w:szCs w:val="26"/>
        </w:rPr>
      </w:pPr>
      <w:r w:rsidRPr="004D7392">
        <w:rPr>
          <w:rFonts w:asciiTheme="minorHAnsi" w:hAnsiTheme="minorHAnsi" w:cstheme="minorHAnsi"/>
          <w:sz w:val="26"/>
          <w:szCs w:val="26"/>
        </w:rPr>
        <w:t>Acceptance of</w:t>
      </w:r>
      <w:r w:rsidRPr="004D7392">
        <w:rPr>
          <w:rFonts w:asciiTheme="minorHAnsi" w:hAnsiTheme="minorHAnsi" w:cstheme="minorHAnsi"/>
          <w:spacing w:val="-8"/>
          <w:sz w:val="26"/>
          <w:szCs w:val="26"/>
        </w:rPr>
        <w:t xml:space="preserve"> </w:t>
      </w:r>
      <w:r w:rsidRPr="004D7392">
        <w:rPr>
          <w:rFonts w:asciiTheme="minorHAnsi" w:hAnsiTheme="minorHAnsi" w:cstheme="minorHAnsi"/>
          <w:sz w:val="26"/>
          <w:szCs w:val="26"/>
        </w:rPr>
        <w:t>Tender</w:t>
      </w:r>
    </w:p>
    <w:p w14:paraId="4E9F5430"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516D9B57" w14:textId="77777777" w:rsidR="00F427BA" w:rsidRPr="004D7392" w:rsidRDefault="001A4813" w:rsidP="00C370FF">
      <w:pPr>
        <w:pStyle w:val="ListParagraph"/>
        <w:numPr>
          <w:ilvl w:val="1"/>
          <w:numId w:val="17"/>
        </w:numPr>
        <w:tabs>
          <w:tab w:val="left" w:pos="615"/>
        </w:tabs>
        <w:ind w:left="426" w:right="110" w:hanging="456"/>
        <w:rPr>
          <w:rFonts w:asciiTheme="minorHAnsi" w:hAnsiTheme="minorHAnsi" w:cstheme="minorHAnsi"/>
          <w:sz w:val="26"/>
          <w:szCs w:val="26"/>
        </w:rPr>
      </w:pPr>
      <w:r w:rsidRPr="004D7392">
        <w:rPr>
          <w:rFonts w:asciiTheme="minorHAnsi" w:hAnsiTheme="minorHAnsi" w:cstheme="minorHAnsi"/>
          <w:sz w:val="26"/>
          <w:szCs w:val="26"/>
        </w:rPr>
        <w:t>The Contractor will be required to enter into a Contract with the Council, incorporating  these Conditions of Contract, within fourteen (14) days of the date of acceptance and confirmation of the Contractor’s Tender and, in default, the Council may appoint an alternative Contractor or may proceed however it may consider</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appropriate.</w:t>
      </w:r>
    </w:p>
    <w:p w14:paraId="74ED33A4" w14:textId="77777777" w:rsidR="00F427BA" w:rsidRPr="004D7392" w:rsidRDefault="00F427BA" w:rsidP="00C370FF">
      <w:pPr>
        <w:pStyle w:val="BodyText"/>
        <w:ind w:left="426" w:hanging="425"/>
        <w:rPr>
          <w:rFonts w:asciiTheme="minorHAnsi" w:hAnsiTheme="minorHAnsi" w:cstheme="minorHAnsi"/>
          <w:sz w:val="26"/>
          <w:szCs w:val="26"/>
        </w:rPr>
      </w:pPr>
    </w:p>
    <w:p w14:paraId="4AE30F04"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Duration of</w:t>
      </w:r>
      <w:r w:rsidRPr="004D7392">
        <w:rPr>
          <w:rFonts w:asciiTheme="minorHAnsi" w:hAnsiTheme="minorHAnsi" w:cstheme="minorHAnsi"/>
          <w:spacing w:val="-6"/>
          <w:sz w:val="26"/>
          <w:szCs w:val="26"/>
        </w:rPr>
        <w:t xml:space="preserve"> </w:t>
      </w:r>
      <w:r w:rsidRPr="004D7392">
        <w:rPr>
          <w:rFonts w:asciiTheme="minorHAnsi" w:hAnsiTheme="minorHAnsi" w:cstheme="minorHAnsi"/>
          <w:sz w:val="26"/>
          <w:szCs w:val="26"/>
        </w:rPr>
        <w:t>Contract</w:t>
      </w:r>
    </w:p>
    <w:p w14:paraId="03C3F0C9" w14:textId="77777777" w:rsidR="00F427BA" w:rsidRPr="004D7392" w:rsidRDefault="00F427BA" w:rsidP="00C370FF">
      <w:pPr>
        <w:pStyle w:val="BodyText"/>
        <w:ind w:left="426" w:hanging="425"/>
        <w:rPr>
          <w:rFonts w:asciiTheme="minorHAnsi" w:hAnsiTheme="minorHAnsi" w:cstheme="minorHAnsi"/>
          <w:b/>
          <w:sz w:val="26"/>
          <w:szCs w:val="26"/>
        </w:rPr>
      </w:pPr>
    </w:p>
    <w:p w14:paraId="0EF90AD1" w14:textId="77777777" w:rsidR="00F427BA" w:rsidRPr="004D7392" w:rsidRDefault="001A4813" w:rsidP="00C370FF">
      <w:pPr>
        <w:pStyle w:val="ListParagraph"/>
        <w:numPr>
          <w:ilvl w:val="1"/>
          <w:numId w:val="17"/>
        </w:numPr>
        <w:tabs>
          <w:tab w:val="left" w:pos="679"/>
        </w:tabs>
        <w:ind w:left="426" w:right="105"/>
        <w:rPr>
          <w:rFonts w:asciiTheme="minorHAnsi" w:hAnsiTheme="minorHAnsi" w:cstheme="minorHAnsi"/>
          <w:sz w:val="26"/>
          <w:szCs w:val="26"/>
        </w:rPr>
      </w:pPr>
      <w:r w:rsidRPr="004D7392">
        <w:rPr>
          <w:rFonts w:asciiTheme="minorHAnsi" w:hAnsiTheme="minorHAnsi" w:cstheme="minorHAnsi"/>
          <w:sz w:val="26"/>
          <w:szCs w:val="26"/>
        </w:rPr>
        <w:t xml:space="preserve">The Contract is for a period of </w:t>
      </w:r>
      <w:r w:rsidR="0098110E" w:rsidRPr="004D7392">
        <w:rPr>
          <w:rFonts w:asciiTheme="minorHAnsi" w:hAnsiTheme="minorHAnsi" w:cstheme="minorHAnsi"/>
          <w:sz w:val="26"/>
          <w:szCs w:val="26"/>
        </w:rPr>
        <w:t>4</w:t>
      </w:r>
      <w:r w:rsidRPr="004D7392">
        <w:rPr>
          <w:rFonts w:asciiTheme="minorHAnsi" w:hAnsiTheme="minorHAnsi" w:cstheme="minorHAnsi"/>
          <w:sz w:val="26"/>
          <w:szCs w:val="26"/>
        </w:rPr>
        <w:t xml:space="preserve"> years from the date of commencement. The Council may elect to renew the Contract for a further </w:t>
      </w:r>
      <w:r w:rsidR="00BA7300" w:rsidRPr="004D7392">
        <w:rPr>
          <w:rFonts w:asciiTheme="minorHAnsi" w:hAnsiTheme="minorHAnsi" w:cstheme="minorHAnsi"/>
          <w:sz w:val="26"/>
          <w:szCs w:val="26"/>
        </w:rPr>
        <w:t>two-year</w:t>
      </w:r>
      <w:r w:rsidRPr="004D7392">
        <w:rPr>
          <w:rFonts w:asciiTheme="minorHAnsi" w:hAnsiTheme="minorHAnsi" w:cstheme="minorHAnsi"/>
          <w:sz w:val="26"/>
          <w:szCs w:val="26"/>
        </w:rPr>
        <w:t xml:space="preserve"> period thereafter on the same terms and conditions. The Council shall give the Contractor at least 3 </w:t>
      </w:r>
      <w:r w:rsidR="00BA7300" w:rsidRPr="004D7392">
        <w:rPr>
          <w:rFonts w:asciiTheme="minorHAnsi" w:hAnsiTheme="minorHAnsi" w:cstheme="minorHAnsi"/>
          <w:sz w:val="26"/>
          <w:szCs w:val="26"/>
        </w:rPr>
        <w:t>months’ notice</w:t>
      </w:r>
      <w:r w:rsidRPr="004D7392">
        <w:rPr>
          <w:rFonts w:asciiTheme="minorHAnsi" w:hAnsiTheme="minorHAnsi" w:cstheme="minorHAnsi"/>
          <w:sz w:val="26"/>
          <w:szCs w:val="26"/>
        </w:rPr>
        <w:t xml:space="preserve"> of its intention to renew the</w:t>
      </w:r>
      <w:r w:rsidRPr="004D7392">
        <w:rPr>
          <w:rFonts w:asciiTheme="minorHAnsi" w:hAnsiTheme="minorHAnsi" w:cstheme="minorHAnsi"/>
          <w:spacing w:val="-6"/>
          <w:sz w:val="26"/>
          <w:szCs w:val="26"/>
        </w:rPr>
        <w:t xml:space="preserve"> </w:t>
      </w:r>
      <w:r w:rsidRPr="004D7392">
        <w:rPr>
          <w:rFonts w:asciiTheme="minorHAnsi" w:hAnsiTheme="minorHAnsi" w:cstheme="minorHAnsi"/>
          <w:sz w:val="26"/>
          <w:szCs w:val="26"/>
        </w:rPr>
        <w:t>Contract.</w:t>
      </w:r>
    </w:p>
    <w:p w14:paraId="0320A575" w14:textId="77777777" w:rsidR="00F427BA" w:rsidRPr="004D7392" w:rsidRDefault="00F427BA" w:rsidP="00C370FF">
      <w:pPr>
        <w:pStyle w:val="BodyText"/>
        <w:ind w:left="426" w:hanging="425"/>
        <w:rPr>
          <w:rFonts w:asciiTheme="minorHAnsi" w:hAnsiTheme="minorHAnsi" w:cstheme="minorHAnsi"/>
          <w:sz w:val="26"/>
          <w:szCs w:val="26"/>
        </w:rPr>
      </w:pPr>
    </w:p>
    <w:p w14:paraId="16782F75"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Price</w:t>
      </w:r>
    </w:p>
    <w:p w14:paraId="1BC14698" w14:textId="77777777" w:rsidR="00F427BA" w:rsidRPr="004D7392" w:rsidRDefault="00F427BA" w:rsidP="00C370FF">
      <w:pPr>
        <w:pStyle w:val="BodyText"/>
        <w:ind w:left="426" w:hanging="425"/>
        <w:rPr>
          <w:rFonts w:asciiTheme="minorHAnsi" w:hAnsiTheme="minorHAnsi" w:cstheme="minorHAnsi"/>
          <w:b/>
          <w:sz w:val="26"/>
          <w:szCs w:val="26"/>
        </w:rPr>
      </w:pPr>
    </w:p>
    <w:p w14:paraId="60BDEA57" w14:textId="77777777" w:rsidR="00F427BA" w:rsidRPr="00CA5EEB" w:rsidRDefault="001A4813" w:rsidP="00C370FF">
      <w:pPr>
        <w:pStyle w:val="ListParagraph"/>
        <w:numPr>
          <w:ilvl w:val="1"/>
          <w:numId w:val="17"/>
        </w:numPr>
        <w:tabs>
          <w:tab w:val="left" w:pos="679"/>
        </w:tabs>
        <w:ind w:left="426"/>
        <w:rPr>
          <w:rFonts w:asciiTheme="minorHAnsi" w:hAnsiTheme="minorHAnsi" w:cstheme="minorHAnsi"/>
          <w:sz w:val="26"/>
          <w:szCs w:val="26"/>
        </w:rPr>
      </w:pPr>
      <w:r w:rsidRPr="00CA5EEB">
        <w:rPr>
          <w:rFonts w:asciiTheme="minorHAnsi" w:hAnsiTheme="minorHAnsi" w:cstheme="minorHAnsi"/>
          <w:sz w:val="26"/>
          <w:szCs w:val="26"/>
        </w:rPr>
        <w:t>The Contractor’s price for carrying out the service shall</w:t>
      </w:r>
      <w:r w:rsidRPr="00CA5EEB">
        <w:rPr>
          <w:rFonts w:asciiTheme="minorHAnsi" w:hAnsiTheme="minorHAnsi" w:cstheme="minorHAnsi"/>
          <w:spacing w:val="-11"/>
          <w:sz w:val="26"/>
          <w:szCs w:val="26"/>
        </w:rPr>
        <w:t xml:space="preserve"> </w:t>
      </w:r>
      <w:r w:rsidR="00BA7300" w:rsidRPr="00CA5EEB">
        <w:rPr>
          <w:rFonts w:asciiTheme="minorHAnsi" w:hAnsiTheme="minorHAnsi" w:cstheme="minorHAnsi"/>
          <w:sz w:val="26"/>
          <w:szCs w:val="26"/>
        </w:rPr>
        <w:t>include: -</w:t>
      </w:r>
    </w:p>
    <w:p w14:paraId="70D4037D" w14:textId="77777777" w:rsidR="00F427BA" w:rsidRPr="00BA7300" w:rsidRDefault="001A4813" w:rsidP="00BA7300">
      <w:pPr>
        <w:tabs>
          <w:tab w:val="left" w:pos="1553"/>
        </w:tabs>
        <w:spacing w:before="3"/>
        <w:ind w:left="426"/>
        <w:rPr>
          <w:rFonts w:asciiTheme="minorHAnsi" w:hAnsiTheme="minorHAnsi" w:cstheme="minorHAnsi"/>
          <w:sz w:val="26"/>
          <w:szCs w:val="26"/>
        </w:rPr>
      </w:pPr>
      <w:r w:rsidRPr="00BA7300">
        <w:rPr>
          <w:rFonts w:asciiTheme="minorHAnsi" w:hAnsiTheme="minorHAnsi" w:cstheme="minorHAnsi"/>
          <w:sz w:val="26"/>
          <w:szCs w:val="26"/>
        </w:rPr>
        <w:t>all vehicles, labour, machinery, material costs</w:t>
      </w:r>
      <w:r w:rsidRPr="00BA7300">
        <w:rPr>
          <w:rFonts w:asciiTheme="minorHAnsi" w:hAnsiTheme="minorHAnsi" w:cstheme="minorHAnsi"/>
          <w:spacing w:val="-11"/>
          <w:sz w:val="26"/>
          <w:szCs w:val="26"/>
        </w:rPr>
        <w:t xml:space="preserve"> </w:t>
      </w:r>
      <w:r w:rsidRPr="00BA7300">
        <w:rPr>
          <w:rFonts w:asciiTheme="minorHAnsi" w:hAnsiTheme="minorHAnsi" w:cstheme="minorHAnsi"/>
          <w:sz w:val="26"/>
          <w:szCs w:val="26"/>
        </w:rPr>
        <w:t>etc</w:t>
      </w:r>
      <w:r w:rsidR="00CA5EEB" w:rsidRPr="00BA7300">
        <w:rPr>
          <w:rFonts w:asciiTheme="minorHAnsi" w:hAnsiTheme="minorHAnsi" w:cstheme="minorHAnsi"/>
          <w:sz w:val="26"/>
          <w:szCs w:val="26"/>
        </w:rPr>
        <w:t xml:space="preserve">, </w:t>
      </w:r>
      <w:r w:rsidRPr="00BA7300">
        <w:rPr>
          <w:rFonts w:asciiTheme="minorHAnsi" w:hAnsiTheme="minorHAnsi" w:cstheme="minorHAnsi"/>
          <w:sz w:val="26"/>
          <w:szCs w:val="26"/>
        </w:rPr>
        <w:t>all management supervision,</w:t>
      </w:r>
      <w:r w:rsidR="00CA5EEB" w:rsidRPr="00BA7300">
        <w:rPr>
          <w:rFonts w:asciiTheme="minorHAnsi" w:hAnsiTheme="minorHAnsi" w:cstheme="minorHAnsi"/>
          <w:sz w:val="26"/>
          <w:szCs w:val="26"/>
        </w:rPr>
        <w:t xml:space="preserve"> </w:t>
      </w:r>
      <w:r w:rsidRPr="00BA7300">
        <w:rPr>
          <w:rFonts w:asciiTheme="minorHAnsi" w:hAnsiTheme="minorHAnsi" w:cstheme="minorHAnsi"/>
          <w:sz w:val="26"/>
          <w:szCs w:val="26"/>
        </w:rPr>
        <w:t>administration and other costs</w:t>
      </w:r>
      <w:r w:rsidRPr="00BA7300">
        <w:rPr>
          <w:rFonts w:asciiTheme="minorHAnsi" w:hAnsiTheme="minorHAnsi" w:cstheme="minorHAnsi"/>
          <w:spacing w:val="-32"/>
          <w:sz w:val="26"/>
          <w:szCs w:val="26"/>
        </w:rPr>
        <w:t xml:space="preserve"> </w:t>
      </w:r>
      <w:r w:rsidRPr="00BA7300">
        <w:rPr>
          <w:rFonts w:asciiTheme="minorHAnsi" w:hAnsiTheme="minorHAnsi" w:cstheme="minorHAnsi"/>
          <w:sz w:val="26"/>
          <w:szCs w:val="26"/>
        </w:rPr>
        <w:t>necessary</w:t>
      </w:r>
      <w:r w:rsidR="00CA5EEB" w:rsidRPr="00BA7300">
        <w:rPr>
          <w:rFonts w:asciiTheme="minorHAnsi" w:hAnsiTheme="minorHAnsi" w:cstheme="minorHAnsi"/>
          <w:sz w:val="26"/>
          <w:szCs w:val="26"/>
        </w:rPr>
        <w:t xml:space="preserve">, </w:t>
      </w:r>
      <w:r w:rsidRPr="00BA7300">
        <w:rPr>
          <w:rFonts w:asciiTheme="minorHAnsi" w:hAnsiTheme="minorHAnsi" w:cstheme="minorHAnsi"/>
          <w:sz w:val="26"/>
          <w:szCs w:val="26"/>
        </w:rPr>
        <w:t>all overheads, training, recruitment, planning, survey and all other costs that may arise in order to carry out the work totally in accordance with the Specification and these Conditions of Contract</w:t>
      </w:r>
      <w:r w:rsidRPr="00BA7300">
        <w:rPr>
          <w:rFonts w:asciiTheme="minorHAnsi" w:hAnsiTheme="minorHAnsi" w:cstheme="minorHAnsi"/>
          <w:spacing w:val="-11"/>
          <w:sz w:val="26"/>
          <w:szCs w:val="26"/>
        </w:rPr>
        <w:t xml:space="preserve"> </w:t>
      </w:r>
      <w:r w:rsidR="00BA7300" w:rsidRPr="00BA7300">
        <w:rPr>
          <w:rFonts w:asciiTheme="minorHAnsi" w:hAnsiTheme="minorHAnsi" w:cstheme="minorHAnsi"/>
          <w:sz w:val="26"/>
          <w:szCs w:val="26"/>
        </w:rPr>
        <w:t>and</w:t>
      </w:r>
      <w:r w:rsidR="007135F2" w:rsidRPr="00BA7300">
        <w:rPr>
          <w:rFonts w:asciiTheme="minorHAnsi" w:hAnsiTheme="minorHAnsi" w:cstheme="minorHAnsi"/>
          <w:sz w:val="26"/>
          <w:szCs w:val="26"/>
        </w:rPr>
        <w:t xml:space="preserve"> </w:t>
      </w:r>
      <w:r w:rsidR="00BA7300" w:rsidRPr="00BA7300">
        <w:rPr>
          <w:rFonts w:asciiTheme="minorHAnsi" w:hAnsiTheme="minorHAnsi" w:cstheme="minorHAnsi"/>
          <w:sz w:val="26"/>
          <w:szCs w:val="26"/>
        </w:rPr>
        <w:t>s</w:t>
      </w:r>
      <w:r w:rsidRPr="00BA7300">
        <w:rPr>
          <w:rFonts w:asciiTheme="minorHAnsi" w:hAnsiTheme="minorHAnsi" w:cstheme="minorHAnsi"/>
          <w:sz w:val="26"/>
          <w:szCs w:val="26"/>
        </w:rPr>
        <w:t>torage of any</w:t>
      </w:r>
      <w:r w:rsidRPr="00BA7300">
        <w:rPr>
          <w:rFonts w:asciiTheme="minorHAnsi" w:hAnsiTheme="minorHAnsi" w:cstheme="minorHAnsi"/>
          <w:spacing w:val="-11"/>
          <w:sz w:val="26"/>
          <w:szCs w:val="26"/>
        </w:rPr>
        <w:t xml:space="preserve"> </w:t>
      </w:r>
      <w:r w:rsidRPr="00BA7300">
        <w:rPr>
          <w:rFonts w:asciiTheme="minorHAnsi" w:hAnsiTheme="minorHAnsi" w:cstheme="minorHAnsi"/>
          <w:sz w:val="26"/>
          <w:szCs w:val="26"/>
        </w:rPr>
        <w:t>materials.</w:t>
      </w:r>
    </w:p>
    <w:p w14:paraId="1096C43B" w14:textId="77777777" w:rsidR="00F427BA" w:rsidRPr="004D7392" w:rsidRDefault="00F427BA" w:rsidP="00C370FF">
      <w:pPr>
        <w:pStyle w:val="BodyText"/>
        <w:spacing w:before="3"/>
        <w:ind w:left="426" w:hanging="425"/>
        <w:rPr>
          <w:rFonts w:asciiTheme="minorHAnsi" w:hAnsiTheme="minorHAnsi" w:cstheme="minorHAnsi"/>
          <w:sz w:val="26"/>
          <w:szCs w:val="26"/>
        </w:rPr>
      </w:pPr>
    </w:p>
    <w:p w14:paraId="02F2BB9E"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Payments</w:t>
      </w:r>
      <w:r w:rsidRPr="004D7392">
        <w:rPr>
          <w:rFonts w:asciiTheme="minorHAnsi" w:hAnsiTheme="minorHAnsi" w:cstheme="minorHAnsi"/>
          <w:spacing w:val="-6"/>
          <w:sz w:val="26"/>
          <w:szCs w:val="26"/>
        </w:rPr>
        <w:t xml:space="preserve"> </w:t>
      </w:r>
      <w:r w:rsidRPr="004D7392">
        <w:rPr>
          <w:rFonts w:asciiTheme="minorHAnsi" w:hAnsiTheme="minorHAnsi" w:cstheme="minorHAnsi"/>
          <w:sz w:val="26"/>
          <w:szCs w:val="26"/>
        </w:rPr>
        <w:t>Due</w:t>
      </w:r>
    </w:p>
    <w:p w14:paraId="35144802"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661B43A0" w14:textId="77777777" w:rsidR="00F427BA" w:rsidRPr="004D7392" w:rsidRDefault="001A4813" w:rsidP="00C370FF">
      <w:pPr>
        <w:pStyle w:val="ListParagraph"/>
        <w:numPr>
          <w:ilvl w:val="1"/>
          <w:numId w:val="17"/>
        </w:numPr>
        <w:tabs>
          <w:tab w:val="left" w:pos="679"/>
        </w:tabs>
        <w:ind w:left="426" w:right="105" w:hanging="425"/>
        <w:jc w:val="both"/>
        <w:rPr>
          <w:rFonts w:asciiTheme="minorHAnsi" w:hAnsiTheme="minorHAnsi" w:cstheme="minorHAnsi"/>
          <w:sz w:val="26"/>
          <w:szCs w:val="26"/>
        </w:rPr>
      </w:pPr>
      <w:r w:rsidRPr="004D7392">
        <w:rPr>
          <w:rFonts w:asciiTheme="minorHAnsi" w:hAnsiTheme="minorHAnsi" w:cstheme="minorHAnsi"/>
          <w:sz w:val="26"/>
          <w:szCs w:val="26"/>
        </w:rPr>
        <w:t>Tenderers must present a Schedule of all the charges to be borne by the Council in delivery of this Service. The schedule of charges listing the items and charges proposed by the Tenderer to meet the Contract requirement is set out in the Pricing Schedule enclosed with the tender</w:t>
      </w:r>
      <w:r w:rsidRPr="004D7392">
        <w:rPr>
          <w:rFonts w:asciiTheme="minorHAnsi" w:hAnsiTheme="minorHAnsi" w:cstheme="minorHAnsi"/>
          <w:spacing w:val="-13"/>
          <w:sz w:val="26"/>
          <w:szCs w:val="26"/>
        </w:rPr>
        <w:t xml:space="preserve"> </w:t>
      </w:r>
      <w:r w:rsidRPr="004D7392">
        <w:rPr>
          <w:rFonts w:asciiTheme="minorHAnsi" w:hAnsiTheme="minorHAnsi" w:cstheme="minorHAnsi"/>
          <w:sz w:val="26"/>
          <w:szCs w:val="26"/>
        </w:rPr>
        <w:lastRenderedPageBreak/>
        <w:t>document.</w:t>
      </w:r>
    </w:p>
    <w:p w14:paraId="3EFE4C3C" w14:textId="77777777" w:rsidR="00F427BA" w:rsidRPr="004D7392" w:rsidRDefault="00F427BA" w:rsidP="00C370FF">
      <w:pPr>
        <w:pStyle w:val="BodyText"/>
        <w:ind w:left="426" w:hanging="425"/>
        <w:rPr>
          <w:rFonts w:asciiTheme="minorHAnsi" w:hAnsiTheme="minorHAnsi" w:cstheme="minorHAnsi"/>
          <w:sz w:val="26"/>
          <w:szCs w:val="26"/>
        </w:rPr>
      </w:pPr>
    </w:p>
    <w:p w14:paraId="3CBF5DFB" w14:textId="77777777" w:rsidR="00F427BA" w:rsidRDefault="001A4813" w:rsidP="00C370FF">
      <w:pPr>
        <w:pStyle w:val="ListParagraph"/>
        <w:numPr>
          <w:ilvl w:val="1"/>
          <w:numId w:val="17"/>
        </w:numPr>
        <w:tabs>
          <w:tab w:val="left" w:pos="679"/>
        </w:tabs>
        <w:ind w:left="426" w:right="110" w:hanging="425"/>
        <w:jc w:val="both"/>
        <w:rPr>
          <w:rFonts w:asciiTheme="minorHAnsi" w:hAnsiTheme="minorHAnsi" w:cstheme="minorHAnsi"/>
          <w:sz w:val="26"/>
          <w:szCs w:val="26"/>
        </w:rPr>
      </w:pPr>
      <w:r w:rsidRPr="004D7392">
        <w:rPr>
          <w:rFonts w:asciiTheme="minorHAnsi" w:hAnsiTheme="minorHAnsi" w:cstheme="minorHAnsi"/>
          <w:sz w:val="26"/>
          <w:szCs w:val="26"/>
        </w:rPr>
        <w:t>Provided that the Contractor shall have performed the Services in accordance with this Contract the Council shall pay all invoices for work completed within 30 days of receipt of such an</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invoice.</w:t>
      </w:r>
    </w:p>
    <w:p w14:paraId="14854B44" w14:textId="77777777" w:rsidR="007135F2" w:rsidRPr="007135F2" w:rsidRDefault="007135F2" w:rsidP="00C370FF">
      <w:pPr>
        <w:pStyle w:val="ListParagraph"/>
        <w:ind w:left="426"/>
        <w:rPr>
          <w:rFonts w:asciiTheme="minorHAnsi" w:hAnsiTheme="minorHAnsi" w:cstheme="minorHAnsi"/>
          <w:sz w:val="26"/>
          <w:szCs w:val="26"/>
        </w:rPr>
      </w:pPr>
    </w:p>
    <w:p w14:paraId="58A52474" w14:textId="77777777" w:rsidR="007135F2" w:rsidRPr="004D7392" w:rsidRDefault="007135F2" w:rsidP="00C370FF">
      <w:pPr>
        <w:pStyle w:val="ListParagraph"/>
        <w:tabs>
          <w:tab w:val="left" w:pos="679"/>
        </w:tabs>
        <w:ind w:left="426" w:right="110" w:firstLine="0"/>
        <w:jc w:val="both"/>
        <w:rPr>
          <w:rFonts w:asciiTheme="minorHAnsi" w:hAnsiTheme="minorHAnsi" w:cstheme="minorHAnsi"/>
          <w:sz w:val="26"/>
          <w:szCs w:val="26"/>
        </w:rPr>
      </w:pPr>
    </w:p>
    <w:p w14:paraId="52744B2F" w14:textId="77777777" w:rsidR="00F427BA" w:rsidRPr="004D7392" w:rsidRDefault="001A4813" w:rsidP="00C370FF">
      <w:pPr>
        <w:pStyle w:val="Heading1"/>
        <w:numPr>
          <w:ilvl w:val="0"/>
          <w:numId w:val="17"/>
        </w:numPr>
        <w:tabs>
          <w:tab w:val="left" w:pos="678"/>
          <w:tab w:val="left" w:pos="679"/>
        </w:tabs>
        <w:spacing w:before="63"/>
        <w:ind w:left="426" w:hanging="425"/>
        <w:rPr>
          <w:rFonts w:asciiTheme="minorHAnsi" w:hAnsiTheme="minorHAnsi" w:cstheme="minorHAnsi"/>
          <w:sz w:val="26"/>
          <w:szCs w:val="26"/>
        </w:rPr>
      </w:pPr>
      <w:r w:rsidRPr="004D7392">
        <w:rPr>
          <w:rFonts w:asciiTheme="minorHAnsi" w:hAnsiTheme="minorHAnsi" w:cstheme="minorHAnsi"/>
          <w:sz w:val="26"/>
          <w:szCs w:val="26"/>
        </w:rPr>
        <w:t>Method of</w:t>
      </w:r>
      <w:r w:rsidRPr="004D7392">
        <w:rPr>
          <w:rFonts w:asciiTheme="minorHAnsi" w:hAnsiTheme="minorHAnsi" w:cstheme="minorHAnsi"/>
          <w:spacing w:val="-8"/>
          <w:sz w:val="26"/>
          <w:szCs w:val="26"/>
        </w:rPr>
        <w:t xml:space="preserve"> </w:t>
      </w:r>
      <w:r w:rsidRPr="004D7392">
        <w:rPr>
          <w:rFonts w:asciiTheme="minorHAnsi" w:hAnsiTheme="minorHAnsi" w:cstheme="minorHAnsi"/>
          <w:sz w:val="26"/>
          <w:szCs w:val="26"/>
        </w:rPr>
        <w:t>Payment</w:t>
      </w:r>
    </w:p>
    <w:p w14:paraId="52752A22" w14:textId="77777777" w:rsidR="00F427BA" w:rsidRPr="004D7392" w:rsidRDefault="00F427BA" w:rsidP="00C370FF">
      <w:pPr>
        <w:pStyle w:val="BodyText"/>
        <w:spacing w:before="10"/>
        <w:ind w:left="426" w:hanging="425"/>
        <w:rPr>
          <w:rFonts w:asciiTheme="minorHAnsi" w:hAnsiTheme="minorHAnsi" w:cstheme="minorHAnsi"/>
          <w:b/>
          <w:sz w:val="26"/>
          <w:szCs w:val="26"/>
        </w:rPr>
      </w:pPr>
    </w:p>
    <w:p w14:paraId="73DE2EF1" w14:textId="76F6CBD0" w:rsidR="00F427BA" w:rsidRPr="004D7392" w:rsidRDefault="001A4813" w:rsidP="00C370FF">
      <w:pPr>
        <w:pStyle w:val="ListParagraph"/>
        <w:numPr>
          <w:ilvl w:val="1"/>
          <w:numId w:val="17"/>
        </w:numPr>
        <w:tabs>
          <w:tab w:val="left" w:pos="679"/>
        </w:tabs>
        <w:spacing w:before="1"/>
        <w:ind w:left="426" w:right="105"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One consolidated Invoice shall be sent to: </w:t>
      </w:r>
      <w:r w:rsidR="00FD7336" w:rsidRPr="004D7392">
        <w:rPr>
          <w:rFonts w:asciiTheme="minorHAnsi" w:hAnsiTheme="minorHAnsi" w:cstheme="minorHAnsi"/>
          <w:sz w:val="26"/>
          <w:szCs w:val="26"/>
        </w:rPr>
        <w:t>Amersham</w:t>
      </w:r>
      <w:r w:rsidRPr="004D7392">
        <w:rPr>
          <w:rFonts w:asciiTheme="minorHAnsi" w:hAnsiTheme="minorHAnsi" w:cstheme="minorHAnsi"/>
          <w:sz w:val="26"/>
          <w:szCs w:val="26"/>
        </w:rPr>
        <w:t xml:space="preserve"> Town Council, </w:t>
      </w:r>
      <w:r w:rsidR="0098110E" w:rsidRPr="004D7392">
        <w:rPr>
          <w:rFonts w:asciiTheme="minorHAnsi" w:hAnsiTheme="minorHAnsi" w:cstheme="minorHAnsi"/>
          <w:sz w:val="26"/>
          <w:szCs w:val="26"/>
        </w:rPr>
        <w:t>Flint Barn Court, Church Street</w:t>
      </w:r>
      <w:r w:rsidRPr="004D7392">
        <w:rPr>
          <w:rFonts w:asciiTheme="minorHAnsi" w:hAnsiTheme="minorHAnsi" w:cstheme="minorHAnsi"/>
          <w:sz w:val="26"/>
          <w:szCs w:val="26"/>
        </w:rPr>
        <w:t xml:space="preserve">, </w:t>
      </w:r>
      <w:r w:rsidR="00FD7336" w:rsidRPr="004D7392">
        <w:rPr>
          <w:rFonts w:asciiTheme="minorHAnsi" w:hAnsiTheme="minorHAnsi" w:cstheme="minorHAnsi"/>
          <w:sz w:val="26"/>
          <w:szCs w:val="26"/>
        </w:rPr>
        <w:t>Amersham</w:t>
      </w:r>
      <w:r w:rsidRPr="004D7392">
        <w:rPr>
          <w:rFonts w:asciiTheme="minorHAnsi" w:hAnsiTheme="minorHAnsi" w:cstheme="minorHAnsi"/>
          <w:sz w:val="26"/>
          <w:szCs w:val="26"/>
        </w:rPr>
        <w:t xml:space="preserve">, </w:t>
      </w:r>
      <w:r w:rsidR="00CA5EEB">
        <w:rPr>
          <w:rFonts w:asciiTheme="minorHAnsi" w:hAnsiTheme="minorHAnsi" w:cstheme="minorHAnsi"/>
          <w:sz w:val="26"/>
          <w:szCs w:val="26"/>
        </w:rPr>
        <w:t>Bucks</w:t>
      </w:r>
      <w:r w:rsidRPr="004D7392">
        <w:rPr>
          <w:rFonts w:asciiTheme="minorHAnsi" w:hAnsiTheme="minorHAnsi" w:cstheme="minorHAnsi"/>
          <w:sz w:val="26"/>
          <w:szCs w:val="26"/>
        </w:rPr>
        <w:t xml:space="preserve">, </w:t>
      </w:r>
      <w:r w:rsidR="0098110E" w:rsidRPr="004D7392">
        <w:rPr>
          <w:rFonts w:asciiTheme="minorHAnsi" w:hAnsiTheme="minorHAnsi" w:cstheme="minorHAnsi"/>
          <w:sz w:val="26"/>
          <w:szCs w:val="26"/>
        </w:rPr>
        <w:t>HP7 0DB</w:t>
      </w:r>
      <w:r w:rsidRPr="004D7392">
        <w:rPr>
          <w:rFonts w:asciiTheme="minorHAnsi" w:hAnsiTheme="minorHAnsi" w:cstheme="minorHAnsi"/>
          <w:sz w:val="26"/>
          <w:szCs w:val="26"/>
        </w:rPr>
        <w:t>, at the end of each season e.g. January 202</w:t>
      </w:r>
      <w:r w:rsidR="00994B90">
        <w:rPr>
          <w:rFonts w:asciiTheme="minorHAnsi" w:hAnsiTheme="minorHAnsi" w:cstheme="minorHAnsi"/>
          <w:sz w:val="26"/>
          <w:szCs w:val="26"/>
        </w:rPr>
        <w:t>5</w:t>
      </w:r>
      <w:r w:rsidRPr="004D7392">
        <w:rPr>
          <w:rFonts w:asciiTheme="minorHAnsi" w:hAnsiTheme="minorHAnsi" w:cstheme="minorHAnsi"/>
          <w:sz w:val="26"/>
          <w:szCs w:val="26"/>
        </w:rPr>
        <w:t xml:space="preserve"> following removal of all</w:t>
      </w:r>
      <w:r w:rsidRPr="004D7392">
        <w:rPr>
          <w:rFonts w:asciiTheme="minorHAnsi" w:hAnsiTheme="minorHAnsi" w:cstheme="minorHAnsi"/>
          <w:spacing w:val="-29"/>
          <w:sz w:val="26"/>
          <w:szCs w:val="26"/>
        </w:rPr>
        <w:t xml:space="preserve"> </w:t>
      </w:r>
      <w:r w:rsidRPr="004D7392">
        <w:rPr>
          <w:rFonts w:asciiTheme="minorHAnsi" w:hAnsiTheme="minorHAnsi" w:cstheme="minorHAnsi"/>
          <w:sz w:val="26"/>
          <w:szCs w:val="26"/>
        </w:rPr>
        <w:t>lights.</w:t>
      </w:r>
    </w:p>
    <w:p w14:paraId="2DBBD687" w14:textId="77777777" w:rsidR="00F427BA" w:rsidRPr="004D7392" w:rsidRDefault="00F427BA" w:rsidP="00C370FF">
      <w:pPr>
        <w:pStyle w:val="BodyText"/>
        <w:ind w:left="426" w:hanging="425"/>
        <w:rPr>
          <w:rFonts w:asciiTheme="minorHAnsi" w:hAnsiTheme="minorHAnsi" w:cstheme="minorHAnsi"/>
          <w:sz w:val="26"/>
          <w:szCs w:val="26"/>
        </w:rPr>
      </w:pPr>
    </w:p>
    <w:p w14:paraId="1A21C001"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Value Added</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Tax</w:t>
      </w:r>
    </w:p>
    <w:p w14:paraId="1BCF9A5E"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0661BDE0" w14:textId="77777777" w:rsidR="00F427BA" w:rsidRPr="004D7392" w:rsidRDefault="001A4813" w:rsidP="00C370FF">
      <w:pPr>
        <w:pStyle w:val="ListParagraph"/>
        <w:numPr>
          <w:ilvl w:val="1"/>
          <w:numId w:val="17"/>
        </w:numPr>
        <w:tabs>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The contract sum is exclusive of any</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VAT.</w:t>
      </w:r>
    </w:p>
    <w:p w14:paraId="6EBDF6EA"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08B66639" w14:textId="77777777" w:rsidR="00F427BA" w:rsidRPr="004D7392" w:rsidRDefault="001A4813" w:rsidP="00C370FF">
      <w:pPr>
        <w:pStyle w:val="ListParagraph"/>
        <w:numPr>
          <w:ilvl w:val="1"/>
          <w:numId w:val="17"/>
        </w:numPr>
        <w:tabs>
          <w:tab w:val="left" w:pos="679"/>
        </w:tabs>
        <w:ind w:left="426" w:right="106"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Council shall pay the Contractor any VAT properly chargeable on the supply </w:t>
      </w:r>
      <w:r w:rsidRPr="004D7392">
        <w:rPr>
          <w:rFonts w:asciiTheme="minorHAnsi" w:hAnsiTheme="minorHAnsi" w:cstheme="minorHAnsi"/>
          <w:spacing w:val="5"/>
          <w:sz w:val="26"/>
          <w:szCs w:val="26"/>
        </w:rPr>
        <w:t xml:space="preserve">by </w:t>
      </w:r>
      <w:r w:rsidRPr="004D7392">
        <w:rPr>
          <w:rFonts w:asciiTheme="minorHAnsi" w:hAnsiTheme="minorHAnsi" w:cstheme="minorHAnsi"/>
          <w:sz w:val="26"/>
          <w:szCs w:val="26"/>
        </w:rPr>
        <w:t>the Contractor of the</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Service.</w:t>
      </w:r>
    </w:p>
    <w:p w14:paraId="587C4BE2"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377F944" w14:textId="77777777" w:rsidR="00F427BA" w:rsidRPr="004D7392" w:rsidRDefault="001A4813" w:rsidP="00C370FF">
      <w:pPr>
        <w:pStyle w:val="ListParagraph"/>
        <w:numPr>
          <w:ilvl w:val="1"/>
          <w:numId w:val="17"/>
        </w:numPr>
        <w:tabs>
          <w:tab w:val="left" w:pos="679"/>
        </w:tabs>
        <w:ind w:left="426" w:right="116" w:hanging="425"/>
        <w:jc w:val="both"/>
        <w:rPr>
          <w:rFonts w:asciiTheme="minorHAnsi" w:hAnsiTheme="minorHAnsi" w:cstheme="minorHAnsi"/>
          <w:sz w:val="26"/>
          <w:szCs w:val="26"/>
        </w:rPr>
      </w:pPr>
      <w:r w:rsidRPr="004D7392">
        <w:rPr>
          <w:rFonts w:asciiTheme="minorHAnsi" w:hAnsiTheme="minorHAnsi" w:cstheme="minorHAnsi"/>
          <w:sz w:val="26"/>
          <w:szCs w:val="26"/>
        </w:rPr>
        <w:t>When calculating the amount of VAT to be paid by the Council to the Contractor the Authorised Officer shall not take into account any sum to be deducted from the sums due to the Contractor pursuant to any Statutory</w:t>
      </w:r>
      <w:r w:rsidRPr="004D7392">
        <w:rPr>
          <w:rFonts w:asciiTheme="minorHAnsi" w:hAnsiTheme="minorHAnsi" w:cstheme="minorHAnsi"/>
          <w:spacing w:val="-13"/>
          <w:sz w:val="26"/>
          <w:szCs w:val="26"/>
        </w:rPr>
        <w:t xml:space="preserve"> </w:t>
      </w:r>
      <w:r w:rsidRPr="004D7392">
        <w:rPr>
          <w:rFonts w:asciiTheme="minorHAnsi" w:hAnsiTheme="minorHAnsi" w:cstheme="minorHAnsi"/>
          <w:sz w:val="26"/>
          <w:szCs w:val="26"/>
        </w:rPr>
        <w:t>Notices.</w:t>
      </w:r>
    </w:p>
    <w:p w14:paraId="1CA2693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DAB2FB6"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Safety</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Standards</w:t>
      </w:r>
    </w:p>
    <w:p w14:paraId="4B520C98" w14:textId="77777777" w:rsidR="00F427BA" w:rsidRPr="004D7392" w:rsidRDefault="00F427BA" w:rsidP="00C370FF">
      <w:pPr>
        <w:pStyle w:val="BodyText"/>
        <w:ind w:left="426" w:hanging="425"/>
        <w:rPr>
          <w:rFonts w:asciiTheme="minorHAnsi" w:hAnsiTheme="minorHAnsi" w:cstheme="minorHAnsi"/>
          <w:b/>
          <w:sz w:val="26"/>
          <w:szCs w:val="26"/>
        </w:rPr>
      </w:pPr>
    </w:p>
    <w:p w14:paraId="25B9F4E4" w14:textId="77777777" w:rsidR="00F427BA" w:rsidRPr="004D7392" w:rsidRDefault="001A4813" w:rsidP="00C370FF">
      <w:pPr>
        <w:pStyle w:val="ListParagraph"/>
        <w:numPr>
          <w:ilvl w:val="1"/>
          <w:numId w:val="17"/>
        </w:numPr>
        <w:tabs>
          <w:tab w:val="left" w:pos="679"/>
        </w:tabs>
        <w:ind w:left="426" w:right="110"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comply with all Statutes, Regulations, British Standards (or European equivalent), Health and Safety Executive Approved Codes of Practice, HSE and Industry Best Practice Guidance and other procedures relevant to Health and Safety and the terms of the</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Contract.</w:t>
      </w:r>
    </w:p>
    <w:p w14:paraId="69F4A83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9E63A91"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Performances of the</w:t>
      </w:r>
      <w:r w:rsidRPr="004D7392">
        <w:rPr>
          <w:rFonts w:asciiTheme="minorHAnsi" w:hAnsiTheme="minorHAnsi" w:cstheme="minorHAnsi"/>
          <w:spacing w:val="-9"/>
          <w:sz w:val="26"/>
          <w:szCs w:val="26"/>
        </w:rPr>
        <w:t xml:space="preserve"> </w:t>
      </w:r>
      <w:r w:rsidRPr="004D7392">
        <w:rPr>
          <w:rFonts w:asciiTheme="minorHAnsi" w:hAnsiTheme="minorHAnsi" w:cstheme="minorHAnsi"/>
          <w:sz w:val="26"/>
          <w:szCs w:val="26"/>
        </w:rPr>
        <w:t>Service</w:t>
      </w:r>
    </w:p>
    <w:p w14:paraId="4061BECB"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00E13DBA" w14:textId="77777777" w:rsidR="00F427BA" w:rsidRPr="004D7392" w:rsidRDefault="001A4813" w:rsidP="00C370FF">
      <w:pPr>
        <w:pStyle w:val="ListParagraph"/>
        <w:numPr>
          <w:ilvl w:val="1"/>
          <w:numId w:val="17"/>
        </w:numPr>
        <w:tabs>
          <w:tab w:val="left" w:pos="679"/>
        </w:tabs>
        <w:ind w:left="426" w:right="112"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Contractor shall perform the Service (and any modifications thereof authorised under the Contract) in a proper and skilful and workmanlike manner </w:t>
      </w:r>
      <w:r w:rsidRPr="004D7392">
        <w:rPr>
          <w:rFonts w:asciiTheme="minorHAnsi" w:hAnsiTheme="minorHAnsi" w:cstheme="minorHAnsi"/>
          <w:spacing w:val="2"/>
          <w:sz w:val="26"/>
          <w:szCs w:val="26"/>
        </w:rPr>
        <w:t xml:space="preserve">and </w:t>
      </w:r>
      <w:r w:rsidRPr="004D7392">
        <w:rPr>
          <w:rFonts w:asciiTheme="minorHAnsi" w:hAnsiTheme="minorHAnsi" w:cstheme="minorHAnsi"/>
          <w:sz w:val="26"/>
          <w:szCs w:val="26"/>
        </w:rPr>
        <w:t>to the entire satisfaction of the Authorised Officer and in such a manner as shall promote and enhance the image and reputation of the</w:t>
      </w:r>
      <w:r w:rsidRPr="004D7392">
        <w:rPr>
          <w:rFonts w:asciiTheme="minorHAnsi" w:hAnsiTheme="minorHAnsi" w:cstheme="minorHAnsi"/>
          <w:spacing w:val="-13"/>
          <w:sz w:val="26"/>
          <w:szCs w:val="26"/>
        </w:rPr>
        <w:t xml:space="preserve"> </w:t>
      </w:r>
      <w:r w:rsidRPr="004D7392">
        <w:rPr>
          <w:rFonts w:asciiTheme="minorHAnsi" w:hAnsiTheme="minorHAnsi" w:cstheme="minorHAnsi"/>
          <w:sz w:val="26"/>
          <w:szCs w:val="26"/>
        </w:rPr>
        <w:t>Council.</w:t>
      </w:r>
    </w:p>
    <w:p w14:paraId="5C09C31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D8E1DDF"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Assignment, Sub-contracting and Additional</w:t>
      </w:r>
      <w:r w:rsidRPr="004D7392">
        <w:rPr>
          <w:rFonts w:asciiTheme="minorHAnsi" w:hAnsiTheme="minorHAnsi" w:cstheme="minorHAnsi"/>
          <w:spacing w:val="-14"/>
          <w:sz w:val="26"/>
          <w:szCs w:val="26"/>
        </w:rPr>
        <w:t xml:space="preserve"> </w:t>
      </w:r>
      <w:r w:rsidRPr="004D7392">
        <w:rPr>
          <w:rFonts w:asciiTheme="minorHAnsi" w:hAnsiTheme="minorHAnsi" w:cstheme="minorHAnsi"/>
          <w:sz w:val="26"/>
          <w:szCs w:val="26"/>
        </w:rPr>
        <w:t>Work</w:t>
      </w:r>
    </w:p>
    <w:p w14:paraId="501CFB7B" w14:textId="77777777" w:rsidR="00F427BA" w:rsidRPr="004D7392" w:rsidRDefault="00F427BA" w:rsidP="00C370FF">
      <w:pPr>
        <w:pStyle w:val="BodyText"/>
        <w:ind w:left="426" w:hanging="425"/>
        <w:rPr>
          <w:rFonts w:asciiTheme="minorHAnsi" w:hAnsiTheme="minorHAnsi" w:cstheme="minorHAnsi"/>
          <w:b/>
          <w:sz w:val="26"/>
          <w:szCs w:val="26"/>
        </w:rPr>
      </w:pPr>
    </w:p>
    <w:p w14:paraId="02E8871D" w14:textId="77777777" w:rsidR="00F427BA" w:rsidRPr="004D7392" w:rsidRDefault="001A4813" w:rsidP="00C370FF">
      <w:pPr>
        <w:pStyle w:val="ListParagraph"/>
        <w:numPr>
          <w:ilvl w:val="1"/>
          <w:numId w:val="17"/>
        </w:numPr>
        <w:tabs>
          <w:tab w:val="left" w:pos="679"/>
        </w:tabs>
        <w:ind w:left="426" w:right="112"/>
        <w:jc w:val="both"/>
        <w:rPr>
          <w:rFonts w:asciiTheme="minorHAnsi" w:hAnsiTheme="minorHAnsi" w:cstheme="minorHAnsi"/>
          <w:sz w:val="26"/>
          <w:szCs w:val="26"/>
        </w:rPr>
      </w:pPr>
      <w:r w:rsidRPr="004D7392">
        <w:rPr>
          <w:rFonts w:asciiTheme="minorHAnsi" w:hAnsiTheme="minorHAnsi" w:cstheme="minorHAnsi"/>
          <w:sz w:val="26"/>
          <w:szCs w:val="26"/>
        </w:rPr>
        <w:t>The Council shall be entitled to assign the whole or part of the benefit of the Contract and shall give written notice of any assignment to the</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Contractor.</w:t>
      </w:r>
    </w:p>
    <w:p w14:paraId="2D940674"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2C85C59" w14:textId="77777777" w:rsidR="00F427BA" w:rsidRPr="004D7392" w:rsidRDefault="001A4813" w:rsidP="00C370FF">
      <w:pPr>
        <w:pStyle w:val="ListParagraph"/>
        <w:numPr>
          <w:ilvl w:val="1"/>
          <w:numId w:val="17"/>
        </w:numPr>
        <w:tabs>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The Contractor shall</w:t>
      </w:r>
      <w:r w:rsidRPr="004D7392">
        <w:rPr>
          <w:rFonts w:asciiTheme="minorHAnsi" w:hAnsiTheme="minorHAnsi" w:cstheme="minorHAnsi"/>
          <w:spacing w:val="-8"/>
          <w:sz w:val="26"/>
          <w:szCs w:val="26"/>
        </w:rPr>
        <w:t xml:space="preserve"> </w:t>
      </w:r>
      <w:r w:rsidRPr="004D7392">
        <w:rPr>
          <w:rFonts w:asciiTheme="minorHAnsi" w:hAnsiTheme="minorHAnsi" w:cstheme="minorHAnsi"/>
          <w:sz w:val="26"/>
          <w:szCs w:val="26"/>
        </w:rPr>
        <w:t>not:</w:t>
      </w:r>
    </w:p>
    <w:p w14:paraId="7B8B8264" w14:textId="77777777" w:rsidR="007135F2" w:rsidRDefault="007135F2" w:rsidP="00C370FF">
      <w:pPr>
        <w:pStyle w:val="ListParagraph"/>
        <w:tabs>
          <w:tab w:val="left" w:pos="1553"/>
        </w:tabs>
        <w:ind w:left="426" w:right="115" w:firstLine="0"/>
        <w:rPr>
          <w:rFonts w:asciiTheme="minorHAnsi" w:hAnsiTheme="minorHAnsi" w:cstheme="minorHAnsi"/>
          <w:sz w:val="26"/>
          <w:szCs w:val="26"/>
        </w:rPr>
      </w:pPr>
    </w:p>
    <w:p w14:paraId="32164225" w14:textId="77777777" w:rsidR="007135F2" w:rsidRDefault="001A4813" w:rsidP="00C370FF">
      <w:pPr>
        <w:pStyle w:val="ListParagraph"/>
        <w:numPr>
          <w:ilvl w:val="0"/>
          <w:numId w:val="23"/>
        </w:numPr>
        <w:tabs>
          <w:tab w:val="left" w:pos="1553"/>
        </w:tabs>
        <w:ind w:left="426" w:right="115"/>
        <w:rPr>
          <w:rFonts w:asciiTheme="minorHAnsi" w:hAnsiTheme="minorHAnsi" w:cstheme="minorHAnsi"/>
          <w:sz w:val="26"/>
          <w:szCs w:val="26"/>
        </w:rPr>
      </w:pPr>
      <w:r w:rsidRPr="004D7392">
        <w:rPr>
          <w:rFonts w:asciiTheme="minorHAnsi" w:hAnsiTheme="minorHAnsi" w:cstheme="minorHAnsi"/>
          <w:sz w:val="26"/>
          <w:szCs w:val="26"/>
        </w:rPr>
        <w:t>assign the Contract or any part thereof or the benefit or advantage of this Contract or any part thereof</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or</w:t>
      </w:r>
    </w:p>
    <w:p w14:paraId="1AF45D2F" w14:textId="77777777" w:rsidR="00F427BA" w:rsidRPr="007135F2" w:rsidRDefault="001A4813" w:rsidP="00C370FF">
      <w:pPr>
        <w:pStyle w:val="ListParagraph"/>
        <w:numPr>
          <w:ilvl w:val="0"/>
          <w:numId w:val="23"/>
        </w:numPr>
        <w:tabs>
          <w:tab w:val="left" w:pos="1553"/>
        </w:tabs>
        <w:ind w:left="426" w:right="115"/>
        <w:rPr>
          <w:rFonts w:asciiTheme="minorHAnsi" w:hAnsiTheme="minorHAnsi" w:cstheme="minorHAnsi"/>
          <w:sz w:val="26"/>
          <w:szCs w:val="26"/>
        </w:rPr>
      </w:pPr>
      <w:r w:rsidRPr="007135F2">
        <w:rPr>
          <w:rFonts w:asciiTheme="minorHAnsi" w:hAnsiTheme="minorHAnsi" w:cstheme="minorHAnsi"/>
          <w:sz w:val="26"/>
          <w:szCs w:val="26"/>
        </w:rPr>
        <w:lastRenderedPageBreak/>
        <w:t>sub-contract the performance of the Service or any part thereof to any person without the previous written consent of the Council which consent (if given) shall not relieve the Contractor from any obligation or liability under the Contract and  the Contractor shall be responsible for the acts, omissions, defaults or neglect of any sub-contractor or its agent servants or workmen notwithstanding that the Council shall require (as a condition of giving any consent to sub-contracting) a direct warranty and undertaking from the sub-contractor concerning the performance of the Service and compliance with the Contract in all</w:t>
      </w:r>
      <w:r w:rsidRPr="007135F2">
        <w:rPr>
          <w:rFonts w:asciiTheme="minorHAnsi" w:hAnsiTheme="minorHAnsi" w:cstheme="minorHAnsi"/>
          <w:spacing w:val="-34"/>
          <w:sz w:val="26"/>
          <w:szCs w:val="26"/>
        </w:rPr>
        <w:t xml:space="preserve"> </w:t>
      </w:r>
      <w:r w:rsidRPr="007135F2">
        <w:rPr>
          <w:rFonts w:asciiTheme="minorHAnsi" w:hAnsiTheme="minorHAnsi" w:cstheme="minorHAnsi"/>
          <w:sz w:val="26"/>
          <w:szCs w:val="26"/>
        </w:rPr>
        <w:t>respects.</w:t>
      </w:r>
    </w:p>
    <w:p w14:paraId="2BA7A273"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590FEF77"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Supervision</w:t>
      </w:r>
    </w:p>
    <w:p w14:paraId="53629254"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07948227" w14:textId="77777777" w:rsidR="00F427BA" w:rsidRPr="00CA5EEB" w:rsidRDefault="001A4813" w:rsidP="00C370FF">
      <w:pPr>
        <w:pStyle w:val="ListParagraph"/>
        <w:numPr>
          <w:ilvl w:val="1"/>
          <w:numId w:val="17"/>
        </w:numPr>
        <w:tabs>
          <w:tab w:val="left" w:pos="679"/>
        </w:tabs>
        <w:ind w:left="426" w:right="115"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Contractor shall arrange for a competent person (hereinafter called “the Contractor’s representative”) to be in charge of the Contractor’s employees carrying out the </w:t>
      </w:r>
      <w:r w:rsidR="006F3829" w:rsidRPr="004D7392">
        <w:rPr>
          <w:rFonts w:asciiTheme="minorHAnsi" w:hAnsiTheme="minorHAnsi" w:cstheme="minorHAnsi"/>
          <w:sz w:val="26"/>
          <w:szCs w:val="26"/>
        </w:rPr>
        <w:t>Service and</w:t>
      </w:r>
      <w:r w:rsidRPr="004D7392">
        <w:rPr>
          <w:rFonts w:asciiTheme="minorHAnsi" w:hAnsiTheme="minorHAnsi" w:cstheme="minorHAnsi"/>
          <w:spacing w:val="51"/>
          <w:sz w:val="26"/>
          <w:szCs w:val="26"/>
        </w:rPr>
        <w:t xml:space="preserve"> </w:t>
      </w:r>
      <w:r w:rsidRPr="004D7392">
        <w:rPr>
          <w:rFonts w:asciiTheme="minorHAnsi" w:hAnsiTheme="minorHAnsi" w:cstheme="minorHAnsi"/>
          <w:sz w:val="26"/>
          <w:szCs w:val="26"/>
        </w:rPr>
        <w:t>that</w:t>
      </w:r>
      <w:r w:rsidRPr="004D7392">
        <w:rPr>
          <w:rFonts w:asciiTheme="minorHAnsi" w:hAnsiTheme="minorHAnsi" w:cstheme="minorHAnsi"/>
          <w:spacing w:val="50"/>
          <w:sz w:val="26"/>
          <w:szCs w:val="26"/>
        </w:rPr>
        <w:t xml:space="preserve"> </w:t>
      </w:r>
      <w:r w:rsidRPr="004D7392">
        <w:rPr>
          <w:rFonts w:asciiTheme="minorHAnsi" w:hAnsiTheme="minorHAnsi" w:cstheme="minorHAnsi"/>
          <w:sz w:val="26"/>
          <w:szCs w:val="26"/>
        </w:rPr>
        <w:t>person</w:t>
      </w:r>
      <w:r w:rsidRPr="004D7392">
        <w:rPr>
          <w:rFonts w:asciiTheme="minorHAnsi" w:hAnsiTheme="minorHAnsi" w:cstheme="minorHAnsi"/>
          <w:spacing w:val="51"/>
          <w:sz w:val="26"/>
          <w:szCs w:val="26"/>
        </w:rPr>
        <w:t xml:space="preserve"> </w:t>
      </w:r>
      <w:r w:rsidRPr="004D7392">
        <w:rPr>
          <w:rFonts w:asciiTheme="minorHAnsi" w:hAnsiTheme="minorHAnsi" w:cstheme="minorHAnsi"/>
          <w:sz w:val="26"/>
          <w:szCs w:val="26"/>
        </w:rPr>
        <w:t>will</w:t>
      </w:r>
      <w:r w:rsidRPr="004D7392">
        <w:rPr>
          <w:rFonts w:asciiTheme="minorHAnsi" w:hAnsiTheme="minorHAnsi" w:cstheme="minorHAnsi"/>
          <w:spacing w:val="54"/>
          <w:sz w:val="26"/>
          <w:szCs w:val="26"/>
        </w:rPr>
        <w:t xml:space="preserve"> </w:t>
      </w:r>
      <w:r w:rsidRPr="004D7392">
        <w:rPr>
          <w:rFonts w:asciiTheme="minorHAnsi" w:hAnsiTheme="minorHAnsi" w:cstheme="minorHAnsi"/>
          <w:sz w:val="26"/>
          <w:szCs w:val="26"/>
        </w:rPr>
        <w:t>also</w:t>
      </w:r>
      <w:r w:rsidRPr="004D7392">
        <w:rPr>
          <w:rFonts w:asciiTheme="minorHAnsi" w:hAnsiTheme="minorHAnsi" w:cstheme="minorHAnsi"/>
          <w:spacing w:val="53"/>
          <w:sz w:val="26"/>
          <w:szCs w:val="26"/>
        </w:rPr>
        <w:t xml:space="preserve"> </w:t>
      </w:r>
      <w:r w:rsidRPr="004D7392">
        <w:rPr>
          <w:rFonts w:asciiTheme="minorHAnsi" w:hAnsiTheme="minorHAnsi" w:cstheme="minorHAnsi"/>
          <w:sz w:val="26"/>
          <w:szCs w:val="26"/>
        </w:rPr>
        <w:t>be</w:t>
      </w:r>
      <w:r w:rsidRPr="004D7392">
        <w:rPr>
          <w:rFonts w:asciiTheme="minorHAnsi" w:hAnsiTheme="minorHAnsi" w:cstheme="minorHAnsi"/>
          <w:spacing w:val="53"/>
          <w:sz w:val="26"/>
          <w:szCs w:val="26"/>
        </w:rPr>
        <w:t xml:space="preserve"> </w:t>
      </w:r>
      <w:r w:rsidRPr="004D7392">
        <w:rPr>
          <w:rFonts w:asciiTheme="minorHAnsi" w:hAnsiTheme="minorHAnsi" w:cstheme="minorHAnsi"/>
          <w:sz w:val="26"/>
          <w:szCs w:val="26"/>
        </w:rPr>
        <w:t>responsible</w:t>
      </w:r>
      <w:r w:rsidRPr="004D7392">
        <w:rPr>
          <w:rFonts w:asciiTheme="minorHAnsi" w:hAnsiTheme="minorHAnsi" w:cstheme="minorHAnsi"/>
          <w:spacing w:val="50"/>
          <w:sz w:val="26"/>
          <w:szCs w:val="26"/>
        </w:rPr>
        <w:t xml:space="preserve"> </w:t>
      </w:r>
      <w:r w:rsidRPr="004D7392">
        <w:rPr>
          <w:rFonts w:asciiTheme="minorHAnsi" w:hAnsiTheme="minorHAnsi" w:cstheme="minorHAnsi"/>
          <w:sz w:val="26"/>
          <w:szCs w:val="26"/>
        </w:rPr>
        <w:t>for</w:t>
      </w:r>
      <w:r w:rsidRPr="004D7392">
        <w:rPr>
          <w:rFonts w:asciiTheme="minorHAnsi" w:hAnsiTheme="minorHAnsi" w:cstheme="minorHAnsi"/>
          <w:spacing w:val="52"/>
          <w:sz w:val="26"/>
          <w:szCs w:val="26"/>
        </w:rPr>
        <w:t xml:space="preserve"> </w:t>
      </w:r>
      <w:r w:rsidRPr="004D7392">
        <w:rPr>
          <w:rFonts w:asciiTheme="minorHAnsi" w:hAnsiTheme="minorHAnsi" w:cstheme="minorHAnsi"/>
          <w:sz w:val="26"/>
          <w:szCs w:val="26"/>
        </w:rPr>
        <w:t>dealing</w:t>
      </w:r>
      <w:r w:rsidRPr="004D7392">
        <w:rPr>
          <w:rFonts w:asciiTheme="minorHAnsi" w:hAnsiTheme="minorHAnsi" w:cstheme="minorHAnsi"/>
          <w:spacing w:val="51"/>
          <w:sz w:val="26"/>
          <w:szCs w:val="26"/>
        </w:rPr>
        <w:t xml:space="preserve"> </w:t>
      </w:r>
      <w:r w:rsidRPr="004D7392">
        <w:rPr>
          <w:rFonts w:asciiTheme="minorHAnsi" w:hAnsiTheme="minorHAnsi" w:cstheme="minorHAnsi"/>
          <w:sz w:val="26"/>
          <w:szCs w:val="26"/>
        </w:rPr>
        <w:t>with</w:t>
      </w:r>
      <w:r w:rsidRPr="004D7392">
        <w:rPr>
          <w:rFonts w:asciiTheme="minorHAnsi" w:hAnsiTheme="minorHAnsi" w:cstheme="minorHAnsi"/>
          <w:spacing w:val="53"/>
          <w:sz w:val="26"/>
          <w:szCs w:val="26"/>
        </w:rPr>
        <w:t xml:space="preserve"> </w:t>
      </w:r>
      <w:r w:rsidRPr="004D7392">
        <w:rPr>
          <w:rFonts w:asciiTheme="minorHAnsi" w:hAnsiTheme="minorHAnsi" w:cstheme="minorHAnsi"/>
          <w:sz w:val="26"/>
          <w:szCs w:val="26"/>
        </w:rPr>
        <w:t>any</w:t>
      </w:r>
      <w:r w:rsidRPr="004D7392">
        <w:rPr>
          <w:rFonts w:asciiTheme="minorHAnsi" w:hAnsiTheme="minorHAnsi" w:cstheme="minorHAnsi"/>
          <w:spacing w:val="50"/>
          <w:sz w:val="26"/>
          <w:szCs w:val="26"/>
        </w:rPr>
        <w:t xml:space="preserve"> </w:t>
      </w:r>
      <w:r w:rsidRPr="004D7392">
        <w:rPr>
          <w:rFonts w:asciiTheme="minorHAnsi" w:hAnsiTheme="minorHAnsi" w:cstheme="minorHAnsi"/>
          <w:sz w:val="26"/>
          <w:szCs w:val="26"/>
        </w:rPr>
        <w:t>omissions</w:t>
      </w:r>
      <w:r w:rsidRPr="004D7392">
        <w:rPr>
          <w:rFonts w:asciiTheme="minorHAnsi" w:hAnsiTheme="minorHAnsi" w:cstheme="minorHAnsi"/>
          <w:spacing w:val="50"/>
          <w:sz w:val="26"/>
          <w:szCs w:val="26"/>
        </w:rPr>
        <w:t xml:space="preserve"> </w:t>
      </w:r>
      <w:r w:rsidRPr="004D7392">
        <w:rPr>
          <w:rFonts w:asciiTheme="minorHAnsi" w:hAnsiTheme="minorHAnsi" w:cstheme="minorHAnsi"/>
          <w:sz w:val="26"/>
          <w:szCs w:val="26"/>
        </w:rPr>
        <w:t>etc.</w:t>
      </w:r>
      <w:r w:rsidRPr="004D7392">
        <w:rPr>
          <w:rFonts w:asciiTheme="minorHAnsi" w:hAnsiTheme="minorHAnsi" w:cstheme="minorHAnsi"/>
          <w:spacing w:val="48"/>
          <w:sz w:val="26"/>
          <w:szCs w:val="26"/>
        </w:rPr>
        <w:t xml:space="preserve"> </w:t>
      </w:r>
      <w:r w:rsidRPr="004D7392">
        <w:rPr>
          <w:rFonts w:asciiTheme="minorHAnsi" w:hAnsiTheme="minorHAnsi" w:cstheme="minorHAnsi"/>
          <w:sz w:val="26"/>
          <w:szCs w:val="26"/>
        </w:rPr>
        <w:t>from</w:t>
      </w:r>
      <w:r w:rsidRPr="004D7392">
        <w:rPr>
          <w:rFonts w:asciiTheme="minorHAnsi" w:hAnsiTheme="minorHAnsi" w:cstheme="minorHAnsi"/>
          <w:spacing w:val="54"/>
          <w:sz w:val="26"/>
          <w:szCs w:val="26"/>
        </w:rPr>
        <w:t xml:space="preserve"> </w:t>
      </w:r>
      <w:r w:rsidRPr="004D7392">
        <w:rPr>
          <w:rFonts w:asciiTheme="minorHAnsi" w:hAnsiTheme="minorHAnsi" w:cstheme="minorHAnsi"/>
          <w:sz w:val="26"/>
          <w:szCs w:val="26"/>
        </w:rPr>
        <w:t>the</w:t>
      </w:r>
      <w:r w:rsidR="00CA5EEB">
        <w:rPr>
          <w:rFonts w:asciiTheme="minorHAnsi" w:hAnsiTheme="minorHAnsi" w:cstheme="minorHAnsi"/>
          <w:sz w:val="26"/>
          <w:szCs w:val="26"/>
        </w:rPr>
        <w:t xml:space="preserve"> s</w:t>
      </w:r>
      <w:r w:rsidRPr="00CA5EEB">
        <w:rPr>
          <w:rFonts w:asciiTheme="minorHAnsi" w:hAnsiTheme="minorHAnsi" w:cstheme="minorHAnsi"/>
          <w:sz w:val="26"/>
          <w:szCs w:val="26"/>
        </w:rPr>
        <w:t>ervice. The Contractor’s representative will liaise with the Authorised Officer at regular intervals and at other times if the need arises and will agree completion of the Service.</w:t>
      </w:r>
    </w:p>
    <w:p w14:paraId="6751B947" w14:textId="77777777" w:rsidR="00F427BA" w:rsidRPr="004D7392" w:rsidRDefault="007135F2" w:rsidP="00C370FF">
      <w:pPr>
        <w:pStyle w:val="BodyText"/>
        <w:ind w:left="426" w:hanging="425"/>
        <w:rPr>
          <w:rFonts w:asciiTheme="minorHAnsi" w:hAnsiTheme="minorHAnsi" w:cstheme="minorHAnsi"/>
          <w:sz w:val="26"/>
          <w:szCs w:val="26"/>
        </w:rPr>
      </w:pPr>
      <w:r>
        <w:rPr>
          <w:rFonts w:asciiTheme="minorHAnsi" w:hAnsiTheme="minorHAnsi" w:cstheme="minorHAnsi"/>
          <w:sz w:val="26"/>
          <w:szCs w:val="26"/>
        </w:rPr>
        <w:tab/>
      </w:r>
      <w:r w:rsidR="001A4813" w:rsidRPr="004D7392">
        <w:rPr>
          <w:rFonts w:asciiTheme="minorHAnsi" w:hAnsiTheme="minorHAnsi" w:cstheme="minorHAnsi"/>
          <w:sz w:val="26"/>
          <w:szCs w:val="26"/>
        </w:rPr>
        <w:t>The Contractor’s representative will be responsible for the overall performance of the Contract.</w:t>
      </w:r>
    </w:p>
    <w:p w14:paraId="453DD1F4" w14:textId="77777777" w:rsidR="00F427BA" w:rsidRPr="004D7392" w:rsidRDefault="00F427BA" w:rsidP="00C370FF">
      <w:pPr>
        <w:pStyle w:val="BodyText"/>
        <w:spacing w:before="1"/>
        <w:ind w:left="426" w:hanging="425"/>
        <w:rPr>
          <w:rFonts w:asciiTheme="minorHAnsi" w:hAnsiTheme="minorHAnsi" w:cstheme="minorHAnsi"/>
          <w:sz w:val="26"/>
          <w:szCs w:val="26"/>
        </w:rPr>
      </w:pPr>
    </w:p>
    <w:p w14:paraId="6FAC4C76"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Staff</w:t>
      </w:r>
    </w:p>
    <w:p w14:paraId="3FFE4E5E"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A113D99" w14:textId="77777777" w:rsidR="00F427BA" w:rsidRPr="004D7392" w:rsidRDefault="001A4813" w:rsidP="00C370FF">
      <w:pPr>
        <w:pStyle w:val="ListParagraph"/>
        <w:numPr>
          <w:ilvl w:val="1"/>
          <w:numId w:val="17"/>
        </w:numPr>
        <w:tabs>
          <w:tab w:val="left" w:pos="679"/>
        </w:tabs>
        <w:ind w:left="426" w:right="108"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at all times during the term of the Contract employ sufficient persons of sufficient abilities and skills for the proper performance, supervision and management of the</w:t>
      </w:r>
      <w:r w:rsidRPr="004D7392">
        <w:rPr>
          <w:rFonts w:asciiTheme="minorHAnsi" w:hAnsiTheme="minorHAnsi" w:cstheme="minorHAnsi"/>
          <w:spacing w:val="-6"/>
          <w:sz w:val="26"/>
          <w:szCs w:val="26"/>
        </w:rPr>
        <w:t xml:space="preserve"> </w:t>
      </w:r>
      <w:r w:rsidRPr="004D7392">
        <w:rPr>
          <w:rFonts w:asciiTheme="minorHAnsi" w:hAnsiTheme="minorHAnsi" w:cstheme="minorHAnsi"/>
          <w:sz w:val="26"/>
          <w:szCs w:val="26"/>
        </w:rPr>
        <w:t>Service.</w:t>
      </w:r>
    </w:p>
    <w:p w14:paraId="2274DB12"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804F5C3" w14:textId="77777777" w:rsidR="00F427BA" w:rsidRPr="004D7392" w:rsidRDefault="001A4813" w:rsidP="00C370FF">
      <w:pPr>
        <w:pStyle w:val="ListParagraph"/>
        <w:numPr>
          <w:ilvl w:val="1"/>
          <w:numId w:val="17"/>
        </w:numPr>
        <w:tabs>
          <w:tab w:val="left" w:pos="679"/>
        </w:tabs>
        <w:ind w:left="426" w:right="110"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at all times comply with the Health and Safety at Work (etc) Act 1974 and any other health and safety legislation likely to affect the health and safety of employees, Council staff, members of the public or any other persons likely to be affected by the provision of the Service. If at any time the Authorised Officer considers that there is a breach of health and safety legislation he shall be entitled to instruct the Contractor to modify or cease to carry out the</w:t>
      </w:r>
      <w:r w:rsidRPr="004D7392">
        <w:rPr>
          <w:rFonts w:asciiTheme="minorHAnsi" w:hAnsiTheme="minorHAnsi" w:cstheme="minorHAnsi"/>
          <w:spacing w:val="-16"/>
          <w:sz w:val="26"/>
          <w:szCs w:val="26"/>
        </w:rPr>
        <w:t xml:space="preserve"> </w:t>
      </w:r>
      <w:r w:rsidRPr="004D7392">
        <w:rPr>
          <w:rFonts w:asciiTheme="minorHAnsi" w:hAnsiTheme="minorHAnsi" w:cstheme="minorHAnsi"/>
          <w:sz w:val="26"/>
          <w:szCs w:val="26"/>
        </w:rPr>
        <w:t>Service.</w:t>
      </w:r>
    </w:p>
    <w:p w14:paraId="71552AD4" w14:textId="77777777" w:rsidR="00F427BA" w:rsidRPr="004D7392" w:rsidRDefault="00F427BA" w:rsidP="00C370FF">
      <w:pPr>
        <w:pStyle w:val="BodyText"/>
        <w:ind w:left="426" w:hanging="425"/>
        <w:rPr>
          <w:rFonts w:asciiTheme="minorHAnsi" w:hAnsiTheme="minorHAnsi" w:cstheme="minorHAnsi"/>
          <w:sz w:val="26"/>
          <w:szCs w:val="26"/>
        </w:rPr>
      </w:pPr>
    </w:p>
    <w:p w14:paraId="6B5903EB" w14:textId="77777777" w:rsidR="00F427BA" w:rsidRPr="004D7392" w:rsidRDefault="001A4813" w:rsidP="00C370FF">
      <w:pPr>
        <w:pStyle w:val="ListParagraph"/>
        <w:numPr>
          <w:ilvl w:val="1"/>
          <w:numId w:val="17"/>
        </w:numPr>
        <w:tabs>
          <w:tab w:val="left" w:pos="679"/>
        </w:tabs>
        <w:ind w:left="426" w:right="112"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at all times be fully responsible for the payment of all income or other taxes, national insurance contributions or levies of any kind relating to or arising out of the employment of any person employed by the Contractor and shall fully and properly indemnify the Council in respect of any liability</w:t>
      </w:r>
      <w:r w:rsidRPr="004D7392">
        <w:rPr>
          <w:rFonts w:asciiTheme="minorHAnsi" w:hAnsiTheme="minorHAnsi" w:cstheme="minorHAnsi"/>
          <w:spacing w:val="-26"/>
          <w:sz w:val="26"/>
          <w:szCs w:val="26"/>
        </w:rPr>
        <w:t xml:space="preserve"> </w:t>
      </w:r>
      <w:r w:rsidRPr="004D7392">
        <w:rPr>
          <w:rFonts w:asciiTheme="minorHAnsi" w:hAnsiTheme="minorHAnsi" w:cstheme="minorHAnsi"/>
          <w:sz w:val="26"/>
          <w:szCs w:val="26"/>
        </w:rPr>
        <w:t>thereof.</w:t>
      </w:r>
    </w:p>
    <w:p w14:paraId="50F846C8"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5FC03C99"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Labour, Materials, Plant</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etc.</w:t>
      </w:r>
    </w:p>
    <w:p w14:paraId="6CE1A088" w14:textId="77777777" w:rsidR="00F427BA" w:rsidRPr="004D7392" w:rsidRDefault="00F427BA" w:rsidP="00C370FF">
      <w:pPr>
        <w:pStyle w:val="BodyText"/>
        <w:ind w:left="426" w:hanging="425"/>
        <w:rPr>
          <w:rFonts w:asciiTheme="minorHAnsi" w:hAnsiTheme="minorHAnsi" w:cstheme="minorHAnsi"/>
          <w:b/>
          <w:sz w:val="26"/>
          <w:szCs w:val="26"/>
        </w:rPr>
      </w:pPr>
    </w:p>
    <w:p w14:paraId="26D87147" w14:textId="77777777" w:rsidR="00F427BA" w:rsidRPr="004D7392" w:rsidRDefault="001A4813" w:rsidP="00C370FF">
      <w:pPr>
        <w:pStyle w:val="ListParagraph"/>
        <w:numPr>
          <w:ilvl w:val="1"/>
          <w:numId w:val="17"/>
        </w:numPr>
        <w:tabs>
          <w:tab w:val="left" w:pos="679"/>
        </w:tabs>
        <w:ind w:left="426" w:right="112"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Contractor shall provide and maintain all labour, machinery, tools and any other equipment, materials, safety and first aid equipment, and all other matters necessary to carry out the Service in accordance with the </w:t>
      </w:r>
      <w:r w:rsidR="006F3829" w:rsidRPr="004D7392">
        <w:rPr>
          <w:rFonts w:asciiTheme="minorHAnsi" w:hAnsiTheme="minorHAnsi" w:cstheme="minorHAnsi"/>
          <w:sz w:val="26"/>
          <w:szCs w:val="26"/>
        </w:rPr>
        <w:t>Specification and</w:t>
      </w:r>
      <w:r w:rsidRPr="004D7392">
        <w:rPr>
          <w:rFonts w:asciiTheme="minorHAnsi" w:hAnsiTheme="minorHAnsi" w:cstheme="minorHAnsi"/>
          <w:sz w:val="26"/>
          <w:szCs w:val="26"/>
        </w:rPr>
        <w:t xml:space="preserve"> shall include the cost for doing so in his Tender. The Contractor shall at all times permit the Council access to inspect such equipment. No equipment shall bear any advertising matter, other than the name and telephone number of the</w:t>
      </w:r>
      <w:r w:rsidRPr="004D7392">
        <w:rPr>
          <w:rFonts w:asciiTheme="minorHAnsi" w:hAnsiTheme="minorHAnsi" w:cstheme="minorHAnsi"/>
          <w:spacing w:val="-20"/>
          <w:sz w:val="26"/>
          <w:szCs w:val="26"/>
        </w:rPr>
        <w:t xml:space="preserve"> </w:t>
      </w:r>
      <w:r w:rsidRPr="004D7392">
        <w:rPr>
          <w:rFonts w:asciiTheme="minorHAnsi" w:hAnsiTheme="minorHAnsi" w:cstheme="minorHAnsi"/>
          <w:sz w:val="26"/>
          <w:szCs w:val="26"/>
        </w:rPr>
        <w:t>Contractor.</w:t>
      </w:r>
    </w:p>
    <w:p w14:paraId="587E6B9C" w14:textId="77777777" w:rsidR="00F427BA" w:rsidRPr="004D7392" w:rsidRDefault="00F427BA" w:rsidP="00C370FF">
      <w:pPr>
        <w:pStyle w:val="BodyText"/>
        <w:ind w:left="426" w:hanging="425"/>
        <w:rPr>
          <w:rFonts w:asciiTheme="minorHAnsi" w:hAnsiTheme="minorHAnsi" w:cstheme="minorHAnsi"/>
          <w:sz w:val="26"/>
          <w:szCs w:val="26"/>
        </w:rPr>
      </w:pPr>
    </w:p>
    <w:p w14:paraId="04F33011" w14:textId="77777777" w:rsidR="00F427BA" w:rsidRPr="004D7392" w:rsidRDefault="001A4813" w:rsidP="00C370FF">
      <w:pPr>
        <w:pStyle w:val="ListParagraph"/>
        <w:numPr>
          <w:ilvl w:val="1"/>
          <w:numId w:val="17"/>
        </w:numPr>
        <w:tabs>
          <w:tab w:val="left" w:pos="679"/>
        </w:tabs>
        <w:ind w:left="426" w:right="117" w:hanging="425"/>
        <w:jc w:val="both"/>
        <w:rPr>
          <w:rFonts w:asciiTheme="minorHAnsi" w:hAnsiTheme="minorHAnsi" w:cstheme="minorHAnsi"/>
          <w:sz w:val="26"/>
          <w:szCs w:val="26"/>
        </w:rPr>
      </w:pPr>
      <w:r w:rsidRPr="004D7392">
        <w:rPr>
          <w:rFonts w:asciiTheme="minorHAnsi" w:hAnsiTheme="minorHAnsi" w:cstheme="minorHAnsi"/>
          <w:sz w:val="26"/>
          <w:szCs w:val="26"/>
        </w:rPr>
        <w:t>All materials shall meet with the approval of the Authorised Officer or his nominated deputy/representative.</w:t>
      </w:r>
    </w:p>
    <w:p w14:paraId="0087C157" w14:textId="77777777" w:rsidR="00F427BA" w:rsidRPr="004D7392" w:rsidRDefault="00F427BA" w:rsidP="00C370FF">
      <w:pPr>
        <w:pStyle w:val="BodyText"/>
        <w:spacing w:before="10"/>
        <w:ind w:left="426" w:hanging="425"/>
        <w:rPr>
          <w:rFonts w:asciiTheme="minorHAnsi" w:hAnsiTheme="minorHAnsi" w:cstheme="minorHAnsi"/>
          <w:sz w:val="26"/>
          <w:szCs w:val="26"/>
        </w:rPr>
      </w:pPr>
    </w:p>
    <w:p w14:paraId="7310CCD1" w14:textId="77777777" w:rsidR="00F427BA" w:rsidRPr="004D7392" w:rsidRDefault="001A4813" w:rsidP="00C370FF">
      <w:pPr>
        <w:pStyle w:val="Heading1"/>
        <w:numPr>
          <w:ilvl w:val="0"/>
          <w:numId w:val="17"/>
        </w:numPr>
        <w:tabs>
          <w:tab w:val="left" w:pos="678"/>
          <w:tab w:val="left" w:pos="679"/>
        </w:tabs>
        <w:spacing w:before="1"/>
        <w:ind w:left="426" w:hanging="425"/>
        <w:rPr>
          <w:rFonts w:asciiTheme="minorHAnsi" w:hAnsiTheme="minorHAnsi" w:cstheme="minorHAnsi"/>
          <w:sz w:val="26"/>
          <w:szCs w:val="26"/>
        </w:rPr>
      </w:pPr>
      <w:r w:rsidRPr="004D7392">
        <w:rPr>
          <w:rFonts w:asciiTheme="minorHAnsi" w:hAnsiTheme="minorHAnsi" w:cstheme="minorHAnsi"/>
          <w:sz w:val="26"/>
          <w:szCs w:val="26"/>
        </w:rPr>
        <w:t>Statutory</w:t>
      </w:r>
      <w:r w:rsidRPr="004D7392">
        <w:rPr>
          <w:rFonts w:asciiTheme="minorHAnsi" w:hAnsiTheme="minorHAnsi" w:cstheme="minorHAnsi"/>
          <w:spacing w:val="-5"/>
          <w:sz w:val="26"/>
          <w:szCs w:val="26"/>
        </w:rPr>
        <w:t xml:space="preserve"> </w:t>
      </w:r>
      <w:r w:rsidRPr="004D7392">
        <w:rPr>
          <w:rFonts w:asciiTheme="minorHAnsi" w:hAnsiTheme="minorHAnsi" w:cstheme="minorHAnsi"/>
          <w:sz w:val="26"/>
          <w:szCs w:val="26"/>
        </w:rPr>
        <w:t>Notices</w:t>
      </w:r>
    </w:p>
    <w:p w14:paraId="668E6031" w14:textId="77777777" w:rsidR="00F427BA" w:rsidRPr="004D7392" w:rsidRDefault="00F427BA" w:rsidP="00C370FF">
      <w:pPr>
        <w:pStyle w:val="BodyText"/>
        <w:ind w:left="426" w:hanging="425"/>
        <w:rPr>
          <w:rFonts w:asciiTheme="minorHAnsi" w:hAnsiTheme="minorHAnsi" w:cstheme="minorHAnsi"/>
          <w:b/>
          <w:sz w:val="26"/>
          <w:szCs w:val="26"/>
        </w:rPr>
      </w:pPr>
    </w:p>
    <w:p w14:paraId="7F0D1D53" w14:textId="77777777" w:rsidR="007135F2" w:rsidRDefault="001A4813" w:rsidP="00C370FF">
      <w:pPr>
        <w:pStyle w:val="ListParagraph"/>
        <w:numPr>
          <w:ilvl w:val="1"/>
          <w:numId w:val="17"/>
        </w:numPr>
        <w:tabs>
          <w:tab w:val="left" w:pos="679"/>
        </w:tabs>
        <w:spacing w:before="63"/>
        <w:ind w:left="426" w:right="114" w:hanging="425"/>
        <w:jc w:val="both"/>
        <w:rPr>
          <w:rFonts w:asciiTheme="minorHAnsi" w:hAnsiTheme="minorHAnsi" w:cstheme="minorHAnsi"/>
          <w:sz w:val="26"/>
          <w:szCs w:val="26"/>
        </w:rPr>
      </w:pPr>
      <w:r w:rsidRPr="007135F2">
        <w:rPr>
          <w:rFonts w:asciiTheme="minorHAnsi" w:hAnsiTheme="minorHAnsi" w:cstheme="minorHAnsi"/>
          <w:sz w:val="26"/>
          <w:szCs w:val="26"/>
        </w:rPr>
        <w:t xml:space="preserve">The Contractor is responsible for the serving of all notices, the obtaining of other required consents and certificates and compliance therewith, in connection with Statutory Requirements. </w:t>
      </w:r>
    </w:p>
    <w:p w14:paraId="352AFE13" w14:textId="77777777" w:rsidR="007135F2" w:rsidRDefault="007135F2" w:rsidP="00C370FF">
      <w:pPr>
        <w:pStyle w:val="ListParagraph"/>
        <w:tabs>
          <w:tab w:val="left" w:pos="679"/>
        </w:tabs>
        <w:spacing w:before="63"/>
        <w:ind w:left="426" w:right="114" w:firstLine="0"/>
        <w:jc w:val="both"/>
        <w:rPr>
          <w:rFonts w:asciiTheme="minorHAnsi" w:hAnsiTheme="minorHAnsi" w:cstheme="minorHAnsi"/>
          <w:sz w:val="26"/>
          <w:szCs w:val="26"/>
        </w:rPr>
      </w:pPr>
    </w:p>
    <w:p w14:paraId="4D6201BB" w14:textId="77777777" w:rsidR="00F427BA" w:rsidRPr="007135F2" w:rsidRDefault="001A4813" w:rsidP="00C370FF">
      <w:pPr>
        <w:pStyle w:val="ListParagraph"/>
        <w:numPr>
          <w:ilvl w:val="1"/>
          <w:numId w:val="17"/>
        </w:numPr>
        <w:tabs>
          <w:tab w:val="left" w:pos="679"/>
        </w:tabs>
        <w:spacing w:before="63"/>
        <w:ind w:left="426" w:right="114" w:hanging="425"/>
        <w:jc w:val="both"/>
        <w:rPr>
          <w:rFonts w:asciiTheme="minorHAnsi" w:hAnsiTheme="minorHAnsi" w:cstheme="minorHAnsi"/>
          <w:sz w:val="26"/>
          <w:szCs w:val="26"/>
        </w:rPr>
      </w:pPr>
      <w:r w:rsidRPr="007135F2">
        <w:rPr>
          <w:rFonts w:asciiTheme="minorHAnsi" w:hAnsiTheme="minorHAnsi" w:cstheme="minorHAnsi"/>
          <w:sz w:val="26"/>
          <w:szCs w:val="26"/>
        </w:rPr>
        <w:t>The Contractor is responsible for the correct use of denoting and signing any hazard to both pedestrian and road users, whilst any works within or adjacent to the carriageway are carried</w:t>
      </w:r>
      <w:r w:rsidRPr="007135F2">
        <w:rPr>
          <w:rFonts w:asciiTheme="minorHAnsi" w:hAnsiTheme="minorHAnsi" w:cstheme="minorHAnsi"/>
          <w:spacing w:val="-3"/>
          <w:sz w:val="26"/>
          <w:szCs w:val="26"/>
        </w:rPr>
        <w:t xml:space="preserve"> </w:t>
      </w:r>
      <w:r w:rsidRPr="007135F2">
        <w:rPr>
          <w:rFonts w:asciiTheme="minorHAnsi" w:hAnsiTheme="minorHAnsi" w:cstheme="minorHAnsi"/>
          <w:sz w:val="26"/>
          <w:szCs w:val="26"/>
        </w:rPr>
        <w:t>out.</w:t>
      </w:r>
    </w:p>
    <w:p w14:paraId="43E9532D"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6928C2EE"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Default</w:t>
      </w:r>
    </w:p>
    <w:p w14:paraId="5BCB1FA4"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A89C819" w14:textId="77777777" w:rsidR="00F427BA" w:rsidRPr="004D7392" w:rsidRDefault="006F3829" w:rsidP="00C370FF">
      <w:pPr>
        <w:pStyle w:val="ListParagraph"/>
        <w:numPr>
          <w:ilvl w:val="1"/>
          <w:numId w:val="17"/>
        </w:numPr>
        <w:tabs>
          <w:tab w:val="left" w:pos="679"/>
        </w:tabs>
        <w:ind w:left="426" w:right="108" w:hanging="425"/>
        <w:jc w:val="both"/>
        <w:rPr>
          <w:rFonts w:asciiTheme="minorHAnsi" w:hAnsiTheme="minorHAnsi" w:cstheme="minorHAnsi"/>
          <w:sz w:val="26"/>
          <w:szCs w:val="26"/>
        </w:rPr>
      </w:pPr>
      <w:r w:rsidRPr="004D7392">
        <w:rPr>
          <w:rFonts w:asciiTheme="minorHAnsi" w:hAnsiTheme="minorHAnsi" w:cstheme="minorHAnsi"/>
          <w:sz w:val="26"/>
          <w:szCs w:val="26"/>
        </w:rPr>
        <w:t>To</w:t>
      </w:r>
      <w:r w:rsidR="001A4813" w:rsidRPr="004D7392">
        <w:rPr>
          <w:rFonts w:asciiTheme="minorHAnsi" w:hAnsiTheme="minorHAnsi" w:cstheme="minorHAnsi"/>
          <w:sz w:val="26"/>
          <w:szCs w:val="26"/>
        </w:rPr>
        <w:t xml:space="preserve"> ascertain complete performance of the Service the Authorised Officer shall take such actions as he shall deem</w:t>
      </w:r>
      <w:r w:rsidR="001A4813" w:rsidRPr="004D7392">
        <w:rPr>
          <w:rFonts w:asciiTheme="minorHAnsi" w:hAnsiTheme="minorHAnsi" w:cstheme="minorHAnsi"/>
          <w:spacing w:val="-15"/>
          <w:sz w:val="26"/>
          <w:szCs w:val="26"/>
        </w:rPr>
        <w:t xml:space="preserve"> </w:t>
      </w:r>
      <w:r w:rsidR="001A4813" w:rsidRPr="004D7392">
        <w:rPr>
          <w:rFonts w:asciiTheme="minorHAnsi" w:hAnsiTheme="minorHAnsi" w:cstheme="minorHAnsi"/>
          <w:sz w:val="26"/>
          <w:szCs w:val="26"/>
        </w:rPr>
        <w:t>appropriate.</w:t>
      </w:r>
    </w:p>
    <w:p w14:paraId="32CE21AD"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8EEC556" w14:textId="77777777" w:rsidR="00CA5EEB" w:rsidRDefault="001A4813" w:rsidP="00C370FF">
      <w:pPr>
        <w:pStyle w:val="ListParagraph"/>
        <w:numPr>
          <w:ilvl w:val="1"/>
          <w:numId w:val="17"/>
        </w:numPr>
        <w:tabs>
          <w:tab w:val="left" w:pos="679"/>
        </w:tabs>
        <w:spacing w:before="11"/>
        <w:ind w:left="426" w:right="105"/>
        <w:jc w:val="both"/>
        <w:rPr>
          <w:rFonts w:asciiTheme="minorHAnsi" w:hAnsiTheme="minorHAnsi" w:cstheme="minorHAnsi"/>
          <w:sz w:val="26"/>
          <w:szCs w:val="26"/>
        </w:rPr>
      </w:pPr>
      <w:r w:rsidRPr="00CA5EEB">
        <w:rPr>
          <w:rFonts w:asciiTheme="minorHAnsi" w:hAnsiTheme="minorHAnsi" w:cstheme="minorHAnsi"/>
          <w:sz w:val="26"/>
          <w:szCs w:val="26"/>
        </w:rPr>
        <w:t xml:space="preserve">If the Authorised Officer is satisfied that the Contractor has wholly or in part failed in any way to perform the Service he may deduct as damages from any payment due to the Contractor, any loss or expense incurred </w:t>
      </w:r>
      <w:r w:rsidR="00F52CF5">
        <w:rPr>
          <w:rFonts w:asciiTheme="minorHAnsi" w:hAnsiTheme="minorHAnsi" w:cstheme="minorHAnsi"/>
          <w:sz w:val="26"/>
          <w:szCs w:val="26"/>
        </w:rPr>
        <w:t xml:space="preserve">to </w:t>
      </w:r>
      <w:r w:rsidRPr="00CA5EEB">
        <w:rPr>
          <w:rFonts w:asciiTheme="minorHAnsi" w:hAnsiTheme="minorHAnsi" w:cstheme="minorHAnsi"/>
          <w:sz w:val="26"/>
          <w:szCs w:val="26"/>
        </w:rPr>
        <w:t xml:space="preserve">the </w:t>
      </w:r>
      <w:r w:rsidR="00F52CF5">
        <w:rPr>
          <w:rFonts w:asciiTheme="minorHAnsi" w:hAnsiTheme="minorHAnsi" w:cstheme="minorHAnsi"/>
          <w:sz w:val="26"/>
          <w:szCs w:val="26"/>
        </w:rPr>
        <w:t xml:space="preserve">Council </w:t>
      </w:r>
      <w:r w:rsidRPr="00CA5EEB">
        <w:rPr>
          <w:rFonts w:asciiTheme="minorHAnsi" w:hAnsiTheme="minorHAnsi" w:cstheme="minorHAnsi"/>
          <w:sz w:val="26"/>
          <w:szCs w:val="26"/>
        </w:rPr>
        <w:t>as a result of the Contractor being in default regarding performance of the Service in accordance with the Specification and using the following</w:t>
      </w:r>
      <w:r w:rsidRPr="00CA5EEB">
        <w:rPr>
          <w:rFonts w:asciiTheme="minorHAnsi" w:hAnsiTheme="minorHAnsi" w:cstheme="minorHAnsi"/>
          <w:spacing w:val="-7"/>
          <w:sz w:val="26"/>
          <w:szCs w:val="26"/>
        </w:rPr>
        <w:t xml:space="preserve"> </w:t>
      </w:r>
      <w:r w:rsidRPr="00CA5EEB">
        <w:rPr>
          <w:rFonts w:asciiTheme="minorHAnsi" w:hAnsiTheme="minorHAnsi" w:cstheme="minorHAnsi"/>
          <w:sz w:val="26"/>
          <w:szCs w:val="26"/>
        </w:rPr>
        <w:t>procedure:</w:t>
      </w:r>
    </w:p>
    <w:p w14:paraId="6B1545C3" w14:textId="77777777" w:rsidR="00C370FF" w:rsidRPr="00C370FF" w:rsidRDefault="00C370FF" w:rsidP="00C370FF">
      <w:pPr>
        <w:pStyle w:val="ListParagraph"/>
        <w:ind w:left="426"/>
        <w:rPr>
          <w:rFonts w:asciiTheme="minorHAnsi" w:hAnsiTheme="minorHAnsi" w:cstheme="minorHAnsi"/>
          <w:sz w:val="26"/>
          <w:szCs w:val="26"/>
        </w:rPr>
      </w:pPr>
    </w:p>
    <w:p w14:paraId="2A223BA8" w14:textId="77777777" w:rsidR="00C370FF" w:rsidRDefault="00C370FF" w:rsidP="00C370FF">
      <w:pPr>
        <w:pStyle w:val="ListParagraph"/>
        <w:numPr>
          <w:ilvl w:val="1"/>
          <w:numId w:val="17"/>
        </w:numPr>
        <w:tabs>
          <w:tab w:val="left" w:pos="679"/>
        </w:tabs>
        <w:spacing w:before="11"/>
        <w:ind w:left="426" w:right="105"/>
        <w:jc w:val="both"/>
        <w:rPr>
          <w:rFonts w:asciiTheme="minorHAnsi" w:hAnsiTheme="minorHAnsi" w:cstheme="minorHAnsi"/>
          <w:sz w:val="26"/>
          <w:szCs w:val="26"/>
        </w:rPr>
      </w:pPr>
    </w:p>
    <w:p w14:paraId="7E577292" w14:textId="77777777" w:rsidR="00CA5EEB" w:rsidRDefault="001A4813" w:rsidP="00C370FF">
      <w:pPr>
        <w:pStyle w:val="ListParagraph"/>
        <w:numPr>
          <w:ilvl w:val="0"/>
          <w:numId w:val="20"/>
        </w:numPr>
        <w:tabs>
          <w:tab w:val="left" w:pos="679"/>
        </w:tabs>
        <w:spacing w:before="11"/>
        <w:ind w:left="426" w:right="105"/>
        <w:jc w:val="both"/>
        <w:rPr>
          <w:rFonts w:asciiTheme="minorHAnsi" w:hAnsiTheme="minorHAnsi" w:cstheme="minorHAnsi"/>
          <w:sz w:val="26"/>
          <w:szCs w:val="26"/>
        </w:rPr>
      </w:pPr>
      <w:r w:rsidRPr="00CA5EEB">
        <w:rPr>
          <w:rFonts w:asciiTheme="minorHAnsi" w:hAnsiTheme="minorHAnsi" w:cstheme="minorHAnsi"/>
          <w:sz w:val="26"/>
          <w:szCs w:val="26"/>
        </w:rPr>
        <w:t>The Authorised Officer shall serve written notice (“the default notice”) on the Contractor setting out the deductions which shall be deemed by the Authorised Officer to be appropriate with reference to the seriousness of such failure to perform or provide any part of the Service under the Contract, calculated in accordance with the Pricing Schedule enclosed with the</w:t>
      </w:r>
      <w:r w:rsidRPr="00CA5EEB">
        <w:rPr>
          <w:rFonts w:asciiTheme="minorHAnsi" w:hAnsiTheme="minorHAnsi" w:cstheme="minorHAnsi"/>
          <w:spacing w:val="-27"/>
          <w:sz w:val="26"/>
          <w:szCs w:val="26"/>
        </w:rPr>
        <w:t xml:space="preserve"> </w:t>
      </w:r>
      <w:r w:rsidRPr="00CA5EEB">
        <w:rPr>
          <w:rFonts w:asciiTheme="minorHAnsi" w:hAnsiTheme="minorHAnsi" w:cstheme="minorHAnsi"/>
          <w:sz w:val="26"/>
          <w:szCs w:val="26"/>
        </w:rPr>
        <w:t>Contract.</w:t>
      </w:r>
    </w:p>
    <w:p w14:paraId="7BD3435F" w14:textId="77777777" w:rsidR="00CA5EEB" w:rsidRDefault="001A4813" w:rsidP="00C370FF">
      <w:pPr>
        <w:pStyle w:val="ListParagraph"/>
        <w:numPr>
          <w:ilvl w:val="0"/>
          <w:numId w:val="20"/>
        </w:numPr>
        <w:tabs>
          <w:tab w:val="left" w:pos="679"/>
        </w:tabs>
        <w:spacing w:before="11"/>
        <w:ind w:left="426" w:right="105"/>
        <w:jc w:val="both"/>
        <w:rPr>
          <w:rFonts w:asciiTheme="minorHAnsi" w:hAnsiTheme="minorHAnsi" w:cstheme="minorHAnsi"/>
          <w:sz w:val="26"/>
          <w:szCs w:val="26"/>
        </w:rPr>
      </w:pPr>
      <w:r w:rsidRPr="00CA5EEB">
        <w:rPr>
          <w:rFonts w:asciiTheme="minorHAnsi" w:hAnsiTheme="minorHAnsi" w:cstheme="minorHAnsi"/>
          <w:sz w:val="26"/>
          <w:szCs w:val="26"/>
        </w:rPr>
        <w:t xml:space="preserve">If the Contractor does not accept the default </w:t>
      </w:r>
      <w:r w:rsidR="006F3829" w:rsidRPr="00CA5EEB">
        <w:rPr>
          <w:rFonts w:asciiTheme="minorHAnsi" w:hAnsiTheme="minorHAnsi" w:cstheme="minorHAnsi"/>
          <w:sz w:val="26"/>
          <w:szCs w:val="26"/>
        </w:rPr>
        <w:t>notice,</w:t>
      </w:r>
      <w:r w:rsidRPr="00CA5EEB">
        <w:rPr>
          <w:rFonts w:asciiTheme="minorHAnsi" w:hAnsiTheme="minorHAnsi" w:cstheme="minorHAnsi"/>
          <w:sz w:val="26"/>
          <w:szCs w:val="26"/>
        </w:rPr>
        <w:t xml:space="preserve"> he must within 7 days of receipt of the same serve a written counter-notice on the Authorised Officer setting out reasons for not accepting the default notice. If the Contractor fails to do so, the Contractor will be deemed to have accepted the default notice and such acceptance shall be deemed to be evidence of the default of the</w:t>
      </w:r>
      <w:r w:rsidRPr="00CA5EEB">
        <w:rPr>
          <w:rFonts w:asciiTheme="minorHAnsi" w:hAnsiTheme="minorHAnsi" w:cstheme="minorHAnsi"/>
          <w:spacing w:val="-28"/>
          <w:sz w:val="26"/>
          <w:szCs w:val="26"/>
        </w:rPr>
        <w:t xml:space="preserve"> </w:t>
      </w:r>
      <w:r w:rsidRPr="00CA5EEB">
        <w:rPr>
          <w:rFonts w:asciiTheme="minorHAnsi" w:hAnsiTheme="minorHAnsi" w:cstheme="minorHAnsi"/>
          <w:sz w:val="26"/>
          <w:szCs w:val="26"/>
        </w:rPr>
        <w:t>Contractor.</w:t>
      </w:r>
    </w:p>
    <w:p w14:paraId="72CC88EC" w14:textId="77777777" w:rsidR="00CA5EEB" w:rsidRDefault="001A4813" w:rsidP="00C370FF">
      <w:pPr>
        <w:pStyle w:val="ListParagraph"/>
        <w:numPr>
          <w:ilvl w:val="0"/>
          <w:numId w:val="20"/>
        </w:numPr>
        <w:tabs>
          <w:tab w:val="left" w:pos="679"/>
        </w:tabs>
        <w:spacing w:before="11"/>
        <w:ind w:left="426" w:right="105"/>
        <w:jc w:val="both"/>
        <w:rPr>
          <w:rFonts w:asciiTheme="minorHAnsi" w:hAnsiTheme="minorHAnsi" w:cstheme="minorHAnsi"/>
          <w:sz w:val="26"/>
          <w:szCs w:val="26"/>
        </w:rPr>
      </w:pPr>
      <w:r w:rsidRPr="00CA5EEB">
        <w:rPr>
          <w:rFonts w:asciiTheme="minorHAnsi" w:hAnsiTheme="minorHAnsi" w:cstheme="minorHAnsi"/>
          <w:sz w:val="26"/>
          <w:szCs w:val="26"/>
        </w:rPr>
        <w:t>The Authorised Officer shall within 7 days of the receipt of the counter notice  serve a further written notice (“the deduction notice”) on the Contractor if he is not satisfied with the reasons stated by the Contractor in the counter-notice setting out what he regards as fair and reasonable deductions in the circumstances. If such is not agreed by the Contractor, either party may by written notice refer the matter to arbitration, in accordance with clause</w:t>
      </w:r>
      <w:r w:rsidRPr="00CA5EEB">
        <w:rPr>
          <w:rFonts w:asciiTheme="minorHAnsi" w:hAnsiTheme="minorHAnsi" w:cstheme="minorHAnsi"/>
          <w:spacing w:val="-10"/>
          <w:sz w:val="26"/>
          <w:szCs w:val="26"/>
        </w:rPr>
        <w:t xml:space="preserve"> </w:t>
      </w:r>
      <w:r w:rsidRPr="00CA5EEB">
        <w:rPr>
          <w:rFonts w:asciiTheme="minorHAnsi" w:hAnsiTheme="minorHAnsi" w:cstheme="minorHAnsi"/>
          <w:sz w:val="26"/>
          <w:szCs w:val="26"/>
        </w:rPr>
        <w:t>21.</w:t>
      </w:r>
    </w:p>
    <w:p w14:paraId="2BADB7DA" w14:textId="77777777" w:rsidR="00F427BA" w:rsidRPr="00CA5EEB" w:rsidRDefault="001A4813" w:rsidP="00C370FF">
      <w:pPr>
        <w:pStyle w:val="ListParagraph"/>
        <w:numPr>
          <w:ilvl w:val="0"/>
          <w:numId w:val="20"/>
        </w:numPr>
        <w:tabs>
          <w:tab w:val="left" w:pos="679"/>
        </w:tabs>
        <w:spacing w:before="11"/>
        <w:ind w:left="426" w:right="105"/>
        <w:jc w:val="both"/>
        <w:rPr>
          <w:rFonts w:asciiTheme="minorHAnsi" w:hAnsiTheme="minorHAnsi" w:cstheme="minorHAnsi"/>
          <w:sz w:val="26"/>
          <w:szCs w:val="26"/>
        </w:rPr>
      </w:pPr>
      <w:r w:rsidRPr="00CA5EEB">
        <w:rPr>
          <w:rFonts w:asciiTheme="minorHAnsi" w:hAnsiTheme="minorHAnsi" w:cstheme="minorHAnsi"/>
          <w:sz w:val="26"/>
          <w:szCs w:val="26"/>
        </w:rPr>
        <w:t>The Contractor may be required to rectify any deficiencies in the</w:t>
      </w:r>
      <w:r w:rsidRPr="00CA5EEB">
        <w:rPr>
          <w:rFonts w:asciiTheme="minorHAnsi" w:hAnsiTheme="minorHAnsi" w:cstheme="minorHAnsi"/>
          <w:spacing w:val="-35"/>
          <w:sz w:val="26"/>
          <w:szCs w:val="26"/>
        </w:rPr>
        <w:t xml:space="preserve"> </w:t>
      </w:r>
      <w:r w:rsidRPr="00CA5EEB">
        <w:rPr>
          <w:rFonts w:asciiTheme="minorHAnsi" w:hAnsiTheme="minorHAnsi" w:cstheme="minorHAnsi"/>
          <w:sz w:val="26"/>
          <w:szCs w:val="26"/>
        </w:rPr>
        <w:t>Service.</w:t>
      </w:r>
    </w:p>
    <w:p w14:paraId="4272F23F"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4EC442BD"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Termination</w:t>
      </w:r>
    </w:p>
    <w:p w14:paraId="5A411D0F"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0F049E78" w14:textId="77777777" w:rsidR="00F427BA" w:rsidRPr="004D7392" w:rsidRDefault="001A4813" w:rsidP="00C370FF">
      <w:pPr>
        <w:pStyle w:val="ListParagraph"/>
        <w:numPr>
          <w:ilvl w:val="1"/>
          <w:numId w:val="17"/>
        </w:numPr>
        <w:tabs>
          <w:tab w:val="left" w:pos="679"/>
        </w:tabs>
        <w:ind w:left="426" w:right="118" w:hanging="425"/>
        <w:jc w:val="both"/>
        <w:rPr>
          <w:rFonts w:asciiTheme="minorHAnsi" w:hAnsiTheme="minorHAnsi" w:cstheme="minorHAnsi"/>
          <w:sz w:val="26"/>
          <w:szCs w:val="26"/>
        </w:rPr>
      </w:pPr>
      <w:r w:rsidRPr="004D7392">
        <w:rPr>
          <w:rFonts w:asciiTheme="minorHAnsi" w:hAnsiTheme="minorHAnsi" w:cstheme="minorHAnsi"/>
          <w:sz w:val="26"/>
          <w:szCs w:val="26"/>
        </w:rPr>
        <w:t>This Contract may be terminated at any time by either party giving at least 21 days written notice of termination to the</w:t>
      </w:r>
      <w:r w:rsidRPr="004D7392">
        <w:rPr>
          <w:rFonts w:asciiTheme="minorHAnsi" w:hAnsiTheme="minorHAnsi" w:cstheme="minorHAnsi"/>
          <w:spacing w:val="-14"/>
          <w:sz w:val="26"/>
          <w:szCs w:val="26"/>
        </w:rPr>
        <w:t xml:space="preserve"> </w:t>
      </w:r>
      <w:r w:rsidRPr="004D7392">
        <w:rPr>
          <w:rFonts w:asciiTheme="minorHAnsi" w:hAnsiTheme="minorHAnsi" w:cstheme="minorHAnsi"/>
          <w:sz w:val="26"/>
          <w:szCs w:val="26"/>
        </w:rPr>
        <w:t>other.</w:t>
      </w:r>
    </w:p>
    <w:p w14:paraId="3F40292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B77828E" w14:textId="77777777" w:rsidR="00F427BA" w:rsidRPr="004D7392" w:rsidRDefault="001A4813" w:rsidP="00C370FF">
      <w:pPr>
        <w:pStyle w:val="ListParagraph"/>
        <w:numPr>
          <w:ilvl w:val="1"/>
          <w:numId w:val="17"/>
        </w:numPr>
        <w:tabs>
          <w:tab w:val="left" w:pos="679"/>
        </w:tabs>
        <w:ind w:left="426" w:right="116" w:hanging="425"/>
        <w:jc w:val="both"/>
        <w:rPr>
          <w:rFonts w:asciiTheme="minorHAnsi" w:hAnsiTheme="minorHAnsi" w:cstheme="minorHAnsi"/>
          <w:sz w:val="26"/>
          <w:szCs w:val="26"/>
        </w:rPr>
      </w:pPr>
      <w:r w:rsidRPr="004D7392">
        <w:rPr>
          <w:rFonts w:asciiTheme="minorHAnsi" w:hAnsiTheme="minorHAnsi" w:cstheme="minorHAnsi"/>
          <w:sz w:val="26"/>
          <w:szCs w:val="26"/>
        </w:rPr>
        <w:t>The Council shall be entitled forthwith upon the happening of any of the following events to terminate the</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Contract:-</w:t>
      </w:r>
    </w:p>
    <w:p w14:paraId="52D83CB4" w14:textId="77777777" w:rsidR="00CA5EEB" w:rsidRDefault="00CA5EEB" w:rsidP="00C370FF">
      <w:pPr>
        <w:tabs>
          <w:tab w:val="left" w:pos="1553"/>
        </w:tabs>
        <w:ind w:left="426"/>
        <w:rPr>
          <w:rFonts w:asciiTheme="minorHAnsi" w:hAnsiTheme="minorHAnsi" w:cstheme="minorHAnsi"/>
          <w:sz w:val="26"/>
          <w:szCs w:val="26"/>
        </w:rPr>
      </w:pPr>
    </w:p>
    <w:p w14:paraId="4C9DAB4B" w14:textId="77777777" w:rsidR="00CA5EEB" w:rsidRDefault="001A4813" w:rsidP="00C370FF">
      <w:pPr>
        <w:pStyle w:val="ListParagraph"/>
        <w:numPr>
          <w:ilvl w:val="0"/>
          <w:numId w:val="21"/>
        </w:numPr>
        <w:tabs>
          <w:tab w:val="left" w:pos="1553"/>
        </w:tabs>
        <w:ind w:left="426"/>
        <w:rPr>
          <w:rFonts w:asciiTheme="minorHAnsi" w:hAnsiTheme="minorHAnsi" w:cstheme="minorHAnsi"/>
          <w:sz w:val="26"/>
          <w:szCs w:val="26"/>
        </w:rPr>
      </w:pPr>
      <w:r w:rsidRPr="00CA5EEB">
        <w:rPr>
          <w:rFonts w:asciiTheme="minorHAnsi" w:hAnsiTheme="minorHAnsi" w:cstheme="minorHAnsi"/>
          <w:sz w:val="26"/>
          <w:szCs w:val="26"/>
        </w:rPr>
        <w:t>Any breach by the Contractor of any provision of this</w:t>
      </w:r>
      <w:r w:rsidRPr="00CA5EEB">
        <w:rPr>
          <w:rFonts w:asciiTheme="minorHAnsi" w:hAnsiTheme="minorHAnsi" w:cstheme="minorHAnsi"/>
          <w:spacing w:val="-16"/>
          <w:sz w:val="26"/>
          <w:szCs w:val="26"/>
        </w:rPr>
        <w:t xml:space="preserve"> </w:t>
      </w:r>
      <w:r w:rsidRPr="00CA5EEB">
        <w:rPr>
          <w:rFonts w:asciiTheme="minorHAnsi" w:hAnsiTheme="minorHAnsi" w:cstheme="minorHAnsi"/>
          <w:sz w:val="26"/>
          <w:szCs w:val="26"/>
        </w:rPr>
        <w:t>Contract.</w:t>
      </w:r>
    </w:p>
    <w:p w14:paraId="57C13748" w14:textId="77777777" w:rsidR="00CA5EEB" w:rsidRDefault="001A4813" w:rsidP="00C370FF">
      <w:pPr>
        <w:pStyle w:val="ListParagraph"/>
        <w:numPr>
          <w:ilvl w:val="0"/>
          <w:numId w:val="21"/>
        </w:numPr>
        <w:tabs>
          <w:tab w:val="left" w:pos="1553"/>
        </w:tabs>
        <w:ind w:left="426"/>
        <w:rPr>
          <w:rFonts w:asciiTheme="minorHAnsi" w:hAnsiTheme="minorHAnsi" w:cstheme="minorHAnsi"/>
          <w:sz w:val="26"/>
          <w:szCs w:val="26"/>
        </w:rPr>
      </w:pPr>
      <w:r w:rsidRPr="00CA5EEB">
        <w:rPr>
          <w:rFonts w:asciiTheme="minorHAnsi" w:hAnsiTheme="minorHAnsi" w:cstheme="minorHAnsi"/>
          <w:sz w:val="26"/>
          <w:szCs w:val="26"/>
        </w:rPr>
        <w:t>The Contractor having failed to perform a substantial part of the Service for a period of 7 consecutive days (unless permission from the Authorised Officer has been given at least 14 days prior to this</w:t>
      </w:r>
      <w:r w:rsidRPr="00CA5EEB">
        <w:rPr>
          <w:rFonts w:asciiTheme="minorHAnsi" w:hAnsiTheme="minorHAnsi" w:cstheme="minorHAnsi"/>
          <w:spacing w:val="-15"/>
          <w:sz w:val="26"/>
          <w:szCs w:val="26"/>
        </w:rPr>
        <w:t xml:space="preserve"> </w:t>
      </w:r>
      <w:r w:rsidRPr="00CA5EEB">
        <w:rPr>
          <w:rFonts w:asciiTheme="minorHAnsi" w:hAnsiTheme="minorHAnsi" w:cstheme="minorHAnsi"/>
          <w:sz w:val="26"/>
          <w:szCs w:val="26"/>
        </w:rPr>
        <w:t>period)</w:t>
      </w:r>
    </w:p>
    <w:p w14:paraId="2A72B999" w14:textId="77777777" w:rsidR="00CA5EEB" w:rsidRDefault="001A4813" w:rsidP="00C370FF">
      <w:pPr>
        <w:pStyle w:val="ListParagraph"/>
        <w:numPr>
          <w:ilvl w:val="0"/>
          <w:numId w:val="21"/>
        </w:numPr>
        <w:tabs>
          <w:tab w:val="left" w:pos="1553"/>
        </w:tabs>
        <w:ind w:left="426"/>
        <w:rPr>
          <w:rFonts w:asciiTheme="minorHAnsi" w:hAnsiTheme="minorHAnsi" w:cstheme="minorHAnsi"/>
          <w:sz w:val="26"/>
          <w:szCs w:val="26"/>
        </w:rPr>
      </w:pPr>
      <w:r w:rsidRPr="00CA5EEB">
        <w:rPr>
          <w:rFonts w:asciiTheme="minorHAnsi" w:hAnsiTheme="minorHAnsi" w:cstheme="minorHAnsi"/>
          <w:sz w:val="26"/>
          <w:szCs w:val="26"/>
        </w:rPr>
        <w:t>the Contractor suffering any execution to be levied on his goods or if the Contractor consists of one or more individuals, any such individual dying entering into a composition or arrangement for the benefit of his creditors or having an  order in bankruptcy made against him or a receiver and/ or manager</w:t>
      </w:r>
      <w:r w:rsidRPr="00CA5EEB">
        <w:rPr>
          <w:rFonts w:asciiTheme="minorHAnsi" w:hAnsiTheme="minorHAnsi" w:cstheme="minorHAnsi"/>
          <w:spacing w:val="-35"/>
          <w:sz w:val="26"/>
          <w:szCs w:val="26"/>
        </w:rPr>
        <w:t xml:space="preserve"> </w:t>
      </w:r>
      <w:r w:rsidRPr="00CA5EEB">
        <w:rPr>
          <w:rFonts w:asciiTheme="minorHAnsi" w:hAnsiTheme="minorHAnsi" w:cstheme="minorHAnsi"/>
          <w:sz w:val="26"/>
          <w:szCs w:val="26"/>
        </w:rPr>
        <w:t>appointed</w:t>
      </w:r>
      <w:r w:rsidR="00CA5EEB" w:rsidRPr="00CA5EEB">
        <w:rPr>
          <w:rFonts w:asciiTheme="minorHAnsi" w:hAnsiTheme="minorHAnsi" w:cstheme="minorHAnsi"/>
          <w:sz w:val="26"/>
          <w:szCs w:val="26"/>
        </w:rPr>
        <w:t xml:space="preserve"> </w:t>
      </w:r>
      <w:r w:rsidRPr="00CA5EEB">
        <w:rPr>
          <w:rFonts w:asciiTheme="minorHAnsi" w:hAnsiTheme="minorHAnsi" w:cstheme="minorHAnsi"/>
          <w:sz w:val="26"/>
          <w:szCs w:val="26"/>
        </w:rPr>
        <w:t>being the subject of a resolution or order winding up otherwise than for  the purpose of amalgamation or</w:t>
      </w:r>
      <w:r w:rsidRPr="00CA5EEB">
        <w:rPr>
          <w:rFonts w:asciiTheme="minorHAnsi" w:hAnsiTheme="minorHAnsi" w:cstheme="minorHAnsi"/>
          <w:spacing w:val="-17"/>
          <w:sz w:val="26"/>
          <w:szCs w:val="26"/>
        </w:rPr>
        <w:t xml:space="preserve"> </w:t>
      </w:r>
      <w:r w:rsidRPr="00CA5EEB">
        <w:rPr>
          <w:rFonts w:asciiTheme="minorHAnsi" w:hAnsiTheme="minorHAnsi" w:cstheme="minorHAnsi"/>
          <w:sz w:val="26"/>
          <w:szCs w:val="26"/>
        </w:rPr>
        <w:t>reconstitution</w:t>
      </w:r>
    </w:p>
    <w:p w14:paraId="0E46E067" w14:textId="77777777" w:rsidR="00F427BA" w:rsidRPr="00CA5EEB" w:rsidRDefault="001A4813" w:rsidP="00C370FF">
      <w:pPr>
        <w:pStyle w:val="ListParagraph"/>
        <w:numPr>
          <w:ilvl w:val="0"/>
          <w:numId w:val="21"/>
        </w:numPr>
        <w:tabs>
          <w:tab w:val="left" w:pos="1553"/>
        </w:tabs>
        <w:ind w:left="426"/>
        <w:rPr>
          <w:rFonts w:asciiTheme="minorHAnsi" w:hAnsiTheme="minorHAnsi" w:cstheme="minorHAnsi"/>
          <w:sz w:val="26"/>
          <w:szCs w:val="26"/>
        </w:rPr>
      </w:pPr>
      <w:r w:rsidRPr="00CA5EEB">
        <w:rPr>
          <w:rFonts w:asciiTheme="minorHAnsi" w:hAnsiTheme="minorHAnsi" w:cstheme="minorHAnsi"/>
          <w:sz w:val="26"/>
          <w:szCs w:val="26"/>
        </w:rPr>
        <w:t>being the subject of an application for an administration</w:t>
      </w:r>
      <w:r w:rsidRPr="00CA5EEB">
        <w:rPr>
          <w:rFonts w:asciiTheme="minorHAnsi" w:hAnsiTheme="minorHAnsi" w:cstheme="minorHAnsi"/>
          <w:spacing w:val="-14"/>
          <w:sz w:val="26"/>
          <w:szCs w:val="26"/>
        </w:rPr>
        <w:t xml:space="preserve"> </w:t>
      </w:r>
      <w:r w:rsidRPr="00CA5EEB">
        <w:rPr>
          <w:rFonts w:asciiTheme="minorHAnsi" w:hAnsiTheme="minorHAnsi" w:cstheme="minorHAnsi"/>
          <w:sz w:val="26"/>
          <w:szCs w:val="26"/>
        </w:rPr>
        <w:t>order.</w:t>
      </w:r>
    </w:p>
    <w:p w14:paraId="501B7D46"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49A1C690" w14:textId="77777777" w:rsidR="00F427BA" w:rsidRPr="004D7392" w:rsidRDefault="001A4813" w:rsidP="00C370FF">
      <w:pPr>
        <w:pStyle w:val="ListParagraph"/>
        <w:numPr>
          <w:ilvl w:val="1"/>
          <w:numId w:val="17"/>
        </w:numPr>
        <w:tabs>
          <w:tab w:val="left" w:pos="679"/>
        </w:tabs>
        <w:ind w:left="426" w:right="117" w:hanging="425"/>
        <w:jc w:val="both"/>
        <w:rPr>
          <w:rFonts w:asciiTheme="minorHAnsi" w:hAnsiTheme="minorHAnsi" w:cstheme="minorHAnsi"/>
          <w:sz w:val="26"/>
          <w:szCs w:val="26"/>
        </w:rPr>
      </w:pPr>
      <w:r w:rsidRPr="004D7392">
        <w:rPr>
          <w:rFonts w:asciiTheme="minorHAnsi" w:hAnsiTheme="minorHAnsi" w:cstheme="minorHAnsi"/>
          <w:sz w:val="26"/>
          <w:szCs w:val="26"/>
        </w:rPr>
        <w:t>Upon such termination in addition to such other consequences as are set out in these Conditions:-</w:t>
      </w:r>
    </w:p>
    <w:p w14:paraId="5E4B5DE0"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0C5D32DE" w14:textId="77777777" w:rsidR="00C370FF" w:rsidRDefault="001A4813" w:rsidP="00C370FF">
      <w:pPr>
        <w:pStyle w:val="ListParagraph"/>
        <w:numPr>
          <w:ilvl w:val="0"/>
          <w:numId w:val="24"/>
        </w:numPr>
        <w:tabs>
          <w:tab w:val="left" w:pos="1553"/>
        </w:tabs>
        <w:ind w:left="426" w:right="115"/>
        <w:jc w:val="both"/>
        <w:rPr>
          <w:rFonts w:asciiTheme="minorHAnsi" w:hAnsiTheme="minorHAnsi" w:cstheme="minorHAnsi"/>
          <w:sz w:val="26"/>
          <w:szCs w:val="26"/>
        </w:rPr>
      </w:pPr>
      <w:r w:rsidRPr="004D7392">
        <w:rPr>
          <w:rFonts w:asciiTheme="minorHAnsi" w:hAnsiTheme="minorHAnsi" w:cstheme="minorHAnsi"/>
          <w:sz w:val="26"/>
          <w:szCs w:val="26"/>
        </w:rPr>
        <w:t>the Contractor shall unless requested otherwise by the Authorised Officer forthwith cease to perform the</w:t>
      </w:r>
      <w:r w:rsidRPr="004D7392">
        <w:rPr>
          <w:rFonts w:asciiTheme="minorHAnsi" w:hAnsiTheme="minorHAnsi" w:cstheme="minorHAnsi"/>
          <w:spacing w:val="-17"/>
          <w:sz w:val="26"/>
          <w:szCs w:val="26"/>
        </w:rPr>
        <w:t xml:space="preserve"> </w:t>
      </w:r>
      <w:r w:rsidRPr="004D7392">
        <w:rPr>
          <w:rFonts w:asciiTheme="minorHAnsi" w:hAnsiTheme="minorHAnsi" w:cstheme="minorHAnsi"/>
          <w:sz w:val="26"/>
          <w:szCs w:val="26"/>
        </w:rPr>
        <w:t>Service.</w:t>
      </w:r>
    </w:p>
    <w:p w14:paraId="6E7535FA" w14:textId="77777777" w:rsidR="00C370FF" w:rsidRDefault="001A4813" w:rsidP="00C370FF">
      <w:pPr>
        <w:pStyle w:val="ListParagraph"/>
        <w:numPr>
          <w:ilvl w:val="0"/>
          <w:numId w:val="24"/>
        </w:numPr>
        <w:tabs>
          <w:tab w:val="left" w:pos="1553"/>
        </w:tabs>
        <w:ind w:left="426" w:right="115"/>
        <w:jc w:val="both"/>
        <w:rPr>
          <w:rFonts w:asciiTheme="minorHAnsi" w:hAnsiTheme="minorHAnsi" w:cstheme="minorHAnsi"/>
          <w:sz w:val="26"/>
          <w:szCs w:val="26"/>
        </w:rPr>
      </w:pPr>
      <w:r w:rsidRPr="00C370FF">
        <w:rPr>
          <w:rFonts w:asciiTheme="minorHAnsi" w:hAnsiTheme="minorHAnsi" w:cstheme="minorHAnsi"/>
          <w:sz w:val="26"/>
          <w:szCs w:val="26"/>
        </w:rPr>
        <w:t>the Contractor shall fully and promptly indemnify the Council against all loss and damage suffered by the Council by reason of such termination and without prejudice to the generality of this Condition shall fully and promptly indemnify the Council in respect of the cost of causing the Service to be performed by another Contractor to the extent that such cost exceeds sums as would have been lawfully payable to the Contractor for performing the</w:t>
      </w:r>
      <w:r w:rsidRPr="00C370FF">
        <w:rPr>
          <w:rFonts w:asciiTheme="minorHAnsi" w:hAnsiTheme="minorHAnsi" w:cstheme="minorHAnsi"/>
          <w:spacing w:val="-27"/>
          <w:sz w:val="26"/>
          <w:szCs w:val="26"/>
        </w:rPr>
        <w:t xml:space="preserve"> </w:t>
      </w:r>
      <w:r w:rsidRPr="00C370FF">
        <w:rPr>
          <w:rFonts w:asciiTheme="minorHAnsi" w:hAnsiTheme="minorHAnsi" w:cstheme="minorHAnsi"/>
          <w:sz w:val="26"/>
          <w:szCs w:val="26"/>
        </w:rPr>
        <w:t>Service.</w:t>
      </w:r>
    </w:p>
    <w:p w14:paraId="21A4B507" w14:textId="77777777" w:rsidR="00F427BA" w:rsidRPr="00C370FF" w:rsidRDefault="001A4813" w:rsidP="00C370FF">
      <w:pPr>
        <w:pStyle w:val="ListParagraph"/>
        <w:numPr>
          <w:ilvl w:val="0"/>
          <w:numId w:val="24"/>
        </w:numPr>
        <w:tabs>
          <w:tab w:val="left" w:pos="1553"/>
        </w:tabs>
        <w:ind w:left="426" w:right="115"/>
        <w:jc w:val="both"/>
        <w:rPr>
          <w:rFonts w:asciiTheme="minorHAnsi" w:hAnsiTheme="minorHAnsi" w:cstheme="minorHAnsi"/>
          <w:sz w:val="26"/>
          <w:szCs w:val="26"/>
        </w:rPr>
      </w:pPr>
      <w:r w:rsidRPr="00C370FF">
        <w:rPr>
          <w:rFonts w:asciiTheme="minorHAnsi" w:hAnsiTheme="minorHAnsi" w:cstheme="minorHAnsi"/>
          <w:sz w:val="26"/>
          <w:szCs w:val="26"/>
        </w:rPr>
        <w:t>the Council shall be at liberty to have the Service performed by any persons (whether or not servants of the Council) as the Council shall in its entire discretion think fit (and shall be under no obligation to employ the least expensive method of having the Service performed) and the Council shall be under no obligation to make any further payment to the Contractor and shall be entitled to retain in its hands any payment which may have fallen due to the Contractor before termination until the Contractor has paid in full to the Council all sums due hereunder or under any other contract or to deduct therefrom any sum due from the Contractor to the Council under this or any other</w:t>
      </w:r>
      <w:r w:rsidRPr="00C370FF">
        <w:rPr>
          <w:rFonts w:asciiTheme="minorHAnsi" w:hAnsiTheme="minorHAnsi" w:cstheme="minorHAnsi"/>
          <w:spacing w:val="-20"/>
          <w:sz w:val="26"/>
          <w:szCs w:val="26"/>
        </w:rPr>
        <w:t xml:space="preserve"> </w:t>
      </w:r>
      <w:r w:rsidRPr="00C370FF">
        <w:rPr>
          <w:rFonts w:asciiTheme="minorHAnsi" w:hAnsiTheme="minorHAnsi" w:cstheme="minorHAnsi"/>
          <w:sz w:val="26"/>
          <w:szCs w:val="26"/>
        </w:rPr>
        <w:t>Contract.</w:t>
      </w:r>
    </w:p>
    <w:p w14:paraId="46C19519"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0B81CBD5" w14:textId="77777777" w:rsidR="00F427BA" w:rsidRPr="004D7392" w:rsidRDefault="001A4813" w:rsidP="00C370FF">
      <w:pPr>
        <w:pStyle w:val="Heading1"/>
        <w:numPr>
          <w:ilvl w:val="0"/>
          <w:numId w:val="17"/>
        </w:numPr>
        <w:tabs>
          <w:tab w:val="left" w:pos="746"/>
          <w:tab w:val="left" w:pos="747"/>
        </w:tabs>
        <w:ind w:left="426" w:hanging="425"/>
        <w:rPr>
          <w:rFonts w:asciiTheme="minorHAnsi" w:hAnsiTheme="minorHAnsi" w:cstheme="minorHAnsi"/>
          <w:sz w:val="26"/>
          <w:szCs w:val="26"/>
        </w:rPr>
      </w:pPr>
      <w:r w:rsidRPr="004D7392">
        <w:rPr>
          <w:rFonts w:asciiTheme="minorHAnsi" w:hAnsiTheme="minorHAnsi" w:cstheme="minorHAnsi"/>
          <w:sz w:val="26"/>
          <w:szCs w:val="26"/>
        </w:rPr>
        <w:t>Claims</w:t>
      </w:r>
    </w:p>
    <w:p w14:paraId="0D756580"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6BC39F09" w14:textId="77777777" w:rsidR="00F427BA" w:rsidRPr="004D7392" w:rsidRDefault="001A4813" w:rsidP="00C370FF">
      <w:pPr>
        <w:pStyle w:val="ListParagraph"/>
        <w:numPr>
          <w:ilvl w:val="1"/>
          <w:numId w:val="17"/>
        </w:numPr>
        <w:tabs>
          <w:tab w:val="left" w:pos="679"/>
        </w:tabs>
        <w:ind w:left="426" w:right="112" w:hanging="425"/>
        <w:jc w:val="both"/>
        <w:rPr>
          <w:rFonts w:asciiTheme="minorHAnsi" w:hAnsiTheme="minorHAnsi" w:cstheme="minorHAnsi"/>
          <w:sz w:val="26"/>
          <w:szCs w:val="26"/>
        </w:rPr>
      </w:pPr>
      <w:r w:rsidRPr="004D7392">
        <w:rPr>
          <w:rFonts w:asciiTheme="minorHAnsi" w:hAnsiTheme="minorHAnsi" w:cstheme="minorHAnsi"/>
          <w:sz w:val="26"/>
          <w:szCs w:val="26"/>
        </w:rPr>
        <w:t>The Contractor will indemnify the Council against the full cost of any damages that may be awarded to any person, firm or company, and reimburse the Council or otherwise meet the full legal costs incurred by that person, firm or company when so awarded, and any costs whatsoever incurred by the Council where this arises through the default of the Contractor in performing any part of the Contract; and to fully indemnify the Council against any costs or claims whatsoever which arise as a result of the Contractor being responsible for undertaking any part of the</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Service.</w:t>
      </w:r>
    </w:p>
    <w:p w14:paraId="4AB91DAC"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AB41DA3" w14:textId="77777777" w:rsidR="00F427BA" w:rsidRPr="004D7392" w:rsidRDefault="001A4813" w:rsidP="00C370FF">
      <w:pPr>
        <w:pStyle w:val="ListParagraph"/>
        <w:numPr>
          <w:ilvl w:val="1"/>
          <w:numId w:val="17"/>
        </w:numPr>
        <w:tabs>
          <w:tab w:val="left" w:pos="679"/>
        </w:tabs>
        <w:ind w:left="426" w:right="106"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Where in the opinion of the Council it is advisable, either as a result of the type of claim or the inadequate actions taken by the Contractor, for the Council to contest or otherwise handle a matter arising from any type of claim or complaint that may lead to a claim, the Council shall give 21 days’ notice in writing to the Contractor of its intentions in the matter and the Contractor shall only act further where instructed to do so by the Council. Such action by the Council shall not relieve the Contractor of his responsibilities to meet all costs that arise, except </w:t>
      </w:r>
      <w:r w:rsidRPr="004D7392">
        <w:rPr>
          <w:rFonts w:asciiTheme="minorHAnsi" w:hAnsiTheme="minorHAnsi" w:cstheme="minorHAnsi"/>
          <w:sz w:val="26"/>
          <w:szCs w:val="26"/>
        </w:rPr>
        <w:lastRenderedPageBreak/>
        <w:t>insofar as the Council is subsequently negligent in handling the</w:t>
      </w:r>
      <w:r w:rsidRPr="004D7392">
        <w:rPr>
          <w:rFonts w:asciiTheme="minorHAnsi" w:hAnsiTheme="minorHAnsi" w:cstheme="minorHAnsi"/>
          <w:spacing w:val="-33"/>
          <w:sz w:val="26"/>
          <w:szCs w:val="26"/>
        </w:rPr>
        <w:t xml:space="preserve"> </w:t>
      </w:r>
      <w:r w:rsidRPr="004D7392">
        <w:rPr>
          <w:rFonts w:asciiTheme="minorHAnsi" w:hAnsiTheme="minorHAnsi" w:cstheme="minorHAnsi"/>
          <w:sz w:val="26"/>
          <w:szCs w:val="26"/>
        </w:rPr>
        <w:t>matter.</w:t>
      </w:r>
    </w:p>
    <w:p w14:paraId="2AE1BB00"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0CFBF19" w14:textId="77777777" w:rsidR="00F427BA" w:rsidRPr="004D7392" w:rsidRDefault="001A4813" w:rsidP="00C370FF">
      <w:pPr>
        <w:pStyle w:val="ListParagraph"/>
        <w:numPr>
          <w:ilvl w:val="1"/>
          <w:numId w:val="17"/>
        </w:numPr>
        <w:tabs>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Accordingly the Contractor shall inform the Council immediately when a claim is</w:t>
      </w:r>
      <w:r w:rsidRPr="004D7392">
        <w:rPr>
          <w:rFonts w:asciiTheme="minorHAnsi" w:hAnsiTheme="minorHAnsi" w:cstheme="minorHAnsi"/>
          <w:spacing w:val="-28"/>
          <w:sz w:val="26"/>
          <w:szCs w:val="26"/>
        </w:rPr>
        <w:t xml:space="preserve"> </w:t>
      </w:r>
      <w:r w:rsidRPr="004D7392">
        <w:rPr>
          <w:rFonts w:asciiTheme="minorHAnsi" w:hAnsiTheme="minorHAnsi" w:cstheme="minorHAnsi"/>
          <w:sz w:val="26"/>
          <w:szCs w:val="26"/>
        </w:rPr>
        <w:t>received.</w:t>
      </w:r>
    </w:p>
    <w:p w14:paraId="2CE3029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BE732E6" w14:textId="77777777" w:rsidR="00F427BA" w:rsidRPr="004D7392" w:rsidRDefault="001A4813" w:rsidP="00C370FF">
      <w:pPr>
        <w:pStyle w:val="ListParagraph"/>
        <w:numPr>
          <w:ilvl w:val="1"/>
          <w:numId w:val="17"/>
        </w:numPr>
        <w:tabs>
          <w:tab w:val="left" w:pos="679"/>
        </w:tabs>
        <w:ind w:left="426" w:right="106" w:hanging="425"/>
        <w:jc w:val="both"/>
        <w:rPr>
          <w:rFonts w:asciiTheme="minorHAnsi" w:hAnsiTheme="minorHAnsi" w:cstheme="minorHAnsi"/>
          <w:sz w:val="26"/>
          <w:szCs w:val="26"/>
        </w:rPr>
      </w:pPr>
      <w:r w:rsidRPr="004D7392">
        <w:rPr>
          <w:rFonts w:asciiTheme="minorHAnsi" w:hAnsiTheme="minorHAnsi" w:cstheme="minorHAnsi"/>
          <w:sz w:val="26"/>
          <w:szCs w:val="26"/>
        </w:rPr>
        <w:t>All claims received by the Council arising from the Contractor’s work or performance will  be passed to the Contractor with the minimum of</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delay.</w:t>
      </w:r>
    </w:p>
    <w:p w14:paraId="0F986571" w14:textId="77777777" w:rsidR="00CA5EEB" w:rsidRDefault="00CA5EEB" w:rsidP="00C370FF">
      <w:pPr>
        <w:pStyle w:val="Heading1"/>
        <w:tabs>
          <w:tab w:val="left" w:pos="678"/>
          <w:tab w:val="left" w:pos="679"/>
        </w:tabs>
        <w:spacing w:before="63"/>
        <w:ind w:left="426" w:firstLine="0"/>
        <w:rPr>
          <w:rFonts w:asciiTheme="minorHAnsi" w:hAnsiTheme="minorHAnsi" w:cstheme="minorHAnsi"/>
          <w:sz w:val="26"/>
          <w:szCs w:val="26"/>
        </w:rPr>
      </w:pPr>
    </w:p>
    <w:p w14:paraId="64786941" w14:textId="77777777" w:rsidR="00F427BA" w:rsidRPr="00CA5EEB" w:rsidRDefault="001A4813" w:rsidP="00C370FF">
      <w:pPr>
        <w:pStyle w:val="Heading1"/>
        <w:numPr>
          <w:ilvl w:val="0"/>
          <w:numId w:val="17"/>
        </w:numPr>
        <w:tabs>
          <w:tab w:val="left" w:pos="678"/>
          <w:tab w:val="left" w:pos="679"/>
        </w:tabs>
        <w:spacing w:before="63"/>
        <w:ind w:left="426"/>
        <w:rPr>
          <w:rFonts w:asciiTheme="minorHAnsi" w:hAnsiTheme="minorHAnsi" w:cstheme="minorHAnsi"/>
          <w:sz w:val="26"/>
          <w:szCs w:val="26"/>
        </w:rPr>
      </w:pPr>
      <w:r w:rsidRPr="00CA5EEB">
        <w:rPr>
          <w:rFonts w:asciiTheme="minorHAnsi" w:hAnsiTheme="minorHAnsi" w:cstheme="minorHAnsi"/>
          <w:sz w:val="26"/>
          <w:szCs w:val="26"/>
        </w:rPr>
        <w:t>Valuation at the Date of</w:t>
      </w:r>
      <w:r w:rsidRPr="00CA5EEB">
        <w:rPr>
          <w:rFonts w:asciiTheme="minorHAnsi" w:hAnsiTheme="minorHAnsi" w:cstheme="minorHAnsi"/>
          <w:spacing w:val="-9"/>
          <w:sz w:val="26"/>
          <w:szCs w:val="26"/>
        </w:rPr>
        <w:t xml:space="preserve"> </w:t>
      </w:r>
      <w:r w:rsidRPr="00CA5EEB">
        <w:rPr>
          <w:rFonts w:asciiTheme="minorHAnsi" w:hAnsiTheme="minorHAnsi" w:cstheme="minorHAnsi"/>
          <w:sz w:val="26"/>
          <w:szCs w:val="26"/>
        </w:rPr>
        <w:t>Forfeiture</w:t>
      </w:r>
    </w:p>
    <w:p w14:paraId="7A6ACE35" w14:textId="77777777" w:rsidR="00F427BA" w:rsidRPr="004D7392" w:rsidRDefault="00F427BA" w:rsidP="00C370FF">
      <w:pPr>
        <w:pStyle w:val="BodyText"/>
        <w:spacing w:before="10"/>
        <w:ind w:left="426" w:hanging="425"/>
        <w:rPr>
          <w:rFonts w:asciiTheme="minorHAnsi" w:hAnsiTheme="minorHAnsi" w:cstheme="minorHAnsi"/>
          <w:b/>
          <w:sz w:val="26"/>
          <w:szCs w:val="26"/>
        </w:rPr>
      </w:pPr>
    </w:p>
    <w:p w14:paraId="6E75C129" w14:textId="77777777" w:rsidR="00F427BA" w:rsidRPr="004D7392" w:rsidRDefault="001A4813" w:rsidP="00C370FF">
      <w:pPr>
        <w:pStyle w:val="ListParagraph"/>
        <w:numPr>
          <w:ilvl w:val="1"/>
          <w:numId w:val="17"/>
        </w:numPr>
        <w:tabs>
          <w:tab w:val="left" w:pos="679"/>
        </w:tabs>
        <w:spacing w:before="1"/>
        <w:ind w:left="426" w:right="113"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Authorised Officer shall as soon as may be practicable after termination by the  Council pursuant to clause </w:t>
      </w:r>
      <w:r w:rsidR="00C370FF">
        <w:rPr>
          <w:rFonts w:asciiTheme="minorHAnsi" w:hAnsiTheme="minorHAnsi" w:cstheme="minorHAnsi"/>
          <w:sz w:val="26"/>
          <w:szCs w:val="26"/>
        </w:rPr>
        <w:t>29</w:t>
      </w:r>
      <w:r w:rsidRPr="004D7392">
        <w:rPr>
          <w:rFonts w:asciiTheme="minorHAnsi" w:hAnsiTheme="minorHAnsi" w:cstheme="minorHAnsi"/>
          <w:sz w:val="26"/>
          <w:szCs w:val="26"/>
        </w:rPr>
        <w:t xml:space="preserve"> (Termination) certify what amount (if any) had at the time of such termination been reasonably earned or would reasonably accrue to the Contractor in respect of the service actually done by the Contractor under the</w:t>
      </w:r>
      <w:r w:rsidRPr="004D7392">
        <w:rPr>
          <w:rFonts w:asciiTheme="minorHAnsi" w:hAnsiTheme="minorHAnsi" w:cstheme="minorHAnsi"/>
          <w:spacing w:val="-28"/>
          <w:sz w:val="26"/>
          <w:szCs w:val="26"/>
        </w:rPr>
        <w:t xml:space="preserve"> </w:t>
      </w:r>
      <w:r w:rsidRPr="004D7392">
        <w:rPr>
          <w:rFonts w:asciiTheme="minorHAnsi" w:hAnsiTheme="minorHAnsi" w:cstheme="minorHAnsi"/>
          <w:sz w:val="26"/>
          <w:szCs w:val="26"/>
        </w:rPr>
        <w:t>Contract.</w:t>
      </w:r>
    </w:p>
    <w:p w14:paraId="3680301D" w14:textId="77777777" w:rsidR="00F427BA" w:rsidRPr="004D7392" w:rsidRDefault="00F427BA" w:rsidP="00C370FF">
      <w:pPr>
        <w:pStyle w:val="BodyText"/>
        <w:ind w:left="426" w:hanging="425"/>
        <w:rPr>
          <w:rFonts w:asciiTheme="minorHAnsi" w:hAnsiTheme="minorHAnsi" w:cstheme="minorHAnsi"/>
          <w:sz w:val="26"/>
          <w:szCs w:val="26"/>
        </w:rPr>
      </w:pPr>
    </w:p>
    <w:p w14:paraId="6EC2A9DD"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Payment after</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Forfeiture</w:t>
      </w:r>
    </w:p>
    <w:p w14:paraId="3CFB819D"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7A84778" w14:textId="77777777" w:rsidR="00F427BA" w:rsidRPr="004D7392" w:rsidRDefault="001A4813" w:rsidP="00C370FF">
      <w:pPr>
        <w:pStyle w:val="ListParagraph"/>
        <w:numPr>
          <w:ilvl w:val="1"/>
          <w:numId w:val="17"/>
        </w:numPr>
        <w:tabs>
          <w:tab w:val="left" w:pos="679"/>
        </w:tabs>
        <w:ind w:left="426" w:right="105"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If the Council shall terminate the Contract under provisions of clause </w:t>
      </w:r>
      <w:r w:rsidR="00C370FF">
        <w:rPr>
          <w:rFonts w:asciiTheme="minorHAnsi" w:hAnsiTheme="minorHAnsi" w:cstheme="minorHAnsi"/>
          <w:sz w:val="26"/>
          <w:szCs w:val="26"/>
        </w:rPr>
        <w:t>29</w:t>
      </w:r>
      <w:r w:rsidRPr="004D7392">
        <w:rPr>
          <w:rFonts w:asciiTheme="minorHAnsi" w:hAnsiTheme="minorHAnsi" w:cstheme="minorHAnsi"/>
          <w:sz w:val="26"/>
          <w:szCs w:val="26"/>
        </w:rPr>
        <w:t xml:space="preserve"> (Termination) above, the Council shall not be liable to pay to the Contractor any money under the terms of the Contract until the cost of completion and all other expenses incurred by the Council (hereinafter called the “cost of completion”) have been ascertained and the amount thereof certified by the Authorised Officer. The Contractor shall then be entitled to receive only such sums (if any) as the Authorised Officer may certify would have been </w:t>
      </w:r>
      <w:r w:rsidRPr="004D7392">
        <w:rPr>
          <w:rFonts w:asciiTheme="minorHAnsi" w:hAnsiTheme="minorHAnsi" w:cstheme="minorHAnsi"/>
          <w:spacing w:val="3"/>
          <w:sz w:val="26"/>
          <w:szCs w:val="26"/>
        </w:rPr>
        <w:t xml:space="preserve">due </w:t>
      </w:r>
      <w:r w:rsidRPr="004D7392">
        <w:rPr>
          <w:rFonts w:asciiTheme="minorHAnsi" w:hAnsiTheme="minorHAnsi" w:cstheme="minorHAnsi"/>
          <w:sz w:val="26"/>
          <w:szCs w:val="26"/>
        </w:rPr>
        <w:t>to the Contractor upon completion by the Contractor after deducting the cost of</w:t>
      </w:r>
      <w:r w:rsidRPr="004D7392">
        <w:rPr>
          <w:rFonts w:asciiTheme="minorHAnsi" w:hAnsiTheme="minorHAnsi" w:cstheme="minorHAnsi"/>
          <w:spacing w:val="-29"/>
          <w:sz w:val="26"/>
          <w:szCs w:val="26"/>
        </w:rPr>
        <w:t xml:space="preserve"> </w:t>
      </w:r>
      <w:r w:rsidRPr="004D7392">
        <w:rPr>
          <w:rFonts w:asciiTheme="minorHAnsi" w:hAnsiTheme="minorHAnsi" w:cstheme="minorHAnsi"/>
          <w:sz w:val="26"/>
          <w:szCs w:val="26"/>
        </w:rPr>
        <w:t>completion.</w:t>
      </w:r>
    </w:p>
    <w:p w14:paraId="2DCA7B7F"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4BF073C1"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Arbitration</w:t>
      </w:r>
    </w:p>
    <w:p w14:paraId="62958AED" w14:textId="77777777" w:rsidR="00F427BA" w:rsidRPr="004D7392" w:rsidRDefault="00F427BA" w:rsidP="00C370FF">
      <w:pPr>
        <w:pStyle w:val="BodyText"/>
        <w:ind w:left="426" w:hanging="425"/>
        <w:rPr>
          <w:rFonts w:asciiTheme="minorHAnsi" w:hAnsiTheme="minorHAnsi" w:cstheme="minorHAnsi"/>
          <w:b/>
          <w:sz w:val="26"/>
          <w:szCs w:val="26"/>
        </w:rPr>
      </w:pPr>
    </w:p>
    <w:p w14:paraId="1DFFA1CF" w14:textId="77777777" w:rsidR="00F427BA" w:rsidRPr="004D7392" w:rsidRDefault="001A4813" w:rsidP="00C370FF">
      <w:pPr>
        <w:pStyle w:val="ListParagraph"/>
        <w:numPr>
          <w:ilvl w:val="1"/>
          <w:numId w:val="17"/>
        </w:numPr>
        <w:tabs>
          <w:tab w:val="left" w:pos="679"/>
        </w:tabs>
        <w:ind w:left="426" w:right="113" w:hanging="425"/>
        <w:jc w:val="both"/>
        <w:rPr>
          <w:rFonts w:asciiTheme="minorHAnsi" w:hAnsiTheme="minorHAnsi" w:cstheme="minorHAnsi"/>
          <w:sz w:val="26"/>
          <w:szCs w:val="26"/>
        </w:rPr>
      </w:pPr>
      <w:r w:rsidRPr="004D7392">
        <w:rPr>
          <w:rFonts w:asciiTheme="minorHAnsi" w:hAnsiTheme="minorHAnsi" w:cstheme="minorHAnsi"/>
          <w:sz w:val="26"/>
          <w:szCs w:val="26"/>
        </w:rPr>
        <w:t>In the event that the Council or the Contractor require a dispute to be referred to arbitration then either party, by giving written notice, may refer the dispute to arbitration by a person  to be agreed between the parties as arbitrator or, upon failure to do so, within 14 days  after the said notification, a person to be appointed as the arbitrator on the  request of either the Council or the Contractor by the President of the Law</w:t>
      </w:r>
      <w:r w:rsidRPr="004D7392">
        <w:rPr>
          <w:rFonts w:asciiTheme="minorHAnsi" w:hAnsiTheme="minorHAnsi" w:cstheme="minorHAnsi"/>
          <w:spacing w:val="-32"/>
          <w:sz w:val="26"/>
          <w:szCs w:val="26"/>
        </w:rPr>
        <w:t xml:space="preserve"> </w:t>
      </w:r>
      <w:r w:rsidRPr="004D7392">
        <w:rPr>
          <w:rFonts w:asciiTheme="minorHAnsi" w:hAnsiTheme="minorHAnsi" w:cstheme="minorHAnsi"/>
          <w:sz w:val="26"/>
          <w:szCs w:val="26"/>
        </w:rPr>
        <w:t>Society.</w:t>
      </w:r>
    </w:p>
    <w:p w14:paraId="72EF3167"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5D4726E4" w14:textId="77777777" w:rsidR="00F427BA" w:rsidRPr="004D7392" w:rsidRDefault="001A4813" w:rsidP="00C370FF">
      <w:pPr>
        <w:pStyle w:val="ListParagraph"/>
        <w:numPr>
          <w:ilvl w:val="1"/>
          <w:numId w:val="17"/>
        </w:numPr>
        <w:tabs>
          <w:tab w:val="left" w:pos="679"/>
        </w:tabs>
        <w:ind w:left="426" w:right="114" w:hanging="425"/>
        <w:jc w:val="both"/>
        <w:rPr>
          <w:rFonts w:asciiTheme="minorHAnsi" w:hAnsiTheme="minorHAnsi" w:cstheme="minorHAnsi"/>
          <w:sz w:val="26"/>
          <w:szCs w:val="26"/>
        </w:rPr>
      </w:pPr>
      <w:r w:rsidRPr="004D7392">
        <w:rPr>
          <w:rFonts w:asciiTheme="minorHAnsi" w:hAnsiTheme="minorHAnsi" w:cstheme="minorHAnsi"/>
          <w:sz w:val="26"/>
          <w:szCs w:val="26"/>
        </w:rPr>
        <w:t>The appointed arbitrator shall be entitled to make such decision or award as he thinks just and equitable having regard to the circumstances then existing, the cost of such arbitration to be paid in such proportions as he in his absolute discretion thinks fit. Any award or decision of the Arbitrator shall be final and binding on the parties</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hereto.</w:t>
      </w:r>
    </w:p>
    <w:p w14:paraId="0DABD704"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1464744C"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Safety, Health and</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Welfare</w:t>
      </w:r>
    </w:p>
    <w:p w14:paraId="6CCE31CB"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3D591CB3" w14:textId="77777777" w:rsidR="00F427BA" w:rsidRPr="004D7392" w:rsidRDefault="001A4813" w:rsidP="00C370FF">
      <w:pPr>
        <w:pStyle w:val="ListParagraph"/>
        <w:numPr>
          <w:ilvl w:val="1"/>
          <w:numId w:val="17"/>
        </w:numPr>
        <w:tabs>
          <w:tab w:val="left" w:pos="679"/>
        </w:tabs>
        <w:ind w:left="426" w:right="108" w:hanging="425"/>
        <w:jc w:val="both"/>
        <w:rPr>
          <w:rFonts w:asciiTheme="minorHAnsi" w:hAnsiTheme="minorHAnsi" w:cstheme="minorHAnsi"/>
          <w:sz w:val="26"/>
          <w:szCs w:val="26"/>
        </w:rPr>
      </w:pPr>
      <w:r w:rsidRPr="004D7392">
        <w:rPr>
          <w:rFonts w:asciiTheme="minorHAnsi" w:hAnsiTheme="minorHAnsi" w:cstheme="minorHAnsi"/>
          <w:sz w:val="26"/>
          <w:szCs w:val="26"/>
        </w:rPr>
        <w:t>The Authorised Officer shall be entitled to inspect all Registers, Reports and Certificates required by statute to be kept by the Contractor in respect of safety matters applicable to the Service together with copies of all Accident Reports and Dangerous Occurrence Reports required by statute to be made by the</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Contractor.</w:t>
      </w:r>
    </w:p>
    <w:p w14:paraId="1EAEE4DB"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68E79A1" w14:textId="77777777" w:rsidR="00F427BA" w:rsidRPr="004D7392" w:rsidRDefault="001A4813" w:rsidP="00C370FF">
      <w:pPr>
        <w:pStyle w:val="ListParagraph"/>
        <w:numPr>
          <w:ilvl w:val="1"/>
          <w:numId w:val="17"/>
        </w:numPr>
        <w:tabs>
          <w:tab w:val="left" w:pos="679"/>
        </w:tabs>
        <w:ind w:left="426" w:right="114"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ensure that all safety and welfare measures required under or by virtue of the provision of any enactment or regulation in the working rules of any industry are complied with</w:t>
      </w:r>
      <w:r w:rsidRPr="004D7392">
        <w:rPr>
          <w:rFonts w:asciiTheme="minorHAnsi" w:hAnsiTheme="minorHAnsi" w:cstheme="minorHAnsi"/>
          <w:spacing w:val="-12"/>
          <w:sz w:val="26"/>
          <w:szCs w:val="26"/>
        </w:rPr>
        <w:t xml:space="preserve"> </w:t>
      </w:r>
      <w:r w:rsidRPr="004D7392">
        <w:rPr>
          <w:rFonts w:asciiTheme="minorHAnsi" w:hAnsiTheme="minorHAnsi" w:cstheme="minorHAnsi"/>
          <w:sz w:val="26"/>
          <w:szCs w:val="26"/>
        </w:rPr>
        <w:t>strictly.</w:t>
      </w:r>
    </w:p>
    <w:p w14:paraId="12DCE7B0"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FB10861" w14:textId="77777777" w:rsidR="00F427BA" w:rsidRPr="004D7392" w:rsidRDefault="001A4813" w:rsidP="00C370FF">
      <w:pPr>
        <w:pStyle w:val="ListParagraph"/>
        <w:numPr>
          <w:ilvl w:val="1"/>
          <w:numId w:val="17"/>
        </w:numPr>
        <w:tabs>
          <w:tab w:val="left" w:pos="679"/>
        </w:tabs>
        <w:ind w:left="426" w:right="112" w:hanging="425"/>
        <w:jc w:val="both"/>
        <w:rPr>
          <w:rFonts w:asciiTheme="minorHAnsi" w:hAnsiTheme="minorHAnsi" w:cstheme="minorHAnsi"/>
          <w:sz w:val="26"/>
          <w:szCs w:val="26"/>
        </w:rPr>
      </w:pPr>
      <w:r w:rsidRPr="004D7392">
        <w:rPr>
          <w:rFonts w:asciiTheme="minorHAnsi" w:hAnsiTheme="minorHAnsi" w:cstheme="minorHAnsi"/>
          <w:sz w:val="26"/>
          <w:szCs w:val="26"/>
        </w:rPr>
        <w:t>The Contractor, at his own cost, shall provide and maintain suitable and sufficient safety equipment, and the necessary personnel trained in its use, to fulfil the various statutory requirements associated with the Service and for the safety and protection of employees, the general public and the systems and property of the Council and others. In</w:t>
      </w:r>
      <w:r w:rsidRPr="004D7392">
        <w:rPr>
          <w:rFonts w:asciiTheme="minorHAnsi" w:hAnsiTheme="minorHAnsi" w:cstheme="minorHAnsi"/>
          <w:spacing w:val="-28"/>
          <w:sz w:val="26"/>
          <w:szCs w:val="26"/>
        </w:rPr>
        <w:t xml:space="preserve"> </w:t>
      </w:r>
      <w:r w:rsidRPr="004D7392">
        <w:rPr>
          <w:rFonts w:asciiTheme="minorHAnsi" w:hAnsiTheme="minorHAnsi" w:cstheme="minorHAnsi"/>
          <w:sz w:val="26"/>
          <w:szCs w:val="26"/>
        </w:rPr>
        <w:t>particular;</w:t>
      </w:r>
    </w:p>
    <w:p w14:paraId="059B48FC" w14:textId="77777777" w:rsidR="00F427BA" w:rsidRPr="004D7392" w:rsidRDefault="00F427BA" w:rsidP="00C370FF">
      <w:pPr>
        <w:pStyle w:val="BodyText"/>
        <w:ind w:left="426" w:hanging="425"/>
        <w:rPr>
          <w:rFonts w:asciiTheme="minorHAnsi" w:hAnsiTheme="minorHAnsi" w:cstheme="minorHAnsi"/>
          <w:sz w:val="26"/>
          <w:szCs w:val="26"/>
        </w:rPr>
      </w:pPr>
    </w:p>
    <w:p w14:paraId="314B938F" w14:textId="77777777" w:rsidR="00F427BA" w:rsidRPr="004D7392" w:rsidRDefault="001A4813" w:rsidP="00C370FF">
      <w:pPr>
        <w:pStyle w:val="ListParagraph"/>
        <w:numPr>
          <w:ilvl w:val="0"/>
          <w:numId w:val="22"/>
        </w:numPr>
        <w:tabs>
          <w:tab w:val="left" w:pos="1553"/>
        </w:tabs>
        <w:ind w:left="426" w:right="113"/>
        <w:rPr>
          <w:rFonts w:asciiTheme="minorHAnsi" w:hAnsiTheme="minorHAnsi" w:cstheme="minorHAnsi"/>
          <w:sz w:val="26"/>
          <w:szCs w:val="26"/>
        </w:rPr>
      </w:pPr>
      <w:r w:rsidRPr="004D7392">
        <w:rPr>
          <w:rFonts w:asciiTheme="minorHAnsi" w:hAnsiTheme="minorHAnsi" w:cstheme="minorHAnsi"/>
          <w:sz w:val="26"/>
          <w:szCs w:val="26"/>
        </w:rPr>
        <w:t>the Contractor shall provide and maintain all necessary barriers, signals, screens etc for the protection of the public. The premises or part thereof shall be closed from use whilst the works are in</w:t>
      </w:r>
      <w:r w:rsidRPr="004D7392">
        <w:rPr>
          <w:rFonts w:asciiTheme="minorHAnsi" w:hAnsiTheme="minorHAnsi" w:cstheme="minorHAnsi"/>
          <w:spacing w:val="-10"/>
          <w:sz w:val="26"/>
          <w:szCs w:val="26"/>
        </w:rPr>
        <w:t xml:space="preserve"> </w:t>
      </w:r>
      <w:r w:rsidRPr="004D7392">
        <w:rPr>
          <w:rFonts w:asciiTheme="minorHAnsi" w:hAnsiTheme="minorHAnsi" w:cstheme="minorHAnsi"/>
          <w:sz w:val="26"/>
          <w:szCs w:val="26"/>
        </w:rPr>
        <w:t>progress</w:t>
      </w:r>
    </w:p>
    <w:p w14:paraId="3B68AEA4"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3A008D50" w14:textId="77777777" w:rsidR="00667073" w:rsidRDefault="001A4813" w:rsidP="006F3829">
      <w:pPr>
        <w:pStyle w:val="ListParagraph"/>
        <w:numPr>
          <w:ilvl w:val="0"/>
          <w:numId w:val="22"/>
        </w:numPr>
        <w:tabs>
          <w:tab w:val="left" w:pos="1553"/>
        </w:tabs>
        <w:ind w:left="426" w:right="224"/>
        <w:rPr>
          <w:rFonts w:asciiTheme="minorHAnsi" w:hAnsiTheme="minorHAnsi" w:cstheme="minorHAnsi"/>
          <w:sz w:val="26"/>
          <w:szCs w:val="26"/>
        </w:rPr>
      </w:pPr>
      <w:r w:rsidRPr="004D7392">
        <w:rPr>
          <w:rFonts w:asciiTheme="minorHAnsi" w:hAnsiTheme="minorHAnsi" w:cstheme="minorHAnsi"/>
          <w:sz w:val="26"/>
          <w:szCs w:val="26"/>
        </w:rPr>
        <w:t>the Contractor shall provide and maintain all necessary protective and safety clothing and equipment for the work people and site</w:t>
      </w:r>
      <w:r w:rsidRPr="004D7392">
        <w:rPr>
          <w:rFonts w:asciiTheme="minorHAnsi" w:hAnsiTheme="minorHAnsi" w:cstheme="minorHAnsi"/>
          <w:spacing w:val="-22"/>
          <w:sz w:val="26"/>
          <w:szCs w:val="26"/>
        </w:rPr>
        <w:t xml:space="preserve"> </w:t>
      </w:r>
      <w:r w:rsidRPr="004D7392">
        <w:rPr>
          <w:rFonts w:asciiTheme="minorHAnsi" w:hAnsiTheme="minorHAnsi" w:cstheme="minorHAnsi"/>
          <w:sz w:val="26"/>
          <w:szCs w:val="26"/>
        </w:rPr>
        <w:t>staff</w:t>
      </w:r>
      <w:r w:rsidR="00CA5EEB">
        <w:rPr>
          <w:rFonts w:asciiTheme="minorHAnsi" w:hAnsiTheme="minorHAnsi" w:cstheme="minorHAnsi"/>
          <w:sz w:val="26"/>
          <w:szCs w:val="26"/>
        </w:rPr>
        <w:t xml:space="preserve"> </w:t>
      </w:r>
    </w:p>
    <w:p w14:paraId="423A17B2" w14:textId="77777777" w:rsidR="00667073" w:rsidRPr="00667073" w:rsidRDefault="00667073" w:rsidP="006F3829">
      <w:pPr>
        <w:pStyle w:val="ListParagraph"/>
        <w:ind w:left="426" w:right="224"/>
        <w:rPr>
          <w:rFonts w:asciiTheme="minorHAnsi" w:hAnsiTheme="minorHAnsi" w:cstheme="minorHAnsi"/>
          <w:sz w:val="26"/>
          <w:szCs w:val="26"/>
        </w:rPr>
      </w:pPr>
    </w:p>
    <w:p w14:paraId="49ABD524" w14:textId="77777777" w:rsidR="00F427BA" w:rsidRPr="00CA5EEB" w:rsidRDefault="001A4813" w:rsidP="006F3829">
      <w:pPr>
        <w:pStyle w:val="ListParagraph"/>
        <w:numPr>
          <w:ilvl w:val="0"/>
          <w:numId w:val="22"/>
        </w:numPr>
        <w:tabs>
          <w:tab w:val="left" w:pos="1553"/>
        </w:tabs>
        <w:ind w:left="426" w:right="224"/>
        <w:rPr>
          <w:rFonts w:asciiTheme="minorHAnsi" w:hAnsiTheme="minorHAnsi" w:cstheme="minorHAnsi"/>
          <w:sz w:val="26"/>
          <w:szCs w:val="26"/>
        </w:rPr>
      </w:pPr>
      <w:r w:rsidRPr="00CA5EEB">
        <w:rPr>
          <w:rFonts w:asciiTheme="minorHAnsi" w:hAnsiTheme="minorHAnsi" w:cstheme="minorHAnsi"/>
          <w:sz w:val="26"/>
          <w:szCs w:val="26"/>
        </w:rPr>
        <w:t xml:space="preserve"> Contractor shall ensure that all personnel have their own Personal Protective Equipment.</w:t>
      </w:r>
    </w:p>
    <w:p w14:paraId="601C98DF" w14:textId="77777777" w:rsidR="00F427BA" w:rsidRPr="004D7392" w:rsidRDefault="00F427BA" w:rsidP="006F3829">
      <w:pPr>
        <w:pStyle w:val="BodyText"/>
        <w:spacing w:before="10"/>
        <w:ind w:left="426" w:right="224" w:hanging="425"/>
        <w:rPr>
          <w:rFonts w:asciiTheme="minorHAnsi" w:hAnsiTheme="minorHAnsi" w:cstheme="minorHAnsi"/>
          <w:sz w:val="26"/>
          <w:szCs w:val="26"/>
        </w:rPr>
      </w:pPr>
    </w:p>
    <w:p w14:paraId="44219833" w14:textId="77777777" w:rsidR="00F427BA" w:rsidRPr="00667073" w:rsidRDefault="001A4813" w:rsidP="006F3829">
      <w:pPr>
        <w:pStyle w:val="ListParagraph"/>
        <w:numPr>
          <w:ilvl w:val="1"/>
          <w:numId w:val="17"/>
        </w:numPr>
        <w:tabs>
          <w:tab w:val="left" w:pos="679"/>
        </w:tabs>
        <w:spacing w:before="1"/>
        <w:ind w:left="426" w:right="224"/>
        <w:rPr>
          <w:rFonts w:asciiTheme="minorHAnsi" w:hAnsiTheme="minorHAnsi" w:cstheme="minorHAnsi"/>
          <w:sz w:val="26"/>
          <w:szCs w:val="26"/>
        </w:rPr>
      </w:pPr>
      <w:r w:rsidRPr="00667073">
        <w:rPr>
          <w:rFonts w:asciiTheme="minorHAnsi" w:hAnsiTheme="minorHAnsi" w:cstheme="minorHAnsi"/>
          <w:sz w:val="26"/>
          <w:szCs w:val="26"/>
        </w:rPr>
        <w:t>The Contractor shall comply in all respects with the requirements of the Health and Safety at Work etc. Act 1974 (“HSWA”) and in this respect the Contractor’s attention is drawn to Section 2 of that Act which imposes a duty on every employer to ensure, so far as is reasonably practicable, the health, safety and welfare at work of all his employees especially</w:t>
      </w:r>
      <w:r w:rsidRPr="00667073">
        <w:rPr>
          <w:rFonts w:asciiTheme="minorHAnsi" w:hAnsiTheme="minorHAnsi" w:cstheme="minorHAnsi"/>
          <w:spacing w:val="-16"/>
          <w:sz w:val="26"/>
          <w:szCs w:val="26"/>
        </w:rPr>
        <w:t xml:space="preserve"> </w:t>
      </w:r>
      <w:r w:rsidRPr="00667073">
        <w:rPr>
          <w:rFonts w:asciiTheme="minorHAnsi" w:hAnsiTheme="minorHAnsi" w:cstheme="minorHAnsi"/>
          <w:sz w:val="26"/>
          <w:szCs w:val="26"/>
        </w:rPr>
        <w:t>considering:-</w:t>
      </w:r>
    </w:p>
    <w:p w14:paraId="57D8B9A9" w14:textId="77777777" w:rsidR="00F427BA" w:rsidRPr="004D7392" w:rsidRDefault="00F427BA" w:rsidP="006F3829">
      <w:pPr>
        <w:pStyle w:val="BodyText"/>
        <w:ind w:left="426" w:right="224" w:hanging="425"/>
        <w:rPr>
          <w:rFonts w:asciiTheme="minorHAnsi" w:hAnsiTheme="minorHAnsi" w:cstheme="minorHAnsi"/>
          <w:sz w:val="26"/>
          <w:szCs w:val="26"/>
        </w:rPr>
      </w:pPr>
    </w:p>
    <w:p w14:paraId="30578022" w14:textId="77777777" w:rsidR="00F427BA" w:rsidRPr="004D7392" w:rsidRDefault="001A4813" w:rsidP="006F3829">
      <w:pPr>
        <w:pStyle w:val="ListParagraph"/>
        <w:numPr>
          <w:ilvl w:val="0"/>
          <w:numId w:val="4"/>
        </w:numPr>
        <w:tabs>
          <w:tab w:val="left" w:pos="1980"/>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the provision and maintenance of plant and systems of</w:t>
      </w:r>
      <w:r w:rsidRPr="004D7392">
        <w:rPr>
          <w:rFonts w:asciiTheme="minorHAnsi" w:hAnsiTheme="minorHAnsi" w:cstheme="minorHAnsi"/>
          <w:spacing w:val="-21"/>
          <w:sz w:val="26"/>
          <w:szCs w:val="26"/>
        </w:rPr>
        <w:t xml:space="preserve"> </w:t>
      </w:r>
      <w:r w:rsidRPr="004D7392">
        <w:rPr>
          <w:rFonts w:asciiTheme="minorHAnsi" w:hAnsiTheme="minorHAnsi" w:cstheme="minorHAnsi"/>
          <w:sz w:val="26"/>
          <w:szCs w:val="26"/>
        </w:rPr>
        <w:t>work;</w:t>
      </w:r>
    </w:p>
    <w:p w14:paraId="27DB55DF"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247A045C" w14:textId="77777777" w:rsidR="00F427BA" w:rsidRPr="004D7392" w:rsidRDefault="001A4813" w:rsidP="006F3829">
      <w:pPr>
        <w:pStyle w:val="ListParagraph"/>
        <w:numPr>
          <w:ilvl w:val="0"/>
          <w:numId w:val="4"/>
        </w:numPr>
        <w:tabs>
          <w:tab w:val="left" w:pos="1980"/>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arrangements for use, handling, storage and transport of articles and substances;</w:t>
      </w:r>
    </w:p>
    <w:p w14:paraId="780607AC"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1A6151EA" w14:textId="77777777" w:rsidR="00F427BA" w:rsidRPr="004D7392" w:rsidRDefault="001A4813" w:rsidP="006F3829">
      <w:pPr>
        <w:pStyle w:val="ListParagraph"/>
        <w:numPr>
          <w:ilvl w:val="0"/>
          <w:numId w:val="4"/>
        </w:numPr>
        <w:tabs>
          <w:tab w:val="left" w:pos="1965"/>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the provision of information, instruction, training and</w:t>
      </w:r>
      <w:r w:rsidRPr="004D7392">
        <w:rPr>
          <w:rFonts w:asciiTheme="minorHAnsi" w:hAnsiTheme="minorHAnsi" w:cstheme="minorHAnsi"/>
          <w:spacing w:val="-24"/>
          <w:sz w:val="26"/>
          <w:szCs w:val="26"/>
        </w:rPr>
        <w:t xml:space="preserve"> </w:t>
      </w:r>
      <w:r w:rsidRPr="004D7392">
        <w:rPr>
          <w:rFonts w:asciiTheme="minorHAnsi" w:hAnsiTheme="minorHAnsi" w:cstheme="minorHAnsi"/>
          <w:sz w:val="26"/>
          <w:szCs w:val="26"/>
        </w:rPr>
        <w:t>supervision;</w:t>
      </w:r>
    </w:p>
    <w:p w14:paraId="22903E60"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12B59D7A" w14:textId="77777777" w:rsidR="00F427BA" w:rsidRPr="004D7392" w:rsidRDefault="001A4813" w:rsidP="006F3829">
      <w:pPr>
        <w:pStyle w:val="ListParagraph"/>
        <w:numPr>
          <w:ilvl w:val="0"/>
          <w:numId w:val="4"/>
        </w:numPr>
        <w:tabs>
          <w:tab w:val="left" w:pos="1980"/>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the provision of safe access to and egress from the place of work and</w:t>
      </w:r>
      <w:r w:rsidRPr="004D7392">
        <w:rPr>
          <w:rFonts w:asciiTheme="minorHAnsi" w:hAnsiTheme="minorHAnsi" w:cstheme="minorHAnsi"/>
          <w:spacing w:val="-28"/>
          <w:sz w:val="26"/>
          <w:szCs w:val="26"/>
        </w:rPr>
        <w:t xml:space="preserve"> </w:t>
      </w:r>
      <w:r w:rsidRPr="004D7392">
        <w:rPr>
          <w:rFonts w:asciiTheme="minorHAnsi" w:hAnsiTheme="minorHAnsi" w:cstheme="minorHAnsi"/>
          <w:sz w:val="26"/>
          <w:szCs w:val="26"/>
        </w:rPr>
        <w:t>good conditions at the workplace itself;</w:t>
      </w:r>
      <w:r w:rsidRPr="004D7392">
        <w:rPr>
          <w:rFonts w:asciiTheme="minorHAnsi" w:hAnsiTheme="minorHAnsi" w:cstheme="minorHAnsi"/>
          <w:spacing w:val="-16"/>
          <w:sz w:val="26"/>
          <w:szCs w:val="26"/>
        </w:rPr>
        <w:t xml:space="preserve"> </w:t>
      </w:r>
      <w:r w:rsidRPr="004D7392">
        <w:rPr>
          <w:rFonts w:asciiTheme="minorHAnsi" w:hAnsiTheme="minorHAnsi" w:cstheme="minorHAnsi"/>
          <w:sz w:val="26"/>
          <w:szCs w:val="26"/>
        </w:rPr>
        <w:t>and</w:t>
      </w:r>
    </w:p>
    <w:p w14:paraId="5C67186D" w14:textId="77777777" w:rsidR="00F427BA" w:rsidRPr="004D7392" w:rsidRDefault="00F427BA" w:rsidP="006F3829">
      <w:pPr>
        <w:pStyle w:val="BodyText"/>
        <w:ind w:left="426" w:right="224" w:hanging="425"/>
        <w:rPr>
          <w:rFonts w:asciiTheme="minorHAnsi" w:hAnsiTheme="minorHAnsi" w:cstheme="minorHAnsi"/>
          <w:sz w:val="26"/>
          <w:szCs w:val="26"/>
        </w:rPr>
      </w:pPr>
    </w:p>
    <w:p w14:paraId="7A20F5E5" w14:textId="77777777" w:rsidR="00F427BA" w:rsidRPr="004D7392" w:rsidRDefault="001A4813" w:rsidP="006F3829">
      <w:pPr>
        <w:pStyle w:val="ListParagraph"/>
        <w:numPr>
          <w:ilvl w:val="0"/>
          <w:numId w:val="4"/>
        </w:numPr>
        <w:tabs>
          <w:tab w:val="left" w:pos="1980"/>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satisfactory environmental conditions and welfare facilities for</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workers.</w:t>
      </w:r>
    </w:p>
    <w:p w14:paraId="5D864C66"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042DC8CA" w14:textId="77777777" w:rsidR="00F427BA" w:rsidRPr="004D7392" w:rsidRDefault="001A4813" w:rsidP="006F3829">
      <w:pPr>
        <w:pStyle w:val="ListParagraph"/>
        <w:numPr>
          <w:ilvl w:val="1"/>
          <w:numId w:val="17"/>
        </w:numPr>
        <w:tabs>
          <w:tab w:val="left" w:pos="679"/>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Sub-section (3) of the above section also imposes a duty on every employer</w:t>
      </w:r>
      <w:r w:rsidRPr="004D7392">
        <w:rPr>
          <w:rFonts w:asciiTheme="minorHAnsi" w:hAnsiTheme="minorHAnsi" w:cstheme="minorHAnsi"/>
          <w:spacing w:val="-29"/>
          <w:sz w:val="26"/>
          <w:szCs w:val="26"/>
        </w:rPr>
        <w:t xml:space="preserve"> </w:t>
      </w:r>
      <w:r w:rsidRPr="004D7392">
        <w:rPr>
          <w:rFonts w:asciiTheme="minorHAnsi" w:hAnsiTheme="minorHAnsi" w:cstheme="minorHAnsi"/>
          <w:sz w:val="26"/>
          <w:szCs w:val="26"/>
        </w:rPr>
        <w:t>of more than five staff to bring to the attention of his employees all written documents, compiled by the employer and revised as often as may be necessary, stating the employers general policy with respect to the</w:t>
      </w:r>
      <w:r w:rsidRPr="004D7392">
        <w:rPr>
          <w:rFonts w:asciiTheme="minorHAnsi" w:hAnsiTheme="minorHAnsi" w:cstheme="minorHAnsi"/>
          <w:spacing w:val="-24"/>
          <w:sz w:val="26"/>
          <w:szCs w:val="26"/>
        </w:rPr>
        <w:t xml:space="preserve"> </w:t>
      </w:r>
      <w:r w:rsidRPr="004D7392">
        <w:rPr>
          <w:rFonts w:asciiTheme="minorHAnsi" w:hAnsiTheme="minorHAnsi" w:cstheme="minorHAnsi"/>
          <w:sz w:val="26"/>
          <w:szCs w:val="26"/>
        </w:rPr>
        <w:t>health</w:t>
      </w:r>
    </w:p>
    <w:p w14:paraId="6B7C97CA" w14:textId="77777777" w:rsidR="00F427BA" w:rsidRPr="004D7392" w:rsidRDefault="00667073" w:rsidP="006F3829">
      <w:pPr>
        <w:pStyle w:val="BodyText"/>
        <w:ind w:left="426" w:right="224" w:hanging="425"/>
        <w:rPr>
          <w:rFonts w:asciiTheme="minorHAnsi" w:hAnsiTheme="minorHAnsi" w:cstheme="minorHAnsi"/>
          <w:sz w:val="26"/>
          <w:szCs w:val="26"/>
        </w:rPr>
      </w:pPr>
      <w:r>
        <w:rPr>
          <w:rFonts w:asciiTheme="minorHAnsi" w:hAnsiTheme="minorHAnsi" w:cstheme="minorHAnsi"/>
          <w:sz w:val="26"/>
          <w:szCs w:val="26"/>
        </w:rPr>
        <w:tab/>
      </w:r>
      <w:r w:rsidR="001A4813" w:rsidRPr="004D7392">
        <w:rPr>
          <w:rFonts w:asciiTheme="minorHAnsi" w:hAnsiTheme="minorHAnsi" w:cstheme="minorHAnsi"/>
          <w:sz w:val="26"/>
          <w:szCs w:val="26"/>
        </w:rPr>
        <w:t>and safety at work of his employees and the organisation and arrangements for the time being in force for carrying out that policy.</w:t>
      </w:r>
    </w:p>
    <w:p w14:paraId="25D8193E" w14:textId="77777777" w:rsidR="00F427BA" w:rsidRPr="004D7392" w:rsidRDefault="00F427BA" w:rsidP="006F3829">
      <w:pPr>
        <w:pStyle w:val="BodyText"/>
        <w:ind w:left="426" w:right="224" w:hanging="425"/>
        <w:rPr>
          <w:rFonts w:asciiTheme="minorHAnsi" w:hAnsiTheme="minorHAnsi" w:cstheme="minorHAnsi"/>
          <w:sz w:val="26"/>
          <w:szCs w:val="26"/>
        </w:rPr>
      </w:pPr>
    </w:p>
    <w:p w14:paraId="6E4D38E9" w14:textId="77777777" w:rsidR="00F427BA" w:rsidRPr="004D7392" w:rsidRDefault="001A4813" w:rsidP="006F3829">
      <w:pPr>
        <w:pStyle w:val="ListParagraph"/>
        <w:numPr>
          <w:ilvl w:val="1"/>
          <w:numId w:val="17"/>
        </w:numPr>
        <w:tabs>
          <w:tab w:val="left" w:pos="679"/>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In accordance with Section 3 of the Act the work must be carried out and protected in such a manner as to safeguard all people not in his</w:t>
      </w:r>
      <w:r w:rsidRPr="004D7392">
        <w:rPr>
          <w:rFonts w:asciiTheme="minorHAnsi" w:hAnsiTheme="minorHAnsi" w:cstheme="minorHAnsi"/>
          <w:spacing w:val="-30"/>
          <w:sz w:val="26"/>
          <w:szCs w:val="26"/>
        </w:rPr>
        <w:t xml:space="preserve"> </w:t>
      </w:r>
      <w:r w:rsidRPr="004D7392">
        <w:rPr>
          <w:rFonts w:asciiTheme="minorHAnsi" w:hAnsiTheme="minorHAnsi" w:cstheme="minorHAnsi"/>
          <w:sz w:val="26"/>
          <w:szCs w:val="26"/>
        </w:rPr>
        <w:t>employment, and all plant and systems of working must be in accordance with recognised practice and in compliance with the above</w:t>
      </w:r>
      <w:r w:rsidRPr="004D7392">
        <w:rPr>
          <w:rFonts w:asciiTheme="minorHAnsi" w:hAnsiTheme="minorHAnsi" w:cstheme="minorHAnsi"/>
          <w:spacing w:val="-15"/>
          <w:sz w:val="26"/>
          <w:szCs w:val="26"/>
        </w:rPr>
        <w:t xml:space="preserve"> </w:t>
      </w:r>
      <w:r w:rsidRPr="004D7392">
        <w:rPr>
          <w:rFonts w:asciiTheme="minorHAnsi" w:hAnsiTheme="minorHAnsi" w:cstheme="minorHAnsi"/>
          <w:sz w:val="26"/>
          <w:szCs w:val="26"/>
        </w:rPr>
        <w:t>Act.</w:t>
      </w:r>
    </w:p>
    <w:p w14:paraId="238D373C" w14:textId="77777777" w:rsidR="00F427BA" w:rsidRPr="004D7392" w:rsidRDefault="00F427BA" w:rsidP="006F3829">
      <w:pPr>
        <w:pStyle w:val="BodyText"/>
        <w:ind w:left="426" w:right="224" w:hanging="425"/>
        <w:rPr>
          <w:rFonts w:asciiTheme="minorHAnsi" w:hAnsiTheme="minorHAnsi" w:cstheme="minorHAnsi"/>
          <w:sz w:val="26"/>
          <w:szCs w:val="26"/>
        </w:rPr>
      </w:pPr>
    </w:p>
    <w:p w14:paraId="7B8CC48C" w14:textId="77777777" w:rsidR="00F427BA" w:rsidRPr="004D7392" w:rsidRDefault="001A4813" w:rsidP="006F3829">
      <w:pPr>
        <w:pStyle w:val="ListParagraph"/>
        <w:numPr>
          <w:ilvl w:val="1"/>
          <w:numId w:val="17"/>
        </w:numPr>
        <w:tabs>
          <w:tab w:val="left" w:pos="679"/>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The Contractor shall comply in all respects with the requirements of applicable EU directives, general or local acts of parliament and the regulations and byelaws of any local or statutory</w:t>
      </w:r>
      <w:r w:rsidRPr="004D7392">
        <w:rPr>
          <w:rFonts w:asciiTheme="minorHAnsi" w:hAnsiTheme="minorHAnsi" w:cstheme="minorHAnsi"/>
          <w:spacing w:val="-13"/>
          <w:sz w:val="26"/>
          <w:szCs w:val="26"/>
        </w:rPr>
        <w:t xml:space="preserve"> </w:t>
      </w:r>
      <w:r w:rsidRPr="004D7392">
        <w:rPr>
          <w:rFonts w:asciiTheme="minorHAnsi" w:hAnsiTheme="minorHAnsi" w:cstheme="minorHAnsi"/>
          <w:sz w:val="26"/>
          <w:szCs w:val="26"/>
        </w:rPr>
        <w:t>authority.</w:t>
      </w:r>
    </w:p>
    <w:p w14:paraId="625D2133"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29CF8290" w14:textId="77777777" w:rsidR="00F427BA" w:rsidRPr="004D7392" w:rsidRDefault="001A4813" w:rsidP="006F3829">
      <w:pPr>
        <w:pStyle w:val="ListParagraph"/>
        <w:numPr>
          <w:ilvl w:val="1"/>
          <w:numId w:val="17"/>
        </w:numPr>
        <w:tabs>
          <w:tab w:val="left" w:pos="679"/>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The Contractor’s plant and equipment used in the service shall be to an approved standard for the potentially hazardous environments which may be</w:t>
      </w:r>
      <w:r w:rsidRPr="004D7392">
        <w:rPr>
          <w:rFonts w:asciiTheme="minorHAnsi" w:hAnsiTheme="minorHAnsi" w:cstheme="minorHAnsi"/>
          <w:spacing w:val="-31"/>
          <w:sz w:val="26"/>
          <w:szCs w:val="26"/>
        </w:rPr>
        <w:t xml:space="preserve"> </w:t>
      </w:r>
      <w:r w:rsidRPr="004D7392">
        <w:rPr>
          <w:rFonts w:asciiTheme="minorHAnsi" w:hAnsiTheme="minorHAnsi" w:cstheme="minorHAnsi"/>
          <w:sz w:val="26"/>
          <w:szCs w:val="26"/>
        </w:rPr>
        <w:t>encountered.</w:t>
      </w:r>
    </w:p>
    <w:p w14:paraId="18D08A68" w14:textId="77777777" w:rsidR="00F427BA" w:rsidRPr="004D7392" w:rsidRDefault="00F427BA" w:rsidP="006F3829">
      <w:pPr>
        <w:pStyle w:val="BodyText"/>
        <w:spacing w:before="11"/>
        <w:ind w:left="426" w:right="224" w:hanging="425"/>
        <w:rPr>
          <w:rFonts w:asciiTheme="minorHAnsi" w:hAnsiTheme="minorHAnsi" w:cstheme="minorHAnsi"/>
          <w:sz w:val="26"/>
          <w:szCs w:val="26"/>
        </w:rPr>
      </w:pPr>
    </w:p>
    <w:p w14:paraId="135A852F" w14:textId="77777777" w:rsidR="00F427BA" w:rsidRPr="004D7392" w:rsidRDefault="001A4813" w:rsidP="006F3829">
      <w:pPr>
        <w:pStyle w:val="ListParagraph"/>
        <w:numPr>
          <w:ilvl w:val="1"/>
          <w:numId w:val="17"/>
        </w:numPr>
        <w:tabs>
          <w:tab w:val="left" w:pos="679"/>
          <w:tab w:val="left" w:pos="2272"/>
        </w:tabs>
        <w:ind w:left="426" w:right="224" w:hanging="425"/>
        <w:rPr>
          <w:rFonts w:asciiTheme="minorHAnsi" w:hAnsiTheme="minorHAnsi" w:cstheme="minorHAnsi"/>
          <w:sz w:val="26"/>
          <w:szCs w:val="26"/>
        </w:rPr>
      </w:pPr>
      <w:r w:rsidRPr="004D7392">
        <w:rPr>
          <w:rFonts w:asciiTheme="minorHAnsi" w:hAnsiTheme="minorHAnsi" w:cstheme="minorHAnsi"/>
          <w:sz w:val="26"/>
          <w:szCs w:val="26"/>
        </w:rPr>
        <w:t>Any vehicles used on this Contract shall conform to the Construction and Use Regulations,</w:t>
      </w:r>
      <w:r w:rsidR="00C370FF">
        <w:rPr>
          <w:rFonts w:asciiTheme="minorHAnsi" w:hAnsiTheme="minorHAnsi" w:cstheme="minorHAnsi"/>
          <w:sz w:val="26"/>
          <w:szCs w:val="26"/>
        </w:rPr>
        <w:t xml:space="preserve"> </w:t>
      </w:r>
      <w:r w:rsidRPr="004D7392">
        <w:rPr>
          <w:rFonts w:asciiTheme="minorHAnsi" w:hAnsiTheme="minorHAnsi" w:cstheme="minorHAnsi"/>
          <w:sz w:val="26"/>
          <w:szCs w:val="26"/>
        </w:rPr>
        <w:t>carry all relevant lifting equipment certification, MOT or</w:t>
      </w:r>
      <w:r w:rsidRPr="004D7392">
        <w:rPr>
          <w:rFonts w:asciiTheme="minorHAnsi" w:hAnsiTheme="minorHAnsi" w:cstheme="minorHAnsi"/>
          <w:spacing w:val="-19"/>
          <w:sz w:val="26"/>
          <w:szCs w:val="26"/>
        </w:rPr>
        <w:t xml:space="preserve"> </w:t>
      </w:r>
      <w:r w:rsidRPr="004D7392">
        <w:rPr>
          <w:rFonts w:asciiTheme="minorHAnsi" w:hAnsiTheme="minorHAnsi" w:cstheme="minorHAnsi"/>
          <w:sz w:val="26"/>
          <w:szCs w:val="26"/>
        </w:rPr>
        <w:t>plate</w:t>
      </w:r>
      <w:r w:rsidRPr="004D7392">
        <w:rPr>
          <w:rFonts w:asciiTheme="minorHAnsi" w:hAnsiTheme="minorHAnsi" w:cstheme="minorHAnsi"/>
          <w:spacing w:val="-1"/>
          <w:sz w:val="26"/>
          <w:szCs w:val="26"/>
        </w:rPr>
        <w:t xml:space="preserve"> </w:t>
      </w:r>
      <w:r w:rsidRPr="004D7392">
        <w:rPr>
          <w:rFonts w:asciiTheme="minorHAnsi" w:hAnsiTheme="minorHAnsi" w:cstheme="minorHAnsi"/>
          <w:sz w:val="26"/>
          <w:szCs w:val="26"/>
        </w:rPr>
        <w:t>as applicable and be fully taxed and</w:t>
      </w:r>
      <w:r w:rsidRPr="004D7392">
        <w:rPr>
          <w:rFonts w:asciiTheme="minorHAnsi" w:hAnsiTheme="minorHAnsi" w:cstheme="minorHAnsi"/>
          <w:spacing w:val="-17"/>
          <w:sz w:val="26"/>
          <w:szCs w:val="26"/>
        </w:rPr>
        <w:t xml:space="preserve"> </w:t>
      </w:r>
      <w:r w:rsidRPr="004D7392">
        <w:rPr>
          <w:rFonts w:asciiTheme="minorHAnsi" w:hAnsiTheme="minorHAnsi" w:cstheme="minorHAnsi"/>
          <w:sz w:val="26"/>
          <w:szCs w:val="26"/>
        </w:rPr>
        <w:t>insured.</w:t>
      </w:r>
    </w:p>
    <w:p w14:paraId="12B427E8"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246B9BDE"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Liability of the</w:t>
      </w:r>
      <w:r w:rsidRPr="004D7392">
        <w:rPr>
          <w:rFonts w:asciiTheme="minorHAnsi" w:hAnsiTheme="minorHAnsi" w:cstheme="minorHAnsi"/>
          <w:spacing w:val="-8"/>
          <w:sz w:val="26"/>
          <w:szCs w:val="26"/>
        </w:rPr>
        <w:t xml:space="preserve"> </w:t>
      </w:r>
      <w:r w:rsidRPr="004D7392">
        <w:rPr>
          <w:rFonts w:asciiTheme="minorHAnsi" w:hAnsiTheme="minorHAnsi" w:cstheme="minorHAnsi"/>
          <w:sz w:val="26"/>
          <w:szCs w:val="26"/>
        </w:rPr>
        <w:t>Contractor</w:t>
      </w:r>
    </w:p>
    <w:p w14:paraId="4F474A0C" w14:textId="77777777" w:rsidR="00F427BA" w:rsidRPr="004D7392" w:rsidRDefault="00F427BA" w:rsidP="00C370FF">
      <w:pPr>
        <w:pStyle w:val="BodyText"/>
        <w:ind w:left="426" w:hanging="425"/>
        <w:rPr>
          <w:rFonts w:asciiTheme="minorHAnsi" w:hAnsiTheme="minorHAnsi" w:cstheme="minorHAnsi"/>
          <w:b/>
          <w:sz w:val="26"/>
          <w:szCs w:val="26"/>
        </w:rPr>
      </w:pPr>
    </w:p>
    <w:p w14:paraId="7CF08340" w14:textId="77777777" w:rsidR="00F427BA" w:rsidRPr="004D7392" w:rsidRDefault="001A4813" w:rsidP="00C370FF">
      <w:pPr>
        <w:pStyle w:val="ListParagraph"/>
        <w:numPr>
          <w:ilvl w:val="1"/>
          <w:numId w:val="17"/>
        </w:numPr>
        <w:tabs>
          <w:tab w:val="left" w:pos="679"/>
        </w:tabs>
        <w:ind w:left="426" w:right="108"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fully and promptly indemnify the Council against any liability to any person whatsoever arising out of or connected with the performance of the Service or any act or omission of any employee of the Contractor howsoever such liability may</w:t>
      </w:r>
      <w:r w:rsidRPr="004D7392">
        <w:rPr>
          <w:rFonts w:asciiTheme="minorHAnsi" w:hAnsiTheme="minorHAnsi" w:cstheme="minorHAnsi"/>
          <w:spacing w:val="-32"/>
          <w:sz w:val="26"/>
          <w:szCs w:val="26"/>
        </w:rPr>
        <w:t xml:space="preserve"> </w:t>
      </w:r>
      <w:r w:rsidRPr="004D7392">
        <w:rPr>
          <w:rFonts w:asciiTheme="minorHAnsi" w:hAnsiTheme="minorHAnsi" w:cstheme="minorHAnsi"/>
          <w:sz w:val="26"/>
          <w:szCs w:val="26"/>
        </w:rPr>
        <w:t>arise.</w:t>
      </w:r>
    </w:p>
    <w:p w14:paraId="31E826BC"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3222D722" w14:textId="77777777" w:rsidR="00F427BA" w:rsidRDefault="001A4813" w:rsidP="00C370FF">
      <w:pPr>
        <w:pStyle w:val="ListParagraph"/>
        <w:numPr>
          <w:ilvl w:val="1"/>
          <w:numId w:val="17"/>
        </w:numPr>
        <w:tabs>
          <w:tab w:val="left" w:pos="679"/>
        </w:tabs>
        <w:ind w:left="426" w:right="109"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Contractor shall fully and promptly indemnify </w:t>
      </w:r>
      <w:r w:rsidRPr="004D7392">
        <w:rPr>
          <w:rFonts w:asciiTheme="minorHAnsi" w:hAnsiTheme="minorHAnsi" w:cstheme="minorHAnsi"/>
          <w:spacing w:val="2"/>
          <w:sz w:val="26"/>
          <w:szCs w:val="26"/>
        </w:rPr>
        <w:t xml:space="preserve">the </w:t>
      </w:r>
      <w:r w:rsidRPr="004D7392">
        <w:rPr>
          <w:rFonts w:asciiTheme="minorHAnsi" w:hAnsiTheme="minorHAnsi" w:cstheme="minorHAnsi"/>
          <w:sz w:val="26"/>
          <w:szCs w:val="26"/>
        </w:rPr>
        <w:t>Council in respect of any damage caused to any land, building or chattel whether or not in the ownership, occupation or possession of the Council, by any employee or agent of the Contractor (whether such injury be caused by negligence or in any other way</w:t>
      </w:r>
      <w:r w:rsidRPr="004D7392">
        <w:rPr>
          <w:rFonts w:asciiTheme="minorHAnsi" w:hAnsiTheme="minorHAnsi" w:cstheme="minorHAnsi"/>
          <w:spacing w:val="-22"/>
          <w:sz w:val="26"/>
          <w:szCs w:val="26"/>
        </w:rPr>
        <w:t xml:space="preserve"> </w:t>
      </w:r>
      <w:r w:rsidRPr="004D7392">
        <w:rPr>
          <w:rFonts w:asciiTheme="minorHAnsi" w:hAnsiTheme="minorHAnsi" w:cstheme="minorHAnsi"/>
          <w:sz w:val="26"/>
          <w:szCs w:val="26"/>
        </w:rPr>
        <w:t>whatsoever).</w:t>
      </w:r>
    </w:p>
    <w:p w14:paraId="7DA40F36" w14:textId="77777777" w:rsidR="00667073" w:rsidRPr="00667073" w:rsidRDefault="00667073" w:rsidP="00C370FF">
      <w:pPr>
        <w:pStyle w:val="ListParagraph"/>
        <w:ind w:left="426"/>
        <w:rPr>
          <w:rFonts w:asciiTheme="minorHAnsi" w:hAnsiTheme="minorHAnsi" w:cstheme="minorHAnsi"/>
          <w:sz w:val="26"/>
          <w:szCs w:val="26"/>
        </w:rPr>
      </w:pPr>
    </w:p>
    <w:p w14:paraId="19E87EFC" w14:textId="77777777" w:rsidR="00F427BA" w:rsidRPr="004D7392" w:rsidRDefault="001A4813" w:rsidP="00C370FF">
      <w:pPr>
        <w:pStyle w:val="Heading1"/>
        <w:numPr>
          <w:ilvl w:val="0"/>
          <w:numId w:val="17"/>
        </w:numPr>
        <w:tabs>
          <w:tab w:val="left" w:pos="678"/>
          <w:tab w:val="left" w:pos="679"/>
        </w:tabs>
        <w:spacing w:before="79"/>
        <w:ind w:left="426" w:hanging="425"/>
        <w:rPr>
          <w:rFonts w:asciiTheme="minorHAnsi" w:hAnsiTheme="minorHAnsi" w:cstheme="minorHAnsi"/>
          <w:sz w:val="26"/>
          <w:szCs w:val="26"/>
        </w:rPr>
      </w:pPr>
      <w:r w:rsidRPr="004D7392">
        <w:rPr>
          <w:rFonts w:asciiTheme="minorHAnsi" w:hAnsiTheme="minorHAnsi" w:cstheme="minorHAnsi"/>
          <w:sz w:val="26"/>
          <w:szCs w:val="26"/>
        </w:rPr>
        <w:t>Insurance</w:t>
      </w:r>
    </w:p>
    <w:p w14:paraId="075C4079" w14:textId="77777777" w:rsidR="00F427BA" w:rsidRPr="004D7392" w:rsidRDefault="00F427BA" w:rsidP="00C370FF">
      <w:pPr>
        <w:pStyle w:val="BodyText"/>
        <w:spacing w:before="10"/>
        <w:ind w:left="426" w:hanging="425"/>
        <w:rPr>
          <w:rFonts w:asciiTheme="minorHAnsi" w:hAnsiTheme="minorHAnsi" w:cstheme="minorHAnsi"/>
          <w:b/>
          <w:sz w:val="26"/>
          <w:szCs w:val="26"/>
        </w:rPr>
      </w:pPr>
    </w:p>
    <w:p w14:paraId="79221AE6" w14:textId="77777777" w:rsidR="00F427BA" w:rsidRPr="004D7392" w:rsidRDefault="001A4813" w:rsidP="00C370FF">
      <w:pPr>
        <w:pStyle w:val="ListParagraph"/>
        <w:numPr>
          <w:ilvl w:val="1"/>
          <w:numId w:val="17"/>
        </w:numPr>
        <w:tabs>
          <w:tab w:val="left" w:pos="679"/>
        </w:tabs>
        <w:spacing w:before="1"/>
        <w:ind w:left="426" w:right="115"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at all times maintain in force such policies with reputable insurers or underwriters as shall fully insure and indemnify the Contractor against</w:t>
      </w:r>
      <w:r w:rsidRPr="004D7392">
        <w:rPr>
          <w:rFonts w:asciiTheme="minorHAnsi" w:hAnsiTheme="minorHAnsi" w:cstheme="minorHAnsi"/>
          <w:spacing w:val="-32"/>
          <w:sz w:val="26"/>
          <w:szCs w:val="26"/>
        </w:rPr>
        <w:t xml:space="preserve"> </w:t>
      </w:r>
      <w:r w:rsidRPr="004D7392">
        <w:rPr>
          <w:rFonts w:asciiTheme="minorHAnsi" w:hAnsiTheme="minorHAnsi" w:cstheme="minorHAnsi"/>
          <w:sz w:val="26"/>
          <w:szCs w:val="26"/>
        </w:rPr>
        <w:t>liability:</w:t>
      </w:r>
    </w:p>
    <w:p w14:paraId="2C6EEB8F" w14:textId="77777777" w:rsidR="00F427BA" w:rsidRPr="004D7392" w:rsidRDefault="00F427BA" w:rsidP="00C370FF">
      <w:pPr>
        <w:pStyle w:val="BodyText"/>
        <w:ind w:left="426" w:hanging="425"/>
        <w:rPr>
          <w:rFonts w:asciiTheme="minorHAnsi" w:hAnsiTheme="minorHAnsi" w:cstheme="minorHAnsi"/>
          <w:sz w:val="26"/>
          <w:szCs w:val="26"/>
        </w:rPr>
      </w:pPr>
    </w:p>
    <w:p w14:paraId="364F861F" w14:textId="77777777" w:rsidR="00C370FF" w:rsidRDefault="001A4813" w:rsidP="00C370FF">
      <w:pPr>
        <w:pStyle w:val="ListParagraph"/>
        <w:numPr>
          <w:ilvl w:val="0"/>
          <w:numId w:val="25"/>
        </w:numPr>
        <w:tabs>
          <w:tab w:val="left" w:pos="1608"/>
        </w:tabs>
        <w:ind w:left="426"/>
        <w:rPr>
          <w:rFonts w:asciiTheme="minorHAnsi" w:hAnsiTheme="minorHAnsi" w:cstheme="minorHAnsi"/>
          <w:sz w:val="26"/>
          <w:szCs w:val="26"/>
        </w:rPr>
      </w:pPr>
      <w:r w:rsidRPr="004D7392">
        <w:rPr>
          <w:rFonts w:asciiTheme="minorHAnsi" w:hAnsiTheme="minorHAnsi" w:cstheme="minorHAnsi"/>
          <w:sz w:val="26"/>
          <w:szCs w:val="26"/>
        </w:rPr>
        <w:t>to the Council and to any employee of the</w:t>
      </w:r>
      <w:r w:rsidRPr="004D7392">
        <w:rPr>
          <w:rFonts w:asciiTheme="minorHAnsi" w:hAnsiTheme="minorHAnsi" w:cstheme="minorHAnsi"/>
          <w:spacing w:val="-12"/>
          <w:sz w:val="26"/>
          <w:szCs w:val="26"/>
        </w:rPr>
        <w:t xml:space="preserve"> </w:t>
      </w:r>
      <w:r w:rsidRPr="004D7392">
        <w:rPr>
          <w:rFonts w:asciiTheme="minorHAnsi" w:hAnsiTheme="minorHAnsi" w:cstheme="minorHAnsi"/>
          <w:sz w:val="26"/>
          <w:szCs w:val="26"/>
        </w:rPr>
        <w:t>Council</w:t>
      </w:r>
    </w:p>
    <w:p w14:paraId="23D91D71" w14:textId="77777777" w:rsidR="00F427BA" w:rsidRPr="00C370FF" w:rsidRDefault="001A4813" w:rsidP="00C370FF">
      <w:pPr>
        <w:pStyle w:val="ListParagraph"/>
        <w:numPr>
          <w:ilvl w:val="0"/>
          <w:numId w:val="25"/>
        </w:numPr>
        <w:tabs>
          <w:tab w:val="left" w:pos="1608"/>
        </w:tabs>
        <w:ind w:left="426"/>
        <w:rPr>
          <w:rFonts w:asciiTheme="minorHAnsi" w:hAnsiTheme="minorHAnsi" w:cstheme="minorHAnsi"/>
          <w:sz w:val="26"/>
          <w:szCs w:val="26"/>
        </w:rPr>
      </w:pPr>
      <w:r w:rsidRPr="00C370FF">
        <w:rPr>
          <w:rFonts w:asciiTheme="minorHAnsi" w:hAnsiTheme="minorHAnsi" w:cstheme="minorHAnsi"/>
          <w:sz w:val="26"/>
          <w:szCs w:val="26"/>
        </w:rPr>
        <w:t>to the employees of the Contractor to any other person and prior to the Commencement Date the Contractor shall produce full copies of the policies of insurance to the Council and evidence of their currency in such amount of cover and in such terms as shall be entirely to the Council’s</w:t>
      </w:r>
      <w:r w:rsidRPr="00C370FF">
        <w:rPr>
          <w:rFonts w:asciiTheme="minorHAnsi" w:hAnsiTheme="minorHAnsi" w:cstheme="minorHAnsi"/>
          <w:spacing w:val="-21"/>
          <w:sz w:val="26"/>
          <w:szCs w:val="26"/>
        </w:rPr>
        <w:t xml:space="preserve"> </w:t>
      </w:r>
      <w:r w:rsidRPr="00C370FF">
        <w:rPr>
          <w:rFonts w:asciiTheme="minorHAnsi" w:hAnsiTheme="minorHAnsi" w:cstheme="minorHAnsi"/>
          <w:sz w:val="26"/>
          <w:szCs w:val="26"/>
        </w:rPr>
        <w:t>satisfaction.</w:t>
      </w:r>
    </w:p>
    <w:p w14:paraId="5B4B4B25"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28EB523" w14:textId="77777777" w:rsidR="00F427BA" w:rsidRPr="004D7392" w:rsidRDefault="001A4813" w:rsidP="00C370FF">
      <w:pPr>
        <w:pStyle w:val="ListParagraph"/>
        <w:numPr>
          <w:ilvl w:val="1"/>
          <w:numId w:val="17"/>
        </w:numPr>
        <w:tabs>
          <w:tab w:val="left" w:pos="713"/>
        </w:tabs>
        <w:ind w:left="426" w:hanging="425"/>
        <w:rPr>
          <w:rFonts w:asciiTheme="minorHAnsi" w:hAnsiTheme="minorHAnsi" w:cstheme="minorHAnsi"/>
          <w:sz w:val="26"/>
          <w:szCs w:val="26"/>
        </w:rPr>
      </w:pPr>
      <w:r w:rsidRPr="004D7392">
        <w:rPr>
          <w:rFonts w:asciiTheme="minorHAnsi" w:hAnsiTheme="minorHAnsi" w:cstheme="minorHAnsi"/>
          <w:sz w:val="26"/>
          <w:szCs w:val="26"/>
        </w:rPr>
        <w:t>The minimum amount to be covered for public liability shall be</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£10,000,000.</w:t>
      </w:r>
    </w:p>
    <w:p w14:paraId="67C7F2BA"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CB7C2E0" w14:textId="77777777" w:rsidR="00F427BA" w:rsidRPr="004D7392" w:rsidRDefault="001A4813" w:rsidP="00C370FF">
      <w:pPr>
        <w:pStyle w:val="ListParagraph"/>
        <w:numPr>
          <w:ilvl w:val="1"/>
          <w:numId w:val="17"/>
        </w:numPr>
        <w:tabs>
          <w:tab w:val="left" w:pos="679"/>
        </w:tabs>
        <w:ind w:left="426" w:right="115"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produce to the Authorised Officer evidence that all such policies are current and provide copies of the said evidence if required by the Authorised</w:t>
      </w:r>
      <w:r w:rsidRPr="004D7392">
        <w:rPr>
          <w:rFonts w:asciiTheme="minorHAnsi" w:hAnsiTheme="minorHAnsi" w:cstheme="minorHAnsi"/>
          <w:spacing w:val="-33"/>
          <w:sz w:val="26"/>
          <w:szCs w:val="26"/>
        </w:rPr>
        <w:t xml:space="preserve"> </w:t>
      </w:r>
      <w:r w:rsidRPr="004D7392">
        <w:rPr>
          <w:rFonts w:asciiTheme="minorHAnsi" w:hAnsiTheme="minorHAnsi" w:cstheme="minorHAnsi"/>
          <w:sz w:val="26"/>
          <w:szCs w:val="26"/>
        </w:rPr>
        <w:t>Officer.</w:t>
      </w:r>
    </w:p>
    <w:p w14:paraId="30BC0E80" w14:textId="77777777" w:rsidR="00F427BA" w:rsidRPr="004D7392" w:rsidRDefault="00F427BA" w:rsidP="00C370FF">
      <w:pPr>
        <w:pStyle w:val="BodyText"/>
        <w:ind w:left="426" w:hanging="425"/>
        <w:rPr>
          <w:rFonts w:asciiTheme="minorHAnsi" w:hAnsiTheme="minorHAnsi" w:cstheme="minorHAnsi"/>
          <w:sz w:val="26"/>
          <w:szCs w:val="26"/>
        </w:rPr>
      </w:pPr>
    </w:p>
    <w:p w14:paraId="3985198B" w14:textId="77777777" w:rsidR="00F427BA" w:rsidRPr="004D7392" w:rsidRDefault="001A4813" w:rsidP="00C370FF">
      <w:pPr>
        <w:pStyle w:val="ListParagraph"/>
        <w:numPr>
          <w:ilvl w:val="1"/>
          <w:numId w:val="17"/>
        </w:numPr>
        <w:tabs>
          <w:tab w:val="left" w:pos="679"/>
        </w:tabs>
        <w:ind w:left="426" w:right="107" w:hanging="425"/>
        <w:jc w:val="both"/>
        <w:rPr>
          <w:rFonts w:asciiTheme="minorHAnsi" w:hAnsiTheme="minorHAnsi" w:cstheme="minorHAnsi"/>
          <w:sz w:val="26"/>
          <w:szCs w:val="26"/>
        </w:rPr>
      </w:pPr>
      <w:r w:rsidRPr="004D7392">
        <w:rPr>
          <w:rFonts w:asciiTheme="minorHAnsi" w:hAnsiTheme="minorHAnsi" w:cstheme="minorHAnsi"/>
          <w:sz w:val="26"/>
          <w:szCs w:val="26"/>
        </w:rPr>
        <w:t>The Authorised Officer shall be entitled to notify the Contractor in writing that in the opinion of the Authorised Officer any such policy does not provide sufficient cover to comply with these Conditions. On receipt of such notice the Contractor shall immediately effect such insurance and in default the Council may effect such insurance and the cost to the Council of such insurance shall be payable by the Contractor to the Council as liquidated damages and shall be certified by the Authorised Officer as</w:t>
      </w:r>
      <w:r w:rsidRPr="004D7392">
        <w:rPr>
          <w:rFonts w:asciiTheme="minorHAnsi" w:hAnsiTheme="minorHAnsi" w:cstheme="minorHAnsi"/>
          <w:spacing w:val="-18"/>
          <w:sz w:val="26"/>
          <w:szCs w:val="26"/>
        </w:rPr>
        <w:t xml:space="preserve"> </w:t>
      </w:r>
      <w:r w:rsidRPr="004D7392">
        <w:rPr>
          <w:rFonts w:asciiTheme="minorHAnsi" w:hAnsiTheme="minorHAnsi" w:cstheme="minorHAnsi"/>
          <w:sz w:val="26"/>
          <w:szCs w:val="26"/>
        </w:rPr>
        <w:t>such.</w:t>
      </w:r>
    </w:p>
    <w:p w14:paraId="4231C98E"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0B0E212F"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Cleaning Up</w:t>
      </w:r>
    </w:p>
    <w:p w14:paraId="381BBE53"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1B613D1D" w14:textId="77777777" w:rsidR="00F427BA" w:rsidRPr="004D7392" w:rsidRDefault="001A4813" w:rsidP="00C370FF">
      <w:pPr>
        <w:pStyle w:val="ListParagraph"/>
        <w:numPr>
          <w:ilvl w:val="1"/>
          <w:numId w:val="17"/>
        </w:numPr>
        <w:tabs>
          <w:tab w:val="left" w:pos="679"/>
        </w:tabs>
        <w:ind w:left="426" w:right="114" w:hanging="425"/>
        <w:jc w:val="both"/>
        <w:rPr>
          <w:rFonts w:asciiTheme="minorHAnsi" w:hAnsiTheme="minorHAnsi" w:cstheme="minorHAnsi"/>
          <w:sz w:val="26"/>
          <w:szCs w:val="26"/>
        </w:rPr>
      </w:pPr>
      <w:r w:rsidRPr="004D7392">
        <w:rPr>
          <w:rFonts w:asciiTheme="minorHAnsi" w:hAnsiTheme="minorHAnsi" w:cstheme="minorHAnsi"/>
          <w:sz w:val="26"/>
          <w:szCs w:val="26"/>
        </w:rPr>
        <w:t>The Contractor shall (at no cost to the Council) clear away all surplus material, rubbish and debris from the site as they</w:t>
      </w:r>
      <w:r w:rsidRPr="004D7392">
        <w:rPr>
          <w:rFonts w:asciiTheme="minorHAnsi" w:hAnsiTheme="minorHAnsi" w:cstheme="minorHAnsi"/>
          <w:spacing w:val="-10"/>
          <w:sz w:val="26"/>
          <w:szCs w:val="26"/>
        </w:rPr>
        <w:t xml:space="preserve"> </w:t>
      </w:r>
      <w:r w:rsidRPr="004D7392">
        <w:rPr>
          <w:rFonts w:asciiTheme="minorHAnsi" w:hAnsiTheme="minorHAnsi" w:cstheme="minorHAnsi"/>
          <w:sz w:val="26"/>
          <w:szCs w:val="26"/>
        </w:rPr>
        <w:t>accumulate.</w:t>
      </w:r>
    </w:p>
    <w:p w14:paraId="7C723588"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447CA4DB"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lastRenderedPageBreak/>
        <w:t>Human</w:t>
      </w:r>
      <w:r w:rsidRPr="004D7392">
        <w:rPr>
          <w:rFonts w:asciiTheme="minorHAnsi" w:hAnsiTheme="minorHAnsi" w:cstheme="minorHAnsi"/>
          <w:spacing w:val="-1"/>
          <w:sz w:val="26"/>
          <w:szCs w:val="26"/>
        </w:rPr>
        <w:t xml:space="preserve"> </w:t>
      </w:r>
      <w:r w:rsidRPr="004D7392">
        <w:rPr>
          <w:rFonts w:asciiTheme="minorHAnsi" w:hAnsiTheme="minorHAnsi" w:cstheme="minorHAnsi"/>
          <w:sz w:val="26"/>
          <w:szCs w:val="26"/>
        </w:rPr>
        <w:t>Rights</w:t>
      </w:r>
    </w:p>
    <w:p w14:paraId="7CCD4889" w14:textId="77777777" w:rsidR="00F427BA" w:rsidRPr="004D7392" w:rsidRDefault="00F427BA" w:rsidP="00C370FF">
      <w:pPr>
        <w:pStyle w:val="BodyText"/>
        <w:spacing w:before="10"/>
        <w:ind w:left="426" w:hanging="425"/>
        <w:rPr>
          <w:rFonts w:asciiTheme="minorHAnsi" w:hAnsiTheme="minorHAnsi" w:cstheme="minorHAnsi"/>
          <w:b/>
          <w:sz w:val="26"/>
          <w:szCs w:val="26"/>
        </w:rPr>
      </w:pPr>
    </w:p>
    <w:p w14:paraId="6A64ADF2" w14:textId="77777777" w:rsidR="00F427BA" w:rsidRPr="004D7392" w:rsidRDefault="001A4813" w:rsidP="00C370FF">
      <w:pPr>
        <w:pStyle w:val="ListParagraph"/>
        <w:numPr>
          <w:ilvl w:val="1"/>
          <w:numId w:val="17"/>
        </w:numPr>
        <w:tabs>
          <w:tab w:val="left" w:pos="679"/>
        </w:tabs>
        <w:spacing w:before="1"/>
        <w:ind w:left="426" w:right="107"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Contractor shall ensure that in the performance of the Services he his servants </w:t>
      </w:r>
      <w:r w:rsidR="00270D69" w:rsidRPr="004D7392">
        <w:rPr>
          <w:rFonts w:asciiTheme="minorHAnsi" w:hAnsiTheme="minorHAnsi" w:cstheme="minorHAnsi"/>
          <w:sz w:val="26"/>
          <w:szCs w:val="26"/>
        </w:rPr>
        <w:t>and his</w:t>
      </w:r>
      <w:r w:rsidRPr="004D7392">
        <w:rPr>
          <w:rFonts w:asciiTheme="minorHAnsi" w:hAnsiTheme="minorHAnsi" w:cstheme="minorHAnsi"/>
          <w:sz w:val="26"/>
          <w:szCs w:val="26"/>
        </w:rPr>
        <w:t xml:space="preserve"> agents comply with the obligations under the Human Rights Act 1998 and the European Convention on Human Rights and the Contractor will indemnify </w:t>
      </w:r>
      <w:r w:rsidRPr="004D7392">
        <w:rPr>
          <w:rFonts w:asciiTheme="minorHAnsi" w:hAnsiTheme="minorHAnsi" w:cstheme="minorHAnsi"/>
          <w:spacing w:val="3"/>
          <w:sz w:val="26"/>
          <w:szCs w:val="26"/>
        </w:rPr>
        <w:t xml:space="preserve">the </w:t>
      </w:r>
      <w:r w:rsidRPr="004D7392">
        <w:rPr>
          <w:rFonts w:asciiTheme="minorHAnsi" w:hAnsiTheme="minorHAnsi" w:cstheme="minorHAnsi"/>
          <w:sz w:val="26"/>
          <w:szCs w:val="26"/>
        </w:rPr>
        <w:t>Council in respect of any breach of the said</w:t>
      </w:r>
      <w:r w:rsidRPr="004D7392">
        <w:rPr>
          <w:rFonts w:asciiTheme="minorHAnsi" w:hAnsiTheme="minorHAnsi" w:cstheme="minorHAnsi"/>
          <w:spacing w:val="-16"/>
          <w:sz w:val="26"/>
          <w:szCs w:val="26"/>
        </w:rPr>
        <w:t xml:space="preserve"> </w:t>
      </w:r>
      <w:r w:rsidRPr="004D7392">
        <w:rPr>
          <w:rFonts w:asciiTheme="minorHAnsi" w:hAnsiTheme="minorHAnsi" w:cstheme="minorHAnsi"/>
          <w:sz w:val="26"/>
          <w:szCs w:val="26"/>
        </w:rPr>
        <w:t>obligation</w:t>
      </w:r>
    </w:p>
    <w:p w14:paraId="3372189F" w14:textId="77777777" w:rsidR="00F427BA" w:rsidRPr="004D7392" w:rsidRDefault="00F427BA" w:rsidP="00C370FF">
      <w:pPr>
        <w:pStyle w:val="BodyText"/>
        <w:ind w:left="426" w:hanging="425"/>
        <w:rPr>
          <w:rFonts w:asciiTheme="minorHAnsi" w:hAnsiTheme="minorHAnsi" w:cstheme="minorHAnsi"/>
          <w:sz w:val="26"/>
          <w:szCs w:val="26"/>
        </w:rPr>
      </w:pPr>
    </w:p>
    <w:p w14:paraId="3B276155"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Force</w:t>
      </w:r>
      <w:r w:rsidRPr="004D7392">
        <w:rPr>
          <w:rFonts w:asciiTheme="minorHAnsi" w:hAnsiTheme="minorHAnsi" w:cstheme="minorHAnsi"/>
          <w:spacing w:val="-3"/>
          <w:sz w:val="26"/>
          <w:szCs w:val="26"/>
        </w:rPr>
        <w:t xml:space="preserve"> </w:t>
      </w:r>
      <w:r w:rsidRPr="004D7392">
        <w:rPr>
          <w:rFonts w:asciiTheme="minorHAnsi" w:hAnsiTheme="minorHAnsi" w:cstheme="minorHAnsi"/>
          <w:sz w:val="26"/>
          <w:szCs w:val="26"/>
        </w:rPr>
        <w:t>Majeure</w:t>
      </w:r>
    </w:p>
    <w:p w14:paraId="70CDBDFC" w14:textId="77777777" w:rsidR="00F427BA" w:rsidRPr="004D7392" w:rsidRDefault="00F427BA" w:rsidP="00C370FF">
      <w:pPr>
        <w:pStyle w:val="BodyText"/>
        <w:spacing w:before="9"/>
        <w:ind w:left="426" w:hanging="425"/>
        <w:rPr>
          <w:rFonts w:asciiTheme="minorHAnsi" w:hAnsiTheme="minorHAnsi" w:cstheme="minorHAnsi"/>
          <w:b/>
          <w:sz w:val="26"/>
          <w:szCs w:val="26"/>
        </w:rPr>
      </w:pPr>
    </w:p>
    <w:p w14:paraId="1FFE7106" w14:textId="77777777" w:rsidR="00F427BA" w:rsidRPr="004D7392" w:rsidRDefault="001A4813" w:rsidP="00C370FF">
      <w:pPr>
        <w:pStyle w:val="ListParagraph"/>
        <w:numPr>
          <w:ilvl w:val="1"/>
          <w:numId w:val="17"/>
        </w:numPr>
        <w:tabs>
          <w:tab w:val="left" w:pos="679"/>
        </w:tabs>
        <w:ind w:left="426" w:right="107" w:hanging="425"/>
        <w:jc w:val="both"/>
        <w:rPr>
          <w:rFonts w:asciiTheme="minorHAnsi" w:hAnsiTheme="minorHAnsi" w:cstheme="minorHAnsi"/>
          <w:sz w:val="26"/>
          <w:szCs w:val="26"/>
        </w:rPr>
      </w:pPr>
      <w:r w:rsidRPr="004D7392">
        <w:rPr>
          <w:rFonts w:asciiTheme="minorHAnsi" w:hAnsiTheme="minorHAnsi" w:cstheme="minorHAnsi"/>
          <w:sz w:val="26"/>
          <w:szCs w:val="26"/>
        </w:rPr>
        <w:t>Neither the Council nor the Contractor shall be liable to the other for any failure to fulfil its obligations under the Contract if such a failure is caused by circumstances beyond its reasonable</w:t>
      </w:r>
      <w:r w:rsidRPr="004D7392">
        <w:rPr>
          <w:rFonts w:asciiTheme="minorHAnsi" w:hAnsiTheme="minorHAnsi" w:cstheme="minorHAnsi"/>
          <w:spacing w:val="-6"/>
          <w:sz w:val="26"/>
          <w:szCs w:val="26"/>
        </w:rPr>
        <w:t xml:space="preserve"> </w:t>
      </w:r>
      <w:r w:rsidRPr="004D7392">
        <w:rPr>
          <w:rFonts w:asciiTheme="minorHAnsi" w:hAnsiTheme="minorHAnsi" w:cstheme="minorHAnsi"/>
          <w:sz w:val="26"/>
          <w:szCs w:val="26"/>
        </w:rPr>
        <w:t>control.</w:t>
      </w:r>
    </w:p>
    <w:p w14:paraId="7F42AC0C" w14:textId="77777777" w:rsidR="00F427BA" w:rsidRPr="004D7392" w:rsidRDefault="00F427BA" w:rsidP="00C370FF">
      <w:pPr>
        <w:pStyle w:val="BodyText"/>
        <w:spacing w:before="10"/>
        <w:ind w:left="426" w:hanging="425"/>
        <w:rPr>
          <w:rFonts w:asciiTheme="minorHAnsi" w:hAnsiTheme="minorHAnsi" w:cstheme="minorHAnsi"/>
          <w:sz w:val="26"/>
          <w:szCs w:val="26"/>
        </w:rPr>
      </w:pPr>
    </w:p>
    <w:p w14:paraId="3BCF4364" w14:textId="77777777" w:rsidR="00F427BA" w:rsidRPr="004D7392" w:rsidRDefault="001A4813" w:rsidP="00C370FF">
      <w:pPr>
        <w:pStyle w:val="Heading1"/>
        <w:numPr>
          <w:ilvl w:val="0"/>
          <w:numId w:val="17"/>
        </w:numPr>
        <w:tabs>
          <w:tab w:val="left" w:pos="678"/>
          <w:tab w:val="left" w:pos="679"/>
        </w:tabs>
        <w:spacing w:before="1"/>
        <w:ind w:left="426" w:hanging="425"/>
        <w:rPr>
          <w:rFonts w:asciiTheme="minorHAnsi" w:hAnsiTheme="minorHAnsi" w:cstheme="minorHAnsi"/>
          <w:sz w:val="26"/>
          <w:szCs w:val="26"/>
        </w:rPr>
      </w:pPr>
      <w:r w:rsidRPr="004D7392">
        <w:rPr>
          <w:rFonts w:asciiTheme="minorHAnsi" w:hAnsiTheme="minorHAnsi" w:cstheme="minorHAnsi"/>
          <w:sz w:val="26"/>
          <w:szCs w:val="26"/>
        </w:rPr>
        <w:t>Whole</w:t>
      </w:r>
      <w:r w:rsidRPr="004D7392">
        <w:rPr>
          <w:rFonts w:asciiTheme="minorHAnsi" w:hAnsiTheme="minorHAnsi" w:cstheme="minorHAnsi"/>
          <w:spacing w:val="-1"/>
          <w:sz w:val="26"/>
          <w:szCs w:val="26"/>
        </w:rPr>
        <w:t xml:space="preserve"> </w:t>
      </w:r>
      <w:r w:rsidRPr="004D7392">
        <w:rPr>
          <w:rFonts w:asciiTheme="minorHAnsi" w:hAnsiTheme="minorHAnsi" w:cstheme="minorHAnsi"/>
          <w:sz w:val="26"/>
          <w:szCs w:val="26"/>
        </w:rPr>
        <w:t>Contract</w:t>
      </w:r>
    </w:p>
    <w:p w14:paraId="1959370F" w14:textId="77777777" w:rsidR="00F427BA" w:rsidRPr="004D7392" w:rsidRDefault="00F427BA" w:rsidP="00C370FF">
      <w:pPr>
        <w:pStyle w:val="BodyText"/>
        <w:ind w:left="426" w:hanging="425"/>
        <w:rPr>
          <w:rFonts w:asciiTheme="minorHAnsi" w:hAnsiTheme="minorHAnsi" w:cstheme="minorHAnsi"/>
          <w:b/>
          <w:sz w:val="26"/>
          <w:szCs w:val="26"/>
        </w:rPr>
      </w:pPr>
    </w:p>
    <w:p w14:paraId="0EA20B3A" w14:textId="77777777" w:rsidR="00F427BA" w:rsidRPr="004D7392" w:rsidRDefault="001A4813" w:rsidP="00C370FF">
      <w:pPr>
        <w:pStyle w:val="ListParagraph"/>
        <w:numPr>
          <w:ilvl w:val="1"/>
          <w:numId w:val="17"/>
        </w:numPr>
        <w:tabs>
          <w:tab w:val="left" w:pos="679"/>
        </w:tabs>
        <w:ind w:left="426" w:right="106" w:hanging="425"/>
        <w:jc w:val="both"/>
        <w:rPr>
          <w:rFonts w:asciiTheme="minorHAnsi" w:hAnsiTheme="minorHAnsi" w:cstheme="minorHAnsi"/>
          <w:sz w:val="26"/>
          <w:szCs w:val="26"/>
        </w:rPr>
      </w:pPr>
      <w:r w:rsidRPr="004D7392">
        <w:rPr>
          <w:rFonts w:asciiTheme="minorHAnsi" w:hAnsiTheme="minorHAnsi" w:cstheme="minorHAnsi"/>
          <w:sz w:val="26"/>
          <w:szCs w:val="26"/>
        </w:rPr>
        <w:t xml:space="preserve">The Contract constitutes the whole agreement and understanding of the parties as to </w:t>
      </w:r>
      <w:r w:rsidRPr="004D7392">
        <w:rPr>
          <w:rFonts w:asciiTheme="minorHAnsi" w:hAnsiTheme="minorHAnsi" w:cstheme="minorHAnsi"/>
          <w:spacing w:val="3"/>
          <w:sz w:val="26"/>
          <w:szCs w:val="26"/>
        </w:rPr>
        <w:t xml:space="preserve">the </w:t>
      </w:r>
      <w:r w:rsidRPr="004D7392">
        <w:rPr>
          <w:rFonts w:asciiTheme="minorHAnsi" w:hAnsiTheme="minorHAnsi" w:cstheme="minorHAnsi"/>
          <w:sz w:val="26"/>
          <w:szCs w:val="26"/>
        </w:rPr>
        <w:t>performance of the Service and there are no prior or contemporaneous agreements between the parties with respect to this</w:t>
      </w:r>
      <w:r w:rsidRPr="004D7392">
        <w:rPr>
          <w:rFonts w:asciiTheme="minorHAnsi" w:hAnsiTheme="minorHAnsi" w:cstheme="minorHAnsi"/>
          <w:spacing w:val="-18"/>
          <w:sz w:val="26"/>
          <w:szCs w:val="26"/>
        </w:rPr>
        <w:t xml:space="preserve"> </w:t>
      </w:r>
      <w:r w:rsidRPr="004D7392">
        <w:rPr>
          <w:rFonts w:asciiTheme="minorHAnsi" w:hAnsiTheme="minorHAnsi" w:cstheme="minorHAnsi"/>
          <w:sz w:val="26"/>
          <w:szCs w:val="26"/>
        </w:rPr>
        <w:t>Contract.</w:t>
      </w:r>
    </w:p>
    <w:p w14:paraId="79955C33" w14:textId="77777777" w:rsidR="00F427BA" w:rsidRPr="004D7392" w:rsidRDefault="00F427BA" w:rsidP="00C370FF">
      <w:pPr>
        <w:pStyle w:val="BodyText"/>
        <w:spacing w:before="11"/>
        <w:ind w:left="426" w:hanging="425"/>
        <w:rPr>
          <w:rFonts w:asciiTheme="minorHAnsi" w:hAnsiTheme="minorHAnsi" w:cstheme="minorHAnsi"/>
          <w:sz w:val="26"/>
          <w:szCs w:val="26"/>
        </w:rPr>
      </w:pPr>
    </w:p>
    <w:p w14:paraId="71FF1034" w14:textId="77777777" w:rsidR="00F427BA" w:rsidRPr="004D7392" w:rsidRDefault="001A4813" w:rsidP="00C370FF">
      <w:pPr>
        <w:pStyle w:val="Heading1"/>
        <w:numPr>
          <w:ilvl w:val="0"/>
          <w:numId w:val="17"/>
        </w:numPr>
        <w:tabs>
          <w:tab w:val="left" w:pos="678"/>
          <w:tab w:val="left" w:pos="679"/>
        </w:tabs>
        <w:ind w:left="426" w:hanging="425"/>
        <w:rPr>
          <w:rFonts w:asciiTheme="minorHAnsi" w:hAnsiTheme="minorHAnsi" w:cstheme="minorHAnsi"/>
          <w:sz w:val="26"/>
          <w:szCs w:val="26"/>
        </w:rPr>
      </w:pPr>
      <w:r w:rsidRPr="004D7392">
        <w:rPr>
          <w:rFonts w:asciiTheme="minorHAnsi" w:hAnsiTheme="minorHAnsi" w:cstheme="minorHAnsi"/>
          <w:sz w:val="26"/>
          <w:szCs w:val="26"/>
        </w:rPr>
        <w:t>Inconsistency</w:t>
      </w:r>
    </w:p>
    <w:p w14:paraId="611D8882" w14:textId="77777777" w:rsidR="00F427BA" w:rsidRPr="004D7392" w:rsidRDefault="00F427BA" w:rsidP="00C370FF">
      <w:pPr>
        <w:pStyle w:val="BodyText"/>
        <w:spacing w:before="11"/>
        <w:ind w:left="426" w:hanging="425"/>
        <w:rPr>
          <w:rFonts w:asciiTheme="minorHAnsi" w:hAnsiTheme="minorHAnsi" w:cstheme="minorHAnsi"/>
          <w:b/>
          <w:sz w:val="26"/>
          <w:szCs w:val="26"/>
        </w:rPr>
      </w:pPr>
    </w:p>
    <w:p w14:paraId="450AD98A" w14:textId="77777777" w:rsidR="00F427BA" w:rsidRPr="004D7392" w:rsidRDefault="001A4813" w:rsidP="00C370FF">
      <w:pPr>
        <w:pStyle w:val="ListParagraph"/>
        <w:numPr>
          <w:ilvl w:val="1"/>
          <w:numId w:val="17"/>
        </w:numPr>
        <w:tabs>
          <w:tab w:val="left" w:pos="679"/>
        </w:tabs>
        <w:ind w:left="426" w:right="122" w:hanging="425"/>
        <w:jc w:val="both"/>
        <w:rPr>
          <w:rFonts w:asciiTheme="minorHAnsi" w:hAnsiTheme="minorHAnsi" w:cstheme="minorHAnsi"/>
          <w:sz w:val="26"/>
          <w:szCs w:val="26"/>
        </w:rPr>
      </w:pPr>
      <w:r w:rsidRPr="004D7392">
        <w:rPr>
          <w:rFonts w:asciiTheme="minorHAnsi" w:hAnsiTheme="minorHAnsi" w:cstheme="minorHAnsi"/>
          <w:sz w:val="26"/>
          <w:szCs w:val="26"/>
        </w:rPr>
        <w:t>In the event of a conflict between any provision of these Conditions and any provision of the Specification the provisions of these Conditions shall</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prevail.</w:t>
      </w:r>
    </w:p>
    <w:p w14:paraId="4C4855B4" w14:textId="77777777" w:rsidR="00F427BA" w:rsidRPr="004D7392" w:rsidRDefault="00F427BA" w:rsidP="00C370FF">
      <w:pPr>
        <w:ind w:left="426" w:hanging="425"/>
        <w:jc w:val="both"/>
        <w:rPr>
          <w:rFonts w:asciiTheme="minorHAnsi" w:hAnsiTheme="minorHAnsi" w:cstheme="minorHAnsi"/>
          <w:sz w:val="26"/>
          <w:szCs w:val="26"/>
        </w:rPr>
        <w:sectPr w:rsidR="00F427BA" w:rsidRPr="004D7392">
          <w:pgSz w:w="11910" w:h="16840"/>
          <w:pgMar w:top="480" w:right="740" w:bottom="1100" w:left="740" w:header="0" w:footer="856" w:gutter="0"/>
          <w:cols w:space="720"/>
        </w:sect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4"/>
        <w:gridCol w:w="9468"/>
      </w:tblGrid>
      <w:tr w:rsidR="00F427BA" w:rsidRPr="004D7392" w14:paraId="698A30CB" w14:textId="77777777">
        <w:trPr>
          <w:trHeight w:hRule="exact" w:val="553"/>
        </w:trPr>
        <w:tc>
          <w:tcPr>
            <w:tcW w:w="944" w:type="dxa"/>
            <w:tcBorders>
              <w:top w:val="nil"/>
              <w:left w:val="nil"/>
              <w:bottom w:val="nil"/>
              <w:right w:val="nil"/>
            </w:tcBorders>
          </w:tcPr>
          <w:p w14:paraId="0E0CBAAD" w14:textId="77777777" w:rsidR="00F427BA" w:rsidRPr="004D7392" w:rsidRDefault="001A4813" w:rsidP="00C370FF">
            <w:pPr>
              <w:pStyle w:val="TableParagraph"/>
              <w:spacing w:line="264"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lastRenderedPageBreak/>
              <w:t>1.</w:t>
            </w:r>
          </w:p>
        </w:tc>
        <w:tc>
          <w:tcPr>
            <w:tcW w:w="9468" w:type="dxa"/>
            <w:tcBorders>
              <w:top w:val="nil"/>
              <w:left w:val="nil"/>
              <w:right w:val="nil"/>
            </w:tcBorders>
          </w:tcPr>
          <w:p w14:paraId="196241FC" w14:textId="77777777" w:rsidR="00F427BA" w:rsidRPr="004D7392" w:rsidRDefault="001A4813" w:rsidP="00C370FF">
            <w:pPr>
              <w:pStyle w:val="TableParagraph"/>
              <w:spacing w:line="264"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t>Details (To be Returned)</w:t>
            </w:r>
          </w:p>
        </w:tc>
      </w:tr>
      <w:tr w:rsidR="00F427BA" w:rsidRPr="004D7392" w14:paraId="00EE9DA9" w14:textId="77777777">
        <w:trPr>
          <w:trHeight w:hRule="exact" w:val="845"/>
        </w:trPr>
        <w:tc>
          <w:tcPr>
            <w:tcW w:w="944" w:type="dxa"/>
            <w:vMerge w:val="restart"/>
            <w:tcBorders>
              <w:top w:val="nil"/>
              <w:left w:val="nil"/>
            </w:tcBorders>
          </w:tcPr>
          <w:p w14:paraId="757ECA30"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1C1F899A" w14:textId="77777777" w:rsidR="00F427BA" w:rsidRPr="004D7392" w:rsidRDefault="001A4813" w:rsidP="00C370FF">
            <w:pPr>
              <w:pStyle w:val="TableParagraph"/>
              <w:spacing w:line="271"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Company name:</w:t>
            </w:r>
          </w:p>
        </w:tc>
      </w:tr>
      <w:tr w:rsidR="00F427BA" w:rsidRPr="004D7392" w14:paraId="7C1E73CE" w14:textId="77777777">
        <w:trPr>
          <w:trHeight w:hRule="exact" w:val="842"/>
        </w:trPr>
        <w:tc>
          <w:tcPr>
            <w:tcW w:w="944" w:type="dxa"/>
            <w:vMerge/>
            <w:tcBorders>
              <w:left w:val="nil"/>
            </w:tcBorders>
          </w:tcPr>
          <w:p w14:paraId="5D22FF29"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22A3AC87"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Contact:</w:t>
            </w:r>
          </w:p>
        </w:tc>
      </w:tr>
      <w:tr w:rsidR="00F427BA" w:rsidRPr="004D7392" w14:paraId="2698D116" w14:textId="77777777">
        <w:trPr>
          <w:trHeight w:hRule="exact" w:val="842"/>
        </w:trPr>
        <w:tc>
          <w:tcPr>
            <w:tcW w:w="944" w:type="dxa"/>
            <w:vMerge/>
            <w:tcBorders>
              <w:left w:val="nil"/>
            </w:tcBorders>
          </w:tcPr>
          <w:p w14:paraId="374DB1F4"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3AB0AAE4"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Job Title of contact:</w:t>
            </w:r>
          </w:p>
        </w:tc>
      </w:tr>
      <w:tr w:rsidR="00F427BA" w:rsidRPr="004D7392" w14:paraId="7FBF411F" w14:textId="77777777">
        <w:trPr>
          <w:trHeight w:hRule="exact" w:val="1551"/>
        </w:trPr>
        <w:tc>
          <w:tcPr>
            <w:tcW w:w="944" w:type="dxa"/>
            <w:vMerge/>
            <w:tcBorders>
              <w:left w:val="nil"/>
            </w:tcBorders>
          </w:tcPr>
          <w:p w14:paraId="4F99EDD1"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5F4546F0" w14:textId="77777777" w:rsidR="00F427BA" w:rsidRPr="004D7392" w:rsidRDefault="001A4813" w:rsidP="00C370FF">
            <w:pPr>
              <w:pStyle w:val="TableParagraph"/>
              <w:spacing w:before="71"/>
              <w:ind w:left="426" w:hanging="425"/>
              <w:rPr>
                <w:rFonts w:asciiTheme="minorHAnsi" w:hAnsiTheme="minorHAnsi" w:cstheme="minorHAnsi"/>
                <w:sz w:val="26"/>
                <w:szCs w:val="26"/>
              </w:rPr>
            </w:pPr>
            <w:r w:rsidRPr="004D7392">
              <w:rPr>
                <w:rFonts w:asciiTheme="minorHAnsi" w:hAnsiTheme="minorHAnsi" w:cstheme="minorHAnsi"/>
                <w:sz w:val="26"/>
                <w:szCs w:val="26"/>
              </w:rPr>
              <w:t>Address:</w:t>
            </w:r>
          </w:p>
        </w:tc>
      </w:tr>
      <w:tr w:rsidR="00F427BA" w:rsidRPr="004D7392" w14:paraId="614A7427" w14:textId="77777777">
        <w:trPr>
          <w:trHeight w:hRule="exact" w:val="569"/>
        </w:trPr>
        <w:tc>
          <w:tcPr>
            <w:tcW w:w="944" w:type="dxa"/>
            <w:vMerge/>
            <w:tcBorders>
              <w:left w:val="nil"/>
            </w:tcBorders>
          </w:tcPr>
          <w:p w14:paraId="67323D97"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0D71C976" w14:textId="77777777" w:rsidR="00F427BA" w:rsidRPr="004D7392" w:rsidRDefault="001A4813" w:rsidP="00C370FF">
            <w:pPr>
              <w:pStyle w:val="TableParagraph"/>
              <w:spacing w:line="270" w:lineRule="exact"/>
              <w:ind w:left="426" w:hanging="425"/>
              <w:rPr>
                <w:rFonts w:asciiTheme="minorHAnsi" w:hAnsiTheme="minorHAnsi" w:cstheme="minorHAnsi"/>
                <w:sz w:val="26"/>
                <w:szCs w:val="26"/>
              </w:rPr>
            </w:pPr>
            <w:r w:rsidRPr="004D7392">
              <w:rPr>
                <w:rFonts w:asciiTheme="minorHAnsi" w:hAnsiTheme="minorHAnsi" w:cstheme="minorHAnsi"/>
                <w:sz w:val="26"/>
                <w:szCs w:val="26"/>
              </w:rPr>
              <w:t>Post Code:</w:t>
            </w:r>
          </w:p>
        </w:tc>
      </w:tr>
      <w:tr w:rsidR="00F427BA" w:rsidRPr="004D7392" w14:paraId="5EDF92FE" w14:textId="77777777">
        <w:trPr>
          <w:trHeight w:hRule="exact" w:val="566"/>
        </w:trPr>
        <w:tc>
          <w:tcPr>
            <w:tcW w:w="944" w:type="dxa"/>
            <w:vMerge/>
            <w:tcBorders>
              <w:left w:val="nil"/>
            </w:tcBorders>
          </w:tcPr>
          <w:p w14:paraId="0056F688"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233C6446"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Telephone number:</w:t>
            </w:r>
          </w:p>
        </w:tc>
      </w:tr>
      <w:tr w:rsidR="00F427BA" w:rsidRPr="004D7392" w14:paraId="5C726542" w14:textId="77777777">
        <w:trPr>
          <w:trHeight w:hRule="exact" w:val="842"/>
        </w:trPr>
        <w:tc>
          <w:tcPr>
            <w:tcW w:w="944" w:type="dxa"/>
            <w:vMerge/>
            <w:tcBorders>
              <w:left w:val="nil"/>
            </w:tcBorders>
          </w:tcPr>
          <w:p w14:paraId="42170007"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0768D9A6"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Email address:</w:t>
            </w:r>
          </w:p>
        </w:tc>
      </w:tr>
      <w:tr w:rsidR="00F427BA" w:rsidRPr="004D7392" w14:paraId="281ACDFA" w14:textId="77777777">
        <w:trPr>
          <w:trHeight w:hRule="exact" w:val="566"/>
        </w:trPr>
        <w:tc>
          <w:tcPr>
            <w:tcW w:w="944" w:type="dxa"/>
            <w:vMerge/>
            <w:tcBorders>
              <w:left w:val="nil"/>
            </w:tcBorders>
          </w:tcPr>
          <w:p w14:paraId="2BA37868"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394F090B"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Website address:</w:t>
            </w:r>
          </w:p>
        </w:tc>
      </w:tr>
      <w:tr w:rsidR="00F427BA" w:rsidRPr="004D7392" w14:paraId="5F3A7C84" w14:textId="77777777">
        <w:trPr>
          <w:trHeight w:hRule="exact" w:val="1397"/>
        </w:trPr>
        <w:tc>
          <w:tcPr>
            <w:tcW w:w="944" w:type="dxa"/>
            <w:vMerge/>
            <w:tcBorders>
              <w:left w:val="nil"/>
            </w:tcBorders>
          </w:tcPr>
          <w:p w14:paraId="275CC7A3"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2D638D8F" w14:textId="77777777" w:rsidR="00F427BA" w:rsidRPr="004D7392" w:rsidRDefault="001A4813" w:rsidP="00C370FF">
            <w:pPr>
              <w:pStyle w:val="TableParagraph"/>
              <w:spacing w:line="270" w:lineRule="exact"/>
              <w:ind w:left="426" w:hanging="425"/>
              <w:rPr>
                <w:rFonts w:asciiTheme="minorHAnsi" w:hAnsiTheme="minorHAnsi" w:cstheme="minorHAnsi"/>
                <w:sz w:val="26"/>
                <w:szCs w:val="26"/>
              </w:rPr>
            </w:pPr>
            <w:r w:rsidRPr="004D7392">
              <w:rPr>
                <w:rFonts w:asciiTheme="minorHAnsi" w:hAnsiTheme="minorHAnsi" w:cstheme="minorHAnsi"/>
                <w:sz w:val="26"/>
                <w:szCs w:val="26"/>
              </w:rPr>
              <w:t>Registered address (if different from above):</w:t>
            </w:r>
          </w:p>
        </w:tc>
      </w:tr>
      <w:tr w:rsidR="00F427BA" w:rsidRPr="004D7392" w14:paraId="7E0B090F" w14:textId="77777777">
        <w:trPr>
          <w:trHeight w:hRule="exact" w:val="2774"/>
        </w:trPr>
        <w:tc>
          <w:tcPr>
            <w:tcW w:w="944" w:type="dxa"/>
            <w:vMerge/>
            <w:tcBorders>
              <w:left w:val="nil"/>
            </w:tcBorders>
          </w:tcPr>
          <w:p w14:paraId="61C7BE6D"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46E139B5" w14:textId="77777777" w:rsidR="00FE45BF" w:rsidRDefault="001A4813" w:rsidP="00C370FF">
            <w:pPr>
              <w:pStyle w:val="TableParagraph"/>
              <w:tabs>
                <w:tab w:val="left" w:pos="3226"/>
                <w:tab w:val="left" w:pos="3266"/>
              </w:tabs>
              <w:spacing w:line="360" w:lineRule="auto"/>
              <w:ind w:left="426" w:right="5803" w:hanging="425"/>
              <w:rPr>
                <w:rFonts w:asciiTheme="minorHAnsi" w:hAnsiTheme="minorHAnsi" w:cstheme="minorHAnsi"/>
              </w:rPr>
            </w:pPr>
            <w:r w:rsidRPr="00FE45BF">
              <w:rPr>
                <w:rFonts w:asciiTheme="minorHAnsi" w:hAnsiTheme="minorHAnsi" w:cstheme="minorHAnsi"/>
              </w:rPr>
              <w:t>Is your organisation: (Please tick)</w:t>
            </w:r>
          </w:p>
          <w:p w14:paraId="496FB3FD" w14:textId="77777777" w:rsidR="00FE45BF" w:rsidRDefault="001A4813" w:rsidP="00C370FF">
            <w:pPr>
              <w:pStyle w:val="TableParagraph"/>
              <w:tabs>
                <w:tab w:val="left" w:pos="3226"/>
                <w:tab w:val="left" w:pos="3266"/>
              </w:tabs>
              <w:spacing w:line="360" w:lineRule="auto"/>
              <w:ind w:left="426" w:right="5803" w:hanging="425"/>
              <w:rPr>
                <w:rFonts w:asciiTheme="minorHAnsi" w:hAnsiTheme="minorHAnsi" w:cstheme="minorHAnsi"/>
              </w:rPr>
            </w:pPr>
            <w:r w:rsidRPr="00FE45BF">
              <w:rPr>
                <w:rFonts w:asciiTheme="minorHAnsi" w:hAnsiTheme="minorHAnsi" w:cstheme="minorHAnsi"/>
              </w:rPr>
              <w:t>A public</w:t>
            </w:r>
            <w:r w:rsidRPr="00FE45BF">
              <w:rPr>
                <w:rFonts w:asciiTheme="minorHAnsi" w:hAnsiTheme="minorHAnsi" w:cstheme="minorHAnsi"/>
                <w:spacing w:val="-3"/>
              </w:rPr>
              <w:t xml:space="preserve"> </w:t>
            </w:r>
            <w:r w:rsidRPr="00FE45BF">
              <w:rPr>
                <w:rFonts w:asciiTheme="minorHAnsi" w:hAnsiTheme="minorHAnsi" w:cstheme="minorHAnsi"/>
              </w:rPr>
              <w:t>limited</w:t>
            </w:r>
            <w:r w:rsidRPr="00FE45BF">
              <w:rPr>
                <w:rFonts w:asciiTheme="minorHAnsi" w:hAnsiTheme="minorHAnsi" w:cstheme="minorHAnsi"/>
                <w:spacing w:val="-4"/>
              </w:rPr>
              <w:t xml:space="preserve"> </w:t>
            </w:r>
            <w:r w:rsidRPr="00FE45BF">
              <w:rPr>
                <w:rFonts w:asciiTheme="minorHAnsi" w:hAnsiTheme="minorHAnsi" w:cstheme="minorHAnsi"/>
              </w:rPr>
              <w:t>company?</w:t>
            </w:r>
            <w:r w:rsidRPr="00FE45BF">
              <w:rPr>
                <w:rFonts w:asciiTheme="minorHAnsi" w:hAnsiTheme="minorHAnsi" w:cstheme="minorHAnsi"/>
              </w:rPr>
              <w:tab/>
            </w:r>
            <w:r w:rsidRPr="00FE45BF">
              <w:rPr>
                <w:rFonts w:asciiTheme="minorHAnsi" w:hAnsiTheme="minorHAnsi" w:cstheme="minorHAnsi"/>
              </w:rPr>
              <w:t xml:space="preserve"> </w:t>
            </w:r>
          </w:p>
          <w:p w14:paraId="5D58C594" w14:textId="77777777" w:rsidR="00F427BA" w:rsidRPr="00FE45BF" w:rsidRDefault="00FE45BF" w:rsidP="00C370FF">
            <w:pPr>
              <w:pStyle w:val="TableParagraph"/>
              <w:tabs>
                <w:tab w:val="left" w:pos="3226"/>
                <w:tab w:val="left" w:pos="3266"/>
              </w:tabs>
              <w:spacing w:line="360" w:lineRule="auto"/>
              <w:ind w:left="426" w:right="5803" w:hanging="425"/>
              <w:rPr>
                <w:rFonts w:asciiTheme="minorHAnsi" w:hAnsiTheme="minorHAnsi" w:cstheme="minorHAnsi"/>
              </w:rPr>
            </w:pPr>
            <w:r>
              <w:rPr>
                <w:rFonts w:asciiTheme="minorHAnsi" w:hAnsiTheme="minorHAnsi" w:cstheme="minorHAnsi"/>
                <w:spacing w:val="-2"/>
              </w:rPr>
              <w:t xml:space="preserve">A </w:t>
            </w:r>
            <w:r w:rsidR="001A4813" w:rsidRPr="00FE45BF">
              <w:rPr>
                <w:rFonts w:asciiTheme="minorHAnsi" w:hAnsiTheme="minorHAnsi" w:cstheme="minorHAnsi"/>
              </w:rPr>
              <w:t>limited</w:t>
            </w:r>
            <w:r w:rsidR="001A4813" w:rsidRPr="00FE45BF">
              <w:rPr>
                <w:rFonts w:asciiTheme="minorHAnsi" w:hAnsiTheme="minorHAnsi" w:cstheme="minorHAnsi"/>
                <w:spacing w:val="-2"/>
              </w:rPr>
              <w:t xml:space="preserve"> </w:t>
            </w:r>
            <w:r w:rsidR="001A4813" w:rsidRPr="00FE45BF">
              <w:rPr>
                <w:rFonts w:asciiTheme="minorHAnsi" w:hAnsiTheme="minorHAnsi" w:cstheme="minorHAnsi"/>
              </w:rPr>
              <w:t>company?</w:t>
            </w:r>
            <w:r w:rsidR="001A4813" w:rsidRPr="00FE45BF">
              <w:rPr>
                <w:rFonts w:asciiTheme="minorHAnsi" w:hAnsiTheme="minorHAnsi" w:cstheme="minorHAnsi"/>
              </w:rPr>
              <w:tab/>
            </w:r>
            <w:r w:rsidR="001A4813" w:rsidRPr="00FE45BF">
              <w:rPr>
                <w:rFonts w:asciiTheme="minorHAnsi" w:hAnsiTheme="minorHAnsi" w:cstheme="minorHAnsi"/>
              </w:rPr>
              <w:tab/>
            </w:r>
            <w:r w:rsidR="001A4813" w:rsidRPr="00FE45BF">
              <w:rPr>
                <w:rFonts w:asciiTheme="minorHAnsi" w:hAnsiTheme="minorHAnsi" w:cstheme="minorHAnsi"/>
              </w:rPr>
              <w:t></w:t>
            </w:r>
          </w:p>
          <w:p w14:paraId="31A0A259" w14:textId="77777777" w:rsidR="00F427BA" w:rsidRPr="00FE45BF" w:rsidRDefault="001A4813" w:rsidP="00C370FF">
            <w:pPr>
              <w:pStyle w:val="TableParagraph"/>
              <w:tabs>
                <w:tab w:val="left" w:pos="3266"/>
              </w:tabs>
              <w:spacing w:before="8"/>
              <w:ind w:left="426" w:hanging="425"/>
              <w:rPr>
                <w:rFonts w:asciiTheme="minorHAnsi" w:hAnsiTheme="minorHAnsi" w:cstheme="minorHAnsi"/>
              </w:rPr>
            </w:pPr>
            <w:r w:rsidRPr="00FE45BF">
              <w:rPr>
                <w:rFonts w:asciiTheme="minorHAnsi" w:hAnsiTheme="minorHAnsi" w:cstheme="minorHAnsi"/>
              </w:rPr>
              <w:t>A</w:t>
            </w:r>
            <w:r w:rsidRPr="00FE45BF">
              <w:rPr>
                <w:rFonts w:asciiTheme="minorHAnsi" w:hAnsiTheme="minorHAnsi" w:cstheme="minorHAnsi"/>
                <w:spacing w:val="-2"/>
              </w:rPr>
              <w:t xml:space="preserve"> </w:t>
            </w:r>
            <w:r w:rsidRPr="00FE45BF">
              <w:rPr>
                <w:rFonts w:asciiTheme="minorHAnsi" w:hAnsiTheme="minorHAnsi" w:cstheme="minorHAnsi"/>
              </w:rPr>
              <w:t>partnership?</w:t>
            </w:r>
            <w:r w:rsidRPr="00FE45BF">
              <w:rPr>
                <w:rFonts w:asciiTheme="minorHAnsi" w:hAnsiTheme="minorHAnsi" w:cstheme="minorHAnsi"/>
              </w:rPr>
              <w:tab/>
            </w:r>
            <w:r w:rsidRPr="00FE45BF">
              <w:rPr>
                <w:rFonts w:asciiTheme="minorHAnsi" w:hAnsiTheme="minorHAnsi" w:cstheme="minorHAnsi"/>
              </w:rPr>
              <w:t></w:t>
            </w:r>
          </w:p>
          <w:p w14:paraId="7A80F32A" w14:textId="77777777" w:rsidR="00F427BA" w:rsidRPr="00FE45BF" w:rsidRDefault="001A4813" w:rsidP="00C370FF">
            <w:pPr>
              <w:pStyle w:val="TableParagraph"/>
              <w:tabs>
                <w:tab w:val="left" w:pos="3266"/>
              </w:tabs>
              <w:spacing w:before="139"/>
              <w:ind w:left="426" w:hanging="425"/>
              <w:rPr>
                <w:rFonts w:asciiTheme="minorHAnsi" w:hAnsiTheme="minorHAnsi" w:cstheme="minorHAnsi"/>
              </w:rPr>
            </w:pPr>
            <w:r w:rsidRPr="00FE45BF">
              <w:rPr>
                <w:rFonts w:asciiTheme="minorHAnsi" w:hAnsiTheme="minorHAnsi" w:cstheme="minorHAnsi"/>
              </w:rPr>
              <w:t>A</w:t>
            </w:r>
            <w:r w:rsidRPr="00FE45BF">
              <w:rPr>
                <w:rFonts w:asciiTheme="minorHAnsi" w:hAnsiTheme="minorHAnsi" w:cstheme="minorHAnsi"/>
                <w:spacing w:val="-1"/>
              </w:rPr>
              <w:t xml:space="preserve"> </w:t>
            </w:r>
            <w:r w:rsidRPr="00FE45BF">
              <w:rPr>
                <w:rFonts w:asciiTheme="minorHAnsi" w:hAnsiTheme="minorHAnsi" w:cstheme="minorHAnsi"/>
              </w:rPr>
              <w:t>sole</w:t>
            </w:r>
            <w:r w:rsidRPr="00FE45BF">
              <w:rPr>
                <w:rFonts w:asciiTheme="minorHAnsi" w:hAnsiTheme="minorHAnsi" w:cstheme="minorHAnsi"/>
                <w:spacing w:val="-1"/>
              </w:rPr>
              <w:t xml:space="preserve"> </w:t>
            </w:r>
            <w:r w:rsidRPr="00FE45BF">
              <w:rPr>
                <w:rFonts w:asciiTheme="minorHAnsi" w:hAnsiTheme="minorHAnsi" w:cstheme="minorHAnsi"/>
              </w:rPr>
              <w:t>trader?</w:t>
            </w:r>
            <w:r w:rsidRPr="00FE45BF">
              <w:rPr>
                <w:rFonts w:asciiTheme="minorHAnsi" w:hAnsiTheme="minorHAnsi" w:cstheme="minorHAnsi"/>
              </w:rPr>
              <w:tab/>
            </w:r>
            <w:r w:rsidRPr="00FE45BF">
              <w:rPr>
                <w:rFonts w:asciiTheme="minorHAnsi" w:hAnsiTheme="minorHAnsi" w:cstheme="minorHAnsi"/>
              </w:rPr>
              <w:t></w:t>
            </w:r>
          </w:p>
          <w:p w14:paraId="3FFD935C" w14:textId="77777777" w:rsidR="00F427BA" w:rsidRPr="004D7392" w:rsidRDefault="001A4813" w:rsidP="00C370FF">
            <w:pPr>
              <w:pStyle w:val="TableParagraph"/>
              <w:spacing w:before="137"/>
              <w:ind w:left="426" w:hanging="425"/>
              <w:rPr>
                <w:rFonts w:asciiTheme="minorHAnsi" w:hAnsiTheme="minorHAnsi" w:cstheme="minorHAnsi"/>
                <w:sz w:val="26"/>
                <w:szCs w:val="26"/>
              </w:rPr>
            </w:pPr>
            <w:r w:rsidRPr="00FE45BF">
              <w:rPr>
                <w:rFonts w:asciiTheme="minorHAnsi" w:hAnsiTheme="minorHAnsi" w:cstheme="minorHAnsi"/>
              </w:rPr>
              <w:t>Other (please specify)</w:t>
            </w:r>
          </w:p>
        </w:tc>
      </w:tr>
      <w:tr w:rsidR="00F427BA" w:rsidRPr="004D7392" w14:paraId="50E28368" w14:textId="77777777">
        <w:trPr>
          <w:trHeight w:hRule="exact" w:val="843"/>
        </w:trPr>
        <w:tc>
          <w:tcPr>
            <w:tcW w:w="944" w:type="dxa"/>
            <w:vMerge/>
            <w:tcBorders>
              <w:left w:val="nil"/>
            </w:tcBorders>
          </w:tcPr>
          <w:p w14:paraId="08678016"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05A97462"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Company Registration Number and Date of Registration:</w:t>
            </w:r>
          </w:p>
        </w:tc>
      </w:tr>
      <w:tr w:rsidR="00F427BA" w:rsidRPr="004D7392" w14:paraId="0802250F" w14:textId="77777777">
        <w:trPr>
          <w:trHeight w:hRule="exact" w:val="560"/>
        </w:trPr>
        <w:tc>
          <w:tcPr>
            <w:tcW w:w="944" w:type="dxa"/>
            <w:vMerge/>
            <w:tcBorders>
              <w:left w:val="nil"/>
              <w:bottom w:val="nil"/>
            </w:tcBorders>
          </w:tcPr>
          <w:p w14:paraId="1CD80247" w14:textId="77777777" w:rsidR="00F427BA" w:rsidRPr="004D7392" w:rsidRDefault="00F427BA" w:rsidP="00C370FF">
            <w:pPr>
              <w:ind w:left="426" w:hanging="425"/>
              <w:rPr>
                <w:rFonts w:asciiTheme="minorHAnsi" w:hAnsiTheme="minorHAnsi" w:cstheme="minorHAnsi"/>
                <w:sz w:val="26"/>
                <w:szCs w:val="26"/>
              </w:rPr>
            </w:pPr>
          </w:p>
        </w:tc>
        <w:tc>
          <w:tcPr>
            <w:tcW w:w="9468" w:type="dxa"/>
          </w:tcPr>
          <w:p w14:paraId="25DC1AF0" w14:textId="77777777" w:rsidR="00F427BA" w:rsidRPr="004D7392" w:rsidRDefault="001A4813" w:rsidP="00C370FF">
            <w:pPr>
              <w:pStyle w:val="TableParagraph"/>
              <w:spacing w:line="268" w:lineRule="exact"/>
              <w:ind w:left="426" w:hanging="425"/>
              <w:rPr>
                <w:rFonts w:asciiTheme="minorHAnsi" w:hAnsiTheme="minorHAnsi" w:cstheme="minorHAnsi"/>
                <w:sz w:val="26"/>
                <w:szCs w:val="26"/>
              </w:rPr>
            </w:pPr>
            <w:r w:rsidRPr="004D7392">
              <w:rPr>
                <w:rFonts w:asciiTheme="minorHAnsi" w:hAnsiTheme="minorHAnsi" w:cstheme="minorHAnsi"/>
                <w:sz w:val="26"/>
                <w:szCs w:val="26"/>
              </w:rPr>
              <w:t>VAT registration number:</w:t>
            </w:r>
          </w:p>
        </w:tc>
      </w:tr>
    </w:tbl>
    <w:p w14:paraId="555468F2" w14:textId="77777777" w:rsidR="00F427BA" w:rsidRPr="004D7392" w:rsidRDefault="00F427BA" w:rsidP="00C370FF">
      <w:pPr>
        <w:spacing w:line="268" w:lineRule="exact"/>
        <w:ind w:left="426" w:hanging="425"/>
        <w:rPr>
          <w:rFonts w:asciiTheme="minorHAnsi" w:hAnsiTheme="minorHAnsi" w:cstheme="minorHAnsi"/>
          <w:sz w:val="26"/>
          <w:szCs w:val="26"/>
        </w:rPr>
        <w:sectPr w:rsidR="00F427BA" w:rsidRPr="004D7392">
          <w:pgSz w:w="11910" w:h="16840"/>
          <w:pgMar w:top="1100" w:right="680" w:bottom="1040" w:left="580" w:header="0" w:footer="856"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7970"/>
        <w:gridCol w:w="1534"/>
      </w:tblGrid>
      <w:tr w:rsidR="00F427BA" w:rsidRPr="004D7392" w14:paraId="26A69BE9" w14:textId="77777777">
        <w:trPr>
          <w:trHeight w:hRule="exact" w:val="553"/>
        </w:trPr>
        <w:tc>
          <w:tcPr>
            <w:tcW w:w="908" w:type="dxa"/>
            <w:tcBorders>
              <w:top w:val="nil"/>
              <w:left w:val="nil"/>
              <w:bottom w:val="nil"/>
              <w:right w:val="nil"/>
            </w:tcBorders>
          </w:tcPr>
          <w:p w14:paraId="224AE41B" w14:textId="77777777" w:rsidR="00F427BA" w:rsidRPr="004D7392" w:rsidRDefault="001A4813" w:rsidP="00C370FF">
            <w:pPr>
              <w:pStyle w:val="TableParagraph"/>
              <w:spacing w:line="260"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lastRenderedPageBreak/>
              <w:t>2.</w:t>
            </w:r>
          </w:p>
        </w:tc>
        <w:tc>
          <w:tcPr>
            <w:tcW w:w="7970" w:type="dxa"/>
            <w:tcBorders>
              <w:top w:val="nil"/>
              <w:left w:val="nil"/>
              <w:right w:val="nil"/>
            </w:tcBorders>
          </w:tcPr>
          <w:p w14:paraId="2E1DB1A2" w14:textId="77777777" w:rsidR="00F427BA" w:rsidRPr="004D7392" w:rsidRDefault="001A4813" w:rsidP="00C370FF">
            <w:pPr>
              <w:pStyle w:val="TableParagraph"/>
              <w:spacing w:line="260"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t>Financial Information</w:t>
            </w:r>
          </w:p>
        </w:tc>
        <w:tc>
          <w:tcPr>
            <w:tcW w:w="1534" w:type="dxa"/>
            <w:tcBorders>
              <w:top w:val="nil"/>
              <w:left w:val="nil"/>
              <w:right w:val="nil"/>
            </w:tcBorders>
          </w:tcPr>
          <w:p w14:paraId="443454D1"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06BF6EC0" w14:textId="77777777" w:rsidTr="00201C52">
        <w:trPr>
          <w:trHeight w:hRule="exact" w:val="2016"/>
        </w:trPr>
        <w:tc>
          <w:tcPr>
            <w:tcW w:w="908" w:type="dxa"/>
            <w:vMerge w:val="restart"/>
            <w:tcBorders>
              <w:top w:val="nil"/>
              <w:left w:val="nil"/>
            </w:tcBorders>
          </w:tcPr>
          <w:p w14:paraId="60B80625" w14:textId="77777777" w:rsidR="00F427BA" w:rsidRPr="004D7392" w:rsidRDefault="00F427BA" w:rsidP="00C370FF">
            <w:pPr>
              <w:ind w:left="426" w:hanging="425"/>
              <w:rPr>
                <w:rFonts w:asciiTheme="minorHAnsi" w:hAnsiTheme="minorHAnsi" w:cstheme="minorHAnsi"/>
                <w:sz w:val="26"/>
                <w:szCs w:val="26"/>
              </w:rPr>
            </w:pPr>
          </w:p>
        </w:tc>
        <w:tc>
          <w:tcPr>
            <w:tcW w:w="9504" w:type="dxa"/>
            <w:gridSpan w:val="2"/>
          </w:tcPr>
          <w:p w14:paraId="0ED0A4BE" w14:textId="77777777" w:rsidR="00201C52" w:rsidRDefault="001A4813" w:rsidP="00C370FF">
            <w:pPr>
              <w:pStyle w:val="TableParagraph"/>
              <w:tabs>
                <w:tab w:val="left" w:pos="2342"/>
              </w:tabs>
              <w:ind w:left="426" w:right="668" w:hanging="425"/>
              <w:rPr>
                <w:rFonts w:asciiTheme="minorHAnsi" w:hAnsiTheme="minorHAnsi" w:cstheme="minorHAnsi"/>
                <w:sz w:val="24"/>
                <w:szCs w:val="24"/>
              </w:rPr>
            </w:pPr>
            <w:r w:rsidRPr="00201C52">
              <w:rPr>
                <w:rFonts w:asciiTheme="minorHAnsi" w:hAnsiTheme="minorHAnsi" w:cstheme="minorHAnsi"/>
                <w:sz w:val="24"/>
                <w:szCs w:val="24"/>
              </w:rPr>
              <w:t xml:space="preserve">Please state Annual Financial Turnover for the last 2 years (NOT group turnover): </w:t>
            </w:r>
          </w:p>
          <w:p w14:paraId="754CC4B1" w14:textId="77777777" w:rsidR="00201C52" w:rsidRDefault="00201C52" w:rsidP="00C370FF">
            <w:pPr>
              <w:pStyle w:val="TableParagraph"/>
              <w:tabs>
                <w:tab w:val="left" w:pos="2342"/>
              </w:tabs>
              <w:ind w:left="426" w:right="668" w:hanging="425"/>
              <w:rPr>
                <w:rFonts w:asciiTheme="minorHAnsi" w:hAnsiTheme="minorHAnsi" w:cstheme="minorHAnsi"/>
                <w:sz w:val="24"/>
                <w:szCs w:val="24"/>
              </w:rPr>
            </w:pPr>
          </w:p>
          <w:p w14:paraId="1D22B8EF" w14:textId="77777777" w:rsidR="00F427BA" w:rsidRPr="00201C52" w:rsidRDefault="001A4813" w:rsidP="00C370FF">
            <w:pPr>
              <w:pStyle w:val="TableParagraph"/>
              <w:tabs>
                <w:tab w:val="left" w:pos="2342"/>
              </w:tabs>
              <w:ind w:left="426" w:right="668" w:hanging="425"/>
              <w:rPr>
                <w:rFonts w:asciiTheme="minorHAnsi" w:hAnsiTheme="minorHAnsi" w:cstheme="minorHAnsi"/>
                <w:sz w:val="24"/>
                <w:szCs w:val="24"/>
              </w:rPr>
            </w:pPr>
            <w:r w:rsidRPr="00201C52">
              <w:rPr>
                <w:rFonts w:asciiTheme="minorHAnsi" w:hAnsiTheme="minorHAnsi" w:cstheme="minorHAnsi"/>
                <w:sz w:val="24"/>
                <w:szCs w:val="24"/>
              </w:rPr>
              <w:t>Year:</w:t>
            </w:r>
            <w:r w:rsidR="00201C52">
              <w:rPr>
                <w:rFonts w:asciiTheme="minorHAnsi" w:hAnsiTheme="minorHAnsi" w:cstheme="minorHAnsi"/>
                <w:sz w:val="24"/>
                <w:szCs w:val="24"/>
              </w:rPr>
              <w:t xml:space="preserve">                               </w:t>
            </w:r>
            <w:r w:rsidRPr="00201C52">
              <w:rPr>
                <w:rFonts w:asciiTheme="minorHAnsi" w:hAnsiTheme="minorHAnsi" w:cstheme="minorHAnsi"/>
                <w:sz w:val="24"/>
                <w:szCs w:val="24"/>
              </w:rPr>
              <w:t>Turnover</w:t>
            </w:r>
            <w:r w:rsidRPr="00201C52">
              <w:rPr>
                <w:rFonts w:asciiTheme="minorHAnsi" w:hAnsiTheme="minorHAnsi" w:cstheme="minorHAnsi"/>
                <w:spacing w:val="-4"/>
                <w:sz w:val="24"/>
                <w:szCs w:val="24"/>
              </w:rPr>
              <w:t xml:space="preserve"> </w:t>
            </w:r>
            <w:r w:rsidRPr="00201C52">
              <w:rPr>
                <w:rFonts w:asciiTheme="minorHAnsi" w:hAnsiTheme="minorHAnsi" w:cstheme="minorHAnsi"/>
                <w:sz w:val="24"/>
                <w:szCs w:val="24"/>
              </w:rPr>
              <w:t>£</w:t>
            </w:r>
          </w:p>
          <w:p w14:paraId="581D5B66" w14:textId="77777777" w:rsidR="00F427BA" w:rsidRPr="00201C52" w:rsidRDefault="00F427BA" w:rsidP="00C370FF">
            <w:pPr>
              <w:pStyle w:val="TableParagraph"/>
              <w:spacing w:before="1"/>
              <w:ind w:left="426" w:hanging="425"/>
              <w:rPr>
                <w:rFonts w:asciiTheme="minorHAnsi" w:hAnsiTheme="minorHAnsi" w:cstheme="minorHAnsi"/>
                <w:sz w:val="24"/>
                <w:szCs w:val="24"/>
              </w:rPr>
            </w:pPr>
          </w:p>
          <w:p w14:paraId="79484931" w14:textId="77777777" w:rsidR="00F427BA" w:rsidRDefault="001A4813" w:rsidP="00C370FF">
            <w:pPr>
              <w:pStyle w:val="TableParagraph"/>
              <w:tabs>
                <w:tab w:val="left" w:pos="2342"/>
              </w:tabs>
              <w:ind w:left="426" w:hanging="425"/>
              <w:rPr>
                <w:rFonts w:asciiTheme="minorHAnsi" w:hAnsiTheme="minorHAnsi" w:cstheme="minorHAnsi"/>
                <w:sz w:val="24"/>
                <w:szCs w:val="24"/>
              </w:rPr>
            </w:pPr>
            <w:r w:rsidRPr="00201C52">
              <w:rPr>
                <w:rFonts w:asciiTheme="minorHAnsi" w:hAnsiTheme="minorHAnsi" w:cstheme="minorHAnsi"/>
                <w:sz w:val="24"/>
                <w:szCs w:val="24"/>
              </w:rPr>
              <w:t>Year:</w:t>
            </w:r>
            <w:r w:rsidR="00201C52">
              <w:rPr>
                <w:rFonts w:asciiTheme="minorHAnsi" w:hAnsiTheme="minorHAnsi" w:cstheme="minorHAnsi"/>
                <w:sz w:val="24"/>
                <w:szCs w:val="24"/>
              </w:rPr>
              <w:t xml:space="preserve">                               </w:t>
            </w:r>
            <w:r w:rsidRPr="00201C52">
              <w:rPr>
                <w:rFonts w:asciiTheme="minorHAnsi" w:hAnsiTheme="minorHAnsi" w:cstheme="minorHAnsi"/>
                <w:sz w:val="24"/>
                <w:szCs w:val="24"/>
              </w:rPr>
              <w:t>Turnover</w:t>
            </w:r>
            <w:r w:rsidRPr="00201C52">
              <w:rPr>
                <w:rFonts w:asciiTheme="minorHAnsi" w:hAnsiTheme="minorHAnsi" w:cstheme="minorHAnsi"/>
                <w:spacing w:val="-4"/>
                <w:sz w:val="24"/>
                <w:szCs w:val="24"/>
              </w:rPr>
              <w:t xml:space="preserve"> </w:t>
            </w:r>
            <w:r w:rsidRPr="00201C52">
              <w:rPr>
                <w:rFonts w:asciiTheme="minorHAnsi" w:hAnsiTheme="minorHAnsi" w:cstheme="minorHAnsi"/>
                <w:sz w:val="24"/>
                <w:szCs w:val="24"/>
              </w:rPr>
              <w:t>£</w:t>
            </w:r>
          </w:p>
          <w:p w14:paraId="652CE7A4" w14:textId="77777777" w:rsidR="00201C52" w:rsidRPr="00201C52" w:rsidRDefault="00201C52" w:rsidP="00C370FF">
            <w:pPr>
              <w:pStyle w:val="TableParagraph"/>
              <w:tabs>
                <w:tab w:val="left" w:pos="2342"/>
              </w:tabs>
              <w:ind w:left="426" w:hanging="425"/>
              <w:rPr>
                <w:rFonts w:asciiTheme="minorHAnsi" w:hAnsiTheme="minorHAnsi" w:cstheme="minorHAnsi"/>
                <w:sz w:val="24"/>
                <w:szCs w:val="24"/>
              </w:rPr>
            </w:pPr>
          </w:p>
        </w:tc>
      </w:tr>
      <w:tr w:rsidR="00F427BA" w:rsidRPr="004D7392" w14:paraId="213C1EE3" w14:textId="77777777">
        <w:trPr>
          <w:trHeight w:hRule="exact" w:val="910"/>
        </w:trPr>
        <w:tc>
          <w:tcPr>
            <w:tcW w:w="908" w:type="dxa"/>
            <w:vMerge/>
            <w:tcBorders>
              <w:left w:val="nil"/>
            </w:tcBorders>
          </w:tcPr>
          <w:p w14:paraId="79086C00" w14:textId="77777777" w:rsidR="00F427BA" w:rsidRPr="004D7392" w:rsidRDefault="00F427BA" w:rsidP="00C370FF">
            <w:pPr>
              <w:ind w:left="426" w:hanging="425"/>
              <w:rPr>
                <w:rFonts w:asciiTheme="minorHAnsi" w:hAnsiTheme="minorHAnsi" w:cstheme="minorHAnsi"/>
                <w:sz w:val="26"/>
                <w:szCs w:val="26"/>
              </w:rPr>
            </w:pPr>
          </w:p>
        </w:tc>
        <w:tc>
          <w:tcPr>
            <w:tcW w:w="7970" w:type="dxa"/>
            <w:tcBorders>
              <w:bottom w:val="nil"/>
            </w:tcBorders>
          </w:tcPr>
          <w:p w14:paraId="53243B4D" w14:textId="77777777" w:rsidR="00F427BA" w:rsidRPr="00201C52" w:rsidRDefault="001A4813" w:rsidP="00270D69">
            <w:pPr>
              <w:pStyle w:val="TableParagraph"/>
              <w:ind w:left="426" w:right="100" w:firstLine="114"/>
              <w:jc w:val="both"/>
              <w:rPr>
                <w:rFonts w:asciiTheme="minorHAnsi" w:hAnsiTheme="minorHAnsi" w:cstheme="minorHAnsi"/>
                <w:sz w:val="24"/>
                <w:szCs w:val="24"/>
              </w:rPr>
            </w:pPr>
            <w:r w:rsidRPr="00201C52">
              <w:rPr>
                <w:rFonts w:asciiTheme="minorHAnsi" w:hAnsiTheme="minorHAnsi" w:cstheme="minorHAnsi"/>
                <w:sz w:val="24"/>
                <w:szCs w:val="24"/>
              </w:rPr>
              <w:t>Has your organisation met all the terms of its financial agreements and banking facilities, including loan agreements (if any) in the last 12 months? (If “No” please state why)</w:t>
            </w:r>
          </w:p>
        </w:tc>
        <w:tc>
          <w:tcPr>
            <w:tcW w:w="1534" w:type="dxa"/>
          </w:tcPr>
          <w:p w14:paraId="3003EA31" w14:textId="77777777" w:rsidR="00F427BA" w:rsidRPr="00201C52" w:rsidRDefault="001A4813" w:rsidP="00C370FF">
            <w:pPr>
              <w:pStyle w:val="TableParagraph"/>
              <w:spacing w:line="266" w:lineRule="exact"/>
              <w:ind w:left="426" w:hanging="425"/>
              <w:rPr>
                <w:rFonts w:asciiTheme="minorHAnsi" w:hAnsiTheme="minorHAnsi" w:cstheme="minorHAnsi"/>
                <w:sz w:val="24"/>
                <w:szCs w:val="24"/>
              </w:rPr>
            </w:pPr>
            <w:r w:rsidRPr="00201C52">
              <w:rPr>
                <w:rFonts w:asciiTheme="minorHAnsi" w:hAnsiTheme="minorHAnsi" w:cstheme="minorHAnsi"/>
                <w:sz w:val="24"/>
                <w:szCs w:val="24"/>
              </w:rPr>
              <w:t>Yes / No</w:t>
            </w:r>
          </w:p>
        </w:tc>
      </w:tr>
      <w:tr w:rsidR="00F427BA" w:rsidRPr="004D7392" w14:paraId="334B95A3" w14:textId="77777777" w:rsidTr="007C0CDB">
        <w:trPr>
          <w:trHeight w:hRule="exact" w:val="1315"/>
        </w:trPr>
        <w:tc>
          <w:tcPr>
            <w:tcW w:w="908" w:type="dxa"/>
            <w:vMerge/>
            <w:tcBorders>
              <w:left w:val="nil"/>
            </w:tcBorders>
          </w:tcPr>
          <w:p w14:paraId="1A79B013" w14:textId="77777777" w:rsidR="00F427BA" w:rsidRPr="004D7392" w:rsidRDefault="00F427BA" w:rsidP="00C370FF">
            <w:pPr>
              <w:ind w:left="426" w:hanging="425"/>
              <w:rPr>
                <w:rFonts w:asciiTheme="minorHAnsi" w:hAnsiTheme="minorHAnsi" w:cstheme="minorHAnsi"/>
                <w:sz w:val="26"/>
                <w:szCs w:val="26"/>
              </w:rPr>
            </w:pPr>
          </w:p>
        </w:tc>
        <w:tc>
          <w:tcPr>
            <w:tcW w:w="9504" w:type="dxa"/>
            <w:gridSpan w:val="2"/>
            <w:tcBorders>
              <w:top w:val="nil"/>
            </w:tcBorders>
          </w:tcPr>
          <w:p w14:paraId="496498ED" w14:textId="77777777" w:rsidR="00F427BA" w:rsidRPr="00201C52" w:rsidRDefault="00F427BA" w:rsidP="00270D69">
            <w:pPr>
              <w:ind w:left="426" w:firstLine="114"/>
              <w:rPr>
                <w:rFonts w:asciiTheme="minorHAnsi" w:hAnsiTheme="minorHAnsi" w:cstheme="minorHAnsi"/>
                <w:sz w:val="24"/>
                <w:szCs w:val="24"/>
              </w:rPr>
            </w:pPr>
          </w:p>
        </w:tc>
      </w:tr>
      <w:tr w:rsidR="00F427BA" w:rsidRPr="004D7392" w14:paraId="05DCCA09" w14:textId="77777777">
        <w:trPr>
          <w:trHeight w:hRule="exact" w:val="838"/>
        </w:trPr>
        <w:tc>
          <w:tcPr>
            <w:tcW w:w="908" w:type="dxa"/>
            <w:vMerge/>
            <w:tcBorders>
              <w:left w:val="nil"/>
            </w:tcBorders>
          </w:tcPr>
          <w:p w14:paraId="75B86A60" w14:textId="77777777" w:rsidR="00F427BA" w:rsidRPr="004D7392" w:rsidRDefault="00F427BA" w:rsidP="00C370FF">
            <w:pPr>
              <w:ind w:left="426" w:hanging="425"/>
              <w:rPr>
                <w:rFonts w:asciiTheme="minorHAnsi" w:hAnsiTheme="minorHAnsi" w:cstheme="minorHAnsi"/>
                <w:sz w:val="26"/>
                <w:szCs w:val="26"/>
              </w:rPr>
            </w:pPr>
          </w:p>
        </w:tc>
        <w:tc>
          <w:tcPr>
            <w:tcW w:w="7970" w:type="dxa"/>
            <w:tcBorders>
              <w:bottom w:val="nil"/>
            </w:tcBorders>
          </w:tcPr>
          <w:p w14:paraId="3ED5CEC0" w14:textId="77777777" w:rsidR="00F427BA" w:rsidRPr="00201C52" w:rsidRDefault="001A4813" w:rsidP="00270D69">
            <w:pPr>
              <w:pStyle w:val="TableParagraph"/>
              <w:ind w:left="426" w:right="108" w:firstLine="114"/>
              <w:rPr>
                <w:rFonts w:asciiTheme="minorHAnsi" w:hAnsiTheme="minorHAnsi" w:cstheme="minorHAnsi"/>
                <w:sz w:val="24"/>
                <w:szCs w:val="24"/>
              </w:rPr>
            </w:pPr>
            <w:r w:rsidRPr="00201C52">
              <w:rPr>
                <w:rFonts w:asciiTheme="minorHAnsi" w:hAnsiTheme="minorHAnsi" w:cstheme="minorHAnsi"/>
                <w:sz w:val="24"/>
                <w:szCs w:val="24"/>
              </w:rPr>
              <w:t>Has your organisation met all its financial obligations to creditors and staff during the past 12 months? (If “No” please state why)</w:t>
            </w:r>
          </w:p>
        </w:tc>
        <w:tc>
          <w:tcPr>
            <w:tcW w:w="1534" w:type="dxa"/>
          </w:tcPr>
          <w:p w14:paraId="2B69688E" w14:textId="77777777" w:rsidR="00F427BA" w:rsidRPr="00201C52" w:rsidRDefault="001A4813" w:rsidP="00C370FF">
            <w:pPr>
              <w:pStyle w:val="TableParagraph"/>
              <w:spacing w:line="263" w:lineRule="exact"/>
              <w:ind w:left="426" w:hanging="425"/>
              <w:rPr>
                <w:rFonts w:asciiTheme="minorHAnsi" w:hAnsiTheme="minorHAnsi" w:cstheme="minorHAnsi"/>
                <w:sz w:val="24"/>
                <w:szCs w:val="24"/>
              </w:rPr>
            </w:pPr>
            <w:r w:rsidRPr="00201C52">
              <w:rPr>
                <w:rFonts w:asciiTheme="minorHAnsi" w:hAnsiTheme="minorHAnsi" w:cstheme="minorHAnsi"/>
                <w:sz w:val="24"/>
                <w:szCs w:val="24"/>
              </w:rPr>
              <w:t>Yes / No</w:t>
            </w:r>
          </w:p>
        </w:tc>
      </w:tr>
      <w:tr w:rsidR="00F427BA" w:rsidRPr="004D7392" w14:paraId="24CAADC6" w14:textId="77777777" w:rsidTr="007C0CDB">
        <w:trPr>
          <w:trHeight w:hRule="exact" w:val="1390"/>
        </w:trPr>
        <w:tc>
          <w:tcPr>
            <w:tcW w:w="908" w:type="dxa"/>
            <w:vMerge/>
            <w:tcBorders>
              <w:left w:val="nil"/>
            </w:tcBorders>
          </w:tcPr>
          <w:p w14:paraId="023F6276" w14:textId="77777777" w:rsidR="00F427BA" w:rsidRPr="004D7392" w:rsidRDefault="00F427BA" w:rsidP="00C370FF">
            <w:pPr>
              <w:ind w:left="426" w:hanging="425"/>
              <w:rPr>
                <w:rFonts w:asciiTheme="minorHAnsi" w:hAnsiTheme="minorHAnsi" w:cstheme="minorHAnsi"/>
                <w:sz w:val="26"/>
                <w:szCs w:val="26"/>
              </w:rPr>
            </w:pPr>
          </w:p>
        </w:tc>
        <w:tc>
          <w:tcPr>
            <w:tcW w:w="9504" w:type="dxa"/>
            <w:gridSpan w:val="2"/>
            <w:tcBorders>
              <w:top w:val="nil"/>
            </w:tcBorders>
          </w:tcPr>
          <w:p w14:paraId="54B0FC44" w14:textId="77777777" w:rsidR="00F427BA" w:rsidRPr="00201C52" w:rsidRDefault="00F427BA" w:rsidP="00270D69">
            <w:pPr>
              <w:ind w:left="426" w:firstLine="114"/>
              <w:rPr>
                <w:rFonts w:asciiTheme="minorHAnsi" w:hAnsiTheme="minorHAnsi" w:cstheme="minorHAnsi"/>
                <w:sz w:val="24"/>
                <w:szCs w:val="24"/>
              </w:rPr>
            </w:pPr>
          </w:p>
        </w:tc>
      </w:tr>
      <w:tr w:rsidR="00F427BA" w:rsidRPr="004D7392" w14:paraId="2929DF9C" w14:textId="77777777" w:rsidTr="007C0CDB">
        <w:trPr>
          <w:trHeight w:hRule="exact" w:val="2494"/>
        </w:trPr>
        <w:tc>
          <w:tcPr>
            <w:tcW w:w="908" w:type="dxa"/>
            <w:vMerge/>
            <w:tcBorders>
              <w:left w:val="nil"/>
            </w:tcBorders>
          </w:tcPr>
          <w:p w14:paraId="0E795315" w14:textId="77777777" w:rsidR="00F427BA" w:rsidRPr="004D7392" w:rsidRDefault="00F427BA" w:rsidP="00C370FF">
            <w:pPr>
              <w:ind w:left="426" w:hanging="425"/>
              <w:rPr>
                <w:rFonts w:asciiTheme="minorHAnsi" w:hAnsiTheme="minorHAnsi" w:cstheme="minorHAnsi"/>
                <w:sz w:val="26"/>
                <w:szCs w:val="26"/>
              </w:rPr>
            </w:pPr>
          </w:p>
        </w:tc>
        <w:tc>
          <w:tcPr>
            <w:tcW w:w="9504" w:type="dxa"/>
            <w:gridSpan w:val="2"/>
          </w:tcPr>
          <w:p w14:paraId="5F751169" w14:textId="77777777" w:rsidR="00F427BA" w:rsidRPr="00201C52" w:rsidRDefault="001A4813" w:rsidP="00270D69">
            <w:pPr>
              <w:pStyle w:val="TableParagraph"/>
              <w:ind w:left="426" w:right="668" w:firstLine="114"/>
              <w:rPr>
                <w:rFonts w:asciiTheme="minorHAnsi" w:hAnsiTheme="minorHAnsi" w:cstheme="minorHAnsi"/>
                <w:sz w:val="24"/>
                <w:szCs w:val="24"/>
              </w:rPr>
            </w:pPr>
            <w:r w:rsidRPr="00201C52">
              <w:rPr>
                <w:rFonts w:asciiTheme="minorHAnsi" w:hAnsiTheme="minorHAnsi" w:cstheme="minorHAnsi"/>
                <w:sz w:val="24"/>
                <w:szCs w:val="24"/>
              </w:rPr>
              <w:t>If there are any, please give details of outstanding litigation or claims against your organisation, company, parent company or ultimate holding company:</w:t>
            </w:r>
          </w:p>
        </w:tc>
      </w:tr>
    </w:tbl>
    <w:p w14:paraId="46741DD1" w14:textId="77777777" w:rsidR="00F427BA" w:rsidRPr="004D7392" w:rsidRDefault="00F427BA" w:rsidP="00C370FF">
      <w:pPr>
        <w:ind w:left="426" w:hanging="425"/>
        <w:rPr>
          <w:rFonts w:asciiTheme="minorHAnsi" w:hAnsiTheme="minorHAnsi" w:cstheme="minorHAnsi"/>
          <w:sz w:val="26"/>
          <w:szCs w:val="26"/>
        </w:rPr>
        <w:sectPr w:rsidR="00F427BA" w:rsidRPr="004D7392">
          <w:pgSz w:w="11910" w:h="16840"/>
          <w:pgMar w:top="560" w:right="720" w:bottom="1040" w:left="540" w:header="0" w:footer="856" w:gutter="0"/>
          <w:cols w:space="720"/>
        </w:sectPr>
      </w:pPr>
    </w:p>
    <w:p w14:paraId="6FA8B2F7" w14:textId="77777777" w:rsidR="00F427BA" w:rsidRPr="004D7392" w:rsidRDefault="001A4813" w:rsidP="00C370FF">
      <w:pPr>
        <w:pStyle w:val="Heading1"/>
        <w:numPr>
          <w:ilvl w:val="0"/>
          <w:numId w:val="3"/>
        </w:numPr>
        <w:spacing w:before="63"/>
        <w:ind w:left="426" w:hanging="425"/>
        <w:rPr>
          <w:rFonts w:asciiTheme="minorHAnsi" w:hAnsiTheme="minorHAnsi" w:cstheme="minorHAnsi"/>
          <w:sz w:val="26"/>
          <w:szCs w:val="26"/>
        </w:rPr>
      </w:pPr>
      <w:r w:rsidRPr="004D7392">
        <w:rPr>
          <w:rFonts w:asciiTheme="minorHAnsi" w:hAnsiTheme="minorHAnsi" w:cstheme="minorHAnsi"/>
          <w:sz w:val="26"/>
          <w:szCs w:val="26"/>
        </w:rPr>
        <w:lastRenderedPageBreak/>
        <w:t>Business Activities and</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Capability</w:t>
      </w:r>
    </w:p>
    <w:p w14:paraId="35E697FB" w14:textId="77777777" w:rsidR="00270D69" w:rsidRPr="004D7392" w:rsidRDefault="00270D69" w:rsidP="00C370FF">
      <w:pPr>
        <w:pStyle w:val="BodyText"/>
        <w:spacing w:before="3"/>
        <w:ind w:left="426" w:hanging="425"/>
        <w:rPr>
          <w:rFonts w:asciiTheme="minorHAnsi" w:hAnsiTheme="minorHAnsi" w:cstheme="minorHAnsi"/>
          <w:b/>
          <w:sz w:val="26"/>
          <w:szCs w:val="26"/>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6"/>
      </w:tblGrid>
      <w:tr w:rsidR="00F427BA" w:rsidRPr="004D7392" w14:paraId="301C1E4E" w14:textId="77777777" w:rsidTr="00270D69">
        <w:trPr>
          <w:trHeight w:hRule="exact" w:val="2567"/>
        </w:trPr>
        <w:tc>
          <w:tcPr>
            <w:tcW w:w="9606" w:type="dxa"/>
          </w:tcPr>
          <w:p w14:paraId="6A614189" w14:textId="77777777" w:rsidR="00F427BA" w:rsidRPr="004D7392" w:rsidRDefault="001A4813" w:rsidP="00270D69">
            <w:pPr>
              <w:pStyle w:val="TableParagraph"/>
              <w:ind w:left="426" w:firstLine="25"/>
              <w:rPr>
                <w:rFonts w:asciiTheme="minorHAnsi" w:hAnsiTheme="minorHAnsi" w:cstheme="minorHAnsi"/>
                <w:sz w:val="26"/>
                <w:szCs w:val="26"/>
              </w:rPr>
            </w:pPr>
            <w:r w:rsidRPr="004D7392">
              <w:rPr>
                <w:rFonts w:asciiTheme="minorHAnsi" w:hAnsiTheme="minorHAnsi" w:cstheme="minorHAnsi"/>
                <w:sz w:val="26"/>
                <w:szCs w:val="26"/>
              </w:rPr>
              <w:t>Please give a description of the main business activities that your organisation undertakes.</w:t>
            </w:r>
          </w:p>
        </w:tc>
      </w:tr>
      <w:tr w:rsidR="00F427BA" w:rsidRPr="004D7392" w14:paraId="4144A8B9" w14:textId="77777777">
        <w:trPr>
          <w:trHeight w:hRule="exact" w:val="1392"/>
        </w:trPr>
        <w:tc>
          <w:tcPr>
            <w:tcW w:w="9606" w:type="dxa"/>
          </w:tcPr>
          <w:p w14:paraId="41C361A4" w14:textId="77777777" w:rsidR="00F427BA" w:rsidRPr="004D7392" w:rsidRDefault="001A4813" w:rsidP="00270D69">
            <w:pPr>
              <w:pStyle w:val="TableParagraph"/>
              <w:spacing w:line="272" w:lineRule="exact"/>
              <w:ind w:left="426" w:firstLine="25"/>
              <w:rPr>
                <w:rFonts w:asciiTheme="minorHAnsi" w:hAnsiTheme="minorHAnsi" w:cstheme="minorHAnsi"/>
                <w:sz w:val="26"/>
                <w:szCs w:val="26"/>
              </w:rPr>
            </w:pPr>
            <w:r w:rsidRPr="004D7392">
              <w:rPr>
                <w:rFonts w:asciiTheme="minorHAnsi" w:hAnsiTheme="minorHAnsi" w:cstheme="minorHAnsi"/>
                <w:sz w:val="26"/>
                <w:szCs w:val="26"/>
              </w:rPr>
              <w:t>How many staff do you employ.</w:t>
            </w:r>
          </w:p>
          <w:p w14:paraId="7F85991B" w14:textId="77777777" w:rsidR="00F427BA" w:rsidRPr="004D7392" w:rsidRDefault="00F427BA" w:rsidP="00270D69">
            <w:pPr>
              <w:pStyle w:val="TableParagraph"/>
              <w:ind w:left="426" w:firstLine="25"/>
              <w:rPr>
                <w:rFonts w:asciiTheme="minorHAnsi" w:hAnsiTheme="minorHAnsi" w:cstheme="minorHAnsi"/>
                <w:b/>
                <w:sz w:val="26"/>
                <w:szCs w:val="26"/>
              </w:rPr>
            </w:pPr>
          </w:p>
          <w:p w14:paraId="434F9A6B" w14:textId="77777777" w:rsidR="00270D69" w:rsidRDefault="00270D69" w:rsidP="00270D69">
            <w:pPr>
              <w:pStyle w:val="TableParagraph"/>
              <w:ind w:left="426" w:firstLine="25"/>
              <w:rPr>
                <w:rFonts w:asciiTheme="minorHAnsi" w:hAnsiTheme="minorHAnsi" w:cstheme="minorHAnsi"/>
                <w:sz w:val="26"/>
                <w:szCs w:val="26"/>
              </w:rPr>
            </w:pPr>
          </w:p>
          <w:p w14:paraId="5FE3CD37" w14:textId="77777777" w:rsidR="00F427BA" w:rsidRPr="004D7392" w:rsidRDefault="001A4813" w:rsidP="00270D69">
            <w:pPr>
              <w:pStyle w:val="TableParagraph"/>
              <w:ind w:left="426" w:firstLine="25"/>
              <w:rPr>
                <w:rFonts w:asciiTheme="minorHAnsi" w:hAnsiTheme="minorHAnsi" w:cstheme="minorHAnsi"/>
                <w:sz w:val="26"/>
                <w:szCs w:val="26"/>
              </w:rPr>
            </w:pPr>
            <w:r w:rsidRPr="004D7392">
              <w:rPr>
                <w:rFonts w:asciiTheme="minorHAnsi" w:hAnsiTheme="minorHAnsi" w:cstheme="minorHAnsi"/>
                <w:sz w:val="26"/>
                <w:szCs w:val="26"/>
              </w:rPr>
              <w:t>How many would work on this project?</w:t>
            </w:r>
          </w:p>
        </w:tc>
      </w:tr>
    </w:tbl>
    <w:p w14:paraId="020990B6" w14:textId="77777777" w:rsidR="00201C52" w:rsidRDefault="00201C52" w:rsidP="00270D69">
      <w:pPr>
        <w:pStyle w:val="ListParagraph"/>
        <w:ind w:left="426" w:firstLine="0"/>
        <w:rPr>
          <w:rFonts w:asciiTheme="minorHAnsi" w:hAnsiTheme="minorHAnsi" w:cstheme="minorHAnsi"/>
          <w:b/>
          <w:sz w:val="26"/>
          <w:szCs w:val="26"/>
        </w:rPr>
      </w:pPr>
    </w:p>
    <w:p w14:paraId="44013EE1" w14:textId="77777777" w:rsidR="00F427BA" w:rsidRPr="004D7392" w:rsidRDefault="001A4813" w:rsidP="00C370FF">
      <w:pPr>
        <w:pStyle w:val="ListParagraph"/>
        <w:numPr>
          <w:ilvl w:val="0"/>
          <w:numId w:val="3"/>
        </w:numPr>
        <w:ind w:left="426" w:hanging="425"/>
        <w:rPr>
          <w:rFonts w:asciiTheme="minorHAnsi" w:hAnsiTheme="minorHAnsi" w:cstheme="minorHAnsi"/>
          <w:b/>
          <w:sz w:val="26"/>
          <w:szCs w:val="26"/>
        </w:rPr>
      </w:pPr>
      <w:r w:rsidRPr="004D7392">
        <w:rPr>
          <w:rFonts w:asciiTheme="minorHAnsi" w:hAnsiTheme="minorHAnsi" w:cstheme="minorHAnsi"/>
          <w:b/>
          <w:sz w:val="26"/>
          <w:szCs w:val="26"/>
        </w:rPr>
        <w:t>Insurance</w:t>
      </w:r>
    </w:p>
    <w:p w14:paraId="7ED61062" w14:textId="77777777" w:rsidR="00F427BA" w:rsidRPr="004D7392" w:rsidRDefault="00F427BA" w:rsidP="00C370FF">
      <w:pPr>
        <w:pStyle w:val="BodyText"/>
        <w:spacing w:before="4" w:after="1"/>
        <w:ind w:left="426" w:hanging="425"/>
        <w:rPr>
          <w:rFonts w:asciiTheme="minorHAnsi" w:hAnsiTheme="minorHAnsi" w:cstheme="minorHAnsi"/>
          <w:b/>
          <w:sz w:val="26"/>
          <w:szCs w:val="26"/>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2350"/>
        <w:gridCol w:w="1815"/>
        <w:gridCol w:w="1958"/>
        <w:gridCol w:w="2065"/>
      </w:tblGrid>
      <w:tr w:rsidR="00F427BA" w:rsidRPr="004D7392" w14:paraId="1FCC16F3" w14:textId="77777777">
        <w:trPr>
          <w:trHeight w:hRule="exact" w:val="286"/>
        </w:trPr>
        <w:tc>
          <w:tcPr>
            <w:tcW w:w="9633" w:type="dxa"/>
            <w:gridSpan w:val="5"/>
          </w:tcPr>
          <w:p w14:paraId="753F7DDA"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Please provide details of your current insurances.</w:t>
            </w:r>
          </w:p>
        </w:tc>
      </w:tr>
      <w:tr w:rsidR="00F427BA" w:rsidRPr="004D7392" w14:paraId="1979AE5E" w14:textId="77777777" w:rsidTr="00270D69">
        <w:trPr>
          <w:trHeight w:hRule="exact" w:val="1039"/>
        </w:trPr>
        <w:tc>
          <w:tcPr>
            <w:tcW w:w="1445" w:type="dxa"/>
          </w:tcPr>
          <w:p w14:paraId="73991A67" w14:textId="77777777" w:rsidR="00F427BA" w:rsidRPr="004D7392" w:rsidRDefault="00F427BA" w:rsidP="00270D69">
            <w:pPr>
              <w:ind w:left="426" w:hanging="425"/>
              <w:jc w:val="center"/>
              <w:rPr>
                <w:rFonts w:asciiTheme="minorHAnsi" w:hAnsiTheme="minorHAnsi" w:cstheme="minorHAnsi"/>
                <w:sz w:val="26"/>
                <w:szCs w:val="26"/>
              </w:rPr>
            </w:pPr>
          </w:p>
        </w:tc>
        <w:tc>
          <w:tcPr>
            <w:tcW w:w="2350" w:type="dxa"/>
          </w:tcPr>
          <w:p w14:paraId="5396CF1D" w14:textId="77777777" w:rsidR="00F427BA" w:rsidRPr="004D7392" w:rsidRDefault="001A4813" w:rsidP="00270D69">
            <w:pPr>
              <w:pStyle w:val="TableParagraph"/>
              <w:ind w:left="426" w:right="152" w:hanging="425"/>
              <w:jc w:val="center"/>
              <w:rPr>
                <w:rFonts w:asciiTheme="minorHAnsi" w:hAnsiTheme="minorHAnsi" w:cstheme="minorHAnsi"/>
                <w:sz w:val="26"/>
                <w:szCs w:val="26"/>
              </w:rPr>
            </w:pPr>
            <w:r w:rsidRPr="004D7392">
              <w:rPr>
                <w:rFonts w:asciiTheme="minorHAnsi" w:hAnsiTheme="minorHAnsi" w:cstheme="minorHAnsi"/>
                <w:sz w:val="26"/>
                <w:szCs w:val="26"/>
              </w:rPr>
              <w:t>Employers Liability Insurance</w:t>
            </w:r>
          </w:p>
        </w:tc>
        <w:tc>
          <w:tcPr>
            <w:tcW w:w="1815" w:type="dxa"/>
          </w:tcPr>
          <w:p w14:paraId="5B946260" w14:textId="77777777" w:rsidR="00F427BA" w:rsidRPr="004D7392" w:rsidRDefault="001A4813" w:rsidP="00270D69">
            <w:pPr>
              <w:pStyle w:val="TableParagraph"/>
              <w:ind w:left="426" w:right="125" w:hanging="425"/>
              <w:jc w:val="center"/>
              <w:rPr>
                <w:rFonts w:asciiTheme="minorHAnsi" w:hAnsiTheme="minorHAnsi" w:cstheme="minorHAnsi"/>
                <w:sz w:val="26"/>
                <w:szCs w:val="26"/>
              </w:rPr>
            </w:pPr>
            <w:r w:rsidRPr="004D7392">
              <w:rPr>
                <w:rFonts w:asciiTheme="minorHAnsi" w:hAnsiTheme="minorHAnsi" w:cstheme="minorHAnsi"/>
                <w:sz w:val="26"/>
                <w:szCs w:val="26"/>
              </w:rPr>
              <w:t>Public Liability Insurance</w:t>
            </w:r>
          </w:p>
        </w:tc>
        <w:tc>
          <w:tcPr>
            <w:tcW w:w="1958" w:type="dxa"/>
          </w:tcPr>
          <w:p w14:paraId="668EEAB8" w14:textId="77777777" w:rsidR="00F427BA" w:rsidRPr="004D7392" w:rsidRDefault="001A4813" w:rsidP="00270D69">
            <w:pPr>
              <w:pStyle w:val="TableParagraph"/>
              <w:ind w:left="426" w:right="111" w:hanging="425"/>
              <w:jc w:val="center"/>
              <w:rPr>
                <w:rFonts w:asciiTheme="minorHAnsi" w:hAnsiTheme="minorHAnsi" w:cstheme="minorHAnsi"/>
                <w:sz w:val="26"/>
                <w:szCs w:val="26"/>
              </w:rPr>
            </w:pPr>
            <w:r w:rsidRPr="004D7392">
              <w:rPr>
                <w:rFonts w:asciiTheme="minorHAnsi" w:hAnsiTheme="minorHAnsi" w:cstheme="minorHAnsi"/>
                <w:sz w:val="26"/>
                <w:szCs w:val="26"/>
              </w:rPr>
              <w:t>Product Liability Insurance</w:t>
            </w:r>
          </w:p>
        </w:tc>
        <w:tc>
          <w:tcPr>
            <w:tcW w:w="2065" w:type="dxa"/>
          </w:tcPr>
          <w:p w14:paraId="13CF79A0" w14:textId="77777777" w:rsidR="00F427BA" w:rsidRPr="004D7392" w:rsidRDefault="001A4813" w:rsidP="00270D69">
            <w:pPr>
              <w:pStyle w:val="TableParagraph"/>
              <w:ind w:left="426" w:right="350" w:hanging="425"/>
              <w:jc w:val="center"/>
              <w:rPr>
                <w:rFonts w:asciiTheme="minorHAnsi" w:hAnsiTheme="minorHAnsi" w:cstheme="minorHAnsi"/>
                <w:sz w:val="26"/>
                <w:szCs w:val="26"/>
              </w:rPr>
            </w:pPr>
            <w:r w:rsidRPr="004D7392">
              <w:rPr>
                <w:rFonts w:asciiTheme="minorHAnsi" w:hAnsiTheme="minorHAnsi" w:cstheme="minorHAnsi"/>
                <w:sz w:val="26"/>
                <w:szCs w:val="26"/>
              </w:rPr>
              <w:t>Professional Indemnity Insurance</w:t>
            </w:r>
          </w:p>
        </w:tc>
      </w:tr>
      <w:tr w:rsidR="00F427BA" w:rsidRPr="004D7392" w14:paraId="31258204" w14:textId="77777777">
        <w:trPr>
          <w:trHeight w:hRule="exact" w:val="1666"/>
        </w:trPr>
        <w:tc>
          <w:tcPr>
            <w:tcW w:w="1445" w:type="dxa"/>
          </w:tcPr>
          <w:p w14:paraId="6C230B50" w14:textId="77777777" w:rsidR="00F427BA" w:rsidRPr="004D7392" w:rsidRDefault="001A4813" w:rsidP="00270D69">
            <w:pPr>
              <w:pStyle w:val="TableParagraph"/>
              <w:spacing w:line="272" w:lineRule="exact"/>
              <w:ind w:left="426" w:hanging="425"/>
              <w:jc w:val="center"/>
              <w:rPr>
                <w:rFonts w:asciiTheme="minorHAnsi" w:hAnsiTheme="minorHAnsi" w:cstheme="minorHAnsi"/>
                <w:b/>
                <w:sz w:val="26"/>
                <w:szCs w:val="26"/>
              </w:rPr>
            </w:pPr>
            <w:r w:rsidRPr="004D7392">
              <w:rPr>
                <w:rFonts w:asciiTheme="minorHAnsi" w:hAnsiTheme="minorHAnsi" w:cstheme="minorHAnsi"/>
                <w:b/>
                <w:sz w:val="26"/>
                <w:szCs w:val="26"/>
              </w:rPr>
              <w:t>Insurer</w:t>
            </w:r>
          </w:p>
        </w:tc>
        <w:tc>
          <w:tcPr>
            <w:tcW w:w="2350" w:type="dxa"/>
          </w:tcPr>
          <w:p w14:paraId="1775DAA0" w14:textId="77777777" w:rsidR="00F427BA" w:rsidRPr="004D7392" w:rsidRDefault="00F427BA" w:rsidP="00C370FF">
            <w:pPr>
              <w:ind w:left="426" w:hanging="425"/>
              <w:rPr>
                <w:rFonts w:asciiTheme="minorHAnsi" w:hAnsiTheme="minorHAnsi" w:cstheme="minorHAnsi"/>
                <w:sz w:val="26"/>
                <w:szCs w:val="26"/>
              </w:rPr>
            </w:pPr>
          </w:p>
        </w:tc>
        <w:tc>
          <w:tcPr>
            <w:tcW w:w="1815" w:type="dxa"/>
          </w:tcPr>
          <w:p w14:paraId="1F50E898" w14:textId="77777777" w:rsidR="00F427BA" w:rsidRPr="004D7392" w:rsidRDefault="00F427BA" w:rsidP="00C370FF">
            <w:pPr>
              <w:ind w:left="426" w:hanging="425"/>
              <w:rPr>
                <w:rFonts w:asciiTheme="minorHAnsi" w:hAnsiTheme="minorHAnsi" w:cstheme="minorHAnsi"/>
                <w:sz w:val="26"/>
                <w:szCs w:val="26"/>
              </w:rPr>
            </w:pPr>
          </w:p>
        </w:tc>
        <w:tc>
          <w:tcPr>
            <w:tcW w:w="1958" w:type="dxa"/>
          </w:tcPr>
          <w:p w14:paraId="7DF7D918" w14:textId="77777777" w:rsidR="00F427BA" w:rsidRPr="004D7392" w:rsidRDefault="00F427BA" w:rsidP="00C370FF">
            <w:pPr>
              <w:ind w:left="426" w:hanging="425"/>
              <w:rPr>
                <w:rFonts w:asciiTheme="minorHAnsi" w:hAnsiTheme="minorHAnsi" w:cstheme="minorHAnsi"/>
                <w:sz w:val="26"/>
                <w:szCs w:val="26"/>
              </w:rPr>
            </w:pPr>
          </w:p>
        </w:tc>
        <w:tc>
          <w:tcPr>
            <w:tcW w:w="2065" w:type="dxa"/>
          </w:tcPr>
          <w:p w14:paraId="285071AB"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60998C13" w14:textId="77777777" w:rsidTr="00201C52">
        <w:trPr>
          <w:trHeight w:hRule="exact" w:val="1484"/>
        </w:trPr>
        <w:tc>
          <w:tcPr>
            <w:tcW w:w="1445" w:type="dxa"/>
          </w:tcPr>
          <w:p w14:paraId="06F9A594" w14:textId="77777777" w:rsidR="00F427BA" w:rsidRPr="004D7392" w:rsidRDefault="001A4813" w:rsidP="00270D69">
            <w:pPr>
              <w:pStyle w:val="TableParagraph"/>
              <w:ind w:left="426" w:right="271" w:hanging="425"/>
              <w:jc w:val="center"/>
              <w:rPr>
                <w:rFonts w:asciiTheme="minorHAnsi" w:hAnsiTheme="minorHAnsi" w:cstheme="minorHAnsi"/>
                <w:b/>
                <w:sz w:val="26"/>
                <w:szCs w:val="26"/>
              </w:rPr>
            </w:pPr>
            <w:r w:rsidRPr="004D7392">
              <w:rPr>
                <w:rFonts w:asciiTheme="minorHAnsi" w:hAnsiTheme="minorHAnsi" w:cstheme="minorHAnsi"/>
                <w:b/>
                <w:sz w:val="26"/>
                <w:szCs w:val="26"/>
              </w:rPr>
              <w:t>Extent of Cover (£)</w:t>
            </w:r>
          </w:p>
        </w:tc>
        <w:tc>
          <w:tcPr>
            <w:tcW w:w="2350" w:type="dxa"/>
          </w:tcPr>
          <w:p w14:paraId="3251D53D" w14:textId="77777777" w:rsidR="00F427BA" w:rsidRPr="004D7392" w:rsidRDefault="00F427BA" w:rsidP="00C370FF">
            <w:pPr>
              <w:ind w:left="426" w:hanging="425"/>
              <w:rPr>
                <w:rFonts w:asciiTheme="minorHAnsi" w:hAnsiTheme="minorHAnsi" w:cstheme="minorHAnsi"/>
                <w:sz w:val="26"/>
                <w:szCs w:val="26"/>
              </w:rPr>
            </w:pPr>
          </w:p>
        </w:tc>
        <w:tc>
          <w:tcPr>
            <w:tcW w:w="1815" w:type="dxa"/>
          </w:tcPr>
          <w:p w14:paraId="086E6107" w14:textId="77777777" w:rsidR="00F427BA" w:rsidRPr="004D7392" w:rsidRDefault="00F427BA" w:rsidP="00C370FF">
            <w:pPr>
              <w:ind w:left="426" w:hanging="425"/>
              <w:rPr>
                <w:rFonts w:asciiTheme="minorHAnsi" w:hAnsiTheme="minorHAnsi" w:cstheme="minorHAnsi"/>
                <w:sz w:val="26"/>
                <w:szCs w:val="26"/>
              </w:rPr>
            </w:pPr>
          </w:p>
        </w:tc>
        <w:tc>
          <w:tcPr>
            <w:tcW w:w="1958" w:type="dxa"/>
          </w:tcPr>
          <w:p w14:paraId="0D8CF12F" w14:textId="77777777" w:rsidR="00F427BA" w:rsidRPr="004D7392" w:rsidRDefault="00F427BA" w:rsidP="00C370FF">
            <w:pPr>
              <w:ind w:left="426" w:hanging="425"/>
              <w:rPr>
                <w:rFonts w:asciiTheme="minorHAnsi" w:hAnsiTheme="minorHAnsi" w:cstheme="minorHAnsi"/>
                <w:sz w:val="26"/>
                <w:szCs w:val="26"/>
              </w:rPr>
            </w:pPr>
          </w:p>
        </w:tc>
        <w:tc>
          <w:tcPr>
            <w:tcW w:w="2065" w:type="dxa"/>
          </w:tcPr>
          <w:p w14:paraId="730D4EEB" w14:textId="77777777" w:rsidR="00F427BA" w:rsidRPr="004D7392" w:rsidRDefault="00F427BA" w:rsidP="00C370FF">
            <w:pPr>
              <w:ind w:left="426" w:hanging="425"/>
              <w:rPr>
                <w:rFonts w:asciiTheme="minorHAnsi" w:hAnsiTheme="minorHAnsi" w:cstheme="minorHAnsi"/>
                <w:sz w:val="26"/>
                <w:szCs w:val="26"/>
              </w:rPr>
            </w:pPr>
          </w:p>
        </w:tc>
      </w:tr>
    </w:tbl>
    <w:p w14:paraId="7D9F94BB" w14:textId="77777777" w:rsidR="00F427BA" w:rsidRPr="004D7392" w:rsidRDefault="00F427BA" w:rsidP="00C370FF">
      <w:pPr>
        <w:pStyle w:val="BodyText"/>
        <w:spacing w:before="7"/>
        <w:ind w:left="426" w:hanging="425"/>
        <w:rPr>
          <w:rFonts w:asciiTheme="minorHAnsi" w:hAnsiTheme="minorHAnsi" w:cstheme="minorHAnsi"/>
          <w:b/>
          <w:sz w:val="26"/>
          <w:szCs w:val="26"/>
        </w:rPr>
      </w:pPr>
    </w:p>
    <w:p w14:paraId="6E19D659" w14:textId="77777777" w:rsidR="00F427BA" w:rsidRPr="004D7392" w:rsidRDefault="001A4813" w:rsidP="00C370FF">
      <w:pPr>
        <w:pStyle w:val="ListParagraph"/>
        <w:numPr>
          <w:ilvl w:val="0"/>
          <w:numId w:val="3"/>
        </w:numPr>
        <w:ind w:left="426" w:hanging="425"/>
        <w:rPr>
          <w:rFonts w:asciiTheme="minorHAnsi" w:hAnsiTheme="minorHAnsi" w:cstheme="minorHAnsi"/>
          <w:b/>
          <w:sz w:val="26"/>
          <w:szCs w:val="26"/>
        </w:rPr>
      </w:pPr>
      <w:r w:rsidRPr="004D7392">
        <w:rPr>
          <w:rFonts w:asciiTheme="minorHAnsi" w:hAnsiTheme="minorHAnsi" w:cstheme="minorHAnsi"/>
          <w:b/>
          <w:sz w:val="26"/>
          <w:szCs w:val="26"/>
        </w:rPr>
        <w:t>Health and</w:t>
      </w:r>
      <w:r w:rsidRPr="004D7392">
        <w:rPr>
          <w:rFonts w:asciiTheme="minorHAnsi" w:hAnsiTheme="minorHAnsi" w:cstheme="minorHAnsi"/>
          <w:b/>
          <w:spacing w:val="-1"/>
          <w:sz w:val="26"/>
          <w:szCs w:val="26"/>
        </w:rPr>
        <w:t xml:space="preserve"> </w:t>
      </w:r>
      <w:r w:rsidRPr="004D7392">
        <w:rPr>
          <w:rFonts w:asciiTheme="minorHAnsi" w:hAnsiTheme="minorHAnsi" w:cstheme="minorHAnsi"/>
          <w:b/>
          <w:sz w:val="26"/>
          <w:szCs w:val="26"/>
        </w:rPr>
        <w:t>Safety</w:t>
      </w:r>
    </w:p>
    <w:p w14:paraId="7040FD74" w14:textId="77777777" w:rsidR="00F427BA" w:rsidRPr="004D7392" w:rsidRDefault="00F427BA" w:rsidP="00C370FF">
      <w:pPr>
        <w:pStyle w:val="BodyText"/>
        <w:spacing w:before="10"/>
        <w:ind w:left="426" w:hanging="425"/>
        <w:rPr>
          <w:rFonts w:asciiTheme="minorHAnsi" w:hAnsiTheme="minorHAnsi" w:cstheme="minorHAnsi"/>
          <w:b/>
          <w:sz w:val="26"/>
          <w:szCs w:val="26"/>
        </w:rPr>
      </w:pPr>
    </w:p>
    <w:p w14:paraId="0848455A" w14:textId="77777777" w:rsidR="00F427BA" w:rsidRPr="004D7392" w:rsidRDefault="001A4813" w:rsidP="00C370FF">
      <w:pPr>
        <w:pStyle w:val="BodyText"/>
        <w:spacing w:before="1"/>
        <w:ind w:left="426" w:hanging="425"/>
        <w:rPr>
          <w:rFonts w:asciiTheme="minorHAnsi" w:hAnsiTheme="minorHAnsi" w:cstheme="minorHAnsi"/>
          <w:sz w:val="26"/>
          <w:szCs w:val="26"/>
        </w:rPr>
      </w:pPr>
      <w:r w:rsidRPr="004D7392">
        <w:rPr>
          <w:rFonts w:asciiTheme="minorHAnsi" w:hAnsiTheme="minorHAnsi" w:cstheme="minorHAnsi"/>
          <w:sz w:val="26"/>
          <w:szCs w:val="26"/>
        </w:rPr>
        <w:t>Please provide a copy of your organisations Health and Safety at Work Policy.</w:t>
      </w:r>
    </w:p>
    <w:p w14:paraId="57994B0F" w14:textId="77777777" w:rsidR="00F427BA" w:rsidRPr="004D7392" w:rsidRDefault="00F427BA" w:rsidP="00C370FF">
      <w:pPr>
        <w:pStyle w:val="BodyText"/>
        <w:spacing w:before="4"/>
        <w:ind w:left="426" w:hanging="425"/>
        <w:rPr>
          <w:rFonts w:asciiTheme="minorHAnsi" w:hAnsiTheme="minorHAnsi" w:cstheme="minorHAnsi"/>
          <w:sz w:val="26"/>
          <w:szCs w:val="26"/>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8"/>
        <w:gridCol w:w="1598"/>
      </w:tblGrid>
      <w:tr w:rsidR="00F427BA" w:rsidRPr="004D7392" w14:paraId="41B33C3A" w14:textId="77777777">
        <w:trPr>
          <w:trHeight w:hRule="exact" w:val="1114"/>
        </w:trPr>
        <w:tc>
          <w:tcPr>
            <w:tcW w:w="8008" w:type="dxa"/>
          </w:tcPr>
          <w:p w14:paraId="2EE17596" w14:textId="77777777" w:rsidR="00F427BA" w:rsidRPr="004D7392" w:rsidRDefault="001A4813" w:rsidP="00201C52">
            <w:pPr>
              <w:pStyle w:val="TableParagraph"/>
              <w:ind w:left="426" w:right="111" w:firstLine="25"/>
              <w:jc w:val="both"/>
              <w:rPr>
                <w:rFonts w:asciiTheme="minorHAnsi" w:hAnsiTheme="minorHAnsi" w:cstheme="minorHAnsi"/>
                <w:sz w:val="26"/>
                <w:szCs w:val="26"/>
              </w:rPr>
            </w:pPr>
            <w:r w:rsidRPr="004D7392">
              <w:rPr>
                <w:rFonts w:asciiTheme="minorHAnsi" w:hAnsiTheme="minorHAnsi" w:cstheme="minorHAnsi"/>
                <w:sz w:val="26"/>
                <w:szCs w:val="26"/>
              </w:rPr>
              <w:t>Has the organisation been subject to any prosecutions or enforcement actions in relation to health and safety by any enforcing authority within the last 5 years.</w:t>
            </w:r>
          </w:p>
        </w:tc>
        <w:tc>
          <w:tcPr>
            <w:tcW w:w="1598" w:type="dxa"/>
          </w:tcPr>
          <w:p w14:paraId="1A68CDFE" w14:textId="77777777" w:rsidR="00F427BA" w:rsidRPr="004D7392" w:rsidRDefault="00201C52" w:rsidP="00C370FF">
            <w:pPr>
              <w:pStyle w:val="TableParagraph"/>
              <w:spacing w:line="272" w:lineRule="exact"/>
              <w:ind w:left="426" w:hanging="425"/>
              <w:rPr>
                <w:rFonts w:asciiTheme="minorHAnsi" w:hAnsiTheme="minorHAnsi" w:cstheme="minorHAnsi"/>
                <w:sz w:val="26"/>
                <w:szCs w:val="26"/>
              </w:rPr>
            </w:pPr>
            <w:r>
              <w:rPr>
                <w:rFonts w:asciiTheme="minorHAnsi" w:hAnsiTheme="minorHAnsi" w:cstheme="minorHAnsi"/>
                <w:sz w:val="26"/>
                <w:szCs w:val="26"/>
              </w:rPr>
              <w:t xml:space="preserve">  </w:t>
            </w:r>
            <w:r w:rsidR="001A4813" w:rsidRPr="004D7392">
              <w:rPr>
                <w:rFonts w:asciiTheme="minorHAnsi" w:hAnsiTheme="minorHAnsi" w:cstheme="minorHAnsi"/>
                <w:sz w:val="26"/>
                <w:szCs w:val="26"/>
              </w:rPr>
              <w:t>Yes / No</w:t>
            </w:r>
          </w:p>
        </w:tc>
      </w:tr>
      <w:tr w:rsidR="00F427BA" w:rsidRPr="004D7392" w14:paraId="4EBC1A63" w14:textId="77777777">
        <w:trPr>
          <w:trHeight w:hRule="exact" w:val="1942"/>
        </w:trPr>
        <w:tc>
          <w:tcPr>
            <w:tcW w:w="9606" w:type="dxa"/>
            <w:gridSpan w:val="2"/>
          </w:tcPr>
          <w:p w14:paraId="141A4455" w14:textId="77777777" w:rsidR="00F427BA" w:rsidRPr="004D7392" w:rsidRDefault="001A4813" w:rsidP="00201C52">
            <w:pPr>
              <w:pStyle w:val="TableParagraph"/>
              <w:spacing w:line="272" w:lineRule="exact"/>
              <w:ind w:left="426" w:firstLine="25"/>
              <w:rPr>
                <w:rFonts w:asciiTheme="minorHAnsi" w:hAnsiTheme="minorHAnsi" w:cstheme="minorHAnsi"/>
                <w:sz w:val="26"/>
                <w:szCs w:val="26"/>
              </w:rPr>
            </w:pPr>
            <w:r w:rsidRPr="004D7392">
              <w:rPr>
                <w:rFonts w:asciiTheme="minorHAnsi" w:hAnsiTheme="minorHAnsi" w:cstheme="minorHAnsi"/>
                <w:sz w:val="26"/>
                <w:szCs w:val="26"/>
              </w:rPr>
              <w:t>If “Yes”, please give details:</w:t>
            </w:r>
          </w:p>
        </w:tc>
      </w:tr>
    </w:tbl>
    <w:p w14:paraId="214D39EF" w14:textId="77777777" w:rsidR="00F427BA" w:rsidRPr="004D7392" w:rsidRDefault="00F427BA" w:rsidP="00C370FF">
      <w:pPr>
        <w:spacing w:line="272" w:lineRule="exact"/>
        <w:ind w:left="426" w:hanging="425"/>
        <w:rPr>
          <w:rFonts w:asciiTheme="minorHAnsi" w:hAnsiTheme="minorHAnsi" w:cstheme="minorHAnsi"/>
          <w:sz w:val="26"/>
          <w:szCs w:val="26"/>
        </w:rPr>
        <w:sectPr w:rsidR="00F427BA" w:rsidRPr="004D7392">
          <w:pgSz w:w="11910" w:h="16840"/>
          <w:pgMar w:top="480" w:right="620" w:bottom="1040" w:left="740" w:header="0" w:footer="856" w:gutter="0"/>
          <w:cols w:space="720"/>
        </w:sectPr>
      </w:pPr>
    </w:p>
    <w:p w14:paraId="2AB443DE" w14:textId="77777777" w:rsidR="00F427BA" w:rsidRPr="004D7392" w:rsidRDefault="001A4813" w:rsidP="00C370FF">
      <w:pPr>
        <w:pStyle w:val="Heading1"/>
        <w:numPr>
          <w:ilvl w:val="0"/>
          <w:numId w:val="3"/>
        </w:numPr>
        <w:spacing w:before="63"/>
        <w:ind w:left="426" w:hanging="425"/>
        <w:rPr>
          <w:rFonts w:asciiTheme="minorHAnsi" w:hAnsiTheme="minorHAnsi" w:cstheme="minorHAnsi"/>
          <w:sz w:val="26"/>
          <w:szCs w:val="26"/>
        </w:rPr>
      </w:pPr>
      <w:r w:rsidRPr="004D7392">
        <w:rPr>
          <w:rFonts w:asciiTheme="minorHAnsi" w:hAnsiTheme="minorHAnsi" w:cstheme="minorHAnsi"/>
          <w:sz w:val="26"/>
          <w:szCs w:val="26"/>
        </w:rPr>
        <w:lastRenderedPageBreak/>
        <w:t>Technical</w:t>
      </w:r>
      <w:r w:rsidRPr="004D7392">
        <w:rPr>
          <w:rFonts w:asciiTheme="minorHAnsi" w:hAnsiTheme="minorHAnsi" w:cstheme="minorHAnsi"/>
          <w:spacing w:val="-7"/>
          <w:sz w:val="26"/>
          <w:szCs w:val="26"/>
        </w:rPr>
        <w:t xml:space="preserve"> </w:t>
      </w:r>
      <w:r w:rsidRPr="004D7392">
        <w:rPr>
          <w:rFonts w:asciiTheme="minorHAnsi" w:hAnsiTheme="minorHAnsi" w:cstheme="minorHAnsi"/>
          <w:sz w:val="26"/>
          <w:szCs w:val="26"/>
        </w:rPr>
        <w:t>Capabilities</w:t>
      </w:r>
    </w:p>
    <w:p w14:paraId="609C5E68" w14:textId="77777777" w:rsidR="00F427BA" w:rsidRPr="004D7392" w:rsidRDefault="00F427BA" w:rsidP="00C370FF">
      <w:pPr>
        <w:pStyle w:val="BodyText"/>
        <w:spacing w:before="3"/>
        <w:ind w:left="426" w:hanging="425"/>
        <w:rPr>
          <w:rFonts w:asciiTheme="minorHAnsi" w:hAnsiTheme="minorHAnsi" w:cstheme="minorHAnsi"/>
          <w:b/>
          <w:sz w:val="26"/>
          <w:szCs w:val="26"/>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708"/>
        <w:gridCol w:w="674"/>
      </w:tblGrid>
      <w:tr w:rsidR="00F427BA" w:rsidRPr="004D7392" w14:paraId="1FF5AEB2" w14:textId="77777777" w:rsidTr="00201C52">
        <w:trPr>
          <w:trHeight w:hRule="exact" w:val="286"/>
        </w:trPr>
        <w:tc>
          <w:tcPr>
            <w:tcW w:w="9604" w:type="dxa"/>
            <w:gridSpan w:val="3"/>
          </w:tcPr>
          <w:p w14:paraId="69DEB5EA" w14:textId="77777777" w:rsidR="00F427BA" w:rsidRPr="004D7392" w:rsidRDefault="001A4813" w:rsidP="00201C52">
            <w:pPr>
              <w:pStyle w:val="TableParagraph"/>
              <w:spacing w:line="272" w:lineRule="exact"/>
              <w:ind w:left="426" w:hanging="5"/>
              <w:rPr>
                <w:rFonts w:asciiTheme="minorHAnsi" w:hAnsiTheme="minorHAnsi" w:cstheme="minorHAnsi"/>
                <w:sz w:val="26"/>
                <w:szCs w:val="26"/>
              </w:rPr>
            </w:pPr>
            <w:r w:rsidRPr="004D7392">
              <w:rPr>
                <w:rFonts w:asciiTheme="minorHAnsi" w:hAnsiTheme="minorHAnsi" w:cstheme="minorHAnsi"/>
                <w:sz w:val="26"/>
                <w:szCs w:val="26"/>
              </w:rPr>
              <w:t>Please indicate if your Organisation has experience in the following:</w:t>
            </w:r>
          </w:p>
        </w:tc>
      </w:tr>
      <w:tr w:rsidR="00F427BA" w:rsidRPr="004D7392" w14:paraId="4B89E1E1" w14:textId="77777777" w:rsidTr="00201C52">
        <w:trPr>
          <w:trHeight w:hRule="exact" w:val="288"/>
        </w:trPr>
        <w:tc>
          <w:tcPr>
            <w:tcW w:w="8222" w:type="dxa"/>
          </w:tcPr>
          <w:p w14:paraId="2F3BB097" w14:textId="77777777" w:rsidR="00F427BA" w:rsidRPr="004D7392" w:rsidRDefault="00F427BA" w:rsidP="00201C52">
            <w:pPr>
              <w:ind w:left="426" w:hanging="5"/>
              <w:rPr>
                <w:rFonts w:asciiTheme="minorHAnsi" w:hAnsiTheme="minorHAnsi" w:cstheme="minorHAnsi"/>
                <w:sz w:val="26"/>
                <w:szCs w:val="26"/>
              </w:rPr>
            </w:pPr>
          </w:p>
        </w:tc>
        <w:tc>
          <w:tcPr>
            <w:tcW w:w="708" w:type="dxa"/>
          </w:tcPr>
          <w:p w14:paraId="1FF2671A" w14:textId="77777777" w:rsidR="00F427BA" w:rsidRPr="004D7392" w:rsidRDefault="001A4813" w:rsidP="00201C52">
            <w:pPr>
              <w:pStyle w:val="TableParagraph"/>
              <w:spacing w:line="274" w:lineRule="exact"/>
              <w:rPr>
                <w:rFonts w:asciiTheme="minorHAnsi" w:hAnsiTheme="minorHAnsi" w:cstheme="minorHAnsi"/>
                <w:b/>
                <w:sz w:val="26"/>
                <w:szCs w:val="26"/>
              </w:rPr>
            </w:pPr>
            <w:r w:rsidRPr="004D7392">
              <w:rPr>
                <w:rFonts w:asciiTheme="minorHAnsi" w:hAnsiTheme="minorHAnsi" w:cstheme="minorHAnsi"/>
                <w:b/>
                <w:sz w:val="26"/>
                <w:szCs w:val="26"/>
              </w:rPr>
              <w:t>Yes</w:t>
            </w:r>
          </w:p>
        </w:tc>
        <w:tc>
          <w:tcPr>
            <w:tcW w:w="674" w:type="dxa"/>
          </w:tcPr>
          <w:p w14:paraId="316A068B" w14:textId="77777777" w:rsidR="00F427BA" w:rsidRPr="004D7392" w:rsidRDefault="001A4813" w:rsidP="00201C52">
            <w:pPr>
              <w:pStyle w:val="TableParagraph"/>
              <w:spacing w:line="274" w:lineRule="exact"/>
              <w:rPr>
                <w:rFonts w:asciiTheme="minorHAnsi" w:hAnsiTheme="minorHAnsi" w:cstheme="minorHAnsi"/>
                <w:b/>
                <w:sz w:val="26"/>
                <w:szCs w:val="26"/>
              </w:rPr>
            </w:pPr>
            <w:r w:rsidRPr="004D7392">
              <w:rPr>
                <w:rFonts w:asciiTheme="minorHAnsi" w:hAnsiTheme="minorHAnsi" w:cstheme="minorHAnsi"/>
                <w:b/>
                <w:sz w:val="26"/>
                <w:szCs w:val="26"/>
              </w:rPr>
              <w:t>No</w:t>
            </w:r>
          </w:p>
        </w:tc>
      </w:tr>
      <w:tr w:rsidR="00F427BA" w:rsidRPr="004D7392" w14:paraId="5067538D" w14:textId="77777777" w:rsidTr="00201C52">
        <w:trPr>
          <w:trHeight w:hRule="exact" w:val="423"/>
        </w:trPr>
        <w:tc>
          <w:tcPr>
            <w:tcW w:w="8222" w:type="dxa"/>
            <w:vMerge w:val="restart"/>
          </w:tcPr>
          <w:p w14:paraId="03AB5759" w14:textId="77777777" w:rsidR="00F427BA" w:rsidRPr="004D7392" w:rsidRDefault="001A4813" w:rsidP="00201C52">
            <w:pPr>
              <w:pStyle w:val="TableParagraph"/>
              <w:numPr>
                <w:ilvl w:val="0"/>
                <w:numId w:val="2"/>
              </w:numPr>
              <w:tabs>
                <w:tab w:val="left" w:pos="824"/>
              </w:tabs>
              <w:spacing w:line="274" w:lineRule="exact"/>
              <w:ind w:left="426" w:hanging="5"/>
              <w:rPr>
                <w:rFonts w:asciiTheme="minorHAnsi" w:hAnsiTheme="minorHAnsi" w:cstheme="minorHAnsi"/>
                <w:sz w:val="26"/>
                <w:szCs w:val="26"/>
              </w:rPr>
            </w:pPr>
            <w:r w:rsidRPr="004D7392">
              <w:rPr>
                <w:rFonts w:asciiTheme="minorHAnsi" w:hAnsiTheme="minorHAnsi" w:cstheme="minorHAnsi"/>
                <w:sz w:val="26"/>
                <w:szCs w:val="26"/>
              </w:rPr>
              <w:t>Design of Christmas Lighting</w:t>
            </w:r>
            <w:r w:rsidRPr="004D7392">
              <w:rPr>
                <w:rFonts w:asciiTheme="minorHAnsi" w:hAnsiTheme="minorHAnsi" w:cstheme="minorHAnsi"/>
                <w:spacing w:val="-11"/>
                <w:sz w:val="26"/>
                <w:szCs w:val="26"/>
              </w:rPr>
              <w:t xml:space="preserve"> </w:t>
            </w:r>
            <w:r w:rsidRPr="004D7392">
              <w:rPr>
                <w:rFonts w:asciiTheme="minorHAnsi" w:hAnsiTheme="minorHAnsi" w:cstheme="minorHAnsi"/>
                <w:sz w:val="26"/>
                <w:szCs w:val="26"/>
              </w:rPr>
              <w:t>Schemes.</w:t>
            </w:r>
          </w:p>
          <w:p w14:paraId="5F42A64E" w14:textId="77777777" w:rsidR="00F427BA" w:rsidRPr="004D7392" w:rsidRDefault="001A4813" w:rsidP="00201C52">
            <w:pPr>
              <w:pStyle w:val="TableParagraph"/>
              <w:numPr>
                <w:ilvl w:val="0"/>
                <w:numId w:val="2"/>
              </w:numPr>
              <w:tabs>
                <w:tab w:val="left" w:pos="824"/>
              </w:tabs>
              <w:spacing w:before="137"/>
              <w:ind w:left="426" w:hanging="5"/>
              <w:rPr>
                <w:rFonts w:asciiTheme="minorHAnsi" w:hAnsiTheme="minorHAnsi" w:cstheme="minorHAnsi"/>
                <w:sz w:val="26"/>
                <w:szCs w:val="26"/>
              </w:rPr>
            </w:pPr>
            <w:r w:rsidRPr="004D7392">
              <w:rPr>
                <w:rFonts w:asciiTheme="minorHAnsi" w:hAnsiTheme="minorHAnsi" w:cstheme="minorHAnsi"/>
                <w:sz w:val="26"/>
                <w:szCs w:val="26"/>
              </w:rPr>
              <w:t>Installation and removal of</w:t>
            </w:r>
            <w:r w:rsidRPr="004D7392">
              <w:rPr>
                <w:rFonts w:asciiTheme="minorHAnsi" w:hAnsiTheme="minorHAnsi" w:cstheme="minorHAnsi"/>
                <w:spacing w:val="-14"/>
                <w:sz w:val="26"/>
                <w:szCs w:val="26"/>
              </w:rPr>
              <w:t xml:space="preserve"> </w:t>
            </w:r>
            <w:r w:rsidRPr="004D7392">
              <w:rPr>
                <w:rFonts w:asciiTheme="minorHAnsi" w:hAnsiTheme="minorHAnsi" w:cstheme="minorHAnsi"/>
                <w:sz w:val="26"/>
                <w:szCs w:val="26"/>
              </w:rPr>
              <w:t>schemes.</w:t>
            </w:r>
          </w:p>
          <w:p w14:paraId="1AF2E84A" w14:textId="77777777" w:rsidR="00F427BA" w:rsidRPr="004D7392" w:rsidRDefault="001A4813" w:rsidP="00201C52">
            <w:pPr>
              <w:pStyle w:val="TableParagraph"/>
              <w:numPr>
                <w:ilvl w:val="0"/>
                <w:numId w:val="2"/>
              </w:numPr>
              <w:tabs>
                <w:tab w:val="left" w:pos="824"/>
              </w:tabs>
              <w:spacing w:before="139"/>
              <w:ind w:left="426" w:hanging="5"/>
              <w:rPr>
                <w:rFonts w:asciiTheme="minorHAnsi" w:hAnsiTheme="minorHAnsi" w:cstheme="minorHAnsi"/>
                <w:sz w:val="26"/>
                <w:szCs w:val="26"/>
              </w:rPr>
            </w:pPr>
            <w:r w:rsidRPr="004D7392">
              <w:rPr>
                <w:rFonts w:asciiTheme="minorHAnsi" w:hAnsiTheme="minorHAnsi" w:cstheme="minorHAnsi"/>
                <w:sz w:val="26"/>
                <w:szCs w:val="26"/>
              </w:rPr>
              <w:t>Maintenance of the schemes while in</w:t>
            </w:r>
            <w:r w:rsidRPr="004D7392">
              <w:rPr>
                <w:rFonts w:asciiTheme="minorHAnsi" w:hAnsiTheme="minorHAnsi" w:cstheme="minorHAnsi"/>
                <w:spacing w:val="-13"/>
                <w:sz w:val="26"/>
                <w:szCs w:val="26"/>
              </w:rPr>
              <w:t xml:space="preserve"> </w:t>
            </w:r>
            <w:r w:rsidRPr="004D7392">
              <w:rPr>
                <w:rFonts w:asciiTheme="minorHAnsi" w:hAnsiTheme="minorHAnsi" w:cstheme="minorHAnsi"/>
                <w:sz w:val="26"/>
                <w:szCs w:val="26"/>
              </w:rPr>
              <w:t>situ.</w:t>
            </w:r>
          </w:p>
          <w:p w14:paraId="73C60C36" w14:textId="77777777" w:rsidR="00F427BA" w:rsidRPr="004D7392" w:rsidRDefault="001A4813" w:rsidP="00201C52">
            <w:pPr>
              <w:pStyle w:val="TableParagraph"/>
              <w:numPr>
                <w:ilvl w:val="0"/>
                <w:numId w:val="2"/>
              </w:numPr>
              <w:tabs>
                <w:tab w:val="left" w:pos="824"/>
              </w:tabs>
              <w:spacing w:before="136"/>
              <w:ind w:left="426" w:hanging="5"/>
              <w:rPr>
                <w:rFonts w:asciiTheme="minorHAnsi" w:hAnsiTheme="minorHAnsi" w:cstheme="minorHAnsi"/>
                <w:sz w:val="26"/>
                <w:szCs w:val="26"/>
              </w:rPr>
            </w:pPr>
            <w:r w:rsidRPr="004D7392">
              <w:rPr>
                <w:rFonts w:asciiTheme="minorHAnsi" w:hAnsiTheme="minorHAnsi" w:cstheme="minorHAnsi"/>
                <w:sz w:val="26"/>
                <w:szCs w:val="26"/>
              </w:rPr>
              <w:t>Maintenance of electrical infrastructure to serve the lighting</w:t>
            </w:r>
            <w:r w:rsidRPr="004D7392">
              <w:rPr>
                <w:rFonts w:asciiTheme="minorHAnsi" w:hAnsiTheme="minorHAnsi" w:cstheme="minorHAnsi"/>
                <w:spacing w:val="-25"/>
                <w:sz w:val="26"/>
                <w:szCs w:val="26"/>
              </w:rPr>
              <w:t xml:space="preserve"> </w:t>
            </w:r>
            <w:r w:rsidRPr="004D7392">
              <w:rPr>
                <w:rFonts w:asciiTheme="minorHAnsi" w:hAnsiTheme="minorHAnsi" w:cstheme="minorHAnsi"/>
                <w:sz w:val="26"/>
                <w:szCs w:val="26"/>
              </w:rPr>
              <w:t>scheme.</w:t>
            </w:r>
          </w:p>
          <w:p w14:paraId="0FCF6FB4" w14:textId="77777777" w:rsidR="00F427BA" w:rsidRPr="004D7392" w:rsidRDefault="001A4813" w:rsidP="00201C52">
            <w:pPr>
              <w:pStyle w:val="TableParagraph"/>
              <w:numPr>
                <w:ilvl w:val="0"/>
                <w:numId w:val="2"/>
              </w:numPr>
              <w:tabs>
                <w:tab w:val="left" w:pos="824"/>
              </w:tabs>
              <w:spacing w:before="139"/>
              <w:ind w:left="426" w:hanging="5"/>
              <w:rPr>
                <w:rFonts w:asciiTheme="minorHAnsi" w:hAnsiTheme="minorHAnsi" w:cstheme="minorHAnsi"/>
                <w:sz w:val="26"/>
                <w:szCs w:val="26"/>
              </w:rPr>
            </w:pPr>
            <w:r w:rsidRPr="004D7392">
              <w:rPr>
                <w:rFonts w:asciiTheme="minorHAnsi" w:hAnsiTheme="minorHAnsi" w:cstheme="minorHAnsi"/>
                <w:sz w:val="26"/>
                <w:szCs w:val="26"/>
              </w:rPr>
              <w:t>Maintenance and legal testing of the</w:t>
            </w:r>
            <w:r w:rsidRPr="004D7392">
              <w:rPr>
                <w:rFonts w:asciiTheme="minorHAnsi" w:hAnsiTheme="minorHAnsi" w:cstheme="minorHAnsi"/>
                <w:spacing w:val="-18"/>
                <w:sz w:val="26"/>
                <w:szCs w:val="26"/>
              </w:rPr>
              <w:t xml:space="preserve"> </w:t>
            </w:r>
            <w:r w:rsidRPr="004D7392">
              <w:rPr>
                <w:rFonts w:asciiTheme="minorHAnsi" w:hAnsiTheme="minorHAnsi" w:cstheme="minorHAnsi"/>
                <w:sz w:val="26"/>
                <w:szCs w:val="26"/>
              </w:rPr>
              <w:t>scheme.</w:t>
            </w:r>
          </w:p>
        </w:tc>
        <w:tc>
          <w:tcPr>
            <w:tcW w:w="708" w:type="dxa"/>
          </w:tcPr>
          <w:p w14:paraId="23FCF813" w14:textId="77777777" w:rsidR="00F427BA" w:rsidRPr="004D7392" w:rsidRDefault="00F427BA" w:rsidP="00201C52">
            <w:pPr>
              <w:ind w:left="426" w:hanging="5"/>
              <w:rPr>
                <w:rFonts w:asciiTheme="minorHAnsi" w:hAnsiTheme="minorHAnsi" w:cstheme="minorHAnsi"/>
                <w:sz w:val="26"/>
                <w:szCs w:val="26"/>
              </w:rPr>
            </w:pPr>
          </w:p>
        </w:tc>
        <w:tc>
          <w:tcPr>
            <w:tcW w:w="674" w:type="dxa"/>
          </w:tcPr>
          <w:p w14:paraId="3AC5C6C5" w14:textId="77777777" w:rsidR="00F427BA" w:rsidRPr="004D7392" w:rsidRDefault="00F427BA" w:rsidP="00201C52">
            <w:pPr>
              <w:ind w:left="426" w:hanging="5"/>
              <w:rPr>
                <w:rFonts w:asciiTheme="minorHAnsi" w:hAnsiTheme="minorHAnsi" w:cstheme="minorHAnsi"/>
                <w:sz w:val="26"/>
                <w:szCs w:val="26"/>
              </w:rPr>
            </w:pPr>
          </w:p>
        </w:tc>
      </w:tr>
      <w:tr w:rsidR="00F427BA" w:rsidRPr="004D7392" w14:paraId="155454DD" w14:textId="77777777" w:rsidTr="00201C52">
        <w:trPr>
          <w:trHeight w:hRule="exact" w:val="425"/>
        </w:trPr>
        <w:tc>
          <w:tcPr>
            <w:tcW w:w="8222" w:type="dxa"/>
            <w:vMerge/>
          </w:tcPr>
          <w:p w14:paraId="26FD15DA" w14:textId="77777777" w:rsidR="00F427BA" w:rsidRPr="004D7392" w:rsidRDefault="00F427BA" w:rsidP="00201C52">
            <w:pPr>
              <w:ind w:left="426" w:hanging="5"/>
              <w:rPr>
                <w:rFonts w:asciiTheme="minorHAnsi" w:hAnsiTheme="minorHAnsi" w:cstheme="minorHAnsi"/>
                <w:sz w:val="26"/>
                <w:szCs w:val="26"/>
              </w:rPr>
            </w:pPr>
          </w:p>
        </w:tc>
        <w:tc>
          <w:tcPr>
            <w:tcW w:w="708" w:type="dxa"/>
          </w:tcPr>
          <w:p w14:paraId="563C0690" w14:textId="77777777" w:rsidR="00F427BA" w:rsidRPr="004D7392" w:rsidRDefault="00F427BA" w:rsidP="00201C52">
            <w:pPr>
              <w:ind w:left="426" w:hanging="5"/>
              <w:rPr>
                <w:rFonts w:asciiTheme="minorHAnsi" w:hAnsiTheme="minorHAnsi" w:cstheme="minorHAnsi"/>
                <w:sz w:val="26"/>
                <w:szCs w:val="26"/>
              </w:rPr>
            </w:pPr>
          </w:p>
        </w:tc>
        <w:tc>
          <w:tcPr>
            <w:tcW w:w="674" w:type="dxa"/>
          </w:tcPr>
          <w:p w14:paraId="57D4AF42" w14:textId="77777777" w:rsidR="00F427BA" w:rsidRPr="004D7392" w:rsidRDefault="00F427BA" w:rsidP="00201C52">
            <w:pPr>
              <w:ind w:left="426" w:hanging="5"/>
              <w:rPr>
                <w:rFonts w:asciiTheme="minorHAnsi" w:hAnsiTheme="minorHAnsi" w:cstheme="minorHAnsi"/>
                <w:sz w:val="26"/>
                <w:szCs w:val="26"/>
              </w:rPr>
            </w:pPr>
          </w:p>
        </w:tc>
      </w:tr>
      <w:tr w:rsidR="00F427BA" w:rsidRPr="004D7392" w14:paraId="773BCE66" w14:textId="77777777" w:rsidTr="00201C52">
        <w:trPr>
          <w:trHeight w:hRule="exact" w:val="425"/>
        </w:trPr>
        <w:tc>
          <w:tcPr>
            <w:tcW w:w="8222" w:type="dxa"/>
            <w:vMerge/>
          </w:tcPr>
          <w:p w14:paraId="5F486C9D" w14:textId="77777777" w:rsidR="00F427BA" w:rsidRPr="004D7392" w:rsidRDefault="00F427BA" w:rsidP="00201C52">
            <w:pPr>
              <w:ind w:left="426" w:hanging="5"/>
              <w:rPr>
                <w:rFonts w:asciiTheme="minorHAnsi" w:hAnsiTheme="minorHAnsi" w:cstheme="minorHAnsi"/>
                <w:sz w:val="26"/>
                <w:szCs w:val="26"/>
              </w:rPr>
            </w:pPr>
          </w:p>
        </w:tc>
        <w:tc>
          <w:tcPr>
            <w:tcW w:w="708" w:type="dxa"/>
          </w:tcPr>
          <w:p w14:paraId="787BA410" w14:textId="77777777" w:rsidR="00F427BA" w:rsidRPr="004D7392" w:rsidRDefault="00F427BA" w:rsidP="00201C52">
            <w:pPr>
              <w:ind w:left="426" w:hanging="5"/>
              <w:rPr>
                <w:rFonts w:asciiTheme="minorHAnsi" w:hAnsiTheme="minorHAnsi" w:cstheme="minorHAnsi"/>
                <w:sz w:val="26"/>
                <w:szCs w:val="26"/>
              </w:rPr>
            </w:pPr>
          </w:p>
        </w:tc>
        <w:tc>
          <w:tcPr>
            <w:tcW w:w="674" w:type="dxa"/>
          </w:tcPr>
          <w:p w14:paraId="3A5202A2" w14:textId="77777777" w:rsidR="00F427BA" w:rsidRPr="004D7392" w:rsidRDefault="00F427BA" w:rsidP="00201C52">
            <w:pPr>
              <w:ind w:left="426" w:hanging="5"/>
              <w:rPr>
                <w:rFonts w:asciiTheme="minorHAnsi" w:hAnsiTheme="minorHAnsi" w:cstheme="minorHAnsi"/>
                <w:sz w:val="26"/>
                <w:szCs w:val="26"/>
              </w:rPr>
            </w:pPr>
          </w:p>
        </w:tc>
      </w:tr>
      <w:tr w:rsidR="00F427BA" w:rsidRPr="004D7392" w14:paraId="7151EB77" w14:textId="77777777" w:rsidTr="00201C52">
        <w:trPr>
          <w:trHeight w:hRule="exact" w:val="422"/>
        </w:trPr>
        <w:tc>
          <w:tcPr>
            <w:tcW w:w="8222" w:type="dxa"/>
            <w:vMerge/>
          </w:tcPr>
          <w:p w14:paraId="4C6A1F2F" w14:textId="77777777" w:rsidR="00F427BA" w:rsidRPr="004D7392" w:rsidRDefault="00F427BA" w:rsidP="00201C52">
            <w:pPr>
              <w:ind w:left="426" w:hanging="5"/>
              <w:rPr>
                <w:rFonts w:asciiTheme="minorHAnsi" w:hAnsiTheme="minorHAnsi" w:cstheme="minorHAnsi"/>
                <w:sz w:val="26"/>
                <w:szCs w:val="26"/>
              </w:rPr>
            </w:pPr>
          </w:p>
        </w:tc>
        <w:tc>
          <w:tcPr>
            <w:tcW w:w="708" w:type="dxa"/>
          </w:tcPr>
          <w:p w14:paraId="1E3B18EE" w14:textId="77777777" w:rsidR="00F427BA" w:rsidRPr="004D7392" w:rsidRDefault="00F427BA" w:rsidP="00201C52">
            <w:pPr>
              <w:ind w:left="426" w:hanging="5"/>
              <w:rPr>
                <w:rFonts w:asciiTheme="minorHAnsi" w:hAnsiTheme="minorHAnsi" w:cstheme="minorHAnsi"/>
                <w:sz w:val="26"/>
                <w:szCs w:val="26"/>
              </w:rPr>
            </w:pPr>
          </w:p>
        </w:tc>
        <w:tc>
          <w:tcPr>
            <w:tcW w:w="674" w:type="dxa"/>
          </w:tcPr>
          <w:p w14:paraId="5C38278B" w14:textId="77777777" w:rsidR="00F427BA" w:rsidRPr="004D7392" w:rsidRDefault="00F427BA" w:rsidP="00201C52">
            <w:pPr>
              <w:ind w:left="426" w:hanging="5"/>
              <w:rPr>
                <w:rFonts w:asciiTheme="minorHAnsi" w:hAnsiTheme="minorHAnsi" w:cstheme="minorHAnsi"/>
                <w:sz w:val="26"/>
                <w:szCs w:val="26"/>
              </w:rPr>
            </w:pPr>
          </w:p>
        </w:tc>
      </w:tr>
      <w:tr w:rsidR="00F427BA" w:rsidRPr="004D7392" w14:paraId="3C66CF14" w14:textId="77777777" w:rsidTr="00201C52">
        <w:trPr>
          <w:trHeight w:hRule="exact" w:val="425"/>
        </w:trPr>
        <w:tc>
          <w:tcPr>
            <w:tcW w:w="8222" w:type="dxa"/>
            <w:vMerge/>
          </w:tcPr>
          <w:p w14:paraId="6EC32A9D" w14:textId="77777777" w:rsidR="00F427BA" w:rsidRPr="004D7392" w:rsidRDefault="00F427BA" w:rsidP="00201C52">
            <w:pPr>
              <w:ind w:left="426" w:hanging="5"/>
              <w:rPr>
                <w:rFonts w:asciiTheme="minorHAnsi" w:hAnsiTheme="minorHAnsi" w:cstheme="minorHAnsi"/>
                <w:sz w:val="26"/>
                <w:szCs w:val="26"/>
              </w:rPr>
            </w:pPr>
          </w:p>
        </w:tc>
        <w:tc>
          <w:tcPr>
            <w:tcW w:w="708" w:type="dxa"/>
          </w:tcPr>
          <w:p w14:paraId="5046C8F0" w14:textId="77777777" w:rsidR="00F427BA" w:rsidRPr="004D7392" w:rsidRDefault="00F427BA" w:rsidP="00201C52">
            <w:pPr>
              <w:ind w:left="426" w:hanging="5"/>
              <w:rPr>
                <w:rFonts w:asciiTheme="minorHAnsi" w:hAnsiTheme="minorHAnsi" w:cstheme="minorHAnsi"/>
                <w:sz w:val="26"/>
                <w:szCs w:val="26"/>
              </w:rPr>
            </w:pPr>
          </w:p>
        </w:tc>
        <w:tc>
          <w:tcPr>
            <w:tcW w:w="674" w:type="dxa"/>
          </w:tcPr>
          <w:p w14:paraId="46977B6D" w14:textId="77777777" w:rsidR="00F427BA" w:rsidRPr="004D7392" w:rsidRDefault="00F427BA" w:rsidP="00201C52">
            <w:pPr>
              <w:ind w:left="426" w:hanging="5"/>
              <w:rPr>
                <w:rFonts w:asciiTheme="minorHAnsi" w:hAnsiTheme="minorHAnsi" w:cstheme="minorHAnsi"/>
                <w:sz w:val="26"/>
                <w:szCs w:val="26"/>
              </w:rPr>
            </w:pPr>
          </w:p>
        </w:tc>
      </w:tr>
      <w:tr w:rsidR="00F427BA" w:rsidRPr="004D7392" w14:paraId="0BFF173B" w14:textId="77777777" w:rsidTr="00201C52">
        <w:trPr>
          <w:trHeight w:hRule="exact" w:val="838"/>
        </w:trPr>
        <w:tc>
          <w:tcPr>
            <w:tcW w:w="9604" w:type="dxa"/>
            <w:gridSpan w:val="3"/>
          </w:tcPr>
          <w:p w14:paraId="4F22FADF" w14:textId="77777777" w:rsidR="00F427BA" w:rsidRPr="004D7392" w:rsidRDefault="001A4813" w:rsidP="00201C52">
            <w:pPr>
              <w:pStyle w:val="TableParagraph"/>
              <w:ind w:left="426" w:hanging="5"/>
              <w:rPr>
                <w:rFonts w:asciiTheme="minorHAnsi" w:hAnsiTheme="minorHAnsi" w:cstheme="minorHAnsi"/>
                <w:sz w:val="26"/>
                <w:szCs w:val="26"/>
              </w:rPr>
            </w:pPr>
            <w:r w:rsidRPr="004D7392">
              <w:rPr>
                <w:rFonts w:asciiTheme="minorHAnsi" w:hAnsiTheme="minorHAnsi" w:cstheme="minorHAnsi"/>
                <w:sz w:val="26"/>
                <w:szCs w:val="26"/>
              </w:rPr>
              <w:t>Please provide documents, i.e. drawings, to show a recent project that you have undertaken of similar size to this one.</w:t>
            </w:r>
          </w:p>
        </w:tc>
      </w:tr>
      <w:tr w:rsidR="00F427BA" w:rsidRPr="004D7392" w14:paraId="7A2E8EDE" w14:textId="77777777" w:rsidTr="00201C52">
        <w:trPr>
          <w:trHeight w:hRule="exact" w:val="838"/>
        </w:trPr>
        <w:tc>
          <w:tcPr>
            <w:tcW w:w="8222" w:type="dxa"/>
          </w:tcPr>
          <w:p w14:paraId="542ADA38" w14:textId="77777777" w:rsidR="00F427BA" w:rsidRPr="004D7392" w:rsidRDefault="001A4813" w:rsidP="00201C52">
            <w:pPr>
              <w:pStyle w:val="TableParagraph"/>
              <w:ind w:left="426" w:hanging="5"/>
              <w:rPr>
                <w:rFonts w:asciiTheme="minorHAnsi" w:hAnsiTheme="minorHAnsi" w:cstheme="minorHAnsi"/>
                <w:sz w:val="26"/>
                <w:szCs w:val="26"/>
              </w:rPr>
            </w:pPr>
            <w:r w:rsidRPr="004D7392">
              <w:rPr>
                <w:rFonts w:asciiTheme="minorHAnsi" w:hAnsiTheme="minorHAnsi" w:cstheme="minorHAnsi"/>
                <w:sz w:val="26"/>
                <w:szCs w:val="26"/>
              </w:rPr>
              <w:t>During the last 5 years, have you or your organisation had any contracts terminated or any damages claimed against you?</w:t>
            </w:r>
          </w:p>
        </w:tc>
        <w:tc>
          <w:tcPr>
            <w:tcW w:w="1382" w:type="dxa"/>
            <w:gridSpan w:val="2"/>
          </w:tcPr>
          <w:p w14:paraId="0B02817F" w14:textId="77777777" w:rsidR="00F427BA" w:rsidRPr="004D7392" w:rsidRDefault="001A4813" w:rsidP="00201C52">
            <w:pPr>
              <w:pStyle w:val="TableParagraph"/>
              <w:spacing w:line="272" w:lineRule="exact"/>
              <w:ind w:left="426" w:hanging="5"/>
              <w:rPr>
                <w:rFonts w:asciiTheme="minorHAnsi" w:hAnsiTheme="minorHAnsi" w:cstheme="minorHAnsi"/>
                <w:sz w:val="26"/>
                <w:szCs w:val="26"/>
              </w:rPr>
            </w:pPr>
            <w:r w:rsidRPr="004D7392">
              <w:rPr>
                <w:rFonts w:asciiTheme="minorHAnsi" w:hAnsiTheme="minorHAnsi" w:cstheme="minorHAnsi"/>
                <w:sz w:val="26"/>
                <w:szCs w:val="26"/>
              </w:rPr>
              <w:t>Yes / No</w:t>
            </w:r>
          </w:p>
        </w:tc>
      </w:tr>
      <w:tr w:rsidR="00F427BA" w:rsidRPr="004D7392" w14:paraId="1977835C" w14:textId="77777777" w:rsidTr="00201C52">
        <w:trPr>
          <w:trHeight w:hRule="exact" w:val="1942"/>
        </w:trPr>
        <w:tc>
          <w:tcPr>
            <w:tcW w:w="9604" w:type="dxa"/>
            <w:gridSpan w:val="3"/>
          </w:tcPr>
          <w:p w14:paraId="672BE184" w14:textId="77777777" w:rsidR="00F427BA" w:rsidRPr="004D7392" w:rsidRDefault="001A4813" w:rsidP="00201C52">
            <w:pPr>
              <w:pStyle w:val="TableParagraph"/>
              <w:spacing w:line="272" w:lineRule="exact"/>
              <w:ind w:left="426" w:hanging="5"/>
              <w:rPr>
                <w:rFonts w:asciiTheme="minorHAnsi" w:hAnsiTheme="minorHAnsi" w:cstheme="minorHAnsi"/>
                <w:sz w:val="26"/>
                <w:szCs w:val="26"/>
              </w:rPr>
            </w:pPr>
            <w:r w:rsidRPr="004D7392">
              <w:rPr>
                <w:rFonts w:asciiTheme="minorHAnsi" w:hAnsiTheme="minorHAnsi" w:cstheme="minorHAnsi"/>
                <w:sz w:val="26"/>
                <w:szCs w:val="26"/>
              </w:rPr>
              <w:t>If “Yes”, please give details:</w:t>
            </w:r>
          </w:p>
        </w:tc>
      </w:tr>
    </w:tbl>
    <w:p w14:paraId="18F7244F" w14:textId="77777777" w:rsidR="00F427BA" w:rsidRPr="004D7392" w:rsidRDefault="00F427BA" w:rsidP="00C370FF">
      <w:pPr>
        <w:pStyle w:val="BodyText"/>
        <w:spacing w:before="7"/>
        <w:ind w:left="426" w:hanging="425"/>
        <w:rPr>
          <w:rFonts w:asciiTheme="minorHAnsi" w:hAnsiTheme="minorHAnsi" w:cstheme="minorHAnsi"/>
          <w:b/>
          <w:sz w:val="26"/>
          <w:szCs w:val="26"/>
        </w:rPr>
      </w:pPr>
    </w:p>
    <w:p w14:paraId="5C38B3E7" w14:textId="77777777" w:rsidR="00F427BA" w:rsidRPr="004D7392" w:rsidRDefault="001A4813" w:rsidP="00C370FF">
      <w:pPr>
        <w:pStyle w:val="ListParagraph"/>
        <w:numPr>
          <w:ilvl w:val="0"/>
          <w:numId w:val="3"/>
        </w:numPr>
        <w:ind w:left="426" w:hanging="425"/>
        <w:rPr>
          <w:rFonts w:asciiTheme="minorHAnsi" w:hAnsiTheme="minorHAnsi" w:cstheme="minorHAnsi"/>
          <w:b/>
          <w:sz w:val="26"/>
          <w:szCs w:val="26"/>
        </w:rPr>
      </w:pPr>
      <w:r w:rsidRPr="004D7392">
        <w:rPr>
          <w:rFonts w:asciiTheme="minorHAnsi" w:hAnsiTheme="minorHAnsi" w:cstheme="minorHAnsi"/>
          <w:b/>
          <w:sz w:val="26"/>
          <w:szCs w:val="26"/>
        </w:rPr>
        <w:t>References</w:t>
      </w:r>
    </w:p>
    <w:p w14:paraId="065A9085" w14:textId="77777777" w:rsidR="00F427BA" w:rsidRPr="004D7392" w:rsidRDefault="00F427BA" w:rsidP="00C370FF">
      <w:pPr>
        <w:pStyle w:val="BodyText"/>
        <w:spacing w:before="4"/>
        <w:ind w:left="426" w:hanging="425"/>
        <w:rPr>
          <w:rFonts w:asciiTheme="minorHAnsi" w:hAnsiTheme="minorHAnsi" w:cstheme="minorHAnsi"/>
          <w:b/>
          <w:sz w:val="26"/>
          <w:szCs w:val="26"/>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4"/>
      </w:tblGrid>
      <w:tr w:rsidR="00F427BA" w:rsidRPr="004D7392" w14:paraId="455D3B88" w14:textId="77777777">
        <w:trPr>
          <w:trHeight w:hRule="exact" w:val="1942"/>
        </w:trPr>
        <w:tc>
          <w:tcPr>
            <w:tcW w:w="9604" w:type="dxa"/>
          </w:tcPr>
          <w:p w14:paraId="5B66EB7F" w14:textId="77777777" w:rsidR="00F427BA" w:rsidRPr="004D7392" w:rsidRDefault="001A4813" w:rsidP="00201C52">
            <w:pPr>
              <w:pStyle w:val="TableParagraph"/>
              <w:ind w:left="309" w:right="108"/>
              <w:jc w:val="both"/>
              <w:rPr>
                <w:rFonts w:asciiTheme="minorHAnsi" w:hAnsiTheme="minorHAnsi" w:cstheme="minorHAnsi"/>
                <w:sz w:val="26"/>
                <w:szCs w:val="26"/>
              </w:rPr>
            </w:pPr>
            <w:r w:rsidRPr="004D7392">
              <w:rPr>
                <w:rFonts w:asciiTheme="minorHAnsi" w:hAnsiTheme="minorHAnsi" w:cstheme="minorHAnsi"/>
                <w:sz w:val="26"/>
                <w:szCs w:val="26"/>
              </w:rPr>
              <w:t>Please give details of references for similar services to those described in the specification carried out in the last three years. Please provide 2 references; at least one reference should be from the public sector.</w:t>
            </w:r>
          </w:p>
          <w:p w14:paraId="16655549" w14:textId="77777777" w:rsidR="00F427BA" w:rsidRPr="004D7392" w:rsidRDefault="00F427BA" w:rsidP="00201C52">
            <w:pPr>
              <w:pStyle w:val="TableParagraph"/>
              <w:spacing w:before="4"/>
              <w:ind w:left="309"/>
              <w:rPr>
                <w:rFonts w:asciiTheme="minorHAnsi" w:hAnsiTheme="minorHAnsi" w:cstheme="minorHAnsi"/>
                <w:b/>
                <w:sz w:val="26"/>
                <w:szCs w:val="26"/>
              </w:rPr>
            </w:pPr>
          </w:p>
          <w:p w14:paraId="48858572" w14:textId="77777777" w:rsidR="00F427BA" w:rsidRPr="004D7392" w:rsidRDefault="001A4813" w:rsidP="00201C52">
            <w:pPr>
              <w:pStyle w:val="TableParagraph"/>
              <w:ind w:left="309" w:right="105"/>
              <w:jc w:val="both"/>
              <w:rPr>
                <w:rFonts w:asciiTheme="minorHAnsi" w:hAnsiTheme="minorHAnsi" w:cstheme="minorHAnsi"/>
                <w:sz w:val="26"/>
                <w:szCs w:val="26"/>
              </w:rPr>
            </w:pPr>
            <w:r w:rsidRPr="004D7392">
              <w:rPr>
                <w:rFonts w:asciiTheme="minorHAnsi" w:hAnsiTheme="minorHAnsi" w:cstheme="minorHAnsi"/>
                <w:sz w:val="26"/>
                <w:szCs w:val="26"/>
              </w:rPr>
              <w:t>Please note that we may decide to take up references as part of the initial evaluation. We reserve the right to take up references as part of the tender evaluation.</w:t>
            </w:r>
          </w:p>
        </w:tc>
      </w:tr>
      <w:tr w:rsidR="00F427BA" w:rsidRPr="004D7392" w14:paraId="36A6EDCC" w14:textId="77777777">
        <w:trPr>
          <w:trHeight w:hRule="exact" w:val="840"/>
        </w:trPr>
        <w:tc>
          <w:tcPr>
            <w:tcW w:w="9604" w:type="dxa"/>
          </w:tcPr>
          <w:p w14:paraId="24C1B76F" w14:textId="77777777" w:rsidR="00F427BA" w:rsidRPr="004D7392" w:rsidRDefault="001A4813" w:rsidP="00201C52">
            <w:pPr>
              <w:pStyle w:val="TableParagraph"/>
              <w:spacing w:line="274" w:lineRule="exact"/>
              <w:ind w:left="426" w:hanging="117"/>
              <w:rPr>
                <w:rFonts w:asciiTheme="minorHAnsi" w:hAnsiTheme="minorHAnsi" w:cstheme="minorHAnsi"/>
                <w:sz w:val="26"/>
                <w:szCs w:val="26"/>
              </w:rPr>
            </w:pPr>
            <w:r w:rsidRPr="004D7392">
              <w:rPr>
                <w:rFonts w:asciiTheme="minorHAnsi" w:hAnsiTheme="minorHAnsi" w:cstheme="minorHAnsi"/>
                <w:sz w:val="26"/>
                <w:szCs w:val="26"/>
              </w:rPr>
              <w:t>If you cannot provide two references please explain why:</w:t>
            </w:r>
          </w:p>
        </w:tc>
      </w:tr>
      <w:tr w:rsidR="00F427BA" w:rsidRPr="004D7392" w14:paraId="19CCD4DD" w14:textId="77777777">
        <w:trPr>
          <w:trHeight w:hRule="exact" w:val="1114"/>
        </w:trPr>
        <w:tc>
          <w:tcPr>
            <w:tcW w:w="9604" w:type="dxa"/>
          </w:tcPr>
          <w:p w14:paraId="3CFD8819" w14:textId="77777777" w:rsidR="00F427BA" w:rsidRPr="004D7392" w:rsidRDefault="001A4813" w:rsidP="00201C52">
            <w:pPr>
              <w:pStyle w:val="TableParagraph"/>
              <w:spacing w:line="272" w:lineRule="exact"/>
              <w:ind w:left="426" w:hanging="117"/>
              <w:rPr>
                <w:rFonts w:asciiTheme="minorHAnsi" w:hAnsiTheme="minorHAnsi" w:cstheme="minorHAnsi"/>
                <w:b/>
                <w:sz w:val="26"/>
                <w:szCs w:val="26"/>
              </w:rPr>
            </w:pPr>
            <w:r w:rsidRPr="004D7392">
              <w:rPr>
                <w:rFonts w:asciiTheme="minorHAnsi" w:hAnsiTheme="minorHAnsi" w:cstheme="minorHAnsi"/>
                <w:b/>
                <w:sz w:val="26"/>
                <w:szCs w:val="26"/>
              </w:rPr>
              <w:t>Reference 1</w:t>
            </w:r>
          </w:p>
          <w:p w14:paraId="655AEA84" w14:textId="77777777" w:rsidR="00F427BA" w:rsidRPr="004D7392" w:rsidRDefault="00F427BA" w:rsidP="00201C52">
            <w:pPr>
              <w:pStyle w:val="TableParagraph"/>
              <w:ind w:left="426" w:hanging="117"/>
              <w:rPr>
                <w:rFonts w:asciiTheme="minorHAnsi" w:hAnsiTheme="minorHAnsi" w:cstheme="minorHAnsi"/>
                <w:b/>
                <w:sz w:val="26"/>
                <w:szCs w:val="26"/>
              </w:rPr>
            </w:pPr>
          </w:p>
          <w:p w14:paraId="6BE3B613" w14:textId="77777777" w:rsidR="00F427BA" w:rsidRPr="004D7392" w:rsidRDefault="001A4813" w:rsidP="00201C52">
            <w:pPr>
              <w:pStyle w:val="TableParagraph"/>
              <w:ind w:left="426" w:hanging="117"/>
              <w:rPr>
                <w:rFonts w:asciiTheme="minorHAnsi" w:hAnsiTheme="minorHAnsi" w:cstheme="minorHAnsi"/>
                <w:sz w:val="26"/>
                <w:szCs w:val="26"/>
              </w:rPr>
            </w:pPr>
            <w:r w:rsidRPr="004D7392">
              <w:rPr>
                <w:rFonts w:asciiTheme="minorHAnsi" w:hAnsiTheme="minorHAnsi" w:cstheme="minorHAnsi"/>
                <w:sz w:val="26"/>
                <w:szCs w:val="26"/>
              </w:rPr>
              <w:t>Name:</w:t>
            </w:r>
          </w:p>
        </w:tc>
      </w:tr>
      <w:tr w:rsidR="00F427BA" w:rsidRPr="004D7392" w14:paraId="72A937C7" w14:textId="77777777">
        <w:trPr>
          <w:trHeight w:hRule="exact" w:val="838"/>
        </w:trPr>
        <w:tc>
          <w:tcPr>
            <w:tcW w:w="9604" w:type="dxa"/>
          </w:tcPr>
          <w:p w14:paraId="620EF3BB" w14:textId="77777777" w:rsidR="00F427BA" w:rsidRPr="004D7392" w:rsidRDefault="001A4813" w:rsidP="00201C52">
            <w:pPr>
              <w:pStyle w:val="TableParagraph"/>
              <w:spacing w:line="272" w:lineRule="exact"/>
              <w:ind w:left="426" w:hanging="117"/>
              <w:rPr>
                <w:rFonts w:asciiTheme="minorHAnsi" w:hAnsiTheme="minorHAnsi" w:cstheme="minorHAnsi"/>
                <w:sz w:val="26"/>
                <w:szCs w:val="26"/>
              </w:rPr>
            </w:pPr>
            <w:r w:rsidRPr="004D7392">
              <w:rPr>
                <w:rFonts w:asciiTheme="minorHAnsi" w:hAnsiTheme="minorHAnsi" w:cstheme="minorHAnsi"/>
                <w:sz w:val="26"/>
                <w:szCs w:val="26"/>
              </w:rPr>
              <w:t>Referees Job Title:</w:t>
            </w:r>
          </w:p>
        </w:tc>
      </w:tr>
      <w:tr w:rsidR="00F427BA" w:rsidRPr="004D7392" w14:paraId="526E1197" w14:textId="77777777">
        <w:trPr>
          <w:trHeight w:hRule="exact" w:val="838"/>
        </w:trPr>
        <w:tc>
          <w:tcPr>
            <w:tcW w:w="9604" w:type="dxa"/>
          </w:tcPr>
          <w:p w14:paraId="60CDCE3E" w14:textId="77777777" w:rsidR="00F427BA" w:rsidRPr="004D7392" w:rsidRDefault="001A4813" w:rsidP="00201C52">
            <w:pPr>
              <w:pStyle w:val="TableParagraph"/>
              <w:spacing w:line="272" w:lineRule="exact"/>
              <w:ind w:left="426" w:hanging="117"/>
              <w:rPr>
                <w:rFonts w:asciiTheme="minorHAnsi" w:hAnsiTheme="minorHAnsi" w:cstheme="minorHAnsi"/>
                <w:sz w:val="26"/>
                <w:szCs w:val="26"/>
              </w:rPr>
            </w:pPr>
            <w:r w:rsidRPr="004D7392">
              <w:rPr>
                <w:rFonts w:asciiTheme="minorHAnsi" w:hAnsiTheme="minorHAnsi" w:cstheme="minorHAnsi"/>
                <w:sz w:val="26"/>
                <w:szCs w:val="26"/>
              </w:rPr>
              <w:t>Reference Organisation’s Name:</w:t>
            </w:r>
          </w:p>
        </w:tc>
      </w:tr>
      <w:tr w:rsidR="00F427BA" w:rsidRPr="004D7392" w14:paraId="65AC02FF" w14:textId="77777777">
        <w:trPr>
          <w:trHeight w:hRule="exact" w:val="1666"/>
        </w:trPr>
        <w:tc>
          <w:tcPr>
            <w:tcW w:w="9604" w:type="dxa"/>
          </w:tcPr>
          <w:p w14:paraId="63A5AB5D" w14:textId="77777777" w:rsidR="00F427BA" w:rsidRPr="004D7392" w:rsidRDefault="001A4813" w:rsidP="00201C52">
            <w:pPr>
              <w:pStyle w:val="TableParagraph"/>
              <w:spacing w:line="272" w:lineRule="exact"/>
              <w:ind w:left="426" w:hanging="117"/>
              <w:rPr>
                <w:rFonts w:asciiTheme="minorHAnsi" w:hAnsiTheme="minorHAnsi" w:cstheme="minorHAnsi"/>
                <w:sz w:val="26"/>
                <w:szCs w:val="26"/>
              </w:rPr>
            </w:pPr>
            <w:r w:rsidRPr="004D7392">
              <w:rPr>
                <w:rFonts w:asciiTheme="minorHAnsi" w:hAnsiTheme="minorHAnsi" w:cstheme="minorHAnsi"/>
                <w:sz w:val="26"/>
                <w:szCs w:val="26"/>
              </w:rPr>
              <w:t>Address:</w:t>
            </w:r>
          </w:p>
        </w:tc>
      </w:tr>
    </w:tbl>
    <w:p w14:paraId="12FBE647" w14:textId="77777777" w:rsidR="00F427BA" w:rsidRPr="004D7392" w:rsidRDefault="00F427BA" w:rsidP="00C370FF">
      <w:pPr>
        <w:spacing w:line="272" w:lineRule="exact"/>
        <w:ind w:left="426" w:hanging="425"/>
        <w:rPr>
          <w:rFonts w:asciiTheme="minorHAnsi" w:hAnsiTheme="minorHAnsi" w:cstheme="minorHAnsi"/>
          <w:sz w:val="26"/>
          <w:szCs w:val="26"/>
        </w:rPr>
        <w:sectPr w:rsidR="00F427BA" w:rsidRPr="004D7392">
          <w:pgSz w:w="11910" w:h="16840"/>
          <w:pgMar w:top="480" w:right="620" w:bottom="1100" w:left="740" w:header="0" w:footer="856" w:gutter="0"/>
          <w:cols w:space="720"/>
        </w:sect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4"/>
      </w:tblGrid>
      <w:tr w:rsidR="00F427BA" w:rsidRPr="004D7392" w14:paraId="65140E19" w14:textId="77777777">
        <w:trPr>
          <w:trHeight w:hRule="exact" w:val="562"/>
        </w:trPr>
        <w:tc>
          <w:tcPr>
            <w:tcW w:w="9604" w:type="dxa"/>
          </w:tcPr>
          <w:p w14:paraId="64BDEC03"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lastRenderedPageBreak/>
              <w:t>Post Code:</w:t>
            </w:r>
          </w:p>
        </w:tc>
      </w:tr>
      <w:tr w:rsidR="00F427BA" w:rsidRPr="004D7392" w14:paraId="05B3D033" w14:textId="77777777">
        <w:trPr>
          <w:trHeight w:hRule="exact" w:val="564"/>
        </w:trPr>
        <w:tc>
          <w:tcPr>
            <w:tcW w:w="9604" w:type="dxa"/>
          </w:tcPr>
          <w:p w14:paraId="4D6DBB35" w14:textId="77777777" w:rsidR="00F427BA" w:rsidRPr="004D7392" w:rsidRDefault="001A4813" w:rsidP="00C370FF">
            <w:pPr>
              <w:pStyle w:val="TableParagraph"/>
              <w:spacing w:line="274"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Contact Telephone Number:</w:t>
            </w:r>
          </w:p>
        </w:tc>
      </w:tr>
      <w:tr w:rsidR="00F427BA" w:rsidRPr="004D7392" w14:paraId="63616776" w14:textId="77777777">
        <w:trPr>
          <w:trHeight w:hRule="exact" w:val="838"/>
        </w:trPr>
        <w:tc>
          <w:tcPr>
            <w:tcW w:w="9604" w:type="dxa"/>
          </w:tcPr>
          <w:p w14:paraId="5E46F63D"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Contact Email Address:</w:t>
            </w:r>
          </w:p>
        </w:tc>
      </w:tr>
      <w:tr w:rsidR="00F427BA" w:rsidRPr="004D7392" w14:paraId="4A471225" w14:textId="77777777">
        <w:trPr>
          <w:trHeight w:hRule="exact" w:val="838"/>
        </w:trPr>
        <w:tc>
          <w:tcPr>
            <w:tcW w:w="9604" w:type="dxa"/>
          </w:tcPr>
          <w:p w14:paraId="2ACB09E3"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Contract Name:</w:t>
            </w:r>
          </w:p>
        </w:tc>
      </w:tr>
      <w:tr w:rsidR="00F427BA" w:rsidRPr="004D7392" w14:paraId="64F52227" w14:textId="77777777">
        <w:trPr>
          <w:trHeight w:hRule="exact" w:val="838"/>
        </w:trPr>
        <w:tc>
          <w:tcPr>
            <w:tcW w:w="9604" w:type="dxa"/>
          </w:tcPr>
          <w:p w14:paraId="238FF6A0"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Contract Start/ End Date:</w:t>
            </w:r>
          </w:p>
        </w:tc>
      </w:tr>
      <w:tr w:rsidR="00F427BA" w:rsidRPr="004D7392" w14:paraId="567BDBE0" w14:textId="77777777">
        <w:trPr>
          <w:trHeight w:hRule="exact" w:val="838"/>
        </w:trPr>
        <w:tc>
          <w:tcPr>
            <w:tcW w:w="9604" w:type="dxa"/>
          </w:tcPr>
          <w:p w14:paraId="2B2C1DB1"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Total Value of Contract (£)</w:t>
            </w:r>
          </w:p>
        </w:tc>
      </w:tr>
      <w:tr w:rsidR="00F427BA" w:rsidRPr="004D7392" w14:paraId="179638C7" w14:textId="77777777">
        <w:trPr>
          <w:trHeight w:hRule="exact" w:val="1114"/>
        </w:trPr>
        <w:tc>
          <w:tcPr>
            <w:tcW w:w="9604" w:type="dxa"/>
          </w:tcPr>
          <w:p w14:paraId="68AF12A3" w14:textId="77777777" w:rsidR="00F427BA" w:rsidRPr="004D7392" w:rsidRDefault="001A4813" w:rsidP="00C370FF">
            <w:pPr>
              <w:pStyle w:val="TableParagraph"/>
              <w:spacing w:line="272"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t>Reference 2</w:t>
            </w:r>
          </w:p>
          <w:p w14:paraId="1F6AF77F" w14:textId="77777777" w:rsidR="00F427BA" w:rsidRPr="004D7392" w:rsidRDefault="00F427BA" w:rsidP="00C370FF">
            <w:pPr>
              <w:pStyle w:val="TableParagraph"/>
              <w:ind w:left="426" w:hanging="425"/>
              <w:rPr>
                <w:rFonts w:asciiTheme="minorHAnsi" w:hAnsiTheme="minorHAnsi" w:cstheme="minorHAnsi"/>
                <w:b/>
                <w:sz w:val="26"/>
                <w:szCs w:val="26"/>
              </w:rPr>
            </w:pPr>
          </w:p>
          <w:p w14:paraId="65A57569"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Name:</w:t>
            </w:r>
          </w:p>
        </w:tc>
      </w:tr>
      <w:tr w:rsidR="00F427BA" w:rsidRPr="004D7392" w14:paraId="01B5316D" w14:textId="77777777">
        <w:trPr>
          <w:trHeight w:hRule="exact" w:val="838"/>
        </w:trPr>
        <w:tc>
          <w:tcPr>
            <w:tcW w:w="9604" w:type="dxa"/>
          </w:tcPr>
          <w:p w14:paraId="790CF8E4"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Referees Job Title:</w:t>
            </w:r>
          </w:p>
        </w:tc>
      </w:tr>
      <w:tr w:rsidR="00F427BA" w:rsidRPr="004D7392" w14:paraId="6FF7E1D9" w14:textId="77777777">
        <w:trPr>
          <w:trHeight w:hRule="exact" w:val="838"/>
        </w:trPr>
        <w:tc>
          <w:tcPr>
            <w:tcW w:w="9604" w:type="dxa"/>
          </w:tcPr>
          <w:p w14:paraId="1F35D9F9" w14:textId="77777777" w:rsidR="00F427BA" w:rsidRPr="004D7392" w:rsidRDefault="001A4813" w:rsidP="00C370FF">
            <w:pPr>
              <w:pStyle w:val="TableParagraph"/>
              <w:spacing w:line="274" w:lineRule="exact"/>
              <w:ind w:left="426" w:hanging="425"/>
              <w:rPr>
                <w:rFonts w:asciiTheme="minorHAnsi" w:hAnsiTheme="minorHAnsi" w:cstheme="minorHAnsi"/>
                <w:sz w:val="26"/>
                <w:szCs w:val="26"/>
              </w:rPr>
            </w:pPr>
            <w:r w:rsidRPr="004D7392">
              <w:rPr>
                <w:rFonts w:asciiTheme="minorHAnsi" w:hAnsiTheme="minorHAnsi" w:cstheme="minorHAnsi"/>
                <w:sz w:val="26"/>
                <w:szCs w:val="26"/>
              </w:rPr>
              <w:t>Reference Organisation’s Name:</w:t>
            </w:r>
          </w:p>
        </w:tc>
      </w:tr>
      <w:tr w:rsidR="00F427BA" w:rsidRPr="004D7392" w14:paraId="061504D1" w14:textId="77777777">
        <w:trPr>
          <w:trHeight w:hRule="exact" w:val="1668"/>
        </w:trPr>
        <w:tc>
          <w:tcPr>
            <w:tcW w:w="9604" w:type="dxa"/>
          </w:tcPr>
          <w:p w14:paraId="13A0421D" w14:textId="77777777" w:rsidR="00F427BA" w:rsidRPr="004D7392" w:rsidRDefault="001A4813" w:rsidP="00C370FF">
            <w:pPr>
              <w:pStyle w:val="TableParagraph"/>
              <w:spacing w:line="274" w:lineRule="exact"/>
              <w:ind w:left="426" w:hanging="425"/>
              <w:rPr>
                <w:rFonts w:asciiTheme="minorHAnsi" w:hAnsiTheme="minorHAnsi" w:cstheme="minorHAnsi"/>
                <w:sz w:val="26"/>
                <w:szCs w:val="26"/>
              </w:rPr>
            </w:pPr>
            <w:r w:rsidRPr="004D7392">
              <w:rPr>
                <w:rFonts w:asciiTheme="minorHAnsi" w:hAnsiTheme="minorHAnsi" w:cstheme="minorHAnsi"/>
                <w:sz w:val="26"/>
                <w:szCs w:val="26"/>
              </w:rPr>
              <w:t>Address:</w:t>
            </w:r>
          </w:p>
        </w:tc>
      </w:tr>
      <w:tr w:rsidR="00F427BA" w:rsidRPr="004D7392" w14:paraId="489CDDFA" w14:textId="77777777">
        <w:trPr>
          <w:trHeight w:hRule="exact" w:val="562"/>
        </w:trPr>
        <w:tc>
          <w:tcPr>
            <w:tcW w:w="9604" w:type="dxa"/>
          </w:tcPr>
          <w:p w14:paraId="6F6674D4"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Post Code:</w:t>
            </w:r>
          </w:p>
        </w:tc>
      </w:tr>
      <w:tr w:rsidR="00F427BA" w:rsidRPr="004D7392" w14:paraId="2CBED61E" w14:textId="77777777">
        <w:trPr>
          <w:trHeight w:hRule="exact" w:val="562"/>
        </w:trPr>
        <w:tc>
          <w:tcPr>
            <w:tcW w:w="9604" w:type="dxa"/>
          </w:tcPr>
          <w:p w14:paraId="44FCAE7D"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Contact Telephone Number:</w:t>
            </w:r>
          </w:p>
        </w:tc>
      </w:tr>
      <w:tr w:rsidR="00F427BA" w:rsidRPr="004D7392" w14:paraId="2E525C45" w14:textId="77777777">
        <w:trPr>
          <w:trHeight w:hRule="exact" w:val="838"/>
        </w:trPr>
        <w:tc>
          <w:tcPr>
            <w:tcW w:w="9604" w:type="dxa"/>
          </w:tcPr>
          <w:p w14:paraId="3028F52C"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Contact Email Address:</w:t>
            </w:r>
          </w:p>
        </w:tc>
      </w:tr>
      <w:tr w:rsidR="00F427BA" w:rsidRPr="004D7392" w14:paraId="34F8FA74" w14:textId="77777777">
        <w:trPr>
          <w:trHeight w:hRule="exact" w:val="838"/>
        </w:trPr>
        <w:tc>
          <w:tcPr>
            <w:tcW w:w="9604" w:type="dxa"/>
          </w:tcPr>
          <w:p w14:paraId="28AAA141"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Contract Name:</w:t>
            </w:r>
          </w:p>
        </w:tc>
      </w:tr>
      <w:tr w:rsidR="00F427BA" w:rsidRPr="004D7392" w14:paraId="5E99B7E4" w14:textId="77777777">
        <w:trPr>
          <w:trHeight w:hRule="exact" w:val="838"/>
        </w:trPr>
        <w:tc>
          <w:tcPr>
            <w:tcW w:w="9604" w:type="dxa"/>
          </w:tcPr>
          <w:p w14:paraId="4EAD04B0"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Contract Start/ End Date:</w:t>
            </w:r>
          </w:p>
        </w:tc>
      </w:tr>
      <w:tr w:rsidR="00F427BA" w:rsidRPr="004D7392" w14:paraId="4364C05C" w14:textId="77777777">
        <w:trPr>
          <w:trHeight w:hRule="exact" w:val="841"/>
        </w:trPr>
        <w:tc>
          <w:tcPr>
            <w:tcW w:w="9604" w:type="dxa"/>
          </w:tcPr>
          <w:p w14:paraId="4A308B81" w14:textId="77777777" w:rsidR="00F427BA" w:rsidRPr="004D7392" w:rsidRDefault="001A4813" w:rsidP="00C370FF">
            <w:pPr>
              <w:pStyle w:val="TableParagraph"/>
              <w:spacing w:line="272" w:lineRule="exact"/>
              <w:ind w:left="426" w:hanging="425"/>
              <w:rPr>
                <w:rFonts w:asciiTheme="minorHAnsi" w:hAnsiTheme="minorHAnsi" w:cstheme="minorHAnsi"/>
                <w:sz w:val="26"/>
                <w:szCs w:val="26"/>
              </w:rPr>
            </w:pPr>
            <w:r w:rsidRPr="004D7392">
              <w:rPr>
                <w:rFonts w:asciiTheme="minorHAnsi" w:hAnsiTheme="minorHAnsi" w:cstheme="minorHAnsi"/>
                <w:sz w:val="26"/>
                <w:szCs w:val="26"/>
              </w:rPr>
              <w:t>Total Value of Contract (£)</w:t>
            </w:r>
          </w:p>
        </w:tc>
      </w:tr>
    </w:tbl>
    <w:p w14:paraId="0B3463DD" w14:textId="77777777" w:rsidR="00201C52" w:rsidRDefault="00201C52" w:rsidP="00C370FF">
      <w:pPr>
        <w:pStyle w:val="BodyText"/>
        <w:spacing w:before="3"/>
        <w:ind w:left="426" w:hanging="425"/>
        <w:rPr>
          <w:rFonts w:asciiTheme="minorHAnsi" w:hAnsiTheme="minorHAnsi" w:cstheme="minorHAnsi"/>
          <w:b/>
          <w:sz w:val="26"/>
          <w:szCs w:val="26"/>
        </w:rPr>
      </w:pPr>
    </w:p>
    <w:p w14:paraId="73E7D1F9" w14:textId="77777777" w:rsidR="00201C52" w:rsidRDefault="00201C52">
      <w:pPr>
        <w:rPr>
          <w:rFonts w:asciiTheme="minorHAnsi" w:hAnsiTheme="minorHAnsi" w:cstheme="minorHAnsi"/>
          <w:b/>
          <w:sz w:val="26"/>
          <w:szCs w:val="26"/>
        </w:rPr>
      </w:pPr>
      <w:r>
        <w:rPr>
          <w:rFonts w:asciiTheme="minorHAnsi" w:hAnsiTheme="minorHAnsi" w:cstheme="minorHAnsi"/>
          <w:b/>
          <w:sz w:val="26"/>
          <w:szCs w:val="26"/>
        </w:rPr>
        <w:br w:type="page"/>
      </w:r>
    </w:p>
    <w:p w14:paraId="1F6F429B" w14:textId="77777777" w:rsidR="00F427BA" w:rsidRPr="004D7392" w:rsidRDefault="00F427BA" w:rsidP="00C370FF">
      <w:pPr>
        <w:pStyle w:val="BodyText"/>
        <w:spacing w:before="3"/>
        <w:ind w:left="426" w:hanging="425"/>
        <w:rPr>
          <w:rFonts w:asciiTheme="minorHAnsi" w:hAnsiTheme="minorHAnsi" w:cstheme="minorHAnsi"/>
          <w:b/>
          <w:sz w:val="26"/>
          <w:szCs w:val="26"/>
        </w:rPr>
      </w:pPr>
    </w:p>
    <w:p w14:paraId="0A5B059C" w14:textId="77777777" w:rsidR="00FE45BF" w:rsidRPr="004B38BE" w:rsidRDefault="00FE45BF" w:rsidP="004B38BE"/>
    <w:p w14:paraId="60F2E838" w14:textId="77777777" w:rsidR="004B38BE" w:rsidRDefault="004B38BE" w:rsidP="004B38BE"/>
    <w:p w14:paraId="61C38F2C" w14:textId="77777777" w:rsidR="00F427BA" w:rsidRPr="004B38BE" w:rsidRDefault="001A4813" w:rsidP="004B38BE">
      <w:pPr>
        <w:pStyle w:val="ListParagraph"/>
        <w:numPr>
          <w:ilvl w:val="0"/>
          <w:numId w:val="3"/>
        </w:numPr>
        <w:rPr>
          <w:b/>
          <w:bCs/>
        </w:rPr>
      </w:pPr>
      <w:r w:rsidRPr="004B38BE">
        <w:rPr>
          <w:b/>
          <w:bCs/>
        </w:rPr>
        <w:t>Business Probity</w:t>
      </w:r>
    </w:p>
    <w:p w14:paraId="26587B3B" w14:textId="77777777" w:rsidR="00F427BA" w:rsidRPr="004B38BE" w:rsidRDefault="00F427BA" w:rsidP="004B38BE"/>
    <w:p w14:paraId="2B7C3DA8" w14:textId="77777777" w:rsidR="00F427BA" w:rsidRPr="004B38BE" w:rsidRDefault="001A4813" w:rsidP="004B38BE">
      <w:r w:rsidRPr="004B38BE">
        <w:t>When you have completed the questionnaire please take the time to check that you have:</w:t>
      </w:r>
    </w:p>
    <w:p w14:paraId="58562AD9" w14:textId="77777777" w:rsidR="00F427BA" w:rsidRPr="004B38BE" w:rsidRDefault="001A4813" w:rsidP="004B38BE">
      <w:r w:rsidRPr="004B38BE">
        <w:t>Answered all the appropriate questions. b)  Enclosed all documents requested.</w:t>
      </w:r>
    </w:p>
    <w:p w14:paraId="7CB6B858" w14:textId="77777777" w:rsidR="00F427BA" w:rsidRPr="004B38BE" w:rsidRDefault="001A4813" w:rsidP="004B38BE">
      <w:r w:rsidRPr="004B38BE">
        <w:t>c)  Read, signed and dated the section below.</w:t>
      </w:r>
    </w:p>
    <w:p w14:paraId="08CB0F4B" w14:textId="77777777" w:rsidR="00F427BA" w:rsidRPr="004B38BE" w:rsidRDefault="00F427BA" w:rsidP="004B38BE"/>
    <w:p w14:paraId="71166584" w14:textId="77777777" w:rsidR="00F427BA" w:rsidRPr="004B38BE" w:rsidRDefault="001A4813" w:rsidP="004B38BE">
      <w:r w:rsidRPr="004B38BE">
        <w:t>Declaration</w:t>
      </w:r>
    </w:p>
    <w:p w14:paraId="03417EC7" w14:textId="77777777" w:rsidR="00F427BA" w:rsidRPr="004B38BE" w:rsidRDefault="00F427BA" w:rsidP="004B38BE"/>
    <w:tbl>
      <w:tblPr>
        <w:tblW w:w="0" w:type="auto"/>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3509"/>
      </w:tblGrid>
      <w:tr w:rsidR="00F427BA" w:rsidRPr="004B38BE" w14:paraId="362DFAD3" w14:textId="77777777" w:rsidTr="004B38BE">
        <w:trPr>
          <w:trHeight w:hRule="exact" w:val="1111"/>
        </w:trPr>
        <w:tc>
          <w:tcPr>
            <w:tcW w:w="9606" w:type="dxa"/>
            <w:gridSpan w:val="2"/>
          </w:tcPr>
          <w:p w14:paraId="02A95BA8" w14:textId="77777777" w:rsidR="00F427BA" w:rsidRPr="004B38BE" w:rsidRDefault="001A4813" w:rsidP="004B38BE">
            <w:r w:rsidRPr="004B38BE">
              <w:t>I/ We declare that to the best of my knowledge the answers given in this ITT (and any supporting information provided) are correct. I acknowledge that the information provided here will be used as part of the evaluation process to assess my organisation’s suitability for this project.</w:t>
            </w:r>
          </w:p>
        </w:tc>
      </w:tr>
      <w:tr w:rsidR="00F427BA" w:rsidRPr="004B38BE" w14:paraId="14B153BA" w14:textId="77777777">
        <w:trPr>
          <w:trHeight w:hRule="exact" w:val="1390"/>
        </w:trPr>
        <w:tc>
          <w:tcPr>
            <w:tcW w:w="9606" w:type="dxa"/>
            <w:gridSpan w:val="2"/>
            <w:shd w:val="clear" w:color="auto" w:fill="FB5C89"/>
          </w:tcPr>
          <w:p w14:paraId="1CFC435F" w14:textId="77777777" w:rsidR="00F427BA" w:rsidRPr="004B38BE" w:rsidRDefault="001A4813" w:rsidP="004B38BE">
            <w:r w:rsidRPr="004B38BE">
              <w:t>I/ We further understand that the offer of any gift or consideration whatsoever as inducement or reward to any servant of the Council will empower the Council to cancel any contract currently in force and will result in rejection of our tender. I/ We also note that it is a criminal offence to take part in such acts, punishable by imprisonment.</w:t>
            </w:r>
          </w:p>
        </w:tc>
      </w:tr>
      <w:tr w:rsidR="00F427BA" w:rsidRPr="004B38BE" w14:paraId="18F363EF" w14:textId="77777777">
        <w:trPr>
          <w:trHeight w:hRule="exact" w:val="1114"/>
        </w:trPr>
        <w:tc>
          <w:tcPr>
            <w:tcW w:w="9606" w:type="dxa"/>
            <w:gridSpan w:val="2"/>
          </w:tcPr>
          <w:p w14:paraId="71E5D398" w14:textId="77777777" w:rsidR="00F427BA" w:rsidRPr="004B38BE" w:rsidRDefault="001A4813" w:rsidP="004B38BE">
            <w:r w:rsidRPr="004B38BE">
              <w:t>I/ We warrant that, unless stated below, there are no conflicts of interest between a director, partner, associate or senior member of this organisation and a councillor or Council employee.</w:t>
            </w:r>
          </w:p>
        </w:tc>
      </w:tr>
      <w:tr w:rsidR="00F427BA" w:rsidRPr="004B38BE" w14:paraId="5590F2D9" w14:textId="77777777">
        <w:trPr>
          <w:trHeight w:hRule="exact" w:val="564"/>
        </w:trPr>
        <w:tc>
          <w:tcPr>
            <w:tcW w:w="9606" w:type="dxa"/>
            <w:gridSpan w:val="2"/>
          </w:tcPr>
          <w:p w14:paraId="4C4D8916" w14:textId="77777777" w:rsidR="00F427BA" w:rsidRPr="004B38BE" w:rsidRDefault="001A4813" w:rsidP="004B38BE">
            <w:r w:rsidRPr="004B38BE">
              <w:t>Please give a declaration of any conflicts of interest here: (See para. 43)</w:t>
            </w:r>
          </w:p>
        </w:tc>
      </w:tr>
      <w:tr w:rsidR="00F427BA" w:rsidRPr="004B38BE" w14:paraId="23ECBF75" w14:textId="77777777">
        <w:trPr>
          <w:trHeight w:hRule="exact" w:val="562"/>
        </w:trPr>
        <w:tc>
          <w:tcPr>
            <w:tcW w:w="6097" w:type="dxa"/>
          </w:tcPr>
          <w:p w14:paraId="34C15137" w14:textId="77777777" w:rsidR="00F427BA" w:rsidRPr="004B38BE" w:rsidRDefault="001A4813" w:rsidP="004B38BE">
            <w:r w:rsidRPr="004B38BE">
              <w:t>Name:</w:t>
            </w:r>
          </w:p>
        </w:tc>
        <w:tc>
          <w:tcPr>
            <w:tcW w:w="3509" w:type="dxa"/>
          </w:tcPr>
          <w:p w14:paraId="77557169" w14:textId="77777777" w:rsidR="00F427BA" w:rsidRPr="004B38BE" w:rsidRDefault="00F427BA" w:rsidP="004B38BE"/>
        </w:tc>
      </w:tr>
      <w:tr w:rsidR="00F427BA" w:rsidRPr="004B38BE" w14:paraId="6262C176" w14:textId="77777777">
        <w:trPr>
          <w:trHeight w:hRule="exact" w:val="562"/>
        </w:trPr>
        <w:tc>
          <w:tcPr>
            <w:tcW w:w="6097" w:type="dxa"/>
          </w:tcPr>
          <w:p w14:paraId="4C79BE26" w14:textId="77777777" w:rsidR="00F427BA" w:rsidRPr="004B38BE" w:rsidRDefault="001A4813" w:rsidP="004B38BE">
            <w:r w:rsidRPr="004B38BE">
              <w:t>Job Title:</w:t>
            </w:r>
          </w:p>
        </w:tc>
        <w:tc>
          <w:tcPr>
            <w:tcW w:w="3509" w:type="dxa"/>
          </w:tcPr>
          <w:p w14:paraId="75809F0E" w14:textId="77777777" w:rsidR="00F427BA" w:rsidRPr="004B38BE" w:rsidRDefault="00F427BA" w:rsidP="004B38BE"/>
        </w:tc>
      </w:tr>
      <w:tr w:rsidR="00F427BA" w:rsidRPr="004B38BE" w14:paraId="58C19A59" w14:textId="77777777">
        <w:trPr>
          <w:trHeight w:hRule="exact" w:val="562"/>
        </w:trPr>
        <w:tc>
          <w:tcPr>
            <w:tcW w:w="6097" w:type="dxa"/>
          </w:tcPr>
          <w:p w14:paraId="01A4C2EF" w14:textId="77777777" w:rsidR="00F427BA" w:rsidRPr="004B38BE" w:rsidRDefault="001A4813" w:rsidP="004B38BE">
            <w:r w:rsidRPr="004B38BE">
              <w:t>Date:</w:t>
            </w:r>
          </w:p>
        </w:tc>
        <w:tc>
          <w:tcPr>
            <w:tcW w:w="3509" w:type="dxa"/>
          </w:tcPr>
          <w:p w14:paraId="28D6EFFE" w14:textId="77777777" w:rsidR="00F427BA" w:rsidRPr="004B38BE" w:rsidRDefault="00F427BA" w:rsidP="004B38BE"/>
        </w:tc>
      </w:tr>
      <w:tr w:rsidR="00F427BA" w:rsidRPr="004B38BE" w14:paraId="4D81455D" w14:textId="77777777">
        <w:trPr>
          <w:trHeight w:hRule="exact" w:val="562"/>
        </w:trPr>
        <w:tc>
          <w:tcPr>
            <w:tcW w:w="6097" w:type="dxa"/>
          </w:tcPr>
          <w:p w14:paraId="164B1AB8" w14:textId="77777777" w:rsidR="00F427BA" w:rsidRPr="004B38BE" w:rsidRDefault="001A4813" w:rsidP="004B38BE">
            <w:r w:rsidRPr="004B38BE">
              <w:t>Signature:</w:t>
            </w:r>
          </w:p>
        </w:tc>
        <w:tc>
          <w:tcPr>
            <w:tcW w:w="3509" w:type="dxa"/>
          </w:tcPr>
          <w:p w14:paraId="5A4CC07C" w14:textId="77777777" w:rsidR="00F427BA" w:rsidRPr="004B38BE" w:rsidRDefault="00F427BA" w:rsidP="004B38BE"/>
        </w:tc>
      </w:tr>
    </w:tbl>
    <w:p w14:paraId="734EE556" w14:textId="77777777" w:rsidR="00F427BA" w:rsidRPr="004D7392" w:rsidRDefault="00F427BA" w:rsidP="00C370FF">
      <w:pPr>
        <w:ind w:left="426" w:hanging="425"/>
        <w:rPr>
          <w:rFonts w:asciiTheme="minorHAnsi" w:hAnsiTheme="minorHAnsi" w:cstheme="minorHAnsi"/>
          <w:sz w:val="26"/>
          <w:szCs w:val="26"/>
        </w:rPr>
        <w:sectPr w:rsidR="00F427BA" w:rsidRPr="004D7392">
          <w:pgSz w:w="11910" w:h="16840"/>
          <w:pgMar w:top="520" w:right="620" w:bottom="1100" w:left="720" w:header="0" w:footer="856" w:gutter="0"/>
          <w:cols w:space="720"/>
        </w:sectPr>
      </w:pPr>
    </w:p>
    <w:p w14:paraId="34C10B4E" w14:textId="77777777" w:rsidR="00F427BA" w:rsidRPr="004D7392" w:rsidRDefault="001A4813" w:rsidP="00C370FF">
      <w:pPr>
        <w:spacing w:before="79"/>
        <w:ind w:left="426" w:hanging="425"/>
        <w:rPr>
          <w:rFonts w:asciiTheme="minorHAnsi" w:hAnsiTheme="minorHAnsi" w:cstheme="minorHAnsi"/>
          <w:b/>
          <w:sz w:val="26"/>
          <w:szCs w:val="26"/>
        </w:rPr>
      </w:pPr>
      <w:r w:rsidRPr="004D7392">
        <w:rPr>
          <w:rFonts w:asciiTheme="minorHAnsi" w:hAnsiTheme="minorHAnsi" w:cstheme="minorHAnsi"/>
          <w:b/>
          <w:sz w:val="26"/>
          <w:szCs w:val="26"/>
        </w:rPr>
        <w:lastRenderedPageBreak/>
        <w:t>Detailed Pricing Schedule</w:t>
      </w:r>
    </w:p>
    <w:p w14:paraId="6CDB7AF0" w14:textId="77777777" w:rsidR="00F427BA" w:rsidRPr="004D7392" w:rsidRDefault="00F427BA" w:rsidP="00C370FF">
      <w:pPr>
        <w:pStyle w:val="BodyText"/>
        <w:spacing w:before="3"/>
        <w:ind w:left="426" w:hanging="425"/>
        <w:rPr>
          <w:rFonts w:asciiTheme="minorHAnsi" w:hAnsiTheme="minorHAnsi" w:cstheme="minorHAnsi"/>
          <w:b/>
          <w:sz w:val="26"/>
          <w:szCs w:val="2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8"/>
        <w:gridCol w:w="2268"/>
        <w:gridCol w:w="2248"/>
      </w:tblGrid>
      <w:tr w:rsidR="00F427BA" w:rsidRPr="004D7392" w14:paraId="5C808F53" w14:textId="77777777" w:rsidTr="004B38BE">
        <w:trPr>
          <w:trHeight w:hRule="exact" w:val="1114"/>
        </w:trPr>
        <w:tc>
          <w:tcPr>
            <w:tcW w:w="5688" w:type="dxa"/>
          </w:tcPr>
          <w:p w14:paraId="3B082D98" w14:textId="77777777" w:rsidR="00F427BA" w:rsidRPr="004D7392" w:rsidRDefault="001A4813" w:rsidP="00C370FF">
            <w:pPr>
              <w:pStyle w:val="TableParagraph"/>
              <w:spacing w:line="272" w:lineRule="exact"/>
              <w:ind w:left="426" w:hanging="425"/>
              <w:rPr>
                <w:rFonts w:asciiTheme="minorHAnsi" w:hAnsiTheme="minorHAnsi" w:cstheme="minorHAnsi"/>
                <w:b/>
                <w:sz w:val="26"/>
                <w:szCs w:val="26"/>
              </w:rPr>
            </w:pPr>
            <w:r w:rsidRPr="004D7392">
              <w:rPr>
                <w:rFonts w:asciiTheme="minorHAnsi" w:hAnsiTheme="minorHAnsi" w:cstheme="minorHAnsi"/>
                <w:b/>
                <w:sz w:val="26"/>
                <w:szCs w:val="26"/>
              </w:rPr>
              <w:t>Item</w:t>
            </w:r>
          </w:p>
        </w:tc>
        <w:tc>
          <w:tcPr>
            <w:tcW w:w="2268" w:type="dxa"/>
          </w:tcPr>
          <w:p w14:paraId="43C9E2FB" w14:textId="77777777" w:rsidR="00F427BA" w:rsidRPr="004D7392" w:rsidRDefault="001A4813" w:rsidP="004B38BE">
            <w:pPr>
              <w:pStyle w:val="TableParagraph"/>
              <w:ind w:left="426" w:right="129" w:hanging="425"/>
              <w:jc w:val="center"/>
              <w:rPr>
                <w:rFonts w:asciiTheme="minorHAnsi" w:hAnsiTheme="minorHAnsi" w:cstheme="minorHAnsi"/>
                <w:b/>
                <w:sz w:val="26"/>
                <w:szCs w:val="26"/>
              </w:rPr>
            </w:pPr>
            <w:r w:rsidRPr="004D7392">
              <w:rPr>
                <w:rFonts w:asciiTheme="minorHAnsi" w:hAnsiTheme="minorHAnsi" w:cstheme="minorHAnsi"/>
                <w:b/>
                <w:sz w:val="26"/>
                <w:szCs w:val="26"/>
              </w:rPr>
              <w:t xml:space="preserve">Total contract cost for </w:t>
            </w:r>
            <w:r w:rsidR="007C0CDB" w:rsidRPr="004D7392">
              <w:rPr>
                <w:rFonts w:asciiTheme="minorHAnsi" w:hAnsiTheme="minorHAnsi" w:cstheme="minorHAnsi"/>
                <w:b/>
                <w:sz w:val="26"/>
                <w:szCs w:val="26"/>
              </w:rPr>
              <w:t>4</w:t>
            </w:r>
            <w:r w:rsidRPr="004D7392">
              <w:rPr>
                <w:rFonts w:asciiTheme="minorHAnsi" w:hAnsiTheme="minorHAnsi" w:cstheme="minorHAnsi"/>
                <w:b/>
                <w:sz w:val="26"/>
                <w:szCs w:val="26"/>
              </w:rPr>
              <w:t xml:space="preserve"> years</w:t>
            </w:r>
            <w:r w:rsidR="004B38BE">
              <w:rPr>
                <w:rFonts w:asciiTheme="minorHAnsi" w:hAnsiTheme="minorHAnsi" w:cstheme="minorHAnsi"/>
                <w:b/>
                <w:sz w:val="26"/>
                <w:szCs w:val="26"/>
              </w:rPr>
              <w:t xml:space="preserve"> </w:t>
            </w:r>
            <w:r w:rsidRPr="004D7392">
              <w:rPr>
                <w:rFonts w:asciiTheme="minorHAnsi" w:hAnsiTheme="minorHAnsi" w:cstheme="minorHAnsi"/>
                <w:b/>
                <w:w w:val="99"/>
                <w:sz w:val="26"/>
                <w:szCs w:val="26"/>
              </w:rPr>
              <w:t>£</w:t>
            </w:r>
          </w:p>
        </w:tc>
        <w:tc>
          <w:tcPr>
            <w:tcW w:w="2248" w:type="dxa"/>
          </w:tcPr>
          <w:p w14:paraId="33158AF4" w14:textId="77777777" w:rsidR="00F427BA" w:rsidRPr="004D7392" w:rsidRDefault="001A4813" w:rsidP="004B38BE">
            <w:pPr>
              <w:pStyle w:val="TableParagraph"/>
              <w:ind w:left="426" w:right="177" w:hanging="425"/>
              <w:jc w:val="center"/>
              <w:rPr>
                <w:rFonts w:asciiTheme="minorHAnsi" w:hAnsiTheme="minorHAnsi" w:cstheme="minorHAnsi"/>
                <w:b/>
                <w:sz w:val="26"/>
                <w:szCs w:val="26"/>
              </w:rPr>
            </w:pPr>
            <w:r w:rsidRPr="004D7392">
              <w:rPr>
                <w:rFonts w:asciiTheme="minorHAnsi" w:hAnsiTheme="minorHAnsi" w:cstheme="minorHAnsi"/>
                <w:b/>
                <w:sz w:val="26"/>
                <w:szCs w:val="26"/>
              </w:rPr>
              <w:t>Annual contract cost</w:t>
            </w:r>
            <w:r w:rsidR="004B38BE">
              <w:rPr>
                <w:rFonts w:asciiTheme="minorHAnsi" w:hAnsiTheme="minorHAnsi" w:cstheme="minorHAnsi"/>
                <w:b/>
                <w:sz w:val="26"/>
                <w:szCs w:val="26"/>
              </w:rPr>
              <w:t xml:space="preserve"> </w:t>
            </w:r>
            <w:r w:rsidRPr="004D7392">
              <w:rPr>
                <w:rFonts w:asciiTheme="minorHAnsi" w:hAnsiTheme="minorHAnsi" w:cstheme="minorHAnsi"/>
                <w:b/>
                <w:w w:val="99"/>
                <w:sz w:val="26"/>
                <w:szCs w:val="26"/>
              </w:rPr>
              <w:t>£</w:t>
            </w:r>
          </w:p>
        </w:tc>
      </w:tr>
      <w:tr w:rsidR="00F427BA" w:rsidRPr="004D7392" w14:paraId="5D56050F" w14:textId="77777777" w:rsidTr="004B38BE">
        <w:trPr>
          <w:trHeight w:hRule="exact" w:val="838"/>
        </w:trPr>
        <w:tc>
          <w:tcPr>
            <w:tcW w:w="5688" w:type="dxa"/>
          </w:tcPr>
          <w:p w14:paraId="4B075771" w14:textId="77777777" w:rsidR="00F427BA" w:rsidRPr="004D7392" w:rsidRDefault="00F427BA" w:rsidP="00C370FF">
            <w:pPr>
              <w:pStyle w:val="TableParagraph"/>
              <w:spacing w:before="9"/>
              <w:ind w:left="426" w:hanging="425"/>
              <w:rPr>
                <w:rFonts w:asciiTheme="minorHAnsi" w:hAnsiTheme="minorHAnsi" w:cstheme="minorHAnsi"/>
                <w:b/>
                <w:sz w:val="26"/>
                <w:szCs w:val="26"/>
              </w:rPr>
            </w:pPr>
          </w:p>
          <w:p w14:paraId="73B2604A"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Testing and repairs of lights.</w:t>
            </w:r>
          </w:p>
        </w:tc>
        <w:tc>
          <w:tcPr>
            <w:tcW w:w="2268" w:type="dxa"/>
          </w:tcPr>
          <w:p w14:paraId="1D24F9B6"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2E8C744A"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708660FA" w14:textId="77777777" w:rsidTr="004B38BE">
        <w:trPr>
          <w:trHeight w:hRule="exact" w:val="840"/>
        </w:trPr>
        <w:tc>
          <w:tcPr>
            <w:tcW w:w="5688" w:type="dxa"/>
          </w:tcPr>
          <w:p w14:paraId="480D09E8" w14:textId="77777777" w:rsidR="00F427BA" w:rsidRPr="004D7392" w:rsidRDefault="00F427BA" w:rsidP="00C370FF">
            <w:pPr>
              <w:pStyle w:val="TableParagraph"/>
              <w:spacing w:before="9"/>
              <w:ind w:left="426" w:hanging="425"/>
              <w:rPr>
                <w:rFonts w:asciiTheme="minorHAnsi" w:hAnsiTheme="minorHAnsi" w:cstheme="minorHAnsi"/>
                <w:b/>
                <w:sz w:val="26"/>
                <w:szCs w:val="26"/>
              </w:rPr>
            </w:pPr>
          </w:p>
          <w:p w14:paraId="3741F3FB"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Inspection, testing and repairs of street lighting units.</w:t>
            </w:r>
          </w:p>
        </w:tc>
        <w:tc>
          <w:tcPr>
            <w:tcW w:w="2268" w:type="dxa"/>
          </w:tcPr>
          <w:p w14:paraId="7839B0D5"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5841D49D"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6C354B8A" w14:textId="77777777" w:rsidTr="004B38BE">
        <w:trPr>
          <w:trHeight w:hRule="exact" w:val="838"/>
        </w:trPr>
        <w:tc>
          <w:tcPr>
            <w:tcW w:w="5688" w:type="dxa"/>
          </w:tcPr>
          <w:p w14:paraId="6E433DC5"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24A59E96"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Inspection, testing and repairs of lighting brackets.</w:t>
            </w:r>
          </w:p>
        </w:tc>
        <w:tc>
          <w:tcPr>
            <w:tcW w:w="2268" w:type="dxa"/>
          </w:tcPr>
          <w:p w14:paraId="00C1A940"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2086BE0A"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5AF5FA27" w14:textId="77777777" w:rsidTr="004B38BE">
        <w:trPr>
          <w:trHeight w:hRule="exact" w:val="1193"/>
        </w:trPr>
        <w:tc>
          <w:tcPr>
            <w:tcW w:w="5688" w:type="dxa"/>
          </w:tcPr>
          <w:p w14:paraId="539FE488"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380F0D26"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Inspection, testing and repairs to all electrical connections.</w:t>
            </w:r>
          </w:p>
        </w:tc>
        <w:tc>
          <w:tcPr>
            <w:tcW w:w="2268" w:type="dxa"/>
          </w:tcPr>
          <w:p w14:paraId="3478392E"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03367367"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1CA28EF5" w14:textId="77777777" w:rsidTr="00CC1190">
        <w:trPr>
          <w:trHeight w:hRule="exact" w:val="1266"/>
        </w:trPr>
        <w:tc>
          <w:tcPr>
            <w:tcW w:w="5688" w:type="dxa"/>
          </w:tcPr>
          <w:p w14:paraId="298A8BCE"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43221BF4" w14:textId="690ACD69"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Design of scheme and provision of lights and storage</w:t>
            </w:r>
            <w:r w:rsidR="00CC1190">
              <w:rPr>
                <w:rFonts w:asciiTheme="minorHAnsi" w:hAnsiTheme="minorHAnsi" w:cstheme="minorHAnsi"/>
                <w:sz w:val="26"/>
                <w:szCs w:val="26"/>
              </w:rPr>
              <w:t xml:space="preserve"> (excluding 3D installation)</w:t>
            </w:r>
            <w:r w:rsidRPr="004D7392">
              <w:rPr>
                <w:rFonts w:asciiTheme="minorHAnsi" w:hAnsiTheme="minorHAnsi" w:cstheme="minorHAnsi"/>
                <w:sz w:val="26"/>
                <w:szCs w:val="26"/>
              </w:rPr>
              <w:t>.</w:t>
            </w:r>
          </w:p>
        </w:tc>
        <w:tc>
          <w:tcPr>
            <w:tcW w:w="2268" w:type="dxa"/>
          </w:tcPr>
          <w:p w14:paraId="0E972960"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581AF129" w14:textId="77777777" w:rsidR="00F427BA" w:rsidRPr="004D7392" w:rsidRDefault="00F427BA" w:rsidP="00C370FF">
            <w:pPr>
              <w:ind w:left="426" w:hanging="425"/>
              <w:rPr>
                <w:rFonts w:asciiTheme="minorHAnsi" w:hAnsiTheme="minorHAnsi" w:cstheme="minorHAnsi"/>
                <w:sz w:val="26"/>
                <w:szCs w:val="26"/>
              </w:rPr>
            </w:pPr>
          </w:p>
        </w:tc>
      </w:tr>
      <w:tr w:rsidR="00CC1190" w:rsidRPr="004D7392" w14:paraId="13A18346" w14:textId="77777777" w:rsidTr="004B38BE">
        <w:trPr>
          <w:trHeight w:hRule="exact" w:val="838"/>
        </w:trPr>
        <w:tc>
          <w:tcPr>
            <w:tcW w:w="5688" w:type="dxa"/>
          </w:tcPr>
          <w:p w14:paraId="1C0B9280" w14:textId="56D15AFD" w:rsidR="00CC1190" w:rsidRPr="00CC1190" w:rsidRDefault="00CC1190" w:rsidP="00C370FF">
            <w:pPr>
              <w:pStyle w:val="TableParagraph"/>
              <w:spacing w:before="7"/>
              <w:ind w:left="426" w:hanging="425"/>
              <w:rPr>
                <w:rFonts w:asciiTheme="minorHAnsi" w:hAnsiTheme="minorHAnsi" w:cstheme="minorHAnsi"/>
                <w:bCs/>
                <w:sz w:val="26"/>
                <w:szCs w:val="26"/>
              </w:rPr>
            </w:pPr>
            <w:r w:rsidRPr="00CC1190">
              <w:rPr>
                <w:rFonts w:asciiTheme="minorHAnsi" w:hAnsiTheme="minorHAnsi" w:cstheme="minorHAnsi"/>
                <w:bCs/>
                <w:sz w:val="26"/>
                <w:szCs w:val="26"/>
              </w:rPr>
              <w:t>Cost of installation., hire and maintenance of 3D illuminated feature</w:t>
            </w:r>
          </w:p>
        </w:tc>
        <w:tc>
          <w:tcPr>
            <w:tcW w:w="2268" w:type="dxa"/>
          </w:tcPr>
          <w:p w14:paraId="02FFE71C" w14:textId="77777777" w:rsidR="00CC1190" w:rsidRPr="004D7392" w:rsidRDefault="00CC1190" w:rsidP="00C370FF">
            <w:pPr>
              <w:ind w:left="426" w:hanging="425"/>
              <w:rPr>
                <w:rFonts w:asciiTheme="minorHAnsi" w:hAnsiTheme="minorHAnsi" w:cstheme="minorHAnsi"/>
                <w:sz w:val="26"/>
                <w:szCs w:val="26"/>
              </w:rPr>
            </w:pPr>
          </w:p>
        </w:tc>
        <w:tc>
          <w:tcPr>
            <w:tcW w:w="2248" w:type="dxa"/>
          </w:tcPr>
          <w:p w14:paraId="2E51CFE6" w14:textId="77777777" w:rsidR="00CC1190" w:rsidRPr="004D7392" w:rsidRDefault="00CC1190" w:rsidP="00C370FF">
            <w:pPr>
              <w:ind w:left="426" w:hanging="425"/>
              <w:rPr>
                <w:rFonts w:asciiTheme="minorHAnsi" w:hAnsiTheme="minorHAnsi" w:cstheme="minorHAnsi"/>
                <w:sz w:val="26"/>
                <w:szCs w:val="26"/>
              </w:rPr>
            </w:pPr>
          </w:p>
        </w:tc>
      </w:tr>
      <w:tr w:rsidR="00F427BA" w:rsidRPr="004D7392" w14:paraId="1D6A9F2E" w14:textId="77777777" w:rsidTr="004B38BE">
        <w:trPr>
          <w:trHeight w:hRule="exact" w:val="838"/>
        </w:trPr>
        <w:tc>
          <w:tcPr>
            <w:tcW w:w="5688" w:type="dxa"/>
          </w:tcPr>
          <w:p w14:paraId="23531769"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45B5D8C8"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Installation of scheme.</w:t>
            </w:r>
          </w:p>
        </w:tc>
        <w:tc>
          <w:tcPr>
            <w:tcW w:w="2268" w:type="dxa"/>
          </w:tcPr>
          <w:p w14:paraId="6C4A4EFD"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79C5340C"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6E9F5F64" w14:textId="77777777" w:rsidTr="004B38BE">
        <w:trPr>
          <w:trHeight w:hRule="exact" w:val="838"/>
        </w:trPr>
        <w:tc>
          <w:tcPr>
            <w:tcW w:w="5688" w:type="dxa"/>
          </w:tcPr>
          <w:p w14:paraId="1E697411"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4E96672C"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Removal of scheme.</w:t>
            </w:r>
          </w:p>
        </w:tc>
        <w:tc>
          <w:tcPr>
            <w:tcW w:w="2268" w:type="dxa"/>
          </w:tcPr>
          <w:p w14:paraId="7B00E942"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6D0186DB"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0E07FA49" w14:textId="77777777" w:rsidTr="004B38BE">
        <w:trPr>
          <w:trHeight w:hRule="exact" w:val="838"/>
        </w:trPr>
        <w:tc>
          <w:tcPr>
            <w:tcW w:w="5688" w:type="dxa"/>
          </w:tcPr>
          <w:p w14:paraId="731B6574"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7D100328"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Switch-on Event attendance.</w:t>
            </w:r>
          </w:p>
        </w:tc>
        <w:tc>
          <w:tcPr>
            <w:tcW w:w="2268" w:type="dxa"/>
          </w:tcPr>
          <w:p w14:paraId="6A5604A6"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00FD3C89"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41F299B2" w14:textId="77777777" w:rsidTr="004B38BE">
        <w:trPr>
          <w:trHeight w:hRule="exact" w:val="1116"/>
        </w:trPr>
        <w:tc>
          <w:tcPr>
            <w:tcW w:w="5688" w:type="dxa"/>
          </w:tcPr>
          <w:p w14:paraId="631983EE" w14:textId="77777777" w:rsidR="00F427BA" w:rsidRPr="004D7392" w:rsidRDefault="00F427BA" w:rsidP="00C370FF">
            <w:pPr>
              <w:pStyle w:val="TableParagraph"/>
              <w:spacing w:before="10"/>
              <w:ind w:left="426" w:hanging="425"/>
              <w:rPr>
                <w:rFonts w:asciiTheme="minorHAnsi" w:hAnsiTheme="minorHAnsi" w:cstheme="minorHAnsi"/>
                <w:b/>
                <w:sz w:val="26"/>
                <w:szCs w:val="26"/>
              </w:rPr>
            </w:pPr>
          </w:p>
          <w:p w14:paraId="64E73CC1" w14:textId="77777777" w:rsidR="00F427BA" w:rsidRPr="004D7392" w:rsidRDefault="001A4813" w:rsidP="00C370FF">
            <w:pPr>
              <w:pStyle w:val="TableParagraph"/>
              <w:ind w:left="426" w:right="497" w:hanging="425"/>
              <w:rPr>
                <w:rFonts w:asciiTheme="minorHAnsi" w:hAnsiTheme="minorHAnsi" w:cstheme="minorHAnsi"/>
                <w:sz w:val="26"/>
                <w:szCs w:val="26"/>
              </w:rPr>
            </w:pPr>
            <w:r w:rsidRPr="004D7392">
              <w:rPr>
                <w:rFonts w:asciiTheme="minorHAnsi" w:hAnsiTheme="minorHAnsi" w:cstheme="minorHAnsi"/>
                <w:sz w:val="26"/>
                <w:szCs w:val="26"/>
              </w:rPr>
              <w:t>Maintenance of lighting infrastructure during operational period.</w:t>
            </w:r>
          </w:p>
        </w:tc>
        <w:tc>
          <w:tcPr>
            <w:tcW w:w="2268" w:type="dxa"/>
          </w:tcPr>
          <w:p w14:paraId="1612A0DE"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63B21593"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4BAFDE1E" w14:textId="77777777" w:rsidTr="004B38BE">
        <w:trPr>
          <w:trHeight w:hRule="exact" w:val="838"/>
        </w:trPr>
        <w:tc>
          <w:tcPr>
            <w:tcW w:w="5688" w:type="dxa"/>
          </w:tcPr>
          <w:p w14:paraId="12FF0DB8"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5DBE0D54"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Contingency.</w:t>
            </w:r>
          </w:p>
        </w:tc>
        <w:tc>
          <w:tcPr>
            <w:tcW w:w="2268" w:type="dxa"/>
          </w:tcPr>
          <w:p w14:paraId="5F124647"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5B1EE7CF"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2F536331" w14:textId="77777777" w:rsidTr="004B38BE">
        <w:trPr>
          <w:trHeight w:hRule="exact" w:val="838"/>
        </w:trPr>
        <w:tc>
          <w:tcPr>
            <w:tcW w:w="5688" w:type="dxa"/>
          </w:tcPr>
          <w:p w14:paraId="34E910A5"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6C306B6C" w14:textId="77777777" w:rsidR="00F427BA" w:rsidRPr="004D7392" w:rsidRDefault="001A4813" w:rsidP="00C370FF">
            <w:pPr>
              <w:pStyle w:val="TableParagraph"/>
              <w:ind w:left="426" w:hanging="425"/>
              <w:rPr>
                <w:rFonts w:asciiTheme="minorHAnsi" w:hAnsiTheme="minorHAnsi" w:cstheme="minorHAnsi"/>
                <w:sz w:val="26"/>
                <w:szCs w:val="26"/>
              </w:rPr>
            </w:pPr>
            <w:r w:rsidRPr="004D7392">
              <w:rPr>
                <w:rFonts w:asciiTheme="minorHAnsi" w:hAnsiTheme="minorHAnsi" w:cstheme="minorHAnsi"/>
                <w:sz w:val="26"/>
                <w:szCs w:val="26"/>
              </w:rPr>
              <w:t>Other costs (please detail).</w:t>
            </w:r>
          </w:p>
        </w:tc>
        <w:tc>
          <w:tcPr>
            <w:tcW w:w="2268" w:type="dxa"/>
          </w:tcPr>
          <w:p w14:paraId="1895F424"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4BC3BDC1" w14:textId="77777777" w:rsidR="00F427BA" w:rsidRPr="004D7392" w:rsidRDefault="00F427BA" w:rsidP="00C370FF">
            <w:pPr>
              <w:ind w:left="426" w:hanging="425"/>
              <w:rPr>
                <w:rFonts w:asciiTheme="minorHAnsi" w:hAnsiTheme="minorHAnsi" w:cstheme="minorHAnsi"/>
                <w:sz w:val="26"/>
                <w:szCs w:val="26"/>
              </w:rPr>
            </w:pPr>
          </w:p>
        </w:tc>
      </w:tr>
      <w:tr w:rsidR="00F427BA" w:rsidRPr="004D7392" w14:paraId="6A35EB96" w14:textId="77777777" w:rsidTr="004B38BE">
        <w:trPr>
          <w:trHeight w:hRule="exact" w:val="838"/>
        </w:trPr>
        <w:tc>
          <w:tcPr>
            <w:tcW w:w="5688" w:type="dxa"/>
          </w:tcPr>
          <w:p w14:paraId="2D110C9E" w14:textId="77777777" w:rsidR="00F427BA" w:rsidRPr="004D7392" w:rsidRDefault="00F427BA" w:rsidP="00C370FF">
            <w:pPr>
              <w:pStyle w:val="TableParagraph"/>
              <w:spacing w:before="7"/>
              <w:ind w:left="426" w:hanging="425"/>
              <w:rPr>
                <w:rFonts w:asciiTheme="minorHAnsi" w:hAnsiTheme="minorHAnsi" w:cstheme="minorHAnsi"/>
                <w:b/>
                <w:sz w:val="26"/>
                <w:szCs w:val="26"/>
              </w:rPr>
            </w:pPr>
          </w:p>
          <w:p w14:paraId="021DDD9F" w14:textId="77777777" w:rsidR="00F427BA" w:rsidRPr="004D7392" w:rsidRDefault="001A4813" w:rsidP="00C370FF">
            <w:pPr>
              <w:pStyle w:val="TableParagraph"/>
              <w:ind w:left="426" w:hanging="425"/>
              <w:rPr>
                <w:rFonts w:asciiTheme="minorHAnsi" w:hAnsiTheme="minorHAnsi" w:cstheme="minorHAnsi"/>
                <w:b/>
                <w:sz w:val="26"/>
                <w:szCs w:val="26"/>
              </w:rPr>
            </w:pPr>
            <w:r w:rsidRPr="004D7392">
              <w:rPr>
                <w:rFonts w:asciiTheme="minorHAnsi" w:hAnsiTheme="minorHAnsi" w:cstheme="minorHAnsi"/>
                <w:b/>
                <w:sz w:val="26"/>
                <w:szCs w:val="26"/>
              </w:rPr>
              <w:t>Total Sum (exclusive of VAT)</w:t>
            </w:r>
          </w:p>
        </w:tc>
        <w:tc>
          <w:tcPr>
            <w:tcW w:w="2268" w:type="dxa"/>
          </w:tcPr>
          <w:p w14:paraId="4ECBD688" w14:textId="77777777" w:rsidR="00F427BA" w:rsidRPr="004D7392" w:rsidRDefault="00F427BA" w:rsidP="00C370FF">
            <w:pPr>
              <w:ind w:left="426" w:hanging="425"/>
              <w:rPr>
                <w:rFonts w:asciiTheme="minorHAnsi" w:hAnsiTheme="minorHAnsi" w:cstheme="minorHAnsi"/>
                <w:sz w:val="26"/>
                <w:szCs w:val="26"/>
              </w:rPr>
            </w:pPr>
          </w:p>
        </w:tc>
        <w:tc>
          <w:tcPr>
            <w:tcW w:w="2248" w:type="dxa"/>
          </w:tcPr>
          <w:p w14:paraId="7CF1FAF8" w14:textId="77777777" w:rsidR="00F427BA" w:rsidRPr="004D7392" w:rsidRDefault="00F427BA" w:rsidP="00C370FF">
            <w:pPr>
              <w:ind w:left="426" w:hanging="425"/>
              <w:rPr>
                <w:rFonts w:asciiTheme="minorHAnsi" w:hAnsiTheme="minorHAnsi" w:cstheme="minorHAnsi"/>
                <w:sz w:val="26"/>
                <w:szCs w:val="26"/>
              </w:rPr>
            </w:pPr>
          </w:p>
        </w:tc>
      </w:tr>
    </w:tbl>
    <w:p w14:paraId="319BBE1F" w14:textId="77777777" w:rsidR="00F427BA" w:rsidRPr="004D7392" w:rsidRDefault="00F427BA" w:rsidP="00C370FF">
      <w:pPr>
        <w:pStyle w:val="BodyText"/>
        <w:ind w:left="426" w:hanging="425"/>
        <w:rPr>
          <w:rFonts w:asciiTheme="minorHAnsi" w:hAnsiTheme="minorHAnsi" w:cstheme="minorHAnsi"/>
          <w:b/>
          <w:sz w:val="26"/>
          <w:szCs w:val="26"/>
        </w:rPr>
      </w:pPr>
    </w:p>
    <w:p w14:paraId="3ED982EE" w14:textId="77777777" w:rsidR="00F427BA" w:rsidRPr="004D7392" w:rsidRDefault="00F427BA" w:rsidP="00C370FF">
      <w:pPr>
        <w:pStyle w:val="BodyText"/>
        <w:spacing w:before="7"/>
        <w:ind w:left="426" w:hanging="425"/>
        <w:rPr>
          <w:rFonts w:asciiTheme="minorHAnsi" w:hAnsiTheme="minorHAnsi" w:cstheme="minorHAnsi"/>
          <w:b/>
          <w:sz w:val="26"/>
          <w:szCs w:val="26"/>
        </w:rPr>
      </w:pPr>
    </w:p>
    <w:p w14:paraId="3980ABDE" w14:textId="77777777" w:rsidR="00F427BA" w:rsidRPr="004D7392" w:rsidRDefault="001A4813" w:rsidP="00C370FF">
      <w:pPr>
        <w:spacing w:before="1"/>
        <w:ind w:left="426" w:hanging="425"/>
        <w:rPr>
          <w:rFonts w:asciiTheme="minorHAnsi" w:hAnsiTheme="minorHAnsi" w:cstheme="minorHAnsi"/>
          <w:b/>
          <w:sz w:val="26"/>
          <w:szCs w:val="26"/>
        </w:rPr>
      </w:pPr>
      <w:r w:rsidRPr="004D7392">
        <w:rPr>
          <w:rFonts w:asciiTheme="minorHAnsi" w:hAnsiTheme="minorHAnsi" w:cstheme="minorHAnsi"/>
          <w:b/>
          <w:sz w:val="26"/>
          <w:szCs w:val="26"/>
        </w:rPr>
        <w:t>Name of Tenderer:</w:t>
      </w:r>
    </w:p>
    <w:sectPr w:rsidR="00F427BA" w:rsidRPr="004D7392">
      <w:pgSz w:w="11910" w:h="16840"/>
      <w:pgMar w:top="740" w:right="740" w:bottom="1100" w:left="620" w:header="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FF59D" w14:textId="77777777" w:rsidR="005744AE" w:rsidRDefault="005744AE">
      <w:r>
        <w:separator/>
      </w:r>
    </w:p>
  </w:endnote>
  <w:endnote w:type="continuationSeparator" w:id="0">
    <w:p w14:paraId="070B384F" w14:textId="77777777" w:rsidR="005744AE" w:rsidRDefault="0057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A4EF" w14:textId="77777777" w:rsidR="00CA5EEB" w:rsidRDefault="006F3829">
    <w:pPr>
      <w:pStyle w:val="BodyText"/>
      <w:spacing w:line="14" w:lineRule="auto"/>
      <w:rPr>
        <w:sz w:val="20"/>
      </w:rPr>
    </w:pPr>
    <w:r>
      <w:rPr>
        <w:noProof/>
      </w:rPr>
      <mc:AlternateContent>
        <mc:Choice Requires="wps">
          <w:drawing>
            <wp:anchor distT="0" distB="0" distL="114300" distR="114300" simplePos="0" relativeHeight="503280200" behindDoc="1" locked="0" layoutInCell="1" allowOverlap="1" wp14:anchorId="3C2F0CE0" wp14:editId="740DBB26">
              <wp:simplePos x="0" y="0"/>
              <wp:positionH relativeFrom="page">
                <wp:posOffset>476250</wp:posOffset>
              </wp:positionH>
              <wp:positionV relativeFrom="page">
                <wp:posOffset>10259695</wp:posOffset>
              </wp:positionV>
              <wp:extent cx="2329180" cy="153670"/>
              <wp:effectExtent l="0" t="0" r="13970" b="177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E86E7" w14:textId="77777777" w:rsidR="00CA5EEB" w:rsidRDefault="006F3829">
                          <w:pPr>
                            <w:spacing w:before="14"/>
                            <w:ind w:left="20"/>
                            <w:rPr>
                              <w:sz w:val="18"/>
                            </w:rPr>
                          </w:pPr>
                          <w:r>
                            <w:rPr>
                              <w:sz w:val="18"/>
                            </w:rPr>
                            <w:t xml:space="preserve">Amersham TC </w:t>
                          </w:r>
                          <w:r w:rsidR="00CA5EEB">
                            <w:rPr>
                              <w:sz w:val="18"/>
                            </w:rPr>
                            <w:t>Christmas Lighting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807.85pt;width:183.4pt;height:12.1pt;z-index:-3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" filled="f" stroked="f">
              <v:textbox inset="0,0,0,0">
                <w:txbxContent>
                  <w:p w:rsidR="00CA5EEB" w:rsidRDefault="006F3829">
                    <w:pPr>
                      <w:spacing w:before="14"/>
                      <w:ind w:left="20"/>
                      <w:rPr>
                        <w:sz w:val="18"/>
                      </w:rPr>
                    </w:pPr>
                    <w:r>
                      <w:rPr>
                        <w:sz w:val="18"/>
                      </w:rPr>
                      <w:t xml:space="preserve">Amersham TC </w:t>
                    </w:r>
                    <w:r w:rsidR="00CA5EEB">
                      <w:rPr>
                        <w:sz w:val="18"/>
                      </w:rPr>
                      <w:t>Christmas Lighting Tender</w:t>
                    </w:r>
                  </w:p>
                </w:txbxContent>
              </v:textbox>
              <w10:wrap anchorx="page" anchory="page"/>
            </v:shape>
          </w:pict>
        </mc:Fallback>
      </mc:AlternateContent>
    </w:r>
    <w:r w:rsidR="00CA5EEB">
      <w:rPr>
        <w:noProof/>
      </w:rPr>
      <mc:AlternateContent>
        <mc:Choice Requires="wps">
          <w:drawing>
            <wp:anchor distT="0" distB="0" distL="114300" distR="114300" simplePos="0" relativeHeight="503280176" behindDoc="1" locked="0" layoutInCell="1" allowOverlap="1" wp14:anchorId="4DD18F79" wp14:editId="7B79F9BB">
              <wp:simplePos x="0" y="0"/>
              <wp:positionH relativeFrom="page">
                <wp:posOffset>6870700</wp:posOffset>
              </wp:positionH>
              <wp:positionV relativeFrom="page">
                <wp:posOffset>9970770</wp:posOffset>
              </wp:positionV>
              <wp:extent cx="179070" cy="153670"/>
              <wp:effectExtent l="3175"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80330" w14:textId="77777777" w:rsidR="00CA5EEB" w:rsidRDefault="00CA5EEB">
                          <w:pPr>
                            <w:spacing w:before="14"/>
                            <w:ind w:left="40"/>
                            <w:rPr>
                              <w:sz w:val="18"/>
                            </w:rPr>
                          </w:pPr>
                          <w:r>
                            <w:fldChar w:fldCharType="begin"/>
                          </w:r>
                          <w:r>
                            <w:rPr>
                              <w:sz w:val="18"/>
                            </w:rPr>
                            <w:instrText xml:space="preserve"> PAGE </w:instrText>
                          </w:r>
                          <w:r>
                            <w:fldChar w:fldCharType="separate"/>
                          </w:r>
                          <w:r>
                            <w:rPr>
                              <w:noProof/>
                              <w:sz w:val="18"/>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41pt;margin-top:785.1pt;width:14.1pt;height:12.1pt;z-index:-3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m1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" filled="f" stroked="f">
              <v:textbox inset="0,0,0,0">
                <w:txbxContent>
                  <w:p w:rsidR="00CA5EEB" w:rsidRDefault="00CA5EEB">
                    <w:pPr>
                      <w:spacing w:before="14"/>
                      <w:ind w:left="40"/>
                      <w:rPr>
                        <w:sz w:val="18"/>
                      </w:rPr>
                    </w:pPr>
                    <w:r>
                      <w:fldChar w:fldCharType="begin"/>
                    </w:r>
                    <w:r>
                      <w:rPr>
                        <w:sz w:val="18"/>
                      </w:rPr>
                      <w:instrText xml:space="preserve"> PAGE </w:instrText>
                    </w:r>
                    <w:r>
                      <w:fldChar w:fldCharType="separate"/>
                    </w:r>
                    <w:r>
                      <w:rPr>
                        <w:noProof/>
                        <w:sz w:val="18"/>
                      </w:rPr>
                      <w:t>21</w:t>
                    </w:r>
                    <w:r>
                      <w:fldChar w:fldCharType="end"/>
                    </w:r>
                  </w:p>
                </w:txbxContent>
              </v:textbox>
              <w10:wrap anchorx="page" anchory="page"/>
            </v:shape>
          </w:pict>
        </mc:Fallback>
      </mc:AlternateContent>
    </w:r>
    <w:r>
      <w:rPr>
        <w:sz w:val="20"/>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A5E24" w14:textId="77777777" w:rsidR="005744AE" w:rsidRDefault="005744AE">
      <w:r>
        <w:separator/>
      </w:r>
    </w:p>
  </w:footnote>
  <w:footnote w:type="continuationSeparator" w:id="0">
    <w:p w14:paraId="54D20402" w14:textId="77777777" w:rsidR="005744AE" w:rsidRDefault="0057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2454"/>
    <w:multiLevelType w:val="hybridMultilevel"/>
    <w:tmpl w:val="0648794A"/>
    <w:lvl w:ilvl="0" w:tplc="7D5485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922C7"/>
    <w:multiLevelType w:val="hybridMultilevel"/>
    <w:tmpl w:val="ADC83FCA"/>
    <w:lvl w:ilvl="0" w:tplc="8FA8A62A">
      <w:start w:val="1"/>
      <w:numFmt w:val="lowerLetter"/>
      <w:lvlText w:val="%1)"/>
      <w:lvlJc w:val="left"/>
      <w:pPr>
        <w:ind w:left="823" w:hanging="360"/>
      </w:pPr>
      <w:rPr>
        <w:rFonts w:ascii="Arial" w:eastAsia="Arial" w:hAnsi="Arial" w:cs="Arial" w:hint="default"/>
        <w:w w:val="99"/>
        <w:sz w:val="24"/>
        <w:szCs w:val="24"/>
      </w:rPr>
    </w:lvl>
    <w:lvl w:ilvl="1" w:tplc="1440186A">
      <w:numFmt w:val="bullet"/>
      <w:lvlText w:val="•"/>
      <w:lvlJc w:val="left"/>
      <w:pPr>
        <w:ind w:left="1559" w:hanging="360"/>
      </w:pPr>
      <w:rPr>
        <w:rFonts w:hint="default"/>
      </w:rPr>
    </w:lvl>
    <w:lvl w:ilvl="2" w:tplc="13E8151A">
      <w:numFmt w:val="bullet"/>
      <w:lvlText w:val="•"/>
      <w:lvlJc w:val="left"/>
      <w:pPr>
        <w:ind w:left="2298" w:hanging="360"/>
      </w:pPr>
      <w:rPr>
        <w:rFonts w:hint="default"/>
      </w:rPr>
    </w:lvl>
    <w:lvl w:ilvl="3" w:tplc="F4368336">
      <w:numFmt w:val="bullet"/>
      <w:lvlText w:val="•"/>
      <w:lvlJc w:val="left"/>
      <w:pPr>
        <w:ind w:left="3037" w:hanging="360"/>
      </w:pPr>
      <w:rPr>
        <w:rFonts w:hint="default"/>
      </w:rPr>
    </w:lvl>
    <w:lvl w:ilvl="4" w:tplc="4E125DDE">
      <w:numFmt w:val="bullet"/>
      <w:lvlText w:val="•"/>
      <w:lvlJc w:val="left"/>
      <w:pPr>
        <w:ind w:left="3776" w:hanging="360"/>
      </w:pPr>
      <w:rPr>
        <w:rFonts w:hint="default"/>
      </w:rPr>
    </w:lvl>
    <w:lvl w:ilvl="5" w:tplc="AC585B68">
      <w:numFmt w:val="bullet"/>
      <w:lvlText w:val="•"/>
      <w:lvlJc w:val="left"/>
      <w:pPr>
        <w:ind w:left="4515" w:hanging="360"/>
      </w:pPr>
      <w:rPr>
        <w:rFonts w:hint="default"/>
      </w:rPr>
    </w:lvl>
    <w:lvl w:ilvl="6" w:tplc="01DC98A8">
      <w:numFmt w:val="bullet"/>
      <w:lvlText w:val="•"/>
      <w:lvlJc w:val="left"/>
      <w:pPr>
        <w:ind w:left="5255" w:hanging="360"/>
      </w:pPr>
      <w:rPr>
        <w:rFonts w:hint="default"/>
      </w:rPr>
    </w:lvl>
    <w:lvl w:ilvl="7" w:tplc="000E574C">
      <w:numFmt w:val="bullet"/>
      <w:lvlText w:val="•"/>
      <w:lvlJc w:val="left"/>
      <w:pPr>
        <w:ind w:left="5994" w:hanging="360"/>
      </w:pPr>
      <w:rPr>
        <w:rFonts w:hint="default"/>
      </w:rPr>
    </w:lvl>
    <w:lvl w:ilvl="8" w:tplc="7370086C">
      <w:numFmt w:val="bullet"/>
      <w:lvlText w:val="•"/>
      <w:lvlJc w:val="left"/>
      <w:pPr>
        <w:ind w:left="6733" w:hanging="360"/>
      </w:pPr>
      <w:rPr>
        <w:rFonts w:hint="default"/>
      </w:rPr>
    </w:lvl>
  </w:abstractNum>
  <w:abstractNum w:abstractNumId="2" w15:restartNumberingAfterBreak="0">
    <w:nsid w:val="07EA3AF8"/>
    <w:multiLevelType w:val="hybridMultilevel"/>
    <w:tmpl w:val="4D3ECC28"/>
    <w:lvl w:ilvl="0" w:tplc="9E34CB2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8C764B2"/>
    <w:multiLevelType w:val="multilevel"/>
    <w:tmpl w:val="7AB03004"/>
    <w:lvl w:ilvl="0">
      <w:start w:val="5"/>
      <w:numFmt w:val="decimal"/>
      <w:lvlText w:val="%1"/>
      <w:lvlJc w:val="left"/>
      <w:pPr>
        <w:ind w:left="360" w:hanging="360"/>
      </w:pPr>
      <w:rPr>
        <w:rFonts w:hint="default"/>
      </w:rPr>
    </w:lvl>
    <w:lvl w:ilvl="1">
      <w:start w:val="1"/>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2688" w:hanging="1800"/>
      </w:pPr>
      <w:rPr>
        <w:rFonts w:hint="default"/>
      </w:rPr>
    </w:lvl>
  </w:abstractNum>
  <w:abstractNum w:abstractNumId="4" w15:restartNumberingAfterBreak="0">
    <w:nsid w:val="09EF3DE2"/>
    <w:multiLevelType w:val="hybridMultilevel"/>
    <w:tmpl w:val="9B5A72E6"/>
    <w:lvl w:ilvl="0" w:tplc="951CF73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F8E780E"/>
    <w:multiLevelType w:val="hybridMultilevel"/>
    <w:tmpl w:val="7E18FD88"/>
    <w:lvl w:ilvl="0" w:tplc="E8AEEAE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D6B3A05"/>
    <w:multiLevelType w:val="hybridMultilevel"/>
    <w:tmpl w:val="F61065C0"/>
    <w:lvl w:ilvl="0" w:tplc="411A0BA4">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3C90E0B"/>
    <w:multiLevelType w:val="multilevel"/>
    <w:tmpl w:val="B6A427FE"/>
    <w:lvl w:ilvl="0">
      <w:start w:val="3"/>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C50604"/>
    <w:multiLevelType w:val="multilevel"/>
    <w:tmpl w:val="0F823F2C"/>
    <w:lvl w:ilvl="0">
      <w:start w:val="3"/>
      <w:numFmt w:val="decimal"/>
      <w:lvlText w:val="%1"/>
      <w:lvlJc w:val="left"/>
      <w:pPr>
        <w:ind w:left="465" w:hanging="465"/>
      </w:pPr>
      <w:rPr>
        <w:rFonts w:hint="default"/>
      </w:rPr>
    </w:lvl>
    <w:lvl w:ilvl="1">
      <w:start w:val="21"/>
      <w:numFmt w:val="decimal"/>
      <w:lvlText w:val="%1.%2"/>
      <w:lvlJc w:val="left"/>
      <w:pPr>
        <w:ind w:left="576" w:hanging="465"/>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2688" w:hanging="1800"/>
      </w:pPr>
      <w:rPr>
        <w:rFonts w:hint="default"/>
      </w:rPr>
    </w:lvl>
  </w:abstractNum>
  <w:abstractNum w:abstractNumId="9" w15:restartNumberingAfterBreak="0">
    <w:nsid w:val="296364AD"/>
    <w:multiLevelType w:val="multilevel"/>
    <w:tmpl w:val="D6504FE8"/>
    <w:lvl w:ilvl="0">
      <w:start w:val="3"/>
      <w:numFmt w:val="decimal"/>
      <w:lvlText w:val="%1"/>
      <w:lvlJc w:val="left"/>
      <w:pPr>
        <w:ind w:left="2592" w:hanging="465"/>
      </w:pPr>
      <w:rPr>
        <w:rFonts w:hint="default"/>
      </w:rPr>
    </w:lvl>
    <w:lvl w:ilvl="1">
      <w:start w:val="24"/>
      <w:numFmt w:val="decimal"/>
      <w:lvlText w:val="%1.%2"/>
      <w:lvlJc w:val="left"/>
      <w:pPr>
        <w:ind w:left="576" w:hanging="465"/>
      </w:pPr>
      <w:rPr>
        <w:rFonts w:hint="default"/>
      </w:rPr>
    </w:lvl>
    <w:lvl w:ilvl="2">
      <w:start w:val="1"/>
      <w:numFmt w:val="lowerLetter"/>
      <w:lvlText w:val="%3)"/>
      <w:lvlJc w:val="left"/>
      <w:pPr>
        <w:ind w:left="942" w:hanging="720"/>
      </w:pPr>
      <w:rPr>
        <w:rFonts w:asciiTheme="minorHAnsi" w:eastAsia="Arial" w:hAnsiTheme="minorHAnsi" w:cstheme="minorHAnsi"/>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2688" w:hanging="1800"/>
      </w:pPr>
      <w:rPr>
        <w:rFonts w:hint="default"/>
      </w:rPr>
    </w:lvl>
  </w:abstractNum>
  <w:abstractNum w:abstractNumId="10" w15:restartNumberingAfterBreak="0">
    <w:nsid w:val="2A065E48"/>
    <w:multiLevelType w:val="hybridMultilevel"/>
    <w:tmpl w:val="519C47F2"/>
    <w:lvl w:ilvl="0" w:tplc="6884F83A">
      <w:start w:val="1"/>
      <w:numFmt w:val="lowerRoman"/>
      <w:lvlText w:val="%1)"/>
      <w:lvlJc w:val="left"/>
      <w:pPr>
        <w:ind w:left="1552" w:hanging="732"/>
      </w:pPr>
      <w:rPr>
        <w:rFonts w:ascii="Arial" w:eastAsia="Arial" w:hAnsi="Arial" w:cs="Arial" w:hint="default"/>
        <w:spacing w:val="-1"/>
        <w:w w:val="99"/>
        <w:sz w:val="24"/>
        <w:szCs w:val="24"/>
      </w:rPr>
    </w:lvl>
    <w:lvl w:ilvl="1" w:tplc="76F400E8">
      <w:numFmt w:val="bullet"/>
      <w:lvlText w:val="•"/>
      <w:lvlJc w:val="left"/>
      <w:pPr>
        <w:ind w:left="2446" w:hanging="732"/>
      </w:pPr>
      <w:rPr>
        <w:rFonts w:hint="default"/>
      </w:rPr>
    </w:lvl>
    <w:lvl w:ilvl="2" w:tplc="13AC1B60">
      <w:numFmt w:val="bullet"/>
      <w:lvlText w:val="•"/>
      <w:lvlJc w:val="left"/>
      <w:pPr>
        <w:ind w:left="3333" w:hanging="732"/>
      </w:pPr>
      <w:rPr>
        <w:rFonts w:hint="default"/>
      </w:rPr>
    </w:lvl>
    <w:lvl w:ilvl="3" w:tplc="763EABAA">
      <w:numFmt w:val="bullet"/>
      <w:lvlText w:val="•"/>
      <w:lvlJc w:val="left"/>
      <w:pPr>
        <w:ind w:left="4219" w:hanging="732"/>
      </w:pPr>
      <w:rPr>
        <w:rFonts w:hint="default"/>
      </w:rPr>
    </w:lvl>
    <w:lvl w:ilvl="4" w:tplc="2712326E">
      <w:numFmt w:val="bullet"/>
      <w:lvlText w:val="•"/>
      <w:lvlJc w:val="left"/>
      <w:pPr>
        <w:ind w:left="5106" w:hanging="732"/>
      </w:pPr>
      <w:rPr>
        <w:rFonts w:hint="default"/>
      </w:rPr>
    </w:lvl>
    <w:lvl w:ilvl="5" w:tplc="F5881680">
      <w:numFmt w:val="bullet"/>
      <w:lvlText w:val="•"/>
      <w:lvlJc w:val="left"/>
      <w:pPr>
        <w:ind w:left="5993" w:hanging="732"/>
      </w:pPr>
      <w:rPr>
        <w:rFonts w:hint="default"/>
      </w:rPr>
    </w:lvl>
    <w:lvl w:ilvl="6" w:tplc="81F652C0">
      <w:numFmt w:val="bullet"/>
      <w:lvlText w:val="•"/>
      <w:lvlJc w:val="left"/>
      <w:pPr>
        <w:ind w:left="6879" w:hanging="732"/>
      </w:pPr>
      <w:rPr>
        <w:rFonts w:hint="default"/>
      </w:rPr>
    </w:lvl>
    <w:lvl w:ilvl="7" w:tplc="2642387A">
      <w:numFmt w:val="bullet"/>
      <w:lvlText w:val="•"/>
      <w:lvlJc w:val="left"/>
      <w:pPr>
        <w:ind w:left="7766" w:hanging="732"/>
      </w:pPr>
      <w:rPr>
        <w:rFonts w:hint="default"/>
      </w:rPr>
    </w:lvl>
    <w:lvl w:ilvl="8" w:tplc="11A664FC">
      <w:numFmt w:val="bullet"/>
      <w:lvlText w:val="•"/>
      <w:lvlJc w:val="left"/>
      <w:pPr>
        <w:ind w:left="8653" w:hanging="732"/>
      </w:pPr>
      <w:rPr>
        <w:rFonts w:hint="default"/>
      </w:rPr>
    </w:lvl>
  </w:abstractNum>
  <w:abstractNum w:abstractNumId="11" w15:restartNumberingAfterBreak="0">
    <w:nsid w:val="345E3C68"/>
    <w:multiLevelType w:val="multilevel"/>
    <w:tmpl w:val="CC06BA9A"/>
    <w:lvl w:ilvl="0">
      <w:start w:val="1"/>
      <w:numFmt w:val="decimal"/>
      <w:lvlText w:val="%1."/>
      <w:lvlJc w:val="left"/>
      <w:pPr>
        <w:ind w:left="746" w:hanging="788"/>
      </w:pPr>
      <w:rPr>
        <w:rFonts w:ascii="Arial" w:eastAsia="Arial" w:hAnsi="Arial" w:cs="Arial" w:hint="default"/>
        <w:b/>
        <w:bCs/>
        <w:spacing w:val="-1"/>
        <w:w w:val="100"/>
        <w:sz w:val="24"/>
        <w:szCs w:val="24"/>
      </w:rPr>
    </w:lvl>
    <w:lvl w:ilvl="1">
      <w:start w:val="1"/>
      <w:numFmt w:val="decimal"/>
      <w:lvlText w:val="%1.%2"/>
      <w:lvlJc w:val="left"/>
      <w:pPr>
        <w:ind w:left="832" w:hanging="721"/>
      </w:pPr>
      <w:rPr>
        <w:rFonts w:ascii="Arial" w:eastAsia="Arial" w:hAnsi="Arial" w:cs="Arial" w:hint="default"/>
        <w:spacing w:val="-14"/>
        <w:w w:val="99"/>
        <w:sz w:val="24"/>
        <w:szCs w:val="24"/>
      </w:rPr>
    </w:lvl>
    <w:lvl w:ilvl="2">
      <w:start w:val="1"/>
      <w:numFmt w:val="lowerLetter"/>
      <w:lvlText w:val="%3)"/>
      <w:lvlJc w:val="left"/>
      <w:pPr>
        <w:ind w:left="1192" w:hanging="360"/>
      </w:pPr>
      <w:rPr>
        <w:rFonts w:ascii="Arial" w:eastAsia="Arial" w:hAnsi="Arial" w:cs="Arial" w:hint="default"/>
        <w:w w:val="99"/>
        <w:sz w:val="24"/>
        <w:szCs w:val="24"/>
      </w:rPr>
    </w:lvl>
    <w:lvl w:ilvl="3">
      <w:numFmt w:val="bullet"/>
      <w:lvlText w:val="•"/>
      <w:lvlJc w:val="left"/>
      <w:pPr>
        <w:ind w:left="820" w:hanging="360"/>
      </w:pPr>
      <w:rPr>
        <w:rFonts w:hint="default"/>
      </w:rPr>
    </w:lvl>
    <w:lvl w:ilvl="4">
      <w:numFmt w:val="bullet"/>
      <w:lvlText w:val="•"/>
      <w:lvlJc w:val="left"/>
      <w:pPr>
        <w:ind w:left="840" w:hanging="360"/>
      </w:pPr>
      <w:rPr>
        <w:rFonts w:hint="default"/>
      </w:rPr>
    </w:lvl>
    <w:lvl w:ilvl="5">
      <w:numFmt w:val="bullet"/>
      <w:lvlText w:val="•"/>
      <w:lvlJc w:val="left"/>
      <w:pPr>
        <w:ind w:left="1200" w:hanging="360"/>
      </w:pPr>
      <w:rPr>
        <w:rFonts w:hint="default"/>
      </w:rPr>
    </w:lvl>
    <w:lvl w:ilvl="6">
      <w:numFmt w:val="bullet"/>
      <w:lvlText w:val="•"/>
      <w:lvlJc w:val="left"/>
      <w:pPr>
        <w:ind w:left="1560" w:hanging="360"/>
      </w:pPr>
      <w:rPr>
        <w:rFonts w:hint="default"/>
      </w:rPr>
    </w:lvl>
    <w:lvl w:ilvl="7">
      <w:numFmt w:val="bullet"/>
      <w:lvlText w:val="•"/>
      <w:lvlJc w:val="left"/>
      <w:pPr>
        <w:ind w:left="1600" w:hanging="360"/>
      </w:pPr>
      <w:rPr>
        <w:rFonts w:hint="default"/>
      </w:rPr>
    </w:lvl>
    <w:lvl w:ilvl="8">
      <w:numFmt w:val="bullet"/>
      <w:lvlText w:val="•"/>
      <w:lvlJc w:val="left"/>
      <w:pPr>
        <w:ind w:left="4542" w:hanging="360"/>
      </w:pPr>
      <w:rPr>
        <w:rFonts w:hint="default"/>
      </w:rPr>
    </w:lvl>
  </w:abstractNum>
  <w:abstractNum w:abstractNumId="12" w15:restartNumberingAfterBreak="0">
    <w:nsid w:val="361A3AD4"/>
    <w:multiLevelType w:val="hybridMultilevel"/>
    <w:tmpl w:val="456C8BD4"/>
    <w:lvl w:ilvl="0" w:tplc="E82C7024">
      <w:start w:val="1"/>
      <w:numFmt w:val="lowerLetter"/>
      <w:lvlText w:val="(%1)"/>
      <w:lvlJc w:val="left"/>
      <w:pPr>
        <w:ind w:left="1955" w:hanging="427"/>
      </w:pPr>
      <w:rPr>
        <w:rFonts w:ascii="Arial" w:eastAsia="Arial" w:hAnsi="Arial" w:cs="Arial" w:hint="default"/>
        <w:w w:val="99"/>
        <w:sz w:val="24"/>
        <w:szCs w:val="24"/>
      </w:rPr>
    </w:lvl>
    <w:lvl w:ilvl="1" w:tplc="B3F89D7E">
      <w:numFmt w:val="bullet"/>
      <w:lvlText w:val="•"/>
      <w:lvlJc w:val="left"/>
      <w:pPr>
        <w:ind w:left="2806" w:hanging="427"/>
      </w:pPr>
      <w:rPr>
        <w:rFonts w:hint="default"/>
      </w:rPr>
    </w:lvl>
    <w:lvl w:ilvl="2" w:tplc="76809A60">
      <w:numFmt w:val="bullet"/>
      <w:lvlText w:val="•"/>
      <w:lvlJc w:val="left"/>
      <w:pPr>
        <w:ind w:left="3653" w:hanging="427"/>
      </w:pPr>
      <w:rPr>
        <w:rFonts w:hint="default"/>
      </w:rPr>
    </w:lvl>
    <w:lvl w:ilvl="3" w:tplc="D6201EDA">
      <w:numFmt w:val="bullet"/>
      <w:lvlText w:val="•"/>
      <w:lvlJc w:val="left"/>
      <w:pPr>
        <w:ind w:left="4499" w:hanging="427"/>
      </w:pPr>
      <w:rPr>
        <w:rFonts w:hint="default"/>
      </w:rPr>
    </w:lvl>
    <w:lvl w:ilvl="4" w:tplc="D0CE0918">
      <w:numFmt w:val="bullet"/>
      <w:lvlText w:val="•"/>
      <w:lvlJc w:val="left"/>
      <w:pPr>
        <w:ind w:left="5346" w:hanging="427"/>
      </w:pPr>
      <w:rPr>
        <w:rFonts w:hint="default"/>
      </w:rPr>
    </w:lvl>
    <w:lvl w:ilvl="5" w:tplc="2CA2BF80">
      <w:numFmt w:val="bullet"/>
      <w:lvlText w:val="•"/>
      <w:lvlJc w:val="left"/>
      <w:pPr>
        <w:ind w:left="6193" w:hanging="427"/>
      </w:pPr>
      <w:rPr>
        <w:rFonts w:hint="default"/>
      </w:rPr>
    </w:lvl>
    <w:lvl w:ilvl="6" w:tplc="3BCC8E60">
      <w:numFmt w:val="bullet"/>
      <w:lvlText w:val="•"/>
      <w:lvlJc w:val="left"/>
      <w:pPr>
        <w:ind w:left="7039" w:hanging="427"/>
      </w:pPr>
      <w:rPr>
        <w:rFonts w:hint="default"/>
      </w:rPr>
    </w:lvl>
    <w:lvl w:ilvl="7" w:tplc="75D6FF9E">
      <w:numFmt w:val="bullet"/>
      <w:lvlText w:val="•"/>
      <w:lvlJc w:val="left"/>
      <w:pPr>
        <w:ind w:left="7886" w:hanging="427"/>
      </w:pPr>
      <w:rPr>
        <w:rFonts w:hint="default"/>
      </w:rPr>
    </w:lvl>
    <w:lvl w:ilvl="8" w:tplc="EE4C921A">
      <w:numFmt w:val="bullet"/>
      <w:lvlText w:val="•"/>
      <w:lvlJc w:val="left"/>
      <w:pPr>
        <w:ind w:left="8733" w:hanging="427"/>
      </w:pPr>
      <w:rPr>
        <w:rFonts w:hint="default"/>
      </w:rPr>
    </w:lvl>
  </w:abstractNum>
  <w:abstractNum w:abstractNumId="13" w15:restartNumberingAfterBreak="0">
    <w:nsid w:val="397A29D2"/>
    <w:multiLevelType w:val="hybridMultilevel"/>
    <w:tmpl w:val="4C7230DA"/>
    <w:lvl w:ilvl="0" w:tplc="031EFFC8">
      <w:start w:val="1"/>
      <w:numFmt w:val="lowerRoman"/>
      <w:lvlText w:val="(%1)"/>
      <w:lvlJc w:val="left"/>
      <w:pPr>
        <w:ind w:left="1912" w:hanging="720"/>
      </w:pPr>
      <w:rPr>
        <w:rFonts w:hint="default"/>
      </w:rPr>
    </w:lvl>
    <w:lvl w:ilvl="1" w:tplc="08090019" w:tentative="1">
      <w:start w:val="1"/>
      <w:numFmt w:val="lowerLetter"/>
      <w:lvlText w:val="%2."/>
      <w:lvlJc w:val="left"/>
      <w:pPr>
        <w:ind w:left="2272" w:hanging="360"/>
      </w:pPr>
    </w:lvl>
    <w:lvl w:ilvl="2" w:tplc="0809001B" w:tentative="1">
      <w:start w:val="1"/>
      <w:numFmt w:val="lowerRoman"/>
      <w:lvlText w:val="%3."/>
      <w:lvlJc w:val="right"/>
      <w:pPr>
        <w:ind w:left="2992" w:hanging="180"/>
      </w:pPr>
    </w:lvl>
    <w:lvl w:ilvl="3" w:tplc="0809000F" w:tentative="1">
      <w:start w:val="1"/>
      <w:numFmt w:val="decimal"/>
      <w:lvlText w:val="%4."/>
      <w:lvlJc w:val="left"/>
      <w:pPr>
        <w:ind w:left="3712" w:hanging="360"/>
      </w:pPr>
    </w:lvl>
    <w:lvl w:ilvl="4" w:tplc="08090019" w:tentative="1">
      <w:start w:val="1"/>
      <w:numFmt w:val="lowerLetter"/>
      <w:lvlText w:val="%5."/>
      <w:lvlJc w:val="left"/>
      <w:pPr>
        <w:ind w:left="4432" w:hanging="360"/>
      </w:pPr>
    </w:lvl>
    <w:lvl w:ilvl="5" w:tplc="0809001B" w:tentative="1">
      <w:start w:val="1"/>
      <w:numFmt w:val="lowerRoman"/>
      <w:lvlText w:val="%6."/>
      <w:lvlJc w:val="right"/>
      <w:pPr>
        <w:ind w:left="5152" w:hanging="180"/>
      </w:pPr>
    </w:lvl>
    <w:lvl w:ilvl="6" w:tplc="0809000F" w:tentative="1">
      <w:start w:val="1"/>
      <w:numFmt w:val="decimal"/>
      <w:lvlText w:val="%7."/>
      <w:lvlJc w:val="left"/>
      <w:pPr>
        <w:ind w:left="5872" w:hanging="360"/>
      </w:pPr>
    </w:lvl>
    <w:lvl w:ilvl="7" w:tplc="08090019" w:tentative="1">
      <w:start w:val="1"/>
      <w:numFmt w:val="lowerLetter"/>
      <w:lvlText w:val="%8."/>
      <w:lvlJc w:val="left"/>
      <w:pPr>
        <w:ind w:left="6592" w:hanging="360"/>
      </w:pPr>
    </w:lvl>
    <w:lvl w:ilvl="8" w:tplc="0809001B" w:tentative="1">
      <w:start w:val="1"/>
      <w:numFmt w:val="lowerRoman"/>
      <w:lvlText w:val="%9."/>
      <w:lvlJc w:val="right"/>
      <w:pPr>
        <w:ind w:left="7312" w:hanging="180"/>
      </w:pPr>
    </w:lvl>
  </w:abstractNum>
  <w:abstractNum w:abstractNumId="14" w15:restartNumberingAfterBreak="0">
    <w:nsid w:val="3D565CE1"/>
    <w:multiLevelType w:val="hybridMultilevel"/>
    <w:tmpl w:val="F3C8F26A"/>
    <w:lvl w:ilvl="0" w:tplc="75A47E08">
      <w:start w:val="1"/>
      <w:numFmt w:val="lowerRoman"/>
      <w:lvlText w:val="%1)"/>
      <w:lvlJc w:val="left"/>
      <w:pPr>
        <w:ind w:left="1552" w:hanging="732"/>
      </w:pPr>
      <w:rPr>
        <w:rFonts w:ascii="Arial" w:eastAsia="Arial" w:hAnsi="Arial" w:cs="Arial" w:hint="default"/>
        <w:spacing w:val="-1"/>
        <w:w w:val="99"/>
        <w:sz w:val="24"/>
        <w:szCs w:val="24"/>
      </w:rPr>
    </w:lvl>
    <w:lvl w:ilvl="1" w:tplc="9AA0802E">
      <w:numFmt w:val="bullet"/>
      <w:lvlText w:val="•"/>
      <w:lvlJc w:val="left"/>
      <w:pPr>
        <w:ind w:left="2446" w:hanging="732"/>
      </w:pPr>
      <w:rPr>
        <w:rFonts w:hint="default"/>
      </w:rPr>
    </w:lvl>
    <w:lvl w:ilvl="2" w:tplc="C4244AF4">
      <w:numFmt w:val="bullet"/>
      <w:lvlText w:val="•"/>
      <w:lvlJc w:val="left"/>
      <w:pPr>
        <w:ind w:left="3333" w:hanging="732"/>
      </w:pPr>
      <w:rPr>
        <w:rFonts w:hint="default"/>
      </w:rPr>
    </w:lvl>
    <w:lvl w:ilvl="3" w:tplc="DD8A7884">
      <w:numFmt w:val="bullet"/>
      <w:lvlText w:val="•"/>
      <w:lvlJc w:val="left"/>
      <w:pPr>
        <w:ind w:left="4219" w:hanging="732"/>
      </w:pPr>
      <w:rPr>
        <w:rFonts w:hint="default"/>
      </w:rPr>
    </w:lvl>
    <w:lvl w:ilvl="4" w:tplc="D0F8312A">
      <w:numFmt w:val="bullet"/>
      <w:lvlText w:val="•"/>
      <w:lvlJc w:val="left"/>
      <w:pPr>
        <w:ind w:left="5106" w:hanging="732"/>
      </w:pPr>
      <w:rPr>
        <w:rFonts w:hint="default"/>
      </w:rPr>
    </w:lvl>
    <w:lvl w:ilvl="5" w:tplc="A828B6AA">
      <w:numFmt w:val="bullet"/>
      <w:lvlText w:val="•"/>
      <w:lvlJc w:val="left"/>
      <w:pPr>
        <w:ind w:left="5993" w:hanging="732"/>
      </w:pPr>
      <w:rPr>
        <w:rFonts w:hint="default"/>
      </w:rPr>
    </w:lvl>
    <w:lvl w:ilvl="6" w:tplc="0982111E">
      <w:numFmt w:val="bullet"/>
      <w:lvlText w:val="•"/>
      <w:lvlJc w:val="left"/>
      <w:pPr>
        <w:ind w:left="6879" w:hanging="732"/>
      </w:pPr>
      <w:rPr>
        <w:rFonts w:hint="default"/>
      </w:rPr>
    </w:lvl>
    <w:lvl w:ilvl="7" w:tplc="F7EE12F8">
      <w:numFmt w:val="bullet"/>
      <w:lvlText w:val="•"/>
      <w:lvlJc w:val="left"/>
      <w:pPr>
        <w:ind w:left="7766" w:hanging="732"/>
      </w:pPr>
      <w:rPr>
        <w:rFonts w:hint="default"/>
      </w:rPr>
    </w:lvl>
    <w:lvl w:ilvl="8" w:tplc="3B5A38D6">
      <w:numFmt w:val="bullet"/>
      <w:lvlText w:val="•"/>
      <w:lvlJc w:val="left"/>
      <w:pPr>
        <w:ind w:left="8653" w:hanging="732"/>
      </w:pPr>
      <w:rPr>
        <w:rFonts w:hint="default"/>
      </w:rPr>
    </w:lvl>
  </w:abstractNum>
  <w:abstractNum w:abstractNumId="15" w15:restartNumberingAfterBreak="0">
    <w:nsid w:val="3DC14DE8"/>
    <w:multiLevelType w:val="hybridMultilevel"/>
    <w:tmpl w:val="E856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A7510"/>
    <w:multiLevelType w:val="hybridMultilevel"/>
    <w:tmpl w:val="8D20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30D84"/>
    <w:multiLevelType w:val="hybridMultilevel"/>
    <w:tmpl w:val="56CEAD46"/>
    <w:lvl w:ilvl="0" w:tplc="F2B81CD4">
      <w:start w:val="3"/>
      <w:numFmt w:val="decimal"/>
      <w:lvlText w:val="%1."/>
      <w:lvlJc w:val="left"/>
      <w:pPr>
        <w:ind w:left="832" w:hanging="721"/>
      </w:pPr>
      <w:rPr>
        <w:rFonts w:ascii="Arial" w:eastAsia="Arial" w:hAnsi="Arial" w:cs="Arial" w:hint="default"/>
        <w:b/>
        <w:bCs/>
        <w:spacing w:val="-8"/>
        <w:w w:val="99"/>
        <w:sz w:val="24"/>
        <w:szCs w:val="24"/>
      </w:rPr>
    </w:lvl>
    <w:lvl w:ilvl="1" w:tplc="542A39EE">
      <w:numFmt w:val="bullet"/>
      <w:lvlText w:val="•"/>
      <w:lvlJc w:val="left"/>
      <w:pPr>
        <w:ind w:left="1810" w:hanging="721"/>
      </w:pPr>
      <w:rPr>
        <w:rFonts w:hint="default"/>
      </w:rPr>
    </w:lvl>
    <w:lvl w:ilvl="2" w:tplc="AFBC62D6">
      <w:numFmt w:val="bullet"/>
      <w:lvlText w:val="•"/>
      <w:lvlJc w:val="left"/>
      <w:pPr>
        <w:ind w:left="2781" w:hanging="721"/>
      </w:pPr>
      <w:rPr>
        <w:rFonts w:hint="default"/>
      </w:rPr>
    </w:lvl>
    <w:lvl w:ilvl="3" w:tplc="207EF802">
      <w:numFmt w:val="bullet"/>
      <w:lvlText w:val="•"/>
      <w:lvlJc w:val="left"/>
      <w:pPr>
        <w:ind w:left="3751" w:hanging="721"/>
      </w:pPr>
      <w:rPr>
        <w:rFonts w:hint="default"/>
      </w:rPr>
    </w:lvl>
    <w:lvl w:ilvl="4" w:tplc="2DA20EB6">
      <w:numFmt w:val="bullet"/>
      <w:lvlText w:val="•"/>
      <w:lvlJc w:val="left"/>
      <w:pPr>
        <w:ind w:left="4722" w:hanging="721"/>
      </w:pPr>
      <w:rPr>
        <w:rFonts w:hint="default"/>
      </w:rPr>
    </w:lvl>
    <w:lvl w:ilvl="5" w:tplc="B18A9522">
      <w:numFmt w:val="bullet"/>
      <w:lvlText w:val="•"/>
      <w:lvlJc w:val="left"/>
      <w:pPr>
        <w:ind w:left="5693" w:hanging="721"/>
      </w:pPr>
      <w:rPr>
        <w:rFonts w:hint="default"/>
      </w:rPr>
    </w:lvl>
    <w:lvl w:ilvl="6" w:tplc="CD7246A6">
      <w:numFmt w:val="bullet"/>
      <w:lvlText w:val="•"/>
      <w:lvlJc w:val="left"/>
      <w:pPr>
        <w:ind w:left="6663" w:hanging="721"/>
      </w:pPr>
      <w:rPr>
        <w:rFonts w:hint="default"/>
      </w:rPr>
    </w:lvl>
    <w:lvl w:ilvl="7" w:tplc="A014BBE0">
      <w:numFmt w:val="bullet"/>
      <w:lvlText w:val="•"/>
      <w:lvlJc w:val="left"/>
      <w:pPr>
        <w:ind w:left="7634" w:hanging="721"/>
      </w:pPr>
      <w:rPr>
        <w:rFonts w:hint="default"/>
      </w:rPr>
    </w:lvl>
    <w:lvl w:ilvl="8" w:tplc="3962DE7A">
      <w:numFmt w:val="bullet"/>
      <w:lvlText w:val="•"/>
      <w:lvlJc w:val="left"/>
      <w:pPr>
        <w:ind w:left="8605" w:hanging="721"/>
      </w:pPr>
      <w:rPr>
        <w:rFonts w:hint="default"/>
      </w:rPr>
    </w:lvl>
  </w:abstractNum>
  <w:abstractNum w:abstractNumId="18" w15:restartNumberingAfterBreak="0">
    <w:nsid w:val="55125EDF"/>
    <w:multiLevelType w:val="hybridMultilevel"/>
    <w:tmpl w:val="AC22410C"/>
    <w:lvl w:ilvl="0" w:tplc="CAFCA0AC">
      <w:numFmt w:val="bullet"/>
      <w:lvlText w:val="-"/>
      <w:lvlJc w:val="left"/>
      <w:pPr>
        <w:ind w:left="391" w:hanging="284"/>
      </w:pPr>
      <w:rPr>
        <w:rFonts w:ascii="Arial" w:eastAsia="Arial" w:hAnsi="Arial" w:cs="Arial" w:hint="default"/>
        <w:spacing w:val="-3"/>
        <w:w w:val="99"/>
        <w:sz w:val="24"/>
        <w:szCs w:val="24"/>
      </w:rPr>
    </w:lvl>
    <w:lvl w:ilvl="1" w:tplc="92BCD8AA">
      <w:numFmt w:val="bullet"/>
      <w:lvlText w:val="•"/>
      <w:lvlJc w:val="left"/>
      <w:pPr>
        <w:ind w:left="696" w:hanging="284"/>
      </w:pPr>
      <w:rPr>
        <w:rFonts w:hint="default"/>
      </w:rPr>
    </w:lvl>
    <w:lvl w:ilvl="2" w:tplc="AA481F26">
      <w:numFmt w:val="bullet"/>
      <w:lvlText w:val="•"/>
      <w:lvlJc w:val="left"/>
      <w:pPr>
        <w:ind w:left="993" w:hanging="284"/>
      </w:pPr>
      <w:rPr>
        <w:rFonts w:hint="default"/>
      </w:rPr>
    </w:lvl>
    <w:lvl w:ilvl="3" w:tplc="3EACD5BA">
      <w:numFmt w:val="bullet"/>
      <w:lvlText w:val="•"/>
      <w:lvlJc w:val="left"/>
      <w:pPr>
        <w:ind w:left="1289" w:hanging="284"/>
      </w:pPr>
      <w:rPr>
        <w:rFonts w:hint="default"/>
      </w:rPr>
    </w:lvl>
    <w:lvl w:ilvl="4" w:tplc="F15C0442">
      <w:numFmt w:val="bullet"/>
      <w:lvlText w:val="•"/>
      <w:lvlJc w:val="left"/>
      <w:pPr>
        <w:ind w:left="1586" w:hanging="284"/>
      </w:pPr>
      <w:rPr>
        <w:rFonts w:hint="default"/>
      </w:rPr>
    </w:lvl>
    <w:lvl w:ilvl="5" w:tplc="A252AAB6">
      <w:numFmt w:val="bullet"/>
      <w:lvlText w:val="•"/>
      <w:lvlJc w:val="left"/>
      <w:pPr>
        <w:ind w:left="1882" w:hanging="284"/>
      </w:pPr>
      <w:rPr>
        <w:rFonts w:hint="default"/>
      </w:rPr>
    </w:lvl>
    <w:lvl w:ilvl="6" w:tplc="770EBA54">
      <w:numFmt w:val="bullet"/>
      <w:lvlText w:val="•"/>
      <w:lvlJc w:val="left"/>
      <w:pPr>
        <w:ind w:left="2179" w:hanging="284"/>
      </w:pPr>
      <w:rPr>
        <w:rFonts w:hint="default"/>
      </w:rPr>
    </w:lvl>
    <w:lvl w:ilvl="7" w:tplc="C17E9904">
      <w:numFmt w:val="bullet"/>
      <w:lvlText w:val="•"/>
      <w:lvlJc w:val="left"/>
      <w:pPr>
        <w:ind w:left="2475" w:hanging="284"/>
      </w:pPr>
      <w:rPr>
        <w:rFonts w:hint="default"/>
      </w:rPr>
    </w:lvl>
    <w:lvl w:ilvl="8" w:tplc="C764BD36">
      <w:numFmt w:val="bullet"/>
      <w:lvlText w:val="•"/>
      <w:lvlJc w:val="left"/>
      <w:pPr>
        <w:ind w:left="2772" w:hanging="284"/>
      </w:pPr>
      <w:rPr>
        <w:rFonts w:hint="default"/>
      </w:rPr>
    </w:lvl>
  </w:abstractNum>
  <w:abstractNum w:abstractNumId="19" w15:restartNumberingAfterBreak="0">
    <w:nsid w:val="579F3C9A"/>
    <w:multiLevelType w:val="hybridMultilevel"/>
    <w:tmpl w:val="19AAF71A"/>
    <w:lvl w:ilvl="0" w:tplc="50A2EB94">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7FE630B"/>
    <w:multiLevelType w:val="hybridMultilevel"/>
    <w:tmpl w:val="E81C41AE"/>
    <w:lvl w:ilvl="0" w:tplc="1E12EC18">
      <w:start w:val="10"/>
      <w:numFmt w:val="decimal"/>
      <w:lvlText w:val="%1."/>
      <w:lvlJc w:val="left"/>
      <w:pPr>
        <w:ind w:left="852" w:hanging="721"/>
      </w:pPr>
      <w:rPr>
        <w:rFonts w:hint="default"/>
        <w:w w:val="99"/>
        <w:highlight w:val="darkGray"/>
      </w:rPr>
    </w:lvl>
    <w:lvl w:ilvl="1" w:tplc="EC5E91A6">
      <w:start w:val="1"/>
      <w:numFmt w:val="lowerLetter"/>
      <w:lvlText w:val="%2)"/>
      <w:lvlJc w:val="left"/>
      <w:pPr>
        <w:ind w:left="1212" w:hanging="360"/>
      </w:pPr>
      <w:rPr>
        <w:rFonts w:hint="default"/>
        <w:spacing w:val="-3"/>
        <w:w w:val="99"/>
        <w:highlight w:val="darkGray"/>
      </w:rPr>
    </w:lvl>
    <w:lvl w:ilvl="2" w:tplc="22E62538">
      <w:numFmt w:val="bullet"/>
      <w:lvlText w:val="•"/>
      <w:lvlJc w:val="left"/>
      <w:pPr>
        <w:ind w:left="2258" w:hanging="360"/>
      </w:pPr>
      <w:rPr>
        <w:rFonts w:hint="default"/>
      </w:rPr>
    </w:lvl>
    <w:lvl w:ilvl="3" w:tplc="3A0409C0">
      <w:numFmt w:val="bullet"/>
      <w:lvlText w:val="•"/>
      <w:lvlJc w:val="left"/>
      <w:pPr>
        <w:ind w:left="3296" w:hanging="360"/>
      </w:pPr>
      <w:rPr>
        <w:rFonts w:hint="default"/>
      </w:rPr>
    </w:lvl>
    <w:lvl w:ilvl="4" w:tplc="57E8CCDE">
      <w:numFmt w:val="bullet"/>
      <w:lvlText w:val="•"/>
      <w:lvlJc w:val="left"/>
      <w:pPr>
        <w:ind w:left="4335" w:hanging="360"/>
      </w:pPr>
      <w:rPr>
        <w:rFonts w:hint="default"/>
      </w:rPr>
    </w:lvl>
    <w:lvl w:ilvl="5" w:tplc="DFD0DD86">
      <w:numFmt w:val="bullet"/>
      <w:lvlText w:val="•"/>
      <w:lvlJc w:val="left"/>
      <w:pPr>
        <w:ind w:left="5373" w:hanging="360"/>
      </w:pPr>
      <w:rPr>
        <w:rFonts w:hint="default"/>
      </w:rPr>
    </w:lvl>
    <w:lvl w:ilvl="6" w:tplc="EAE88CA2">
      <w:numFmt w:val="bullet"/>
      <w:lvlText w:val="•"/>
      <w:lvlJc w:val="left"/>
      <w:pPr>
        <w:ind w:left="6412" w:hanging="360"/>
      </w:pPr>
      <w:rPr>
        <w:rFonts w:hint="default"/>
      </w:rPr>
    </w:lvl>
    <w:lvl w:ilvl="7" w:tplc="848EB342">
      <w:numFmt w:val="bullet"/>
      <w:lvlText w:val="•"/>
      <w:lvlJc w:val="left"/>
      <w:pPr>
        <w:ind w:left="7450" w:hanging="360"/>
      </w:pPr>
      <w:rPr>
        <w:rFonts w:hint="default"/>
      </w:rPr>
    </w:lvl>
    <w:lvl w:ilvl="8" w:tplc="62E44602">
      <w:numFmt w:val="bullet"/>
      <w:lvlText w:val="•"/>
      <w:lvlJc w:val="left"/>
      <w:pPr>
        <w:ind w:left="8489" w:hanging="360"/>
      </w:pPr>
      <w:rPr>
        <w:rFonts w:hint="default"/>
      </w:rPr>
    </w:lvl>
  </w:abstractNum>
  <w:abstractNum w:abstractNumId="21" w15:restartNumberingAfterBreak="0">
    <w:nsid w:val="5B3A7758"/>
    <w:multiLevelType w:val="hybridMultilevel"/>
    <w:tmpl w:val="920EC51C"/>
    <w:lvl w:ilvl="0" w:tplc="7C96E3AE">
      <w:numFmt w:val="bullet"/>
      <w:lvlText w:val="-"/>
      <w:lvlJc w:val="left"/>
      <w:pPr>
        <w:ind w:left="391" w:hanging="360"/>
      </w:pPr>
      <w:rPr>
        <w:rFonts w:ascii="Arial" w:eastAsia="Arial" w:hAnsi="Arial" w:cs="Arial" w:hint="default"/>
        <w:spacing w:val="-2"/>
        <w:w w:val="99"/>
        <w:sz w:val="24"/>
        <w:szCs w:val="24"/>
      </w:rPr>
    </w:lvl>
    <w:lvl w:ilvl="1" w:tplc="3978F88C">
      <w:numFmt w:val="bullet"/>
      <w:lvlText w:val="•"/>
      <w:lvlJc w:val="left"/>
      <w:pPr>
        <w:ind w:left="696" w:hanging="360"/>
      </w:pPr>
      <w:rPr>
        <w:rFonts w:hint="default"/>
      </w:rPr>
    </w:lvl>
    <w:lvl w:ilvl="2" w:tplc="C3D08188">
      <w:numFmt w:val="bullet"/>
      <w:lvlText w:val="•"/>
      <w:lvlJc w:val="left"/>
      <w:pPr>
        <w:ind w:left="993" w:hanging="360"/>
      </w:pPr>
      <w:rPr>
        <w:rFonts w:hint="default"/>
      </w:rPr>
    </w:lvl>
    <w:lvl w:ilvl="3" w:tplc="D9FC3F8C">
      <w:numFmt w:val="bullet"/>
      <w:lvlText w:val="•"/>
      <w:lvlJc w:val="left"/>
      <w:pPr>
        <w:ind w:left="1289" w:hanging="360"/>
      </w:pPr>
      <w:rPr>
        <w:rFonts w:hint="default"/>
      </w:rPr>
    </w:lvl>
    <w:lvl w:ilvl="4" w:tplc="73761408">
      <w:numFmt w:val="bullet"/>
      <w:lvlText w:val="•"/>
      <w:lvlJc w:val="left"/>
      <w:pPr>
        <w:ind w:left="1586" w:hanging="360"/>
      </w:pPr>
      <w:rPr>
        <w:rFonts w:hint="default"/>
      </w:rPr>
    </w:lvl>
    <w:lvl w:ilvl="5" w:tplc="CFEC0F50">
      <w:numFmt w:val="bullet"/>
      <w:lvlText w:val="•"/>
      <w:lvlJc w:val="left"/>
      <w:pPr>
        <w:ind w:left="1882" w:hanging="360"/>
      </w:pPr>
      <w:rPr>
        <w:rFonts w:hint="default"/>
      </w:rPr>
    </w:lvl>
    <w:lvl w:ilvl="6" w:tplc="F3968C3C">
      <w:numFmt w:val="bullet"/>
      <w:lvlText w:val="•"/>
      <w:lvlJc w:val="left"/>
      <w:pPr>
        <w:ind w:left="2179" w:hanging="360"/>
      </w:pPr>
      <w:rPr>
        <w:rFonts w:hint="default"/>
      </w:rPr>
    </w:lvl>
    <w:lvl w:ilvl="7" w:tplc="555C37DA">
      <w:numFmt w:val="bullet"/>
      <w:lvlText w:val="•"/>
      <w:lvlJc w:val="left"/>
      <w:pPr>
        <w:ind w:left="2475" w:hanging="360"/>
      </w:pPr>
      <w:rPr>
        <w:rFonts w:hint="default"/>
      </w:rPr>
    </w:lvl>
    <w:lvl w:ilvl="8" w:tplc="1B82B170">
      <w:numFmt w:val="bullet"/>
      <w:lvlText w:val="•"/>
      <w:lvlJc w:val="left"/>
      <w:pPr>
        <w:ind w:left="2772" w:hanging="360"/>
      </w:pPr>
      <w:rPr>
        <w:rFonts w:hint="default"/>
      </w:rPr>
    </w:lvl>
  </w:abstractNum>
  <w:abstractNum w:abstractNumId="22" w15:restartNumberingAfterBreak="0">
    <w:nsid w:val="61BC3514"/>
    <w:multiLevelType w:val="hybridMultilevel"/>
    <w:tmpl w:val="5A72420C"/>
    <w:lvl w:ilvl="0" w:tplc="E860473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B2B2E69"/>
    <w:multiLevelType w:val="hybridMultilevel"/>
    <w:tmpl w:val="609E10A8"/>
    <w:lvl w:ilvl="0" w:tplc="A23E97F6">
      <w:start w:val="69"/>
      <w:numFmt w:val="decimalZero"/>
      <w:lvlText w:val="%1"/>
      <w:lvlJc w:val="left"/>
      <w:pPr>
        <w:ind w:left="536" w:hanging="405"/>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24" w15:restartNumberingAfterBreak="0">
    <w:nsid w:val="6BFA188C"/>
    <w:multiLevelType w:val="hybridMultilevel"/>
    <w:tmpl w:val="DE5E7A2A"/>
    <w:lvl w:ilvl="0" w:tplc="7BEA31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70320AA2"/>
    <w:multiLevelType w:val="multilevel"/>
    <w:tmpl w:val="44E0AB1E"/>
    <w:lvl w:ilvl="0">
      <w:start w:val="158"/>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3BB1AD8"/>
    <w:multiLevelType w:val="hybridMultilevel"/>
    <w:tmpl w:val="03702B52"/>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27" w15:restartNumberingAfterBreak="0">
    <w:nsid w:val="748F5851"/>
    <w:multiLevelType w:val="hybridMultilevel"/>
    <w:tmpl w:val="AA9E1B88"/>
    <w:lvl w:ilvl="0" w:tplc="9A6A42D6">
      <w:start w:val="1"/>
      <w:numFmt w:val="lowerLetter"/>
      <w:lvlText w:val="%1)"/>
      <w:lvlJc w:val="left"/>
      <w:pPr>
        <w:ind w:left="2706" w:hanging="721"/>
      </w:pPr>
      <w:rPr>
        <w:rFonts w:ascii="Arial" w:eastAsia="Arial" w:hAnsi="Arial" w:cs="Arial" w:hint="default"/>
        <w:b/>
        <w:bCs/>
        <w:w w:val="99"/>
        <w:sz w:val="24"/>
        <w:szCs w:val="24"/>
      </w:rPr>
    </w:lvl>
    <w:lvl w:ilvl="1" w:tplc="6EBA579C">
      <w:numFmt w:val="bullet"/>
      <w:lvlText w:val=""/>
      <w:lvlJc w:val="left"/>
      <w:pPr>
        <w:ind w:left="2097" w:hanging="425"/>
      </w:pPr>
      <w:rPr>
        <w:rFonts w:ascii="Symbol" w:eastAsia="Symbol" w:hAnsi="Symbol" w:cs="Symbol" w:hint="default"/>
        <w:w w:val="100"/>
        <w:sz w:val="24"/>
        <w:szCs w:val="24"/>
      </w:rPr>
    </w:lvl>
    <w:lvl w:ilvl="2" w:tplc="5CD85488">
      <w:numFmt w:val="bullet"/>
      <w:lvlText w:val="•"/>
      <w:lvlJc w:val="left"/>
      <w:pPr>
        <w:ind w:left="3025" w:hanging="425"/>
      </w:pPr>
      <w:rPr>
        <w:rFonts w:hint="default"/>
      </w:rPr>
    </w:lvl>
    <w:lvl w:ilvl="3" w:tplc="469C6466">
      <w:numFmt w:val="bullet"/>
      <w:lvlText w:val="•"/>
      <w:lvlJc w:val="left"/>
      <w:pPr>
        <w:ind w:left="3950" w:hanging="425"/>
      </w:pPr>
      <w:rPr>
        <w:rFonts w:hint="default"/>
      </w:rPr>
    </w:lvl>
    <w:lvl w:ilvl="4" w:tplc="2B085ABC">
      <w:numFmt w:val="bullet"/>
      <w:lvlText w:val="•"/>
      <w:lvlJc w:val="left"/>
      <w:pPr>
        <w:ind w:left="4875" w:hanging="425"/>
      </w:pPr>
      <w:rPr>
        <w:rFonts w:hint="default"/>
      </w:rPr>
    </w:lvl>
    <w:lvl w:ilvl="5" w:tplc="3B42B336">
      <w:numFmt w:val="bullet"/>
      <w:lvlText w:val="•"/>
      <w:lvlJc w:val="left"/>
      <w:pPr>
        <w:ind w:left="5800" w:hanging="425"/>
      </w:pPr>
      <w:rPr>
        <w:rFonts w:hint="default"/>
      </w:rPr>
    </w:lvl>
    <w:lvl w:ilvl="6" w:tplc="A65CC8EA">
      <w:numFmt w:val="bullet"/>
      <w:lvlText w:val="•"/>
      <w:lvlJc w:val="left"/>
      <w:pPr>
        <w:ind w:left="6725" w:hanging="425"/>
      </w:pPr>
      <w:rPr>
        <w:rFonts w:hint="default"/>
      </w:rPr>
    </w:lvl>
    <w:lvl w:ilvl="7" w:tplc="5D46AD98">
      <w:numFmt w:val="bullet"/>
      <w:lvlText w:val="•"/>
      <w:lvlJc w:val="left"/>
      <w:pPr>
        <w:ind w:left="7650" w:hanging="425"/>
      </w:pPr>
      <w:rPr>
        <w:rFonts w:hint="default"/>
      </w:rPr>
    </w:lvl>
    <w:lvl w:ilvl="8" w:tplc="3626C5B2">
      <w:numFmt w:val="bullet"/>
      <w:lvlText w:val="•"/>
      <w:lvlJc w:val="left"/>
      <w:pPr>
        <w:ind w:left="8576" w:hanging="425"/>
      </w:pPr>
      <w:rPr>
        <w:rFonts w:hint="default"/>
      </w:rPr>
    </w:lvl>
  </w:abstractNum>
  <w:num w:numId="1" w16cid:durableId="33239845">
    <w:abstractNumId w:val="20"/>
  </w:num>
  <w:num w:numId="2" w16cid:durableId="364214194">
    <w:abstractNumId w:val="1"/>
  </w:num>
  <w:num w:numId="3" w16cid:durableId="646205095">
    <w:abstractNumId w:val="17"/>
  </w:num>
  <w:num w:numId="4" w16cid:durableId="1169101208">
    <w:abstractNumId w:val="12"/>
  </w:num>
  <w:num w:numId="5" w16cid:durableId="494806865">
    <w:abstractNumId w:val="10"/>
  </w:num>
  <w:num w:numId="6" w16cid:durableId="1618639933">
    <w:abstractNumId w:val="14"/>
  </w:num>
  <w:num w:numId="7" w16cid:durableId="1534491814">
    <w:abstractNumId w:val="27"/>
  </w:num>
  <w:num w:numId="8" w16cid:durableId="685523782">
    <w:abstractNumId w:val="21"/>
  </w:num>
  <w:num w:numId="9" w16cid:durableId="1384259124">
    <w:abstractNumId w:val="18"/>
  </w:num>
  <w:num w:numId="10" w16cid:durableId="2079664333">
    <w:abstractNumId w:val="11"/>
  </w:num>
  <w:num w:numId="11" w16cid:durableId="220596685">
    <w:abstractNumId w:val="13"/>
  </w:num>
  <w:num w:numId="12" w16cid:durableId="1416585063">
    <w:abstractNumId w:val="15"/>
  </w:num>
  <w:num w:numId="13" w16cid:durableId="141124969">
    <w:abstractNumId w:val="16"/>
  </w:num>
  <w:num w:numId="14" w16cid:durableId="1532649676">
    <w:abstractNumId w:val="8"/>
  </w:num>
  <w:num w:numId="15" w16cid:durableId="932934900">
    <w:abstractNumId w:val="7"/>
  </w:num>
  <w:num w:numId="16" w16cid:durableId="416487286">
    <w:abstractNumId w:val="9"/>
  </w:num>
  <w:num w:numId="17" w16cid:durableId="124854320">
    <w:abstractNumId w:val="3"/>
  </w:num>
  <w:num w:numId="18" w16cid:durableId="2013221515">
    <w:abstractNumId w:val="26"/>
  </w:num>
  <w:num w:numId="19" w16cid:durableId="1367370591">
    <w:abstractNumId w:val="25"/>
  </w:num>
  <w:num w:numId="20" w16cid:durableId="1990744564">
    <w:abstractNumId w:val="22"/>
  </w:num>
  <w:num w:numId="21" w16cid:durableId="26568164">
    <w:abstractNumId w:val="0"/>
  </w:num>
  <w:num w:numId="22" w16cid:durableId="976952803">
    <w:abstractNumId w:val="6"/>
  </w:num>
  <w:num w:numId="23" w16cid:durableId="1318462105">
    <w:abstractNumId w:val="5"/>
  </w:num>
  <w:num w:numId="24" w16cid:durableId="1413742984">
    <w:abstractNumId w:val="2"/>
  </w:num>
  <w:num w:numId="25" w16cid:durableId="1351567686">
    <w:abstractNumId w:val="4"/>
  </w:num>
  <w:num w:numId="26" w16cid:durableId="845176092">
    <w:abstractNumId w:val="23"/>
  </w:num>
  <w:num w:numId="27" w16cid:durableId="1843466397">
    <w:abstractNumId w:val="19"/>
  </w:num>
  <w:num w:numId="28" w16cid:durableId="15611360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A"/>
    <w:rsid w:val="001871EE"/>
    <w:rsid w:val="001A4813"/>
    <w:rsid w:val="001B16ED"/>
    <w:rsid w:val="001D4E16"/>
    <w:rsid w:val="00201C52"/>
    <w:rsid w:val="00270D69"/>
    <w:rsid w:val="00306CEC"/>
    <w:rsid w:val="003E456A"/>
    <w:rsid w:val="004642A2"/>
    <w:rsid w:val="00470957"/>
    <w:rsid w:val="004B38BE"/>
    <w:rsid w:val="004C6FA4"/>
    <w:rsid w:val="004D7392"/>
    <w:rsid w:val="004E7F6C"/>
    <w:rsid w:val="005744AE"/>
    <w:rsid w:val="005B18A8"/>
    <w:rsid w:val="005B7CD4"/>
    <w:rsid w:val="005F0CB1"/>
    <w:rsid w:val="00667073"/>
    <w:rsid w:val="006F3829"/>
    <w:rsid w:val="007135F2"/>
    <w:rsid w:val="00715F53"/>
    <w:rsid w:val="007B48C9"/>
    <w:rsid w:val="007C0CDB"/>
    <w:rsid w:val="0080707B"/>
    <w:rsid w:val="00827C96"/>
    <w:rsid w:val="008377E6"/>
    <w:rsid w:val="00840DCD"/>
    <w:rsid w:val="008F4F06"/>
    <w:rsid w:val="00901709"/>
    <w:rsid w:val="00926170"/>
    <w:rsid w:val="0098110E"/>
    <w:rsid w:val="00994B90"/>
    <w:rsid w:val="009F3EC8"/>
    <w:rsid w:val="009F6F7A"/>
    <w:rsid w:val="00A35CDA"/>
    <w:rsid w:val="00B912E2"/>
    <w:rsid w:val="00BA7300"/>
    <w:rsid w:val="00C223F8"/>
    <w:rsid w:val="00C26A71"/>
    <w:rsid w:val="00C370FF"/>
    <w:rsid w:val="00CA5EEB"/>
    <w:rsid w:val="00CB5935"/>
    <w:rsid w:val="00CC1190"/>
    <w:rsid w:val="00CE12E9"/>
    <w:rsid w:val="00D54E5E"/>
    <w:rsid w:val="00F427BA"/>
    <w:rsid w:val="00F52CF5"/>
    <w:rsid w:val="00F53154"/>
    <w:rsid w:val="00FD7336"/>
    <w:rsid w:val="00FE4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256E9"/>
  <w15:docId w15:val="{97605C7E-1668-43E0-BF5A-C4D81674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8"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78" w:hanging="566"/>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54E5E"/>
    <w:rPr>
      <w:color w:val="0000FF" w:themeColor="hyperlink"/>
      <w:u w:val="single"/>
    </w:rPr>
  </w:style>
  <w:style w:type="character" w:styleId="UnresolvedMention">
    <w:name w:val="Unresolved Mention"/>
    <w:basedOn w:val="DefaultParagraphFont"/>
    <w:uiPriority w:val="99"/>
    <w:semiHidden/>
    <w:unhideWhenUsed/>
    <w:rsid w:val="00D54E5E"/>
    <w:rPr>
      <w:color w:val="605E5C"/>
      <w:shd w:val="clear" w:color="auto" w:fill="E1DFDD"/>
    </w:rPr>
  </w:style>
  <w:style w:type="paragraph" w:styleId="BalloonText">
    <w:name w:val="Balloon Text"/>
    <w:basedOn w:val="Normal"/>
    <w:link w:val="BalloonTextChar"/>
    <w:uiPriority w:val="99"/>
    <w:semiHidden/>
    <w:unhideWhenUsed/>
    <w:rsid w:val="00827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C96"/>
    <w:rPr>
      <w:rFonts w:ascii="Segoe UI" w:eastAsia="Arial" w:hAnsi="Segoe UI" w:cs="Segoe UI"/>
      <w:sz w:val="18"/>
      <w:szCs w:val="18"/>
    </w:rPr>
  </w:style>
  <w:style w:type="table" w:styleId="TableGrid">
    <w:name w:val="Table Grid"/>
    <w:basedOn w:val="TableNormal"/>
    <w:uiPriority w:val="39"/>
    <w:rsid w:val="0092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829"/>
    <w:pPr>
      <w:tabs>
        <w:tab w:val="center" w:pos="4513"/>
        <w:tab w:val="right" w:pos="9026"/>
      </w:tabs>
    </w:pPr>
  </w:style>
  <w:style w:type="character" w:customStyle="1" w:styleId="HeaderChar">
    <w:name w:val="Header Char"/>
    <w:basedOn w:val="DefaultParagraphFont"/>
    <w:link w:val="Header"/>
    <w:uiPriority w:val="99"/>
    <w:rsid w:val="006F3829"/>
    <w:rPr>
      <w:rFonts w:ascii="Arial" w:eastAsia="Arial" w:hAnsi="Arial" w:cs="Arial"/>
    </w:rPr>
  </w:style>
  <w:style w:type="paragraph" w:styleId="Footer">
    <w:name w:val="footer"/>
    <w:basedOn w:val="Normal"/>
    <w:link w:val="FooterChar"/>
    <w:uiPriority w:val="99"/>
    <w:unhideWhenUsed/>
    <w:rsid w:val="006F3829"/>
    <w:pPr>
      <w:tabs>
        <w:tab w:val="center" w:pos="4513"/>
        <w:tab w:val="right" w:pos="9026"/>
      </w:tabs>
    </w:pPr>
  </w:style>
  <w:style w:type="character" w:customStyle="1" w:styleId="FooterChar">
    <w:name w:val="Footer Char"/>
    <w:basedOn w:val="DefaultParagraphFont"/>
    <w:link w:val="Footer"/>
    <w:uiPriority w:val="99"/>
    <w:rsid w:val="006F38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c@amersha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74690-6370-4188-b248-cf1f7c9646f4">
      <Terms xmlns="http://schemas.microsoft.com/office/infopath/2007/PartnerControls"/>
    </lcf76f155ced4ddcb4097134ff3c332f>
    <TaxCatchAll xmlns="fcc477a7-81ff-496b-8ad7-14b0b4f6b1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4C9AAFE1487F478C76B1FE07A33B87" ma:contentTypeVersion="18" ma:contentTypeDescription="Create a new document." ma:contentTypeScope="" ma:versionID="ba28848414bcfc7170ce866faa07cc22">
  <xsd:schema xmlns:xsd="http://www.w3.org/2001/XMLSchema" xmlns:xs="http://www.w3.org/2001/XMLSchema" xmlns:p="http://schemas.microsoft.com/office/2006/metadata/properties" xmlns:ns2="e1774690-6370-4188-b248-cf1f7c9646f4" xmlns:ns3="fcc477a7-81ff-496b-8ad7-14b0b4f6b1f9" targetNamespace="http://schemas.microsoft.com/office/2006/metadata/properties" ma:root="true" ma:fieldsID="1eb893382b33bc68777cbddb6f697a8c" ns2:_="" ns3:_="">
    <xsd:import namespace="e1774690-6370-4188-b248-cf1f7c9646f4"/>
    <xsd:import namespace="fcc477a7-81ff-496b-8ad7-14b0b4f6b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74690-6370-4188-b248-cf1f7c964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f14d02-8a3c-42a7-9f3a-43ca170762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477a7-81ff-496b-8ad7-14b0b4f6b1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5ab99-757f-4e09-ab77-6f915c27a8f8}" ma:internalName="TaxCatchAll" ma:showField="CatchAllData" ma:web="fcc477a7-81ff-496b-8ad7-14b0b4f6b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4CD5B-7D7C-4383-A06C-51847740B154}">
  <ds:schemaRefs>
    <ds:schemaRef ds:uri="http://schemas.microsoft.com/office/2006/metadata/properties"/>
    <ds:schemaRef ds:uri="http://schemas.microsoft.com/office/infopath/2007/PartnerControls"/>
    <ds:schemaRef ds:uri="e1774690-6370-4188-b248-cf1f7c9646f4"/>
    <ds:schemaRef ds:uri="fcc477a7-81ff-496b-8ad7-14b0b4f6b1f9"/>
  </ds:schemaRefs>
</ds:datastoreItem>
</file>

<file path=customXml/itemProps2.xml><?xml version="1.0" encoding="utf-8"?>
<ds:datastoreItem xmlns:ds="http://schemas.openxmlformats.org/officeDocument/2006/customXml" ds:itemID="{C7FF1B9D-5FBE-4E80-B447-3D81978E2FB9}">
  <ds:schemaRefs>
    <ds:schemaRef ds:uri="http://schemas.openxmlformats.org/officeDocument/2006/bibliography"/>
  </ds:schemaRefs>
</ds:datastoreItem>
</file>

<file path=customXml/itemProps3.xml><?xml version="1.0" encoding="utf-8"?>
<ds:datastoreItem xmlns:ds="http://schemas.openxmlformats.org/officeDocument/2006/customXml" ds:itemID="{6E591752-2FF6-41A6-BA51-F884D55BA87C}">
  <ds:schemaRefs>
    <ds:schemaRef ds:uri="http://schemas.microsoft.com/sharepoint/v3/contenttype/forms"/>
  </ds:schemaRefs>
</ds:datastoreItem>
</file>

<file path=customXml/itemProps4.xml><?xml version="1.0" encoding="utf-8"?>
<ds:datastoreItem xmlns:ds="http://schemas.openxmlformats.org/officeDocument/2006/customXml" ds:itemID="{40083EC9-41C2-447E-A5EA-8BF8B337B68B}"/>
</file>

<file path=docProps/app.xml><?xml version="1.0" encoding="utf-8"?>
<Properties xmlns="http://schemas.openxmlformats.org/officeDocument/2006/extended-properties" xmlns:vt="http://schemas.openxmlformats.org/officeDocument/2006/docPropsVTypes">
  <Template>Normal.dotm</Template>
  <TotalTime>25</TotalTime>
  <Pages>25</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adambarnes</dc:creator>
  <cp:lastModifiedBy>Steve Catanach</cp:lastModifiedBy>
  <cp:revision>7</cp:revision>
  <cp:lastPrinted>2024-07-23T15:40:00Z</cp:lastPrinted>
  <dcterms:created xsi:type="dcterms:W3CDTF">2024-07-23T15:38:00Z</dcterms:created>
  <dcterms:modified xsi:type="dcterms:W3CDTF">2024-07-23T16:02:00Z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Microsoft® Word 2013</vt:lpwstr>
  </property>
  <property fmtid="{D5CDD505-2E9C-101B-9397-08002B2CF9AE}" pid="4" name="LastSaved">
    <vt:filetime>2019-09-18T00:00:00Z</vt:filetime>
  </property>
  <property fmtid="{D5CDD505-2E9C-101B-9397-08002B2CF9AE}" pid="5" name="ContentTypeId">
    <vt:lpwstr>0x010100E24C9AAFE1487F478C76B1FE07A33B87</vt:lpwstr>
  </property>
</Properties>
</file>