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7A38" w14:textId="23C50B06" w:rsidR="00BF6210" w:rsidRDefault="0003527D" w:rsidP="00BF6210">
      <w:pPr>
        <w:pStyle w:val="Heading1"/>
        <w:rPr>
          <w:rFonts w:asciiTheme="minorHAnsi" w:hAnsiTheme="minorHAnsi"/>
          <w:noProof/>
          <w:color w:val="auto"/>
          <w:sz w:val="22"/>
          <w:szCs w:val="22"/>
          <w:lang w:eastAsia="en-GB"/>
        </w:rPr>
      </w:pPr>
      <w:r>
        <w:rPr>
          <w:rStyle w:val="eop"/>
          <w:rFonts w:ascii="Calibri" w:hAnsi="Calibri" w:cs="Calibri"/>
          <w:color w:val="365F91"/>
          <w:sz w:val="22"/>
          <w:szCs w:val="22"/>
        </w:rPr>
        <w:t>‘</w:t>
      </w:r>
      <w:r w:rsidR="00184713">
        <w:rPr>
          <w:rStyle w:val="eop"/>
          <w:rFonts w:ascii="Calibri" w:hAnsi="Calibri" w:cs="Calibri"/>
          <w:color w:val="365F91"/>
          <w:sz w:val="22"/>
          <w:szCs w:val="22"/>
        </w:rPr>
        <w:t> </w:t>
      </w:r>
    </w:p>
    <w:p w14:paraId="409FB353" w14:textId="77777777" w:rsidR="00BF6210" w:rsidRPr="00032FD1" w:rsidRDefault="00BF6210" w:rsidP="00BF6210">
      <w:pPr>
        <w:pStyle w:val="Heading1"/>
        <w:rPr>
          <w:rFonts w:asciiTheme="minorHAnsi" w:hAnsiTheme="minorHAnsi"/>
          <w:noProof/>
          <w:color w:val="auto"/>
          <w:lang w:eastAsia="en-GB"/>
        </w:rPr>
      </w:pPr>
      <w:r w:rsidRPr="00032FD1">
        <w:rPr>
          <w:rFonts w:asciiTheme="minorHAnsi" w:hAnsiTheme="minorHAnsi"/>
          <w:noProof/>
          <w:color w:val="auto"/>
          <w:lang w:eastAsia="en-GB"/>
        </w:rPr>
        <w:t>Invitation to Tender for</w:t>
      </w:r>
    </w:p>
    <w:p w14:paraId="49AF5018" w14:textId="6AACB49C" w:rsidR="00BF6210" w:rsidRPr="00032FD1" w:rsidRDefault="492BF015" w:rsidP="492BF015">
      <w:pPr>
        <w:pStyle w:val="Heading1"/>
        <w:rPr>
          <w:rFonts w:asciiTheme="minorHAnsi" w:hAnsiTheme="minorHAnsi"/>
          <w:color w:val="auto"/>
        </w:rPr>
      </w:pPr>
      <w:r w:rsidRPr="492BF015">
        <w:rPr>
          <w:rFonts w:asciiTheme="minorHAnsi" w:hAnsiTheme="minorHAnsi"/>
          <w:noProof/>
          <w:color w:val="auto"/>
          <w:lang w:eastAsia="en-GB"/>
        </w:rPr>
        <w:t>ERDF Wild Towns Project, Ditch clearance</w:t>
      </w:r>
      <w:r w:rsidRPr="492BF015">
        <w:rPr>
          <w:rStyle w:val="Emphasis"/>
          <w:rFonts w:asciiTheme="minorHAnsi" w:hAnsiTheme="minorHAnsi"/>
          <w:color w:val="auto"/>
        </w:rPr>
        <w:t xml:space="preserve"> </w:t>
      </w:r>
      <w:r w:rsidRPr="492BF015">
        <w:rPr>
          <w:rFonts w:asciiTheme="minorHAnsi" w:hAnsiTheme="minorHAnsi"/>
          <w:color w:val="auto"/>
        </w:rPr>
        <w:t>contract</w:t>
      </w:r>
    </w:p>
    <w:p w14:paraId="65A0737F" w14:textId="77777777" w:rsidR="00BF6210" w:rsidRPr="00135455" w:rsidRDefault="00BF6210" w:rsidP="00BF6210">
      <w:pPr>
        <w:rPr>
          <w:rFonts w:cs="Calibri"/>
        </w:rPr>
      </w:pPr>
      <w:r w:rsidRPr="00135455">
        <w:rPr>
          <w:noProof/>
          <w:lang w:eastAsia="en-GB"/>
        </w:rPr>
        <mc:AlternateContent>
          <mc:Choice Requires="wps">
            <w:drawing>
              <wp:anchor distT="4294967294" distB="4294967294" distL="114300" distR="114300" simplePos="0" relativeHeight="251658240" behindDoc="0" locked="0" layoutInCell="0" allowOverlap="1" wp14:anchorId="7CB20127" wp14:editId="53E33D3D">
                <wp:simplePos x="0" y="0"/>
                <wp:positionH relativeFrom="column">
                  <wp:posOffset>-9525</wp:posOffset>
                </wp:positionH>
                <wp:positionV relativeFrom="paragraph">
                  <wp:posOffset>232409</wp:posOffset>
                </wp:positionV>
                <wp:extent cx="5717540" cy="0"/>
                <wp:effectExtent l="0" t="1905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3A3D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18.3pt" to="449.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f/HQIAADc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" o:allowincell="f" strokeweight="2.25pt"/>
            </w:pict>
          </mc:Fallback>
        </mc:AlternateContent>
      </w:r>
    </w:p>
    <w:p w14:paraId="577BB39D" w14:textId="77777777" w:rsidR="00BF6210" w:rsidRPr="00135455" w:rsidRDefault="00BF6210" w:rsidP="00BF6210">
      <w:pPr>
        <w:spacing w:after="0" w:line="240" w:lineRule="auto"/>
        <w:jc w:val="both"/>
        <w:rPr>
          <w:rFonts w:cs="Arial"/>
          <w:b/>
          <w:u w:val="single"/>
        </w:rPr>
      </w:pPr>
    </w:p>
    <w:p w14:paraId="3FA67E21" w14:textId="77777777" w:rsidR="00BF6210" w:rsidRPr="00135455" w:rsidRDefault="00BF6210" w:rsidP="00BF6210">
      <w:pPr>
        <w:spacing w:after="0" w:line="240" w:lineRule="auto"/>
        <w:jc w:val="both"/>
        <w:rPr>
          <w:rFonts w:cs="Arial"/>
          <w:b/>
          <w:u w:val="single"/>
        </w:rPr>
      </w:pPr>
      <w:r w:rsidRPr="00135455">
        <w:rPr>
          <w:rFonts w:cs="Arial"/>
          <w:b/>
          <w:u w:val="single"/>
        </w:rPr>
        <w:t>Contents</w:t>
      </w:r>
    </w:p>
    <w:p w14:paraId="714187A2" w14:textId="77777777" w:rsidR="00BF6210" w:rsidRPr="00135455" w:rsidRDefault="00BF6210" w:rsidP="00BF6210">
      <w:pPr>
        <w:spacing w:after="0" w:line="240" w:lineRule="auto"/>
        <w:jc w:val="both"/>
        <w:rPr>
          <w:rFonts w:cs="Arial"/>
          <w:b/>
          <w:u w:val="single"/>
        </w:rPr>
      </w:pPr>
    </w:p>
    <w:p w14:paraId="79FD5546" w14:textId="77777777" w:rsidR="00BF6210" w:rsidRPr="00135455" w:rsidRDefault="00BF6210" w:rsidP="00BF6210">
      <w:pPr>
        <w:pStyle w:val="ListParagraph"/>
        <w:numPr>
          <w:ilvl w:val="0"/>
          <w:numId w:val="6"/>
        </w:numPr>
        <w:spacing w:after="0" w:line="240" w:lineRule="auto"/>
        <w:jc w:val="both"/>
        <w:rPr>
          <w:rFonts w:cs="Arial"/>
        </w:rPr>
      </w:pPr>
      <w:r>
        <w:rPr>
          <w:rFonts w:cs="Arial"/>
        </w:rPr>
        <w:t xml:space="preserve">  </w:t>
      </w:r>
      <w:r w:rsidRPr="00135455">
        <w:rPr>
          <w:rFonts w:cs="Arial"/>
        </w:rPr>
        <w:t>General Specification of Requirements</w:t>
      </w:r>
      <w:r>
        <w:rPr>
          <w:rFonts w:cs="Arial"/>
        </w:rPr>
        <w:t xml:space="preserve">  </w:t>
      </w:r>
    </w:p>
    <w:p w14:paraId="06BD4F5A" w14:textId="77777777" w:rsidR="00BF6210" w:rsidRDefault="00BF6210" w:rsidP="00BF6210">
      <w:pPr>
        <w:pStyle w:val="ListParagraph"/>
        <w:numPr>
          <w:ilvl w:val="0"/>
          <w:numId w:val="6"/>
        </w:numPr>
        <w:spacing w:after="0" w:line="240" w:lineRule="auto"/>
        <w:jc w:val="both"/>
        <w:rPr>
          <w:rFonts w:cs="Arial"/>
        </w:rPr>
      </w:pPr>
      <w:r>
        <w:rPr>
          <w:rFonts w:cs="Arial"/>
        </w:rPr>
        <w:t xml:space="preserve">  Budgets</w:t>
      </w:r>
    </w:p>
    <w:p w14:paraId="2799D8FC" w14:textId="77777777" w:rsidR="00BF6210" w:rsidRDefault="00BF6210" w:rsidP="00BF6210">
      <w:pPr>
        <w:pStyle w:val="ListParagraph"/>
        <w:numPr>
          <w:ilvl w:val="0"/>
          <w:numId w:val="6"/>
        </w:numPr>
        <w:spacing w:after="0" w:line="240" w:lineRule="auto"/>
        <w:jc w:val="both"/>
        <w:rPr>
          <w:rFonts w:cs="Arial"/>
        </w:rPr>
      </w:pPr>
      <w:r>
        <w:rPr>
          <w:rFonts w:cs="Arial"/>
        </w:rPr>
        <w:t xml:space="preserve">  Notes for completion and conditions</w:t>
      </w:r>
    </w:p>
    <w:p w14:paraId="5425F23E" w14:textId="77777777" w:rsidR="00BF6210" w:rsidRDefault="00BF6210" w:rsidP="00BF6210">
      <w:pPr>
        <w:spacing w:after="0" w:line="240" w:lineRule="auto"/>
        <w:ind w:left="360"/>
        <w:jc w:val="both"/>
        <w:rPr>
          <w:rFonts w:cs="Arial"/>
        </w:rPr>
      </w:pPr>
      <w:r>
        <w:rPr>
          <w:rFonts w:cs="Arial"/>
        </w:rPr>
        <w:t>4.1   Timetable</w:t>
      </w:r>
    </w:p>
    <w:p w14:paraId="4ECB254A" w14:textId="77777777" w:rsidR="00BF6210" w:rsidRDefault="00BF6210" w:rsidP="00BF6210">
      <w:pPr>
        <w:spacing w:after="0" w:line="240" w:lineRule="auto"/>
        <w:ind w:left="360"/>
        <w:jc w:val="both"/>
        <w:rPr>
          <w:rFonts w:cs="Arial"/>
        </w:rPr>
      </w:pPr>
      <w:r>
        <w:rPr>
          <w:rFonts w:cs="Arial"/>
        </w:rPr>
        <w:t>4.2   Enquiries</w:t>
      </w:r>
    </w:p>
    <w:p w14:paraId="62626FE2" w14:textId="77777777" w:rsidR="00BF6210" w:rsidRDefault="00BF6210" w:rsidP="00BF6210">
      <w:pPr>
        <w:spacing w:after="0" w:line="240" w:lineRule="auto"/>
        <w:ind w:left="360"/>
        <w:jc w:val="both"/>
        <w:rPr>
          <w:rFonts w:cs="Arial"/>
        </w:rPr>
      </w:pPr>
      <w:r>
        <w:rPr>
          <w:rFonts w:cs="Arial"/>
        </w:rPr>
        <w:t>4.3   Responses and supporting documents</w:t>
      </w:r>
    </w:p>
    <w:p w14:paraId="756B0F6F" w14:textId="77777777" w:rsidR="00BF6210" w:rsidRDefault="00BF6210" w:rsidP="00BF6210">
      <w:pPr>
        <w:spacing w:after="0" w:line="240" w:lineRule="auto"/>
        <w:ind w:left="360"/>
        <w:jc w:val="both"/>
        <w:rPr>
          <w:rFonts w:cs="Arial"/>
        </w:rPr>
      </w:pPr>
      <w:r>
        <w:rPr>
          <w:rFonts w:cs="Arial"/>
        </w:rPr>
        <w:t>4.4   Return arrangements</w:t>
      </w:r>
    </w:p>
    <w:p w14:paraId="273C0977" w14:textId="77777777" w:rsidR="00BF6210" w:rsidRDefault="00BF6210" w:rsidP="00BF6210">
      <w:pPr>
        <w:spacing w:after="0" w:line="240" w:lineRule="auto"/>
        <w:ind w:left="360"/>
        <w:jc w:val="both"/>
        <w:rPr>
          <w:rFonts w:cs="Arial"/>
        </w:rPr>
      </w:pPr>
      <w:r>
        <w:rPr>
          <w:rFonts w:cs="Arial"/>
        </w:rPr>
        <w:t>4.5   Clarification</w:t>
      </w:r>
    </w:p>
    <w:p w14:paraId="4543E2B0" w14:textId="77777777" w:rsidR="00BF6210" w:rsidRDefault="00BF6210" w:rsidP="00BF6210">
      <w:pPr>
        <w:spacing w:after="0" w:line="240" w:lineRule="auto"/>
        <w:ind w:left="360"/>
        <w:jc w:val="both"/>
        <w:rPr>
          <w:rFonts w:cs="Arial"/>
        </w:rPr>
      </w:pPr>
      <w:r>
        <w:rPr>
          <w:rFonts w:cs="Arial"/>
        </w:rPr>
        <w:t>4.6   Verification of information provided</w:t>
      </w:r>
    </w:p>
    <w:p w14:paraId="585C4637" w14:textId="77777777" w:rsidR="00BF6210" w:rsidRDefault="00BF6210" w:rsidP="00BF6210">
      <w:pPr>
        <w:spacing w:after="0" w:line="240" w:lineRule="auto"/>
        <w:ind w:left="360"/>
        <w:jc w:val="both"/>
        <w:rPr>
          <w:rFonts w:cs="Arial"/>
        </w:rPr>
      </w:pPr>
      <w:r>
        <w:rPr>
          <w:rFonts w:cs="Arial"/>
        </w:rPr>
        <w:t>4.7   Subcontracting arrangements</w:t>
      </w:r>
    </w:p>
    <w:p w14:paraId="66FE825F" w14:textId="77777777" w:rsidR="00BF6210" w:rsidRDefault="00BF6210" w:rsidP="00BF6210">
      <w:pPr>
        <w:spacing w:after="0" w:line="240" w:lineRule="auto"/>
        <w:ind w:left="360"/>
        <w:jc w:val="both"/>
        <w:rPr>
          <w:rFonts w:cs="Arial"/>
        </w:rPr>
      </w:pPr>
      <w:r>
        <w:rPr>
          <w:rFonts w:cs="Arial"/>
        </w:rPr>
        <w:t>4.8   Confidentiality</w:t>
      </w:r>
    </w:p>
    <w:p w14:paraId="4CDC60E9" w14:textId="77777777" w:rsidR="00BF6210" w:rsidRDefault="00BF6210" w:rsidP="00BF6210">
      <w:pPr>
        <w:spacing w:after="0" w:line="240" w:lineRule="auto"/>
        <w:ind w:left="360"/>
        <w:jc w:val="both"/>
        <w:rPr>
          <w:rFonts w:cs="Arial"/>
        </w:rPr>
      </w:pPr>
      <w:r>
        <w:rPr>
          <w:rFonts w:cs="Arial"/>
        </w:rPr>
        <w:t>4.9   Tender validity</w:t>
      </w:r>
    </w:p>
    <w:p w14:paraId="3D7EA1C9" w14:textId="77777777" w:rsidR="00BF6210" w:rsidRDefault="00BF6210" w:rsidP="00BF6210">
      <w:pPr>
        <w:spacing w:after="0" w:line="240" w:lineRule="auto"/>
        <w:ind w:left="360"/>
        <w:jc w:val="both"/>
        <w:rPr>
          <w:rFonts w:cs="Arial"/>
        </w:rPr>
      </w:pPr>
      <w:r>
        <w:rPr>
          <w:rFonts w:cs="Arial"/>
        </w:rPr>
        <w:t>4.10 Language</w:t>
      </w:r>
    </w:p>
    <w:p w14:paraId="3E117F60" w14:textId="77777777" w:rsidR="00BF6210" w:rsidRDefault="00BF6210" w:rsidP="00BF6210">
      <w:pPr>
        <w:spacing w:after="0" w:line="240" w:lineRule="auto"/>
        <w:ind w:left="360"/>
        <w:jc w:val="both"/>
        <w:rPr>
          <w:rFonts w:cs="Arial"/>
        </w:rPr>
      </w:pPr>
      <w:r>
        <w:rPr>
          <w:rFonts w:cs="Arial"/>
        </w:rPr>
        <w:t>4.11 Applicable law</w:t>
      </w:r>
    </w:p>
    <w:p w14:paraId="40505A2B" w14:textId="77777777" w:rsidR="00BF6210" w:rsidRDefault="00BF6210" w:rsidP="00BF6210">
      <w:pPr>
        <w:spacing w:after="0" w:line="240" w:lineRule="auto"/>
        <w:ind w:left="360"/>
        <w:jc w:val="both"/>
        <w:rPr>
          <w:rFonts w:cs="Arial"/>
        </w:rPr>
      </w:pPr>
      <w:r>
        <w:rPr>
          <w:rFonts w:cs="Arial"/>
        </w:rPr>
        <w:t>4.12 Pricing</w:t>
      </w:r>
    </w:p>
    <w:p w14:paraId="65A00AB8" w14:textId="77777777" w:rsidR="00BF6210" w:rsidRDefault="00BF6210" w:rsidP="00BF6210">
      <w:pPr>
        <w:spacing w:after="0" w:line="240" w:lineRule="auto"/>
        <w:ind w:left="360"/>
        <w:jc w:val="both"/>
        <w:rPr>
          <w:rFonts w:cs="Arial"/>
        </w:rPr>
      </w:pPr>
      <w:r>
        <w:rPr>
          <w:rFonts w:cs="Arial"/>
        </w:rPr>
        <w:t>4.13 Additional costs</w:t>
      </w:r>
    </w:p>
    <w:p w14:paraId="47C832A6" w14:textId="77777777" w:rsidR="00BF6210" w:rsidRDefault="00BF6210" w:rsidP="00BF6210">
      <w:pPr>
        <w:spacing w:after="0" w:line="240" w:lineRule="auto"/>
        <w:ind w:left="360"/>
        <w:jc w:val="both"/>
        <w:rPr>
          <w:rFonts w:cs="Arial"/>
        </w:rPr>
      </w:pPr>
      <w:r>
        <w:rPr>
          <w:rFonts w:cs="Arial"/>
        </w:rPr>
        <w:t>4.14 Evaluation</w:t>
      </w:r>
    </w:p>
    <w:p w14:paraId="664BE32B" w14:textId="77777777" w:rsidR="00BF6210" w:rsidRDefault="00BF6210" w:rsidP="00BF6210">
      <w:pPr>
        <w:spacing w:after="0" w:line="240" w:lineRule="auto"/>
        <w:ind w:left="360"/>
        <w:jc w:val="both"/>
        <w:rPr>
          <w:rFonts w:cs="Arial"/>
        </w:rPr>
      </w:pPr>
      <w:r>
        <w:rPr>
          <w:rFonts w:cs="Arial"/>
        </w:rPr>
        <w:t>4.15 Gateways</w:t>
      </w:r>
    </w:p>
    <w:p w14:paraId="0856D2CC" w14:textId="77777777" w:rsidR="00BF6210" w:rsidRDefault="00BF6210" w:rsidP="00BF6210">
      <w:pPr>
        <w:spacing w:after="0" w:line="240" w:lineRule="auto"/>
        <w:ind w:left="360"/>
        <w:jc w:val="both"/>
        <w:rPr>
          <w:rFonts w:cs="Arial"/>
        </w:rPr>
      </w:pPr>
      <w:r>
        <w:rPr>
          <w:rFonts w:cs="Arial"/>
        </w:rPr>
        <w:t>4.16 Award</w:t>
      </w:r>
    </w:p>
    <w:p w14:paraId="05E19E5A" w14:textId="77777777" w:rsidR="00BF6210" w:rsidRDefault="00BF6210" w:rsidP="00BF6210">
      <w:pPr>
        <w:spacing w:after="0" w:line="240" w:lineRule="auto"/>
        <w:ind w:left="360"/>
        <w:jc w:val="both"/>
        <w:rPr>
          <w:rFonts w:cs="Arial"/>
        </w:rPr>
      </w:pPr>
      <w:r>
        <w:rPr>
          <w:rFonts w:cs="Arial"/>
        </w:rPr>
        <w:t>4.17 Costs</w:t>
      </w:r>
    </w:p>
    <w:p w14:paraId="3B8485B0" w14:textId="77777777" w:rsidR="00BF6210" w:rsidRDefault="00BF6210" w:rsidP="00BF6210">
      <w:pPr>
        <w:spacing w:after="0" w:line="240" w:lineRule="auto"/>
        <w:ind w:left="360"/>
        <w:jc w:val="both"/>
        <w:rPr>
          <w:rFonts w:cs="Arial"/>
        </w:rPr>
      </w:pPr>
      <w:r>
        <w:rPr>
          <w:rFonts w:cs="Arial"/>
        </w:rPr>
        <w:t>4.18 Right to cancel or vary the process</w:t>
      </w:r>
    </w:p>
    <w:p w14:paraId="6609841B" w14:textId="77777777" w:rsidR="00BF6210" w:rsidRDefault="00BF6210" w:rsidP="00BF6210">
      <w:pPr>
        <w:spacing w:after="0" w:line="240" w:lineRule="auto"/>
        <w:ind w:left="360"/>
        <w:jc w:val="both"/>
        <w:rPr>
          <w:rFonts w:cs="Arial"/>
        </w:rPr>
      </w:pPr>
      <w:r>
        <w:rPr>
          <w:rFonts w:cs="Arial"/>
        </w:rPr>
        <w:t>4.19 Inducements</w:t>
      </w:r>
    </w:p>
    <w:p w14:paraId="161DF17A" w14:textId="77777777" w:rsidR="00BF6210" w:rsidRDefault="00BF6210" w:rsidP="00BF6210">
      <w:pPr>
        <w:spacing w:after="0" w:line="240" w:lineRule="auto"/>
        <w:ind w:left="360"/>
        <w:jc w:val="both"/>
        <w:rPr>
          <w:rFonts w:cs="Arial"/>
        </w:rPr>
      </w:pPr>
      <w:r>
        <w:rPr>
          <w:rFonts w:cs="Arial"/>
        </w:rPr>
        <w:t>4.20 Disclaimer</w:t>
      </w:r>
    </w:p>
    <w:p w14:paraId="15C59DDB" w14:textId="77777777" w:rsidR="00BF6210" w:rsidRDefault="00BF6210" w:rsidP="00BF6210">
      <w:pPr>
        <w:spacing w:after="0" w:line="240" w:lineRule="auto"/>
        <w:ind w:left="360"/>
        <w:jc w:val="both"/>
        <w:rPr>
          <w:rFonts w:cs="Arial"/>
        </w:rPr>
      </w:pPr>
      <w:r>
        <w:rPr>
          <w:rFonts w:cs="Arial"/>
        </w:rPr>
        <w:t>5.      Your response</w:t>
      </w:r>
    </w:p>
    <w:p w14:paraId="59458770" w14:textId="77777777" w:rsidR="00BF6210" w:rsidRDefault="00BF6210" w:rsidP="00BF6210">
      <w:pPr>
        <w:spacing w:after="0" w:line="240" w:lineRule="auto"/>
        <w:ind w:left="360"/>
        <w:jc w:val="both"/>
        <w:rPr>
          <w:rFonts w:cs="Arial"/>
        </w:rPr>
      </w:pPr>
      <w:r>
        <w:rPr>
          <w:rFonts w:cs="Arial"/>
        </w:rPr>
        <w:t>5.1    Supplier information</w:t>
      </w:r>
    </w:p>
    <w:p w14:paraId="5B69CC52" w14:textId="77777777" w:rsidR="00BF6210" w:rsidRDefault="00BF6210" w:rsidP="00BF6210">
      <w:pPr>
        <w:spacing w:after="0" w:line="240" w:lineRule="auto"/>
        <w:ind w:left="360"/>
        <w:jc w:val="both"/>
        <w:rPr>
          <w:rFonts w:cs="Arial"/>
        </w:rPr>
      </w:pPr>
      <w:r>
        <w:rPr>
          <w:rFonts w:cs="Arial"/>
        </w:rPr>
        <w:t>5.2    Grounds for mandatory exclusion</w:t>
      </w:r>
    </w:p>
    <w:p w14:paraId="04D05091" w14:textId="77777777" w:rsidR="00BF6210" w:rsidRDefault="00BF6210" w:rsidP="00BF6210">
      <w:pPr>
        <w:spacing w:after="0" w:line="240" w:lineRule="auto"/>
        <w:ind w:left="360"/>
        <w:jc w:val="both"/>
        <w:rPr>
          <w:rFonts w:cs="Arial"/>
        </w:rPr>
      </w:pPr>
      <w:r>
        <w:rPr>
          <w:rFonts w:cs="Arial"/>
        </w:rPr>
        <w:t>5.3   Grounds for discretionary exclusion</w:t>
      </w:r>
    </w:p>
    <w:p w14:paraId="46AF77EF" w14:textId="77777777" w:rsidR="00BF6210" w:rsidRDefault="00BF6210" w:rsidP="00BF6210">
      <w:pPr>
        <w:spacing w:after="0" w:line="240" w:lineRule="auto"/>
        <w:ind w:left="360"/>
        <w:jc w:val="both"/>
        <w:rPr>
          <w:rFonts w:cs="Arial"/>
        </w:rPr>
      </w:pPr>
      <w:r>
        <w:rPr>
          <w:rFonts w:cs="Arial"/>
        </w:rPr>
        <w:t>5.4   Relevant experience and contract examples</w:t>
      </w:r>
    </w:p>
    <w:p w14:paraId="5498DA93" w14:textId="77777777" w:rsidR="00BF6210" w:rsidRDefault="00BF6210" w:rsidP="00BF6210">
      <w:pPr>
        <w:spacing w:after="0" w:line="240" w:lineRule="auto"/>
        <w:ind w:left="360"/>
        <w:jc w:val="both"/>
        <w:rPr>
          <w:rFonts w:cs="Arial"/>
        </w:rPr>
      </w:pPr>
      <w:r>
        <w:rPr>
          <w:rFonts w:cs="Arial"/>
        </w:rPr>
        <w:t>5.5   Insurance</w:t>
      </w:r>
    </w:p>
    <w:p w14:paraId="07060F93" w14:textId="77777777" w:rsidR="00BF6210" w:rsidRDefault="00BF6210" w:rsidP="00BF6210">
      <w:pPr>
        <w:spacing w:after="0" w:line="240" w:lineRule="auto"/>
        <w:ind w:left="360"/>
        <w:jc w:val="both"/>
        <w:rPr>
          <w:rFonts w:cs="Arial"/>
        </w:rPr>
      </w:pPr>
      <w:r>
        <w:rPr>
          <w:rFonts w:cs="Arial"/>
        </w:rPr>
        <w:t>5.6   Compliance with equality legislation</w:t>
      </w:r>
    </w:p>
    <w:p w14:paraId="0E902989" w14:textId="77777777" w:rsidR="00BF6210" w:rsidRDefault="00BF6210" w:rsidP="00BF6210">
      <w:pPr>
        <w:spacing w:after="0" w:line="240" w:lineRule="auto"/>
        <w:ind w:left="360"/>
        <w:jc w:val="both"/>
        <w:rPr>
          <w:rFonts w:cs="Arial"/>
        </w:rPr>
      </w:pPr>
      <w:r>
        <w:rPr>
          <w:rFonts w:cs="Arial"/>
        </w:rPr>
        <w:t>5.7   Environmental Management</w:t>
      </w:r>
    </w:p>
    <w:p w14:paraId="4B9629E9" w14:textId="77777777" w:rsidR="00BF6210" w:rsidRDefault="00BF6210" w:rsidP="00BF6210">
      <w:pPr>
        <w:spacing w:after="0" w:line="240" w:lineRule="auto"/>
        <w:ind w:left="360"/>
        <w:jc w:val="both"/>
        <w:rPr>
          <w:rFonts w:cs="Arial"/>
        </w:rPr>
      </w:pPr>
      <w:r>
        <w:rPr>
          <w:rFonts w:cs="Arial"/>
        </w:rPr>
        <w:t>5.8   Health and Safety</w:t>
      </w:r>
    </w:p>
    <w:p w14:paraId="5AD2B1E0" w14:textId="77777777" w:rsidR="00BF6210" w:rsidRDefault="00BF6210" w:rsidP="00BF6210">
      <w:pPr>
        <w:spacing w:after="0" w:line="240" w:lineRule="auto"/>
        <w:ind w:left="360"/>
        <w:jc w:val="both"/>
        <w:rPr>
          <w:rFonts w:cs="Arial"/>
        </w:rPr>
      </w:pPr>
      <w:r>
        <w:rPr>
          <w:rFonts w:cs="Arial"/>
        </w:rPr>
        <w:t>5.9   Requirement specific questions</w:t>
      </w:r>
    </w:p>
    <w:p w14:paraId="5FFEBD3C" w14:textId="77777777" w:rsidR="00BF6210" w:rsidRDefault="00BF6210" w:rsidP="00BF6210">
      <w:pPr>
        <w:spacing w:after="0" w:line="240" w:lineRule="auto"/>
        <w:ind w:left="360"/>
        <w:jc w:val="both"/>
        <w:rPr>
          <w:rFonts w:cs="Arial"/>
        </w:rPr>
      </w:pPr>
      <w:r>
        <w:rPr>
          <w:rFonts w:cs="Arial"/>
        </w:rPr>
        <w:lastRenderedPageBreak/>
        <w:t>5.10 Pricing schedule</w:t>
      </w:r>
    </w:p>
    <w:p w14:paraId="4AAE7EFD" w14:textId="77777777" w:rsidR="00BF6210" w:rsidRDefault="00BF6210" w:rsidP="00BF6210">
      <w:pPr>
        <w:spacing w:after="0" w:line="240" w:lineRule="auto"/>
        <w:ind w:left="360"/>
        <w:jc w:val="both"/>
        <w:rPr>
          <w:rFonts w:cs="Arial"/>
        </w:rPr>
      </w:pPr>
      <w:r>
        <w:rPr>
          <w:rFonts w:cs="Arial"/>
        </w:rPr>
        <w:t>5.11 ITT – Template for Appendices</w:t>
      </w:r>
    </w:p>
    <w:p w14:paraId="234A81BC" w14:textId="77777777" w:rsidR="00BF6210" w:rsidRDefault="492BF015" w:rsidP="00BF6210">
      <w:pPr>
        <w:spacing w:after="0" w:line="240" w:lineRule="auto"/>
        <w:ind w:left="360"/>
        <w:jc w:val="both"/>
        <w:rPr>
          <w:rFonts w:cs="Arial"/>
        </w:rPr>
      </w:pPr>
      <w:r w:rsidRPr="492BF015">
        <w:rPr>
          <w:rFonts w:cs="Arial"/>
        </w:rPr>
        <w:t>5.12 Declaration</w:t>
      </w:r>
    </w:p>
    <w:p w14:paraId="01DF3254" w14:textId="20519846" w:rsidR="00BF6210" w:rsidRDefault="492BF015" w:rsidP="492BF015">
      <w:pPr>
        <w:spacing w:after="0" w:line="240" w:lineRule="auto"/>
        <w:ind w:left="360"/>
        <w:jc w:val="both"/>
        <w:rPr>
          <w:rFonts w:cs="Arial"/>
        </w:rPr>
      </w:pPr>
      <w:r w:rsidRPr="492BF015">
        <w:rPr>
          <w:rFonts w:cs="Arial"/>
        </w:rPr>
        <w:t>Appendix 1 – Timescales for completion of works</w:t>
      </w:r>
    </w:p>
    <w:p w14:paraId="6A9A66CD" w14:textId="77777777" w:rsidR="00BF6210" w:rsidRDefault="00BF6210" w:rsidP="00BF6210">
      <w:pPr>
        <w:spacing w:after="0" w:line="240" w:lineRule="auto"/>
        <w:ind w:left="360"/>
        <w:jc w:val="both"/>
        <w:rPr>
          <w:rFonts w:cs="Arial"/>
        </w:rPr>
      </w:pPr>
    </w:p>
    <w:p w14:paraId="4066BFB6" w14:textId="77777777" w:rsidR="00BF6210" w:rsidRDefault="00BF6210" w:rsidP="00BF6210">
      <w:pPr>
        <w:spacing w:after="0" w:line="240" w:lineRule="auto"/>
        <w:ind w:left="360"/>
        <w:jc w:val="both"/>
        <w:rPr>
          <w:rFonts w:cs="Arial"/>
        </w:rPr>
      </w:pPr>
    </w:p>
    <w:p w14:paraId="40D56F8D" w14:textId="77777777" w:rsidR="00BF6210" w:rsidRPr="00135455" w:rsidRDefault="00BF6210" w:rsidP="00BF6210">
      <w:pPr>
        <w:spacing w:after="0" w:line="240" w:lineRule="auto"/>
        <w:jc w:val="both"/>
        <w:rPr>
          <w:rFonts w:cs="Arial"/>
          <w:b/>
          <w:u w:val="single"/>
        </w:rPr>
      </w:pPr>
    </w:p>
    <w:p w14:paraId="5725442C" w14:textId="77777777" w:rsidR="00BF6210" w:rsidRPr="00135455" w:rsidRDefault="00BF6210" w:rsidP="00BF6210">
      <w:pPr>
        <w:spacing w:after="0" w:line="240" w:lineRule="auto"/>
        <w:jc w:val="both"/>
        <w:rPr>
          <w:rFonts w:cs="Arial"/>
          <w:b/>
          <w:u w:val="single"/>
        </w:rPr>
      </w:pPr>
    </w:p>
    <w:p w14:paraId="4BB51E8E" w14:textId="77777777" w:rsidR="00BF6210" w:rsidRPr="00135455" w:rsidRDefault="00BF6210" w:rsidP="00BF6210">
      <w:pPr>
        <w:spacing w:after="0" w:line="240" w:lineRule="auto"/>
        <w:jc w:val="both"/>
        <w:rPr>
          <w:rFonts w:cs="Arial"/>
          <w:b/>
          <w:u w:val="single"/>
        </w:rPr>
      </w:pPr>
      <w:r w:rsidRPr="00135455">
        <w:rPr>
          <w:rFonts w:cs="Arial"/>
          <w:b/>
          <w:u w:val="single"/>
        </w:rPr>
        <w:t>Background to Gloucestershire Wildlife Trust</w:t>
      </w:r>
    </w:p>
    <w:p w14:paraId="7E620DDE" w14:textId="77777777" w:rsidR="00BF6210" w:rsidRPr="00135455" w:rsidRDefault="00BF6210" w:rsidP="00BF6210">
      <w:pPr>
        <w:spacing w:after="0" w:line="240" w:lineRule="auto"/>
        <w:jc w:val="both"/>
        <w:rPr>
          <w:rFonts w:cs="Arial"/>
        </w:rPr>
      </w:pPr>
      <w:r w:rsidRPr="00135455">
        <w:rPr>
          <w:rFonts w:cs="Arial"/>
        </w:rPr>
        <w:t>Gloucestershire Wildlife Trust is the largest environmental charity based in Gloucestershire. We are supported by over 27,000 members and through their generosity are able to conserve more than 60 nature reserves across the county. We also run a huge range of events, education sessions and community projects, work with landowners, provide wildlife knowledge, expertise and ecological consultancy.</w:t>
      </w:r>
    </w:p>
    <w:p w14:paraId="12BAE727" w14:textId="77777777" w:rsidR="00BF6210" w:rsidRPr="00135455" w:rsidRDefault="00BF6210" w:rsidP="00BF6210">
      <w:pPr>
        <w:spacing w:after="0" w:line="240" w:lineRule="auto"/>
        <w:jc w:val="both"/>
        <w:rPr>
          <w:rFonts w:cs="Arial"/>
          <w:b/>
        </w:rPr>
      </w:pPr>
    </w:p>
    <w:p w14:paraId="27426D0E" w14:textId="77777777" w:rsidR="00BF6210" w:rsidRPr="00135455" w:rsidRDefault="00BF6210" w:rsidP="00BF6210">
      <w:pPr>
        <w:spacing w:after="0" w:line="240" w:lineRule="auto"/>
        <w:jc w:val="both"/>
        <w:rPr>
          <w:rFonts w:cs="Arial"/>
          <w:b/>
          <w:i/>
          <w:u w:val="single"/>
        </w:rPr>
      </w:pPr>
      <w:r w:rsidRPr="00135455">
        <w:rPr>
          <w:rFonts w:cs="Arial"/>
          <w:b/>
          <w:i/>
          <w:u w:val="single"/>
        </w:rPr>
        <w:t>Our mission - to value nature</w:t>
      </w:r>
    </w:p>
    <w:p w14:paraId="3A5E7A2B" w14:textId="77777777" w:rsidR="00BF6210" w:rsidRPr="00135455" w:rsidRDefault="00BF6210" w:rsidP="00BF6210">
      <w:pPr>
        <w:spacing w:after="0" w:line="240" w:lineRule="auto"/>
        <w:jc w:val="both"/>
        <w:rPr>
          <w:rFonts w:cs="Arial"/>
          <w:i/>
        </w:rPr>
      </w:pPr>
      <w:r w:rsidRPr="00135455">
        <w:rPr>
          <w:rFonts w:cs="Arial"/>
          <w:i/>
        </w:rPr>
        <w:t xml:space="preserve">Our ambition is to preserve, recreate and reconnect Gloucestershire’s wild places. We want everyone in Gloucestershire to value, enjoy and share wildlife in the county and believe strongly that nature matters, not only in its own right, but for the huge benefits it brings to the people of Gloucestershire. </w:t>
      </w:r>
    </w:p>
    <w:p w14:paraId="5581936B" w14:textId="77777777" w:rsidR="00BF6210" w:rsidRPr="00135455" w:rsidRDefault="00BF6210" w:rsidP="00BF6210">
      <w:pPr>
        <w:spacing w:after="0" w:line="240" w:lineRule="auto"/>
        <w:jc w:val="both"/>
        <w:rPr>
          <w:rFonts w:cs="Arial"/>
        </w:rPr>
      </w:pPr>
    </w:p>
    <w:p w14:paraId="67015ADE" w14:textId="77777777" w:rsidR="00BF6210" w:rsidRPr="00135455" w:rsidRDefault="00BF6210" w:rsidP="00BF6210">
      <w:pPr>
        <w:spacing w:after="0" w:line="240" w:lineRule="auto"/>
        <w:jc w:val="both"/>
        <w:rPr>
          <w:rFonts w:cs="Arial"/>
          <w:b/>
          <w:u w:val="single"/>
        </w:rPr>
      </w:pPr>
      <w:r w:rsidRPr="00135455">
        <w:rPr>
          <w:rFonts w:cs="Arial"/>
          <w:b/>
          <w:u w:val="single"/>
        </w:rPr>
        <w:t>ERDF Wild Towns Project</w:t>
      </w:r>
    </w:p>
    <w:p w14:paraId="3A07DF2D" w14:textId="77777777" w:rsidR="00BF6210" w:rsidRPr="00135455" w:rsidRDefault="00BF6210" w:rsidP="00BF6210">
      <w:pPr>
        <w:spacing w:after="0" w:line="240" w:lineRule="auto"/>
        <w:jc w:val="both"/>
        <w:rPr>
          <w:rFonts w:cs="Arial"/>
          <w:b/>
          <w:u w:val="single"/>
        </w:rPr>
      </w:pPr>
    </w:p>
    <w:p w14:paraId="5B0983BC" w14:textId="77777777" w:rsidR="00BF6210" w:rsidRPr="00135455" w:rsidRDefault="00BF6210" w:rsidP="00BF6210">
      <w:pPr>
        <w:spacing w:after="0" w:line="240" w:lineRule="auto"/>
        <w:jc w:val="both"/>
        <w:rPr>
          <w:rFonts w:cs="Arial"/>
        </w:rPr>
      </w:pPr>
      <w:r w:rsidRPr="00135455">
        <w:rPr>
          <w:rFonts w:cs="Arial"/>
        </w:rPr>
        <w:t>Thanks to a £768,000 contribution from the European Regional Development Fund, Gloucestershire Wildlife Trust are leading the ERDF Wild Towns Project in Gloucestershire, along with our partners Severn Trent Water, Farming and Wildlife Advisory Group South West and Severn Rivers Trust.</w:t>
      </w:r>
    </w:p>
    <w:p w14:paraId="170F9A97" w14:textId="77777777" w:rsidR="00BF6210" w:rsidRPr="00135455" w:rsidRDefault="00BF6210" w:rsidP="00BF6210">
      <w:pPr>
        <w:spacing w:after="0" w:line="240" w:lineRule="auto"/>
        <w:jc w:val="both"/>
        <w:rPr>
          <w:rFonts w:cs="Arial"/>
        </w:rPr>
      </w:pPr>
    </w:p>
    <w:p w14:paraId="4CAA5DC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Wild Towns will create, connect and enhance green spaces for wildlife in 7 towns across Gloucestershire. This project, delivered over 3 years but with </w:t>
      </w:r>
      <w:r w:rsidRPr="00135455">
        <w:rPr>
          <w:rStyle w:val="advancedproofingissue"/>
          <w:rFonts w:asciiTheme="minorHAnsi" w:hAnsiTheme="minorHAnsi" w:cs="Arial"/>
          <w:sz w:val="22"/>
          <w:szCs w:val="22"/>
        </w:rPr>
        <w:t>a lasting legacy</w:t>
      </w:r>
      <w:r w:rsidRPr="00135455">
        <w:rPr>
          <w:rStyle w:val="normaltextrun"/>
          <w:rFonts w:asciiTheme="minorHAnsi" w:hAnsiTheme="minorHAnsi" w:cs="Arial"/>
          <w:sz w:val="22"/>
          <w:szCs w:val="22"/>
        </w:rPr>
        <w:t> in all of the towns, focusses on improving biodiversity in market towns. Urban habitats are highlighted in the Gloucestershire Biodiversity Action Plan (2000) as suffering from lack of recognition, development pressure and intensive management. In each of these highly contested urban environments, the project will deliver improved ecological networks, enhanced green infrastructure, and natural solutions to water management. These outcomes will be delivered through: the creation of biodiverse grasslands; management of woodlands; removal of in river barriers to fish; creating refuges for key species; and the creation of pond networks. </w:t>
      </w:r>
      <w:r w:rsidRPr="00135455">
        <w:rPr>
          <w:rStyle w:val="eop"/>
          <w:rFonts w:asciiTheme="minorHAnsi" w:hAnsiTheme="minorHAnsi" w:cs="Arial"/>
          <w:sz w:val="22"/>
          <w:szCs w:val="22"/>
        </w:rPr>
        <w:t> </w:t>
      </w:r>
    </w:p>
    <w:p w14:paraId="3EDCB412"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33F4FE6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The project will achieve broad coverage across Gloucestershire. In the Stroud District interventions will take place along the Nailsworth to Stonehouse corridor. In the Forest of Dean, the project will focus around Cinderford and in the Cotswolds, projects will take place in Cirencester, Fairford, Tetbury and Moreton-in-Marsh.</w:t>
      </w:r>
      <w:r w:rsidRPr="00135455">
        <w:rPr>
          <w:rStyle w:val="eop"/>
          <w:rFonts w:asciiTheme="minorHAnsi" w:hAnsiTheme="minorHAnsi" w:cs="Arial"/>
          <w:sz w:val="22"/>
          <w:szCs w:val="22"/>
        </w:rPr>
        <w:t> </w:t>
      </w:r>
    </w:p>
    <w:p w14:paraId="58D012BA"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16B3F97"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normaltextrun"/>
          <w:rFonts w:asciiTheme="minorHAnsi" w:hAnsiTheme="minorHAnsi" w:cs="Arial"/>
          <w:sz w:val="22"/>
          <w:szCs w:val="22"/>
        </w:rPr>
        <w:t>As well as improving biodiversity, Wild Towns will provide benefits to health, wellbeing, leisure, recreation, flood alleviation and water management. Additionally, the ERDF Wild Towns project includes towns reliant on a visitor economy closely linked to the adjacent high-quality landscapes.</w:t>
      </w:r>
      <w:r w:rsidRPr="00135455">
        <w:rPr>
          <w:rStyle w:val="eop"/>
          <w:rFonts w:asciiTheme="minorHAnsi" w:hAnsiTheme="minorHAnsi" w:cs="Arial"/>
          <w:sz w:val="22"/>
          <w:szCs w:val="22"/>
        </w:rPr>
        <w:t> </w:t>
      </w:r>
    </w:p>
    <w:p w14:paraId="4A734B69"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00135455">
        <w:rPr>
          <w:rStyle w:val="eop"/>
          <w:rFonts w:asciiTheme="minorHAnsi" w:hAnsiTheme="minorHAnsi" w:cs="Arial"/>
          <w:sz w:val="22"/>
          <w:szCs w:val="22"/>
        </w:rPr>
        <w:t> </w:t>
      </w:r>
    </w:p>
    <w:p w14:paraId="4420E6E4" w14:textId="77777777" w:rsidR="00BF6210" w:rsidRPr="00135455" w:rsidRDefault="00BF6210" w:rsidP="00BF6210">
      <w:pPr>
        <w:pStyle w:val="paragraph"/>
        <w:spacing w:before="0" w:beforeAutospacing="0" w:after="0" w:afterAutospacing="0"/>
        <w:jc w:val="both"/>
        <w:textAlignment w:val="baseline"/>
        <w:rPr>
          <w:rFonts w:asciiTheme="minorHAnsi" w:hAnsiTheme="minorHAnsi" w:cs="Segoe UI"/>
          <w:sz w:val="22"/>
          <w:szCs w:val="22"/>
        </w:rPr>
      </w:pPr>
      <w:r w:rsidRPr="7AC0EE18">
        <w:rPr>
          <w:rStyle w:val="normaltextrun"/>
          <w:rFonts w:asciiTheme="minorHAnsi" w:hAnsiTheme="minorHAnsi" w:cs="Arial"/>
          <w:sz w:val="22"/>
          <w:szCs w:val="22"/>
        </w:rPr>
        <w:lastRenderedPageBreak/>
        <w:t>The total surface area of rehabilitated land across the three Wild Town clusters will be 41.8 hectares and the surface area of habitats supported in order to attain a better conservation status will be 77.52 hectares.</w:t>
      </w:r>
    </w:p>
    <w:p w14:paraId="3D469A4F" w14:textId="77777777" w:rsidR="00BF6210" w:rsidRDefault="00BF6210" w:rsidP="00BF6210">
      <w:pPr>
        <w:pStyle w:val="paragraph"/>
        <w:spacing w:before="0" w:beforeAutospacing="0" w:after="0" w:afterAutospacing="0"/>
        <w:jc w:val="both"/>
        <w:rPr>
          <w:rStyle w:val="normaltextrun"/>
          <w:rFonts w:asciiTheme="minorHAnsi" w:hAnsiTheme="minorHAnsi" w:cs="Arial"/>
          <w:sz w:val="22"/>
          <w:szCs w:val="22"/>
        </w:rPr>
      </w:pPr>
    </w:p>
    <w:p w14:paraId="589AAE9A" w14:textId="727A9FCE" w:rsidR="00BF6210" w:rsidRDefault="492BF015" w:rsidP="492BF015">
      <w:pPr>
        <w:pStyle w:val="paragraph"/>
        <w:spacing w:before="0" w:beforeAutospacing="0" w:after="0" w:afterAutospacing="0"/>
        <w:jc w:val="both"/>
        <w:rPr>
          <w:rStyle w:val="normaltextrun"/>
          <w:rFonts w:asciiTheme="minorHAnsi" w:hAnsiTheme="minorHAnsi" w:cs="Arial"/>
          <w:sz w:val="22"/>
          <w:szCs w:val="22"/>
        </w:rPr>
      </w:pPr>
      <w:r w:rsidRPr="492BF015">
        <w:rPr>
          <w:rStyle w:val="normaltextrun"/>
          <w:rFonts w:asciiTheme="minorHAnsi" w:hAnsiTheme="minorHAnsi" w:cs="Arial"/>
          <w:sz w:val="22"/>
          <w:szCs w:val="22"/>
        </w:rPr>
        <w:t>This contract provides flood alleviation benefits in Fairford and habitat enhancements in Tetbury.</w:t>
      </w:r>
    </w:p>
    <w:p w14:paraId="62EAA8F0" w14:textId="77777777" w:rsidR="00BF6210" w:rsidRPr="00135455" w:rsidRDefault="00BF6210" w:rsidP="00BF6210">
      <w:pPr>
        <w:spacing w:after="0" w:line="240" w:lineRule="auto"/>
        <w:jc w:val="both"/>
        <w:rPr>
          <w:rFonts w:cs="Arial"/>
        </w:rPr>
      </w:pPr>
    </w:p>
    <w:p w14:paraId="5F5FF9C5" w14:textId="77777777" w:rsidR="00BF6210" w:rsidRPr="00135455" w:rsidRDefault="00BF6210" w:rsidP="00BF6210">
      <w:pPr>
        <w:spacing w:after="0" w:line="240" w:lineRule="auto"/>
        <w:jc w:val="both"/>
        <w:rPr>
          <w:rFonts w:cs="Arial"/>
        </w:rPr>
      </w:pPr>
    </w:p>
    <w:p w14:paraId="7FFDDAB2" w14:textId="77777777" w:rsidR="00BF6210" w:rsidRPr="00135455" w:rsidRDefault="00BF6210" w:rsidP="00BF6210">
      <w:pPr>
        <w:pStyle w:val="ListParagraph"/>
        <w:numPr>
          <w:ilvl w:val="0"/>
          <w:numId w:val="5"/>
        </w:numPr>
        <w:spacing w:after="0" w:line="240" w:lineRule="auto"/>
        <w:jc w:val="both"/>
        <w:rPr>
          <w:rFonts w:cs="Arial"/>
          <w:b/>
        </w:rPr>
      </w:pPr>
      <w:r w:rsidRPr="00135455">
        <w:rPr>
          <w:rFonts w:cs="Arial"/>
          <w:b/>
        </w:rPr>
        <w:t>General Specification of requirements</w:t>
      </w:r>
    </w:p>
    <w:p w14:paraId="48BBE097" w14:textId="77777777" w:rsidR="00BF6210" w:rsidRPr="00135455" w:rsidRDefault="00BF6210" w:rsidP="00BF6210">
      <w:pPr>
        <w:pStyle w:val="ListParagraph"/>
        <w:spacing w:after="0" w:line="240" w:lineRule="auto"/>
        <w:jc w:val="both"/>
        <w:rPr>
          <w:rFonts w:cs="Arial"/>
          <w:b/>
        </w:rPr>
      </w:pPr>
    </w:p>
    <w:p w14:paraId="15A728C2" w14:textId="43CE1EAA" w:rsidR="009F49A5" w:rsidRPr="00D008CB" w:rsidRDefault="492BF015" w:rsidP="492BF015">
      <w:pPr>
        <w:spacing w:after="0" w:line="240" w:lineRule="auto"/>
        <w:jc w:val="both"/>
        <w:rPr>
          <w:rFonts w:cs="Arial"/>
          <w:highlight w:val="yellow"/>
        </w:rPr>
      </w:pPr>
      <w:r w:rsidRPr="492BF015">
        <w:rPr>
          <w:rFonts w:cs="Arial"/>
        </w:rPr>
        <w:t>Gloucestershire Wildlife Trust is inviting tenders to for ditch clearance work in Fairford and Tetbury.</w:t>
      </w:r>
    </w:p>
    <w:p w14:paraId="6E650FAC" w14:textId="77777777" w:rsidR="009F49A5" w:rsidRPr="00D008CB" w:rsidRDefault="009F49A5" w:rsidP="7F01B39E">
      <w:pPr>
        <w:spacing w:after="0" w:line="240" w:lineRule="auto"/>
        <w:jc w:val="both"/>
        <w:rPr>
          <w:rFonts w:cs="Arial"/>
          <w:highlight w:val="yellow"/>
        </w:rPr>
      </w:pPr>
    </w:p>
    <w:p w14:paraId="36171F9D" w14:textId="742B93A3" w:rsidR="009F49A5" w:rsidRPr="00D008CB" w:rsidRDefault="492BF015" w:rsidP="492BF015">
      <w:pPr>
        <w:spacing w:after="0" w:line="240" w:lineRule="auto"/>
        <w:jc w:val="both"/>
        <w:rPr>
          <w:rFonts w:cs="Arial"/>
        </w:rPr>
      </w:pPr>
      <w:r w:rsidRPr="492BF015">
        <w:rPr>
          <w:rFonts w:cs="Arial"/>
        </w:rPr>
        <w:t xml:space="preserve">The project runs until September 2021, and these interventions will need to be completed in accordance with the timescales presented in </w:t>
      </w:r>
      <w:r w:rsidRPr="492BF015">
        <w:rPr>
          <w:rFonts w:cs="Arial"/>
          <w:b/>
          <w:bCs/>
        </w:rPr>
        <w:t>Appendix 1</w:t>
      </w:r>
      <w:r w:rsidRPr="492BF015">
        <w:rPr>
          <w:rFonts w:cs="Arial"/>
        </w:rPr>
        <w:t>. There may be some room for manoeuvre within these timescales, depending on environmental/seasonal considerations.</w:t>
      </w:r>
    </w:p>
    <w:p w14:paraId="522C8DD5" w14:textId="77777777" w:rsidR="00BF6210" w:rsidRPr="00D008CB" w:rsidRDefault="00BF6210" w:rsidP="492BF015">
      <w:pPr>
        <w:spacing w:after="0" w:line="240" w:lineRule="auto"/>
        <w:jc w:val="both"/>
        <w:rPr>
          <w:rFonts w:cs="Arial"/>
        </w:rPr>
      </w:pPr>
    </w:p>
    <w:p w14:paraId="124A021E" w14:textId="77777777" w:rsidR="00BF6210" w:rsidRPr="00D008CB" w:rsidRDefault="00BF6210" w:rsidP="00BF6210">
      <w:pPr>
        <w:spacing w:after="0" w:line="240" w:lineRule="auto"/>
        <w:jc w:val="both"/>
        <w:rPr>
          <w:rFonts w:cs="Arial"/>
        </w:rPr>
      </w:pPr>
    </w:p>
    <w:p w14:paraId="3C3FF54B" w14:textId="647922AD" w:rsidR="00BF6210" w:rsidRDefault="00BF6210" w:rsidP="00BF6210">
      <w:pPr>
        <w:spacing w:after="0" w:line="240" w:lineRule="auto"/>
        <w:jc w:val="both"/>
        <w:rPr>
          <w:rFonts w:cs="Arial"/>
        </w:rPr>
      </w:pPr>
      <w:r w:rsidRPr="00D008CB">
        <w:rPr>
          <w:rFonts w:cs="Arial"/>
        </w:rPr>
        <w:t>The successful applicant will meet the following objectives</w:t>
      </w:r>
      <w:r w:rsidR="005E0F39" w:rsidRPr="00D008CB">
        <w:rPr>
          <w:rFonts w:cs="Arial"/>
        </w:rPr>
        <w:t>:</w:t>
      </w:r>
    </w:p>
    <w:p w14:paraId="3DEED060" w14:textId="0DBCD94E" w:rsidR="00F9758D" w:rsidRDefault="00F9758D" w:rsidP="00BF6210">
      <w:pPr>
        <w:spacing w:after="0" w:line="240" w:lineRule="auto"/>
        <w:jc w:val="both"/>
        <w:rPr>
          <w:rFonts w:cs="Arial"/>
        </w:rPr>
      </w:pPr>
    </w:p>
    <w:p w14:paraId="52CE0B5F" w14:textId="77777777" w:rsidR="00B56A1A" w:rsidRDefault="00B56A1A" w:rsidP="00BF6210">
      <w:pPr>
        <w:spacing w:after="0" w:line="240" w:lineRule="auto"/>
        <w:jc w:val="both"/>
        <w:rPr>
          <w:rFonts w:cs="Arial"/>
        </w:rPr>
      </w:pPr>
    </w:p>
    <w:p w14:paraId="4E9F8070" w14:textId="11D689F1" w:rsidR="00B56A1A" w:rsidRDefault="492BF015" w:rsidP="492BF015">
      <w:pPr>
        <w:spacing w:after="0" w:line="240" w:lineRule="auto"/>
        <w:jc w:val="both"/>
        <w:rPr>
          <w:rFonts w:cs="Arial"/>
          <w:b/>
          <w:bCs/>
        </w:rPr>
      </w:pPr>
      <w:r w:rsidRPr="492BF015">
        <w:rPr>
          <w:rFonts w:cs="Arial"/>
          <w:b/>
          <w:bCs/>
        </w:rPr>
        <w:t>Item 1</w:t>
      </w:r>
    </w:p>
    <w:p w14:paraId="5899C2DE" w14:textId="77777777" w:rsidR="00B56A1A" w:rsidRDefault="00B56A1A" w:rsidP="492BF015">
      <w:pPr>
        <w:spacing w:after="0" w:line="240" w:lineRule="auto"/>
        <w:jc w:val="both"/>
        <w:rPr>
          <w:rFonts w:cs="Arial"/>
          <w:b/>
          <w:bCs/>
        </w:rPr>
      </w:pPr>
    </w:p>
    <w:p w14:paraId="25EBC939" w14:textId="5F85CA32" w:rsidR="00B56A1A" w:rsidRDefault="492BF015" w:rsidP="492BF015">
      <w:pPr>
        <w:spacing w:after="0" w:line="240" w:lineRule="auto"/>
        <w:jc w:val="both"/>
        <w:rPr>
          <w:rFonts w:cs="Arial"/>
        </w:rPr>
      </w:pPr>
      <w:r w:rsidRPr="492BF015">
        <w:rPr>
          <w:rFonts w:cs="Arial"/>
          <w:b/>
          <w:bCs/>
        </w:rPr>
        <w:t>Tetbury</w:t>
      </w:r>
      <w:r w:rsidRPr="492BF015">
        <w:rPr>
          <w:rFonts w:cs="Arial"/>
        </w:rPr>
        <w:t xml:space="preserve"> </w:t>
      </w:r>
    </w:p>
    <w:p w14:paraId="2FED0D2F" w14:textId="77777777" w:rsidR="007E0726" w:rsidRDefault="007E0726" w:rsidP="00BF6210">
      <w:pPr>
        <w:spacing w:after="0" w:line="240" w:lineRule="auto"/>
        <w:jc w:val="both"/>
        <w:rPr>
          <w:rFonts w:cs="Arial"/>
        </w:rPr>
      </w:pPr>
    </w:p>
    <w:p w14:paraId="70E668EB" w14:textId="77777777" w:rsidR="00991355" w:rsidRDefault="00F039EB" w:rsidP="00991355">
      <w:pPr>
        <w:pStyle w:val="ListParagraph"/>
        <w:numPr>
          <w:ilvl w:val="0"/>
          <w:numId w:val="34"/>
        </w:numPr>
      </w:pPr>
      <w:r>
        <w:t xml:space="preserve">Clear vegetation and </w:t>
      </w:r>
      <w:r w:rsidR="005742C6">
        <w:t>silt</w:t>
      </w:r>
      <w:r w:rsidR="008A7036">
        <w:t xml:space="preserve"> from 340m of dry stream bed</w:t>
      </w:r>
      <w:r w:rsidR="00D52C86">
        <w:t xml:space="preserve"> to the East of the Goods Shed in Tetbury.</w:t>
      </w:r>
      <w:r w:rsidR="00C24FCD">
        <w:t xml:space="preserve"> </w:t>
      </w:r>
    </w:p>
    <w:p w14:paraId="42394058" w14:textId="2FC0C634" w:rsidR="00A603A4" w:rsidRDefault="0F40A7BC" w:rsidP="00C46323">
      <w:pPr>
        <w:pStyle w:val="ListParagraph"/>
        <w:numPr>
          <w:ilvl w:val="0"/>
          <w:numId w:val="34"/>
        </w:numPr>
        <w:spacing w:after="0" w:line="240" w:lineRule="auto"/>
      </w:pPr>
      <w:r>
        <w:t>At either end of this stretch, the stream bed opens out into two potential ephemeral ponds (but currently wider areas of dry streambed) of 10m x 5m and 10m x 4m. These in-line ‘ponds’ should be shallow to ensure silt extraction is minimal.</w:t>
      </w:r>
    </w:p>
    <w:p w14:paraId="7EA1B3F8" w14:textId="0666AC81" w:rsidR="00A603A4" w:rsidRDefault="00A603A4" w:rsidP="00C46323">
      <w:pPr>
        <w:pStyle w:val="ListParagraph"/>
        <w:numPr>
          <w:ilvl w:val="0"/>
          <w:numId w:val="34"/>
        </w:numPr>
        <w:spacing w:after="0" w:line="240" w:lineRule="auto"/>
      </w:pPr>
      <w:proofErr w:type="spellStart"/>
      <w:r>
        <w:t>Dredgings</w:t>
      </w:r>
      <w:proofErr w:type="spellEnd"/>
      <w:r>
        <w:t xml:space="preserve"> to be spread evenly at the side of the stream and blended into the current level within reach of the excavator’s outstretched arm.</w:t>
      </w:r>
    </w:p>
    <w:p w14:paraId="3A4A48C1" w14:textId="40F54F8A" w:rsidR="00F021F4" w:rsidRDefault="00CE1775" w:rsidP="00991355">
      <w:pPr>
        <w:pStyle w:val="ListParagraph"/>
        <w:numPr>
          <w:ilvl w:val="0"/>
          <w:numId w:val="34"/>
        </w:numPr>
      </w:pPr>
      <w:r>
        <w:t>‘</w:t>
      </w:r>
      <w:r w:rsidR="00F021F4">
        <w:t>Pond</w:t>
      </w:r>
      <w:r>
        <w:t>’</w:t>
      </w:r>
      <w:r w:rsidR="008A484F">
        <w:t xml:space="preserve"> edges will be planted up with native</w:t>
      </w:r>
      <w:r w:rsidR="00056E30">
        <w:t xml:space="preserve"> marginal plants</w:t>
      </w:r>
      <w:r w:rsidR="00D5443D">
        <w:t xml:space="preserve"> as part of a different contract</w:t>
      </w:r>
      <w:r w:rsidR="00A603A4">
        <w:t>.</w:t>
      </w:r>
    </w:p>
    <w:p w14:paraId="4DB5048A" w14:textId="332DF900" w:rsidR="008A4939" w:rsidRDefault="0F40A7BC" w:rsidP="00991355">
      <w:pPr>
        <w:pStyle w:val="ListParagraph"/>
        <w:numPr>
          <w:ilvl w:val="0"/>
          <w:numId w:val="34"/>
        </w:numPr>
      </w:pPr>
      <w:r>
        <w:t>Work may be under supervision of a licenced ecologist due to the potential presence of great crested newts (ecology fees are not part of this contract), although there are no records at the site.</w:t>
      </w:r>
    </w:p>
    <w:p w14:paraId="40567370" w14:textId="31C07AEE" w:rsidR="00B0442B" w:rsidRDefault="00FB7502" w:rsidP="00991355">
      <w:pPr>
        <w:pStyle w:val="ListParagraph"/>
        <w:numPr>
          <w:ilvl w:val="0"/>
          <w:numId w:val="34"/>
        </w:numPr>
      </w:pPr>
      <w:r>
        <w:t>Access</w:t>
      </w:r>
      <w:r w:rsidR="00570821">
        <w:t xml:space="preserve"> and ground conditions</w:t>
      </w:r>
      <w:r>
        <w:t>: Good access from the Goods Shed</w:t>
      </w:r>
      <w:r w:rsidR="00570821">
        <w:t xml:space="preserve"> and footpath</w:t>
      </w:r>
      <w:r w:rsidR="000637C0">
        <w:t xml:space="preserve">, but access to the stream </w:t>
      </w:r>
      <w:r w:rsidR="00677B42">
        <w:t xml:space="preserve">quite </w:t>
      </w:r>
      <w:r w:rsidR="000637C0">
        <w:t xml:space="preserve">steep (less than 45 degrees). </w:t>
      </w:r>
      <w:r w:rsidR="00F80196">
        <w:t xml:space="preserve">Stream bed area is wide but </w:t>
      </w:r>
      <w:r w:rsidR="00570821">
        <w:t>potentially marshy</w:t>
      </w:r>
    </w:p>
    <w:p w14:paraId="52502443" w14:textId="3176BF7E" w:rsidR="00FB6758" w:rsidRDefault="492BF015" w:rsidP="492BF015">
      <w:pPr>
        <w:pStyle w:val="ListParagraph"/>
        <w:numPr>
          <w:ilvl w:val="0"/>
          <w:numId w:val="34"/>
        </w:numPr>
      </w:pPr>
      <w:r>
        <w:t>Please quote for 3 person days of scrub management work, mostly for access and southern pond area. Minimal scrub in the work area. Scrub to be neatly piled in habitat piles at points agreed with Project Officer and landowners (Tetbury Town Council and Tetbury Feoffees).</w:t>
      </w:r>
    </w:p>
    <w:p w14:paraId="26955A37" w14:textId="053B196F" w:rsidR="00FB6758" w:rsidRDefault="00FB6758" w:rsidP="00707E08">
      <w:pPr>
        <w:pStyle w:val="ListParagraph"/>
        <w:numPr>
          <w:ilvl w:val="0"/>
          <w:numId w:val="34"/>
        </w:numPr>
        <w:spacing w:after="0" w:line="240" w:lineRule="auto"/>
      </w:pPr>
      <w:r>
        <w:t>A public footpath runs alongside the stream and will need to be used for access. When contractors are working the following measures must be implemented: Men at work warning signs to be placed at either end of the footpath</w:t>
      </w:r>
      <w:r w:rsidR="00791F74">
        <w:t>;</w:t>
      </w:r>
      <w:r>
        <w:t xml:space="preserve"> area of work to be taped off with barrier tape to form an exclusion zone</w:t>
      </w:r>
      <w:r w:rsidR="00791F74">
        <w:t>.</w:t>
      </w:r>
    </w:p>
    <w:p w14:paraId="2794DC3E" w14:textId="2456ACE5" w:rsidR="002E619E" w:rsidRPr="002E619E" w:rsidRDefault="002E619E" w:rsidP="002E619E">
      <w:pPr>
        <w:pStyle w:val="PlainText"/>
        <w:numPr>
          <w:ilvl w:val="0"/>
          <w:numId w:val="34"/>
        </w:numPr>
        <w:rPr>
          <w:rFonts w:asciiTheme="minorHAnsi" w:hAnsiTheme="minorHAnsi"/>
          <w:sz w:val="22"/>
          <w:szCs w:val="22"/>
        </w:rPr>
      </w:pPr>
      <w:r w:rsidRPr="002E619E">
        <w:rPr>
          <w:rFonts w:asciiTheme="minorHAnsi" w:hAnsiTheme="minorHAnsi"/>
          <w:sz w:val="22"/>
          <w:szCs w:val="22"/>
        </w:rPr>
        <w:t>Leave dead and decaying trees in situ as much as possible for nesting opportunities.</w:t>
      </w:r>
    </w:p>
    <w:p w14:paraId="03DD91BA" w14:textId="2A6EE7B4" w:rsidR="007505B4" w:rsidRDefault="0F40A7BC" w:rsidP="00594286">
      <w:pPr>
        <w:pStyle w:val="ListParagraph"/>
        <w:numPr>
          <w:ilvl w:val="0"/>
          <w:numId w:val="34"/>
        </w:numPr>
        <w:spacing w:after="0" w:line="240" w:lineRule="auto"/>
      </w:pPr>
      <w:r>
        <w:lastRenderedPageBreak/>
        <w:t>The stream is likely to be dry, but banks may be marshy.</w:t>
      </w:r>
    </w:p>
    <w:p w14:paraId="59DA6474" w14:textId="5B3AB6C8" w:rsidR="007505B4" w:rsidRDefault="007505B4" w:rsidP="00594286">
      <w:pPr>
        <w:pStyle w:val="ListParagraph"/>
        <w:numPr>
          <w:ilvl w:val="0"/>
          <w:numId w:val="34"/>
        </w:numPr>
        <w:spacing w:after="0" w:line="240" w:lineRule="auto"/>
      </w:pPr>
      <w:r>
        <w:t>Site to be left clean and tidy and all items brought on site removed.</w:t>
      </w:r>
    </w:p>
    <w:p w14:paraId="59DCD815" w14:textId="25BC9866" w:rsidR="007505B4" w:rsidRDefault="007505B4" w:rsidP="007505B4">
      <w:pPr>
        <w:numPr>
          <w:ilvl w:val="0"/>
          <w:numId w:val="34"/>
        </w:numPr>
        <w:spacing w:after="0" w:line="240" w:lineRule="auto"/>
      </w:pPr>
      <w:r>
        <w:t>All re-fuelling equipment must be bunded and the contractor must have a spill kit available on site at all times. Any spillage must be reported immediately to the ERDF Wild Towns Project Officer.</w:t>
      </w:r>
    </w:p>
    <w:p w14:paraId="085A82A3" w14:textId="310715C0" w:rsidR="007505B4" w:rsidRDefault="007505B4" w:rsidP="007505B4">
      <w:pPr>
        <w:numPr>
          <w:ilvl w:val="0"/>
          <w:numId w:val="34"/>
        </w:numPr>
        <w:spacing w:after="0" w:line="240" w:lineRule="auto"/>
      </w:pPr>
      <w:r>
        <w:t>Appointed contractor to take full responsibility of any fuel, lubricant, oil spillage from their machinery and carry out any clean</w:t>
      </w:r>
      <w:r w:rsidR="001924D1">
        <w:t>-</w:t>
      </w:r>
      <w:r>
        <w:t>up operations that may be required.</w:t>
      </w:r>
    </w:p>
    <w:p w14:paraId="13525500" w14:textId="66381776" w:rsidR="007505B4" w:rsidRDefault="007505B4" w:rsidP="007505B4">
      <w:pPr>
        <w:numPr>
          <w:ilvl w:val="0"/>
          <w:numId w:val="34"/>
        </w:numPr>
        <w:spacing w:after="0" w:line="240" w:lineRule="auto"/>
      </w:pPr>
      <w:r>
        <w:t xml:space="preserve">Appointed contractor to work within the constraints of an agreed operating budget and to keep </w:t>
      </w:r>
      <w:r w:rsidR="001924D1">
        <w:t xml:space="preserve">ERDF Wild Towns Project Officer </w:t>
      </w:r>
      <w:r>
        <w:t>informed of expenditure.</w:t>
      </w:r>
    </w:p>
    <w:p w14:paraId="1D22C488" w14:textId="589393CD" w:rsidR="007505B4" w:rsidRDefault="007505B4" w:rsidP="007505B4">
      <w:pPr>
        <w:pStyle w:val="ListParagraph"/>
        <w:numPr>
          <w:ilvl w:val="0"/>
          <w:numId w:val="34"/>
        </w:numPr>
      </w:pPr>
      <w:r>
        <w:t>All machinery to be stored off the public right of way after work hours.</w:t>
      </w:r>
    </w:p>
    <w:p w14:paraId="6A6B715C" w14:textId="6F4E3A87" w:rsidR="00CE5A62" w:rsidRDefault="00CB16D0" w:rsidP="007E0726">
      <w:r>
        <w:rPr>
          <w:noProof/>
        </w:rPr>
        <w:drawing>
          <wp:inline distT="0" distB="0" distL="0" distR="0" wp14:anchorId="52D990DD" wp14:editId="7F97621F">
            <wp:extent cx="3133725" cy="315514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r="53045" b="28571"/>
                    <a:stretch>
                      <a:fillRect/>
                    </a:stretch>
                  </pic:blipFill>
                  <pic:spPr>
                    <a:xfrm>
                      <a:off x="0" y="0"/>
                      <a:ext cx="3138298" cy="3159748"/>
                    </a:xfrm>
                    <a:prstGeom prst="rect">
                      <a:avLst/>
                    </a:prstGeom>
                  </pic:spPr>
                </pic:pic>
              </a:graphicData>
            </a:graphic>
          </wp:inline>
        </w:drawing>
      </w:r>
    </w:p>
    <w:p w14:paraId="272847A1" w14:textId="0C557101" w:rsidR="00CB16D0" w:rsidRDefault="00CB16D0" w:rsidP="007E0726">
      <w:r>
        <w:t xml:space="preserve">Grid ref: </w:t>
      </w:r>
      <w:r w:rsidR="00293409" w:rsidRPr="00293409">
        <w:t>ST 8956 9337</w:t>
      </w:r>
      <w:r w:rsidR="00293409">
        <w:t xml:space="preserve"> to </w:t>
      </w:r>
      <w:r w:rsidR="007378B3" w:rsidRPr="007378B3">
        <w:t>ST 8979 9344</w:t>
      </w:r>
    </w:p>
    <w:p w14:paraId="63E0B089" w14:textId="77777777" w:rsidR="00CB16D0" w:rsidRDefault="00CB16D0" w:rsidP="007E0726"/>
    <w:p w14:paraId="55C2CA98" w14:textId="2D4FEF8F" w:rsidR="00CE5A62" w:rsidRDefault="492BF015" w:rsidP="492BF015">
      <w:pPr>
        <w:spacing w:after="0" w:line="240" w:lineRule="auto"/>
        <w:jc w:val="both"/>
        <w:rPr>
          <w:rFonts w:cs="Arial"/>
          <w:b/>
          <w:bCs/>
        </w:rPr>
      </w:pPr>
      <w:r w:rsidRPr="492BF015">
        <w:rPr>
          <w:rFonts w:cs="Arial"/>
          <w:b/>
          <w:bCs/>
        </w:rPr>
        <w:t xml:space="preserve">Item 2 – Fairford, </w:t>
      </w:r>
      <w:proofErr w:type="spellStart"/>
      <w:r w:rsidRPr="492BF015">
        <w:rPr>
          <w:rFonts w:cs="Arial"/>
          <w:b/>
          <w:bCs/>
        </w:rPr>
        <w:t>Hatherop</w:t>
      </w:r>
      <w:proofErr w:type="spellEnd"/>
      <w:r w:rsidRPr="492BF015">
        <w:rPr>
          <w:rFonts w:cs="Arial"/>
          <w:b/>
          <w:bCs/>
        </w:rPr>
        <w:t xml:space="preserve"> Lane ditch (320m)</w:t>
      </w:r>
    </w:p>
    <w:p w14:paraId="2CE30648" w14:textId="77777777" w:rsidR="00CE5A62" w:rsidRDefault="00CE5A62" w:rsidP="00CE5A62">
      <w:pPr>
        <w:spacing w:after="0" w:line="240" w:lineRule="auto"/>
        <w:jc w:val="both"/>
        <w:rPr>
          <w:rFonts w:cs="Arial"/>
        </w:rPr>
      </w:pPr>
    </w:p>
    <w:p w14:paraId="4658CFF3" w14:textId="47B79992" w:rsidR="00CE5A62" w:rsidRPr="000D6C2D" w:rsidRDefault="000D6C2D" w:rsidP="000D6C2D">
      <w:pPr>
        <w:pStyle w:val="ListParagraph"/>
        <w:numPr>
          <w:ilvl w:val="0"/>
          <w:numId w:val="38"/>
        </w:numPr>
        <w:spacing w:after="0" w:line="240" w:lineRule="auto"/>
        <w:jc w:val="both"/>
        <w:rPr>
          <w:rFonts w:cs="Arial"/>
        </w:rPr>
      </w:pPr>
      <w:r>
        <w:rPr>
          <w:rFonts w:cs="Arial"/>
        </w:rPr>
        <w:t xml:space="preserve">These areas have been identified </w:t>
      </w:r>
      <w:r w:rsidR="004C28FB">
        <w:rPr>
          <w:rFonts w:cs="Arial"/>
        </w:rPr>
        <w:t xml:space="preserve">through the Farming and Wildlife Advisory Group’s </w:t>
      </w:r>
      <w:r w:rsidR="003E3256">
        <w:rPr>
          <w:rFonts w:cs="Arial"/>
        </w:rPr>
        <w:t xml:space="preserve">Integrated Local Delivery process </w:t>
      </w:r>
      <w:r>
        <w:rPr>
          <w:rFonts w:cs="Arial"/>
        </w:rPr>
        <w:t xml:space="preserve">as </w:t>
      </w:r>
      <w:r w:rsidR="004C28FB">
        <w:rPr>
          <w:rFonts w:cs="Arial"/>
        </w:rPr>
        <w:t>flood alleviation measures.</w:t>
      </w:r>
    </w:p>
    <w:p w14:paraId="582E7B9C" w14:textId="57C18073" w:rsidR="00CE5A62" w:rsidRDefault="00CE5A62" w:rsidP="00CE5A62">
      <w:pPr>
        <w:pStyle w:val="ListParagraph"/>
        <w:numPr>
          <w:ilvl w:val="0"/>
          <w:numId w:val="34"/>
        </w:numPr>
      </w:pPr>
      <w:r>
        <w:t>Clear vegetation</w:t>
      </w:r>
      <w:r w:rsidR="00111FF0">
        <w:t>, any woody debris</w:t>
      </w:r>
      <w:r>
        <w:t xml:space="preserve"> and silt from </w:t>
      </w:r>
      <w:r w:rsidR="00111FF0">
        <w:t>320</w:t>
      </w:r>
      <w:r>
        <w:t xml:space="preserve">m of </w:t>
      </w:r>
      <w:r w:rsidR="00111FF0">
        <w:t>narrow roadside ditch</w:t>
      </w:r>
      <w:r>
        <w:t xml:space="preserve">. </w:t>
      </w:r>
    </w:p>
    <w:p w14:paraId="2E240ADF" w14:textId="73D6949F" w:rsidR="00CE5A62" w:rsidRDefault="00CE5A62" w:rsidP="00CE5A62">
      <w:pPr>
        <w:pStyle w:val="ListParagraph"/>
        <w:numPr>
          <w:ilvl w:val="0"/>
          <w:numId w:val="34"/>
        </w:numPr>
        <w:spacing w:after="0" w:line="240" w:lineRule="auto"/>
      </w:pPr>
      <w:proofErr w:type="spellStart"/>
      <w:r>
        <w:t>Dredgings</w:t>
      </w:r>
      <w:proofErr w:type="spellEnd"/>
      <w:r>
        <w:t xml:space="preserve"> to be spread evenly at the side of the </w:t>
      </w:r>
      <w:r w:rsidR="00536F08">
        <w:t>ditch</w:t>
      </w:r>
      <w:r w:rsidR="00345E1E">
        <w:t>, although there is only a narrow strip of verge</w:t>
      </w:r>
      <w:r>
        <w:t>.</w:t>
      </w:r>
    </w:p>
    <w:p w14:paraId="109DC6EC" w14:textId="60712F79" w:rsidR="00A9732A" w:rsidRDefault="00A9732A" w:rsidP="00CE5A62">
      <w:pPr>
        <w:pStyle w:val="ListParagraph"/>
        <w:numPr>
          <w:ilvl w:val="0"/>
          <w:numId w:val="34"/>
        </w:numPr>
        <w:spacing w:after="0" w:line="240" w:lineRule="auto"/>
      </w:pPr>
      <w:r>
        <w:t xml:space="preserve">Please </w:t>
      </w:r>
      <w:r w:rsidR="00DA0D81">
        <w:t>quote for</w:t>
      </w:r>
      <w:r>
        <w:t xml:space="preserve"> 1 person day </w:t>
      </w:r>
      <w:r w:rsidR="00DA0D81">
        <w:t xml:space="preserve">of scrub work. </w:t>
      </w:r>
      <w:r w:rsidR="003D040F">
        <w:t xml:space="preserve">Any vegetation to be left in a neat pile to be identified by ERDF Wild Towns Project Officer and </w:t>
      </w:r>
      <w:r w:rsidR="001E0776">
        <w:t>Fairford Town Council.</w:t>
      </w:r>
    </w:p>
    <w:p w14:paraId="0003D5B7" w14:textId="2593D42D" w:rsidR="00CE5A62" w:rsidRDefault="492BF015" w:rsidP="492BF015">
      <w:pPr>
        <w:pStyle w:val="ListParagraph"/>
        <w:numPr>
          <w:ilvl w:val="0"/>
          <w:numId w:val="34"/>
        </w:numPr>
        <w:spacing w:after="0" w:line="240" w:lineRule="auto"/>
      </w:pPr>
      <w:r>
        <w:lastRenderedPageBreak/>
        <w:t xml:space="preserve">Access: roadside ditch. Road closures will be necessary during the work. The appointed contractor is expected to arrange for signs and any necessary diversions and consent for this to happen. </w:t>
      </w:r>
    </w:p>
    <w:p w14:paraId="546173B9" w14:textId="33CC516F" w:rsidR="00CE5A62" w:rsidRDefault="492BF015" w:rsidP="492BF015">
      <w:pPr>
        <w:pStyle w:val="ListParagraph"/>
        <w:numPr>
          <w:ilvl w:val="0"/>
          <w:numId w:val="34"/>
        </w:numPr>
        <w:spacing w:after="0" w:line="240" w:lineRule="auto"/>
      </w:pPr>
      <w:r>
        <w:t>Site to be left clean and tidy and all items brought on site removed.</w:t>
      </w:r>
    </w:p>
    <w:p w14:paraId="39A15AA5" w14:textId="77777777" w:rsidR="00CE5A62" w:rsidRDefault="00CE5A62" w:rsidP="00CE5A62">
      <w:pPr>
        <w:numPr>
          <w:ilvl w:val="0"/>
          <w:numId w:val="34"/>
        </w:numPr>
        <w:spacing w:after="0" w:line="240" w:lineRule="auto"/>
      </w:pPr>
      <w:r>
        <w:t>All re-fuelling equipment must be bunded and the contractor must have a spill kit available on site at all times. Any spillage must be reported immediately to the ERDF Wild Towns Project Officer.</w:t>
      </w:r>
    </w:p>
    <w:p w14:paraId="7E1F4EFE" w14:textId="77777777" w:rsidR="00CE5A62" w:rsidRDefault="00CE5A62" w:rsidP="00CE5A62">
      <w:pPr>
        <w:numPr>
          <w:ilvl w:val="0"/>
          <w:numId w:val="34"/>
        </w:numPr>
        <w:spacing w:after="0" w:line="240" w:lineRule="auto"/>
      </w:pPr>
      <w:r>
        <w:t>Appointed contractor to take full responsibility of any fuel, lubricant, oil spillage from their machinery and carry out any clean-up operations that may be required.</w:t>
      </w:r>
    </w:p>
    <w:p w14:paraId="12266B6D" w14:textId="77777777" w:rsidR="00CE5A62" w:rsidRDefault="00CE5A62" w:rsidP="00CE5A62">
      <w:pPr>
        <w:numPr>
          <w:ilvl w:val="0"/>
          <w:numId w:val="34"/>
        </w:numPr>
        <w:spacing w:after="0" w:line="240" w:lineRule="auto"/>
      </w:pPr>
      <w:r>
        <w:t>Appointed contractor to work within the constraints of an agreed operating budget and to keep ERDF Wild Towns Project Officer informed of expenditure.</w:t>
      </w:r>
    </w:p>
    <w:p w14:paraId="66F3DF88" w14:textId="77777777" w:rsidR="00CE5A62" w:rsidRDefault="00CE5A62" w:rsidP="00CE5A62">
      <w:pPr>
        <w:pStyle w:val="ListParagraph"/>
        <w:numPr>
          <w:ilvl w:val="0"/>
          <w:numId w:val="34"/>
        </w:numPr>
      </w:pPr>
      <w:r>
        <w:t>All machinery to be stored off the public right of way after work hours.</w:t>
      </w:r>
    </w:p>
    <w:p w14:paraId="4E7E139A" w14:textId="77777777" w:rsidR="00CE5A62" w:rsidRDefault="00CE5A62" w:rsidP="007E0726"/>
    <w:p w14:paraId="43F18DBE" w14:textId="77777777" w:rsidR="00F267C1" w:rsidRDefault="00940E80" w:rsidP="007E0726">
      <w:r>
        <w:rPr>
          <w:noProof/>
        </w:rPr>
        <w:drawing>
          <wp:inline distT="0" distB="0" distL="0" distR="0" wp14:anchorId="2A0FAF77" wp14:editId="565702E9">
            <wp:extent cx="3028950" cy="319267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507" t="20240" r="53846" b="24173"/>
                    <a:stretch/>
                  </pic:blipFill>
                  <pic:spPr bwMode="auto">
                    <a:xfrm>
                      <a:off x="0" y="0"/>
                      <a:ext cx="3043819" cy="3208351"/>
                    </a:xfrm>
                    <a:prstGeom prst="rect">
                      <a:avLst/>
                    </a:prstGeom>
                    <a:ln>
                      <a:noFill/>
                    </a:ln>
                    <a:extLst>
                      <a:ext uri="{53640926-AAD7-44D8-BBD7-CCE9431645EC}">
                        <a14:shadowObscured xmlns:a14="http://schemas.microsoft.com/office/drawing/2010/main"/>
                      </a:ext>
                    </a:extLst>
                  </pic:spPr>
                </pic:pic>
              </a:graphicData>
            </a:graphic>
          </wp:inline>
        </w:drawing>
      </w:r>
    </w:p>
    <w:p w14:paraId="217AA9D5" w14:textId="7E8D32E4" w:rsidR="0051787A" w:rsidRDefault="0091132E" w:rsidP="007E0726">
      <w:r>
        <w:t>N</w:t>
      </w:r>
      <w:r w:rsidR="00F267C1">
        <w:t>.</w:t>
      </w:r>
      <w:r>
        <w:t>B</w:t>
      </w:r>
      <w:r w:rsidR="00F267C1">
        <w:t>.</w:t>
      </w:r>
      <w:r>
        <w:t xml:space="preserve"> </w:t>
      </w:r>
      <w:r w:rsidR="00605146">
        <w:t>Actual 320m would be the lower two thirds</w:t>
      </w:r>
      <w:r w:rsidR="00F54611">
        <w:t xml:space="preserve"> of the </w:t>
      </w:r>
      <w:proofErr w:type="spellStart"/>
      <w:r w:rsidR="00F54611">
        <w:t>Hatherop</w:t>
      </w:r>
      <w:proofErr w:type="spellEnd"/>
      <w:r w:rsidR="00F54611">
        <w:t xml:space="preserve"> Lane stretch (</w:t>
      </w:r>
      <w:r w:rsidR="00E6743F" w:rsidRPr="00E6743F">
        <w:t>SP 1615 0149</w:t>
      </w:r>
      <w:r w:rsidR="00E6743F">
        <w:t xml:space="preserve"> to </w:t>
      </w:r>
      <w:r w:rsidR="00F267C1" w:rsidRPr="00F267C1">
        <w:t>SP 1619 0126</w:t>
      </w:r>
      <w:r w:rsidR="00F267C1">
        <w:t>)</w:t>
      </w:r>
    </w:p>
    <w:p w14:paraId="4E3BE44A" w14:textId="77777777" w:rsidR="00064669" w:rsidRDefault="00064669" w:rsidP="007E0726"/>
    <w:p w14:paraId="7B23437A" w14:textId="3FCA530E" w:rsidR="00713481" w:rsidRDefault="492BF015" w:rsidP="492BF015">
      <w:pPr>
        <w:rPr>
          <w:b/>
          <w:bCs/>
        </w:rPr>
      </w:pPr>
      <w:r w:rsidRPr="492BF015">
        <w:rPr>
          <w:b/>
          <w:bCs/>
        </w:rPr>
        <w:t xml:space="preserve">Item 3 – Fairford (path-side ditch) – 390m </w:t>
      </w:r>
    </w:p>
    <w:p w14:paraId="287663D7" w14:textId="77777777" w:rsidR="007E4C21" w:rsidRPr="000D6C2D" w:rsidRDefault="007E4C21" w:rsidP="007E4C21">
      <w:pPr>
        <w:pStyle w:val="ListParagraph"/>
        <w:numPr>
          <w:ilvl w:val="0"/>
          <w:numId w:val="38"/>
        </w:numPr>
        <w:spacing w:after="0" w:line="240" w:lineRule="auto"/>
        <w:jc w:val="both"/>
        <w:rPr>
          <w:rFonts w:cs="Arial"/>
        </w:rPr>
      </w:pPr>
      <w:r>
        <w:rPr>
          <w:rFonts w:cs="Arial"/>
        </w:rPr>
        <w:t>These areas have been identified through the Farming and Wildlife Advisory Group’s Integrated Local Delivery process as flood alleviation measures.</w:t>
      </w:r>
    </w:p>
    <w:p w14:paraId="60E0F011" w14:textId="77777777" w:rsidR="007E4C21" w:rsidRDefault="007E4C21" w:rsidP="007E4C21">
      <w:pPr>
        <w:pStyle w:val="ListParagraph"/>
        <w:numPr>
          <w:ilvl w:val="0"/>
          <w:numId w:val="34"/>
        </w:numPr>
      </w:pPr>
      <w:r>
        <w:t xml:space="preserve">Clear vegetation, any woody debris and silt from 320m of narrow roadside ditch. </w:t>
      </w:r>
    </w:p>
    <w:p w14:paraId="3066A886" w14:textId="40D39925" w:rsidR="007E4C21" w:rsidRDefault="007E4C21" w:rsidP="007E4C21">
      <w:pPr>
        <w:pStyle w:val="ListParagraph"/>
        <w:numPr>
          <w:ilvl w:val="0"/>
          <w:numId w:val="34"/>
        </w:numPr>
        <w:spacing w:after="0" w:line="240" w:lineRule="auto"/>
      </w:pPr>
      <w:proofErr w:type="spellStart"/>
      <w:r>
        <w:lastRenderedPageBreak/>
        <w:t>Dredgings</w:t>
      </w:r>
      <w:proofErr w:type="spellEnd"/>
      <w:r>
        <w:t xml:space="preserve"> to be spread evenly at the side of the ditch.</w:t>
      </w:r>
    </w:p>
    <w:p w14:paraId="3E940619" w14:textId="33072C27" w:rsidR="00777261" w:rsidRPr="00777261" w:rsidRDefault="00777261" w:rsidP="00777261">
      <w:pPr>
        <w:pStyle w:val="PlainText"/>
        <w:numPr>
          <w:ilvl w:val="0"/>
          <w:numId w:val="34"/>
        </w:numPr>
        <w:rPr>
          <w:rFonts w:asciiTheme="minorHAnsi" w:hAnsiTheme="minorHAnsi"/>
          <w:sz w:val="22"/>
          <w:szCs w:val="22"/>
        </w:rPr>
      </w:pPr>
      <w:r w:rsidRPr="00777261">
        <w:rPr>
          <w:rFonts w:asciiTheme="minorHAnsi" w:hAnsiTheme="minorHAnsi"/>
          <w:sz w:val="22"/>
          <w:szCs w:val="22"/>
        </w:rPr>
        <w:t>Leave dead and decaying trees in situ as much as possible for nesting opportunit</w:t>
      </w:r>
      <w:r>
        <w:rPr>
          <w:rFonts w:asciiTheme="minorHAnsi" w:hAnsiTheme="minorHAnsi"/>
          <w:sz w:val="22"/>
          <w:szCs w:val="22"/>
        </w:rPr>
        <w:t>i</w:t>
      </w:r>
      <w:r w:rsidRPr="00777261">
        <w:rPr>
          <w:rFonts w:asciiTheme="minorHAnsi" w:hAnsiTheme="minorHAnsi"/>
          <w:sz w:val="22"/>
          <w:szCs w:val="22"/>
        </w:rPr>
        <w:t>es.</w:t>
      </w:r>
    </w:p>
    <w:p w14:paraId="6D5BE92E" w14:textId="1C27F1D5" w:rsidR="007E4C21" w:rsidRDefault="007E4C21" w:rsidP="007E4C21">
      <w:pPr>
        <w:pStyle w:val="ListParagraph"/>
        <w:numPr>
          <w:ilvl w:val="0"/>
          <w:numId w:val="34"/>
        </w:numPr>
        <w:spacing w:after="0" w:line="240" w:lineRule="auto"/>
      </w:pPr>
      <w:r>
        <w:t xml:space="preserve">Please quote for </w:t>
      </w:r>
      <w:r w:rsidR="00F5694F">
        <w:t>4</w:t>
      </w:r>
      <w:r>
        <w:t xml:space="preserve"> person day</w:t>
      </w:r>
      <w:r w:rsidR="00F5694F">
        <w:t>s</w:t>
      </w:r>
      <w:r>
        <w:t xml:space="preserve"> of scrub work. Any vegetation to be left in neat </w:t>
      </w:r>
      <w:r w:rsidR="00F5694F">
        <w:t xml:space="preserve">habitat </w:t>
      </w:r>
      <w:r>
        <w:t>pile</w:t>
      </w:r>
      <w:r w:rsidR="00F5694F">
        <w:t>s</w:t>
      </w:r>
      <w:r>
        <w:t xml:space="preserve"> to be identified by ERDF Wild Towns Project Officer and Fairford Town Council.</w:t>
      </w:r>
    </w:p>
    <w:p w14:paraId="43A125C1" w14:textId="6097EFC0" w:rsidR="00A90FC8" w:rsidRDefault="0F40A7BC" w:rsidP="007E4C21">
      <w:pPr>
        <w:pStyle w:val="ListParagraph"/>
        <w:numPr>
          <w:ilvl w:val="0"/>
          <w:numId w:val="34"/>
        </w:numPr>
      </w:pPr>
      <w:r>
        <w:t xml:space="preserve">Access: Along footpath from </w:t>
      </w:r>
      <w:proofErr w:type="spellStart"/>
      <w:r>
        <w:t>Hatherop</w:t>
      </w:r>
      <w:proofErr w:type="spellEnd"/>
      <w:r>
        <w:t xml:space="preserve"> Lane or </w:t>
      </w:r>
      <w:proofErr w:type="spellStart"/>
      <w:r>
        <w:t>Leafield</w:t>
      </w:r>
      <w:proofErr w:type="spellEnd"/>
      <w:r>
        <w:t xml:space="preserve"> Road. Access also from field to the north, owned by the Ernest Cook Trust. Access across field only by permission of ECT and tenant farmer, which GWT will facilitate.</w:t>
      </w:r>
    </w:p>
    <w:p w14:paraId="7A0D7501" w14:textId="36953CDD" w:rsidR="007E4C21" w:rsidRDefault="00DF3676" w:rsidP="007E4C21">
      <w:pPr>
        <w:pStyle w:val="ListParagraph"/>
        <w:numPr>
          <w:ilvl w:val="0"/>
          <w:numId w:val="34"/>
        </w:numPr>
      </w:pPr>
      <w:r>
        <w:t>Footpath closure may</w:t>
      </w:r>
      <w:r w:rsidR="007E4C21">
        <w:t xml:space="preserve"> be necessary during the work. The appointed contractor is expected to arrange for signs and any necessary diversions. </w:t>
      </w:r>
    </w:p>
    <w:p w14:paraId="714EABC2" w14:textId="77777777" w:rsidR="007E4C21" w:rsidRDefault="007E4C21" w:rsidP="007E4C21">
      <w:pPr>
        <w:pStyle w:val="ListParagraph"/>
        <w:numPr>
          <w:ilvl w:val="0"/>
          <w:numId w:val="34"/>
        </w:numPr>
        <w:spacing w:after="0" w:line="240" w:lineRule="auto"/>
      </w:pPr>
      <w:r>
        <w:t>Site to be left clean and tidy and all items brought on site removed.</w:t>
      </w:r>
    </w:p>
    <w:p w14:paraId="7220302D" w14:textId="77777777" w:rsidR="007E4C21" w:rsidRDefault="007E4C21" w:rsidP="007E4C21">
      <w:pPr>
        <w:numPr>
          <w:ilvl w:val="0"/>
          <w:numId w:val="34"/>
        </w:numPr>
        <w:spacing w:after="0" w:line="240" w:lineRule="auto"/>
      </w:pPr>
      <w:r>
        <w:t>All re-fuelling equipment must be bunded and the contractor must have a spill kit available on site at all times. Any spillage must be reported immediately to the ERDF Wild Towns Project Officer.</w:t>
      </w:r>
    </w:p>
    <w:p w14:paraId="57E5348B" w14:textId="77777777" w:rsidR="007E4C21" w:rsidRDefault="007E4C21" w:rsidP="007E4C21">
      <w:pPr>
        <w:numPr>
          <w:ilvl w:val="0"/>
          <w:numId w:val="34"/>
        </w:numPr>
        <w:spacing w:after="0" w:line="240" w:lineRule="auto"/>
      </w:pPr>
      <w:r>
        <w:t>Appointed contractor to take full responsibility of any fuel, lubricant, oil spillage from their machinery and carry out any clean-up operations that may be required.</w:t>
      </w:r>
    </w:p>
    <w:p w14:paraId="0F1D9EA0" w14:textId="77777777" w:rsidR="007E4C21" w:rsidRDefault="007E4C21" w:rsidP="007E4C21">
      <w:pPr>
        <w:numPr>
          <w:ilvl w:val="0"/>
          <w:numId w:val="34"/>
        </w:numPr>
        <w:spacing w:after="0" w:line="240" w:lineRule="auto"/>
      </w:pPr>
      <w:r>
        <w:t>Appointed contractor to work within the constraints of an agreed operating budget and to keep ERDF Wild Towns Project Officer informed of expenditure.</w:t>
      </w:r>
    </w:p>
    <w:p w14:paraId="7E5B29B3" w14:textId="77777777" w:rsidR="007E4C21" w:rsidRDefault="007E4C21" w:rsidP="007E4C21">
      <w:pPr>
        <w:pStyle w:val="ListParagraph"/>
        <w:numPr>
          <w:ilvl w:val="0"/>
          <w:numId w:val="34"/>
        </w:numPr>
      </w:pPr>
      <w:r>
        <w:t>All machinery to be stored off the public right of way after work hours.</w:t>
      </w:r>
    </w:p>
    <w:p w14:paraId="61CAFAE6" w14:textId="77777777" w:rsidR="00F43B3F" w:rsidRDefault="00F43B3F" w:rsidP="00F43B3F"/>
    <w:p w14:paraId="2D142AE7" w14:textId="05CE2F57" w:rsidR="00F43B3F" w:rsidRDefault="002939FB" w:rsidP="00F43B3F">
      <w:pPr>
        <w:pStyle w:val="ListParagraph"/>
      </w:pPr>
      <w:r>
        <w:rPr>
          <w:noProof/>
        </w:rPr>
        <w:drawing>
          <wp:inline distT="0" distB="0" distL="0" distR="0" wp14:anchorId="51FACB49" wp14:editId="0272E4FB">
            <wp:extent cx="2868774" cy="32575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68" t="28014" r="55051" b="16477"/>
                    <a:stretch/>
                  </pic:blipFill>
                  <pic:spPr bwMode="auto">
                    <a:xfrm>
                      <a:off x="0" y="0"/>
                      <a:ext cx="2880020" cy="3270320"/>
                    </a:xfrm>
                    <a:prstGeom prst="rect">
                      <a:avLst/>
                    </a:prstGeom>
                    <a:ln>
                      <a:noFill/>
                    </a:ln>
                    <a:extLst>
                      <a:ext uri="{53640926-AAD7-44D8-BBD7-CCE9431645EC}">
                        <a14:shadowObscured xmlns:a14="http://schemas.microsoft.com/office/drawing/2010/main"/>
                      </a:ext>
                    </a:extLst>
                  </pic:spPr>
                </pic:pic>
              </a:graphicData>
            </a:graphic>
          </wp:inline>
        </w:drawing>
      </w:r>
    </w:p>
    <w:p w14:paraId="4C76F034" w14:textId="7F0CB1D0" w:rsidR="492BF015" w:rsidRDefault="492BF015" w:rsidP="492BF015">
      <w:proofErr w:type="spellStart"/>
      <w:r>
        <w:t>Approx</w:t>
      </w:r>
      <w:proofErr w:type="spellEnd"/>
      <w:r>
        <w:t xml:space="preserve"> 390m of this ditch to be cleared. Grid reference: </w:t>
      </w:r>
      <w:r w:rsidRPr="492BF015">
        <w:rPr>
          <w:rFonts w:ascii="Calibri" w:eastAsia="Calibri" w:hAnsi="Calibri" w:cs="Calibri"/>
        </w:rPr>
        <w:t>SP 1598 0160</w:t>
      </w:r>
    </w:p>
    <w:p w14:paraId="33D48AC4" w14:textId="77777777" w:rsidR="00CE5A62" w:rsidRDefault="00CE5A62" w:rsidP="007E0726"/>
    <w:p w14:paraId="742B3F9D" w14:textId="15C11C95" w:rsidR="00E275CB" w:rsidRDefault="00E275CB" w:rsidP="00F9758D">
      <w:pPr>
        <w:spacing w:after="0" w:line="240" w:lineRule="auto"/>
        <w:jc w:val="both"/>
        <w:rPr>
          <w:rFonts w:cs="Arial"/>
        </w:rPr>
      </w:pPr>
    </w:p>
    <w:p w14:paraId="0564145D" w14:textId="77777777" w:rsidR="00E275CB" w:rsidRPr="00135455" w:rsidRDefault="00E275CB" w:rsidP="00F9758D">
      <w:pPr>
        <w:spacing w:after="0" w:line="240" w:lineRule="auto"/>
        <w:jc w:val="both"/>
        <w:rPr>
          <w:rFonts w:cs="Arial"/>
        </w:rPr>
      </w:pPr>
    </w:p>
    <w:p w14:paraId="3E9DB0B3" w14:textId="77777777" w:rsidR="00F9758D" w:rsidRPr="00135455" w:rsidRDefault="00F9758D" w:rsidP="00F9758D">
      <w:pPr>
        <w:spacing w:after="0" w:line="240" w:lineRule="auto"/>
        <w:jc w:val="both"/>
        <w:rPr>
          <w:rFonts w:cs="Arial"/>
          <w:b/>
        </w:rPr>
      </w:pPr>
      <w:r w:rsidRPr="00135455">
        <w:rPr>
          <w:rFonts w:cs="Arial"/>
          <w:b/>
        </w:rPr>
        <w:t>2. Budgets</w:t>
      </w:r>
    </w:p>
    <w:p w14:paraId="429088B6" w14:textId="77777777" w:rsidR="00F9758D" w:rsidRPr="00135455" w:rsidRDefault="00F9758D" w:rsidP="00F9758D">
      <w:pPr>
        <w:spacing w:after="0" w:line="240" w:lineRule="auto"/>
        <w:jc w:val="both"/>
        <w:rPr>
          <w:rFonts w:cs="Arial"/>
          <w:b/>
        </w:rPr>
      </w:pPr>
    </w:p>
    <w:p w14:paraId="3DD9851C" w14:textId="77777777" w:rsidR="00F9758D" w:rsidRPr="00135455" w:rsidRDefault="00F9758D" w:rsidP="00F9758D">
      <w:pPr>
        <w:spacing w:after="0" w:line="240" w:lineRule="auto"/>
        <w:jc w:val="both"/>
        <w:rPr>
          <w:rFonts w:cs="Arial"/>
        </w:rPr>
      </w:pPr>
    </w:p>
    <w:p w14:paraId="5CD45897" w14:textId="41FAF628" w:rsidR="00F9758D" w:rsidRPr="00BE5028" w:rsidRDefault="492BF015" w:rsidP="492BF015">
      <w:pPr>
        <w:spacing w:after="0" w:line="240" w:lineRule="auto"/>
        <w:jc w:val="both"/>
        <w:rPr>
          <w:rFonts w:cs="Arial"/>
          <w:b/>
          <w:bCs/>
          <w:highlight w:val="yellow"/>
        </w:rPr>
      </w:pPr>
      <w:r w:rsidRPr="492BF015">
        <w:rPr>
          <w:rFonts w:cs="Arial"/>
        </w:rPr>
        <w:t xml:space="preserve">The total value of this contract will be between </w:t>
      </w:r>
      <w:r w:rsidRPr="492BF015">
        <w:rPr>
          <w:rFonts w:cs="Arial"/>
          <w:b/>
          <w:bCs/>
        </w:rPr>
        <w:t xml:space="preserve">£25,000 and £36,000 (exclusive of VAT). </w:t>
      </w:r>
    </w:p>
    <w:p w14:paraId="4715B945" w14:textId="27715739" w:rsidR="00BA71EF" w:rsidRDefault="00BA71EF" w:rsidP="7F01B39E">
      <w:pPr>
        <w:spacing w:after="0" w:line="240" w:lineRule="auto"/>
        <w:jc w:val="both"/>
        <w:rPr>
          <w:rFonts w:cs="Arial"/>
          <w:highlight w:val="yellow"/>
        </w:rPr>
      </w:pPr>
    </w:p>
    <w:p w14:paraId="422BE04D" w14:textId="77777777" w:rsidR="00BA71EF" w:rsidRDefault="00BA71EF" w:rsidP="00BF6210">
      <w:pPr>
        <w:spacing w:after="0" w:line="240" w:lineRule="auto"/>
        <w:jc w:val="both"/>
        <w:rPr>
          <w:rFonts w:cs="Arial"/>
        </w:rPr>
      </w:pPr>
    </w:p>
    <w:p w14:paraId="29B2474D" w14:textId="77777777" w:rsidR="00BA71EF" w:rsidRPr="00032FD1" w:rsidRDefault="00BA71EF" w:rsidP="00BA71EF">
      <w:pPr>
        <w:pStyle w:val="Heading1"/>
        <w:keepNext w:val="0"/>
        <w:spacing w:before="120" w:line="240" w:lineRule="atLeast"/>
        <w:ind w:right="567"/>
        <w:rPr>
          <w:rFonts w:asciiTheme="minorHAnsi" w:hAnsiTheme="minorHAnsi"/>
          <w:b/>
          <w:color w:val="auto"/>
          <w:sz w:val="22"/>
          <w:szCs w:val="22"/>
        </w:rPr>
      </w:pPr>
      <w:r w:rsidRPr="00032FD1">
        <w:rPr>
          <w:rFonts w:asciiTheme="minorHAnsi" w:hAnsiTheme="minorHAnsi"/>
          <w:b/>
          <w:color w:val="auto"/>
          <w:sz w:val="22"/>
          <w:szCs w:val="22"/>
        </w:rPr>
        <w:t>3. Notes for Completion and Conditions</w:t>
      </w:r>
    </w:p>
    <w:p w14:paraId="3766249F"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Definitions and purpose</w:t>
      </w:r>
    </w:p>
    <w:p w14:paraId="6497C4D2" w14:textId="77777777" w:rsidR="00BA71EF" w:rsidRPr="00135455" w:rsidRDefault="00BA71EF" w:rsidP="00BA71EF">
      <w:r w:rsidRPr="00135455">
        <w:t>The “authority” or “we” means Gloucestershire Wildlife Trust, or anyone acting on behalf of Gloucestershire Wildlife Trust, that is seeking to invite suitable Suppliers to participate in this procurement process.</w:t>
      </w:r>
    </w:p>
    <w:p w14:paraId="2D669D0F" w14:textId="77777777" w:rsidR="00BA71EF" w:rsidRPr="00135455" w:rsidRDefault="00BA71EF" w:rsidP="00BA71EF"/>
    <w:p w14:paraId="54A40A16" w14:textId="77777777" w:rsidR="00BA71EF" w:rsidRPr="00135455" w:rsidRDefault="00BA71EF" w:rsidP="00BA71EF">
      <w:r w:rsidRPr="00135455">
        <w:t>“You”/”Your” or “Supplier” or “Bidder” means the body responding to this Invitation to Tender (ITT) i.e. the legal entity submitting a tender.  The ‘Supplier’ or ‘Bidder’ is intended to cover any economic operator as defined by the Public Contracts Regulations 2015 and could be a registered company; charitable organisation; Voluntary Community and Social Enterprise (VCSE); Special Purpose Vehicle; or other form of entity.</w:t>
      </w:r>
    </w:p>
    <w:p w14:paraId="3423CC54" w14:textId="77777777" w:rsidR="00BA71EF" w:rsidRPr="00135455" w:rsidRDefault="00BA71EF" w:rsidP="00BA71EF"/>
    <w:p w14:paraId="5C62804A" w14:textId="77777777" w:rsidR="00BA71EF" w:rsidRPr="00135455" w:rsidRDefault="00BA71EF" w:rsidP="00BA71EF">
      <w:r w:rsidRPr="00135455">
        <w:t>This Invitation to Tender (ITT) has been designed to assess both the suitability of a Supplier to deliver the authority’s contract requirement(s); and to determine of those suitable, which Supplier(s) have provided the most economically advantageous tender.</w:t>
      </w:r>
    </w:p>
    <w:p w14:paraId="49E0858D" w14:textId="77777777" w:rsidR="00BA71EF" w:rsidRPr="00135455" w:rsidRDefault="00BA71EF" w:rsidP="00BA71EF">
      <w:pPr>
        <w:pStyle w:val="Heading2"/>
        <w:rPr>
          <w:rFonts w:asciiTheme="minorHAnsi" w:hAnsiTheme="minorHAnsi"/>
          <w:color w:val="auto"/>
          <w:sz w:val="22"/>
          <w:szCs w:val="22"/>
        </w:rPr>
      </w:pPr>
      <w:r w:rsidRPr="00135455">
        <w:rPr>
          <w:rFonts w:asciiTheme="minorHAnsi" w:hAnsiTheme="minorHAnsi"/>
          <w:color w:val="auto"/>
          <w:sz w:val="22"/>
          <w:szCs w:val="22"/>
        </w:rPr>
        <w:t xml:space="preserve"> </w:t>
      </w:r>
    </w:p>
    <w:p w14:paraId="457056ED" w14:textId="77777777" w:rsidR="00BA71EF" w:rsidRPr="00032FD1" w:rsidRDefault="00BA71EF" w:rsidP="00BA71EF">
      <w:pPr>
        <w:pStyle w:val="Heading2"/>
        <w:rPr>
          <w:rFonts w:asciiTheme="minorHAnsi" w:hAnsiTheme="minorHAnsi"/>
          <w:b/>
          <w:color w:val="auto"/>
          <w:sz w:val="22"/>
          <w:szCs w:val="22"/>
        </w:rPr>
      </w:pPr>
      <w:r w:rsidRPr="00032FD1">
        <w:rPr>
          <w:rFonts w:asciiTheme="minorHAnsi" w:hAnsiTheme="minorHAnsi"/>
          <w:b/>
          <w:color w:val="auto"/>
          <w:sz w:val="22"/>
          <w:szCs w:val="22"/>
        </w:rPr>
        <w:t>4.1 Timetable</w:t>
      </w:r>
    </w:p>
    <w:p w14:paraId="01C3A0BC" w14:textId="77777777" w:rsidR="00BA71EF" w:rsidRPr="00135455" w:rsidRDefault="00BA71EF" w:rsidP="00BA71EF">
      <w:r w:rsidRPr="00135455">
        <w:t xml:space="preserve">Set out below is the procurement timetable.  While we do not intend to depart from the timetable, we reserve the right to do so. If required to do so, we will inform Suppliers in writing (via email) of these changes. </w:t>
      </w:r>
    </w:p>
    <w:tbl>
      <w:tblPr>
        <w:tblW w:w="971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980F3E" w:rsidRPr="00135455" w14:paraId="79698CFC" w14:textId="77777777" w:rsidTr="0F40A7BC">
        <w:trPr>
          <w:trHeight w:val="773"/>
          <w:jc w:val="center"/>
        </w:trPr>
        <w:tc>
          <w:tcPr>
            <w:tcW w:w="4859" w:type="dxa"/>
            <w:shd w:val="clear" w:color="auto" w:fill="EDEDED" w:themeFill="accent3" w:themeFillTint="33"/>
          </w:tcPr>
          <w:p w14:paraId="3A848E8D" w14:textId="77777777" w:rsidR="00980F3E" w:rsidRPr="00135455" w:rsidRDefault="00980F3E" w:rsidP="000F6048">
            <w:pPr>
              <w:rPr>
                <w:b/>
              </w:rPr>
            </w:pPr>
            <w:r w:rsidRPr="00135455">
              <w:rPr>
                <w:b/>
              </w:rPr>
              <w:t>Stages</w:t>
            </w:r>
          </w:p>
          <w:p w14:paraId="0A5D7963" w14:textId="77777777" w:rsidR="00980F3E" w:rsidRPr="00135455" w:rsidRDefault="00980F3E" w:rsidP="000F6048">
            <w:pPr>
              <w:rPr>
                <w:b/>
              </w:rPr>
            </w:pPr>
          </w:p>
        </w:tc>
        <w:tc>
          <w:tcPr>
            <w:tcW w:w="4860" w:type="dxa"/>
            <w:shd w:val="clear" w:color="auto" w:fill="EDEDED" w:themeFill="accent3" w:themeFillTint="33"/>
          </w:tcPr>
          <w:p w14:paraId="3F068D5A" w14:textId="77777777" w:rsidR="00980F3E" w:rsidRPr="00135455" w:rsidRDefault="00980F3E" w:rsidP="000F6048">
            <w:pPr>
              <w:rPr>
                <w:b/>
              </w:rPr>
            </w:pPr>
            <w:r w:rsidRPr="00135455">
              <w:rPr>
                <w:b/>
              </w:rPr>
              <w:t>Dates</w:t>
            </w:r>
          </w:p>
        </w:tc>
      </w:tr>
      <w:tr w:rsidR="00980F3E" w:rsidRPr="00135455" w14:paraId="648601FF" w14:textId="77777777" w:rsidTr="0F40A7BC">
        <w:trPr>
          <w:trHeight w:val="774"/>
          <w:jc w:val="center"/>
        </w:trPr>
        <w:tc>
          <w:tcPr>
            <w:tcW w:w="4859" w:type="dxa"/>
          </w:tcPr>
          <w:p w14:paraId="378B5429" w14:textId="4854AE44" w:rsidR="00980F3E" w:rsidRPr="00135455" w:rsidRDefault="00DB39EE" w:rsidP="00DB39EE">
            <w:pPr>
              <w:spacing w:before="100" w:beforeAutospacing="1" w:after="100" w:afterAutospacing="1" w:line="240" w:lineRule="auto"/>
              <w:textAlignment w:val="baseline"/>
            </w:pPr>
            <w:r w:rsidRPr="00DB39EE">
              <w:rPr>
                <w:rFonts w:ascii="Calibri" w:eastAsia="Times New Roman" w:hAnsi="Calibri" w:cs="Calibri"/>
                <w:lang w:eastAsia="en-GB"/>
              </w:rPr>
              <w:t xml:space="preserve">Closing date for expressing interest </w:t>
            </w:r>
          </w:p>
        </w:tc>
        <w:tc>
          <w:tcPr>
            <w:tcW w:w="4860" w:type="dxa"/>
          </w:tcPr>
          <w:p w14:paraId="77286A61" w14:textId="143A6133" w:rsidR="00980F3E" w:rsidRPr="00135455" w:rsidRDefault="0F40A7BC" w:rsidP="0F40A7BC">
            <w:pPr>
              <w:spacing w:before="100" w:beforeAutospacing="1" w:after="100" w:afterAutospacing="1" w:line="240" w:lineRule="auto"/>
              <w:textAlignment w:val="baseline"/>
            </w:pPr>
            <w:r>
              <w:t>n/a</w:t>
            </w:r>
          </w:p>
        </w:tc>
      </w:tr>
      <w:tr w:rsidR="00980F3E" w:rsidRPr="00135455" w14:paraId="1F206CAA" w14:textId="77777777" w:rsidTr="0F40A7BC">
        <w:trPr>
          <w:trHeight w:val="774"/>
          <w:jc w:val="center"/>
        </w:trPr>
        <w:tc>
          <w:tcPr>
            <w:tcW w:w="4859" w:type="dxa"/>
          </w:tcPr>
          <w:p w14:paraId="04079019" w14:textId="00C9ACFB" w:rsidR="00980F3E" w:rsidRPr="00135455" w:rsidRDefault="00DB39EE" w:rsidP="000F6048">
            <w:pPr>
              <w:rPr>
                <w:b/>
                <w:bCs/>
              </w:rPr>
            </w:pPr>
            <w:r w:rsidRPr="00DB39EE">
              <w:rPr>
                <w:rFonts w:ascii="Calibri" w:eastAsia="Times New Roman" w:hAnsi="Calibri" w:cs="Calibri"/>
                <w:b/>
                <w:bCs/>
                <w:lang w:eastAsia="en-GB"/>
              </w:rPr>
              <w:lastRenderedPageBreak/>
              <w:t>Closing date for questions</w:t>
            </w:r>
          </w:p>
        </w:tc>
        <w:tc>
          <w:tcPr>
            <w:tcW w:w="4860" w:type="dxa"/>
          </w:tcPr>
          <w:p w14:paraId="0E95AD27" w14:textId="47D5DD31" w:rsidR="00980F3E" w:rsidRPr="00135455" w:rsidRDefault="0F40A7BC" w:rsidP="000F6048">
            <w:r>
              <w:t>26 September 2019</w:t>
            </w:r>
          </w:p>
        </w:tc>
      </w:tr>
      <w:tr w:rsidR="00980F3E" w:rsidRPr="00135455" w14:paraId="369EE0E3" w14:textId="77777777" w:rsidTr="0F40A7BC">
        <w:trPr>
          <w:trHeight w:val="774"/>
          <w:jc w:val="center"/>
        </w:trPr>
        <w:tc>
          <w:tcPr>
            <w:tcW w:w="4859" w:type="dxa"/>
          </w:tcPr>
          <w:p w14:paraId="39F571C7" w14:textId="7DDE150B" w:rsidR="00980F3E" w:rsidRPr="00135455" w:rsidRDefault="00DB39EE" w:rsidP="000F6048">
            <w:r w:rsidRPr="00DB39EE">
              <w:rPr>
                <w:rFonts w:ascii="Calibri" w:eastAsia="Times New Roman" w:hAnsi="Calibri" w:cs="Calibri"/>
                <w:b/>
                <w:bCs/>
                <w:lang w:eastAsia="en-GB"/>
              </w:rPr>
              <w:t>Closing date and tender returns</w:t>
            </w:r>
            <w:r w:rsidRPr="00DB39EE">
              <w:rPr>
                <w:rFonts w:ascii="Calibri" w:eastAsia="Times New Roman" w:hAnsi="Calibri" w:cs="Calibri"/>
                <w:lang w:eastAsia="en-GB"/>
              </w:rPr>
              <w:t> </w:t>
            </w:r>
          </w:p>
        </w:tc>
        <w:tc>
          <w:tcPr>
            <w:tcW w:w="4860" w:type="dxa"/>
          </w:tcPr>
          <w:p w14:paraId="5154A085" w14:textId="12BACAA2" w:rsidR="00980F3E" w:rsidRPr="00135455" w:rsidRDefault="0F40A7BC" w:rsidP="00980F3E">
            <w:r>
              <w:t>5pm Monday 30</w:t>
            </w:r>
            <w:r w:rsidRPr="0F40A7BC">
              <w:rPr>
                <w:vertAlign w:val="superscript"/>
              </w:rPr>
              <w:t>th</w:t>
            </w:r>
            <w:r>
              <w:t xml:space="preserve"> September 2019</w:t>
            </w:r>
          </w:p>
        </w:tc>
      </w:tr>
      <w:tr w:rsidR="00980F3E" w:rsidRPr="00135455" w14:paraId="2566E81D" w14:textId="77777777" w:rsidTr="0F40A7BC">
        <w:trPr>
          <w:trHeight w:val="774"/>
          <w:jc w:val="center"/>
        </w:trPr>
        <w:tc>
          <w:tcPr>
            <w:tcW w:w="4859" w:type="dxa"/>
          </w:tcPr>
          <w:p w14:paraId="3F283CE3" w14:textId="1A6366AB" w:rsidR="00980F3E" w:rsidRPr="00135455" w:rsidRDefault="00DB39EE" w:rsidP="00980F3E">
            <w:r w:rsidRPr="00DB39EE">
              <w:rPr>
                <w:rFonts w:ascii="Calibri" w:eastAsia="Times New Roman" w:hAnsi="Calibri" w:cs="Calibri"/>
                <w:lang w:eastAsia="en-GB"/>
              </w:rPr>
              <w:t>Expected notification of award </w:t>
            </w:r>
          </w:p>
        </w:tc>
        <w:tc>
          <w:tcPr>
            <w:tcW w:w="4860" w:type="dxa"/>
          </w:tcPr>
          <w:p w14:paraId="7D86548F" w14:textId="58D17713" w:rsidR="00980F3E" w:rsidRPr="00135455" w:rsidRDefault="0F40A7BC" w:rsidP="000F6048">
            <w:r>
              <w:t>3</w:t>
            </w:r>
            <w:r w:rsidRPr="0F40A7BC">
              <w:rPr>
                <w:vertAlign w:val="superscript"/>
              </w:rPr>
              <w:t>rd</w:t>
            </w:r>
            <w:r>
              <w:t xml:space="preserve"> October 2019</w:t>
            </w:r>
          </w:p>
        </w:tc>
      </w:tr>
      <w:tr w:rsidR="00DB39EE" w:rsidRPr="00135455" w14:paraId="2CA3CB79" w14:textId="77777777" w:rsidTr="0F40A7BC">
        <w:trPr>
          <w:trHeight w:val="774"/>
          <w:jc w:val="center"/>
        </w:trPr>
        <w:tc>
          <w:tcPr>
            <w:tcW w:w="4859" w:type="dxa"/>
          </w:tcPr>
          <w:p w14:paraId="11A5280A" w14:textId="310ABC90" w:rsidR="00DB39EE" w:rsidRPr="00DB39EE" w:rsidRDefault="00DB39EE" w:rsidP="00DB39EE">
            <w:pPr>
              <w:spacing w:before="100" w:beforeAutospacing="1" w:after="100" w:afterAutospacing="1" w:line="240" w:lineRule="auto"/>
              <w:textAlignment w:val="baseline"/>
              <w:rPr>
                <w:rFonts w:ascii="Calibri" w:eastAsia="Times New Roman" w:hAnsi="Calibri" w:cs="Calibri"/>
                <w:lang w:eastAsia="en-GB"/>
              </w:rPr>
            </w:pPr>
            <w:r w:rsidRPr="00DB39EE">
              <w:rPr>
                <w:rFonts w:ascii="Calibri" w:eastAsia="Times New Roman" w:hAnsi="Calibri" w:cs="Calibri"/>
                <w:lang w:eastAsia="en-GB"/>
              </w:rPr>
              <w:t>Expected start date </w:t>
            </w:r>
          </w:p>
        </w:tc>
        <w:tc>
          <w:tcPr>
            <w:tcW w:w="4860" w:type="dxa"/>
          </w:tcPr>
          <w:p w14:paraId="07FDBF62" w14:textId="6F2911DD" w:rsidR="00DB39EE" w:rsidRPr="00135455" w:rsidRDefault="0F40A7BC" w:rsidP="000F6048">
            <w:r>
              <w:t>14 October 2019</w:t>
            </w:r>
          </w:p>
        </w:tc>
      </w:tr>
    </w:tbl>
    <w:p w14:paraId="23B61A16" w14:textId="77777777" w:rsidR="006E70B1" w:rsidRPr="00135455" w:rsidRDefault="006E70B1" w:rsidP="006E70B1">
      <w:pPr>
        <w:spacing w:after="0" w:line="240" w:lineRule="auto"/>
        <w:rPr>
          <w:rFonts w:cs="Arial"/>
        </w:rPr>
      </w:pPr>
    </w:p>
    <w:p w14:paraId="1C138C4B" w14:textId="77777777" w:rsidR="006E70B1" w:rsidRPr="006C0B70" w:rsidRDefault="006E70B1" w:rsidP="006E70B1">
      <w:pPr>
        <w:pStyle w:val="Heading2"/>
        <w:tabs>
          <w:tab w:val="left" w:pos="1134"/>
        </w:tabs>
        <w:spacing w:line="240" w:lineRule="atLeast"/>
        <w:ind w:right="567"/>
        <w:rPr>
          <w:rFonts w:asciiTheme="minorHAnsi" w:hAnsiTheme="minorHAnsi"/>
          <w:b/>
          <w:color w:val="auto"/>
          <w:sz w:val="22"/>
          <w:szCs w:val="22"/>
        </w:rPr>
      </w:pPr>
      <w:r w:rsidRPr="006C0B70">
        <w:rPr>
          <w:rFonts w:asciiTheme="minorHAnsi" w:hAnsiTheme="minorHAnsi"/>
          <w:b/>
          <w:color w:val="auto"/>
          <w:sz w:val="22"/>
          <w:szCs w:val="22"/>
        </w:rPr>
        <w:t>4.2 Enquiries</w:t>
      </w:r>
    </w:p>
    <w:p w14:paraId="34F9EBF8" w14:textId="77777777" w:rsidR="006E70B1" w:rsidRPr="00135455" w:rsidRDefault="006E70B1" w:rsidP="006E70B1">
      <w:r w:rsidRPr="00135455">
        <w:t>Please send all enquiries by email, by the deadline stated at Section 4.1, quoting the contract title</w:t>
      </w:r>
      <w:r w:rsidRPr="00135455">
        <w:rPr>
          <w:i/>
        </w:rPr>
        <w:t xml:space="preserve"> </w:t>
      </w:r>
      <w:r w:rsidRPr="00135455">
        <w:t>printed at the front of this document to:</w:t>
      </w:r>
    </w:p>
    <w:p w14:paraId="72DE50F2" w14:textId="77777777" w:rsidR="006E70B1" w:rsidRPr="00135455" w:rsidRDefault="006E70B1" w:rsidP="006E70B1">
      <w:pPr>
        <w:spacing w:after="0" w:line="240" w:lineRule="auto"/>
        <w:rPr>
          <w:rFonts w:cs="Arial"/>
          <w:b/>
        </w:rPr>
      </w:pPr>
      <w:r w:rsidRPr="00135455">
        <w:rPr>
          <w:rFonts w:cs="Arial"/>
          <w:b/>
        </w:rPr>
        <w:t xml:space="preserve">Project Manager </w:t>
      </w:r>
    </w:p>
    <w:p w14:paraId="55D45B89" w14:textId="77777777" w:rsidR="006E70B1" w:rsidRPr="00135455" w:rsidRDefault="006E70B1" w:rsidP="006E70B1">
      <w:pPr>
        <w:spacing w:after="0" w:line="240" w:lineRule="auto"/>
        <w:rPr>
          <w:rFonts w:cs="Arial"/>
        </w:rPr>
      </w:pPr>
      <w:r w:rsidRPr="00135455">
        <w:rPr>
          <w:rFonts w:cs="Arial"/>
        </w:rPr>
        <w:t>Will Masefield – ERDF Wild Towns Project Manager</w:t>
      </w:r>
    </w:p>
    <w:p w14:paraId="4EC867EB" w14:textId="77777777" w:rsidR="006E70B1" w:rsidRPr="00135455" w:rsidRDefault="006E70B1" w:rsidP="006E70B1">
      <w:pPr>
        <w:spacing w:after="0" w:line="240" w:lineRule="auto"/>
        <w:rPr>
          <w:rFonts w:cs="Arial"/>
        </w:rPr>
      </w:pPr>
      <w:r w:rsidRPr="00135455">
        <w:rPr>
          <w:rFonts w:cs="Arial"/>
        </w:rPr>
        <w:t>Telephone: 01452 383333 (</w:t>
      </w:r>
      <w:proofErr w:type="spellStart"/>
      <w:r w:rsidRPr="00135455">
        <w:rPr>
          <w:rFonts w:cs="Arial"/>
        </w:rPr>
        <w:t>ext</w:t>
      </w:r>
      <w:proofErr w:type="spellEnd"/>
      <w:r w:rsidRPr="00135455">
        <w:rPr>
          <w:rFonts w:cs="Arial"/>
        </w:rPr>
        <w:t xml:space="preserve"> 144); mobile:</w:t>
      </w:r>
      <w:r w:rsidRPr="00135455">
        <w:t xml:space="preserve"> </w:t>
      </w:r>
      <w:r w:rsidRPr="00135455">
        <w:rPr>
          <w:rFonts w:cs="Arial"/>
        </w:rPr>
        <w:t xml:space="preserve">07793 307056; email: </w:t>
      </w:r>
      <w:hyperlink r:id="rId11" w:history="1">
        <w:r w:rsidRPr="00135455">
          <w:rPr>
            <w:rStyle w:val="Hyperlink"/>
            <w:rFonts w:cs="Arial"/>
          </w:rPr>
          <w:t>will.masefield@gloucestershirewildlifetrust.co.uk</w:t>
        </w:r>
      </w:hyperlink>
      <w:r w:rsidRPr="00135455">
        <w:rPr>
          <w:rFonts w:cs="Arial"/>
        </w:rPr>
        <w:t xml:space="preserve">  </w:t>
      </w:r>
    </w:p>
    <w:p w14:paraId="79477158" w14:textId="77777777" w:rsidR="006E70B1" w:rsidRPr="00135455" w:rsidRDefault="006E70B1" w:rsidP="006E70B1"/>
    <w:p w14:paraId="44D4280B" w14:textId="77777777" w:rsidR="006E70B1" w:rsidRPr="00135455" w:rsidRDefault="006E70B1" w:rsidP="006E70B1">
      <w:r w:rsidRPr="00135455">
        <w:t>If we consider any question or request for clarification is relevant to all interested parties, we will circulate both the query and the response to all prospective bidders, although your identity will remain confidential.</w:t>
      </w:r>
    </w:p>
    <w:p w14:paraId="1A10F734"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4.3 Responses and supporting documents</w:t>
      </w:r>
    </w:p>
    <w:p w14:paraId="17E84B21" w14:textId="77777777" w:rsidR="006E70B1" w:rsidRPr="00135455" w:rsidRDefault="006E70B1" w:rsidP="006E70B1">
      <w:pPr>
        <w:rPr>
          <w:highlight w:val="yellow"/>
        </w:rPr>
      </w:pPr>
      <w:r w:rsidRPr="00135455">
        <w:t>Please ensure that all questions are completed in full, and in the format requested.  Failure to do so may result in your submission being disqualified.  If the question does not apply to you, please state clearly ‘N/A’.</w:t>
      </w:r>
    </w:p>
    <w:p w14:paraId="4596DE2C" w14:textId="77777777" w:rsidR="006E70B1" w:rsidRPr="00135455" w:rsidRDefault="006E70B1" w:rsidP="006E70B1">
      <w:pPr>
        <w:rPr>
          <w:highlight w:val="yellow"/>
        </w:rPr>
      </w:pPr>
      <w:r w:rsidRPr="00135455">
        <w:t>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w:t>
      </w:r>
    </w:p>
    <w:p w14:paraId="47D605C4" w14:textId="77777777" w:rsidR="006E70B1" w:rsidRPr="00135455" w:rsidRDefault="006E70B1" w:rsidP="006E70B1">
      <w:pPr>
        <w:rPr>
          <w:highlight w:val="yellow"/>
        </w:rPr>
      </w:pPr>
      <w:r w:rsidRPr="00135455">
        <w:t>To make the process straightforward, you do not need to provide supporting documents with your tender unless specifically requested to do so.  However, we may ask you for this later.</w:t>
      </w:r>
    </w:p>
    <w:p w14:paraId="78A80A7D" w14:textId="77777777" w:rsidR="006E70B1" w:rsidRPr="00135455" w:rsidRDefault="006E70B1" w:rsidP="006E70B1">
      <w:pPr>
        <w:rPr>
          <w:highlight w:val="yellow"/>
        </w:rPr>
      </w:pPr>
      <w:r w:rsidRPr="00135455">
        <w:t>Your organisation will only be evaluated based on the information in your tender.  If you do not mention any applicable previous experience of working with us in your reply we cannot take this into account.</w:t>
      </w:r>
    </w:p>
    <w:p w14:paraId="61A758E4" w14:textId="77777777" w:rsidR="006E70B1" w:rsidRPr="00135455" w:rsidRDefault="006E70B1" w:rsidP="006E70B1">
      <w:r w:rsidRPr="00135455">
        <w:lastRenderedPageBreak/>
        <w:t>Please do not send any information that is general company or promotional literature, as this will not form part of our evaluation. Any additional documents you provide must refer to a question within the ITT and be easily identifiable as the answer.</w:t>
      </w:r>
    </w:p>
    <w:p w14:paraId="6C0A09DA" w14:textId="77777777" w:rsidR="006E70B1" w:rsidRPr="006C0B70" w:rsidRDefault="006E70B1" w:rsidP="006E70B1">
      <w:pPr>
        <w:pStyle w:val="Heading2"/>
        <w:keepLines w:val="0"/>
        <w:numPr>
          <w:ilvl w:val="1"/>
          <w:numId w:val="0"/>
        </w:numPr>
        <w:spacing w:before="240" w:after="60" w:line="240" w:lineRule="auto"/>
        <w:ind w:left="576" w:hanging="576"/>
        <w:rPr>
          <w:rFonts w:asciiTheme="minorHAnsi" w:hAnsiTheme="minorHAnsi"/>
          <w:b/>
          <w:color w:val="auto"/>
          <w:sz w:val="22"/>
          <w:szCs w:val="22"/>
        </w:rPr>
      </w:pPr>
      <w:r w:rsidRPr="006C0B70">
        <w:rPr>
          <w:rFonts w:asciiTheme="minorHAnsi" w:hAnsiTheme="minorHAnsi"/>
          <w:b/>
          <w:color w:val="auto"/>
          <w:sz w:val="22"/>
          <w:szCs w:val="22"/>
        </w:rPr>
        <w:t>4.4 Return arrangements</w:t>
      </w:r>
    </w:p>
    <w:p w14:paraId="5828E708" w14:textId="77777777" w:rsidR="006E70B1" w:rsidRPr="00135455" w:rsidRDefault="006E70B1" w:rsidP="006E70B1">
      <w:pPr>
        <w:spacing w:before="120" w:after="0" w:line="240" w:lineRule="atLeast"/>
      </w:pPr>
      <w:r w:rsidRPr="00135455">
        <w:t xml:space="preserve">Please return your completed tender submission, inclusive of any relevant appendices, electronically - PDF or read only format. If you do not receive a reply in lieu of a receipt, please phone the Project Manager on the number above to check that your submission has been received. </w:t>
      </w:r>
    </w:p>
    <w:p w14:paraId="3433FB0B" w14:textId="77777777" w:rsidR="006E70B1" w:rsidRPr="00135455" w:rsidRDefault="006E70B1" w:rsidP="006E70B1">
      <w:r w:rsidRPr="00135455">
        <w:t xml:space="preserve">We must receive your completed tender before the closing date and time shown in the Timetable at section 4.1.  We reserve the right to not consider any tenders received after the deadline.  Please be aware that tenders may be copied for our use. </w:t>
      </w:r>
    </w:p>
    <w:p w14:paraId="4932A65E" w14:textId="24522F92" w:rsidR="006E70B1" w:rsidRPr="00135455" w:rsidRDefault="492BF015" w:rsidP="006E70B1">
      <w:r>
        <w:t>Mark your submission with the words ‘</w:t>
      </w:r>
      <w:r w:rsidRPr="492BF015">
        <w:rPr>
          <w:b/>
          <w:bCs/>
        </w:rPr>
        <w:t>Tender for ERDF Wild Towns Ditch Clearance Contract’.</w:t>
      </w:r>
    </w:p>
    <w:p w14:paraId="37254807" w14:textId="77777777" w:rsidR="006E70B1" w:rsidRPr="00135455" w:rsidRDefault="006E70B1" w:rsidP="006E70B1">
      <w:pPr>
        <w:rPr>
          <w:highlight w:val="yellow"/>
        </w:rPr>
      </w:pPr>
    </w:p>
    <w:p w14:paraId="2C491341" w14:textId="77777777" w:rsidR="006E70B1" w:rsidRPr="006C0B70" w:rsidRDefault="006E70B1" w:rsidP="006E70B1">
      <w:pPr>
        <w:pStyle w:val="Heading2"/>
        <w:keepLines w:val="0"/>
        <w:spacing w:before="240" w:after="60" w:line="240" w:lineRule="auto"/>
        <w:rPr>
          <w:rFonts w:asciiTheme="minorHAnsi" w:hAnsiTheme="minorHAnsi"/>
          <w:b/>
          <w:color w:val="auto"/>
          <w:sz w:val="22"/>
          <w:szCs w:val="22"/>
        </w:rPr>
      </w:pPr>
      <w:r w:rsidRPr="006C0B70">
        <w:rPr>
          <w:rFonts w:asciiTheme="minorHAnsi" w:hAnsiTheme="minorHAnsi"/>
          <w:b/>
          <w:color w:val="auto"/>
          <w:sz w:val="22"/>
          <w:szCs w:val="22"/>
        </w:rPr>
        <w:t>4.5 Clarification</w:t>
      </w:r>
    </w:p>
    <w:p w14:paraId="0A746EDF" w14:textId="77777777" w:rsidR="006E70B1" w:rsidRPr="00135455" w:rsidRDefault="006E70B1" w:rsidP="006E70B1">
      <w:r w:rsidRPr="00135455">
        <w:t xml:space="preserve">During our evaluation process, </w:t>
      </w:r>
      <w:r>
        <w:t>w</w:t>
      </w:r>
      <w:r w:rsidRPr="00135455">
        <w:t>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require to score your submission; it will not be an opportunity for you to improve or substantially change the information you have already submitted.</w:t>
      </w:r>
    </w:p>
    <w:p w14:paraId="2FCE14B7"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4.6 Verification of information provided</w:t>
      </w:r>
    </w:p>
    <w:p w14:paraId="0FFD70B3" w14:textId="77777777" w:rsidR="006E70B1" w:rsidRPr="00135455" w:rsidRDefault="006E70B1" w:rsidP="006E70B1">
      <w:r w:rsidRPr="00135455">
        <w:t>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i.e. from the winning Supplier only.</w:t>
      </w:r>
    </w:p>
    <w:p w14:paraId="08D929B2" w14:textId="77777777" w:rsidR="006E70B1" w:rsidRPr="00032FD1" w:rsidRDefault="006E70B1" w:rsidP="006E70B1">
      <w:pPr>
        <w:pStyle w:val="Heading2"/>
        <w:keepLines w:val="0"/>
        <w:spacing w:before="240" w:after="60" w:line="240" w:lineRule="auto"/>
        <w:rPr>
          <w:rFonts w:asciiTheme="minorHAnsi" w:hAnsiTheme="minorHAnsi"/>
          <w:b/>
          <w:color w:val="auto"/>
          <w:sz w:val="22"/>
          <w:szCs w:val="22"/>
        </w:rPr>
      </w:pPr>
      <w:r w:rsidRPr="00032FD1">
        <w:rPr>
          <w:rFonts w:asciiTheme="minorHAnsi" w:hAnsiTheme="minorHAnsi"/>
          <w:b/>
          <w:color w:val="auto"/>
          <w:sz w:val="22"/>
          <w:szCs w:val="22"/>
        </w:rPr>
        <w:t>4.7 Sub-contracting arrangements</w:t>
      </w:r>
    </w:p>
    <w:p w14:paraId="0E213AA7" w14:textId="77777777" w:rsidR="006E70B1" w:rsidRPr="00135455" w:rsidRDefault="006E70B1" w:rsidP="006E70B1">
      <w:r w:rsidRPr="00135455">
        <w:t>Where the supplier proposes to use one or more sub-contractors to deliver some or all of the requirements, a separate Appendix should be used to provide details of the proposed bidding model that includes members of the supply chain, the percentage of work being delivered by each sub-contractor and the key deliverables each sub-contractor will be responsible for.</w:t>
      </w:r>
      <w:r>
        <w:t xml:space="preserve"> </w:t>
      </w:r>
      <w:r w:rsidRPr="00135455">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should </w:t>
      </w:r>
      <w:r w:rsidRPr="00135455">
        <w:lastRenderedPageBreak/>
        <w:t>therefore notify the authority immediately of any change in the proposed sub-contractor arrangements.  The authority reserves the right to deselect the Supplier prior to any award, based on an assessment of the updated information.</w:t>
      </w:r>
    </w:p>
    <w:p w14:paraId="2BD3D9DB" w14:textId="77777777" w:rsidR="006E70B1" w:rsidRPr="00135455" w:rsidRDefault="006E70B1" w:rsidP="006E70B1">
      <w:r w:rsidRPr="00135455">
        <w:t>This contract is not open to consortia.</w:t>
      </w:r>
    </w:p>
    <w:p w14:paraId="79598172" w14:textId="77777777" w:rsidR="006E70B1" w:rsidRPr="00135455" w:rsidRDefault="006E70B1" w:rsidP="006E70B1"/>
    <w:p w14:paraId="79C7D8EA" w14:textId="77777777" w:rsidR="006E70B1" w:rsidRPr="007B7AE2" w:rsidRDefault="006E70B1" w:rsidP="006E70B1">
      <w:pPr>
        <w:pStyle w:val="Heading2"/>
        <w:keepLines w:val="0"/>
        <w:spacing w:before="240" w:after="60" w:line="240" w:lineRule="auto"/>
        <w:rPr>
          <w:rFonts w:asciiTheme="minorHAnsi" w:hAnsiTheme="minorHAnsi"/>
          <w:b/>
          <w:color w:val="auto"/>
          <w:sz w:val="22"/>
          <w:szCs w:val="22"/>
        </w:rPr>
      </w:pPr>
      <w:r>
        <w:rPr>
          <w:rFonts w:asciiTheme="minorHAnsi" w:hAnsiTheme="minorHAnsi"/>
          <w:b/>
          <w:color w:val="auto"/>
          <w:sz w:val="22"/>
          <w:szCs w:val="22"/>
        </w:rPr>
        <w:t>4.8</w:t>
      </w:r>
      <w:r w:rsidRPr="00032FD1">
        <w:rPr>
          <w:rFonts w:asciiTheme="minorHAnsi" w:hAnsiTheme="minorHAnsi"/>
          <w:b/>
          <w:color w:val="auto"/>
          <w:sz w:val="22"/>
          <w:szCs w:val="22"/>
        </w:rPr>
        <w:t xml:space="preserve"> Confidentiality</w:t>
      </w:r>
    </w:p>
    <w:p w14:paraId="02D9756F" w14:textId="77777777" w:rsidR="006E70B1" w:rsidRPr="00135455" w:rsidRDefault="006E70B1" w:rsidP="006E70B1">
      <w:r w:rsidRPr="00135455">
        <w:t>The authority confirms that it will keep confidential and will not disclose to any third parties any information obtained from a named customer contact, other than to the Cabinet Office and/or contracting authorities defined by the Public Contracts Regulations.</w:t>
      </w:r>
    </w:p>
    <w:p w14:paraId="6B7AD081" w14:textId="77777777" w:rsidR="006E70B1" w:rsidRPr="00135455" w:rsidRDefault="006E70B1" w:rsidP="006E70B1">
      <w:pPr>
        <w:rPr>
          <w:rFonts w:cs="Arial"/>
          <w:highlight w:val="yellow"/>
          <w:lang w:eastAsia="en-GB"/>
        </w:rPr>
      </w:pPr>
      <w:r w:rsidRPr="00135455">
        <w:rPr>
          <w:lang w:eastAsia="en-GB"/>
        </w:rPr>
        <w:t>The Supplier must treat all information supplied to it by the authority in confidence and must not disclose it to third parties other than to obtain sureties or quotations for submitting its response</w:t>
      </w:r>
    </w:p>
    <w:p w14:paraId="619DD302" w14:textId="77777777" w:rsidR="006E70B1" w:rsidRPr="00135455" w:rsidRDefault="006E70B1" w:rsidP="006E70B1">
      <w:pPr>
        <w:rPr>
          <w:rFonts w:cs="Arial"/>
          <w:lang w:eastAsia="en-GB"/>
        </w:rPr>
      </w:pPr>
      <w:r w:rsidRPr="00135455">
        <w:rPr>
          <w:rFonts w:cs="Arial"/>
          <w:lang w:eastAsia="en-GB"/>
        </w:rPr>
        <w:t>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w:t>
      </w:r>
    </w:p>
    <w:p w14:paraId="7EB4E517" w14:textId="77777777" w:rsidR="006E70B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p>
    <w:p w14:paraId="7CC59CBC" w14:textId="77777777" w:rsidR="006E70B1" w:rsidRPr="00032FD1" w:rsidRDefault="006E70B1" w:rsidP="006E70B1">
      <w:pPr>
        <w:pStyle w:val="Heading2"/>
        <w:keepLines w:val="0"/>
        <w:tabs>
          <w:tab w:val="left" w:pos="1134"/>
        </w:tabs>
        <w:spacing w:before="240" w:after="60" w:line="240" w:lineRule="atLeast"/>
        <w:ind w:right="567"/>
        <w:rPr>
          <w:rFonts w:asciiTheme="minorHAnsi" w:hAnsiTheme="minorHAnsi"/>
          <w:b/>
          <w:color w:val="auto"/>
          <w:sz w:val="22"/>
          <w:szCs w:val="22"/>
        </w:rPr>
      </w:pPr>
      <w:r>
        <w:rPr>
          <w:rFonts w:asciiTheme="minorHAnsi" w:hAnsiTheme="minorHAnsi"/>
          <w:b/>
          <w:color w:val="auto"/>
          <w:sz w:val="22"/>
          <w:szCs w:val="22"/>
        </w:rPr>
        <w:t xml:space="preserve">4.9 </w:t>
      </w:r>
      <w:r w:rsidRPr="00032FD1">
        <w:rPr>
          <w:rFonts w:asciiTheme="minorHAnsi" w:hAnsiTheme="minorHAnsi"/>
          <w:b/>
          <w:color w:val="auto"/>
          <w:sz w:val="22"/>
          <w:szCs w:val="22"/>
        </w:rPr>
        <w:t>Tender validity</w:t>
      </w:r>
    </w:p>
    <w:p w14:paraId="441AE264" w14:textId="77777777" w:rsidR="006E70B1" w:rsidRDefault="006E70B1" w:rsidP="006E70B1">
      <w:r w:rsidRPr="00135455">
        <w:t xml:space="preserve">All details of the tender, including prices and rates, must be valid for </w:t>
      </w:r>
      <w:r>
        <w:t>90 days from receipt of tender.</w:t>
      </w:r>
    </w:p>
    <w:p w14:paraId="566BE72D" w14:textId="77777777" w:rsidR="006E70B1" w:rsidRPr="00C31201" w:rsidRDefault="006E70B1" w:rsidP="006E70B1">
      <w:pPr>
        <w:pStyle w:val="ListParagraph"/>
        <w:numPr>
          <w:ilvl w:val="1"/>
          <w:numId w:val="23"/>
        </w:numPr>
        <w:rPr>
          <w:b/>
        </w:rPr>
      </w:pPr>
      <w:r>
        <w:rPr>
          <w:b/>
        </w:rPr>
        <w:t>L</w:t>
      </w:r>
      <w:r w:rsidRPr="00C31201">
        <w:rPr>
          <w:b/>
        </w:rPr>
        <w:t>anguage</w:t>
      </w:r>
    </w:p>
    <w:p w14:paraId="049082D1" w14:textId="77777777" w:rsidR="006E70B1" w:rsidRDefault="006E70B1" w:rsidP="006E70B1">
      <w:r w:rsidRPr="00135455">
        <w:t>The completed tender and all accompanyin</w:t>
      </w:r>
      <w:r>
        <w:t>g documents must be in English.</w:t>
      </w:r>
    </w:p>
    <w:p w14:paraId="36F73AC2" w14:textId="77777777" w:rsidR="006E70B1" w:rsidRPr="00C31201" w:rsidRDefault="006E70B1" w:rsidP="006E70B1">
      <w:r w:rsidRPr="00C31201">
        <w:rPr>
          <w:b/>
        </w:rPr>
        <w:t>4.11</w:t>
      </w:r>
      <w:r>
        <w:t xml:space="preserve"> </w:t>
      </w:r>
      <w:r w:rsidRPr="00C31201">
        <w:rPr>
          <w:b/>
        </w:rPr>
        <w:t>Applicable Law</w:t>
      </w:r>
    </w:p>
    <w:p w14:paraId="4595EC1C" w14:textId="77777777" w:rsidR="006E70B1" w:rsidRDefault="006E70B1" w:rsidP="006E70B1">
      <w:r w:rsidRPr="00135455">
        <w:t>Any contract concluded as a result of this ITT will be governed by English law.</w:t>
      </w:r>
    </w:p>
    <w:p w14:paraId="238FBA87" w14:textId="77777777" w:rsidR="006E70B1" w:rsidRPr="00C31201" w:rsidRDefault="006E70B1" w:rsidP="006E70B1">
      <w:pPr>
        <w:pStyle w:val="ListParagraph"/>
        <w:numPr>
          <w:ilvl w:val="1"/>
          <w:numId w:val="24"/>
        </w:numPr>
        <w:rPr>
          <w:b/>
        </w:rPr>
      </w:pPr>
      <w:r w:rsidRPr="00C31201">
        <w:rPr>
          <w:b/>
        </w:rPr>
        <w:t>Pricing</w:t>
      </w:r>
    </w:p>
    <w:p w14:paraId="5BF3840A" w14:textId="77777777" w:rsidR="006E70B1" w:rsidRDefault="006E70B1" w:rsidP="006E70B1">
      <w:r w:rsidRPr="00135455">
        <w:t>All prices will be in sterling and exclusive of VAT</w:t>
      </w:r>
      <w:r>
        <w:t>.</w:t>
      </w:r>
    </w:p>
    <w:p w14:paraId="281D59E9" w14:textId="77777777" w:rsidR="006E70B1" w:rsidRPr="00C31201" w:rsidRDefault="006E70B1" w:rsidP="006E70B1">
      <w:pPr>
        <w:rPr>
          <w:b/>
        </w:rPr>
      </w:pPr>
      <w:r w:rsidRPr="00C31201">
        <w:rPr>
          <w:b/>
        </w:rPr>
        <w:t>4.13 Additional costs</w:t>
      </w:r>
    </w:p>
    <w:p w14:paraId="090F172A" w14:textId="77777777" w:rsidR="006E70B1" w:rsidRPr="00135455" w:rsidRDefault="006E70B1" w:rsidP="006E70B1">
      <w:r w:rsidRPr="00135455">
        <w:t>Once we have awarded the contract, we will not pay any additional costs incurred which are not reflected in your tender submission.</w:t>
      </w:r>
    </w:p>
    <w:p w14:paraId="22F85FBB" w14:textId="77777777" w:rsidR="006E70B1" w:rsidRPr="00C31201" w:rsidRDefault="006E70B1" w:rsidP="006E70B1">
      <w:pPr>
        <w:pStyle w:val="Heading2"/>
        <w:keepLines w:val="0"/>
        <w:numPr>
          <w:ilvl w:val="1"/>
          <w:numId w:val="25"/>
        </w:numPr>
        <w:tabs>
          <w:tab w:val="left" w:pos="1134"/>
        </w:tabs>
        <w:spacing w:before="240" w:after="60" w:line="240" w:lineRule="atLeast"/>
        <w:ind w:right="567"/>
        <w:rPr>
          <w:rFonts w:asciiTheme="minorHAnsi" w:hAnsiTheme="minorHAnsi"/>
          <w:b/>
          <w:color w:val="auto"/>
          <w:sz w:val="22"/>
          <w:szCs w:val="22"/>
        </w:rPr>
      </w:pPr>
      <w:r w:rsidRPr="00C31201">
        <w:rPr>
          <w:rFonts w:asciiTheme="minorHAnsi" w:hAnsiTheme="minorHAnsi"/>
          <w:b/>
          <w:color w:val="auto"/>
          <w:sz w:val="22"/>
          <w:szCs w:val="22"/>
        </w:rPr>
        <w:lastRenderedPageBreak/>
        <w:t xml:space="preserve">Evaluation </w:t>
      </w:r>
    </w:p>
    <w:p w14:paraId="2D7D48A0" w14:textId="77777777" w:rsidR="006E70B1" w:rsidRPr="00135455" w:rsidRDefault="006E70B1" w:rsidP="006E70B1">
      <w:r w:rsidRPr="00135455">
        <w:t>All bids will be impartially assessed against the same criteria. A Tender Panel will evaluate responses to the tender objectively using the criteria and evaluation matri</w:t>
      </w:r>
      <w:r>
        <w:t>ces</w:t>
      </w:r>
      <w:r w:rsidRPr="00135455">
        <w:t xml:space="preserve"> defined </w:t>
      </w:r>
      <w:r>
        <w:t>below.</w:t>
      </w:r>
    </w:p>
    <w:p w14:paraId="3A57E4BD"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Gateways</w:t>
      </w:r>
    </w:p>
    <w:p w14:paraId="58EEEC7E" w14:textId="77777777" w:rsidR="006E70B1" w:rsidRPr="00135455" w:rsidRDefault="006E70B1" w:rsidP="006E70B1">
      <w:r w:rsidRPr="00135455">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60F382B3" w14:textId="77777777" w:rsidR="006E70B1" w:rsidRPr="00C31201" w:rsidRDefault="006E70B1" w:rsidP="006E70B1">
      <w:pPr>
        <w:pStyle w:val="Heading2"/>
        <w:keepLines w:val="0"/>
        <w:numPr>
          <w:ilvl w:val="1"/>
          <w:numId w:val="25"/>
        </w:numPr>
        <w:tabs>
          <w:tab w:val="left" w:pos="1134"/>
        </w:tabs>
        <w:spacing w:before="240" w:after="60" w:line="240" w:lineRule="atLeast"/>
        <w:ind w:left="576" w:right="567"/>
        <w:rPr>
          <w:rFonts w:asciiTheme="minorHAnsi" w:hAnsiTheme="minorHAnsi"/>
          <w:b/>
          <w:color w:val="auto"/>
          <w:sz w:val="22"/>
          <w:szCs w:val="22"/>
        </w:rPr>
      </w:pPr>
      <w:r w:rsidRPr="00C31201">
        <w:rPr>
          <w:rFonts w:asciiTheme="minorHAnsi" w:hAnsiTheme="minorHAnsi"/>
          <w:b/>
          <w:color w:val="auto"/>
          <w:sz w:val="22"/>
          <w:szCs w:val="22"/>
        </w:rPr>
        <w:t>Award</w:t>
      </w:r>
    </w:p>
    <w:p w14:paraId="78EA0090" w14:textId="77777777" w:rsidR="006E70B1" w:rsidRDefault="006E70B1" w:rsidP="006E70B1">
      <w:r w:rsidRPr="00135455">
        <w:t>Once we have carried out the evaluation and identified the successful tenderer(s), we will tell all tenderers in writing by email of our ’award decision’. The winning bidder will be selected on merit by reference to the set criteria.</w:t>
      </w:r>
    </w:p>
    <w:p w14:paraId="442497F6" w14:textId="77777777" w:rsidR="006E70B1" w:rsidRPr="00105875" w:rsidRDefault="006E70B1" w:rsidP="006E70B1">
      <w:pPr>
        <w:rPr>
          <w:b/>
        </w:rPr>
      </w:pPr>
      <w:r>
        <w:rPr>
          <w:b/>
        </w:rPr>
        <w:t>4.17</w:t>
      </w:r>
      <w:r w:rsidRPr="00105875">
        <w:rPr>
          <w:b/>
        </w:rPr>
        <w:t xml:space="preserve"> Costs</w:t>
      </w:r>
    </w:p>
    <w:p w14:paraId="4AE697C0" w14:textId="77777777" w:rsidR="006E70B1" w:rsidRDefault="006E70B1" w:rsidP="006E70B1">
      <w:r w:rsidRPr="00105875">
        <w:t>Unless otherwise stated in this ITT, all costs associated with taking part in this process remain your responsibility and we will not return any part of your completed tender to you.</w:t>
      </w:r>
    </w:p>
    <w:p w14:paraId="0B58835C" w14:textId="77777777" w:rsidR="006E70B1" w:rsidRPr="00105875" w:rsidRDefault="006E70B1" w:rsidP="006E70B1">
      <w:pPr>
        <w:rPr>
          <w:b/>
        </w:rPr>
      </w:pPr>
      <w:r>
        <w:rPr>
          <w:b/>
        </w:rPr>
        <w:t>4.18</w:t>
      </w:r>
      <w:r w:rsidRPr="00105875">
        <w:rPr>
          <w:b/>
        </w:rPr>
        <w:t xml:space="preserve"> Right to cancel or vary the process</w:t>
      </w:r>
    </w:p>
    <w:p w14:paraId="5DB41565" w14:textId="77777777" w:rsidR="006E70B1" w:rsidRDefault="006E70B1" w:rsidP="006E70B1">
      <w:r w:rsidRPr="00135455">
        <w:t>We reserve the right to cancel or withdraw from the tendering process at any stage.</w:t>
      </w:r>
    </w:p>
    <w:p w14:paraId="60A5ADA3" w14:textId="77777777" w:rsidR="006E70B1" w:rsidRPr="00105875" w:rsidRDefault="006E70B1" w:rsidP="006E70B1">
      <w:pPr>
        <w:rPr>
          <w:b/>
        </w:rPr>
      </w:pPr>
      <w:r>
        <w:rPr>
          <w:b/>
        </w:rPr>
        <w:t>4.19</w:t>
      </w:r>
      <w:r w:rsidRPr="00105875">
        <w:rPr>
          <w:b/>
        </w:rPr>
        <w:t xml:space="preserve"> Inducements</w:t>
      </w:r>
    </w:p>
    <w:p w14:paraId="4F034046" w14:textId="77777777" w:rsidR="006E70B1" w:rsidRDefault="006E70B1" w:rsidP="006E70B1">
      <w:r w:rsidRPr="00135455">
        <w:t>Offering an inducement of any kind in relation to obtaining this or any other contract with us will disqualify you from being considered and may constitute a criminal offence.</w:t>
      </w:r>
    </w:p>
    <w:p w14:paraId="4AC59326" w14:textId="77777777" w:rsidR="006E70B1" w:rsidRPr="00105875" w:rsidRDefault="006E70B1" w:rsidP="006E70B1">
      <w:pPr>
        <w:rPr>
          <w:b/>
        </w:rPr>
      </w:pPr>
      <w:r>
        <w:rPr>
          <w:b/>
        </w:rPr>
        <w:t>4.20</w:t>
      </w:r>
      <w:r w:rsidRPr="00105875">
        <w:rPr>
          <w:b/>
        </w:rPr>
        <w:t xml:space="preserve"> Disclaimer</w:t>
      </w:r>
    </w:p>
    <w:p w14:paraId="18AAEADB" w14:textId="77777777" w:rsidR="006E70B1" w:rsidRPr="00135455" w:rsidRDefault="006E70B1" w:rsidP="006E70B1">
      <w:r w:rsidRPr="00135455">
        <w:t xml:space="preserve">While the information in this ITT and supporting documents has been prepared in good faith by us, it may not be comprehensive, nor has it been independently verified. </w:t>
      </w:r>
    </w:p>
    <w:p w14:paraId="7000830F" w14:textId="77777777" w:rsidR="006E70B1" w:rsidRPr="00135455" w:rsidRDefault="006E70B1" w:rsidP="006E70B1">
      <w:r w:rsidRPr="00135455">
        <w:t>Neither GWT nor their advisors, nor their respective directors, officers, members, partners, employees, other staff or agents:</w:t>
      </w:r>
    </w:p>
    <w:p w14:paraId="5EB0DCCB" w14:textId="77777777" w:rsidR="006E70B1" w:rsidRPr="00135455" w:rsidRDefault="006E70B1" w:rsidP="006E70B1">
      <w:pPr>
        <w:numPr>
          <w:ilvl w:val="0"/>
          <w:numId w:val="9"/>
        </w:numPr>
        <w:spacing w:before="120" w:after="0" w:line="240" w:lineRule="atLeast"/>
      </w:pPr>
      <w:r w:rsidRPr="00135455">
        <w:t>makes any representation or warranty (express or implied) as to the accuracy, reasonableness or completeness of this ITT; or</w:t>
      </w:r>
    </w:p>
    <w:p w14:paraId="42134BCF" w14:textId="77777777" w:rsidR="006E70B1" w:rsidRDefault="006E70B1" w:rsidP="006E70B1">
      <w:pPr>
        <w:numPr>
          <w:ilvl w:val="0"/>
          <w:numId w:val="9"/>
        </w:numPr>
        <w:spacing w:before="120" w:after="0" w:line="240" w:lineRule="atLeast"/>
      </w:pPr>
      <w:r w:rsidRPr="00135455">
        <w:t xml:space="preserve">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79502BE6" w14:textId="77777777" w:rsidR="006E70B1" w:rsidRDefault="006E70B1" w:rsidP="006E70B1">
      <w:pPr>
        <w:spacing w:before="120" w:after="0" w:line="240" w:lineRule="atLeast"/>
      </w:pPr>
    </w:p>
    <w:p w14:paraId="13B0FF62" w14:textId="77777777" w:rsidR="006E70B1" w:rsidRPr="00291BC5" w:rsidRDefault="006E70B1" w:rsidP="006E70B1">
      <w:pPr>
        <w:spacing w:before="120" w:after="0" w:line="240" w:lineRule="atLeast"/>
        <w:rPr>
          <w:b/>
        </w:rPr>
      </w:pPr>
      <w:r w:rsidRPr="00291BC5">
        <w:rPr>
          <w:b/>
        </w:rPr>
        <w:lastRenderedPageBreak/>
        <w:t>5. Your response</w:t>
      </w:r>
    </w:p>
    <w:p w14:paraId="08420A94" w14:textId="77777777" w:rsidR="006E70B1" w:rsidRPr="00291BC5" w:rsidRDefault="006E70B1" w:rsidP="006E70B1">
      <w:pPr>
        <w:spacing w:before="120" w:after="0" w:line="240" w:lineRule="atLeast"/>
      </w:pPr>
    </w:p>
    <w:p w14:paraId="689C772D" w14:textId="77777777" w:rsidR="006E70B1" w:rsidRPr="00135455" w:rsidRDefault="006E70B1" w:rsidP="006E70B1">
      <w:pPr>
        <w:rPr>
          <w:highlight w:val="yellow"/>
        </w:rPr>
      </w:pPr>
      <w:r w:rsidRPr="00135455">
        <w:t xml:space="preserve">In order to submit a tender for this requirement you must complete and return the relevant sections, detailed in the table below, in compliance with Section </w:t>
      </w:r>
      <w:r w:rsidRPr="00291BC5">
        <w:t>4.1</w:t>
      </w:r>
      <w:r w:rsidRPr="00135455">
        <w:t xml:space="preserve">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w:t>
      </w:r>
    </w:p>
    <w:p w14:paraId="5594E804" w14:textId="77777777" w:rsidR="006E70B1" w:rsidRPr="00135455" w:rsidRDefault="006E70B1" w:rsidP="006E70B1">
      <w:r w:rsidRPr="00135455">
        <w:t>The table below provides a summary of the evaluation method for each section, however full details of how we will evaluate your submission can be found in the individual ‘Evaluation Matrix’ within each section.</w:t>
      </w:r>
    </w:p>
    <w:p w14:paraId="4C95C628" w14:textId="77777777" w:rsidR="006E70B1" w:rsidRPr="00135455" w:rsidRDefault="006E70B1" w:rsidP="006E70B1">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571"/>
        <w:gridCol w:w="3355"/>
      </w:tblGrid>
      <w:tr w:rsidR="006E70B1" w:rsidRPr="00135455" w14:paraId="3CE7606F" w14:textId="77777777" w:rsidTr="000F6048">
        <w:tc>
          <w:tcPr>
            <w:tcW w:w="1090" w:type="dxa"/>
            <w:shd w:val="clear" w:color="auto" w:fill="auto"/>
          </w:tcPr>
          <w:p w14:paraId="28DFCB2B" w14:textId="77777777" w:rsidR="006E70B1" w:rsidRPr="00135455" w:rsidRDefault="006E70B1" w:rsidP="000F6048">
            <w:pPr>
              <w:rPr>
                <w:b/>
              </w:rPr>
            </w:pPr>
            <w:r w:rsidRPr="00135455">
              <w:rPr>
                <w:b/>
              </w:rPr>
              <w:t>Section</w:t>
            </w:r>
          </w:p>
        </w:tc>
        <w:tc>
          <w:tcPr>
            <w:tcW w:w="4571" w:type="dxa"/>
            <w:shd w:val="clear" w:color="auto" w:fill="auto"/>
          </w:tcPr>
          <w:p w14:paraId="2C81F3E9" w14:textId="77777777" w:rsidR="006E70B1" w:rsidRPr="00135455" w:rsidRDefault="006E70B1" w:rsidP="000F6048">
            <w:pPr>
              <w:rPr>
                <w:b/>
              </w:rPr>
            </w:pPr>
            <w:r w:rsidRPr="00135455">
              <w:rPr>
                <w:b/>
              </w:rPr>
              <w:t>Title</w:t>
            </w:r>
          </w:p>
        </w:tc>
        <w:tc>
          <w:tcPr>
            <w:tcW w:w="3355" w:type="dxa"/>
            <w:shd w:val="clear" w:color="auto" w:fill="auto"/>
          </w:tcPr>
          <w:p w14:paraId="1076E978" w14:textId="77777777" w:rsidR="006E70B1" w:rsidRPr="00135455" w:rsidRDefault="006E70B1" w:rsidP="000F6048">
            <w:pPr>
              <w:rPr>
                <w:b/>
              </w:rPr>
            </w:pPr>
            <w:r w:rsidRPr="00135455">
              <w:rPr>
                <w:b/>
              </w:rPr>
              <w:t>Evaluation Method</w:t>
            </w:r>
          </w:p>
        </w:tc>
      </w:tr>
      <w:tr w:rsidR="006E70B1" w:rsidRPr="00135455" w14:paraId="6CEDFF46" w14:textId="77777777" w:rsidTr="000F6048">
        <w:tc>
          <w:tcPr>
            <w:tcW w:w="1090" w:type="dxa"/>
            <w:shd w:val="clear" w:color="auto" w:fill="auto"/>
          </w:tcPr>
          <w:p w14:paraId="136B52E0" w14:textId="77777777" w:rsidR="006E70B1" w:rsidRPr="00135455" w:rsidRDefault="006E70B1" w:rsidP="000F6048">
            <w:r>
              <w:t>5</w:t>
            </w:r>
            <w:r w:rsidRPr="00135455">
              <w:t>.1</w:t>
            </w:r>
          </w:p>
        </w:tc>
        <w:tc>
          <w:tcPr>
            <w:tcW w:w="4571" w:type="dxa"/>
            <w:shd w:val="clear" w:color="auto" w:fill="auto"/>
          </w:tcPr>
          <w:p w14:paraId="175718F8" w14:textId="77777777" w:rsidR="006E70B1" w:rsidRPr="00135455" w:rsidRDefault="006E70B1" w:rsidP="000F6048">
            <w:r w:rsidRPr="00135455">
              <w:t>Supplier Information</w:t>
            </w:r>
          </w:p>
        </w:tc>
        <w:tc>
          <w:tcPr>
            <w:tcW w:w="3355" w:type="dxa"/>
            <w:shd w:val="clear" w:color="auto" w:fill="auto"/>
          </w:tcPr>
          <w:p w14:paraId="0365A16A" w14:textId="77777777" w:rsidR="006E70B1" w:rsidRPr="00135455" w:rsidRDefault="006E70B1" w:rsidP="000F6048">
            <w:r w:rsidRPr="00135455">
              <w:t>For information only but must be completed</w:t>
            </w:r>
          </w:p>
        </w:tc>
      </w:tr>
      <w:tr w:rsidR="006E70B1" w:rsidRPr="00135455" w14:paraId="6C72B790" w14:textId="77777777" w:rsidTr="000F6048">
        <w:tc>
          <w:tcPr>
            <w:tcW w:w="9016" w:type="dxa"/>
            <w:gridSpan w:val="3"/>
            <w:shd w:val="clear" w:color="auto" w:fill="auto"/>
          </w:tcPr>
          <w:p w14:paraId="0167213C" w14:textId="77777777" w:rsidR="006E70B1" w:rsidRPr="00135455" w:rsidRDefault="006E70B1" w:rsidP="000F6048">
            <w:pPr>
              <w:jc w:val="center"/>
            </w:pPr>
          </w:p>
        </w:tc>
      </w:tr>
      <w:tr w:rsidR="006E70B1" w:rsidRPr="00135455" w14:paraId="5616C4EA" w14:textId="77777777" w:rsidTr="000F6048">
        <w:tc>
          <w:tcPr>
            <w:tcW w:w="1090" w:type="dxa"/>
            <w:shd w:val="clear" w:color="auto" w:fill="auto"/>
          </w:tcPr>
          <w:p w14:paraId="07F8F512" w14:textId="77777777" w:rsidR="006E70B1" w:rsidRPr="00135455" w:rsidRDefault="006E70B1" w:rsidP="000F6048">
            <w:r>
              <w:t>5</w:t>
            </w:r>
            <w:r w:rsidRPr="00135455">
              <w:t>.2</w:t>
            </w:r>
          </w:p>
        </w:tc>
        <w:tc>
          <w:tcPr>
            <w:tcW w:w="4571" w:type="dxa"/>
            <w:shd w:val="clear" w:color="auto" w:fill="auto"/>
          </w:tcPr>
          <w:p w14:paraId="74DE65D0" w14:textId="77777777" w:rsidR="006E70B1" w:rsidRPr="00135455" w:rsidRDefault="006E70B1" w:rsidP="000F6048">
            <w:r w:rsidRPr="00135455">
              <w:t>Grounds for mandatory exclusion</w:t>
            </w:r>
          </w:p>
        </w:tc>
        <w:tc>
          <w:tcPr>
            <w:tcW w:w="3355" w:type="dxa"/>
            <w:shd w:val="clear" w:color="auto" w:fill="auto"/>
          </w:tcPr>
          <w:p w14:paraId="12F4D833" w14:textId="77777777" w:rsidR="006E70B1" w:rsidRPr="00135455" w:rsidRDefault="006E70B1" w:rsidP="000F6048">
            <w:r w:rsidRPr="00135455">
              <w:t>Pass / Fail</w:t>
            </w:r>
          </w:p>
        </w:tc>
      </w:tr>
      <w:tr w:rsidR="006E70B1" w:rsidRPr="00135455" w14:paraId="5A4803E7" w14:textId="77777777" w:rsidTr="000F6048">
        <w:tc>
          <w:tcPr>
            <w:tcW w:w="1090" w:type="dxa"/>
            <w:shd w:val="clear" w:color="auto" w:fill="auto"/>
          </w:tcPr>
          <w:p w14:paraId="428D1B2D" w14:textId="77777777" w:rsidR="006E70B1" w:rsidRPr="00135455" w:rsidRDefault="006E70B1" w:rsidP="000F6048">
            <w:r>
              <w:t>5</w:t>
            </w:r>
            <w:r w:rsidRPr="00135455">
              <w:t>.3</w:t>
            </w:r>
          </w:p>
        </w:tc>
        <w:tc>
          <w:tcPr>
            <w:tcW w:w="4571" w:type="dxa"/>
            <w:shd w:val="clear" w:color="auto" w:fill="auto"/>
          </w:tcPr>
          <w:p w14:paraId="3A5862D7" w14:textId="77777777" w:rsidR="006E70B1" w:rsidRPr="00135455" w:rsidRDefault="006E70B1" w:rsidP="000F6048">
            <w:r w:rsidRPr="00135455">
              <w:t xml:space="preserve">Grounds for discretionary exclusion </w:t>
            </w:r>
          </w:p>
        </w:tc>
        <w:tc>
          <w:tcPr>
            <w:tcW w:w="3355" w:type="dxa"/>
            <w:shd w:val="clear" w:color="auto" w:fill="auto"/>
          </w:tcPr>
          <w:p w14:paraId="6BD4B59C" w14:textId="77777777" w:rsidR="006E70B1" w:rsidRPr="00135455" w:rsidRDefault="006E70B1" w:rsidP="000F6048">
            <w:r w:rsidRPr="00135455">
              <w:t>Pass / Fail</w:t>
            </w:r>
          </w:p>
        </w:tc>
      </w:tr>
      <w:tr w:rsidR="006E70B1" w:rsidRPr="00135455" w14:paraId="5196F15A" w14:textId="77777777" w:rsidTr="000F6048">
        <w:tc>
          <w:tcPr>
            <w:tcW w:w="9016" w:type="dxa"/>
            <w:gridSpan w:val="3"/>
            <w:shd w:val="clear" w:color="auto" w:fill="auto"/>
          </w:tcPr>
          <w:p w14:paraId="17CA93DB" w14:textId="77777777" w:rsidR="006E70B1" w:rsidRPr="00135455" w:rsidRDefault="006E70B1" w:rsidP="000F6048">
            <w:pPr>
              <w:jc w:val="center"/>
              <w:rPr>
                <w:b/>
              </w:rPr>
            </w:pPr>
            <w:r w:rsidRPr="00135455">
              <w:rPr>
                <w:b/>
              </w:rPr>
              <w:t>Selection Criteria</w:t>
            </w:r>
          </w:p>
        </w:tc>
      </w:tr>
      <w:tr w:rsidR="006E70B1" w:rsidRPr="00135455" w14:paraId="29BE5C3F" w14:textId="77777777" w:rsidTr="000F6048">
        <w:tc>
          <w:tcPr>
            <w:tcW w:w="1090" w:type="dxa"/>
            <w:shd w:val="clear" w:color="auto" w:fill="auto"/>
          </w:tcPr>
          <w:p w14:paraId="26B5FDC3" w14:textId="77777777" w:rsidR="006E70B1" w:rsidRPr="00954A0B" w:rsidRDefault="006E70B1" w:rsidP="000F6048">
            <w:r>
              <w:t>5</w:t>
            </w:r>
            <w:r w:rsidRPr="00954A0B">
              <w:t>.4</w:t>
            </w:r>
          </w:p>
        </w:tc>
        <w:tc>
          <w:tcPr>
            <w:tcW w:w="4571" w:type="dxa"/>
            <w:shd w:val="clear" w:color="auto" w:fill="auto"/>
          </w:tcPr>
          <w:p w14:paraId="2ED4E32E" w14:textId="77777777" w:rsidR="006E70B1" w:rsidRPr="00954A0B" w:rsidRDefault="006E70B1" w:rsidP="000F6048">
            <w:r>
              <w:t>Relevant experience and contract examples</w:t>
            </w:r>
          </w:p>
        </w:tc>
        <w:tc>
          <w:tcPr>
            <w:tcW w:w="3355" w:type="dxa"/>
            <w:shd w:val="clear" w:color="auto" w:fill="auto"/>
          </w:tcPr>
          <w:p w14:paraId="381C1E2C" w14:textId="77777777" w:rsidR="006E70B1" w:rsidRPr="00954A0B" w:rsidRDefault="006E70B1" w:rsidP="000F6048">
            <w:r>
              <w:t>Pass/Fail</w:t>
            </w:r>
            <w:r w:rsidRPr="00954A0B">
              <w:t xml:space="preserve"> </w:t>
            </w:r>
          </w:p>
        </w:tc>
      </w:tr>
      <w:tr w:rsidR="006E70B1" w:rsidRPr="00135455" w14:paraId="7D0189BA" w14:textId="77777777" w:rsidTr="000F6048">
        <w:tc>
          <w:tcPr>
            <w:tcW w:w="1090" w:type="dxa"/>
            <w:shd w:val="clear" w:color="auto" w:fill="auto"/>
          </w:tcPr>
          <w:p w14:paraId="06E5A3B3" w14:textId="77777777" w:rsidR="006E70B1" w:rsidRPr="00135455" w:rsidRDefault="006E70B1" w:rsidP="000F6048">
            <w:r>
              <w:t>5</w:t>
            </w:r>
            <w:r w:rsidRPr="00135455">
              <w:t>.</w:t>
            </w:r>
            <w:r>
              <w:t>5</w:t>
            </w:r>
          </w:p>
        </w:tc>
        <w:tc>
          <w:tcPr>
            <w:tcW w:w="4571" w:type="dxa"/>
            <w:shd w:val="clear" w:color="auto" w:fill="auto"/>
          </w:tcPr>
          <w:p w14:paraId="32C5B018" w14:textId="77777777" w:rsidR="006E70B1" w:rsidRPr="00135455" w:rsidRDefault="006E70B1" w:rsidP="000F6048">
            <w:r w:rsidRPr="00135455">
              <w:t>Insurance</w:t>
            </w:r>
          </w:p>
        </w:tc>
        <w:tc>
          <w:tcPr>
            <w:tcW w:w="3355" w:type="dxa"/>
            <w:shd w:val="clear" w:color="auto" w:fill="auto"/>
          </w:tcPr>
          <w:p w14:paraId="650146AF" w14:textId="77777777" w:rsidR="006E70B1" w:rsidRPr="00135455" w:rsidRDefault="006E70B1" w:rsidP="000F6048">
            <w:r w:rsidRPr="00135455">
              <w:t>Pass /Fail</w:t>
            </w:r>
          </w:p>
        </w:tc>
      </w:tr>
      <w:tr w:rsidR="006E70B1" w:rsidRPr="00135455" w14:paraId="69E46815" w14:textId="77777777" w:rsidTr="000F6048">
        <w:tc>
          <w:tcPr>
            <w:tcW w:w="1090" w:type="dxa"/>
            <w:shd w:val="clear" w:color="auto" w:fill="auto"/>
          </w:tcPr>
          <w:p w14:paraId="3F0DA2D3" w14:textId="77777777" w:rsidR="006E70B1" w:rsidRPr="00135455" w:rsidRDefault="006E70B1" w:rsidP="000F6048">
            <w:r>
              <w:t>5</w:t>
            </w:r>
            <w:r w:rsidRPr="00135455">
              <w:t>.6</w:t>
            </w:r>
          </w:p>
        </w:tc>
        <w:tc>
          <w:tcPr>
            <w:tcW w:w="4571" w:type="dxa"/>
            <w:shd w:val="clear" w:color="auto" w:fill="auto"/>
          </w:tcPr>
          <w:p w14:paraId="092C550B" w14:textId="77777777" w:rsidR="006E70B1" w:rsidRPr="00135455" w:rsidRDefault="006E70B1" w:rsidP="000F6048">
            <w:r w:rsidRPr="00135455">
              <w:t>Compliance with equality legislation</w:t>
            </w:r>
          </w:p>
        </w:tc>
        <w:tc>
          <w:tcPr>
            <w:tcW w:w="3355" w:type="dxa"/>
            <w:shd w:val="clear" w:color="auto" w:fill="auto"/>
          </w:tcPr>
          <w:p w14:paraId="04C7390D" w14:textId="77777777" w:rsidR="006E70B1" w:rsidRPr="00135455" w:rsidRDefault="006E70B1" w:rsidP="000F6048">
            <w:r w:rsidRPr="00135455">
              <w:t>Pass/Fail</w:t>
            </w:r>
          </w:p>
        </w:tc>
      </w:tr>
      <w:tr w:rsidR="006E70B1" w:rsidRPr="00135455" w14:paraId="3067DBAC" w14:textId="77777777" w:rsidTr="000F6048">
        <w:tc>
          <w:tcPr>
            <w:tcW w:w="1090" w:type="dxa"/>
            <w:shd w:val="clear" w:color="auto" w:fill="auto"/>
          </w:tcPr>
          <w:p w14:paraId="7A79EEF4" w14:textId="77777777" w:rsidR="006E70B1" w:rsidRPr="00135455" w:rsidRDefault="006E70B1" w:rsidP="000F6048">
            <w:r>
              <w:t>5</w:t>
            </w:r>
            <w:r w:rsidRPr="00135455">
              <w:t>.</w:t>
            </w:r>
            <w:r>
              <w:t>7</w:t>
            </w:r>
          </w:p>
        </w:tc>
        <w:tc>
          <w:tcPr>
            <w:tcW w:w="4571" w:type="dxa"/>
            <w:shd w:val="clear" w:color="auto" w:fill="auto"/>
          </w:tcPr>
          <w:p w14:paraId="32D0F41D" w14:textId="77777777" w:rsidR="006E70B1" w:rsidRPr="00135455" w:rsidRDefault="006E70B1" w:rsidP="000F6048">
            <w:r w:rsidRPr="00135455">
              <w:t>Environmental Management</w:t>
            </w:r>
          </w:p>
        </w:tc>
        <w:tc>
          <w:tcPr>
            <w:tcW w:w="3355" w:type="dxa"/>
            <w:shd w:val="clear" w:color="auto" w:fill="auto"/>
          </w:tcPr>
          <w:p w14:paraId="1531BE8D" w14:textId="77777777" w:rsidR="006E70B1" w:rsidRPr="00135455" w:rsidRDefault="006E70B1" w:rsidP="000F6048">
            <w:r w:rsidRPr="00135455">
              <w:t>Pass/Fail</w:t>
            </w:r>
          </w:p>
        </w:tc>
      </w:tr>
      <w:tr w:rsidR="006E70B1" w:rsidRPr="00135455" w14:paraId="3C26CFA2" w14:textId="77777777" w:rsidTr="000F6048">
        <w:tc>
          <w:tcPr>
            <w:tcW w:w="1090" w:type="dxa"/>
            <w:shd w:val="clear" w:color="auto" w:fill="auto"/>
          </w:tcPr>
          <w:p w14:paraId="1B633505" w14:textId="77777777" w:rsidR="006E70B1" w:rsidRPr="00135455" w:rsidRDefault="006E70B1" w:rsidP="000F6048">
            <w:r>
              <w:t>5</w:t>
            </w:r>
            <w:r w:rsidRPr="00135455">
              <w:t>.</w:t>
            </w:r>
            <w:r>
              <w:t>8</w:t>
            </w:r>
          </w:p>
        </w:tc>
        <w:tc>
          <w:tcPr>
            <w:tcW w:w="4571" w:type="dxa"/>
            <w:shd w:val="clear" w:color="auto" w:fill="auto"/>
          </w:tcPr>
          <w:p w14:paraId="47F5CAFF" w14:textId="77777777" w:rsidR="006E70B1" w:rsidRPr="00135455" w:rsidRDefault="006E70B1" w:rsidP="000F6048">
            <w:r w:rsidRPr="00135455">
              <w:t>Health and Safety</w:t>
            </w:r>
          </w:p>
        </w:tc>
        <w:tc>
          <w:tcPr>
            <w:tcW w:w="3355" w:type="dxa"/>
            <w:shd w:val="clear" w:color="auto" w:fill="auto"/>
          </w:tcPr>
          <w:p w14:paraId="3B796BBC" w14:textId="77777777" w:rsidR="006E70B1" w:rsidRPr="00135455" w:rsidRDefault="006E70B1" w:rsidP="000F6048">
            <w:r w:rsidRPr="00135455">
              <w:t>Pass/Fail</w:t>
            </w:r>
          </w:p>
        </w:tc>
      </w:tr>
      <w:tr w:rsidR="006E70B1" w:rsidRPr="00135455" w14:paraId="4AB595BC" w14:textId="77777777" w:rsidTr="000F6048">
        <w:tc>
          <w:tcPr>
            <w:tcW w:w="9016" w:type="dxa"/>
            <w:gridSpan w:val="3"/>
            <w:shd w:val="clear" w:color="auto" w:fill="auto"/>
          </w:tcPr>
          <w:p w14:paraId="37F84681" w14:textId="77777777" w:rsidR="006E70B1" w:rsidRPr="00135455" w:rsidRDefault="006E70B1" w:rsidP="000F6048">
            <w:pPr>
              <w:jc w:val="center"/>
              <w:rPr>
                <w:b/>
              </w:rPr>
            </w:pPr>
            <w:r w:rsidRPr="00135455">
              <w:rPr>
                <w:b/>
              </w:rPr>
              <w:t>Award Criteria</w:t>
            </w:r>
          </w:p>
        </w:tc>
      </w:tr>
      <w:tr w:rsidR="006E70B1" w:rsidRPr="00135455" w14:paraId="18B76C69" w14:textId="77777777" w:rsidTr="000F6048">
        <w:tc>
          <w:tcPr>
            <w:tcW w:w="1090" w:type="dxa"/>
            <w:shd w:val="clear" w:color="auto" w:fill="auto"/>
          </w:tcPr>
          <w:p w14:paraId="333E2317" w14:textId="77777777" w:rsidR="006E70B1" w:rsidRPr="00135455" w:rsidRDefault="006E70B1" w:rsidP="000F6048">
            <w:r>
              <w:t>5</w:t>
            </w:r>
            <w:r w:rsidRPr="00135455">
              <w:t>.7</w:t>
            </w:r>
          </w:p>
        </w:tc>
        <w:tc>
          <w:tcPr>
            <w:tcW w:w="4571" w:type="dxa"/>
            <w:shd w:val="clear" w:color="auto" w:fill="auto"/>
          </w:tcPr>
          <w:p w14:paraId="71D5025E" w14:textId="77777777" w:rsidR="006E70B1" w:rsidRPr="00135455" w:rsidRDefault="006E70B1" w:rsidP="000F6048">
            <w:r w:rsidRPr="00135455">
              <w:t>Requirement Specific Questions</w:t>
            </w:r>
          </w:p>
        </w:tc>
        <w:tc>
          <w:tcPr>
            <w:tcW w:w="3355" w:type="dxa"/>
            <w:shd w:val="clear" w:color="auto" w:fill="auto"/>
          </w:tcPr>
          <w:p w14:paraId="13C8C843" w14:textId="77777777" w:rsidR="006E70B1" w:rsidRPr="00135455" w:rsidRDefault="006E70B1" w:rsidP="000F6048">
            <w:r w:rsidRPr="00135455">
              <w:t xml:space="preserve">Scored </w:t>
            </w:r>
          </w:p>
        </w:tc>
      </w:tr>
      <w:tr w:rsidR="006E70B1" w:rsidRPr="00135455" w14:paraId="19EF8DCD" w14:textId="77777777" w:rsidTr="000F6048">
        <w:tc>
          <w:tcPr>
            <w:tcW w:w="1090" w:type="dxa"/>
            <w:shd w:val="clear" w:color="auto" w:fill="auto"/>
          </w:tcPr>
          <w:p w14:paraId="4FC6C937" w14:textId="77777777" w:rsidR="006E70B1" w:rsidRPr="00135455" w:rsidRDefault="006E70B1" w:rsidP="000F6048">
            <w:r>
              <w:t>5</w:t>
            </w:r>
            <w:r w:rsidRPr="00135455">
              <w:t>.8</w:t>
            </w:r>
          </w:p>
        </w:tc>
        <w:tc>
          <w:tcPr>
            <w:tcW w:w="4571" w:type="dxa"/>
            <w:shd w:val="clear" w:color="auto" w:fill="auto"/>
          </w:tcPr>
          <w:p w14:paraId="1822315A" w14:textId="77777777" w:rsidR="006E70B1" w:rsidRPr="00135455" w:rsidRDefault="006E70B1" w:rsidP="000F6048">
            <w:r w:rsidRPr="00135455">
              <w:t>Pricing Schedule</w:t>
            </w:r>
          </w:p>
        </w:tc>
        <w:tc>
          <w:tcPr>
            <w:tcW w:w="3355" w:type="dxa"/>
            <w:shd w:val="clear" w:color="auto" w:fill="auto"/>
          </w:tcPr>
          <w:p w14:paraId="72CC1286" w14:textId="77777777" w:rsidR="006E70B1" w:rsidRPr="00135455" w:rsidRDefault="006E70B1" w:rsidP="000F6048">
            <w:r w:rsidRPr="00135455">
              <w:t xml:space="preserve">Scored </w:t>
            </w:r>
          </w:p>
        </w:tc>
      </w:tr>
      <w:tr w:rsidR="006E70B1" w:rsidRPr="00135455" w14:paraId="4F2E7347" w14:textId="77777777" w:rsidTr="000F6048">
        <w:tc>
          <w:tcPr>
            <w:tcW w:w="1090" w:type="dxa"/>
            <w:shd w:val="clear" w:color="auto" w:fill="auto"/>
          </w:tcPr>
          <w:p w14:paraId="161FB356" w14:textId="77777777" w:rsidR="006E70B1" w:rsidRPr="00135455" w:rsidRDefault="006E70B1" w:rsidP="000F6048">
            <w:r>
              <w:lastRenderedPageBreak/>
              <w:t>5</w:t>
            </w:r>
            <w:r w:rsidRPr="00135455">
              <w:t>.9</w:t>
            </w:r>
          </w:p>
        </w:tc>
        <w:tc>
          <w:tcPr>
            <w:tcW w:w="4571" w:type="dxa"/>
            <w:shd w:val="clear" w:color="auto" w:fill="auto"/>
          </w:tcPr>
          <w:p w14:paraId="592FB71E" w14:textId="77777777" w:rsidR="006E70B1" w:rsidRPr="00135455" w:rsidRDefault="006E70B1" w:rsidP="000F6048">
            <w:r w:rsidRPr="00135455">
              <w:t>ITT Template Appendices</w:t>
            </w:r>
          </w:p>
        </w:tc>
        <w:tc>
          <w:tcPr>
            <w:tcW w:w="3355" w:type="dxa"/>
            <w:shd w:val="clear" w:color="auto" w:fill="auto"/>
          </w:tcPr>
          <w:p w14:paraId="1690E1AD" w14:textId="77777777" w:rsidR="006E70B1" w:rsidRPr="00135455" w:rsidRDefault="006E70B1" w:rsidP="000F6048">
            <w:r w:rsidRPr="00135455">
              <w:t>Template Only – Use where required</w:t>
            </w:r>
          </w:p>
        </w:tc>
      </w:tr>
      <w:tr w:rsidR="006E70B1" w:rsidRPr="00135455" w14:paraId="32A64C02" w14:textId="77777777" w:rsidTr="000F6048">
        <w:tc>
          <w:tcPr>
            <w:tcW w:w="9016" w:type="dxa"/>
            <w:gridSpan w:val="3"/>
            <w:shd w:val="clear" w:color="auto" w:fill="auto"/>
          </w:tcPr>
          <w:p w14:paraId="440944EF" w14:textId="77777777" w:rsidR="006E70B1" w:rsidRPr="00135455" w:rsidRDefault="006E70B1" w:rsidP="000F6048">
            <w:pPr>
              <w:rPr>
                <w:highlight w:val="yellow"/>
              </w:rPr>
            </w:pPr>
          </w:p>
        </w:tc>
      </w:tr>
      <w:tr w:rsidR="006E70B1" w:rsidRPr="00135455" w14:paraId="120C829C" w14:textId="77777777" w:rsidTr="000F6048">
        <w:tc>
          <w:tcPr>
            <w:tcW w:w="1090" w:type="dxa"/>
            <w:shd w:val="clear" w:color="auto" w:fill="auto"/>
          </w:tcPr>
          <w:p w14:paraId="30BEB1A2" w14:textId="77777777" w:rsidR="006E70B1" w:rsidRPr="00135455" w:rsidRDefault="006E70B1" w:rsidP="000F6048">
            <w:r>
              <w:t>5.</w:t>
            </w:r>
            <w:r w:rsidRPr="00135455">
              <w:t>10</w:t>
            </w:r>
          </w:p>
        </w:tc>
        <w:tc>
          <w:tcPr>
            <w:tcW w:w="4571" w:type="dxa"/>
            <w:shd w:val="clear" w:color="auto" w:fill="auto"/>
          </w:tcPr>
          <w:p w14:paraId="1EB16394" w14:textId="77777777" w:rsidR="006E70B1" w:rsidRPr="00135455" w:rsidRDefault="006E70B1" w:rsidP="000F6048">
            <w:r w:rsidRPr="00135455">
              <w:t>Terms and Conditions of Contract</w:t>
            </w:r>
          </w:p>
        </w:tc>
        <w:tc>
          <w:tcPr>
            <w:tcW w:w="3355" w:type="dxa"/>
            <w:shd w:val="clear" w:color="auto" w:fill="auto"/>
          </w:tcPr>
          <w:p w14:paraId="1645E26F" w14:textId="77777777" w:rsidR="006E70B1" w:rsidRPr="00135455" w:rsidRDefault="006E70B1" w:rsidP="000F6048">
            <w:r w:rsidRPr="00135455">
              <w:t>Pass/Fail</w:t>
            </w:r>
          </w:p>
        </w:tc>
      </w:tr>
      <w:tr w:rsidR="006E70B1" w:rsidRPr="00135455" w14:paraId="754A39AD" w14:textId="77777777" w:rsidTr="000F6048">
        <w:tc>
          <w:tcPr>
            <w:tcW w:w="1090" w:type="dxa"/>
            <w:shd w:val="clear" w:color="auto" w:fill="auto"/>
          </w:tcPr>
          <w:p w14:paraId="04FB5CB0" w14:textId="77777777" w:rsidR="006E70B1" w:rsidRPr="00135455" w:rsidRDefault="006E70B1" w:rsidP="000F6048">
            <w:r>
              <w:t>5</w:t>
            </w:r>
            <w:r w:rsidRPr="00135455">
              <w:t>.11</w:t>
            </w:r>
          </w:p>
        </w:tc>
        <w:tc>
          <w:tcPr>
            <w:tcW w:w="4571" w:type="dxa"/>
            <w:shd w:val="clear" w:color="auto" w:fill="auto"/>
          </w:tcPr>
          <w:p w14:paraId="3A1F8063" w14:textId="77777777" w:rsidR="006E70B1" w:rsidRPr="00135455" w:rsidRDefault="006E70B1" w:rsidP="000F6048">
            <w:r w:rsidRPr="00135455">
              <w:t>Declaration</w:t>
            </w:r>
          </w:p>
        </w:tc>
        <w:tc>
          <w:tcPr>
            <w:tcW w:w="3355" w:type="dxa"/>
            <w:shd w:val="clear" w:color="auto" w:fill="auto"/>
          </w:tcPr>
          <w:p w14:paraId="658D357F" w14:textId="77777777" w:rsidR="006E70B1" w:rsidRPr="00135455" w:rsidRDefault="006E70B1" w:rsidP="000F6048">
            <w:r w:rsidRPr="00135455">
              <w:t>Pass/Fail</w:t>
            </w:r>
          </w:p>
        </w:tc>
      </w:tr>
    </w:tbl>
    <w:p w14:paraId="3B939B4F" w14:textId="77777777" w:rsidR="006E70B1" w:rsidRPr="00135455" w:rsidRDefault="006E70B1" w:rsidP="006E70B1">
      <w:pPr>
        <w:rPr>
          <w:highlight w:val="yellow"/>
        </w:rPr>
      </w:pPr>
    </w:p>
    <w:p w14:paraId="28B9EA1C" w14:textId="77777777" w:rsidR="006E70B1" w:rsidRDefault="006E70B1" w:rsidP="006E70B1">
      <w:pPr>
        <w:pStyle w:val="Heading2"/>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5.1 Supplier Information</w:t>
      </w:r>
    </w:p>
    <w:p w14:paraId="7F5707CA" w14:textId="77777777" w:rsidR="006E70B1" w:rsidRPr="00291BC5" w:rsidRDefault="006E70B1" w:rsidP="006E70B1"/>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2745"/>
        <w:gridCol w:w="425"/>
        <w:gridCol w:w="3646"/>
        <w:gridCol w:w="40"/>
      </w:tblGrid>
      <w:tr w:rsidR="002A0560" w:rsidRPr="00135455" w14:paraId="7490B8B2" w14:textId="77777777" w:rsidTr="06DA4475">
        <w:trPr>
          <w:trHeight w:val="34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D2C57F" w14:textId="77777777" w:rsidR="006E70B1" w:rsidRPr="00135455" w:rsidRDefault="006E70B1" w:rsidP="000F6048">
            <w:pPr>
              <w:rPr>
                <w:b/>
              </w:rPr>
            </w:pPr>
            <w:r w:rsidRPr="00135455">
              <w:rPr>
                <w:rFonts w:eastAsia="Arial"/>
                <w:b/>
              </w:rPr>
              <w:t>Supplier details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EF6F61" w14:textId="77777777" w:rsidR="006E70B1" w:rsidRPr="00135455" w:rsidRDefault="006E70B1" w:rsidP="000F6048">
            <w:pPr>
              <w:rPr>
                <w:b/>
              </w:rPr>
            </w:pPr>
            <w:r w:rsidRPr="00135455">
              <w:rPr>
                <w:rFonts w:eastAsia="Arial"/>
                <w:b/>
              </w:rPr>
              <w:t>Answer</w:t>
            </w:r>
          </w:p>
        </w:tc>
      </w:tr>
      <w:tr w:rsidR="002A0560" w:rsidRPr="00135455" w14:paraId="212E4109" w14:textId="77777777" w:rsidTr="06DA4475">
        <w:trPr>
          <w:trHeight w:val="68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0A8A69" w14:textId="77777777" w:rsidR="006E70B1" w:rsidRPr="00135455" w:rsidRDefault="006E70B1" w:rsidP="000F6048">
            <w:r w:rsidRPr="00135455">
              <w:rPr>
                <w:rFonts w:eastAsia="Arial"/>
              </w:rPr>
              <w:t xml:space="preserve">Full name of the Supplier completing the ITT </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6CC0D4" w14:textId="77777777" w:rsidR="006E70B1" w:rsidRPr="00135455" w:rsidRDefault="006E70B1" w:rsidP="000F6048"/>
        </w:tc>
      </w:tr>
      <w:tr w:rsidR="002A0560" w:rsidRPr="00135455" w14:paraId="0B7EF57A" w14:textId="77777777" w:rsidTr="06DA4475">
        <w:trPr>
          <w:trHeight w:val="560"/>
        </w:trPr>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81BCB5" w14:textId="77777777" w:rsidR="006E70B1" w:rsidRPr="00135455" w:rsidRDefault="006E70B1" w:rsidP="000F6048">
            <w:r w:rsidRPr="00135455">
              <w:rPr>
                <w:rFonts w:eastAsia="Arial"/>
              </w:rPr>
              <w:t>Registered company address</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12C58" w14:textId="77777777" w:rsidR="006E70B1" w:rsidRPr="00135455" w:rsidRDefault="006E70B1" w:rsidP="000F6048"/>
        </w:tc>
      </w:tr>
      <w:tr w:rsidR="002A0560" w:rsidRPr="00135455" w14:paraId="02C6EF42"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09C0411" w14:textId="77777777" w:rsidR="006E70B1" w:rsidRPr="00135455" w:rsidRDefault="006E70B1" w:rsidP="000F6048">
            <w:r w:rsidRPr="00135455">
              <w:rPr>
                <w:rFonts w:eastAsia="Arial"/>
              </w:rPr>
              <w:t>Registered company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54C33D" w14:textId="77777777" w:rsidR="006E70B1" w:rsidRPr="00135455" w:rsidRDefault="006E70B1" w:rsidP="000F6048"/>
          <w:p w14:paraId="7AD2C470" w14:textId="77777777" w:rsidR="006E70B1" w:rsidRPr="00135455" w:rsidRDefault="006E70B1" w:rsidP="000F6048"/>
        </w:tc>
      </w:tr>
      <w:tr w:rsidR="002A0560" w:rsidRPr="00135455" w14:paraId="336E2C2F"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D5601D" w14:textId="77777777" w:rsidR="006E70B1" w:rsidRPr="00135455" w:rsidRDefault="006E70B1" w:rsidP="000F6048">
            <w:r w:rsidRPr="00135455">
              <w:rPr>
                <w:rFonts w:eastAsia="Arial"/>
              </w:rPr>
              <w:t>Registered charity number</w:t>
            </w:r>
          </w:p>
          <w:p w14:paraId="28D507AA" w14:textId="77777777" w:rsidR="006E70B1" w:rsidRPr="00135455" w:rsidRDefault="006E70B1" w:rsidP="000F6048"/>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93C80C" w14:textId="77777777" w:rsidR="006E70B1" w:rsidRPr="00135455" w:rsidRDefault="006E70B1" w:rsidP="000F6048"/>
        </w:tc>
      </w:tr>
      <w:tr w:rsidR="002A0560" w:rsidRPr="00135455" w14:paraId="657AB9F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A1C6EA" w14:textId="77777777" w:rsidR="006E70B1" w:rsidRPr="00135455" w:rsidRDefault="006E70B1" w:rsidP="000F6048">
            <w:r w:rsidRPr="00135455">
              <w:rPr>
                <w:rFonts w:eastAsia="Arial"/>
              </w:rPr>
              <w:t>Registered VAT number</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58CF8E" w14:textId="77777777" w:rsidR="006E70B1" w:rsidRPr="00135455" w:rsidRDefault="006E70B1" w:rsidP="000F6048"/>
          <w:p w14:paraId="031F5E8B" w14:textId="77777777" w:rsidR="006E70B1" w:rsidRPr="00135455" w:rsidRDefault="006E70B1" w:rsidP="000F6048"/>
        </w:tc>
      </w:tr>
      <w:tr w:rsidR="002A0560" w:rsidRPr="00135455" w14:paraId="4C131D75"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3CE671" w14:textId="77777777" w:rsidR="006E70B1" w:rsidRPr="00135455" w:rsidRDefault="006E70B1" w:rsidP="000F6048">
            <w:r w:rsidRPr="00135455">
              <w:rPr>
                <w:rFonts w:eastAsia="Arial"/>
              </w:rPr>
              <w:t>Name of immediate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613FE3" w14:textId="77777777" w:rsidR="006E70B1" w:rsidRPr="00135455" w:rsidRDefault="006E70B1" w:rsidP="000F6048"/>
          <w:p w14:paraId="4CDCC234" w14:textId="77777777" w:rsidR="006E70B1" w:rsidRPr="00135455" w:rsidRDefault="006E70B1" w:rsidP="000F6048"/>
        </w:tc>
      </w:tr>
      <w:tr w:rsidR="002A0560" w:rsidRPr="00135455" w14:paraId="397F552B" w14:textId="77777777" w:rsidTr="06DA4475">
        <w:tc>
          <w:tcPr>
            <w:tcW w:w="3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5DDFCF" w14:textId="77777777" w:rsidR="006E70B1" w:rsidRPr="00135455" w:rsidRDefault="006E70B1" w:rsidP="000F6048">
            <w:r w:rsidRPr="00135455">
              <w:rPr>
                <w:rFonts w:eastAsia="Arial"/>
              </w:rPr>
              <w:t>Name of ultimate parent company</w:t>
            </w:r>
          </w:p>
        </w:tc>
        <w:tc>
          <w:tcPr>
            <w:tcW w:w="6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5FB48E" w14:textId="77777777" w:rsidR="006E70B1" w:rsidRPr="00135455" w:rsidRDefault="006E70B1" w:rsidP="000F6048"/>
          <w:p w14:paraId="229E99CF" w14:textId="77777777" w:rsidR="006E70B1" w:rsidRPr="00135455" w:rsidRDefault="006E70B1" w:rsidP="000F6048"/>
        </w:tc>
      </w:tr>
      <w:tr w:rsidR="00A603A4" w:rsidRPr="00135455" w14:paraId="37F97BE9" w14:textId="77777777" w:rsidTr="06DA4475">
        <w:trPr>
          <w:trHeight w:val="40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F32A96" w14:textId="77777777" w:rsidR="006E70B1" w:rsidRPr="00135455" w:rsidRDefault="006E70B1" w:rsidP="000F6048"/>
          <w:p w14:paraId="5FB59FC5" w14:textId="77777777" w:rsidR="006E70B1" w:rsidRPr="00135455" w:rsidRDefault="006E70B1" w:rsidP="000F6048">
            <w:r w:rsidRPr="00135455">
              <w:rPr>
                <w:rFonts w:eastAsia="Arial"/>
              </w:rPr>
              <w:t>Please mark ‘X’ in the relevant box to indicate your trading status</w:t>
            </w:r>
          </w:p>
          <w:p w14:paraId="55BF3C41" w14:textId="77777777" w:rsidR="006E70B1" w:rsidRPr="00135455" w:rsidRDefault="006E70B1" w:rsidP="000F6048"/>
          <w:p w14:paraId="247774D6"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CA0CD0" w14:textId="77777777" w:rsidR="006E70B1" w:rsidRPr="00135455" w:rsidRDefault="006E70B1" w:rsidP="000F6048">
            <w:proofErr w:type="spellStart"/>
            <w:r w:rsidRPr="00135455">
              <w:rPr>
                <w:rFonts w:eastAsia="Arial"/>
              </w:rPr>
              <w:t>i</w:t>
            </w:r>
            <w:proofErr w:type="spellEnd"/>
            <w:r w:rsidRPr="00135455">
              <w:rPr>
                <w:rFonts w:eastAsia="Arial"/>
              </w:rPr>
              <w:t xml:space="preserve">) a public limited company                    </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5A3D97" w14:textId="77777777" w:rsidR="006E70B1" w:rsidRPr="00135455" w:rsidRDefault="006E70B1" w:rsidP="000F6048">
            <w:pPr>
              <w:rPr>
                <w:highlight w:val="yellow"/>
              </w:rPr>
            </w:pPr>
          </w:p>
        </w:tc>
      </w:tr>
      <w:tr w:rsidR="00A603A4" w:rsidRPr="00135455" w14:paraId="291E2521" w14:textId="77777777" w:rsidTr="06DA4475">
        <w:trPr>
          <w:trHeight w:val="480"/>
        </w:trPr>
        <w:tc>
          <w:tcPr>
            <w:tcW w:w="3552" w:type="dxa"/>
            <w:gridSpan w:val="2"/>
            <w:vMerge/>
            <w:tcMar>
              <w:top w:w="0" w:type="dxa"/>
              <w:left w:w="115" w:type="dxa"/>
              <w:bottom w:w="0" w:type="dxa"/>
              <w:right w:w="115" w:type="dxa"/>
            </w:tcMar>
          </w:tcPr>
          <w:p w14:paraId="79135A0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70D9B0" w14:textId="77777777" w:rsidR="006E70B1" w:rsidRPr="00135455" w:rsidRDefault="006E70B1" w:rsidP="000F6048">
            <w:r w:rsidRPr="00135455">
              <w:rPr>
                <w:rFonts w:eastAsia="Arial"/>
              </w:rPr>
              <w:t>ii) a limited company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5C228E" w14:textId="22F685C4" w:rsidR="006E70B1" w:rsidRPr="00135455" w:rsidRDefault="006E70B1" w:rsidP="06DA4475">
            <w:pPr>
              <w:rPr>
                <w:rFonts w:eastAsia="Arial"/>
                <w:highlight w:val="yellow"/>
              </w:rPr>
            </w:pPr>
          </w:p>
          <w:p w14:paraId="03A697E7" w14:textId="77777777" w:rsidR="006E70B1" w:rsidRPr="00135455" w:rsidRDefault="006E70B1" w:rsidP="000F6048">
            <w:pPr>
              <w:rPr>
                <w:highlight w:val="yellow"/>
              </w:rPr>
            </w:pPr>
          </w:p>
        </w:tc>
      </w:tr>
      <w:tr w:rsidR="00A603A4" w:rsidRPr="00135455" w14:paraId="79CBE095" w14:textId="77777777" w:rsidTr="06DA4475">
        <w:trPr>
          <w:trHeight w:val="540"/>
        </w:trPr>
        <w:tc>
          <w:tcPr>
            <w:tcW w:w="3552" w:type="dxa"/>
            <w:gridSpan w:val="2"/>
            <w:vMerge/>
            <w:tcMar>
              <w:top w:w="0" w:type="dxa"/>
              <w:left w:w="115" w:type="dxa"/>
              <w:bottom w:w="0" w:type="dxa"/>
              <w:right w:w="115" w:type="dxa"/>
            </w:tcMar>
          </w:tcPr>
          <w:p w14:paraId="04831CE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F8D9C8" w14:textId="77777777" w:rsidR="006E70B1" w:rsidRPr="00135455" w:rsidRDefault="006E70B1" w:rsidP="000F6048">
            <w:r w:rsidRPr="00135455">
              <w:rPr>
                <w:rFonts w:eastAsia="Arial"/>
              </w:rPr>
              <w:t>iii) a limited liability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C79DE7" w14:textId="77777777" w:rsidR="006E70B1" w:rsidRPr="00135455" w:rsidRDefault="006E70B1" w:rsidP="000F6048">
            <w:pPr>
              <w:rPr>
                <w:highlight w:val="yellow"/>
              </w:rPr>
            </w:pPr>
          </w:p>
          <w:p w14:paraId="0A01955E" w14:textId="77777777" w:rsidR="006E70B1" w:rsidRPr="00135455" w:rsidRDefault="006E70B1" w:rsidP="000F6048">
            <w:pPr>
              <w:rPr>
                <w:highlight w:val="yellow"/>
              </w:rPr>
            </w:pPr>
          </w:p>
        </w:tc>
      </w:tr>
      <w:tr w:rsidR="00A603A4" w:rsidRPr="00135455" w14:paraId="47048007" w14:textId="77777777" w:rsidTr="06DA4475">
        <w:trPr>
          <w:trHeight w:val="540"/>
        </w:trPr>
        <w:tc>
          <w:tcPr>
            <w:tcW w:w="3552" w:type="dxa"/>
            <w:gridSpan w:val="2"/>
            <w:vMerge/>
            <w:tcMar>
              <w:top w:w="0" w:type="dxa"/>
              <w:left w:w="115" w:type="dxa"/>
              <w:bottom w:w="0" w:type="dxa"/>
              <w:right w:w="115" w:type="dxa"/>
            </w:tcMar>
          </w:tcPr>
          <w:p w14:paraId="1D739F21"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7AC7726" w14:textId="77777777" w:rsidR="006E70B1" w:rsidRPr="00135455" w:rsidRDefault="006E70B1" w:rsidP="000F6048">
            <w:r w:rsidRPr="00135455">
              <w:rPr>
                <w:rFonts w:eastAsia="Arial"/>
              </w:rPr>
              <w:t>iv) other partnership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63D58E" w14:textId="77777777" w:rsidR="006E70B1" w:rsidRPr="00135455" w:rsidRDefault="006E70B1" w:rsidP="000F6048">
            <w:pPr>
              <w:rPr>
                <w:highlight w:val="yellow"/>
              </w:rPr>
            </w:pPr>
          </w:p>
        </w:tc>
      </w:tr>
      <w:tr w:rsidR="00A603A4" w:rsidRPr="00135455" w14:paraId="5381B8E1" w14:textId="77777777" w:rsidTr="06DA4475">
        <w:trPr>
          <w:trHeight w:val="300"/>
        </w:trPr>
        <w:tc>
          <w:tcPr>
            <w:tcW w:w="3552" w:type="dxa"/>
            <w:gridSpan w:val="2"/>
            <w:vMerge/>
            <w:tcMar>
              <w:top w:w="0" w:type="dxa"/>
              <w:left w:w="115" w:type="dxa"/>
              <w:bottom w:w="0" w:type="dxa"/>
              <w:right w:w="115" w:type="dxa"/>
            </w:tcMar>
          </w:tcPr>
          <w:p w14:paraId="12B06569"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2F30F5" w14:textId="77777777" w:rsidR="006E70B1" w:rsidRPr="00135455" w:rsidRDefault="006E70B1" w:rsidP="000F6048">
            <w:r w:rsidRPr="00135455">
              <w:rPr>
                <w:rFonts w:eastAsia="Arial"/>
              </w:rPr>
              <w:t>v) sole trader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175E93D" w14:textId="77777777" w:rsidR="006E70B1" w:rsidRPr="00135455" w:rsidRDefault="006E70B1" w:rsidP="000F6048">
            <w:pPr>
              <w:rPr>
                <w:highlight w:val="yellow"/>
              </w:rPr>
            </w:pPr>
          </w:p>
        </w:tc>
      </w:tr>
      <w:tr w:rsidR="00A603A4" w:rsidRPr="00135455" w14:paraId="45590F85" w14:textId="77777777" w:rsidTr="06DA4475">
        <w:trPr>
          <w:trHeight w:val="580"/>
        </w:trPr>
        <w:tc>
          <w:tcPr>
            <w:tcW w:w="3552" w:type="dxa"/>
            <w:gridSpan w:val="2"/>
            <w:vMerge/>
            <w:tcMar>
              <w:top w:w="0" w:type="dxa"/>
              <w:left w:w="115" w:type="dxa"/>
              <w:bottom w:w="0" w:type="dxa"/>
              <w:right w:w="115" w:type="dxa"/>
            </w:tcMar>
          </w:tcPr>
          <w:p w14:paraId="329E62FC"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482FD3" w14:textId="77777777" w:rsidR="006E70B1" w:rsidRPr="00135455" w:rsidRDefault="006E70B1" w:rsidP="000F6048">
            <w:r w:rsidRPr="00135455">
              <w:rPr>
                <w:rFonts w:eastAsia="Arial"/>
              </w:rPr>
              <w:t>vi) other (please specify)</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5F4FB3" w14:textId="77777777" w:rsidR="006E70B1" w:rsidRPr="00135455" w:rsidRDefault="006E70B1" w:rsidP="000F6048">
            <w:pPr>
              <w:rPr>
                <w:highlight w:val="yellow"/>
              </w:rPr>
            </w:pPr>
          </w:p>
          <w:p w14:paraId="688159A5" w14:textId="77777777" w:rsidR="006E70B1" w:rsidRPr="00135455" w:rsidRDefault="006E70B1" w:rsidP="000F6048">
            <w:pPr>
              <w:rPr>
                <w:highlight w:val="yellow"/>
              </w:rPr>
            </w:pPr>
          </w:p>
        </w:tc>
      </w:tr>
      <w:tr w:rsidR="00A603A4" w:rsidRPr="00135455" w14:paraId="7CB9370E" w14:textId="77777777" w:rsidTr="06DA4475">
        <w:trPr>
          <w:trHeight w:val="580"/>
        </w:trPr>
        <w:tc>
          <w:tcPr>
            <w:tcW w:w="35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B52F78" w14:textId="77777777" w:rsidR="006E70B1" w:rsidRPr="00135455" w:rsidRDefault="006E70B1" w:rsidP="000F6048"/>
          <w:p w14:paraId="35EAD361" w14:textId="77777777" w:rsidR="006E70B1" w:rsidRPr="00135455" w:rsidRDefault="006E70B1" w:rsidP="000F6048">
            <w:r w:rsidRPr="00135455">
              <w:rPr>
                <w:rFonts w:eastAsia="Arial"/>
              </w:rPr>
              <w:t>Please mark ‘X’ in the relevant boxes to indicate whether any of the following classifications apply to you</w:t>
            </w:r>
          </w:p>
          <w:p w14:paraId="0CBC0057"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65C3C0" w14:textId="77777777" w:rsidR="006E70B1" w:rsidRPr="00135455" w:rsidRDefault="006E70B1" w:rsidP="000F6048">
            <w:proofErr w:type="spellStart"/>
            <w:r w:rsidRPr="00135455">
              <w:rPr>
                <w:rFonts w:eastAsia="Arial"/>
              </w:rPr>
              <w:t>i</w:t>
            </w:r>
            <w:proofErr w:type="spellEnd"/>
            <w:r w:rsidRPr="00135455">
              <w:rPr>
                <w:rFonts w:eastAsia="Arial"/>
              </w:rPr>
              <w:t>)Voluntary, Community and Social Enterprise (VCSE)</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21374CB" w14:textId="77777777" w:rsidR="006E70B1" w:rsidRPr="00135455" w:rsidRDefault="006E70B1" w:rsidP="000F6048">
            <w:pPr>
              <w:rPr>
                <w:highlight w:val="yellow"/>
              </w:rPr>
            </w:pPr>
          </w:p>
          <w:p w14:paraId="0F7453A2" w14:textId="77777777" w:rsidR="006E70B1" w:rsidRPr="00135455" w:rsidRDefault="006E70B1" w:rsidP="000F6048">
            <w:pPr>
              <w:rPr>
                <w:highlight w:val="yellow"/>
              </w:rPr>
            </w:pPr>
          </w:p>
        </w:tc>
      </w:tr>
      <w:tr w:rsidR="00A603A4" w:rsidRPr="00135455" w14:paraId="48294AA3" w14:textId="77777777" w:rsidTr="06DA4475">
        <w:trPr>
          <w:trHeight w:val="580"/>
        </w:trPr>
        <w:tc>
          <w:tcPr>
            <w:tcW w:w="3552" w:type="dxa"/>
            <w:gridSpan w:val="2"/>
            <w:vMerge/>
            <w:tcMar>
              <w:top w:w="0" w:type="dxa"/>
              <w:left w:w="115" w:type="dxa"/>
              <w:bottom w:w="0" w:type="dxa"/>
              <w:right w:w="115" w:type="dxa"/>
            </w:tcMar>
          </w:tcPr>
          <w:p w14:paraId="6881FFAE" w14:textId="77777777" w:rsidR="006E70B1" w:rsidRPr="00135455" w:rsidRDefault="006E70B1" w:rsidP="000F6048"/>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3AB01E" w14:textId="77777777" w:rsidR="006E70B1" w:rsidRPr="00135455" w:rsidRDefault="006E70B1" w:rsidP="000F6048">
            <w:r w:rsidRPr="00135455">
              <w:rPr>
                <w:rFonts w:eastAsia="Arial"/>
              </w:rPr>
              <w:t xml:space="preserve">ii) Small or Medium Enterprise (SME) </w:t>
            </w:r>
            <w:r w:rsidRPr="00135455">
              <w:rPr>
                <w:rFonts w:eastAsia="Arial"/>
                <w:vertAlign w:val="superscript"/>
              </w:rPr>
              <w:footnoteReference w:id="2"/>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835D0C" w14:textId="77777777" w:rsidR="006E70B1" w:rsidRPr="00135455" w:rsidRDefault="006E70B1" w:rsidP="000F6048">
            <w:pPr>
              <w:rPr>
                <w:highlight w:val="yellow"/>
              </w:rPr>
            </w:pPr>
          </w:p>
          <w:p w14:paraId="26954949" w14:textId="77777777" w:rsidR="006E70B1" w:rsidRPr="00135455" w:rsidRDefault="006E70B1" w:rsidP="000F6048">
            <w:pPr>
              <w:rPr>
                <w:highlight w:val="yellow"/>
              </w:rPr>
            </w:pPr>
          </w:p>
        </w:tc>
      </w:tr>
      <w:tr w:rsidR="00A603A4" w:rsidRPr="00135455" w14:paraId="40ECDC4D" w14:textId="77777777" w:rsidTr="06DA4475">
        <w:trPr>
          <w:trHeight w:val="580"/>
        </w:trPr>
        <w:tc>
          <w:tcPr>
            <w:tcW w:w="3552" w:type="dxa"/>
            <w:gridSpan w:val="2"/>
            <w:vMerge/>
            <w:tcMar>
              <w:top w:w="0" w:type="dxa"/>
              <w:left w:w="115" w:type="dxa"/>
              <w:bottom w:w="0" w:type="dxa"/>
              <w:right w:w="115" w:type="dxa"/>
            </w:tcMar>
          </w:tcPr>
          <w:p w14:paraId="7321363D"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C2AB8FF" w14:textId="77777777" w:rsidR="006E70B1" w:rsidRPr="00135455" w:rsidRDefault="006E70B1" w:rsidP="000F6048">
            <w:r w:rsidRPr="00135455">
              <w:rPr>
                <w:rFonts w:eastAsia="Arial"/>
              </w:rPr>
              <w:t>iii) Sheltered workshop</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07EBC5" w14:textId="77777777" w:rsidR="006E70B1" w:rsidRPr="00135455" w:rsidRDefault="006E70B1" w:rsidP="000F6048">
            <w:pPr>
              <w:rPr>
                <w:highlight w:val="yellow"/>
              </w:rPr>
            </w:pPr>
          </w:p>
        </w:tc>
      </w:tr>
      <w:tr w:rsidR="00A603A4" w:rsidRPr="00135455" w14:paraId="0BB091B2" w14:textId="77777777" w:rsidTr="06DA4475">
        <w:trPr>
          <w:trHeight w:val="580"/>
        </w:trPr>
        <w:tc>
          <w:tcPr>
            <w:tcW w:w="3552" w:type="dxa"/>
            <w:gridSpan w:val="2"/>
            <w:vMerge/>
            <w:tcMar>
              <w:top w:w="0" w:type="dxa"/>
              <w:left w:w="115" w:type="dxa"/>
              <w:bottom w:w="0" w:type="dxa"/>
              <w:right w:w="115" w:type="dxa"/>
            </w:tcMar>
          </w:tcPr>
          <w:p w14:paraId="59CC5A00" w14:textId="77777777" w:rsidR="006E70B1" w:rsidRPr="00135455" w:rsidRDefault="006E70B1" w:rsidP="000F6048">
            <w:pPr>
              <w:rPr>
                <w:highlight w:val="yellow"/>
              </w:rPr>
            </w:pP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A59EA6" w14:textId="77777777" w:rsidR="006E70B1" w:rsidRPr="00135455" w:rsidRDefault="006E70B1" w:rsidP="000F6048">
            <w:r w:rsidRPr="00135455">
              <w:rPr>
                <w:rFonts w:eastAsia="Arial"/>
              </w:rPr>
              <w:t>iv) Public service mutual</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FC40851" w14:textId="77777777" w:rsidR="006E70B1" w:rsidRPr="00135455" w:rsidRDefault="006E70B1" w:rsidP="000F6048">
            <w:pPr>
              <w:rPr>
                <w:highlight w:val="yellow"/>
              </w:rPr>
            </w:pPr>
          </w:p>
          <w:p w14:paraId="7E7FE63C" w14:textId="77777777" w:rsidR="006E70B1" w:rsidRPr="00135455" w:rsidRDefault="006E70B1" w:rsidP="000F6048">
            <w:pPr>
              <w:rPr>
                <w:highlight w:val="yellow"/>
              </w:rPr>
            </w:pPr>
          </w:p>
        </w:tc>
      </w:tr>
      <w:tr w:rsidR="001E60A0" w:rsidRPr="00135455" w14:paraId="2ED6DAF2" w14:textId="77777777" w:rsidTr="06DA4475">
        <w:trPr>
          <w:trHeight w:val="700"/>
        </w:trPr>
        <w:tc>
          <w:tcPr>
            <w:tcW w:w="1036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D223EC" w14:textId="77777777" w:rsidR="006E70B1" w:rsidRPr="00135455" w:rsidRDefault="006E70B1" w:rsidP="000F6048">
            <w:pPr>
              <w:rPr>
                <w:rFonts w:eastAsia="Arial"/>
              </w:rPr>
            </w:pPr>
            <w:r w:rsidRPr="00135455">
              <w:rPr>
                <w:rFonts w:eastAsia="Arial"/>
                <w:b/>
              </w:rPr>
              <w:t>Bidding model</w:t>
            </w:r>
            <w:r w:rsidRPr="00135455">
              <w:rPr>
                <w:rFonts w:eastAsia="Arial"/>
              </w:rPr>
              <w:t xml:space="preserve"> </w:t>
            </w:r>
          </w:p>
          <w:p w14:paraId="0BB8C870" w14:textId="77777777" w:rsidR="006E70B1" w:rsidRPr="00135455" w:rsidRDefault="006E70B1" w:rsidP="000F6048">
            <w:pPr>
              <w:rPr>
                <w:b/>
              </w:rPr>
            </w:pPr>
            <w:r w:rsidRPr="00135455">
              <w:rPr>
                <w:rFonts w:eastAsia="Arial"/>
              </w:rPr>
              <w:t>Please mark ‘</w:t>
            </w:r>
            <w:r w:rsidRPr="00135455">
              <w:rPr>
                <w:rFonts w:eastAsia="Arial"/>
                <w:b/>
              </w:rPr>
              <w:t>X</w:t>
            </w:r>
            <w:r w:rsidRPr="00135455">
              <w:rPr>
                <w:rFonts w:eastAsia="Arial"/>
              </w:rPr>
              <w:t>’ in the relevant box to indicate whether you are:</w:t>
            </w:r>
          </w:p>
        </w:tc>
        <w:tc>
          <w:tcPr>
            <w:tcW w:w="40" w:type="dxa"/>
            <w:shd w:val="clear" w:color="auto" w:fill="auto"/>
            <w:tcMar>
              <w:top w:w="0" w:type="dxa"/>
              <w:left w:w="10" w:type="dxa"/>
              <w:bottom w:w="0" w:type="dxa"/>
              <w:right w:w="10" w:type="dxa"/>
            </w:tcMar>
          </w:tcPr>
          <w:p w14:paraId="4AEE30E7" w14:textId="77777777" w:rsidR="006E70B1" w:rsidRPr="00135455" w:rsidRDefault="006E70B1" w:rsidP="000F6048"/>
        </w:tc>
      </w:tr>
      <w:tr w:rsidR="00552AFE" w:rsidRPr="00135455" w14:paraId="70D6B5FB" w14:textId="77777777" w:rsidTr="06DA4475">
        <w:trPr>
          <w:trHeight w:val="520"/>
        </w:trPr>
        <w:tc>
          <w:tcPr>
            <w:tcW w:w="62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39A4544" w14:textId="77777777" w:rsidR="006E70B1" w:rsidRPr="00135455" w:rsidRDefault="006E70B1" w:rsidP="000F6048">
            <w:r w:rsidRPr="00135455">
              <w:rPr>
                <w:rFonts w:eastAsia="Arial"/>
              </w:rPr>
              <w:t>a)      Bidding as a Prime Contractor and will deliver 100% of the key contract deliverables yourself</w:t>
            </w:r>
          </w:p>
        </w:tc>
        <w:tc>
          <w:tcPr>
            <w:tcW w:w="4071"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06002E4" w14:textId="77777777" w:rsidR="006E70B1" w:rsidRPr="00135455" w:rsidRDefault="006E70B1" w:rsidP="000F6048"/>
        </w:tc>
        <w:tc>
          <w:tcPr>
            <w:tcW w:w="40" w:type="dxa"/>
            <w:shd w:val="clear" w:color="auto" w:fill="auto"/>
            <w:tcMar>
              <w:top w:w="0" w:type="dxa"/>
              <w:left w:w="10" w:type="dxa"/>
              <w:bottom w:w="0" w:type="dxa"/>
              <w:right w:w="10" w:type="dxa"/>
            </w:tcMar>
          </w:tcPr>
          <w:p w14:paraId="0E5BBFB8" w14:textId="77777777" w:rsidR="006E70B1" w:rsidRPr="00135455" w:rsidRDefault="006E70B1" w:rsidP="000F6048"/>
        </w:tc>
      </w:tr>
      <w:tr w:rsidR="00552AFE" w:rsidRPr="00135455" w14:paraId="012F814A"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8104A9A" w14:textId="77777777" w:rsidR="006E70B1" w:rsidRPr="00135455" w:rsidRDefault="006E70B1" w:rsidP="000F6048">
            <w:r w:rsidRPr="00135455">
              <w:rPr>
                <w:rFonts w:eastAsia="Arial"/>
              </w:rPr>
              <w:t xml:space="preserve">b)      Bidding as a Prime Contractor and will use third parties to deliver </w:t>
            </w:r>
            <w:r w:rsidRPr="00135455">
              <w:rPr>
                <w:rFonts w:eastAsia="Arial"/>
                <w:u w:val="single"/>
              </w:rPr>
              <w:t>some</w:t>
            </w:r>
            <w:r w:rsidRPr="00135455">
              <w:rPr>
                <w:rFonts w:eastAsia="Arial"/>
              </w:rPr>
              <w:t xml:space="preserve"> of the services</w:t>
            </w:r>
          </w:p>
          <w:p w14:paraId="240AEFDB" w14:textId="77777777" w:rsidR="006E70B1" w:rsidRPr="00135455" w:rsidRDefault="006E70B1" w:rsidP="000F6048"/>
          <w:p w14:paraId="52A06C6A" w14:textId="77777777" w:rsidR="006E70B1" w:rsidRPr="00135455" w:rsidRDefault="006E70B1" w:rsidP="000F6048">
            <w:r w:rsidRPr="00135455">
              <w:rPr>
                <w:rFonts w:eastAsia="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6BFFC3" w14:textId="77777777" w:rsidR="006E70B1" w:rsidRPr="00135455" w:rsidRDefault="006E70B1" w:rsidP="000F6048">
            <w:r w:rsidRPr="00135455">
              <w:rPr>
                <w:rFonts w:eastAsia="Arial"/>
                <w:i/>
              </w:rPr>
              <w:t> </w:t>
            </w:r>
          </w:p>
          <w:p w14:paraId="1D3FD334" w14:textId="77777777" w:rsidR="006E70B1" w:rsidRPr="00135455" w:rsidRDefault="006E70B1" w:rsidP="000F6048"/>
        </w:tc>
        <w:tc>
          <w:tcPr>
            <w:tcW w:w="40" w:type="dxa"/>
            <w:shd w:val="clear" w:color="auto" w:fill="auto"/>
            <w:tcMar>
              <w:top w:w="0" w:type="dxa"/>
              <w:left w:w="10" w:type="dxa"/>
              <w:bottom w:w="0" w:type="dxa"/>
              <w:right w:w="10" w:type="dxa"/>
            </w:tcMar>
          </w:tcPr>
          <w:p w14:paraId="34963301" w14:textId="77777777" w:rsidR="006E70B1" w:rsidRPr="00135455" w:rsidRDefault="006E70B1" w:rsidP="000F6048"/>
        </w:tc>
      </w:tr>
      <w:tr w:rsidR="00552AFE" w:rsidRPr="00135455" w14:paraId="0B537C32" w14:textId="77777777" w:rsidTr="06DA4475">
        <w:trPr>
          <w:trHeight w:val="520"/>
        </w:trPr>
        <w:tc>
          <w:tcPr>
            <w:tcW w:w="6297"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67F91C8" w14:textId="77777777" w:rsidR="006E70B1" w:rsidRPr="00135455" w:rsidRDefault="006E70B1" w:rsidP="000F6048">
            <w:r w:rsidRPr="00135455">
              <w:rPr>
                <w:rFonts w:eastAsia="Arial"/>
              </w:rPr>
              <w:t xml:space="preserve">c)       Bidding as Prime Contractor but will operate as a Managing Agent and will use third parties to deliver </w:t>
            </w:r>
            <w:r w:rsidRPr="00135455">
              <w:rPr>
                <w:rFonts w:eastAsia="Arial"/>
                <w:u w:val="single"/>
              </w:rPr>
              <w:t>all</w:t>
            </w:r>
            <w:r w:rsidRPr="00135455">
              <w:rPr>
                <w:rFonts w:eastAsia="Arial"/>
              </w:rPr>
              <w:t xml:space="preserve"> of the services</w:t>
            </w:r>
          </w:p>
          <w:p w14:paraId="37086B57" w14:textId="77777777" w:rsidR="006E70B1" w:rsidRPr="00135455" w:rsidRDefault="006E70B1" w:rsidP="000F6048"/>
          <w:p w14:paraId="590ACB19" w14:textId="77777777" w:rsidR="006E70B1" w:rsidRPr="00135455" w:rsidRDefault="006E70B1" w:rsidP="000F6048">
            <w:r w:rsidRPr="00135455">
              <w:rPr>
                <w:rFonts w:eastAsia="Arial"/>
              </w:rPr>
              <w:t xml:space="preserve">If yes, please provide details of your proposed bidding model that includes members of the supply chain, the percentage of work </w:t>
            </w:r>
            <w:r w:rsidRPr="00135455">
              <w:rPr>
                <w:rFonts w:eastAsia="Arial"/>
              </w:rPr>
              <w:lastRenderedPageBreak/>
              <w:t>being delivered by each sub-contractor and the key contract deliverables each sub-contractor will be responsible for.</w:t>
            </w:r>
          </w:p>
        </w:tc>
        <w:tc>
          <w:tcPr>
            <w:tcW w:w="4071" w:type="dxa"/>
            <w:gridSpan w:val="2"/>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1E6231" w14:textId="77777777" w:rsidR="006E70B1" w:rsidRPr="00135455" w:rsidRDefault="006E70B1" w:rsidP="000F6048"/>
        </w:tc>
        <w:tc>
          <w:tcPr>
            <w:tcW w:w="40" w:type="dxa"/>
            <w:shd w:val="clear" w:color="auto" w:fill="auto"/>
            <w:tcMar>
              <w:top w:w="0" w:type="dxa"/>
              <w:left w:w="10" w:type="dxa"/>
              <w:bottom w:w="0" w:type="dxa"/>
              <w:right w:w="10" w:type="dxa"/>
            </w:tcMar>
          </w:tcPr>
          <w:p w14:paraId="3EA998B0" w14:textId="77777777" w:rsidR="006E70B1" w:rsidRPr="00135455" w:rsidRDefault="006E70B1" w:rsidP="000F6048"/>
        </w:tc>
      </w:tr>
      <w:tr w:rsidR="002A0560" w:rsidRPr="00135455" w14:paraId="7C0D4BEB" w14:textId="77777777" w:rsidTr="06DA4475">
        <w:trPr>
          <w:trHeight w:val="320"/>
        </w:trPr>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CD03EFE" w14:textId="77777777" w:rsidR="006E70B1" w:rsidRPr="00135455" w:rsidRDefault="006E70B1" w:rsidP="000F6048">
            <w:pPr>
              <w:rPr>
                <w:b/>
              </w:rPr>
            </w:pPr>
            <w:r w:rsidRPr="00135455">
              <w:rPr>
                <w:rFonts w:eastAsia="Arial"/>
                <w:b/>
              </w:rPr>
              <w:t>Contact details</w:t>
            </w:r>
          </w:p>
        </w:tc>
      </w:tr>
      <w:tr w:rsidR="002A0560" w:rsidRPr="00135455" w14:paraId="4FF03387" w14:textId="77777777" w:rsidTr="06DA4475">
        <w:tc>
          <w:tcPr>
            <w:tcW w:w="104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2678AC" w14:textId="77777777" w:rsidR="006E70B1" w:rsidRPr="00135455" w:rsidRDefault="006E70B1" w:rsidP="000F6048">
            <w:r w:rsidRPr="00135455">
              <w:rPr>
                <w:rFonts w:eastAsia="Arial"/>
              </w:rPr>
              <w:t>Supplier contact details for enquiries about this ITT</w:t>
            </w:r>
          </w:p>
        </w:tc>
      </w:tr>
      <w:tr w:rsidR="002A0560" w:rsidRPr="00135455" w14:paraId="0F34203F"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F5A21A" w14:textId="77777777" w:rsidR="006E70B1" w:rsidRPr="00135455" w:rsidRDefault="006E70B1" w:rsidP="000F6048">
            <w:r w:rsidRPr="00135455">
              <w:rPr>
                <w:rFonts w:eastAsia="Arial"/>
              </w:rPr>
              <w:t>Name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58940B" w14:textId="77777777" w:rsidR="006E70B1" w:rsidRPr="00135455" w:rsidRDefault="006E70B1" w:rsidP="000F6048"/>
        </w:tc>
      </w:tr>
      <w:tr w:rsidR="002A0560" w:rsidRPr="00135455" w14:paraId="49FAEE77" w14:textId="77777777" w:rsidTr="06DA4475">
        <w:trPr>
          <w:trHeight w:val="138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C5D7D8" w14:textId="77777777" w:rsidR="006E70B1" w:rsidRPr="00135455" w:rsidRDefault="006E70B1" w:rsidP="000F6048">
            <w:r w:rsidRPr="00135455">
              <w:rPr>
                <w:rFonts w:eastAsia="Arial"/>
              </w:rPr>
              <w:t>Postal address</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F653D6" w14:textId="77777777" w:rsidR="006E70B1" w:rsidRPr="00135455" w:rsidRDefault="006E70B1" w:rsidP="000F6048"/>
        </w:tc>
      </w:tr>
      <w:tr w:rsidR="002A0560" w:rsidRPr="00135455" w14:paraId="05B8FEC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9B2E23" w14:textId="77777777" w:rsidR="006E70B1" w:rsidRPr="00135455" w:rsidRDefault="006E70B1" w:rsidP="000F6048">
            <w:r w:rsidRPr="00135455">
              <w:rPr>
                <w:rFonts w:eastAsia="Arial"/>
              </w:rPr>
              <w:t>Country</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45C58F" w14:textId="77777777" w:rsidR="006E70B1" w:rsidRPr="00135455" w:rsidRDefault="006E70B1" w:rsidP="000F6048"/>
        </w:tc>
      </w:tr>
      <w:tr w:rsidR="002A0560" w:rsidRPr="00135455" w14:paraId="6754F221"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12EDA3" w14:textId="77777777" w:rsidR="006E70B1" w:rsidRPr="00135455" w:rsidRDefault="006E70B1" w:rsidP="000F6048">
            <w:r w:rsidRPr="00135455">
              <w:rPr>
                <w:rFonts w:eastAsia="Arial"/>
              </w:rPr>
              <w:t>Phone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335BC8" w14:textId="77777777" w:rsidR="006E70B1" w:rsidRPr="00135455" w:rsidRDefault="006E70B1" w:rsidP="000F6048"/>
        </w:tc>
      </w:tr>
      <w:tr w:rsidR="002A0560" w:rsidRPr="00135455" w14:paraId="56DB681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D9BA19" w14:textId="77777777" w:rsidR="006E70B1" w:rsidRPr="00135455" w:rsidRDefault="006E70B1" w:rsidP="000F6048">
            <w:r w:rsidRPr="00135455">
              <w:rPr>
                <w:rFonts w:eastAsia="Arial"/>
              </w:rPr>
              <w:t>Mobile</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C53050" w14:textId="77777777" w:rsidR="006E70B1" w:rsidRPr="00135455" w:rsidRDefault="006E70B1" w:rsidP="000F6048"/>
        </w:tc>
      </w:tr>
      <w:tr w:rsidR="002A0560" w:rsidRPr="00135455" w14:paraId="2DDAB3B8" w14:textId="77777777" w:rsidTr="06DA4475">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A354473" w14:textId="77777777" w:rsidR="006E70B1" w:rsidRPr="00135455" w:rsidRDefault="006E70B1" w:rsidP="000F6048">
            <w:r w:rsidRPr="00135455">
              <w:rPr>
                <w:rFonts w:eastAsia="Arial"/>
              </w:rPr>
              <w:t>E-mail</w:t>
            </w:r>
          </w:p>
        </w:tc>
        <w:tc>
          <w:tcPr>
            <w:tcW w:w="89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8FC08D" w14:textId="77777777" w:rsidR="006E70B1" w:rsidRPr="00135455" w:rsidRDefault="006E70B1" w:rsidP="000F6048"/>
        </w:tc>
      </w:tr>
    </w:tbl>
    <w:p w14:paraId="3A2D7329" w14:textId="77777777" w:rsidR="006E70B1" w:rsidRPr="00135455" w:rsidRDefault="006E70B1" w:rsidP="006E70B1"/>
    <w:p w14:paraId="7CA7B326" w14:textId="77777777" w:rsidR="006E70B1" w:rsidRPr="00135455" w:rsidRDefault="006E70B1" w:rsidP="006E70B1">
      <w:pPr>
        <w:rPr>
          <w:highlight w:val="yellow"/>
        </w:rPr>
      </w:pPr>
    </w:p>
    <w:tbl>
      <w:tblPr>
        <w:tblW w:w="10408" w:type="dxa"/>
        <w:tblInd w:w="-228" w:type="dxa"/>
        <w:tblLayout w:type="fixed"/>
        <w:tblCellMar>
          <w:left w:w="10" w:type="dxa"/>
          <w:right w:w="10" w:type="dxa"/>
        </w:tblCellMar>
        <w:tblLook w:val="0000" w:firstRow="0" w:lastRow="0" w:firstColumn="0" w:lastColumn="0" w:noHBand="0" w:noVBand="0"/>
      </w:tblPr>
      <w:tblGrid>
        <w:gridCol w:w="5163"/>
        <w:gridCol w:w="5245"/>
      </w:tblGrid>
      <w:tr w:rsidR="002A0560" w:rsidRPr="00135455" w14:paraId="719804BF" w14:textId="77777777" w:rsidTr="0088304F">
        <w:trPr>
          <w:trHeight w:val="440"/>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90AF0B" w14:textId="77777777" w:rsidR="006E70B1" w:rsidRPr="00135455" w:rsidRDefault="006E70B1" w:rsidP="000F6048">
            <w:pPr>
              <w:rPr>
                <w:b/>
              </w:rPr>
            </w:pPr>
            <w:r w:rsidRPr="00135455">
              <w:rPr>
                <w:rFonts w:eastAsia="Arial"/>
                <w:b/>
              </w:rPr>
              <w:t>Licensing and registration (please delete the option which doesn’t apply)</w:t>
            </w:r>
          </w:p>
        </w:tc>
      </w:tr>
      <w:tr w:rsidR="002A0560" w:rsidRPr="00135455" w14:paraId="517F60CA"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B05BA" w14:textId="77777777" w:rsidR="006E70B1" w:rsidRPr="00135455" w:rsidRDefault="006E70B1" w:rsidP="000F6048">
            <w:r w:rsidRPr="00135455">
              <w:rPr>
                <w:rFonts w:eastAsia="Arial"/>
              </w:rPr>
              <w:t>Registration with a professional body</w:t>
            </w:r>
          </w:p>
          <w:p w14:paraId="0C17919B" w14:textId="77777777" w:rsidR="006E70B1" w:rsidRPr="00135455" w:rsidRDefault="006E70B1" w:rsidP="000F6048">
            <w:r w:rsidRPr="00135455">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A379" w14:textId="77777777" w:rsidR="006E70B1" w:rsidRPr="00135455" w:rsidRDefault="006E70B1" w:rsidP="000F6048">
            <w:pPr>
              <w:rPr>
                <w:b/>
              </w:rPr>
            </w:pPr>
            <w:r w:rsidRPr="00135455">
              <w:rPr>
                <w:rFonts w:eastAsia="Arial"/>
                <w:b/>
              </w:rPr>
              <w:t>Yes / No</w:t>
            </w:r>
          </w:p>
          <w:p w14:paraId="614153B0" w14:textId="77777777" w:rsidR="006E70B1" w:rsidRPr="00135455" w:rsidRDefault="006E70B1" w:rsidP="000F6048"/>
          <w:p w14:paraId="22347529" w14:textId="77777777" w:rsidR="006E70B1" w:rsidRPr="00135455" w:rsidRDefault="006E70B1" w:rsidP="000F6048">
            <w:r w:rsidRPr="00135455">
              <w:rPr>
                <w:rFonts w:eastAsia="Arial"/>
              </w:rPr>
              <w:t>If Yes, please provide the registration number in this box.</w:t>
            </w:r>
          </w:p>
        </w:tc>
      </w:tr>
      <w:tr w:rsidR="002A0560" w:rsidRPr="00135455" w14:paraId="330155B1" w14:textId="77777777" w:rsidTr="0088304F">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0F662" w14:textId="77777777" w:rsidR="006E70B1" w:rsidRPr="00135455" w:rsidRDefault="006E70B1" w:rsidP="000F6048">
            <w:r w:rsidRPr="00135455">
              <w:rPr>
                <w:rFonts w:eastAsia="Arial"/>
              </w:rPr>
              <w:t>Is it a legal requirement in the state where you are established for you to be licensed or a member of a relevant organisation in order to provide the requirement in this procurement?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E8CEA5" w14:textId="77777777" w:rsidR="006E70B1" w:rsidRPr="00135455" w:rsidRDefault="006E70B1" w:rsidP="000F6048">
            <w:pPr>
              <w:rPr>
                <w:b/>
              </w:rPr>
            </w:pPr>
            <w:r w:rsidRPr="00135455">
              <w:rPr>
                <w:rFonts w:eastAsia="Arial"/>
                <w:b/>
              </w:rPr>
              <w:t>Yes / No</w:t>
            </w:r>
          </w:p>
          <w:p w14:paraId="4F4C3687" w14:textId="77777777" w:rsidR="006E70B1" w:rsidRPr="00135455" w:rsidRDefault="006E70B1" w:rsidP="000F6048"/>
          <w:p w14:paraId="39D4C7CA" w14:textId="77777777" w:rsidR="006E70B1" w:rsidRPr="00135455" w:rsidRDefault="006E70B1" w:rsidP="000F6048">
            <w:r w:rsidRPr="00135455">
              <w:rPr>
                <w:rFonts w:eastAsia="Arial"/>
              </w:rPr>
              <w:t>If Yes, please provide additional details within this box of what is required and confirmation that you have complied with this.</w:t>
            </w:r>
          </w:p>
        </w:tc>
      </w:tr>
    </w:tbl>
    <w:p w14:paraId="554141D0" w14:textId="77777777" w:rsidR="006E70B1" w:rsidRPr="00135455" w:rsidRDefault="006E70B1" w:rsidP="006E70B1">
      <w:pPr>
        <w:pStyle w:val="Heading2"/>
        <w:ind w:left="576"/>
        <w:rPr>
          <w:rFonts w:asciiTheme="minorHAnsi" w:hAnsiTheme="minorHAnsi"/>
          <w:color w:val="auto"/>
          <w:sz w:val="22"/>
          <w:szCs w:val="22"/>
          <w:highlight w:val="yellow"/>
        </w:rPr>
      </w:pPr>
    </w:p>
    <w:p w14:paraId="4386B296"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291BC5">
        <w:rPr>
          <w:rFonts w:asciiTheme="minorHAnsi" w:hAnsiTheme="minorHAnsi"/>
          <w:b/>
          <w:color w:val="auto"/>
          <w:sz w:val="22"/>
          <w:szCs w:val="22"/>
        </w:rPr>
        <w:lastRenderedPageBreak/>
        <w:t>Grounds for mandatory exclusion</w:t>
      </w:r>
    </w:p>
    <w:p w14:paraId="217DFF28" w14:textId="77777777" w:rsidR="006E70B1" w:rsidRPr="00291BC5" w:rsidRDefault="006E70B1" w:rsidP="006E70B1"/>
    <w:p w14:paraId="79B27320" w14:textId="77777777" w:rsidR="006E70B1" w:rsidRPr="00135455" w:rsidRDefault="006E70B1" w:rsidP="006E70B1">
      <w:r w:rsidRPr="00135455">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DF78B69" w14:textId="77777777" w:rsidR="006E70B1" w:rsidRPr="00135455" w:rsidRDefault="006E70B1" w:rsidP="006E70B1">
      <w:r w:rsidRPr="00135455">
        <w:rPr>
          <w:rFonts w:eastAsia="Arial"/>
        </w:rPr>
        <w:t xml:space="preserve">If you have answered “yes” to question </w:t>
      </w:r>
      <w:r>
        <w:rPr>
          <w:rFonts w:eastAsia="Arial"/>
        </w:rPr>
        <w:t>5</w:t>
      </w:r>
      <w:r w:rsidRPr="00135455">
        <w:rPr>
          <w:rFonts w:eastAsia="Arial"/>
        </w:rPr>
        <w:t xml:space="preserve">.2.2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2CAC0D7E" w14:textId="77777777" w:rsidR="006E70B1" w:rsidRPr="00135455" w:rsidRDefault="006E70B1" w:rsidP="006E70B1"/>
    <w:tbl>
      <w:tblPr>
        <w:tblW w:w="10300" w:type="dxa"/>
        <w:tblInd w:w="-262" w:type="dxa"/>
        <w:tblLayout w:type="fixed"/>
        <w:tblCellMar>
          <w:left w:w="10" w:type="dxa"/>
          <w:right w:w="10" w:type="dxa"/>
        </w:tblCellMar>
        <w:tblLook w:val="0000" w:firstRow="0" w:lastRow="0" w:firstColumn="0" w:lastColumn="0" w:noHBand="0" w:noVBand="0"/>
      </w:tblPr>
      <w:tblGrid>
        <w:gridCol w:w="7748"/>
        <w:gridCol w:w="1276"/>
        <w:gridCol w:w="1276"/>
      </w:tblGrid>
      <w:tr w:rsidR="00A603A4" w:rsidRPr="00135455" w14:paraId="77D3303E" w14:textId="77777777" w:rsidTr="0088304F">
        <w:trPr>
          <w:trHeight w:val="400"/>
        </w:trPr>
        <w:tc>
          <w:tcPr>
            <w:tcW w:w="7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E6626" w14:textId="77777777" w:rsidR="006E70B1" w:rsidRPr="00135455" w:rsidRDefault="006E70B1" w:rsidP="000F6048">
            <w:pPr>
              <w:rPr>
                <w:b/>
              </w:rPr>
            </w:pPr>
            <w:r>
              <w:rPr>
                <w:rFonts w:eastAsia="Arial"/>
                <w:b/>
              </w:rPr>
              <w:t>5</w:t>
            </w:r>
            <w:r w:rsidRPr="00135455">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F1B5AA"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14B16788" w14:textId="77777777" w:rsidTr="0088304F">
        <w:trPr>
          <w:trHeight w:val="400"/>
        </w:trPr>
        <w:tc>
          <w:tcPr>
            <w:tcW w:w="7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EEB388"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A4FBC"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1A55A" w14:textId="77777777" w:rsidR="006E70B1" w:rsidRPr="00135455" w:rsidRDefault="006E70B1" w:rsidP="000F6048">
            <w:pPr>
              <w:rPr>
                <w:b/>
              </w:rPr>
            </w:pPr>
            <w:r w:rsidRPr="00135455">
              <w:rPr>
                <w:rFonts w:eastAsia="Arial"/>
                <w:b/>
              </w:rPr>
              <w:t>No</w:t>
            </w:r>
          </w:p>
        </w:tc>
      </w:tr>
      <w:tr w:rsidR="002A0560" w:rsidRPr="00135455" w14:paraId="4A84C65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D8D5E" w14:textId="77777777" w:rsidR="006E70B1" w:rsidRPr="00135455" w:rsidRDefault="006E70B1" w:rsidP="006E70B1">
            <w:pPr>
              <w:numPr>
                <w:ilvl w:val="0"/>
                <w:numId w:val="10"/>
              </w:numPr>
              <w:spacing w:after="0" w:line="300" w:lineRule="exact"/>
              <w:rPr>
                <w:rFonts w:eastAsia="Arial"/>
              </w:rPr>
            </w:pPr>
            <w:r w:rsidRPr="00135455">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53B7E" w14:textId="77777777" w:rsidR="006E70B1" w:rsidRPr="00135455" w:rsidRDefault="006E70B1" w:rsidP="000F6048"/>
          <w:p w14:paraId="7C4843C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D6F53" w14:textId="77777777" w:rsidR="006E70B1" w:rsidRPr="00135455" w:rsidRDefault="006E70B1" w:rsidP="000F6048"/>
        </w:tc>
      </w:tr>
      <w:tr w:rsidR="002A0560" w:rsidRPr="00135455" w14:paraId="0E9F5FF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A46A1" w14:textId="77777777" w:rsidR="006E70B1" w:rsidRPr="00135455" w:rsidRDefault="006E70B1" w:rsidP="006E70B1">
            <w:pPr>
              <w:numPr>
                <w:ilvl w:val="0"/>
                <w:numId w:val="10"/>
              </w:numPr>
              <w:spacing w:after="0" w:line="300" w:lineRule="exact"/>
              <w:rPr>
                <w:rFonts w:eastAsia="Arial"/>
              </w:rPr>
            </w:pPr>
            <w:r w:rsidRPr="00135455">
              <w:rPr>
                <w:rFonts w:eastAsia="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3489D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981661" w14:textId="77777777" w:rsidR="006E70B1" w:rsidRPr="00135455" w:rsidRDefault="006E70B1" w:rsidP="000F6048"/>
        </w:tc>
      </w:tr>
      <w:tr w:rsidR="002A0560" w:rsidRPr="00135455" w14:paraId="5994FD7D" w14:textId="77777777" w:rsidTr="0088304F">
        <w:trPr>
          <w:trHeight w:val="2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0EFE1" w14:textId="77777777" w:rsidR="006E70B1" w:rsidRPr="00135455" w:rsidRDefault="006E70B1" w:rsidP="006E70B1">
            <w:pPr>
              <w:numPr>
                <w:ilvl w:val="0"/>
                <w:numId w:val="10"/>
              </w:numPr>
              <w:spacing w:after="0" w:line="300" w:lineRule="exact"/>
              <w:rPr>
                <w:rFonts w:eastAsia="Arial"/>
              </w:rPr>
            </w:pPr>
            <w:r w:rsidRPr="00135455">
              <w:rPr>
                <w:rFonts w:eastAsia="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F5537"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50DF3" w14:textId="77777777" w:rsidR="006E70B1" w:rsidRPr="00135455" w:rsidRDefault="006E70B1" w:rsidP="000F6048"/>
        </w:tc>
      </w:tr>
      <w:tr w:rsidR="002A0560" w:rsidRPr="00135455" w14:paraId="58B23B0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D98EC" w14:textId="77777777" w:rsidR="006E70B1" w:rsidRPr="00135455" w:rsidRDefault="006E70B1" w:rsidP="006E70B1">
            <w:pPr>
              <w:numPr>
                <w:ilvl w:val="0"/>
                <w:numId w:val="10"/>
              </w:numPr>
              <w:spacing w:after="0" w:line="300" w:lineRule="exact"/>
              <w:rPr>
                <w:rFonts w:eastAsia="Arial"/>
              </w:rPr>
            </w:pPr>
            <w:r w:rsidRPr="00135455">
              <w:rPr>
                <w:rFonts w:eastAsia="Arial"/>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080E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D2E34" w14:textId="77777777" w:rsidR="006E70B1" w:rsidRPr="00135455" w:rsidRDefault="006E70B1" w:rsidP="000F6048"/>
        </w:tc>
      </w:tr>
      <w:tr w:rsidR="002A0560" w:rsidRPr="00135455" w14:paraId="158DC149"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FA04F" w14:textId="77777777" w:rsidR="006E70B1" w:rsidRPr="00135455" w:rsidRDefault="006E70B1" w:rsidP="006E70B1">
            <w:pPr>
              <w:numPr>
                <w:ilvl w:val="0"/>
                <w:numId w:val="10"/>
              </w:numPr>
              <w:spacing w:after="0" w:line="300" w:lineRule="exact"/>
              <w:rPr>
                <w:rFonts w:eastAsia="Arial"/>
              </w:rPr>
            </w:pPr>
            <w:r w:rsidRPr="00135455">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5E0F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93937D" w14:textId="77777777" w:rsidR="006E70B1" w:rsidRPr="00135455" w:rsidRDefault="006E70B1" w:rsidP="000F6048"/>
        </w:tc>
      </w:tr>
      <w:tr w:rsidR="002A0560" w:rsidRPr="00135455" w14:paraId="4080D5B3"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CBAB3"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 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D35EAD"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3D575" w14:textId="77777777" w:rsidR="006E70B1" w:rsidRPr="00135455" w:rsidRDefault="006E70B1" w:rsidP="000F6048"/>
        </w:tc>
      </w:tr>
      <w:tr w:rsidR="002A0560" w:rsidRPr="00135455" w14:paraId="46FA4EF2"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318F5" w14:textId="77777777" w:rsidR="006E70B1" w:rsidRPr="00135455" w:rsidRDefault="006E70B1" w:rsidP="000F6048">
            <w:r w:rsidRPr="00135455">
              <w:rPr>
                <w:rFonts w:eastAsia="Arial"/>
              </w:rPr>
              <w:lastRenderedPageBreak/>
              <w:t>(ii) 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13C2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E8DFE" w14:textId="77777777" w:rsidR="006E70B1" w:rsidRPr="00135455" w:rsidRDefault="006E70B1" w:rsidP="000F6048"/>
        </w:tc>
      </w:tr>
      <w:tr w:rsidR="002A0560" w:rsidRPr="00135455" w14:paraId="0657CB51" w14:textId="77777777" w:rsidTr="0088304F">
        <w:trPr>
          <w:trHeight w:val="100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B3758E" w14:textId="77777777" w:rsidR="006E70B1" w:rsidRPr="00135455" w:rsidRDefault="006E70B1" w:rsidP="000F6048">
            <w:r w:rsidRPr="00135455">
              <w:rPr>
                <w:rFonts w:eastAsia="Arial"/>
              </w:rPr>
              <w:t>(iii)</w:t>
            </w:r>
            <w:r w:rsidRPr="00135455">
              <w:rPr>
                <w:rFonts w:eastAsia="Arial"/>
              </w:rPr>
              <w:tab/>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B181A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8D9C8" w14:textId="77777777" w:rsidR="006E70B1" w:rsidRPr="00135455" w:rsidRDefault="006E70B1" w:rsidP="000F6048"/>
        </w:tc>
      </w:tr>
      <w:tr w:rsidR="002A0560" w:rsidRPr="00135455" w14:paraId="0D4698F8"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F8710" w14:textId="77777777" w:rsidR="006E70B1" w:rsidRPr="00135455" w:rsidRDefault="006E70B1" w:rsidP="000F6048">
            <w:r w:rsidRPr="00135455">
              <w:rPr>
                <w:rFonts w:eastAsia="Arial"/>
              </w:rPr>
              <w:t>(iv) 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D6A3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FE3E6" w14:textId="77777777" w:rsidR="006E70B1" w:rsidRPr="00135455" w:rsidRDefault="006E70B1" w:rsidP="000F6048">
            <w:pPr>
              <w:rPr>
                <w:highlight w:val="yellow"/>
              </w:rPr>
            </w:pPr>
          </w:p>
        </w:tc>
      </w:tr>
      <w:tr w:rsidR="002A0560" w:rsidRPr="00135455" w14:paraId="452A0395"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670E39" w14:textId="77777777" w:rsidR="006E70B1" w:rsidRPr="00135455" w:rsidRDefault="006E70B1" w:rsidP="000F6048">
            <w:r w:rsidRPr="00135455">
              <w:rPr>
                <w:rFonts w:eastAsia="Arial"/>
              </w:rPr>
              <w:t>(v) 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9A062"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ABD39" w14:textId="77777777" w:rsidR="006E70B1" w:rsidRPr="00135455" w:rsidRDefault="006E70B1" w:rsidP="000F6048">
            <w:pPr>
              <w:rPr>
                <w:highlight w:val="yellow"/>
              </w:rPr>
            </w:pPr>
          </w:p>
        </w:tc>
      </w:tr>
      <w:tr w:rsidR="002A0560" w:rsidRPr="00135455" w14:paraId="290CCDE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836BA" w14:textId="77777777" w:rsidR="006E70B1" w:rsidRPr="00135455" w:rsidRDefault="006E70B1" w:rsidP="000F6048">
            <w:r w:rsidRPr="00135455">
              <w:rPr>
                <w:rFonts w:eastAsia="Arial"/>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88857"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3345F" w14:textId="77777777" w:rsidR="006E70B1" w:rsidRPr="00135455" w:rsidRDefault="006E70B1" w:rsidP="000F6048">
            <w:pPr>
              <w:rPr>
                <w:highlight w:val="yellow"/>
              </w:rPr>
            </w:pPr>
          </w:p>
        </w:tc>
      </w:tr>
      <w:tr w:rsidR="002A0560" w:rsidRPr="00135455" w14:paraId="6A54065C"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8D0E" w14:textId="77777777" w:rsidR="006E70B1" w:rsidRPr="00135455" w:rsidRDefault="006E70B1" w:rsidP="000F6048">
            <w:r w:rsidRPr="00135455">
              <w:rPr>
                <w:rFonts w:eastAsia="Arial"/>
              </w:rPr>
              <w:t>(vii)</w:t>
            </w:r>
            <w:r w:rsidRPr="00135455">
              <w:rPr>
                <w:rFonts w:eastAsia="Arial"/>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4466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CA71E" w14:textId="77777777" w:rsidR="006E70B1" w:rsidRPr="00135455" w:rsidRDefault="006E70B1" w:rsidP="000F6048">
            <w:pPr>
              <w:rPr>
                <w:highlight w:val="yellow"/>
              </w:rPr>
            </w:pPr>
          </w:p>
        </w:tc>
      </w:tr>
      <w:tr w:rsidR="002A0560" w:rsidRPr="00135455" w14:paraId="3289D8EA" w14:textId="77777777" w:rsidTr="0088304F">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84D6CE" w14:textId="77777777" w:rsidR="006E70B1" w:rsidRPr="00135455" w:rsidRDefault="006E70B1" w:rsidP="000F6048">
            <w:r w:rsidRPr="00135455">
              <w:rPr>
                <w:rFonts w:eastAsia="Arial"/>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17F7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F2ED63" w14:textId="77777777" w:rsidR="006E70B1" w:rsidRPr="00135455" w:rsidRDefault="006E70B1" w:rsidP="000F6048">
            <w:pPr>
              <w:rPr>
                <w:highlight w:val="yellow"/>
              </w:rPr>
            </w:pPr>
          </w:p>
        </w:tc>
      </w:tr>
      <w:tr w:rsidR="002A0560" w:rsidRPr="00135455" w14:paraId="3B0F615C" w14:textId="77777777" w:rsidTr="0088304F">
        <w:trPr>
          <w:trHeight w:val="42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35CDA" w14:textId="77777777" w:rsidR="006E70B1" w:rsidRPr="00135455" w:rsidRDefault="006E70B1" w:rsidP="000F6048">
            <w:r w:rsidRPr="00135455">
              <w:rPr>
                <w:rFonts w:eastAsia="Arial"/>
              </w:rPr>
              <w:t>(ix)</w:t>
            </w:r>
            <w:r w:rsidRPr="00135455">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1DFAD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D4726" w14:textId="77777777" w:rsidR="006E70B1" w:rsidRPr="00135455" w:rsidRDefault="006E70B1" w:rsidP="000F6048">
            <w:pPr>
              <w:rPr>
                <w:highlight w:val="yellow"/>
              </w:rPr>
            </w:pPr>
          </w:p>
        </w:tc>
      </w:tr>
      <w:tr w:rsidR="002A0560" w:rsidRPr="00135455" w14:paraId="56AEBC3F"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6D71E" w14:textId="77777777" w:rsidR="006E70B1" w:rsidRPr="00135455" w:rsidRDefault="006E70B1" w:rsidP="006E70B1">
            <w:pPr>
              <w:numPr>
                <w:ilvl w:val="0"/>
                <w:numId w:val="10"/>
              </w:numPr>
              <w:spacing w:after="0" w:line="300" w:lineRule="exact"/>
              <w:rPr>
                <w:rFonts w:eastAsia="Arial"/>
              </w:rPr>
            </w:pPr>
            <w:r w:rsidRPr="00135455">
              <w:rPr>
                <w:rFonts w:eastAsia="Arial"/>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78BC9"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AA1D1" w14:textId="77777777" w:rsidR="006E70B1" w:rsidRPr="00135455" w:rsidRDefault="006E70B1" w:rsidP="000F6048">
            <w:pPr>
              <w:rPr>
                <w:highlight w:val="yellow"/>
              </w:rPr>
            </w:pPr>
          </w:p>
        </w:tc>
      </w:tr>
      <w:tr w:rsidR="002A0560" w:rsidRPr="00135455" w14:paraId="43F9FEDB" w14:textId="77777777" w:rsidTr="0088304F">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89754"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522E36"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C3860B" w14:textId="77777777" w:rsidR="006E70B1" w:rsidRPr="00135455" w:rsidRDefault="006E70B1" w:rsidP="000F6048">
            <w:pPr>
              <w:rPr>
                <w:highlight w:val="yellow"/>
              </w:rPr>
            </w:pPr>
          </w:p>
        </w:tc>
      </w:tr>
      <w:tr w:rsidR="002A0560" w:rsidRPr="00135455" w14:paraId="41D5580C" w14:textId="77777777" w:rsidTr="0088304F">
        <w:trPr>
          <w:trHeight w:val="68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2ED80" w14:textId="77777777" w:rsidR="006E70B1" w:rsidRPr="00135455" w:rsidRDefault="006E70B1" w:rsidP="000F6048">
            <w:r w:rsidRPr="00135455">
              <w:rPr>
                <w:rFonts w:eastAsia="Arial"/>
              </w:rPr>
              <w:t>(ii)</w:t>
            </w:r>
            <w:r w:rsidRPr="00135455">
              <w:rPr>
                <w:rFonts w:eastAsia="Arial"/>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E2E7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58E1A5" w14:textId="77777777" w:rsidR="006E70B1" w:rsidRPr="00135455" w:rsidRDefault="006E70B1" w:rsidP="000F6048">
            <w:pPr>
              <w:rPr>
                <w:highlight w:val="yellow"/>
              </w:rPr>
            </w:pPr>
          </w:p>
        </w:tc>
      </w:tr>
      <w:tr w:rsidR="002A0560" w:rsidRPr="00135455" w14:paraId="72ED54D8" w14:textId="77777777" w:rsidTr="0088304F">
        <w:trPr>
          <w:trHeight w:val="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FADC9" w14:textId="77777777" w:rsidR="006E70B1" w:rsidRPr="00135455" w:rsidRDefault="006E70B1" w:rsidP="006E70B1">
            <w:pPr>
              <w:numPr>
                <w:ilvl w:val="0"/>
                <w:numId w:val="10"/>
              </w:numPr>
              <w:spacing w:after="0" w:line="300" w:lineRule="exact"/>
              <w:rPr>
                <w:rFonts w:eastAsia="Arial"/>
              </w:rPr>
            </w:pPr>
            <w:r w:rsidRPr="00135455">
              <w:rPr>
                <w:rFonts w:eastAsia="Arial"/>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AC14C"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36732C" w14:textId="77777777" w:rsidR="006E70B1" w:rsidRPr="00135455" w:rsidRDefault="006E70B1" w:rsidP="000F6048">
            <w:pPr>
              <w:rPr>
                <w:highlight w:val="yellow"/>
              </w:rPr>
            </w:pPr>
          </w:p>
        </w:tc>
      </w:tr>
      <w:tr w:rsidR="002A0560" w:rsidRPr="00135455" w14:paraId="5249F60E" w14:textId="77777777" w:rsidTr="0088304F">
        <w:trPr>
          <w:trHeight w:val="7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CD809" w14:textId="77777777" w:rsidR="006E70B1" w:rsidRPr="00135455" w:rsidRDefault="006E70B1" w:rsidP="006E70B1">
            <w:pPr>
              <w:numPr>
                <w:ilvl w:val="0"/>
                <w:numId w:val="10"/>
              </w:numPr>
              <w:spacing w:after="0" w:line="300" w:lineRule="exact"/>
              <w:rPr>
                <w:rFonts w:eastAsia="Arial"/>
              </w:rPr>
            </w:pPr>
            <w:r w:rsidRPr="00135455">
              <w:rPr>
                <w:rFonts w:eastAsia="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588498"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3A551" w14:textId="77777777" w:rsidR="006E70B1" w:rsidRPr="00135455" w:rsidRDefault="006E70B1" w:rsidP="000F6048">
            <w:pPr>
              <w:rPr>
                <w:highlight w:val="yellow"/>
              </w:rPr>
            </w:pPr>
          </w:p>
        </w:tc>
      </w:tr>
      <w:tr w:rsidR="002A0560" w:rsidRPr="00135455" w14:paraId="09678E8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16AEC"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D8E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09818" w14:textId="77777777" w:rsidR="006E70B1" w:rsidRPr="00135455" w:rsidRDefault="006E70B1" w:rsidP="000F6048">
            <w:pPr>
              <w:rPr>
                <w:highlight w:val="yellow"/>
              </w:rPr>
            </w:pPr>
          </w:p>
        </w:tc>
      </w:tr>
      <w:tr w:rsidR="002A0560" w:rsidRPr="00135455" w14:paraId="55FB727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3F1FD" w14:textId="77777777" w:rsidR="006E70B1" w:rsidRPr="00135455" w:rsidRDefault="006E70B1" w:rsidP="006E70B1">
            <w:pPr>
              <w:numPr>
                <w:ilvl w:val="0"/>
                <w:numId w:val="10"/>
              </w:numPr>
              <w:spacing w:after="0" w:line="300" w:lineRule="exact"/>
              <w:rPr>
                <w:rFonts w:eastAsia="Arial"/>
              </w:rPr>
            </w:pPr>
            <w:r w:rsidRPr="00135455">
              <w:rPr>
                <w:rFonts w:eastAsia="Arial"/>
              </w:rPr>
              <w:lastRenderedPageBreak/>
              <w:t>an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7570B"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31C8E" w14:textId="77777777" w:rsidR="006E70B1" w:rsidRPr="00135455" w:rsidRDefault="006E70B1" w:rsidP="000F6048">
            <w:pPr>
              <w:rPr>
                <w:highlight w:val="yellow"/>
              </w:rPr>
            </w:pPr>
          </w:p>
        </w:tc>
      </w:tr>
      <w:tr w:rsidR="002A0560" w:rsidRPr="00135455" w14:paraId="5871482C"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22076"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84065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F314CA" w14:textId="77777777" w:rsidR="006E70B1" w:rsidRPr="00135455" w:rsidRDefault="006E70B1" w:rsidP="000F6048">
            <w:pPr>
              <w:rPr>
                <w:highlight w:val="yellow"/>
              </w:rPr>
            </w:pPr>
          </w:p>
        </w:tc>
      </w:tr>
      <w:tr w:rsidR="002A0560" w:rsidRPr="00135455" w14:paraId="76A28B0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AA212" w14:textId="77777777" w:rsidR="006E70B1" w:rsidRPr="00135455" w:rsidRDefault="006E70B1" w:rsidP="006E70B1">
            <w:pPr>
              <w:numPr>
                <w:ilvl w:val="0"/>
                <w:numId w:val="10"/>
              </w:numPr>
              <w:spacing w:after="0" w:line="300" w:lineRule="exact"/>
              <w:rPr>
                <w:rFonts w:eastAsia="Arial"/>
              </w:rPr>
            </w:pPr>
            <w:r w:rsidRPr="00135455">
              <w:rPr>
                <w:rFonts w:eastAsia="Arial"/>
              </w:rPr>
              <w:t>an offence under section 71 of the Coroners and Justice Act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8371A"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469A83" w14:textId="77777777" w:rsidR="006E70B1" w:rsidRPr="00135455" w:rsidRDefault="006E70B1" w:rsidP="000F6048">
            <w:pPr>
              <w:rPr>
                <w:highlight w:val="yellow"/>
              </w:rPr>
            </w:pPr>
          </w:p>
        </w:tc>
      </w:tr>
      <w:tr w:rsidR="002A0560" w:rsidRPr="00135455" w14:paraId="38C2408E"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C53B3" w14:textId="77777777" w:rsidR="006E70B1" w:rsidRPr="00135455" w:rsidRDefault="006E70B1" w:rsidP="006E70B1">
            <w:pPr>
              <w:numPr>
                <w:ilvl w:val="0"/>
                <w:numId w:val="10"/>
              </w:numPr>
              <w:spacing w:after="0" w:line="300" w:lineRule="exact"/>
              <w:rPr>
                <w:rFonts w:eastAsia="Arial"/>
              </w:rPr>
            </w:pPr>
            <w:r w:rsidRPr="00135455">
              <w:rPr>
                <w:rFonts w:eastAsia="Arial"/>
              </w:rPr>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3D0D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0C27E" w14:textId="77777777" w:rsidR="006E70B1" w:rsidRPr="00135455" w:rsidRDefault="006E70B1" w:rsidP="000F6048">
            <w:pPr>
              <w:rPr>
                <w:highlight w:val="yellow"/>
              </w:rPr>
            </w:pPr>
          </w:p>
        </w:tc>
      </w:tr>
      <w:tr w:rsidR="002A0560" w:rsidRPr="00135455" w14:paraId="1C4F12C0"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3346D4" w14:textId="77777777" w:rsidR="006E70B1" w:rsidRPr="00135455" w:rsidRDefault="006E70B1" w:rsidP="006E70B1">
            <w:pPr>
              <w:numPr>
                <w:ilvl w:val="0"/>
                <w:numId w:val="10"/>
              </w:numPr>
              <w:spacing w:after="0" w:line="300" w:lineRule="exact"/>
              <w:rPr>
                <w:rFonts w:eastAsia="Arial"/>
              </w:rPr>
            </w:pPr>
            <w:r w:rsidRPr="00135455">
              <w:rPr>
                <w:rFonts w:eastAsia="Arial"/>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0F22E"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AD46" w14:textId="77777777" w:rsidR="006E70B1" w:rsidRPr="00135455" w:rsidRDefault="006E70B1" w:rsidP="000F6048">
            <w:pPr>
              <w:rPr>
                <w:highlight w:val="yellow"/>
              </w:rPr>
            </w:pPr>
          </w:p>
        </w:tc>
      </w:tr>
      <w:tr w:rsidR="002A0560" w:rsidRPr="00135455" w14:paraId="08FB02A6"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F0BB2" w14:textId="77777777" w:rsidR="006E70B1" w:rsidRPr="00135455" w:rsidRDefault="006E70B1" w:rsidP="000F6048">
            <w:r w:rsidRPr="00135455">
              <w:rPr>
                <w:rFonts w:eastAsia="Arial"/>
              </w:rPr>
              <w:t>(</w:t>
            </w:r>
            <w:proofErr w:type="spellStart"/>
            <w:r w:rsidRPr="00135455">
              <w:rPr>
                <w:rFonts w:eastAsia="Arial"/>
              </w:rPr>
              <w:t>i</w:t>
            </w:r>
            <w:proofErr w:type="spellEnd"/>
            <w:r w:rsidRPr="00135455">
              <w:rPr>
                <w:rFonts w:eastAsia="Arial"/>
              </w:rPr>
              <w:t>)</w:t>
            </w:r>
            <w:r w:rsidRPr="00135455">
              <w:rPr>
                <w:rFonts w:eastAsia="Arial"/>
              </w:rPr>
              <w:tab/>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06B21"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AA50F" w14:textId="77777777" w:rsidR="006E70B1" w:rsidRPr="00135455" w:rsidRDefault="006E70B1" w:rsidP="000F6048">
            <w:pPr>
              <w:rPr>
                <w:highlight w:val="yellow"/>
              </w:rPr>
            </w:pPr>
          </w:p>
        </w:tc>
      </w:tr>
      <w:tr w:rsidR="002A0560" w:rsidRPr="00135455" w14:paraId="3095AB7A" w14:textId="77777777" w:rsidTr="0088304F">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157C0" w14:textId="77777777" w:rsidR="006E70B1" w:rsidRPr="00135455" w:rsidRDefault="006E70B1" w:rsidP="000F6048">
            <w:r w:rsidRPr="00135455">
              <w:rPr>
                <w:rFonts w:eastAsia="Arial"/>
              </w:rPr>
              <w:t>(ii)</w:t>
            </w:r>
            <w:r w:rsidRPr="00135455">
              <w:rPr>
                <w:rFonts w:eastAsia="Arial"/>
              </w:rPr>
              <w:tab/>
              <w:t>created,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01220"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44A5D" w14:textId="77777777" w:rsidR="006E70B1" w:rsidRPr="00135455" w:rsidRDefault="006E70B1" w:rsidP="000F6048">
            <w:pPr>
              <w:rPr>
                <w:highlight w:val="yellow"/>
              </w:rPr>
            </w:pPr>
          </w:p>
        </w:tc>
      </w:tr>
      <w:tr w:rsidR="002A0560" w:rsidRPr="00135455" w14:paraId="67472B5C" w14:textId="77777777" w:rsidTr="0088304F">
        <w:trPr>
          <w:trHeight w:val="4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02B0D" w14:textId="77777777" w:rsidR="006E70B1" w:rsidRPr="00135455" w:rsidRDefault="006E70B1" w:rsidP="000F6048">
            <w:pPr>
              <w:rPr>
                <w:rFonts w:eastAsia="Arial"/>
                <w:b/>
                <w:u w:val="single"/>
              </w:rPr>
            </w:pPr>
            <w:r w:rsidRPr="00135455">
              <w:rPr>
                <w:rFonts w:eastAsia="Arial"/>
                <w:b/>
                <w:u w:val="single"/>
              </w:rPr>
              <w:t>Non-payment of taxes</w:t>
            </w:r>
          </w:p>
          <w:p w14:paraId="4AE099B8" w14:textId="77777777" w:rsidR="006E70B1" w:rsidRPr="00135455" w:rsidRDefault="006E70B1" w:rsidP="000F6048">
            <w:pPr>
              <w:rPr>
                <w:b/>
              </w:rPr>
            </w:pPr>
          </w:p>
          <w:p w14:paraId="2575F565" w14:textId="77777777" w:rsidR="006E70B1" w:rsidRPr="00135455" w:rsidRDefault="006E70B1" w:rsidP="000F6048">
            <w:pPr>
              <w:rPr>
                <w:b/>
              </w:rPr>
            </w:pPr>
            <w:r>
              <w:rPr>
                <w:rFonts w:eastAsia="Arial"/>
                <w:b/>
              </w:rPr>
              <w:t>5</w:t>
            </w:r>
            <w:r w:rsidRPr="00135455">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53FD75" w14:textId="77777777" w:rsidR="006E70B1" w:rsidRPr="00135455" w:rsidRDefault="006E70B1" w:rsidP="000F6048">
            <w:pPr>
              <w:rPr>
                <w:rFonts w:eastAsia="Arial"/>
              </w:rPr>
            </w:pPr>
          </w:p>
          <w:p w14:paraId="662F3C35" w14:textId="77777777" w:rsidR="006E70B1" w:rsidRPr="00135455" w:rsidRDefault="006E70B1" w:rsidP="000F6048">
            <w:r w:rsidRPr="00135455">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59AC4" w14:textId="77777777" w:rsidR="006E70B1" w:rsidRPr="00135455" w:rsidRDefault="006E70B1" w:rsidP="000F6048">
            <w:pPr>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AF1F0D" w14:textId="77777777" w:rsidR="006E70B1" w:rsidRPr="00135455" w:rsidRDefault="006E70B1" w:rsidP="000F6048">
            <w:pPr>
              <w:rPr>
                <w:highlight w:val="yellow"/>
              </w:rPr>
            </w:pPr>
          </w:p>
        </w:tc>
      </w:tr>
    </w:tbl>
    <w:p w14:paraId="30574901" w14:textId="77777777" w:rsidR="006E70B1" w:rsidRPr="00135455" w:rsidRDefault="006E70B1" w:rsidP="006E70B1">
      <w:pPr>
        <w:pStyle w:val="Heading2"/>
        <w:ind w:left="576"/>
        <w:rPr>
          <w:rFonts w:asciiTheme="minorHAnsi" w:hAnsiTheme="minorHAnsi"/>
          <w:color w:val="auto"/>
          <w:sz w:val="22"/>
          <w:szCs w:val="22"/>
          <w:highlight w:val="yellow"/>
        </w:rPr>
      </w:pPr>
    </w:p>
    <w:p w14:paraId="1F988A60" w14:textId="77777777" w:rsidR="006E70B1" w:rsidRDefault="006E70B1" w:rsidP="006E70B1">
      <w:pPr>
        <w:pStyle w:val="Heading2"/>
        <w:keepLines w:val="0"/>
        <w:numPr>
          <w:ilvl w:val="1"/>
          <w:numId w:val="26"/>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CF691B">
        <w:rPr>
          <w:rFonts w:asciiTheme="minorHAnsi" w:hAnsiTheme="minorHAnsi"/>
          <w:b/>
          <w:color w:val="auto"/>
          <w:sz w:val="22"/>
          <w:szCs w:val="22"/>
        </w:rPr>
        <w:lastRenderedPageBreak/>
        <w:t xml:space="preserve">Grounds for </w:t>
      </w:r>
      <w:r>
        <w:rPr>
          <w:rFonts w:asciiTheme="minorHAnsi" w:hAnsiTheme="minorHAnsi"/>
          <w:b/>
          <w:color w:val="auto"/>
          <w:sz w:val="22"/>
          <w:szCs w:val="22"/>
        </w:rPr>
        <w:t>discretionary exclusion</w:t>
      </w:r>
    </w:p>
    <w:p w14:paraId="3A0144A4" w14:textId="77777777" w:rsidR="006E70B1" w:rsidRPr="00CF691B" w:rsidRDefault="006E70B1" w:rsidP="006E70B1">
      <w:pPr>
        <w:pStyle w:val="ListParagraph"/>
        <w:ind w:left="360"/>
      </w:pPr>
    </w:p>
    <w:p w14:paraId="5DB31128" w14:textId="77777777" w:rsidR="006E70B1" w:rsidRPr="00135455" w:rsidRDefault="006E70B1" w:rsidP="006E70B1">
      <w:bookmarkStart w:id="0" w:name="h.30j0zll"/>
      <w:bookmarkEnd w:id="0"/>
      <w:r w:rsidRPr="00135455">
        <w:rPr>
          <w:rFonts w:eastAsia="Arial"/>
        </w:rPr>
        <w:t>The authority may exclude any Supplier who answers ‘Yes’ in any of the following situations set out in paragraphs (a) to (</w:t>
      </w:r>
      <w:proofErr w:type="spellStart"/>
      <w:r w:rsidRPr="00135455">
        <w:rPr>
          <w:rFonts w:eastAsia="Arial"/>
        </w:rPr>
        <w:t>i</w:t>
      </w:r>
      <w:proofErr w:type="spellEnd"/>
      <w:r w:rsidRPr="00135455">
        <w:rPr>
          <w:rFonts w:eastAsia="Arial"/>
        </w:rPr>
        <w:t xml:space="preserve">); </w:t>
      </w:r>
    </w:p>
    <w:p w14:paraId="39A6139B" w14:textId="77777777" w:rsidR="006E70B1" w:rsidRPr="00135455" w:rsidRDefault="006E70B1" w:rsidP="006E70B1"/>
    <w:tbl>
      <w:tblPr>
        <w:tblW w:w="10349" w:type="dxa"/>
        <w:tblInd w:w="-311" w:type="dxa"/>
        <w:tblLayout w:type="fixed"/>
        <w:tblCellMar>
          <w:left w:w="10" w:type="dxa"/>
          <w:right w:w="10" w:type="dxa"/>
        </w:tblCellMar>
        <w:tblLook w:val="0000" w:firstRow="0" w:lastRow="0" w:firstColumn="0" w:lastColumn="0" w:noHBand="0" w:noVBand="0"/>
      </w:tblPr>
      <w:tblGrid>
        <w:gridCol w:w="7797"/>
        <w:gridCol w:w="1276"/>
        <w:gridCol w:w="1276"/>
      </w:tblGrid>
      <w:tr w:rsidR="00A603A4" w:rsidRPr="00135455" w14:paraId="7E8E14FA" w14:textId="77777777" w:rsidTr="0088304F">
        <w:tc>
          <w:tcPr>
            <w:tcW w:w="77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B069D" w14:textId="77777777" w:rsidR="006E70B1" w:rsidRPr="00135455" w:rsidRDefault="006E70B1" w:rsidP="000F6048">
            <w:pPr>
              <w:rPr>
                <w:b/>
              </w:rPr>
            </w:pPr>
            <w:r>
              <w:rPr>
                <w:rFonts w:eastAsia="Arial"/>
                <w:b/>
              </w:rPr>
              <w:t>5</w:t>
            </w:r>
            <w:r w:rsidRPr="00135455">
              <w:rPr>
                <w:rFonts w:eastAsia="Arial"/>
                <w:b/>
              </w:rPr>
              <w:t>.3.1 Within the past three years, please indicate if any of the following situations have applied, or currently apply, to your organisation.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97EB0" w14:textId="77777777" w:rsidR="006E70B1" w:rsidRPr="00135455" w:rsidRDefault="006E70B1" w:rsidP="000F6048">
            <w:pPr>
              <w:rPr>
                <w:b/>
              </w:rPr>
            </w:pPr>
            <w:r w:rsidRPr="00135455">
              <w:rPr>
                <w:rFonts w:eastAsia="Arial"/>
                <w:b/>
              </w:rPr>
              <w:t>Please indicate your answer by marking ‘X’ in the relevant box.</w:t>
            </w:r>
          </w:p>
        </w:tc>
      </w:tr>
      <w:tr w:rsidR="00A603A4" w:rsidRPr="00135455" w14:paraId="5A9FB07A" w14:textId="77777777" w:rsidTr="0088304F">
        <w:tc>
          <w:tcPr>
            <w:tcW w:w="77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7C25E"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85A41" w14:textId="77777777" w:rsidR="006E70B1" w:rsidRPr="00135455" w:rsidRDefault="006E70B1" w:rsidP="000F6048">
            <w:pPr>
              <w:rPr>
                <w:b/>
              </w:rPr>
            </w:pPr>
            <w:r w:rsidRPr="00135455">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B3BBE" w14:textId="77777777" w:rsidR="006E70B1" w:rsidRPr="00135455" w:rsidRDefault="006E70B1" w:rsidP="000F6048">
            <w:pPr>
              <w:rPr>
                <w:b/>
              </w:rPr>
            </w:pPr>
            <w:r w:rsidRPr="00135455">
              <w:rPr>
                <w:rFonts w:eastAsia="Arial"/>
                <w:b/>
              </w:rPr>
              <w:t>No</w:t>
            </w:r>
          </w:p>
        </w:tc>
      </w:tr>
      <w:tr w:rsidR="002A0560" w:rsidRPr="00135455" w14:paraId="441E518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22AF6" w14:textId="77777777" w:rsidR="006E70B1" w:rsidRPr="00135455" w:rsidRDefault="006E70B1" w:rsidP="006E70B1">
            <w:pPr>
              <w:numPr>
                <w:ilvl w:val="0"/>
                <w:numId w:val="11"/>
              </w:numPr>
              <w:spacing w:after="0" w:line="300" w:lineRule="exact"/>
              <w:rPr>
                <w:rFonts w:eastAsia="Arial"/>
              </w:rPr>
            </w:pPr>
            <w:bookmarkStart w:id="1" w:name="h.1fob9te"/>
            <w:bookmarkEnd w:id="1"/>
            <w:r w:rsidRPr="00135455">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6F5C2"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EFDE1" w14:textId="77777777" w:rsidR="006E70B1" w:rsidRPr="00135455" w:rsidRDefault="006E70B1" w:rsidP="000F6048">
            <w:r w:rsidRPr="00135455">
              <w:rPr>
                <w:rFonts w:eastAsia="Arial"/>
              </w:rPr>
              <w:t xml:space="preserve">  </w:t>
            </w:r>
          </w:p>
        </w:tc>
      </w:tr>
      <w:tr w:rsidR="002A0560" w:rsidRPr="00135455" w14:paraId="4CBAE751"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2A184F"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F362F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9915F" w14:textId="77777777" w:rsidR="006E70B1" w:rsidRPr="00135455" w:rsidRDefault="006E70B1" w:rsidP="000F6048"/>
        </w:tc>
      </w:tr>
      <w:tr w:rsidR="002A0560" w:rsidRPr="00135455" w14:paraId="5F3AD24A" w14:textId="77777777" w:rsidTr="0088304F">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8E74B"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DEC0F"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B5BDB0" w14:textId="77777777" w:rsidR="006E70B1" w:rsidRPr="00135455" w:rsidRDefault="006E70B1" w:rsidP="000F6048"/>
        </w:tc>
      </w:tr>
      <w:tr w:rsidR="002A0560" w:rsidRPr="00135455" w14:paraId="42CF4EDB"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25A6A"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73862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F34F5" w14:textId="77777777" w:rsidR="006E70B1" w:rsidRPr="00135455" w:rsidRDefault="006E70B1" w:rsidP="000F6048"/>
        </w:tc>
      </w:tr>
      <w:tr w:rsidR="002A0560" w:rsidRPr="00135455" w14:paraId="4A2B130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10F5B6"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F0BE6"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86D05" w14:textId="77777777" w:rsidR="006E70B1" w:rsidRPr="00135455" w:rsidRDefault="006E70B1" w:rsidP="000F6048"/>
        </w:tc>
      </w:tr>
      <w:tr w:rsidR="002A0560" w:rsidRPr="00135455" w14:paraId="0ADA1C03"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861F47" w14:textId="77777777" w:rsidR="006E70B1" w:rsidRPr="00135455" w:rsidRDefault="006E70B1" w:rsidP="006E70B1">
            <w:pPr>
              <w:numPr>
                <w:ilvl w:val="0"/>
                <w:numId w:val="11"/>
              </w:numPr>
              <w:spacing w:after="0" w:line="300" w:lineRule="exact"/>
              <w:rPr>
                <w:rFonts w:eastAsia="Arial"/>
              </w:rPr>
            </w:pPr>
            <w:r w:rsidRPr="00135455">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ACCE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44364" w14:textId="77777777" w:rsidR="006E70B1" w:rsidRPr="00135455" w:rsidRDefault="006E70B1" w:rsidP="000F6048"/>
        </w:tc>
      </w:tr>
      <w:tr w:rsidR="002A0560" w:rsidRPr="00135455" w14:paraId="199ED44E"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159E8" w14:textId="77777777" w:rsidR="006E70B1" w:rsidRPr="00135455" w:rsidRDefault="006E70B1" w:rsidP="006E70B1">
            <w:pPr>
              <w:numPr>
                <w:ilvl w:val="0"/>
                <w:numId w:val="11"/>
              </w:numPr>
              <w:spacing w:after="0" w:line="300" w:lineRule="exact"/>
              <w:rPr>
                <w:rFonts w:eastAsia="Arial"/>
              </w:rPr>
            </w:pPr>
            <w:r w:rsidRPr="00135455">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309AC"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6F702" w14:textId="77777777" w:rsidR="006E70B1" w:rsidRPr="00135455" w:rsidRDefault="006E70B1" w:rsidP="000F6048"/>
        </w:tc>
      </w:tr>
      <w:tr w:rsidR="002A0560" w:rsidRPr="00135455" w14:paraId="66990424"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3803C" w14:textId="77777777" w:rsidR="006E70B1" w:rsidRPr="00135455" w:rsidRDefault="006E70B1" w:rsidP="006E70B1">
            <w:pPr>
              <w:numPr>
                <w:ilvl w:val="0"/>
                <w:numId w:val="11"/>
              </w:numPr>
              <w:spacing w:after="0" w:line="300" w:lineRule="exact"/>
              <w:rPr>
                <w:rFonts w:eastAsia="Arial"/>
              </w:rPr>
            </w:pPr>
            <w:r w:rsidRPr="00135455">
              <w:rPr>
                <w:rFonts w:eastAsia="Arial"/>
              </w:rPr>
              <w:lastRenderedPageBreak/>
              <w:t>Your organisation –</w:t>
            </w:r>
          </w:p>
          <w:p w14:paraId="219B7E14" w14:textId="77777777" w:rsidR="006E70B1" w:rsidRPr="00135455" w:rsidRDefault="006E70B1" w:rsidP="006E70B1">
            <w:pPr>
              <w:numPr>
                <w:ilvl w:val="0"/>
                <w:numId w:val="12"/>
              </w:numPr>
              <w:spacing w:after="0" w:line="300" w:lineRule="exact"/>
            </w:pPr>
            <w:r w:rsidRPr="00135455">
              <w:rPr>
                <w:rFonts w:eastAsia="Arial"/>
              </w:rPr>
              <w:t>has been guilty of serious misrepresentation in supplying the information required for the verification of the absence of grounds for exclusion or the fulfilment of the selection criteria; or</w:t>
            </w:r>
          </w:p>
          <w:p w14:paraId="6540778A" w14:textId="77777777" w:rsidR="006E70B1" w:rsidRPr="00135455" w:rsidRDefault="006E70B1" w:rsidP="006E70B1">
            <w:pPr>
              <w:numPr>
                <w:ilvl w:val="0"/>
                <w:numId w:val="12"/>
              </w:numPr>
              <w:spacing w:after="0" w:line="300" w:lineRule="exact"/>
              <w:rPr>
                <w:rFonts w:eastAsia="Arial"/>
              </w:rPr>
            </w:pPr>
            <w:r w:rsidRPr="00135455">
              <w:rPr>
                <w:rFonts w:eastAsia="Arial"/>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6E4C3"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301CD" w14:textId="77777777" w:rsidR="006E70B1" w:rsidRPr="00135455" w:rsidRDefault="006E70B1" w:rsidP="000F6048"/>
        </w:tc>
      </w:tr>
      <w:tr w:rsidR="002A0560" w:rsidRPr="00135455" w14:paraId="3022BF9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0BDC9" w14:textId="77777777" w:rsidR="006E70B1" w:rsidRPr="00135455" w:rsidRDefault="006E70B1" w:rsidP="006E70B1">
            <w:pPr>
              <w:numPr>
                <w:ilvl w:val="0"/>
                <w:numId w:val="11"/>
              </w:numPr>
              <w:spacing w:after="0" w:line="300" w:lineRule="exact"/>
            </w:pPr>
            <w:r w:rsidRPr="00135455">
              <w:rPr>
                <w:rFonts w:eastAsia="Arial"/>
              </w:rPr>
              <w:t>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BD804B"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EF8088" w14:textId="77777777" w:rsidR="006E70B1" w:rsidRPr="00135455" w:rsidRDefault="006E70B1" w:rsidP="000F6048"/>
        </w:tc>
      </w:tr>
      <w:tr w:rsidR="002A0560" w:rsidRPr="00135455" w14:paraId="55D65188"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1CEA0F" w14:textId="77777777" w:rsidR="006E70B1" w:rsidRPr="00135455" w:rsidRDefault="006E70B1" w:rsidP="000F6048">
            <w:r w:rsidRPr="00135455">
              <w:rPr>
                <w:rFonts w:eastAsia="Arial"/>
              </w:rPr>
              <w:t>(aa)</w:t>
            </w:r>
            <w:r w:rsidRPr="00135455">
              <w:rPr>
                <w:rFonts w:eastAsia="Arial"/>
              </w:rPr>
              <w:tab/>
              <w:t>unduly influence the decision-making process of the contracting authority,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C1200"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5B4797" w14:textId="77777777" w:rsidR="006E70B1" w:rsidRPr="00135455" w:rsidRDefault="006E70B1" w:rsidP="000F6048"/>
        </w:tc>
      </w:tr>
      <w:tr w:rsidR="002A0560" w:rsidRPr="00135455" w14:paraId="441F0F99"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2BAFB" w14:textId="77777777" w:rsidR="006E70B1" w:rsidRPr="00135455" w:rsidRDefault="006E70B1" w:rsidP="000F6048">
            <w:r w:rsidRPr="00135455">
              <w:rPr>
                <w:rFonts w:eastAsia="Arial"/>
              </w:rPr>
              <w:t>(bb)</w:t>
            </w:r>
            <w:r w:rsidRPr="00135455">
              <w:rPr>
                <w:rFonts w:eastAsia="Arial"/>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BEA39"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59202" w14:textId="77777777" w:rsidR="006E70B1" w:rsidRPr="00135455" w:rsidRDefault="006E70B1" w:rsidP="000F6048"/>
        </w:tc>
      </w:tr>
      <w:tr w:rsidR="002A0560" w:rsidRPr="00135455" w14:paraId="58860197" w14:textId="77777777" w:rsidTr="0088304F">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6353F" w14:textId="77777777" w:rsidR="006E70B1" w:rsidRPr="00135455" w:rsidRDefault="006E70B1" w:rsidP="006E70B1">
            <w:pPr>
              <w:numPr>
                <w:ilvl w:val="0"/>
                <w:numId w:val="11"/>
              </w:numPr>
              <w:spacing w:after="0" w:line="300" w:lineRule="exact"/>
            </w:pPr>
            <w:r w:rsidRPr="00135455">
              <w:rPr>
                <w:rFonts w:eastAsia="Arial"/>
              </w:rPr>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5BBD4" w14:textId="77777777" w:rsidR="006E70B1" w:rsidRPr="00135455" w:rsidRDefault="006E70B1" w:rsidP="000F604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39D4B" w14:textId="77777777" w:rsidR="006E70B1" w:rsidRPr="00135455" w:rsidRDefault="006E70B1" w:rsidP="000F6048"/>
        </w:tc>
      </w:tr>
    </w:tbl>
    <w:p w14:paraId="27F7D24D" w14:textId="77777777" w:rsidR="006E70B1" w:rsidRPr="00135455" w:rsidRDefault="006E70B1" w:rsidP="006E70B1"/>
    <w:p w14:paraId="694BA2A5" w14:textId="77777777" w:rsidR="006E70B1" w:rsidRPr="00135455" w:rsidRDefault="006E70B1" w:rsidP="006E70B1">
      <w:pPr>
        <w:rPr>
          <w:b/>
        </w:rPr>
      </w:pPr>
      <w:r w:rsidRPr="00135455">
        <w:rPr>
          <w:rFonts w:eastAsia="Arial"/>
          <w:b/>
          <w:u w:val="single"/>
        </w:rPr>
        <w:t>* Conflicts of interest</w:t>
      </w:r>
    </w:p>
    <w:p w14:paraId="15AB8982" w14:textId="77777777" w:rsidR="006E70B1" w:rsidRPr="00135455" w:rsidRDefault="006E70B1" w:rsidP="006E70B1">
      <w:r w:rsidRPr="00135455">
        <w:rPr>
          <w:rFonts w:eastAsia="Arial"/>
        </w:rPr>
        <w:t>In a</w:t>
      </w:r>
      <w:r>
        <w:rPr>
          <w:rFonts w:eastAsia="Arial"/>
        </w:rPr>
        <w:t>ccordance with question 5</w:t>
      </w:r>
      <w:r w:rsidRPr="00135455">
        <w:rPr>
          <w:rFonts w:eastAsia="Arial"/>
        </w:rPr>
        <w:t xml:space="preserve">.3.1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0C6F37A" w14:textId="77777777" w:rsidR="006E70B1" w:rsidRPr="00135455" w:rsidRDefault="006E70B1" w:rsidP="006E70B1">
      <w:r w:rsidRPr="00135455">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B777274" w14:textId="77777777" w:rsidR="006E70B1" w:rsidRPr="00135455" w:rsidRDefault="006E70B1" w:rsidP="006E70B1">
      <w:pPr>
        <w:rPr>
          <w:highlight w:val="yellow"/>
        </w:rPr>
      </w:pPr>
    </w:p>
    <w:p w14:paraId="506E8B9B" w14:textId="77777777" w:rsidR="006E70B1" w:rsidRPr="00135455" w:rsidRDefault="006E70B1" w:rsidP="006E70B1">
      <w:pPr>
        <w:rPr>
          <w:b/>
        </w:rPr>
      </w:pPr>
      <w:r w:rsidRPr="00135455">
        <w:rPr>
          <w:rFonts w:eastAsia="Arial"/>
          <w:b/>
          <w:u w:val="single"/>
        </w:rPr>
        <w:t>** Taking Account of Bidders’ Past Performance</w:t>
      </w:r>
    </w:p>
    <w:p w14:paraId="3BEE8D61" w14:textId="77777777" w:rsidR="006E70B1" w:rsidRPr="00135455" w:rsidRDefault="006E70B1" w:rsidP="006E70B1">
      <w:r w:rsidRPr="00135455">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ITT. The authority may also assess whether specified minimum standards for reliability for such contracts are met. </w:t>
      </w:r>
    </w:p>
    <w:p w14:paraId="49B2946F" w14:textId="77777777" w:rsidR="006E70B1" w:rsidRPr="00135455" w:rsidRDefault="006E70B1" w:rsidP="006E70B1">
      <w:r w:rsidRPr="00135455">
        <w:rPr>
          <w:rFonts w:eastAsia="Arial"/>
        </w:rPr>
        <w:lastRenderedPageBreak/>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2F54A20" w14:textId="77777777" w:rsidR="006E70B1" w:rsidRPr="00CF691B" w:rsidRDefault="006E70B1" w:rsidP="006E70B1"/>
    <w:p w14:paraId="7729ABBA" w14:textId="77777777" w:rsidR="006E70B1" w:rsidRPr="00CF691B" w:rsidRDefault="006E70B1" w:rsidP="006E70B1">
      <w:pPr>
        <w:rPr>
          <w:b/>
        </w:rPr>
      </w:pPr>
      <w:r w:rsidRPr="00CF691B">
        <w:rPr>
          <w:rFonts w:eastAsia="Arial"/>
          <w:b/>
        </w:rPr>
        <w:t xml:space="preserve">‘Self-cleaning’ </w:t>
      </w:r>
      <w:bookmarkStart w:id="2" w:name="h.3znysh7"/>
      <w:bookmarkEnd w:id="2"/>
    </w:p>
    <w:p w14:paraId="14ADF350" w14:textId="77777777" w:rsidR="006E70B1" w:rsidRPr="00135455" w:rsidRDefault="006E70B1" w:rsidP="006E70B1">
      <w:pPr>
        <w:rPr>
          <w:rFonts w:eastAsia="Arial"/>
        </w:rPr>
      </w:pPr>
      <w:r w:rsidRPr="00135455">
        <w:rPr>
          <w:rFonts w:eastAsia="Arial"/>
        </w:rPr>
        <w:t xml:space="preserve">Any Supplier that answers ‘Yes’ to questions </w:t>
      </w:r>
      <w:r>
        <w:rPr>
          <w:rFonts w:eastAsia="Arial"/>
        </w:rPr>
        <w:t>5</w:t>
      </w:r>
      <w:r w:rsidRPr="00135455">
        <w:rPr>
          <w:rFonts w:eastAsia="Arial"/>
        </w:rPr>
        <w:t xml:space="preserve">.2.1, </w:t>
      </w:r>
      <w:r>
        <w:rPr>
          <w:rFonts w:eastAsia="Arial"/>
        </w:rPr>
        <w:t>5</w:t>
      </w:r>
      <w:r w:rsidRPr="00135455">
        <w:rPr>
          <w:rFonts w:eastAsia="Arial"/>
        </w:rPr>
        <w:t xml:space="preserve">.2.2 and </w:t>
      </w:r>
      <w:r>
        <w:rPr>
          <w:rFonts w:eastAsia="Arial"/>
        </w:rPr>
        <w:t>5</w:t>
      </w:r>
      <w:r w:rsidRPr="00135455">
        <w:rPr>
          <w:rFonts w:eastAsia="Arial"/>
        </w:rPr>
        <w:t>.3.1 should provide sufficient evidence, in a separate Appendix, that provides a summary of the circumstances and any remedial action that has taken place subsequently and effectively “</w:t>
      </w:r>
      <w:proofErr w:type="spellStart"/>
      <w:r w:rsidRPr="00135455">
        <w:rPr>
          <w:rFonts w:eastAsia="Arial"/>
        </w:rPr>
        <w:t>self cleans</w:t>
      </w:r>
      <w:proofErr w:type="spellEnd"/>
      <w:r w:rsidRPr="00135455">
        <w:rPr>
          <w:rFonts w:eastAsia="Arial"/>
        </w:rPr>
        <w:t xml:space="preserve">” the situation referred to in that question. The Supplier has to demonstrate it has taken such remedial action, to the satisfaction of the authority in each case.  </w:t>
      </w:r>
    </w:p>
    <w:p w14:paraId="705BF789" w14:textId="77777777" w:rsidR="006E70B1" w:rsidRPr="00135455" w:rsidRDefault="006E70B1" w:rsidP="006E70B1">
      <w:r w:rsidRPr="00135455">
        <w:rPr>
          <w:rFonts w:eastAsia="Arial"/>
        </w:rPr>
        <w:t>If such evidence is considered by the authority (whose decision will be final) as sufficient, the economic operator concerned shall be allowed to continue in the procurement process.</w:t>
      </w:r>
    </w:p>
    <w:p w14:paraId="13343ACF" w14:textId="77777777" w:rsidR="006E70B1" w:rsidRPr="00135455" w:rsidRDefault="006E70B1" w:rsidP="006E70B1"/>
    <w:p w14:paraId="55C0CA60" w14:textId="77777777" w:rsidR="006E70B1" w:rsidRPr="00135455" w:rsidRDefault="006E70B1" w:rsidP="006E70B1">
      <w:bookmarkStart w:id="3" w:name="h.2et92p0"/>
      <w:bookmarkEnd w:id="3"/>
      <w:r w:rsidRPr="00135455">
        <w:rPr>
          <w:rFonts w:eastAsia="Arial"/>
        </w:rPr>
        <w:t>In order for the evidence referred to above to be sufficient, the Supplier shall, as a minimum, prove that it has;</w:t>
      </w:r>
    </w:p>
    <w:p w14:paraId="6020A109" w14:textId="77777777" w:rsidR="006E70B1" w:rsidRPr="00135455" w:rsidRDefault="006E70B1" w:rsidP="006E70B1">
      <w:pPr>
        <w:numPr>
          <w:ilvl w:val="0"/>
          <w:numId w:val="13"/>
        </w:numPr>
        <w:spacing w:after="0" w:line="300" w:lineRule="exact"/>
      </w:pPr>
      <w:bookmarkStart w:id="4" w:name="h.tyjcwt"/>
      <w:bookmarkEnd w:id="4"/>
      <w:r w:rsidRPr="00135455">
        <w:rPr>
          <w:rFonts w:eastAsia="Arial"/>
        </w:rPr>
        <w:t>paid or undertaken to pay compensation in respect of any damage caused by the criminal offence or misconduct;</w:t>
      </w:r>
    </w:p>
    <w:p w14:paraId="5ECEC024" w14:textId="77777777" w:rsidR="006E70B1" w:rsidRPr="00135455" w:rsidRDefault="006E70B1" w:rsidP="006E70B1">
      <w:pPr>
        <w:numPr>
          <w:ilvl w:val="0"/>
          <w:numId w:val="13"/>
        </w:numPr>
        <w:spacing w:after="0" w:line="300" w:lineRule="exact"/>
      </w:pPr>
      <w:r w:rsidRPr="00135455">
        <w:rPr>
          <w:rFonts w:eastAsia="Arial"/>
        </w:rPr>
        <w:t>clarified the facts and circumstances in a comprehensive manner by actively collaborating with the investigating authorities; and</w:t>
      </w:r>
    </w:p>
    <w:p w14:paraId="3CAE182B" w14:textId="77777777" w:rsidR="006E70B1" w:rsidRPr="00135455" w:rsidRDefault="006E70B1" w:rsidP="006E70B1">
      <w:pPr>
        <w:numPr>
          <w:ilvl w:val="0"/>
          <w:numId w:val="13"/>
        </w:numPr>
        <w:spacing w:after="0" w:line="300" w:lineRule="exact"/>
      </w:pPr>
      <w:bookmarkStart w:id="5" w:name="h.3dy6vkm"/>
      <w:bookmarkEnd w:id="5"/>
      <w:r w:rsidRPr="00135455">
        <w:rPr>
          <w:rFonts w:eastAsia="Arial"/>
        </w:rPr>
        <w:t>taken concrete technical, organisational and personnel measures that are appropriate to prevent further criminal offences or misconduct.</w:t>
      </w:r>
    </w:p>
    <w:p w14:paraId="7DE20375" w14:textId="77777777" w:rsidR="006E70B1" w:rsidRPr="00135455" w:rsidRDefault="006E70B1" w:rsidP="006E70B1"/>
    <w:p w14:paraId="62AB978A" w14:textId="77777777" w:rsidR="006E70B1" w:rsidRPr="00135455" w:rsidRDefault="006E70B1" w:rsidP="006E70B1">
      <w:pPr>
        <w:rPr>
          <w:rFonts w:eastAsia="Arial"/>
        </w:rPr>
      </w:pPr>
      <w:bookmarkStart w:id="6" w:name="h.1t3h5sf"/>
      <w:bookmarkEnd w:id="6"/>
      <w:r w:rsidRPr="00135455">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6BE162AB" w14:textId="77777777" w:rsidR="006E70B1" w:rsidRPr="00135455" w:rsidRDefault="006E70B1" w:rsidP="006E70B1">
      <w:pPr>
        <w:pStyle w:val="Heading2"/>
        <w:keepLines w:val="0"/>
        <w:numPr>
          <w:ilvl w:val="1"/>
          <w:numId w:val="22"/>
        </w:numPr>
        <w:spacing w:before="240" w:after="60" w:line="240" w:lineRule="auto"/>
        <w:ind w:left="576"/>
        <w:rPr>
          <w:rFonts w:asciiTheme="minorHAnsi" w:hAnsiTheme="minorHAnsi"/>
          <w:color w:val="auto"/>
          <w:sz w:val="22"/>
          <w:szCs w:val="22"/>
          <w:highlight w:val="yellow"/>
        </w:rPr>
      </w:pPr>
      <w:r w:rsidRPr="00135455">
        <w:rPr>
          <w:rFonts w:asciiTheme="minorHAnsi" w:eastAsia="Arial" w:hAnsiTheme="minorHAnsi"/>
          <w:color w:val="auto"/>
          <w:sz w:val="22"/>
          <w:szCs w:val="22"/>
        </w:rPr>
        <w:br w:type="page"/>
      </w:r>
    </w:p>
    <w:p w14:paraId="40933CA5" w14:textId="77777777" w:rsidR="006E70B1" w:rsidRPr="00135455" w:rsidRDefault="006E70B1" w:rsidP="006E70B1">
      <w:pPr>
        <w:rPr>
          <w:rFonts w:eastAsia="Arial"/>
          <w:highlight w:val="yellow"/>
        </w:rPr>
      </w:pPr>
    </w:p>
    <w:p w14:paraId="6B8A6FF6" w14:textId="77777777" w:rsidR="006E70B1" w:rsidRPr="00CF691B" w:rsidRDefault="006E70B1" w:rsidP="006E70B1">
      <w:pPr>
        <w:pStyle w:val="Heading1"/>
        <w:rPr>
          <w:rFonts w:asciiTheme="minorHAnsi" w:hAnsiTheme="minorHAnsi"/>
          <w:b/>
          <w:color w:val="auto"/>
          <w:sz w:val="22"/>
          <w:szCs w:val="22"/>
          <w:u w:val="single"/>
        </w:rPr>
      </w:pPr>
      <w:r w:rsidRPr="00CF691B">
        <w:rPr>
          <w:rFonts w:asciiTheme="minorHAnsi" w:hAnsiTheme="minorHAnsi"/>
          <w:b/>
          <w:color w:val="auto"/>
          <w:sz w:val="22"/>
          <w:szCs w:val="22"/>
          <w:u w:val="single"/>
        </w:rPr>
        <w:t>Selection Criteria</w:t>
      </w:r>
    </w:p>
    <w:p w14:paraId="38F63165" w14:textId="77777777" w:rsidR="006E70B1" w:rsidRPr="00135455" w:rsidRDefault="006E70B1" w:rsidP="006E70B1">
      <w:pPr>
        <w:rPr>
          <w:highlight w:val="yellow"/>
        </w:rPr>
      </w:pPr>
    </w:p>
    <w:p w14:paraId="57D1C170" w14:textId="77777777" w:rsidR="006E70B1" w:rsidRPr="00135455" w:rsidRDefault="006E70B1" w:rsidP="006E70B1">
      <w:pPr>
        <w:rPr>
          <w:highlight w:val="yellow"/>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2410"/>
        <w:gridCol w:w="2410"/>
        <w:gridCol w:w="2409"/>
        <w:gridCol w:w="2410"/>
      </w:tblGrid>
      <w:tr w:rsidR="00340AF8" w:rsidRPr="00135455" w14:paraId="099E955C" w14:textId="77777777" w:rsidTr="0088304F">
        <w:trPr>
          <w:trHeight w:val="440"/>
        </w:trPr>
        <w:tc>
          <w:tcPr>
            <w:tcW w:w="993" w:type="dxa"/>
            <w:vMerge w:val="restart"/>
            <w:shd w:val="clear" w:color="auto" w:fill="auto"/>
            <w:tcMar>
              <w:top w:w="0" w:type="dxa"/>
              <w:left w:w="108" w:type="dxa"/>
              <w:bottom w:w="0" w:type="dxa"/>
              <w:right w:w="108" w:type="dxa"/>
            </w:tcMar>
          </w:tcPr>
          <w:p w14:paraId="24F6C60C" w14:textId="77777777" w:rsidR="006E70B1" w:rsidRPr="00135455" w:rsidRDefault="006E70B1" w:rsidP="000F6048">
            <w:pPr>
              <w:rPr>
                <w:highlight w:val="yellow"/>
              </w:rPr>
            </w:pPr>
            <w:r>
              <w:t>5</w:t>
            </w:r>
            <w:r w:rsidRPr="00135455">
              <w:t>.4</w:t>
            </w:r>
          </w:p>
        </w:tc>
        <w:tc>
          <w:tcPr>
            <w:tcW w:w="9639" w:type="dxa"/>
            <w:gridSpan w:val="4"/>
            <w:shd w:val="clear" w:color="auto" w:fill="auto"/>
            <w:tcMar>
              <w:top w:w="0" w:type="dxa"/>
              <w:left w:w="108" w:type="dxa"/>
              <w:bottom w:w="0" w:type="dxa"/>
              <w:right w:w="108" w:type="dxa"/>
            </w:tcMar>
          </w:tcPr>
          <w:p w14:paraId="2A188477" w14:textId="77777777" w:rsidR="006E70B1" w:rsidRPr="00135455" w:rsidRDefault="006E70B1" w:rsidP="000F6048">
            <w:r w:rsidRPr="00135455">
              <w:rPr>
                <w:rFonts w:eastAsia="Arial"/>
                <w:b/>
              </w:rPr>
              <w:t>Relevant experience and contract examples</w:t>
            </w:r>
          </w:p>
        </w:tc>
      </w:tr>
      <w:tr w:rsidR="00340AF8" w:rsidRPr="00135455" w14:paraId="6C1C50CA" w14:textId="77777777" w:rsidTr="0088304F">
        <w:trPr>
          <w:trHeight w:val="260"/>
        </w:trPr>
        <w:tc>
          <w:tcPr>
            <w:tcW w:w="993" w:type="dxa"/>
            <w:vMerge/>
            <w:shd w:val="clear" w:color="auto" w:fill="auto"/>
            <w:tcMar>
              <w:top w:w="0" w:type="dxa"/>
              <w:left w:w="108" w:type="dxa"/>
              <w:bottom w:w="0" w:type="dxa"/>
              <w:right w:w="108" w:type="dxa"/>
            </w:tcMar>
          </w:tcPr>
          <w:p w14:paraId="23D4B2E1" w14:textId="77777777" w:rsidR="006E70B1" w:rsidRPr="00135455" w:rsidRDefault="006E70B1" w:rsidP="000F6048">
            <w:pPr>
              <w:rPr>
                <w:highlight w:val="yellow"/>
              </w:rPr>
            </w:pPr>
          </w:p>
        </w:tc>
        <w:tc>
          <w:tcPr>
            <w:tcW w:w="9639" w:type="dxa"/>
            <w:gridSpan w:val="4"/>
            <w:shd w:val="clear" w:color="auto" w:fill="auto"/>
            <w:tcMar>
              <w:top w:w="0" w:type="dxa"/>
              <w:left w:w="108" w:type="dxa"/>
              <w:bottom w:w="0" w:type="dxa"/>
              <w:right w:w="108" w:type="dxa"/>
            </w:tcMar>
          </w:tcPr>
          <w:p w14:paraId="31DF2E04" w14:textId="77777777" w:rsidR="006E70B1" w:rsidRPr="00135455" w:rsidRDefault="006E70B1" w:rsidP="000F6048">
            <w:pPr>
              <w:rPr>
                <w:rFonts w:eastAsia="Arial"/>
              </w:rPr>
            </w:pPr>
            <w:r w:rsidRPr="00135455">
              <w:rPr>
                <w:rFonts w:eastAsia="Arial"/>
              </w:rPr>
              <w:t xml:space="preserve">Please provide details of up to </w:t>
            </w:r>
            <w:r w:rsidRPr="00135455">
              <w:rPr>
                <w:rFonts w:eastAsia="Arial"/>
                <w:u w:val="single"/>
              </w:rPr>
              <w:t>three</w:t>
            </w:r>
            <w:r w:rsidRPr="00135455">
              <w:rPr>
                <w:rFonts w:eastAsia="Arial"/>
              </w:rPr>
              <w:t xml:space="preserve"> contracts, in any combination from either the public or private sector, that are relevant to the authority’s requirement. Contracts for supplies or services should have been performed during the past </w:t>
            </w:r>
            <w:r w:rsidRPr="00135455">
              <w:rPr>
                <w:rFonts w:eastAsia="Arial"/>
                <w:u w:val="single"/>
              </w:rPr>
              <w:t>three</w:t>
            </w:r>
            <w:r w:rsidRPr="00135455">
              <w:rPr>
                <w:rFonts w:eastAsia="Arial"/>
              </w:rPr>
              <w:t xml:space="preserve"> years. Works contracts may be from the past </w:t>
            </w:r>
            <w:r w:rsidRPr="00135455">
              <w:rPr>
                <w:rFonts w:eastAsia="Arial"/>
                <w:u w:val="single"/>
              </w:rPr>
              <w:t>five</w:t>
            </w:r>
            <w:r w:rsidRPr="00135455">
              <w:rPr>
                <w:rFonts w:eastAsia="Arial"/>
              </w:rPr>
              <w:t xml:space="preserve"> years, and VCSEs may include samples of grant funded work. </w:t>
            </w:r>
          </w:p>
          <w:p w14:paraId="59F525D8" w14:textId="77777777" w:rsidR="006E70B1" w:rsidRPr="00135455" w:rsidRDefault="006E70B1" w:rsidP="000F6048">
            <w:r w:rsidRPr="00135455">
              <w:rPr>
                <w:rFonts w:eastAsia="Arial"/>
              </w:rPr>
              <w:t>The named customer contact provided should be prepared to provide written evidence to the authority to confirm the accuracy of the information provided below.</w:t>
            </w:r>
          </w:p>
          <w:p w14:paraId="2CB9B9DE" w14:textId="77777777" w:rsidR="006E70B1" w:rsidRPr="00135455" w:rsidRDefault="006E70B1" w:rsidP="000F6048">
            <w:pPr>
              <w:rPr>
                <w:rFonts w:eastAsia="Arial"/>
              </w:rPr>
            </w:pPr>
            <w:r w:rsidRPr="00135455">
              <w:rPr>
                <w:rFonts w:eastAsia="Arial"/>
              </w:rP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tc>
      </w:tr>
      <w:tr w:rsidR="00340AF8" w:rsidRPr="00135455" w14:paraId="78B468A1" w14:textId="77777777" w:rsidTr="0088304F">
        <w:trPr>
          <w:trHeight w:val="260"/>
        </w:trPr>
        <w:tc>
          <w:tcPr>
            <w:tcW w:w="993" w:type="dxa"/>
            <w:shd w:val="clear" w:color="auto" w:fill="auto"/>
            <w:tcMar>
              <w:top w:w="0" w:type="dxa"/>
              <w:left w:w="108" w:type="dxa"/>
              <w:bottom w:w="0" w:type="dxa"/>
              <w:right w:w="108" w:type="dxa"/>
            </w:tcMar>
          </w:tcPr>
          <w:p w14:paraId="155438BE" w14:textId="77777777" w:rsidR="006E70B1" w:rsidRPr="00135455" w:rsidRDefault="006E70B1" w:rsidP="000F6048"/>
        </w:tc>
        <w:tc>
          <w:tcPr>
            <w:tcW w:w="2410" w:type="dxa"/>
            <w:shd w:val="clear" w:color="auto" w:fill="auto"/>
            <w:tcMar>
              <w:top w:w="0" w:type="dxa"/>
              <w:left w:w="108" w:type="dxa"/>
              <w:bottom w:w="0" w:type="dxa"/>
              <w:right w:w="108" w:type="dxa"/>
            </w:tcMar>
          </w:tcPr>
          <w:p w14:paraId="5B117F1A" w14:textId="77777777" w:rsidR="006E70B1" w:rsidRPr="00135455" w:rsidRDefault="006E70B1" w:rsidP="000F6048"/>
        </w:tc>
        <w:tc>
          <w:tcPr>
            <w:tcW w:w="2410" w:type="dxa"/>
            <w:shd w:val="clear" w:color="auto" w:fill="auto"/>
            <w:tcMar>
              <w:top w:w="0" w:type="dxa"/>
              <w:left w:w="108" w:type="dxa"/>
              <w:bottom w:w="0" w:type="dxa"/>
              <w:right w:w="108" w:type="dxa"/>
            </w:tcMar>
          </w:tcPr>
          <w:p w14:paraId="4945FD7C" w14:textId="77777777" w:rsidR="006E70B1" w:rsidRPr="00135455" w:rsidRDefault="006E70B1" w:rsidP="000F6048">
            <w:r w:rsidRPr="00135455">
              <w:t>Contract 1</w:t>
            </w:r>
          </w:p>
        </w:tc>
        <w:tc>
          <w:tcPr>
            <w:tcW w:w="2409" w:type="dxa"/>
            <w:shd w:val="clear" w:color="auto" w:fill="auto"/>
            <w:tcMar>
              <w:top w:w="0" w:type="dxa"/>
              <w:left w:w="108" w:type="dxa"/>
              <w:bottom w:w="0" w:type="dxa"/>
              <w:right w:w="108" w:type="dxa"/>
            </w:tcMar>
          </w:tcPr>
          <w:p w14:paraId="1D1A4D40" w14:textId="77777777" w:rsidR="006E70B1" w:rsidRPr="00135455" w:rsidRDefault="006E70B1" w:rsidP="000F6048">
            <w:r w:rsidRPr="00135455">
              <w:t>Contract 2</w:t>
            </w:r>
          </w:p>
        </w:tc>
        <w:tc>
          <w:tcPr>
            <w:tcW w:w="2410" w:type="dxa"/>
            <w:shd w:val="clear" w:color="auto" w:fill="auto"/>
            <w:tcMar>
              <w:top w:w="0" w:type="dxa"/>
              <w:left w:w="108" w:type="dxa"/>
              <w:bottom w:w="0" w:type="dxa"/>
              <w:right w:w="108" w:type="dxa"/>
            </w:tcMar>
          </w:tcPr>
          <w:p w14:paraId="15124381" w14:textId="77777777" w:rsidR="006E70B1" w:rsidRPr="00135455" w:rsidRDefault="006E70B1" w:rsidP="000F6048">
            <w:r w:rsidRPr="00135455">
              <w:t>Contract 3</w:t>
            </w:r>
          </w:p>
        </w:tc>
      </w:tr>
      <w:tr w:rsidR="00340AF8" w:rsidRPr="00135455" w14:paraId="0A68C9A3" w14:textId="77777777" w:rsidTr="0088304F">
        <w:trPr>
          <w:trHeight w:val="260"/>
        </w:trPr>
        <w:tc>
          <w:tcPr>
            <w:tcW w:w="993" w:type="dxa"/>
            <w:shd w:val="clear" w:color="auto" w:fill="auto"/>
            <w:tcMar>
              <w:top w:w="0" w:type="dxa"/>
              <w:left w:w="108" w:type="dxa"/>
              <w:bottom w:w="0" w:type="dxa"/>
              <w:right w:w="108" w:type="dxa"/>
            </w:tcMar>
          </w:tcPr>
          <w:p w14:paraId="3C1ECE3E" w14:textId="77777777" w:rsidR="006E70B1" w:rsidRPr="00135455" w:rsidRDefault="006E70B1" w:rsidP="000F6048">
            <w:r>
              <w:t>5</w:t>
            </w:r>
            <w:r w:rsidRPr="00135455">
              <w:t>.4.1</w:t>
            </w:r>
          </w:p>
        </w:tc>
        <w:tc>
          <w:tcPr>
            <w:tcW w:w="2410" w:type="dxa"/>
            <w:shd w:val="clear" w:color="auto" w:fill="auto"/>
            <w:tcMar>
              <w:top w:w="0" w:type="dxa"/>
              <w:left w:w="108" w:type="dxa"/>
              <w:bottom w:w="0" w:type="dxa"/>
              <w:right w:w="108" w:type="dxa"/>
            </w:tcMar>
          </w:tcPr>
          <w:p w14:paraId="04DAEDC7" w14:textId="77777777" w:rsidR="006E70B1" w:rsidRPr="00135455" w:rsidRDefault="006E70B1" w:rsidP="000F6048">
            <w:r w:rsidRPr="00135455">
              <w:t>Name of customer organisation</w:t>
            </w:r>
          </w:p>
        </w:tc>
        <w:tc>
          <w:tcPr>
            <w:tcW w:w="2410" w:type="dxa"/>
            <w:shd w:val="clear" w:color="auto" w:fill="auto"/>
            <w:tcMar>
              <w:top w:w="0" w:type="dxa"/>
              <w:left w:w="108" w:type="dxa"/>
              <w:bottom w:w="0" w:type="dxa"/>
              <w:right w:w="108" w:type="dxa"/>
            </w:tcMar>
          </w:tcPr>
          <w:p w14:paraId="5DE0A92F" w14:textId="77777777" w:rsidR="006E70B1" w:rsidRPr="00135455" w:rsidRDefault="006E70B1" w:rsidP="000F6048"/>
        </w:tc>
        <w:tc>
          <w:tcPr>
            <w:tcW w:w="2409" w:type="dxa"/>
            <w:shd w:val="clear" w:color="auto" w:fill="auto"/>
            <w:tcMar>
              <w:top w:w="0" w:type="dxa"/>
              <w:left w:w="108" w:type="dxa"/>
              <w:bottom w:w="0" w:type="dxa"/>
              <w:right w:w="108" w:type="dxa"/>
            </w:tcMar>
          </w:tcPr>
          <w:p w14:paraId="0EC74B44" w14:textId="77777777" w:rsidR="006E70B1" w:rsidRPr="00135455" w:rsidRDefault="006E70B1" w:rsidP="000F6048"/>
        </w:tc>
        <w:tc>
          <w:tcPr>
            <w:tcW w:w="2410" w:type="dxa"/>
            <w:shd w:val="clear" w:color="auto" w:fill="auto"/>
            <w:tcMar>
              <w:top w:w="0" w:type="dxa"/>
              <w:left w:w="108" w:type="dxa"/>
              <w:bottom w:w="0" w:type="dxa"/>
              <w:right w:w="108" w:type="dxa"/>
            </w:tcMar>
          </w:tcPr>
          <w:p w14:paraId="0E9F255B" w14:textId="77777777" w:rsidR="006E70B1" w:rsidRPr="00135455" w:rsidRDefault="006E70B1" w:rsidP="000F6048"/>
        </w:tc>
      </w:tr>
      <w:tr w:rsidR="00340AF8" w:rsidRPr="00135455" w14:paraId="63E97B04" w14:textId="77777777" w:rsidTr="0088304F">
        <w:trPr>
          <w:trHeight w:val="900"/>
        </w:trPr>
        <w:tc>
          <w:tcPr>
            <w:tcW w:w="993" w:type="dxa"/>
            <w:shd w:val="clear" w:color="auto" w:fill="auto"/>
            <w:tcMar>
              <w:top w:w="0" w:type="dxa"/>
              <w:left w:w="108" w:type="dxa"/>
              <w:bottom w:w="0" w:type="dxa"/>
              <w:right w:w="108" w:type="dxa"/>
            </w:tcMar>
          </w:tcPr>
          <w:p w14:paraId="710C20D1" w14:textId="77777777" w:rsidR="006E70B1" w:rsidRPr="00135455" w:rsidRDefault="006E70B1" w:rsidP="000F6048">
            <w:r>
              <w:t>5</w:t>
            </w:r>
            <w:r w:rsidRPr="00135455">
              <w:t>.4.2</w:t>
            </w:r>
          </w:p>
        </w:tc>
        <w:tc>
          <w:tcPr>
            <w:tcW w:w="2410" w:type="dxa"/>
            <w:shd w:val="clear" w:color="auto" w:fill="auto"/>
            <w:tcMar>
              <w:top w:w="0" w:type="dxa"/>
              <w:left w:w="108" w:type="dxa"/>
              <w:bottom w:w="0" w:type="dxa"/>
              <w:right w:w="108" w:type="dxa"/>
            </w:tcMar>
          </w:tcPr>
          <w:p w14:paraId="7953F160" w14:textId="77777777" w:rsidR="006E70B1" w:rsidRPr="00135455" w:rsidRDefault="006E70B1" w:rsidP="000F6048">
            <w:r w:rsidRPr="00135455">
              <w:t>Point of contact in customer organisation</w:t>
            </w:r>
          </w:p>
          <w:p w14:paraId="245FEF08" w14:textId="77777777" w:rsidR="006E70B1" w:rsidRPr="00135455" w:rsidRDefault="006E70B1" w:rsidP="000F6048">
            <w:r w:rsidRPr="00135455">
              <w:t>Position in the organisation</w:t>
            </w:r>
          </w:p>
          <w:p w14:paraId="0F61C2D4" w14:textId="77777777" w:rsidR="006E70B1" w:rsidRPr="00135455" w:rsidRDefault="006E70B1" w:rsidP="000F6048">
            <w:r w:rsidRPr="00135455">
              <w:t>E-mail address</w:t>
            </w:r>
          </w:p>
        </w:tc>
        <w:tc>
          <w:tcPr>
            <w:tcW w:w="2410" w:type="dxa"/>
            <w:shd w:val="clear" w:color="auto" w:fill="auto"/>
            <w:tcMar>
              <w:top w:w="0" w:type="dxa"/>
              <w:left w:w="108" w:type="dxa"/>
              <w:bottom w:w="0" w:type="dxa"/>
              <w:right w:w="108" w:type="dxa"/>
            </w:tcMar>
          </w:tcPr>
          <w:p w14:paraId="347BE5FB" w14:textId="77777777" w:rsidR="006E70B1" w:rsidRPr="00135455" w:rsidRDefault="006E70B1" w:rsidP="000F6048"/>
          <w:p w14:paraId="1032930C" w14:textId="77777777" w:rsidR="006E70B1" w:rsidRPr="00135455" w:rsidRDefault="006E70B1" w:rsidP="000F6048"/>
        </w:tc>
        <w:tc>
          <w:tcPr>
            <w:tcW w:w="2409" w:type="dxa"/>
            <w:shd w:val="clear" w:color="auto" w:fill="auto"/>
            <w:tcMar>
              <w:top w:w="0" w:type="dxa"/>
              <w:left w:w="108" w:type="dxa"/>
              <w:bottom w:w="0" w:type="dxa"/>
              <w:right w:w="108" w:type="dxa"/>
            </w:tcMar>
          </w:tcPr>
          <w:p w14:paraId="7F3FE40F" w14:textId="77777777" w:rsidR="006E70B1" w:rsidRPr="00135455" w:rsidRDefault="006E70B1" w:rsidP="000F6048"/>
        </w:tc>
        <w:tc>
          <w:tcPr>
            <w:tcW w:w="2410" w:type="dxa"/>
            <w:shd w:val="clear" w:color="auto" w:fill="auto"/>
            <w:tcMar>
              <w:top w:w="0" w:type="dxa"/>
              <w:left w:w="108" w:type="dxa"/>
              <w:bottom w:w="0" w:type="dxa"/>
              <w:right w:w="108" w:type="dxa"/>
            </w:tcMar>
          </w:tcPr>
          <w:p w14:paraId="511D1633" w14:textId="77777777" w:rsidR="006E70B1" w:rsidRPr="00135455" w:rsidRDefault="006E70B1" w:rsidP="000F6048"/>
        </w:tc>
      </w:tr>
      <w:tr w:rsidR="00340AF8" w:rsidRPr="00135455" w14:paraId="2CF7232F" w14:textId="77777777" w:rsidTr="0088304F">
        <w:trPr>
          <w:trHeight w:val="900"/>
        </w:trPr>
        <w:tc>
          <w:tcPr>
            <w:tcW w:w="993" w:type="dxa"/>
            <w:shd w:val="clear" w:color="auto" w:fill="auto"/>
            <w:tcMar>
              <w:top w:w="0" w:type="dxa"/>
              <w:left w:w="108" w:type="dxa"/>
              <w:bottom w:w="0" w:type="dxa"/>
              <w:right w:w="108" w:type="dxa"/>
            </w:tcMar>
          </w:tcPr>
          <w:p w14:paraId="0F213627" w14:textId="77777777" w:rsidR="006E70B1" w:rsidRPr="00135455" w:rsidRDefault="006E70B1" w:rsidP="000F6048">
            <w:r>
              <w:t>5.</w:t>
            </w:r>
            <w:r w:rsidRPr="00135455">
              <w:t>4.3</w:t>
            </w:r>
          </w:p>
        </w:tc>
        <w:tc>
          <w:tcPr>
            <w:tcW w:w="2410" w:type="dxa"/>
            <w:shd w:val="clear" w:color="auto" w:fill="auto"/>
            <w:tcMar>
              <w:top w:w="0" w:type="dxa"/>
              <w:left w:w="108" w:type="dxa"/>
              <w:bottom w:w="0" w:type="dxa"/>
              <w:right w:w="108" w:type="dxa"/>
            </w:tcMar>
          </w:tcPr>
          <w:p w14:paraId="082726A6" w14:textId="77777777" w:rsidR="006E70B1" w:rsidRPr="00135455" w:rsidRDefault="006E70B1" w:rsidP="000F6048">
            <w:r w:rsidRPr="00135455">
              <w:t>Contract start date</w:t>
            </w:r>
          </w:p>
          <w:p w14:paraId="610275C9" w14:textId="77777777" w:rsidR="006E70B1" w:rsidRPr="00135455" w:rsidRDefault="006E70B1" w:rsidP="000F6048">
            <w:r w:rsidRPr="00135455">
              <w:t>Contract completion date</w:t>
            </w:r>
          </w:p>
          <w:p w14:paraId="366D84CD" w14:textId="77777777" w:rsidR="006E70B1" w:rsidRPr="00135455" w:rsidRDefault="006E70B1" w:rsidP="000F6048">
            <w:r w:rsidRPr="00135455">
              <w:t>Estimated Contract Value</w:t>
            </w:r>
          </w:p>
        </w:tc>
        <w:tc>
          <w:tcPr>
            <w:tcW w:w="2410" w:type="dxa"/>
            <w:shd w:val="clear" w:color="auto" w:fill="auto"/>
            <w:tcMar>
              <w:top w:w="0" w:type="dxa"/>
              <w:left w:w="108" w:type="dxa"/>
              <w:bottom w:w="0" w:type="dxa"/>
              <w:right w:w="108" w:type="dxa"/>
            </w:tcMar>
          </w:tcPr>
          <w:p w14:paraId="228C6BB7" w14:textId="77777777" w:rsidR="006E70B1" w:rsidRPr="00135455" w:rsidRDefault="006E70B1" w:rsidP="000F6048"/>
        </w:tc>
        <w:tc>
          <w:tcPr>
            <w:tcW w:w="2409" w:type="dxa"/>
            <w:shd w:val="clear" w:color="auto" w:fill="auto"/>
            <w:tcMar>
              <w:top w:w="0" w:type="dxa"/>
              <w:left w:w="108" w:type="dxa"/>
              <w:bottom w:w="0" w:type="dxa"/>
              <w:right w:w="108" w:type="dxa"/>
            </w:tcMar>
          </w:tcPr>
          <w:p w14:paraId="000D0AA6" w14:textId="77777777" w:rsidR="006E70B1" w:rsidRPr="00135455" w:rsidRDefault="006E70B1" w:rsidP="000F6048"/>
        </w:tc>
        <w:tc>
          <w:tcPr>
            <w:tcW w:w="2410" w:type="dxa"/>
            <w:shd w:val="clear" w:color="auto" w:fill="auto"/>
            <w:tcMar>
              <w:top w:w="0" w:type="dxa"/>
              <w:left w:w="108" w:type="dxa"/>
              <w:bottom w:w="0" w:type="dxa"/>
              <w:right w:w="108" w:type="dxa"/>
            </w:tcMar>
          </w:tcPr>
          <w:p w14:paraId="0F5E3A81" w14:textId="77777777" w:rsidR="006E70B1" w:rsidRPr="00135455" w:rsidRDefault="006E70B1" w:rsidP="000F6048"/>
        </w:tc>
      </w:tr>
      <w:tr w:rsidR="00340AF8" w:rsidRPr="00135455" w14:paraId="4C7C1FE4" w14:textId="77777777" w:rsidTr="0088304F">
        <w:trPr>
          <w:trHeight w:val="900"/>
        </w:trPr>
        <w:tc>
          <w:tcPr>
            <w:tcW w:w="993" w:type="dxa"/>
            <w:shd w:val="clear" w:color="auto" w:fill="auto"/>
            <w:tcMar>
              <w:top w:w="0" w:type="dxa"/>
              <w:left w:w="108" w:type="dxa"/>
              <w:bottom w:w="0" w:type="dxa"/>
              <w:right w:w="108" w:type="dxa"/>
            </w:tcMar>
          </w:tcPr>
          <w:p w14:paraId="200D8BAD" w14:textId="77777777" w:rsidR="006E70B1" w:rsidRPr="00135455" w:rsidRDefault="006E70B1" w:rsidP="000F6048">
            <w:r>
              <w:lastRenderedPageBreak/>
              <w:t>5</w:t>
            </w:r>
            <w:r w:rsidRPr="00135455">
              <w:t>.4.4</w:t>
            </w:r>
          </w:p>
        </w:tc>
        <w:tc>
          <w:tcPr>
            <w:tcW w:w="2410" w:type="dxa"/>
            <w:shd w:val="clear" w:color="auto" w:fill="auto"/>
            <w:tcMar>
              <w:top w:w="0" w:type="dxa"/>
              <w:left w:w="108" w:type="dxa"/>
              <w:bottom w:w="0" w:type="dxa"/>
              <w:right w:w="108" w:type="dxa"/>
            </w:tcMar>
          </w:tcPr>
          <w:p w14:paraId="42B425B1" w14:textId="77777777" w:rsidR="006E70B1" w:rsidRPr="00135455" w:rsidRDefault="006E70B1" w:rsidP="000F6048">
            <w:r w:rsidRPr="00135455">
              <w:t>In no more than 500 words, please provide a brief description of the contract delivered including evidence as to your technical capability in this market.</w:t>
            </w:r>
          </w:p>
          <w:p w14:paraId="1416D9D6" w14:textId="77777777" w:rsidR="006E70B1" w:rsidRPr="00135455" w:rsidRDefault="006E70B1" w:rsidP="000F6048"/>
        </w:tc>
        <w:tc>
          <w:tcPr>
            <w:tcW w:w="2410" w:type="dxa"/>
            <w:shd w:val="clear" w:color="auto" w:fill="auto"/>
            <w:tcMar>
              <w:top w:w="0" w:type="dxa"/>
              <w:left w:w="108" w:type="dxa"/>
              <w:bottom w:w="0" w:type="dxa"/>
              <w:right w:w="108" w:type="dxa"/>
            </w:tcMar>
          </w:tcPr>
          <w:p w14:paraId="4BAF94BF" w14:textId="77777777" w:rsidR="006E70B1" w:rsidRPr="00135455" w:rsidRDefault="006E70B1" w:rsidP="000F6048"/>
        </w:tc>
        <w:tc>
          <w:tcPr>
            <w:tcW w:w="2409" w:type="dxa"/>
            <w:shd w:val="clear" w:color="auto" w:fill="auto"/>
            <w:tcMar>
              <w:top w:w="0" w:type="dxa"/>
              <w:left w:w="108" w:type="dxa"/>
              <w:bottom w:w="0" w:type="dxa"/>
              <w:right w:w="108" w:type="dxa"/>
            </w:tcMar>
          </w:tcPr>
          <w:p w14:paraId="29EA5175" w14:textId="77777777" w:rsidR="006E70B1" w:rsidRPr="00135455" w:rsidRDefault="006E70B1" w:rsidP="000F6048"/>
        </w:tc>
        <w:tc>
          <w:tcPr>
            <w:tcW w:w="2410" w:type="dxa"/>
            <w:shd w:val="clear" w:color="auto" w:fill="auto"/>
            <w:tcMar>
              <w:top w:w="0" w:type="dxa"/>
              <w:left w:w="108" w:type="dxa"/>
              <w:bottom w:w="0" w:type="dxa"/>
              <w:right w:w="108" w:type="dxa"/>
            </w:tcMar>
          </w:tcPr>
          <w:p w14:paraId="1D43C8D4" w14:textId="77777777" w:rsidR="006E70B1" w:rsidRPr="00135455" w:rsidRDefault="006E70B1" w:rsidP="000F6048"/>
        </w:tc>
      </w:tr>
      <w:tr w:rsidR="00A50A0F" w:rsidRPr="00135455" w14:paraId="4915C6AE" w14:textId="77777777" w:rsidTr="0088304F">
        <w:trPr>
          <w:trHeight w:val="900"/>
        </w:trPr>
        <w:tc>
          <w:tcPr>
            <w:tcW w:w="10632" w:type="dxa"/>
            <w:gridSpan w:val="5"/>
            <w:shd w:val="clear" w:color="auto" w:fill="auto"/>
            <w:tcMar>
              <w:top w:w="0" w:type="dxa"/>
              <w:left w:w="108" w:type="dxa"/>
              <w:bottom w:w="0" w:type="dxa"/>
              <w:right w:w="108" w:type="dxa"/>
            </w:tcMar>
          </w:tcPr>
          <w:p w14:paraId="50E0547B" w14:textId="77777777" w:rsidR="006E70B1" w:rsidRPr="00135455" w:rsidRDefault="006E70B1" w:rsidP="000F6048">
            <w:pPr>
              <w:rPr>
                <w:highlight w:val="yellow"/>
              </w:rPr>
            </w:pPr>
            <w:r>
              <w:t>5</w:t>
            </w:r>
            <w:r w:rsidRPr="00135455">
              <w:t xml:space="preserve">.4.5 If you cannot provide at least one example for questions </w:t>
            </w:r>
            <w:r>
              <w:t>5</w:t>
            </w:r>
            <w:r w:rsidRPr="00135455">
              <w:t xml:space="preserve">.4.1 to </w:t>
            </w:r>
            <w:r>
              <w:t>5</w:t>
            </w:r>
            <w:r w:rsidRPr="00135455">
              <w:t>.4.4, in no more than 500 words please provide an explanation for this e.g. your organisation is a new start-up.</w:t>
            </w:r>
          </w:p>
        </w:tc>
      </w:tr>
      <w:tr w:rsidR="00A50A0F" w:rsidRPr="00135455" w14:paraId="1B680A11" w14:textId="77777777" w:rsidTr="0088304F">
        <w:trPr>
          <w:trHeight w:val="900"/>
        </w:trPr>
        <w:tc>
          <w:tcPr>
            <w:tcW w:w="10632" w:type="dxa"/>
            <w:gridSpan w:val="5"/>
            <w:shd w:val="clear" w:color="auto" w:fill="auto"/>
            <w:tcMar>
              <w:top w:w="0" w:type="dxa"/>
              <w:left w:w="108" w:type="dxa"/>
              <w:bottom w:w="0" w:type="dxa"/>
              <w:right w:w="108" w:type="dxa"/>
            </w:tcMar>
          </w:tcPr>
          <w:p w14:paraId="6373CC70" w14:textId="77777777" w:rsidR="006E70B1" w:rsidRPr="00135455" w:rsidRDefault="006E70B1" w:rsidP="000F6048">
            <w:pPr>
              <w:rPr>
                <w:highlight w:val="yellow"/>
              </w:rPr>
            </w:pPr>
          </w:p>
          <w:p w14:paraId="6C76CC9C" w14:textId="77777777" w:rsidR="006E70B1" w:rsidRPr="00135455" w:rsidRDefault="006E70B1" w:rsidP="000F6048">
            <w:pPr>
              <w:rPr>
                <w:highlight w:val="yellow"/>
              </w:rPr>
            </w:pPr>
          </w:p>
          <w:p w14:paraId="24947A67" w14:textId="77777777" w:rsidR="006E70B1" w:rsidRPr="00135455" w:rsidRDefault="006E70B1" w:rsidP="000F6048">
            <w:pPr>
              <w:rPr>
                <w:highlight w:val="yellow"/>
              </w:rPr>
            </w:pPr>
          </w:p>
          <w:p w14:paraId="6F289376" w14:textId="77777777" w:rsidR="006E70B1" w:rsidRPr="00135455" w:rsidRDefault="006E70B1" w:rsidP="000F6048">
            <w:pPr>
              <w:rPr>
                <w:highlight w:val="yellow"/>
              </w:rPr>
            </w:pPr>
          </w:p>
          <w:p w14:paraId="02AE121A" w14:textId="77777777" w:rsidR="006E70B1" w:rsidRPr="00135455" w:rsidRDefault="006E70B1" w:rsidP="000F6048">
            <w:pPr>
              <w:rPr>
                <w:highlight w:val="yellow"/>
              </w:rPr>
            </w:pPr>
          </w:p>
          <w:p w14:paraId="6AF92936" w14:textId="77777777" w:rsidR="006E70B1" w:rsidRPr="00135455" w:rsidRDefault="006E70B1" w:rsidP="000F6048">
            <w:pPr>
              <w:rPr>
                <w:highlight w:val="yellow"/>
              </w:rPr>
            </w:pPr>
          </w:p>
          <w:p w14:paraId="73AEFE8B" w14:textId="77777777" w:rsidR="006E70B1" w:rsidRPr="00135455" w:rsidRDefault="006E70B1" w:rsidP="000F6048">
            <w:pPr>
              <w:rPr>
                <w:highlight w:val="yellow"/>
              </w:rPr>
            </w:pPr>
          </w:p>
        </w:tc>
      </w:tr>
    </w:tbl>
    <w:p w14:paraId="0156F37D" w14:textId="77777777" w:rsidR="006E70B1" w:rsidRPr="00CF691B" w:rsidRDefault="006E70B1" w:rsidP="006E70B1">
      <w:pPr>
        <w:keepNext/>
        <w:tabs>
          <w:tab w:val="left" w:pos="1134"/>
        </w:tabs>
        <w:spacing w:before="240" w:after="60"/>
        <w:ind w:right="567"/>
        <w:outlineLvl w:val="1"/>
        <w:rPr>
          <w:rFonts w:cs="Arial"/>
          <w:b/>
          <w:snapToGrid w:val="0"/>
          <w:lang w:val="en-US"/>
        </w:rPr>
      </w:pPr>
      <w:r w:rsidRPr="00CF691B">
        <w:rPr>
          <w:rFonts w:cs="Arial"/>
          <w:b/>
          <w:snapToGrid w:val="0"/>
          <w:lang w:val="en-US"/>
        </w:rPr>
        <w:t>Evaluation Matrix for Section 5.4</w:t>
      </w:r>
    </w:p>
    <w:p w14:paraId="7FC7B68F"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08B27ED1" w14:textId="77777777" w:rsidTr="000F6048">
        <w:tc>
          <w:tcPr>
            <w:tcW w:w="819" w:type="pct"/>
            <w:shd w:val="clear" w:color="auto" w:fill="auto"/>
          </w:tcPr>
          <w:p w14:paraId="2BB375FA" w14:textId="77777777" w:rsidR="006E70B1" w:rsidRPr="00135455" w:rsidRDefault="006E70B1" w:rsidP="000F6048">
            <w:pPr>
              <w:jc w:val="center"/>
              <w:rPr>
                <w:b/>
              </w:rPr>
            </w:pPr>
            <w:r w:rsidRPr="00135455">
              <w:rPr>
                <w:b/>
              </w:rPr>
              <w:t>Weight</w:t>
            </w:r>
          </w:p>
        </w:tc>
        <w:tc>
          <w:tcPr>
            <w:tcW w:w="4181" w:type="pct"/>
            <w:shd w:val="clear" w:color="auto" w:fill="auto"/>
          </w:tcPr>
          <w:p w14:paraId="1EC1B7BD" w14:textId="77777777" w:rsidR="006E70B1" w:rsidRPr="00135455" w:rsidRDefault="006E70B1" w:rsidP="000F6048">
            <w:pPr>
              <w:spacing w:line="240" w:lineRule="auto"/>
              <w:rPr>
                <w:b/>
              </w:rPr>
            </w:pPr>
            <w:r w:rsidRPr="00135455">
              <w:rPr>
                <w:b/>
              </w:rPr>
              <w:t>Agreed Marking Criteria</w:t>
            </w:r>
          </w:p>
        </w:tc>
      </w:tr>
      <w:tr w:rsidR="006E70B1" w:rsidRPr="00135455" w14:paraId="3C6ABCD5" w14:textId="77777777" w:rsidTr="000F6048">
        <w:tc>
          <w:tcPr>
            <w:tcW w:w="819" w:type="pct"/>
            <w:shd w:val="clear" w:color="auto" w:fill="auto"/>
          </w:tcPr>
          <w:p w14:paraId="42B7D165" w14:textId="77777777" w:rsidR="006E70B1" w:rsidRPr="00135455" w:rsidRDefault="006E70B1" w:rsidP="000F6048">
            <w:r w:rsidRPr="00135455">
              <w:t xml:space="preserve">Pass/Fail </w:t>
            </w:r>
          </w:p>
        </w:tc>
        <w:tc>
          <w:tcPr>
            <w:tcW w:w="4181" w:type="pct"/>
            <w:shd w:val="clear" w:color="auto" w:fill="auto"/>
          </w:tcPr>
          <w:p w14:paraId="20E8F5BF"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 xml:space="preserve">Three references relevant to the subject matter of this ITT have been provided and the authority is content that the minimum standards for reliability have been met.  We will consider accepting a lower number of references depending on how long you have been in business.  </w:t>
            </w:r>
          </w:p>
          <w:p w14:paraId="24286300" w14:textId="77777777" w:rsidR="006E70B1" w:rsidRPr="00135455" w:rsidRDefault="006E70B1" w:rsidP="000F6048">
            <w:r w:rsidRPr="00135455">
              <w:rPr>
                <w:rFonts w:eastAsia="Arial" w:cs="Arial"/>
                <w:b/>
              </w:rPr>
              <w:t>Fail</w:t>
            </w:r>
            <w:r w:rsidRPr="00135455">
              <w:rPr>
                <w:rFonts w:eastAsia="Arial" w:cs="Arial"/>
              </w:rPr>
              <w:t xml:space="preserve"> – References are not relevant </w:t>
            </w:r>
            <w:r w:rsidRPr="00135455">
              <w:rPr>
                <w:rFonts w:eastAsia="Arial" w:cs="Arial"/>
                <w:b/>
              </w:rPr>
              <w:t>OR</w:t>
            </w:r>
            <w:r w:rsidRPr="00135455">
              <w:rPr>
                <w:rFonts w:eastAsia="Arial" w:cs="Arial"/>
              </w:rPr>
              <w:t xml:space="preserve"> a satisfactory number of references have not been provided </w:t>
            </w:r>
            <w:r w:rsidRPr="00135455">
              <w:rPr>
                <w:rFonts w:eastAsia="Arial" w:cs="Arial"/>
                <w:b/>
              </w:rPr>
              <w:t>OR</w:t>
            </w:r>
            <w:r w:rsidRPr="00135455">
              <w:rPr>
                <w:rFonts w:eastAsia="Arial" w:cs="Arial"/>
              </w:rPr>
              <w:t xml:space="preserve"> t</w:t>
            </w:r>
            <w:r w:rsidRPr="00135455">
              <w:rPr>
                <w:rFonts w:eastAsia="Arial"/>
              </w:rPr>
              <w:t xml:space="preserve">he authority has evidence of the suppliers’ failure to discharge their obligations under previous principal relevant contract(s) which may include </w:t>
            </w:r>
            <w:r w:rsidRPr="00135455">
              <w:rPr>
                <w:rFonts w:eastAsia="Arial"/>
              </w:rPr>
              <w:lastRenderedPageBreak/>
              <w:t>minimum standards for reliability in performing such contracts having not been met.</w:t>
            </w:r>
          </w:p>
        </w:tc>
      </w:tr>
    </w:tbl>
    <w:p w14:paraId="65DB1C4E" w14:textId="77777777" w:rsidR="006E70B1" w:rsidRPr="00135455" w:rsidRDefault="006E70B1" w:rsidP="006E70B1">
      <w:pPr>
        <w:pStyle w:val="Heading2"/>
        <w:ind w:left="576"/>
        <w:rPr>
          <w:rFonts w:asciiTheme="minorHAnsi" w:hAnsiTheme="minorHAnsi"/>
          <w:color w:val="auto"/>
          <w:sz w:val="22"/>
          <w:szCs w:val="22"/>
          <w:highlight w:val="yellow"/>
        </w:rPr>
      </w:pPr>
    </w:p>
    <w:p w14:paraId="21D9CFE1" w14:textId="77777777" w:rsidR="006E70B1" w:rsidRPr="00CF691B" w:rsidRDefault="006E70B1" w:rsidP="006E70B1">
      <w:pPr>
        <w:pStyle w:val="Heading2"/>
        <w:keepLines w:val="0"/>
        <w:spacing w:before="240" w:after="60" w:line="240" w:lineRule="auto"/>
        <w:rPr>
          <w:rFonts w:asciiTheme="minorHAnsi" w:hAnsiTheme="minorHAnsi"/>
          <w:b/>
          <w:color w:val="auto"/>
          <w:sz w:val="22"/>
          <w:szCs w:val="22"/>
        </w:rPr>
      </w:pPr>
      <w:r w:rsidRPr="00CF691B">
        <w:rPr>
          <w:rFonts w:asciiTheme="minorHAnsi" w:hAnsiTheme="minorHAnsi"/>
          <w:b/>
          <w:color w:val="auto"/>
          <w:sz w:val="22"/>
          <w:szCs w:val="22"/>
        </w:rPr>
        <w:t xml:space="preserve">5.5 Insurance </w:t>
      </w:r>
    </w:p>
    <w:p w14:paraId="3C08A1A9" w14:textId="77777777" w:rsidR="006E70B1" w:rsidRPr="00135455" w:rsidRDefault="006E70B1" w:rsidP="006E70B1">
      <w:pPr>
        <w:pStyle w:val="FCGBBodyText"/>
        <w:rPr>
          <w:rFonts w:asciiTheme="minorHAnsi" w:hAnsi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7"/>
        <w:gridCol w:w="2063"/>
      </w:tblGrid>
      <w:tr w:rsidR="006E70B1" w:rsidRPr="00135455" w14:paraId="773C62AD" w14:textId="77777777" w:rsidTr="0F40A7BC">
        <w:tc>
          <w:tcPr>
            <w:tcW w:w="7905" w:type="dxa"/>
            <w:shd w:val="clear" w:color="auto" w:fill="auto"/>
          </w:tcPr>
          <w:p w14:paraId="322EAFB4" w14:textId="77777777" w:rsidR="006E70B1" w:rsidRPr="00135455" w:rsidRDefault="006E70B1" w:rsidP="000F6048">
            <w:bookmarkStart w:id="7" w:name="_Hlk536706475"/>
            <w:r w:rsidRPr="00135455">
              <w:rPr>
                <w:rFonts w:eastAsia="Arial"/>
              </w:rPr>
              <w:t>Please self-certify (by deleting the option which doesn’t apply) whether you already have, or can commit to obtain, prior to the commencement of the contract, the levels of insurance cover indicated below.</w:t>
            </w:r>
          </w:p>
          <w:p w14:paraId="44176807" w14:textId="77777777" w:rsidR="006E70B1" w:rsidRPr="00135455" w:rsidRDefault="006E70B1" w:rsidP="000F6048"/>
          <w:p w14:paraId="50FEB400" w14:textId="56A667A0" w:rsidR="006E70B1" w:rsidRPr="00B45275" w:rsidRDefault="0F40A7BC" w:rsidP="0F40A7BC">
            <w:pPr>
              <w:rPr>
                <w:rFonts w:eastAsia="Arial"/>
              </w:rPr>
            </w:pPr>
            <w:r w:rsidRPr="0F40A7BC">
              <w:rPr>
                <w:rFonts w:eastAsia="Arial"/>
              </w:rPr>
              <w:t>Employer’s (Compulsory) Liability Insurance = £5 million</w:t>
            </w:r>
          </w:p>
          <w:p w14:paraId="564C4D93" w14:textId="77777777" w:rsidR="006E70B1" w:rsidRPr="00B45275" w:rsidRDefault="006E70B1" w:rsidP="000F6048">
            <w:pPr>
              <w:rPr>
                <w:rFonts w:eastAsia="Arial"/>
              </w:rPr>
            </w:pPr>
            <w:r w:rsidRPr="00B45275">
              <w:rPr>
                <w:rFonts w:eastAsia="Arial"/>
                <w:b/>
              </w:rPr>
              <w:t>Note</w:t>
            </w:r>
            <w:r w:rsidRPr="00B45275">
              <w:rPr>
                <w:rFonts w:eastAsia="Arial"/>
              </w:rPr>
              <w:t>: It is a legal requirement that all companies hold Employer’s (Compulsory) Liability Insurance of £5 million as a minimum. Note this requirement is not applicable to Sole Traders. </w:t>
            </w:r>
            <w:r w:rsidRPr="00B45275">
              <w:rPr>
                <w:rFonts w:eastAsia="Arial"/>
              </w:rPr>
              <w:br/>
            </w:r>
          </w:p>
          <w:p w14:paraId="4848D79E" w14:textId="09F414D1" w:rsidR="006E70B1" w:rsidRPr="00B45275" w:rsidRDefault="0F40A7BC" w:rsidP="0F40A7BC">
            <w:pPr>
              <w:rPr>
                <w:rFonts w:eastAsia="Arial"/>
              </w:rPr>
            </w:pPr>
            <w:r w:rsidRPr="0F40A7BC">
              <w:rPr>
                <w:rFonts w:eastAsia="Arial"/>
              </w:rPr>
              <w:t>Public Liability Insurance = Min</w:t>
            </w:r>
            <w:r>
              <w:t xml:space="preserve"> £5m per claim</w:t>
            </w:r>
            <w:r w:rsidRPr="0F40A7BC">
              <w:rPr>
                <w:rFonts w:eastAsia="Arial"/>
              </w:rPr>
              <w:t xml:space="preserve"> </w:t>
            </w:r>
          </w:p>
          <w:p w14:paraId="2D84B2B9" w14:textId="77777777" w:rsidR="006E70B1" w:rsidRPr="00B45275" w:rsidRDefault="006E70B1" w:rsidP="000F6048">
            <w:pPr>
              <w:rPr>
                <w:rFonts w:eastAsia="Arial"/>
              </w:rPr>
            </w:pPr>
          </w:p>
          <w:p w14:paraId="56C93361" w14:textId="53CCCC8B" w:rsidR="006E70B1" w:rsidRPr="00135455" w:rsidRDefault="0F40A7BC" w:rsidP="0F40A7BC">
            <w:pPr>
              <w:rPr>
                <w:rFonts w:eastAsia="Arial"/>
              </w:rPr>
            </w:pPr>
            <w:r w:rsidRPr="0F40A7BC">
              <w:rPr>
                <w:rFonts w:eastAsia="Arial"/>
              </w:rPr>
              <w:t xml:space="preserve">Professional Indemnity Insurance = </w:t>
            </w:r>
            <w:r>
              <w:t>Min £1 million per claim</w:t>
            </w:r>
            <w:r w:rsidRPr="0F40A7BC">
              <w:rPr>
                <w:rFonts w:eastAsia="Arial"/>
              </w:rPr>
              <w:t xml:space="preserve"> </w:t>
            </w:r>
          </w:p>
          <w:bookmarkEnd w:id="7"/>
          <w:p w14:paraId="7FC4F7B6" w14:textId="77777777" w:rsidR="006E70B1" w:rsidRPr="00135455" w:rsidRDefault="006E70B1" w:rsidP="000F6048">
            <w:pPr>
              <w:rPr>
                <w:highlight w:val="yellow"/>
              </w:rPr>
            </w:pPr>
          </w:p>
        </w:tc>
        <w:tc>
          <w:tcPr>
            <w:tcW w:w="2233" w:type="dxa"/>
            <w:shd w:val="clear" w:color="auto" w:fill="auto"/>
          </w:tcPr>
          <w:p w14:paraId="425FFB66" w14:textId="77777777" w:rsidR="006E70B1" w:rsidRPr="00135455" w:rsidRDefault="006E70B1" w:rsidP="000F6048">
            <w:pPr>
              <w:rPr>
                <w:highlight w:val="yellow"/>
              </w:rPr>
            </w:pPr>
            <w:r w:rsidRPr="00135455">
              <w:t>Yes / No</w:t>
            </w:r>
          </w:p>
        </w:tc>
      </w:tr>
    </w:tbl>
    <w:p w14:paraId="62A272E4" w14:textId="77777777" w:rsidR="006E70B1" w:rsidRDefault="006E70B1" w:rsidP="006E70B1">
      <w:pPr>
        <w:keepNext/>
        <w:tabs>
          <w:tab w:val="left" w:pos="1134"/>
        </w:tabs>
        <w:spacing w:before="240" w:after="60"/>
        <w:ind w:right="567"/>
        <w:outlineLvl w:val="1"/>
        <w:rPr>
          <w:rFonts w:cs="Arial"/>
          <w:b/>
          <w:snapToGrid w:val="0"/>
          <w:lang w:val="en-US"/>
        </w:rPr>
      </w:pPr>
    </w:p>
    <w:p w14:paraId="0D1E9256" w14:textId="77777777" w:rsidR="006E70B1" w:rsidRPr="00954A0B" w:rsidRDefault="006E70B1" w:rsidP="006E70B1">
      <w:pPr>
        <w:keepNext/>
        <w:tabs>
          <w:tab w:val="left" w:pos="1134"/>
        </w:tabs>
        <w:spacing w:before="240" w:after="60"/>
        <w:ind w:right="567"/>
        <w:outlineLvl w:val="1"/>
        <w:rPr>
          <w:rFonts w:cs="Arial"/>
          <w:b/>
          <w:snapToGrid w:val="0"/>
          <w:lang w:val="en-US"/>
        </w:rPr>
      </w:pPr>
      <w:r w:rsidRPr="00954A0B">
        <w:rPr>
          <w:rFonts w:cs="Arial"/>
          <w:b/>
          <w:snapToGrid w:val="0"/>
          <w:lang w:val="en-US"/>
        </w:rPr>
        <w:t xml:space="preserve">Evaluation Matrix for Section </w:t>
      </w:r>
      <w:r>
        <w:rPr>
          <w:rFonts w:cs="Arial"/>
          <w:b/>
          <w:snapToGrid w:val="0"/>
          <w:lang w:val="en-US"/>
        </w:rPr>
        <w:t>5</w:t>
      </w:r>
      <w:r w:rsidRPr="00954A0B">
        <w:rPr>
          <w:rFonts w:cs="Arial"/>
          <w:b/>
          <w:snapToGrid w:val="0"/>
          <w:lang w:val="en-US"/>
        </w:rPr>
        <w:t>.5</w:t>
      </w:r>
    </w:p>
    <w:p w14:paraId="68E0AA3B"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1AA3E8F3" w14:textId="77777777" w:rsidTr="000F6048">
        <w:tc>
          <w:tcPr>
            <w:tcW w:w="819" w:type="pct"/>
            <w:shd w:val="clear" w:color="auto" w:fill="auto"/>
          </w:tcPr>
          <w:p w14:paraId="0DEF9418" w14:textId="77777777" w:rsidR="006E70B1" w:rsidRPr="00135455" w:rsidRDefault="006E70B1" w:rsidP="000F6048">
            <w:pPr>
              <w:jc w:val="center"/>
              <w:rPr>
                <w:b/>
              </w:rPr>
            </w:pPr>
            <w:r w:rsidRPr="00135455">
              <w:rPr>
                <w:b/>
              </w:rPr>
              <w:t>Weight</w:t>
            </w:r>
          </w:p>
        </w:tc>
        <w:tc>
          <w:tcPr>
            <w:tcW w:w="4181" w:type="pct"/>
            <w:shd w:val="clear" w:color="auto" w:fill="auto"/>
          </w:tcPr>
          <w:p w14:paraId="3B111D75" w14:textId="77777777" w:rsidR="006E70B1" w:rsidRPr="00135455" w:rsidRDefault="006E70B1" w:rsidP="000F6048">
            <w:pPr>
              <w:spacing w:line="240" w:lineRule="auto"/>
              <w:rPr>
                <w:b/>
              </w:rPr>
            </w:pPr>
            <w:r w:rsidRPr="00135455">
              <w:rPr>
                <w:b/>
              </w:rPr>
              <w:t>Agreed Marking Criteria</w:t>
            </w:r>
          </w:p>
        </w:tc>
      </w:tr>
      <w:tr w:rsidR="006E70B1" w:rsidRPr="00135455" w14:paraId="56BCEDBC" w14:textId="77777777" w:rsidTr="000F6048">
        <w:tc>
          <w:tcPr>
            <w:tcW w:w="819" w:type="pct"/>
            <w:shd w:val="clear" w:color="auto" w:fill="auto"/>
          </w:tcPr>
          <w:p w14:paraId="1D2C64C8" w14:textId="77777777" w:rsidR="006E70B1" w:rsidRPr="00135455" w:rsidRDefault="006E70B1" w:rsidP="000F6048">
            <w:r w:rsidRPr="00135455">
              <w:t xml:space="preserve">Pass/Fail </w:t>
            </w:r>
          </w:p>
        </w:tc>
        <w:tc>
          <w:tcPr>
            <w:tcW w:w="4181" w:type="pct"/>
            <w:shd w:val="clear" w:color="auto" w:fill="auto"/>
          </w:tcPr>
          <w:p w14:paraId="4B231077"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w:t>
            </w:r>
            <w:r w:rsidRPr="00135455">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B3B8DD5" w14:textId="77777777" w:rsidR="006E70B1" w:rsidRPr="00135455" w:rsidRDefault="006E70B1" w:rsidP="000F6048">
            <w:r w:rsidRPr="00135455">
              <w:rPr>
                <w:rFonts w:eastAsia="Arial" w:cs="Arial"/>
                <w:b/>
              </w:rPr>
              <w:lastRenderedPageBreak/>
              <w:t>Fail</w:t>
            </w:r>
            <w:r w:rsidRPr="00135455">
              <w:rPr>
                <w:rFonts w:eastAsia="Arial" w:cs="Arial"/>
              </w:rPr>
              <w:t xml:space="preserve"> – </w:t>
            </w:r>
            <w:r w:rsidRPr="00135455">
              <w:t>If you cannot make such a commitment, your bid will fail in its entirety.</w:t>
            </w:r>
          </w:p>
        </w:tc>
      </w:tr>
    </w:tbl>
    <w:p w14:paraId="28F91878" w14:textId="77777777" w:rsidR="006E70B1" w:rsidRPr="00135455" w:rsidRDefault="006E70B1" w:rsidP="006E70B1">
      <w:pPr>
        <w:pStyle w:val="Heading3"/>
        <w:ind w:left="861"/>
        <w:rPr>
          <w:rFonts w:asciiTheme="minorHAnsi" w:hAnsiTheme="minorHAnsi"/>
          <w:color w:val="auto"/>
          <w:sz w:val="22"/>
          <w:szCs w:val="22"/>
          <w:highlight w:val="yellow"/>
        </w:rPr>
      </w:pPr>
    </w:p>
    <w:p w14:paraId="772C7EE5" w14:textId="77777777" w:rsidR="006E70B1" w:rsidRDefault="006E70B1" w:rsidP="006E70B1">
      <w:pPr>
        <w:pStyle w:val="Heading3"/>
        <w:keepLines w:val="0"/>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5.6 Compliance with Equality Legislation</w:t>
      </w:r>
    </w:p>
    <w:p w14:paraId="010D0617"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7"/>
        <w:gridCol w:w="1548"/>
      </w:tblGrid>
      <w:tr w:rsidR="006E70B1" w:rsidRPr="00135455" w14:paraId="3F32EF6F" w14:textId="77777777" w:rsidTr="000F6048">
        <w:tc>
          <w:tcPr>
            <w:tcW w:w="10138" w:type="dxa"/>
            <w:gridSpan w:val="3"/>
            <w:shd w:val="clear" w:color="auto" w:fill="auto"/>
          </w:tcPr>
          <w:p w14:paraId="6BAF4D3C" w14:textId="77777777" w:rsidR="006E70B1" w:rsidRPr="00135455" w:rsidRDefault="006E70B1" w:rsidP="000F6048">
            <w:r w:rsidRPr="00954A0B">
              <w:rPr>
                <w:rFonts w:eastAsia="Arial"/>
              </w:rPr>
              <w:t>For organisations working outside of the UK please refer to equivalent legislation in the country that you are located.</w:t>
            </w:r>
          </w:p>
        </w:tc>
      </w:tr>
      <w:tr w:rsidR="006E70B1" w:rsidRPr="00135455" w14:paraId="78C43CA7" w14:textId="77777777" w:rsidTr="000F6048">
        <w:tc>
          <w:tcPr>
            <w:tcW w:w="675" w:type="dxa"/>
            <w:shd w:val="clear" w:color="auto" w:fill="auto"/>
          </w:tcPr>
          <w:p w14:paraId="20184546" w14:textId="77777777" w:rsidR="006E70B1" w:rsidRPr="00135455" w:rsidRDefault="006E70B1" w:rsidP="000F6048">
            <w:r w:rsidRPr="00135455">
              <w:t>a.</w:t>
            </w:r>
          </w:p>
        </w:tc>
        <w:tc>
          <w:tcPr>
            <w:tcW w:w="7797" w:type="dxa"/>
            <w:shd w:val="clear" w:color="auto" w:fill="auto"/>
          </w:tcPr>
          <w:p w14:paraId="5E266100" w14:textId="77777777" w:rsidR="006E70B1" w:rsidRPr="00135455" w:rsidRDefault="006E70B1" w:rsidP="000F6048">
            <w:r w:rsidRPr="00135455">
              <w:rPr>
                <w:rFonts w:eastAsia="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66" w:type="dxa"/>
            <w:shd w:val="clear" w:color="auto" w:fill="auto"/>
          </w:tcPr>
          <w:p w14:paraId="01641D49" w14:textId="77777777" w:rsidR="006E70B1" w:rsidRPr="00135455" w:rsidRDefault="006E70B1" w:rsidP="000F6048">
            <w:r w:rsidRPr="00135455">
              <w:t>Yes / No</w:t>
            </w:r>
          </w:p>
        </w:tc>
      </w:tr>
      <w:tr w:rsidR="006E70B1" w:rsidRPr="00135455" w14:paraId="5BE9950E" w14:textId="77777777" w:rsidTr="000F6048">
        <w:tc>
          <w:tcPr>
            <w:tcW w:w="675" w:type="dxa"/>
            <w:shd w:val="clear" w:color="auto" w:fill="auto"/>
          </w:tcPr>
          <w:p w14:paraId="1B57C948" w14:textId="77777777" w:rsidR="006E70B1" w:rsidRPr="00135455" w:rsidRDefault="006E70B1" w:rsidP="000F6048">
            <w:r w:rsidRPr="00135455">
              <w:t>b.</w:t>
            </w:r>
          </w:p>
        </w:tc>
        <w:tc>
          <w:tcPr>
            <w:tcW w:w="7797" w:type="dxa"/>
            <w:shd w:val="clear" w:color="auto" w:fill="auto"/>
          </w:tcPr>
          <w:p w14:paraId="11D1A2DB" w14:textId="77777777" w:rsidR="006E70B1" w:rsidRPr="00135455" w:rsidRDefault="006E70B1" w:rsidP="000F6048">
            <w:r w:rsidRPr="00135455">
              <w:rPr>
                <w:rFonts w:eastAsia="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tc>
        <w:tc>
          <w:tcPr>
            <w:tcW w:w="1666" w:type="dxa"/>
            <w:shd w:val="clear" w:color="auto" w:fill="auto"/>
          </w:tcPr>
          <w:p w14:paraId="32615AEA" w14:textId="77777777" w:rsidR="006E70B1" w:rsidRPr="00135455" w:rsidRDefault="006E70B1" w:rsidP="000F6048">
            <w:r w:rsidRPr="00135455">
              <w:t>Yes / No</w:t>
            </w:r>
          </w:p>
        </w:tc>
      </w:tr>
      <w:tr w:rsidR="006E70B1" w:rsidRPr="00135455" w14:paraId="56712C7B" w14:textId="77777777" w:rsidTr="000F6048">
        <w:tc>
          <w:tcPr>
            <w:tcW w:w="10138" w:type="dxa"/>
            <w:gridSpan w:val="3"/>
            <w:shd w:val="clear" w:color="auto" w:fill="auto"/>
          </w:tcPr>
          <w:p w14:paraId="2B080FF5" w14:textId="77777777" w:rsidR="006E70B1" w:rsidRPr="00135455" w:rsidRDefault="006E70B1" w:rsidP="000F6048">
            <w:r w:rsidRPr="00135455">
              <w:rPr>
                <w:rFonts w:eastAsia="Arial"/>
              </w:rPr>
              <w:t>If you have answered “yes” to one or both of the questions in this module, please provide, as a separate Appendix, a summary of the nature of the investigation and an explanation of the outcome of the investigation to date.</w:t>
            </w:r>
          </w:p>
          <w:p w14:paraId="6F58E39F" w14:textId="77777777" w:rsidR="006E70B1" w:rsidRPr="00135455" w:rsidRDefault="006E70B1" w:rsidP="000F6048"/>
          <w:p w14:paraId="40213EC0" w14:textId="77777777" w:rsidR="006E70B1" w:rsidRPr="00135455" w:rsidRDefault="006E70B1" w:rsidP="000F6048">
            <w:r w:rsidRPr="00135455">
              <w:rPr>
                <w:rFonts w:eastAsia="Arial"/>
              </w:rPr>
              <w:t>If the investigation upheld the complaint against your organisation, please use the Appendix to explain what action (if any) you have taken to prevent unlawful discrimination from reoccurring.</w:t>
            </w:r>
          </w:p>
        </w:tc>
      </w:tr>
      <w:tr w:rsidR="006E70B1" w:rsidRPr="00135455" w14:paraId="410125EC" w14:textId="77777777" w:rsidTr="000F6048">
        <w:tc>
          <w:tcPr>
            <w:tcW w:w="675" w:type="dxa"/>
            <w:shd w:val="clear" w:color="auto" w:fill="auto"/>
          </w:tcPr>
          <w:p w14:paraId="4EC457A1" w14:textId="77777777" w:rsidR="006E70B1" w:rsidRPr="00135455" w:rsidRDefault="006E70B1" w:rsidP="000F6048">
            <w:r w:rsidRPr="00135455">
              <w:t>c.</w:t>
            </w:r>
          </w:p>
        </w:tc>
        <w:tc>
          <w:tcPr>
            <w:tcW w:w="7797" w:type="dxa"/>
            <w:shd w:val="clear" w:color="auto" w:fill="auto"/>
          </w:tcPr>
          <w:p w14:paraId="5D62995F" w14:textId="77777777" w:rsidR="006E70B1" w:rsidRPr="00135455" w:rsidRDefault="006E70B1" w:rsidP="000F6048">
            <w:pPr>
              <w:rPr>
                <w:rFonts w:eastAsia="Arial"/>
              </w:rPr>
            </w:pPr>
            <w:r w:rsidRPr="00135455">
              <w:rPr>
                <w:rFonts w:eastAsia="Arial"/>
              </w:rPr>
              <w:t>If you use sub-contractors, do you have processes in place to check whether any of the above circumstances apply to these other organisations?</w:t>
            </w:r>
          </w:p>
        </w:tc>
        <w:tc>
          <w:tcPr>
            <w:tcW w:w="1666" w:type="dxa"/>
            <w:shd w:val="clear" w:color="auto" w:fill="auto"/>
          </w:tcPr>
          <w:p w14:paraId="2AA2C235" w14:textId="77777777" w:rsidR="006E70B1" w:rsidRPr="00135455" w:rsidRDefault="006E70B1" w:rsidP="000F6048">
            <w:r w:rsidRPr="00135455">
              <w:t>Yes / No</w:t>
            </w:r>
          </w:p>
        </w:tc>
      </w:tr>
    </w:tbl>
    <w:p w14:paraId="6418B130"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5.6</w:t>
      </w:r>
    </w:p>
    <w:p w14:paraId="2252723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6269D324" w14:textId="77777777" w:rsidTr="000F6048">
        <w:tc>
          <w:tcPr>
            <w:tcW w:w="819" w:type="pct"/>
            <w:shd w:val="clear" w:color="auto" w:fill="auto"/>
          </w:tcPr>
          <w:p w14:paraId="4FF400B8" w14:textId="77777777" w:rsidR="006E70B1" w:rsidRPr="00135455" w:rsidRDefault="006E70B1" w:rsidP="000F6048">
            <w:pPr>
              <w:jc w:val="center"/>
              <w:rPr>
                <w:b/>
              </w:rPr>
            </w:pPr>
            <w:r w:rsidRPr="00135455">
              <w:rPr>
                <w:b/>
              </w:rPr>
              <w:t>Weight</w:t>
            </w:r>
          </w:p>
        </w:tc>
        <w:tc>
          <w:tcPr>
            <w:tcW w:w="4181" w:type="pct"/>
            <w:shd w:val="clear" w:color="auto" w:fill="auto"/>
          </w:tcPr>
          <w:p w14:paraId="5ECC65CA" w14:textId="77777777" w:rsidR="006E70B1" w:rsidRPr="00135455" w:rsidRDefault="006E70B1" w:rsidP="000F6048">
            <w:pPr>
              <w:spacing w:line="240" w:lineRule="auto"/>
              <w:rPr>
                <w:b/>
              </w:rPr>
            </w:pPr>
            <w:r w:rsidRPr="00135455">
              <w:rPr>
                <w:b/>
              </w:rPr>
              <w:t>Agreed Marking Criteria</w:t>
            </w:r>
          </w:p>
        </w:tc>
      </w:tr>
      <w:tr w:rsidR="006E70B1" w:rsidRPr="00135455" w14:paraId="099F0BB4" w14:textId="77777777" w:rsidTr="000F6048">
        <w:tc>
          <w:tcPr>
            <w:tcW w:w="819" w:type="pct"/>
            <w:shd w:val="clear" w:color="auto" w:fill="auto"/>
          </w:tcPr>
          <w:p w14:paraId="10D60757" w14:textId="77777777" w:rsidR="006E70B1" w:rsidRPr="00135455" w:rsidRDefault="006E70B1" w:rsidP="000F6048">
            <w:r w:rsidRPr="00135455">
              <w:t xml:space="preserve">Pass/Fail </w:t>
            </w:r>
          </w:p>
        </w:tc>
        <w:tc>
          <w:tcPr>
            <w:tcW w:w="4181" w:type="pct"/>
            <w:shd w:val="clear" w:color="auto" w:fill="auto"/>
          </w:tcPr>
          <w:p w14:paraId="7DE4405C"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If you have answered ‘no’ to a) and b) and have processes in place to check sub-contractors in this respect (where used) you will pass this section.</w:t>
            </w:r>
          </w:p>
          <w:p w14:paraId="38860C9F" w14:textId="77777777" w:rsidR="006E70B1" w:rsidRPr="00135455" w:rsidRDefault="006E70B1" w:rsidP="000F6048">
            <w:r w:rsidRPr="00135455">
              <w:rPr>
                <w:rFonts w:eastAsia="Arial" w:cs="Arial"/>
                <w:b/>
              </w:rPr>
              <w:t>Fail</w:t>
            </w:r>
            <w:r w:rsidRPr="00135455">
              <w:rPr>
                <w:rFonts w:eastAsia="Arial" w:cs="Arial"/>
              </w:rPr>
              <w:t xml:space="preserve"> – If you have answered ‘yes’ to a) and or b) y</w:t>
            </w:r>
            <w:r w:rsidRPr="00135455">
              <w:rPr>
                <w:rFonts w:eastAsia="Arial"/>
              </w:rPr>
              <w:t xml:space="preserve">ou may be excluded if you are unable to demonstrate to the authority’s satisfaction that appropriate remedial action has been taken to prevent similar unlawful discrimination reoccurring.    </w:t>
            </w:r>
          </w:p>
        </w:tc>
      </w:tr>
    </w:tbl>
    <w:p w14:paraId="3590A6FF" w14:textId="77777777" w:rsidR="006E70B1" w:rsidRPr="00135455" w:rsidRDefault="006E70B1" w:rsidP="006E70B1">
      <w:pPr>
        <w:pStyle w:val="Heading3"/>
        <w:ind w:left="861"/>
        <w:rPr>
          <w:rFonts w:asciiTheme="minorHAnsi" w:hAnsiTheme="minorHAnsi"/>
          <w:color w:val="auto"/>
          <w:sz w:val="22"/>
          <w:szCs w:val="22"/>
          <w:highlight w:val="yellow"/>
        </w:rPr>
      </w:pPr>
    </w:p>
    <w:p w14:paraId="09635DBB" w14:textId="77777777" w:rsidR="006E70B1"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 xml:space="preserve">Environmental Management  </w:t>
      </w:r>
    </w:p>
    <w:p w14:paraId="440F8149" w14:textId="77777777" w:rsidR="006E70B1" w:rsidRPr="0034298D" w:rsidRDefault="006E70B1" w:rsidP="006E70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156"/>
        <w:gridCol w:w="1549"/>
      </w:tblGrid>
      <w:tr w:rsidR="006E70B1" w:rsidRPr="00135455" w14:paraId="51DCE09D" w14:textId="77777777" w:rsidTr="000F6048">
        <w:tc>
          <w:tcPr>
            <w:tcW w:w="675" w:type="dxa"/>
            <w:shd w:val="clear" w:color="auto" w:fill="auto"/>
          </w:tcPr>
          <w:p w14:paraId="21DFA9C2" w14:textId="77777777" w:rsidR="006E70B1" w:rsidRPr="00135455" w:rsidRDefault="006E70B1" w:rsidP="000F6048">
            <w:r w:rsidRPr="00135455">
              <w:t>a.</w:t>
            </w:r>
          </w:p>
        </w:tc>
        <w:tc>
          <w:tcPr>
            <w:tcW w:w="7797" w:type="dxa"/>
            <w:shd w:val="clear" w:color="auto" w:fill="auto"/>
          </w:tcPr>
          <w:p w14:paraId="1C8041F5" w14:textId="77777777" w:rsidR="006E70B1" w:rsidRPr="00135455" w:rsidRDefault="006E70B1" w:rsidP="000F6048">
            <w:r w:rsidRPr="00135455">
              <w:rPr>
                <w:rFonts w:eastAsia="Arial" w:cs="Arial"/>
              </w:rPr>
              <w:t xml:space="preserve">Has your organisation been convicted of breaching environmental legislation, or had any notice served upon it, in the last three years by any environmental regulator or authority (including local authority)? </w:t>
            </w:r>
          </w:p>
          <w:p w14:paraId="7F6F1C9B" w14:textId="77777777" w:rsidR="006E70B1" w:rsidRPr="00135455" w:rsidRDefault="006E70B1" w:rsidP="000F6048">
            <w:r w:rsidRPr="00135455">
              <w:rPr>
                <w:rFonts w:eastAsia="Arial" w:cs="Arial"/>
              </w:rPr>
              <w:t>If your answer to this question is “Yes”, please provide details in a separate Appendix of the conviction or notice and details of any remedial action or changes you have made as a result of conviction or notices served.</w:t>
            </w:r>
          </w:p>
        </w:tc>
        <w:tc>
          <w:tcPr>
            <w:tcW w:w="1666" w:type="dxa"/>
            <w:shd w:val="clear" w:color="auto" w:fill="auto"/>
          </w:tcPr>
          <w:p w14:paraId="64A966E2" w14:textId="77777777" w:rsidR="006E70B1" w:rsidRPr="00135455" w:rsidRDefault="006E70B1" w:rsidP="000F6048">
            <w:r w:rsidRPr="00135455">
              <w:t>Yes / No</w:t>
            </w:r>
          </w:p>
        </w:tc>
      </w:tr>
      <w:tr w:rsidR="006E70B1" w:rsidRPr="00135455" w14:paraId="4F815ED0" w14:textId="77777777" w:rsidTr="000F6048">
        <w:tc>
          <w:tcPr>
            <w:tcW w:w="675" w:type="dxa"/>
            <w:shd w:val="clear" w:color="auto" w:fill="auto"/>
          </w:tcPr>
          <w:p w14:paraId="21A1D22F" w14:textId="77777777" w:rsidR="006E70B1" w:rsidRPr="00135455" w:rsidRDefault="006E70B1" w:rsidP="000F6048">
            <w:r w:rsidRPr="00135455">
              <w:t>b.</w:t>
            </w:r>
          </w:p>
        </w:tc>
        <w:tc>
          <w:tcPr>
            <w:tcW w:w="7797" w:type="dxa"/>
            <w:shd w:val="clear" w:color="auto" w:fill="auto"/>
          </w:tcPr>
          <w:p w14:paraId="5809252C" w14:textId="77777777" w:rsidR="006E70B1" w:rsidRPr="00135455" w:rsidRDefault="006E70B1" w:rsidP="000F6048">
            <w:r w:rsidRPr="00135455">
              <w:rPr>
                <w:rFonts w:eastAsia="Arial" w:cs="Arial"/>
              </w:rPr>
              <w:t>If you use sub-contractors, do you have processes in place to check whether any of these organisations have been convicted or had a notice served upon them for infringement of environmental legislation?</w:t>
            </w:r>
          </w:p>
        </w:tc>
        <w:tc>
          <w:tcPr>
            <w:tcW w:w="1666" w:type="dxa"/>
            <w:shd w:val="clear" w:color="auto" w:fill="auto"/>
          </w:tcPr>
          <w:p w14:paraId="71E3E97D" w14:textId="77777777" w:rsidR="006E70B1" w:rsidRPr="00135455" w:rsidRDefault="006E70B1" w:rsidP="000F6048">
            <w:r w:rsidRPr="00135455">
              <w:t>Yes / No</w:t>
            </w:r>
          </w:p>
        </w:tc>
      </w:tr>
    </w:tbl>
    <w:p w14:paraId="311F3BE3"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5.7</w:t>
      </w:r>
    </w:p>
    <w:p w14:paraId="164943A4" w14:textId="77777777" w:rsidR="006E70B1" w:rsidRPr="00135455" w:rsidRDefault="006E70B1" w:rsidP="006E70B1">
      <w:r w:rsidRPr="00135455">
        <w:t>Responses to the questions in this section will be scored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6E70B1" w:rsidRPr="00135455" w14:paraId="3FD643F8" w14:textId="77777777" w:rsidTr="000F6048">
        <w:tc>
          <w:tcPr>
            <w:tcW w:w="819" w:type="pct"/>
            <w:shd w:val="clear" w:color="auto" w:fill="auto"/>
          </w:tcPr>
          <w:p w14:paraId="13B4ABB2" w14:textId="77777777" w:rsidR="006E70B1" w:rsidRPr="00135455" w:rsidRDefault="006E70B1" w:rsidP="000F6048">
            <w:pPr>
              <w:jc w:val="center"/>
              <w:rPr>
                <w:b/>
              </w:rPr>
            </w:pPr>
            <w:r w:rsidRPr="00135455">
              <w:rPr>
                <w:b/>
              </w:rPr>
              <w:t>Weight</w:t>
            </w:r>
          </w:p>
        </w:tc>
        <w:tc>
          <w:tcPr>
            <w:tcW w:w="4181" w:type="pct"/>
            <w:shd w:val="clear" w:color="auto" w:fill="auto"/>
          </w:tcPr>
          <w:p w14:paraId="152B7939" w14:textId="77777777" w:rsidR="006E70B1" w:rsidRPr="00135455" w:rsidRDefault="006E70B1" w:rsidP="000F6048">
            <w:pPr>
              <w:spacing w:line="240" w:lineRule="auto"/>
              <w:rPr>
                <w:b/>
              </w:rPr>
            </w:pPr>
            <w:r w:rsidRPr="00135455">
              <w:rPr>
                <w:b/>
              </w:rPr>
              <w:t>Agreed Marking Criteria</w:t>
            </w:r>
          </w:p>
        </w:tc>
      </w:tr>
      <w:tr w:rsidR="006E70B1" w:rsidRPr="00135455" w14:paraId="1EE873BA" w14:textId="77777777" w:rsidTr="000F6048">
        <w:tc>
          <w:tcPr>
            <w:tcW w:w="819" w:type="pct"/>
            <w:shd w:val="clear" w:color="auto" w:fill="auto"/>
          </w:tcPr>
          <w:p w14:paraId="19FA46C8" w14:textId="77777777" w:rsidR="006E70B1" w:rsidRPr="00135455" w:rsidRDefault="006E70B1" w:rsidP="000F6048">
            <w:r w:rsidRPr="00135455">
              <w:t xml:space="preserve">Pass/Fail </w:t>
            </w:r>
          </w:p>
        </w:tc>
        <w:tc>
          <w:tcPr>
            <w:tcW w:w="4181" w:type="pct"/>
            <w:shd w:val="clear" w:color="auto" w:fill="auto"/>
          </w:tcPr>
          <w:p w14:paraId="317A1749" w14:textId="77777777" w:rsidR="006E70B1" w:rsidRPr="00135455" w:rsidRDefault="006E70B1" w:rsidP="000F6048">
            <w:pPr>
              <w:rPr>
                <w:rFonts w:eastAsia="Arial" w:cs="Arial"/>
              </w:rPr>
            </w:pPr>
            <w:r w:rsidRPr="00135455">
              <w:rPr>
                <w:rFonts w:eastAsia="Arial" w:cs="Arial"/>
                <w:b/>
              </w:rPr>
              <w:t>Pass</w:t>
            </w:r>
            <w:r w:rsidRPr="00135455">
              <w:rPr>
                <w:rFonts w:eastAsia="Arial" w:cs="Arial"/>
              </w:rPr>
              <w:t xml:space="preserve"> - Bidders who have not been convicted or served notice upon and have processes in place to check sub-contractors in this respect (where used) will pass this section.</w:t>
            </w:r>
          </w:p>
          <w:p w14:paraId="33DC20F0" w14:textId="77777777" w:rsidR="006E70B1" w:rsidRPr="00135455" w:rsidRDefault="006E70B1" w:rsidP="000F6048">
            <w:r w:rsidRPr="00135455">
              <w:rPr>
                <w:rFonts w:eastAsia="Arial" w:cs="Arial"/>
                <w:b/>
              </w:rPr>
              <w:t>Fail</w:t>
            </w:r>
            <w:r w:rsidRPr="00135455">
              <w:rPr>
                <w:rFonts w:eastAsia="Arial" w:cs="Arial"/>
              </w:rPr>
              <w:t xml:space="preserve"> - The authority will not select bidder(s) that have been prosecuted or served notice under environmental legislation in the last 3 years, </w:t>
            </w:r>
            <w:r w:rsidRPr="00135455">
              <w:rPr>
                <w:rFonts w:eastAsia="Arial" w:cs="Arial"/>
                <w:u w:val="single"/>
              </w:rPr>
              <w:t>unless</w:t>
            </w:r>
            <w:r w:rsidRPr="00135455">
              <w:rPr>
                <w:rFonts w:eastAsia="Arial" w:cs="Arial"/>
              </w:rPr>
              <w:t xml:space="preserve"> the authority is satisfied that appropriate remedial action has been taken to prevent future occurrences/breaches.</w:t>
            </w:r>
          </w:p>
        </w:tc>
      </w:tr>
    </w:tbl>
    <w:p w14:paraId="56AC668F" w14:textId="77777777" w:rsidR="006E70B1" w:rsidRPr="00135455" w:rsidRDefault="006E70B1" w:rsidP="006E70B1">
      <w:pPr>
        <w:pStyle w:val="Heading3"/>
        <w:ind w:left="861"/>
        <w:rPr>
          <w:rFonts w:asciiTheme="minorHAnsi" w:hAnsiTheme="minorHAnsi"/>
          <w:color w:val="auto"/>
          <w:sz w:val="22"/>
          <w:szCs w:val="22"/>
          <w:highlight w:val="yellow"/>
        </w:rPr>
      </w:pPr>
    </w:p>
    <w:p w14:paraId="2EE75A6F" w14:textId="77777777" w:rsidR="006E70B1" w:rsidRPr="0034298D" w:rsidRDefault="006E70B1" w:rsidP="006E70B1">
      <w:pPr>
        <w:pStyle w:val="Heading3"/>
        <w:keepLines w:val="0"/>
        <w:numPr>
          <w:ilvl w:val="1"/>
          <w:numId w:val="27"/>
        </w:numPr>
        <w:spacing w:before="240" w:after="60" w:line="240" w:lineRule="auto"/>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4298D">
        <w:rPr>
          <w:rFonts w:asciiTheme="minorHAnsi" w:hAnsiTheme="minorHAnsi"/>
          <w:b/>
          <w:color w:val="auto"/>
          <w:sz w:val="22"/>
          <w:szCs w:val="22"/>
        </w:rPr>
        <w:lastRenderedPageBreak/>
        <w:t>Health and Safety</w:t>
      </w:r>
    </w:p>
    <w:p w14:paraId="7C853008" w14:textId="77777777" w:rsidR="006E70B1" w:rsidRPr="00135455" w:rsidRDefault="006E70B1" w:rsidP="006E70B1">
      <w:pPr>
        <w:pStyle w:val="FCGBBodyText"/>
        <w:rPr>
          <w:rFonts w:asciiTheme="minorHAnsi" w:hAnsiTheme="minorHAnsi"/>
        </w:rPr>
      </w:pPr>
    </w:p>
    <w:p w14:paraId="1C90AFB3" w14:textId="77777777" w:rsidR="006E70B1" w:rsidRPr="00135455" w:rsidRDefault="006E70B1" w:rsidP="006E70B1">
      <w:r w:rsidRPr="00135455">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135455">
          <w:rPr>
            <w:rStyle w:val="Hyperlink"/>
          </w:rPr>
          <w:t>http://www.hse.gov.uk/</w:t>
        </w:r>
      </w:hyperlink>
      <w:r w:rsidRPr="00135455">
        <w:t xml:space="preserve">. </w:t>
      </w:r>
    </w:p>
    <w:p w14:paraId="75B12530" w14:textId="77777777" w:rsidR="006E70B1" w:rsidRPr="00135455" w:rsidRDefault="006E70B1" w:rsidP="006E70B1">
      <w:pPr>
        <w:rPr>
          <w:highlight w:val="yellow"/>
        </w:rPr>
      </w:pPr>
    </w:p>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459"/>
        <w:gridCol w:w="8925"/>
      </w:tblGrid>
      <w:tr w:rsidR="00A603A4" w:rsidRPr="00135455" w14:paraId="1CA2B33E" w14:textId="77777777" w:rsidTr="0088304F">
        <w:trPr>
          <w:trHeight w:val="1313"/>
        </w:trPr>
        <w:tc>
          <w:tcPr>
            <w:tcW w:w="498" w:type="dxa"/>
          </w:tcPr>
          <w:p w14:paraId="27ECA75D" w14:textId="77777777" w:rsidR="006E70B1" w:rsidRPr="00135455" w:rsidRDefault="006E70B1" w:rsidP="000F6048">
            <w:pPr>
              <w:rPr>
                <w:highlight w:val="yellow"/>
              </w:rPr>
            </w:pPr>
            <w:r w:rsidRPr="0034298D">
              <w:t>1</w:t>
            </w:r>
          </w:p>
        </w:tc>
        <w:tc>
          <w:tcPr>
            <w:tcW w:w="0" w:type="auto"/>
          </w:tcPr>
          <w:p w14:paraId="3CDD5741" w14:textId="77777777" w:rsidR="006E70B1" w:rsidRPr="00135455" w:rsidRDefault="006E70B1" w:rsidP="006E70B1">
            <w:pPr>
              <w:numPr>
                <w:ilvl w:val="0"/>
                <w:numId w:val="17"/>
              </w:numPr>
              <w:spacing w:before="120" w:after="0" w:line="240" w:lineRule="atLeast"/>
            </w:pPr>
            <w:r w:rsidRPr="00135455">
              <w:t>Does your organisation have a written health and safety policy? AND</w:t>
            </w:r>
          </w:p>
          <w:p w14:paraId="1269227F" w14:textId="77777777" w:rsidR="006E70B1" w:rsidRPr="00135455" w:rsidRDefault="006E70B1" w:rsidP="006E70B1">
            <w:pPr>
              <w:numPr>
                <w:ilvl w:val="0"/>
                <w:numId w:val="17"/>
              </w:numPr>
              <w:spacing w:before="120" w:after="0" w:line="240" w:lineRule="atLeast"/>
            </w:pPr>
            <w:r w:rsidRPr="00135455">
              <w:t>If yes, please provide details of when it was last reviewed and updated.</w:t>
            </w:r>
          </w:p>
          <w:p w14:paraId="665D195B" w14:textId="77777777" w:rsidR="006E70B1" w:rsidRPr="00135455" w:rsidRDefault="006E70B1" w:rsidP="000F6048">
            <w:pPr>
              <w:spacing w:before="120" w:line="240" w:lineRule="atLeast"/>
              <w:rPr>
                <w:highlight w:val="yellow"/>
              </w:rPr>
            </w:pPr>
            <w:r w:rsidRPr="00135455">
              <w:t>Note: If your organisation has fewer than 5 employees, GWT still requires you to have a written Health and Safety Policy</w:t>
            </w:r>
          </w:p>
        </w:tc>
      </w:tr>
      <w:tr w:rsidR="00A603A4" w:rsidRPr="00135455" w14:paraId="15CE2C71" w14:textId="77777777" w:rsidTr="0088304F">
        <w:trPr>
          <w:trHeight w:val="2201"/>
        </w:trPr>
        <w:tc>
          <w:tcPr>
            <w:tcW w:w="10172" w:type="dxa"/>
            <w:gridSpan w:val="2"/>
          </w:tcPr>
          <w:p w14:paraId="28C31CAE" w14:textId="77777777" w:rsidR="006E70B1" w:rsidRPr="00135455" w:rsidRDefault="006E70B1" w:rsidP="000F6048">
            <w:pPr>
              <w:rPr>
                <w:b/>
              </w:rPr>
            </w:pPr>
            <w:r w:rsidRPr="00135455">
              <w:rPr>
                <w:b/>
              </w:rPr>
              <w:t xml:space="preserve">Answer: </w:t>
            </w:r>
          </w:p>
          <w:p w14:paraId="602FF9CE" w14:textId="77777777" w:rsidR="006E70B1" w:rsidRPr="00135455" w:rsidRDefault="006E70B1" w:rsidP="000F6048">
            <w:pPr>
              <w:rPr>
                <w:b/>
                <w:highlight w:val="yellow"/>
              </w:rPr>
            </w:pPr>
          </w:p>
          <w:p w14:paraId="2B8F2F53" w14:textId="77777777" w:rsidR="006E70B1" w:rsidRPr="00135455" w:rsidRDefault="006E70B1" w:rsidP="000F6048">
            <w:pPr>
              <w:rPr>
                <w:b/>
                <w:highlight w:val="yellow"/>
              </w:rPr>
            </w:pPr>
          </w:p>
          <w:p w14:paraId="2F1754AD" w14:textId="77777777" w:rsidR="006E70B1" w:rsidRPr="00135455" w:rsidRDefault="006E70B1" w:rsidP="000F6048">
            <w:pPr>
              <w:rPr>
                <w:b/>
                <w:highlight w:val="yellow"/>
              </w:rPr>
            </w:pPr>
          </w:p>
          <w:p w14:paraId="2D183C4D" w14:textId="77777777" w:rsidR="006E70B1" w:rsidRPr="00135455" w:rsidRDefault="006E70B1" w:rsidP="000F6048">
            <w:pPr>
              <w:rPr>
                <w:highlight w:val="yellow"/>
              </w:rPr>
            </w:pPr>
            <w:r>
              <w:t xml:space="preserve">   </w:t>
            </w:r>
          </w:p>
        </w:tc>
      </w:tr>
    </w:tbl>
    <w:p w14:paraId="218BB60E" w14:textId="77777777" w:rsidR="006E70B1" w:rsidRPr="00135455" w:rsidRDefault="006E70B1" w:rsidP="006E70B1">
      <w:pPr>
        <w:rPr>
          <w:highlight w:val="yellow"/>
        </w:rPr>
      </w:pPr>
    </w:p>
    <w:p w14:paraId="07D40A1C" w14:textId="77777777" w:rsidR="006E70B1" w:rsidRPr="00135455" w:rsidRDefault="006E70B1" w:rsidP="006E70B1">
      <w:pPr>
        <w:rPr>
          <w:vanish/>
          <w:highlight w:val="yellow"/>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557"/>
        <w:gridCol w:w="65"/>
        <w:gridCol w:w="2304"/>
        <w:gridCol w:w="3071"/>
        <w:gridCol w:w="1505"/>
        <w:gridCol w:w="1848"/>
      </w:tblGrid>
      <w:tr w:rsidR="006E70B1" w:rsidRPr="00135455" w14:paraId="0DC135EE" w14:textId="77777777" w:rsidTr="06DA4475">
        <w:trPr>
          <w:trHeight w:val="774"/>
        </w:trPr>
        <w:tc>
          <w:tcPr>
            <w:tcW w:w="298" w:type="pct"/>
          </w:tcPr>
          <w:p w14:paraId="6C949189" w14:textId="77777777" w:rsidR="006E70B1" w:rsidRPr="00135455" w:rsidRDefault="006E70B1" w:rsidP="000F6048">
            <w:pPr>
              <w:rPr>
                <w:snapToGrid w:val="0"/>
              </w:rPr>
            </w:pPr>
            <w:r w:rsidRPr="00135455">
              <w:rPr>
                <w:snapToGrid w:val="0"/>
              </w:rPr>
              <w:t>2a)</w:t>
            </w:r>
          </w:p>
        </w:tc>
        <w:tc>
          <w:tcPr>
            <w:tcW w:w="4702" w:type="pct"/>
            <w:gridSpan w:val="5"/>
          </w:tcPr>
          <w:p w14:paraId="1AA02BE8" w14:textId="77777777" w:rsidR="006E70B1" w:rsidRPr="00135455" w:rsidRDefault="006E70B1" w:rsidP="000F6048">
            <w:pPr>
              <w:rPr>
                <w:snapToGrid w:val="0"/>
              </w:rPr>
            </w:pPr>
            <w:r w:rsidRPr="00135455">
              <w:rPr>
                <w:snapToGrid w:val="0"/>
              </w:rPr>
              <w:t>GWT requires confirmation that this contract will be carried out by personnel (individuals, staff or sub-contractors) with the pre-requisite Health and Safety certifications / qualifications.  Bidders are required to complete the table below with reference to their delivery team for this contract.</w:t>
            </w:r>
          </w:p>
        </w:tc>
      </w:tr>
      <w:tr w:rsidR="006E70B1" w:rsidRPr="00135455" w14:paraId="45DD37AF" w14:textId="77777777" w:rsidTr="06DA4475">
        <w:trPr>
          <w:trHeight w:val="514"/>
        </w:trPr>
        <w:tc>
          <w:tcPr>
            <w:tcW w:w="1565" w:type="pct"/>
            <w:gridSpan w:val="3"/>
          </w:tcPr>
          <w:p w14:paraId="483EAC59" w14:textId="77777777" w:rsidR="006E70B1" w:rsidRPr="00135455" w:rsidRDefault="006E70B1" w:rsidP="000F6048">
            <w:pPr>
              <w:rPr>
                <w:snapToGrid w:val="0"/>
              </w:rPr>
            </w:pPr>
            <w:r w:rsidRPr="00135455">
              <w:rPr>
                <w:snapToGrid w:val="0"/>
              </w:rPr>
              <w:t>Certification / Qualification</w:t>
            </w:r>
          </w:p>
        </w:tc>
        <w:tc>
          <w:tcPr>
            <w:tcW w:w="1642" w:type="pct"/>
          </w:tcPr>
          <w:p w14:paraId="2766B7B6" w14:textId="77777777" w:rsidR="006E70B1" w:rsidRPr="00135455" w:rsidRDefault="006E70B1" w:rsidP="000F6048">
            <w:pPr>
              <w:pStyle w:val="FCGBBodyText"/>
              <w:spacing w:line="240" w:lineRule="auto"/>
              <w:rPr>
                <w:rFonts w:asciiTheme="minorHAnsi" w:hAnsiTheme="minorHAnsi"/>
                <w:snapToGrid w:val="0"/>
              </w:rPr>
            </w:pPr>
            <w:r w:rsidRPr="00135455">
              <w:rPr>
                <w:rFonts w:asciiTheme="minorHAnsi" w:hAnsiTheme="minorHAnsi"/>
                <w:snapToGrid w:val="0"/>
              </w:rPr>
              <w:t>Number of personnel with certification / qualification</w:t>
            </w:r>
          </w:p>
        </w:tc>
        <w:tc>
          <w:tcPr>
            <w:tcW w:w="805" w:type="pct"/>
          </w:tcPr>
          <w:p w14:paraId="2AA291BE" w14:textId="77777777" w:rsidR="006E70B1" w:rsidRPr="00135455" w:rsidRDefault="006E70B1" w:rsidP="000F6048">
            <w:pPr>
              <w:rPr>
                <w:snapToGrid w:val="0"/>
              </w:rPr>
            </w:pPr>
            <w:r w:rsidRPr="00135455">
              <w:rPr>
                <w:snapToGrid w:val="0"/>
              </w:rPr>
              <w:t>Qualification Provider</w:t>
            </w:r>
          </w:p>
        </w:tc>
        <w:tc>
          <w:tcPr>
            <w:tcW w:w="988" w:type="pct"/>
          </w:tcPr>
          <w:p w14:paraId="39BDEA95" w14:textId="77777777" w:rsidR="006E70B1" w:rsidRPr="00135455" w:rsidRDefault="006E70B1" w:rsidP="000F6048">
            <w:pPr>
              <w:rPr>
                <w:snapToGrid w:val="0"/>
              </w:rPr>
            </w:pPr>
            <w:r w:rsidRPr="00135455">
              <w:rPr>
                <w:snapToGrid w:val="0"/>
              </w:rPr>
              <w:t>Frequency of Update training</w:t>
            </w:r>
          </w:p>
        </w:tc>
      </w:tr>
      <w:tr w:rsidR="006E70B1" w:rsidRPr="00135455" w14:paraId="2E1348E9" w14:textId="77777777" w:rsidTr="06DA4475">
        <w:trPr>
          <w:trHeight w:val="514"/>
        </w:trPr>
        <w:tc>
          <w:tcPr>
            <w:tcW w:w="1565" w:type="pct"/>
            <w:gridSpan w:val="3"/>
          </w:tcPr>
          <w:p w14:paraId="52AE2172" w14:textId="77777777" w:rsidR="006E70B1" w:rsidRPr="00135455" w:rsidRDefault="006E70B1" w:rsidP="000F6048">
            <w:pPr>
              <w:rPr>
                <w:snapToGrid w:val="0"/>
              </w:rPr>
            </w:pPr>
            <w:r w:rsidRPr="00135455">
              <w:rPr>
                <w:snapToGrid w:val="0"/>
              </w:rPr>
              <w:t xml:space="preserve">First Aid at work or Emergency First Aid at Work </w:t>
            </w:r>
          </w:p>
        </w:tc>
        <w:tc>
          <w:tcPr>
            <w:tcW w:w="1642" w:type="pct"/>
          </w:tcPr>
          <w:p w14:paraId="7D45E954" w14:textId="77777777" w:rsidR="006E70B1" w:rsidRPr="00135455" w:rsidRDefault="006E70B1" w:rsidP="000F6048">
            <w:pPr>
              <w:pStyle w:val="FCGBBodyText"/>
              <w:spacing w:line="240" w:lineRule="auto"/>
              <w:rPr>
                <w:rFonts w:asciiTheme="minorHAnsi" w:hAnsiTheme="minorHAnsi"/>
                <w:b/>
                <w:snapToGrid w:val="0"/>
              </w:rPr>
            </w:pPr>
          </w:p>
        </w:tc>
        <w:tc>
          <w:tcPr>
            <w:tcW w:w="805" w:type="pct"/>
          </w:tcPr>
          <w:p w14:paraId="7E153053" w14:textId="77777777" w:rsidR="006E70B1" w:rsidRPr="00135455" w:rsidRDefault="006E70B1" w:rsidP="000F6048">
            <w:pPr>
              <w:rPr>
                <w:b/>
                <w:snapToGrid w:val="0"/>
              </w:rPr>
            </w:pPr>
          </w:p>
        </w:tc>
        <w:tc>
          <w:tcPr>
            <w:tcW w:w="988" w:type="pct"/>
          </w:tcPr>
          <w:p w14:paraId="0DEBE740" w14:textId="77777777" w:rsidR="006E70B1" w:rsidRPr="00135455" w:rsidRDefault="006E70B1" w:rsidP="000F6048">
            <w:pPr>
              <w:rPr>
                <w:b/>
                <w:snapToGrid w:val="0"/>
              </w:rPr>
            </w:pPr>
          </w:p>
        </w:tc>
      </w:tr>
      <w:tr w:rsidR="006E70B1" w:rsidRPr="00135455" w14:paraId="45483240" w14:textId="77777777" w:rsidTr="06DA4475">
        <w:trPr>
          <w:trHeight w:val="529"/>
        </w:trPr>
        <w:tc>
          <w:tcPr>
            <w:tcW w:w="1565" w:type="pct"/>
            <w:gridSpan w:val="3"/>
          </w:tcPr>
          <w:p w14:paraId="34E0D123" w14:textId="77777777" w:rsidR="006E70B1" w:rsidRPr="00135455" w:rsidRDefault="006E70B1" w:rsidP="000F6048">
            <w:pPr>
              <w:rPr>
                <w:snapToGrid w:val="0"/>
              </w:rPr>
            </w:pPr>
            <w:r w:rsidRPr="00135455">
              <w:rPr>
                <w:snapToGrid w:val="0"/>
              </w:rPr>
              <w:t>DBS Certificate</w:t>
            </w:r>
          </w:p>
        </w:tc>
        <w:tc>
          <w:tcPr>
            <w:tcW w:w="1642" w:type="pct"/>
          </w:tcPr>
          <w:p w14:paraId="2FC3F1ED" w14:textId="77777777" w:rsidR="006E70B1" w:rsidRPr="00135455" w:rsidRDefault="006E70B1" w:rsidP="000F6048">
            <w:pPr>
              <w:pStyle w:val="FCGBBodyText"/>
              <w:spacing w:line="240" w:lineRule="auto"/>
              <w:rPr>
                <w:rFonts w:asciiTheme="minorHAnsi" w:hAnsiTheme="minorHAnsi"/>
                <w:b/>
                <w:snapToGrid w:val="0"/>
              </w:rPr>
            </w:pPr>
            <w:r w:rsidRPr="00135455">
              <w:rPr>
                <w:rFonts w:asciiTheme="minorHAnsi" w:hAnsiTheme="minorHAnsi"/>
                <w:b/>
                <w:snapToGrid w:val="0"/>
              </w:rPr>
              <w:t>N/A</w:t>
            </w:r>
          </w:p>
        </w:tc>
        <w:tc>
          <w:tcPr>
            <w:tcW w:w="805" w:type="pct"/>
          </w:tcPr>
          <w:p w14:paraId="0B24CC25" w14:textId="77777777" w:rsidR="006E70B1" w:rsidRPr="00135455" w:rsidRDefault="006E70B1" w:rsidP="000F6048">
            <w:pPr>
              <w:rPr>
                <w:b/>
                <w:snapToGrid w:val="0"/>
              </w:rPr>
            </w:pPr>
            <w:r w:rsidRPr="00135455">
              <w:rPr>
                <w:b/>
                <w:snapToGrid w:val="0"/>
              </w:rPr>
              <w:t>N/A</w:t>
            </w:r>
          </w:p>
        </w:tc>
        <w:tc>
          <w:tcPr>
            <w:tcW w:w="988" w:type="pct"/>
          </w:tcPr>
          <w:p w14:paraId="1DB86004" w14:textId="77777777" w:rsidR="006E70B1" w:rsidRPr="00135455" w:rsidRDefault="006E70B1" w:rsidP="000F6048">
            <w:pPr>
              <w:rPr>
                <w:b/>
                <w:snapToGrid w:val="0"/>
              </w:rPr>
            </w:pPr>
            <w:r w:rsidRPr="00135455">
              <w:rPr>
                <w:b/>
                <w:snapToGrid w:val="0"/>
              </w:rPr>
              <w:t>N/A</w:t>
            </w:r>
          </w:p>
        </w:tc>
      </w:tr>
      <w:tr w:rsidR="006E70B1" w:rsidRPr="00135455" w14:paraId="0E4CE3B4" w14:textId="77777777" w:rsidTr="06DA4475">
        <w:trPr>
          <w:trHeight w:val="529"/>
        </w:trPr>
        <w:tc>
          <w:tcPr>
            <w:tcW w:w="333" w:type="pct"/>
            <w:gridSpan w:val="2"/>
          </w:tcPr>
          <w:p w14:paraId="7DBC8EF2" w14:textId="77777777" w:rsidR="006E70B1" w:rsidRPr="00135455" w:rsidRDefault="006E70B1" w:rsidP="000F6048">
            <w:pPr>
              <w:rPr>
                <w:snapToGrid w:val="0"/>
              </w:rPr>
            </w:pPr>
            <w:r w:rsidRPr="00135455">
              <w:rPr>
                <w:snapToGrid w:val="0"/>
              </w:rPr>
              <w:t>2b)</w:t>
            </w:r>
          </w:p>
        </w:tc>
        <w:tc>
          <w:tcPr>
            <w:tcW w:w="4667" w:type="pct"/>
            <w:gridSpan w:val="4"/>
          </w:tcPr>
          <w:p w14:paraId="45C4E7FA" w14:textId="77777777" w:rsidR="006E70B1" w:rsidRPr="00135455" w:rsidRDefault="006E70B1" w:rsidP="000F6048">
            <w:pPr>
              <w:rPr>
                <w:snapToGrid w:val="0"/>
              </w:rPr>
            </w:pPr>
            <w:r w:rsidRPr="00135455">
              <w:rPr>
                <w:snapToGrid w:val="0"/>
              </w:rPr>
              <w:t xml:space="preserve">If the appropriate personnel who will deliver the </w:t>
            </w:r>
            <w:r w:rsidRPr="00135455">
              <w:rPr>
                <w:rFonts w:eastAsia="Arial"/>
              </w:rPr>
              <w:t>contract</w:t>
            </w:r>
            <w:r w:rsidRPr="00135455">
              <w:rPr>
                <w:snapToGrid w:val="0"/>
              </w:rPr>
              <w:t xml:space="preserve"> </w:t>
            </w:r>
            <w:r w:rsidRPr="00135455">
              <w:rPr>
                <w:b/>
                <w:snapToGrid w:val="0"/>
              </w:rPr>
              <w:t>do not</w:t>
            </w:r>
            <w:r w:rsidRPr="00135455">
              <w:rPr>
                <w:snapToGrid w:val="0"/>
              </w:rPr>
              <w:t xml:space="preserve"> currently hold any or all of the above qualifications or certifications, explain any plans (including dates) you have in place to secure the necessary certifications/qualifications in advance of </w:t>
            </w:r>
            <w:r w:rsidRPr="00135455">
              <w:rPr>
                <w:rFonts w:eastAsia="Arial"/>
              </w:rPr>
              <w:t>contract</w:t>
            </w:r>
            <w:r w:rsidRPr="00135455">
              <w:rPr>
                <w:snapToGrid w:val="0"/>
              </w:rPr>
              <w:t xml:space="preserve"> commencement.</w:t>
            </w:r>
          </w:p>
          <w:p w14:paraId="2E044AA5" w14:textId="77777777" w:rsidR="006E70B1" w:rsidRPr="00135455" w:rsidRDefault="006E70B1" w:rsidP="000F6048">
            <w:pPr>
              <w:rPr>
                <w:snapToGrid w:val="0"/>
              </w:rPr>
            </w:pPr>
          </w:p>
          <w:p w14:paraId="75B07A33" w14:textId="77777777" w:rsidR="006E70B1" w:rsidRPr="00135455" w:rsidRDefault="006E70B1" w:rsidP="000F6048">
            <w:pPr>
              <w:rPr>
                <w:b/>
                <w:snapToGrid w:val="0"/>
              </w:rPr>
            </w:pPr>
            <w:r w:rsidRPr="00135455">
              <w:rPr>
                <w:snapToGrid w:val="0"/>
              </w:rPr>
              <w:t>Please state ‘not applicable’ in the box below where this does not apply.</w:t>
            </w:r>
          </w:p>
        </w:tc>
      </w:tr>
      <w:tr w:rsidR="006E70B1" w:rsidRPr="00135455" w14:paraId="76C5AC41" w14:textId="77777777" w:rsidTr="06DA4475">
        <w:trPr>
          <w:trHeight w:val="529"/>
        </w:trPr>
        <w:tc>
          <w:tcPr>
            <w:tcW w:w="5000" w:type="pct"/>
            <w:gridSpan w:val="6"/>
          </w:tcPr>
          <w:p w14:paraId="36C81688" w14:textId="77777777" w:rsidR="006E70B1" w:rsidRPr="00135455" w:rsidRDefault="006E70B1" w:rsidP="000F6048">
            <w:pPr>
              <w:rPr>
                <w:b/>
                <w:snapToGrid w:val="0"/>
              </w:rPr>
            </w:pPr>
            <w:r w:rsidRPr="00135455">
              <w:rPr>
                <w:b/>
                <w:snapToGrid w:val="0"/>
              </w:rPr>
              <w:lastRenderedPageBreak/>
              <w:t>Answer:</w:t>
            </w:r>
          </w:p>
          <w:p w14:paraId="35152457" w14:textId="77777777" w:rsidR="006E70B1" w:rsidRPr="00135455" w:rsidRDefault="006E70B1" w:rsidP="000F6048">
            <w:pPr>
              <w:rPr>
                <w:b/>
                <w:snapToGrid w:val="0"/>
              </w:rPr>
            </w:pPr>
          </w:p>
          <w:p w14:paraId="071FFBA5" w14:textId="77777777" w:rsidR="006E70B1" w:rsidRPr="00135455" w:rsidRDefault="006E70B1" w:rsidP="000F6048">
            <w:pPr>
              <w:rPr>
                <w:b/>
                <w:snapToGrid w:val="0"/>
              </w:rPr>
            </w:pPr>
          </w:p>
          <w:p w14:paraId="71059AD7" w14:textId="77777777" w:rsidR="006E70B1" w:rsidRPr="00135455" w:rsidRDefault="006E70B1" w:rsidP="000F6048">
            <w:pPr>
              <w:rPr>
                <w:b/>
                <w:snapToGrid w:val="0"/>
              </w:rPr>
            </w:pPr>
          </w:p>
          <w:p w14:paraId="7F122941" w14:textId="77777777" w:rsidR="006E70B1" w:rsidRPr="00135455" w:rsidRDefault="006E70B1" w:rsidP="000F6048">
            <w:pPr>
              <w:rPr>
                <w:b/>
                <w:snapToGrid w:val="0"/>
              </w:rPr>
            </w:pPr>
          </w:p>
        </w:tc>
      </w:tr>
    </w:tbl>
    <w:p w14:paraId="186E2D61" w14:textId="77777777" w:rsidR="006E70B1" w:rsidRPr="00135455" w:rsidRDefault="006E70B1" w:rsidP="006E70B1">
      <w:pPr>
        <w:rPr>
          <w:b/>
          <w:highlight w:val="yellow"/>
        </w:rPr>
      </w:pPr>
    </w:p>
    <w:p w14:paraId="55CFAE24" w14:textId="77777777" w:rsidR="006E70B1" w:rsidRPr="00135455" w:rsidRDefault="006E70B1" w:rsidP="006E70B1">
      <w:pPr>
        <w:rPr>
          <w:vanish/>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F3C6C64" w14:textId="77777777" w:rsidTr="000F6048">
        <w:trPr>
          <w:trHeight w:val="1266"/>
        </w:trPr>
        <w:tc>
          <w:tcPr>
            <w:tcW w:w="256" w:type="pct"/>
          </w:tcPr>
          <w:p w14:paraId="1B5874FF" w14:textId="77777777" w:rsidR="006E70B1" w:rsidRPr="00135455" w:rsidRDefault="006E70B1" w:rsidP="000F6048">
            <w:pPr>
              <w:rPr>
                <w:snapToGrid w:val="0"/>
                <w:highlight w:val="yellow"/>
              </w:rPr>
            </w:pPr>
            <w:r w:rsidRPr="00954A0B">
              <w:rPr>
                <w:snapToGrid w:val="0"/>
              </w:rPr>
              <w:t>3)</w:t>
            </w:r>
          </w:p>
        </w:tc>
        <w:tc>
          <w:tcPr>
            <w:tcW w:w="4744" w:type="pct"/>
          </w:tcPr>
          <w:p w14:paraId="2B8D0CEA" w14:textId="77777777" w:rsidR="006E70B1" w:rsidRPr="00135455" w:rsidRDefault="006E70B1" w:rsidP="000F6048">
            <w:pPr>
              <w:spacing w:before="120"/>
              <w:rPr>
                <w:snapToGrid w:val="0"/>
              </w:rPr>
            </w:pPr>
            <w:r w:rsidRPr="00135455">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5D354246" w14:textId="77777777" w:rsidR="006E70B1" w:rsidRPr="00135455" w:rsidRDefault="006E70B1" w:rsidP="000F6048">
            <w:pPr>
              <w:rPr>
                <w:snapToGrid w:val="0"/>
                <w:highlight w:val="yellow"/>
              </w:rPr>
            </w:pPr>
            <w:r w:rsidRPr="00135455">
              <w:rPr>
                <w:snapToGrid w:val="0"/>
              </w:rPr>
              <w:t>If you intend to carry out all work using your own direct employees, you need only provide a short statement to this effect.</w:t>
            </w:r>
          </w:p>
        </w:tc>
      </w:tr>
      <w:tr w:rsidR="006E70B1" w:rsidRPr="00135455" w14:paraId="709F895B" w14:textId="77777777" w:rsidTr="000F6048">
        <w:trPr>
          <w:trHeight w:val="2614"/>
        </w:trPr>
        <w:tc>
          <w:tcPr>
            <w:tcW w:w="5000" w:type="pct"/>
            <w:gridSpan w:val="2"/>
          </w:tcPr>
          <w:p w14:paraId="2C1726EC" w14:textId="77777777" w:rsidR="006E70B1" w:rsidRPr="00135455" w:rsidRDefault="006E70B1" w:rsidP="000F6048">
            <w:pPr>
              <w:rPr>
                <w:b/>
              </w:rPr>
            </w:pPr>
            <w:r w:rsidRPr="00135455">
              <w:rPr>
                <w:b/>
              </w:rPr>
              <w:t xml:space="preserve">Answer: </w:t>
            </w:r>
          </w:p>
          <w:p w14:paraId="0F3D0979" w14:textId="77777777" w:rsidR="006E70B1" w:rsidRPr="00135455" w:rsidRDefault="006E70B1" w:rsidP="000F6048">
            <w:pPr>
              <w:rPr>
                <w:b/>
                <w:highlight w:val="yellow"/>
              </w:rPr>
            </w:pPr>
          </w:p>
          <w:p w14:paraId="33A1235A" w14:textId="77777777" w:rsidR="006E70B1" w:rsidRPr="00135455" w:rsidRDefault="006E70B1" w:rsidP="000F6048">
            <w:pPr>
              <w:rPr>
                <w:b/>
                <w:highlight w:val="yellow"/>
              </w:rPr>
            </w:pPr>
          </w:p>
          <w:p w14:paraId="47D5F69B" w14:textId="77777777" w:rsidR="006E70B1" w:rsidRPr="00135455" w:rsidRDefault="006E70B1" w:rsidP="000F6048">
            <w:pPr>
              <w:rPr>
                <w:b/>
                <w:highlight w:val="yellow"/>
              </w:rPr>
            </w:pPr>
          </w:p>
          <w:p w14:paraId="76627A03" w14:textId="77777777" w:rsidR="006E70B1" w:rsidRPr="00135455" w:rsidRDefault="006E70B1" w:rsidP="000F6048">
            <w:pPr>
              <w:rPr>
                <w:snapToGrid w:val="0"/>
                <w:highlight w:val="yellow"/>
              </w:rPr>
            </w:pPr>
          </w:p>
          <w:p w14:paraId="3AEFBFE6" w14:textId="77777777" w:rsidR="006E70B1" w:rsidRPr="00135455" w:rsidRDefault="006E70B1" w:rsidP="000F6048">
            <w:pPr>
              <w:rPr>
                <w:snapToGrid w:val="0"/>
                <w:highlight w:val="yellow"/>
              </w:rPr>
            </w:pPr>
          </w:p>
          <w:p w14:paraId="1AA1A94F" w14:textId="77777777" w:rsidR="006E70B1" w:rsidRPr="00135455" w:rsidRDefault="006E70B1" w:rsidP="000F6048">
            <w:pPr>
              <w:rPr>
                <w:snapToGrid w:val="0"/>
                <w:highlight w:val="yellow"/>
              </w:rPr>
            </w:pPr>
          </w:p>
          <w:p w14:paraId="46E8EB81" w14:textId="77777777" w:rsidR="006E70B1" w:rsidRPr="00135455" w:rsidRDefault="006E70B1" w:rsidP="000F6048">
            <w:pPr>
              <w:rPr>
                <w:snapToGrid w:val="0"/>
                <w:highlight w:val="yellow"/>
              </w:rPr>
            </w:pPr>
          </w:p>
        </w:tc>
      </w:tr>
    </w:tbl>
    <w:p w14:paraId="33654B9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8850"/>
      </w:tblGrid>
      <w:tr w:rsidR="006E70B1" w:rsidRPr="00135455" w14:paraId="34A99F40" w14:textId="77777777" w:rsidTr="000F6048">
        <w:trPr>
          <w:trHeight w:val="698"/>
        </w:trPr>
        <w:tc>
          <w:tcPr>
            <w:tcW w:w="256" w:type="pct"/>
          </w:tcPr>
          <w:p w14:paraId="5010B58B" w14:textId="77777777" w:rsidR="006E70B1" w:rsidRPr="00135455" w:rsidRDefault="006E70B1" w:rsidP="000F6048">
            <w:pPr>
              <w:rPr>
                <w:snapToGrid w:val="0"/>
                <w:highlight w:val="yellow"/>
              </w:rPr>
            </w:pPr>
            <w:r w:rsidRPr="00954A0B">
              <w:rPr>
                <w:snapToGrid w:val="0"/>
              </w:rPr>
              <w:t>4a)</w:t>
            </w:r>
          </w:p>
        </w:tc>
        <w:tc>
          <w:tcPr>
            <w:tcW w:w="4744" w:type="pct"/>
          </w:tcPr>
          <w:p w14:paraId="2C11745B" w14:textId="77777777" w:rsidR="006E70B1" w:rsidRPr="00135455" w:rsidRDefault="006E70B1" w:rsidP="000F6048">
            <w:pPr>
              <w:rPr>
                <w:snapToGrid w:val="0"/>
              </w:rPr>
            </w:pPr>
            <w:r w:rsidRPr="00135455">
              <w:rPr>
                <w:snapToGrid w:val="0"/>
              </w:rPr>
              <w:t>Briefly describe your process for ensuring personnel are competent and up to date on general and site-specific health and safety requirements.  This should include your plans for supervision and monitoring.  Provide evidence of examples to support your response.</w:t>
            </w:r>
          </w:p>
        </w:tc>
      </w:tr>
      <w:tr w:rsidR="006E70B1" w:rsidRPr="00135455" w14:paraId="5E018F44" w14:textId="77777777" w:rsidTr="000F6048">
        <w:trPr>
          <w:trHeight w:val="2500"/>
        </w:trPr>
        <w:tc>
          <w:tcPr>
            <w:tcW w:w="5000" w:type="pct"/>
            <w:gridSpan w:val="2"/>
          </w:tcPr>
          <w:p w14:paraId="6A4F2C12" w14:textId="77777777" w:rsidR="006E70B1" w:rsidRPr="00135455" w:rsidRDefault="006E70B1" w:rsidP="000F6048">
            <w:pPr>
              <w:rPr>
                <w:b/>
              </w:rPr>
            </w:pPr>
            <w:r w:rsidRPr="00135455">
              <w:rPr>
                <w:b/>
              </w:rPr>
              <w:lastRenderedPageBreak/>
              <w:t xml:space="preserve">Answer: </w:t>
            </w:r>
          </w:p>
          <w:p w14:paraId="7A5A95DD" w14:textId="77777777" w:rsidR="006E70B1" w:rsidRPr="00135455" w:rsidRDefault="006E70B1" w:rsidP="000F6048">
            <w:pPr>
              <w:rPr>
                <w:b/>
                <w:highlight w:val="yellow"/>
              </w:rPr>
            </w:pPr>
          </w:p>
          <w:p w14:paraId="00342BA3" w14:textId="77777777" w:rsidR="006E70B1" w:rsidRPr="00135455" w:rsidRDefault="006E70B1" w:rsidP="000F6048">
            <w:pPr>
              <w:rPr>
                <w:b/>
                <w:highlight w:val="yellow"/>
              </w:rPr>
            </w:pPr>
          </w:p>
          <w:p w14:paraId="6C7AB280" w14:textId="77777777" w:rsidR="006E70B1" w:rsidRPr="00135455" w:rsidRDefault="006E70B1" w:rsidP="000F6048">
            <w:pPr>
              <w:rPr>
                <w:b/>
                <w:highlight w:val="yellow"/>
              </w:rPr>
            </w:pPr>
          </w:p>
          <w:p w14:paraId="3A1ED1BC" w14:textId="77777777" w:rsidR="006E70B1" w:rsidRPr="00135455" w:rsidRDefault="006E70B1" w:rsidP="000F6048">
            <w:pPr>
              <w:rPr>
                <w:snapToGrid w:val="0"/>
                <w:highlight w:val="yellow"/>
              </w:rPr>
            </w:pPr>
          </w:p>
          <w:p w14:paraId="4B60FD7A" w14:textId="77777777" w:rsidR="006E70B1" w:rsidRPr="00135455" w:rsidRDefault="006E70B1" w:rsidP="000F6048">
            <w:pPr>
              <w:rPr>
                <w:snapToGrid w:val="0"/>
                <w:highlight w:val="yellow"/>
              </w:rPr>
            </w:pPr>
          </w:p>
          <w:p w14:paraId="62E9058A" w14:textId="77777777" w:rsidR="006E70B1" w:rsidRPr="00135455" w:rsidRDefault="006E70B1" w:rsidP="000F6048">
            <w:pPr>
              <w:rPr>
                <w:snapToGrid w:val="0"/>
                <w:highlight w:val="yellow"/>
              </w:rPr>
            </w:pPr>
          </w:p>
          <w:p w14:paraId="20865F45" w14:textId="77777777" w:rsidR="006E70B1" w:rsidRPr="00135455" w:rsidRDefault="006E70B1" w:rsidP="000F6048">
            <w:pPr>
              <w:rPr>
                <w:snapToGrid w:val="0"/>
                <w:highlight w:val="yellow"/>
              </w:rPr>
            </w:pPr>
          </w:p>
        </w:tc>
      </w:tr>
    </w:tbl>
    <w:p w14:paraId="7CE1FC31" w14:textId="77777777" w:rsidR="006E70B1" w:rsidRPr="00135455" w:rsidRDefault="006E70B1" w:rsidP="006E70B1">
      <w:pPr>
        <w:rPr>
          <w:b/>
          <w:highlight w:val="yellow"/>
        </w:rPr>
      </w:pPr>
    </w:p>
    <w:p w14:paraId="0494D180" w14:textId="77777777" w:rsidR="006E70B1" w:rsidRPr="00135455" w:rsidRDefault="006E70B1" w:rsidP="006E70B1">
      <w:pPr>
        <w:rPr>
          <w:b/>
          <w:highlight w:val="yellow"/>
        </w:rPr>
      </w:pPr>
    </w:p>
    <w:p w14:paraId="5C35CBFA"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17"/>
        <w:gridCol w:w="8804"/>
      </w:tblGrid>
      <w:tr w:rsidR="006E70B1" w:rsidRPr="00135455" w14:paraId="171DB645" w14:textId="77777777" w:rsidTr="000F6048">
        <w:trPr>
          <w:trHeight w:val="1407"/>
        </w:trPr>
        <w:tc>
          <w:tcPr>
            <w:tcW w:w="292" w:type="pct"/>
            <w:gridSpan w:val="2"/>
            <w:tcBorders>
              <w:top w:val="single" w:sz="4" w:space="0" w:color="auto"/>
              <w:left w:val="single" w:sz="4" w:space="0" w:color="auto"/>
              <w:bottom w:val="single" w:sz="4" w:space="0" w:color="auto"/>
              <w:right w:val="single" w:sz="4" w:space="0" w:color="auto"/>
            </w:tcBorders>
          </w:tcPr>
          <w:p w14:paraId="16DF23AB" w14:textId="77777777" w:rsidR="006E70B1" w:rsidRPr="00135455" w:rsidRDefault="006E70B1" w:rsidP="000F6048">
            <w:pPr>
              <w:rPr>
                <w:snapToGrid w:val="0"/>
                <w:highlight w:val="yellow"/>
              </w:rPr>
            </w:pPr>
            <w:r w:rsidRPr="00954A0B">
              <w:rPr>
                <w:snapToGrid w:val="0"/>
              </w:rPr>
              <w:t>4b)</w:t>
            </w:r>
          </w:p>
        </w:tc>
        <w:tc>
          <w:tcPr>
            <w:tcW w:w="4708" w:type="pct"/>
            <w:tcBorders>
              <w:top w:val="single" w:sz="4" w:space="0" w:color="auto"/>
              <w:left w:val="single" w:sz="4" w:space="0" w:color="auto"/>
              <w:bottom w:val="single" w:sz="4" w:space="0" w:color="auto"/>
              <w:right w:val="single" w:sz="4" w:space="0" w:color="auto"/>
            </w:tcBorders>
          </w:tcPr>
          <w:p w14:paraId="0968158A" w14:textId="77777777" w:rsidR="006E70B1" w:rsidRPr="00135455" w:rsidRDefault="006E70B1" w:rsidP="000F6048">
            <w:pPr>
              <w:spacing w:before="120"/>
              <w:rPr>
                <w:snapToGrid w:val="0"/>
              </w:rPr>
            </w:pPr>
            <w:r w:rsidRPr="00135455">
              <w:rPr>
                <w:snapToGrid w:val="0"/>
              </w:rPr>
              <w:t>Provide an example of a site-specific risk assessment you have applied in a previous contract which demonstrates that the risks identified have been controlled.</w:t>
            </w:r>
            <w:r w:rsidRPr="00135455">
              <w:t xml:space="preserve"> In preparing robust methodologies under this contract, the contractor will be required to draw up appropriate risk assessments for this work, with specific reference to the implications of working with community volunteers of all ages, backgrounds, mobility and fitness levels.  </w:t>
            </w:r>
          </w:p>
          <w:p w14:paraId="790F0E5E" w14:textId="77777777" w:rsidR="006E70B1" w:rsidRPr="00135455" w:rsidRDefault="006E70B1" w:rsidP="000F6048">
            <w:pPr>
              <w:spacing w:before="120"/>
              <w:rPr>
                <w:snapToGrid w:val="0"/>
              </w:rPr>
            </w:pPr>
            <w:r w:rsidRPr="00135455">
              <w:rPr>
                <w:snapToGrid w:val="0"/>
              </w:rPr>
              <w:t>OR</w:t>
            </w:r>
          </w:p>
          <w:p w14:paraId="51A7380A" w14:textId="77777777" w:rsidR="006E70B1" w:rsidRPr="00135455" w:rsidRDefault="006E70B1" w:rsidP="000F6048">
            <w:pPr>
              <w:spacing w:before="120"/>
              <w:rPr>
                <w:snapToGrid w:val="0"/>
                <w:highlight w:val="yellow"/>
              </w:rPr>
            </w:pPr>
            <w:r w:rsidRPr="00135455">
              <w:rPr>
                <w:snapToGrid w:val="0"/>
              </w:rPr>
              <w:t>Where an example from a previous contract cannot be produced, please explain how you would risk assess a job; please support this response with a generic or hypothetical risk assessment relevant to the subject of the contract/framework.</w:t>
            </w:r>
          </w:p>
        </w:tc>
      </w:tr>
      <w:tr w:rsidR="006E70B1" w:rsidRPr="00135455" w14:paraId="3BE3F32F" w14:textId="77777777" w:rsidTr="000F6048">
        <w:trPr>
          <w:trHeight w:val="2624"/>
        </w:trPr>
        <w:tc>
          <w:tcPr>
            <w:tcW w:w="5000" w:type="pct"/>
            <w:gridSpan w:val="3"/>
            <w:tcBorders>
              <w:bottom w:val="single" w:sz="4" w:space="0" w:color="auto"/>
            </w:tcBorders>
          </w:tcPr>
          <w:p w14:paraId="69E6385A" w14:textId="77777777" w:rsidR="006E70B1" w:rsidRPr="00135455" w:rsidRDefault="006E70B1" w:rsidP="000F6048">
            <w:pPr>
              <w:rPr>
                <w:b/>
              </w:rPr>
            </w:pPr>
            <w:r w:rsidRPr="00135455">
              <w:rPr>
                <w:b/>
              </w:rPr>
              <w:t xml:space="preserve">Answer: </w:t>
            </w:r>
          </w:p>
          <w:p w14:paraId="400CB2E1" w14:textId="77777777" w:rsidR="006E70B1" w:rsidRPr="00135455" w:rsidRDefault="006E70B1" w:rsidP="000F6048">
            <w:pPr>
              <w:rPr>
                <w:highlight w:val="yellow"/>
              </w:rPr>
            </w:pPr>
          </w:p>
          <w:p w14:paraId="423747F1" w14:textId="77777777" w:rsidR="006E70B1" w:rsidRPr="00135455" w:rsidRDefault="006E70B1" w:rsidP="000F6048">
            <w:pPr>
              <w:rPr>
                <w:highlight w:val="yellow"/>
              </w:rPr>
            </w:pPr>
          </w:p>
          <w:p w14:paraId="5DCFB919" w14:textId="77777777" w:rsidR="006E70B1" w:rsidRPr="00135455" w:rsidRDefault="006E70B1" w:rsidP="000F6048">
            <w:pPr>
              <w:rPr>
                <w:highlight w:val="yellow"/>
              </w:rPr>
            </w:pPr>
          </w:p>
          <w:p w14:paraId="04FCD80A" w14:textId="77777777" w:rsidR="006E70B1" w:rsidRPr="00135455" w:rsidRDefault="006E70B1" w:rsidP="000F6048">
            <w:pPr>
              <w:rPr>
                <w:snapToGrid w:val="0"/>
                <w:highlight w:val="yellow"/>
              </w:rPr>
            </w:pPr>
          </w:p>
          <w:p w14:paraId="72F8B6F2" w14:textId="77777777" w:rsidR="006E70B1" w:rsidRPr="00135455" w:rsidRDefault="006E70B1" w:rsidP="000F6048">
            <w:pPr>
              <w:rPr>
                <w:snapToGrid w:val="0"/>
                <w:highlight w:val="yellow"/>
              </w:rPr>
            </w:pPr>
          </w:p>
          <w:p w14:paraId="4A8F4E69" w14:textId="77777777" w:rsidR="006E70B1" w:rsidRPr="00135455" w:rsidRDefault="006E70B1" w:rsidP="000F6048">
            <w:pPr>
              <w:rPr>
                <w:snapToGrid w:val="0"/>
                <w:highlight w:val="yellow"/>
              </w:rPr>
            </w:pPr>
          </w:p>
          <w:p w14:paraId="76BFEC94" w14:textId="77777777" w:rsidR="006E70B1" w:rsidRPr="00135455" w:rsidRDefault="006E70B1" w:rsidP="000F6048">
            <w:pPr>
              <w:rPr>
                <w:snapToGrid w:val="0"/>
                <w:highlight w:val="yellow"/>
              </w:rPr>
            </w:pPr>
          </w:p>
        </w:tc>
      </w:tr>
      <w:tr w:rsidR="006E70B1" w:rsidRPr="00135455" w14:paraId="7A09EA2A" w14:textId="77777777" w:rsidTr="000F6048">
        <w:trPr>
          <w:trHeight w:val="1407"/>
        </w:trPr>
        <w:tc>
          <w:tcPr>
            <w:tcW w:w="292" w:type="pct"/>
            <w:gridSpan w:val="2"/>
          </w:tcPr>
          <w:p w14:paraId="32F53102" w14:textId="77777777" w:rsidR="006E70B1" w:rsidRPr="00135455" w:rsidRDefault="006E70B1" w:rsidP="000F6048">
            <w:pPr>
              <w:rPr>
                <w:snapToGrid w:val="0"/>
                <w:highlight w:val="yellow"/>
              </w:rPr>
            </w:pPr>
            <w:r w:rsidRPr="00954A0B">
              <w:rPr>
                <w:snapToGrid w:val="0"/>
              </w:rPr>
              <w:lastRenderedPageBreak/>
              <w:t>4c)</w:t>
            </w:r>
          </w:p>
        </w:tc>
        <w:tc>
          <w:tcPr>
            <w:tcW w:w="4708" w:type="pct"/>
          </w:tcPr>
          <w:p w14:paraId="0365F8E4" w14:textId="77777777" w:rsidR="006E70B1" w:rsidRPr="00135455" w:rsidRDefault="006E70B1" w:rsidP="000F6048">
            <w:pPr>
              <w:rPr>
                <w:snapToGrid w:val="0"/>
                <w:highlight w:val="yellow"/>
              </w:rPr>
            </w:pPr>
            <w:r w:rsidRPr="00135455">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6E70B1" w:rsidRPr="00135455" w14:paraId="2BFC83BF" w14:textId="77777777" w:rsidTr="000F6048">
        <w:trPr>
          <w:trHeight w:val="2624"/>
        </w:trPr>
        <w:tc>
          <w:tcPr>
            <w:tcW w:w="5000" w:type="pct"/>
            <w:gridSpan w:val="3"/>
            <w:tcBorders>
              <w:bottom w:val="single" w:sz="4" w:space="0" w:color="auto"/>
            </w:tcBorders>
          </w:tcPr>
          <w:p w14:paraId="696934F5" w14:textId="77777777" w:rsidR="006E70B1" w:rsidRPr="00135455" w:rsidRDefault="006E70B1" w:rsidP="000F6048">
            <w:pPr>
              <w:rPr>
                <w:b/>
              </w:rPr>
            </w:pPr>
            <w:r w:rsidRPr="00135455">
              <w:rPr>
                <w:b/>
              </w:rPr>
              <w:t xml:space="preserve">Answer: </w:t>
            </w:r>
          </w:p>
          <w:p w14:paraId="042183D5" w14:textId="77777777" w:rsidR="006E70B1" w:rsidRPr="00135455" w:rsidRDefault="006E70B1" w:rsidP="000F6048">
            <w:pPr>
              <w:rPr>
                <w:b/>
                <w:highlight w:val="yellow"/>
              </w:rPr>
            </w:pPr>
          </w:p>
          <w:p w14:paraId="14CB3A47" w14:textId="77777777" w:rsidR="006E70B1" w:rsidRPr="00135455" w:rsidRDefault="006E70B1" w:rsidP="000F6048">
            <w:pPr>
              <w:rPr>
                <w:b/>
                <w:highlight w:val="yellow"/>
              </w:rPr>
            </w:pPr>
          </w:p>
          <w:p w14:paraId="53877C99" w14:textId="77777777" w:rsidR="006E70B1" w:rsidRPr="00135455" w:rsidRDefault="006E70B1" w:rsidP="000F6048">
            <w:pPr>
              <w:rPr>
                <w:b/>
                <w:highlight w:val="yellow"/>
              </w:rPr>
            </w:pPr>
          </w:p>
          <w:p w14:paraId="0FC3EC60" w14:textId="77777777" w:rsidR="006E70B1" w:rsidRPr="00135455" w:rsidRDefault="006E70B1" w:rsidP="000F6048">
            <w:pPr>
              <w:rPr>
                <w:snapToGrid w:val="0"/>
                <w:highlight w:val="yellow"/>
              </w:rPr>
            </w:pPr>
          </w:p>
          <w:p w14:paraId="6A4FDCD7" w14:textId="77777777" w:rsidR="006E70B1" w:rsidRPr="00135455" w:rsidRDefault="006E70B1" w:rsidP="000F6048">
            <w:pPr>
              <w:rPr>
                <w:snapToGrid w:val="0"/>
                <w:highlight w:val="yellow"/>
              </w:rPr>
            </w:pPr>
          </w:p>
          <w:p w14:paraId="14D80644" w14:textId="77777777" w:rsidR="006E70B1" w:rsidRPr="00135455" w:rsidRDefault="006E70B1" w:rsidP="000F6048">
            <w:pPr>
              <w:rPr>
                <w:snapToGrid w:val="0"/>
                <w:highlight w:val="yellow"/>
              </w:rPr>
            </w:pPr>
          </w:p>
          <w:p w14:paraId="3E75103B" w14:textId="77777777" w:rsidR="006E70B1" w:rsidRPr="00135455" w:rsidRDefault="006E70B1" w:rsidP="000F6048">
            <w:pPr>
              <w:rPr>
                <w:snapToGrid w:val="0"/>
                <w:highlight w:val="yellow"/>
              </w:rPr>
            </w:pPr>
          </w:p>
        </w:tc>
      </w:tr>
      <w:tr w:rsidR="006E70B1" w:rsidRPr="00135455" w14:paraId="38A2C8A9"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15707D6" w14:textId="77777777" w:rsidR="006E70B1" w:rsidRPr="00135455" w:rsidRDefault="006E70B1" w:rsidP="000F6048">
            <w:pPr>
              <w:rPr>
                <w:snapToGrid w:val="0"/>
                <w:highlight w:val="yellow"/>
              </w:rPr>
            </w:pPr>
            <w:r w:rsidRPr="00954A0B">
              <w:rPr>
                <w:snapToGrid w:val="0"/>
              </w:rPr>
              <w:t>4d)</w:t>
            </w:r>
          </w:p>
        </w:tc>
        <w:tc>
          <w:tcPr>
            <w:tcW w:w="4717" w:type="pct"/>
            <w:gridSpan w:val="2"/>
            <w:tcBorders>
              <w:top w:val="single" w:sz="4" w:space="0" w:color="auto"/>
              <w:left w:val="single" w:sz="4" w:space="0" w:color="auto"/>
              <w:bottom w:val="single" w:sz="4" w:space="0" w:color="auto"/>
              <w:right w:val="single" w:sz="4" w:space="0" w:color="auto"/>
            </w:tcBorders>
          </w:tcPr>
          <w:p w14:paraId="52D4613A" w14:textId="77777777" w:rsidR="006E70B1" w:rsidRPr="00135455" w:rsidRDefault="006E70B1" w:rsidP="000F6048">
            <w:pPr>
              <w:rPr>
                <w:snapToGrid w:val="0"/>
              </w:rPr>
            </w:pPr>
            <w:r w:rsidRPr="00135455">
              <w:rPr>
                <w:snapToGrid w:val="0"/>
              </w:rPr>
              <w:t>Explain your approach to Lone Working; and where this is carried out provide details of your process, methods and frequency of checking for contracts of this nature.</w:t>
            </w:r>
          </w:p>
        </w:tc>
      </w:tr>
      <w:tr w:rsidR="006E70B1" w:rsidRPr="00135455" w14:paraId="63F7460B" w14:textId="77777777" w:rsidTr="000F604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3"/>
            <w:tcBorders>
              <w:top w:val="single" w:sz="4" w:space="0" w:color="auto"/>
              <w:left w:val="single" w:sz="4" w:space="0" w:color="auto"/>
              <w:bottom w:val="single" w:sz="4" w:space="0" w:color="auto"/>
              <w:right w:val="single" w:sz="4" w:space="0" w:color="auto"/>
            </w:tcBorders>
          </w:tcPr>
          <w:p w14:paraId="57F8C606" w14:textId="77777777" w:rsidR="006E70B1" w:rsidRPr="00135455" w:rsidRDefault="006E70B1" w:rsidP="000F6048">
            <w:pPr>
              <w:rPr>
                <w:b/>
              </w:rPr>
            </w:pPr>
            <w:r w:rsidRPr="00135455">
              <w:rPr>
                <w:b/>
              </w:rPr>
              <w:lastRenderedPageBreak/>
              <w:t xml:space="preserve">Answer: </w:t>
            </w:r>
          </w:p>
          <w:p w14:paraId="7DD1AAB8" w14:textId="77777777" w:rsidR="006E70B1" w:rsidRPr="00135455" w:rsidRDefault="006E70B1" w:rsidP="000F6048">
            <w:pPr>
              <w:rPr>
                <w:b/>
                <w:highlight w:val="yellow"/>
              </w:rPr>
            </w:pPr>
          </w:p>
          <w:p w14:paraId="6F8F4D2D" w14:textId="77777777" w:rsidR="006E70B1" w:rsidRPr="00135455" w:rsidRDefault="006E70B1" w:rsidP="000F6048">
            <w:pPr>
              <w:rPr>
                <w:b/>
                <w:highlight w:val="yellow"/>
              </w:rPr>
            </w:pPr>
          </w:p>
          <w:p w14:paraId="6790ACC2" w14:textId="77777777" w:rsidR="006E70B1" w:rsidRPr="00135455" w:rsidRDefault="006E70B1" w:rsidP="000F6048">
            <w:pPr>
              <w:rPr>
                <w:b/>
                <w:highlight w:val="yellow"/>
              </w:rPr>
            </w:pPr>
          </w:p>
          <w:p w14:paraId="34408098" w14:textId="77777777" w:rsidR="006E70B1" w:rsidRPr="00135455" w:rsidRDefault="006E70B1" w:rsidP="000F6048">
            <w:pPr>
              <w:rPr>
                <w:snapToGrid w:val="0"/>
                <w:highlight w:val="yellow"/>
              </w:rPr>
            </w:pPr>
          </w:p>
          <w:p w14:paraId="29921333" w14:textId="77777777" w:rsidR="006E70B1" w:rsidRPr="00135455" w:rsidRDefault="006E70B1" w:rsidP="000F6048">
            <w:pPr>
              <w:rPr>
                <w:snapToGrid w:val="0"/>
                <w:highlight w:val="yellow"/>
              </w:rPr>
            </w:pPr>
          </w:p>
        </w:tc>
      </w:tr>
    </w:tbl>
    <w:p w14:paraId="20470EE1"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8846"/>
      </w:tblGrid>
      <w:tr w:rsidR="006E70B1" w:rsidRPr="00135455" w14:paraId="1F373A34" w14:textId="77777777" w:rsidTr="000F6048">
        <w:trPr>
          <w:trHeight w:val="840"/>
        </w:trPr>
        <w:tc>
          <w:tcPr>
            <w:tcW w:w="211" w:type="pct"/>
          </w:tcPr>
          <w:p w14:paraId="6112A361" w14:textId="77777777" w:rsidR="006E70B1" w:rsidRPr="00135455" w:rsidRDefault="006E70B1" w:rsidP="000F6048">
            <w:pPr>
              <w:rPr>
                <w:snapToGrid w:val="0"/>
                <w:highlight w:val="yellow"/>
              </w:rPr>
            </w:pPr>
            <w:r w:rsidRPr="00954A0B">
              <w:rPr>
                <w:snapToGrid w:val="0"/>
              </w:rPr>
              <w:t>4e)</w:t>
            </w:r>
          </w:p>
        </w:tc>
        <w:tc>
          <w:tcPr>
            <w:tcW w:w="4789" w:type="pct"/>
          </w:tcPr>
          <w:p w14:paraId="2312B1AF" w14:textId="77777777" w:rsidR="006E70B1" w:rsidRPr="00135455" w:rsidRDefault="006E70B1" w:rsidP="000F6048">
            <w:pPr>
              <w:rPr>
                <w:snapToGrid w:val="0"/>
                <w:highlight w:val="yellow"/>
              </w:rPr>
            </w:pPr>
            <w:r w:rsidRPr="00135455">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6E70B1" w:rsidRPr="00135455" w14:paraId="5504603C" w14:textId="77777777" w:rsidTr="000F6048">
        <w:trPr>
          <w:trHeight w:val="3184"/>
        </w:trPr>
        <w:tc>
          <w:tcPr>
            <w:tcW w:w="5000" w:type="pct"/>
            <w:gridSpan w:val="2"/>
          </w:tcPr>
          <w:p w14:paraId="24C09623" w14:textId="77777777" w:rsidR="006E70B1" w:rsidRPr="00135455" w:rsidRDefault="006E70B1" w:rsidP="000F6048">
            <w:pPr>
              <w:rPr>
                <w:b/>
              </w:rPr>
            </w:pPr>
            <w:r w:rsidRPr="00135455">
              <w:rPr>
                <w:b/>
              </w:rPr>
              <w:t xml:space="preserve">Answer: </w:t>
            </w:r>
          </w:p>
          <w:p w14:paraId="0B4C8DDE" w14:textId="77777777" w:rsidR="006E70B1" w:rsidRPr="00135455" w:rsidRDefault="006E70B1" w:rsidP="000F6048">
            <w:pPr>
              <w:rPr>
                <w:b/>
                <w:highlight w:val="yellow"/>
              </w:rPr>
            </w:pPr>
          </w:p>
          <w:p w14:paraId="12EB2643" w14:textId="77777777" w:rsidR="006E70B1" w:rsidRPr="00135455" w:rsidRDefault="006E70B1" w:rsidP="000F6048">
            <w:pPr>
              <w:rPr>
                <w:b/>
                <w:highlight w:val="yellow"/>
              </w:rPr>
            </w:pPr>
          </w:p>
          <w:p w14:paraId="62279D0C" w14:textId="77777777" w:rsidR="006E70B1" w:rsidRPr="00135455" w:rsidRDefault="006E70B1" w:rsidP="000F6048">
            <w:pPr>
              <w:rPr>
                <w:b/>
                <w:highlight w:val="yellow"/>
              </w:rPr>
            </w:pPr>
          </w:p>
          <w:p w14:paraId="24C0C4DB" w14:textId="77777777" w:rsidR="006E70B1" w:rsidRPr="00135455" w:rsidRDefault="006E70B1" w:rsidP="000F6048">
            <w:pPr>
              <w:rPr>
                <w:snapToGrid w:val="0"/>
                <w:highlight w:val="yellow"/>
              </w:rPr>
            </w:pPr>
          </w:p>
          <w:p w14:paraId="124CC3D4" w14:textId="77777777" w:rsidR="006E70B1" w:rsidRPr="00135455" w:rsidRDefault="006E70B1" w:rsidP="000F6048">
            <w:pPr>
              <w:rPr>
                <w:snapToGrid w:val="0"/>
                <w:highlight w:val="yellow"/>
              </w:rPr>
            </w:pPr>
          </w:p>
          <w:p w14:paraId="26014D52" w14:textId="77777777" w:rsidR="006E70B1" w:rsidRPr="00135455" w:rsidRDefault="006E70B1" w:rsidP="000F6048">
            <w:pPr>
              <w:rPr>
                <w:snapToGrid w:val="0"/>
                <w:highlight w:val="yellow"/>
              </w:rPr>
            </w:pPr>
          </w:p>
          <w:p w14:paraId="1B000A33" w14:textId="77777777" w:rsidR="006E70B1" w:rsidRPr="00135455" w:rsidRDefault="006E70B1" w:rsidP="000F6048">
            <w:pPr>
              <w:rPr>
                <w:snapToGrid w:val="0"/>
                <w:highlight w:val="yellow"/>
              </w:rPr>
            </w:pPr>
          </w:p>
          <w:p w14:paraId="6B93FDF9" w14:textId="77777777" w:rsidR="006E70B1" w:rsidRPr="00135455" w:rsidRDefault="006E70B1" w:rsidP="000F6048">
            <w:pPr>
              <w:rPr>
                <w:snapToGrid w:val="0"/>
                <w:highlight w:val="yellow"/>
              </w:rPr>
            </w:pPr>
          </w:p>
          <w:p w14:paraId="2783232F" w14:textId="77777777" w:rsidR="006E70B1" w:rsidRPr="00135455" w:rsidRDefault="006E70B1" w:rsidP="000F6048">
            <w:pPr>
              <w:rPr>
                <w:snapToGrid w:val="0"/>
                <w:highlight w:val="yellow"/>
              </w:rPr>
            </w:pPr>
          </w:p>
          <w:p w14:paraId="6CE980F0" w14:textId="77777777" w:rsidR="006E70B1" w:rsidRPr="00135455" w:rsidRDefault="006E70B1" w:rsidP="000F6048">
            <w:pPr>
              <w:rPr>
                <w:snapToGrid w:val="0"/>
                <w:highlight w:val="yellow"/>
              </w:rPr>
            </w:pPr>
          </w:p>
        </w:tc>
      </w:tr>
    </w:tbl>
    <w:p w14:paraId="23ECD11D" w14:textId="77777777" w:rsidR="006E70B1" w:rsidRPr="00135455" w:rsidRDefault="006E70B1" w:rsidP="006E70B1">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8871"/>
      </w:tblGrid>
      <w:tr w:rsidR="006E70B1" w:rsidRPr="00135455" w14:paraId="51F88719" w14:textId="77777777" w:rsidTr="000F6048">
        <w:trPr>
          <w:trHeight w:val="840"/>
        </w:trPr>
        <w:tc>
          <w:tcPr>
            <w:tcW w:w="256" w:type="pct"/>
          </w:tcPr>
          <w:p w14:paraId="4F1F0DEA" w14:textId="77777777" w:rsidR="006E70B1" w:rsidRPr="00954A0B" w:rsidRDefault="006E70B1" w:rsidP="000F6048">
            <w:pPr>
              <w:rPr>
                <w:snapToGrid w:val="0"/>
              </w:rPr>
            </w:pPr>
            <w:r w:rsidRPr="00954A0B">
              <w:rPr>
                <w:snapToGrid w:val="0"/>
              </w:rPr>
              <w:lastRenderedPageBreak/>
              <w:t>4f)</w:t>
            </w:r>
          </w:p>
        </w:tc>
        <w:tc>
          <w:tcPr>
            <w:tcW w:w="4744" w:type="pct"/>
          </w:tcPr>
          <w:p w14:paraId="7565B5AD"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accident / near miss reporting system including any actions taken post incident to prevent recurrence;</w:t>
            </w:r>
          </w:p>
          <w:p w14:paraId="59F7AEB9" w14:textId="77777777" w:rsidR="006E70B1" w:rsidRPr="00954A0B" w:rsidRDefault="006E70B1" w:rsidP="006E70B1">
            <w:pPr>
              <w:numPr>
                <w:ilvl w:val="0"/>
                <w:numId w:val="14"/>
              </w:numPr>
              <w:spacing w:before="120" w:after="0" w:line="240" w:lineRule="auto"/>
              <w:rPr>
                <w:snapToGrid w:val="0"/>
              </w:rPr>
            </w:pPr>
            <w:r w:rsidRPr="00954A0B">
              <w:rPr>
                <w:snapToGrid w:val="0"/>
              </w:rPr>
              <w:t>Support your response with one example where this is available;</w:t>
            </w:r>
          </w:p>
          <w:p w14:paraId="0DF6D93C" w14:textId="77777777" w:rsidR="006E70B1" w:rsidRPr="00954A0B" w:rsidRDefault="006E70B1" w:rsidP="006E70B1">
            <w:pPr>
              <w:numPr>
                <w:ilvl w:val="0"/>
                <w:numId w:val="14"/>
              </w:numPr>
              <w:spacing w:before="120" w:after="0" w:line="240" w:lineRule="auto"/>
              <w:rPr>
                <w:snapToGrid w:val="0"/>
              </w:rPr>
            </w:pPr>
            <w:r w:rsidRPr="00954A0B">
              <w:rPr>
                <w:snapToGrid w:val="0"/>
              </w:rPr>
              <w:t>Describe your understanding of the requirements under the Reporting of Injuries, Diseases and Dangerous Occurrences Regulations 2013 (RIDDOR).</w:t>
            </w:r>
          </w:p>
        </w:tc>
      </w:tr>
      <w:tr w:rsidR="006E70B1" w:rsidRPr="00135455" w14:paraId="268B80FE" w14:textId="77777777" w:rsidTr="000F6048">
        <w:trPr>
          <w:trHeight w:val="3209"/>
        </w:trPr>
        <w:tc>
          <w:tcPr>
            <w:tcW w:w="5000" w:type="pct"/>
            <w:gridSpan w:val="2"/>
          </w:tcPr>
          <w:p w14:paraId="46639BAE" w14:textId="77777777" w:rsidR="006E70B1" w:rsidRPr="00135455" w:rsidRDefault="006E70B1" w:rsidP="000F6048">
            <w:pPr>
              <w:rPr>
                <w:b/>
              </w:rPr>
            </w:pPr>
            <w:r w:rsidRPr="00135455">
              <w:rPr>
                <w:b/>
              </w:rPr>
              <w:t xml:space="preserve">Answer: </w:t>
            </w:r>
          </w:p>
          <w:p w14:paraId="765834A1" w14:textId="77777777" w:rsidR="006E70B1" w:rsidRPr="00135455" w:rsidRDefault="006E70B1" w:rsidP="000F6048">
            <w:pPr>
              <w:rPr>
                <w:b/>
                <w:highlight w:val="yellow"/>
              </w:rPr>
            </w:pPr>
          </w:p>
          <w:p w14:paraId="30E7FD33" w14:textId="77777777" w:rsidR="006E70B1" w:rsidRPr="00135455" w:rsidRDefault="006E70B1" w:rsidP="000F6048">
            <w:pPr>
              <w:rPr>
                <w:b/>
                <w:highlight w:val="yellow"/>
              </w:rPr>
            </w:pPr>
          </w:p>
          <w:p w14:paraId="4EE958FB" w14:textId="77777777" w:rsidR="006E70B1" w:rsidRPr="00135455" w:rsidRDefault="006E70B1" w:rsidP="000F6048">
            <w:pPr>
              <w:rPr>
                <w:b/>
                <w:highlight w:val="yellow"/>
              </w:rPr>
            </w:pPr>
          </w:p>
          <w:p w14:paraId="69076BA6" w14:textId="77777777" w:rsidR="006E70B1" w:rsidRPr="00135455" w:rsidRDefault="006E70B1" w:rsidP="000F6048">
            <w:pPr>
              <w:rPr>
                <w:snapToGrid w:val="0"/>
                <w:highlight w:val="yellow"/>
              </w:rPr>
            </w:pPr>
          </w:p>
          <w:p w14:paraId="5CB9B0AB" w14:textId="77777777" w:rsidR="006E70B1" w:rsidRPr="00135455" w:rsidRDefault="006E70B1" w:rsidP="000F6048">
            <w:pPr>
              <w:rPr>
                <w:snapToGrid w:val="0"/>
                <w:highlight w:val="yellow"/>
              </w:rPr>
            </w:pPr>
          </w:p>
          <w:p w14:paraId="5ABB8981" w14:textId="77777777" w:rsidR="006E70B1" w:rsidRPr="00135455" w:rsidRDefault="006E70B1" w:rsidP="000F6048">
            <w:pPr>
              <w:rPr>
                <w:snapToGrid w:val="0"/>
                <w:highlight w:val="yellow"/>
              </w:rPr>
            </w:pPr>
          </w:p>
          <w:p w14:paraId="6796FD97" w14:textId="77777777" w:rsidR="006E70B1" w:rsidRPr="00135455" w:rsidRDefault="006E70B1" w:rsidP="000F6048">
            <w:pPr>
              <w:rPr>
                <w:snapToGrid w:val="0"/>
                <w:highlight w:val="yellow"/>
              </w:rPr>
            </w:pPr>
          </w:p>
        </w:tc>
      </w:tr>
    </w:tbl>
    <w:p w14:paraId="50E062C5" w14:textId="77777777" w:rsidR="006E70B1" w:rsidRPr="00135455" w:rsidRDefault="006E70B1" w:rsidP="006E70B1">
      <w:pPr>
        <w:rPr>
          <w:b/>
          <w:highlight w:val="yellow"/>
        </w:rPr>
      </w:pPr>
    </w:p>
    <w:p w14:paraId="4B39F8E1" w14:textId="77777777" w:rsidR="006E70B1" w:rsidRPr="0034298D" w:rsidRDefault="006E70B1" w:rsidP="006E70B1">
      <w:pPr>
        <w:keepNext/>
        <w:tabs>
          <w:tab w:val="left" w:pos="1134"/>
        </w:tabs>
        <w:spacing w:before="240" w:after="60"/>
        <w:ind w:right="567"/>
        <w:outlineLvl w:val="1"/>
        <w:rPr>
          <w:rFonts w:cs="Arial"/>
          <w:b/>
          <w:snapToGrid w:val="0"/>
          <w:lang w:val="en-US"/>
        </w:rPr>
      </w:pPr>
      <w:r w:rsidRPr="0034298D">
        <w:rPr>
          <w:rFonts w:cs="Arial"/>
          <w:b/>
          <w:snapToGrid w:val="0"/>
          <w:lang w:val="en-US"/>
        </w:rPr>
        <w:t>Evaluation Matrix for Section 5.8</w:t>
      </w:r>
    </w:p>
    <w:p w14:paraId="0A0DBD5D" w14:textId="77777777" w:rsidR="006E70B1" w:rsidRPr="00135455" w:rsidRDefault="006E70B1" w:rsidP="006E70B1">
      <w:r w:rsidRPr="00135455">
        <w:t>Responses to the questions in this section will be scored on the basis of the marking criteria detailed in the table below.  Any bidder that receives a ‘Fail’ against any of the health and safety questions will not be considered further in relation to this ITT.</w:t>
      </w:r>
    </w:p>
    <w:p w14:paraId="4C26424C" w14:textId="77777777" w:rsidR="006E70B1" w:rsidRPr="00135455" w:rsidRDefault="006E70B1" w:rsidP="006E70B1">
      <w:pPr>
        <w:spacing w:after="12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694"/>
        <w:gridCol w:w="274"/>
        <w:gridCol w:w="984"/>
        <w:gridCol w:w="194"/>
        <w:gridCol w:w="4942"/>
      </w:tblGrid>
      <w:tr w:rsidR="006E70B1" w:rsidRPr="00135455" w14:paraId="383B007A" w14:textId="77777777" w:rsidTr="000F6048">
        <w:tc>
          <w:tcPr>
            <w:tcW w:w="1320" w:type="dxa"/>
            <w:shd w:val="clear" w:color="auto" w:fill="auto"/>
          </w:tcPr>
          <w:p w14:paraId="72CA2936" w14:textId="77777777" w:rsidR="006E70B1" w:rsidRPr="00135455" w:rsidRDefault="006E70B1" w:rsidP="000F6048">
            <w:pPr>
              <w:spacing w:before="120" w:line="240" w:lineRule="atLeast"/>
              <w:rPr>
                <w:b/>
              </w:rPr>
            </w:pPr>
            <w:r w:rsidRPr="00135455">
              <w:rPr>
                <w:b/>
              </w:rPr>
              <w:t>Question</w:t>
            </w:r>
          </w:p>
        </w:tc>
        <w:tc>
          <w:tcPr>
            <w:tcW w:w="1764" w:type="dxa"/>
            <w:shd w:val="clear" w:color="auto" w:fill="auto"/>
          </w:tcPr>
          <w:p w14:paraId="509BE105" w14:textId="77777777" w:rsidR="006E70B1" w:rsidRPr="00135455" w:rsidRDefault="006E70B1" w:rsidP="000F6048">
            <w:pPr>
              <w:spacing w:before="120" w:line="240" w:lineRule="atLeast"/>
              <w:rPr>
                <w:b/>
              </w:rPr>
            </w:pPr>
            <w:r w:rsidRPr="00135455">
              <w:rPr>
                <w:b/>
              </w:rPr>
              <w:t>Description</w:t>
            </w:r>
          </w:p>
        </w:tc>
        <w:tc>
          <w:tcPr>
            <w:tcW w:w="1258" w:type="dxa"/>
            <w:gridSpan w:val="2"/>
            <w:shd w:val="clear" w:color="auto" w:fill="auto"/>
          </w:tcPr>
          <w:p w14:paraId="071465F2" w14:textId="77777777" w:rsidR="006E70B1" w:rsidRPr="00135455" w:rsidRDefault="006E70B1" w:rsidP="000F6048">
            <w:pPr>
              <w:spacing w:before="120" w:line="240" w:lineRule="atLeast"/>
              <w:rPr>
                <w:b/>
              </w:rPr>
            </w:pPr>
            <w:r w:rsidRPr="00135455">
              <w:rPr>
                <w:b/>
              </w:rPr>
              <w:t>Marking Method</w:t>
            </w:r>
          </w:p>
        </w:tc>
        <w:tc>
          <w:tcPr>
            <w:tcW w:w="5796" w:type="dxa"/>
            <w:gridSpan w:val="2"/>
            <w:shd w:val="clear" w:color="auto" w:fill="auto"/>
          </w:tcPr>
          <w:p w14:paraId="3497A252" w14:textId="77777777" w:rsidR="006E70B1" w:rsidRPr="00135455" w:rsidRDefault="006E70B1" w:rsidP="000F6048">
            <w:pPr>
              <w:spacing w:before="120" w:line="240" w:lineRule="atLeast"/>
              <w:rPr>
                <w:b/>
              </w:rPr>
            </w:pPr>
            <w:r w:rsidRPr="00135455">
              <w:rPr>
                <w:b/>
              </w:rPr>
              <w:t>Marking Criteria</w:t>
            </w:r>
          </w:p>
        </w:tc>
      </w:tr>
      <w:tr w:rsidR="006E70B1" w:rsidRPr="00135455" w14:paraId="6D6222D6" w14:textId="77777777" w:rsidTr="000F6048">
        <w:tc>
          <w:tcPr>
            <w:tcW w:w="1320" w:type="dxa"/>
            <w:shd w:val="clear" w:color="auto" w:fill="auto"/>
          </w:tcPr>
          <w:p w14:paraId="4A8E163F" w14:textId="77777777" w:rsidR="006E70B1" w:rsidRPr="00135455" w:rsidRDefault="006E70B1" w:rsidP="000F6048">
            <w:pPr>
              <w:spacing w:before="120" w:line="240" w:lineRule="atLeast"/>
            </w:pPr>
            <w:r w:rsidRPr="00135455">
              <w:t>1)</w:t>
            </w:r>
          </w:p>
        </w:tc>
        <w:tc>
          <w:tcPr>
            <w:tcW w:w="1764" w:type="dxa"/>
            <w:shd w:val="clear" w:color="auto" w:fill="auto"/>
          </w:tcPr>
          <w:p w14:paraId="47F84521" w14:textId="77777777" w:rsidR="006E70B1" w:rsidRPr="00135455" w:rsidRDefault="006E70B1" w:rsidP="000F6048">
            <w:pPr>
              <w:spacing w:before="120" w:line="240" w:lineRule="atLeast"/>
            </w:pPr>
            <w:r w:rsidRPr="00135455">
              <w:t>Health &amp; Safety Policy</w:t>
            </w:r>
          </w:p>
        </w:tc>
        <w:tc>
          <w:tcPr>
            <w:tcW w:w="1258" w:type="dxa"/>
            <w:gridSpan w:val="2"/>
            <w:shd w:val="clear" w:color="auto" w:fill="auto"/>
          </w:tcPr>
          <w:p w14:paraId="1A80DF74"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5D091E29" w14:textId="77777777" w:rsidR="006E70B1" w:rsidRPr="00135455" w:rsidRDefault="006E70B1" w:rsidP="000F6048">
            <w:pPr>
              <w:spacing w:before="120" w:line="240" w:lineRule="atLeast"/>
            </w:pPr>
            <w:r w:rsidRPr="00135455">
              <w:rPr>
                <w:b/>
              </w:rPr>
              <w:t>Pass</w:t>
            </w:r>
            <w:r w:rsidRPr="00135455">
              <w:t xml:space="preserve"> – Organisation has a health and safety policy which has been reviewed in the last two years.</w:t>
            </w:r>
          </w:p>
          <w:p w14:paraId="41D6ED80" w14:textId="77777777" w:rsidR="006E70B1" w:rsidRPr="00135455" w:rsidRDefault="006E70B1" w:rsidP="000F6048">
            <w:pPr>
              <w:spacing w:before="120" w:line="240" w:lineRule="atLeast"/>
              <w:rPr>
                <w:b/>
              </w:rPr>
            </w:pPr>
            <w:r w:rsidRPr="00135455">
              <w:rPr>
                <w:b/>
              </w:rPr>
              <w:t xml:space="preserve">Fail – Organisation does not have a health and safety policy </w:t>
            </w:r>
            <w:r w:rsidRPr="00135455">
              <w:rPr>
                <w:b/>
                <w:u w:val="single"/>
              </w:rPr>
              <w:t>OR</w:t>
            </w:r>
            <w:r w:rsidRPr="00135455">
              <w:rPr>
                <w:b/>
              </w:rPr>
              <w:t xml:space="preserve"> Organisation does have a health and safety policy but bidder has provided no evidence of policy being reviewed in last two years.</w:t>
            </w:r>
          </w:p>
        </w:tc>
      </w:tr>
      <w:tr w:rsidR="006E70B1" w:rsidRPr="00135455" w14:paraId="66958B70" w14:textId="77777777" w:rsidTr="000F6048">
        <w:tc>
          <w:tcPr>
            <w:tcW w:w="1320" w:type="dxa"/>
            <w:shd w:val="clear" w:color="auto" w:fill="auto"/>
          </w:tcPr>
          <w:p w14:paraId="68DF55B0" w14:textId="77777777" w:rsidR="006E70B1" w:rsidRPr="00135455" w:rsidRDefault="006E70B1" w:rsidP="000F6048">
            <w:pPr>
              <w:spacing w:before="120" w:line="240" w:lineRule="atLeast"/>
            </w:pPr>
            <w:r w:rsidRPr="00135455">
              <w:t>2a) &amp; b)</w:t>
            </w:r>
          </w:p>
        </w:tc>
        <w:tc>
          <w:tcPr>
            <w:tcW w:w="1764" w:type="dxa"/>
            <w:shd w:val="clear" w:color="auto" w:fill="auto"/>
          </w:tcPr>
          <w:p w14:paraId="5AE73B25" w14:textId="77777777" w:rsidR="006E70B1" w:rsidRPr="00135455" w:rsidRDefault="006E70B1" w:rsidP="000F6048">
            <w:pPr>
              <w:spacing w:before="120" w:line="240" w:lineRule="atLeast"/>
            </w:pPr>
            <w:r w:rsidRPr="00135455">
              <w:t>Certifications / Qualifications</w:t>
            </w:r>
          </w:p>
        </w:tc>
        <w:tc>
          <w:tcPr>
            <w:tcW w:w="1258" w:type="dxa"/>
            <w:gridSpan w:val="2"/>
            <w:shd w:val="clear" w:color="auto" w:fill="auto"/>
          </w:tcPr>
          <w:p w14:paraId="73D4DE18"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48592EE3" w14:textId="77777777" w:rsidR="006E70B1" w:rsidRPr="00135455" w:rsidRDefault="006E70B1" w:rsidP="000F6048">
            <w:pPr>
              <w:spacing w:before="120" w:line="240" w:lineRule="atLeast"/>
            </w:pPr>
            <w:r w:rsidRPr="00135455">
              <w:rPr>
                <w:b/>
              </w:rPr>
              <w:t>Pass</w:t>
            </w:r>
            <w:r w:rsidRPr="00135455">
              <w:t xml:space="preserve"> – Bidder has stated they have all the certifications/qualifications required to undertake the </w:t>
            </w:r>
            <w:r w:rsidRPr="00135455">
              <w:lastRenderedPageBreak/>
              <w:t xml:space="preserve">work in response to part a of the question; </w:t>
            </w:r>
            <w:r w:rsidRPr="00135455">
              <w:rPr>
                <w:b/>
                <w:u w:val="single"/>
              </w:rPr>
              <w:t>OR</w:t>
            </w:r>
            <w:r w:rsidRPr="00135455">
              <w:t xml:space="preserve"> Bidder has not confirmed that all certifications/qualifications are currently held in response to part a), but has provided a response to part b of the question which gives assurance that the necessary certifications/qualifications will be secured in advance of contract commencement.</w:t>
            </w:r>
          </w:p>
          <w:p w14:paraId="20689129" w14:textId="77777777" w:rsidR="006E70B1" w:rsidRPr="00135455" w:rsidRDefault="006E70B1" w:rsidP="000F6048">
            <w:pPr>
              <w:spacing w:before="120" w:line="240" w:lineRule="atLeast"/>
              <w:rPr>
                <w:b/>
              </w:rPr>
            </w:pPr>
            <w:r w:rsidRPr="00135455">
              <w:rPr>
                <w:b/>
              </w:rPr>
              <w:t>Fail – Bidder has not provided the necessary assurance that all certifications/qualifications will be secured in advance of contract commencement in response to either part a) and/or part b) of the question.</w:t>
            </w:r>
          </w:p>
        </w:tc>
      </w:tr>
      <w:tr w:rsidR="006E70B1" w:rsidRPr="00135455" w14:paraId="1CB60B09" w14:textId="77777777" w:rsidTr="000F6048">
        <w:tc>
          <w:tcPr>
            <w:tcW w:w="1320" w:type="dxa"/>
            <w:shd w:val="clear" w:color="auto" w:fill="auto"/>
          </w:tcPr>
          <w:p w14:paraId="121334B6" w14:textId="77777777" w:rsidR="006E70B1" w:rsidRPr="00135455" w:rsidRDefault="006E70B1" w:rsidP="000F6048">
            <w:pPr>
              <w:spacing w:before="120" w:line="240" w:lineRule="atLeast"/>
            </w:pPr>
            <w:r w:rsidRPr="00135455">
              <w:lastRenderedPageBreak/>
              <w:t>3</w:t>
            </w:r>
          </w:p>
        </w:tc>
        <w:tc>
          <w:tcPr>
            <w:tcW w:w="1764" w:type="dxa"/>
            <w:shd w:val="clear" w:color="auto" w:fill="auto"/>
          </w:tcPr>
          <w:p w14:paraId="05D9E89C" w14:textId="77777777" w:rsidR="006E70B1" w:rsidRPr="00135455" w:rsidRDefault="006E70B1" w:rsidP="000F6048">
            <w:pPr>
              <w:spacing w:before="120" w:line="240" w:lineRule="atLeast"/>
            </w:pPr>
            <w:r w:rsidRPr="00135455">
              <w:t>Sub-contractor Selection Process</w:t>
            </w:r>
          </w:p>
        </w:tc>
        <w:tc>
          <w:tcPr>
            <w:tcW w:w="1258" w:type="dxa"/>
            <w:gridSpan w:val="2"/>
            <w:shd w:val="clear" w:color="auto" w:fill="auto"/>
          </w:tcPr>
          <w:p w14:paraId="13BD6EE2" w14:textId="77777777" w:rsidR="006E70B1" w:rsidRPr="00135455" w:rsidRDefault="006E70B1" w:rsidP="000F6048">
            <w:pPr>
              <w:spacing w:before="120" w:line="240" w:lineRule="atLeast"/>
            </w:pPr>
            <w:r w:rsidRPr="00135455">
              <w:t>Pass or Fail</w:t>
            </w:r>
          </w:p>
        </w:tc>
        <w:tc>
          <w:tcPr>
            <w:tcW w:w="5796" w:type="dxa"/>
            <w:gridSpan w:val="2"/>
            <w:shd w:val="clear" w:color="auto" w:fill="auto"/>
          </w:tcPr>
          <w:p w14:paraId="65538F25" w14:textId="77777777" w:rsidR="006E70B1" w:rsidRPr="00135455" w:rsidRDefault="006E70B1" w:rsidP="000F6048">
            <w:pPr>
              <w:spacing w:before="120" w:line="240" w:lineRule="atLeast"/>
            </w:pPr>
            <w:r w:rsidRPr="00135455">
              <w:rPr>
                <w:b/>
              </w:rPr>
              <w:t>Pass</w:t>
            </w:r>
            <w:r w:rsidRPr="00135455">
              <w:t xml:space="preserve"> – Bidder has described their process for sub-contractor selection.  The process explains all the aspects requested in the question and provides assurance that sub-contractors will be assessed thoroughly in this respect to meet the minimum health and safety requirements of the contract.</w:t>
            </w:r>
          </w:p>
          <w:p w14:paraId="51A75D60" w14:textId="77777777" w:rsidR="006E70B1" w:rsidRPr="00135455" w:rsidRDefault="006E70B1" w:rsidP="000F6048">
            <w:pPr>
              <w:spacing w:before="120" w:line="240" w:lineRule="atLeast"/>
              <w:rPr>
                <w:b/>
              </w:rPr>
            </w:pPr>
            <w:r w:rsidRPr="00135455">
              <w:rPr>
                <w:b/>
              </w:rPr>
              <w:t>Fail – 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6E70B1" w:rsidRPr="00135455" w14:paraId="2F0782CC" w14:textId="77777777" w:rsidTr="000F6048">
        <w:tc>
          <w:tcPr>
            <w:tcW w:w="10138" w:type="dxa"/>
            <w:gridSpan w:val="6"/>
            <w:shd w:val="clear" w:color="auto" w:fill="auto"/>
          </w:tcPr>
          <w:p w14:paraId="0ED225F9" w14:textId="77777777" w:rsidR="006E70B1" w:rsidRPr="00135455" w:rsidRDefault="006E70B1" w:rsidP="000F6048">
            <w:pPr>
              <w:spacing w:before="120" w:line="240" w:lineRule="atLeast"/>
              <w:rPr>
                <w:b/>
              </w:rPr>
            </w:pPr>
            <w:r w:rsidRPr="00135455">
              <w:rPr>
                <w:b/>
              </w:rPr>
              <w:t>Responses to the component parts of question 4 will be scored as detailed in the marking criteria column below.  In order to pass this question, bidders will need to achieve a pass mark which is equal to or greater than 11 out of 17.  Any bidder scoring below 11 will fail this section.  Note: bidders can also automatically fail certain sections of question 4 if their responses are inadequate as detailed below; in such cases, failure of one component part would constitute an overall failure of the section and their entire bid.</w:t>
            </w:r>
          </w:p>
        </w:tc>
      </w:tr>
      <w:tr w:rsidR="006E70B1" w:rsidRPr="00135455" w14:paraId="7F767CC8" w14:textId="77777777" w:rsidTr="000F6048">
        <w:tc>
          <w:tcPr>
            <w:tcW w:w="1320" w:type="dxa"/>
            <w:shd w:val="clear" w:color="auto" w:fill="auto"/>
          </w:tcPr>
          <w:p w14:paraId="4E318E92" w14:textId="77777777" w:rsidR="006E70B1" w:rsidRPr="00135455" w:rsidRDefault="006E70B1" w:rsidP="000F6048">
            <w:pPr>
              <w:spacing w:before="120" w:line="240" w:lineRule="atLeast"/>
            </w:pPr>
            <w:r w:rsidRPr="00135455">
              <w:t>4a)</w:t>
            </w:r>
          </w:p>
        </w:tc>
        <w:tc>
          <w:tcPr>
            <w:tcW w:w="2038" w:type="dxa"/>
            <w:gridSpan w:val="2"/>
            <w:shd w:val="clear" w:color="auto" w:fill="auto"/>
          </w:tcPr>
          <w:p w14:paraId="5E37554C" w14:textId="77777777" w:rsidR="006E70B1" w:rsidRPr="00135455" w:rsidRDefault="006E70B1" w:rsidP="000F6048">
            <w:pPr>
              <w:spacing w:before="120" w:line="240" w:lineRule="atLeast"/>
            </w:pPr>
            <w:r w:rsidRPr="00135455">
              <w:t>Updating of H&amp;S</w:t>
            </w:r>
          </w:p>
        </w:tc>
        <w:tc>
          <w:tcPr>
            <w:tcW w:w="1219" w:type="dxa"/>
            <w:gridSpan w:val="2"/>
            <w:shd w:val="clear" w:color="auto" w:fill="auto"/>
          </w:tcPr>
          <w:p w14:paraId="0BD031C9" w14:textId="77777777" w:rsidR="006E70B1" w:rsidRPr="00135455" w:rsidRDefault="006E70B1" w:rsidP="000F6048">
            <w:pPr>
              <w:spacing w:before="120" w:line="240" w:lineRule="atLeast"/>
            </w:pPr>
            <w:r w:rsidRPr="00135455">
              <w:t>Scored Question</w:t>
            </w:r>
          </w:p>
        </w:tc>
        <w:tc>
          <w:tcPr>
            <w:tcW w:w="5561" w:type="dxa"/>
            <w:shd w:val="clear" w:color="auto" w:fill="auto"/>
          </w:tcPr>
          <w:p w14:paraId="4D129215" w14:textId="77777777" w:rsidR="006E70B1" w:rsidRPr="00135455" w:rsidRDefault="006E70B1" w:rsidP="000F6048">
            <w:pPr>
              <w:spacing w:before="120" w:line="240" w:lineRule="atLeast"/>
            </w:pPr>
            <w:r w:rsidRPr="00135455">
              <w:rPr>
                <w:b/>
              </w:rPr>
              <w:t>Score of 2</w:t>
            </w:r>
            <w:r w:rsidRPr="00135455">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5C7B13F5" w14:textId="77777777" w:rsidR="006E70B1" w:rsidRPr="00135455" w:rsidRDefault="006E70B1" w:rsidP="000F6048">
            <w:pPr>
              <w:spacing w:before="120" w:line="240" w:lineRule="atLeast"/>
            </w:pPr>
            <w:r w:rsidRPr="00135455">
              <w:rPr>
                <w:b/>
              </w:rPr>
              <w:t>Score of 1</w:t>
            </w:r>
            <w:r w:rsidRPr="00135455">
              <w:t xml:space="preserve"> – Response leaves reservations about whether personnel are provided with the relevant health and safety updates or provides limited </w:t>
            </w:r>
            <w:r w:rsidRPr="00135455">
              <w:lastRenderedPageBreak/>
              <w:t>evidence of updates being carried out.  There is limited evidence to demonstrate adequate supervision or monitoring takes place.</w:t>
            </w:r>
          </w:p>
          <w:p w14:paraId="78B98028" w14:textId="77777777" w:rsidR="006E70B1" w:rsidRPr="00135455" w:rsidRDefault="006E70B1" w:rsidP="000F6048">
            <w:pPr>
              <w:spacing w:before="120" w:line="240" w:lineRule="atLeast"/>
              <w:rPr>
                <w:b/>
              </w:rPr>
            </w:pPr>
            <w:r w:rsidRPr="00135455">
              <w:rPr>
                <w:b/>
              </w:rPr>
              <w:t xml:space="preserve">Score of 0 – </w:t>
            </w:r>
            <w:r w:rsidRPr="00135455">
              <w:t>No response provided or inadequate response provided.</w:t>
            </w:r>
          </w:p>
        </w:tc>
      </w:tr>
      <w:tr w:rsidR="006E70B1" w:rsidRPr="00135455" w14:paraId="23E2A7E5" w14:textId="77777777" w:rsidTr="000F6048">
        <w:tc>
          <w:tcPr>
            <w:tcW w:w="1320" w:type="dxa"/>
            <w:shd w:val="clear" w:color="auto" w:fill="auto"/>
          </w:tcPr>
          <w:p w14:paraId="7F9E0767" w14:textId="77777777" w:rsidR="006E70B1" w:rsidRPr="00135455" w:rsidRDefault="006E70B1" w:rsidP="000F6048">
            <w:pPr>
              <w:spacing w:before="120" w:line="240" w:lineRule="atLeast"/>
            </w:pPr>
            <w:r w:rsidRPr="00135455">
              <w:lastRenderedPageBreak/>
              <w:t>4b)</w:t>
            </w:r>
          </w:p>
        </w:tc>
        <w:tc>
          <w:tcPr>
            <w:tcW w:w="2038" w:type="dxa"/>
            <w:gridSpan w:val="2"/>
            <w:shd w:val="clear" w:color="auto" w:fill="auto"/>
          </w:tcPr>
          <w:p w14:paraId="6C8EF945" w14:textId="77777777" w:rsidR="006E70B1" w:rsidRPr="00135455" w:rsidRDefault="006E70B1" w:rsidP="000F6048">
            <w:pPr>
              <w:spacing w:before="120" w:line="240" w:lineRule="atLeast"/>
            </w:pPr>
            <w:r w:rsidRPr="00135455">
              <w:t xml:space="preserve">Risk Assessment Process – Part </w:t>
            </w:r>
            <w:proofErr w:type="spellStart"/>
            <w:r w:rsidRPr="00135455">
              <w:t>i</w:t>
            </w:r>
            <w:proofErr w:type="spellEnd"/>
          </w:p>
        </w:tc>
        <w:tc>
          <w:tcPr>
            <w:tcW w:w="1219" w:type="dxa"/>
            <w:gridSpan w:val="2"/>
            <w:shd w:val="clear" w:color="auto" w:fill="auto"/>
          </w:tcPr>
          <w:p w14:paraId="43FDB9D6"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7CF24A0" w14:textId="77777777" w:rsidR="006E70B1" w:rsidRPr="00135455" w:rsidRDefault="006E70B1" w:rsidP="000F6048">
            <w:pPr>
              <w:spacing w:before="120" w:line="240" w:lineRule="atLeast"/>
              <w:rPr>
                <w:b/>
                <w:u w:val="single"/>
              </w:rPr>
            </w:pPr>
            <w:r w:rsidRPr="00135455">
              <w:rPr>
                <w:b/>
                <w:u w:val="single"/>
              </w:rPr>
              <w:t xml:space="preserve">Scoring Part </w:t>
            </w:r>
            <w:proofErr w:type="spellStart"/>
            <w:r w:rsidRPr="00135455">
              <w:rPr>
                <w:b/>
                <w:u w:val="single"/>
              </w:rPr>
              <w:t>i</w:t>
            </w:r>
            <w:proofErr w:type="spellEnd"/>
            <w:r w:rsidRPr="00135455">
              <w:rPr>
                <w:b/>
                <w:u w:val="single"/>
              </w:rPr>
              <w:t>)</w:t>
            </w:r>
          </w:p>
          <w:p w14:paraId="60BCFED1" w14:textId="77777777" w:rsidR="006E70B1" w:rsidRPr="00135455" w:rsidRDefault="006E70B1" w:rsidP="000F6048">
            <w:pPr>
              <w:spacing w:before="120" w:line="240" w:lineRule="atLeast"/>
            </w:pPr>
            <w:r w:rsidRPr="00135455">
              <w:rPr>
                <w:b/>
              </w:rPr>
              <w:t>Score of 4</w:t>
            </w:r>
            <w:r w:rsidRPr="00135455">
              <w:t xml:space="preserve"> – Relevant site specific risk assessment from previous contract has been provided in response to Part </w:t>
            </w:r>
            <w:proofErr w:type="spellStart"/>
            <w:r w:rsidRPr="00135455">
              <w:t>i</w:t>
            </w:r>
            <w:proofErr w:type="spellEnd"/>
            <w:r w:rsidRPr="00135455">
              <w:t>).  This shows appropriate hazards and controls, demonstrating competence in application of this process.</w:t>
            </w:r>
          </w:p>
          <w:p w14:paraId="4D8878F5" w14:textId="77777777" w:rsidR="006E70B1" w:rsidRPr="00135455" w:rsidRDefault="006E70B1" w:rsidP="000F6048">
            <w:pPr>
              <w:spacing w:before="120" w:line="240" w:lineRule="atLeast"/>
            </w:pPr>
            <w:r w:rsidRPr="00135455">
              <w:rPr>
                <w:b/>
              </w:rPr>
              <w:t>Score of 3</w:t>
            </w:r>
            <w:r w:rsidRPr="00135455">
              <w:t xml:space="preserve"> – Description of risk assessment process has been provided along with generic or hypothetical risk assessment in response to Part </w:t>
            </w:r>
            <w:proofErr w:type="spellStart"/>
            <w:r w:rsidRPr="00135455">
              <w:t>i</w:t>
            </w:r>
            <w:proofErr w:type="spellEnd"/>
            <w:r w:rsidRPr="00135455">
              <w:t>).  This shows an understanding of the process and provides confidence that the bidder would be able to apply the principles in a real situation.</w:t>
            </w:r>
          </w:p>
          <w:p w14:paraId="07953177" w14:textId="77777777" w:rsidR="006E70B1" w:rsidRPr="00135455" w:rsidRDefault="006E70B1" w:rsidP="000F6048">
            <w:pPr>
              <w:spacing w:before="120" w:line="240" w:lineRule="atLeast"/>
            </w:pPr>
            <w:r w:rsidRPr="00135455">
              <w:rPr>
                <w:b/>
              </w:rPr>
              <w:t>Score of 2</w:t>
            </w:r>
            <w:r w:rsidRPr="00135455">
              <w:t xml:space="preserve"> – Description of risk assessment process has been provided without any examples in response to Part </w:t>
            </w:r>
            <w:proofErr w:type="spellStart"/>
            <w:r w:rsidRPr="00135455">
              <w:t>i</w:t>
            </w:r>
            <w:proofErr w:type="spellEnd"/>
            <w:r w:rsidRPr="00135455">
              <w:t xml:space="preserve">) OR generic or hypothetical risk assessment in response to Part </w:t>
            </w:r>
            <w:proofErr w:type="spellStart"/>
            <w:r w:rsidRPr="00135455">
              <w:t>i</w:t>
            </w:r>
            <w:proofErr w:type="spellEnd"/>
            <w:r w:rsidRPr="00135455">
              <w:t>) has been provided, with no further information of the process applied.</w:t>
            </w:r>
          </w:p>
          <w:p w14:paraId="01974946" w14:textId="77777777" w:rsidR="006E70B1" w:rsidRPr="00135455" w:rsidRDefault="006E70B1" w:rsidP="000F6048">
            <w:pPr>
              <w:spacing w:before="120" w:line="240" w:lineRule="atLeast"/>
              <w:rPr>
                <w:b/>
              </w:rPr>
            </w:pPr>
            <w:r w:rsidRPr="00135455">
              <w:rPr>
                <w:b/>
              </w:rPr>
              <w:t>Fail – Inadequate process or no response provided</w:t>
            </w:r>
            <w:r w:rsidRPr="00135455">
              <w:t xml:space="preserve"> </w:t>
            </w:r>
          </w:p>
        </w:tc>
      </w:tr>
      <w:tr w:rsidR="006E70B1" w:rsidRPr="00135455" w14:paraId="6F391345" w14:textId="77777777" w:rsidTr="000F6048">
        <w:tc>
          <w:tcPr>
            <w:tcW w:w="1320" w:type="dxa"/>
            <w:shd w:val="clear" w:color="auto" w:fill="auto"/>
          </w:tcPr>
          <w:p w14:paraId="494FCF23" w14:textId="77777777" w:rsidR="006E70B1" w:rsidRPr="00135455" w:rsidRDefault="006E70B1" w:rsidP="000F6048">
            <w:pPr>
              <w:spacing w:before="120" w:line="240" w:lineRule="atLeast"/>
            </w:pPr>
            <w:r w:rsidRPr="00135455">
              <w:t>4c)</w:t>
            </w:r>
          </w:p>
        </w:tc>
        <w:tc>
          <w:tcPr>
            <w:tcW w:w="2038" w:type="dxa"/>
            <w:gridSpan w:val="2"/>
            <w:shd w:val="clear" w:color="auto" w:fill="auto"/>
          </w:tcPr>
          <w:p w14:paraId="15CA59FB" w14:textId="77777777" w:rsidR="006E70B1" w:rsidRPr="00135455" w:rsidRDefault="006E70B1" w:rsidP="000F6048">
            <w:pPr>
              <w:spacing w:before="120" w:line="240" w:lineRule="atLeast"/>
            </w:pPr>
            <w:r w:rsidRPr="00135455">
              <w:t>Risk Assessment Process – Part ii</w:t>
            </w:r>
          </w:p>
        </w:tc>
        <w:tc>
          <w:tcPr>
            <w:tcW w:w="1219" w:type="dxa"/>
            <w:gridSpan w:val="2"/>
            <w:shd w:val="clear" w:color="auto" w:fill="auto"/>
          </w:tcPr>
          <w:p w14:paraId="0EEAAF54" w14:textId="77777777" w:rsidR="006E70B1" w:rsidRPr="00135455" w:rsidRDefault="006E70B1" w:rsidP="000F6048">
            <w:pPr>
              <w:spacing w:before="120" w:line="240" w:lineRule="atLeast"/>
            </w:pPr>
            <w:r w:rsidRPr="00135455">
              <w:t>Scored Question</w:t>
            </w:r>
          </w:p>
        </w:tc>
        <w:tc>
          <w:tcPr>
            <w:tcW w:w="5561" w:type="dxa"/>
            <w:shd w:val="clear" w:color="auto" w:fill="auto"/>
          </w:tcPr>
          <w:p w14:paraId="5C54E562" w14:textId="77777777" w:rsidR="006E70B1" w:rsidRPr="00135455" w:rsidRDefault="006E70B1" w:rsidP="000F6048">
            <w:pPr>
              <w:spacing w:before="120" w:line="240" w:lineRule="atLeast"/>
            </w:pPr>
            <w:r w:rsidRPr="00135455">
              <w:rPr>
                <w:b/>
              </w:rPr>
              <w:t>Score of 3</w:t>
            </w:r>
            <w:r w:rsidRPr="00135455">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3FF0BF76" w14:textId="77777777" w:rsidR="006E70B1" w:rsidRPr="00135455" w:rsidRDefault="006E70B1" w:rsidP="000F6048">
            <w:pPr>
              <w:spacing w:before="120" w:line="240" w:lineRule="atLeast"/>
            </w:pPr>
            <w:r w:rsidRPr="00135455">
              <w:rPr>
                <w:b/>
              </w:rPr>
              <w:t>Score of 1</w:t>
            </w:r>
            <w:r w:rsidRPr="00135455">
              <w:t xml:space="preserve"> – Process description provided </w:t>
            </w:r>
            <w:r w:rsidRPr="00135455">
              <w:rPr>
                <w:u w:val="single"/>
              </w:rPr>
              <w:t>without</w:t>
            </w:r>
            <w:r w:rsidRPr="00135455">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135455">
              <w:rPr>
                <w:u w:val="single"/>
              </w:rPr>
              <w:t>without</w:t>
            </w:r>
            <w:r w:rsidRPr="00135455">
              <w:t xml:space="preserve"> a description of the process applied.</w:t>
            </w:r>
          </w:p>
          <w:p w14:paraId="11EDEA10" w14:textId="77777777" w:rsidR="006E70B1" w:rsidRPr="00135455" w:rsidRDefault="006E70B1" w:rsidP="000F6048">
            <w:pPr>
              <w:spacing w:before="120" w:line="240" w:lineRule="atLeast"/>
            </w:pPr>
            <w:r w:rsidRPr="00135455">
              <w:rPr>
                <w:b/>
              </w:rPr>
              <w:lastRenderedPageBreak/>
              <w:t xml:space="preserve">Score of 0 </w:t>
            </w:r>
            <w:r w:rsidRPr="00135455">
              <w:t xml:space="preserve">– No response provided or response does provide confidence that an adequate process exists to ensure controls will remain on site for the duration of the contract. </w:t>
            </w:r>
          </w:p>
        </w:tc>
      </w:tr>
      <w:tr w:rsidR="006E70B1" w:rsidRPr="00135455" w14:paraId="175C54A9" w14:textId="77777777" w:rsidTr="000F6048">
        <w:tc>
          <w:tcPr>
            <w:tcW w:w="1320" w:type="dxa"/>
            <w:shd w:val="clear" w:color="auto" w:fill="auto"/>
          </w:tcPr>
          <w:p w14:paraId="7BA52564" w14:textId="77777777" w:rsidR="006E70B1" w:rsidRPr="00135455" w:rsidRDefault="006E70B1" w:rsidP="000F6048">
            <w:pPr>
              <w:spacing w:before="120" w:line="240" w:lineRule="atLeast"/>
            </w:pPr>
            <w:r w:rsidRPr="00135455">
              <w:lastRenderedPageBreak/>
              <w:t>4d)</w:t>
            </w:r>
          </w:p>
        </w:tc>
        <w:tc>
          <w:tcPr>
            <w:tcW w:w="2038" w:type="dxa"/>
            <w:gridSpan w:val="2"/>
            <w:shd w:val="clear" w:color="auto" w:fill="auto"/>
          </w:tcPr>
          <w:p w14:paraId="099859C1" w14:textId="77777777" w:rsidR="006E70B1" w:rsidRPr="00135455" w:rsidRDefault="006E70B1" w:rsidP="000F6048">
            <w:pPr>
              <w:spacing w:before="120" w:line="240" w:lineRule="atLeast"/>
            </w:pPr>
            <w:r w:rsidRPr="00135455">
              <w:t>Lone Working Process</w:t>
            </w:r>
          </w:p>
        </w:tc>
        <w:tc>
          <w:tcPr>
            <w:tcW w:w="1219" w:type="dxa"/>
            <w:gridSpan w:val="2"/>
            <w:shd w:val="clear" w:color="auto" w:fill="auto"/>
          </w:tcPr>
          <w:p w14:paraId="34B7EE4C" w14:textId="77777777" w:rsidR="006E70B1" w:rsidRPr="00135455" w:rsidRDefault="006E70B1" w:rsidP="000F6048">
            <w:pPr>
              <w:spacing w:before="120" w:line="240" w:lineRule="atLeast"/>
            </w:pPr>
            <w:r w:rsidRPr="00135455">
              <w:t>Scored Question</w:t>
            </w:r>
          </w:p>
        </w:tc>
        <w:tc>
          <w:tcPr>
            <w:tcW w:w="5561" w:type="dxa"/>
            <w:shd w:val="clear" w:color="auto" w:fill="auto"/>
          </w:tcPr>
          <w:p w14:paraId="0F3DA165" w14:textId="77777777" w:rsidR="006E70B1" w:rsidRPr="00135455" w:rsidRDefault="006E70B1" w:rsidP="000F6048">
            <w:pPr>
              <w:spacing w:before="120" w:line="240" w:lineRule="atLeast"/>
            </w:pPr>
            <w:r w:rsidRPr="00135455">
              <w:rPr>
                <w:b/>
              </w:rPr>
              <w:t>Score of 4</w:t>
            </w:r>
            <w:r w:rsidRPr="00135455">
              <w:t xml:space="preserve"> - Supplier does not allow lone working.</w:t>
            </w:r>
          </w:p>
          <w:p w14:paraId="4A65539E" w14:textId="77777777" w:rsidR="006E70B1" w:rsidRPr="00135455" w:rsidRDefault="006E70B1" w:rsidP="000F6048">
            <w:pPr>
              <w:spacing w:before="120" w:line="240" w:lineRule="atLeast"/>
            </w:pPr>
            <w:r w:rsidRPr="00135455">
              <w:rPr>
                <w:b/>
              </w:rPr>
              <w:t>Score of 3</w:t>
            </w:r>
            <w:r w:rsidRPr="00135455">
              <w:t xml:space="preserve"> - Lone working is restricted and the approach and system described gives confidence that the risk of lone working is being adequately controlled.  Frequency of checking is appropriate to the risks associated with the work.</w:t>
            </w:r>
          </w:p>
          <w:p w14:paraId="2C45A985" w14:textId="77777777" w:rsidR="006E70B1" w:rsidRPr="00135455" w:rsidRDefault="006E70B1" w:rsidP="000F6048">
            <w:pPr>
              <w:spacing w:before="120" w:line="240" w:lineRule="atLeast"/>
            </w:pPr>
            <w:r w:rsidRPr="00135455">
              <w:rPr>
                <w:b/>
              </w:rPr>
              <w:t>Score of 1</w:t>
            </w:r>
            <w:r w:rsidRPr="00135455">
              <w:t xml:space="preserve"> - Lone working is carried out but explanation of process gives limited confidence of risks being controlled to an acceptable level.</w:t>
            </w:r>
          </w:p>
          <w:p w14:paraId="078513FC" w14:textId="77777777" w:rsidR="006E70B1" w:rsidRPr="00135455" w:rsidRDefault="006E70B1" w:rsidP="000F6048">
            <w:pPr>
              <w:spacing w:before="120" w:line="240" w:lineRule="atLeast"/>
            </w:pPr>
            <w:r w:rsidRPr="00135455">
              <w:rPr>
                <w:b/>
              </w:rPr>
              <w:t>Fail - Response is completely inadequate or process described does not provide any confidence that Lone Working process will be managed to ensure safety of personnel.</w:t>
            </w:r>
          </w:p>
        </w:tc>
      </w:tr>
      <w:tr w:rsidR="006E70B1" w:rsidRPr="00135455" w14:paraId="0839439A" w14:textId="77777777" w:rsidTr="000F6048">
        <w:tc>
          <w:tcPr>
            <w:tcW w:w="1320" w:type="dxa"/>
            <w:shd w:val="clear" w:color="auto" w:fill="auto"/>
          </w:tcPr>
          <w:p w14:paraId="4C288E04" w14:textId="77777777" w:rsidR="006E70B1" w:rsidRPr="00135455" w:rsidRDefault="006E70B1" w:rsidP="000F6048">
            <w:pPr>
              <w:spacing w:before="120" w:line="240" w:lineRule="atLeast"/>
            </w:pPr>
            <w:r w:rsidRPr="00135455">
              <w:t>4e)</w:t>
            </w:r>
          </w:p>
        </w:tc>
        <w:tc>
          <w:tcPr>
            <w:tcW w:w="2038" w:type="dxa"/>
            <w:gridSpan w:val="2"/>
            <w:shd w:val="clear" w:color="auto" w:fill="auto"/>
          </w:tcPr>
          <w:p w14:paraId="4ADD1940" w14:textId="77777777" w:rsidR="006E70B1" w:rsidRPr="00135455" w:rsidRDefault="006E70B1" w:rsidP="000F6048">
            <w:pPr>
              <w:spacing w:before="120" w:line="240" w:lineRule="atLeast"/>
            </w:pPr>
            <w:r w:rsidRPr="00135455">
              <w:t>Health &amp; Safety Advice</w:t>
            </w:r>
          </w:p>
        </w:tc>
        <w:tc>
          <w:tcPr>
            <w:tcW w:w="1219" w:type="dxa"/>
            <w:gridSpan w:val="2"/>
            <w:shd w:val="clear" w:color="auto" w:fill="auto"/>
          </w:tcPr>
          <w:p w14:paraId="1F1E9860" w14:textId="77777777" w:rsidR="006E70B1" w:rsidRPr="00135455" w:rsidRDefault="006E70B1" w:rsidP="000F6048">
            <w:pPr>
              <w:spacing w:before="120" w:line="240" w:lineRule="atLeast"/>
            </w:pPr>
            <w:r w:rsidRPr="00135455">
              <w:t>Scored Question</w:t>
            </w:r>
          </w:p>
        </w:tc>
        <w:tc>
          <w:tcPr>
            <w:tcW w:w="5561" w:type="dxa"/>
            <w:shd w:val="clear" w:color="auto" w:fill="auto"/>
          </w:tcPr>
          <w:p w14:paraId="73C85278" w14:textId="77777777" w:rsidR="006E70B1" w:rsidRPr="00135455" w:rsidRDefault="006E70B1" w:rsidP="000F6048">
            <w:pPr>
              <w:spacing w:before="120" w:line="240" w:lineRule="atLeast"/>
            </w:pPr>
            <w:r w:rsidRPr="00135455">
              <w:rPr>
                <w:b/>
              </w:rPr>
              <w:t>Score of 1</w:t>
            </w:r>
            <w:r w:rsidRPr="00135455">
              <w:t xml:space="preserve"> - Response identifies competent responsible person.</w:t>
            </w:r>
          </w:p>
          <w:p w14:paraId="6710BD41" w14:textId="77777777" w:rsidR="006E70B1" w:rsidRPr="00135455" w:rsidRDefault="006E70B1" w:rsidP="000F6048">
            <w:pPr>
              <w:spacing w:before="120" w:line="240" w:lineRule="atLeast"/>
            </w:pPr>
            <w:r w:rsidRPr="00135455">
              <w:rPr>
                <w:b/>
              </w:rPr>
              <w:t>Score of 0</w:t>
            </w:r>
            <w:r w:rsidRPr="00135455">
              <w:t xml:space="preserve"> - Response not provided or inadequate.</w:t>
            </w:r>
          </w:p>
        </w:tc>
      </w:tr>
      <w:tr w:rsidR="006E70B1" w:rsidRPr="00135455" w14:paraId="549BCFE9" w14:textId="77777777" w:rsidTr="000F6048">
        <w:tc>
          <w:tcPr>
            <w:tcW w:w="1320" w:type="dxa"/>
            <w:shd w:val="clear" w:color="auto" w:fill="auto"/>
          </w:tcPr>
          <w:p w14:paraId="17E32E62" w14:textId="77777777" w:rsidR="006E70B1" w:rsidRPr="00135455" w:rsidRDefault="006E70B1" w:rsidP="000F6048">
            <w:pPr>
              <w:spacing w:before="120" w:line="240" w:lineRule="atLeast"/>
            </w:pPr>
            <w:r w:rsidRPr="00135455">
              <w:t>4f)</w:t>
            </w:r>
          </w:p>
        </w:tc>
        <w:tc>
          <w:tcPr>
            <w:tcW w:w="2038" w:type="dxa"/>
            <w:gridSpan w:val="2"/>
            <w:shd w:val="clear" w:color="auto" w:fill="auto"/>
          </w:tcPr>
          <w:p w14:paraId="01772B5D" w14:textId="77777777" w:rsidR="006E70B1" w:rsidRPr="00135455" w:rsidRDefault="006E70B1" w:rsidP="000F6048">
            <w:pPr>
              <w:spacing w:before="120" w:line="240" w:lineRule="atLeast"/>
            </w:pPr>
            <w:r w:rsidRPr="00135455">
              <w:t>Accidents / Near Misses and RIDDOR</w:t>
            </w:r>
          </w:p>
        </w:tc>
        <w:tc>
          <w:tcPr>
            <w:tcW w:w="1219" w:type="dxa"/>
            <w:gridSpan w:val="2"/>
            <w:shd w:val="clear" w:color="auto" w:fill="auto"/>
          </w:tcPr>
          <w:p w14:paraId="53C74662" w14:textId="77777777" w:rsidR="006E70B1" w:rsidRPr="00135455" w:rsidRDefault="006E70B1" w:rsidP="000F6048">
            <w:pPr>
              <w:spacing w:before="120" w:line="240" w:lineRule="atLeast"/>
            </w:pPr>
            <w:r w:rsidRPr="00135455">
              <w:t>Scored Question</w:t>
            </w:r>
          </w:p>
        </w:tc>
        <w:tc>
          <w:tcPr>
            <w:tcW w:w="5561" w:type="dxa"/>
            <w:shd w:val="clear" w:color="auto" w:fill="auto"/>
          </w:tcPr>
          <w:p w14:paraId="1EE3EEE7" w14:textId="77777777" w:rsidR="006E70B1" w:rsidRPr="00135455" w:rsidRDefault="006E70B1" w:rsidP="000F6048">
            <w:pPr>
              <w:spacing w:before="120" w:line="240" w:lineRule="atLeast"/>
              <w:rPr>
                <w:b/>
              </w:rPr>
            </w:pPr>
            <w:r w:rsidRPr="00135455">
              <w:rPr>
                <w:b/>
              </w:rPr>
              <w:t>1 point allocated for each of the following (maximum score achievable is 3):</w:t>
            </w:r>
          </w:p>
          <w:p w14:paraId="2950D5EE" w14:textId="77777777" w:rsidR="006E70B1" w:rsidRPr="00135455" w:rsidRDefault="006E70B1" w:rsidP="006E70B1">
            <w:pPr>
              <w:numPr>
                <w:ilvl w:val="0"/>
                <w:numId w:val="15"/>
              </w:numPr>
              <w:spacing w:before="120" w:after="0" w:line="240" w:lineRule="atLeast"/>
            </w:pPr>
            <w:r w:rsidRPr="00135455">
              <w:t xml:space="preserve">Relevant accident reporting process described along with any post-accident actions to prevent recurrence – </w:t>
            </w:r>
            <w:r w:rsidRPr="00135455">
              <w:rPr>
                <w:b/>
              </w:rPr>
              <w:t>Score 1 point</w:t>
            </w:r>
          </w:p>
          <w:p w14:paraId="1D2BE647" w14:textId="77777777" w:rsidR="006E70B1" w:rsidRPr="00135455" w:rsidRDefault="006E70B1" w:rsidP="006E70B1">
            <w:pPr>
              <w:numPr>
                <w:ilvl w:val="0"/>
                <w:numId w:val="15"/>
              </w:numPr>
              <w:spacing w:before="120" w:after="0" w:line="240" w:lineRule="atLeast"/>
            </w:pPr>
            <w:r w:rsidRPr="00135455">
              <w:t xml:space="preserve">Examples provided are relevant and demonstrate process being put into practice – </w:t>
            </w:r>
            <w:r w:rsidRPr="00135455">
              <w:rPr>
                <w:b/>
              </w:rPr>
              <w:t>Score 1 point</w:t>
            </w:r>
          </w:p>
          <w:p w14:paraId="382DEAF7" w14:textId="77777777" w:rsidR="006E70B1" w:rsidRPr="00135455" w:rsidRDefault="006E70B1" w:rsidP="006E70B1">
            <w:pPr>
              <w:numPr>
                <w:ilvl w:val="0"/>
                <w:numId w:val="15"/>
              </w:numPr>
              <w:spacing w:before="120" w:after="0" w:line="240" w:lineRule="atLeast"/>
            </w:pPr>
            <w:r w:rsidRPr="00135455">
              <w:t xml:space="preserve">RIDDOR description, categories, timescales and understanding of responsibilities reflect current legislative requirements – </w:t>
            </w:r>
            <w:r w:rsidRPr="00135455">
              <w:rPr>
                <w:b/>
              </w:rPr>
              <w:t>Score 1 point</w:t>
            </w:r>
          </w:p>
        </w:tc>
      </w:tr>
    </w:tbl>
    <w:p w14:paraId="7883F0BD" w14:textId="77777777" w:rsidR="006E70B1" w:rsidRPr="0034298D" w:rsidRDefault="006E70B1" w:rsidP="006E70B1">
      <w:pPr>
        <w:pStyle w:val="Heading1"/>
        <w:ind w:left="432" w:hanging="432"/>
        <w:rPr>
          <w:rFonts w:asciiTheme="minorHAnsi" w:hAnsiTheme="minorHAnsi"/>
          <w:b/>
          <w:color w:val="auto"/>
          <w:sz w:val="22"/>
          <w:szCs w:val="22"/>
          <w:u w:val="single"/>
        </w:rPr>
      </w:pPr>
      <w:r w:rsidRPr="00135455">
        <w:rPr>
          <w:rFonts w:asciiTheme="minorHAnsi" w:hAnsiTheme="minorHAnsi"/>
          <w:color w:val="auto"/>
          <w:sz w:val="22"/>
          <w:szCs w:val="22"/>
          <w:highlight w:val="yellow"/>
          <w:u w:val="single"/>
        </w:rPr>
        <w:br w:type="page"/>
      </w:r>
      <w:r w:rsidRPr="0034298D">
        <w:rPr>
          <w:rFonts w:asciiTheme="minorHAnsi" w:hAnsiTheme="minorHAnsi"/>
          <w:b/>
          <w:color w:val="auto"/>
          <w:sz w:val="22"/>
          <w:szCs w:val="22"/>
          <w:u w:val="single"/>
        </w:rPr>
        <w:lastRenderedPageBreak/>
        <w:t>Award Criteria</w:t>
      </w:r>
    </w:p>
    <w:p w14:paraId="78B76D5B" w14:textId="77777777" w:rsidR="006E70B1" w:rsidRPr="00135455" w:rsidRDefault="006E70B1" w:rsidP="006E70B1">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870"/>
        <w:gridCol w:w="1298"/>
      </w:tblGrid>
      <w:tr w:rsidR="006E70B1" w:rsidRPr="00135455" w14:paraId="05E20744" w14:textId="77777777" w:rsidTr="0F40A7BC">
        <w:tc>
          <w:tcPr>
            <w:tcW w:w="1237" w:type="dxa"/>
            <w:shd w:val="clear" w:color="auto" w:fill="auto"/>
          </w:tcPr>
          <w:p w14:paraId="2FEB2F13"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.1</w:t>
            </w:r>
          </w:p>
        </w:tc>
        <w:tc>
          <w:tcPr>
            <w:tcW w:w="7407" w:type="dxa"/>
            <w:shd w:val="clear" w:color="auto" w:fill="auto"/>
          </w:tcPr>
          <w:p w14:paraId="6C79BED8"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9B6799"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9E45854" w14:textId="77777777" w:rsidTr="0F40A7BC">
        <w:tc>
          <w:tcPr>
            <w:tcW w:w="1237" w:type="dxa"/>
            <w:shd w:val="clear" w:color="auto" w:fill="auto"/>
          </w:tcPr>
          <w:p w14:paraId="4B3D7566" w14:textId="77777777" w:rsidR="006E70B1" w:rsidRPr="00135455" w:rsidRDefault="006E70B1" w:rsidP="000F6048">
            <w:pPr>
              <w:pStyle w:val="FCGBBodyText"/>
              <w:rPr>
                <w:rFonts w:asciiTheme="minorHAnsi" w:hAnsiTheme="minorHAnsi"/>
              </w:rPr>
            </w:pPr>
          </w:p>
        </w:tc>
        <w:tc>
          <w:tcPr>
            <w:tcW w:w="7407" w:type="dxa"/>
            <w:shd w:val="clear" w:color="auto" w:fill="auto"/>
          </w:tcPr>
          <w:p w14:paraId="0FCD9EA7" w14:textId="700E767A" w:rsidR="006E70B1" w:rsidRPr="00135455" w:rsidRDefault="0F40A7BC" w:rsidP="000F6048">
            <w:r>
              <w:t>For all of the items describe (having referred to the marking criteria below) how you intend to carry out this work.</w:t>
            </w:r>
          </w:p>
        </w:tc>
        <w:tc>
          <w:tcPr>
            <w:tcW w:w="1326" w:type="dxa"/>
            <w:shd w:val="clear" w:color="auto" w:fill="auto"/>
          </w:tcPr>
          <w:p w14:paraId="5E4C22EA" w14:textId="1CC43CCF" w:rsidR="006E70B1" w:rsidRPr="00135455" w:rsidRDefault="492BF015" w:rsidP="492BF015">
            <w:pPr>
              <w:pStyle w:val="FCGBBodyText"/>
              <w:rPr>
                <w:rFonts w:asciiTheme="minorHAnsi" w:hAnsiTheme="minorHAnsi"/>
                <w:b/>
                <w:bCs/>
              </w:rPr>
            </w:pPr>
            <w:r w:rsidRPr="492BF015">
              <w:rPr>
                <w:rFonts w:asciiTheme="minorHAnsi" w:hAnsiTheme="minorHAnsi"/>
                <w:b/>
                <w:bCs/>
              </w:rPr>
              <w:t xml:space="preserve"> 12 (0-4 for each item)</w:t>
            </w:r>
          </w:p>
        </w:tc>
      </w:tr>
      <w:tr w:rsidR="006E70B1" w:rsidRPr="00135455" w14:paraId="6179B03C" w14:textId="77777777" w:rsidTr="0F40A7BC">
        <w:tc>
          <w:tcPr>
            <w:tcW w:w="9970" w:type="dxa"/>
            <w:gridSpan w:val="3"/>
            <w:shd w:val="clear" w:color="auto" w:fill="auto"/>
          </w:tcPr>
          <w:p w14:paraId="5B4D5BD3" w14:textId="77777777" w:rsidR="006E70B1" w:rsidRPr="00135455" w:rsidRDefault="006E70B1" w:rsidP="000F6048">
            <w:pPr>
              <w:pStyle w:val="FCGBBodyText"/>
              <w:rPr>
                <w:rFonts w:asciiTheme="minorHAnsi" w:hAnsiTheme="minorHAnsi"/>
              </w:rPr>
            </w:pPr>
          </w:p>
          <w:p w14:paraId="41C8908F" w14:textId="22749390" w:rsidR="006E70B1" w:rsidRPr="00135455" w:rsidRDefault="492BF015" w:rsidP="492BF015">
            <w:pPr>
              <w:pStyle w:val="FCGBBodyText"/>
              <w:rPr>
                <w:rFonts w:asciiTheme="minorHAnsi" w:hAnsiTheme="minorHAnsi"/>
              </w:rPr>
            </w:pPr>
            <w:r w:rsidRPr="492BF015">
              <w:rPr>
                <w:rFonts w:asciiTheme="minorHAnsi" w:hAnsiTheme="minorHAnsi"/>
              </w:rPr>
              <w:t xml:space="preserve">Item 1: Tetbury ditch clearance </w:t>
            </w:r>
          </w:p>
          <w:p w14:paraId="465E8ECC" w14:textId="77777777" w:rsidR="006E70B1" w:rsidRPr="00135455" w:rsidRDefault="006E70B1" w:rsidP="492BF015">
            <w:pPr>
              <w:pStyle w:val="FCGBBodyText"/>
              <w:rPr>
                <w:rFonts w:asciiTheme="minorHAnsi" w:hAnsiTheme="minorHAnsi"/>
              </w:rPr>
            </w:pPr>
          </w:p>
          <w:p w14:paraId="3C75C831" w14:textId="1652D4A0" w:rsidR="492BF015" w:rsidRDefault="492BF015" w:rsidP="492BF015">
            <w:pPr>
              <w:pStyle w:val="FCGBBodyText"/>
              <w:rPr>
                <w:rFonts w:asciiTheme="minorHAnsi" w:hAnsiTheme="minorHAnsi"/>
              </w:rPr>
            </w:pPr>
            <w:r w:rsidRPr="492BF015">
              <w:rPr>
                <w:rFonts w:asciiTheme="minorHAnsi" w:hAnsiTheme="minorHAnsi"/>
              </w:rPr>
              <w:t xml:space="preserve">Response: </w:t>
            </w:r>
          </w:p>
          <w:p w14:paraId="34157F3F" w14:textId="1E3B60BC" w:rsidR="492BF015" w:rsidRDefault="492BF015" w:rsidP="492BF015">
            <w:pPr>
              <w:pStyle w:val="FCGBBodyText"/>
              <w:rPr>
                <w:rFonts w:asciiTheme="minorHAnsi" w:hAnsiTheme="minorHAnsi"/>
              </w:rPr>
            </w:pPr>
          </w:p>
          <w:p w14:paraId="5B217867" w14:textId="35DD2C03" w:rsidR="492BF015" w:rsidRDefault="492BF015" w:rsidP="492BF015">
            <w:pPr>
              <w:pStyle w:val="FCGBBodyText"/>
              <w:rPr>
                <w:rFonts w:asciiTheme="minorHAnsi" w:hAnsiTheme="minorHAnsi"/>
              </w:rPr>
            </w:pPr>
          </w:p>
          <w:p w14:paraId="1FA4E36D" w14:textId="2BEB8CDC" w:rsidR="492BF015" w:rsidRDefault="492BF015" w:rsidP="492BF015">
            <w:pPr>
              <w:pStyle w:val="FCGBBodyText"/>
              <w:rPr>
                <w:rFonts w:asciiTheme="minorHAnsi" w:hAnsiTheme="minorHAnsi"/>
              </w:rPr>
            </w:pPr>
          </w:p>
          <w:p w14:paraId="01A80B7F" w14:textId="56EB2717" w:rsidR="492BF015" w:rsidRDefault="492BF015" w:rsidP="492BF015">
            <w:pPr>
              <w:pStyle w:val="FCGBBodyText"/>
              <w:rPr>
                <w:rFonts w:asciiTheme="minorHAnsi" w:hAnsiTheme="minorHAnsi"/>
              </w:rPr>
            </w:pPr>
            <w:r w:rsidRPr="492BF015">
              <w:rPr>
                <w:rFonts w:asciiTheme="minorHAnsi" w:hAnsiTheme="minorHAnsi"/>
              </w:rPr>
              <w:t xml:space="preserve">Item 2: </w:t>
            </w:r>
            <w:proofErr w:type="spellStart"/>
            <w:r w:rsidRPr="492BF015">
              <w:rPr>
                <w:rFonts w:asciiTheme="minorHAnsi" w:hAnsiTheme="minorHAnsi"/>
              </w:rPr>
              <w:t>Hatherop</w:t>
            </w:r>
            <w:proofErr w:type="spellEnd"/>
            <w:r w:rsidRPr="492BF015">
              <w:rPr>
                <w:rFonts w:asciiTheme="minorHAnsi" w:hAnsiTheme="minorHAnsi"/>
              </w:rPr>
              <w:t xml:space="preserve"> Road ditch clearance</w:t>
            </w:r>
          </w:p>
          <w:p w14:paraId="4D607E7F" w14:textId="7D46BEEA" w:rsidR="492BF015" w:rsidRDefault="492BF015" w:rsidP="492BF015">
            <w:pPr>
              <w:pStyle w:val="FCGBBodyText"/>
              <w:rPr>
                <w:rFonts w:asciiTheme="minorHAnsi" w:hAnsiTheme="minorHAnsi"/>
              </w:rPr>
            </w:pPr>
          </w:p>
          <w:p w14:paraId="1017A8A0" w14:textId="75BB9553" w:rsidR="492BF015" w:rsidRDefault="492BF015" w:rsidP="492BF015">
            <w:pPr>
              <w:pStyle w:val="FCGBBodyText"/>
              <w:rPr>
                <w:rFonts w:asciiTheme="minorHAnsi" w:hAnsiTheme="minorHAnsi"/>
              </w:rPr>
            </w:pPr>
            <w:r w:rsidRPr="492BF015">
              <w:rPr>
                <w:rFonts w:asciiTheme="minorHAnsi" w:hAnsiTheme="minorHAnsi"/>
              </w:rPr>
              <w:t>Response:</w:t>
            </w:r>
          </w:p>
          <w:p w14:paraId="100CCE57" w14:textId="7384F2B5" w:rsidR="492BF015" w:rsidRDefault="492BF015" w:rsidP="492BF015">
            <w:pPr>
              <w:pStyle w:val="FCGBBodyText"/>
              <w:rPr>
                <w:rFonts w:asciiTheme="minorHAnsi" w:hAnsiTheme="minorHAnsi"/>
              </w:rPr>
            </w:pPr>
          </w:p>
          <w:p w14:paraId="3563AC14" w14:textId="208E1B7A" w:rsidR="492BF015" w:rsidRDefault="492BF015" w:rsidP="492BF015">
            <w:pPr>
              <w:pStyle w:val="FCGBBodyText"/>
              <w:rPr>
                <w:rFonts w:asciiTheme="minorHAnsi" w:hAnsiTheme="minorHAnsi"/>
              </w:rPr>
            </w:pPr>
          </w:p>
          <w:p w14:paraId="6CDE3998" w14:textId="77777777" w:rsidR="006E70B1" w:rsidRPr="00135455" w:rsidRDefault="006E70B1" w:rsidP="492BF015">
            <w:pPr>
              <w:pStyle w:val="FCGBBodyText"/>
              <w:rPr>
                <w:rFonts w:asciiTheme="minorHAnsi" w:hAnsiTheme="minorHAnsi"/>
              </w:rPr>
            </w:pPr>
          </w:p>
          <w:p w14:paraId="401C32E9" w14:textId="047DFC83" w:rsidR="492BF015" w:rsidRDefault="492BF015" w:rsidP="492BF015">
            <w:pPr>
              <w:pStyle w:val="FCGBBodyText"/>
              <w:rPr>
                <w:rFonts w:asciiTheme="minorHAnsi" w:hAnsiTheme="minorHAnsi"/>
              </w:rPr>
            </w:pPr>
          </w:p>
          <w:p w14:paraId="24546A37" w14:textId="513FF3AE" w:rsidR="006E70B1" w:rsidRPr="00135455" w:rsidRDefault="492BF015" w:rsidP="492BF015">
            <w:pPr>
              <w:pStyle w:val="FCGBBodyText"/>
              <w:rPr>
                <w:rFonts w:asciiTheme="minorHAnsi" w:hAnsiTheme="minorHAnsi"/>
              </w:rPr>
            </w:pPr>
            <w:r w:rsidRPr="492BF015">
              <w:rPr>
                <w:rFonts w:asciiTheme="minorHAnsi" w:hAnsiTheme="minorHAnsi"/>
              </w:rPr>
              <w:t>Item 3: Fairford footpath ditch clearance</w:t>
            </w:r>
          </w:p>
          <w:p w14:paraId="16D54BCF" w14:textId="408C454D" w:rsidR="492BF015" w:rsidRDefault="492BF015" w:rsidP="492BF015">
            <w:pPr>
              <w:pStyle w:val="FCGBBodyText"/>
              <w:rPr>
                <w:rFonts w:asciiTheme="minorHAnsi" w:hAnsiTheme="minorHAnsi"/>
              </w:rPr>
            </w:pPr>
          </w:p>
          <w:p w14:paraId="6787F31C" w14:textId="406A3201" w:rsidR="492BF015" w:rsidRDefault="492BF015" w:rsidP="492BF015">
            <w:pPr>
              <w:pStyle w:val="FCGBBodyText"/>
              <w:rPr>
                <w:rFonts w:asciiTheme="minorHAnsi" w:hAnsiTheme="minorHAnsi"/>
              </w:rPr>
            </w:pPr>
            <w:r w:rsidRPr="492BF015">
              <w:rPr>
                <w:rFonts w:asciiTheme="minorHAnsi" w:hAnsiTheme="minorHAnsi"/>
              </w:rPr>
              <w:t>Response:</w:t>
            </w:r>
          </w:p>
          <w:p w14:paraId="64452A79" w14:textId="19704B61" w:rsidR="492BF015" w:rsidRDefault="492BF015" w:rsidP="492BF015">
            <w:pPr>
              <w:pStyle w:val="FCGBBodyText"/>
              <w:rPr>
                <w:rFonts w:asciiTheme="minorHAnsi" w:hAnsiTheme="minorHAnsi"/>
              </w:rPr>
            </w:pPr>
          </w:p>
          <w:p w14:paraId="557B8C55" w14:textId="77777777" w:rsidR="006E70B1" w:rsidRPr="00135455" w:rsidRDefault="006E70B1" w:rsidP="000F6048">
            <w:pPr>
              <w:pStyle w:val="FCGBBodyText"/>
              <w:rPr>
                <w:rFonts w:asciiTheme="minorHAnsi" w:hAnsiTheme="minorHAnsi"/>
                <w:highlight w:val="yellow"/>
              </w:rPr>
            </w:pPr>
          </w:p>
          <w:p w14:paraId="058C0A69" w14:textId="77777777" w:rsidR="006E70B1" w:rsidRPr="00135455" w:rsidRDefault="006E70B1" w:rsidP="000F6048">
            <w:pPr>
              <w:pStyle w:val="FCGBBodyText"/>
              <w:rPr>
                <w:rFonts w:asciiTheme="minorHAnsi" w:hAnsiTheme="minorHAnsi"/>
                <w:highlight w:val="yellow"/>
              </w:rPr>
            </w:pPr>
          </w:p>
          <w:p w14:paraId="687812E4" w14:textId="77777777" w:rsidR="006E70B1" w:rsidRPr="00135455" w:rsidRDefault="006E70B1" w:rsidP="000F6048">
            <w:pPr>
              <w:pStyle w:val="FCGBBodyText"/>
              <w:rPr>
                <w:rFonts w:asciiTheme="minorHAnsi" w:hAnsiTheme="minorHAnsi"/>
                <w:highlight w:val="yellow"/>
              </w:rPr>
            </w:pPr>
          </w:p>
        </w:tc>
      </w:tr>
      <w:tr w:rsidR="006E70B1" w:rsidRPr="00135455" w14:paraId="69517A9C" w14:textId="77777777" w:rsidTr="0F40A7BC">
        <w:tc>
          <w:tcPr>
            <w:tcW w:w="1237" w:type="dxa"/>
            <w:shd w:val="clear" w:color="auto" w:fill="auto"/>
          </w:tcPr>
          <w:p w14:paraId="146ACDDC" w14:textId="77777777" w:rsidR="006E70B1" w:rsidRPr="00135455" w:rsidRDefault="006E70B1" w:rsidP="000F6048">
            <w:pPr>
              <w:pStyle w:val="FCGBBodyText"/>
              <w:rPr>
                <w:rFonts w:asciiTheme="minorHAnsi" w:hAnsiTheme="minorHAnsi"/>
                <w:b/>
              </w:rPr>
            </w:pPr>
            <w:r>
              <w:rPr>
                <w:rFonts w:asciiTheme="minorHAnsi" w:hAnsiTheme="minorHAnsi"/>
                <w:b/>
              </w:rPr>
              <w:t>5.9</w:t>
            </w:r>
            <w:r w:rsidRPr="00135455">
              <w:rPr>
                <w:rFonts w:asciiTheme="minorHAnsi" w:hAnsiTheme="minorHAnsi"/>
                <w:b/>
              </w:rPr>
              <w:t>.2</w:t>
            </w:r>
          </w:p>
        </w:tc>
        <w:tc>
          <w:tcPr>
            <w:tcW w:w="7407" w:type="dxa"/>
            <w:shd w:val="clear" w:color="auto" w:fill="auto"/>
          </w:tcPr>
          <w:p w14:paraId="60681F27"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157FF7C8"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2C8FEDFB" w14:textId="77777777" w:rsidTr="0F40A7BC">
        <w:tc>
          <w:tcPr>
            <w:tcW w:w="1237" w:type="dxa"/>
            <w:shd w:val="clear" w:color="auto" w:fill="auto"/>
          </w:tcPr>
          <w:p w14:paraId="75D9B365" w14:textId="77777777" w:rsidR="006E70B1" w:rsidRPr="00135455" w:rsidRDefault="006E70B1" w:rsidP="000F6048">
            <w:pPr>
              <w:pStyle w:val="FCGBBodyText"/>
              <w:rPr>
                <w:rFonts w:asciiTheme="minorHAnsi" w:hAnsiTheme="minorHAnsi"/>
                <w:b/>
                <w:highlight w:val="yellow"/>
              </w:rPr>
            </w:pPr>
            <w:bookmarkStart w:id="8" w:name="_Hlk534187731"/>
          </w:p>
        </w:tc>
        <w:tc>
          <w:tcPr>
            <w:tcW w:w="7407" w:type="dxa"/>
            <w:shd w:val="clear" w:color="auto" w:fill="auto"/>
          </w:tcPr>
          <w:p w14:paraId="3BC42C24" w14:textId="77777777" w:rsidR="006E70B1" w:rsidRPr="00135455" w:rsidRDefault="006E70B1" w:rsidP="000F6048">
            <w:pPr>
              <w:pStyle w:val="FCGBBodyText"/>
              <w:rPr>
                <w:rFonts w:asciiTheme="minorHAnsi" w:hAnsiTheme="minorHAnsi"/>
              </w:rPr>
            </w:pPr>
            <w:r w:rsidRPr="00135455">
              <w:rPr>
                <w:rFonts w:asciiTheme="minorHAnsi" w:hAnsiTheme="minorHAnsi"/>
              </w:rPr>
              <w:t>How will your organisation demonstrate environmental efficiencies? Please answer as best you can against the bullet points below.</w:t>
            </w:r>
          </w:p>
          <w:p w14:paraId="6FDE440E" w14:textId="77777777" w:rsidR="006E70B1" w:rsidRPr="00135455" w:rsidRDefault="006E70B1" w:rsidP="000F6048">
            <w:pPr>
              <w:pStyle w:val="FCGBBodyText"/>
              <w:rPr>
                <w:rFonts w:asciiTheme="minorHAnsi" w:hAnsiTheme="minorHAnsi"/>
                <w:highlight w:val="yellow"/>
              </w:rPr>
            </w:pPr>
          </w:p>
          <w:p w14:paraId="3CE5CB44"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Arial"/>
                <w:lang w:eastAsia="en-GB"/>
              </w:rPr>
              <w:t> </w:t>
            </w:r>
          </w:p>
          <w:p w14:paraId="56B3C50C" w14:textId="77777777" w:rsidR="006E70B1" w:rsidRPr="00135455" w:rsidRDefault="006E70B1" w:rsidP="006E70B1">
            <w:pPr>
              <w:numPr>
                <w:ilvl w:val="0"/>
                <w:numId w:val="20"/>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Energy and Water</w:t>
            </w:r>
            <w:r w:rsidRPr="00135455">
              <w:rPr>
                <w:rFonts w:eastAsia="Times New Roman" w:cs="Arial"/>
                <w:lang w:eastAsia="en-GB"/>
              </w:rPr>
              <w:t> – demonstrate how efficiencies will be made</w:t>
            </w:r>
          </w:p>
          <w:p w14:paraId="499B32ED" w14:textId="77777777" w:rsidR="006E70B1" w:rsidRPr="00135455" w:rsidRDefault="006E70B1" w:rsidP="000F6048">
            <w:pPr>
              <w:spacing w:after="0" w:line="240" w:lineRule="auto"/>
              <w:textAlignment w:val="baseline"/>
              <w:rPr>
                <w:rFonts w:eastAsia="Times New Roman" w:cs="Arial"/>
                <w:lang w:eastAsia="en-GB"/>
              </w:rPr>
            </w:pPr>
          </w:p>
          <w:p w14:paraId="61FD9892" w14:textId="77777777" w:rsidR="006E70B1" w:rsidRPr="00135455" w:rsidRDefault="006E70B1" w:rsidP="000F6048">
            <w:pPr>
              <w:spacing w:after="0" w:line="240" w:lineRule="auto"/>
              <w:textAlignment w:val="baseline"/>
              <w:rPr>
                <w:rFonts w:eastAsia="Times New Roman" w:cs="Arial"/>
                <w:lang w:eastAsia="en-GB"/>
              </w:rPr>
            </w:pPr>
            <w:r w:rsidRPr="00135455">
              <w:rPr>
                <w:rFonts w:eastAsia="Times New Roman" w:cs="Arial"/>
                <w:lang w:eastAsia="en-GB"/>
              </w:rPr>
              <w:t>Response:</w:t>
            </w:r>
          </w:p>
          <w:p w14:paraId="58D2F726" w14:textId="77777777" w:rsidR="006E70B1" w:rsidRPr="00135455" w:rsidRDefault="006E70B1" w:rsidP="000F6048">
            <w:pPr>
              <w:spacing w:after="0" w:line="240" w:lineRule="auto"/>
              <w:textAlignment w:val="baseline"/>
              <w:rPr>
                <w:rFonts w:eastAsia="Times New Roman" w:cs="Arial"/>
                <w:lang w:eastAsia="en-GB"/>
              </w:rPr>
            </w:pPr>
          </w:p>
          <w:p w14:paraId="30604C0A" w14:textId="77777777" w:rsidR="006E70B1" w:rsidRPr="00135455" w:rsidRDefault="492BF015" w:rsidP="000F6048">
            <w:pPr>
              <w:spacing w:after="0" w:line="240" w:lineRule="auto"/>
              <w:textAlignment w:val="baseline"/>
              <w:rPr>
                <w:rFonts w:eastAsia="Times New Roman" w:cs="Times New Roman"/>
                <w:lang w:eastAsia="en-GB"/>
              </w:rPr>
            </w:pPr>
            <w:r w:rsidRPr="492BF015">
              <w:rPr>
                <w:rFonts w:eastAsia="Times New Roman" w:cs="Arial"/>
                <w:lang w:eastAsia="en-GB"/>
              </w:rPr>
              <w:t> </w:t>
            </w:r>
          </w:p>
          <w:p w14:paraId="58F50792" w14:textId="2B30817D" w:rsidR="006E70B1" w:rsidRPr="00135455" w:rsidRDefault="006E70B1" w:rsidP="492BF015">
            <w:pPr>
              <w:spacing w:after="0" w:line="240" w:lineRule="auto"/>
              <w:textAlignment w:val="baseline"/>
              <w:rPr>
                <w:rFonts w:eastAsia="Times New Roman" w:cs="Times New Roman"/>
                <w:lang w:eastAsia="en-GB"/>
              </w:rPr>
            </w:pPr>
          </w:p>
          <w:p w14:paraId="4B30492D" w14:textId="77777777" w:rsidR="006E70B1" w:rsidRPr="00135455" w:rsidRDefault="006E70B1" w:rsidP="000F6048">
            <w:pPr>
              <w:spacing w:after="0" w:line="240" w:lineRule="auto"/>
              <w:textAlignment w:val="baseline"/>
              <w:rPr>
                <w:rFonts w:eastAsia="Times New Roman" w:cs="Times New Roman"/>
                <w:lang w:eastAsia="en-GB"/>
              </w:rPr>
            </w:pPr>
          </w:p>
          <w:p w14:paraId="167414B9" w14:textId="77777777" w:rsidR="006E70B1" w:rsidRPr="00135455" w:rsidRDefault="006E70B1" w:rsidP="006E70B1">
            <w:pPr>
              <w:numPr>
                <w:ilvl w:val="0"/>
                <w:numId w:val="21"/>
              </w:numPr>
              <w:spacing w:after="0" w:line="240" w:lineRule="auto"/>
              <w:ind w:left="360" w:firstLine="0"/>
              <w:textAlignment w:val="baseline"/>
              <w:rPr>
                <w:rFonts w:eastAsia="Times New Roman" w:cs="Times New Roman"/>
                <w:lang w:eastAsia="en-GB"/>
              </w:rPr>
            </w:pPr>
            <w:r w:rsidRPr="00135455">
              <w:rPr>
                <w:rFonts w:eastAsia="Times New Roman" w:cs="Arial"/>
                <w:b/>
                <w:bCs/>
                <w:lang w:eastAsia="en-GB"/>
              </w:rPr>
              <w:t>Biological control procedures</w:t>
            </w:r>
            <w:r w:rsidRPr="00135455">
              <w:rPr>
                <w:rFonts w:eastAsia="Times New Roman" w:cs="Arial"/>
                <w:lang w:eastAsia="en-GB"/>
              </w:rPr>
              <w:t> – demonstrate that thought has gone into ensuring biological contamination does not occur through infrastructure projects </w:t>
            </w:r>
          </w:p>
          <w:p w14:paraId="7E4BBAB8" w14:textId="77777777" w:rsidR="006E70B1" w:rsidRPr="00135455" w:rsidRDefault="006E70B1" w:rsidP="000F6048">
            <w:pPr>
              <w:spacing w:after="0" w:line="240" w:lineRule="auto"/>
              <w:textAlignment w:val="baseline"/>
              <w:rPr>
                <w:rFonts w:eastAsia="Times New Roman" w:cs="Times New Roman"/>
                <w:lang w:eastAsia="en-GB"/>
              </w:rPr>
            </w:pPr>
          </w:p>
          <w:p w14:paraId="3A4729EB" w14:textId="77777777" w:rsidR="006E70B1" w:rsidRPr="00135455" w:rsidRDefault="006E70B1" w:rsidP="000F6048">
            <w:pPr>
              <w:spacing w:after="0" w:line="240" w:lineRule="auto"/>
              <w:textAlignment w:val="baseline"/>
              <w:rPr>
                <w:rFonts w:eastAsia="Times New Roman" w:cs="Times New Roman"/>
                <w:lang w:eastAsia="en-GB"/>
              </w:rPr>
            </w:pPr>
            <w:r w:rsidRPr="00135455">
              <w:rPr>
                <w:rFonts w:eastAsia="Times New Roman" w:cs="Times New Roman"/>
                <w:lang w:eastAsia="en-GB"/>
              </w:rPr>
              <w:t xml:space="preserve">Response: </w:t>
            </w:r>
          </w:p>
          <w:p w14:paraId="571FE6A0" w14:textId="77777777" w:rsidR="006E70B1" w:rsidRPr="00135455" w:rsidRDefault="006E70B1" w:rsidP="000F6048">
            <w:pPr>
              <w:spacing w:after="0" w:line="240" w:lineRule="auto"/>
              <w:textAlignment w:val="baseline"/>
              <w:rPr>
                <w:rFonts w:eastAsia="Times New Roman" w:cs="Times New Roman"/>
                <w:lang w:eastAsia="en-GB"/>
              </w:rPr>
            </w:pPr>
          </w:p>
          <w:p w14:paraId="7DDF622F" w14:textId="7C165CBB" w:rsidR="006E70B1" w:rsidRPr="00135455" w:rsidRDefault="006E70B1" w:rsidP="06DA4475">
            <w:pPr>
              <w:pStyle w:val="FCGBBodyText"/>
              <w:rPr>
                <w:rFonts w:asciiTheme="minorHAnsi" w:hAnsiTheme="minorHAnsi"/>
                <w:highlight w:val="yellow"/>
              </w:rPr>
            </w:pPr>
          </w:p>
        </w:tc>
        <w:tc>
          <w:tcPr>
            <w:tcW w:w="1326" w:type="dxa"/>
            <w:shd w:val="clear" w:color="auto" w:fill="auto"/>
          </w:tcPr>
          <w:p w14:paraId="7DC6B203" w14:textId="621D88C2" w:rsidR="006E70B1" w:rsidRPr="00135455" w:rsidRDefault="492BF015" w:rsidP="492BF015">
            <w:pPr>
              <w:pStyle w:val="FCGBBodyText"/>
              <w:rPr>
                <w:rFonts w:asciiTheme="minorHAnsi" w:hAnsiTheme="minorHAnsi"/>
                <w:b/>
                <w:bCs/>
              </w:rPr>
            </w:pPr>
            <w:r w:rsidRPr="492BF015">
              <w:rPr>
                <w:rFonts w:asciiTheme="minorHAnsi" w:hAnsiTheme="minorHAnsi"/>
                <w:b/>
                <w:bCs/>
              </w:rPr>
              <w:lastRenderedPageBreak/>
              <w:t>8</w:t>
            </w:r>
          </w:p>
          <w:p w14:paraId="4AA8108E" w14:textId="77777777" w:rsidR="006E70B1" w:rsidRPr="00135455" w:rsidRDefault="006E70B1" w:rsidP="000F6048">
            <w:pPr>
              <w:pStyle w:val="FCGBBodyText"/>
              <w:rPr>
                <w:rFonts w:asciiTheme="minorHAnsi" w:hAnsiTheme="minorHAnsi"/>
                <w:b/>
              </w:rPr>
            </w:pPr>
            <w:r w:rsidRPr="00135455">
              <w:rPr>
                <w:rFonts w:asciiTheme="minorHAnsi" w:hAnsiTheme="minorHAnsi"/>
                <w:b/>
              </w:rPr>
              <w:t>(0-4 for each bullet point)</w:t>
            </w:r>
          </w:p>
        </w:tc>
      </w:tr>
      <w:bookmarkEnd w:id="8"/>
      <w:tr w:rsidR="006E70B1" w:rsidRPr="00135455" w14:paraId="573490B6" w14:textId="77777777" w:rsidTr="0F40A7BC">
        <w:tc>
          <w:tcPr>
            <w:tcW w:w="1237" w:type="dxa"/>
            <w:shd w:val="clear" w:color="auto" w:fill="auto"/>
          </w:tcPr>
          <w:p w14:paraId="28A97A38" w14:textId="77777777" w:rsidR="006E70B1" w:rsidRPr="00135455" w:rsidRDefault="006E70B1" w:rsidP="000F6048">
            <w:pPr>
              <w:pStyle w:val="FCGBBodyText"/>
              <w:rPr>
                <w:rFonts w:asciiTheme="minorHAnsi" w:hAnsiTheme="minorHAnsi"/>
                <w:b/>
              </w:rPr>
            </w:pPr>
            <w:r>
              <w:rPr>
                <w:rFonts w:asciiTheme="minorHAnsi" w:hAnsiTheme="minorHAnsi"/>
                <w:b/>
              </w:rPr>
              <w:t>5</w:t>
            </w:r>
            <w:r w:rsidRPr="00135455">
              <w:rPr>
                <w:rFonts w:asciiTheme="minorHAnsi" w:hAnsiTheme="minorHAnsi"/>
                <w:b/>
              </w:rPr>
              <w:t>.</w:t>
            </w:r>
            <w:r>
              <w:rPr>
                <w:rFonts w:asciiTheme="minorHAnsi" w:hAnsiTheme="minorHAnsi"/>
                <w:b/>
              </w:rPr>
              <w:t>9</w:t>
            </w:r>
            <w:r w:rsidRPr="00135455">
              <w:rPr>
                <w:rFonts w:asciiTheme="minorHAnsi" w:hAnsiTheme="minorHAnsi"/>
                <w:b/>
              </w:rPr>
              <w:t>.3</w:t>
            </w:r>
          </w:p>
        </w:tc>
        <w:tc>
          <w:tcPr>
            <w:tcW w:w="7407" w:type="dxa"/>
            <w:shd w:val="clear" w:color="auto" w:fill="auto"/>
          </w:tcPr>
          <w:p w14:paraId="08C28D7D" w14:textId="77777777" w:rsidR="006E70B1" w:rsidRPr="00135455" w:rsidRDefault="006E70B1" w:rsidP="000F6048">
            <w:pPr>
              <w:pStyle w:val="FCGBBodyText"/>
              <w:rPr>
                <w:rFonts w:asciiTheme="minorHAnsi" w:hAnsiTheme="minorHAnsi"/>
                <w:b/>
              </w:rPr>
            </w:pPr>
            <w:r w:rsidRPr="00135455">
              <w:rPr>
                <w:rFonts w:asciiTheme="minorHAnsi" w:hAnsiTheme="minorHAnsi"/>
                <w:b/>
              </w:rPr>
              <w:t>Question</w:t>
            </w:r>
          </w:p>
        </w:tc>
        <w:tc>
          <w:tcPr>
            <w:tcW w:w="1326" w:type="dxa"/>
            <w:shd w:val="clear" w:color="auto" w:fill="auto"/>
          </w:tcPr>
          <w:p w14:paraId="2ABAB167" w14:textId="77777777" w:rsidR="006E70B1" w:rsidRPr="00135455" w:rsidRDefault="006E70B1" w:rsidP="000F6048">
            <w:pPr>
              <w:pStyle w:val="FCGBBodyText"/>
              <w:rPr>
                <w:rFonts w:asciiTheme="minorHAnsi" w:hAnsiTheme="minorHAnsi"/>
                <w:b/>
              </w:rPr>
            </w:pPr>
            <w:r w:rsidRPr="00135455">
              <w:rPr>
                <w:rFonts w:asciiTheme="minorHAnsi" w:hAnsiTheme="minorHAnsi"/>
                <w:b/>
              </w:rPr>
              <w:t>Marks available</w:t>
            </w:r>
          </w:p>
        </w:tc>
      </w:tr>
      <w:tr w:rsidR="006E70B1" w:rsidRPr="00135455" w14:paraId="7E55C942" w14:textId="77777777" w:rsidTr="0F40A7BC">
        <w:tc>
          <w:tcPr>
            <w:tcW w:w="1237" w:type="dxa"/>
            <w:shd w:val="clear" w:color="auto" w:fill="auto"/>
          </w:tcPr>
          <w:p w14:paraId="16A07D39" w14:textId="77777777" w:rsidR="006E70B1" w:rsidRPr="00135455" w:rsidRDefault="006E70B1" w:rsidP="000F6048">
            <w:pPr>
              <w:pStyle w:val="FCGBBodyText"/>
              <w:rPr>
                <w:rFonts w:asciiTheme="minorHAnsi" w:hAnsiTheme="minorHAnsi"/>
                <w:b/>
              </w:rPr>
            </w:pPr>
          </w:p>
        </w:tc>
        <w:tc>
          <w:tcPr>
            <w:tcW w:w="7407" w:type="dxa"/>
            <w:shd w:val="clear" w:color="auto" w:fill="auto"/>
          </w:tcPr>
          <w:p w14:paraId="1BEE8BE3" w14:textId="5FF8DF8E" w:rsidR="006E70B1" w:rsidRPr="00135455" w:rsidRDefault="0F40A7BC" w:rsidP="0F40A7BC">
            <w:pPr>
              <w:pStyle w:val="FCGBBodyText"/>
              <w:rPr>
                <w:rFonts w:asciiTheme="minorHAnsi" w:hAnsiTheme="minorHAnsi"/>
              </w:rPr>
            </w:pPr>
            <w:r w:rsidRPr="0F40A7BC">
              <w:rPr>
                <w:rFonts w:asciiTheme="minorHAnsi" w:hAnsiTheme="minorHAnsi"/>
              </w:rPr>
              <w:t>Briefly describe your experience with working alongside footpaths and roads, and how you would best arrange for the work to be carried out.</w:t>
            </w:r>
          </w:p>
        </w:tc>
        <w:tc>
          <w:tcPr>
            <w:tcW w:w="1326" w:type="dxa"/>
            <w:shd w:val="clear" w:color="auto" w:fill="auto"/>
          </w:tcPr>
          <w:p w14:paraId="29794747" w14:textId="77777777" w:rsidR="006E70B1" w:rsidRPr="00135455" w:rsidRDefault="006E70B1" w:rsidP="000F6048">
            <w:pPr>
              <w:pStyle w:val="FCGBBodyText"/>
              <w:rPr>
                <w:rFonts w:asciiTheme="minorHAnsi" w:hAnsiTheme="minorHAnsi"/>
                <w:b/>
              </w:rPr>
            </w:pPr>
          </w:p>
          <w:p w14:paraId="2CB03108" w14:textId="77777777" w:rsidR="006E70B1" w:rsidRPr="00135455" w:rsidRDefault="006E70B1" w:rsidP="000F6048">
            <w:pPr>
              <w:pStyle w:val="FCGBBodyText"/>
              <w:rPr>
                <w:rFonts w:asciiTheme="minorHAnsi" w:hAnsiTheme="minorHAnsi"/>
                <w:b/>
              </w:rPr>
            </w:pPr>
            <w:r w:rsidRPr="00135455">
              <w:rPr>
                <w:rFonts w:asciiTheme="minorHAnsi" w:hAnsiTheme="minorHAnsi"/>
                <w:b/>
              </w:rPr>
              <w:t>4</w:t>
            </w:r>
          </w:p>
        </w:tc>
      </w:tr>
      <w:tr w:rsidR="006E70B1" w:rsidRPr="00135455" w14:paraId="57F0D7C4" w14:textId="77777777" w:rsidTr="0F40A7BC">
        <w:tc>
          <w:tcPr>
            <w:tcW w:w="9970" w:type="dxa"/>
            <w:gridSpan w:val="3"/>
            <w:shd w:val="clear" w:color="auto" w:fill="auto"/>
          </w:tcPr>
          <w:p w14:paraId="76D58776" w14:textId="2E7B2CD9" w:rsidR="006E70B1" w:rsidRPr="00135455" w:rsidRDefault="492BF015" w:rsidP="492BF015">
            <w:pPr>
              <w:pStyle w:val="FCGBBodyText"/>
              <w:rPr>
                <w:rFonts w:asciiTheme="minorHAnsi" w:hAnsiTheme="minorHAnsi"/>
              </w:rPr>
            </w:pPr>
            <w:r w:rsidRPr="492BF015">
              <w:rPr>
                <w:rFonts w:asciiTheme="minorHAnsi" w:hAnsiTheme="minorHAnsi"/>
              </w:rPr>
              <w:t>Response:</w:t>
            </w:r>
          </w:p>
          <w:p w14:paraId="78BAAB3B" w14:textId="77777777" w:rsidR="006E70B1" w:rsidRPr="00135455" w:rsidRDefault="006E70B1" w:rsidP="000F6048">
            <w:pPr>
              <w:pStyle w:val="FCGBBodyText"/>
              <w:rPr>
                <w:rFonts w:asciiTheme="minorHAnsi" w:hAnsiTheme="minorHAnsi"/>
              </w:rPr>
            </w:pPr>
          </w:p>
          <w:p w14:paraId="2C47EFE5" w14:textId="77777777" w:rsidR="006E70B1" w:rsidRPr="00135455" w:rsidRDefault="006E70B1" w:rsidP="000F6048">
            <w:pPr>
              <w:pStyle w:val="FCGBBodyText"/>
              <w:rPr>
                <w:rFonts w:asciiTheme="minorHAnsi" w:hAnsiTheme="minorHAnsi"/>
              </w:rPr>
            </w:pPr>
          </w:p>
          <w:p w14:paraId="5ECAE899" w14:textId="77777777" w:rsidR="006E70B1" w:rsidRPr="00135455" w:rsidRDefault="006E70B1" w:rsidP="000F6048">
            <w:pPr>
              <w:pStyle w:val="FCGBBodyText"/>
              <w:rPr>
                <w:rFonts w:asciiTheme="minorHAnsi" w:hAnsiTheme="minorHAnsi"/>
              </w:rPr>
            </w:pPr>
          </w:p>
          <w:p w14:paraId="294A2F91" w14:textId="77777777" w:rsidR="006E70B1" w:rsidRPr="00135455" w:rsidRDefault="006E70B1" w:rsidP="000F6048">
            <w:pPr>
              <w:pStyle w:val="FCGBBodyText"/>
              <w:rPr>
                <w:rFonts w:asciiTheme="minorHAnsi" w:hAnsiTheme="minorHAnsi"/>
              </w:rPr>
            </w:pPr>
          </w:p>
          <w:p w14:paraId="1E0F9C6E" w14:textId="77777777" w:rsidR="006E70B1" w:rsidRPr="00135455" w:rsidRDefault="006E70B1" w:rsidP="000F6048">
            <w:pPr>
              <w:pStyle w:val="FCGBBodyText"/>
              <w:rPr>
                <w:rFonts w:asciiTheme="minorHAnsi" w:hAnsiTheme="minorHAnsi"/>
              </w:rPr>
            </w:pPr>
          </w:p>
        </w:tc>
      </w:tr>
    </w:tbl>
    <w:p w14:paraId="57502C96" w14:textId="27040A07" w:rsidR="492BF015" w:rsidRDefault="492BF015"/>
    <w:p w14:paraId="0126D201" w14:textId="77777777" w:rsidR="006E70B1" w:rsidRPr="00135455" w:rsidRDefault="006E70B1" w:rsidP="006E70B1">
      <w:pPr>
        <w:pStyle w:val="Heading2"/>
        <w:ind w:left="576" w:hanging="576"/>
        <w:rPr>
          <w:rFonts w:asciiTheme="minorHAnsi" w:hAnsiTheme="minorHAnsi"/>
          <w:color w:val="auto"/>
          <w:sz w:val="22"/>
          <w:szCs w:val="22"/>
          <w:highlight w:val="yellow"/>
        </w:rPr>
      </w:pPr>
    </w:p>
    <w:p w14:paraId="495310A8" w14:textId="77777777" w:rsidR="006E70B1" w:rsidRPr="00330F44" w:rsidRDefault="006E70B1" w:rsidP="006E70B1">
      <w:pPr>
        <w:pStyle w:val="Heading2"/>
        <w:ind w:left="576" w:hanging="576"/>
        <w:rPr>
          <w:rFonts w:asciiTheme="minorHAnsi" w:hAnsiTheme="minorHAnsi"/>
          <w:b/>
          <w:color w:val="auto"/>
          <w:sz w:val="22"/>
          <w:szCs w:val="22"/>
        </w:rPr>
      </w:pPr>
      <w:r w:rsidRPr="00330F44">
        <w:rPr>
          <w:rFonts w:asciiTheme="minorHAnsi" w:hAnsiTheme="minorHAnsi"/>
          <w:b/>
          <w:color w:val="auto"/>
          <w:sz w:val="22"/>
          <w:szCs w:val="22"/>
        </w:rPr>
        <w:t>Evaluation Matrix for Section 5.9</w:t>
      </w:r>
    </w:p>
    <w:p w14:paraId="12B2E1E4" w14:textId="77777777" w:rsidR="006E70B1" w:rsidRPr="00135455" w:rsidRDefault="006E70B1" w:rsidP="006E70B1">
      <w:pPr>
        <w:pStyle w:val="FCGBBodyText"/>
        <w:rPr>
          <w:rFonts w:asciiTheme="minorHAnsi" w:hAnsiTheme="minorHAnsi"/>
          <w:b/>
        </w:rPr>
      </w:pPr>
      <w:r w:rsidRPr="00135455">
        <w:rPr>
          <w:rFonts w:asciiTheme="minorHAnsi" w:hAnsiTheme="minorHAnsi"/>
        </w:rPr>
        <w:t>Responses to the questions in this section will be scored on the basis of the marking criteria detailed in the table below.</w:t>
      </w:r>
    </w:p>
    <w:p w14:paraId="73909322" w14:textId="77777777" w:rsidR="006E70B1" w:rsidRPr="00135455" w:rsidRDefault="006E70B1" w:rsidP="006E70B1">
      <w:pPr>
        <w:pStyle w:val="FCGB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0B1" w:rsidRPr="00135455" w14:paraId="463DFD1C" w14:textId="77777777" w:rsidTr="000F6048">
        <w:tc>
          <w:tcPr>
            <w:tcW w:w="9918" w:type="dxa"/>
            <w:shd w:val="clear" w:color="auto" w:fill="auto"/>
          </w:tcPr>
          <w:p w14:paraId="0C697F1C" w14:textId="77777777" w:rsidR="006E70B1" w:rsidRPr="00135455" w:rsidRDefault="006E70B1" w:rsidP="000F6048">
            <w:pPr>
              <w:pStyle w:val="FCGBBodyText"/>
              <w:rPr>
                <w:rFonts w:asciiTheme="minorHAnsi" w:hAnsiTheme="minorHAnsi"/>
                <w:b/>
              </w:rPr>
            </w:pPr>
            <w:r w:rsidRPr="00135455">
              <w:rPr>
                <w:rFonts w:asciiTheme="minorHAnsi" w:hAnsiTheme="minorHAnsi"/>
                <w:b/>
              </w:rPr>
              <w:t>Marking Criteria</w:t>
            </w:r>
          </w:p>
        </w:tc>
      </w:tr>
      <w:tr w:rsidR="006E70B1" w:rsidRPr="00135455" w14:paraId="247F1401" w14:textId="77777777" w:rsidTr="000F6048">
        <w:tc>
          <w:tcPr>
            <w:tcW w:w="9918" w:type="dxa"/>
            <w:shd w:val="clear" w:color="auto" w:fill="auto"/>
          </w:tcPr>
          <w:p w14:paraId="5323EDE4" w14:textId="77777777" w:rsidR="006E70B1" w:rsidRPr="00135455" w:rsidRDefault="006E70B1" w:rsidP="000F6048">
            <w:pPr>
              <w:pStyle w:val="FCGBBodyText"/>
              <w:rPr>
                <w:rFonts w:asciiTheme="minorHAnsi" w:hAnsiTheme="minorHAnsi"/>
              </w:rPr>
            </w:pPr>
            <w:r w:rsidRPr="00135455">
              <w:rPr>
                <w:rFonts w:asciiTheme="minorHAnsi" w:hAnsiTheme="minorHAnsi"/>
              </w:rPr>
              <w:t>The following evaluation system will be applied to this section:</w:t>
            </w:r>
          </w:p>
          <w:p w14:paraId="246A320D" w14:textId="77777777" w:rsidR="006E70B1" w:rsidRPr="00135455" w:rsidRDefault="006E70B1" w:rsidP="000F6048">
            <w:pPr>
              <w:pStyle w:val="FCGBBodyText"/>
              <w:rPr>
                <w:rFonts w:asciiTheme="minorHAnsi" w:hAnsiTheme="minorHAnsi"/>
              </w:rPr>
            </w:pPr>
          </w:p>
          <w:p w14:paraId="190ED79E" w14:textId="77777777" w:rsidR="006E70B1" w:rsidRPr="00135455" w:rsidRDefault="006E70B1" w:rsidP="000F6048">
            <w:pPr>
              <w:pStyle w:val="FCGBBodyText"/>
              <w:rPr>
                <w:rFonts w:asciiTheme="minorHAnsi" w:hAnsiTheme="minorHAnsi"/>
                <w:b/>
              </w:rPr>
            </w:pPr>
            <w:r w:rsidRPr="00135455">
              <w:rPr>
                <w:rFonts w:asciiTheme="minorHAnsi" w:hAnsiTheme="minorHAnsi"/>
                <w:b/>
              </w:rPr>
              <w:t>0 – No response or totally inadequate</w:t>
            </w:r>
          </w:p>
          <w:p w14:paraId="69729965" w14:textId="77777777" w:rsidR="006E70B1" w:rsidRPr="00135455" w:rsidRDefault="006E70B1" w:rsidP="000F6048">
            <w:pPr>
              <w:pStyle w:val="FCGBBodyText"/>
              <w:rPr>
                <w:rFonts w:asciiTheme="minorHAnsi" w:hAnsiTheme="minorHAnsi"/>
              </w:rPr>
            </w:pPr>
            <w:r w:rsidRPr="00135455">
              <w:rPr>
                <w:rFonts w:asciiTheme="minorHAnsi" w:hAnsiTheme="minorHAnsi"/>
              </w:rPr>
              <w:t>No response or an inadequate response.</w:t>
            </w:r>
          </w:p>
          <w:p w14:paraId="6C739F17" w14:textId="77777777" w:rsidR="006E70B1" w:rsidRPr="00135455" w:rsidRDefault="006E70B1" w:rsidP="000F6048">
            <w:pPr>
              <w:pStyle w:val="FCGBBodyText"/>
              <w:rPr>
                <w:rFonts w:asciiTheme="minorHAnsi" w:hAnsiTheme="minorHAnsi"/>
              </w:rPr>
            </w:pPr>
          </w:p>
          <w:p w14:paraId="2AAB28AC" w14:textId="77777777" w:rsidR="006E70B1" w:rsidRPr="00135455" w:rsidRDefault="006E70B1" w:rsidP="000F6048">
            <w:pPr>
              <w:pStyle w:val="FCGBBodyText"/>
              <w:rPr>
                <w:rFonts w:asciiTheme="minorHAnsi" w:hAnsiTheme="minorHAnsi"/>
                <w:b/>
              </w:rPr>
            </w:pPr>
            <w:r w:rsidRPr="00135455">
              <w:rPr>
                <w:rFonts w:asciiTheme="minorHAnsi" w:hAnsiTheme="minorHAnsi"/>
                <w:b/>
              </w:rPr>
              <w:t>1 – Major Reservations / Constraints</w:t>
            </w:r>
          </w:p>
          <w:p w14:paraId="034416F2" w14:textId="77777777" w:rsidR="006E70B1" w:rsidRPr="00135455" w:rsidRDefault="006E70B1" w:rsidP="000F6048">
            <w:pPr>
              <w:pStyle w:val="FCGBBodyText"/>
              <w:rPr>
                <w:rFonts w:asciiTheme="minorHAnsi" w:hAnsiTheme="minorHAnsi"/>
              </w:rPr>
            </w:pPr>
            <w:r w:rsidRPr="00135455">
              <w:rPr>
                <w:rFonts w:asciiTheme="minorHAnsi" w:hAnsiTheme="minorHAnsi"/>
              </w:rPr>
              <w:t>The response simply states that the supplier can meet some of the requirements set out in the question, annex or Specification of Requirements, but have not given information or detail on how they will do this.</w:t>
            </w:r>
          </w:p>
          <w:p w14:paraId="6630E7D3" w14:textId="77777777" w:rsidR="006E70B1" w:rsidRPr="00135455" w:rsidRDefault="006E70B1" w:rsidP="000F6048">
            <w:pPr>
              <w:pStyle w:val="FCGBBodyText"/>
              <w:rPr>
                <w:rFonts w:asciiTheme="minorHAnsi" w:hAnsiTheme="minorHAnsi"/>
              </w:rPr>
            </w:pPr>
          </w:p>
          <w:p w14:paraId="7D3A8668" w14:textId="77777777" w:rsidR="006E70B1" w:rsidRPr="00135455" w:rsidRDefault="006E70B1" w:rsidP="000F6048">
            <w:pPr>
              <w:pStyle w:val="FCGBBodyText"/>
              <w:rPr>
                <w:rFonts w:asciiTheme="minorHAnsi" w:hAnsiTheme="minorHAnsi"/>
                <w:b/>
              </w:rPr>
            </w:pPr>
            <w:r w:rsidRPr="00135455">
              <w:rPr>
                <w:rFonts w:asciiTheme="minorHAnsi" w:hAnsiTheme="minorHAnsi"/>
                <w:b/>
              </w:rPr>
              <w:t>2 – Some Reservations/Constraints</w:t>
            </w:r>
          </w:p>
          <w:p w14:paraId="4943452F"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some information about how they propose to meet most of the requirements as set out in the question, annex or Specification of Requirements.  There is some doubt in their ability to consistently meet the full range of requirements.</w:t>
            </w:r>
          </w:p>
          <w:p w14:paraId="34C1EA3A" w14:textId="77777777" w:rsidR="006E70B1" w:rsidRPr="00135455" w:rsidRDefault="006E70B1" w:rsidP="000F6048">
            <w:pPr>
              <w:pStyle w:val="FCGBBodyText"/>
              <w:rPr>
                <w:rFonts w:asciiTheme="minorHAnsi" w:hAnsiTheme="minorHAnsi"/>
              </w:rPr>
            </w:pPr>
          </w:p>
          <w:p w14:paraId="0E4377DC" w14:textId="77777777" w:rsidR="006E70B1" w:rsidRPr="00135455" w:rsidRDefault="006E70B1" w:rsidP="000F6048">
            <w:pPr>
              <w:pStyle w:val="FCGBBodyText"/>
              <w:rPr>
                <w:rFonts w:asciiTheme="minorHAnsi" w:hAnsiTheme="minorHAnsi"/>
                <w:b/>
              </w:rPr>
            </w:pPr>
            <w:r w:rsidRPr="00135455">
              <w:rPr>
                <w:rFonts w:asciiTheme="minorHAnsi" w:hAnsiTheme="minorHAnsi"/>
                <w:b/>
              </w:rPr>
              <w:lastRenderedPageBreak/>
              <w:t>3 – Fully Compliant</w:t>
            </w:r>
          </w:p>
          <w:p w14:paraId="4D59DCA8" w14:textId="77777777" w:rsidR="006E70B1" w:rsidRPr="00135455" w:rsidRDefault="006E70B1" w:rsidP="000F6048">
            <w:pPr>
              <w:pStyle w:val="FCGBBodyText"/>
              <w:rPr>
                <w:rFonts w:asciiTheme="minorHAnsi" w:hAnsiTheme="minorHAnsi"/>
              </w:rPr>
            </w:pPr>
            <w:r w:rsidRPr="00135455">
              <w:rPr>
                <w:rFonts w:asciiTheme="minorHAnsi" w:hAnsiTheme="minorHAnsi"/>
              </w:rPr>
              <w:t>Bidder has provided detailed information covering all elements of the question, detailing how they propose to meet all the requirements as set out in the question, annex or Specification of Requirements.  This gives full confidence in their ability to meet the full range of our requirements.</w:t>
            </w:r>
          </w:p>
          <w:p w14:paraId="0B72F98B" w14:textId="77777777" w:rsidR="006E70B1" w:rsidRPr="00135455" w:rsidRDefault="006E70B1" w:rsidP="000F6048">
            <w:pPr>
              <w:pStyle w:val="FCGBBodyText"/>
              <w:rPr>
                <w:rFonts w:asciiTheme="minorHAnsi" w:hAnsiTheme="minorHAnsi"/>
              </w:rPr>
            </w:pPr>
          </w:p>
          <w:p w14:paraId="54DBFB2C" w14:textId="77777777" w:rsidR="006E70B1" w:rsidRPr="00135455" w:rsidRDefault="006E70B1" w:rsidP="000F6048">
            <w:pPr>
              <w:pStyle w:val="FCGBBodyText"/>
              <w:rPr>
                <w:rFonts w:asciiTheme="minorHAnsi" w:hAnsiTheme="minorHAnsi"/>
                <w:b/>
              </w:rPr>
            </w:pPr>
            <w:r w:rsidRPr="00135455">
              <w:rPr>
                <w:rFonts w:asciiTheme="minorHAnsi" w:hAnsiTheme="minorHAnsi"/>
                <w:b/>
              </w:rPr>
              <w:t>4 – Exceeds Requirements</w:t>
            </w:r>
          </w:p>
          <w:p w14:paraId="163FB13C" w14:textId="77777777" w:rsidR="006E70B1" w:rsidRPr="00135455" w:rsidRDefault="006E70B1" w:rsidP="000F6048">
            <w:pPr>
              <w:pStyle w:val="FCGBBodyText"/>
              <w:rPr>
                <w:rFonts w:asciiTheme="minorHAnsi" w:hAnsiTheme="minorHAnsi"/>
              </w:rPr>
            </w:pPr>
            <w:r w:rsidRPr="00135455">
              <w:rPr>
                <w:rFonts w:asciiTheme="minorHAnsi" w:hAnsiTheme="minorHAnsi"/>
              </w:rPr>
              <w:t>Bidder meets the required standard in all respects and exceeds some or all of the major requirements, which in turn leads to added value within the contract.</w:t>
            </w:r>
          </w:p>
        </w:tc>
      </w:tr>
    </w:tbl>
    <w:p w14:paraId="3A2F2F99" w14:textId="77777777" w:rsidR="006E70B1" w:rsidRPr="00135455" w:rsidRDefault="006E70B1" w:rsidP="006E70B1">
      <w:pPr>
        <w:pStyle w:val="Heading2"/>
        <w:ind w:left="576"/>
        <w:rPr>
          <w:rFonts w:asciiTheme="minorHAnsi" w:hAnsiTheme="minorHAnsi"/>
          <w:color w:val="auto"/>
          <w:sz w:val="22"/>
          <w:szCs w:val="22"/>
          <w:highlight w:val="yellow"/>
        </w:rPr>
      </w:pPr>
    </w:p>
    <w:p w14:paraId="3F41D421" w14:textId="77777777" w:rsidR="006E70B1" w:rsidRPr="00330F44" w:rsidRDefault="006E70B1" w:rsidP="006E70B1">
      <w:pPr>
        <w:pStyle w:val="Heading2"/>
        <w:keepLines w:val="0"/>
        <w:numPr>
          <w:ilvl w:val="1"/>
          <w:numId w:val="27"/>
        </w:numPr>
        <w:spacing w:before="240" w:after="60" w:line="240" w:lineRule="auto"/>
        <w:ind w:left="576"/>
        <w:rPr>
          <w:rFonts w:asciiTheme="minorHAnsi" w:hAnsiTheme="minorHAnsi"/>
          <w:b/>
          <w:color w:val="auto"/>
          <w:sz w:val="22"/>
          <w:szCs w:val="22"/>
        </w:rPr>
      </w:pPr>
      <w:r w:rsidRPr="00135455">
        <w:rPr>
          <w:rFonts w:asciiTheme="minorHAnsi" w:hAnsiTheme="minorHAnsi"/>
          <w:color w:val="auto"/>
          <w:sz w:val="22"/>
          <w:szCs w:val="22"/>
          <w:highlight w:val="yellow"/>
        </w:rPr>
        <w:br w:type="page"/>
      </w:r>
      <w:r w:rsidRPr="00330F44">
        <w:rPr>
          <w:rFonts w:asciiTheme="minorHAnsi" w:hAnsiTheme="minorHAnsi"/>
          <w:b/>
          <w:color w:val="auto"/>
          <w:sz w:val="22"/>
          <w:szCs w:val="22"/>
        </w:rPr>
        <w:lastRenderedPageBreak/>
        <w:t>Pricing Schedule</w:t>
      </w:r>
    </w:p>
    <w:p w14:paraId="5B73BDC5" w14:textId="77777777" w:rsidR="006E70B1" w:rsidRPr="00135455" w:rsidRDefault="006E70B1" w:rsidP="006E70B1">
      <w:pPr>
        <w:pStyle w:val="FCGBBodyText"/>
        <w:rPr>
          <w:rFonts w:asciiTheme="minorHAnsi" w:hAnsiTheme="minorHAnsi"/>
          <w:highlight w:val="yellow"/>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6E70B1" w:rsidRPr="00135455" w14:paraId="3AB269E1" w14:textId="77777777" w:rsidTr="000F6048">
        <w:trPr>
          <w:cantSplit/>
          <w:trHeight w:val="324"/>
        </w:trPr>
        <w:tc>
          <w:tcPr>
            <w:tcW w:w="8798" w:type="dxa"/>
            <w:shd w:val="clear" w:color="auto" w:fill="auto"/>
          </w:tcPr>
          <w:p w14:paraId="024408DC" w14:textId="77777777" w:rsidR="006E70B1" w:rsidRPr="00135455" w:rsidRDefault="006E70B1" w:rsidP="000F6048">
            <w:pPr>
              <w:rPr>
                <w:b/>
                <w:highlight w:val="yellow"/>
              </w:rPr>
            </w:pPr>
          </w:p>
        </w:tc>
        <w:tc>
          <w:tcPr>
            <w:tcW w:w="1187" w:type="dxa"/>
            <w:shd w:val="clear" w:color="auto" w:fill="auto"/>
          </w:tcPr>
          <w:p w14:paraId="07148EAE" w14:textId="77777777" w:rsidR="006E70B1" w:rsidRPr="00954A0B" w:rsidRDefault="006E70B1" w:rsidP="000F6048">
            <w:pPr>
              <w:jc w:val="center"/>
              <w:rPr>
                <w:b/>
              </w:rPr>
            </w:pPr>
            <w:r w:rsidRPr="00954A0B">
              <w:rPr>
                <w:b/>
              </w:rPr>
              <w:t>Marks available</w:t>
            </w:r>
          </w:p>
        </w:tc>
      </w:tr>
      <w:tr w:rsidR="006E70B1" w:rsidRPr="00135455" w14:paraId="469117D8" w14:textId="77777777" w:rsidTr="000F6048">
        <w:trPr>
          <w:trHeight w:val="348"/>
        </w:trPr>
        <w:tc>
          <w:tcPr>
            <w:tcW w:w="8798" w:type="dxa"/>
            <w:shd w:val="clear" w:color="auto" w:fill="auto"/>
          </w:tcPr>
          <w:p w14:paraId="69949DD7" w14:textId="77777777" w:rsidR="006E70B1" w:rsidRPr="00954A0B" w:rsidRDefault="006E70B1" w:rsidP="000F6048">
            <w:r w:rsidRPr="00954A0B">
              <w:t xml:space="preserve">Please provide your pricing in the schedule provided below, having referred to the detailed specifications in </w:t>
            </w:r>
            <w:r>
              <w:rPr>
                <w:b/>
              </w:rPr>
              <w:t xml:space="preserve">Appendix </w:t>
            </w:r>
            <w:r w:rsidRPr="00954A0B">
              <w:rPr>
                <w:b/>
              </w:rPr>
              <w:t>1</w:t>
            </w:r>
            <w:r w:rsidRPr="00954A0B">
              <w:t xml:space="preserve">. For some items, you will find detailed specifications already, and for others you will need to explain </w:t>
            </w:r>
            <w:r>
              <w:t>(above in 5</w:t>
            </w:r>
            <w:r w:rsidRPr="00954A0B">
              <w:t>.</w:t>
            </w:r>
            <w:r>
              <w:t>9</w:t>
            </w:r>
            <w:r w:rsidRPr="00954A0B">
              <w:t>.1) how you intend to complete this work. The total price that all of these elements will add up to will be the price that you are evaluated against.</w:t>
            </w:r>
          </w:p>
          <w:p w14:paraId="05782C1B" w14:textId="77777777" w:rsidR="006E70B1" w:rsidRPr="00135455" w:rsidRDefault="006E70B1" w:rsidP="000F6048">
            <w:pPr>
              <w:rPr>
                <w:b/>
                <w:highlight w:val="yellow"/>
              </w:rPr>
            </w:pPr>
          </w:p>
        </w:tc>
        <w:tc>
          <w:tcPr>
            <w:tcW w:w="1187" w:type="dxa"/>
            <w:shd w:val="clear" w:color="auto" w:fill="auto"/>
          </w:tcPr>
          <w:p w14:paraId="6E40C9F8" w14:textId="77777777" w:rsidR="006E70B1" w:rsidRPr="00954A0B" w:rsidRDefault="006E70B1" w:rsidP="000F6048">
            <w:pPr>
              <w:jc w:val="center"/>
            </w:pPr>
            <w:r>
              <w:t>8</w:t>
            </w:r>
          </w:p>
        </w:tc>
      </w:tr>
    </w:tbl>
    <w:p w14:paraId="2C078E63" w14:textId="10D00499" w:rsidR="00E34850" w:rsidRDefault="00E34850" w:rsidP="00BF6210">
      <w:pPr>
        <w:pStyle w:val="paragraph"/>
        <w:textAlignment w:val="baseline"/>
      </w:pPr>
    </w:p>
    <w:tbl>
      <w:tblPr>
        <w:tblW w:w="1006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6360"/>
        <w:gridCol w:w="52"/>
        <w:gridCol w:w="1372"/>
        <w:gridCol w:w="1492"/>
      </w:tblGrid>
      <w:tr w:rsidR="00667121" w:rsidRPr="00135455" w14:paraId="11530FC5" w14:textId="77777777" w:rsidTr="492BF015">
        <w:trPr>
          <w:trHeight w:val="362"/>
        </w:trPr>
        <w:tc>
          <w:tcPr>
            <w:tcW w:w="784" w:type="dxa"/>
            <w:shd w:val="clear" w:color="auto" w:fill="EAF1DD"/>
          </w:tcPr>
          <w:p w14:paraId="05051CEA" w14:textId="77777777" w:rsidR="00667121" w:rsidRPr="00135455" w:rsidRDefault="00667121" w:rsidP="000F6048">
            <w:pPr>
              <w:rPr>
                <w:b/>
              </w:rPr>
            </w:pPr>
            <w:r w:rsidRPr="00135455">
              <w:rPr>
                <w:b/>
              </w:rPr>
              <w:t>Ref</w:t>
            </w:r>
          </w:p>
        </w:tc>
        <w:tc>
          <w:tcPr>
            <w:tcW w:w="6360" w:type="dxa"/>
            <w:tcBorders>
              <w:right w:val="single" w:sz="4" w:space="0" w:color="auto"/>
            </w:tcBorders>
            <w:shd w:val="clear" w:color="auto" w:fill="EAF1DD"/>
          </w:tcPr>
          <w:p w14:paraId="3032FEB9" w14:textId="77777777" w:rsidR="00667121" w:rsidRPr="00135455" w:rsidRDefault="00667121" w:rsidP="000F6048">
            <w:pPr>
              <w:rPr>
                <w:b/>
              </w:rPr>
            </w:pPr>
            <w:r w:rsidRPr="00135455">
              <w:rPr>
                <w:b/>
              </w:rPr>
              <w:t>Description</w:t>
            </w:r>
          </w:p>
          <w:p w14:paraId="2F62BE26" w14:textId="77777777" w:rsidR="00667121" w:rsidRPr="00135455" w:rsidRDefault="00667121" w:rsidP="000F6048">
            <w:pPr>
              <w:rPr>
                <w:b/>
              </w:rPr>
            </w:pPr>
          </w:p>
        </w:tc>
        <w:tc>
          <w:tcPr>
            <w:tcW w:w="1424" w:type="dxa"/>
            <w:gridSpan w:val="2"/>
            <w:tcBorders>
              <w:right w:val="single" w:sz="4" w:space="0" w:color="auto"/>
            </w:tcBorders>
            <w:shd w:val="clear" w:color="auto" w:fill="EAF1DD"/>
          </w:tcPr>
          <w:p w14:paraId="7A258175" w14:textId="77777777" w:rsidR="00667121" w:rsidRPr="00135455" w:rsidRDefault="00667121" w:rsidP="000F6048">
            <w:pPr>
              <w:rPr>
                <w:b/>
              </w:rPr>
            </w:pPr>
            <w:r w:rsidRPr="00135455">
              <w:rPr>
                <w:b/>
              </w:rPr>
              <w:t>Notes on price (breakdown for clarity if useful)</w:t>
            </w:r>
          </w:p>
        </w:tc>
        <w:tc>
          <w:tcPr>
            <w:tcW w:w="1492" w:type="dxa"/>
            <w:tcBorders>
              <w:left w:val="single" w:sz="4" w:space="0" w:color="auto"/>
            </w:tcBorders>
            <w:shd w:val="clear" w:color="auto" w:fill="EAF1DD"/>
          </w:tcPr>
          <w:p w14:paraId="0BE4548D" w14:textId="77777777" w:rsidR="00667121" w:rsidRPr="00135455" w:rsidRDefault="00667121" w:rsidP="000F6048">
            <w:pPr>
              <w:rPr>
                <w:b/>
              </w:rPr>
            </w:pPr>
            <w:r w:rsidRPr="00135455">
              <w:rPr>
                <w:b/>
              </w:rPr>
              <w:t>Price</w:t>
            </w:r>
          </w:p>
          <w:p w14:paraId="518C6031" w14:textId="77777777" w:rsidR="00667121" w:rsidRPr="00135455" w:rsidRDefault="00667121" w:rsidP="000F6048">
            <w:pPr>
              <w:rPr>
                <w:b/>
              </w:rPr>
            </w:pPr>
            <w:r w:rsidRPr="00135455">
              <w:rPr>
                <w:b/>
              </w:rPr>
              <w:t>(£)</w:t>
            </w:r>
          </w:p>
        </w:tc>
      </w:tr>
      <w:tr w:rsidR="00667121" w:rsidRPr="00135455" w14:paraId="77B33152" w14:textId="77777777" w:rsidTr="492BF015">
        <w:trPr>
          <w:trHeight w:val="362"/>
        </w:trPr>
        <w:tc>
          <w:tcPr>
            <w:tcW w:w="784" w:type="dxa"/>
          </w:tcPr>
          <w:p w14:paraId="3A90B57C" w14:textId="77777777" w:rsidR="00667121" w:rsidRPr="00135455" w:rsidRDefault="00667121" w:rsidP="000F6048">
            <w:r w:rsidRPr="00135455">
              <w:t>1</w:t>
            </w:r>
          </w:p>
        </w:tc>
        <w:tc>
          <w:tcPr>
            <w:tcW w:w="6360" w:type="dxa"/>
            <w:tcBorders>
              <w:right w:val="single" w:sz="4" w:space="0" w:color="auto"/>
            </w:tcBorders>
          </w:tcPr>
          <w:p w14:paraId="5C8F235F" w14:textId="44D58ED6" w:rsidR="00667121" w:rsidRPr="005A58F6" w:rsidRDefault="492BF015" w:rsidP="492BF015">
            <w:pPr>
              <w:pStyle w:val="FCGBBodyText"/>
              <w:rPr>
                <w:rFonts w:asciiTheme="minorHAnsi" w:hAnsiTheme="minorHAnsi"/>
              </w:rPr>
            </w:pPr>
            <w:r w:rsidRPr="492BF015">
              <w:rPr>
                <w:rFonts w:asciiTheme="minorHAnsi" w:hAnsiTheme="minorHAnsi"/>
              </w:rPr>
              <w:t>Tetbury – ditch clearance</w:t>
            </w:r>
          </w:p>
        </w:tc>
        <w:tc>
          <w:tcPr>
            <w:tcW w:w="1424" w:type="dxa"/>
            <w:gridSpan w:val="2"/>
            <w:tcBorders>
              <w:left w:val="single" w:sz="4" w:space="0" w:color="auto"/>
            </w:tcBorders>
          </w:tcPr>
          <w:p w14:paraId="7A4CDEBB" w14:textId="77777777" w:rsidR="00667121" w:rsidRPr="00135455" w:rsidRDefault="00667121" w:rsidP="000F6048">
            <w:pPr>
              <w:rPr>
                <w:highlight w:val="yellow"/>
              </w:rPr>
            </w:pPr>
          </w:p>
        </w:tc>
        <w:tc>
          <w:tcPr>
            <w:tcW w:w="1492" w:type="dxa"/>
          </w:tcPr>
          <w:p w14:paraId="7209A95C" w14:textId="77777777" w:rsidR="00667121" w:rsidRPr="00135455" w:rsidRDefault="00667121" w:rsidP="000F6048">
            <w:pPr>
              <w:jc w:val="center"/>
              <w:rPr>
                <w:highlight w:val="yellow"/>
              </w:rPr>
            </w:pPr>
          </w:p>
        </w:tc>
      </w:tr>
      <w:tr w:rsidR="00667121" w:rsidRPr="00135455" w14:paraId="4D8A2F68" w14:textId="77777777" w:rsidTr="492BF015">
        <w:trPr>
          <w:trHeight w:val="362"/>
        </w:trPr>
        <w:tc>
          <w:tcPr>
            <w:tcW w:w="784" w:type="dxa"/>
          </w:tcPr>
          <w:p w14:paraId="3077FD38" w14:textId="41978DEA" w:rsidR="00667121" w:rsidRPr="00135455" w:rsidRDefault="00667121" w:rsidP="000F6048">
            <w:r w:rsidRPr="00135455">
              <w:t>2</w:t>
            </w:r>
          </w:p>
        </w:tc>
        <w:tc>
          <w:tcPr>
            <w:tcW w:w="6360" w:type="dxa"/>
            <w:tcBorders>
              <w:right w:val="single" w:sz="4" w:space="0" w:color="auto"/>
            </w:tcBorders>
          </w:tcPr>
          <w:p w14:paraId="063A0C83" w14:textId="024B5766" w:rsidR="00667121" w:rsidRPr="00135455" w:rsidRDefault="492BF015" w:rsidP="000F6048">
            <w:r>
              <w:t xml:space="preserve">Fairford - </w:t>
            </w:r>
            <w:proofErr w:type="spellStart"/>
            <w:r>
              <w:t>Hatherop</w:t>
            </w:r>
            <w:proofErr w:type="spellEnd"/>
            <w:r>
              <w:t xml:space="preserve"> Lane ditch clearance</w:t>
            </w:r>
          </w:p>
        </w:tc>
        <w:tc>
          <w:tcPr>
            <w:tcW w:w="1424" w:type="dxa"/>
            <w:gridSpan w:val="2"/>
            <w:tcBorders>
              <w:left w:val="single" w:sz="4" w:space="0" w:color="auto"/>
            </w:tcBorders>
          </w:tcPr>
          <w:p w14:paraId="7BFEB5C8" w14:textId="77777777" w:rsidR="00667121" w:rsidRPr="00135455" w:rsidRDefault="00667121" w:rsidP="000F6048">
            <w:pPr>
              <w:rPr>
                <w:highlight w:val="yellow"/>
              </w:rPr>
            </w:pPr>
          </w:p>
        </w:tc>
        <w:tc>
          <w:tcPr>
            <w:tcW w:w="1492" w:type="dxa"/>
          </w:tcPr>
          <w:p w14:paraId="7590C2B2" w14:textId="77777777" w:rsidR="00667121" w:rsidRPr="00135455" w:rsidRDefault="00667121" w:rsidP="000F6048">
            <w:pPr>
              <w:jc w:val="center"/>
              <w:rPr>
                <w:highlight w:val="yellow"/>
              </w:rPr>
            </w:pPr>
          </w:p>
        </w:tc>
      </w:tr>
      <w:tr w:rsidR="00667121" w:rsidRPr="00135455" w14:paraId="27DB9B3C" w14:textId="77777777" w:rsidTr="492BF015">
        <w:trPr>
          <w:trHeight w:val="362"/>
        </w:trPr>
        <w:tc>
          <w:tcPr>
            <w:tcW w:w="784" w:type="dxa"/>
          </w:tcPr>
          <w:p w14:paraId="494995A7" w14:textId="76E5D257" w:rsidR="00667121" w:rsidRPr="00135455" w:rsidRDefault="002A45C3" w:rsidP="000F6048">
            <w:r>
              <w:t>3</w:t>
            </w:r>
          </w:p>
        </w:tc>
        <w:tc>
          <w:tcPr>
            <w:tcW w:w="6360" w:type="dxa"/>
            <w:tcBorders>
              <w:right w:val="single" w:sz="4" w:space="0" w:color="auto"/>
            </w:tcBorders>
          </w:tcPr>
          <w:p w14:paraId="26FEFE96" w14:textId="00170E7B" w:rsidR="00667121" w:rsidRPr="00135455" w:rsidRDefault="492BF015" w:rsidP="000F6048">
            <w:r>
              <w:t>Fairford – footpath ditch clearance</w:t>
            </w:r>
          </w:p>
        </w:tc>
        <w:tc>
          <w:tcPr>
            <w:tcW w:w="1424" w:type="dxa"/>
            <w:gridSpan w:val="2"/>
            <w:tcBorders>
              <w:left w:val="single" w:sz="4" w:space="0" w:color="auto"/>
            </w:tcBorders>
          </w:tcPr>
          <w:p w14:paraId="1F798EF2" w14:textId="77777777" w:rsidR="00667121" w:rsidRPr="00135455" w:rsidRDefault="00667121" w:rsidP="000F6048">
            <w:pPr>
              <w:rPr>
                <w:highlight w:val="yellow"/>
              </w:rPr>
            </w:pPr>
          </w:p>
        </w:tc>
        <w:tc>
          <w:tcPr>
            <w:tcW w:w="1492" w:type="dxa"/>
          </w:tcPr>
          <w:p w14:paraId="156D9436" w14:textId="77777777" w:rsidR="00667121" w:rsidRPr="00135455" w:rsidRDefault="00667121" w:rsidP="000F6048">
            <w:pPr>
              <w:jc w:val="center"/>
              <w:rPr>
                <w:highlight w:val="yellow"/>
              </w:rPr>
            </w:pPr>
          </w:p>
        </w:tc>
      </w:tr>
      <w:tr w:rsidR="00667121" w:rsidRPr="00135455" w14:paraId="545BEA5D" w14:textId="77777777" w:rsidTr="492BF015">
        <w:trPr>
          <w:trHeight w:val="362"/>
        </w:trPr>
        <w:tc>
          <w:tcPr>
            <w:tcW w:w="7196" w:type="dxa"/>
            <w:gridSpan w:val="3"/>
            <w:tcBorders>
              <w:top w:val="single" w:sz="4" w:space="0" w:color="006600"/>
              <w:left w:val="single" w:sz="4" w:space="0" w:color="006600"/>
              <w:bottom w:val="single" w:sz="4" w:space="0" w:color="006600"/>
              <w:right w:val="single" w:sz="4" w:space="0" w:color="006600"/>
            </w:tcBorders>
          </w:tcPr>
          <w:p w14:paraId="6BAB1781" w14:textId="77777777" w:rsidR="00667121" w:rsidRPr="00135455" w:rsidRDefault="00667121" w:rsidP="000F6048">
            <w:pPr>
              <w:jc w:val="center"/>
              <w:rPr>
                <w:b/>
              </w:rPr>
            </w:pPr>
            <w:r w:rsidRPr="00135455">
              <w:rPr>
                <w:b/>
              </w:rPr>
              <w:t>Grand Total excl. VAT (total of all ‘lump sum’ items)</w:t>
            </w:r>
          </w:p>
          <w:p w14:paraId="1DB19AA3" w14:textId="77777777" w:rsidR="00667121" w:rsidRPr="00135455" w:rsidRDefault="00667121" w:rsidP="000F6048">
            <w:pPr>
              <w:rPr>
                <w:b/>
              </w:rPr>
            </w:pPr>
          </w:p>
        </w:tc>
        <w:tc>
          <w:tcPr>
            <w:tcW w:w="2864" w:type="dxa"/>
            <w:gridSpan w:val="2"/>
            <w:tcBorders>
              <w:top w:val="single" w:sz="4" w:space="0" w:color="006600"/>
              <w:left w:val="single" w:sz="4" w:space="0" w:color="006600"/>
              <w:bottom w:val="single" w:sz="4" w:space="0" w:color="006600"/>
              <w:right w:val="single" w:sz="4" w:space="0" w:color="006600"/>
            </w:tcBorders>
          </w:tcPr>
          <w:p w14:paraId="418632E9" w14:textId="77777777" w:rsidR="00667121" w:rsidRPr="00135455" w:rsidRDefault="00667121" w:rsidP="000F6048">
            <w:pPr>
              <w:jc w:val="center"/>
              <w:rPr>
                <w:highlight w:val="yellow"/>
              </w:rPr>
            </w:pPr>
          </w:p>
        </w:tc>
      </w:tr>
    </w:tbl>
    <w:p w14:paraId="174D2159" w14:textId="2E4D4B11" w:rsidR="00667121" w:rsidRDefault="00667121" w:rsidP="00BF6210">
      <w:pPr>
        <w:pStyle w:val="paragraph"/>
        <w:textAlignment w:val="baseline"/>
      </w:pPr>
    </w:p>
    <w:p w14:paraId="191D66E6" w14:textId="77777777" w:rsidR="005D7014" w:rsidRPr="00BE5028" w:rsidRDefault="005D7014" w:rsidP="005D7014">
      <w:pPr>
        <w:pStyle w:val="Heading2"/>
        <w:rPr>
          <w:rFonts w:asciiTheme="minorHAnsi" w:hAnsiTheme="minorHAnsi"/>
          <w:b/>
          <w:color w:val="auto"/>
          <w:sz w:val="22"/>
          <w:szCs w:val="22"/>
        </w:rPr>
      </w:pPr>
      <w:r w:rsidRPr="00BE5028">
        <w:rPr>
          <w:rFonts w:asciiTheme="minorHAnsi" w:hAnsiTheme="minorHAnsi"/>
          <w:b/>
          <w:color w:val="auto"/>
          <w:sz w:val="22"/>
          <w:szCs w:val="22"/>
        </w:rPr>
        <w:t>Evaluation Matrix for Section 5.10</w:t>
      </w:r>
    </w:p>
    <w:p w14:paraId="1801489E" w14:textId="77777777" w:rsidR="005D7014" w:rsidRDefault="005D7014" w:rsidP="005D7014">
      <w:pPr>
        <w:pStyle w:val="FCGBBodyText"/>
        <w:rPr>
          <w:rFonts w:asciiTheme="minorHAnsi" w:hAnsiTheme="minorHAnsi"/>
        </w:rPr>
      </w:pPr>
      <w:r w:rsidRPr="00BE5028">
        <w:rPr>
          <w:rFonts w:asciiTheme="minorHAnsi" w:hAnsiTheme="minorHAnsi"/>
        </w:rPr>
        <w:t>Responses to this section will be scored on the basis of the marking criteria detailed in the table below.</w:t>
      </w:r>
    </w:p>
    <w:p w14:paraId="044B9EAF" w14:textId="77777777" w:rsidR="005D7014" w:rsidRDefault="005D7014" w:rsidP="005D7014">
      <w:pPr>
        <w:pStyle w:val="FCGBBodyText"/>
        <w:rPr>
          <w:rFonts w:asciiTheme="minorHAnsi" w:hAnsiTheme="minorHAnsi"/>
        </w:rPr>
      </w:pPr>
    </w:p>
    <w:tbl>
      <w:tblPr>
        <w:tblStyle w:val="TableGrid"/>
        <w:tblW w:w="0" w:type="auto"/>
        <w:tblLook w:val="04A0" w:firstRow="1" w:lastRow="0" w:firstColumn="1" w:lastColumn="0" w:noHBand="0" w:noVBand="1"/>
      </w:tblPr>
      <w:tblGrid>
        <w:gridCol w:w="988"/>
        <w:gridCol w:w="3520"/>
        <w:gridCol w:w="2254"/>
        <w:gridCol w:w="2254"/>
      </w:tblGrid>
      <w:tr w:rsidR="005D7014" w14:paraId="7EF512FA" w14:textId="77777777" w:rsidTr="492BF015">
        <w:tc>
          <w:tcPr>
            <w:tcW w:w="988" w:type="dxa"/>
          </w:tcPr>
          <w:p w14:paraId="64134569" w14:textId="77777777" w:rsidR="005D7014" w:rsidRDefault="005D7014" w:rsidP="000F6048">
            <w:pPr>
              <w:pStyle w:val="FCGBBodyText"/>
              <w:rPr>
                <w:rFonts w:asciiTheme="minorHAnsi" w:hAnsiTheme="minorHAnsi"/>
              </w:rPr>
            </w:pPr>
            <w:r>
              <w:rPr>
                <w:rFonts w:asciiTheme="minorHAnsi" w:hAnsiTheme="minorHAnsi"/>
              </w:rPr>
              <w:t>a)</w:t>
            </w:r>
          </w:p>
        </w:tc>
        <w:tc>
          <w:tcPr>
            <w:tcW w:w="8028" w:type="dxa"/>
            <w:gridSpan w:val="3"/>
          </w:tcPr>
          <w:p w14:paraId="525AC2EE" w14:textId="77777777" w:rsidR="005D7014" w:rsidRPr="00BE5028" w:rsidRDefault="005D7014" w:rsidP="000F6048">
            <w:pPr>
              <w:pStyle w:val="FCGBBodyText"/>
              <w:rPr>
                <w:rFonts w:asciiTheme="minorHAnsi" w:hAnsiTheme="minorHAnsi"/>
                <w:b/>
              </w:rPr>
            </w:pPr>
            <w:r w:rsidRPr="00BE5028">
              <w:rPr>
                <w:rFonts w:asciiTheme="minorHAnsi" w:hAnsiTheme="minorHAnsi"/>
                <w:b/>
              </w:rPr>
              <w:t>Agreed Marking Criteria</w:t>
            </w:r>
          </w:p>
        </w:tc>
      </w:tr>
      <w:tr w:rsidR="005D7014" w14:paraId="7984B3DB" w14:textId="77777777" w:rsidTr="492BF015">
        <w:tc>
          <w:tcPr>
            <w:tcW w:w="988" w:type="dxa"/>
          </w:tcPr>
          <w:p w14:paraId="1AE5FDF4" w14:textId="77777777" w:rsidR="005D7014" w:rsidRDefault="005D7014" w:rsidP="000F6048">
            <w:pPr>
              <w:pStyle w:val="FCGBBodyText"/>
              <w:rPr>
                <w:rFonts w:asciiTheme="minorHAnsi" w:hAnsiTheme="minorHAnsi"/>
              </w:rPr>
            </w:pPr>
          </w:p>
        </w:tc>
        <w:tc>
          <w:tcPr>
            <w:tcW w:w="3520" w:type="dxa"/>
          </w:tcPr>
          <w:p w14:paraId="044C3A4F" w14:textId="299CC7A5" w:rsidR="005D7014" w:rsidRPr="003F2ED6" w:rsidRDefault="492BF015" w:rsidP="492BF015">
            <w:pPr>
              <w:pStyle w:val="FCGBBodyText"/>
              <w:rPr>
                <w:rFonts w:asciiTheme="minorHAnsi" w:hAnsiTheme="minorHAnsi"/>
              </w:rPr>
            </w:pPr>
            <w:r w:rsidRPr="492BF015">
              <w:rPr>
                <w:rFonts w:asciiTheme="minorHAnsi" w:hAnsiTheme="minorHAnsi"/>
              </w:rPr>
              <w:t>Is the sum total quoted within the parameters of the contract - £25,000 and £36,000 (excluding VAT)</w:t>
            </w:r>
          </w:p>
        </w:tc>
        <w:tc>
          <w:tcPr>
            <w:tcW w:w="2254" w:type="dxa"/>
          </w:tcPr>
          <w:p w14:paraId="7B6592CE" w14:textId="77777777" w:rsidR="005D7014" w:rsidRPr="003F2ED6" w:rsidRDefault="005D7014" w:rsidP="000F6048">
            <w:pPr>
              <w:pStyle w:val="FCGBBodyText"/>
              <w:rPr>
                <w:rFonts w:asciiTheme="minorHAnsi" w:hAnsiTheme="minorHAnsi"/>
              </w:rPr>
            </w:pPr>
            <w:r w:rsidRPr="003F2ED6">
              <w:rPr>
                <w:rFonts w:asciiTheme="minorHAnsi" w:hAnsiTheme="minorHAnsi"/>
              </w:rPr>
              <w:t>Pass/Fail</w:t>
            </w:r>
          </w:p>
        </w:tc>
        <w:tc>
          <w:tcPr>
            <w:tcW w:w="2254" w:type="dxa"/>
          </w:tcPr>
          <w:p w14:paraId="02BDEC30" w14:textId="7E52B851" w:rsidR="005D7014" w:rsidRPr="003F2ED6" w:rsidRDefault="492BF015" w:rsidP="492BF015">
            <w:pPr>
              <w:pStyle w:val="FCGBBodyText"/>
              <w:rPr>
                <w:rFonts w:asciiTheme="minorHAnsi" w:hAnsiTheme="minorHAnsi"/>
              </w:rPr>
            </w:pPr>
            <w:r w:rsidRPr="492BF015">
              <w:rPr>
                <w:rFonts w:asciiTheme="minorHAnsi" w:hAnsiTheme="minorHAnsi"/>
              </w:rPr>
              <w:t xml:space="preserve">Pass: The Grand Total (excluding VAT) is </w:t>
            </w:r>
            <w:r w:rsidRPr="492BF015">
              <w:rPr>
                <w:rFonts w:asciiTheme="minorHAnsi" w:hAnsiTheme="minorHAnsi"/>
              </w:rPr>
              <w:lastRenderedPageBreak/>
              <w:t>between £25,000 and £36,000</w:t>
            </w:r>
          </w:p>
          <w:p w14:paraId="4B1AB0F3" w14:textId="77777777" w:rsidR="005D7014" w:rsidRPr="003F2ED6" w:rsidRDefault="005D7014" w:rsidP="000F6048">
            <w:pPr>
              <w:pStyle w:val="FCGBBodyText"/>
              <w:rPr>
                <w:rFonts w:asciiTheme="minorHAnsi" w:hAnsiTheme="minorHAnsi"/>
              </w:rPr>
            </w:pPr>
          </w:p>
          <w:p w14:paraId="45FC4235" w14:textId="2F8F7F0D" w:rsidR="005D7014" w:rsidRPr="003F2ED6" w:rsidRDefault="492BF015" w:rsidP="492BF015">
            <w:pPr>
              <w:pStyle w:val="FCGBBodyText"/>
              <w:rPr>
                <w:rFonts w:asciiTheme="minorHAnsi" w:hAnsiTheme="minorHAnsi"/>
              </w:rPr>
            </w:pPr>
            <w:r w:rsidRPr="492BF015">
              <w:rPr>
                <w:rFonts w:asciiTheme="minorHAnsi" w:hAnsiTheme="minorHAnsi"/>
              </w:rPr>
              <w:t>Fail: The Grand Total is higher than £36,000</w:t>
            </w:r>
          </w:p>
        </w:tc>
      </w:tr>
    </w:tbl>
    <w:p w14:paraId="72F4D922" w14:textId="77777777" w:rsidR="005D7014" w:rsidRDefault="005D7014" w:rsidP="005D7014">
      <w:pPr>
        <w:pStyle w:val="FCGBBodyText"/>
        <w:rPr>
          <w:rFonts w:asciiTheme="minorHAnsi" w:hAnsiTheme="minorHAnsi"/>
        </w:rPr>
      </w:pPr>
    </w:p>
    <w:p w14:paraId="363AE1DE" w14:textId="77777777" w:rsidR="005D7014" w:rsidRPr="00BE5028" w:rsidRDefault="005D7014" w:rsidP="005D7014">
      <w:pPr>
        <w:pStyle w:val="FCGBBodyText"/>
        <w:rPr>
          <w:rFonts w:asciiTheme="minorHAnsi" w:hAnsiTheme="minorHAnsi"/>
        </w:rPr>
      </w:pPr>
    </w:p>
    <w:p w14:paraId="0BF7C683" w14:textId="77777777" w:rsidR="005D7014" w:rsidRPr="00135455" w:rsidRDefault="005D7014" w:rsidP="005D7014">
      <w:pPr>
        <w:pStyle w:val="FCGBBodyText"/>
        <w:rPr>
          <w:rFonts w:asciiTheme="minorHAnsi" w:hAnsiTheme="minorHAnsi"/>
          <w:b/>
          <w:highlight w:val="yellow"/>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
        <w:gridCol w:w="8848"/>
      </w:tblGrid>
      <w:tr w:rsidR="005D7014" w:rsidRPr="00135455" w14:paraId="5E0D7444" w14:textId="77777777" w:rsidTr="000F6048">
        <w:tc>
          <w:tcPr>
            <w:tcW w:w="156" w:type="pct"/>
            <w:shd w:val="clear" w:color="auto" w:fill="auto"/>
          </w:tcPr>
          <w:p w14:paraId="3B87404B" w14:textId="77777777" w:rsidR="005D7014" w:rsidRPr="00135455" w:rsidRDefault="005D7014" w:rsidP="000F6048">
            <w:pPr>
              <w:rPr>
                <w:b/>
                <w:highlight w:val="yellow"/>
              </w:rPr>
            </w:pPr>
            <w:r w:rsidRPr="00BE5028">
              <w:rPr>
                <w:b/>
              </w:rPr>
              <w:t>b)</w:t>
            </w:r>
          </w:p>
        </w:tc>
        <w:tc>
          <w:tcPr>
            <w:tcW w:w="4844" w:type="pct"/>
            <w:shd w:val="clear" w:color="auto" w:fill="auto"/>
          </w:tcPr>
          <w:p w14:paraId="4EBA59A2" w14:textId="77777777" w:rsidR="005D7014" w:rsidRPr="00BE5028" w:rsidRDefault="005D7014" w:rsidP="000F6048">
            <w:pPr>
              <w:spacing w:line="240" w:lineRule="auto"/>
              <w:rPr>
                <w:b/>
              </w:rPr>
            </w:pPr>
            <w:r w:rsidRPr="00BE5028">
              <w:rPr>
                <w:b/>
              </w:rPr>
              <w:t>Agreed Marking Criteria</w:t>
            </w:r>
          </w:p>
        </w:tc>
      </w:tr>
      <w:tr w:rsidR="005D7014" w:rsidRPr="00135455" w14:paraId="7C5B9F30" w14:textId="77777777" w:rsidTr="000F6048">
        <w:tc>
          <w:tcPr>
            <w:tcW w:w="156" w:type="pct"/>
            <w:shd w:val="clear" w:color="auto" w:fill="auto"/>
          </w:tcPr>
          <w:p w14:paraId="45323B6E" w14:textId="77777777" w:rsidR="005D7014" w:rsidRPr="00135455" w:rsidRDefault="005D7014" w:rsidP="000F6048">
            <w:pPr>
              <w:rPr>
                <w:highlight w:val="yellow"/>
              </w:rPr>
            </w:pPr>
          </w:p>
        </w:tc>
        <w:tc>
          <w:tcPr>
            <w:tcW w:w="4844" w:type="pct"/>
            <w:shd w:val="clear" w:color="auto" w:fill="auto"/>
          </w:tcPr>
          <w:p w14:paraId="331EC5ED" w14:textId="77777777" w:rsidR="005D7014" w:rsidRPr="00BE5028" w:rsidRDefault="005D7014" w:rsidP="000F6048">
            <w:pPr>
              <w:rPr>
                <w:rFonts w:eastAsia="Calibri" w:cs="Verdana"/>
                <w:lang w:eastAsia="en-GB"/>
              </w:rPr>
            </w:pPr>
            <w:r w:rsidRPr="00BE5028">
              <w:rPr>
                <w:rFonts w:eastAsia="Calibri" w:cs="Verdana"/>
                <w:lang w:eastAsia="en-GB"/>
              </w:rPr>
              <w:t>Price will be evaluated using the ‘standard differential method’ – each bidder receives 100% of the available marks less the percentage by which their tender is more expensive than the lowest; with 8 being the maximum score achievable.</w:t>
            </w:r>
          </w:p>
          <w:p w14:paraId="3E9BDC34" w14:textId="77777777" w:rsidR="005D7014" w:rsidRPr="00BE5028" w:rsidRDefault="005D7014" w:rsidP="000F6048">
            <w:pPr>
              <w:rPr>
                <w:snapToGrid w:val="0"/>
              </w:rPr>
            </w:pPr>
          </w:p>
        </w:tc>
      </w:tr>
    </w:tbl>
    <w:p w14:paraId="61F6EEA5" w14:textId="77777777" w:rsidR="005D7014" w:rsidRPr="00135455" w:rsidRDefault="005D7014" w:rsidP="005D7014">
      <w:pPr>
        <w:pStyle w:val="Heading2"/>
        <w:ind w:left="576"/>
        <w:rPr>
          <w:rFonts w:asciiTheme="minorHAnsi" w:hAnsiTheme="minorHAnsi"/>
          <w:color w:val="auto"/>
          <w:sz w:val="22"/>
          <w:szCs w:val="22"/>
          <w:highlight w:val="yellow"/>
        </w:rPr>
      </w:pPr>
    </w:p>
    <w:p w14:paraId="592E13AB" w14:textId="77777777" w:rsidR="005D7014" w:rsidRPr="00135455" w:rsidRDefault="005D7014" w:rsidP="005D7014">
      <w:pPr>
        <w:pStyle w:val="Heading2"/>
        <w:keepLines w:val="0"/>
        <w:numPr>
          <w:ilvl w:val="1"/>
          <w:numId w:val="27"/>
        </w:numPr>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ITT – Template for Appendices</w:t>
      </w:r>
    </w:p>
    <w:p w14:paraId="57B57E42" w14:textId="77777777" w:rsidR="005D7014" w:rsidRPr="00135455" w:rsidRDefault="005D7014" w:rsidP="005D7014">
      <w:r w:rsidRPr="00135455">
        <w:t>Please use the following form for each appendix you are providing.  If, for formatting purposes you are not able to use this appendix form, please ensure you clearly number the appendix, along with the section and question it relates to.</w:t>
      </w:r>
    </w:p>
    <w:p w14:paraId="68B97C78"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D7014" w:rsidRPr="00135455" w14:paraId="3CC8CFB0" w14:textId="77777777" w:rsidTr="000F6048">
        <w:tc>
          <w:tcPr>
            <w:tcW w:w="10138" w:type="dxa"/>
            <w:shd w:val="clear" w:color="auto" w:fill="auto"/>
          </w:tcPr>
          <w:p w14:paraId="2EE90746" w14:textId="77777777" w:rsidR="005D7014" w:rsidRPr="00135455" w:rsidRDefault="005D7014" w:rsidP="000F6048">
            <w:pPr>
              <w:pStyle w:val="FCGBBodyText"/>
              <w:rPr>
                <w:rFonts w:asciiTheme="minorHAnsi" w:hAnsiTheme="minorHAnsi"/>
              </w:rPr>
            </w:pPr>
            <w:r w:rsidRPr="00135455">
              <w:rPr>
                <w:rFonts w:asciiTheme="minorHAnsi" w:hAnsiTheme="minorHAnsi"/>
                <w:b/>
              </w:rPr>
              <w:t>Appendix Number</w:t>
            </w:r>
            <w:r w:rsidRPr="00135455">
              <w:rPr>
                <w:rFonts w:asciiTheme="minorHAnsi" w:hAnsiTheme="minorHAnsi"/>
              </w:rPr>
              <w:t xml:space="preserve"> - </w:t>
            </w:r>
          </w:p>
        </w:tc>
      </w:tr>
      <w:tr w:rsidR="005D7014" w:rsidRPr="00135455" w14:paraId="34DF912B" w14:textId="77777777" w:rsidTr="000F6048">
        <w:tc>
          <w:tcPr>
            <w:tcW w:w="10138" w:type="dxa"/>
            <w:shd w:val="clear" w:color="auto" w:fill="auto"/>
          </w:tcPr>
          <w:p w14:paraId="7ED462CF" w14:textId="77777777" w:rsidR="005D7014" w:rsidRPr="00135455" w:rsidRDefault="005D7014" w:rsidP="000F6048">
            <w:pPr>
              <w:pStyle w:val="FCGBBodyText"/>
              <w:rPr>
                <w:rFonts w:asciiTheme="minorHAnsi" w:hAnsiTheme="minorHAnsi"/>
              </w:rPr>
            </w:pPr>
            <w:r w:rsidRPr="00135455">
              <w:rPr>
                <w:rFonts w:asciiTheme="minorHAnsi" w:hAnsiTheme="minorHAnsi"/>
                <w:b/>
              </w:rPr>
              <w:t>ITT Section</w:t>
            </w:r>
            <w:r w:rsidRPr="00135455">
              <w:rPr>
                <w:rFonts w:asciiTheme="minorHAnsi" w:hAnsiTheme="minorHAnsi"/>
              </w:rPr>
              <w:t xml:space="preserve"> - </w:t>
            </w:r>
          </w:p>
        </w:tc>
      </w:tr>
      <w:tr w:rsidR="005D7014" w:rsidRPr="00135455" w14:paraId="0AB10865" w14:textId="77777777" w:rsidTr="000F6048">
        <w:tc>
          <w:tcPr>
            <w:tcW w:w="10138" w:type="dxa"/>
            <w:shd w:val="clear" w:color="auto" w:fill="auto"/>
          </w:tcPr>
          <w:p w14:paraId="7FD0DCBC" w14:textId="77777777" w:rsidR="005D7014" w:rsidRPr="00135455" w:rsidRDefault="005D7014" w:rsidP="000F6048">
            <w:pPr>
              <w:pStyle w:val="FCGBBodyText"/>
              <w:rPr>
                <w:rFonts w:asciiTheme="minorHAnsi" w:hAnsiTheme="minorHAnsi"/>
              </w:rPr>
            </w:pPr>
            <w:r w:rsidRPr="00135455">
              <w:rPr>
                <w:rFonts w:asciiTheme="minorHAnsi" w:hAnsiTheme="minorHAnsi"/>
                <w:b/>
              </w:rPr>
              <w:t>Question Number</w:t>
            </w:r>
            <w:r w:rsidRPr="00135455">
              <w:rPr>
                <w:rFonts w:asciiTheme="minorHAnsi" w:hAnsiTheme="minorHAnsi"/>
              </w:rPr>
              <w:t xml:space="preserve"> - </w:t>
            </w:r>
          </w:p>
        </w:tc>
      </w:tr>
      <w:tr w:rsidR="005D7014" w:rsidRPr="00135455" w14:paraId="16DC7571" w14:textId="77777777" w:rsidTr="000F6048">
        <w:tc>
          <w:tcPr>
            <w:tcW w:w="10138" w:type="dxa"/>
            <w:shd w:val="clear" w:color="auto" w:fill="auto"/>
          </w:tcPr>
          <w:p w14:paraId="449BB3FA" w14:textId="77777777" w:rsidR="005D7014" w:rsidRPr="00135455" w:rsidRDefault="005D7014" w:rsidP="000F6048">
            <w:pPr>
              <w:pStyle w:val="FCGBBodyText"/>
              <w:rPr>
                <w:rFonts w:asciiTheme="minorHAnsi" w:hAnsiTheme="minorHAnsi"/>
              </w:rPr>
            </w:pPr>
          </w:p>
          <w:p w14:paraId="24545AE2" w14:textId="77777777" w:rsidR="005D7014" w:rsidRPr="00135455" w:rsidRDefault="005D7014" w:rsidP="000F6048">
            <w:pPr>
              <w:pStyle w:val="FCGBBodyText"/>
              <w:rPr>
                <w:rFonts w:asciiTheme="minorHAnsi" w:hAnsiTheme="minorHAnsi"/>
              </w:rPr>
            </w:pPr>
          </w:p>
          <w:p w14:paraId="532F5A81" w14:textId="77777777" w:rsidR="005D7014" w:rsidRPr="00135455" w:rsidRDefault="005D7014" w:rsidP="000F6048">
            <w:pPr>
              <w:pStyle w:val="FCGBBodyText"/>
              <w:rPr>
                <w:rFonts w:asciiTheme="minorHAnsi" w:hAnsiTheme="minorHAnsi"/>
              </w:rPr>
            </w:pPr>
          </w:p>
          <w:p w14:paraId="5AAFEEDD" w14:textId="77777777" w:rsidR="005D7014" w:rsidRPr="00135455" w:rsidRDefault="005D7014" w:rsidP="000F6048">
            <w:pPr>
              <w:pStyle w:val="FCGBBodyText"/>
              <w:rPr>
                <w:rFonts w:asciiTheme="minorHAnsi" w:hAnsiTheme="minorHAnsi"/>
              </w:rPr>
            </w:pPr>
          </w:p>
          <w:p w14:paraId="2A6B729F" w14:textId="77777777" w:rsidR="005D7014" w:rsidRPr="00135455" w:rsidRDefault="005D7014" w:rsidP="000F6048">
            <w:pPr>
              <w:pStyle w:val="FCGBBodyText"/>
              <w:rPr>
                <w:rFonts w:asciiTheme="minorHAnsi" w:hAnsiTheme="minorHAnsi"/>
              </w:rPr>
            </w:pPr>
          </w:p>
          <w:p w14:paraId="77190B89" w14:textId="77777777" w:rsidR="005D7014" w:rsidRPr="00135455" w:rsidRDefault="005D7014" w:rsidP="000F6048">
            <w:pPr>
              <w:pStyle w:val="FCGBBodyText"/>
              <w:rPr>
                <w:rFonts w:asciiTheme="minorHAnsi" w:hAnsiTheme="minorHAnsi"/>
              </w:rPr>
            </w:pPr>
          </w:p>
        </w:tc>
      </w:tr>
    </w:tbl>
    <w:p w14:paraId="22922E78" w14:textId="77777777" w:rsidR="005D7014" w:rsidRPr="00135455" w:rsidRDefault="005D7014" w:rsidP="005D7014">
      <w:pPr>
        <w:pStyle w:val="Heading2"/>
        <w:ind w:left="576"/>
        <w:rPr>
          <w:rFonts w:asciiTheme="minorHAnsi" w:hAnsiTheme="minorHAnsi"/>
          <w:color w:val="auto"/>
          <w:sz w:val="22"/>
          <w:szCs w:val="22"/>
          <w:highlight w:val="yellow"/>
        </w:rPr>
      </w:pPr>
    </w:p>
    <w:p w14:paraId="5D0D70D5" w14:textId="77777777" w:rsidR="005D7014" w:rsidRPr="00135455" w:rsidRDefault="005D7014" w:rsidP="005D7014">
      <w:pPr>
        <w:pStyle w:val="Heading2"/>
        <w:keepLines w:val="0"/>
        <w:spacing w:before="240" w:after="60" w:line="240" w:lineRule="auto"/>
        <w:ind w:left="576"/>
        <w:rPr>
          <w:rFonts w:asciiTheme="minorHAnsi" w:hAnsiTheme="minorHAnsi"/>
          <w:color w:val="auto"/>
          <w:sz w:val="22"/>
          <w:szCs w:val="22"/>
        </w:rPr>
      </w:pPr>
      <w:r w:rsidRPr="00135455">
        <w:rPr>
          <w:rFonts w:asciiTheme="minorHAnsi" w:hAnsiTheme="minorHAnsi"/>
          <w:color w:val="auto"/>
          <w:sz w:val="22"/>
          <w:szCs w:val="22"/>
          <w:highlight w:val="yellow"/>
        </w:rPr>
        <w:br w:type="page"/>
      </w:r>
      <w:r w:rsidRPr="00135455">
        <w:rPr>
          <w:rFonts w:asciiTheme="minorHAnsi" w:hAnsiTheme="minorHAnsi"/>
          <w:color w:val="auto"/>
          <w:sz w:val="22"/>
          <w:szCs w:val="22"/>
        </w:rPr>
        <w:lastRenderedPageBreak/>
        <w:t xml:space="preserve"> </w:t>
      </w:r>
    </w:p>
    <w:p w14:paraId="67AE80E8" w14:textId="77777777" w:rsidR="005D7014" w:rsidRPr="00890E29" w:rsidRDefault="005D7014" w:rsidP="005D7014">
      <w:pPr>
        <w:pStyle w:val="Heading2"/>
        <w:keepLines w:val="0"/>
        <w:numPr>
          <w:ilvl w:val="1"/>
          <w:numId w:val="27"/>
        </w:numPr>
        <w:spacing w:before="240" w:after="60" w:line="240" w:lineRule="auto"/>
        <w:ind w:left="576"/>
        <w:rPr>
          <w:rFonts w:asciiTheme="minorHAnsi" w:hAnsiTheme="minorHAnsi"/>
          <w:b/>
          <w:color w:val="auto"/>
          <w:sz w:val="22"/>
          <w:szCs w:val="22"/>
        </w:rPr>
      </w:pPr>
      <w:r w:rsidRPr="00890E29">
        <w:rPr>
          <w:rFonts w:asciiTheme="minorHAnsi" w:hAnsiTheme="minorHAnsi"/>
          <w:b/>
          <w:color w:val="auto"/>
          <w:sz w:val="22"/>
          <w:szCs w:val="22"/>
        </w:rPr>
        <w:t>Declaration</w:t>
      </w:r>
    </w:p>
    <w:p w14:paraId="2C9422D8" w14:textId="77777777" w:rsidR="005D7014" w:rsidRDefault="005D7014" w:rsidP="005D7014">
      <w:r w:rsidRPr="00135455">
        <w:t xml:space="preserve">I declare that to the best of my knowledge the answers submitted to these questions are correct.  I understand that the information will be used in the selection and evaluation process to assess my organisation’s suitability to participate in this procurement, and to determine which supplier(s) provide the most economically advantageous tender in accordance with the criteria set out in this ITT. </w:t>
      </w:r>
    </w:p>
    <w:p w14:paraId="4A0974C9" w14:textId="77777777" w:rsidR="005D7014" w:rsidRPr="00135455" w:rsidRDefault="005D7014" w:rsidP="005D7014">
      <w:r w:rsidRPr="00135455">
        <w:t xml:space="preserve"> I am signing on behalf of ………………………………………………………………… </w:t>
      </w:r>
      <w:r w:rsidRPr="00135455">
        <w:rPr>
          <w:b/>
        </w:rPr>
        <w:t>(insert name of supplier)</w:t>
      </w:r>
      <w:r w:rsidRPr="00135455">
        <w:t>.</w:t>
      </w:r>
    </w:p>
    <w:p w14:paraId="67D22553" w14:textId="77777777" w:rsidR="005D7014" w:rsidRPr="00135455" w:rsidRDefault="005D7014" w:rsidP="005D7014"/>
    <w:p w14:paraId="03EEC6FC" w14:textId="77777777" w:rsidR="005D7014" w:rsidRPr="00135455" w:rsidRDefault="005D7014" w:rsidP="005D7014">
      <w:r w:rsidRPr="00135455">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7A545F40" w14:textId="77777777" w:rsidR="005D7014" w:rsidRPr="00135455" w:rsidRDefault="005D7014" w:rsidP="005D7014">
      <w:pPr>
        <w:rPr>
          <w:highlight w:val="yellow"/>
        </w:rPr>
      </w:pPr>
    </w:p>
    <w:p w14:paraId="11D712D0" w14:textId="77777777" w:rsidR="005D7014" w:rsidRPr="00135455" w:rsidRDefault="005D7014" w:rsidP="005D7014">
      <w:r w:rsidRPr="00135455">
        <w:t xml:space="preserve">The essence of selective tendering is that the authority will receive </w:t>
      </w:r>
      <w:r w:rsidRPr="00135455">
        <w:rPr>
          <w:i/>
        </w:rPr>
        <w:t>bona fide</w:t>
      </w:r>
      <w:r w:rsidRPr="00135455">
        <w:t xml:space="preserve"> competitive tenders from all those tendering.  In recognition of this principle, I certify that this is a </w:t>
      </w:r>
      <w:r w:rsidRPr="00135455">
        <w:rPr>
          <w:i/>
        </w:rPr>
        <w:t>bona fide</w:t>
      </w:r>
      <w:r w:rsidRPr="00135455">
        <w:t xml:space="preserve"> tender, intended to be competitive, and that ‘we’ (I or any other person acting for on behalf of my organisation) have not fixed or adjusted the amount of the tender by or under or in accordance with any agreement or arrangement with any other person.  I also certify that we have not done and we undertake that we will not do so at any time before the hour and date specified for the return of this tender any of the following acts:</w:t>
      </w:r>
    </w:p>
    <w:p w14:paraId="02F97315" w14:textId="77777777" w:rsidR="005D7014" w:rsidRPr="00135455" w:rsidRDefault="005D7014" w:rsidP="005D7014">
      <w:pPr>
        <w:numPr>
          <w:ilvl w:val="0"/>
          <w:numId w:val="16"/>
        </w:numPr>
        <w:spacing w:before="120" w:after="0" w:line="240" w:lineRule="atLeast"/>
      </w:pPr>
      <w:r w:rsidRPr="00135455">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6C0A4FA" w14:textId="77777777" w:rsidR="005D7014" w:rsidRPr="00135455" w:rsidRDefault="005D7014" w:rsidP="005D7014">
      <w:pPr>
        <w:numPr>
          <w:ilvl w:val="0"/>
          <w:numId w:val="16"/>
        </w:numPr>
        <w:spacing w:before="120" w:after="0" w:line="240" w:lineRule="atLeast"/>
      </w:pPr>
      <w:r w:rsidRPr="00135455">
        <w:t>enter any agreement with any other person whereby they will refrain from tendering or as to the amount of any tender to be submitted;</w:t>
      </w:r>
    </w:p>
    <w:p w14:paraId="1785D514" w14:textId="77777777" w:rsidR="005D7014" w:rsidRPr="00135455" w:rsidRDefault="005D7014" w:rsidP="005D7014">
      <w:pPr>
        <w:numPr>
          <w:ilvl w:val="0"/>
          <w:numId w:val="16"/>
        </w:numPr>
        <w:spacing w:before="120" w:after="0" w:line="240" w:lineRule="atLeast"/>
      </w:pPr>
      <w:r w:rsidRPr="00135455">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44C2AF9" w14:textId="77777777" w:rsidR="005D7014" w:rsidRPr="00135455" w:rsidRDefault="005D7014" w:rsidP="005D7014">
      <w:pPr>
        <w:spacing w:before="120" w:line="240" w:lineRule="atLeast"/>
        <w:ind w:left="720"/>
      </w:pPr>
    </w:p>
    <w:p w14:paraId="7919499A" w14:textId="77777777" w:rsidR="005D7014" w:rsidRPr="00135455" w:rsidRDefault="005D7014" w:rsidP="005D7014">
      <w:r w:rsidRPr="00135455">
        <w:t>In this certificate, the word “’person” includes any individual, partnership, association, or body either corporate or unincorporated; and “’any agreement or arrangement” includes any such transaction, formal or informal, and whether legally binding or not.</w:t>
      </w:r>
    </w:p>
    <w:p w14:paraId="5A298D28" w14:textId="77777777" w:rsidR="005D7014" w:rsidRPr="00135455" w:rsidRDefault="005D7014" w:rsidP="005D7014"/>
    <w:p w14:paraId="07192D3F" w14:textId="77777777" w:rsidR="005D7014" w:rsidRPr="00135455" w:rsidRDefault="005D7014" w:rsidP="005D7014">
      <w:r w:rsidRPr="00135455">
        <w:t>I also declare that there is no conflict of interest in relation to the authority’s requirement.</w:t>
      </w:r>
    </w:p>
    <w:p w14:paraId="6BE98B12" w14:textId="77777777" w:rsidR="005D7014" w:rsidRPr="00135455" w:rsidRDefault="005D7014" w:rsidP="005D7014"/>
    <w:p w14:paraId="798932CA" w14:textId="77777777" w:rsidR="005D7014" w:rsidRPr="00135455" w:rsidRDefault="005D7014" w:rsidP="005D7014">
      <w:r w:rsidRPr="00135455">
        <w:t>The following appendices form part of our submission;</w:t>
      </w:r>
    </w:p>
    <w:p w14:paraId="1F6E55F6" w14:textId="77777777" w:rsidR="005D7014" w:rsidRPr="00135455" w:rsidRDefault="005D7014" w:rsidP="005D70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tblGrid>
      <w:tr w:rsidR="005D7014" w:rsidRPr="00135455" w14:paraId="4177DE13" w14:textId="77777777" w:rsidTr="000F6048">
        <w:tc>
          <w:tcPr>
            <w:tcW w:w="2943" w:type="dxa"/>
            <w:shd w:val="clear" w:color="auto" w:fill="auto"/>
          </w:tcPr>
          <w:p w14:paraId="66E48B77" w14:textId="77777777" w:rsidR="005D7014" w:rsidRPr="00135455" w:rsidRDefault="005D7014" w:rsidP="000F6048">
            <w:pPr>
              <w:rPr>
                <w:b/>
              </w:rPr>
            </w:pPr>
            <w:r w:rsidRPr="00135455">
              <w:rPr>
                <w:b/>
              </w:rPr>
              <w:t>Section of ITT</w:t>
            </w:r>
          </w:p>
        </w:tc>
        <w:tc>
          <w:tcPr>
            <w:tcW w:w="3261" w:type="dxa"/>
            <w:shd w:val="clear" w:color="auto" w:fill="auto"/>
          </w:tcPr>
          <w:p w14:paraId="68C750E9" w14:textId="77777777" w:rsidR="005D7014" w:rsidRPr="00135455" w:rsidRDefault="005D7014" w:rsidP="000F6048">
            <w:pPr>
              <w:rPr>
                <w:b/>
              </w:rPr>
            </w:pPr>
            <w:r w:rsidRPr="00135455">
              <w:rPr>
                <w:b/>
              </w:rPr>
              <w:t>Appendix Number</w:t>
            </w:r>
          </w:p>
        </w:tc>
      </w:tr>
      <w:tr w:rsidR="005D7014" w:rsidRPr="00135455" w14:paraId="53E15BFA" w14:textId="77777777" w:rsidTr="000F6048">
        <w:tc>
          <w:tcPr>
            <w:tcW w:w="2943" w:type="dxa"/>
            <w:shd w:val="clear" w:color="auto" w:fill="auto"/>
          </w:tcPr>
          <w:p w14:paraId="2E8F5A2B" w14:textId="77777777" w:rsidR="005D7014" w:rsidRPr="00135455" w:rsidRDefault="005D7014" w:rsidP="000F6048"/>
        </w:tc>
        <w:tc>
          <w:tcPr>
            <w:tcW w:w="3261" w:type="dxa"/>
            <w:shd w:val="clear" w:color="auto" w:fill="auto"/>
          </w:tcPr>
          <w:p w14:paraId="4C82E03D" w14:textId="77777777" w:rsidR="005D7014" w:rsidRPr="00135455" w:rsidRDefault="005D7014" w:rsidP="000F6048"/>
        </w:tc>
      </w:tr>
      <w:tr w:rsidR="005D7014" w:rsidRPr="00135455" w14:paraId="2BF79C21" w14:textId="77777777" w:rsidTr="000F6048">
        <w:tc>
          <w:tcPr>
            <w:tcW w:w="2943" w:type="dxa"/>
            <w:shd w:val="clear" w:color="auto" w:fill="auto"/>
          </w:tcPr>
          <w:p w14:paraId="07925B2B" w14:textId="77777777" w:rsidR="005D7014" w:rsidRPr="00135455" w:rsidRDefault="005D7014" w:rsidP="000F6048"/>
        </w:tc>
        <w:tc>
          <w:tcPr>
            <w:tcW w:w="3261" w:type="dxa"/>
            <w:shd w:val="clear" w:color="auto" w:fill="auto"/>
          </w:tcPr>
          <w:p w14:paraId="14C02FD4" w14:textId="77777777" w:rsidR="005D7014" w:rsidRPr="00135455" w:rsidRDefault="005D7014" w:rsidP="000F6048"/>
        </w:tc>
      </w:tr>
      <w:tr w:rsidR="005D7014" w:rsidRPr="00135455" w14:paraId="5404F213" w14:textId="77777777" w:rsidTr="000F6048">
        <w:tc>
          <w:tcPr>
            <w:tcW w:w="2943" w:type="dxa"/>
            <w:shd w:val="clear" w:color="auto" w:fill="auto"/>
          </w:tcPr>
          <w:p w14:paraId="552D55BC" w14:textId="77777777" w:rsidR="005D7014" w:rsidRPr="00135455" w:rsidRDefault="005D7014" w:rsidP="000F6048"/>
        </w:tc>
        <w:tc>
          <w:tcPr>
            <w:tcW w:w="3261" w:type="dxa"/>
            <w:shd w:val="clear" w:color="auto" w:fill="auto"/>
          </w:tcPr>
          <w:p w14:paraId="473EEC88" w14:textId="77777777" w:rsidR="005D7014" w:rsidRPr="00135455" w:rsidRDefault="005D7014" w:rsidP="000F6048"/>
        </w:tc>
      </w:tr>
      <w:tr w:rsidR="005D7014" w:rsidRPr="00135455" w14:paraId="34CAA9D7" w14:textId="77777777" w:rsidTr="000F6048">
        <w:tc>
          <w:tcPr>
            <w:tcW w:w="2943" w:type="dxa"/>
            <w:shd w:val="clear" w:color="auto" w:fill="auto"/>
          </w:tcPr>
          <w:p w14:paraId="5CC7A67B" w14:textId="77777777" w:rsidR="005D7014" w:rsidRPr="00135455" w:rsidRDefault="005D7014" w:rsidP="000F6048"/>
        </w:tc>
        <w:tc>
          <w:tcPr>
            <w:tcW w:w="3261" w:type="dxa"/>
            <w:shd w:val="clear" w:color="auto" w:fill="auto"/>
          </w:tcPr>
          <w:p w14:paraId="724AA5E1" w14:textId="77777777" w:rsidR="005D7014" w:rsidRPr="00135455" w:rsidRDefault="005D7014" w:rsidP="000F6048"/>
        </w:tc>
      </w:tr>
    </w:tbl>
    <w:p w14:paraId="5DE275BE" w14:textId="77777777" w:rsidR="005D7014" w:rsidRPr="00135455" w:rsidRDefault="005D7014" w:rsidP="005D7014">
      <w:pPr>
        <w:rPr>
          <w:b/>
        </w:rPr>
      </w:pPr>
    </w:p>
    <w:p w14:paraId="53CBF5A7" w14:textId="77777777" w:rsidR="005D7014" w:rsidRPr="00135455" w:rsidRDefault="005D7014" w:rsidP="005D7014">
      <w:pPr>
        <w:rPr>
          <w:b/>
        </w:rPr>
      </w:pPr>
      <w:r w:rsidRPr="00135455">
        <w:rPr>
          <w:b/>
        </w:rPr>
        <w:t>ITT COMPLETED BY</w:t>
      </w:r>
    </w:p>
    <w:p w14:paraId="529BFCA1" w14:textId="77777777" w:rsidR="005D7014" w:rsidRPr="00135455" w:rsidRDefault="005D7014" w:rsidP="005D7014">
      <w:r w:rsidRPr="00135455">
        <w:t xml:space="preserve">Name:                              </w:t>
      </w:r>
    </w:p>
    <w:p w14:paraId="45379B15" w14:textId="77777777" w:rsidR="005D7014" w:rsidRPr="00135455" w:rsidRDefault="005D7014" w:rsidP="005D7014">
      <w:pPr>
        <w:pBdr>
          <w:bottom w:val="single" w:sz="4" w:space="1" w:color="000000"/>
        </w:pBdr>
        <w:rPr>
          <w:highlight w:val="yellow"/>
        </w:rPr>
      </w:pPr>
    </w:p>
    <w:p w14:paraId="0145525E" w14:textId="77777777" w:rsidR="005D7014" w:rsidRPr="00135455" w:rsidRDefault="005D7014" w:rsidP="005D7014">
      <w:pPr>
        <w:rPr>
          <w:highlight w:val="yellow"/>
        </w:rPr>
      </w:pPr>
    </w:p>
    <w:p w14:paraId="5B759C8A" w14:textId="77777777" w:rsidR="005D7014" w:rsidRPr="00135455" w:rsidRDefault="005D7014" w:rsidP="005D7014">
      <w:r w:rsidRPr="00135455">
        <w:t xml:space="preserve">Role in Organisation:                                </w:t>
      </w:r>
    </w:p>
    <w:p w14:paraId="4A034368" w14:textId="77777777" w:rsidR="005D7014" w:rsidRPr="00135455" w:rsidRDefault="005D7014" w:rsidP="005D7014">
      <w:pPr>
        <w:pBdr>
          <w:bottom w:val="single" w:sz="4" w:space="1" w:color="000000"/>
        </w:pBdr>
      </w:pPr>
    </w:p>
    <w:p w14:paraId="7A3DD9F3" w14:textId="77777777" w:rsidR="005D7014" w:rsidRPr="00135455" w:rsidRDefault="005D7014" w:rsidP="005D7014"/>
    <w:p w14:paraId="31DF3212" w14:textId="77777777" w:rsidR="005D7014" w:rsidRPr="00135455" w:rsidRDefault="005D7014" w:rsidP="005D7014">
      <w:r w:rsidRPr="00135455">
        <w:t xml:space="preserve">Date:                                 </w:t>
      </w:r>
    </w:p>
    <w:p w14:paraId="5A909A81" w14:textId="77777777" w:rsidR="005D7014" w:rsidRPr="00135455" w:rsidRDefault="005D7014" w:rsidP="005D7014">
      <w:pPr>
        <w:pBdr>
          <w:bottom w:val="single" w:sz="4" w:space="1" w:color="000000"/>
        </w:pBdr>
      </w:pPr>
    </w:p>
    <w:p w14:paraId="78842904" w14:textId="77777777" w:rsidR="005D7014" w:rsidRPr="00135455" w:rsidRDefault="005D7014" w:rsidP="005D7014"/>
    <w:p w14:paraId="01267CB6" w14:textId="77777777" w:rsidR="005D7014" w:rsidRPr="00135455" w:rsidRDefault="005D7014" w:rsidP="005D7014">
      <w:r w:rsidRPr="00135455">
        <w:t xml:space="preserve">Signature:                             </w:t>
      </w:r>
    </w:p>
    <w:p w14:paraId="3C8B0824" w14:textId="77777777" w:rsidR="005D7014" w:rsidRPr="00135455" w:rsidRDefault="005D7014" w:rsidP="005D7014">
      <w:pPr>
        <w:pBdr>
          <w:bottom w:val="single" w:sz="4" w:space="1" w:color="000000"/>
        </w:pBdr>
        <w:tabs>
          <w:tab w:val="left" w:pos="1384"/>
        </w:tabs>
      </w:pPr>
      <w:r w:rsidRPr="00135455">
        <w:tab/>
      </w:r>
    </w:p>
    <w:p w14:paraId="3CC4257F" w14:textId="77777777" w:rsidR="005D7014" w:rsidRDefault="005D7014" w:rsidP="005D7014">
      <w:pPr>
        <w:keepNext/>
        <w:tabs>
          <w:tab w:val="left" w:pos="1134"/>
        </w:tabs>
        <w:spacing w:before="240" w:after="60"/>
        <w:ind w:right="567"/>
        <w:outlineLvl w:val="1"/>
        <w:rPr>
          <w:rFonts w:cs="Arial"/>
          <w:snapToGrid w:val="0"/>
          <w:lang w:val="en-US"/>
        </w:rPr>
      </w:pPr>
    </w:p>
    <w:p w14:paraId="4BDF44F7" w14:textId="77777777" w:rsidR="005D7014" w:rsidRPr="00890E29" w:rsidRDefault="005D7014" w:rsidP="005D7014">
      <w:pPr>
        <w:keepNext/>
        <w:tabs>
          <w:tab w:val="left" w:pos="1134"/>
        </w:tabs>
        <w:spacing w:before="240" w:after="60"/>
        <w:ind w:right="567"/>
        <w:outlineLvl w:val="1"/>
        <w:rPr>
          <w:rFonts w:cs="Arial"/>
          <w:b/>
          <w:snapToGrid w:val="0"/>
          <w:lang w:val="en-US"/>
        </w:rPr>
      </w:pPr>
      <w:r>
        <w:rPr>
          <w:rFonts w:cs="Arial"/>
          <w:b/>
          <w:snapToGrid w:val="0"/>
          <w:lang w:val="en-US"/>
        </w:rPr>
        <w:t>Evaluation Matrix for Section 5</w:t>
      </w:r>
      <w:r w:rsidRPr="00890E29">
        <w:rPr>
          <w:rFonts w:cs="Arial"/>
          <w:b/>
          <w:snapToGrid w:val="0"/>
          <w:lang w:val="en-US"/>
        </w:rPr>
        <w:t>.12</w:t>
      </w:r>
    </w:p>
    <w:p w14:paraId="4F658AAD" w14:textId="77777777" w:rsidR="005D7014" w:rsidRPr="00135455" w:rsidRDefault="005D7014" w:rsidP="005D7014">
      <w:r w:rsidRPr="00135455">
        <w:t>Responses to this section will be evaluated on the basis of the marking criteria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736"/>
      </w:tblGrid>
      <w:tr w:rsidR="005D7014" w:rsidRPr="00135455" w14:paraId="60CC50CC" w14:textId="77777777" w:rsidTr="000F6048">
        <w:tc>
          <w:tcPr>
            <w:tcW w:w="819" w:type="pct"/>
            <w:shd w:val="clear" w:color="auto" w:fill="auto"/>
          </w:tcPr>
          <w:p w14:paraId="0585EB9D" w14:textId="77777777" w:rsidR="005D7014" w:rsidRPr="00135455" w:rsidRDefault="005D7014" w:rsidP="000F6048">
            <w:pPr>
              <w:jc w:val="center"/>
              <w:rPr>
                <w:b/>
              </w:rPr>
            </w:pPr>
            <w:r w:rsidRPr="00135455">
              <w:rPr>
                <w:b/>
              </w:rPr>
              <w:t>Weight</w:t>
            </w:r>
          </w:p>
        </w:tc>
        <w:tc>
          <w:tcPr>
            <w:tcW w:w="4181" w:type="pct"/>
            <w:shd w:val="clear" w:color="auto" w:fill="auto"/>
          </w:tcPr>
          <w:p w14:paraId="7DAC9490" w14:textId="77777777" w:rsidR="005D7014" w:rsidRPr="00135455" w:rsidRDefault="005D7014" w:rsidP="000F6048">
            <w:pPr>
              <w:spacing w:line="240" w:lineRule="auto"/>
              <w:rPr>
                <w:b/>
              </w:rPr>
            </w:pPr>
            <w:r w:rsidRPr="00135455">
              <w:rPr>
                <w:b/>
              </w:rPr>
              <w:t>Agreed Marking Criteria</w:t>
            </w:r>
          </w:p>
        </w:tc>
      </w:tr>
      <w:tr w:rsidR="005D7014" w:rsidRPr="00135455" w14:paraId="668F0788" w14:textId="77777777" w:rsidTr="000F6048">
        <w:tc>
          <w:tcPr>
            <w:tcW w:w="819" w:type="pct"/>
            <w:shd w:val="clear" w:color="auto" w:fill="auto"/>
          </w:tcPr>
          <w:p w14:paraId="19447EF3" w14:textId="77777777" w:rsidR="005D7014" w:rsidRPr="00135455" w:rsidRDefault="005D7014" w:rsidP="000F6048">
            <w:r w:rsidRPr="00135455">
              <w:t xml:space="preserve">Pass/Fail </w:t>
            </w:r>
          </w:p>
        </w:tc>
        <w:tc>
          <w:tcPr>
            <w:tcW w:w="4181" w:type="pct"/>
            <w:shd w:val="clear" w:color="auto" w:fill="auto"/>
          </w:tcPr>
          <w:p w14:paraId="73C6E5C6" w14:textId="77777777" w:rsidR="005D7014" w:rsidRPr="00135455" w:rsidRDefault="005D7014" w:rsidP="000F6048">
            <w:r w:rsidRPr="00135455">
              <w:rPr>
                <w:b/>
              </w:rPr>
              <w:t>Pass</w:t>
            </w:r>
            <w:r w:rsidRPr="00135455">
              <w:t>: Completed, signed declaration has been provided with all relevant appendices listed.</w:t>
            </w:r>
          </w:p>
          <w:p w14:paraId="3069D14B" w14:textId="77777777" w:rsidR="005D7014" w:rsidRPr="00135455" w:rsidRDefault="005D7014" w:rsidP="000F6048">
            <w:r w:rsidRPr="00135455">
              <w:rPr>
                <w:b/>
              </w:rPr>
              <w:t>Fail</w:t>
            </w:r>
            <w:r w:rsidRPr="00135455">
              <w:t>: Declaration has not been signed or provided, or exceptions have been noted which cannot be accepted.</w:t>
            </w:r>
          </w:p>
        </w:tc>
      </w:tr>
    </w:tbl>
    <w:p w14:paraId="1820CBB8" w14:textId="77777777" w:rsidR="005D7014" w:rsidRDefault="005D7014" w:rsidP="005D7014">
      <w:pPr>
        <w:tabs>
          <w:tab w:val="left" w:pos="1000"/>
        </w:tabs>
        <w:rPr>
          <w:rFonts w:cstheme="minorHAnsi"/>
          <w:b/>
          <w:sz w:val="28"/>
          <w:szCs w:val="28"/>
        </w:rPr>
      </w:pPr>
    </w:p>
    <w:p w14:paraId="6FA66E5D" w14:textId="7A5380E3" w:rsidR="00FA4AA8" w:rsidRDefault="00FA4AA8" w:rsidP="0F40A7BC">
      <w:pPr>
        <w:pStyle w:val="FCGBBodyText"/>
        <w:rPr>
          <w:rFonts w:cstheme="minorBidi"/>
          <w:b/>
          <w:bCs/>
          <w:sz w:val="28"/>
          <w:szCs w:val="28"/>
        </w:rPr>
      </w:pPr>
    </w:p>
    <w:p w14:paraId="0235FA06" w14:textId="3100CE1A" w:rsidR="0F40A7BC" w:rsidRDefault="0F40A7BC" w:rsidP="0F40A7BC">
      <w:pPr>
        <w:pStyle w:val="FCGBBodyText"/>
        <w:rPr>
          <w:rFonts w:cstheme="minorBidi"/>
          <w:b/>
          <w:bCs/>
          <w:sz w:val="28"/>
          <w:szCs w:val="28"/>
        </w:rPr>
      </w:pPr>
    </w:p>
    <w:p w14:paraId="372E5101" w14:textId="6D4CFFEF" w:rsidR="0F40A7BC" w:rsidRDefault="0F40A7BC" w:rsidP="0F40A7BC">
      <w:pPr>
        <w:pStyle w:val="FCGBBodyText"/>
        <w:rPr>
          <w:rFonts w:cstheme="minorBidi"/>
          <w:b/>
          <w:bCs/>
          <w:sz w:val="28"/>
          <w:szCs w:val="28"/>
        </w:rPr>
      </w:pPr>
    </w:p>
    <w:p w14:paraId="6B90FB62" w14:textId="246C787B" w:rsidR="0F40A7BC" w:rsidRDefault="0F40A7BC" w:rsidP="0F40A7BC">
      <w:pPr>
        <w:pStyle w:val="FCGBBodyText"/>
        <w:rPr>
          <w:rFonts w:cstheme="minorBidi"/>
          <w:b/>
          <w:bCs/>
          <w:sz w:val="28"/>
          <w:szCs w:val="28"/>
        </w:rPr>
      </w:pPr>
    </w:p>
    <w:p w14:paraId="76AE52F9" w14:textId="00F27035" w:rsidR="0F40A7BC" w:rsidRDefault="0F40A7BC" w:rsidP="0F40A7BC">
      <w:pPr>
        <w:pStyle w:val="FCGBBodyText"/>
        <w:rPr>
          <w:rFonts w:cstheme="minorBidi"/>
          <w:b/>
          <w:bCs/>
          <w:sz w:val="28"/>
          <w:szCs w:val="28"/>
        </w:rPr>
      </w:pPr>
    </w:p>
    <w:p w14:paraId="35CE19B7" w14:textId="12414663" w:rsidR="0F40A7BC" w:rsidRDefault="0F40A7BC" w:rsidP="0F40A7BC">
      <w:pPr>
        <w:pStyle w:val="FCGBBodyText"/>
        <w:rPr>
          <w:rFonts w:cstheme="minorBidi"/>
          <w:b/>
          <w:bCs/>
          <w:sz w:val="28"/>
          <w:szCs w:val="28"/>
        </w:rPr>
      </w:pPr>
    </w:p>
    <w:p w14:paraId="5308B847" w14:textId="7D21B3E9" w:rsidR="0F40A7BC" w:rsidRDefault="0F40A7BC" w:rsidP="0F40A7BC">
      <w:pPr>
        <w:pStyle w:val="FCGBBodyText"/>
        <w:rPr>
          <w:rFonts w:cstheme="minorBidi"/>
          <w:b/>
          <w:bCs/>
          <w:sz w:val="28"/>
          <w:szCs w:val="28"/>
        </w:rPr>
      </w:pPr>
    </w:p>
    <w:p w14:paraId="1408A201" w14:textId="4C7A552A" w:rsidR="0F40A7BC" w:rsidRDefault="0F40A7BC" w:rsidP="0F40A7BC">
      <w:pPr>
        <w:pStyle w:val="FCGBBodyText"/>
        <w:rPr>
          <w:rFonts w:cstheme="minorBidi"/>
          <w:b/>
          <w:bCs/>
          <w:sz w:val="28"/>
          <w:szCs w:val="28"/>
        </w:rPr>
      </w:pPr>
    </w:p>
    <w:p w14:paraId="07EBC5DA" w14:textId="48B18922" w:rsidR="00EB13F3" w:rsidRDefault="00EB13F3" w:rsidP="00863CB8">
      <w:pPr>
        <w:pStyle w:val="FCGBBodyText"/>
        <w:rPr>
          <w:rFonts w:asciiTheme="minorHAnsi" w:hAnsiTheme="minorHAnsi"/>
        </w:rPr>
      </w:pPr>
    </w:p>
    <w:p w14:paraId="5DE6ACB3" w14:textId="757C3693" w:rsidR="00382B7C" w:rsidRDefault="00382B7C" w:rsidP="00863CB8">
      <w:pPr>
        <w:pStyle w:val="FCGBBodyText"/>
        <w:rPr>
          <w:rFonts w:asciiTheme="minorHAnsi" w:hAnsiTheme="minorHAnsi"/>
        </w:rPr>
      </w:pPr>
    </w:p>
    <w:p w14:paraId="3946A6A8" w14:textId="66743B3E" w:rsidR="00382B7C" w:rsidRDefault="00382B7C" w:rsidP="00863CB8">
      <w:pPr>
        <w:pStyle w:val="FCGBBodyText"/>
        <w:rPr>
          <w:rFonts w:asciiTheme="minorHAnsi" w:hAnsiTheme="minorHAnsi"/>
        </w:rPr>
      </w:pPr>
    </w:p>
    <w:p w14:paraId="1411ACEA" w14:textId="05235C5C" w:rsidR="00382B7C" w:rsidRDefault="00382B7C" w:rsidP="00863CB8">
      <w:pPr>
        <w:pStyle w:val="FCGBBodyText"/>
        <w:rPr>
          <w:rFonts w:asciiTheme="minorHAnsi" w:hAnsiTheme="minorHAnsi"/>
        </w:rPr>
      </w:pPr>
    </w:p>
    <w:p w14:paraId="389AF69C" w14:textId="2BF39990" w:rsidR="00382B7C" w:rsidRDefault="00382B7C" w:rsidP="00863CB8">
      <w:pPr>
        <w:pStyle w:val="FCGBBodyText"/>
        <w:rPr>
          <w:rFonts w:asciiTheme="minorHAnsi" w:hAnsiTheme="minorHAnsi"/>
        </w:rPr>
      </w:pPr>
    </w:p>
    <w:p w14:paraId="3B56E974" w14:textId="1046CD34" w:rsidR="00382B7C" w:rsidRDefault="00382B7C" w:rsidP="00863CB8">
      <w:pPr>
        <w:pStyle w:val="FCGBBodyText"/>
        <w:rPr>
          <w:rFonts w:asciiTheme="minorHAnsi" w:hAnsiTheme="minorHAnsi"/>
        </w:rPr>
      </w:pPr>
    </w:p>
    <w:p w14:paraId="073AF100" w14:textId="7B3C4DCF" w:rsidR="00382B7C" w:rsidRDefault="00382B7C" w:rsidP="00863CB8">
      <w:pPr>
        <w:pStyle w:val="FCGBBodyText"/>
        <w:rPr>
          <w:rFonts w:asciiTheme="minorHAnsi" w:hAnsiTheme="minorHAnsi"/>
        </w:rPr>
      </w:pPr>
    </w:p>
    <w:p w14:paraId="538202F9" w14:textId="3DB8DF34" w:rsidR="00382B7C" w:rsidRDefault="00382B7C" w:rsidP="00863CB8">
      <w:pPr>
        <w:pStyle w:val="FCGBBodyText"/>
        <w:rPr>
          <w:rFonts w:asciiTheme="minorHAnsi" w:hAnsiTheme="minorHAnsi"/>
        </w:rPr>
      </w:pPr>
    </w:p>
    <w:p w14:paraId="78579212" w14:textId="528BC7FB" w:rsidR="00382B7C" w:rsidRDefault="00382B7C" w:rsidP="00863CB8">
      <w:pPr>
        <w:pStyle w:val="FCGBBodyText"/>
        <w:rPr>
          <w:rFonts w:asciiTheme="minorHAnsi" w:hAnsiTheme="minorHAnsi"/>
        </w:rPr>
      </w:pPr>
    </w:p>
    <w:p w14:paraId="5783C35F" w14:textId="74EAEF85" w:rsidR="00382B7C" w:rsidRDefault="00382B7C" w:rsidP="00863CB8">
      <w:pPr>
        <w:pStyle w:val="FCGBBodyText"/>
        <w:rPr>
          <w:rFonts w:asciiTheme="minorHAnsi" w:hAnsiTheme="minorHAnsi"/>
        </w:rPr>
      </w:pPr>
    </w:p>
    <w:p w14:paraId="73F3C39D" w14:textId="69A45971" w:rsidR="00382B7C" w:rsidRDefault="00382B7C" w:rsidP="00863CB8">
      <w:pPr>
        <w:pStyle w:val="FCGBBodyText"/>
        <w:rPr>
          <w:rFonts w:asciiTheme="minorHAnsi" w:hAnsiTheme="minorHAnsi"/>
        </w:rPr>
      </w:pPr>
    </w:p>
    <w:p w14:paraId="6108242F" w14:textId="1060FAA4" w:rsidR="00382B7C" w:rsidRDefault="00382B7C" w:rsidP="00863CB8">
      <w:pPr>
        <w:pStyle w:val="FCGBBodyText"/>
        <w:rPr>
          <w:rFonts w:asciiTheme="minorHAnsi" w:hAnsiTheme="minorHAnsi"/>
        </w:rPr>
      </w:pPr>
    </w:p>
    <w:p w14:paraId="737C17B4" w14:textId="7AA64215" w:rsidR="00382B7C" w:rsidRDefault="00382B7C" w:rsidP="00863CB8">
      <w:pPr>
        <w:pStyle w:val="FCGBBodyText"/>
        <w:rPr>
          <w:rFonts w:asciiTheme="minorHAnsi" w:hAnsiTheme="minorHAnsi"/>
        </w:rPr>
      </w:pPr>
    </w:p>
    <w:p w14:paraId="57421CD5" w14:textId="77777777" w:rsidR="00382B7C" w:rsidRDefault="00382B7C" w:rsidP="00863CB8">
      <w:pPr>
        <w:pStyle w:val="FCGBBodyText"/>
        <w:rPr>
          <w:rFonts w:asciiTheme="minorHAnsi" w:hAnsiTheme="minorHAnsi"/>
        </w:rPr>
      </w:pPr>
    </w:p>
    <w:p w14:paraId="265D3C97" w14:textId="5BCF5084" w:rsidR="0B9BC57E" w:rsidRDefault="0B9BC57E" w:rsidP="0F40A7BC">
      <w:pPr>
        <w:pStyle w:val="paragraph"/>
        <w:rPr>
          <w:noProof/>
        </w:rPr>
      </w:pPr>
    </w:p>
    <w:p w14:paraId="75966504" w14:textId="0B051658" w:rsidR="0B9BC57E" w:rsidRDefault="0B9BC57E" w:rsidP="0B9BC57E">
      <w:pPr>
        <w:pStyle w:val="paragraph"/>
        <w:rPr>
          <w:rFonts w:asciiTheme="minorHAnsi" w:hAnsiTheme="minorHAnsi" w:cstheme="minorBidi"/>
          <w:sz w:val="22"/>
          <w:szCs w:val="22"/>
        </w:rPr>
      </w:pPr>
    </w:p>
    <w:p w14:paraId="5ED737A2" w14:textId="1BC4E6E4" w:rsidR="0B9BC57E" w:rsidRDefault="7F01B39E" w:rsidP="7F01B39E">
      <w:pPr>
        <w:pStyle w:val="paragraph"/>
        <w:rPr>
          <w:rFonts w:asciiTheme="minorHAnsi" w:hAnsiTheme="minorHAnsi" w:cstheme="minorBidi"/>
          <w:sz w:val="22"/>
          <w:szCs w:val="22"/>
        </w:rPr>
      </w:pPr>
      <w:r w:rsidRPr="7F01B39E">
        <w:rPr>
          <w:rFonts w:asciiTheme="minorHAnsi" w:hAnsiTheme="minorHAnsi" w:cstheme="minorBidi"/>
          <w:sz w:val="22"/>
          <w:szCs w:val="22"/>
        </w:rPr>
        <w:t>Appendix 1. Timescales</w:t>
      </w:r>
    </w:p>
    <w:p w14:paraId="1F377F70" w14:textId="38C4B571" w:rsidR="0B9BC57E" w:rsidRDefault="0B9BC57E" w:rsidP="0B9BC57E">
      <w:pPr>
        <w:pStyle w:val="paragraph"/>
        <w:rPr>
          <w:rFonts w:asciiTheme="minorHAnsi" w:hAnsiTheme="minorHAnsi" w:cstheme="minorBidi"/>
          <w:sz w:val="22"/>
          <w:szCs w:val="22"/>
        </w:rPr>
      </w:pPr>
    </w:p>
    <w:tbl>
      <w:tblPr>
        <w:tblStyle w:val="TableGrid"/>
        <w:tblW w:w="6374" w:type="dxa"/>
        <w:tblLayout w:type="fixed"/>
        <w:tblLook w:val="04A0" w:firstRow="1" w:lastRow="0" w:firstColumn="1" w:lastColumn="0" w:noHBand="0" w:noVBand="1"/>
      </w:tblPr>
      <w:tblGrid>
        <w:gridCol w:w="704"/>
        <w:gridCol w:w="851"/>
        <w:gridCol w:w="850"/>
        <w:gridCol w:w="851"/>
        <w:gridCol w:w="709"/>
        <w:gridCol w:w="708"/>
        <w:gridCol w:w="851"/>
        <w:gridCol w:w="850"/>
      </w:tblGrid>
      <w:tr w:rsidR="00B954B6" w:rsidRPr="00135455" w14:paraId="7805B88D" w14:textId="77777777" w:rsidTr="492BF015">
        <w:tc>
          <w:tcPr>
            <w:tcW w:w="704" w:type="dxa"/>
          </w:tcPr>
          <w:p w14:paraId="29A94BC2" w14:textId="77777777" w:rsidR="00B954B6" w:rsidRPr="00135455" w:rsidRDefault="00B954B6" w:rsidP="000F6048">
            <w:pPr>
              <w:tabs>
                <w:tab w:val="left" w:pos="1000"/>
              </w:tabs>
              <w:rPr>
                <w:rFonts w:cstheme="minorHAnsi"/>
              </w:rPr>
            </w:pPr>
            <w:r w:rsidRPr="00135455">
              <w:rPr>
                <w:rFonts w:cstheme="minorHAnsi"/>
              </w:rPr>
              <w:t>Item</w:t>
            </w:r>
          </w:p>
        </w:tc>
        <w:tc>
          <w:tcPr>
            <w:tcW w:w="851" w:type="dxa"/>
          </w:tcPr>
          <w:p w14:paraId="5CEACB0B" w14:textId="77777777" w:rsidR="00B954B6" w:rsidRPr="00135455" w:rsidRDefault="00B954B6" w:rsidP="000F6048">
            <w:pPr>
              <w:tabs>
                <w:tab w:val="left" w:pos="1000"/>
              </w:tabs>
              <w:rPr>
                <w:rFonts w:cstheme="minorHAnsi"/>
              </w:rPr>
            </w:pPr>
            <w:r w:rsidRPr="00135455">
              <w:rPr>
                <w:rFonts w:cstheme="minorHAnsi"/>
              </w:rPr>
              <w:t>Jul-Sep 19</w:t>
            </w:r>
          </w:p>
        </w:tc>
        <w:tc>
          <w:tcPr>
            <w:tcW w:w="850" w:type="dxa"/>
          </w:tcPr>
          <w:p w14:paraId="367C54DD" w14:textId="77777777" w:rsidR="00B954B6" w:rsidRPr="00135455" w:rsidRDefault="00B954B6" w:rsidP="000F6048">
            <w:pPr>
              <w:tabs>
                <w:tab w:val="left" w:pos="1000"/>
              </w:tabs>
              <w:rPr>
                <w:rFonts w:cstheme="minorHAnsi"/>
              </w:rPr>
            </w:pPr>
            <w:r w:rsidRPr="00135455">
              <w:rPr>
                <w:rFonts w:cstheme="minorHAnsi"/>
              </w:rPr>
              <w:t>Oct-Dec 19</w:t>
            </w:r>
          </w:p>
        </w:tc>
        <w:tc>
          <w:tcPr>
            <w:tcW w:w="851" w:type="dxa"/>
          </w:tcPr>
          <w:p w14:paraId="5AD08364" w14:textId="77777777" w:rsidR="00B954B6" w:rsidRPr="00135455" w:rsidRDefault="00B954B6" w:rsidP="000F6048">
            <w:pPr>
              <w:tabs>
                <w:tab w:val="left" w:pos="1000"/>
              </w:tabs>
              <w:rPr>
                <w:rFonts w:cstheme="minorHAnsi"/>
              </w:rPr>
            </w:pPr>
            <w:r w:rsidRPr="00135455">
              <w:rPr>
                <w:rFonts w:cstheme="minorHAnsi"/>
              </w:rPr>
              <w:t>Jan-Mar 20</w:t>
            </w:r>
          </w:p>
        </w:tc>
        <w:tc>
          <w:tcPr>
            <w:tcW w:w="709" w:type="dxa"/>
          </w:tcPr>
          <w:p w14:paraId="0C4D7CC1" w14:textId="77777777" w:rsidR="00B954B6" w:rsidRPr="00135455" w:rsidRDefault="00B954B6" w:rsidP="000F6048">
            <w:pPr>
              <w:tabs>
                <w:tab w:val="left" w:pos="1000"/>
              </w:tabs>
              <w:rPr>
                <w:rFonts w:cstheme="minorHAnsi"/>
              </w:rPr>
            </w:pPr>
            <w:r w:rsidRPr="00135455">
              <w:rPr>
                <w:rFonts w:cstheme="minorHAnsi"/>
              </w:rPr>
              <w:t>Apr-Jun 20</w:t>
            </w:r>
          </w:p>
        </w:tc>
        <w:tc>
          <w:tcPr>
            <w:tcW w:w="708" w:type="dxa"/>
          </w:tcPr>
          <w:p w14:paraId="13B7C165" w14:textId="77777777" w:rsidR="00B954B6" w:rsidRPr="00135455" w:rsidRDefault="00B954B6" w:rsidP="000F6048">
            <w:pPr>
              <w:tabs>
                <w:tab w:val="left" w:pos="1000"/>
              </w:tabs>
              <w:rPr>
                <w:rFonts w:cstheme="minorHAnsi"/>
              </w:rPr>
            </w:pPr>
            <w:r w:rsidRPr="00135455">
              <w:rPr>
                <w:rFonts w:cstheme="minorHAnsi"/>
              </w:rPr>
              <w:t>Jul-Sep 20</w:t>
            </w:r>
          </w:p>
        </w:tc>
        <w:tc>
          <w:tcPr>
            <w:tcW w:w="851" w:type="dxa"/>
          </w:tcPr>
          <w:p w14:paraId="0B830BE6" w14:textId="77777777" w:rsidR="00B954B6" w:rsidRPr="00135455" w:rsidRDefault="00B954B6" w:rsidP="000F6048">
            <w:pPr>
              <w:tabs>
                <w:tab w:val="left" w:pos="1000"/>
              </w:tabs>
              <w:rPr>
                <w:rFonts w:cstheme="minorHAnsi"/>
              </w:rPr>
            </w:pPr>
            <w:r w:rsidRPr="00135455">
              <w:rPr>
                <w:rFonts w:cstheme="minorHAnsi"/>
              </w:rPr>
              <w:t>Oct-Dec 20</w:t>
            </w:r>
          </w:p>
        </w:tc>
        <w:tc>
          <w:tcPr>
            <w:tcW w:w="850" w:type="dxa"/>
          </w:tcPr>
          <w:p w14:paraId="3D6C1F9E" w14:textId="77777777" w:rsidR="00B954B6" w:rsidRPr="00135455" w:rsidRDefault="00B954B6" w:rsidP="000F6048">
            <w:pPr>
              <w:tabs>
                <w:tab w:val="left" w:pos="1000"/>
              </w:tabs>
              <w:rPr>
                <w:rFonts w:cstheme="minorHAnsi"/>
              </w:rPr>
            </w:pPr>
            <w:r w:rsidRPr="00135455">
              <w:rPr>
                <w:rFonts w:cstheme="minorHAnsi"/>
              </w:rPr>
              <w:t>Jan-Mar 21</w:t>
            </w:r>
          </w:p>
        </w:tc>
      </w:tr>
      <w:tr w:rsidR="00B954B6" w:rsidRPr="00135455" w14:paraId="08331E7C" w14:textId="77777777" w:rsidTr="492BF015">
        <w:tc>
          <w:tcPr>
            <w:tcW w:w="704" w:type="dxa"/>
          </w:tcPr>
          <w:p w14:paraId="0E85F65B" w14:textId="77777777" w:rsidR="00B954B6" w:rsidRPr="00135455" w:rsidRDefault="00B954B6" w:rsidP="000F6048">
            <w:pPr>
              <w:tabs>
                <w:tab w:val="left" w:pos="1000"/>
              </w:tabs>
              <w:rPr>
                <w:rFonts w:cstheme="minorHAnsi"/>
                <w:b/>
              </w:rPr>
            </w:pPr>
            <w:r w:rsidRPr="00135455">
              <w:rPr>
                <w:rFonts w:cstheme="minorHAnsi"/>
                <w:b/>
              </w:rPr>
              <w:t>1</w:t>
            </w:r>
          </w:p>
        </w:tc>
        <w:tc>
          <w:tcPr>
            <w:tcW w:w="851" w:type="dxa"/>
          </w:tcPr>
          <w:p w14:paraId="4FD33E32" w14:textId="77777777" w:rsidR="00B954B6" w:rsidRPr="00135455" w:rsidRDefault="00B954B6" w:rsidP="000F6048">
            <w:pPr>
              <w:tabs>
                <w:tab w:val="left" w:pos="1000"/>
              </w:tabs>
              <w:rPr>
                <w:rFonts w:cstheme="minorHAnsi"/>
                <w:b/>
              </w:rPr>
            </w:pPr>
          </w:p>
        </w:tc>
        <w:tc>
          <w:tcPr>
            <w:tcW w:w="850" w:type="dxa"/>
          </w:tcPr>
          <w:p w14:paraId="7605EDF6" w14:textId="77777777" w:rsidR="00B954B6" w:rsidRPr="00135455" w:rsidRDefault="00B954B6" w:rsidP="000F6048">
            <w:pPr>
              <w:tabs>
                <w:tab w:val="left" w:pos="1000"/>
              </w:tabs>
              <w:rPr>
                <w:rFonts w:cstheme="minorHAnsi"/>
                <w:b/>
              </w:rPr>
            </w:pPr>
          </w:p>
        </w:tc>
        <w:tc>
          <w:tcPr>
            <w:tcW w:w="851" w:type="dxa"/>
          </w:tcPr>
          <w:p w14:paraId="5C86E27D" w14:textId="77777777" w:rsidR="00B954B6" w:rsidRPr="00135455" w:rsidRDefault="00B954B6" w:rsidP="000F6048">
            <w:pPr>
              <w:tabs>
                <w:tab w:val="left" w:pos="1000"/>
              </w:tabs>
              <w:rPr>
                <w:rFonts w:cstheme="minorHAnsi"/>
                <w:b/>
              </w:rPr>
            </w:pPr>
          </w:p>
        </w:tc>
        <w:tc>
          <w:tcPr>
            <w:tcW w:w="709" w:type="dxa"/>
          </w:tcPr>
          <w:p w14:paraId="3DABB372" w14:textId="77777777" w:rsidR="00B954B6" w:rsidRPr="00135455" w:rsidRDefault="00B954B6" w:rsidP="000F6048">
            <w:pPr>
              <w:tabs>
                <w:tab w:val="left" w:pos="1000"/>
              </w:tabs>
              <w:rPr>
                <w:rFonts w:cstheme="minorHAnsi"/>
                <w:b/>
              </w:rPr>
            </w:pPr>
          </w:p>
        </w:tc>
        <w:tc>
          <w:tcPr>
            <w:tcW w:w="708" w:type="dxa"/>
            <w:shd w:val="clear" w:color="auto" w:fill="auto"/>
          </w:tcPr>
          <w:p w14:paraId="7F0FF4AD" w14:textId="77777777" w:rsidR="00B954B6" w:rsidRPr="00135455" w:rsidRDefault="00B954B6" w:rsidP="000F6048">
            <w:pPr>
              <w:tabs>
                <w:tab w:val="left" w:pos="1000"/>
              </w:tabs>
              <w:rPr>
                <w:rFonts w:cstheme="minorHAnsi"/>
                <w:b/>
              </w:rPr>
            </w:pPr>
          </w:p>
        </w:tc>
        <w:tc>
          <w:tcPr>
            <w:tcW w:w="851" w:type="dxa"/>
            <w:shd w:val="clear" w:color="auto" w:fill="92D050"/>
          </w:tcPr>
          <w:p w14:paraId="222A9001" w14:textId="77777777" w:rsidR="00B954B6" w:rsidRPr="00135455" w:rsidRDefault="00B954B6" w:rsidP="000F6048">
            <w:pPr>
              <w:tabs>
                <w:tab w:val="left" w:pos="1000"/>
              </w:tabs>
              <w:rPr>
                <w:rFonts w:cstheme="minorHAnsi"/>
                <w:b/>
              </w:rPr>
            </w:pPr>
          </w:p>
        </w:tc>
        <w:tc>
          <w:tcPr>
            <w:tcW w:w="850" w:type="dxa"/>
            <w:shd w:val="clear" w:color="auto" w:fill="92D050"/>
          </w:tcPr>
          <w:p w14:paraId="55E33347" w14:textId="77777777" w:rsidR="00B954B6" w:rsidRPr="00135455" w:rsidRDefault="00B954B6" w:rsidP="000F6048">
            <w:pPr>
              <w:tabs>
                <w:tab w:val="left" w:pos="1000"/>
              </w:tabs>
              <w:rPr>
                <w:rFonts w:cstheme="minorHAnsi"/>
                <w:b/>
              </w:rPr>
            </w:pPr>
          </w:p>
        </w:tc>
      </w:tr>
      <w:tr w:rsidR="00B954B6" w:rsidRPr="00135455" w14:paraId="33253B39" w14:textId="77777777" w:rsidTr="492BF015">
        <w:tc>
          <w:tcPr>
            <w:tcW w:w="704" w:type="dxa"/>
          </w:tcPr>
          <w:p w14:paraId="2C253FE8" w14:textId="77777777" w:rsidR="00B954B6" w:rsidRPr="00135455" w:rsidRDefault="00B954B6" w:rsidP="000F6048">
            <w:pPr>
              <w:tabs>
                <w:tab w:val="left" w:pos="1000"/>
              </w:tabs>
              <w:rPr>
                <w:rFonts w:cstheme="minorHAnsi"/>
                <w:b/>
              </w:rPr>
            </w:pPr>
            <w:r w:rsidRPr="00135455">
              <w:rPr>
                <w:rFonts w:cstheme="minorHAnsi"/>
                <w:b/>
              </w:rPr>
              <w:t>2</w:t>
            </w:r>
          </w:p>
        </w:tc>
        <w:tc>
          <w:tcPr>
            <w:tcW w:w="851" w:type="dxa"/>
          </w:tcPr>
          <w:p w14:paraId="5CDA8342" w14:textId="77777777" w:rsidR="00B954B6" w:rsidRPr="00135455" w:rsidRDefault="00B954B6" w:rsidP="000F6048">
            <w:pPr>
              <w:tabs>
                <w:tab w:val="left" w:pos="1000"/>
              </w:tabs>
              <w:rPr>
                <w:rFonts w:cstheme="minorHAnsi"/>
                <w:b/>
              </w:rPr>
            </w:pPr>
          </w:p>
        </w:tc>
        <w:tc>
          <w:tcPr>
            <w:tcW w:w="850" w:type="dxa"/>
          </w:tcPr>
          <w:p w14:paraId="45EA61B4" w14:textId="77777777" w:rsidR="00B954B6" w:rsidRPr="00135455" w:rsidRDefault="00B954B6" w:rsidP="000F6048">
            <w:pPr>
              <w:tabs>
                <w:tab w:val="left" w:pos="1000"/>
              </w:tabs>
              <w:rPr>
                <w:rFonts w:cstheme="minorHAnsi"/>
                <w:b/>
              </w:rPr>
            </w:pPr>
          </w:p>
        </w:tc>
        <w:tc>
          <w:tcPr>
            <w:tcW w:w="851" w:type="dxa"/>
          </w:tcPr>
          <w:p w14:paraId="4BB3115A" w14:textId="77777777" w:rsidR="00B954B6" w:rsidRPr="00135455" w:rsidRDefault="00B954B6" w:rsidP="000F6048">
            <w:pPr>
              <w:tabs>
                <w:tab w:val="left" w:pos="1000"/>
              </w:tabs>
              <w:rPr>
                <w:rFonts w:cstheme="minorHAnsi"/>
                <w:b/>
              </w:rPr>
            </w:pPr>
          </w:p>
        </w:tc>
        <w:tc>
          <w:tcPr>
            <w:tcW w:w="709" w:type="dxa"/>
          </w:tcPr>
          <w:p w14:paraId="2FAD972B" w14:textId="77777777" w:rsidR="00B954B6" w:rsidRPr="00135455" w:rsidRDefault="00B954B6" w:rsidP="000F6048">
            <w:pPr>
              <w:tabs>
                <w:tab w:val="left" w:pos="1000"/>
              </w:tabs>
              <w:rPr>
                <w:rFonts w:cstheme="minorHAnsi"/>
                <w:b/>
              </w:rPr>
            </w:pPr>
          </w:p>
        </w:tc>
        <w:tc>
          <w:tcPr>
            <w:tcW w:w="708" w:type="dxa"/>
            <w:shd w:val="clear" w:color="auto" w:fill="auto"/>
          </w:tcPr>
          <w:p w14:paraId="318D0E8F" w14:textId="77777777" w:rsidR="00B954B6" w:rsidRPr="00135455" w:rsidRDefault="00B954B6" w:rsidP="000F6048">
            <w:pPr>
              <w:tabs>
                <w:tab w:val="left" w:pos="1000"/>
              </w:tabs>
              <w:rPr>
                <w:rFonts w:cstheme="minorHAnsi"/>
                <w:b/>
              </w:rPr>
            </w:pPr>
          </w:p>
        </w:tc>
        <w:tc>
          <w:tcPr>
            <w:tcW w:w="851" w:type="dxa"/>
            <w:shd w:val="clear" w:color="auto" w:fill="92D050"/>
          </w:tcPr>
          <w:p w14:paraId="0B7457CC" w14:textId="77777777" w:rsidR="00B954B6" w:rsidRPr="00135455" w:rsidRDefault="00B954B6" w:rsidP="000F6048">
            <w:pPr>
              <w:tabs>
                <w:tab w:val="left" w:pos="1000"/>
              </w:tabs>
              <w:rPr>
                <w:rFonts w:cstheme="minorHAnsi"/>
                <w:b/>
              </w:rPr>
            </w:pPr>
          </w:p>
        </w:tc>
        <w:tc>
          <w:tcPr>
            <w:tcW w:w="850" w:type="dxa"/>
            <w:shd w:val="clear" w:color="auto" w:fill="92D050"/>
          </w:tcPr>
          <w:p w14:paraId="0958EA68" w14:textId="77777777" w:rsidR="00B954B6" w:rsidRPr="00135455" w:rsidRDefault="00B954B6" w:rsidP="000F6048">
            <w:pPr>
              <w:tabs>
                <w:tab w:val="left" w:pos="1000"/>
              </w:tabs>
              <w:rPr>
                <w:rFonts w:cstheme="minorHAnsi"/>
                <w:b/>
              </w:rPr>
            </w:pPr>
          </w:p>
        </w:tc>
      </w:tr>
      <w:tr w:rsidR="00B954B6" w:rsidRPr="00135455" w14:paraId="5C804FA9" w14:textId="77777777" w:rsidTr="492BF015">
        <w:tc>
          <w:tcPr>
            <w:tcW w:w="704" w:type="dxa"/>
          </w:tcPr>
          <w:p w14:paraId="365DD053" w14:textId="77777777" w:rsidR="00B954B6" w:rsidRPr="00135455" w:rsidRDefault="00B954B6" w:rsidP="000F6048">
            <w:pPr>
              <w:tabs>
                <w:tab w:val="left" w:pos="1000"/>
              </w:tabs>
              <w:rPr>
                <w:rFonts w:cstheme="minorHAnsi"/>
                <w:b/>
              </w:rPr>
            </w:pPr>
            <w:r w:rsidRPr="00135455">
              <w:rPr>
                <w:rFonts w:cstheme="minorHAnsi"/>
                <w:b/>
              </w:rPr>
              <w:t>3</w:t>
            </w:r>
          </w:p>
        </w:tc>
        <w:tc>
          <w:tcPr>
            <w:tcW w:w="851" w:type="dxa"/>
          </w:tcPr>
          <w:p w14:paraId="11DA449E" w14:textId="77777777" w:rsidR="00B954B6" w:rsidRPr="00135455" w:rsidRDefault="00B954B6" w:rsidP="000F6048">
            <w:pPr>
              <w:tabs>
                <w:tab w:val="left" w:pos="1000"/>
              </w:tabs>
              <w:rPr>
                <w:rFonts w:cstheme="minorHAnsi"/>
                <w:b/>
              </w:rPr>
            </w:pPr>
          </w:p>
        </w:tc>
        <w:tc>
          <w:tcPr>
            <w:tcW w:w="850" w:type="dxa"/>
          </w:tcPr>
          <w:p w14:paraId="7D872B20" w14:textId="77777777" w:rsidR="00B954B6" w:rsidRPr="00135455" w:rsidRDefault="00B954B6" w:rsidP="000F6048">
            <w:pPr>
              <w:tabs>
                <w:tab w:val="left" w:pos="1000"/>
              </w:tabs>
              <w:rPr>
                <w:rFonts w:cstheme="minorHAnsi"/>
                <w:b/>
              </w:rPr>
            </w:pPr>
          </w:p>
        </w:tc>
        <w:tc>
          <w:tcPr>
            <w:tcW w:w="851" w:type="dxa"/>
          </w:tcPr>
          <w:p w14:paraId="458E60A3" w14:textId="77777777" w:rsidR="00B954B6" w:rsidRPr="00135455" w:rsidRDefault="00B954B6" w:rsidP="000F6048">
            <w:pPr>
              <w:tabs>
                <w:tab w:val="left" w:pos="1000"/>
              </w:tabs>
              <w:rPr>
                <w:rFonts w:cstheme="minorHAnsi"/>
                <w:b/>
              </w:rPr>
            </w:pPr>
          </w:p>
        </w:tc>
        <w:tc>
          <w:tcPr>
            <w:tcW w:w="709" w:type="dxa"/>
          </w:tcPr>
          <w:p w14:paraId="021E2A5B" w14:textId="77777777" w:rsidR="00B954B6" w:rsidRPr="00135455" w:rsidRDefault="00B954B6" w:rsidP="000F6048">
            <w:pPr>
              <w:tabs>
                <w:tab w:val="left" w:pos="1000"/>
              </w:tabs>
              <w:rPr>
                <w:rFonts w:cstheme="minorHAnsi"/>
                <w:b/>
              </w:rPr>
            </w:pPr>
          </w:p>
        </w:tc>
        <w:tc>
          <w:tcPr>
            <w:tcW w:w="708" w:type="dxa"/>
            <w:shd w:val="clear" w:color="auto" w:fill="auto"/>
          </w:tcPr>
          <w:p w14:paraId="5A4B9011" w14:textId="77777777" w:rsidR="00B954B6" w:rsidRPr="00135455" w:rsidRDefault="00B954B6" w:rsidP="000F6048">
            <w:pPr>
              <w:tabs>
                <w:tab w:val="left" w:pos="1000"/>
              </w:tabs>
              <w:rPr>
                <w:rFonts w:cstheme="minorHAnsi"/>
                <w:b/>
              </w:rPr>
            </w:pPr>
          </w:p>
        </w:tc>
        <w:tc>
          <w:tcPr>
            <w:tcW w:w="851" w:type="dxa"/>
            <w:shd w:val="clear" w:color="auto" w:fill="92D050"/>
          </w:tcPr>
          <w:p w14:paraId="1FE2C00F" w14:textId="77777777" w:rsidR="00B954B6" w:rsidRPr="00135455" w:rsidRDefault="00B954B6" w:rsidP="000F6048">
            <w:pPr>
              <w:tabs>
                <w:tab w:val="left" w:pos="1000"/>
              </w:tabs>
              <w:rPr>
                <w:rFonts w:cstheme="minorHAnsi"/>
                <w:b/>
              </w:rPr>
            </w:pPr>
          </w:p>
        </w:tc>
        <w:tc>
          <w:tcPr>
            <w:tcW w:w="850" w:type="dxa"/>
          </w:tcPr>
          <w:p w14:paraId="58EECECC" w14:textId="77777777" w:rsidR="00B954B6" w:rsidRPr="00135455" w:rsidRDefault="00B954B6" w:rsidP="000F6048">
            <w:pPr>
              <w:tabs>
                <w:tab w:val="left" w:pos="1000"/>
              </w:tabs>
              <w:rPr>
                <w:rFonts w:cstheme="minorHAnsi"/>
                <w:b/>
              </w:rPr>
            </w:pPr>
          </w:p>
        </w:tc>
      </w:tr>
    </w:tbl>
    <w:p w14:paraId="26CC139C" w14:textId="64AC3BE4" w:rsidR="492BF015" w:rsidRDefault="492BF015"/>
    <w:p w14:paraId="07A03F4E" w14:textId="4C099112" w:rsidR="00B954B6" w:rsidRDefault="00C32D13" w:rsidP="00BF6210">
      <w:pPr>
        <w:pStyle w:val="paragraph"/>
        <w:textAlignment w:val="baseline"/>
      </w:pPr>
      <w:r>
        <w:t>N</w:t>
      </w:r>
      <w:r w:rsidR="001052F9">
        <w:t>.</w:t>
      </w:r>
      <w:r>
        <w:t>B</w:t>
      </w:r>
      <w:r w:rsidR="001052F9">
        <w:t>.</w:t>
      </w:r>
      <w:bookmarkStart w:id="9" w:name="_GoBack"/>
      <w:bookmarkEnd w:id="9"/>
      <w:r>
        <w:t xml:space="preserve"> </w:t>
      </w:r>
      <w:r w:rsidR="00D307C5">
        <w:t xml:space="preserve">Advice currently being sought as to when best to complete these works </w:t>
      </w:r>
      <w:r w:rsidR="001B6154">
        <w:t xml:space="preserve">so </w:t>
      </w:r>
      <w:r w:rsidR="00A2702B">
        <w:t>there may</w:t>
      </w:r>
      <w:r w:rsidR="001052F9">
        <w:t xml:space="preserve"> be reason to delay some or all due to seasonal/ecological constraints</w:t>
      </w:r>
    </w:p>
    <w:sectPr w:rsidR="00B954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FD2D" w14:textId="77777777" w:rsidR="00431C31" w:rsidRDefault="00431C31" w:rsidP="006E70B1">
      <w:pPr>
        <w:spacing w:after="0" w:line="240" w:lineRule="auto"/>
      </w:pPr>
      <w:r>
        <w:separator/>
      </w:r>
    </w:p>
  </w:endnote>
  <w:endnote w:type="continuationSeparator" w:id="0">
    <w:p w14:paraId="045AEC9E" w14:textId="77777777" w:rsidR="00431C31" w:rsidRDefault="00431C31" w:rsidP="006E70B1">
      <w:pPr>
        <w:spacing w:after="0" w:line="240" w:lineRule="auto"/>
      </w:pPr>
      <w:r>
        <w:continuationSeparator/>
      </w:r>
    </w:p>
  </w:endnote>
  <w:endnote w:type="continuationNotice" w:id="1">
    <w:p w14:paraId="7EC2DDD8" w14:textId="77777777" w:rsidR="00431C31" w:rsidRDefault="00431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AACC" w14:textId="77777777" w:rsidR="005F1090" w:rsidRDefault="005F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F566" w14:textId="77777777" w:rsidR="005F1090" w:rsidRDefault="005F1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B823" w14:textId="77777777" w:rsidR="005F1090" w:rsidRDefault="005F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4FB2A" w14:textId="77777777" w:rsidR="00431C31" w:rsidRDefault="00431C31" w:rsidP="006E70B1">
      <w:pPr>
        <w:spacing w:after="0" w:line="240" w:lineRule="auto"/>
      </w:pPr>
      <w:r>
        <w:separator/>
      </w:r>
    </w:p>
  </w:footnote>
  <w:footnote w:type="continuationSeparator" w:id="0">
    <w:p w14:paraId="6037000F" w14:textId="77777777" w:rsidR="00431C31" w:rsidRDefault="00431C31" w:rsidP="006E70B1">
      <w:pPr>
        <w:spacing w:after="0" w:line="240" w:lineRule="auto"/>
      </w:pPr>
      <w:r>
        <w:continuationSeparator/>
      </w:r>
    </w:p>
  </w:footnote>
  <w:footnote w:type="continuationNotice" w:id="1">
    <w:p w14:paraId="58138888" w14:textId="77777777" w:rsidR="00431C31" w:rsidRDefault="00431C31">
      <w:pPr>
        <w:spacing w:after="0" w:line="240" w:lineRule="auto"/>
      </w:pPr>
    </w:p>
  </w:footnote>
  <w:footnote w:id="2">
    <w:p w14:paraId="474C90E9" w14:textId="77777777" w:rsidR="005F1090" w:rsidRDefault="005F1090" w:rsidP="006E70B1">
      <w:pPr>
        <w:spacing w:line="240" w:lineRule="auto"/>
      </w:pPr>
      <w:r>
        <w:rPr>
          <w:rStyle w:val="FootnoteReference"/>
        </w:rPr>
        <w:footnoteRef/>
      </w:r>
      <w:r>
        <w:rPr>
          <w:rFonts w:ascii="Times New Roman" w:hAnsi="Times New Roman"/>
          <w:sz w:val="20"/>
        </w:rPr>
        <w:t xml:space="preserve"> </w:t>
      </w:r>
      <w:r>
        <w:rPr>
          <w:sz w:val="18"/>
        </w:rPr>
        <w:t xml:space="preserve">See EU definition of SME: </w:t>
      </w:r>
      <w:hyperlink r:id="rId1" w:history="1">
        <w:r w:rsidRPr="005B4A7B">
          <w:rPr>
            <w:rStyle w:val="Hyperlink"/>
            <w:sz w:val="18"/>
          </w:rPr>
          <w:t>http://ec.europa.eu/enterprise/policies/sme/facts-figures-analysis/sme-definition/</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14E9" w14:textId="77777777" w:rsidR="005F1090" w:rsidRDefault="005F1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73D5" w14:textId="506D7D2D" w:rsidR="005F1090" w:rsidRDefault="005F1090">
    <w:pPr>
      <w:pStyle w:val="Header"/>
    </w:pPr>
    <w:r>
      <w:rPr>
        <w:noProof/>
      </w:rPr>
      <w:drawing>
        <wp:anchor distT="0" distB="0" distL="114300" distR="114300" simplePos="0" relativeHeight="251658241" behindDoc="1" locked="0" layoutInCell="1" allowOverlap="1" wp14:anchorId="611BE344" wp14:editId="23FADF69">
          <wp:simplePos x="0" y="0"/>
          <wp:positionH relativeFrom="margin">
            <wp:align>left</wp:align>
          </wp:positionH>
          <wp:positionV relativeFrom="paragraph">
            <wp:posOffset>-267188</wp:posOffset>
          </wp:positionV>
          <wp:extent cx="1201420" cy="840105"/>
          <wp:effectExtent l="0" t="0" r="0" b="0"/>
          <wp:wrapTight wrapText="bothSides">
            <wp:wrapPolygon edited="0">
              <wp:start x="0" y="0"/>
              <wp:lineTo x="0" y="21061"/>
              <wp:lineTo x="21235" y="21061"/>
              <wp:lineTo x="212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84010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0DD84D15" wp14:editId="09459F09">
          <wp:simplePos x="0" y="0"/>
          <wp:positionH relativeFrom="margin">
            <wp:align>right</wp:align>
          </wp:positionH>
          <wp:positionV relativeFrom="paragraph">
            <wp:posOffset>-320690</wp:posOffset>
          </wp:positionV>
          <wp:extent cx="1222375" cy="1222375"/>
          <wp:effectExtent l="0" t="0" r="0" b="0"/>
          <wp:wrapTight wrapText="bothSides">
            <wp:wrapPolygon edited="0">
              <wp:start x="0" y="0"/>
              <wp:lineTo x="0" y="21207"/>
              <wp:lineTo x="21207" y="21207"/>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74F2C" w14:textId="77777777" w:rsidR="005F1090" w:rsidRDefault="005F1090">
    <w:pPr>
      <w:pStyle w:val="Header"/>
    </w:pPr>
  </w:p>
  <w:p w14:paraId="45772A92" w14:textId="77777777" w:rsidR="005F1090" w:rsidRDefault="005F1090">
    <w:pPr>
      <w:pStyle w:val="Header"/>
    </w:pPr>
  </w:p>
  <w:p w14:paraId="7989CEF1" w14:textId="647210FC" w:rsidR="005F1090" w:rsidRDefault="005F1090">
    <w:pPr>
      <w:pStyle w:val="Header"/>
    </w:pPr>
  </w:p>
  <w:p w14:paraId="0D593776" w14:textId="14573A8F" w:rsidR="005F1090" w:rsidRDefault="005F1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6AD2" w14:textId="77777777" w:rsidR="005F1090" w:rsidRDefault="005F1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DFC"/>
    <w:multiLevelType w:val="hybridMultilevel"/>
    <w:tmpl w:val="BACA676A"/>
    <w:lvl w:ilvl="0" w:tplc="764A9238">
      <w:start w:val="1"/>
      <w:numFmt w:val="bullet"/>
      <w:pStyle w:val="Bullet"/>
      <w:lvlText w:val=""/>
      <w:lvlJc w:val="left"/>
      <w:pPr>
        <w:tabs>
          <w:tab w:val="num" w:pos="360"/>
        </w:tabs>
        <w:ind w:left="357" w:hanging="357"/>
      </w:pPr>
      <w:rPr>
        <w:rFonts w:ascii="Symbol" w:hAnsi="Symbol" w:hint="default"/>
      </w:rPr>
    </w:lvl>
    <w:lvl w:ilvl="1" w:tplc="977E2FDE">
      <w:start w:val="1"/>
      <w:numFmt w:val="bullet"/>
      <w:pStyle w:val="Bullet2"/>
      <w:lvlText w:val="o"/>
      <w:lvlJc w:val="left"/>
      <w:pPr>
        <w:tabs>
          <w:tab w:val="num" w:pos="703"/>
        </w:tabs>
        <w:ind w:left="703" w:hanging="360"/>
      </w:pPr>
      <w:rPr>
        <w:rFonts w:ascii="Courier New" w:hAnsi="Courier New" w:hint="default"/>
      </w:rPr>
    </w:lvl>
    <w:lvl w:ilvl="2" w:tplc="04090005">
      <w:start w:val="1"/>
      <w:numFmt w:val="bullet"/>
      <w:lvlText w:val=""/>
      <w:lvlJc w:val="left"/>
      <w:pPr>
        <w:tabs>
          <w:tab w:val="num" w:pos="1423"/>
        </w:tabs>
        <w:ind w:left="1423" w:hanging="360"/>
      </w:pPr>
      <w:rPr>
        <w:rFonts w:ascii="Wingdings" w:hAnsi="Wingdings" w:hint="default"/>
      </w:rPr>
    </w:lvl>
    <w:lvl w:ilvl="3" w:tplc="0409000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abstractNum w:abstractNumId="1" w15:restartNumberingAfterBreak="0">
    <w:nsid w:val="02C1488A"/>
    <w:multiLevelType w:val="multilevel"/>
    <w:tmpl w:val="1730DEF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5303C0"/>
    <w:multiLevelType w:val="hybridMultilevel"/>
    <w:tmpl w:val="1568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84688"/>
    <w:multiLevelType w:val="hybridMultilevel"/>
    <w:tmpl w:val="8CECA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71DB6"/>
    <w:multiLevelType w:val="hybridMultilevel"/>
    <w:tmpl w:val="5AA2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26104"/>
    <w:multiLevelType w:val="hybridMultilevel"/>
    <w:tmpl w:val="A0625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B614AE"/>
    <w:multiLevelType w:val="hybridMultilevel"/>
    <w:tmpl w:val="01B6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65698"/>
    <w:multiLevelType w:val="hybridMultilevel"/>
    <w:tmpl w:val="B05A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A32A9"/>
    <w:multiLevelType w:val="multilevel"/>
    <w:tmpl w:val="5F0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B1DAB"/>
    <w:multiLevelType w:val="hybridMultilevel"/>
    <w:tmpl w:val="1A70B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34CC1"/>
    <w:multiLevelType w:val="hybridMultilevel"/>
    <w:tmpl w:val="C820F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787887"/>
    <w:multiLevelType w:val="hybridMultilevel"/>
    <w:tmpl w:val="4852D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95EDF"/>
    <w:multiLevelType w:val="multilevel"/>
    <w:tmpl w:val="B23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347C5"/>
    <w:multiLevelType w:val="multilevel"/>
    <w:tmpl w:val="1034E7FA"/>
    <w:lvl w:ilvl="0">
      <w:start w:val="4"/>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65B83"/>
    <w:multiLevelType w:val="multilevel"/>
    <w:tmpl w:val="07443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C45C8"/>
    <w:multiLevelType w:val="hybridMultilevel"/>
    <w:tmpl w:val="55621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557D5B"/>
    <w:multiLevelType w:val="multilevel"/>
    <w:tmpl w:val="B666D6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B84732"/>
    <w:multiLevelType w:val="hybridMultilevel"/>
    <w:tmpl w:val="3562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71E1E"/>
    <w:multiLevelType w:val="multilevel"/>
    <w:tmpl w:val="55EC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EC92A99"/>
    <w:multiLevelType w:val="hybridMultilevel"/>
    <w:tmpl w:val="679A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5F2AF7"/>
    <w:multiLevelType w:val="multilevel"/>
    <w:tmpl w:val="178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5003A"/>
    <w:multiLevelType w:val="multilevel"/>
    <w:tmpl w:val="9D043B1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EF3CA7"/>
    <w:multiLevelType w:val="multilevel"/>
    <w:tmpl w:val="3C18E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24E86"/>
    <w:multiLevelType w:val="hybridMultilevel"/>
    <w:tmpl w:val="841E01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321762"/>
    <w:multiLevelType w:val="multilevel"/>
    <w:tmpl w:val="8B7813D6"/>
    <w:lvl w:ilvl="0">
      <w:start w:val="4"/>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C2B4C24"/>
    <w:multiLevelType w:val="multilevel"/>
    <w:tmpl w:val="73C00A9A"/>
    <w:lvl w:ilvl="0">
      <w:start w:val="4"/>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7B0A4F"/>
    <w:multiLevelType w:val="hybridMultilevel"/>
    <w:tmpl w:val="0676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1"/>
  </w:num>
  <w:num w:numId="4">
    <w:abstractNumId w:val="17"/>
  </w:num>
  <w:num w:numId="5">
    <w:abstractNumId w:val="15"/>
  </w:num>
  <w:num w:numId="6">
    <w:abstractNumId w:val="4"/>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3"/>
  </w:num>
  <w:num w:numId="12">
    <w:abstractNumId w:val="28"/>
  </w:num>
  <w:num w:numId="13">
    <w:abstractNumId w:val="20"/>
  </w:num>
  <w:num w:numId="14">
    <w:abstractNumId w:val="35"/>
  </w:num>
  <w:num w:numId="15">
    <w:abstractNumId w:val="11"/>
  </w:num>
  <w:num w:numId="16">
    <w:abstractNumId w:val="33"/>
  </w:num>
  <w:num w:numId="17">
    <w:abstractNumId w:val="10"/>
  </w:num>
  <w:num w:numId="18">
    <w:abstractNumId w:val="0"/>
  </w:num>
  <w:num w:numId="19">
    <w:abstractNumId w:val="22"/>
  </w:num>
  <w:num w:numId="20">
    <w:abstractNumId w:val="9"/>
  </w:num>
  <w:num w:numId="21">
    <w:abstractNumId w:val="29"/>
  </w:num>
  <w:num w:numId="22">
    <w:abstractNumId w:val="1"/>
  </w:num>
  <w:num w:numId="23">
    <w:abstractNumId w:val="18"/>
  </w:num>
  <w:num w:numId="24">
    <w:abstractNumId w:val="34"/>
  </w:num>
  <w:num w:numId="25">
    <w:abstractNumId w:val="36"/>
  </w:num>
  <w:num w:numId="26">
    <w:abstractNumId w:val="23"/>
  </w:num>
  <w:num w:numId="27">
    <w:abstractNumId w:val="30"/>
  </w:num>
  <w:num w:numId="28">
    <w:abstractNumId w:val="16"/>
  </w:num>
  <w:num w:numId="29">
    <w:abstractNumId w:val="2"/>
  </w:num>
  <w:num w:numId="30">
    <w:abstractNumId w:val="27"/>
  </w:num>
  <w:num w:numId="31">
    <w:abstractNumId w:val="37"/>
  </w:num>
  <w:num w:numId="32">
    <w:abstractNumId w:val="6"/>
  </w:num>
  <w:num w:numId="33">
    <w:abstractNumId w:val="5"/>
  </w:num>
  <w:num w:numId="34">
    <w:abstractNumId w:val="32"/>
  </w:num>
  <w:num w:numId="35">
    <w:abstractNumId w:val="24"/>
  </w:num>
  <w:num w:numId="36">
    <w:abstractNumId w:val="8"/>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29CDAF"/>
    <w:rsid w:val="00000601"/>
    <w:rsid w:val="000008AA"/>
    <w:rsid w:val="00003986"/>
    <w:rsid w:val="0001336E"/>
    <w:rsid w:val="00016B93"/>
    <w:rsid w:val="0002274F"/>
    <w:rsid w:val="00022E38"/>
    <w:rsid w:val="0002357D"/>
    <w:rsid w:val="00023D06"/>
    <w:rsid w:val="0003313F"/>
    <w:rsid w:val="0003527D"/>
    <w:rsid w:val="00035688"/>
    <w:rsid w:val="00036C74"/>
    <w:rsid w:val="00037BA0"/>
    <w:rsid w:val="00043893"/>
    <w:rsid w:val="00044EA9"/>
    <w:rsid w:val="00050223"/>
    <w:rsid w:val="00053DB1"/>
    <w:rsid w:val="00054E82"/>
    <w:rsid w:val="00056E30"/>
    <w:rsid w:val="000573D8"/>
    <w:rsid w:val="000631F1"/>
    <w:rsid w:val="000637C0"/>
    <w:rsid w:val="00064669"/>
    <w:rsid w:val="000700F9"/>
    <w:rsid w:val="00076ED5"/>
    <w:rsid w:val="00082870"/>
    <w:rsid w:val="00082BF2"/>
    <w:rsid w:val="000903E9"/>
    <w:rsid w:val="00090525"/>
    <w:rsid w:val="00091D9B"/>
    <w:rsid w:val="000928E3"/>
    <w:rsid w:val="000929E0"/>
    <w:rsid w:val="000A1F16"/>
    <w:rsid w:val="000A3888"/>
    <w:rsid w:val="000A7327"/>
    <w:rsid w:val="000A7B61"/>
    <w:rsid w:val="000B01D1"/>
    <w:rsid w:val="000B3FC0"/>
    <w:rsid w:val="000B481C"/>
    <w:rsid w:val="000C281D"/>
    <w:rsid w:val="000D6806"/>
    <w:rsid w:val="000D6C2D"/>
    <w:rsid w:val="000E2470"/>
    <w:rsid w:val="000E7586"/>
    <w:rsid w:val="000F5528"/>
    <w:rsid w:val="000F6048"/>
    <w:rsid w:val="000F7021"/>
    <w:rsid w:val="000F7A84"/>
    <w:rsid w:val="00100BE8"/>
    <w:rsid w:val="001052F9"/>
    <w:rsid w:val="00106AAE"/>
    <w:rsid w:val="00111FF0"/>
    <w:rsid w:val="00112963"/>
    <w:rsid w:val="00114A1F"/>
    <w:rsid w:val="00116EC3"/>
    <w:rsid w:val="001209E7"/>
    <w:rsid w:val="001241B7"/>
    <w:rsid w:val="00125038"/>
    <w:rsid w:val="00125C6F"/>
    <w:rsid w:val="0014050F"/>
    <w:rsid w:val="00144887"/>
    <w:rsid w:val="00154BC1"/>
    <w:rsid w:val="00155140"/>
    <w:rsid w:val="00160292"/>
    <w:rsid w:val="00163370"/>
    <w:rsid w:val="001702BF"/>
    <w:rsid w:val="00170950"/>
    <w:rsid w:val="00172693"/>
    <w:rsid w:val="00180409"/>
    <w:rsid w:val="00183D85"/>
    <w:rsid w:val="00184713"/>
    <w:rsid w:val="00184C53"/>
    <w:rsid w:val="00184E07"/>
    <w:rsid w:val="00191A67"/>
    <w:rsid w:val="001924D1"/>
    <w:rsid w:val="00194A23"/>
    <w:rsid w:val="0019603D"/>
    <w:rsid w:val="001A58C1"/>
    <w:rsid w:val="001A5AB0"/>
    <w:rsid w:val="001B30C1"/>
    <w:rsid w:val="001B4DE6"/>
    <w:rsid w:val="001B6154"/>
    <w:rsid w:val="001B7935"/>
    <w:rsid w:val="001C4251"/>
    <w:rsid w:val="001D18C8"/>
    <w:rsid w:val="001D3C1B"/>
    <w:rsid w:val="001E0776"/>
    <w:rsid w:val="001E2737"/>
    <w:rsid w:val="001E5BA7"/>
    <w:rsid w:val="001E5DD3"/>
    <w:rsid w:val="001E60A0"/>
    <w:rsid w:val="001E732E"/>
    <w:rsid w:val="001E77BA"/>
    <w:rsid w:val="00200946"/>
    <w:rsid w:val="002012D7"/>
    <w:rsid w:val="00205A27"/>
    <w:rsid w:val="00212515"/>
    <w:rsid w:val="00214F0A"/>
    <w:rsid w:val="00215552"/>
    <w:rsid w:val="0022042D"/>
    <w:rsid w:val="00224F72"/>
    <w:rsid w:val="002277BE"/>
    <w:rsid w:val="0023163C"/>
    <w:rsid w:val="0023286F"/>
    <w:rsid w:val="002409AC"/>
    <w:rsid w:val="00241D99"/>
    <w:rsid w:val="00242604"/>
    <w:rsid w:val="002434C7"/>
    <w:rsid w:val="00253F3B"/>
    <w:rsid w:val="00254BD3"/>
    <w:rsid w:val="00255A59"/>
    <w:rsid w:val="00264C7A"/>
    <w:rsid w:val="0026616C"/>
    <w:rsid w:val="00273304"/>
    <w:rsid w:val="002743BF"/>
    <w:rsid w:val="002811E4"/>
    <w:rsid w:val="00285829"/>
    <w:rsid w:val="00286DD8"/>
    <w:rsid w:val="00293409"/>
    <w:rsid w:val="002939FB"/>
    <w:rsid w:val="0029553F"/>
    <w:rsid w:val="002A0560"/>
    <w:rsid w:val="002A1E98"/>
    <w:rsid w:val="002A2DF6"/>
    <w:rsid w:val="002A45C3"/>
    <w:rsid w:val="002B66ED"/>
    <w:rsid w:val="002D03D6"/>
    <w:rsid w:val="002D373C"/>
    <w:rsid w:val="002D3F07"/>
    <w:rsid w:val="002D441B"/>
    <w:rsid w:val="002D72F3"/>
    <w:rsid w:val="002D78F7"/>
    <w:rsid w:val="002E1477"/>
    <w:rsid w:val="002E2FAE"/>
    <w:rsid w:val="002E619E"/>
    <w:rsid w:val="002E6E06"/>
    <w:rsid w:val="002F01AE"/>
    <w:rsid w:val="002F0D04"/>
    <w:rsid w:val="002F5843"/>
    <w:rsid w:val="00300F1C"/>
    <w:rsid w:val="00305B2B"/>
    <w:rsid w:val="00313019"/>
    <w:rsid w:val="00314E22"/>
    <w:rsid w:val="00317D4E"/>
    <w:rsid w:val="00332FA3"/>
    <w:rsid w:val="003336BE"/>
    <w:rsid w:val="00337E83"/>
    <w:rsid w:val="003400BB"/>
    <w:rsid w:val="00340AF8"/>
    <w:rsid w:val="00345409"/>
    <w:rsid w:val="003456E4"/>
    <w:rsid w:val="00345E1E"/>
    <w:rsid w:val="00346945"/>
    <w:rsid w:val="00347B26"/>
    <w:rsid w:val="003542C2"/>
    <w:rsid w:val="0036222E"/>
    <w:rsid w:val="00371E06"/>
    <w:rsid w:val="00376BB1"/>
    <w:rsid w:val="00382B7C"/>
    <w:rsid w:val="00385952"/>
    <w:rsid w:val="0039664B"/>
    <w:rsid w:val="003A116E"/>
    <w:rsid w:val="003A3ED5"/>
    <w:rsid w:val="003A452B"/>
    <w:rsid w:val="003A4E8D"/>
    <w:rsid w:val="003B09C5"/>
    <w:rsid w:val="003B7BCA"/>
    <w:rsid w:val="003C1680"/>
    <w:rsid w:val="003C1701"/>
    <w:rsid w:val="003C2E24"/>
    <w:rsid w:val="003C4EE3"/>
    <w:rsid w:val="003C6224"/>
    <w:rsid w:val="003C78F7"/>
    <w:rsid w:val="003D040D"/>
    <w:rsid w:val="003D040F"/>
    <w:rsid w:val="003D0BC1"/>
    <w:rsid w:val="003D3F09"/>
    <w:rsid w:val="003E0E9C"/>
    <w:rsid w:val="003E3256"/>
    <w:rsid w:val="003E49A9"/>
    <w:rsid w:val="003E4FCB"/>
    <w:rsid w:val="003E6B77"/>
    <w:rsid w:val="003E75F0"/>
    <w:rsid w:val="003F29D9"/>
    <w:rsid w:val="003F2ED6"/>
    <w:rsid w:val="003F5184"/>
    <w:rsid w:val="00401548"/>
    <w:rsid w:val="00404B38"/>
    <w:rsid w:val="00406E1E"/>
    <w:rsid w:val="00414FB1"/>
    <w:rsid w:val="0041764F"/>
    <w:rsid w:val="00421B5C"/>
    <w:rsid w:val="00423D45"/>
    <w:rsid w:val="00427729"/>
    <w:rsid w:val="00431C31"/>
    <w:rsid w:val="00432ECD"/>
    <w:rsid w:val="00437A23"/>
    <w:rsid w:val="004414D1"/>
    <w:rsid w:val="004451BC"/>
    <w:rsid w:val="0046427E"/>
    <w:rsid w:val="00470D78"/>
    <w:rsid w:val="00471212"/>
    <w:rsid w:val="00471B08"/>
    <w:rsid w:val="00476C18"/>
    <w:rsid w:val="004841D2"/>
    <w:rsid w:val="004A0B0E"/>
    <w:rsid w:val="004A4178"/>
    <w:rsid w:val="004A5782"/>
    <w:rsid w:val="004B1293"/>
    <w:rsid w:val="004C0774"/>
    <w:rsid w:val="004C28FB"/>
    <w:rsid w:val="004C34DA"/>
    <w:rsid w:val="004C5EA8"/>
    <w:rsid w:val="004C692B"/>
    <w:rsid w:val="004D00B3"/>
    <w:rsid w:val="004D03BA"/>
    <w:rsid w:val="004D351A"/>
    <w:rsid w:val="004E6DC8"/>
    <w:rsid w:val="004F04E8"/>
    <w:rsid w:val="004F2745"/>
    <w:rsid w:val="004F2F0D"/>
    <w:rsid w:val="004F3F5D"/>
    <w:rsid w:val="004F5546"/>
    <w:rsid w:val="005044C2"/>
    <w:rsid w:val="00507F58"/>
    <w:rsid w:val="005168D1"/>
    <w:rsid w:val="0051787A"/>
    <w:rsid w:val="0052144D"/>
    <w:rsid w:val="00527441"/>
    <w:rsid w:val="00530BF1"/>
    <w:rsid w:val="00531A4F"/>
    <w:rsid w:val="00534E27"/>
    <w:rsid w:val="00536F08"/>
    <w:rsid w:val="0054018A"/>
    <w:rsid w:val="00540324"/>
    <w:rsid w:val="005412C9"/>
    <w:rsid w:val="00542D6D"/>
    <w:rsid w:val="005507F6"/>
    <w:rsid w:val="00550D15"/>
    <w:rsid w:val="00552AFE"/>
    <w:rsid w:val="00557623"/>
    <w:rsid w:val="005641E3"/>
    <w:rsid w:val="00567619"/>
    <w:rsid w:val="00570821"/>
    <w:rsid w:val="005742C6"/>
    <w:rsid w:val="0058574A"/>
    <w:rsid w:val="00587200"/>
    <w:rsid w:val="005A1343"/>
    <w:rsid w:val="005A58F6"/>
    <w:rsid w:val="005C02A2"/>
    <w:rsid w:val="005C0FBF"/>
    <w:rsid w:val="005C3A65"/>
    <w:rsid w:val="005D29E7"/>
    <w:rsid w:val="005D7014"/>
    <w:rsid w:val="005E0F39"/>
    <w:rsid w:val="005E3970"/>
    <w:rsid w:val="005E5F43"/>
    <w:rsid w:val="005E658E"/>
    <w:rsid w:val="005E688D"/>
    <w:rsid w:val="005F1090"/>
    <w:rsid w:val="005F3DF5"/>
    <w:rsid w:val="005F4655"/>
    <w:rsid w:val="00603CE8"/>
    <w:rsid w:val="00605146"/>
    <w:rsid w:val="00605B82"/>
    <w:rsid w:val="00610810"/>
    <w:rsid w:val="00610CFE"/>
    <w:rsid w:val="006163DD"/>
    <w:rsid w:val="006208DB"/>
    <w:rsid w:val="00622286"/>
    <w:rsid w:val="006222C1"/>
    <w:rsid w:val="0063586D"/>
    <w:rsid w:val="0063647C"/>
    <w:rsid w:val="0063699B"/>
    <w:rsid w:val="0064121F"/>
    <w:rsid w:val="00644EA6"/>
    <w:rsid w:val="00645546"/>
    <w:rsid w:val="00646EB6"/>
    <w:rsid w:val="006528E5"/>
    <w:rsid w:val="00654686"/>
    <w:rsid w:val="00656D5A"/>
    <w:rsid w:val="00667121"/>
    <w:rsid w:val="00672DE1"/>
    <w:rsid w:val="00677B42"/>
    <w:rsid w:val="00682736"/>
    <w:rsid w:val="0068633A"/>
    <w:rsid w:val="00686C88"/>
    <w:rsid w:val="006A3C9B"/>
    <w:rsid w:val="006A4E4A"/>
    <w:rsid w:val="006A73ED"/>
    <w:rsid w:val="006B1443"/>
    <w:rsid w:val="006B2546"/>
    <w:rsid w:val="006B2B18"/>
    <w:rsid w:val="006C0B3D"/>
    <w:rsid w:val="006C1D7B"/>
    <w:rsid w:val="006D4729"/>
    <w:rsid w:val="006D65C5"/>
    <w:rsid w:val="006D77B6"/>
    <w:rsid w:val="006E43E2"/>
    <w:rsid w:val="006E524D"/>
    <w:rsid w:val="006E70B1"/>
    <w:rsid w:val="006F4895"/>
    <w:rsid w:val="006F48CD"/>
    <w:rsid w:val="00713481"/>
    <w:rsid w:val="00714265"/>
    <w:rsid w:val="00722927"/>
    <w:rsid w:val="00722EBE"/>
    <w:rsid w:val="00724AEE"/>
    <w:rsid w:val="00735012"/>
    <w:rsid w:val="007376DE"/>
    <w:rsid w:val="007378B3"/>
    <w:rsid w:val="00744BE1"/>
    <w:rsid w:val="00746AF6"/>
    <w:rsid w:val="007505B4"/>
    <w:rsid w:val="007511FA"/>
    <w:rsid w:val="00755D94"/>
    <w:rsid w:val="00760CA9"/>
    <w:rsid w:val="00765B63"/>
    <w:rsid w:val="00771272"/>
    <w:rsid w:val="00774CED"/>
    <w:rsid w:val="00775DE8"/>
    <w:rsid w:val="00776E8A"/>
    <w:rsid w:val="00777261"/>
    <w:rsid w:val="00777CE3"/>
    <w:rsid w:val="00790644"/>
    <w:rsid w:val="00791F74"/>
    <w:rsid w:val="007A0AE7"/>
    <w:rsid w:val="007A1082"/>
    <w:rsid w:val="007A2890"/>
    <w:rsid w:val="007A6B83"/>
    <w:rsid w:val="007B0F5A"/>
    <w:rsid w:val="007B2E6B"/>
    <w:rsid w:val="007B5546"/>
    <w:rsid w:val="007C1208"/>
    <w:rsid w:val="007C218B"/>
    <w:rsid w:val="007C23D2"/>
    <w:rsid w:val="007C2582"/>
    <w:rsid w:val="007C50D0"/>
    <w:rsid w:val="007D1974"/>
    <w:rsid w:val="007D4B3E"/>
    <w:rsid w:val="007E0726"/>
    <w:rsid w:val="007E2AE9"/>
    <w:rsid w:val="007E4C21"/>
    <w:rsid w:val="007E5162"/>
    <w:rsid w:val="007F1552"/>
    <w:rsid w:val="007F5846"/>
    <w:rsid w:val="007F6A9B"/>
    <w:rsid w:val="008014E9"/>
    <w:rsid w:val="00803F60"/>
    <w:rsid w:val="00811CDD"/>
    <w:rsid w:val="00814F98"/>
    <w:rsid w:val="00823F04"/>
    <w:rsid w:val="0082463C"/>
    <w:rsid w:val="00831231"/>
    <w:rsid w:val="008351E8"/>
    <w:rsid w:val="008364ED"/>
    <w:rsid w:val="008369D7"/>
    <w:rsid w:val="00841929"/>
    <w:rsid w:val="00847152"/>
    <w:rsid w:val="008551AD"/>
    <w:rsid w:val="00863CB8"/>
    <w:rsid w:val="00872C6F"/>
    <w:rsid w:val="008739CB"/>
    <w:rsid w:val="00873FE0"/>
    <w:rsid w:val="008771EB"/>
    <w:rsid w:val="0088304F"/>
    <w:rsid w:val="00883500"/>
    <w:rsid w:val="00885030"/>
    <w:rsid w:val="00893719"/>
    <w:rsid w:val="00894AE3"/>
    <w:rsid w:val="00894EE6"/>
    <w:rsid w:val="00895FC4"/>
    <w:rsid w:val="008974C8"/>
    <w:rsid w:val="008A484F"/>
    <w:rsid w:val="008A4939"/>
    <w:rsid w:val="008A4EC9"/>
    <w:rsid w:val="008A7036"/>
    <w:rsid w:val="008B0A75"/>
    <w:rsid w:val="008B3D09"/>
    <w:rsid w:val="008D03AA"/>
    <w:rsid w:val="008D378F"/>
    <w:rsid w:val="008D6F8E"/>
    <w:rsid w:val="008D7BDD"/>
    <w:rsid w:val="008F4FE6"/>
    <w:rsid w:val="008F6AA1"/>
    <w:rsid w:val="00903288"/>
    <w:rsid w:val="00904B0A"/>
    <w:rsid w:val="00904D4D"/>
    <w:rsid w:val="0091132E"/>
    <w:rsid w:val="0091140D"/>
    <w:rsid w:val="00913F53"/>
    <w:rsid w:val="009155C4"/>
    <w:rsid w:val="00920D0F"/>
    <w:rsid w:val="009302A9"/>
    <w:rsid w:val="009406E4"/>
    <w:rsid w:val="00940BFC"/>
    <w:rsid w:val="00940E80"/>
    <w:rsid w:val="00941B2D"/>
    <w:rsid w:val="00941F4A"/>
    <w:rsid w:val="00946403"/>
    <w:rsid w:val="0095637A"/>
    <w:rsid w:val="00957B92"/>
    <w:rsid w:val="009640AA"/>
    <w:rsid w:val="00964266"/>
    <w:rsid w:val="00965F2F"/>
    <w:rsid w:val="00970B78"/>
    <w:rsid w:val="009731CF"/>
    <w:rsid w:val="0097464F"/>
    <w:rsid w:val="00980F3E"/>
    <w:rsid w:val="0098384E"/>
    <w:rsid w:val="00991355"/>
    <w:rsid w:val="009A2622"/>
    <w:rsid w:val="009C012B"/>
    <w:rsid w:val="009D5D2A"/>
    <w:rsid w:val="009E7D6A"/>
    <w:rsid w:val="009F07BB"/>
    <w:rsid w:val="009F4165"/>
    <w:rsid w:val="009F49A5"/>
    <w:rsid w:val="009F59D8"/>
    <w:rsid w:val="009F6A3A"/>
    <w:rsid w:val="00A07B25"/>
    <w:rsid w:val="00A07F25"/>
    <w:rsid w:val="00A17682"/>
    <w:rsid w:val="00A23E83"/>
    <w:rsid w:val="00A2702B"/>
    <w:rsid w:val="00A30AB7"/>
    <w:rsid w:val="00A332DB"/>
    <w:rsid w:val="00A50A0F"/>
    <w:rsid w:val="00A54974"/>
    <w:rsid w:val="00A603A4"/>
    <w:rsid w:val="00A60E82"/>
    <w:rsid w:val="00A8162E"/>
    <w:rsid w:val="00A85B22"/>
    <w:rsid w:val="00A87C53"/>
    <w:rsid w:val="00A90FC8"/>
    <w:rsid w:val="00A9732A"/>
    <w:rsid w:val="00A97E94"/>
    <w:rsid w:val="00AA06E0"/>
    <w:rsid w:val="00AB172C"/>
    <w:rsid w:val="00AB477A"/>
    <w:rsid w:val="00AC26F4"/>
    <w:rsid w:val="00AC2DCE"/>
    <w:rsid w:val="00AC76AF"/>
    <w:rsid w:val="00AD0871"/>
    <w:rsid w:val="00AD106F"/>
    <w:rsid w:val="00AD40B6"/>
    <w:rsid w:val="00AD4DF9"/>
    <w:rsid w:val="00AF0621"/>
    <w:rsid w:val="00AF1002"/>
    <w:rsid w:val="00AF4526"/>
    <w:rsid w:val="00B005D2"/>
    <w:rsid w:val="00B0210D"/>
    <w:rsid w:val="00B025B1"/>
    <w:rsid w:val="00B02928"/>
    <w:rsid w:val="00B02C1A"/>
    <w:rsid w:val="00B04121"/>
    <w:rsid w:val="00B0442B"/>
    <w:rsid w:val="00B13178"/>
    <w:rsid w:val="00B1422E"/>
    <w:rsid w:val="00B1474E"/>
    <w:rsid w:val="00B17ED7"/>
    <w:rsid w:val="00B2080E"/>
    <w:rsid w:val="00B306FA"/>
    <w:rsid w:val="00B33E7F"/>
    <w:rsid w:val="00B3518D"/>
    <w:rsid w:val="00B40074"/>
    <w:rsid w:val="00B45275"/>
    <w:rsid w:val="00B475B7"/>
    <w:rsid w:val="00B5633A"/>
    <w:rsid w:val="00B56A1A"/>
    <w:rsid w:val="00B577B7"/>
    <w:rsid w:val="00B60A5A"/>
    <w:rsid w:val="00B6272E"/>
    <w:rsid w:val="00B6360F"/>
    <w:rsid w:val="00B63DE8"/>
    <w:rsid w:val="00B66C1B"/>
    <w:rsid w:val="00B66EBD"/>
    <w:rsid w:val="00B721A7"/>
    <w:rsid w:val="00B7345E"/>
    <w:rsid w:val="00B74518"/>
    <w:rsid w:val="00B7475D"/>
    <w:rsid w:val="00B84952"/>
    <w:rsid w:val="00B929C3"/>
    <w:rsid w:val="00B92AEE"/>
    <w:rsid w:val="00B937F7"/>
    <w:rsid w:val="00B94D69"/>
    <w:rsid w:val="00B954B6"/>
    <w:rsid w:val="00B97214"/>
    <w:rsid w:val="00BA71EF"/>
    <w:rsid w:val="00BA778E"/>
    <w:rsid w:val="00BB43BE"/>
    <w:rsid w:val="00BC49E0"/>
    <w:rsid w:val="00BD1987"/>
    <w:rsid w:val="00BD5F97"/>
    <w:rsid w:val="00BD6497"/>
    <w:rsid w:val="00BD676A"/>
    <w:rsid w:val="00BD6D6E"/>
    <w:rsid w:val="00BE0FF1"/>
    <w:rsid w:val="00BE1F4F"/>
    <w:rsid w:val="00BE4959"/>
    <w:rsid w:val="00BF6210"/>
    <w:rsid w:val="00C04A47"/>
    <w:rsid w:val="00C11AA5"/>
    <w:rsid w:val="00C123F3"/>
    <w:rsid w:val="00C1469A"/>
    <w:rsid w:val="00C159F9"/>
    <w:rsid w:val="00C24FCD"/>
    <w:rsid w:val="00C25831"/>
    <w:rsid w:val="00C32D13"/>
    <w:rsid w:val="00C33B50"/>
    <w:rsid w:val="00C33F05"/>
    <w:rsid w:val="00C36591"/>
    <w:rsid w:val="00C45A17"/>
    <w:rsid w:val="00C465B3"/>
    <w:rsid w:val="00C50239"/>
    <w:rsid w:val="00C50CE7"/>
    <w:rsid w:val="00C537BE"/>
    <w:rsid w:val="00C550C6"/>
    <w:rsid w:val="00C610A2"/>
    <w:rsid w:val="00C67EE1"/>
    <w:rsid w:val="00C73DEA"/>
    <w:rsid w:val="00C77445"/>
    <w:rsid w:val="00C81818"/>
    <w:rsid w:val="00C82945"/>
    <w:rsid w:val="00C84B59"/>
    <w:rsid w:val="00C86408"/>
    <w:rsid w:val="00C924AE"/>
    <w:rsid w:val="00CB033F"/>
    <w:rsid w:val="00CB1479"/>
    <w:rsid w:val="00CB16D0"/>
    <w:rsid w:val="00CB1A31"/>
    <w:rsid w:val="00CB34EE"/>
    <w:rsid w:val="00CC416D"/>
    <w:rsid w:val="00CD26D3"/>
    <w:rsid w:val="00CD77D4"/>
    <w:rsid w:val="00CE1775"/>
    <w:rsid w:val="00CE2FE2"/>
    <w:rsid w:val="00CE477F"/>
    <w:rsid w:val="00CE5A62"/>
    <w:rsid w:val="00CE7326"/>
    <w:rsid w:val="00CF2361"/>
    <w:rsid w:val="00CF5666"/>
    <w:rsid w:val="00D008CB"/>
    <w:rsid w:val="00D009B3"/>
    <w:rsid w:val="00D04B05"/>
    <w:rsid w:val="00D05D1C"/>
    <w:rsid w:val="00D12A03"/>
    <w:rsid w:val="00D15289"/>
    <w:rsid w:val="00D1783F"/>
    <w:rsid w:val="00D20C04"/>
    <w:rsid w:val="00D21A9A"/>
    <w:rsid w:val="00D22F30"/>
    <w:rsid w:val="00D248C3"/>
    <w:rsid w:val="00D307C5"/>
    <w:rsid w:val="00D34E26"/>
    <w:rsid w:val="00D4007A"/>
    <w:rsid w:val="00D44C27"/>
    <w:rsid w:val="00D52C86"/>
    <w:rsid w:val="00D52E8A"/>
    <w:rsid w:val="00D5443D"/>
    <w:rsid w:val="00D55265"/>
    <w:rsid w:val="00D554EF"/>
    <w:rsid w:val="00D57301"/>
    <w:rsid w:val="00D649E4"/>
    <w:rsid w:val="00D65106"/>
    <w:rsid w:val="00D70AFA"/>
    <w:rsid w:val="00D71621"/>
    <w:rsid w:val="00D71B77"/>
    <w:rsid w:val="00D813AA"/>
    <w:rsid w:val="00D84AF0"/>
    <w:rsid w:val="00D86099"/>
    <w:rsid w:val="00D91B48"/>
    <w:rsid w:val="00D956CE"/>
    <w:rsid w:val="00D9672B"/>
    <w:rsid w:val="00D9673A"/>
    <w:rsid w:val="00DA0D81"/>
    <w:rsid w:val="00DA269F"/>
    <w:rsid w:val="00DA305A"/>
    <w:rsid w:val="00DB39EE"/>
    <w:rsid w:val="00DC1723"/>
    <w:rsid w:val="00DD0440"/>
    <w:rsid w:val="00DD4A31"/>
    <w:rsid w:val="00DE3164"/>
    <w:rsid w:val="00DF230B"/>
    <w:rsid w:val="00DF3676"/>
    <w:rsid w:val="00DF63B2"/>
    <w:rsid w:val="00E00635"/>
    <w:rsid w:val="00E0303D"/>
    <w:rsid w:val="00E03130"/>
    <w:rsid w:val="00E0715A"/>
    <w:rsid w:val="00E22436"/>
    <w:rsid w:val="00E22673"/>
    <w:rsid w:val="00E25682"/>
    <w:rsid w:val="00E267C4"/>
    <w:rsid w:val="00E275CB"/>
    <w:rsid w:val="00E34850"/>
    <w:rsid w:val="00E35344"/>
    <w:rsid w:val="00E41A73"/>
    <w:rsid w:val="00E4638B"/>
    <w:rsid w:val="00E52EFE"/>
    <w:rsid w:val="00E56780"/>
    <w:rsid w:val="00E624C9"/>
    <w:rsid w:val="00E6743F"/>
    <w:rsid w:val="00E73C8C"/>
    <w:rsid w:val="00E820FD"/>
    <w:rsid w:val="00E87D63"/>
    <w:rsid w:val="00E9704A"/>
    <w:rsid w:val="00EA0A35"/>
    <w:rsid w:val="00EA3597"/>
    <w:rsid w:val="00EA6DCE"/>
    <w:rsid w:val="00EA706A"/>
    <w:rsid w:val="00EB0E7B"/>
    <w:rsid w:val="00EB13F3"/>
    <w:rsid w:val="00EB2C48"/>
    <w:rsid w:val="00EB47BA"/>
    <w:rsid w:val="00EC5257"/>
    <w:rsid w:val="00EC599E"/>
    <w:rsid w:val="00EC6CA1"/>
    <w:rsid w:val="00ED391B"/>
    <w:rsid w:val="00ED3CA6"/>
    <w:rsid w:val="00ED51BD"/>
    <w:rsid w:val="00ED66B3"/>
    <w:rsid w:val="00EE1B91"/>
    <w:rsid w:val="00EF0DF5"/>
    <w:rsid w:val="00EF0FB5"/>
    <w:rsid w:val="00F021F4"/>
    <w:rsid w:val="00F039EB"/>
    <w:rsid w:val="00F04124"/>
    <w:rsid w:val="00F07105"/>
    <w:rsid w:val="00F1131B"/>
    <w:rsid w:val="00F23940"/>
    <w:rsid w:val="00F267C1"/>
    <w:rsid w:val="00F428E2"/>
    <w:rsid w:val="00F43B3F"/>
    <w:rsid w:val="00F52FB5"/>
    <w:rsid w:val="00F54611"/>
    <w:rsid w:val="00F5694F"/>
    <w:rsid w:val="00F6517D"/>
    <w:rsid w:val="00F67BE5"/>
    <w:rsid w:val="00F771C0"/>
    <w:rsid w:val="00F80196"/>
    <w:rsid w:val="00F83143"/>
    <w:rsid w:val="00F85101"/>
    <w:rsid w:val="00F96ECF"/>
    <w:rsid w:val="00F9758D"/>
    <w:rsid w:val="00F97A6E"/>
    <w:rsid w:val="00FA2BE8"/>
    <w:rsid w:val="00FA31B1"/>
    <w:rsid w:val="00FA4AA8"/>
    <w:rsid w:val="00FA5B50"/>
    <w:rsid w:val="00FB0037"/>
    <w:rsid w:val="00FB2EB3"/>
    <w:rsid w:val="00FB38D5"/>
    <w:rsid w:val="00FB6758"/>
    <w:rsid w:val="00FB7502"/>
    <w:rsid w:val="00FC0936"/>
    <w:rsid w:val="00FC11EC"/>
    <w:rsid w:val="00FC5A71"/>
    <w:rsid w:val="00FD03F5"/>
    <w:rsid w:val="00FD5792"/>
    <w:rsid w:val="00FE17A0"/>
    <w:rsid w:val="00FE1BCD"/>
    <w:rsid w:val="00FE293D"/>
    <w:rsid w:val="00FE2D01"/>
    <w:rsid w:val="00FE4BFC"/>
    <w:rsid w:val="00FE4D14"/>
    <w:rsid w:val="00FE632F"/>
    <w:rsid w:val="00FE6ED1"/>
    <w:rsid w:val="00FF08E2"/>
    <w:rsid w:val="00FF26FA"/>
    <w:rsid w:val="00FF4958"/>
    <w:rsid w:val="00FF726C"/>
    <w:rsid w:val="06DA4475"/>
    <w:rsid w:val="0B9BC57E"/>
    <w:rsid w:val="0F40A7BC"/>
    <w:rsid w:val="10EF66F4"/>
    <w:rsid w:val="32BE691D"/>
    <w:rsid w:val="3D83F6C5"/>
    <w:rsid w:val="40822679"/>
    <w:rsid w:val="40DBB225"/>
    <w:rsid w:val="4329CDAF"/>
    <w:rsid w:val="492BF015"/>
    <w:rsid w:val="49C24926"/>
    <w:rsid w:val="59FC76FE"/>
    <w:rsid w:val="61F96A1C"/>
    <w:rsid w:val="6631809E"/>
    <w:rsid w:val="7949272B"/>
    <w:rsid w:val="7F01B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CDAF"/>
  <w15:chartTrackingRefBased/>
  <w15:docId w15:val="{9E2C8F21-D31D-4A49-932F-88CD2454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10"/>
    <w:pPr>
      <w:spacing w:after="200" w:line="276" w:lineRule="auto"/>
    </w:pPr>
    <w:rPr>
      <w:lang w:val="en-GB"/>
    </w:rPr>
  </w:style>
  <w:style w:type="paragraph" w:styleId="Heading1">
    <w:name w:val="heading 1"/>
    <w:basedOn w:val="Normal"/>
    <w:next w:val="Normal"/>
    <w:link w:val="Heading1Char"/>
    <w:qFormat/>
    <w:rsid w:val="00BF6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71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E7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FCGBBodyText"/>
    <w:link w:val="Heading4Char"/>
    <w:qFormat/>
    <w:rsid w:val="006E70B1"/>
    <w:pPr>
      <w:keepNext/>
      <w:spacing w:before="240" w:after="60" w:line="240" w:lineRule="auto"/>
      <w:ind w:left="864" w:hanging="864"/>
      <w:outlineLvl w:val="3"/>
    </w:pPr>
    <w:rPr>
      <w:rFonts w:ascii="Verdana" w:eastAsia="Times New Roman" w:hAnsi="Verdana" w:cs="Times New Roman"/>
      <w:bCs/>
      <w:color w:val="004E2E"/>
      <w:sz w:val="24"/>
      <w:szCs w:val="28"/>
    </w:rPr>
  </w:style>
  <w:style w:type="paragraph" w:styleId="Heading5">
    <w:name w:val="heading 5"/>
    <w:basedOn w:val="Normal"/>
    <w:next w:val="Normal"/>
    <w:link w:val="Heading5Char"/>
    <w:qFormat/>
    <w:rsid w:val="006E70B1"/>
    <w:pPr>
      <w:spacing w:before="240" w:after="60" w:line="240" w:lineRule="atLeast"/>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E70B1"/>
    <w:pPr>
      <w:spacing w:before="240" w:after="60" w:line="240" w:lineRule="atLeast"/>
      <w:ind w:left="1152" w:hanging="1152"/>
      <w:outlineLvl w:val="5"/>
    </w:pPr>
    <w:rPr>
      <w:rFonts w:ascii="Calibri" w:eastAsia="Times New Roman" w:hAnsi="Calibri" w:cs="Times New Roman"/>
      <w:b/>
      <w:bCs/>
    </w:rPr>
  </w:style>
  <w:style w:type="paragraph" w:styleId="Heading7">
    <w:name w:val="heading 7"/>
    <w:basedOn w:val="Normal"/>
    <w:next w:val="Normal"/>
    <w:link w:val="Heading7Char"/>
    <w:qFormat/>
    <w:rsid w:val="006E70B1"/>
    <w:pPr>
      <w:spacing w:before="240" w:after="60" w:line="240" w:lineRule="atLeast"/>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E70B1"/>
    <w:pPr>
      <w:spacing w:before="240" w:after="60" w:line="240" w:lineRule="atLeast"/>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6E70B1"/>
    <w:pPr>
      <w:spacing w:before="240" w:after="60" w:line="240" w:lineRule="atLeast"/>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4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4713"/>
  </w:style>
  <w:style w:type="character" w:customStyle="1" w:styleId="eop">
    <w:name w:val="eop"/>
    <w:basedOn w:val="DefaultParagraphFont"/>
    <w:rsid w:val="00184713"/>
  </w:style>
  <w:style w:type="character" w:customStyle="1" w:styleId="advancedproofingissue">
    <w:name w:val="advancedproofingissue"/>
    <w:basedOn w:val="DefaultParagraphFont"/>
    <w:rsid w:val="00184713"/>
  </w:style>
  <w:style w:type="character" w:customStyle="1" w:styleId="contextualspellingandgrammarerror">
    <w:name w:val="contextualspellingandgrammarerror"/>
    <w:basedOn w:val="DefaultParagraphFont"/>
    <w:rsid w:val="00184713"/>
  </w:style>
  <w:style w:type="character" w:customStyle="1" w:styleId="Heading1Char">
    <w:name w:val="Heading 1 Char"/>
    <w:basedOn w:val="DefaultParagraphFont"/>
    <w:link w:val="Heading1"/>
    <w:uiPriority w:val="9"/>
    <w:rsid w:val="00BF6210"/>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F6210"/>
    <w:pPr>
      <w:ind w:left="720"/>
      <w:contextualSpacing/>
    </w:pPr>
  </w:style>
  <w:style w:type="character" w:styleId="Emphasis">
    <w:name w:val="Emphasis"/>
    <w:basedOn w:val="DefaultParagraphFont"/>
    <w:uiPriority w:val="20"/>
    <w:qFormat/>
    <w:rsid w:val="00BF6210"/>
    <w:rPr>
      <w:i/>
      <w:iCs/>
    </w:rPr>
  </w:style>
  <w:style w:type="table" w:styleId="TableGrid">
    <w:name w:val="Table Grid"/>
    <w:basedOn w:val="TableNormal"/>
    <w:rsid w:val="00C159F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71E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6E70B1"/>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rsid w:val="006E70B1"/>
    <w:rPr>
      <w:rFonts w:ascii="Verdana" w:eastAsia="Times New Roman" w:hAnsi="Verdana" w:cs="Times New Roman"/>
      <w:bCs/>
      <w:color w:val="004E2E"/>
      <w:sz w:val="24"/>
      <w:szCs w:val="28"/>
      <w:lang w:val="en-GB"/>
    </w:rPr>
  </w:style>
  <w:style w:type="character" w:customStyle="1" w:styleId="Heading5Char">
    <w:name w:val="Heading 5 Char"/>
    <w:basedOn w:val="DefaultParagraphFont"/>
    <w:link w:val="Heading5"/>
    <w:rsid w:val="006E70B1"/>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6E70B1"/>
    <w:rPr>
      <w:rFonts w:ascii="Calibri" w:eastAsia="Times New Roman" w:hAnsi="Calibri" w:cs="Times New Roman"/>
      <w:b/>
      <w:bCs/>
      <w:lang w:val="en-GB"/>
    </w:rPr>
  </w:style>
  <w:style w:type="character" w:customStyle="1" w:styleId="Heading7Char">
    <w:name w:val="Heading 7 Char"/>
    <w:basedOn w:val="DefaultParagraphFont"/>
    <w:link w:val="Heading7"/>
    <w:rsid w:val="006E70B1"/>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6E70B1"/>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rsid w:val="006E70B1"/>
    <w:rPr>
      <w:rFonts w:ascii="Cambria" w:eastAsia="Times New Roman" w:hAnsi="Cambria" w:cs="Times New Roman"/>
      <w:lang w:val="en-GB"/>
    </w:rPr>
  </w:style>
  <w:style w:type="paragraph" w:styleId="PlainText">
    <w:name w:val="Plain Text"/>
    <w:basedOn w:val="Normal"/>
    <w:link w:val="PlainTextChar"/>
    <w:rsid w:val="006E70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E70B1"/>
    <w:rPr>
      <w:rFonts w:ascii="Courier New" w:eastAsia="Times New Roman" w:hAnsi="Courier New" w:cs="Times New Roman"/>
      <w:sz w:val="20"/>
      <w:szCs w:val="20"/>
      <w:lang w:val="en-GB"/>
    </w:rPr>
  </w:style>
  <w:style w:type="paragraph" w:styleId="BalloonText">
    <w:name w:val="Balloon Text"/>
    <w:basedOn w:val="Normal"/>
    <w:link w:val="BalloonTextChar"/>
    <w:unhideWhenUsed/>
    <w:rsid w:val="006E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E70B1"/>
    <w:rPr>
      <w:rFonts w:ascii="Tahoma" w:hAnsi="Tahoma" w:cs="Tahoma"/>
      <w:sz w:val="16"/>
      <w:szCs w:val="16"/>
      <w:lang w:val="en-GB"/>
    </w:rPr>
  </w:style>
  <w:style w:type="character" w:styleId="CommentReference">
    <w:name w:val="annotation reference"/>
    <w:basedOn w:val="DefaultParagraphFont"/>
    <w:unhideWhenUsed/>
    <w:rsid w:val="006E70B1"/>
    <w:rPr>
      <w:sz w:val="16"/>
      <w:szCs w:val="16"/>
    </w:rPr>
  </w:style>
  <w:style w:type="paragraph" w:styleId="CommentText">
    <w:name w:val="annotation text"/>
    <w:basedOn w:val="Normal"/>
    <w:link w:val="CommentTextChar"/>
    <w:unhideWhenUsed/>
    <w:rsid w:val="006E70B1"/>
    <w:pPr>
      <w:spacing w:line="240" w:lineRule="auto"/>
    </w:pPr>
    <w:rPr>
      <w:sz w:val="20"/>
      <w:szCs w:val="20"/>
    </w:rPr>
  </w:style>
  <w:style w:type="character" w:customStyle="1" w:styleId="CommentTextChar">
    <w:name w:val="Comment Text Char"/>
    <w:basedOn w:val="DefaultParagraphFont"/>
    <w:link w:val="CommentText"/>
    <w:rsid w:val="006E70B1"/>
    <w:rPr>
      <w:sz w:val="20"/>
      <w:szCs w:val="20"/>
      <w:lang w:val="en-GB"/>
    </w:rPr>
  </w:style>
  <w:style w:type="paragraph" w:styleId="CommentSubject">
    <w:name w:val="annotation subject"/>
    <w:basedOn w:val="CommentText"/>
    <w:next w:val="CommentText"/>
    <w:link w:val="CommentSubjectChar"/>
    <w:unhideWhenUsed/>
    <w:rsid w:val="006E70B1"/>
    <w:rPr>
      <w:b/>
      <w:bCs/>
    </w:rPr>
  </w:style>
  <w:style w:type="character" w:customStyle="1" w:styleId="CommentSubjectChar">
    <w:name w:val="Comment Subject Char"/>
    <w:basedOn w:val="CommentTextChar"/>
    <w:link w:val="CommentSubject"/>
    <w:rsid w:val="006E70B1"/>
    <w:rPr>
      <w:b/>
      <w:bCs/>
      <w:sz w:val="20"/>
      <w:szCs w:val="20"/>
      <w:lang w:val="en-GB"/>
    </w:rPr>
  </w:style>
  <w:style w:type="paragraph" w:styleId="Revision">
    <w:name w:val="Revision"/>
    <w:hidden/>
    <w:uiPriority w:val="99"/>
    <w:semiHidden/>
    <w:rsid w:val="006E70B1"/>
    <w:pPr>
      <w:spacing w:after="0" w:line="240" w:lineRule="auto"/>
    </w:pPr>
    <w:rPr>
      <w:lang w:val="en-GB"/>
    </w:rPr>
  </w:style>
  <w:style w:type="table" w:styleId="LightShading-Accent1">
    <w:name w:val="Light Shading Accent 1"/>
    <w:basedOn w:val="TableNormal"/>
    <w:uiPriority w:val="60"/>
    <w:rsid w:val="006E70B1"/>
    <w:pPr>
      <w:spacing w:after="0" w:line="240" w:lineRule="auto"/>
    </w:pPr>
    <w:rPr>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1-Accent1">
    <w:name w:val="Medium Shading 1 Accent 1"/>
    <w:basedOn w:val="TableNormal"/>
    <w:uiPriority w:val="63"/>
    <w:rsid w:val="006E70B1"/>
    <w:pPr>
      <w:spacing w:after="0" w:line="240" w:lineRule="auto"/>
    </w:pPr>
    <w:rPr>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6E70B1"/>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nhideWhenUsed/>
    <w:rsid w:val="006E70B1"/>
    <w:rPr>
      <w:color w:val="0563C1" w:themeColor="hyperlink"/>
      <w:u w:val="single"/>
    </w:rPr>
  </w:style>
  <w:style w:type="paragraph" w:customStyle="1" w:styleId="Default">
    <w:name w:val="Default"/>
    <w:rsid w:val="006E70B1"/>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6E70B1"/>
    <w:rPr>
      <w:color w:val="808080"/>
      <w:shd w:val="clear" w:color="auto" w:fill="E6E6E6"/>
    </w:rPr>
  </w:style>
  <w:style w:type="character" w:styleId="SubtleEmphasis">
    <w:name w:val="Subtle Emphasis"/>
    <w:basedOn w:val="DefaultParagraphFont"/>
    <w:uiPriority w:val="19"/>
    <w:qFormat/>
    <w:rsid w:val="006E70B1"/>
    <w:rPr>
      <w:i/>
      <w:iCs/>
      <w:color w:val="404040" w:themeColor="text1" w:themeTint="BF"/>
    </w:rPr>
  </w:style>
  <w:style w:type="paragraph" w:styleId="Header">
    <w:name w:val="header"/>
    <w:aliases w:val="FCW Header,Main title"/>
    <w:basedOn w:val="Normal"/>
    <w:link w:val="HeaderChar"/>
    <w:uiPriority w:val="99"/>
    <w:rsid w:val="006E70B1"/>
    <w:pPr>
      <w:tabs>
        <w:tab w:val="center" w:pos="4320"/>
        <w:tab w:val="right" w:pos="8640"/>
      </w:tabs>
      <w:spacing w:after="0" w:line="300" w:lineRule="exact"/>
    </w:pPr>
    <w:rPr>
      <w:rFonts w:ascii="Verdana" w:eastAsia="Times New Roman" w:hAnsi="Verdana" w:cs="Times New Roman"/>
    </w:rPr>
  </w:style>
  <w:style w:type="character" w:customStyle="1" w:styleId="HeaderChar">
    <w:name w:val="Header Char"/>
    <w:aliases w:val="FCW Header Char,Main title Char"/>
    <w:basedOn w:val="DefaultParagraphFont"/>
    <w:link w:val="Header"/>
    <w:uiPriority w:val="99"/>
    <w:rsid w:val="006E70B1"/>
    <w:rPr>
      <w:rFonts w:ascii="Verdana" w:eastAsia="Times New Roman" w:hAnsi="Verdana" w:cs="Times New Roman"/>
      <w:lang w:val="en-GB"/>
    </w:rPr>
  </w:style>
  <w:style w:type="paragraph" w:styleId="Footer">
    <w:name w:val="footer"/>
    <w:basedOn w:val="Normal"/>
    <w:link w:val="FooterChar"/>
    <w:rsid w:val="006E70B1"/>
    <w:pPr>
      <w:tabs>
        <w:tab w:val="center" w:pos="4320"/>
        <w:tab w:val="right" w:pos="8640"/>
      </w:tabs>
      <w:spacing w:after="0" w:line="300" w:lineRule="exact"/>
    </w:pPr>
    <w:rPr>
      <w:rFonts w:ascii="Verdana" w:eastAsia="Times New Roman" w:hAnsi="Verdana" w:cs="Times New Roman"/>
    </w:rPr>
  </w:style>
  <w:style w:type="character" w:customStyle="1" w:styleId="FooterChar">
    <w:name w:val="Footer Char"/>
    <w:basedOn w:val="DefaultParagraphFont"/>
    <w:link w:val="Footer"/>
    <w:rsid w:val="006E70B1"/>
    <w:rPr>
      <w:rFonts w:ascii="Verdana" w:eastAsia="Times New Roman" w:hAnsi="Verdana" w:cs="Times New Roman"/>
      <w:lang w:val="en-GB"/>
    </w:rPr>
  </w:style>
  <w:style w:type="paragraph" w:customStyle="1" w:styleId="ParentTitle">
    <w:name w:val="Parent Title"/>
    <w:basedOn w:val="Normal"/>
    <w:rsid w:val="006E70B1"/>
    <w:pPr>
      <w:spacing w:after="0" w:line="240" w:lineRule="auto"/>
      <w:jc w:val="right"/>
    </w:pPr>
    <w:rPr>
      <w:rFonts w:ascii="Verdana" w:eastAsia="Times New Roman" w:hAnsi="Verdana" w:cs="Times New Roman"/>
      <w:color w:val="FFFFFF"/>
      <w:sz w:val="44"/>
      <w:szCs w:val="44"/>
    </w:rPr>
  </w:style>
  <w:style w:type="paragraph" w:customStyle="1" w:styleId="RunningTitle">
    <w:name w:val="Running Title"/>
    <w:basedOn w:val="Heading2"/>
    <w:rsid w:val="006E70B1"/>
    <w:pPr>
      <w:keepLines w:val="0"/>
      <w:numPr>
        <w:ilvl w:val="1"/>
      </w:numPr>
      <w:spacing w:before="0" w:line="240" w:lineRule="auto"/>
      <w:ind w:left="576" w:hanging="576"/>
    </w:pPr>
    <w:rPr>
      <w:rFonts w:ascii="Verdana" w:eastAsia="Times New Roman" w:hAnsi="Verdana" w:cs="Arial"/>
      <w:bCs/>
      <w:iCs/>
      <w:color w:val="004E2E"/>
      <w:sz w:val="36"/>
      <w:szCs w:val="28"/>
    </w:rPr>
  </w:style>
  <w:style w:type="paragraph" w:customStyle="1" w:styleId="Numbering">
    <w:name w:val="Numbering"/>
    <w:basedOn w:val="Normal"/>
    <w:rsid w:val="006E70B1"/>
    <w:pPr>
      <w:numPr>
        <w:numId w:val="8"/>
      </w:numPr>
      <w:spacing w:after="0" w:line="300" w:lineRule="exact"/>
    </w:pPr>
    <w:rPr>
      <w:rFonts w:ascii="Verdana" w:eastAsia="Times New Roman" w:hAnsi="Verdana" w:cs="Times New Roman"/>
    </w:rPr>
  </w:style>
  <w:style w:type="paragraph" w:customStyle="1" w:styleId="MainHeading">
    <w:name w:val="Main Heading"/>
    <w:basedOn w:val="Normal"/>
    <w:rsid w:val="006E70B1"/>
    <w:pPr>
      <w:spacing w:line="240" w:lineRule="auto"/>
    </w:pPr>
    <w:rPr>
      <w:rFonts w:ascii="Verdana" w:eastAsia="Times New Roman" w:hAnsi="Verdana" w:cs="Times New Roman"/>
      <w:color w:val="004E2E"/>
      <w:sz w:val="72"/>
    </w:rPr>
  </w:style>
  <w:style w:type="paragraph" w:customStyle="1" w:styleId="FCGBBodyText">
    <w:name w:val="FCGB Body Text"/>
    <w:basedOn w:val="Normal"/>
    <w:rsid w:val="006E70B1"/>
    <w:pPr>
      <w:spacing w:after="0" w:line="300" w:lineRule="exact"/>
    </w:pPr>
    <w:rPr>
      <w:rFonts w:ascii="Verdana" w:eastAsia="Times New Roman" w:hAnsi="Verdana" w:cs="Times New Roman"/>
    </w:rPr>
  </w:style>
  <w:style w:type="paragraph" w:customStyle="1" w:styleId="Bullets">
    <w:name w:val="Bullets"/>
    <w:basedOn w:val="Normal"/>
    <w:rsid w:val="006E70B1"/>
    <w:pPr>
      <w:numPr>
        <w:numId w:val="7"/>
      </w:numPr>
      <w:spacing w:after="0" w:line="300" w:lineRule="exact"/>
    </w:pPr>
    <w:rPr>
      <w:rFonts w:ascii="Verdana" w:eastAsia="Times New Roman" w:hAnsi="Verdana" w:cs="Times New Roman"/>
    </w:rPr>
  </w:style>
  <w:style w:type="character" w:styleId="PageNumber">
    <w:name w:val="page number"/>
    <w:basedOn w:val="DefaultParagraphFont"/>
    <w:rsid w:val="006E70B1"/>
  </w:style>
  <w:style w:type="character" w:styleId="FootnoteReference">
    <w:name w:val="footnote reference"/>
    <w:rsid w:val="006E70B1"/>
    <w:rPr>
      <w:position w:val="0"/>
      <w:vertAlign w:val="superscript"/>
    </w:rPr>
  </w:style>
  <w:style w:type="paragraph" w:customStyle="1" w:styleId="CoverTitle3">
    <w:name w:val="Cover Title 3"/>
    <w:basedOn w:val="Normal"/>
    <w:rsid w:val="006E70B1"/>
    <w:pPr>
      <w:spacing w:before="120" w:after="120" w:line="240" w:lineRule="atLeast"/>
      <w:jc w:val="right"/>
    </w:pPr>
    <w:rPr>
      <w:rFonts w:ascii="Verdana" w:eastAsia="Times New Roman" w:hAnsi="Verdana" w:cs="Times New Roman"/>
      <w:color w:val="FFFFFF"/>
      <w:sz w:val="72"/>
      <w:szCs w:val="44"/>
    </w:rPr>
  </w:style>
  <w:style w:type="character" w:styleId="Strong">
    <w:name w:val="Strong"/>
    <w:qFormat/>
    <w:rsid w:val="006E70B1"/>
    <w:rPr>
      <w:rFonts w:ascii="Verdana" w:hAnsi="Verdana"/>
      <w:b/>
      <w:bCs/>
      <w:color w:val="006600"/>
      <w:sz w:val="24"/>
    </w:rPr>
  </w:style>
  <w:style w:type="paragraph" w:customStyle="1" w:styleId="FCEBodyText">
    <w:name w:val="FCE Body Text"/>
    <w:basedOn w:val="Normal"/>
    <w:link w:val="FCEBodyTextChar"/>
    <w:rsid w:val="006E70B1"/>
    <w:pPr>
      <w:spacing w:after="0" w:line="300" w:lineRule="exact"/>
    </w:pPr>
    <w:rPr>
      <w:rFonts w:ascii="Verdana" w:eastAsia="Times New Roman" w:hAnsi="Verdana" w:cs="Times New Roman"/>
    </w:rPr>
  </w:style>
  <w:style w:type="character" w:customStyle="1" w:styleId="FCEBodyTextChar">
    <w:name w:val="FCE Body Text Char"/>
    <w:link w:val="FCEBodyText"/>
    <w:rsid w:val="006E70B1"/>
    <w:rPr>
      <w:rFonts w:ascii="Verdana" w:eastAsia="Times New Roman" w:hAnsi="Verdana" w:cs="Times New Roman"/>
      <w:lang w:val="en-GB"/>
    </w:rPr>
  </w:style>
  <w:style w:type="paragraph" w:styleId="NormalWeb">
    <w:name w:val="Normal (Web)"/>
    <w:basedOn w:val="Normal"/>
    <w:rsid w:val="006E70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
    <w:name w:val="Bullet"/>
    <w:basedOn w:val="Normal"/>
    <w:link w:val="BulletChar"/>
    <w:qFormat/>
    <w:rsid w:val="006E70B1"/>
    <w:pPr>
      <w:numPr>
        <w:numId w:val="18"/>
      </w:numPr>
      <w:spacing w:after="0" w:line="240" w:lineRule="auto"/>
    </w:pPr>
    <w:rPr>
      <w:rFonts w:ascii="Arial" w:eastAsia="Times New Roman" w:hAnsi="Arial" w:cs="Times New Roman"/>
      <w:sz w:val="20"/>
      <w:szCs w:val="24"/>
    </w:rPr>
  </w:style>
  <w:style w:type="paragraph" w:customStyle="1" w:styleId="Bullet2">
    <w:name w:val="Bullet 2"/>
    <w:basedOn w:val="Bullet"/>
    <w:qFormat/>
    <w:rsid w:val="006E70B1"/>
    <w:pPr>
      <w:numPr>
        <w:ilvl w:val="1"/>
      </w:numPr>
      <w:tabs>
        <w:tab w:val="clear" w:pos="703"/>
        <w:tab w:val="num" w:pos="926"/>
        <w:tab w:val="num" w:pos="1440"/>
      </w:tabs>
      <w:ind w:left="1440"/>
    </w:pPr>
  </w:style>
  <w:style w:type="character" w:customStyle="1" w:styleId="BulletChar">
    <w:name w:val="Bullet Char"/>
    <w:link w:val="Bullet"/>
    <w:rsid w:val="006E70B1"/>
    <w:rPr>
      <w:rFonts w:ascii="Arial" w:eastAsia="Times New Roman" w:hAnsi="Arial" w:cs="Times New Roman"/>
      <w:sz w:val="20"/>
      <w:szCs w:val="24"/>
      <w:lang w:val="en-GB"/>
    </w:rPr>
  </w:style>
  <w:style w:type="paragraph" w:customStyle="1" w:styleId="CM51">
    <w:name w:val="CM51"/>
    <w:basedOn w:val="Default"/>
    <w:next w:val="Default"/>
    <w:uiPriority w:val="99"/>
    <w:rsid w:val="006E70B1"/>
    <w:rPr>
      <w:rFonts w:ascii="ITC Avant Garde Pro Bk" w:hAnsi="ITC Avant Garde Pro Bk" w:cs="Times New Roman"/>
      <w:color w:val="auto"/>
    </w:rPr>
  </w:style>
  <w:style w:type="paragraph" w:customStyle="1" w:styleId="CM48">
    <w:name w:val="CM48"/>
    <w:basedOn w:val="Default"/>
    <w:next w:val="Default"/>
    <w:uiPriority w:val="99"/>
    <w:rsid w:val="006E70B1"/>
    <w:rPr>
      <w:rFonts w:ascii="ITC Avant Garde Pro Bk" w:hAnsi="ITC Avant Garde Pro Bk" w:cs="Times New Roman"/>
      <w:color w:val="auto"/>
    </w:rPr>
  </w:style>
  <w:style w:type="paragraph" w:customStyle="1" w:styleId="xmsonormal">
    <w:name w:val="x_msonormal"/>
    <w:basedOn w:val="Normal"/>
    <w:rsid w:val="006E70B1"/>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6E70B1"/>
    <w:rPr>
      <w:color w:val="954F72" w:themeColor="followedHyperlink"/>
      <w:u w:val="single"/>
    </w:rPr>
  </w:style>
  <w:style w:type="character" w:customStyle="1" w:styleId="spellingerror">
    <w:name w:val="spellingerror"/>
    <w:basedOn w:val="DefaultParagraphFont"/>
    <w:rsid w:val="006E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852">
      <w:bodyDiv w:val="1"/>
      <w:marLeft w:val="0"/>
      <w:marRight w:val="0"/>
      <w:marTop w:val="0"/>
      <w:marBottom w:val="0"/>
      <w:divBdr>
        <w:top w:val="none" w:sz="0" w:space="0" w:color="auto"/>
        <w:left w:val="none" w:sz="0" w:space="0" w:color="auto"/>
        <w:bottom w:val="none" w:sz="0" w:space="0" w:color="auto"/>
        <w:right w:val="none" w:sz="0" w:space="0" w:color="auto"/>
      </w:divBdr>
      <w:divsChild>
        <w:div w:id="170417502">
          <w:marLeft w:val="0"/>
          <w:marRight w:val="0"/>
          <w:marTop w:val="0"/>
          <w:marBottom w:val="0"/>
          <w:divBdr>
            <w:top w:val="none" w:sz="0" w:space="0" w:color="auto"/>
            <w:left w:val="none" w:sz="0" w:space="0" w:color="auto"/>
            <w:bottom w:val="none" w:sz="0" w:space="0" w:color="auto"/>
            <w:right w:val="none" w:sz="0" w:space="0" w:color="auto"/>
          </w:divBdr>
        </w:div>
        <w:div w:id="824903360">
          <w:marLeft w:val="0"/>
          <w:marRight w:val="0"/>
          <w:marTop w:val="0"/>
          <w:marBottom w:val="0"/>
          <w:divBdr>
            <w:top w:val="none" w:sz="0" w:space="0" w:color="auto"/>
            <w:left w:val="none" w:sz="0" w:space="0" w:color="auto"/>
            <w:bottom w:val="none" w:sz="0" w:space="0" w:color="auto"/>
            <w:right w:val="none" w:sz="0" w:space="0" w:color="auto"/>
          </w:divBdr>
        </w:div>
        <w:div w:id="1585643658">
          <w:marLeft w:val="0"/>
          <w:marRight w:val="0"/>
          <w:marTop w:val="0"/>
          <w:marBottom w:val="0"/>
          <w:divBdr>
            <w:top w:val="none" w:sz="0" w:space="0" w:color="auto"/>
            <w:left w:val="none" w:sz="0" w:space="0" w:color="auto"/>
            <w:bottom w:val="none" w:sz="0" w:space="0" w:color="auto"/>
            <w:right w:val="none" w:sz="0" w:space="0" w:color="auto"/>
          </w:divBdr>
        </w:div>
        <w:div w:id="1654992531">
          <w:marLeft w:val="0"/>
          <w:marRight w:val="0"/>
          <w:marTop w:val="0"/>
          <w:marBottom w:val="0"/>
          <w:divBdr>
            <w:top w:val="none" w:sz="0" w:space="0" w:color="auto"/>
            <w:left w:val="none" w:sz="0" w:space="0" w:color="auto"/>
            <w:bottom w:val="none" w:sz="0" w:space="0" w:color="auto"/>
            <w:right w:val="none" w:sz="0" w:space="0" w:color="auto"/>
          </w:divBdr>
        </w:div>
        <w:div w:id="1666515383">
          <w:marLeft w:val="0"/>
          <w:marRight w:val="0"/>
          <w:marTop w:val="0"/>
          <w:marBottom w:val="0"/>
          <w:divBdr>
            <w:top w:val="none" w:sz="0" w:space="0" w:color="auto"/>
            <w:left w:val="none" w:sz="0" w:space="0" w:color="auto"/>
            <w:bottom w:val="none" w:sz="0" w:space="0" w:color="auto"/>
            <w:right w:val="none" w:sz="0" w:space="0" w:color="auto"/>
          </w:divBdr>
        </w:div>
      </w:divsChild>
    </w:div>
    <w:div w:id="137697846">
      <w:bodyDiv w:val="1"/>
      <w:marLeft w:val="0"/>
      <w:marRight w:val="0"/>
      <w:marTop w:val="0"/>
      <w:marBottom w:val="0"/>
      <w:divBdr>
        <w:top w:val="none" w:sz="0" w:space="0" w:color="auto"/>
        <w:left w:val="none" w:sz="0" w:space="0" w:color="auto"/>
        <w:bottom w:val="none" w:sz="0" w:space="0" w:color="auto"/>
        <w:right w:val="none" w:sz="0" w:space="0" w:color="auto"/>
      </w:divBdr>
      <w:divsChild>
        <w:div w:id="7298199">
          <w:marLeft w:val="0"/>
          <w:marRight w:val="0"/>
          <w:marTop w:val="0"/>
          <w:marBottom w:val="0"/>
          <w:divBdr>
            <w:top w:val="none" w:sz="0" w:space="0" w:color="auto"/>
            <w:left w:val="none" w:sz="0" w:space="0" w:color="auto"/>
            <w:bottom w:val="none" w:sz="0" w:space="0" w:color="auto"/>
            <w:right w:val="none" w:sz="0" w:space="0" w:color="auto"/>
          </w:divBdr>
        </w:div>
        <w:div w:id="9072041">
          <w:marLeft w:val="0"/>
          <w:marRight w:val="0"/>
          <w:marTop w:val="0"/>
          <w:marBottom w:val="0"/>
          <w:divBdr>
            <w:top w:val="none" w:sz="0" w:space="0" w:color="auto"/>
            <w:left w:val="none" w:sz="0" w:space="0" w:color="auto"/>
            <w:bottom w:val="none" w:sz="0" w:space="0" w:color="auto"/>
            <w:right w:val="none" w:sz="0" w:space="0" w:color="auto"/>
          </w:divBdr>
        </w:div>
        <w:div w:id="13847112">
          <w:marLeft w:val="0"/>
          <w:marRight w:val="0"/>
          <w:marTop w:val="0"/>
          <w:marBottom w:val="0"/>
          <w:divBdr>
            <w:top w:val="none" w:sz="0" w:space="0" w:color="auto"/>
            <w:left w:val="none" w:sz="0" w:space="0" w:color="auto"/>
            <w:bottom w:val="none" w:sz="0" w:space="0" w:color="auto"/>
            <w:right w:val="none" w:sz="0" w:space="0" w:color="auto"/>
          </w:divBdr>
        </w:div>
        <w:div w:id="22872707">
          <w:marLeft w:val="0"/>
          <w:marRight w:val="0"/>
          <w:marTop w:val="0"/>
          <w:marBottom w:val="0"/>
          <w:divBdr>
            <w:top w:val="none" w:sz="0" w:space="0" w:color="auto"/>
            <w:left w:val="none" w:sz="0" w:space="0" w:color="auto"/>
            <w:bottom w:val="none" w:sz="0" w:space="0" w:color="auto"/>
            <w:right w:val="none" w:sz="0" w:space="0" w:color="auto"/>
          </w:divBdr>
        </w:div>
        <w:div w:id="32657449">
          <w:marLeft w:val="0"/>
          <w:marRight w:val="0"/>
          <w:marTop w:val="0"/>
          <w:marBottom w:val="0"/>
          <w:divBdr>
            <w:top w:val="none" w:sz="0" w:space="0" w:color="auto"/>
            <w:left w:val="none" w:sz="0" w:space="0" w:color="auto"/>
            <w:bottom w:val="none" w:sz="0" w:space="0" w:color="auto"/>
            <w:right w:val="none" w:sz="0" w:space="0" w:color="auto"/>
          </w:divBdr>
        </w:div>
        <w:div w:id="59601104">
          <w:marLeft w:val="0"/>
          <w:marRight w:val="0"/>
          <w:marTop w:val="0"/>
          <w:marBottom w:val="0"/>
          <w:divBdr>
            <w:top w:val="none" w:sz="0" w:space="0" w:color="auto"/>
            <w:left w:val="none" w:sz="0" w:space="0" w:color="auto"/>
            <w:bottom w:val="none" w:sz="0" w:space="0" w:color="auto"/>
            <w:right w:val="none" w:sz="0" w:space="0" w:color="auto"/>
          </w:divBdr>
        </w:div>
        <w:div w:id="150879032">
          <w:marLeft w:val="0"/>
          <w:marRight w:val="0"/>
          <w:marTop w:val="0"/>
          <w:marBottom w:val="0"/>
          <w:divBdr>
            <w:top w:val="none" w:sz="0" w:space="0" w:color="auto"/>
            <w:left w:val="none" w:sz="0" w:space="0" w:color="auto"/>
            <w:bottom w:val="none" w:sz="0" w:space="0" w:color="auto"/>
            <w:right w:val="none" w:sz="0" w:space="0" w:color="auto"/>
          </w:divBdr>
        </w:div>
        <w:div w:id="152181414">
          <w:marLeft w:val="0"/>
          <w:marRight w:val="0"/>
          <w:marTop w:val="0"/>
          <w:marBottom w:val="0"/>
          <w:divBdr>
            <w:top w:val="none" w:sz="0" w:space="0" w:color="auto"/>
            <w:left w:val="none" w:sz="0" w:space="0" w:color="auto"/>
            <w:bottom w:val="none" w:sz="0" w:space="0" w:color="auto"/>
            <w:right w:val="none" w:sz="0" w:space="0" w:color="auto"/>
          </w:divBdr>
        </w:div>
        <w:div w:id="225577098">
          <w:marLeft w:val="0"/>
          <w:marRight w:val="0"/>
          <w:marTop w:val="0"/>
          <w:marBottom w:val="0"/>
          <w:divBdr>
            <w:top w:val="none" w:sz="0" w:space="0" w:color="auto"/>
            <w:left w:val="none" w:sz="0" w:space="0" w:color="auto"/>
            <w:bottom w:val="none" w:sz="0" w:space="0" w:color="auto"/>
            <w:right w:val="none" w:sz="0" w:space="0" w:color="auto"/>
          </w:divBdr>
        </w:div>
        <w:div w:id="255986506">
          <w:marLeft w:val="0"/>
          <w:marRight w:val="0"/>
          <w:marTop w:val="0"/>
          <w:marBottom w:val="0"/>
          <w:divBdr>
            <w:top w:val="none" w:sz="0" w:space="0" w:color="auto"/>
            <w:left w:val="none" w:sz="0" w:space="0" w:color="auto"/>
            <w:bottom w:val="none" w:sz="0" w:space="0" w:color="auto"/>
            <w:right w:val="none" w:sz="0" w:space="0" w:color="auto"/>
          </w:divBdr>
        </w:div>
        <w:div w:id="278877567">
          <w:marLeft w:val="0"/>
          <w:marRight w:val="0"/>
          <w:marTop w:val="0"/>
          <w:marBottom w:val="0"/>
          <w:divBdr>
            <w:top w:val="none" w:sz="0" w:space="0" w:color="auto"/>
            <w:left w:val="none" w:sz="0" w:space="0" w:color="auto"/>
            <w:bottom w:val="none" w:sz="0" w:space="0" w:color="auto"/>
            <w:right w:val="none" w:sz="0" w:space="0" w:color="auto"/>
          </w:divBdr>
        </w:div>
        <w:div w:id="332220448">
          <w:marLeft w:val="0"/>
          <w:marRight w:val="0"/>
          <w:marTop w:val="0"/>
          <w:marBottom w:val="0"/>
          <w:divBdr>
            <w:top w:val="none" w:sz="0" w:space="0" w:color="auto"/>
            <w:left w:val="none" w:sz="0" w:space="0" w:color="auto"/>
            <w:bottom w:val="none" w:sz="0" w:space="0" w:color="auto"/>
            <w:right w:val="none" w:sz="0" w:space="0" w:color="auto"/>
          </w:divBdr>
        </w:div>
        <w:div w:id="355085498">
          <w:marLeft w:val="0"/>
          <w:marRight w:val="0"/>
          <w:marTop w:val="0"/>
          <w:marBottom w:val="0"/>
          <w:divBdr>
            <w:top w:val="none" w:sz="0" w:space="0" w:color="auto"/>
            <w:left w:val="none" w:sz="0" w:space="0" w:color="auto"/>
            <w:bottom w:val="none" w:sz="0" w:space="0" w:color="auto"/>
            <w:right w:val="none" w:sz="0" w:space="0" w:color="auto"/>
          </w:divBdr>
        </w:div>
        <w:div w:id="367486074">
          <w:marLeft w:val="0"/>
          <w:marRight w:val="0"/>
          <w:marTop w:val="0"/>
          <w:marBottom w:val="0"/>
          <w:divBdr>
            <w:top w:val="none" w:sz="0" w:space="0" w:color="auto"/>
            <w:left w:val="none" w:sz="0" w:space="0" w:color="auto"/>
            <w:bottom w:val="none" w:sz="0" w:space="0" w:color="auto"/>
            <w:right w:val="none" w:sz="0" w:space="0" w:color="auto"/>
          </w:divBdr>
        </w:div>
        <w:div w:id="451480623">
          <w:marLeft w:val="0"/>
          <w:marRight w:val="0"/>
          <w:marTop w:val="0"/>
          <w:marBottom w:val="0"/>
          <w:divBdr>
            <w:top w:val="none" w:sz="0" w:space="0" w:color="auto"/>
            <w:left w:val="none" w:sz="0" w:space="0" w:color="auto"/>
            <w:bottom w:val="none" w:sz="0" w:space="0" w:color="auto"/>
            <w:right w:val="none" w:sz="0" w:space="0" w:color="auto"/>
          </w:divBdr>
        </w:div>
        <w:div w:id="465588377">
          <w:marLeft w:val="0"/>
          <w:marRight w:val="0"/>
          <w:marTop w:val="0"/>
          <w:marBottom w:val="0"/>
          <w:divBdr>
            <w:top w:val="none" w:sz="0" w:space="0" w:color="auto"/>
            <w:left w:val="none" w:sz="0" w:space="0" w:color="auto"/>
            <w:bottom w:val="none" w:sz="0" w:space="0" w:color="auto"/>
            <w:right w:val="none" w:sz="0" w:space="0" w:color="auto"/>
          </w:divBdr>
        </w:div>
        <w:div w:id="472795405">
          <w:marLeft w:val="0"/>
          <w:marRight w:val="0"/>
          <w:marTop w:val="0"/>
          <w:marBottom w:val="0"/>
          <w:divBdr>
            <w:top w:val="none" w:sz="0" w:space="0" w:color="auto"/>
            <w:left w:val="none" w:sz="0" w:space="0" w:color="auto"/>
            <w:bottom w:val="none" w:sz="0" w:space="0" w:color="auto"/>
            <w:right w:val="none" w:sz="0" w:space="0" w:color="auto"/>
          </w:divBdr>
        </w:div>
        <w:div w:id="493028846">
          <w:marLeft w:val="0"/>
          <w:marRight w:val="0"/>
          <w:marTop w:val="0"/>
          <w:marBottom w:val="0"/>
          <w:divBdr>
            <w:top w:val="none" w:sz="0" w:space="0" w:color="auto"/>
            <w:left w:val="none" w:sz="0" w:space="0" w:color="auto"/>
            <w:bottom w:val="none" w:sz="0" w:space="0" w:color="auto"/>
            <w:right w:val="none" w:sz="0" w:space="0" w:color="auto"/>
          </w:divBdr>
        </w:div>
        <w:div w:id="575096944">
          <w:marLeft w:val="0"/>
          <w:marRight w:val="0"/>
          <w:marTop w:val="0"/>
          <w:marBottom w:val="0"/>
          <w:divBdr>
            <w:top w:val="none" w:sz="0" w:space="0" w:color="auto"/>
            <w:left w:val="none" w:sz="0" w:space="0" w:color="auto"/>
            <w:bottom w:val="none" w:sz="0" w:space="0" w:color="auto"/>
            <w:right w:val="none" w:sz="0" w:space="0" w:color="auto"/>
          </w:divBdr>
        </w:div>
        <w:div w:id="623275112">
          <w:marLeft w:val="0"/>
          <w:marRight w:val="0"/>
          <w:marTop w:val="0"/>
          <w:marBottom w:val="0"/>
          <w:divBdr>
            <w:top w:val="none" w:sz="0" w:space="0" w:color="auto"/>
            <w:left w:val="none" w:sz="0" w:space="0" w:color="auto"/>
            <w:bottom w:val="none" w:sz="0" w:space="0" w:color="auto"/>
            <w:right w:val="none" w:sz="0" w:space="0" w:color="auto"/>
          </w:divBdr>
        </w:div>
        <w:div w:id="624235372">
          <w:marLeft w:val="0"/>
          <w:marRight w:val="0"/>
          <w:marTop w:val="0"/>
          <w:marBottom w:val="0"/>
          <w:divBdr>
            <w:top w:val="none" w:sz="0" w:space="0" w:color="auto"/>
            <w:left w:val="none" w:sz="0" w:space="0" w:color="auto"/>
            <w:bottom w:val="none" w:sz="0" w:space="0" w:color="auto"/>
            <w:right w:val="none" w:sz="0" w:space="0" w:color="auto"/>
          </w:divBdr>
        </w:div>
        <w:div w:id="628626345">
          <w:marLeft w:val="0"/>
          <w:marRight w:val="0"/>
          <w:marTop w:val="0"/>
          <w:marBottom w:val="0"/>
          <w:divBdr>
            <w:top w:val="none" w:sz="0" w:space="0" w:color="auto"/>
            <w:left w:val="none" w:sz="0" w:space="0" w:color="auto"/>
            <w:bottom w:val="none" w:sz="0" w:space="0" w:color="auto"/>
            <w:right w:val="none" w:sz="0" w:space="0" w:color="auto"/>
          </w:divBdr>
        </w:div>
        <w:div w:id="632949231">
          <w:marLeft w:val="0"/>
          <w:marRight w:val="0"/>
          <w:marTop w:val="0"/>
          <w:marBottom w:val="0"/>
          <w:divBdr>
            <w:top w:val="none" w:sz="0" w:space="0" w:color="auto"/>
            <w:left w:val="none" w:sz="0" w:space="0" w:color="auto"/>
            <w:bottom w:val="none" w:sz="0" w:space="0" w:color="auto"/>
            <w:right w:val="none" w:sz="0" w:space="0" w:color="auto"/>
          </w:divBdr>
        </w:div>
        <w:div w:id="635993030">
          <w:marLeft w:val="0"/>
          <w:marRight w:val="0"/>
          <w:marTop w:val="0"/>
          <w:marBottom w:val="0"/>
          <w:divBdr>
            <w:top w:val="none" w:sz="0" w:space="0" w:color="auto"/>
            <w:left w:val="none" w:sz="0" w:space="0" w:color="auto"/>
            <w:bottom w:val="none" w:sz="0" w:space="0" w:color="auto"/>
            <w:right w:val="none" w:sz="0" w:space="0" w:color="auto"/>
          </w:divBdr>
          <w:divsChild>
            <w:div w:id="648096749">
              <w:marLeft w:val="0"/>
              <w:marRight w:val="0"/>
              <w:marTop w:val="0"/>
              <w:marBottom w:val="0"/>
              <w:divBdr>
                <w:top w:val="none" w:sz="0" w:space="0" w:color="auto"/>
                <w:left w:val="none" w:sz="0" w:space="0" w:color="auto"/>
                <w:bottom w:val="none" w:sz="0" w:space="0" w:color="auto"/>
                <w:right w:val="none" w:sz="0" w:space="0" w:color="auto"/>
              </w:divBdr>
            </w:div>
            <w:div w:id="1652707405">
              <w:marLeft w:val="0"/>
              <w:marRight w:val="0"/>
              <w:marTop w:val="0"/>
              <w:marBottom w:val="0"/>
              <w:divBdr>
                <w:top w:val="none" w:sz="0" w:space="0" w:color="auto"/>
                <w:left w:val="none" w:sz="0" w:space="0" w:color="auto"/>
                <w:bottom w:val="none" w:sz="0" w:space="0" w:color="auto"/>
                <w:right w:val="none" w:sz="0" w:space="0" w:color="auto"/>
              </w:divBdr>
            </w:div>
            <w:div w:id="1992518668">
              <w:marLeft w:val="0"/>
              <w:marRight w:val="0"/>
              <w:marTop w:val="0"/>
              <w:marBottom w:val="0"/>
              <w:divBdr>
                <w:top w:val="none" w:sz="0" w:space="0" w:color="auto"/>
                <w:left w:val="none" w:sz="0" w:space="0" w:color="auto"/>
                <w:bottom w:val="none" w:sz="0" w:space="0" w:color="auto"/>
                <w:right w:val="none" w:sz="0" w:space="0" w:color="auto"/>
              </w:divBdr>
            </w:div>
            <w:div w:id="2050101235">
              <w:marLeft w:val="0"/>
              <w:marRight w:val="0"/>
              <w:marTop w:val="0"/>
              <w:marBottom w:val="0"/>
              <w:divBdr>
                <w:top w:val="none" w:sz="0" w:space="0" w:color="auto"/>
                <w:left w:val="none" w:sz="0" w:space="0" w:color="auto"/>
                <w:bottom w:val="none" w:sz="0" w:space="0" w:color="auto"/>
                <w:right w:val="none" w:sz="0" w:space="0" w:color="auto"/>
              </w:divBdr>
            </w:div>
            <w:div w:id="2113738265">
              <w:marLeft w:val="0"/>
              <w:marRight w:val="0"/>
              <w:marTop w:val="0"/>
              <w:marBottom w:val="0"/>
              <w:divBdr>
                <w:top w:val="none" w:sz="0" w:space="0" w:color="auto"/>
                <w:left w:val="none" w:sz="0" w:space="0" w:color="auto"/>
                <w:bottom w:val="none" w:sz="0" w:space="0" w:color="auto"/>
                <w:right w:val="none" w:sz="0" w:space="0" w:color="auto"/>
              </w:divBdr>
            </w:div>
          </w:divsChild>
        </w:div>
        <w:div w:id="648167909">
          <w:marLeft w:val="0"/>
          <w:marRight w:val="0"/>
          <w:marTop w:val="0"/>
          <w:marBottom w:val="0"/>
          <w:divBdr>
            <w:top w:val="none" w:sz="0" w:space="0" w:color="auto"/>
            <w:left w:val="none" w:sz="0" w:space="0" w:color="auto"/>
            <w:bottom w:val="none" w:sz="0" w:space="0" w:color="auto"/>
            <w:right w:val="none" w:sz="0" w:space="0" w:color="auto"/>
          </w:divBdr>
        </w:div>
        <w:div w:id="657727037">
          <w:marLeft w:val="0"/>
          <w:marRight w:val="0"/>
          <w:marTop w:val="0"/>
          <w:marBottom w:val="0"/>
          <w:divBdr>
            <w:top w:val="none" w:sz="0" w:space="0" w:color="auto"/>
            <w:left w:val="none" w:sz="0" w:space="0" w:color="auto"/>
            <w:bottom w:val="none" w:sz="0" w:space="0" w:color="auto"/>
            <w:right w:val="none" w:sz="0" w:space="0" w:color="auto"/>
          </w:divBdr>
        </w:div>
        <w:div w:id="723602001">
          <w:marLeft w:val="0"/>
          <w:marRight w:val="0"/>
          <w:marTop w:val="0"/>
          <w:marBottom w:val="0"/>
          <w:divBdr>
            <w:top w:val="none" w:sz="0" w:space="0" w:color="auto"/>
            <w:left w:val="none" w:sz="0" w:space="0" w:color="auto"/>
            <w:bottom w:val="none" w:sz="0" w:space="0" w:color="auto"/>
            <w:right w:val="none" w:sz="0" w:space="0" w:color="auto"/>
          </w:divBdr>
        </w:div>
        <w:div w:id="753085844">
          <w:marLeft w:val="0"/>
          <w:marRight w:val="0"/>
          <w:marTop w:val="0"/>
          <w:marBottom w:val="0"/>
          <w:divBdr>
            <w:top w:val="none" w:sz="0" w:space="0" w:color="auto"/>
            <w:left w:val="none" w:sz="0" w:space="0" w:color="auto"/>
            <w:bottom w:val="none" w:sz="0" w:space="0" w:color="auto"/>
            <w:right w:val="none" w:sz="0" w:space="0" w:color="auto"/>
          </w:divBdr>
        </w:div>
        <w:div w:id="770928862">
          <w:marLeft w:val="0"/>
          <w:marRight w:val="0"/>
          <w:marTop w:val="0"/>
          <w:marBottom w:val="0"/>
          <w:divBdr>
            <w:top w:val="none" w:sz="0" w:space="0" w:color="auto"/>
            <w:left w:val="none" w:sz="0" w:space="0" w:color="auto"/>
            <w:bottom w:val="none" w:sz="0" w:space="0" w:color="auto"/>
            <w:right w:val="none" w:sz="0" w:space="0" w:color="auto"/>
          </w:divBdr>
        </w:div>
        <w:div w:id="788863473">
          <w:marLeft w:val="0"/>
          <w:marRight w:val="0"/>
          <w:marTop w:val="0"/>
          <w:marBottom w:val="0"/>
          <w:divBdr>
            <w:top w:val="none" w:sz="0" w:space="0" w:color="auto"/>
            <w:left w:val="none" w:sz="0" w:space="0" w:color="auto"/>
            <w:bottom w:val="none" w:sz="0" w:space="0" w:color="auto"/>
            <w:right w:val="none" w:sz="0" w:space="0" w:color="auto"/>
          </w:divBdr>
        </w:div>
        <w:div w:id="795224613">
          <w:marLeft w:val="0"/>
          <w:marRight w:val="0"/>
          <w:marTop w:val="0"/>
          <w:marBottom w:val="0"/>
          <w:divBdr>
            <w:top w:val="none" w:sz="0" w:space="0" w:color="auto"/>
            <w:left w:val="none" w:sz="0" w:space="0" w:color="auto"/>
            <w:bottom w:val="none" w:sz="0" w:space="0" w:color="auto"/>
            <w:right w:val="none" w:sz="0" w:space="0" w:color="auto"/>
          </w:divBdr>
        </w:div>
        <w:div w:id="824781524">
          <w:marLeft w:val="0"/>
          <w:marRight w:val="0"/>
          <w:marTop w:val="0"/>
          <w:marBottom w:val="0"/>
          <w:divBdr>
            <w:top w:val="none" w:sz="0" w:space="0" w:color="auto"/>
            <w:left w:val="none" w:sz="0" w:space="0" w:color="auto"/>
            <w:bottom w:val="none" w:sz="0" w:space="0" w:color="auto"/>
            <w:right w:val="none" w:sz="0" w:space="0" w:color="auto"/>
          </w:divBdr>
        </w:div>
        <w:div w:id="851602507">
          <w:marLeft w:val="0"/>
          <w:marRight w:val="0"/>
          <w:marTop w:val="0"/>
          <w:marBottom w:val="0"/>
          <w:divBdr>
            <w:top w:val="none" w:sz="0" w:space="0" w:color="auto"/>
            <w:left w:val="none" w:sz="0" w:space="0" w:color="auto"/>
            <w:bottom w:val="none" w:sz="0" w:space="0" w:color="auto"/>
            <w:right w:val="none" w:sz="0" w:space="0" w:color="auto"/>
          </w:divBdr>
        </w:div>
        <w:div w:id="870144949">
          <w:marLeft w:val="0"/>
          <w:marRight w:val="0"/>
          <w:marTop w:val="0"/>
          <w:marBottom w:val="0"/>
          <w:divBdr>
            <w:top w:val="none" w:sz="0" w:space="0" w:color="auto"/>
            <w:left w:val="none" w:sz="0" w:space="0" w:color="auto"/>
            <w:bottom w:val="none" w:sz="0" w:space="0" w:color="auto"/>
            <w:right w:val="none" w:sz="0" w:space="0" w:color="auto"/>
          </w:divBdr>
        </w:div>
        <w:div w:id="870651989">
          <w:marLeft w:val="0"/>
          <w:marRight w:val="0"/>
          <w:marTop w:val="0"/>
          <w:marBottom w:val="0"/>
          <w:divBdr>
            <w:top w:val="none" w:sz="0" w:space="0" w:color="auto"/>
            <w:left w:val="none" w:sz="0" w:space="0" w:color="auto"/>
            <w:bottom w:val="none" w:sz="0" w:space="0" w:color="auto"/>
            <w:right w:val="none" w:sz="0" w:space="0" w:color="auto"/>
          </w:divBdr>
        </w:div>
        <w:div w:id="907230150">
          <w:marLeft w:val="0"/>
          <w:marRight w:val="0"/>
          <w:marTop w:val="0"/>
          <w:marBottom w:val="0"/>
          <w:divBdr>
            <w:top w:val="none" w:sz="0" w:space="0" w:color="auto"/>
            <w:left w:val="none" w:sz="0" w:space="0" w:color="auto"/>
            <w:bottom w:val="none" w:sz="0" w:space="0" w:color="auto"/>
            <w:right w:val="none" w:sz="0" w:space="0" w:color="auto"/>
          </w:divBdr>
        </w:div>
        <w:div w:id="920992281">
          <w:marLeft w:val="0"/>
          <w:marRight w:val="0"/>
          <w:marTop w:val="0"/>
          <w:marBottom w:val="0"/>
          <w:divBdr>
            <w:top w:val="none" w:sz="0" w:space="0" w:color="auto"/>
            <w:left w:val="none" w:sz="0" w:space="0" w:color="auto"/>
            <w:bottom w:val="none" w:sz="0" w:space="0" w:color="auto"/>
            <w:right w:val="none" w:sz="0" w:space="0" w:color="auto"/>
          </w:divBdr>
        </w:div>
        <w:div w:id="930502253">
          <w:marLeft w:val="0"/>
          <w:marRight w:val="0"/>
          <w:marTop w:val="0"/>
          <w:marBottom w:val="0"/>
          <w:divBdr>
            <w:top w:val="none" w:sz="0" w:space="0" w:color="auto"/>
            <w:left w:val="none" w:sz="0" w:space="0" w:color="auto"/>
            <w:bottom w:val="none" w:sz="0" w:space="0" w:color="auto"/>
            <w:right w:val="none" w:sz="0" w:space="0" w:color="auto"/>
          </w:divBdr>
          <w:divsChild>
            <w:div w:id="253586468">
              <w:marLeft w:val="0"/>
              <w:marRight w:val="0"/>
              <w:marTop w:val="0"/>
              <w:marBottom w:val="0"/>
              <w:divBdr>
                <w:top w:val="none" w:sz="0" w:space="0" w:color="auto"/>
                <w:left w:val="none" w:sz="0" w:space="0" w:color="auto"/>
                <w:bottom w:val="none" w:sz="0" w:space="0" w:color="auto"/>
                <w:right w:val="none" w:sz="0" w:space="0" w:color="auto"/>
              </w:divBdr>
            </w:div>
            <w:div w:id="634330364">
              <w:marLeft w:val="0"/>
              <w:marRight w:val="0"/>
              <w:marTop w:val="0"/>
              <w:marBottom w:val="0"/>
              <w:divBdr>
                <w:top w:val="none" w:sz="0" w:space="0" w:color="auto"/>
                <w:left w:val="none" w:sz="0" w:space="0" w:color="auto"/>
                <w:bottom w:val="none" w:sz="0" w:space="0" w:color="auto"/>
                <w:right w:val="none" w:sz="0" w:space="0" w:color="auto"/>
              </w:divBdr>
            </w:div>
            <w:div w:id="1000351134">
              <w:marLeft w:val="0"/>
              <w:marRight w:val="0"/>
              <w:marTop w:val="0"/>
              <w:marBottom w:val="0"/>
              <w:divBdr>
                <w:top w:val="none" w:sz="0" w:space="0" w:color="auto"/>
                <w:left w:val="none" w:sz="0" w:space="0" w:color="auto"/>
                <w:bottom w:val="none" w:sz="0" w:space="0" w:color="auto"/>
                <w:right w:val="none" w:sz="0" w:space="0" w:color="auto"/>
              </w:divBdr>
            </w:div>
            <w:div w:id="1060522745">
              <w:marLeft w:val="0"/>
              <w:marRight w:val="0"/>
              <w:marTop w:val="0"/>
              <w:marBottom w:val="0"/>
              <w:divBdr>
                <w:top w:val="none" w:sz="0" w:space="0" w:color="auto"/>
                <w:left w:val="none" w:sz="0" w:space="0" w:color="auto"/>
                <w:bottom w:val="none" w:sz="0" w:space="0" w:color="auto"/>
                <w:right w:val="none" w:sz="0" w:space="0" w:color="auto"/>
              </w:divBdr>
            </w:div>
            <w:div w:id="1247230314">
              <w:marLeft w:val="0"/>
              <w:marRight w:val="0"/>
              <w:marTop w:val="0"/>
              <w:marBottom w:val="0"/>
              <w:divBdr>
                <w:top w:val="none" w:sz="0" w:space="0" w:color="auto"/>
                <w:left w:val="none" w:sz="0" w:space="0" w:color="auto"/>
                <w:bottom w:val="none" w:sz="0" w:space="0" w:color="auto"/>
                <w:right w:val="none" w:sz="0" w:space="0" w:color="auto"/>
              </w:divBdr>
            </w:div>
          </w:divsChild>
        </w:div>
        <w:div w:id="1015422498">
          <w:marLeft w:val="0"/>
          <w:marRight w:val="0"/>
          <w:marTop w:val="0"/>
          <w:marBottom w:val="0"/>
          <w:divBdr>
            <w:top w:val="none" w:sz="0" w:space="0" w:color="auto"/>
            <w:left w:val="none" w:sz="0" w:space="0" w:color="auto"/>
            <w:bottom w:val="none" w:sz="0" w:space="0" w:color="auto"/>
            <w:right w:val="none" w:sz="0" w:space="0" w:color="auto"/>
          </w:divBdr>
        </w:div>
        <w:div w:id="1028945159">
          <w:marLeft w:val="0"/>
          <w:marRight w:val="0"/>
          <w:marTop w:val="0"/>
          <w:marBottom w:val="0"/>
          <w:divBdr>
            <w:top w:val="none" w:sz="0" w:space="0" w:color="auto"/>
            <w:left w:val="none" w:sz="0" w:space="0" w:color="auto"/>
            <w:bottom w:val="none" w:sz="0" w:space="0" w:color="auto"/>
            <w:right w:val="none" w:sz="0" w:space="0" w:color="auto"/>
          </w:divBdr>
        </w:div>
        <w:div w:id="1041512554">
          <w:marLeft w:val="0"/>
          <w:marRight w:val="0"/>
          <w:marTop w:val="0"/>
          <w:marBottom w:val="0"/>
          <w:divBdr>
            <w:top w:val="none" w:sz="0" w:space="0" w:color="auto"/>
            <w:left w:val="none" w:sz="0" w:space="0" w:color="auto"/>
            <w:bottom w:val="none" w:sz="0" w:space="0" w:color="auto"/>
            <w:right w:val="none" w:sz="0" w:space="0" w:color="auto"/>
          </w:divBdr>
        </w:div>
        <w:div w:id="1121876155">
          <w:marLeft w:val="0"/>
          <w:marRight w:val="0"/>
          <w:marTop w:val="0"/>
          <w:marBottom w:val="0"/>
          <w:divBdr>
            <w:top w:val="none" w:sz="0" w:space="0" w:color="auto"/>
            <w:left w:val="none" w:sz="0" w:space="0" w:color="auto"/>
            <w:bottom w:val="none" w:sz="0" w:space="0" w:color="auto"/>
            <w:right w:val="none" w:sz="0" w:space="0" w:color="auto"/>
          </w:divBdr>
        </w:div>
        <w:div w:id="1127699620">
          <w:marLeft w:val="0"/>
          <w:marRight w:val="0"/>
          <w:marTop w:val="0"/>
          <w:marBottom w:val="0"/>
          <w:divBdr>
            <w:top w:val="none" w:sz="0" w:space="0" w:color="auto"/>
            <w:left w:val="none" w:sz="0" w:space="0" w:color="auto"/>
            <w:bottom w:val="none" w:sz="0" w:space="0" w:color="auto"/>
            <w:right w:val="none" w:sz="0" w:space="0" w:color="auto"/>
          </w:divBdr>
        </w:div>
        <w:div w:id="1244922684">
          <w:marLeft w:val="0"/>
          <w:marRight w:val="0"/>
          <w:marTop w:val="0"/>
          <w:marBottom w:val="0"/>
          <w:divBdr>
            <w:top w:val="none" w:sz="0" w:space="0" w:color="auto"/>
            <w:left w:val="none" w:sz="0" w:space="0" w:color="auto"/>
            <w:bottom w:val="none" w:sz="0" w:space="0" w:color="auto"/>
            <w:right w:val="none" w:sz="0" w:space="0" w:color="auto"/>
          </w:divBdr>
        </w:div>
        <w:div w:id="1292908136">
          <w:marLeft w:val="0"/>
          <w:marRight w:val="0"/>
          <w:marTop w:val="0"/>
          <w:marBottom w:val="0"/>
          <w:divBdr>
            <w:top w:val="none" w:sz="0" w:space="0" w:color="auto"/>
            <w:left w:val="none" w:sz="0" w:space="0" w:color="auto"/>
            <w:bottom w:val="none" w:sz="0" w:space="0" w:color="auto"/>
            <w:right w:val="none" w:sz="0" w:space="0" w:color="auto"/>
          </w:divBdr>
        </w:div>
        <w:div w:id="1483353687">
          <w:marLeft w:val="0"/>
          <w:marRight w:val="0"/>
          <w:marTop w:val="0"/>
          <w:marBottom w:val="0"/>
          <w:divBdr>
            <w:top w:val="none" w:sz="0" w:space="0" w:color="auto"/>
            <w:left w:val="none" w:sz="0" w:space="0" w:color="auto"/>
            <w:bottom w:val="none" w:sz="0" w:space="0" w:color="auto"/>
            <w:right w:val="none" w:sz="0" w:space="0" w:color="auto"/>
          </w:divBdr>
        </w:div>
        <w:div w:id="1493329617">
          <w:marLeft w:val="0"/>
          <w:marRight w:val="0"/>
          <w:marTop w:val="0"/>
          <w:marBottom w:val="0"/>
          <w:divBdr>
            <w:top w:val="none" w:sz="0" w:space="0" w:color="auto"/>
            <w:left w:val="none" w:sz="0" w:space="0" w:color="auto"/>
            <w:bottom w:val="none" w:sz="0" w:space="0" w:color="auto"/>
            <w:right w:val="none" w:sz="0" w:space="0" w:color="auto"/>
          </w:divBdr>
        </w:div>
        <w:div w:id="1598324676">
          <w:marLeft w:val="0"/>
          <w:marRight w:val="0"/>
          <w:marTop w:val="0"/>
          <w:marBottom w:val="0"/>
          <w:divBdr>
            <w:top w:val="none" w:sz="0" w:space="0" w:color="auto"/>
            <w:left w:val="none" w:sz="0" w:space="0" w:color="auto"/>
            <w:bottom w:val="none" w:sz="0" w:space="0" w:color="auto"/>
            <w:right w:val="none" w:sz="0" w:space="0" w:color="auto"/>
          </w:divBdr>
        </w:div>
        <w:div w:id="1664895019">
          <w:marLeft w:val="0"/>
          <w:marRight w:val="0"/>
          <w:marTop w:val="0"/>
          <w:marBottom w:val="0"/>
          <w:divBdr>
            <w:top w:val="none" w:sz="0" w:space="0" w:color="auto"/>
            <w:left w:val="none" w:sz="0" w:space="0" w:color="auto"/>
            <w:bottom w:val="none" w:sz="0" w:space="0" w:color="auto"/>
            <w:right w:val="none" w:sz="0" w:space="0" w:color="auto"/>
          </w:divBdr>
        </w:div>
        <w:div w:id="1686010778">
          <w:marLeft w:val="0"/>
          <w:marRight w:val="0"/>
          <w:marTop w:val="0"/>
          <w:marBottom w:val="0"/>
          <w:divBdr>
            <w:top w:val="none" w:sz="0" w:space="0" w:color="auto"/>
            <w:left w:val="none" w:sz="0" w:space="0" w:color="auto"/>
            <w:bottom w:val="none" w:sz="0" w:space="0" w:color="auto"/>
            <w:right w:val="none" w:sz="0" w:space="0" w:color="auto"/>
          </w:divBdr>
        </w:div>
        <w:div w:id="1710832770">
          <w:marLeft w:val="0"/>
          <w:marRight w:val="0"/>
          <w:marTop w:val="0"/>
          <w:marBottom w:val="0"/>
          <w:divBdr>
            <w:top w:val="none" w:sz="0" w:space="0" w:color="auto"/>
            <w:left w:val="none" w:sz="0" w:space="0" w:color="auto"/>
            <w:bottom w:val="none" w:sz="0" w:space="0" w:color="auto"/>
            <w:right w:val="none" w:sz="0" w:space="0" w:color="auto"/>
          </w:divBdr>
        </w:div>
        <w:div w:id="1724715371">
          <w:marLeft w:val="0"/>
          <w:marRight w:val="0"/>
          <w:marTop w:val="0"/>
          <w:marBottom w:val="0"/>
          <w:divBdr>
            <w:top w:val="none" w:sz="0" w:space="0" w:color="auto"/>
            <w:left w:val="none" w:sz="0" w:space="0" w:color="auto"/>
            <w:bottom w:val="none" w:sz="0" w:space="0" w:color="auto"/>
            <w:right w:val="none" w:sz="0" w:space="0" w:color="auto"/>
          </w:divBdr>
        </w:div>
        <w:div w:id="1737585783">
          <w:marLeft w:val="0"/>
          <w:marRight w:val="0"/>
          <w:marTop w:val="0"/>
          <w:marBottom w:val="0"/>
          <w:divBdr>
            <w:top w:val="none" w:sz="0" w:space="0" w:color="auto"/>
            <w:left w:val="none" w:sz="0" w:space="0" w:color="auto"/>
            <w:bottom w:val="none" w:sz="0" w:space="0" w:color="auto"/>
            <w:right w:val="none" w:sz="0" w:space="0" w:color="auto"/>
          </w:divBdr>
        </w:div>
        <w:div w:id="1743717567">
          <w:marLeft w:val="0"/>
          <w:marRight w:val="0"/>
          <w:marTop w:val="0"/>
          <w:marBottom w:val="0"/>
          <w:divBdr>
            <w:top w:val="none" w:sz="0" w:space="0" w:color="auto"/>
            <w:left w:val="none" w:sz="0" w:space="0" w:color="auto"/>
            <w:bottom w:val="none" w:sz="0" w:space="0" w:color="auto"/>
            <w:right w:val="none" w:sz="0" w:space="0" w:color="auto"/>
          </w:divBdr>
        </w:div>
        <w:div w:id="1746030930">
          <w:marLeft w:val="0"/>
          <w:marRight w:val="0"/>
          <w:marTop w:val="0"/>
          <w:marBottom w:val="0"/>
          <w:divBdr>
            <w:top w:val="none" w:sz="0" w:space="0" w:color="auto"/>
            <w:left w:val="none" w:sz="0" w:space="0" w:color="auto"/>
            <w:bottom w:val="none" w:sz="0" w:space="0" w:color="auto"/>
            <w:right w:val="none" w:sz="0" w:space="0" w:color="auto"/>
          </w:divBdr>
        </w:div>
        <w:div w:id="1793478314">
          <w:marLeft w:val="0"/>
          <w:marRight w:val="0"/>
          <w:marTop w:val="0"/>
          <w:marBottom w:val="0"/>
          <w:divBdr>
            <w:top w:val="none" w:sz="0" w:space="0" w:color="auto"/>
            <w:left w:val="none" w:sz="0" w:space="0" w:color="auto"/>
            <w:bottom w:val="none" w:sz="0" w:space="0" w:color="auto"/>
            <w:right w:val="none" w:sz="0" w:space="0" w:color="auto"/>
          </w:divBdr>
        </w:div>
        <w:div w:id="1835948915">
          <w:marLeft w:val="0"/>
          <w:marRight w:val="0"/>
          <w:marTop w:val="0"/>
          <w:marBottom w:val="0"/>
          <w:divBdr>
            <w:top w:val="none" w:sz="0" w:space="0" w:color="auto"/>
            <w:left w:val="none" w:sz="0" w:space="0" w:color="auto"/>
            <w:bottom w:val="none" w:sz="0" w:space="0" w:color="auto"/>
            <w:right w:val="none" w:sz="0" w:space="0" w:color="auto"/>
          </w:divBdr>
        </w:div>
        <w:div w:id="1840457880">
          <w:marLeft w:val="0"/>
          <w:marRight w:val="0"/>
          <w:marTop w:val="0"/>
          <w:marBottom w:val="0"/>
          <w:divBdr>
            <w:top w:val="none" w:sz="0" w:space="0" w:color="auto"/>
            <w:left w:val="none" w:sz="0" w:space="0" w:color="auto"/>
            <w:bottom w:val="none" w:sz="0" w:space="0" w:color="auto"/>
            <w:right w:val="none" w:sz="0" w:space="0" w:color="auto"/>
          </w:divBdr>
        </w:div>
        <w:div w:id="1850949669">
          <w:marLeft w:val="0"/>
          <w:marRight w:val="0"/>
          <w:marTop w:val="0"/>
          <w:marBottom w:val="0"/>
          <w:divBdr>
            <w:top w:val="none" w:sz="0" w:space="0" w:color="auto"/>
            <w:left w:val="none" w:sz="0" w:space="0" w:color="auto"/>
            <w:bottom w:val="none" w:sz="0" w:space="0" w:color="auto"/>
            <w:right w:val="none" w:sz="0" w:space="0" w:color="auto"/>
          </w:divBdr>
        </w:div>
        <w:div w:id="1909266609">
          <w:marLeft w:val="0"/>
          <w:marRight w:val="0"/>
          <w:marTop w:val="0"/>
          <w:marBottom w:val="0"/>
          <w:divBdr>
            <w:top w:val="none" w:sz="0" w:space="0" w:color="auto"/>
            <w:left w:val="none" w:sz="0" w:space="0" w:color="auto"/>
            <w:bottom w:val="none" w:sz="0" w:space="0" w:color="auto"/>
            <w:right w:val="none" w:sz="0" w:space="0" w:color="auto"/>
          </w:divBdr>
        </w:div>
        <w:div w:id="1942492659">
          <w:marLeft w:val="0"/>
          <w:marRight w:val="0"/>
          <w:marTop w:val="0"/>
          <w:marBottom w:val="0"/>
          <w:divBdr>
            <w:top w:val="none" w:sz="0" w:space="0" w:color="auto"/>
            <w:left w:val="none" w:sz="0" w:space="0" w:color="auto"/>
            <w:bottom w:val="none" w:sz="0" w:space="0" w:color="auto"/>
            <w:right w:val="none" w:sz="0" w:space="0" w:color="auto"/>
          </w:divBdr>
        </w:div>
        <w:div w:id="1954438347">
          <w:marLeft w:val="0"/>
          <w:marRight w:val="0"/>
          <w:marTop w:val="0"/>
          <w:marBottom w:val="0"/>
          <w:divBdr>
            <w:top w:val="none" w:sz="0" w:space="0" w:color="auto"/>
            <w:left w:val="none" w:sz="0" w:space="0" w:color="auto"/>
            <w:bottom w:val="none" w:sz="0" w:space="0" w:color="auto"/>
            <w:right w:val="none" w:sz="0" w:space="0" w:color="auto"/>
          </w:divBdr>
        </w:div>
        <w:div w:id="1983536308">
          <w:marLeft w:val="0"/>
          <w:marRight w:val="0"/>
          <w:marTop w:val="0"/>
          <w:marBottom w:val="0"/>
          <w:divBdr>
            <w:top w:val="none" w:sz="0" w:space="0" w:color="auto"/>
            <w:left w:val="none" w:sz="0" w:space="0" w:color="auto"/>
            <w:bottom w:val="none" w:sz="0" w:space="0" w:color="auto"/>
            <w:right w:val="none" w:sz="0" w:space="0" w:color="auto"/>
          </w:divBdr>
        </w:div>
        <w:div w:id="1992715820">
          <w:marLeft w:val="0"/>
          <w:marRight w:val="0"/>
          <w:marTop w:val="0"/>
          <w:marBottom w:val="0"/>
          <w:divBdr>
            <w:top w:val="none" w:sz="0" w:space="0" w:color="auto"/>
            <w:left w:val="none" w:sz="0" w:space="0" w:color="auto"/>
            <w:bottom w:val="none" w:sz="0" w:space="0" w:color="auto"/>
            <w:right w:val="none" w:sz="0" w:space="0" w:color="auto"/>
          </w:divBdr>
        </w:div>
        <w:div w:id="1999721381">
          <w:marLeft w:val="0"/>
          <w:marRight w:val="0"/>
          <w:marTop w:val="0"/>
          <w:marBottom w:val="0"/>
          <w:divBdr>
            <w:top w:val="none" w:sz="0" w:space="0" w:color="auto"/>
            <w:left w:val="none" w:sz="0" w:space="0" w:color="auto"/>
            <w:bottom w:val="none" w:sz="0" w:space="0" w:color="auto"/>
            <w:right w:val="none" w:sz="0" w:space="0" w:color="auto"/>
          </w:divBdr>
        </w:div>
        <w:div w:id="2020083554">
          <w:marLeft w:val="0"/>
          <w:marRight w:val="0"/>
          <w:marTop w:val="0"/>
          <w:marBottom w:val="0"/>
          <w:divBdr>
            <w:top w:val="none" w:sz="0" w:space="0" w:color="auto"/>
            <w:left w:val="none" w:sz="0" w:space="0" w:color="auto"/>
            <w:bottom w:val="none" w:sz="0" w:space="0" w:color="auto"/>
            <w:right w:val="none" w:sz="0" w:space="0" w:color="auto"/>
          </w:divBdr>
        </w:div>
        <w:div w:id="2057971404">
          <w:marLeft w:val="0"/>
          <w:marRight w:val="0"/>
          <w:marTop w:val="0"/>
          <w:marBottom w:val="0"/>
          <w:divBdr>
            <w:top w:val="none" w:sz="0" w:space="0" w:color="auto"/>
            <w:left w:val="none" w:sz="0" w:space="0" w:color="auto"/>
            <w:bottom w:val="none" w:sz="0" w:space="0" w:color="auto"/>
            <w:right w:val="none" w:sz="0" w:space="0" w:color="auto"/>
          </w:divBdr>
        </w:div>
        <w:div w:id="2109809085">
          <w:marLeft w:val="0"/>
          <w:marRight w:val="0"/>
          <w:marTop w:val="0"/>
          <w:marBottom w:val="0"/>
          <w:divBdr>
            <w:top w:val="none" w:sz="0" w:space="0" w:color="auto"/>
            <w:left w:val="none" w:sz="0" w:space="0" w:color="auto"/>
            <w:bottom w:val="none" w:sz="0" w:space="0" w:color="auto"/>
            <w:right w:val="none" w:sz="0" w:space="0" w:color="auto"/>
          </w:divBdr>
        </w:div>
        <w:div w:id="2112847480">
          <w:marLeft w:val="0"/>
          <w:marRight w:val="0"/>
          <w:marTop w:val="0"/>
          <w:marBottom w:val="0"/>
          <w:divBdr>
            <w:top w:val="none" w:sz="0" w:space="0" w:color="auto"/>
            <w:left w:val="none" w:sz="0" w:space="0" w:color="auto"/>
            <w:bottom w:val="none" w:sz="0" w:space="0" w:color="auto"/>
            <w:right w:val="none" w:sz="0" w:space="0" w:color="auto"/>
          </w:divBdr>
        </w:div>
      </w:divsChild>
    </w:div>
    <w:div w:id="326329090">
      <w:bodyDiv w:val="1"/>
      <w:marLeft w:val="0"/>
      <w:marRight w:val="0"/>
      <w:marTop w:val="0"/>
      <w:marBottom w:val="0"/>
      <w:divBdr>
        <w:top w:val="none" w:sz="0" w:space="0" w:color="auto"/>
        <w:left w:val="none" w:sz="0" w:space="0" w:color="auto"/>
        <w:bottom w:val="none" w:sz="0" w:space="0" w:color="auto"/>
        <w:right w:val="none" w:sz="0" w:space="0" w:color="auto"/>
      </w:divBdr>
    </w:div>
    <w:div w:id="673651620">
      <w:bodyDiv w:val="1"/>
      <w:marLeft w:val="0"/>
      <w:marRight w:val="0"/>
      <w:marTop w:val="0"/>
      <w:marBottom w:val="0"/>
      <w:divBdr>
        <w:top w:val="none" w:sz="0" w:space="0" w:color="auto"/>
        <w:left w:val="none" w:sz="0" w:space="0" w:color="auto"/>
        <w:bottom w:val="none" w:sz="0" w:space="0" w:color="auto"/>
        <w:right w:val="none" w:sz="0" w:space="0" w:color="auto"/>
      </w:divBdr>
    </w:div>
    <w:div w:id="1458328557">
      <w:bodyDiv w:val="1"/>
      <w:marLeft w:val="0"/>
      <w:marRight w:val="0"/>
      <w:marTop w:val="0"/>
      <w:marBottom w:val="0"/>
      <w:divBdr>
        <w:top w:val="none" w:sz="0" w:space="0" w:color="auto"/>
        <w:left w:val="none" w:sz="0" w:space="0" w:color="auto"/>
        <w:bottom w:val="none" w:sz="0" w:space="0" w:color="auto"/>
        <w:right w:val="none" w:sz="0" w:space="0" w:color="auto"/>
      </w:divBdr>
      <w:divsChild>
        <w:div w:id="1950775627">
          <w:marLeft w:val="0"/>
          <w:marRight w:val="0"/>
          <w:marTop w:val="0"/>
          <w:marBottom w:val="0"/>
          <w:divBdr>
            <w:top w:val="none" w:sz="0" w:space="0" w:color="auto"/>
            <w:left w:val="none" w:sz="0" w:space="0" w:color="auto"/>
            <w:bottom w:val="none" w:sz="0" w:space="0" w:color="auto"/>
            <w:right w:val="none" w:sz="0" w:space="0" w:color="auto"/>
          </w:divBdr>
          <w:divsChild>
            <w:div w:id="191653558">
              <w:marLeft w:val="0"/>
              <w:marRight w:val="0"/>
              <w:marTop w:val="0"/>
              <w:marBottom w:val="0"/>
              <w:divBdr>
                <w:top w:val="none" w:sz="0" w:space="0" w:color="auto"/>
                <w:left w:val="none" w:sz="0" w:space="0" w:color="auto"/>
                <w:bottom w:val="none" w:sz="0" w:space="0" w:color="auto"/>
                <w:right w:val="none" w:sz="0" w:space="0" w:color="auto"/>
              </w:divBdr>
              <w:divsChild>
                <w:div w:id="221529707">
                  <w:marLeft w:val="0"/>
                  <w:marRight w:val="0"/>
                  <w:marTop w:val="0"/>
                  <w:marBottom w:val="0"/>
                  <w:divBdr>
                    <w:top w:val="none" w:sz="0" w:space="0" w:color="auto"/>
                    <w:left w:val="none" w:sz="0" w:space="0" w:color="auto"/>
                    <w:bottom w:val="none" w:sz="0" w:space="0" w:color="auto"/>
                    <w:right w:val="none" w:sz="0" w:space="0" w:color="auto"/>
                  </w:divBdr>
                  <w:divsChild>
                    <w:div w:id="1199244052">
                      <w:marLeft w:val="0"/>
                      <w:marRight w:val="0"/>
                      <w:marTop w:val="0"/>
                      <w:marBottom w:val="0"/>
                      <w:divBdr>
                        <w:top w:val="none" w:sz="0" w:space="0" w:color="auto"/>
                        <w:left w:val="none" w:sz="0" w:space="0" w:color="auto"/>
                        <w:bottom w:val="none" w:sz="0" w:space="0" w:color="auto"/>
                        <w:right w:val="none" w:sz="0" w:space="0" w:color="auto"/>
                      </w:divBdr>
                    </w:div>
                    <w:div w:id="1592228854">
                      <w:marLeft w:val="0"/>
                      <w:marRight w:val="0"/>
                      <w:marTop w:val="0"/>
                      <w:marBottom w:val="0"/>
                      <w:divBdr>
                        <w:top w:val="none" w:sz="0" w:space="0" w:color="auto"/>
                        <w:left w:val="none" w:sz="0" w:space="0" w:color="auto"/>
                        <w:bottom w:val="none" w:sz="0" w:space="0" w:color="auto"/>
                        <w:right w:val="none" w:sz="0" w:space="0" w:color="auto"/>
                      </w:divBdr>
                    </w:div>
                  </w:divsChild>
                </w:div>
                <w:div w:id="386151117">
                  <w:marLeft w:val="0"/>
                  <w:marRight w:val="0"/>
                  <w:marTop w:val="0"/>
                  <w:marBottom w:val="0"/>
                  <w:divBdr>
                    <w:top w:val="none" w:sz="0" w:space="0" w:color="auto"/>
                    <w:left w:val="none" w:sz="0" w:space="0" w:color="auto"/>
                    <w:bottom w:val="none" w:sz="0" w:space="0" w:color="auto"/>
                    <w:right w:val="none" w:sz="0" w:space="0" w:color="auto"/>
                  </w:divBdr>
                  <w:divsChild>
                    <w:div w:id="1942257460">
                      <w:marLeft w:val="0"/>
                      <w:marRight w:val="0"/>
                      <w:marTop w:val="0"/>
                      <w:marBottom w:val="0"/>
                      <w:divBdr>
                        <w:top w:val="none" w:sz="0" w:space="0" w:color="auto"/>
                        <w:left w:val="none" w:sz="0" w:space="0" w:color="auto"/>
                        <w:bottom w:val="none" w:sz="0" w:space="0" w:color="auto"/>
                        <w:right w:val="none" w:sz="0" w:space="0" w:color="auto"/>
                      </w:divBdr>
                    </w:div>
                  </w:divsChild>
                </w:div>
                <w:div w:id="567501217">
                  <w:marLeft w:val="0"/>
                  <w:marRight w:val="0"/>
                  <w:marTop w:val="0"/>
                  <w:marBottom w:val="0"/>
                  <w:divBdr>
                    <w:top w:val="none" w:sz="0" w:space="0" w:color="auto"/>
                    <w:left w:val="none" w:sz="0" w:space="0" w:color="auto"/>
                    <w:bottom w:val="none" w:sz="0" w:space="0" w:color="auto"/>
                    <w:right w:val="none" w:sz="0" w:space="0" w:color="auto"/>
                  </w:divBdr>
                  <w:divsChild>
                    <w:div w:id="1635480518">
                      <w:marLeft w:val="0"/>
                      <w:marRight w:val="0"/>
                      <w:marTop w:val="0"/>
                      <w:marBottom w:val="0"/>
                      <w:divBdr>
                        <w:top w:val="none" w:sz="0" w:space="0" w:color="auto"/>
                        <w:left w:val="none" w:sz="0" w:space="0" w:color="auto"/>
                        <w:bottom w:val="none" w:sz="0" w:space="0" w:color="auto"/>
                        <w:right w:val="none" w:sz="0" w:space="0" w:color="auto"/>
                      </w:divBdr>
                    </w:div>
                  </w:divsChild>
                </w:div>
                <w:div w:id="581257485">
                  <w:marLeft w:val="0"/>
                  <w:marRight w:val="0"/>
                  <w:marTop w:val="0"/>
                  <w:marBottom w:val="0"/>
                  <w:divBdr>
                    <w:top w:val="none" w:sz="0" w:space="0" w:color="auto"/>
                    <w:left w:val="none" w:sz="0" w:space="0" w:color="auto"/>
                    <w:bottom w:val="none" w:sz="0" w:space="0" w:color="auto"/>
                    <w:right w:val="none" w:sz="0" w:space="0" w:color="auto"/>
                  </w:divBdr>
                  <w:divsChild>
                    <w:div w:id="128326650">
                      <w:marLeft w:val="0"/>
                      <w:marRight w:val="0"/>
                      <w:marTop w:val="0"/>
                      <w:marBottom w:val="0"/>
                      <w:divBdr>
                        <w:top w:val="none" w:sz="0" w:space="0" w:color="auto"/>
                        <w:left w:val="none" w:sz="0" w:space="0" w:color="auto"/>
                        <w:bottom w:val="none" w:sz="0" w:space="0" w:color="auto"/>
                        <w:right w:val="none" w:sz="0" w:space="0" w:color="auto"/>
                      </w:divBdr>
                    </w:div>
                    <w:div w:id="1615675067">
                      <w:marLeft w:val="0"/>
                      <w:marRight w:val="0"/>
                      <w:marTop w:val="0"/>
                      <w:marBottom w:val="0"/>
                      <w:divBdr>
                        <w:top w:val="none" w:sz="0" w:space="0" w:color="auto"/>
                        <w:left w:val="none" w:sz="0" w:space="0" w:color="auto"/>
                        <w:bottom w:val="none" w:sz="0" w:space="0" w:color="auto"/>
                        <w:right w:val="none" w:sz="0" w:space="0" w:color="auto"/>
                      </w:divBdr>
                    </w:div>
                  </w:divsChild>
                </w:div>
                <w:div w:id="778453359">
                  <w:marLeft w:val="0"/>
                  <w:marRight w:val="0"/>
                  <w:marTop w:val="0"/>
                  <w:marBottom w:val="0"/>
                  <w:divBdr>
                    <w:top w:val="none" w:sz="0" w:space="0" w:color="auto"/>
                    <w:left w:val="none" w:sz="0" w:space="0" w:color="auto"/>
                    <w:bottom w:val="none" w:sz="0" w:space="0" w:color="auto"/>
                    <w:right w:val="none" w:sz="0" w:space="0" w:color="auto"/>
                  </w:divBdr>
                  <w:divsChild>
                    <w:div w:id="205681346">
                      <w:marLeft w:val="0"/>
                      <w:marRight w:val="0"/>
                      <w:marTop w:val="0"/>
                      <w:marBottom w:val="0"/>
                      <w:divBdr>
                        <w:top w:val="none" w:sz="0" w:space="0" w:color="auto"/>
                        <w:left w:val="none" w:sz="0" w:space="0" w:color="auto"/>
                        <w:bottom w:val="none" w:sz="0" w:space="0" w:color="auto"/>
                        <w:right w:val="none" w:sz="0" w:space="0" w:color="auto"/>
                      </w:divBdr>
                    </w:div>
                    <w:div w:id="362946737">
                      <w:marLeft w:val="0"/>
                      <w:marRight w:val="0"/>
                      <w:marTop w:val="0"/>
                      <w:marBottom w:val="0"/>
                      <w:divBdr>
                        <w:top w:val="none" w:sz="0" w:space="0" w:color="auto"/>
                        <w:left w:val="none" w:sz="0" w:space="0" w:color="auto"/>
                        <w:bottom w:val="none" w:sz="0" w:space="0" w:color="auto"/>
                        <w:right w:val="none" w:sz="0" w:space="0" w:color="auto"/>
                      </w:divBdr>
                    </w:div>
                  </w:divsChild>
                </w:div>
                <w:div w:id="986015801">
                  <w:marLeft w:val="0"/>
                  <w:marRight w:val="0"/>
                  <w:marTop w:val="0"/>
                  <w:marBottom w:val="0"/>
                  <w:divBdr>
                    <w:top w:val="none" w:sz="0" w:space="0" w:color="auto"/>
                    <w:left w:val="none" w:sz="0" w:space="0" w:color="auto"/>
                    <w:bottom w:val="none" w:sz="0" w:space="0" w:color="auto"/>
                    <w:right w:val="none" w:sz="0" w:space="0" w:color="auto"/>
                  </w:divBdr>
                  <w:divsChild>
                    <w:div w:id="76947496">
                      <w:marLeft w:val="0"/>
                      <w:marRight w:val="0"/>
                      <w:marTop w:val="0"/>
                      <w:marBottom w:val="0"/>
                      <w:divBdr>
                        <w:top w:val="none" w:sz="0" w:space="0" w:color="auto"/>
                        <w:left w:val="none" w:sz="0" w:space="0" w:color="auto"/>
                        <w:bottom w:val="none" w:sz="0" w:space="0" w:color="auto"/>
                        <w:right w:val="none" w:sz="0" w:space="0" w:color="auto"/>
                      </w:divBdr>
                    </w:div>
                  </w:divsChild>
                </w:div>
                <w:div w:id="1534074308">
                  <w:marLeft w:val="0"/>
                  <w:marRight w:val="0"/>
                  <w:marTop w:val="0"/>
                  <w:marBottom w:val="0"/>
                  <w:divBdr>
                    <w:top w:val="none" w:sz="0" w:space="0" w:color="auto"/>
                    <w:left w:val="none" w:sz="0" w:space="0" w:color="auto"/>
                    <w:bottom w:val="none" w:sz="0" w:space="0" w:color="auto"/>
                    <w:right w:val="none" w:sz="0" w:space="0" w:color="auto"/>
                  </w:divBdr>
                  <w:divsChild>
                    <w:div w:id="486290108">
                      <w:marLeft w:val="0"/>
                      <w:marRight w:val="0"/>
                      <w:marTop w:val="0"/>
                      <w:marBottom w:val="0"/>
                      <w:divBdr>
                        <w:top w:val="none" w:sz="0" w:space="0" w:color="auto"/>
                        <w:left w:val="none" w:sz="0" w:space="0" w:color="auto"/>
                        <w:bottom w:val="none" w:sz="0" w:space="0" w:color="auto"/>
                        <w:right w:val="none" w:sz="0" w:space="0" w:color="auto"/>
                      </w:divBdr>
                    </w:div>
                  </w:divsChild>
                </w:div>
                <w:div w:id="1593317550">
                  <w:marLeft w:val="0"/>
                  <w:marRight w:val="0"/>
                  <w:marTop w:val="0"/>
                  <w:marBottom w:val="0"/>
                  <w:divBdr>
                    <w:top w:val="none" w:sz="0" w:space="0" w:color="auto"/>
                    <w:left w:val="none" w:sz="0" w:space="0" w:color="auto"/>
                    <w:bottom w:val="none" w:sz="0" w:space="0" w:color="auto"/>
                    <w:right w:val="none" w:sz="0" w:space="0" w:color="auto"/>
                  </w:divBdr>
                  <w:divsChild>
                    <w:div w:id="87316448">
                      <w:marLeft w:val="0"/>
                      <w:marRight w:val="0"/>
                      <w:marTop w:val="0"/>
                      <w:marBottom w:val="0"/>
                      <w:divBdr>
                        <w:top w:val="none" w:sz="0" w:space="0" w:color="auto"/>
                        <w:left w:val="none" w:sz="0" w:space="0" w:color="auto"/>
                        <w:bottom w:val="none" w:sz="0" w:space="0" w:color="auto"/>
                        <w:right w:val="none" w:sz="0" w:space="0" w:color="auto"/>
                      </w:divBdr>
                    </w:div>
                  </w:divsChild>
                </w:div>
                <w:div w:id="1948275553">
                  <w:marLeft w:val="0"/>
                  <w:marRight w:val="0"/>
                  <w:marTop w:val="0"/>
                  <w:marBottom w:val="0"/>
                  <w:divBdr>
                    <w:top w:val="none" w:sz="0" w:space="0" w:color="auto"/>
                    <w:left w:val="none" w:sz="0" w:space="0" w:color="auto"/>
                    <w:bottom w:val="none" w:sz="0" w:space="0" w:color="auto"/>
                    <w:right w:val="none" w:sz="0" w:space="0" w:color="auto"/>
                  </w:divBdr>
                  <w:divsChild>
                    <w:div w:id="1514759602">
                      <w:marLeft w:val="0"/>
                      <w:marRight w:val="0"/>
                      <w:marTop w:val="0"/>
                      <w:marBottom w:val="0"/>
                      <w:divBdr>
                        <w:top w:val="none" w:sz="0" w:space="0" w:color="auto"/>
                        <w:left w:val="none" w:sz="0" w:space="0" w:color="auto"/>
                        <w:bottom w:val="none" w:sz="0" w:space="0" w:color="auto"/>
                        <w:right w:val="none" w:sz="0" w:space="0" w:color="auto"/>
                      </w:divBdr>
                    </w:div>
                  </w:divsChild>
                </w:div>
                <w:div w:id="2143379946">
                  <w:marLeft w:val="0"/>
                  <w:marRight w:val="0"/>
                  <w:marTop w:val="0"/>
                  <w:marBottom w:val="0"/>
                  <w:divBdr>
                    <w:top w:val="none" w:sz="0" w:space="0" w:color="auto"/>
                    <w:left w:val="none" w:sz="0" w:space="0" w:color="auto"/>
                    <w:bottom w:val="none" w:sz="0" w:space="0" w:color="auto"/>
                    <w:right w:val="none" w:sz="0" w:space="0" w:color="auto"/>
                  </w:divBdr>
                  <w:divsChild>
                    <w:div w:id="2001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6524">
      <w:bodyDiv w:val="1"/>
      <w:marLeft w:val="0"/>
      <w:marRight w:val="0"/>
      <w:marTop w:val="0"/>
      <w:marBottom w:val="0"/>
      <w:divBdr>
        <w:top w:val="none" w:sz="0" w:space="0" w:color="auto"/>
        <w:left w:val="none" w:sz="0" w:space="0" w:color="auto"/>
        <w:bottom w:val="none" w:sz="0" w:space="0" w:color="auto"/>
        <w:right w:val="none" w:sz="0" w:space="0" w:color="auto"/>
      </w:divBdr>
    </w:div>
    <w:div w:id="1499422506">
      <w:bodyDiv w:val="1"/>
      <w:marLeft w:val="0"/>
      <w:marRight w:val="0"/>
      <w:marTop w:val="0"/>
      <w:marBottom w:val="0"/>
      <w:divBdr>
        <w:top w:val="none" w:sz="0" w:space="0" w:color="auto"/>
        <w:left w:val="none" w:sz="0" w:space="0" w:color="auto"/>
        <w:bottom w:val="none" w:sz="0" w:space="0" w:color="auto"/>
        <w:right w:val="none" w:sz="0" w:space="0" w:color="auto"/>
      </w:divBdr>
      <w:divsChild>
        <w:div w:id="1846939121">
          <w:marLeft w:val="0"/>
          <w:marRight w:val="0"/>
          <w:marTop w:val="0"/>
          <w:marBottom w:val="0"/>
          <w:divBdr>
            <w:top w:val="none" w:sz="0" w:space="0" w:color="auto"/>
            <w:left w:val="none" w:sz="0" w:space="0" w:color="auto"/>
            <w:bottom w:val="none" w:sz="0" w:space="0" w:color="auto"/>
            <w:right w:val="none" w:sz="0" w:space="0" w:color="auto"/>
          </w:divBdr>
          <w:divsChild>
            <w:div w:id="2140101558">
              <w:marLeft w:val="0"/>
              <w:marRight w:val="0"/>
              <w:marTop w:val="0"/>
              <w:marBottom w:val="0"/>
              <w:divBdr>
                <w:top w:val="none" w:sz="0" w:space="0" w:color="auto"/>
                <w:left w:val="none" w:sz="0" w:space="0" w:color="auto"/>
                <w:bottom w:val="none" w:sz="0" w:space="0" w:color="auto"/>
                <w:right w:val="none" w:sz="0" w:space="0" w:color="auto"/>
              </w:divBdr>
              <w:divsChild>
                <w:div w:id="471824076">
                  <w:marLeft w:val="0"/>
                  <w:marRight w:val="0"/>
                  <w:marTop w:val="0"/>
                  <w:marBottom w:val="0"/>
                  <w:divBdr>
                    <w:top w:val="none" w:sz="0" w:space="0" w:color="auto"/>
                    <w:left w:val="none" w:sz="0" w:space="0" w:color="auto"/>
                    <w:bottom w:val="none" w:sz="0" w:space="0" w:color="auto"/>
                    <w:right w:val="none" w:sz="0" w:space="0" w:color="auto"/>
                  </w:divBdr>
                  <w:divsChild>
                    <w:div w:id="41995613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679698445">
                  <w:marLeft w:val="0"/>
                  <w:marRight w:val="0"/>
                  <w:marTop w:val="0"/>
                  <w:marBottom w:val="0"/>
                  <w:divBdr>
                    <w:top w:val="none" w:sz="0" w:space="0" w:color="auto"/>
                    <w:left w:val="none" w:sz="0" w:space="0" w:color="auto"/>
                    <w:bottom w:val="none" w:sz="0" w:space="0" w:color="auto"/>
                    <w:right w:val="none" w:sz="0" w:space="0" w:color="auto"/>
                  </w:divBdr>
                  <w:divsChild>
                    <w:div w:id="553397152">
                      <w:marLeft w:val="0"/>
                      <w:marRight w:val="0"/>
                      <w:marTop w:val="0"/>
                      <w:marBottom w:val="0"/>
                      <w:divBdr>
                        <w:top w:val="none" w:sz="0" w:space="0" w:color="auto"/>
                        <w:left w:val="none" w:sz="0" w:space="0" w:color="auto"/>
                        <w:bottom w:val="none" w:sz="0" w:space="0" w:color="auto"/>
                        <w:right w:val="none" w:sz="0" w:space="0" w:color="auto"/>
                      </w:divBdr>
                    </w:div>
                    <w:div w:id="1625303647">
                      <w:marLeft w:val="0"/>
                      <w:marRight w:val="0"/>
                      <w:marTop w:val="0"/>
                      <w:marBottom w:val="0"/>
                      <w:divBdr>
                        <w:top w:val="none" w:sz="0" w:space="0" w:color="auto"/>
                        <w:left w:val="none" w:sz="0" w:space="0" w:color="auto"/>
                        <w:bottom w:val="none" w:sz="0" w:space="0" w:color="auto"/>
                        <w:right w:val="none" w:sz="0" w:space="0" w:color="auto"/>
                      </w:divBdr>
                    </w:div>
                  </w:divsChild>
                </w:div>
                <w:div w:id="939265661">
                  <w:marLeft w:val="0"/>
                  <w:marRight w:val="0"/>
                  <w:marTop w:val="0"/>
                  <w:marBottom w:val="0"/>
                  <w:divBdr>
                    <w:top w:val="none" w:sz="0" w:space="0" w:color="auto"/>
                    <w:left w:val="none" w:sz="0" w:space="0" w:color="auto"/>
                    <w:bottom w:val="none" w:sz="0" w:space="0" w:color="auto"/>
                    <w:right w:val="none" w:sz="0" w:space="0" w:color="auto"/>
                  </w:divBdr>
                  <w:divsChild>
                    <w:div w:id="2132282484">
                      <w:marLeft w:val="0"/>
                      <w:marRight w:val="0"/>
                      <w:marTop w:val="0"/>
                      <w:marBottom w:val="0"/>
                      <w:divBdr>
                        <w:top w:val="none" w:sz="0" w:space="0" w:color="auto"/>
                        <w:left w:val="none" w:sz="0" w:space="0" w:color="auto"/>
                        <w:bottom w:val="none" w:sz="0" w:space="0" w:color="auto"/>
                        <w:right w:val="none" w:sz="0" w:space="0" w:color="auto"/>
                      </w:divBdr>
                    </w:div>
                  </w:divsChild>
                </w:div>
                <w:div w:id="1130904357">
                  <w:marLeft w:val="0"/>
                  <w:marRight w:val="0"/>
                  <w:marTop w:val="0"/>
                  <w:marBottom w:val="0"/>
                  <w:divBdr>
                    <w:top w:val="none" w:sz="0" w:space="0" w:color="auto"/>
                    <w:left w:val="none" w:sz="0" w:space="0" w:color="auto"/>
                    <w:bottom w:val="none" w:sz="0" w:space="0" w:color="auto"/>
                    <w:right w:val="none" w:sz="0" w:space="0" w:color="auto"/>
                  </w:divBdr>
                  <w:divsChild>
                    <w:div w:id="930434092">
                      <w:marLeft w:val="0"/>
                      <w:marRight w:val="0"/>
                      <w:marTop w:val="0"/>
                      <w:marBottom w:val="0"/>
                      <w:divBdr>
                        <w:top w:val="none" w:sz="0" w:space="0" w:color="auto"/>
                        <w:left w:val="none" w:sz="0" w:space="0" w:color="auto"/>
                        <w:bottom w:val="none" w:sz="0" w:space="0" w:color="auto"/>
                        <w:right w:val="none" w:sz="0" w:space="0" w:color="auto"/>
                      </w:divBdr>
                    </w:div>
                  </w:divsChild>
                </w:div>
                <w:div w:id="130438708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7229">
      <w:bodyDiv w:val="1"/>
      <w:marLeft w:val="0"/>
      <w:marRight w:val="0"/>
      <w:marTop w:val="0"/>
      <w:marBottom w:val="0"/>
      <w:divBdr>
        <w:top w:val="none" w:sz="0" w:space="0" w:color="auto"/>
        <w:left w:val="none" w:sz="0" w:space="0" w:color="auto"/>
        <w:bottom w:val="none" w:sz="0" w:space="0" w:color="auto"/>
        <w:right w:val="none" w:sz="0" w:space="0" w:color="auto"/>
      </w:divBdr>
    </w:div>
    <w:div w:id="1757821784">
      <w:bodyDiv w:val="1"/>
      <w:marLeft w:val="0"/>
      <w:marRight w:val="0"/>
      <w:marTop w:val="0"/>
      <w:marBottom w:val="0"/>
      <w:divBdr>
        <w:top w:val="none" w:sz="0" w:space="0" w:color="auto"/>
        <w:left w:val="none" w:sz="0" w:space="0" w:color="auto"/>
        <w:bottom w:val="none" w:sz="0" w:space="0" w:color="auto"/>
        <w:right w:val="none" w:sz="0" w:space="0" w:color="auto"/>
      </w:divBdr>
    </w:div>
    <w:div w:id="19470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masefield@gloucestershirewildlifetrust.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0343-DD79-484E-8B48-5C6503E1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8986</Words>
  <Characters>51224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60090</CharactersWithSpaces>
  <SharedDoc>false</SharedDoc>
  <HLinks>
    <vt:vector size="18" baseType="variant">
      <vt:variant>
        <vt:i4>7143463</vt:i4>
      </vt:variant>
      <vt:variant>
        <vt:i4>3</vt:i4>
      </vt:variant>
      <vt:variant>
        <vt:i4>0</vt:i4>
      </vt:variant>
      <vt:variant>
        <vt:i4>5</vt:i4>
      </vt:variant>
      <vt:variant>
        <vt:lpwstr>http://www.hse.gov.uk/</vt:lpwstr>
      </vt:variant>
      <vt:variant>
        <vt:lpwstr/>
      </vt:variant>
      <vt:variant>
        <vt:i4>3407872</vt:i4>
      </vt:variant>
      <vt:variant>
        <vt:i4>0</vt:i4>
      </vt:variant>
      <vt:variant>
        <vt:i4>0</vt:i4>
      </vt:variant>
      <vt:variant>
        <vt:i4>5</vt:i4>
      </vt:variant>
      <vt:variant>
        <vt:lpwstr>mailto:will.masefield@gloucestershirewildlifetrust.co.uk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Sykes</dc:creator>
  <cp:keywords/>
  <dc:description/>
  <cp:lastModifiedBy>Will Masefield</cp:lastModifiedBy>
  <cp:revision>2</cp:revision>
  <dcterms:created xsi:type="dcterms:W3CDTF">2019-08-30T15:00:00Z</dcterms:created>
  <dcterms:modified xsi:type="dcterms:W3CDTF">2019-08-30T15:00:00Z</dcterms:modified>
</cp:coreProperties>
</file>