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D9F" w:rsidRDefault="00714D9F" w:rsidP="00714D9F">
      <w:pPr>
        <w:jc w:val="center"/>
        <w:rPr>
          <w:rFonts w:asciiTheme="minorHAnsi" w:eastAsiaTheme="minorHAnsi" w:hAnsiTheme="minorHAnsi" w:cstheme="minorBidi"/>
          <w:b/>
        </w:rPr>
      </w:pPr>
      <w:bookmarkStart w:id="0" w:name="_Toc438218049"/>
      <w:r>
        <w:rPr>
          <w:b/>
        </w:rPr>
        <w:t>EPR PROCUREMENT</w:t>
      </w:r>
    </w:p>
    <w:p w:rsidR="00714D9F" w:rsidRDefault="00714D9F" w:rsidP="00714D9F">
      <w:pPr>
        <w:jc w:val="center"/>
        <w:rPr>
          <w:b/>
        </w:rPr>
      </w:pPr>
      <w:r>
        <w:rPr>
          <w:b/>
        </w:rPr>
        <w:t>CONTRACT NOTICE SECTION - TOTAL QUANTITY OR SCOPE</w:t>
      </w:r>
    </w:p>
    <w:p w:rsidR="00714D9F" w:rsidRDefault="00596B9D" w:rsidP="00714D9F">
      <w:pPr>
        <w:jc w:val="center"/>
        <w:rPr>
          <w:b/>
        </w:rPr>
      </w:pPr>
      <w:r>
        <w:rPr>
          <w:b/>
        </w:rPr>
        <w:t>DRAFT FOR DISCUSSION</w:t>
      </w:r>
    </w:p>
    <w:p w:rsidR="00DA0D45" w:rsidRDefault="00596B9D" w:rsidP="00DA0D45">
      <w:pPr>
        <w:rPr>
          <w:rFonts w:asciiTheme="minorHAnsi" w:hAnsiTheme="minorHAnsi"/>
        </w:rPr>
      </w:pPr>
      <w:r>
        <w:rPr>
          <w:rFonts w:asciiTheme="minorHAnsi" w:hAnsiTheme="minorHAnsi"/>
        </w:rPr>
        <w:t>Manchester University NHS Foundation Trust (the “Trust”</w:t>
      </w:r>
      <w:r w:rsidR="00714D9F" w:rsidRPr="00A4276D">
        <w:rPr>
          <w:rFonts w:asciiTheme="minorHAnsi" w:hAnsiTheme="minorHAnsi"/>
        </w:rPr>
        <w:t xml:space="preserve">) </w:t>
      </w:r>
      <w:r w:rsidR="00714D9F">
        <w:rPr>
          <w:szCs w:val="24"/>
        </w:rPr>
        <w:t xml:space="preserve">is seeking </w:t>
      </w:r>
      <w:r>
        <w:t>to procure a</w:t>
      </w:r>
      <w:r w:rsidR="005C1E4B" w:rsidRPr="005C1E4B">
        <w:t xml:space="preserve"> fully integrated</w:t>
      </w:r>
      <w:r w:rsidR="005C1E4B">
        <w:t xml:space="preserve"> E</w:t>
      </w:r>
      <w:r w:rsidR="005C1E4B" w:rsidRPr="005C1E4B">
        <w:t xml:space="preserve">lectronic </w:t>
      </w:r>
      <w:r w:rsidR="005C1E4B">
        <w:t>P</w:t>
      </w:r>
      <w:r w:rsidR="005C1E4B" w:rsidRPr="005C1E4B">
        <w:t xml:space="preserve">atient </w:t>
      </w:r>
      <w:r w:rsidR="005C1E4B">
        <w:t>R</w:t>
      </w:r>
      <w:r w:rsidR="005C1E4B" w:rsidRPr="005C1E4B">
        <w:t xml:space="preserve">ecord </w:t>
      </w:r>
      <w:r w:rsidR="005C1E4B">
        <w:t>(EPR) system</w:t>
      </w:r>
      <w:r>
        <w:t xml:space="preserve"> </w:t>
      </w:r>
    </w:p>
    <w:p w:rsidR="00DA0D45" w:rsidRDefault="00DA0D45" w:rsidP="00DA0D45">
      <w:pPr>
        <w:rPr>
          <w:rFonts w:asciiTheme="minorHAnsi" w:hAnsiTheme="minorHAnsi"/>
        </w:rPr>
      </w:pPr>
      <w:r>
        <w:rPr>
          <w:rFonts w:asciiTheme="minorHAnsi" w:hAnsiTheme="minorHAnsi"/>
        </w:rPr>
        <w:t>The Trust considers that this procurement represents a unique opportunity for the ‘right’ Potential Provider to develop a true, clinically driven, joint-working based partnership with innovative and forward-looking Trust over the next 15 years or more. The Trust believes that this procurement offers an excellent opportunity to deliver a ‘best in class’ clinically driven benefits realisation package via the use of leading edge technology.</w:t>
      </w:r>
    </w:p>
    <w:p w:rsidR="00DA0D45" w:rsidRPr="008A5219" w:rsidRDefault="00DA0D45" w:rsidP="00DA0D45">
      <w:pPr>
        <w:rPr>
          <w:rFonts w:asciiTheme="minorHAnsi" w:hAnsiTheme="minorHAnsi" w:cs="Arial"/>
        </w:rPr>
      </w:pPr>
      <w:r w:rsidRPr="008A5219">
        <w:rPr>
          <w:rFonts w:asciiTheme="minorHAnsi" w:hAnsiTheme="minorHAnsi" w:cs="Arial"/>
        </w:rPr>
        <w:t>The key objectives of this procurement project are to:</w:t>
      </w:r>
    </w:p>
    <w:p w:rsidR="00DA0D45" w:rsidRPr="00B778CA" w:rsidRDefault="00DA0D45" w:rsidP="00CA1F6C">
      <w:pPr>
        <w:pStyle w:val="bullets"/>
        <w:numPr>
          <w:ilvl w:val="0"/>
          <w:numId w:val="6"/>
        </w:numPr>
        <w:ind w:left="714" w:hanging="357"/>
        <w:jc w:val="left"/>
      </w:pPr>
      <w:r w:rsidRPr="00B778CA">
        <w:t xml:space="preserve">Successfully deliver an integrated </w:t>
      </w:r>
      <w:r>
        <w:t>EPR</w:t>
      </w:r>
      <w:r w:rsidRPr="00B778CA">
        <w:t xml:space="preserve"> system solution that satisfies current business and clinical requirements and stakeholder critical success factors.</w:t>
      </w:r>
    </w:p>
    <w:p w:rsidR="00DA0D45" w:rsidRPr="00B778CA" w:rsidRDefault="00DA0D45" w:rsidP="00CA1F6C">
      <w:pPr>
        <w:pStyle w:val="bullets"/>
        <w:numPr>
          <w:ilvl w:val="0"/>
          <w:numId w:val="6"/>
        </w:numPr>
        <w:ind w:left="714" w:hanging="357"/>
        <w:jc w:val="left"/>
      </w:pPr>
      <w:r w:rsidRPr="00B778CA">
        <w:t>Deliver measurab</w:t>
      </w:r>
      <w:r w:rsidRPr="00685656">
        <w:t>le clinical and business</w:t>
      </w:r>
      <w:r w:rsidRPr="00B778CA">
        <w:t xml:space="preserve"> benefits and an extremely impressive Return on Investment (</w:t>
      </w:r>
      <w:proofErr w:type="spellStart"/>
      <w:r w:rsidRPr="00B778CA">
        <w:t>RoI</w:t>
      </w:r>
      <w:proofErr w:type="spellEnd"/>
      <w:r w:rsidRPr="00B778CA">
        <w:t>).</w:t>
      </w:r>
    </w:p>
    <w:p w:rsidR="00DA0D45" w:rsidRPr="00B778CA" w:rsidRDefault="00DA0D45" w:rsidP="00CA1F6C">
      <w:pPr>
        <w:pStyle w:val="bullets"/>
        <w:numPr>
          <w:ilvl w:val="0"/>
          <w:numId w:val="6"/>
        </w:numPr>
        <w:ind w:left="714" w:hanging="357"/>
        <w:jc w:val="left"/>
      </w:pPr>
      <w:r w:rsidRPr="00B778CA">
        <w:t xml:space="preserve">Deliver a solution that provides </w:t>
      </w:r>
      <w:r w:rsidRPr="00685656">
        <w:t>the scope</w:t>
      </w:r>
      <w:r w:rsidRPr="00B778CA">
        <w:t xml:space="preserve"> </w:t>
      </w:r>
      <w:r>
        <w:t xml:space="preserve">in </w:t>
      </w:r>
      <w:r w:rsidRPr="00685656">
        <w:t xml:space="preserve">functionality </w:t>
      </w:r>
      <w:r w:rsidRPr="00B778CA">
        <w:t>for future innovation</w:t>
      </w:r>
      <w:r>
        <w:t xml:space="preserve">, </w:t>
      </w:r>
      <w:r w:rsidRPr="00B778CA">
        <w:t xml:space="preserve">development </w:t>
      </w:r>
      <w:r w:rsidRPr="00685656">
        <w:t>and research over</w:t>
      </w:r>
      <w:r w:rsidRPr="00B778CA">
        <w:t xml:space="preserve"> time in meeting wider IM&amp;</w:t>
      </w:r>
      <w:r>
        <w:t>T requirements across the Trust</w:t>
      </w:r>
      <w:r w:rsidRPr="00B778CA">
        <w:t>.</w:t>
      </w:r>
    </w:p>
    <w:p w:rsidR="00DA0D45" w:rsidRPr="00B778CA" w:rsidRDefault="00DA0D45" w:rsidP="00CA1F6C">
      <w:pPr>
        <w:pStyle w:val="bullets"/>
        <w:numPr>
          <w:ilvl w:val="0"/>
          <w:numId w:val="6"/>
        </w:numPr>
        <w:ind w:left="714" w:hanging="357"/>
        <w:jc w:val="left"/>
      </w:pPr>
      <w:r w:rsidRPr="00B778CA">
        <w:t>Ensure maximum value for money is gained in securing the solution.</w:t>
      </w:r>
    </w:p>
    <w:p w:rsidR="00DA0D45" w:rsidRDefault="00DA0D45" w:rsidP="00DA0D45">
      <w:r w:rsidRPr="008E0698">
        <w:t xml:space="preserve">The solution should be capable of expansion over time to replace the majority of the functionality currently provided by specialist clinical systems. The intention from day one is to deploy the core EPR system and incorporate the functionality of current specialist departmental systems, where possible. The Trust further intends to achieve </w:t>
      </w:r>
      <w:r>
        <w:t>HIMSS Level 6 as quickly as possible and HIMSS Level 7 as soon as possible thereafter.</w:t>
      </w:r>
    </w:p>
    <w:p w:rsidR="004E77E6" w:rsidRDefault="004E77E6" w:rsidP="004E77E6">
      <w:pPr>
        <w:pStyle w:val="ListParagraph"/>
        <w:ind w:left="0"/>
      </w:pPr>
      <w:r>
        <w:t xml:space="preserve">In support of the Trust’s </w:t>
      </w:r>
      <w:proofErr w:type="spellStart"/>
      <w:r>
        <w:t>RoI</w:t>
      </w:r>
      <w:proofErr w:type="spellEnd"/>
      <w:r>
        <w:t xml:space="preserve"> objectives, Potential Providers will be encouraged to produce innovative Initial and Final Tenders which, for example, include optional or future service functionality </w:t>
      </w:r>
      <w:r w:rsidR="004A5F27">
        <w:t xml:space="preserve">(including any functionality and/or services that are not listed within the Trust’s core, optional or future services scope) </w:t>
      </w:r>
      <w:r>
        <w:t xml:space="preserve">whose price would be exceeded by the value of the benefits and added value outcomes that are directly associated with the effective implementation of that functionality. </w:t>
      </w:r>
    </w:p>
    <w:p w:rsidR="00DA0D45" w:rsidRDefault="00DA0D45" w:rsidP="00DA0D45">
      <w:r>
        <w:t xml:space="preserve">For the avoidance of doubt, the Trust wishes to emphasise that it is not seeking an EPR development partnership for the vast majority of functionality required to meet specified OBS requirements. Rather, it is seeking to procure tried and tested functionality, with HIMSS Level 6/7 accreditation, or equivalent functionality that has been successfully deployed in healthcare organisations of a similar size and nature to that of the Trust. Consequently, any </w:t>
      </w:r>
      <w:r>
        <w:lastRenderedPageBreak/>
        <w:t xml:space="preserve">proposal for an undeveloped or undelivered solution to meet currently specified requirements is very highly unlikely to be successful in the procurement. </w:t>
      </w:r>
    </w:p>
    <w:p w:rsidR="00DA0D45" w:rsidRDefault="00DA0D45" w:rsidP="00DA0D45">
      <w:r>
        <w:t>Should it prove to be necessary, the Trust reserves the right to amend the size and scope of the contract/s to:</w:t>
      </w:r>
    </w:p>
    <w:p w:rsidR="00DA0D45" w:rsidRDefault="00DA0D45" w:rsidP="00CA1F6C">
      <w:pPr>
        <w:pStyle w:val="ListParagraph"/>
        <w:numPr>
          <w:ilvl w:val="0"/>
          <w:numId w:val="7"/>
        </w:numPr>
        <w:spacing w:before="0" w:after="200"/>
      </w:pPr>
      <w:r w:rsidRPr="003F4A7A">
        <w:t>Reflect any future organisational changes that might be made to the Trust (or to successor organisations) which might mean that the contract/s should ‘follow’ the Trust to an evolved, or to a different, organisational entity</w:t>
      </w:r>
    </w:p>
    <w:p w:rsidR="00724220" w:rsidRPr="00A7256F" w:rsidRDefault="00724220" w:rsidP="00724220">
      <w:pPr>
        <w:pStyle w:val="ListParagraph"/>
        <w:numPr>
          <w:ilvl w:val="0"/>
          <w:numId w:val="7"/>
        </w:numPr>
        <w:spacing w:before="0" w:after="200"/>
      </w:pPr>
      <w:r>
        <w:t xml:space="preserve">The addition </w:t>
      </w:r>
      <w:r w:rsidRPr="00E77470">
        <w:t>of North Manchester General Hospital</w:t>
      </w:r>
      <w:r>
        <w:t xml:space="preserve"> to the Trust</w:t>
      </w:r>
    </w:p>
    <w:p w:rsidR="00DA0D45" w:rsidRPr="003F4A7A" w:rsidRDefault="00DA0D45" w:rsidP="00CA1F6C">
      <w:pPr>
        <w:pStyle w:val="ListParagraph"/>
        <w:numPr>
          <w:ilvl w:val="0"/>
          <w:numId w:val="7"/>
        </w:numPr>
        <w:spacing w:before="0" w:after="200"/>
      </w:pPr>
      <w:r w:rsidRPr="003F4A7A">
        <w:t xml:space="preserve">Extend the scope of the contract/s to add </w:t>
      </w:r>
      <w:r w:rsidR="00724220">
        <w:t xml:space="preserve">other </w:t>
      </w:r>
      <w:r w:rsidRPr="003F4A7A">
        <w:t>additional partner Trusts</w:t>
      </w:r>
    </w:p>
    <w:p w:rsidR="00DA0D45" w:rsidRPr="003F4A7A" w:rsidRDefault="00DA0D45" w:rsidP="00CA1F6C">
      <w:pPr>
        <w:pStyle w:val="ListParagraph"/>
        <w:numPr>
          <w:ilvl w:val="0"/>
          <w:numId w:val="7"/>
        </w:numPr>
        <w:spacing w:before="0" w:after="200"/>
      </w:pPr>
      <w:r w:rsidRPr="003F4A7A">
        <w:t>Evolve, adapt and extend the design and development of the solution and associated services over time in response to: the evolution of the Trust’s requirements</w:t>
      </w:r>
      <w:r w:rsidR="002D5703">
        <w:t>;</w:t>
      </w:r>
      <w:r w:rsidRPr="003F4A7A">
        <w:t xml:space="preserve"> the development of the Trust’s leading worldwide paediatric, ophthalmic and dental roles</w:t>
      </w:r>
      <w:r w:rsidR="002D5703">
        <w:t>;</w:t>
      </w:r>
      <w:r w:rsidRPr="003F4A7A">
        <w:t xml:space="preserve"> developments in national healthcare policy</w:t>
      </w:r>
      <w:r w:rsidR="002D5703">
        <w:t>;</w:t>
      </w:r>
      <w:r w:rsidRPr="003F4A7A">
        <w:t xml:space="preserve"> and, the Trust’s research agenda</w:t>
      </w:r>
    </w:p>
    <w:p w:rsidR="00DA0D45" w:rsidRPr="003F4A7A" w:rsidRDefault="00DA0D45" w:rsidP="00CA1F6C">
      <w:pPr>
        <w:pStyle w:val="ListParagraph"/>
        <w:numPr>
          <w:ilvl w:val="0"/>
          <w:numId w:val="7"/>
        </w:numPr>
        <w:spacing w:before="0" w:after="200"/>
      </w:pPr>
      <w:r w:rsidRPr="003F4A7A">
        <w:t xml:space="preserve">Utilise additional existing and future healthcare and other functionality provided by the chosen </w:t>
      </w:r>
      <w:r>
        <w:t>Potential Provider</w:t>
      </w:r>
      <w:r w:rsidRPr="003F4A7A">
        <w:t xml:space="preserve"> in order to satisfy future Trust requirements.</w:t>
      </w:r>
    </w:p>
    <w:p w:rsidR="0058747A" w:rsidRDefault="0058747A" w:rsidP="0058747A">
      <w:pPr>
        <w:pStyle w:val="ListParagraph"/>
      </w:pPr>
    </w:p>
    <w:p w:rsidR="0058747A" w:rsidRDefault="0058747A" w:rsidP="0058747A">
      <w:pPr>
        <w:pStyle w:val="ListParagraph"/>
        <w:ind w:left="0"/>
      </w:pPr>
      <w:r>
        <w:t>For the avoidance of doubt, the contract value of £400m quoted in this OJEU Notice relates to a 20-year contract period and includes estimates covering all of the Trust’s core and optional requirements, potential future services as well as each of the f</w:t>
      </w:r>
      <w:r w:rsidR="00724220">
        <w:t>ive</w:t>
      </w:r>
      <w:r>
        <w:t xml:space="preserve"> bullets noted in the paragraph immediately above.</w:t>
      </w:r>
    </w:p>
    <w:p w:rsidR="00DA0D45" w:rsidRDefault="00DA0D45" w:rsidP="00DA0D45">
      <w:r w:rsidRPr="006D71FA">
        <w:t xml:space="preserve">It is envisaged that the period of the contract </w:t>
      </w:r>
      <w:r w:rsidR="00724220">
        <w:t xml:space="preserve">for core services (with the flexibility to procure any or all of the potential additions noted above) </w:t>
      </w:r>
      <w:r w:rsidRPr="006D71FA">
        <w:t xml:space="preserve">will be awarded in </w:t>
      </w:r>
      <w:r w:rsidR="006D71FA" w:rsidRPr="006D71FA">
        <w:t xml:space="preserve">autumn </w:t>
      </w:r>
      <w:r w:rsidRPr="006D71FA">
        <w:t xml:space="preserve">2019. The duration of contract will be 15 years, with the option for the Trusts to extend the contract for a further 5 years in yearly periods and, potentially, for longer. </w:t>
      </w:r>
    </w:p>
    <w:p w:rsidR="00DA0D45" w:rsidRDefault="00DA0D45" w:rsidP="00DA0D45">
      <w:pPr>
        <w:rPr>
          <w:b/>
        </w:rPr>
      </w:pPr>
      <w:r>
        <w:t xml:space="preserve">This notice is supported by full SQ documentation, and an associated Potential Provider Briefing Paper, which sets out in more detail the requirements of the Trust. The SQ can be accessed, from the date of this Contract Notice, </w:t>
      </w:r>
      <w:r>
        <w:rPr>
          <w:iCs/>
          <w:szCs w:val="20"/>
          <w:lang w:eastAsia="en-GB"/>
        </w:rPr>
        <w:t xml:space="preserve">via </w:t>
      </w:r>
      <w:r w:rsidRPr="00ED7F72">
        <w:t>the procurement portal (</w:t>
      </w:r>
      <w:hyperlink r:id="rId9" w:history="1">
        <w:r w:rsidRPr="005E7628">
          <w:rPr>
            <w:rStyle w:val="Hyperlink"/>
          </w:rPr>
          <w:t>https://nhssbs.eu-supply.com</w:t>
        </w:r>
      </w:hyperlink>
      <w:r w:rsidRPr="00ED7F72">
        <w:t>)</w:t>
      </w:r>
      <w:r w:rsidR="00481B46">
        <w:t>.</w:t>
      </w:r>
      <w:r w:rsidR="00FE2DAC">
        <w:t xml:space="preserve"> Potential Providers should look for ID reference number 32123 - MFT 084/2018 Provision of an EPR System for Manchester </w:t>
      </w:r>
      <w:r w:rsidR="00481B46">
        <w:t>University NHS Foundation Trust</w:t>
      </w:r>
      <w:r>
        <w:t>. The closing date for completion and submission of the SQ is 12:00 noon, 6</w:t>
      </w:r>
      <w:r w:rsidRPr="006E6F76">
        <w:rPr>
          <w:vertAlign w:val="superscript"/>
        </w:rPr>
        <w:t>th</w:t>
      </w:r>
      <w:r>
        <w:t xml:space="preserve"> September 2018.</w:t>
      </w:r>
      <w:bookmarkStart w:id="1" w:name="_GoBack"/>
      <w:bookmarkEnd w:id="1"/>
    </w:p>
    <w:bookmarkEnd w:id="0"/>
    <w:sectPr w:rsidR="00DA0D45" w:rsidSect="00EC06E8">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763" w:rsidRDefault="00E90763" w:rsidP="00DA3CA7">
      <w:r>
        <w:separator/>
      </w:r>
    </w:p>
  </w:endnote>
  <w:endnote w:type="continuationSeparator" w:id="0">
    <w:p w:rsidR="00E90763" w:rsidRDefault="00E90763" w:rsidP="00DA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4B" w:rsidRPr="005F0F32" w:rsidRDefault="005C1E4B" w:rsidP="005F0F32">
    <w:pPr>
      <w:pStyle w:val="Footer"/>
      <w:pBdr>
        <w:top w:val="single" w:sz="8" w:space="1" w:color="1F497D" w:themeColor="text2"/>
      </w:pBdr>
      <w:rPr>
        <w:b/>
        <w:bCs/>
        <w:color w:val="1F497D" w:themeColor="text2"/>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763" w:rsidRDefault="00E90763" w:rsidP="00DA3CA7">
      <w:r>
        <w:separator/>
      </w:r>
    </w:p>
  </w:footnote>
  <w:footnote w:type="continuationSeparator" w:id="0">
    <w:p w:rsidR="00E90763" w:rsidRDefault="00E90763" w:rsidP="00DA3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B0"/>
    <w:multiLevelType w:val="hybridMultilevel"/>
    <w:tmpl w:val="0278F926"/>
    <w:lvl w:ilvl="0" w:tplc="BD3C35A6">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C2D44"/>
    <w:multiLevelType w:val="multilevel"/>
    <w:tmpl w:val="12FC9566"/>
    <w:lvl w:ilvl="0">
      <w:start w:val="2"/>
      <w:numFmt w:val="decimal"/>
      <w:pStyle w:val="StyleHeading1h1heading11normalSectionSectionHeadingParag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1082"/>
        </w:tabs>
        <w:ind w:left="1082" w:hanging="504"/>
      </w:pPr>
      <w:rPr>
        <w:rFonts w:hint="default"/>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2">
    <w:nsid w:val="0FA27AF4"/>
    <w:multiLevelType w:val="multilevel"/>
    <w:tmpl w:val="81040F38"/>
    <w:lvl w:ilvl="0">
      <w:start w:val="1"/>
      <w:numFmt w:val="bullet"/>
      <w:lvlText w:val=""/>
      <w:lvlJc w:val="left"/>
      <w:pPr>
        <w:ind w:left="720" w:hanging="363"/>
      </w:pPr>
      <w:rPr>
        <w:rFonts w:ascii="Wingdings" w:hAnsi="Wingdings" w:hint="default"/>
        <w:color w:val="365F91" w:themeColor="accent1" w:themeShade="BF"/>
      </w:rPr>
    </w:lvl>
    <w:lvl w:ilvl="1">
      <w:start w:val="1"/>
      <w:numFmt w:val="bullet"/>
      <w:lvlText w:val="o"/>
      <w:lvlJc w:val="left"/>
      <w:pPr>
        <w:ind w:left="1077" w:hanging="357"/>
      </w:pPr>
      <w:rPr>
        <w:rFonts w:ascii="Courier New" w:hAnsi="Courier New" w:hint="default"/>
        <w:color w:val="1F497D" w:themeColor="text2"/>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1452431A"/>
    <w:multiLevelType w:val="multilevel"/>
    <w:tmpl w:val="E00CBEE4"/>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abstractNum w:abstractNumId="4">
    <w:nsid w:val="447638C7"/>
    <w:multiLevelType w:val="multilevel"/>
    <w:tmpl w:val="A3C0A4A6"/>
    <w:styleLink w:val="Style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2.%1.%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5">
    <w:nsid w:val="55641EF6"/>
    <w:multiLevelType w:val="hybridMultilevel"/>
    <w:tmpl w:val="08E0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BE44AC"/>
    <w:multiLevelType w:val="multilevel"/>
    <w:tmpl w:val="2528BC10"/>
    <w:lvl w:ilvl="0">
      <w:start w:val="1"/>
      <w:numFmt w:val="decimal"/>
      <w:lvlText w:val="%1"/>
      <w:lvlJc w:val="left"/>
      <w:pPr>
        <w:tabs>
          <w:tab w:val="num" w:pos="720"/>
        </w:tabs>
        <w:ind w:left="720" w:hanging="720"/>
      </w:pPr>
      <w:rPr>
        <w:rFonts w:hint="default"/>
        <w:sz w:val="24"/>
      </w:rPr>
    </w:lvl>
    <w:lvl w:ilvl="1">
      <w:start w:val="1"/>
      <w:numFmt w:val="decimal"/>
      <w:pStyle w:val="StyleHeading2NotBold"/>
      <w:lvlText w:val="%1.%2"/>
      <w:lvlJc w:val="left"/>
      <w:pPr>
        <w:tabs>
          <w:tab w:val="num" w:pos="720"/>
        </w:tabs>
        <w:ind w:left="720" w:hanging="720"/>
      </w:pPr>
      <w:rPr>
        <w:rFonts w:ascii="Calibri" w:hAnsi="Calibri"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2"/>
  </w:num>
  <w:num w:numId="8">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Meredith">
    <w15:presenceInfo w15:providerId="None" w15:userId="Mike Meredith"/>
  </w15:person>
  <w15:person w15:author="Paul Walsh">
    <w15:presenceInfo w15:providerId="Windows Live" w15:userId="5e7666cc74f5db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00"/>
    <w:rsid w:val="000005A4"/>
    <w:rsid w:val="00001F07"/>
    <w:rsid w:val="00002D49"/>
    <w:rsid w:val="00002EC5"/>
    <w:rsid w:val="000047B4"/>
    <w:rsid w:val="00005A62"/>
    <w:rsid w:val="00010438"/>
    <w:rsid w:val="00010466"/>
    <w:rsid w:val="00011399"/>
    <w:rsid w:val="00012D75"/>
    <w:rsid w:val="000132D6"/>
    <w:rsid w:val="0001348B"/>
    <w:rsid w:val="0001593D"/>
    <w:rsid w:val="000160F1"/>
    <w:rsid w:val="000165EF"/>
    <w:rsid w:val="0001785A"/>
    <w:rsid w:val="00020290"/>
    <w:rsid w:val="00022AF1"/>
    <w:rsid w:val="000231F6"/>
    <w:rsid w:val="00023506"/>
    <w:rsid w:val="000247AC"/>
    <w:rsid w:val="00032727"/>
    <w:rsid w:val="00032979"/>
    <w:rsid w:val="00033BD0"/>
    <w:rsid w:val="00034369"/>
    <w:rsid w:val="000351ED"/>
    <w:rsid w:val="00035294"/>
    <w:rsid w:val="000372CB"/>
    <w:rsid w:val="00037C62"/>
    <w:rsid w:val="00037FFB"/>
    <w:rsid w:val="00045D78"/>
    <w:rsid w:val="00046422"/>
    <w:rsid w:val="00046567"/>
    <w:rsid w:val="00046807"/>
    <w:rsid w:val="00051A8C"/>
    <w:rsid w:val="00051FFB"/>
    <w:rsid w:val="0005220D"/>
    <w:rsid w:val="00053785"/>
    <w:rsid w:val="000540E9"/>
    <w:rsid w:val="00054AF3"/>
    <w:rsid w:val="00054D75"/>
    <w:rsid w:val="000557A7"/>
    <w:rsid w:val="000557F9"/>
    <w:rsid w:val="00057E1B"/>
    <w:rsid w:val="00057FA7"/>
    <w:rsid w:val="000602A0"/>
    <w:rsid w:val="00062219"/>
    <w:rsid w:val="00062A53"/>
    <w:rsid w:val="00063710"/>
    <w:rsid w:val="000655CF"/>
    <w:rsid w:val="00066E0D"/>
    <w:rsid w:val="000704E9"/>
    <w:rsid w:val="000730BA"/>
    <w:rsid w:val="00073C7A"/>
    <w:rsid w:val="000816C6"/>
    <w:rsid w:val="000823B1"/>
    <w:rsid w:val="00083E44"/>
    <w:rsid w:val="00085686"/>
    <w:rsid w:val="000865F8"/>
    <w:rsid w:val="00087B7E"/>
    <w:rsid w:val="0009011E"/>
    <w:rsid w:val="00090CAA"/>
    <w:rsid w:val="000910F6"/>
    <w:rsid w:val="0009214C"/>
    <w:rsid w:val="00092A0E"/>
    <w:rsid w:val="00092D3F"/>
    <w:rsid w:val="00093C9C"/>
    <w:rsid w:val="00094518"/>
    <w:rsid w:val="0009729D"/>
    <w:rsid w:val="0009784D"/>
    <w:rsid w:val="00097AFF"/>
    <w:rsid w:val="00097CA0"/>
    <w:rsid w:val="000A1205"/>
    <w:rsid w:val="000A186A"/>
    <w:rsid w:val="000A2622"/>
    <w:rsid w:val="000A4F33"/>
    <w:rsid w:val="000A51DB"/>
    <w:rsid w:val="000A6EB2"/>
    <w:rsid w:val="000B02FD"/>
    <w:rsid w:val="000B1A07"/>
    <w:rsid w:val="000B247E"/>
    <w:rsid w:val="000B2730"/>
    <w:rsid w:val="000B40B6"/>
    <w:rsid w:val="000B5910"/>
    <w:rsid w:val="000B6801"/>
    <w:rsid w:val="000C1B2C"/>
    <w:rsid w:val="000C1C4C"/>
    <w:rsid w:val="000C25A2"/>
    <w:rsid w:val="000C26A0"/>
    <w:rsid w:val="000C4650"/>
    <w:rsid w:val="000C7794"/>
    <w:rsid w:val="000D098A"/>
    <w:rsid w:val="000D0E1D"/>
    <w:rsid w:val="000D165A"/>
    <w:rsid w:val="000D1D61"/>
    <w:rsid w:val="000D2400"/>
    <w:rsid w:val="000D306F"/>
    <w:rsid w:val="000D384E"/>
    <w:rsid w:val="000D42F4"/>
    <w:rsid w:val="000D4737"/>
    <w:rsid w:val="000D4739"/>
    <w:rsid w:val="000D5AFC"/>
    <w:rsid w:val="000D5B48"/>
    <w:rsid w:val="000D6DDC"/>
    <w:rsid w:val="000E0493"/>
    <w:rsid w:val="000E1C6C"/>
    <w:rsid w:val="000E3055"/>
    <w:rsid w:val="000E3856"/>
    <w:rsid w:val="000E433C"/>
    <w:rsid w:val="000E4F21"/>
    <w:rsid w:val="000E5AD7"/>
    <w:rsid w:val="000E5DD3"/>
    <w:rsid w:val="000E5FF6"/>
    <w:rsid w:val="000E645B"/>
    <w:rsid w:val="000E6F00"/>
    <w:rsid w:val="000F2389"/>
    <w:rsid w:val="000F3A96"/>
    <w:rsid w:val="000F437B"/>
    <w:rsid w:val="0010083E"/>
    <w:rsid w:val="00101192"/>
    <w:rsid w:val="00101655"/>
    <w:rsid w:val="00105B4E"/>
    <w:rsid w:val="00106BEF"/>
    <w:rsid w:val="00107952"/>
    <w:rsid w:val="00112166"/>
    <w:rsid w:val="00114254"/>
    <w:rsid w:val="0011565B"/>
    <w:rsid w:val="00116003"/>
    <w:rsid w:val="00117C52"/>
    <w:rsid w:val="00120A75"/>
    <w:rsid w:val="00120C9A"/>
    <w:rsid w:val="00123585"/>
    <w:rsid w:val="00123712"/>
    <w:rsid w:val="001300ED"/>
    <w:rsid w:val="001301DB"/>
    <w:rsid w:val="001305E1"/>
    <w:rsid w:val="00130E6B"/>
    <w:rsid w:val="00131D70"/>
    <w:rsid w:val="00132284"/>
    <w:rsid w:val="0013585A"/>
    <w:rsid w:val="00140648"/>
    <w:rsid w:val="00140743"/>
    <w:rsid w:val="00140D3E"/>
    <w:rsid w:val="00140F07"/>
    <w:rsid w:val="00140F10"/>
    <w:rsid w:val="00141216"/>
    <w:rsid w:val="0014207C"/>
    <w:rsid w:val="00142755"/>
    <w:rsid w:val="00142AF9"/>
    <w:rsid w:val="00142B0F"/>
    <w:rsid w:val="00144B88"/>
    <w:rsid w:val="0014514F"/>
    <w:rsid w:val="00146BAC"/>
    <w:rsid w:val="00150448"/>
    <w:rsid w:val="001506CF"/>
    <w:rsid w:val="00150B98"/>
    <w:rsid w:val="00152105"/>
    <w:rsid w:val="00153C05"/>
    <w:rsid w:val="00154560"/>
    <w:rsid w:val="00155844"/>
    <w:rsid w:val="00157266"/>
    <w:rsid w:val="00157493"/>
    <w:rsid w:val="001601D8"/>
    <w:rsid w:val="00163A8C"/>
    <w:rsid w:val="00163B40"/>
    <w:rsid w:val="00163ED8"/>
    <w:rsid w:val="00167A24"/>
    <w:rsid w:val="00171C34"/>
    <w:rsid w:val="00175061"/>
    <w:rsid w:val="00177881"/>
    <w:rsid w:val="00177B1F"/>
    <w:rsid w:val="00177D1C"/>
    <w:rsid w:val="001803BF"/>
    <w:rsid w:val="00180BC3"/>
    <w:rsid w:val="00182164"/>
    <w:rsid w:val="001822DB"/>
    <w:rsid w:val="00183FD8"/>
    <w:rsid w:val="00184F52"/>
    <w:rsid w:val="00187385"/>
    <w:rsid w:val="00191E56"/>
    <w:rsid w:val="0019270C"/>
    <w:rsid w:val="00192D83"/>
    <w:rsid w:val="00193850"/>
    <w:rsid w:val="0019508B"/>
    <w:rsid w:val="00197610"/>
    <w:rsid w:val="001A2295"/>
    <w:rsid w:val="001A27E1"/>
    <w:rsid w:val="001A3A1D"/>
    <w:rsid w:val="001A3EE8"/>
    <w:rsid w:val="001A4555"/>
    <w:rsid w:val="001A7303"/>
    <w:rsid w:val="001A7883"/>
    <w:rsid w:val="001A79C8"/>
    <w:rsid w:val="001B009F"/>
    <w:rsid w:val="001B05ED"/>
    <w:rsid w:val="001B25A5"/>
    <w:rsid w:val="001B2BF9"/>
    <w:rsid w:val="001B3073"/>
    <w:rsid w:val="001B3372"/>
    <w:rsid w:val="001B74ED"/>
    <w:rsid w:val="001B7D4F"/>
    <w:rsid w:val="001B7FDB"/>
    <w:rsid w:val="001C0C44"/>
    <w:rsid w:val="001C135A"/>
    <w:rsid w:val="001C248D"/>
    <w:rsid w:val="001C2603"/>
    <w:rsid w:val="001C2AFC"/>
    <w:rsid w:val="001C3019"/>
    <w:rsid w:val="001C3674"/>
    <w:rsid w:val="001C463F"/>
    <w:rsid w:val="001C634F"/>
    <w:rsid w:val="001C6F7B"/>
    <w:rsid w:val="001C758C"/>
    <w:rsid w:val="001D0715"/>
    <w:rsid w:val="001D29C2"/>
    <w:rsid w:val="001D30C6"/>
    <w:rsid w:val="001D412B"/>
    <w:rsid w:val="001D5356"/>
    <w:rsid w:val="001D571D"/>
    <w:rsid w:val="001D57F6"/>
    <w:rsid w:val="001D751D"/>
    <w:rsid w:val="001E0ACD"/>
    <w:rsid w:val="001E0D2A"/>
    <w:rsid w:val="001E1F02"/>
    <w:rsid w:val="001E590D"/>
    <w:rsid w:val="001E711D"/>
    <w:rsid w:val="001F02C8"/>
    <w:rsid w:val="001F45C1"/>
    <w:rsid w:val="001F49AE"/>
    <w:rsid w:val="001F4B66"/>
    <w:rsid w:val="001F51D0"/>
    <w:rsid w:val="001F5B9F"/>
    <w:rsid w:val="001F688B"/>
    <w:rsid w:val="002003E5"/>
    <w:rsid w:val="00202C5B"/>
    <w:rsid w:val="00203685"/>
    <w:rsid w:val="002036AE"/>
    <w:rsid w:val="00203A78"/>
    <w:rsid w:val="002047D2"/>
    <w:rsid w:val="002067FE"/>
    <w:rsid w:val="002131A7"/>
    <w:rsid w:val="00220A63"/>
    <w:rsid w:val="00220A87"/>
    <w:rsid w:val="00221D2B"/>
    <w:rsid w:val="002223B6"/>
    <w:rsid w:val="00222F0C"/>
    <w:rsid w:val="00224F47"/>
    <w:rsid w:val="00227018"/>
    <w:rsid w:val="00227C1F"/>
    <w:rsid w:val="00227D63"/>
    <w:rsid w:val="00230AA8"/>
    <w:rsid w:val="00231451"/>
    <w:rsid w:val="002345BA"/>
    <w:rsid w:val="002361F4"/>
    <w:rsid w:val="0023671C"/>
    <w:rsid w:val="00237101"/>
    <w:rsid w:val="0023763F"/>
    <w:rsid w:val="00237684"/>
    <w:rsid w:val="002412E4"/>
    <w:rsid w:val="002421D1"/>
    <w:rsid w:val="0024331E"/>
    <w:rsid w:val="00244DC1"/>
    <w:rsid w:val="002458F9"/>
    <w:rsid w:val="00246912"/>
    <w:rsid w:val="00247CEB"/>
    <w:rsid w:val="002517B3"/>
    <w:rsid w:val="002517D2"/>
    <w:rsid w:val="002532B0"/>
    <w:rsid w:val="00254993"/>
    <w:rsid w:val="00255B55"/>
    <w:rsid w:val="00255CD0"/>
    <w:rsid w:val="00257DA0"/>
    <w:rsid w:val="00257F48"/>
    <w:rsid w:val="002652A3"/>
    <w:rsid w:val="00266647"/>
    <w:rsid w:val="00267142"/>
    <w:rsid w:val="00267D44"/>
    <w:rsid w:val="00271B27"/>
    <w:rsid w:val="00272ABF"/>
    <w:rsid w:val="00272D54"/>
    <w:rsid w:val="00272DCE"/>
    <w:rsid w:val="0027326E"/>
    <w:rsid w:val="002749F2"/>
    <w:rsid w:val="002764C3"/>
    <w:rsid w:val="0027698B"/>
    <w:rsid w:val="0027758B"/>
    <w:rsid w:val="0028058D"/>
    <w:rsid w:val="002806EF"/>
    <w:rsid w:val="00281249"/>
    <w:rsid w:val="00281807"/>
    <w:rsid w:val="00283107"/>
    <w:rsid w:val="00286C8D"/>
    <w:rsid w:val="00287EEA"/>
    <w:rsid w:val="00291B02"/>
    <w:rsid w:val="00294D93"/>
    <w:rsid w:val="002967CF"/>
    <w:rsid w:val="00297F0A"/>
    <w:rsid w:val="002A004A"/>
    <w:rsid w:val="002A0408"/>
    <w:rsid w:val="002A065C"/>
    <w:rsid w:val="002A06ED"/>
    <w:rsid w:val="002A29B9"/>
    <w:rsid w:val="002A49DA"/>
    <w:rsid w:val="002A6CA7"/>
    <w:rsid w:val="002A78FB"/>
    <w:rsid w:val="002B27EE"/>
    <w:rsid w:val="002B2812"/>
    <w:rsid w:val="002B2EAD"/>
    <w:rsid w:val="002B38A9"/>
    <w:rsid w:val="002B38E9"/>
    <w:rsid w:val="002B3BA1"/>
    <w:rsid w:val="002B4711"/>
    <w:rsid w:val="002B589A"/>
    <w:rsid w:val="002B78A7"/>
    <w:rsid w:val="002C05EB"/>
    <w:rsid w:val="002C07BF"/>
    <w:rsid w:val="002C0B9E"/>
    <w:rsid w:val="002C1FA1"/>
    <w:rsid w:val="002C2424"/>
    <w:rsid w:val="002C39B5"/>
    <w:rsid w:val="002C4DB9"/>
    <w:rsid w:val="002C5AC0"/>
    <w:rsid w:val="002C7491"/>
    <w:rsid w:val="002D064F"/>
    <w:rsid w:val="002D12BC"/>
    <w:rsid w:val="002D1421"/>
    <w:rsid w:val="002D144A"/>
    <w:rsid w:val="002D1D8D"/>
    <w:rsid w:val="002D2747"/>
    <w:rsid w:val="002D3F00"/>
    <w:rsid w:val="002D5703"/>
    <w:rsid w:val="002D5A05"/>
    <w:rsid w:val="002D5A44"/>
    <w:rsid w:val="002D6F74"/>
    <w:rsid w:val="002E0CA0"/>
    <w:rsid w:val="002E1C3C"/>
    <w:rsid w:val="002E1C92"/>
    <w:rsid w:val="002E27C3"/>
    <w:rsid w:val="002E2B3A"/>
    <w:rsid w:val="002E2E5B"/>
    <w:rsid w:val="002E39C0"/>
    <w:rsid w:val="002E3C8F"/>
    <w:rsid w:val="002E4900"/>
    <w:rsid w:val="002E567D"/>
    <w:rsid w:val="002E5940"/>
    <w:rsid w:val="002E5B33"/>
    <w:rsid w:val="002E66B0"/>
    <w:rsid w:val="002F0302"/>
    <w:rsid w:val="002F0440"/>
    <w:rsid w:val="002F233F"/>
    <w:rsid w:val="002F2404"/>
    <w:rsid w:val="002F2529"/>
    <w:rsid w:val="002F49B1"/>
    <w:rsid w:val="002F5127"/>
    <w:rsid w:val="002F5A6B"/>
    <w:rsid w:val="002F7840"/>
    <w:rsid w:val="002F7DC6"/>
    <w:rsid w:val="003014C0"/>
    <w:rsid w:val="00301AE1"/>
    <w:rsid w:val="00302163"/>
    <w:rsid w:val="003030D9"/>
    <w:rsid w:val="00303AB3"/>
    <w:rsid w:val="0030649B"/>
    <w:rsid w:val="00306D32"/>
    <w:rsid w:val="00310DC6"/>
    <w:rsid w:val="0031162E"/>
    <w:rsid w:val="00311F4F"/>
    <w:rsid w:val="003138B1"/>
    <w:rsid w:val="003144D2"/>
    <w:rsid w:val="00317D50"/>
    <w:rsid w:val="00320750"/>
    <w:rsid w:val="0032102C"/>
    <w:rsid w:val="003214AF"/>
    <w:rsid w:val="00321680"/>
    <w:rsid w:val="00325E03"/>
    <w:rsid w:val="003300C2"/>
    <w:rsid w:val="003301D3"/>
    <w:rsid w:val="00332190"/>
    <w:rsid w:val="003322BE"/>
    <w:rsid w:val="00334BB0"/>
    <w:rsid w:val="00334DC9"/>
    <w:rsid w:val="00335036"/>
    <w:rsid w:val="00335666"/>
    <w:rsid w:val="00335B74"/>
    <w:rsid w:val="00336E80"/>
    <w:rsid w:val="00337968"/>
    <w:rsid w:val="003416A5"/>
    <w:rsid w:val="00341911"/>
    <w:rsid w:val="003420DA"/>
    <w:rsid w:val="003436E0"/>
    <w:rsid w:val="003448E2"/>
    <w:rsid w:val="00352086"/>
    <w:rsid w:val="003531E7"/>
    <w:rsid w:val="00353C2C"/>
    <w:rsid w:val="0035427B"/>
    <w:rsid w:val="0035447C"/>
    <w:rsid w:val="00355250"/>
    <w:rsid w:val="00355F54"/>
    <w:rsid w:val="003629F0"/>
    <w:rsid w:val="00362F72"/>
    <w:rsid w:val="00363303"/>
    <w:rsid w:val="00363AEE"/>
    <w:rsid w:val="0036452E"/>
    <w:rsid w:val="00365650"/>
    <w:rsid w:val="003679DC"/>
    <w:rsid w:val="00370465"/>
    <w:rsid w:val="00371084"/>
    <w:rsid w:val="00372CEE"/>
    <w:rsid w:val="003746A9"/>
    <w:rsid w:val="0037635F"/>
    <w:rsid w:val="0037720B"/>
    <w:rsid w:val="00380971"/>
    <w:rsid w:val="00380A4E"/>
    <w:rsid w:val="00382924"/>
    <w:rsid w:val="00382B15"/>
    <w:rsid w:val="00386B07"/>
    <w:rsid w:val="00387457"/>
    <w:rsid w:val="00393C1D"/>
    <w:rsid w:val="0039473F"/>
    <w:rsid w:val="00394799"/>
    <w:rsid w:val="0039666A"/>
    <w:rsid w:val="00397386"/>
    <w:rsid w:val="003A0BF8"/>
    <w:rsid w:val="003A307E"/>
    <w:rsid w:val="003A31D9"/>
    <w:rsid w:val="003A44E5"/>
    <w:rsid w:val="003A55E3"/>
    <w:rsid w:val="003A77C8"/>
    <w:rsid w:val="003B0251"/>
    <w:rsid w:val="003B0B79"/>
    <w:rsid w:val="003B34DE"/>
    <w:rsid w:val="003B47F1"/>
    <w:rsid w:val="003B4F0A"/>
    <w:rsid w:val="003B630E"/>
    <w:rsid w:val="003B6970"/>
    <w:rsid w:val="003C002E"/>
    <w:rsid w:val="003C2518"/>
    <w:rsid w:val="003C33FD"/>
    <w:rsid w:val="003C43FF"/>
    <w:rsid w:val="003C6291"/>
    <w:rsid w:val="003C745F"/>
    <w:rsid w:val="003D36A0"/>
    <w:rsid w:val="003D4A0F"/>
    <w:rsid w:val="003D508C"/>
    <w:rsid w:val="003D59B9"/>
    <w:rsid w:val="003D6176"/>
    <w:rsid w:val="003D65DD"/>
    <w:rsid w:val="003D710F"/>
    <w:rsid w:val="003E18DC"/>
    <w:rsid w:val="003E22F0"/>
    <w:rsid w:val="003E2782"/>
    <w:rsid w:val="003E317E"/>
    <w:rsid w:val="003E7E99"/>
    <w:rsid w:val="003F3700"/>
    <w:rsid w:val="003F4C95"/>
    <w:rsid w:val="003F641E"/>
    <w:rsid w:val="003F6580"/>
    <w:rsid w:val="00400562"/>
    <w:rsid w:val="00400F45"/>
    <w:rsid w:val="00400FF9"/>
    <w:rsid w:val="00402548"/>
    <w:rsid w:val="00405253"/>
    <w:rsid w:val="00406A97"/>
    <w:rsid w:val="00412A86"/>
    <w:rsid w:val="00413E39"/>
    <w:rsid w:val="00415578"/>
    <w:rsid w:val="00416A89"/>
    <w:rsid w:val="00416D05"/>
    <w:rsid w:val="004174CB"/>
    <w:rsid w:val="004177AA"/>
    <w:rsid w:val="00421611"/>
    <w:rsid w:val="004243DA"/>
    <w:rsid w:val="00424856"/>
    <w:rsid w:val="0042512D"/>
    <w:rsid w:val="00426CDE"/>
    <w:rsid w:val="004278A7"/>
    <w:rsid w:val="00427CA7"/>
    <w:rsid w:val="00432DA7"/>
    <w:rsid w:val="004346C4"/>
    <w:rsid w:val="00434AE7"/>
    <w:rsid w:val="00435313"/>
    <w:rsid w:val="004359C3"/>
    <w:rsid w:val="00435FD7"/>
    <w:rsid w:val="004363E3"/>
    <w:rsid w:val="0043703C"/>
    <w:rsid w:val="004372E4"/>
    <w:rsid w:val="00443090"/>
    <w:rsid w:val="00443CB4"/>
    <w:rsid w:val="00443D67"/>
    <w:rsid w:val="0044455C"/>
    <w:rsid w:val="00444DE6"/>
    <w:rsid w:val="004457E3"/>
    <w:rsid w:val="0044639B"/>
    <w:rsid w:val="004477FF"/>
    <w:rsid w:val="004525FD"/>
    <w:rsid w:val="00452754"/>
    <w:rsid w:val="00452C34"/>
    <w:rsid w:val="00454ACF"/>
    <w:rsid w:val="00460096"/>
    <w:rsid w:val="00460989"/>
    <w:rsid w:val="00460D1F"/>
    <w:rsid w:val="0046154B"/>
    <w:rsid w:val="00462B7D"/>
    <w:rsid w:val="00463DB1"/>
    <w:rsid w:val="004665B2"/>
    <w:rsid w:val="004678ED"/>
    <w:rsid w:val="004709C3"/>
    <w:rsid w:val="00470C6C"/>
    <w:rsid w:val="004727CE"/>
    <w:rsid w:val="00474E09"/>
    <w:rsid w:val="0047557B"/>
    <w:rsid w:val="00476232"/>
    <w:rsid w:val="00477DC0"/>
    <w:rsid w:val="004804B2"/>
    <w:rsid w:val="004815AA"/>
    <w:rsid w:val="00481B46"/>
    <w:rsid w:val="004823E1"/>
    <w:rsid w:val="0048480F"/>
    <w:rsid w:val="00484A4E"/>
    <w:rsid w:val="00487048"/>
    <w:rsid w:val="00490EBC"/>
    <w:rsid w:val="00494B52"/>
    <w:rsid w:val="00495311"/>
    <w:rsid w:val="0049632B"/>
    <w:rsid w:val="00496EED"/>
    <w:rsid w:val="00497F63"/>
    <w:rsid w:val="004A1AE0"/>
    <w:rsid w:val="004A1C8C"/>
    <w:rsid w:val="004A399D"/>
    <w:rsid w:val="004A4A3F"/>
    <w:rsid w:val="004A597A"/>
    <w:rsid w:val="004A5F27"/>
    <w:rsid w:val="004A6A0F"/>
    <w:rsid w:val="004B1483"/>
    <w:rsid w:val="004B22E4"/>
    <w:rsid w:val="004B25FE"/>
    <w:rsid w:val="004B35D5"/>
    <w:rsid w:val="004B3A40"/>
    <w:rsid w:val="004B472E"/>
    <w:rsid w:val="004B56CA"/>
    <w:rsid w:val="004B5D5A"/>
    <w:rsid w:val="004B67E5"/>
    <w:rsid w:val="004B7D31"/>
    <w:rsid w:val="004C0745"/>
    <w:rsid w:val="004C0B43"/>
    <w:rsid w:val="004C15D1"/>
    <w:rsid w:val="004C26C0"/>
    <w:rsid w:val="004C3871"/>
    <w:rsid w:val="004C632C"/>
    <w:rsid w:val="004C681F"/>
    <w:rsid w:val="004C7F3C"/>
    <w:rsid w:val="004D03FA"/>
    <w:rsid w:val="004D48E9"/>
    <w:rsid w:val="004D4BBC"/>
    <w:rsid w:val="004D4EF6"/>
    <w:rsid w:val="004D4FC2"/>
    <w:rsid w:val="004D7BCF"/>
    <w:rsid w:val="004E08BB"/>
    <w:rsid w:val="004E30E0"/>
    <w:rsid w:val="004E3BBD"/>
    <w:rsid w:val="004E431F"/>
    <w:rsid w:val="004E77E6"/>
    <w:rsid w:val="004E7A11"/>
    <w:rsid w:val="004F1C87"/>
    <w:rsid w:val="004F39CB"/>
    <w:rsid w:val="004F45AE"/>
    <w:rsid w:val="004F4EE9"/>
    <w:rsid w:val="004F59DC"/>
    <w:rsid w:val="004F778C"/>
    <w:rsid w:val="00500E81"/>
    <w:rsid w:val="00503420"/>
    <w:rsid w:val="00503C3A"/>
    <w:rsid w:val="005050AF"/>
    <w:rsid w:val="00505ADA"/>
    <w:rsid w:val="00506D1B"/>
    <w:rsid w:val="00511CA0"/>
    <w:rsid w:val="0051226F"/>
    <w:rsid w:val="00512CFA"/>
    <w:rsid w:val="00512E2E"/>
    <w:rsid w:val="00513EA9"/>
    <w:rsid w:val="00514CC0"/>
    <w:rsid w:val="005174F6"/>
    <w:rsid w:val="00517E88"/>
    <w:rsid w:val="0052023A"/>
    <w:rsid w:val="00520852"/>
    <w:rsid w:val="005208F5"/>
    <w:rsid w:val="005221E6"/>
    <w:rsid w:val="00522449"/>
    <w:rsid w:val="00522C6E"/>
    <w:rsid w:val="00522FB7"/>
    <w:rsid w:val="00523671"/>
    <w:rsid w:val="00530673"/>
    <w:rsid w:val="0053122B"/>
    <w:rsid w:val="005321E5"/>
    <w:rsid w:val="00535B8C"/>
    <w:rsid w:val="00535D33"/>
    <w:rsid w:val="005420CC"/>
    <w:rsid w:val="00543383"/>
    <w:rsid w:val="00544260"/>
    <w:rsid w:val="00544804"/>
    <w:rsid w:val="005466F6"/>
    <w:rsid w:val="00546FC4"/>
    <w:rsid w:val="0054789C"/>
    <w:rsid w:val="0055011B"/>
    <w:rsid w:val="0055151E"/>
    <w:rsid w:val="00551E1C"/>
    <w:rsid w:val="00551FB8"/>
    <w:rsid w:val="005525EF"/>
    <w:rsid w:val="00552ED5"/>
    <w:rsid w:val="00553108"/>
    <w:rsid w:val="00553437"/>
    <w:rsid w:val="00553A14"/>
    <w:rsid w:val="0055668A"/>
    <w:rsid w:val="005610F6"/>
    <w:rsid w:val="0056124E"/>
    <w:rsid w:val="005619F5"/>
    <w:rsid w:val="005620F7"/>
    <w:rsid w:val="005632F0"/>
    <w:rsid w:val="00564984"/>
    <w:rsid w:val="0056532F"/>
    <w:rsid w:val="00567357"/>
    <w:rsid w:val="00571AAD"/>
    <w:rsid w:val="00572CB6"/>
    <w:rsid w:val="00572DD0"/>
    <w:rsid w:val="00581756"/>
    <w:rsid w:val="00582216"/>
    <w:rsid w:val="00582CE3"/>
    <w:rsid w:val="0058480E"/>
    <w:rsid w:val="00584BE3"/>
    <w:rsid w:val="0058747A"/>
    <w:rsid w:val="00591994"/>
    <w:rsid w:val="00591A15"/>
    <w:rsid w:val="00592E2C"/>
    <w:rsid w:val="00592F15"/>
    <w:rsid w:val="00593AB4"/>
    <w:rsid w:val="00596B9D"/>
    <w:rsid w:val="005977F6"/>
    <w:rsid w:val="00597AFA"/>
    <w:rsid w:val="005A11A8"/>
    <w:rsid w:val="005A2D32"/>
    <w:rsid w:val="005A3AB3"/>
    <w:rsid w:val="005A45A9"/>
    <w:rsid w:val="005A488A"/>
    <w:rsid w:val="005A534C"/>
    <w:rsid w:val="005A5C3B"/>
    <w:rsid w:val="005B029A"/>
    <w:rsid w:val="005B0BE5"/>
    <w:rsid w:val="005B59E0"/>
    <w:rsid w:val="005B78D3"/>
    <w:rsid w:val="005B7B51"/>
    <w:rsid w:val="005C01FF"/>
    <w:rsid w:val="005C1A43"/>
    <w:rsid w:val="005C1AAC"/>
    <w:rsid w:val="005C1BFB"/>
    <w:rsid w:val="005C1E4B"/>
    <w:rsid w:val="005C3333"/>
    <w:rsid w:val="005C6009"/>
    <w:rsid w:val="005C6FD1"/>
    <w:rsid w:val="005D1F60"/>
    <w:rsid w:val="005D2832"/>
    <w:rsid w:val="005D2E67"/>
    <w:rsid w:val="005D39C5"/>
    <w:rsid w:val="005E3B52"/>
    <w:rsid w:val="005E3CC8"/>
    <w:rsid w:val="005E470B"/>
    <w:rsid w:val="005E4FC8"/>
    <w:rsid w:val="005E5AD3"/>
    <w:rsid w:val="005F0F32"/>
    <w:rsid w:val="005F2339"/>
    <w:rsid w:val="005F3903"/>
    <w:rsid w:val="005F3ABD"/>
    <w:rsid w:val="005F4CB9"/>
    <w:rsid w:val="005F56A7"/>
    <w:rsid w:val="005F6EF7"/>
    <w:rsid w:val="005F7D9F"/>
    <w:rsid w:val="00600BDC"/>
    <w:rsid w:val="00600ED2"/>
    <w:rsid w:val="00601D39"/>
    <w:rsid w:val="0060201B"/>
    <w:rsid w:val="00602AAF"/>
    <w:rsid w:val="0060340C"/>
    <w:rsid w:val="00603E96"/>
    <w:rsid w:val="00604701"/>
    <w:rsid w:val="00604785"/>
    <w:rsid w:val="006055E7"/>
    <w:rsid w:val="006069E3"/>
    <w:rsid w:val="006114C5"/>
    <w:rsid w:val="006117BC"/>
    <w:rsid w:val="00614FC9"/>
    <w:rsid w:val="00615765"/>
    <w:rsid w:val="006176EB"/>
    <w:rsid w:val="00622D5C"/>
    <w:rsid w:val="00622D70"/>
    <w:rsid w:val="00623751"/>
    <w:rsid w:val="00624BA4"/>
    <w:rsid w:val="00624C1E"/>
    <w:rsid w:val="00625599"/>
    <w:rsid w:val="0062684B"/>
    <w:rsid w:val="00631066"/>
    <w:rsid w:val="00632DDF"/>
    <w:rsid w:val="00634BFB"/>
    <w:rsid w:val="006360A0"/>
    <w:rsid w:val="0064080B"/>
    <w:rsid w:val="00641E94"/>
    <w:rsid w:val="00642560"/>
    <w:rsid w:val="006504CC"/>
    <w:rsid w:val="0065109F"/>
    <w:rsid w:val="00651CE2"/>
    <w:rsid w:val="00651F44"/>
    <w:rsid w:val="006549EB"/>
    <w:rsid w:val="006605C1"/>
    <w:rsid w:val="0066262D"/>
    <w:rsid w:val="00664BCC"/>
    <w:rsid w:val="00665142"/>
    <w:rsid w:val="006667BC"/>
    <w:rsid w:val="00666F33"/>
    <w:rsid w:val="0066722D"/>
    <w:rsid w:val="00667F70"/>
    <w:rsid w:val="0067256A"/>
    <w:rsid w:val="006725CE"/>
    <w:rsid w:val="00673BB6"/>
    <w:rsid w:val="00674BCE"/>
    <w:rsid w:val="00677726"/>
    <w:rsid w:val="00684316"/>
    <w:rsid w:val="0068454C"/>
    <w:rsid w:val="006847AD"/>
    <w:rsid w:val="00684ACF"/>
    <w:rsid w:val="00684C07"/>
    <w:rsid w:val="00687189"/>
    <w:rsid w:val="00687661"/>
    <w:rsid w:val="0069275B"/>
    <w:rsid w:val="00692A04"/>
    <w:rsid w:val="00695FB6"/>
    <w:rsid w:val="0069759F"/>
    <w:rsid w:val="006A1E46"/>
    <w:rsid w:val="006A458B"/>
    <w:rsid w:val="006A4A0F"/>
    <w:rsid w:val="006A6620"/>
    <w:rsid w:val="006A762E"/>
    <w:rsid w:val="006A7F0C"/>
    <w:rsid w:val="006B0CD0"/>
    <w:rsid w:val="006B1185"/>
    <w:rsid w:val="006B146A"/>
    <w:rsid w:val="006B16AD"/>
    <w:rsid w:val="006B1DB5"/>
    <w:rsid w:val="006B28E0"/>
    <w:rsid w:val="006B29B2"/>
    <w:rsid w:val="006B2F32"/>
    <w:rsid w:val="006B3200"/>
    <w:rsid w:val="006B523B"/>
    <w:rsid w:val="006B5950"/>
    <w:rsid w:val="006B67C5"/>
    <w:rsid w:val="006B7691"/>
    <w:rsid w:val="006B7BB6"/>
    <w:rsid w:val="006C130B"/>
    <w:rsid w:val="006C49D2"/>
    <w:rsid w:val="006C51FE"/>
    <w:rsid w:val="006C5E15"/>
    <w:rsid w:val="006C5FCC"/>
    <w:rsid w:val="006C6A48"/>
    <w:rsid w:val="006D1ADF"/>
    <w:rsid w:val="006D374D"/>
    <w:rsid w:val="006D4F2E"/>
    <w:rsid w:val="006D556B"/>
    <w:rsid w:val="006D5F5D"/>
    <w:rsid w:val="006D71FA"/>
    <w:rsid w:val="006E0DBB"/>
    <w:rsid w:val="006E1EBF"/>
    <w:rsid w:val="006E228D"/>
    <w:rsid w:val="006E2F46"/>
    <w:rsid w:val="006E32E8"/>
    <w:rsid w:val="006E3DBD"/>
    <w:rsid w:val="006E4C17"/>
    <w:rsid w:val="006E4F01"/>
    <w:rsid w:val="006E5B47"/>
    <w:rsid w:val="006E72CC"/>
    <w:rsid w:val="006F0F09"/>
    <w:rsid w:val="006F13E6"/>
    <w:rsid w:val="006F1CE1"/>
    <w:rsid w:val="006F1D3E"/>
    <w:rsid w:val="006F264A"/>
    <w:rsid w:val="006F44AB"/>
    <w:rsid w:val="006F45E7"/>
    <w:rsid w:val="006F4731"/>
    <w:rsid w:val="006F56C3"/>
    <w:rsid w:val="006F61E4"/>
    <w:rsid w:val="006F7075"/>
    <w:rsid w:val="00700861"/>
    <w:rsid w:val="007034F6"/>
    <w:rsid w:val="00703A01"/>
    <w:rsid w:val="00703A9B"/>
    <w:rsid w:val="00705485"/>
    <w:rsid w:val="0070575E"/>
    <w:rsid w:val="00706066"/>
    <w:rsid w:val="00706562"/>
    <w:rsid w:val="007076BB"/>
    <w:rsid w:val="00711702"/>
    <w:rsid w:val="00711936"/>
    <w:rsid w:val="00711F50"/>
    <w:rsid w:val="007124F3"/>
    <w:rsid w:val="0071371D"/>
    <w:rsid w:val="00713CD3"/>
    <w:rsid w:val="00714D9F"/>
    <w:rsid w:val="00714F06"/>
    <w:rsid w:val="00715779"/>
    <w:rsid w:val="007207D1"/>
    <w:rsid w:val="00721249"/>
    <w:rsid w:val="007218F9"/>
    <w:rsid w:val="00724220"/>
    <w:rsid w:val="007267EA"/>
    <w:rsid w:val="0073193C"/>
    <w:rsid w:val="007319B5"/>
    <w:rsid w:val="00732425"/>
    <w:rsid w:val="00733125"/>
    <w:rsid w:val="00736619"/>
    <w:rsid w:val="007371D1"/>
    <w:rsid w:val="00737541"/>
    <w:rsid w:val="00741256"/>
    <w:rsid w:val="00746734"/>
    <w:rsid w:val="007500A1"/>
    <w:rsid w:val="00751260"/>
    <w:rsid w:val="007516F3"/>
    <w:rsid w:val="00756545"/>
    <w:rsid w:val="007565C7"/>
    <w:rsid w:val="00756702"/>
    <w:rsid w:val="007572FB"/>
    <w:rsid w:val="00757624"/>
    <w:rsid w:val="00761523"/>
    <w:rsid w:val="00763612"/>
    <w:rsid w:val="00763AF7"/>
    <w:rsid w:val="00765CCF"/>
    <w:rsid w:val="007673C1"/>
    <w:rsid w:val="007703B5"/>
    <w:rsid w:val="007706A0"/>
    <w:rsid w:val="00771650"/>
    <w:rsid w:val="00773594"/>
    <w:rsid w:val="00774528"/>
    <w:rsid w:val="00777B2E"/>
    <w:rsid w:val="00777D0A"/>
    <w:rsid w:val="0078123D"/>
    <w:rsid w:val="00781413"/>
    <w:rsid w:val="00781543"/>
    <w:rsid w:val="007825CB"/>
    <w:rsid w:val="00783C38"/>
    <w:rsid w:val="00785178"/>
    <w:rsid w:val="00786ED8"/>
    <w:rsid w:val="007903A9"/>
    <w:rsid w:val="007918EA"/>
    <w:rsid w:val="0079276B"/>
    <w:rsid w:val="00792D83"/>
    <w:rsid w:val="00792DDC"/>
    <w:rsid w:val="00795180"/>
    <w:rsid w:val="00796CD4"/>
    <w:rsid w:val="00796FC8"/>
    <w:rsid w:val="007A07A6"/>
    <w:rsid w:val="007A1C9D"/>
    <w:rsid w:val="007A2510"/>
    <w:rsid w:val="007A3186"/>
    <w:rsid w:val="007A3476"/>
    <w:rsid w:val="007A609F"/>
    <w:rsid w:val="007A6A31"/>
    <w:rsid w:val="007A6A6C"/>
    <w:rsid w:val="007A6B64"/>
    <w:rsid w:val="007A6D3B"/>
    <w:rsid w:val="007B115B"/>
    <w:rsid w:val="007B2067"/>
    <w:rsid w:val="007B2E4D"/>
    <w:rsid w:val="007B4BF7"/>
    <w:rsid w:val="007B5891"/>
    <w:rsid w:val="007B5BD7"/>
    <w:rsid w:val="007B5DC4"/>
    <w:rsid w:val="007B6E25"/>
    <w:rsid w:val="007B75EC"/>
    <w:rsid w:val="007B7C7C"/>
    <w:rsid w:val="007C0D48"/>
    <w:rsid w:val="007C305E"/>
    <w:rsid w:val="007C3B69"/>
    <w:rsid w:val="007C3C82"/>
    <w:rsid w:val="007C50EF"/>
    <w:rsid w:val="007C5AB8"/>
    <w:rsid w:val="007C5FA4"/>
    <w:rsid w:val="007D0331"/>
    <w:rsid w:val="007D08C9"/>
    <w:rsid w:val="007D0F08"/>
    <w:rsid w:val="007D2189"/>
    <w:rsid w:val="007D31B0"/>
    <w:rsid w:val="007D408A"/>
    <w:rsid w:val="007D5536"/>
    <w:rsid w:val="007D6A58"/>
    <w:rsid w:val="007D6BB2"/>
    <w:rsid w:val="007D6DED"/>
    <w:rsid w:val="007E048D"/>
    <w:rsid w:val="007E391E"/>
    <w:rsid w:val="007E66C5"/>
    <w:rsid w:val="007F07F5"/>
    <w:rsid w:val="007F1083"/>
    <w:rsid w:val="007F1617"/>
    <w:rsid w:val="007F1B88"/>
    <w:rsid w:val="007F21AA"/>
    <w:rsid w:val="007F5039"/>
    <w:rsid w:val="007F7182"/>
    <w:rsid w:val="00800970"/>
    <w:rsid w:val="008028AD"/>
    <w:rsid w:val="00803439"/>
    <w:rsid w:val="00805422"/>
    <w:rsid w:val="00806925"/>
    <w:rsid w:val="00810316"/>
    <w:rsid w:val="0081095B"/>
    <w:rsid w:val="00811862"/>
    <w:rsid w:val="00812480"/>
    <w:rsid w:val="008126F6"/>
    <w:rsid w:val="0081363A"/>
    <w:rsid w:val="008146AF"/>
    <w:rsid w:val="00816EF2"/>
    <w:rsid w:val="008171C1"/>
    <w:rsid w:val="008172DF"/>
    <w:rsid w:val="0081781B"/>
    <w:rsid w:val="008179C6"/>
    <w:rsid w:val="00821D01"/>
    <w:rsid w:val="00822819"/>
    <w:rsid w:val="008231B4"/>
    <w:rsid w:val="008243D9"/>
    <w:rsid w:val="00824911"/>
    <w:rsid w:val="00830D1E"/>
    <w:rsid w:val="008344FF"/>
    <w:rsid w:val="00834A9C"/>
    <w:rsid w:val="008372CB"/>
    <w:rsid w:val="00840696"/>
    <w:rsid w:val="008408D9"/>
    <w:rsid w:val="00840E90"/>
    <w:rsid w:val="00842E9D"/>
    <w:rsid w:val="00843729"/>
    <w:rsid w:val="00844229"/>
    <w:rsid w:val="00844F6B"/>
    <w:rsid w:val="008450DD"/>
    <w:rsid w:val="00845B4B"/>
    <w:rsid w:val="00845DE8"/>
    <w:rsid w:val="00847AB2"/>
    <w:rsid w:val="008506A8"/>
    <w:rsid w:val="00850D81"/>
    <w:rsid w:val="00852070"/>
    <w:rsid w:val="00853284"/>
    <w:rsid w:val="008536B8"/>
    <w:rsid w:val="0085462C"/>
    <w:rsid w:val="00854DEB"/>
    <w:rsid w:val="00855B3C"/>
    <w:rsid w:val="008569A9"/>
    <w:rsid w:val="00857363"/>
    <w:rsid w:val="00857B60"/>
    <w:rsid w:val="00857B7C"/>
    <w:rsid w:val="008608D6"/>
    <w:rsid w:val="008627D1"/>
    <w:rsid w:val="00862A9D"/>
    <w:rsid w:val="0086305D"/>
    <w:rsid w:val="008631A2"/>
    <w:rsid w:val="00867EE9"/>
    <w:rsid w:val="00871517"/>
    <w:rsid w:val="00873237"/>
    <w:rsid w:val="008756CB"/>
    <w:rsid w:val="00875710"/>
    <w:rsid w:val="00875A51"/>
    <w:rsid w:val="00877178"/>
    <w:rsid w:val="0087759D"/>
    <w:rsid w:val="00881377"/>
    <w:rsid w:val="00882A77"/>
    <w:rsid w:val="00883592"/>
    <w:rsid w:val="0088478B"/>
    <w:rsid w:val="008857DD"/>
    <w:rsid w:val="00885F60"/>
    <w:rsid w:val="008860F3"/>
    <w:rsid w:val="008872AA"/>
    <w:rsid w:val="00890681"/>
    <w:rsid w:val="00891475"/>
    <w:rsid w:val="00892509"/>
    <w:rsid w:val="0089475F"/>
    <w:rsid w:val="00894875"/>
    <w:rsid w:val="0089712B"/>
    <w:rsid w:val="008A080B"/>
    <w:rsid w:val="008A265D"/>
    <w:rsid w:val="008A2A89"/>
    <w:rsid w:val="008A306C"/>
    <w:rsid w:val="008A3200"/>
    <w:rsid w:val="008A4649"/>
    <w:rsid w:val="008A50B0"/>
    <w:rsid w:val="008A67FA"/>
    <w:rsid w:val="008A6A1B"/>
    <w:rsid w:val="008A70DF"/>
    <w:rsid w:val="008B31F3"/>
    <w:rsid w:val="008B32DF"/>
    <w:rsid w:val="008B4BAC"/>
    <w:rsid w:val="008B578D"/>
    <w:rsid w:val="008B5DA5"/>
    <w:rsid w:val="008C1EBB"/>
    <w:rsid w:val="008C52E8"/>
    <w:rsid w:val="008C7035"/>
    <w:rsid w:val="008C70C1"/>
    <w:rsid w:val="008C71FA"/>
    <w:rsid w:val="008D15F2"/>
    <w:rsid w:val="008D23B8"/>
    <w:rsid w:val="008D29A8"/>
    <w:rsid w:val="008D6D89"/>
    <w:rsid w:val="008D7AF4"/>
    <w:rsid w:val="008E0899"/>
    <w:rsid w:val="008E2C28"/>
    <w:rsid w:val="008E2D2A"/>
    <w:rsid w:val="008E41E9"/>
    <w:rsid w:val="008E433E"/>
    <w:rsid w:val="008E49E6"/>
    <w:rsid w:val="008E6D87"/>
    <w:rsid w:val="008E7381"/>
    <w:rsid w:val="008E73FD"/>
    <w:rsid w:val="008E74DE"/>
    <w:rsid w:val="008F1C4A"/>
    <w:rsid w:val="008F4F5A"/>
    <w:rsid w:val="008F57CA"/>
    <w:rsid w:val="008F7B77"/>
    <w:rsid w:val="009013D9"/>
    <w:rsid w:val="00901535"/>
    <w:rsid w:val="00903A98"/>
    <w:rsid w:val="009041F0"/>
    <w:rsid w:val="00910FDB"/>
    <w:rsid w:val="00911B46"/>
    <w:rsid w:val="00914500"/>
    <w:rsid w:val="0091542B"/>
    <w:rsid w:val="0091573D"/>
    <w:rsid w:val="009157D7"/>
    <w:rsid w:val="00916EC5"/>
    <w:rsid w:val="00920072"/>
    <w:rsid w:val="0092046D"/>
    <w:rsid w:val="009204DC"/>
    <w:rsid w:val="00921350"/>
    <w:rsid w:val="00922115"/>
    <w:rsid w:val="00922B77"/>
    <w:rsid w:val="00930FB7"/>
    <w:rsid w:val="00931914"/>
    <w:rsid w:val="00931AB3"/>
    <w:rsid w:val="00932C97"/>
    <w:rsid w:val="0093444F"/>
    <w:rsid w:val="009348E2"/>
    <w:rsid w:val="00935113"/>
    <w:rsid w:val="009360A8"/>
    <w:rsid w:val="00936567"/>
    <w:rsid w:val="009414F5"/>
    <w:rsid w:val="00942314"/>
    <w:rsid w:val="00943496"/>
    <w:rsid w:val="00943B96"/>
    <w:rsid w:val="00945E66"/>
    <w:rsid w:val="00947DF5"/>
    <w:rsid w:val="00950A3F"/>
    <w:rsid w:val="00951F8B"/>
    <w:rsid w:val="0095388A"/>
    <w:rsid w:val="00953BC9"/>
    <w:rsid w:val="00955C26"/>
    <w:rsid w:val="009561E3"/>
    <w:rsid w:val="0095639D"/>
    <w:rsid w:val="009567E4"/>
    <w:rsid w:val="00957FC8"/>
    <w:rsid w:val="009640C9"/>
    <w:rsid w:val="0096411E"/>
    <w:rsid w:val="00964B38"/>
    <w:rsid w:val="009654BD"/>
    <w:rsid w:val="0096617C"/>
    <w:rsid w:val="00966C68"/>
    <w:rsid w:val="00967334"/>
    <w:rsid w:val="009675C2"/>
    <w:rsid w:val="009710EC"/>
    <w:rsid w:val="009721AE"/>
    <w:rsid w:val="009725F3"/>
    <w:rsid w:val="00972888"/>
    <w:rsid w:val="009735F6"/>
    <w:rsid w:val="00975283"/>
    <w:rsid w:val="0097569D"/>
    <w:rsid w:val="00976E1F"/>
    <w:rsid w:val="00980477"/>
    <w:rsid w:val="00981BF6"/>
    <w:rsid w:val="00981FF0"/>
    <w:rsid w:val="009847BF"/>
    <w:rsid w:val="00985687"/>
    <w:rsid w:val="00985E8F"/>
    <w:rsid w:val="00991A73"/>
    <w:rsid w:val="00991DE8"/>
    <w:rsid w:val="0099404B"/>
    <w:rsid w:val="009973B7"/>
    <w:rsid w:val="009A0ECB"/>
    <w:rsid w:val="009A26A1"/>
    <w:rsid w:val="009A338B"/>
    <w:rsid w:val="009A379B"/>
    <w:rsid w:val="009A42BF"/>
    <w:rsid w:val="009A5275"/>
    <w:rsid w:val="009A728F"/>
    <w:rsid w:val="009B5029"/>
    <w:rsid w:val="009B5E39"/>
    <w:rsid w:val="009B642E"/>
    <w:rsid w:val="009B687B"/>
    <w:rsid w:val="009B6B58"/>
    <w:rsid w:val="009B7FCC"/>
    <w:rsid w:val="009C31E9"/>
    <w:rsid w:val="009C343D"/>
    <w:rsid w:val="009C500A"/>
    <w:rsid w:val="009C5D5E"/>
    <w:rsid w:val="009C6D31"/>
    <w:rsid w:val="009D0707"/>
    <w:rsid w:val="009D101F"/>
    <w:rsid w:val="009D1DE9"/>
    <w:rsid w:val="009D3255"/>
    <w:rsid w:val="009D6102"/>
    <w:rsid w:val="009D6497"/>
    <w:rsid w:val="009D73EA"/>
    <w:rsid w:val="009E0A9F"/>
    <w:rsid w:val="009E0D29"/>
    <w:rsid w:val="009E493A"/>
    <w:rsid w:val="009E558A"/>
    <w:rsid w:val="009E629B"/>
    <w:rsid w:val="009F083B"/>
    <w:rsid w:val="009F2289"/>
    <w:rsid w:val="009F23E5"/>
    <w:rsid w:val="009F30F3"/>
    <w:rsid w:val="009F3D39"/>
    <w:rsid w:val="009F43DA"/>
    <w:rsid w:val="009F4B0C"/>
    <w:rsid w:val="009F53DA"/>
    <w:rsid w:val="009F5CE0"/>
    <w:rsid w:val="009F6006"/>
    <w:rsid w:val="009F680D"/>
    <w:rsid w:val="00A036A4"/>
    <w:rsid w:val="00A03C8F"/>
    <w:rsid w:val="00A0716D"/>
    <w:rsid w:val="00A1421F"/>
    <w:rsid w:val="00A16651"/>
    <w:rsid w:val="00A200EC"/>
    <w:rsid w:val="00A204CF"/>
    <w:rsid w:val="00A2375D"/>
    <w:rsid w:val="00A23E34"/>
    <w:rsid w:val="00A2539E"/>
    <w:rsid w:val="00A2608C"/>
    <w:rsid w:val="00A30B5B"/>
    <w:rsid w:val="00A3275D"/>
    <w:rsid w:val="00A346E4"/>
    <w:rsid w:val="00A34762"/>
    <w:rsid w:val="00A3556D"/>
    <w:rsid w:val="00A355C8"/>
    <w:rsid w:val="00A42088"/>
    <w:rsid w:val="00A423F6"/>
    <w:rsid w:val="00A4276D"/>
    <w:rsid w:val="00A441FC"/>
    <w:rsid w:val="00A47BBC"/>
    <w:rsid w:val="00A47F17"/>
    <w:rsid w:val="00A50301"/>
    <w:rsid w:val="00A518C6"/>
    <w:rsid w:val="00A543E4"/>
    <w:rsid w:val="00A55102"/>
    <w:rsid w:val="00A55150"/>
    <w:rsid w:val="00A55528"/>
    <w:rsid w:val="00A55A51"/>
    <w:rsid w:val="00A55C45"/>
    <w:rsid w:val="00A5688D"/>
    <w:rsid w:val="00A56EAC"/>
    <w:rsid w:val="00A5733B"/>
    <w:rsid w:val="00A600DC"/>
    <w:rsid w:val="00A61F16"/>
    <w:rsid w:val="00A629E1"/>
    <w:rsid w:val="00A67165"/>
    <w:rsid w:val="00A672DA"/>
    <w:rsid w:val="00A717C1"/>
    <w:rsid w:val="00A7192A"/>
    <w:rsid w:val="00A72362"/>
    <w:rsid w:val="00A73D18"/>
    <w:rsid w:val="00A73E4C"/>
    <w:rsid w:val="00A74D70"/>
    <w:rsid w:val="00A759BF"/>
    <w:rsid w:val="00A75DDE"/>
    <w:rsid w:val="00A80AA3"/>
    <w:rsid w:val="00A80C51"/>
    <w:rsid w:val="00A83401"/>
    <w:rsid w:val="00A8378A"/>
    <w:rsid w:val="00A87B38"/>
    <w:rsid w:val="00A9113C"/>
    <w:rsid w:val="00A91264"/>
    <w:rsid w:val="00A943B6"/>
    <w:rsid w:val="00A95446"/>
    <w:rsid w:val="00A97AC8"/>
    <w:rsid w:val="00AA014C"/>
    <w:rsid w:val="00AA263E"/>
    <w:rsid w:val="00AA2B71"/>
    <w:rsid w:val="00AA3483"/>
    <w:rsid w:val="00AA3966"/>
    <w:rsid w:val="00AA7A7D"/>
    <w:rsid w:val="00AA7F4B"/>
    <w:rsid w:val="00AB19F3"/>
    <w:rsid w:val="00AB1A31"/>
    <w:rsid w:val="00AB2DEB"/>
    <w:rsid w:val="00AB2FE9"/>
    <w:rsid w:val="00AB5139"/>
    <w:rsid w:val="00AB5775"/>
    <w:rsid w:val="00AC0C9E"/>
    <w:rsid w:val="00AC1AFD"/>
    <w:rsid w:val="00AC23F3"/>
    <w:rsid w:val="00AC2EE8"/>
    <w:rsid w:val="00AC33F1"/>
    <w:rsid w:val="00AC3DDD"/>
    <w:rsid w:val="00AC53F1"/>
    <w:rsid w:val="00AC568F"/>
    <w:rsid w:val="00AC5B03"/>
    <w:rsid w:val="00AC652A"/>
    <w:rsid w:val="00AC6B27"/>
    <w:rsid w:val="00AC7472"/>
    <w:rsid w:val="00AD0B7C"/>
    <w:rsid w:val="00AD1C58"/>
    <w:rsid w:val="00AD3930"/>
    <w:rsid w:val="00AD46AD"/>
    <w:rsid w:val="00AE03BD"/>
    <w:rsid w:val="00AE0C8D"/>
    <w:rsid w:val="00AE1872"/>
    <w:rsid w:val="00AE2217"/>
    <w:rsid w:val="00AE2E8B"/>
    <w:rsid w:val="00AE391C"/>
    <w:rsid w:val="00AE4128"/>
    <w:rsid w:val="00AE4DA1"/>
    <w:rsid w:val="00AE5279"/>
    <w:rsid w:val="00AE5428"/>
    <w:rsid w:val="00AE5C6C"/>
    <w:rsid w:val="00AE6374"/>
    <w:rsid w:val="00AF1397"/>
    <w:rsid w:val="00AF160E"/>
    <w:rsid w:val="00AF1A0D"/>
    <w:rsid w:val="00AF1B93"/>
    <w:rsid w:val="00AF27B5"/>
    <w:rsid w:val="00AF309E"/>
    <w:rsid w:val="00AF3307"/>
    <w:rsid w:val="00AF3700"/>
    <w:rsid w:val="00AF42D7"/>
    <w:rsid w:val="00AF5992"/>
    <w:rsid w:val="00B009F0"/>
    <w:rsid w:val="00B010A3"/>
    <w:rsid w:val="00B01F38"/>
    <w:rsid w:val="00B01FA7"/>
    <w:rsid w:val="00B02841"/>
    <w:rsid w:val="00B04124"/>
    <w:rsid w:val="00B04C71"/>
    <w:rsid w:val="00B05C8D"/>
    <w:rsid w:val="00B062D5"/>
    <w:rsid w:val="00B07DE3"/>
    <w:rsid w:val="00B10A5A"/>
    <w:rsid w:val="00B1111B"/>
    <w:rsid w:val="00B125C6"/>
    <w:rsid w:val="00B130FF"/>
    <w:rsid w:val="00B131BB"/>
    <w:rsid w:val="00B1473B"/>
    <w:rsid w:val="00B15431"/>
    <w:rsid w:val="00B160AD"/>
    <w:rsid w:val="00B173C0"/>
    <w:rsid w:val="00B226ED"/>
    <w:rsid w:val="00B2330B"/>
    <w:rsid w:val="00B23642"/>
    <w:rsid w:val="00B2397B"/>
    <w:rsid w:val="00B24729"/>
    <w:rsid w:val="00B24F25"/>
    <w:rsid w:val="00B262D8"/>
    <w:rsid w:val="00B27893"/>
    <w:rsid w:val="00B301C5"/>
    <w:rsid w:val="00B30621"/>
    <w:rsid w:val="00B309EA"/>
    <w:rsid w:val="00B31441"/>
    <w:rsid w:val="00B328BE"/>
    <w:rsid w:val="00B364F9"/>
    <w:rsid w:val="00B40268"/>
    <w:rsid w:val="00B4091F"/>
    <w:rsid w:val="00B41425"/>
    <w:rsid w:val="00B4208D"/>
    <w:rsid w:val="00B424A9"/>
    <w:rsid w:val="00B42DE1"/>
    <w:rsid w:val="00B44031"/>
    <w:rsid w:val="00B440BD"/>
    <w:rsid w:val="00B46BC1"/>
    <w:rsid w:val="00B51AE8"/>
    <w:rsid w:val="00B52445"/>
    <w:rsid w:val="00B524B3"/>
    <w:rsid w:val="00B5264E"/>
    <w:rsid w:val="00B52FA5"/>
    <w:rsid w:val="00B54F7F"/>
    <w:rsid w:val="00B5583B"/>
    <w:rsid w:val="00B56021"/>
    <w:rsid w:val="00B62A9C"/>
    <w:rsid w:val="00B62D63"/>
    <w:rsid w:val="00B62F4E"/>
    <w:rsid w:val="00B63136"/>
    <w:rsid w:val="00B6350A"/>
    <w:rsid w:val="00B653DC"/>
    <w:rsid w:val="00B713CA"/>
    <w:rsid w:val="00B71841"/>
    <w:rsid w:val="00B7196C"/>
    <w:rsid w:val="00B73AFB"/>
    <w:rsid w:val="00B73C03"/>
    <w:rsid w:val="00B75B46"/>
    <w:rsid w:val="00B760FC"/>
    <w:rsid w:val="00B800D0"/>
    <w:rsid w:val="00B812E8"/>
    <w:rsid w:val="00B8295B"/>
    <w:rsid w:val="00B82C31"/>
    <w:rsid w:val="00B83174"/>
    <w:rsid w:val="00B8498C"/>
    <w:rsid w:val="00B85F9A"/>
    <w:rsid w:val="00B8601D"/>
    <w:rsid w:val="00B909F1"/>
    <w:rsid w:val="00B910B2"/>
    <w:rsid w:val="00B913FE"/>
    <w:rsid w:val="00B91BCD"/>
    <w:rsid w:val="00B92DD5"/>
    <w:rsid w:val="00B92E37"/>
    <w:rsid w:val="00B94793"/>
    <w:rsid w:val="00B94CA4"/>
    <w:rsid w:val="00B9581F"/>
    <w:rsid w:val="00B95BEE"/>
    <w:rsid w:val="00BA244A"/>
    <w:rsid w:val="00BA5258"/>
    <w:rsid w:val="00BA5CE9"/>
    <w:rsid w:val="00BA5E9D"/>
    <w:rsid w:val="00BA6C6C"/>
    <w:rsid w:val="00BA6FC6"/>
    <w:rsid w:val="00BB3094"/>
    <w:rsid w:val="00BC1970"/>
    <w:rsid w:val="00BC3ED4"/>
    <w:rsid w:val="00BC480A"/>
    <w:rsid w:val="00BC5E54"/>
    <w:rsid w:val="00BD101B"/>
    <w:rsid w:val="00BD6152"/>
    <w:rsid w:val="00BD6CA6"/>
    <w:rsid w:val="00BD7593"/>
    <w:rsid w:val="00BE1723"/>
    <w:rsid w:val="00BE176E"/>
    <w:rsid w:val="00BE4D88"/>
    <w:rsid w:val="00BE600C"/>
    <w:rsid w:val="00BE6DD8"/>
    <w:rsid w:val="00BE7018"/>
    <w:rsid w:val="00BF13AA"/>
    <w:rsid w:val="00BF1635"/>
    <w:rsid w:val="00BF1791"/>
    <w:rsid w:val="00BF2279"/>
    <w:rsid w:val="00BF4408"/>
    <w:rsid w:val="00BF4BF0"/>
    <w:rsid w:val="00BF7C8A"/>
    <w:rsid w:val="00C02AAA"/>
    <w:rsid w:val="00C02F95"/>
    <w:rsid w:val="00C032E2"/>
    <w:rsid w:val="00C03371"/>
    <w:rsid w:val="00C04C7B"/>
    <w:rsid w:val="00C0537A"/>
    <w:rsid w:val="00C06E4C"/>
    <w:rsid w:val="00C0751B"/>
    <w:rsid w:val="00C077C3"/>
    <w:rsid w:val="00C07DE2"/>
    <w:rsid w:val="00C1054F"/>
    <w:rsid w:val="00C10773"/>
    <w:rsid w:val="00C126F3"/>
    <w:rsid w:val="00C150FB"/>
    <w:rsid w:val="00C16213"/>
    <w:rsid w:val="00C16647"/>
    <w:rsid w:val="00C2098F"/>
    <w:rsid w:val="00C21A83"/>
    <w:rsid w:val="00C26268"/>
    <w:rsid w:val="00C264F7"/>
    <w:rsid w:val="00C26AA8"/>
    <w:rsid w:val="00C31DA6"/>
    <w:rsid w:val="00C31E99"/>
    <w:rsid w:val="00C353A9"/>
    <w:rsid w:val="00C358CC"/>
    <w:rsid w:val="00C37B2B"/>
    <w:rsid w:val="00C40905"/>
    <w:rsid w:val="00C41500"/>
    <w:rsid w:val="00C41819"/>
    <w:rsid w:val="00C4267E"/>
    <w:rsid w:val="00C42ABB"/>
    <w:rsid w:val="00C445D1"/>
    <w:rsid w:val="00C44A14"/>
    <w:rsid w:val="00C44BDA"/>
    <w:rsid w:val="00C4545C"/>
    <w:rsid w:val="00C461F3"/>
    <w:rsid w:val="00C467CD"/>
    <w:rsid w:val="00C4745E"/>
    <w:rsid w:val="00C47524"/>
    <w:rsid w:val="00C47B29"/>
    <w:rsid w:val="00C50DBD"/>
    <w:rsid w:val="00C512C1"/>
    <w:rsid w:val="00C52C09"/>
    <w:rsid w:val="00C556CD"/>
    <w:rsid w:val="00C569CF"/>
    <w:rsid w:val="00C601EC"/>
    <w:rsid w:val="00C60C1F"/>
    <w:rsid w:val="00C61595"/>
    <w:rsid w:val="00C619FD"/>
    <w:rsid w:val="00C62797"/>
    <w:rsid w:val="00C65008"/>
    <w:rsid w:val="00C6596B"/>
    <w:rsid w:val="00C665C9"/>
    <w:rsid w:val="00C66ECC"/>
    <w:rsid w:val="00C673B8"/>
    <w:rsid w:val="00C71C55"/>
    <w:rsid w:val="00C724C0"/>
    <w:rsid w:val="00C72A4C"/>
    <w:rsid w:val="00C73909"/>
    <w:rsid w:val="00C73D4A"/>
    <w:rsid w:val="00C74D55"/>
    <w:rsid w:val="00C756C4"/>
    <w:rsid w:val="00C7578F"/>
    <w:rsid w:val="00C7674E"/>
    <w:rsid w:val="00C810AF"/>
    <w:rsid w:val="00C8117A"/>
    <w:rsid w:val="00C81606"/>
    <w:rsid w:val="00C81D13"/>
    <w:rsid w:val="00C83186"/>
    <w:rsid w:val="00C870D1"/>
    <w:rsid w:val="00C91945"/>
    <w:rsid w:val="00C91DFF"/>
    <w:rsid w:val="00C92DC6"/>
    <w:rsid w:val="00C95103"/>
    <w:rsid w:val="00C95C51"/>
    <w:rsid w:val="00C977C7"/>
    <w:rsid w:val="00CA1F6C"/>
    <w:rsid w:val="00CA262B"/>
    <w:rsid w:val="00CA2F45"/>
    <w:rsid w:val="00CB080A"/>
    <w:rsid w:val="00CB15BD"/>
    <w:rsid w:val="00CB302C"/>
    <w:rsid w:val="00CB30FF"/>
    <w:rsid w:val="00CB41E4"/>
    <w:rsid w:val="00CB475A"/>
    <w:rsid w:val="00CB6BBE"/>
    <w:rsid w:val="00CB721C"/>
    <w:rsid w:val="00CC0F76"/>
    <w:rsid w:val="00CC12F0"/>
    <w:rsid w:val="00CC1890"/>
    <w:rsid w:val="00CC3B15"/>
    <w:rsid w:val="00CC5C24"/>
    <w:rsid w:val="00CC667F"/>
    <w:rsid w:val="00CD24EC"/>
    <w:rsid w:val="00CD2692"/>
    <w:rsid w:val="00CD761D"/>
    <w:rsid w:val="00CD7F53"/>
    <w:rsid w:val="00CE19A5"/>
    <w:rsid w:val="00CE31A5"/>
    <w:rsid w:val="00CE427D"/>
    <w:rsid w:val="00CE4971"/>
    <w:rsid w:val="00CE600E"/>
    <w:rsid w:val="00CE7537"/>
    <w:rsid w:val="00CE7826"/>
    <w:rsid w:val="00CE790C"/>
    <w:rsid w:val="00CF2201"/>
    <w:rsid w:val="00CF36F9"/>
    <w:rsid w:val="00CF511D"/>
    <w:rsid w:val="00CF5265"/>
    <w:rsid w:val="00CF6922"/>
    <w:rsid w:val="00D00597"/>
    <w:rsid w:val="00D01443"/>
    <w:rsid w:val="00D0156D"/>
    <w:rsid w:val="00D02121"/>
    <w:rsid w:val="00D0339F"/>
    <w:rsid w:val="00D0488E"/>
    <w:rsid w:val="00D05515"/>
    <w:rsid w:val="00D063DB"/>
    <w:rsid w:val="00D06903"/>
    <w:rsid w:val="00D11F93"/>
    <w:rsid w:val="00D12184"/>
    <w:rsid w:val="00D125AD"/>
    <w:rsid w:val="00D12B56"/>
    <w:rsid w:val="00D156CA"/>
    <w:rsid w:val="00D1725C"/>
    <w:rsid w:val="00D202FA"/>
    <w:rsid w:val="00D20404"/>
    <w:rsid w:val="00D213C7"/>
    <w:rsid w:val="00D23F24"/>
    <w:rsid w:val="00D2450D"/>
    <w:rsid w:val="00D24789"/>
    <w:rsid w:val="00D26743"/>
    <w:rsid w:val="00D27A45"/>
    <w:rsid w:val="00D30FDE"/>
    <w:rsid w:val="00D3295A"/>
    <w:rsid w:val="00D3295B"/>
    <w:rsid w:val="00D32B17"/>
    <w:rsid w:val="00D33CF7"/>
    <w:rsid w:val="00D34A9C"/>
    <w:rsid w:val="00D40432"/>
    <w:rsid w:val="00D40A03"/>
    <w:rsid w:val="00D42525"/>
    <w:rsid w:val="00D425B4"/>
    <w:rsid w:val="00D42766"/>
    <w:rsid w:val="00D42935"/>
    <w:rsid w:val="00D445B2"/>
    <w:rsid w:val="00D44FC0"/>
    <w:rsid w:val="00D46AB3"/>
    <w:rsid w:val="00D4706B"/>
    <w:rsid w:val="00D4778D"/>
    <w:rsid w:val="00D500CA"/>
    <w:rsid w:val="00D50603"/>
    <w:rsid w:val="00D50AB0"/>
    <w:rsid w:val="00D523BB"/>
    <w:rsid w:val="00D52564"/>
    <w:rsid w:val="00D52CA8"/>
    <w:rsid w:val="00D540DD"/>
    <w:rsid w:val="00D57565"/>
    <w:rsid w:val="00D57BD6"/>
    <w:rsid w:val="00D62C40"/>
    <w:rsid w:val="00D64354"/>
    <w:rsid w:val="00D66AC4"/>
    <w:rsid w:val="00D66AFD"/>
    <w:rsid w:val="00D708B9"/>
    <w:rsid w:val="00D73C96"/>
    <w:rsid w:val="00D7710E"/>
    <w:rsid w:val="00D83879"/>
    <w:rsid w:val="00D83BFA"/>
    <w:rsid w:val="00D83F0D"/>
    <w:rsid w:val="00D84AD2"/>
    <w:rsid w:val="00D87BD9"/>
    <w:rsid w:val="00D93B54"/>
    <w:rsid w:val="00DA06CC"/>
    <w:rsid w:val="00DA0D45"/>
    <w:rsid w:val="00DA1148"/>
    <w:rsid w:val="00DA1A03"/>
    <w:rsid w:val="00DA2516"/>
    <w:rsid w:val="00DA318A"/>
    <w:rsid w:val="00DA37EE"/>
    <w:rsid w:val="00DA3CA7"/>
    <w:rsid w:val="00DA5C34"/>
    <w:rsid w:val="00DA64BB"/>
    <w:rsid w:val="00DB0FD9"/>
    <w:rsid w:val="00DB3019"/>
    <w:rsid w:val="00DB3B29"/>
    <w:rsid w:val="00DB3EBB"/>
    <w:rsid w:val="00DB48D9"/>
    <w:rsid w:val="00DB6229"/>
    <w:rsid w:val="00DC3DE1"/>
    <w:rsid w:val="00DC6429"/>
    <w:rsid w:val="00DC71F4"/>
    <w:rsid w:val="00DD10C1"/>
    <w:rsid w:val="00DD2342"/>
    <w:rsid w:val="00DD2A8B"/>
    <w:rsid w:val="00DD355D"/>
    <w:rsid w:val="00DD3FDB"/>
    <w:rsid w:val="00DD4315"/>
    <w:rsid w:val="00DD603E"/>
    <w:rsid w:val="00DE06A6"/>
    <w:rsid w:val="00DE1263"/>
    <w:rsid w:val="00DE34AC"/>
    <w:rsid w:val="00DE4A49"/>
    <w:rsid w:val="00DE4B72"/>
    <w:rsid w:val="00DE5C4E"/>
    <w:rsid w:val="00DE6D2A"/>
    <w:rsid w:val="00DE7791"/>
    <w:rsid w:val="00DF12A8"/>
    <w:rsid w:val="00DF62D3"/>
    <w:rsid w:val="00DF6719"/>
    <w:rsid w:val="00DF7608"/>
    <w:rsid w:val="00DF7DB8"/>
    <w:rsid w:val="00E00C27"/>
    <w:rsid w:val="00E01178"/>
    <w:rsid w:val="00E01BF8"/>
    <w:rsid w:val="00E01DB4"/>
    <w:rsid w:val="00E04559"/>
    <w:rsid w:val="00E0528A"/>
    <w:rsid w:val="00E0780F"/>
    <w:rsid w:val="00E10413"/>
    <w:rsid w:val="00E1154D"/>
    <w:rsid w:val="00E11E7F"/>
    <w:rsid w:val="00E137F2"/>
    <w:rsid w:val="00E13F18"/>
    <w:rsid w:val="00E14EA1"/>
    <w:rsid w:val="00E15709"/>
    <w:rsid w:val="00E15BFC"/>
    <w:rsid w:val="00E1605C"/>
    <w:rsid w:val="00E16349"/>
    <w:rsid w:val="00E16736"/>
    <w:rsid w:val="00E17467"/>
    <w:rsid w:val="00E20BB0"/>
    <w:rsid w:val="00E22DD4"/>
    <w:rsid w:val="00E24980"/>
    <w:rsid w:val="00E24C93"/>
    <w:rsid w:val="00E264DC"/>
    <w:rsid w:val="00E275F6"/>
    <w:rsid w:val="00E30BE2"/>
    <w:rsid w:val="00E30C1A"/>
    <w:rsid w:val="00E312DE"/>
    <w:rsid w:val="00E31448"/>
    <w:rsid w:val="00E316C0"/>
    <w:rsid w:val="00E32DC1"/>
    <w:rsid w:val="00E341EE"/>
    <w:rsid w:val="00E34FA9"/>
    <w:rsid w:val="00E35383"/>
    <w:rsid w:val="00E35400"/>
    <w:rsid w:val="00E35CE4"/>
    <w:rsid w:val="00E36D18"/>
    <w:rsid w:val="00E400F2"/>
    <w:rsid w:val="00E40ED0"/>
    <w:rsid w:val="00E4157A"/>
    <w:rsid w:val="00E42E8C"/>
    <w:rsid w:val="00E43FF9"/>
    <w:rsid w:val="00E44825"/>
    <w:rsid w:val="00E44D2B"/>
    <w:rsid w:val="00E45C30"/>
    <w:rsid w:val="00E465DD"/>
    <w:rsid w:val="00E5017D"/>
    <w:rsid w:val="00E50573"/>
    <w:rsid w:val="00E52558"/>
    <w:rsid w:val="00E52D00"/>
    <w:rsid w:val="00E56B24"/>
    <w:rsid w:val="00E57C5C"/>
    <w:rsid w:val="00E60F5B"/>
    <w:rsid w:val="00E615F6"/>
    <w:rsid w:val="00E61830"/>
    <w:rsid w:val="00E707C7"/>
    <w:rsid w:val="00E707E8"/>
    <w:rsid w:val="00E7166A"/>
    <w:rsid w:val="00E725C2"/>
    <w:rsid w:val="00E72623"/>
    <w:rsid w:val="00E73F00"/>
    <w:rsid w:val="00E7777C"/>
    <w:rsid w:val="00E80CF4"/>
    <w:rsid w:val="00E81E36"/>
    <w:rsid w:val="00E822F4"/>
    <w:rsid w:val="00E8231A"/>
    <w:rsid w:val="00E84590"/>
    <w:rsid w:val="00E86118"/>
    <w:rsid w:val="00E8747E"/>
    <w:rsid w:val="00E87BAE"/>
    <w:rsid w:val="00E9007F"/>
    <w:rsid w:val="00E90763"/>
    <w:rsid w:val="00E94235"/>
    <w:rsid w:val="00E94E30"/>
    <w:rsid w:val="00E95618"/>
    <w:rsid w:val="00E96C89"/>
    <w:rsid w:val="00E974B6"/>
    <w:rsid w:val="00EA071E"/>
    <w:rsid w:val="00EA1707"/>
    <w:rsid w:val="00EA2C3D"/>
    <w:rsid w:val="00EA2F79"/>
    <w:rsid w:val="00EA3196"/>
    <w:rsid w:val="00EA3C16"/>
    <w:rsid w:val="00EA443B"/>
    <w:rsid w:val="00EA498E"/>
    <w:rsid w:val="00EA731A"/>
    <w:rsid w:val="00EB007F"/>
    <w:rsid w:val="00EB087B"/>
    <w:rsid w:val="00EB11EE"/>
    <w:rsid w:val="00EB174E"/>
    <w:rsid w:val="00EB1862"/>
    <w:rsid w:val="00EB3183"/>
    <w:rsid w:val="00EB44CF"/>
    <w:rsid w:val="00EB54DE"/>
    <w:rsid w:val="00EB6578"/>
    <w:rsid w:val="00EB7608"/>
    <w:rsid w:val="00EC0585"/>
    <w:rsid w:val="00EC06E8"/>
    <w:rsid w:val="00EC0FF9"/>
    <w:rsid w:val="00EC1CAC"/>
    <w:rsid w:val="00EC2733"/>
    <w:rsid w:val="00EC2B6B"/>
    <w:rsid w:val="00EC3A26"/>
    <w:rsid w:val="00ED0208"/>
    <w:rsid w:val="00ED1EEA"/>
    <w:rsid w:val="00ED2082"/>
    <w:rsid w:val="00ED3310"/>
    <w:rsid w:val="00ED4BB3"/>
    <w:rsid w:val="00EE0DA2"/>
    <w:rsid w:val="00EE2035"/>
    <w:rsid w:val="00EE331A"/>
    <w:rsid w:val="00EE4C63"/>
    <w:rsid w:val="00EE6618"/>
    <w:rsid w:val="00EE6E40"/>
    <w:rsid w:val="00EE709F"/>
    <w:rsid w:val="00EF0646"/>
    <w:rsid w:val="00EF5A1F"/>
    <w:rsid w:val="00EF5C9C"/>
    <w:rsid w:val="00EF69E9"/>
    <w:rsid w:val="00EF7B74"/>
    <w:rsid w:val="00EF7B8F"/>
    <w:rsid w:val="00F00624"/>
    <w:rsid w:val="00F02217"/>
    <w:rsid w:val="00F0239A"/>
    <w:rsid w:val="00F03336"/>
    <w:rsid w:val="00F04CF0"/>
    <w:rsid w:val="00F06AD7"/>
    <w:rsid w:val="00F06D3B"/>
    <w:rsid w:val="00F0774E"/>
    <w:rsid w:val="00F07B8F"/>
    <w:rsid w:val="00F1034A"/>
    <w:rsid w:val="00F11BAA"/>
    <w:rsid w:val="00F12176"/>
    <w:rsid w:val="00F147AE"/>
    <w:rsid w:val="00F1498D"/>
    <w:rsid w:val="00F162CB"/>
    <w:rsid w:val="00F1695E"/>
    <w:rsid w:val="00F16BD2"/>
    <w:rsid w:val="00F179CD"/>
    <w:rsid w:val="00F207E2"/>
    <w:rsid w:val="00F212EB"/>
    <w:rsid w:val="00F214BB"/>
    <w:rsid w:val="00F2278B"/>
    <w:rsid w:val="00F2351A"/>
    <w:rsid w:val="00F23F7B"/>
    <w:rsid w:val="00F245AF"/>
    <w:rsid w:val="00F24787"/>
    <w:rsid w:val="00F25C26"/>
    <w:rsid w:val="00F25EC9"/>
    <w:rsid w:val="00F27048"/>
    <w:rsid w:val="00F2740D"/>
    <w:rsid w:val="00F27450"/>
    <w:rsid w:val="00F27EEF"/>
    <w:rsid w:val="00F308C6"/>
    <w:rsid w:val="00F31E8E"/>
    <w:rsid w:val="00F33EA5"/>
    <w:rsid w:val="00F34764"/>
    <w:rsid w:val="00F34E62"/>
    <w:rsid w:val="00F354AC"/>
    <w:rsid w:val="00F35F83"/>
    <w:rsid w:val="00F37247"/>
    <w:rsid w:val="00F41DA9"/>
    <w:rsid w:val="00F42C4C"/>
    <w:rsid w:val="00F439BB"/>
    <w:rsid w:val="00F458EA"/>
    <w:rsid w:val="00F45C04"/>
    <w:rsid w:val="00F4605D"/>
    <w:rsid w:val="00F46116"/>
    <w:rsid w:val="00F46C9C"/>
    <w:rsid w:val="00F51701"/>
    <w:rsid w:val="00F51C3A"/>
    <w:rsid w:val="00F52200"/>
    <w:rsid w:val="00F53F80"/>
    <w:rsid w:val="00F555AE"/>
    <w:rsid w:val="00F56145"/>
    <w:rsid w:val="00F57E8D"/>
    <w:rsid w:val="00F603C2"/>
    <w:rsid w:val="00F61CE5"/>
    <w:rsid w:val="00F6215C"/>
    <w:rsid w:val="00F632CC"/>
    <w:rsid w:val="00F64EFD"/>
    <w:rsid w:val="00F658FA"/>
    <w:rsid w:val="00F66689"/>
    <w:rsid w:val="00F66941"/>
    <w:rsid w:val="00F730DD"/>
    <w:rsid w:val="00F74D7A"/>
    <w:rsid w:val="00F7574A"/>
    <w:rsid w:val="00F75DFA"/>
    <w:rsid w:val="00F76C2E"/>
    <w:rsid w:val="00F770EA"/>
    <w:rsid w:val="00F7744F"/>
    <w:rsid w:val="00F77E2A"/>
    <w:rsid w:val="00F77FF5"/>
    <w:rsid w:val="00F81104"/>
    <w:rsid w:val="00F821B9"/>
    <w:rsid w:val="00F825DA"/>
    <w:rsid w:val="00F8326E"/>
    <w:rsid w:val="00F8383D"/>
    <w:rsid w:val="00F852CD"/>
    <w:rsid w:val="00F870A3"/>
    <w:rsid w:val="00F9179D"/>
    <w:rsid w:val="00F92A11"/>
    <w:rsid w:val="00F933F2"/>
    <w:rsid w:val="00F96A0C"/>
    <w:rsid w:val="00F96B90"/>
    <w:rsid w:val="00FA1869"/>
    <w:rsid w:val="00FA2487"/>
    <w:rsid w:val="00FA44C0"/>
    <w:rsid w:val="00FA4680"/>
    <w:rsid w:val="00FA4C46"/>
    <w:rsid w:val="00FA5662"/>
    <w:rsid w:val="00FA5C5B"/>
    <w:rsid w:val="00FA6070"/>
    <w:rsid w:val="00FA721B"/>
    <w:rsid w:val="00FB13F5"/>
    <w:rsid w:val="00FB2BAD"/>
    <w:rsid w:val="00FB3458"/>
    <w:rsid w:val="00FB48C0"/>
    <w:rsid w:val="00FB5B0F"/>
    <w:rsid w:val="00FB6963"/>
    <w:rsid w:val="00FB7B37"/>
    <w:rsid w:val="00FB7D6E"/>
    <w:rsid w:val="00FC06EC"/>
    <w:rsid w:val="00FC2D55"/>
    <w:rsid w:val="00FC3A69"/>
    <w:rsid w:val="00FD046A"/>
    <w:rsid w:val="00FD162A"/>
    <w:rsid w:val="00FD2495"/>
    <w:rsid w:val="00FD28F4"/>
    <w:rsid w:val="00FD2B19"/>
    <w:rsid w:val="00FD326F"/>
    <w:rsid w:val="00FD371B"/>
    <w:rsid w:val="00FD5FB4"/>
    <w:rsid w:val="00FD6EF1"/>
    <w:rsid w:val="00FE001B"/>
    <w:rsid w:val="00FE004A"/>
    <w:rsid w:val="00FE1DB8"/>
    <w:rsid w:val="00FE210C"/>
    <w:rsid w:val="00FE2DAC"/>
    <w:rsid w:val="00FE449B"/>
    <w:rsid w:val="00FE7E64"/>
    <w:rsid w:val="00FF055B"/>
    <w:rsid w:val="00FF0781"/>
    <w:rsid w:val="00FF101B"/>
    <w:rsid w:val="00FF3021"/>
    <w:rsid w:val="00FF3866"/>
    <w:rsid w:val="00FF5414"/>
    <w:rsid w:val="00FF5C50"/>
    <w:rsid w:val="00FF5CE2"/>
    <w:rsid w:val="00FF6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96B9D"/>
    <w:pPr>
      <w:jc w:val="both"/>
    </w:pPr>
    <w:rPr>
      <w:rFonts w:ascii="Calibri" w:eastAsia="Times New Roman" w:hAnsi="Calibri" w:cs="Calibri"/>
      <w:sz w:val="24"/>
    </w:rPr>
  </w:style>
  <w:style w:type="paragraph" w:styleId="Heading1">
    <w:name w:val="heading 1"/>
    <w:aliases w:val="HRC Heading 1"/>
    <w:basedOn w:val="Normal"/>
    <w:next w:val="Normal"/>
    <w:link w:val="Heading1Char"/>
    <w:uiPriority w:val="9"/>
    <w:qFormat/>
    <w:rsid w:val="001D412B"/>
    <w:pPr>
      <w:keepNext/>
      <w:keepLines/>
      <w:numPr>
        <w:numId w:val="2"/>
      </w:numPr>
      <w:spacing w:after="240" w:line="264" w:lineRule="auto"/>
      <w:outlineLvl w:val="0"/>
    </w:pPr>
    <w:rPr>
      <w:rFonts w:eastAsiaTheme="majorEastAsia" w:cstheme="majorBidi"/>
      <w:b/>
      <w:bCs/>
      <w:caps/>
      <w:color w:val="1F497D" w:themeColor="text2"/>
      <w:sz w:val="28"/>
      <w:szCs w:val="28"/>
    </w:rPr>
  </w:style>
  <w:style w:type="paragraph" w:styleId="Heading2">
    <w:name w:val="heading 2"/>
    <w:aliases w:val="HRC Heading 2"/>
    <w:basedOn w:val="Normal"/>
    <w:next w:val="Normal"/>
    <w:link w:val="Heading2Char"/>
    <w:qFormat/>
    <w:rsid w:val="000540E9"/>
    <w:pPr>
      <w:keepNext/>
      <w:keepLines/>
      <w:numPr>
        <w:ilvl w:val="1"/>
        <w:numId w:val="2"/>
      </w:numPr>
      <w:spacing w:before="240" w:after="240" w:line="264" w:lineRule="auto"/>
      <w:outlineLvl w:val="1"/>
    </w:pPr>
    <w:rPr>
      <w:rFonts w:cs="Times New Roman"/>
      <w:b/>
      <w:bCs/>
      <w:caps/>
      <w:color w:val="1F497D" w:themeColor="text2"/>
      <w:szCs w:val="26"/>
    </w:rPr>
  </w:style>
  <w:style w:type="paragraph" w:styleId="Heading3">
    <w:name w:val="heading 3"/>
    <w:aliases w:val="HRC Heading 3"/>
    <w:basedOn w:val="Heading2"/>
    <w:next w:val="Normal"/>
    <w:link w:val="Heading3Char"/>
    <w:rsid w:val="005420CC"/>
    <w:pPr>
      <w:outlineLvl w:val="2"/>
    </w:pPr>
    <w:rPr>
      <w:caps w:val="0"/>
    </w:rPr>
  </w:style>
  <w:style w:type="paragraph" w:styleId="Heading4">
    <w:name w:val="heading 4"/>
    <w:aliases w:val="Map Title,alpha,Level 2 - a,Sub-Minor,h4,H4,Te,Te1,Te2,Te3,Te4,Te5,Te6,Te7,Te8,Te9,Te10,Te11,Te91,Te12,Te21,Te31,Te41,Te51,Te61,Te71,Te81,Te92,Te101,Te111,Te911,Te13,Te22,Te32,Te42,Te52,Te62,Te72,Te82,Te93,Te102,Te112,Te912,Te14,Te23,Te33,PAR"/>
    <w:basedOn w:val="Normal"/>
    <w:next w:val="Normal"/>
    <w:link w:val="Heading4Char"/>
    <w:unhideWhenUsed/>
    <w:rsid w:val="00D66AC4"/>
    <w:pPr>
      <w:keepNext/>
      <w:keepLines/>
      <w:numPr>
        <w:ilvl w:val="3"/>
        <w:numId w:val="2"/>
      </w:numPr>
      <w:spacing w:line="264" w:lineRule="auto"/>
      <w:outlineLvl w:val="3"/>
    </w:pPr>
    <w:rPr>
      <w:rFonts w:eastAsiaTheme="majorEastAsia" w:cstheme="majorBidi"/>
      <w:bCs/>
      <w:iCs/>
      <w:color w:val="1F497D" w:themeColor="text2"/>
      <w:szCs w:val="24"/>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rsid w:val="00E822F4"/>
    <w:pPr>
      <w:keepNext/>
      <w:keepLines/>
      <w:numPr>
        <w:ilvl w:val="4"/>
        <w:numId w:val="2"/>
      </w:numPr>
      <w:spacing w:before="200" w:line="264" w:lineRule="auto"/>
      <w:outlineLvl w:val="4"/>
    </w:pPr>
    <w:rPr>
      <w:rFonts w:asciiTheme="majorHAnsi" w:eastAsiaTheme="majorEastAsia" w:hAnsiTheme="majorHAnsi" w:cstheme="majorBidi"/>
      <w:color w:val="243F60" w:themeColor="accent1" w:themeShade="7F"/>
      <w:szCs w:val="24"/>
    </w:rPr>
  </w:style>
  <w:style w:type="paragraph" w:styleId="Heading6">
    <w:name w:val="heading 6"/>
    <w:aliases w:val="bullet2,Legal Level 1.,Level 5.1,Bp,h6,H6,Bullet list,Bullet list1,Bullet list2,Bullet list11,Bullet list3,Bullet list12,Bullet list21,Bullet list111,Bullet lis"/>
    <w:basedOn w:val="Normal"/>
    <w:next w:val="Normal"/>
    <w:link w:val="Heading6Char"/>
    <w:unhideWhenUsed/>
    <w:rsid w:val="00267D44"/>
    <w:pPr>
      <w:keepNext/>
      <w:keepLines/>
      <w:numPr>
        <w:ilvl w:val="5"/>
        <w:numId w:val="2"/>
      </w:numPr>
      <w:spacing w:before="200" w:line="264"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aliases w:val="Legal Level 1.1.,letter list,lettered list,letter list1,lettered list1,letter list2,lettered list2,letter list11,lettered list11,letter list3,lettered list3,letter list12,lettered list12,letter list21,lettered list21,letter list111"/>
    <w:basedOn w:val="Normal"/>
    <w:next w:val="Normal"/>
    <w:link w:val="Heading7Char"/>
    <w:unhideWhenUsed/>
    <w:rsid w:val="00267D44"/>
    <w:pPr>
      <w:keepNext/>
      <w:keepLines/>
      <w:numPr>
        <w:ilvl w:val="6"/>
        <w:numId w:val="2"/>
      </w:numPr>
      <w:spacing w:before="200" w:line="264"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aliases w:val="Legal Level 1.1.1."/>
    <w:basedOn w:val="Normal"/>
    <w:next w:val="Normal"/>
    <w:link w:val="Heading8Char"/>
    <w:unhideWhenUsed/>
    <w:rsid w:val="00267D44"/>
    <w:pPr>
      <w:keepNext/>
      <w:keepLines/>
      <w:numPr>
        <w:ilvl w:val="7"/>
        <w:numId w:val="2"/>
      </w:numPr>
      <w:spacing w:before="200" w:line="264"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App Heading,Heading 9 (defunct),Legal Level 1.1.1.1."/>
    <w:basedOn w:val="Normal"/>
    <w:next w:val="Normal"/>
    <w:link w:val="Heading9Char"/>
    <w:unhideWhenUsed/>
    <w:rsid w:val="00267D44"/>
    <w:pPr>
      <w:keepNext/>
      <w:keepLines/>
      <w:numPr>
        <w:ilvl w:val="8"/>
        <w:numId w:val="2"/>
      </w:numPr>
      <w:spacing w:before="200" w:line="264"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7E8"/>
    <w:rPr>
      <w:color w:val="0000FF" w:themeColor="hyperlink"/>
      <w:u w:val="single"/>
    </w:rPr>
  </w:style>
  <w:style w:type="character" w:customStyle="1" w:styleId="Heading2Char">
    <w:name w:val="Heading 2 Char"/>
    <w:aliases w:val="HRC Heading 2 Char"/>
    <w:basedOn w:val="DefaultParagraphFont"/>
    <w:link w:val="Heading2"/>
    <w:rsid w:val="000540E9"/>
    <w:rPr>
      <w:rFonts w:ascii="Calibri" w:eastAsia="Times New Roman" w:hAnsi="Calibri" w:cs="Times New Roman"/>
      <w:b/>
      <w:bCs/>
      <w:caps/>
      <w:color w:val="1F497D" w:themeColor="text2"/>
      <w:sz w:val="24"/>
      <w:szCs w:val="26"/>
    </w:rPr>
  </w:style>
  <w:style w:type="character" w:customStyle="1" w:styleId="Heading3Char">
    <w:name w:val="Heading 3 Char"/>
    <w:aliases w:val="HRC Heading 3 Char"/>
    <w:basedOn w:val="DefaultParagraphFont"/>
    <w:link w:val="Heading3"/>
    <w:rsid w:val="005420CC"/>
    <w:rPr>
      <w:rFonts w:ascii="Calibri" w:eastAsia="Times New Roman" w:hAnsi="Calibri" w:cs="Times New Roman"/>
      <w:b/>
      <w:bCs/>
      <w:color w:val="1F497D" w:themeColor="text2"/>
      <w:sz w:val="24"/>
      <w:szCs w:val="26"/>
    </w:rPr>
  </w:style>
  <w:style w:type="paragraph" w:styleId="NoSpacing">
    <w:name w:val="No Spacing"/>
    <w:link w:val="NoSpacingChar"/>
    <w:uiPriority w:val="1"/>
    <w:qFormat/>
    <w:rsid w:val="00673BB6"/>
    <w:pPr>
      <w:spacing w:after="0" w:line="240" w:lineRule="auto"/>
    </w:pPr>
    <w:rPr>
      <w:rFonts w:ascii="Calibri" w:eastAsia="Calibri" w:hAnsi="Calibri" w:cs="Times New Roman"/>
    </w:rPr>
  </w:style>
  <w:style w:type="paragraph" w:styleId="ListParagraph">
    <w:name w:val="List Paragraph"/>
    <w:aliases w:val="Numbered List,Normal + indent,List Paragraph 1,List Paragraph1"/>
    <w:basedOn w:val="Normal"/>
    <w:link w:val="ListParagraphChar"/>
    <w:uiPriority w:val="34"/>
    <w:qFormat/>
    <w:rsid w:val="003014C0"/>
    <w:pPr>
      <w:spacing w:before="240" w:after="240"/>
      <w:ind w:left="720"/>
      <w:contextualSpacing/>
    </w:pPr>
    <w:rPr>
      <w:rFonts w:cs="Times New Roman"/>
    </w:rPr>
  </w:style>
  <w:style w:type="character" w:customStyle="1" w:styleId="Heading1Char">
    <w:name w:val="Heading 1 Char"/>
    <w:aliases w:val="HRC Heading 1 Char"/>
    <w:basedOn w:val="DefaultParagraphFont"/>
    <w:link w:val="Heading1"/>
    <w:uiPriority w:val="9"/>
    <w:rsid w:val="001D412B"/>
    <w:rPr>
      <w:rFonts w:ascii="Calibri" w:eastAsiaTheme="majorEastAsia" w:hAnsi="Calibri" w:cstheme="majorBidi"/>
      <w:b/>
      <w:bCs/>
      <w:caps/>
      <w:color w:val="1F497D" w:themeColor="text2"/>
      <w:sz w:val="28"/>
      <w:szCs w:val="28"/>
    </w:rPr>
  </w:style>
  <w:style w:type="table" w:styleId="TableGrid">
    <w:name w:val="Table Grid"/>
    <w:basedOn w:val="TableNormal"/>
    <w:uiPriority w:val="59"/>
    <w:rsid w:val="00306D32"/>
    <w:pPr>
      <w:spacing w:after="0" w:line="240" w:lineRule="auto"/>
    </w:pPr>
    <w:rPr>
      <w:rFonts w:ascii="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aliases w:val="C3 Table Heading"/>
    <w:uiPriority w:val="21"/>
    <w:rsid w:val="00306D32"/>
    <w:rPr>
      <w:rFonts w:cs="Calibri"/>
      <w:szCs w:val="22"/>
    </w:rPr>
  </w:style>
  <w:style w:type="paragraph" w:styleId="Quote">
    <w:name w:val="Quote"/>
    <w:aliases w:val="C3 Table Text"/>
    <w:basedOn w:val="Normal"/>
    <w:next w:val="Normal"/>
    <w:link w:val="QuoteChar"/>
    <w:uiPriority w:val="29"/>
    <w:rsid w:val="00306D32"/>
    <w:pPr>
      <w:spacing w:line="264" w:lineRule="auto"/>
      <w:contextualSpacing/>
    </w:pPr>
    <w:rPr>
      <w:rFonts w:eastAsiaTheme="minorHAnsi" w:cs="Times New Roman"/>
      <w:iCs/>
      <w:color w:val="000000" w:themeColor="text1"/>
      <w:szCs w:val="20"/>
    </w:rPr>
  </w:style>
  <w:style w:type="character" w:customStyle="1" w:styleId="QuoteChar">
    <w:name w:val="Quote Char"/>
    <w:aliases w:val="C3 Table Text Char"/>
    <w:basedOn w:val="DefaultParagraphFont"/>
    <w:link w:val="Quote"/>
    <w:uiPriority w:val="29"/>
    <w:rsid w:val="00306D32"/>
    <w:rPr>
      <w:rFonts w:ascii="Calibri" w:hAnsi="Calibri" w:cs="Times New Roman"/>
      <w:iCs/>
      <w:color w:val="000000" w:themeColor="text1"/>
      <w:szCs w:val="20"/>
    </w:rPr>
  </w:style>
  <w:style w:type="paragraph" w:styleId="TOCHeading">
    <w:name w:val="TOC Heading"/>
    <w:basedOn w:val="Heading1"/>
    <w:next w:val="Normal"/>
    <w:uiPriority w:val="39"/>
    <w:semiHidden/>
    <w:unhideWhenUsed/>
    <w:qFormat/>
    <w:rsid w:val="00756702"/>
    <w:pPr>
      <w:spacing w:line="276" w:lineRule="auto"/>
      <w:outlineLvl w:val="9"/>
    </w:pPr>
    <w:rPr>
      <w:rFonts w:asciiTheme="minorHAnsi" w:hAnsiTheme="minorHAnsi"/>
      <w:lang w:val="en-US" w:eastAsia="ja-JP"/>
    </w:rPr>
  </w:style>
  <w:style w:type="paragraph" w:styleId="TOC1">
    <w:name w:val="toc 1"/>
    <w:basedOn w:val="Normal"/>
    <w:next w:val="Normal"/>
    <w:autoRedefine/>
    <w:uiPriority w:val="39"/>
    <w:unhideWhenUsed/>
    <w:rsid w:val="004243DA"/>
    <w:pPr>
      <w:tabs>
        <w:tab w:val="left" w:pos="660"/>
        <w:tab w:val="right" w:leader="dot" w:pos="9016"/>
      </w:tabs>
      <w:spacing w:before="120" w:after="120" w:line="264" w:lineRule="auto"/>
    </w:pPr>
    <w:rPr>
      <w:rFonts w:cs="Times New Roman"/>
      <w:b/>
      <w:caps/>
      <w:noProof/>
      <w:color w:val="1F497D" w:themeColor="text2"/>
      <w:szCs w:val="24"/>
    </w:rPr>
  </w:style>
  <w:style w:type="paragraph" w:styleId="TOC2">
    <w:name w:val="toc 2"/>
    <w:basedOn w:val="Normal"/>
    <w:next w:val="Normal"/>
    <w:autoRedefine/>
    <w:uiPriority w:val="39"/>
    <w:unhideWhenUsed/>
    <w:rsid w:val="00F4605D"/>
    <w:pPr>
      <w:tabs>
        <w:tab w:val="left" w:pos="720"/>
        <w:tab w:val="right" w:leader="dot" w:pos="9016"/>
      </w:tabs>
      <w:spacing w:line="264" w:lineRule="auto"/>
      <w:ind w:left="720" w:hanging="720"/>
    </w:pPr>
    <w:rPr>
      <w:rFonts w:cs="Times New Roman"/>
      <w:smallCaps/>
      <w:noProof/>
      <w:color w:val="1F497D" w:themeColor="text2"/>
      <w:szCs w:val="24"/>
    </w:rPr>
  </w:style>
  <w:style w:type="paragraph" w:styleId="BalloonText">
    <w:name w:val="Balloon Text"/>
    <w:basedOn w:val="Normal"/>
    <w:link w:val="BalloonTextChar"/>
    <w:uiPriority w:val="99"/>
    <w:semiHidden/>
    <w:unhideWhenUsed/>
    <w:rsid w:val="00306D32"/>
    <w:pPr>
      <w:spacing w:line="264"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D32"/>
    <w:rPr>
      <w:rFonts w:ascii="Tahoma" w:eastAsia="Times New Roman" w:hAnsi="Tahoma" w:cs="Tahoma"/>
      <w:sz w:val="16"/>
      <w:szCs w:val="16"/>
    </w:rPr>
  </w:style>
  <w:style w:type="character" w:customStyle="1" w:styleId="Heading4Char">
    <w:name w:val="Heading 4 Char"/>
    <w:aliases w:val="Map Title Char,alpha Char,Level 2 - a Char,Sub-Minor Char,h4 Char,H4 Char,Te Char,Te1 Char,Te2 Char,Te3 Char,Te4 Char,Te5 Char,Te6 Char,Te7 Char,Te8 Char,Te9 Char,Te10 Char,Te11 Char,Te91 Char,Te12 Char,Te21 Char,Te31 Char,Te41 Char"/>
    <w:basedOn w:val="DefaultParagraphFont"/>
    <w:link w:val="Heading4"/>
    <w:rsid w:val="00D66AC4"/>
    <w:rPr>
      <w:rFonts w:ascii="Calibri" w:eastAsiaTheme="majorEastAsia" w:hAnsi="Calibri" w:cstheme="majorBidi"/>
      <w:bCs/>
      <w:iCs/>
      <w:color w:val="1F497D" w:themeColor="text2"/>
      <w:sz w:val="24"/>
      <w:szCs w:val="24"/>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E822F4"/>
    <w:rPr>
      <w:rFonts w:asciiTheme="majorHAnsi" w:eastAsiaTheme="majorEastAsia" w:hAnsiTheme="majorHAnsi" w:cstheme="majorBidi"/>
      <w:color w:val="243F60" w:themeColor="accent1" w:themeShade="7F"/>
      <w:sz w:val="24"/>
      <w:szCs w:val="24"/>
    </w:rPr>
  </w:style>
  <w:style w:type="paragraph" w:customStyle="1" w:styleId="Table1">
    <w:name w:val="Table 1"/>
    <w:basedOn w:val="Quote"/>
    <w:link w:val="Table1Char"/>
    <w:rsid w:val="004C15D1"/>
    <w:rPr>
      <w:rFonts w:ascii="Arial" w:hAnsi="Arial"/>
      <w:b/>
    </w:rPr>
  </w:style>
  <w:style w:type="paragraph" w:customStyle="1" w:styleId="bullets">
    <w:name w:val="bullets"/>
    <w:basedOn w:val="NormalWeb"/>
    <w:link w:val="bulletsChar"/>
    <w:qFormat/>
    <w:rsid w:val="00596B9D"/>
    <w:pPr>
      <w:numPr>
        <w:numId w:val="1"/>
      </w:numPr>
      <w:spacing w:line="276" w:lineRule="auto"/>
      <w:ind w:left="714" w:hanging="357"/>
      <w:contextualSpacing/>
    </w:pPr>
    <w:rPr>
      <w:rFonts w:ascii="Calibri" w:eastAsia="Calibri" w:hAnsi="Calibri"/>
      <w:lang w:eastAsia="en-GB"/>
    </w:rPr>
  </w:style>
  <w:style w:type="character" w:customStyle="1" w:styleId="Table1Char">
    <w:name w:val="Table 1 Char"/>
    <w:basedOn w:val="QuoteChar"/>
    <w:link w:val="Table1"/>
    <w:rsid w:val="004C15D1"/>
    <w:rPr>
      <w:rFonts w:ascii="Arial" w:hAnsi="Arial" w:cs="Times New Roman"/>
      <w:b/>
      <w:iCs/>
      <w:color w:val="000000" w:themeColor="text1"/>
      <w:sz w:val="24"/>
      <w:szCs w:val="20"/>
    </w:rPr>
  </w:style>
  <w:style w:type="character" w:customStyle="1" w:styleId="bulletsChar">
    <w:name w:val="bullets Char"/>
    <w:link w:val="bullets"/>
    <w:rsid w:val="00596B9D"/>
    <w:rPr>
      <w:rFonts w:ascii="Calibri" w:eastAsia="Calibri" w:hAnsi="Calibri" w:cs="Times New Roman"/>
      <w:sz w:val="24"/>
      <w:szCs w:val="24"/>
      <w:lang w:eastAsia="en-GB"/>
    </w:rPr>
  </w:style>
  <w:style w:type="paragraph" w:styleId="Caption">
    <w:name w:val="caption"/>
    <w:basedOn w:val="Normal"/>
    <w:next w:val="Normal"/>
    <w:uiPriority w:val="99"/>
    <w:qFormat/>
    <w:rsid w:val="00DE6D2A"/>
    <w:pPr>
      <w:spacing w:before="120" w:after="240" w:line="264" w:lineRule="auto"/>
    </w:pPr>
    <w:rPr>
      <w:rFonts w:cs="Arial"/>
      <w:bCs/>
      <w:color w:val="1F497D" w:themeColor="text2"/>
      <w:szCs w:val="20"/>
      <w:lang w:eastAsia="en-GB"/>
    </w:rPr>
  </w:style>
  <w:style w:type="paragraph" w:styleId="NormalWeb">
    <w:name w:val="Normal (Web)"/>
    <w:basedOn w:val="Normal"/>
    <w:link w:val="NormalWebChar"/>
    <w:uiPriority w:val="99"/>
    <w:unhideWhenUsed/>
    <w:rsid w:val="004D48E9"/>
    <w:pPr>
      <w:spacing w:line="264" w:lineRule="auto"/>
    </w:pPr>
    <w:rPr>
      <w:rFonts w:ascii="Times New Roman" w:hAnsi="Times New Roman" w:cs="Times New Roman"/>
      <w:szCs w:val="24"/>
    </w:rPr>
  </w:style>
  <w:style w:type="paragraph" w:customStyle="1" w:styleId="IndentA">
    <w:name w:val="Indent A"/>
    <w:basedOn w:val="Normal"/>
    <w:link w:val="IndentAChar"/>
    <w:rsid w:val="00DA3CA7"/>
    <w:pPr>
      <w:spacing w:before="240" w:after="120" w:line="264" w:lineRule="auto"/>
      <w:ind w:left="720"/>
    </w:pPr>
    <w:rPr>
      <w:rFonts w:cs="Times New Roman"/>
      <w:szCs w:val="20"/>
      <w:lang w:eastAsia="en-GB"/>
    </w:rPr>
  </w:style>
  <w:style w:type="character" w:customStyle="1" w:styleId="IndentAChar">
    <w:name w:val="Indent A Char"/>
    <w:link w:val="IndentA"/>
    <w:locked/>
    <w:rsid w:val="00DA3CA7"/>
    <w:rPr>
      <w:rFonts w:ascii="Arial" w:eastAsia="Times New Roman" w:hAnsi="Arial" w:cs="Times New Roman"/>
      <w:sz w:val="24"/>
      <w:szCs w:val="20"/>
      <w:lang w:eastAsia="en-GB"/>
    </w:rPr>
  </w:style>
  <w:style w:type="paragraph" w:styleId="FootnoteText">
    <w:name w:val="footnote text"/>
    <w:basedOn w:val="Normal"/>
    <w:link w:val="FootnoteTextChar"/>
    <w:uiPriority w:val="99"/>
    <w:unhideWhenUsed/>
    <w:rsid w:val="00DA3CA7"/>
    <w:pPr>
      <w:spacing w:line="264" w:lineRule="auto"/>
    </w:pPr>
    <w:rPr>
      <w:rFonts w:cs="Times New Roman"/>
      <w:sz w:val="20"/>
      <w:szCs w:val="20"/>
      <w:lang w:eastAsia="en-GB"/>
    </w:rPr>
  </w:style>
  <w:style w:type="character" w:customStyle="1" w:styleId="FootnoteTextChar">
    <w:name w:val="Footnote Text Char"/>
    <w:basedOn w:val="DefaultParagraphFont"/>
    <w:link w:val="FootnoteText"/>
    <w:uiPriority w:val="99"/>
    <w:rsid w:val="00DA3CA7"/>
    <w:rPr>
      <w:rFonts w:ascii="Calibri" w:eastAsia="Times New Roman" w:hAnsi="Calibri" w:cs="Times New Roman"/>
      <w:sz w:val="20"/>
      <w:szCs w:val="20"/>
      <w:lang w:eastAsia="en-GB"/>
    </w:rPr>
  </w:style>
  <w:style w:type="character" w:styleId="FootnoteReference">
    <w:name w:val="footnote reference"/>
    <w:uiPriority w:val="99"/>
    <w:unhideWhenUsed/>
    <w:rsid w:val="00DA3CA7"/>
    <w:rPr>
      <w:vertAlign w:val="superscript"/>
    </w:rPr>
  </w:style>
  <w:style w:type="paragraph" w:styleId="TOC3">
    <w:name w:val="toc 3"/>
    <w:basedOn w:val="Normal"/>
    <w:next w:val="Normal"/>
    <w:autoRedefine/>
    <w:uiPriority w:val="39"/>
    <w:unhideWhenUsed/>
    <w:rsid w:val="00A72362"/>
    <w:pPr>
      <w:spacing w:after="100" w:line="264" w:lineRule="auto"/>
      <w:ind w:left="480"/>
    </w:pPr>
    <w:rPr>
      <w:rFonts w:cs="Times New Roman"/>
      <w:szCs w:val="24"/>
    </w:rPr>
  </w:style>
  <w:style w:type="character" w:styleId="CommentReference">
    <w:name w:val="annotation reference"/>
    <w:basedOn w:val="DefaultParagraphFont"/>
    <w:uiPriority w:val="99"/>
    <w:semiHidden/>
    <w:unhideWhenUsed/>
    <w:rsid w:val="006055E7"/>
    <w:rPr>
      <w:sz w:val="16"/>
      <w:szCs w:val="16"/>
    </w:rPr>
  </w:style>
  <w:style w:type="paragraph" w:styleId="CommentText">
    <w:name w:val="annotation text"/>
    <w:basedOn w:val="Normal"/>
    <w:link w:val="CommentTextChar"/>
    <w:uiPriority w:val="99"/>
    <w:semiHidden/>
    <w:unhideWhenUsed/>
    <w:rsid w:val="006055E7"/>
    <w:pPr>
      <w:spacing w:line="264" w:lineRule="auto"/>
    </w:pPr>
    <w:rPr>
      <w:rFonts w:cs="Times New Roman"/>
      <w:sz w:val="20"/>
      <w:szCs w:val="20"/>
    </w:rPr>
  </w:style>
  <w:style w:type="character" w:customStyle="1" w:styleId="CommentTextChar">
    <w:name w:val="Comment Text Char"/>
    <w:basedOn w:val="DefaultParagraphFont"/>
    <w:link w:val="CommentText"/>
    <w:uiPriority w:val="99"/>
    <w:semiHidden/>
    <w:rsid w:val="006055E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055E7"/>
    <w:rPr>
      <w:b/>
      <w:bCs/>
    </w:rPr>
  </w:style>
  <w:style w:type="character" w:customStyle="1" w:styleId="CommentSubjectChar">
    <w:name w:val="Comment Subject Char"/>
    <w:basedOn w:val="CommentTextChar"/>
    <w:link w:val="CommentSubject"/>
    <w:uiPriority w:val="99"/>
    <w:semiHidden/>
    <w:rsid w:val="006055E7"/>
    <w:rPr>
      <w:rFonts w:ascii="Arial" w:eastAsia="Times New Roman" w:hAnsi="Arial" w:cs="Times New Roman"/>
      <w:b/>
      <w:bCs/>
      <w:sz w:val="20"/>
      <w:szCs w:val="20"/>
    </w:rPr>
  </w:style>
  <w:style w:type="paragraph" w:styleId="Revision">
    <w:name w:val="Revision"/>
    <w:hidden/>
    <w:uiPriority w:val="99"/>
    <w:semiHidden/>
    <w:rsid w:val="000E645B"/>
    <w:pPr>
      <w:spacing w:after="0" w:line="240" w:lineRule="auto"/>
    </w:pPr>
    <w:rPr>
      <w:rFonts w:ascii="Arial" w:eastAsia="Times New Roman" w:hAnsi="Arial" w:cs="Times New Roman"/>
      <w:sz w:val="24"/>
      <w:szCs w:val="24"/>
    </w:rPr>
  </w:style>
  <w:style w:type="paragraph" w:styleId="PlainText">
    <w:name w:val="Plain Text"/>
    <w:basedOn w:val="Normal"/>
    <w:link w:val="PlainTextChar"/>
    <w:uiPriority w:val="99"/>
    <w:unhideWhenUsed/>
    <w:rsid w:val="00B301C5"/>
    <w:pPr>
      <w:spacing w:line="264" w:lineRule="auto"/>
    </w:pPr>
    <w:rPr>
      <w:rFonts w:eastAsiaTheme="minorHAnsi" w:cs="Consolas"/>
      <w:szCs w:val="21"/>
    </w:rPr>
  </w:style>
  <w:style w:type="character" w:customStyle="1" w:styleId="PlainTextChar">
    <w:name w:val="Plain Text Char"/>
    <w:basedOn w:val="DefaultParagraphFont"/>
    <w:link w:val="PlainText"/>
    <w:uiPriority w:val="99"/>
    <w:rsid w:val="00B301C5"/>
    <w:rPr>
      <w:rFonts w:ascii="Calibri" w:hAnsi="Calibri" w:cs="Consolas"/>
      <w:szCs w:val="21"/>
    </w:rPr>
  </w:style>
  <w:style w:type="paragraph" w:customStyle="1" w:styleId="Default">
    <w:name w:val="Default"/>
    <w:rsid w:val="0055151E"/>
    <w:pPr>
      <w:autoSpaceDE w:val="0"/>
      <w:autoSpaceDN w:val="0"/>
      <w:adjustRightInd w:val="0"/>
      <w:spacing w:after="0" w:line="240" w:lineRule="auto"/>
    </w:pPr>
    <w:rPr>
      <w:rFonts w:ascii="Book Antiqua" w:eastAsia="Times New Roman" w:hAnsi="Book Antiqua" w:cs="Times New Roman"/>
      <w:color w:val="000000"/>
      <w:sz w:val="24"/>
      <w:szCs w:val="24"/>
      <w:lang w:val="en-US"/>
    </w:rPr>
  </w:style>
  <w:style w:type="paragraph" w:customStyle="1" w:styleId="CM38">
    <w:name w:val="CM38"/>
    <w:basedOn w:val="Default"/>
    <w:next w:val="Default"/>
    <w:rsid w:val="0055151E"/>
    <w:pPr>
      <w:spacing w:line="268" w:lineRule="atLeast"/>
    </w:pPr>
    <w:rPr>
      <w:rFonts w:ascii="Tahoma" w:eastAsia="Calibri" w:hAnsi="Tahoma" w:cs="Tahoma"/>
      <w:color w:val="auto"/>
      <w:lang w:val="en-GB" w:eastAsia="en-GB"/>
    </w:rPr>
  </w:style>
  <w:style w:type="character" w:customStyle="1" w:styleId="Heading6Char">
    <w:name w:val="Heading 6 Char"/>
    <w:aliases w:val="bullet2 Char,Legal Level 1. Char,Level 5.1 Char,Bp Char,h6 Char,H6 Char,Bullet list Char,Bullet list1 Char,Bullet list2 Char,Bullet list11 Char,Bullet list3 Char,Bullet list12 Char,Bullet list21 Char,Bullet list111 Char,Bullet lis Char"/>
    <w:basedOn w:val="DefaultParagraphFont"/>
    <w:link w:val="Heading6"/>
    <w:rsid w:val="00267D4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aliases w:val="Legal Level 1.1. Char,letter list Char,lettered list Char,letter list1 Char,lettered list1 Char,letter list2 Char,lettered list2 Char,letter list11 Char,lettered list11 Char,letter list3 Char,lettered list3 Char,letter list12 Char"/>
    <w:basedOn w:val="DefaultParagraphFont"/>
    <w:link w:val="Heading7"/>
    <w:rsid w:val="00267D4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
    <w:basedOn w:val="DefaultParagraphFont"/>
    <w:link w:val="Heading8"/>
    <w:rsid w:val="00267D4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App Heading Char,Heading 9 (defunct) Char,Legal Level 1.1.1.1. Char"/>
    <w:basedOn w:val="DefaultParagraphFont"/>
    <w:link w:val="Heading9"/>
    <w:rsid w:val="00267D4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777D0A"/>
    <w:pPr>
      <w:tabs>
        <w:tab w:val="center" w:pos="4513"/>
        <w:tab w:val="right" w:pos="9026"/>
      </w:tabs>
    </w:pPr>
    <w:rPr>
      <w:rFonts w:cs="Times New Roman"/>
      <w:szCs w:val="24"/>
    </w:rPr>
  </w:style>
  <w:style w:type="character" w:customStyle="1" w:styleId="HeaderChar">
    <w:name w:val="Header Char"/>
    <w:basedOn w:val="DefaultParagraphFont"/>
    <w:link w:val="Header"/>
    <w:uiPriority w:val="99"/>
    <w:rsid w:val="00777D0A"/>
    <w:rPr>
      <w:rFonts w:ascii="Calibri" w:eastAsia="Times New Roman" w:hAnsi="Calibri" w:cs="Times New Roman"/>
      <w:sz w:val="24"/>
      <w:szCs w:val="24"/>
    </w:rPr>
  </w:style>
  <w:style w:type="paragraph" w:styleId="Footer">
    <w:name w:val="footer"/>
    <w:basedOn w:val="Normal"/>
    <w:link w:val="FooterChar"/>
    <w:uiPriority w:val="99"/>
    <w:unhideWhenUsed/>
    <w:rsid w:val="00777D0A"/>
    <w:pPr>
      <w:tabs>
        <w:tab w:val="center" w:pos="4513"/>
        <w:tab w:val="right" w:pos="9026"/>
      </w:tabs>
    </w:pPr>
    <w:rPr>
      <w:rFonts w:cs="Times New Roman"/>
      <w:szCs w:val="24"/>
    </w:rPr>
  </w:style>
  <w:style w:type="character" w:customStyle="1" w:styleId="FooterChar">
    <w:name w:val="Footer Char"/>
    <w:basedOn w:val="DefaultParagraphFont"/>
    <w:link w:val="Footer"/>
    <w:uiPriority w:val="99"/>
    <w:rsid w:val="00777D0A"/>
    <w:rPr>
      <w:rFonts w:ascii="Calibri" w:eastAsia="Times New Roman" w:hAnsi="Calibri" w:cs="Times New Roman"/>
      <w:sz w:val="24"/>
      <w:szCs w:val="24"/>
    </w:rPr>
  </w:style>
  <w:style w:type="table" w:customStyle="1" w:styleId="LightList-Accent11">
    <w:name w:val="Light List - Accent 11"/>
    <w:basedOn w:val="TableNormal"/>
    <w:uiPriority w:val="61"/>
    <w:rsid w:val="009C5D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SpacingChar">
    <w:name w:val="No Spacing Char"/>
    <w:link w:val="NoSpacing"/>
    <w:uiPriority w:val="1"/>
    <w:locked/>
    <w:rsid w:val="005E470B"/>
    <w:rPr>
      <w:rFonts w:ascii="Calibri" w:eastAsia="Calibri" w:hAnsi="Calibri" w:cs="Times New Roman"/>
    </w:rPr>
  </w:style>
  <w:style w:type="character" w:customStyle="1" w:styleId="ListParagraphChar">
    <w:name w:val="List Paragraph Char"/>
    <w:aliases w:val="Numbered List Char,Normal + indent Char,List Paragraph 1 Char,List Paragraph1 Char"/>
    <w:link w:val="ListParagraph"/>
    <w:uiPriority w:val="34"/>
    <w:rsid w:val="003014C0"/>
    <w:rPr>
      <w:rFonts w:ascii="Calibri" w:eastAsia="Times New Roman" w:hAnsi="Calibri" w:cs="Times New Roman"/>
    </w:rPr>
  </w:style>
  <w:style w:type="paragraph" w:styleId="BodyText">
    <w:name w:val="Body Text"/>
    <w:basedOn w:val="Normal"/>
    <w:link w:val="BodyTextChar"/>
    <w:uiPriority w:val="99"/>
    <w:unhideWhenUsed/>
    <w:rsid w:val="004C3871"/>
    <w:pPr>
      <w:spacing w:after="120"/>
    </w:pPr>
    <w:rPr>
      <w:rFonts w:eastAsia="Calibri" w:cs="Times New Roman"/>
    </w:rPr>
  </w:style>
  <w:style w:type="character" w:customStyle="1" w:styleId="BodyTextChar">
    <w:name w:val="Body Text Char"/>
    <w:basedOn w:val="DefaultParagraphFont"/>
    <w:link w:val="BodyText"/>
    <w:uiPriority w:val="99"/>
    <w:rsid w:val="004C3871"/>
    <w:rPr>
      <w:rFonts w:ascii="Calibri" w:eastAsia="Calibri" w:hAnsi="Calibri" w:cs="Times New Roman"/>
    </w:rPr>
  </w:style>
  <w:style w:type="character" w:styleId="Emphasis">
    <w:name w:val="Emphasis"/>
    <w:uiPriority w:val="20"/>
    <w:qFormat/>
    <w:rsid w:val="00852070"/>
    <w:rPr>
      <w:i/>
      <w:iCs/>
    </w:rPr>
  </w:style>
  <w:style w:type="numbering" w:customStyle="1" w:styleId="Style1">
    <w:name w:val="Style1"/>
    <w:uiPriority w:val="99"/>
    <w:rsid w:val="009F5CE0"/>
    <w:pPr>
      <w:numPr>
        <w:numId w:val="3"/>
      </w:numPr>
    </w:pPr>
  </w:style>
  <w:style w:type="paragraph" w:customStyle="1" w:styleId="BodyText1">
    <w:name w:val="Body Text1"/>
    <w:basedOn w:val="Normal"/>
    <w:link w:val="bodytextChar0"/>
    <w:uiPriority w:val="99"/>
    <w:rsid w:val="009F5CE0"/>
    <w:rPr>
      <w:rFonts w:ascii="Arial" w:hAnsi="Arial" w:cs="Times New Roman"/>
      <w:szCs w:val="20"/>
      <w:lang w:eastAsia="en-GB"/>
    </w:rPr>
  </w:style>
  <w:style w:type="character" w:customStyle="1" w:styleId="bodytextChar0">
    <w:name w:val="body text Char"/>
    <w:link w:val="BodyText1"/>
    <w:uiPriority w:val="99"/>
    <w:locked/>
    <w:rsid w:val="009F5CE0"/>
    <w:rPr>
      <w:rFonts w:ascii="Arial" w:eastAsia="Times New Roman" w:hAnsi="Arial" w:cs="Times New Roman"/>
      <w:szCs w:val="20"/>
      <w:lang w:eastAsia="en-GB"/>
    </w:rPr>
  </w:style>
  <w:style w:type="character" w:customStyle="1" w:styleId="NormalWebChar">
    <w:name w:val="Normal (Web) Char"/>
    <w:link w:val="NormalWeb"/>
    <w:uiPriority w:val="99"/>
    <w:rsid w:val="00D0339F"/>
    <w:rPr>
      <w:rFonts w:ascii="Times New Roman" w:eastAsia="Times New Roman" w:hAnsi="Times New Roman" w:cs="Times New Roman"/>
      <w:sz w:val="24"/>
      <w:szCs w:val="24"/>
    </w:rPr>
  </w:style>
  <w:style w:type="paragraph" w:customStyle="1" w:styleId="Style2">
    <w:name w:val="Style2"/>
    <w:basedOn w:val="Heading3"/>
    <w:link w:val="Style2Char"/>
    <w:autoRedefine/>
    <w:rsid w:val="001D29C2"/>
  </w:style>
  <w:style w:type="character" w:customStyle="1" w:styleId="Style2Char">
    <w:name w:val="Style2 Char"/>
    <w:basedOn w:val="Heading3Char"/>
    <w:link w:val="Style2"/>
    <w:rsid w:val="001D29C2"/>
    <w:rPr>
      <w:rFonts w:ascii="Calibri" w:eastAsia="Times New Roman" w:hAnsi="Calibri" w:cs="Times New Roman"/>
      <w:b/>
      <w:bCs/>
      <w:color w:val="1F497D" w:themeColor="text2"/>
      <w:sz w:val="24"/>
      <w:szCs w:val="26"/>
    </w:rPr>
  </w:style>
  <w:style w:type="character" w:styleId="Strong">
    <w:name w:val="Strong"/>
    <w:basedOn w:val="DefaultParagraphFont"/>
    <w:uiPriority w:val="22"/>
    <w:rsid w:val="002E0CA0"/>
    <w:rPr>
      <w:b/>
      <w:bCs/>
    </w:rPr>
  </w:style>
  <w:style w:type="paragraph" w:customStyle="1" w:styleId="FreeForm">
    <w:name w:val="Free Form"/>
    <w:rsid w:val="004243DA"/>
    <w:pPr>
      <w:spacing w:after="0" w:line="240" w:lineRule="auto"/>
    </w:pPr>
    <w:rPr>
      <w:rFonts w:ascii="Calibri" w:eastAsia="ヒラギノ角ゴ Pro W3" w:hAnsi="Calibri" w:cs="Times New Roman"/>
      <w:color w:val="000000"/>
      <w:sz w:val="20"/>
      <w:szCs w:val="20"/>
    </w:rPr>
  </w:style>
  <w:style w:type="paragraph" w:customStyle="1" w:styleId="TableHeading1">
    <w:name w:val="TableHeading1"/>
    <w:rsid w:val="00424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40" w:lineRule="auto"/>
      <w:jc w:val="center"/>
    </w:pPr>
    <w:rPr>
      <w:rFonts w:ascii="Helvetica" w:eastAsia="ヒラギノ角ゴ Pro W3" w:hAnsi="Helvetica" w:cs="Times New Roman"/>
      <w:color w:val="FEFFFE"/>
      <w:spacing w:val="70"/>
      <w:kern w:val="1"/>
      <w:sz w:val="28"/>
      <w:szCs w:val="20"/>
      <w:lang w:val="en-US"/>
    </w:rPr>
  </w:style>
  <w:style w:type="paragraph" w:customStyle="1" w:styleId="Norm">
    <w:name w:val="Norm]"/>
    <w:basedOn w:val="Heading1"/>
    <w:rsid w:val="004243DA"/>
    <w:pPr>
      <w:keepLines w:val="0"/>
      <w:spacing w:after="120" w:line="240" w:lineRule="auto"/>
      <w:ind w:left="431" w:hanging="431"/>
    </w:pPr>
    <w:rPr>
      <w:rFonts w:eastAsia="Times New Roman" w:cs="Calibri"/>
      <w:caps w:val="0"/>
      <w:color w:val="365F91"/>
      <w:kern w:val="32"/>
      <w:szCs w:val="24"/>
      <w:lang w:eastAsia="en-GB"/>
    </w:rPr>
  </w:style>
  <w:style w:type="character" w:styleId="SubtleEmphasis">
    <w:name w:val="Subtle Emphasis"/>
    <w:basedOn w:val="DefaultParagraphFont"/>
    <w:uiPriority w:val="19"/>
    <w:rsid w:val="001D412B"/>
    <w:rPr>
      <w:i/>
      <w:iCs/>
      <w:color w:val="404040" w:themeColor="text1" w:themeTint="BF"/>
    </w:rPr>
  </w:style>
  <w:style w:type="character" w:styleId="BookTitle">
    <w:name w:val="Book Title"/>
    <w:basedOn w:val="DefaultParagraphFont"/>
    <w:uiPriority w:val="33"/>
    <w:rsid w:val="001D412B"/>
    <w:rPr>
      <w:b/>
      <w:bCs/>
      <w:i/>
      <w:iCs/>
      <w:spacing w:val="5"/>
    </w:rPr>
  </w:style>
  <w:style w:type="paragraph" w:customStyle="1" w:styleId="HRCHeading4">
    <w:name w:val="HRC Heading 4"/>
    <w:basedOn w:val="Heading4"/>
    <w:qFormat/>
    <w:rsid w:val="001D412B"/>
    <w:pPr>
      <w:spacing w:before="240" w:after="240"/>
    </w:pPr>
    <w:rPr>
      <w:rFonts w:asciiTheme="minorHAnsi" w:hAnsiTheme="minorHAnsi"/>
    </w:rPr>
  </w:style>
  <w:style w:type="paragraph" w:styleId="BodyTextIndent">
    <w:name w:val="Body Text Indent"/>
    <w:basedOn w:val="Normal"/>
    <w:link w:val="BodyTextIndentChar"/>
    <w:uiPriority w:val="99"/>
    <w:semiHidden/>
    <w:unhideWhenUsed/>
    <w:rsid w:val="00F1498D"/>
    <w:pPr>
      <w:spacing w:after="120" w:line="264" w:lineRule="auto"/>
      <w:ind w:left="283"/>
    </w:pPr>
    <w:rPr>
      <w:rFonts w:cs="Times New Roman"/>
      <w:szCs w:val="24"/>
    </w:rPr>
  </w:style>
  <w:style w:type="character" w:customStyle="1" w:styleId="BodyTextIndentChar">
    <w:name w:val="Body Text Indent Char"/>
    <w:basedOn w:val="DefaultParagraphFont"/>
    <w:link w:val="BodyTextIndent"/>
    <w:uiPriority w:val="99"/>
    <w:semiHidden/>
    <w:rsid w:val="00F1498D"/>
    <w:rPr>
      <w:rFonts w:ascii="Calibri" w:eastAsia="Times New Roman" w:hAnsi="Calibri" w:cs="Times New Roman"/>
      <w:sz w:val="24"/>
      <w:szCs w:val="24"/>
    </w:rPr>
  </w:style>
  <w:style w:type="paragraph" w:customStyle="1" w:styleId="Body">
    <w:name w:val="Body"/>
    <w:basedOn w:val="Normal"/>
    <w:rsid w:val="00F1498D"/>
    <w:pPr>
      <w:tabs>
        <w:tab w:val="left" w:pos="851"/>
        <w:tab w:val="left" w:pos="1843"/>
        <w:tab w:val="left" w:pos="3119"/>
        <w:tab w:val="left" w:pos="4253"/>
      </w:tabs>
    </w:pPr>
    <w:rPr>
      <w:rFonts w:ascii="Arial" w:hAnsi="Arial" w:cs="Times New Roman"/>
      <w:szCs w:val="20"/>
      <w:lang w:eastAsia="en-GB"/>
    </w:rPr>
  </w:style>
  <w:style w:type="paragraph" w:customStyle="1" w:styleId="StyleHeading2NotBold">
    <w:name w:val="Style Heading 2 + Not Bold"/>
    <w:basedOn w:val="Heading2"/>
    <w:rsid w:val="00F1498D"/>
    <w:pPr>
      <w:keepLines w:val="0"/>
      <w:numPr>
        <w:numId w:val="4"/>
      </w:numPr>
      <w:spacing w:before="0" w:after="0" w:line="240" w:lineRule="atLeast"/>
    </w:pPr>
    <w:rPr>
      <w:rFonts w:ascii="Arial" w:hAnsi="Arial"/>
      <w:b w:val="0"/>
      <w:bCs w:val="0"/>
      <w:caps w:val="0"/>
      <w:color w:val="auto"/>
      <w:kern w:val="32"/>
      <w:szCs w:val="28"/>
    </w:rPr>
  </w:style>
  <w:style w:type="paragraph" w:customStyle="1" w:styleId="StyleHeading1h1heading11normalSectionSectionHeadingParagr">
    <w:name w:val="Style Heading 1h1heading11normalSectionSection HeadingParagr..."/>
    <w:basedOn w:val="Heading1"/>
    <w:rsid w:val="00592F15"/>
    <w:pPr>
      <w:keepLines w:val="0"/>
      <w:pageBreakBefore/>
      <w:numPr>
        <w:numId w:val="5"/>
      </w:numPr>
      <w:spacing w:after="0" w:line="240" w:lineRule="atLeast"/>
    </w:pPr>
    <w:rPr>
      <w:rFonts w:ascii="Arial" w:eastAsia="Times New Roman" w:hAnsi="Arial" w:cs="Times New Roman"/>
      <w:color w:val="auto"/>
      <w:kern w:val="32"/>
      <w:sz w:val="24"/>
      <w:szCs w:val="20"/>
    </w:rPr>
  </w:style>
  <w:style w:type="paragraph" w:styleId="Title">
    <w:name w:val="Title"/>
    <w:basedOn w:val="Normal"/>
    <w:next w:val="Normal"/>
    <w:link w:val="TitleChar"/>
    <w:uiPriority w:val="10"/>
    <w:qFormat/>
    <w:rsid w:val="000540E9"/>
    <w:pPr>
      <w:pBdr>
        <w:bottom w:val="single" w:sz="4" w:space="1" w:color="auto"/>
      </w:pBdr>
      <w:contextualSpacing/>
      <w:jc w:val="center"/>
    </w:pPr>
    <w:rPr>
      <w:rFonts w:eastAsiaTheme="majorEastAsia" w:cstheme="majorBidi"/>
      <w:b/>
      <w:spacing w:val="5"/>
      <w:sz w:val="28"/>
      <w:szCs w:val="52"/>
    </w:rPr>
  </w:style>
  <w:style w:type="character" w:customStyle="1" w:styleId="TitleChar">
    <w:name w:val="Title Char"/>
    <w:basedOn w:val="DefaultParagraphFont"/>
    <w:link w:val="Title"/>
    <w:uiPriority w:val="10"/>
    <w:rsid w:val="000540E9"/>
    <w:rPr>
      <w:rFonts w:ascii="Calibri" w:eastAsiaTheme="majorEastAsia" w:hAnsi="Calibri" w:cstheme="majorBidi"/>
      <w:b/>
      <w:spacing w:val="5"/>
      <w:sz w:val="28"/>
      <w:szCs w:val="52"/>
    </w:rPr>
  </w:style>
  <w:style w:type="character" w:styleId="PlaceholderText">
    <w:name w:val="Placeholder Text"/>
    <w:basedOn w:val="DefaultParagraphFont"/>
    <w:uiPriority w:val="99"/>
    <w:semiHidden/>
    <w:rsid w:val="000540E9"/>
    <w:rPr>
      <w:color w:val="808080"/>
    </w:rPr>
  </w:style>
  <w:style w:type="character" w:customStyle="1" w:styleId="smalltext1">
    <w:name w:val="smalltext1"/>
    <w:rsid w:val="002F233F"/>
    <w:rPr>
      <w:rFonts w:ascii="Verdana" w:hAnsi="Verdana" w:hint="default"/>
      <w:color w:val="000000"/>
    </w:rPr>
  </w:style>
  <w:style w:type="character" w:styleId="FollowedHyperlink">
    <w:name w:val="FollowedHyperlink"/>
    <w:basedOn w:val="DefaultParagraphFont"/>
    <w:uiPriority w:val="99"/>
    <w:semiHidden/>
    <w:unhideWhenUsed/>
    <w:rsid w:val="006F0F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96B9D"/>
    <w:pPr>
      <w:jc w:val="both"/>
    </w:pPr>
    <w:rPr>
      <w:rFonts w:ascii="Calibri" w:eastAsia="Times New Roman" w:hAnsi="Calibri" w:cs="Calibri"/>
      <w:sz w:val="24"/>
    </w:rPr>
  </w:style>
  <w:style w:type="paragraph" w:styleId="Heading1">
    <w:name w:val="heading 1"/>
    <w:aliases w:val="HRC Heading 1"/>
    <w:basedOn w:val="Normal"/>
    <w:next w:val="Normal"/>
    <w:link w:val="Heading1Char"/>
    <w:uiPriority w:val="9"/>
    <w:qFormat/>
    <w:rsid w:val="001D412B"/>
    <w:pPr>
      <w:keepNext/>
      <w:keepLines/>
      <w:numPr>
        <w:numId w:val="2"/>
      </w:numPr>
      <w:spacing w:after="240" w:line="264" w:lineRule="auto"/>
      <w:outlineLvl w:val="0"/>
    </w:pPr>
    <w:rPr>
      <w:rFonts w:eastAsiaTheme="majorEastAsia" w:cstheme="majorBidi"/>
      <w:b/>
      <w:bCs/>
      <w:caps/>
      <w:color w:val="1F497D" w:themeColor="text2"/>
      <w:sz w:val="28"/>
      <w:szCs w:val="28"/>
    </w:rPr>
  </w:style>
  <w:style w:type="paragraph" w:styleId="Heading2">
    <w:name w:val="heading 2"/>
    <w:aliases w:val="HRC Heading 2"/>
    <w:basedOn w:val="Normal"/>
    <w:next w:val="Normal"/>
    <w:link w:val="Heading2Char"/>
    <w:qFormat/>
    <w:rsid w:val="000540E9"/>
    <w:pPr>
      <w:keepNext/>
      <w:keepLines/>
      <w:numPr>
        <w:ilvl w:val="1"/>
        <w:numId w:val="2"/>
      </w:numPr>
      <w:spacing w:before="240" w:after="240" w:line="264" w:lineRule="auto"/>
      <w:outlineLvl w:val="1"/>
    </w:pPr>
    <w:rPr>
      <w:rFonts w:cs="Times New Roman"/>
      <w:b/>
      <w:bCs/>
      <w:caps/>
      <w:color w:val="1F497D" w:themeColor="text2"/>
      <w:szCs w:val="26"/>
    </w:rPr>
  </w:style>
  <w:style w:type="paragraph" w:styleId="Heading3">
    <w:name w:val="heading 3"/>
    <w:aliases w:val="HRC Heading 3"/>
    <w:basedOn w:val="Heading2"/>
    <w:next w:val="Normal"/>
    <w:link w:val="Heading3Char"/>
    <w:rsid w:val="005420CC"/>
    <w:pPr>
      <w:outlineLvl w:val="2"/>
    </w:pPr>
    <w:rPr>
      <w:caps w:val="0"/>
    </w:rPr>
  </w:style>
  <w:style w:type="paragraph" w:styleId="Heading4">
    <w:name w:val="heading 4"/>
    <w:aliases w:val="Map Title,alpha,Level 2 - a,Sub-Minor,h4,H4,Te,Te1,Te2,Te3,Te4,Te5,Te6,Te7,Te8,Te9,Te10,Te11,Te91,Te12,Te21,Te31,Te41,Te51,Te61,Te71,Te81,Te92,Te101,Te111,Te911,Te13,Te22,Te32,Te42,Te52,Te62,Te72,Te82,Te93,Te102,Te112,Te912,Te14,Te23,Te33,PAR"/>
    <w:basedOn w:val="Normal"/>
    <w:next w:val="Normal"/>
    <w:link w:val="Heading4Char"/>
    <w:unhideWhenUsed/>
    <w:rsid w:val="00D66AC4"/>
    <w:pPr>
      <w:keepNext/>
      <w:keepLines/>
      <w:numPr>
        <w:ilvl w:val="3"/>
        <w:numId w:val="2"/>
      </w:numPr>
      <w:spacing w:line="264" w:lineRule="auto"/>
      <w:outlineLvl w:val="3"/>
    </w:pPr>
    <w:rPr>
      <w:rFonts w:eastAsiaTheme="majorEastAsia" w:cstheme="majorBidi"/>
      <w:bCs/>
      <w:iCs/>
      <w:color w:val="1F497D" w:themeColor="text2"/>
      <w:szCs w:val="24"/>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rsid w:val="00E822F4"/>
    <w:pPr>
      <w:keepNext/>
      <w:keepLines/>
      <w:numPr>
        <w:ilvl w:val="4"/>
        <w:numId w:val="2"/>
      </w:numPr>
      <w:spacing w:before="200" w:line="264" w:lineRule="auto"/>
      <w:outlineLvl w:val="4"/>
    </w:pPr>
    <w:rPr>
      <w:rFonts w:asciiTheme="majorHAnsi" w:eastAsiaTheme="majorEastAsia" w:hAnsiTheme="majorHAnsi" w:cstheme="majorBidi"/>
      <w:color w:val="243F60" w:themeColor="accent1" w:themeShade="7F"/>
      <w:szCs w:val="24"/>
    </w:rPr>
  </w:style>
  <w:style w:type="paragraph" w:styleId="Heading6">
    <w:name w:val="heading 6"/>
    <w:aliases w:val="bullet2,Legal Level 1.,Level 5.1,Bp,h6,H6,Bullet list,Bullet list1,Bullet list2,Bullet list11,Bullet list3,Bullet list12,Bullet list21,Bullet list111,Bullet lis"/>
    <w:basedOn w:val="Normal"/>
    <w:next w:val="Normal"/>
    <w:link w:val="Heading6Char"/>
    <w:unhideWhenUsed/>
    <w:rsid w:val="00267D44"/>
    <w:pPr>
      <w:keepNext/>
      <w:keepLines/>
      <w:numPr>
        <w:ilvl w:val="5"/>
        <w:numId w:val="2"/>
      </w:numPr>
      <w:spacing w:before="200" w:line="264"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aliases w:val="Legal Level 1.1.,letter list,lettered list,letter list1,lettered list1,letter list2,lettered list2,letter list11,lettered list11,letter list3,lettered list3,letter list12,lettered list12,letter list21,lettered list21,letter list111"/>
    <w:basedOn w:val="Normal"/>
    <w:next w:val="Normal"/>
    <w:link w:val="Heading7Char"/>
    <w:unhideWhenUsed/>
    <w:rsid w:val="00267D44"/>
    <w:pPr>
      <w:keepNext/>
      <w:keepLines/>
      <w:numPr>
        <w:ilvl w:val="6"/>
        <w:numId w:val="2"/>
      </w:numPr>
      <w:spacing w:before="200" w:line="264"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aliases w:val="Legal Level 1.1.1."/>
    <w:basedOn w:val="Normal"/>
    <w:next w:val="Normal"/>
    <w:link w:val="Heading8Char"/>
    <w:unhideWhenUsed/>
    <w:rsid w:val="00267D44"/>
    <w:pPr>
      <w:keepNext/>
      <w:keepLines/>
      <w:numPr>
        <w:ilvl w:val="7"/>
        <w:numId w:val="2"/>
      </w:numPr>
      <w:spacing w:before="200" w:line="264"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App Heading,Heading 9 (defunct),Legal Level 1.1.1.1."/>
    <w:basedOn w:val="Normal"/>
    <w:next w:val="Normal"/>
    <w:link w:val="Heading9Char"/>
    <w:unhideWhenUsed/>
    <w:rsid w:val="00267D44"/>
    <w:pPr>
      <w:keepNext/>
      <w:keepLines/>
      <w:numPr>
        <w:ilvl w:val="8"/>
        <w:numId w:val="2"/>
      </w:numPr>
      <w:spacing w:before="200" w:line="264"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7E8"/>
    <w:rPr>
      <w:color w:val="0000FF" w:themeColor="hyperlink"/>
      <w:u w:val="single"/>
    </w:rPr>
  </w:style>
  <w:style w:type="character" w:customStyle="1" w:styleId="Heading2Char">
    <w:name w:val="Heading 2 Char"/>
    <w:aliases w:val="HRC Heading 2 Char"/>
    <w:basedOn w:val="DefaultParagraphFont"/>
    <w:link w:val="Heading2"/>
    <w:rsid w:val="000540E9"/>
    <w:rPr>
      <w:rFonts w:ascii="Calibri" w:eastAsia="Times New Roman" w:hAnsi="Calibri" w:cs="Times New Roman"/>
      <w:b/>
      <w:bCs/>
      <w:caps/>
      <w:color w:val="1F497D" w:themeColor="text2"/>
      <w:sz w:val="24"/>
      <w:szCs w:val="26"/>
    </w:rPr>
  </w:style>
  <w:style w:type="character" w:customStyle="1" w:styleId="Heading3Char">
    <w:name w:val="Heading 3 Char"/>
    <w:aliases w:val="HRC Heading 3 Char"/>
    <w:basedOn w:val="DefaultParagraphFont"/>
    <w:link w:val="Heading3"/>
    <w:rsid w:val="005420CC"/>
    <w:rPr>
      <w:rFonts w:ascii="Calibri" w:eastAsia="Times New Roman" w:hAnsi="Calibri" w:cs="Times New Roman"/>
      <w:b/>
      <w:bCs/>
      <w:color w:val="1F497D" w:themeColor="text2"/>
      <w:sz w:val="24"/>
      <w:szCs w:val="26"/>
    </w:rPr>
  </w:style>
  <w:style w:type="paragraph" w:styleId="NoSpacing">
    <w:name w:val="No Spacing"/>
    <w:link w:val="NoSpacingChar"/>
    <w:uiPriority w:val="1"/>
    <w:qFormat/>
    <w:rsid w:val="00673BB6"/>
    <w:pPr>
      <w:spacing w:after="0" w:line="240" w:lineRule="auto"/>
    </w:pPr>
    <w:rPr>
      <w:rFonts w:ascii="Calibri" w:eastAsia="Calibri" w:hAnsi="Calibri" w:cs="Times New Roman"/>
    </w:rPr>
  </w:style>
  <w:style w:type="paragraph" w:styleId="ListParagraph">
    <w:name w:val="List Paragraph"/>
    <w:aliases w:val="Numbered List,Normal + indent,List Paragraph 1,List Paragraph1"/>
    <w:basedOn w:val="Normal"/>
    <w:link w:val="ListParagraphChar"/>
    <w:uiPriority w:val="34"/>
    <w:qFormat/>
    <w:rsid w:val="003014C0"/>
    <w:pPr>
      <w:spacing w:before="240" w:after="240"/>
      <w:ind w:left="720"/>
      <w:contextualSpacing/>
    </w:pPr>
    <w:rPr>
      <w:rFonts w:cs="Times New Roman"/>
    </w:rPr>
  </w:style>
  <w:style w:type="character" w:customStyle="1" w:styleId="Heading1Char">
    <w:name w:val="Heading 1 Char"/>
    <w:aliases w:val="HRC Heading 1 Char"/>
    <w:basedOn w:val="DefaultParagraphFont"/>
    <w:link w:val="Heading1"/>
    <w:uiPriority w:val="9"/>
    <w:rsid w:val="001D412B"/>
    <w:rPr>
      <w:rFonts w:ascii="Calibri" w:eastAsiaTheme="majorEastAsia" w:hAnsi="Calibri" w:cstheme="majorBidi"/>
      <w:b/>
      <w:bCs/>
      <w:caps/>
      <w:color w:val="1F497D" w:themeColor="text2"/>
      <w:sz w:val="28"/>
      <w:szCs w:val="28"/>
    </w:rPr>
  </w:style>
  <w:style w:type="table" w:styleId="TableGrid">
    <w:name w:val="Table Grid"/>
    <w:basedOn w:val="TableNormal"/>
    <w:uiPriority w:val="59"/>
    <w:rsid w:val="00306D32"/>
    <w:pPr>
      <w:spacing w:after="0" w:line="240" w:lineRule="auto"/>
    </w:pPr>
    <w:rPr>
      <w:rFonts w:ascii="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aliases w:val="C3 Table Heading"/>
    <w:uiPriority w:val="21"/>
    <w:rsid w:val="00306D32"/>
    <w:rPr>
      <w:rFonts w:cs="Calibri"/>
      <w:szCs w:val="22"/>
    </w:rPr>
  </w:style>
  <w:style w:type="paragraph" w:styleId="Quote">
    <w:name w:val="Quote"/>
    <w:aliases w:val="C3 Table Text"/>
    <w:basedOn w:val="Normal"/>
    <w:next w:val="Normal"/>
    <w:link w:val="QuoteChar"/>
    <w:uiPriority w:val="29"/>
    <w:rsid w:val="00306D32"/>
    <w:pPr>
      <w:spacing w:line="264" w:lineRule="auto"/>
      <w:contextualSpacing/>
    </w:pPr>
    <w:rPr>
      <w:rFonts w:eastAsiaTheme="minorHAnsi" w:cs="Times New Roman"/>
      <w:iCs/>
      <w:color w:val="000000" w:themeColor="text1"/>
      <w:szCs w:val="20"/>
    </w:rPr>
  </w:style>
  <w:style w:type="character" w:customStyle="1" w:styleId="QuoteChar">
    <w:name w:val="Quote Char"/>
    <w:aliases w:val="C3 Table Text Char"/>
    <w:basedOn w:val="DefaultParagraphFont"/>
    <w:link w:val="Quote"/>
    <w:uiPriority w:val="29"/>
    <w:rsid w:val="00306D32"/>
    <w:rPr>
      <w:rFonts w:ascii="Calibri" w:hAnsi="Calibri" w:cs="Times New Roman"/>
      <w:iCs/>
      <w:color w:val="000000" w:themeColor="text1"/>
      <w:szCs w:val="20"/>
    </w:rPr>
  </w:style>
  <w:style w:type="paragraph" w:styleId="TOCHeading">
    <w:name w:val="TOC Heading"/>
    <w:basedOn w:val="Heading1"/>
    <w:next w:val="Normal"/>
    <w:uiPriority w:val="39"/>
    <w:semiHidden/>
    <w:unhideWhenUsed/>
    <w:qFormat/>
    <w:rsid w:val="00756702"/>
    <w:pPr>
      <w:spacing w:line="276" w:lineRule="auto"/>
      <w:outlineLvl w:val="9"/>
    </w:pPr>
    <w:rPr>
      <w:rFonts w:asciiTheme="minorHAnsi" w:hAnsiTheme="minorHAnsi"/>
      <w:lang w:val="en-US" w:eastAsia="ja-JP"/>
    </w:rPr>
  </w:style>
  <w:style w:type="paragraph" w:styleId="TOC1">
    <w:name w:val="toc 1"/>
    <w:basedOn w:val="Normal"/>
    <w:next w:val="Normal"/>
    <w:autoRedefine/>
    <w:uiPriority w:val="39"/>
    <w:unhideWhenUsed/>
    <w:rsid w:val="004243DA"/>
    <w:pPr>
      <w:tabs>
        <w:tab w:val="left" w:pos="660"/>
        <w:tab w:val="right" w:leader="dot" w:pos="9016"/>
      </w:tabs>
      <w:spacing w:before="120" w:after="120" w:line="264" w:lineRule="auto"/>
    </w:pPr>
    <w:rPr>
      <w:rFonts w:cs="Times New Roman"/>
      <w:b/>
      <w:caps/>
      <w:noProof/>
      <w:color w:val="1F497D" w:themeColor="text2"/>
      <w:szCs w:val="24"/>
    </w:rPr>
  </w:style>
  <w:style w:type="paragraph" w:styleId="TOC2">
    <w:name w:val="toc 2"/>
    <w:basedOn w:val="Normal"/>
    <w:next w:val="Normal"/>
    <w:autoRedefine/>
    <w:uiPriority w:val="39"/>
    <w:unhideWhenUsed/>
    <w:rsid w:val="00F4605D"/>
    <w:pPr>
      <w:tabs>
        <w:tab w:val="left" w:pos="720"/>
        <w:tab w:val="right" w:leader="dot" w:pos="9016"/>
      </w:tabs>
      <w:spacing w:line="264" w:lineRule="auto"/>
      <w:ind w:left="720" w:hanging="720"/>
    </w:pPr>
    <w:rPr>
      <w:rFonts w:cs="Times New Roman"/>
      <w:smallCaps/>
      <w:noProof/>
      <w:color w:val="1F497D" w:themeColor="text2"/>
      <w:szCs w:val="24"/>
    </w:rPr>
  </w:style>
  <w:style w:type="paragraph" w:styleId="BalloonText">
    <w:name w:val="Balloon Text"/>
    <w:basedOn w:val="Normal"/>
    <w:link w:val="BalloonTextChar"/>
    <w:uiPriority w:val="99"/>
    <w:semiHidden/>
    <w:unhideWhenUsed/>
    <w:rsid w:val="00306D32"/>
    <w:pPr>
      <w:spacing w:line="264"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D32"/>
    <w:rPr>
      <w:rFonts w:ascii="Tahoma" w:eastAsia="Times New Roman" w:hAnsi="Tahoma" w:cs="Tahoma"/>
      <w:sz w:val="16"/>
      <w:szCs w:val="16"/>
    </w:rPr>
  </w:style>
  <w:style w:type="character" w:customStyle="1" w:styleId="Heading4Char">
    <w:name w:val="Heading 4 Char"/>
    <w:aliases w:val="Map Title Char,alpha Char,Level 2 - a Char,Sub-Minor Char,h4 Char,H4 Char,Te Char,Te1 Char,Te2 Char,Te3 Char,Te4 Char,Te5 Char,Te6 Char,Te7 Char,Te8 Char,Te9 Char,Te10 Char,Te11 Char,Te91 Char,Te12 Char,Te21 Char,Te31 Char,Te41 Char"/>
    <w:basedOn w:val="DefaultParagraphFont"/>
    <w:link w:val="Heading4"/>
    <w:rsid w:val="00D66AC4"/>
    <w:rPr>
      <w:rFonts w:ascii="Calibri" w:eastAsiaTheme="majorEastAsia" w:hAnsi="Calibri" w:cstheme="majorBidi"/>
      <w:bCs/>
      <w:iCs/>
      <w:color w:val="1F497D" w:themeColor="text2"/>
      <w:sz w:val="24"/>
      <w:szCs w:val="24"/>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E822F4"/>
    <w:rPr>
      <w:rFonts w:asciiTheme="majorHAnsi" w:eastAsiaTheme="majorEastAsia" w:hAnsiTheme="majorHAnsi" w:cstheme="majorBidi"/>
      <w:color w:val="243F60" w:themeColor="accent1" w:themeShade="7F"/>
      <w:sz w:val="24"/>
      <w:szCs w:val="24"/>
    </w:rPr>
  </w:style>
  <w:style w:type="paragraph" w:customStyle="1" w:styleId="Table1">
    <w:name w:val="Table 1"/>
    <w:basedOn w:val="Quote"/>
    <w:link w:val="Table1Char"/>
    <w:rsid w:val="004C15D1"/>
    <w:rPr>
      <w:rFonts w:ascii="Arial" w:hAnsi="Arial"/>
      <w:b/>
    </w:rPr>
  </w:style>
  <w:style w:type="paragraph" w:customStyle="1" w:styleId="bullets">
    <w:name w:val="bullets"/>
    <w:basedOn w:val="NormalWeb"/>
    <w:link w:val="bulletsChar"/>
    <w:qFormat/>
    <w:rsid w:val="00596B9D"/>
    <w:pPr>
      <w:numPr>
        <w:numId w:val="1"/>
      </w:numPr>
      <w:spacing w:line="276" w:lineRule="auto"/>
      <w:ind w:left="714" w:hanging="357"/>
      <w:contextualSpacing/>
    </w:pPr>
    <w:rPr>
      <w:rFonts w:ascii="Calibri" w:eastAsia="Calibri" w:hAnsi="Calibri"/>
      <w:lang w:eastAsia="en-GB"/>
    </w:rPr>
  </w:style>
  <w:style w:type="character" w:customStyle="1" w:styleId="Table1Char">
    <w:name w:val="Table 1 Char"/>
    <w:basedOn w:val="QuoteChar"/>
    <w:link w:val="Table1"/>
    <w:rsid w:val="004C15D1"/>
    <w:rPr>
      <w:rFonts w:ascii="Arial" w:hAnsi="Arial" w:cs="Times New Roman"/>
      <w:b/>
      <w:iCs/>
      <w:color w:val="000000" w:themeColor="text1"/>
      <w:sz w:val="24"/>
      <w:szCs w:val="20"/>
    </w:rPr>
  </w:style>
  <w:style w:type="character" w:customStyle="1" w:styleId="bulletsChar">
    <w:name w:val="bullets Char"/>
    <w:link w:val="bullets"/>
    <w:rsid w:val="00596B9D"/>
    <w:rPr>
      <w:rFonts w:ascii="Calibri" w:eastAsia="Calibri" w:hAnsi="Calibri" w:cs="Times New Roman"/>
      <w:sz w:val="24"/>
      <w:szCs w:val="24"/>
      <w:lang w:eastAsia="en-GB"/>
    </w:rPr>
  </w:style>
  <w:style w:type="paragraph" w:styleId="Caption">
    <w:name w:val="caption"/>
    <w:basedOn w:val="Normal"/>
    <w:next w:val="Normal"/>
    <w:uiPriority w:val="99"/>
    <w:qFormat/>
    <w:rsid w:val="00DE6D2A"/>
    <w:pPr>
      <w:spacing w:before="120" w:after="240" w:line="264" w:lineRule="auto"/>
    </w:pPr>
    <w:rPr>
      <w:rFonts w:cs="Arial"/>
      <w:bCs/>
      <w:color w:val="1F497D" w:themeColor="text2"/>
      <w:szCs w:val="20"/>
      <w:lang w:eastAsia="en-GB"/>
    </w:rPr>
  </w:style>
  <w:style w:type="paragraph" w:styleId="NormalWeb">
    <w:name w:val="Normal (Web)"/>
    <w:basedOn w:val="Normal"/>
    <w:link w:val="NormalWebChar"/>
    <w:uiPriority w:val="99"/>
    <w:unhideWhenUsed/>
    <w:rsid w:val="004D48E9"/>
    <w:pPr>
      <w:spacing w:line="264" w:lineRule="auto"/>
    </w:pPr>
    <w:rPr>
      <w:rFonts w:ascii="Times New Roman" w:hAnsi="Times New Roman" w:cs="Times New Roman"/>
      <w:szCs w:val="24"/>
    </w:rPr>
  </w:style>
  <w:style w:type="paragraph" w:customStyle="1" w:styleId="IndentA">
    <w:name w:val="Indent A"/>
    <w:basedOn w:val="Normal"/>
    <w:link w:val="IndentAChar"/>
    <w:rsid w:val="00DA3CA7"/>
    <w:pPr>
      <w:spacing w:before="240" w:after="120" w:line="264" w:lineRule="auto"/>
      <w:ind w:left="720"/>
    </w:pPr>
    <w:rPr>
      <w:rFonts w:cs="Times New Roman"/>
      <w:szCs w:val="20"/>
      <w:lang w:eastAsia="en-GB"/>
    </w:rPr>
  </w:style>
  <w:style w:type="character" w:customStyle="1" w:styleId="IndentAChar">
    <w:name w:val="Indent A Char"/>
    <w:link w:val="IndentA"/>
    <w:locked/>
    <w:rsid w:val="00DA3CA7"/>
    <w:rPr>
      <w:rFonts w:ascii="Arial" w:eastAsia="Times New Roman" w:hAnsi="Arial" w:cs="Times New Roman"/>
      <w:sz w:val="24"/>
      <w:szCs w:val="20"/>
      <w:lang w:eastAsia="en-GB"/>
    </w:rPr>
  </w:style>
  <w:style w:type="paragraph" w:styleId="FootnoteText">
    <w:name w:val="footnote text"/>
    <w:basedOn w:val="Normal"/>
    <w:link w:val="FootnoteTextChar"/>
    <w:uiPriority w:val="99"/>
    <w:unhideWhenUsed/>
    <w:rsid w:val="00DA3CA7"/>
    <w:pPr>
      <w:spacing w:line="264" w:lineRule="auto"/>
    </w:pPr>
    <w:rPr>
      <w:rFonts w:cs="Times New Roman"/>
      <w:sz w:val="20"/>
      <w:szCs w:val="20"/>
      <w:lang w:eastAsia="en-GB"/>
    </w:rPr>
  </w:style>
  <w:style w:type="character" w:customStyle="1" w:styleId="FootnoteTextChar">
    <w:name w:val="Footnote Text Char"/>
    <w:basedOn w:val="DefaultParagraphFont"/>
    <w:link w:val="FootnoteText"/>
    <w:uiPriority w:val="99"/>
    <w:rsid w:val="00DA3CA7"/>
    <w:rPr>
      <w:rFonts w:ascii="Calibri" w:eastAsia="Times New Roman" w:hAnsi="Calibri" w:cs="Times New Roman"/>
      <w:sz w:val="20"/>
      <w:szCs w:val="20"/>
      <w:lang w:eastAsia="en-GB"/>
    </w:rPr>
  </w:style>
  <w:style w:type="character" w:styleId="FootnoteReference">
    <w:name w:val="footnote reference"/>
    <w:uiPriority w:val="99"/>
    <w:unhideWhenUsed/>
    <w:rsid w:val="00DA3CA7"/>
    <w:rPr>
      <w:vertAlign w:val="superscript"/>
    </w:rPr>
  </w:style>
  <w:style w:type="paragraph" w:styleId="TOC3">
    <w:name w:val="toc 3"/>
    <w:basedOn w:val="Normal"/>
    <w:next w:val="Normal"/>
    <w:autoRedefine/>
    <w:uiPriority w:val="39"/>
    <w:unhideWhenUsed/>
    <w:rsid w:val="00A72362"/>
    <w:pPr>
      <w:spacing w:after="100" w:line="264" w:lineRule="auto"/>
      <w:ind w:left="480"/>
    </w:pPr>
    <w:rPr>
      <w:rFonts w:cs="Times New Roman"/>
      <w:szCs w:val="24"/>
    </w:rPr>
  </w:style>
  <w:style w:type="character" w:styleId="CommentReference">
    <w:name w:val="annotation reference"/>
    <w:basedOn w:val="DefaultParagraphFont"/>
    <w:uiPriority w:val="99"/>
    <w:semiHidden/>
    <w:unhideWhenUsed/>
    <w:rsid w:val="006055E7"/>
    <w:rPr>
      <w:sz w:val="16"/>
      <w:szCs w:val="16"/>
    </w:rPr>
  </w:style>
  <w:style w:type="paragraph" w:styleId="CommentText">
    <w:name w:val="annotation text"/>
    <w:basedOn w:val="Normal"/>
    <w:link w:val="CommentTextChar"/>
    <w:uiPriority w:val="99"/>
    <w:semiHidden/>
    <w:unhideWhenUsed/>
    <w:rsid w:val="006055E7"/>
    <w:pPr>
      <w:spacing w:line="264" w:lineRule="auto"/>
    </w:pPr>
    <w:rPr>
      <w:rFonts w:cs="Times New Roman"/>
      <w:sz w:val="20"/>
      <w:szCs w:val="20"/>
    </w:rPr>
  </w:style>
  <w:style w:type="character" w:customStyle="1" w:styleId="CommentTextChar">
    <w:name w:val="Comment Text Char"/>
    <w:basedOn w:val="DefaultParagraphFont"/>
    <w:link w:val="CommentText"/>
    <w:uiPriority w:val="99"/>
    <w:semiHidden/>
    <w:rsid w:val="006055E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055E7"/>
    <w:rPr>
      <w:b/>
      <w:bCs/>
    </w:rPr>
  </w:style>
  <w:style w:type="character" w:customStyle="1" w:styleId="CommentSubjectChar">
    <w:name w:val="Comment Subject Char"/>
    <w:basedOn w:val="CommentTextChar"/>
    <w:link w:val="CommentSubject"/>
    <w:uiPriority w:val="99"/>
    <w:semiHidden/>
    <w:rsid w:val="006055E7"/>
    <w:rPr>
      <w:rFonts w:ascii="Arial" w:eastAsia="Times New Roman" w:hAnsi="Arial" w:cs="Times New Roman"/>
      <w:b/>
      <w:bCs/>
      <w:sz w:val="20"/>
      <w:szCs w:val="20"/>
    </w:rPr>
  </w:style>
  <w:style w:type="paragraph" w:styleId="Revision">
    <w:name w:val="Revision"/>
    <w:hidden/>
    <w:uiPriority w:val="99"/>
    <w:semiHidden/>
    <w:rsid w:val="000E645B"/>
    <w:pPr>
      <w:spacing w:after="0" w:line="240" w:lineRule="auto"/>
    </w:pPr>
    <w:rPr>
      <w:rFonts w:ascii="Arial" w:eastAsia="Times New Roman" w:hAnsi="Arial" w:cs="Times New Roman"/>
      <w:sz w:val="24"/>
      <w:szCs w:val="24"/>
    </w:rPr>
  </w:style>
  <w:style w:type="paragraph" w:styleId="PlainText">
    <w:name w:val="Plain Text"/>
    <w:basedOn w:val="Normal"/>
    <w:link w:val="PlainTextChar"/>
    <w:uiPriority w:val="99"/>
    <w:unhideWhenUsed/>
    <w:rsid w:val="00B301C5"/>
    <w:pPr>
      <w:spacing w:line="264" w:lineRule="auto"/>
    </w:pPr>
    <w:rPr>
      <w:rFonts w:eastAsiaTheme="minorHAnsi" w:cs="Consolas"/>
      <w:szCs w:val="21"/>
    </w:rPr>
  </w:style>
  <w:style w:type="character" w:customStyle="1" w:styleId="PlainTextChar">
    <w:name w:val="Plain Text Char"/>
    <w:basedOn w:val="DefaultParagraphFont"/>
    <w:link w:val="PlainText"/>
    <w:uiPriority w:val="99"/>
    <w:rsid w:val="00B301C5"/>
    <w:rPr>
      <w:rFonts w:ascii="Calibri" w:hAnsi="Calibri" w:cs="Consolas"/>
      <w:szCs w:val="21"/>
    </w:rPr>
  </w:style>
  <w:style w:type="paragraph" w:customStyle="1" w:styleId="Default">
    <w:name w:val="Default"/>
    <w:rsid w:val="0055151E"/>
    <w:pPr>
      <w:autoSpaceDE w:val="0"/>
      <w:autoSpaceDN w:val="0"/>
      <w:adjustRightInd w:val="0"/>
      <w:spacing w:after="0" w:line="240" w:lineRule="auto"/>
    </w:pPr>
    <w:rPr>
      <w:rFonts w:ascii="Book Antiqua" w:eastAsia="Times New Roman" w:hAnsi="Book Antiqua" w:cs="Times New Roman"/>
      <w:color w:val="000000"/>
      <w:sz w:val="24"/>
      <w:szCs w:val="24"/>
      <w:lang w:val="en-US"/>
    </w:rPr>
  </w:style>
  <w:style w:type="paragraph" w:customStyle="1" w:styleId="CM38">
    <w:name w:val="CM38"/>
    <w:basedOn w:val="Default"/>
    <w:next w:val="Default"/>
    <w:rsid w:val="0055151E"/>
    <w:pPr>
      <w:spacing w:line="268" w:lineRule="atLeast"/>
    </w:pPr>
    <w:rPr>
      <w:rFonts w:ascii="Tahoma" w:eastAsia="Calibri" w:hAnsi="Tahoma" w:cs="Tahoma"/>
      <w:color w:val="auto"/>
      <w:lang w:val="en-GB" w:eastAsia="en-GB"/>
    </w:rPr>
  </w:style>
  <w:style w:type="character" w:customStyle="1" w:styleId="Heading6Char">
    <w:name w:val="Heading 6 Char"/>
    <w:aliases w:val="bullet2 Char,Legal Level 1. Char,Level 5.1 Char,Bp Char,h6 Char,H6 Char,Bullet list Char,Bullet list1 Char,Bullet list2 Char,Bullet list11 Char,Bullet list3 Char,Bullet list12 Char,Bullet list21 Char,Bullet list111 Char,Bullet lis Char"/>
    <w:basedOn w:val="DefaultParagraphFont"/>
    <w:link w:val="Heading6"/>
    <w:rsid w:val="00267D4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aliases w:val="Legal Level 1.1. Char,letter list Char,lettered list Char,letter list1 Char,lettered list1 Char,letter list2 Char,lettered list2 Char,letter list11 Char,lettered list11 Char,letter list3 Char,lettered list3 Char,letter list12 Char"/>
    <w:basedOn w:val="DefaultParagraphFont"/>
    <w:link w:val="Heading7"/>
    <w:rsid w:val="00267D4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
    <w:basedOn w:val="DefaultParagraphFont"/>
    <w:link w:val="Heading8"/>
    <w:rsid w:val="00267D4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App Heading Char,Heading 9 (defunct) Char,Legal Level 1.1.1.1. Char"/>
    <w:basedOn w:val="DefaultParagraphFont"/>
    <w:link w:val="Heading9"/>
    <w:rsid w:val="00267D4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777D0A"/>
    <w:pPr>
      <w:tabs>
        <w:tab w:val="center" w:pos="4513"/>
        <w:tab w:val="right" w:pos="9026"/>
      </w:tabs>
    </w:pPr>
    <w:rPr>
      <w:rFonts w:cs="Times New Roman"/>
      <w:szCs w:val="24"/>
    </w:rPr>
  </w:style>
  <w:style w:type="character" w:customStyle="1" w:styleId="HeaderChar">
    <w:name w:val="Header Char"/>
    <w:basedOn w:val="DefaultParagraphFont"/>
    <w:link w:val="Header"/>
    <w:uiPriority w:val="99"/>
    <w:rsid w:val="00777D0A"/>
    <w:rPr>
      <w:rFonts w:ascii="Calibri" w:eastAsia="Times New Roman" w:hAnsi="Calibri" w:cs="Times New Roman"/>
      <w:sz w:val="24"/>
      <w:szCs w:val="24"/>
    </w:rPr>
  </w:style>
  <w:style w:type="paragraph" w:styleId="Footer">
    <w:name w:val="footer"/>
    <w:basedOn w:val="Normal"/>
    <w:link w:val="FooterChar"/>
    <w:uiPriority w:val="99"/>
    <w:unhideWhenUsed/>
    <w:rsid w:val="00777D0A"/>
    <w:pPr>
      <w:tabs>
        <w:tab w:val="center" w:pos="4513"/>
        <w:tab w:val="right" w:pos="9026"/>
      </w:tabs>
    </w:pPr>
    <w:rPr>
      <w:rFonts w:cs="Times New Roman"/>
      <w:szCs w:val="24"/>
    </w:rPr>
  </w:style>
  <w:style w:type="character" w:customStyle="1" w:styleId="FooterChar">
    <w:name w:val="Footer Char"/>
    <w:basedOn w:val="DefaultParagraphFont"/>
    <w:link w:val="Footer"/>
    <w:uiPriority w:val="99"/>
    <w:rsid w:val="00777D0A"/>
    <w:rPr>
      <w:rFonts w:ascii="Calibri" w:eastAsia="Times New Roman" w:hAnsi="Calibri" w:cs="Times New Roman"/>
      <w:sz w:val="24"/>
      <w:szCs w:val="24"/>
    </w:rPr>
  </w:style>
  <w:style w:type="table" w:customStyle="1" w:styleId="LightList-Accent11">
    <w:name w:val="Light List - Accent 11"/>
    <w:basedOn w:val="TableNormal"/>
    <w:uiPriority w:val="61"/>
    <w:rsid w:val="009C5D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SpacingChar">
    <w:name w:val="No Spacing Char"/>
    <w:link w:val="NoSpacing"/>
    <w:uiPriority w:val="1"/>
    <w:locked/>
    <w:rsid w:val="005E470B"/>
    <w:rPr>
      <w:rFonts w:ascii="Calibri" w:eastAsia="Calibri" w:hAnsi="Calibri" w:cs="Times New Roman"/>
    </w:rPr>
  </w:style>
  <w:style w:type="character" w:customStyle="1" w:styleId="ListParagraphChar">
    <w:name w:val="List Paragraph Char"/>
    <w:aliases w:val="Numbered List Char,Normal + indent Char,List Paragraph 1 Char,List Paragraph1 Char"/>
    <w:link w:val="ListParagraph"/>
    <w:uiPriority w:val="34"/>
    <w:rsid w:val="003014C0"/>
    <w:rPr>
      <w:rFonts w:ascii="Calibri" w:eastAsia="Times New Roman" w:hAnsi="Calibri" w:cs="Times New Roman"/>
    </w:rPr>
  </w:style>
  <w:style w:type="paragraph" w:styleId="BodyText">
    <w:name w:val="Body Text"/>
    <w:basedOn w:val="Normal"/>
    <w:link w:val="BodyTextChar"/>
    <w:uiPriority w:val="99"/>
    <w:unhideWhenUsed/>
    <w:rsid w:val="004C3871"/>
    <w:pPr>
      <w:spacing w:after="120"/>
    </w:pPr>
    <w:rPr>
      <w:rFonts w:eastAsia="Calibri" w:cs="Times New Roman"/>
    </w:rPr>
  </w:style>
  <w:style w:type="character" w:customStyle="1" w:styleId="BodyTextChar">
    <w:name w:val="Body Text Char"/>
    <w:basedOn w:val="DefaultParagraphFont"/>
    <w:link w:val="BodyText"/>
    <w:uiPriority w:val="99"/>
    <w:rsid w:val="004C3871"/>
    <w:rPr>
      <w:rFonts w:ascii="Calibri" w:eastAsia="Calibri" w:hAnsi="Calibri" w:cs="Times New Roman"/>
    </w:rPr>
  </w:style>
  <w:style w:type="character" w:styleId="Emphasis">
    <w:name w:val="Emphasis"/>
    <w:uiPriority w:val="20"/>
    <w:qFormat/>
    <w:rsid w:val="00852070"/>
    <w:rPr>
      <w:i/>
      <w:iCs/>
    </w:rPr>
  </w:style>
  <w:style w:type="numbering" w:customStyle="1" w:styleId="Style1">
    <w:name w:val="Style1"/>
    <w:uiPriority w:val="99"/>
    <w:rsid w:val="009F5CE0"/>
    <w:pPr>
      <w:numPr>
        <w:numId w:val="3"/>
      </w:numPr>
    </w:pPr>
  </w:style>
  <w:style w:type="paragraph" w:customStyle="1" w:styleId="BodyText1">
    <w:name w:val="Body Text1"/>
    <w:basedOn w:val="Normal"/>
    <w:link w:val="bodytextChar0"/>
    <w:uiPriority w:val="99"/>
    <w:rsid w:val="009F5CE0"/>
    <w:rPr>
      <w:rFonts w:ascii="Arial" w:hAnsi="Arial" w:cs="Times New Roman"/>
      <w:szCs w:val="20"/>
      <w:lang w:eastAsia="en-GB"/>
    </w:rPr>
  </w:style>
  <w:style w:type="character" w:customStyle="1" w:styleId="bodytextChar0">
    <w:name w:val="body text Char"/>
    <w:link w:val="BodyText1"/>
    <w:uiPriority w:val="99"/>
    <w:locked/>
    <w:rsid w:val="009F5CE0"/>
    <w:rPr>
      <w:rFonts w:ascii="Arial" w:eastAsia="Times New Roman" w:hAnsi="Arial" w:cs="Times New Roman"/>
      <w:szCs w:val="20"/>
      <w:lang w:eastAsia="en-GB"/>
    </w:rPr>
  </w:style>
  <w:style w:type="character" w:customStyle="1" w:styleId="NormalWebChar">
    <w:name w:val="Normal (Web) Char"/>
    <w:link w:val="NormalWeb"/>
    <w:uiPriority w:val="99"/>
    <w:rsid w:val="00D0339F"/>
    <w:rPr>
      <w:rFonts w:ascii="Times New Roman" w:eastAsia="Times New Roman" w:hAnsi="Times New Roman" w:cs="Times New Roman"/>
      <w:sz w:val="24"/>
      <w:szCs w:val="24"/>
    </w:rPr>
  </w:style>
  <w:style w:type="paragraph" w:customStyle="1" w:styleId="Style2">
    <w:name w:val="Style2"/>
    <w:basedOn w:val="Heading3"/>
    <w:link w:val="Style2Char"/>
    <w:autoRedefine/>
    <w:rsid w:val="001D29C2"/>
  </w:style>
  <w:style w:type="character" w:customStyle="1" w:styleId="Style2Char">
    <w:name w:val="Style2 Char"/>
    <w:basedOn w:val="Heading3Char"/>
    <w:link w:val="Style2"/>
    <w:rsid w:val="001D29C2"/>
    <w:rPr>
      <w:rFonts w:ascii="Calibri" w:eastAsia="Times New Roman" w:hAnsi="Calibri" w:cs="Times New Roman"/>
      <w:b/>
      <w:bCs/>
      <w:color w:val="1F497D" w:themeColor="text2"/>
      <w:sz w:val="24"/>
      <w:szCs w:val="26"/>
    </w:rPr>
  </w:style>
  <w:style w:type="character" w:styleId="Strong">
    <w:name w:val="Strong"/>
    <w:basedOn w:val="DefaultParagraphFont"/>
    <w:uiPriority w:val="22"/>
    <w:rsid w:val="002E0CA0"/>
    <w:rPr>
      <w:b/>
      <w:bCs/>
    </w:rPr>
  </w:style>
  <w:style w:type="paragraph" w:customStyle="1" w:styleId="FreeForm">
    <w:name w:val="Free Form"/>
    <w:rsid w:val="004243DA"/>
    <w:pPr>
      <w:spacing w:after="0" w:line="240" w:lineRule="auto"/>
    </w:pPr>
    <w:rPr>
      <w:rFonts w:ascii="Calibri" w:eastAsia="ヒラギノ角ゴ Pro W3" w:hAnsi="Calibri" w:cs="Times New Roman"/>
      <w:color w:val="000000"/>
      <w:sz w:val="20"/>
      <w:szCs w:val="20"/>
    </w:rPr>
  </w:style>
  <w:style w:type="paragraph" w:customStyle="1" w:styleId="TableHeading1">
    <w:name w:val="TableHeading1"/>
    <w:rsid w:val="004243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40" w:lineRule="auto"/>
      <w:jc w:val="center"/>
    </w:pPr>
    <w:rPr>
      <w:rFonts w:ascii="Helvetica" w:eastAsia="ヒラギノ角ゴ Pro W3" w:hAnsi="Helvetica" w:cs="Times New Roman"/>
      <w:color w:val="FEFFFE"/>
      <w:spacing w:val="70"/>
      <w:kern w:val="1"/>
      <w:sz w:val="28"/>
      <w:szCs w:val="20"/>
      <w:lang w:val="en-US"/>
    </w:rPr>
  </w:style>
  <w:style w:type="paragraph" w:customStyle="1" w:styleId="Norm">
    <w:name w:val="Norm]"/>
    <w:basedOn w:val="Heading1"/>
    <w:rsid w:val="004243DA"/>
    <w:pPr>
      <w:keepLines w:val="0"/>
      <w:spacing w:after="120" w:line="240" w:lineRule="auto"/>
      <w:ind w:left="431" w:hanging="431"/>
    </w:pPr>
    <w:rPr>
      <w:rFonts w:eastAsia="Times New Roman" w:cs="Calibri"/>
      <w:caps w:val="0"/>
      <w:color w:val="365F91"/>
      <w:kern w:val="32"/>
      <w:szCs w:val="24"/>
      <w:lang w:eastAsia="en-GB"/>
    </w:rPr>
  </w:style>
  <w:style w:type="character" w:styleId="SubtleEmphasis">
    <w:name w:val="Subtle Emphasis"/>
    <w:basedOn w:val="DefaultParagraphFont"/>
    <w:uiPriority w:val="19"/>
    <w:rsid w:val="001D412B"/>
    <w:rPr>
      <w:i/>
      <w:iCs/>
      <w:color w:val="404040" w:themeColor="text1" w:themeTint="BF"/>
    </w:rPr>
  </w:style>
  <w:style w:type="character" w:styleId="BookTitle">
    <w:name w:val="Book Title"/>
    <w:basedOn w:val="DefaultParagraphFont"/>
    <w:uiPriority w:val="33"/>
    <w:rsid w:val="001D412B"/>
    <w:rPr>
      <w:b/>
      <w:bCs/>
      <w:i/>
      <w:iCs/>
      <w:spacing w:val="5"/>
    </w:rPr>
  </w:style>
  <w:style w:type="paragraph" w:customStyle="1" w:styleId="HRCHeading4">
    <w:name w:val="HRC Heading 4"/>
    <w:basedOn w:val="Heading4"/>
    <w:qFormat/>
    <w:rsid w:val="001D412B"/>
    <w:pPr>
      <w:spacing w:before="240" w:after="240"/>
    </w:pPr>
    <w:rPr>
      <w:rFonts w:asciiTheme="minorHAnsi" w:hAnsiTheme="minorHAnsi"/>
    </w:rPr>
  </w:style>
  <w:style w:type="paragraph" w:styleId="BodyTextIndent">
    <w:name w:val="Body Text Indent"/>
    <w:basedOn w:val="Normal"/>
    <w:link w:val="BodyTextIndentChar"/>
    <w:uiPriority w:val="99"/>
    <w:semiHidden/>
    <w:unhideWhenUsed/>
    <w:rsid w:val="00F1498D"/>
    <w:pPr>
      <w:spacing w:after="120" w:line="264" w:lineRule="auto"/>
      <w:ind w:left="283"/>
    </w:pPr>
    <w:rPr>
      <w:rFonts w:cs="Times New Roman"/>
      <w:szCs w:val="24"/>
    </w:rPr>
  </w:style>
  <w:style w:type="character" w:customStyle="1" w:styleId="BodyTextIndentChar">
    <w:name w:val="Body Text Indent Char"/>
    <w:basedOn w:val="DefaultParagraphFont"/>
    <w:link w:val="BodyTextIndent"/>
    <w:uiPriority w:val="99"/>
    <w:semiHidden/>
    <w:rsid w:val="00F1498D"/>
    <w:rPr>
      <w:rFonts w:ascii="Calibri" w:eastAsia="Times New Roman" w:hAnsi="Calibri" w:cs="Times New Roman"/>
      <w:sz w:val="24"/>
      <w:szCs w:val="24"/>
    </w:rPr>
  </w:style>
  <w:style w:type="paragraph" w:customStyle="1" w:styleId="Body">
    <w:name w:val="Body"/>
    <w:basedOn w:val="Normal"/>
    <w:rsid w:val="00F1498D"/>
    <w:pPr>
      <w:tabs>
        <w:tab w:val="left" w:pos="851"/>
        <w:tab w:val="left" w:pos="1843"/>
        <w:tab w:val="left" w:pos="3119"/>
        <w:tab w:val="left" w:pos="4253"/>
      </w:tabs>
    </w:pPr>
    <w:rPr>
      <w:rFonts w:ascii="Arial" w:hAnsi="Arial" w:cs="Times New Roman"/>
      <w:szCs w:val="20"/>
      <w:lang w:eastAsia="en-GB"/>
    </w:rPr>
  </w:style>
  <w:style w:type="paragraph" w:customStyle="1" w:styleId="StyleHeading2NotBold">
    <w:name w:val="Style Heading 2 + Not Bold"/>
    <w:basedOn w:val="Heading2"/>
    <w:rsid w:val="00F1498D"/>
    <w:pPr>
      <w:keepLines w:val="0"/>
      <w:numPr>
        <w:numId w:val="4"/>
      </w:numPr>
      <w:spacing w:before="0" w:after="0" w:line="240" w:lineRule="atLeast"/>
    </w:pPr>
    <w:rPr>
      <w:rFonts w:ascii="Arial" w:hAnsi="Arial"/>
      <w:b w:val="0"/>
      <w:bCs w:val="0"/>
      <w:caps w:val="0"/>
      <w:color w:val="auto"/>
      <w:kern w:val="32"/>
      <w:szCs w:val="28"/>
    </w:rPr>
  </w:style>
  <w:style w:type="paragraph" w:customStyle="1" w:styleId="StyleHeading1h1heading11normalSectionSectionHeadingParagr">
    <w:name w:val="Style Heading 1h1heading11normalSectionSection HeadingParagr..."/>
    <w:basedOn w:val="Heading1"/>
    <w:rsid w:val="00592F15"/>
    <w:pPr>
      <w:keepLines w:val="0"/>
      <w:pageBreakBefore/>
      <w:numPr>
        <w:numId w:val="5"/>
      </w:numPr>
      <w:spacing w:after="0" w:line="240" w:lineRule="atLeast"/>
    </w:pPr>
    <w:rPr>
      <w:rFonts w:ascii="Arial" w:eastAsia="Times New Roman" w:hAnsi="Arial" w:cs="Times New Roman"/>
      <w:color w:val="auto"/>
      <w:kern w:val="32"/>
      <w:sz w:val="24"/>
      <w:szCs w:val="20"/>
    </w:rPr>
  </w:style>
  <w:style w:type="paragraph" w:styleId="Title">
    <w:name w:val="Title"/>
    <w:basedOn w:val="Normal"/>
    <w:next w:val="Normal"/>
    <w:link w:val="TitleChar"/>
    <w:uiPriority w:val="10"/>
    <w:qFormat/>
    <w:rsid w:val="000540E9"/>
    <w:pPr>
      <w:pBdr>
        <w:bottom w:val="single" w:sz="4" w:space="1" w:color="auto"/>
      </w:pBdr>
      <w:contextualSpacing/>
      <w:jc w:val="center"/>
    </w:pPr>
    <w:rPr>
      <w:rFonts w:eastAsiaTheme="majorEastAsia" w:cstheme="majorBidi"/>
      <w:b/>
      <w:spacing w:val="5"/>
      <w:sz w:val="28"/>
      <w:szCs w:val="52"/>
    </w:rPr>
  </w:style>
  <w:style w:type="character" w:customStyle="1" w:styleId="TitleChar">
    <w:name w:val="Title Char"/>
    <w:basedOn w:val="DefaultParagraphFont"/>
    <w:link w:val="Title"/>
    <w:uiPriority w:val="10"/>
    <w:rsid w:val="000540E9"/>
    <w:rPr>
      <w:rFonts w:ascii="Calibri" w:eastAsiaTheme="majorEastAsia" w:hAnsi="Calibri" w:cstheme="majorBidi"/>
      <w:b/>
      <w:spacing w:val="5"/>
      <w:sz w:val="28"/>
      <w:szCs w:val="52"/>
    </w:rPr>
  </w:style>
  <w:style w:type="character" w:styleId="PlaceholderText">
    <w:name w:val="Placeholder Text"/>
    <w:basedOn w:val="DefaultParagraphFont"/>
    <w:uiPriority w:val="99"/>
    <w:semiHidden/>
    <w:rsid w:val="000540E9"/>
    <w:rPr>
      <w:color w:val="808080"/>
    </w:rPr>
  </w:style>
  <w:style w:type="character" w:customStyle="1" w:styleId="smalltext1">
    <w:name w:val="smalltext1"/>
    <w:rsid w:val="002F233F"/>
    <w:rPr>
      <w:rFonts w:ascii="Verdana" w:hAnsi="Verdana" w:hint="default"/>
      <w:color w:val="000000"/>
    </w:rPr>
  </w:style>
  <w:style w:type="character" w:styleId="FollowedHyperlink">
    <w:name w:val="FollowedHyperlink"/>
    <w:basedOn w:val="DefaultParagraphFont"/>
    <w:uiPriority w:val="99"/>
    <w:semiHidden/>
    <w:unhideWhenUsed/>
    <w:rsid w:val="006F0F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3840">
      <w:bodyDiv w:val="1"/>
      <w:marLeft w:val="0"/>
      <w:marRight w:val="0"/>
      <w:marTop w:val="0"/>
      <w:marBottom w:val="0"/>
      <w:divBdr>
        <w:top w:val="none" w:sz="0" w:space="0" w:color="auto"/>
        <w:left w:val="none" w:sz="0" w:space="0" w:color="auto"/>
        <w:bottom w:val="none" w:sz="0" w:space="0" w:color="auto"/>
        <w:right w:val="none" w:sz="0" w:space="0" w:color="auto"/>
      </w:divBdr>
    </w:div>
    <w:div w:id="252279975">
      <w:bodyDiv w:val="1"/>
      <w:marLeft w:val="0"/>
      <w:marRight w:val="0"/>
      <w:marTop w:val="0"/>
      <w:marBottom w:val="0"/>
      <w:divBdr>
        <w:top w:val="none" w:sz="0" w:space="0" w:color="auto"/>
        <w:left w:val="none" w:sz="0" w:space="0" w:color="auto"/>
        <w:bottom w:val="none" w:sz="0" w:space="0" w:color="auto"/>
        <w:right w:val="none" w:sz="0" w:space="0" w:color="auto"/>
      </w:divBdr>
    </w:div>
    <w:div w:id="261106250">
      <w:bodyDiv w:val="1"/>
      <w:marLeft w:val="0"/>
      <w:marRight w:val="0"/>
      <w:marTop w:val="0"/>
      <w:marBottom w:val="0"/>
      <w:divBdr>
        <w:top w:val="none" w:sz="0" w:space="0" w:color="auto"/>
        <w:left w:val="none" w:sz="0" w:space="0" w:color="auto"/>
        <w:bottom w:val="none" w:sz="0" w:space="0" w:color="auto"/>
        <w:right w:val="none" w:sz="0" w:space="0" w:color="auto"/>
      </w:divBdr>
      <w:divsChild>
        <w:div w:id="650405932">
          <w:marLeft w:val="547"/>
          <w:marRight w:val="0"/>
          <w:marTop w:val="134"/>
          <w:marBottom w:val="0"/>
          <w:divBdr>
            <w:top w:val="none" w:sz="0" w:space="0" w:color="auto"/>
            <w:left w:val="none" w:sz="0" w:space="0" w:color="auto"/>
            <w:bottom w:val="none" w:sz="0" w:space="0" w:color="auto"/>
            <w:right w:val="none" w:sz="0" w:space="0" w:color="auto"/>
          </w:divBdr>
        </w:div>
      </w:divsChild>
    </w:div>
    <w:div w:id="317735685">
      <w:bodyDiv w:val="1"/>
      <w:marLeft w:val="0"/>
      <w:marRight w:val="0"/>
      <w:marTop w:val="0"/>
      <w:marBottom w:val="0"/>
      <w:divBdr>
        <w:top w:val="none" w:sz="0" w:space="0" w:color="auto"/>
        <w:left w:val="none" w:sz="0" w:space="0" w:color="auto"/>
        <w:bottom w:val="none" w:sz="0" w:space="0" w:color="auto"/>
        <w:right w:val="none" w:sz="0" w:space="0" w:color="auto"/>
      </w:divBdr>
      <w:divsChild>
        <w:div w:id="251354051">
          <w:marLeft w:val="1166"/>
          <w:marRight w:val="0"/>
          <w:marTop w:val="96"/>
          <w:marBottom w:val="0"/>
          <w:divBdr>
            <w:top w:val="none" w:sz="0" w:space="0" w:color="auto"/>
            <w:left w:val="none" w:sz="0" w:space="0" w:color="auto"/>
            <w:bottom w:val="none" w:sz="0" w:space="0" w:color="auto"/>
            <w:right w:val="none" w:sz="0" w:space="0" w:color="auto"/>
          </w:divBdr>
        </w:div>
        <w:div w:id="955990661">
          <w:marLeft w:val="1166"/>
          <w:marRight w:val="0"/>
          <w:marTop w:val="96"/>
          <w:marBottom w:val="0"/>
          <w:divBdr>
            <w:top w:val="none" w:sz="0" w:space="0" w:color="auto"/>
            <w:left w:val="none" w:sz="0" w:space="0" w:color="auto"/>
            <w:bottom w:val="none" w:sz="0" w:space="0" w:color="auto"/>
            <w:right w:val="none" w:sz="0" w:space="0" w:color="auto"/>
          </w:divBdr>
        </w:div>
        <w:div w:id="1168251710">
          <w:marLeft w:val="547"/>
          <w:marRight w:val="0"/>
          <w:marTop w:val="115"/>
          <w:marBottom w:val="0"/>
          <w:divBdr>
            <w:top w:val="none" w:sz="0" w:space="0" w:color="auto"/>
            <w:left w:val="none" w:sz="0" w:space="0" w:color="auto"/>
            <w:bottom w:val="none" w:sz="0" w:space="0" w:color="auto"/>
            <w:right w:val="none" w:sz="0" w:space="0" w:color="auto"/>
          </w:divBdr>
        </w:div>
        <w:div w:id="1816802221">
          <w:marLeft w:val="1166"/>
          <w:marRight w:val="0"/>
          <w:marTop w:val="96"/>
          <w:marBottom w:val="0"/>
          <w:divBdr>
            <w:top w:val="none" w:sz="0" w:space="0" w:color="auto"/>
            <w:left w:val="none" w:sz="0" w:space="0" w:color="auto"/>
            <w:bottom w:val="none" w:sz="0" w:space="0" w:color="auto"/>
            <w:right w:val="none" w:sz="0" w:space="0" w:color="auto"/>
          </w:divBdr>
        </w:div>
      </w:divsChild>
    </w:div>
    <w:div w:id="321473970">
      <w:bodyDiv w:val="1"/>
      <w:marLeft w:val="0"/>
      <w:marRight w:val="0"/>
      <w:marTop w:val="0"/>
      <w:marBottom w:val="0"/>
      <w:divBdr>
        <w:top w:val="none" w:sz="0" w:space="0" w:color="auto"/>
        <w:left w:val="none" w:sz="0" w:space="0" w:color="auto"/>
        <w:bottom w:val="none" w:sz="0" w:space="0" w:color="auto"/>
        <w:right w:val="none" w:sz="0" w:space="0" w:color="auto"/>
      </w:divBdr>
    </w:div>
    <w:div w:id="330376237">
      <w:bodyDiv w:val="1"/>
      <w:marLeft w:val="0"/>
      <w:marRight w:val="0"/>
      <w:marTop w:val="0"/>
      <w:marBottom w:val="0"/>
      <w:divBdr>
        <w:top w:val="none" w:sz="0" w:space="0" w:color="auto"/>
        <w:left w:val="none" w:sz="0" w:space="0" w:color="auto"/>
        <w:bottom w:val="none" w:sz="0" w:space="0" w:color="auto"/>
        <w:right w:val="none" w:sz="0" w:space="0" w:color="auto"/>
      </w:divBdr>
      <w:divsChild>
        <w:div w:id="1689867624">
          <w:marLeft w:val="547"/>
          <w:marRight w:val="0"/>
          <w:marTop w:val="134"/>
          <w:marBottom w:val="0"/>
          <w:divBdr>
            <w:top w:val="none" w:sz="0" w:space="0" w:color="auto"/>
            <w:left w:val="none" w:sz="0" w:space="0" w:color="auto"/>
            <w:bottom w:val="none" w:sz="0" w:space="0" w:color="auto"/>
            <w:right w:val="none" w:sz="0" w:space="0" w:color="auto"/>
          </w:divBdr>
        </w:div>
      </w:divsChild>
    </w:div>
    <w:div w:id="342441726">
      <w:bodyDiv w:val="1"/>
      <w:marLeft w:val="0"/>
      <w:marRight w:val="0"/>
      <w:marTop w:val="0"/>
      <w:marBottom w:val="0"/>
      <w:divBdr>
        <w:top w:val="none" w:sz="0" w:space="0" w:color="auto"/>
        <w:left w:val="none" w:sz="0" w:space="0" w:color="auto"/>
        <w:bottom w:val="none" w:sz="0" w:space="0" w:color="auto"/>
        <w:right w:val="none" w:sz="0" w:space="0" w:color="auto"/>
      </w:divBdr>
    </w:div>
    <w:div w:id="344288026">
      <w:bodyDiv w:val="1"/>
      <w:marLeft w:val="0"/>
      <w:marRight w:val="0"/>
      <w:marTop w:val="0"/>
      <w:marBottom w:val="0"/>
      <w:divBdr>
        <w:top w:val="none" w:sz="0" w:space="0" w:color="auto"/>
        <w:left w:val="none" w:sz="0" w:space="0" w:color="auto"/>
        <w:bottom w:val="none" w:sz="0" w:space="0" w:color="auto"/>
        <w:right w:val="none" w:sz="0" w:space="0" w:color="auto"/>
      </w:divBdr>
    </w:div>
    <w:div w:id="357127646">
      <w:bodyDiv w:val="1"/>
      <w:marLeft w:val="0"/>
      <w:marRight w:val="0"/>
      <w:marTop w:val="0"/>
      <w:marBottom w:val="0"/>
      <w:divBdr>
        <w:top w:val="none" w:sz="0" w:space="0" w:color="auto"/>
        <w:left w:val="none" w:sz="0" w:space="0" w:color="auto"/>
        <w:bottom w:val="none" w:sz="0" w:space="0" w:color="auto"/>
        <w:right w:val="none" w:sz="0" w:space="0" w:color="auto"/>
      </w:divBdr>
    </w:div>
    <w:div w:id="392317877">
      <w:bodyDiv w:val="1"/>
      <w:marLeft w:val="0"/>
      <w:marRight w:val="0"/>
      <w:marTop w:val="0"/>
      <w:marBottom w:val="0"/>
      <w:divBdr>
        <w:top w:val="none" w:sz="0" w:space="0" w:color="auto"/>
        <w:left w:val="none" w:sz="0" w:space="0" w:color="auto"/>
        <w:bottom w:val="none" w:sz="0" w:space="0" w:color="auto"/>
        <w:right w:val="none" w:sz="0" w:space="0" w:color="auto"/>
      </w:divBdr>
    </w:div>
    <w:div w:id="433209617">
      <w:bodyDiv w:val="1"/>
      <w:marLeft w:val="0"/>
      <w:marRight w:val="0"/>
      <w:marTop w:val="0"/>
      <w:marBottom w:val="0"/>
      <w:divBdr>
        <w:top w:val="none" w:sz="0" w:space="0" w:color="auto"/>
        <w:left w:val="none" w:sz="0" w:space="0" w:color="auto"/>
        <w:bottom w:val="none" w:sz="0" w:space="0" w:color="auto"/>
        <w:right w:val="none" w:sz="0" w:space="0" w:color="auto"/>
      </w:divBdr>
    </w:div>
    <w:div w:id="434592996">
      <w:bodyDiv w:val="1"/>
      <w:marLeft w:val="0"/>
      <w:marRight w:val="0"/>
      <w:marTop w:val="0"/>
      <w:marBottom w:val="0"/>
      <w:divBdr>
        <w:top w:val="none" w:sz="0" w:space="0" w:color="auto"/>
        <w:left w:val="none" w:sz="0" w:space="0" w:color="auto"/>
        <w:bottom w:val="none" w:sz="0" w:space="0" w:color="auto"/>
        <w:right w:val="none" w:sz="0" w:space="0" w:color="auto"/>
      </w:divBdr>
      <w:divsChild>
        <w:div w:id="1109858943">
          <w:marLeft w:val="0"/>
          <w:marRight w:val="0"/>
          <w:marTop w:val="0"/>
          <w:marBottom w:val="0"/>
          <w:divBdr>
            <w:top w:val="none" w:sz="0" w:space="0" w:color="auto"/>
            <w:left w:val="none" w:sz="0" w:space="0" w:color="auto"/>
            <w:bottom w:val="none" w:sz="0" w:space="0" w:color="auto"/>
            <w:right w:val="none" w:sz="0" w:space="0" w:color="auto"/>
          </w:divBdr>
          <w:divsChild>
            <w:div w:id="1373531739">
              <w:marLeft w:val="0"/>
              <w:marRight w:val="0"/>
              <w:marTop w:val="0"/>
              <w:marBottom w:val="0"/>
              <w:divBdr>
                <w:top w:val="none" w:sz="0" w:space="0" w:color="auto"/>
                <w:left w:val="none" w:sz="0" w:space="0" w:color="auto"/>
                <w:bottom w:val="none" w:sz="0" w:space="0" w:color="auto"/>
                <w:right w:val="none" w:sz="0" w:space="0" w:color="auto"/>
              </w:divBdr>
              <w:divsChild>
                <w:div w:id="2097362583">
                  <w:marLeft w:val="0"/>
                  <w:marRight w:val="0"/>
                  <w:marTop w:val="0"/>
                  <w:marBottom w:val="0"/>
                  <w:divBdr>
                    <w:top w:val="none" w:sz="0" w:space="0" w:color="auto"/>
                    <w:left w:val="none" w:sz="0" w:space="0" w:color="auto"/>
                    <w:bottom w:val="none" w:sz="0" w:space="0" w:color="auto"/>
                    <w:right w:val="none" w:sz="0" w:space="0" w:color="auto"/>
                  </w:divBdr>
                  <w:divsChild>
                    <w:div w:id="393361088">
                      <w:marLeft w:val="0"/>
                      <w:marRight w:val="0"/>
                      <w:marTop w:val="0"/>
                      <w:marBottom w:val="0"/>
                      <w:divBdr>
                        <w:top w:val="none" w:sz="0" w:space="0" w:color="auto"/>
                        <w:left w:val="none" w:sz="0" w:space="0" w:color="auto"/>
                        <w:bottom w:val="none" w:sz="0" w:space="0" w:color="auto"/>
                        <w:right w:val="none" w:sz="0" w:space="0" w:color="auto"/>
                      </w:divBdr>
                      <w:divsChild>
                        <w:div w:id="667909359">
                          <w:marLeft w:val="0"/>
                          <w:marRight w:val="0"/>
                          <w:marTop w:val="0"/>
                          <w:marBottom w:val="0"/>
                          <w:divBdr>
                            <w:top w:val="none" w:sz="0" w:space="0" w:color="auto"/>
                            <w:left w:val="none" w:sz="0" w:space="0" w:color="auto"/>
                            <w:bottom w:val="none" w:sz="0" w:space="0" w:color="auto"/>
                            <w:right w:val="none" w:sz="0" w:space="0" w:color="auto"/>
                          </w:divBdr>
                          <w:divsChild>
                            <w:div w:id="6361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72350">
      <w:bodyDiv w:val="1"/>
      <w:marLeft w:val="0"/>
      <w:marRight w:val="0"/>
      <w:marTop w:val="0"/>
      <w:marBottom w:val="0"/>
      <w:divBdr>
        <w:top w:val="none" w:sz="0" w:space="0" w:color="auto"/>
        <w:left w:val="none" w:sz="0" w:space="0" w:color="auto"/>
        <w:bottom w:val="none" w:sz="0" w:space="0" w:color="auto"/>
        <w:right w:val="none" w:sz="0" w:space="0" w:color="auto"/>
      </w:divBdr>
    </w:div>
    <w:div w:id="506558679">
      <w:bodyDiv w:val="1"/>
      <w:marLeft w:val="0"/>
      <w:marRight w:val="0"/>
      <w:marTop w:val="0"/>
      <w:marBottom w:val="0"/>
      <w:divBdr>
        <w:top w:val="none" w:sz="0" w:space="0" w:color="auto"/>
        <w:left w:val="none" w:sz="0" w:space="0" w:color="auto"/>
        <w:bottom w:val="none" w:sz="0" w:space="0" w:color="auto"/>
        <w:right w:val="none" w:sz="0" w:space="0" w:color="auto"/>
      </w:divBdr>
    </w:div>
    <w:div w:id="508065217">
      <w:bodyDiv w:val="1"/>
      <w:marLeft w:val="0"/>
      <w:marRight w:val="0"/>
      <w:marTop w:val="0"/>
      <w:marBottom w:val="0"/>
      <w:divBdr>
        <w:top w:val="none" w:sz="0" w:space="0" w:color="auto"/>
        <w:left w:val="none" w:sz="0" w:space="0" w:color="auto"/>
        <w:bottom w:val="none" w:sz="0" w:space="0" w:color="auto"/>
        <w:right w:val="none" w:sz="0" w:space="0" w:color="auto"/>
      </w:divBdr>
    </w:div>
    <w:div w:id="523834844">
      <w:bodyDiv w:val="1"/>
      <w:marLeft w:val="0"/>
      <w:marRight w:val="0"/>
      <w:marTop w:val="0"/>
      <w:marBottom w:val="0"/>
      <w:divBdr>
        <w:top w:val="none" w:sz="0" w:space="0" w:color="auto"/>
        <w:left w:val="none" w:sz="0" w:space="0" w:color="auto"/>
        <w:bottom w:val="none" w:sz="0" w:space="0" w:color="auto"/>
        <w:right w:val="none" w:sz="0" w:space="0" w:color="auto"/>
      </w:divBdr>
    </w:div>
    <w:div w:id="539560573">
      <w:bodyDiv w:val="1"/>
      <w:marLeft w:val="0"/>
      <w:marRight w:val="0"/>
      <w:marTop w:val="0"/>
      <w:marBottom w:val="0"/>
      <w:divBdr>
        <w:top w:val="none" w:sz="0" w:space="0" w:color="auto"/>
        <w:left w:val="none" w:sz="0" w:space="0" w:color="auto"/>
        <w:bottom w:val="none" w:sz="0" w:space="0" w:color="auto"/>
        <w:right w:val="none" w:sz="0" w:space="0" w:color="auto"/>
      </w:divBdr>
    </w:div>
    <w:div w:id="587081937">
      <w:bodyDiv w:val="1"/>
      <w:marLeft w:val="0"/>
      <w:marRight w:val="0"/>
      <w:marTop w:val="0"/>
      <w:marBottom w:val="0"/>
      <w:divBdr>
        <w:top w:val="none" w:sz="0" w:space="0" w:color="auto"/>
        <w:left w:val="none" w:sz="0" w:space="0" w:color="auto"/>
        <w:bottom w:val="none" w:sz="0" w:space="0" w:color="auto"/>
        <w:right w:val="none" w:sz="0" w:space="0" w:color="auto"/>
      </w:divBdr>
    </w:div>
    <w:div w:id="638196138">
      <w:bodyDiv w:val="1"/>
      <w:marLeft w:val="0"/>
      <w:marRight w:val="0"/>
      <w:marTop w:val="0"/>
      <w:marBottom w:val="0"/>
      <w:divBdr>
        <w:top w:val="none" w:sz="0" w:space="0" w:color="auto"/>
        <w:left w:val="none" w:sz="0" w:space="0" w:color="auto"/>
        <w:bottom w:val="none" w:sz="0" w:space="0" w:color="auto"/>
        <w:right w:val="none" w:sz="0" w:space="0" w:color="auto"/>
      </w:divBdr>
    </w:div>
    <w:div w:id="651325042">
      <w:bodyDiv w:val="1"/>
      <w:marLeft w:val="0"/>
      <w:marRight w:val="0"/>
      <w:marTop w:val="0"/>
      <w:marBottom w:val="0"/>
      <w:divBdr>
        <w:top w:val="none" w:sz="0" w:space="0" w:color="auto"/>
        <w:left w:val="none" w:sz="0" w:space="0" w:color="auto"/>
        <w:bottom w:val="none" w:sz="0" w:space="0" w:color="auto"/>
        <w:right w:val="none" w:sz="0" w:space="0" w:color="auto"/>
      </w:divBdr>
    </w:div>
    <w:div w:id="673413487">
      <w:bodyDiv w:val="1"/>
      <w:marLeft w:val="0"/>
      <w:marRight w:val="0"/>
      <w:marTop w:val="0"/>
      <w:marBottom w:val="0"/>
      <w:divBdr>
        <w:top w:val="none" w:sz="0" w:space="0" w:color="auto"/>
        <w:left w:val="none" w:sz="0" w:space="0" w:color="auto"/>
        <w:bottom w:val="none" w:sz="0" w:space="0" w:color="auto"/>
        <w:right w:val="none" w:sz="0" w:space="0" w:color="auto"/>
      </w:divBdr>
    </w:div>
    <w:div w:id="682974687">
      <w:bodyDiv w:val="1"/>
      <w:marLeft w:val="0"/>
      <w:marRight w:val="0"/>
      <w:marTop w:val="0"/>
      <w:marBottom w:val="0"/>
      <w:divBdr>
        <w:top w:val="none" w:sz="0" w:space="0" w:color="auto"/>
        <w:left w:val="none" w:sz="0" w:space="0" w:color="auto"/>
        <w:bottom w:val="none" w:sz="0" w:space="0" w:color="auto"/>
        <w:right w:val="none" w:sz="0" w:space="0" w:color="auto"/>
      </w:divBdr>
    </w:div>
    <w:div w:id="688140941">
      <w:bodyDiv w:val="1"/>
      <w:marLeft w:val="0"/>
      <w:marRight w:val="0"/>
      <w:marTop w:val="0"/>
      <w:marBottom w:val="0"/>
      <w:divBdr>
        <w:top w:val="none" w:sz="0" w:space="0" w:color="auto"/>
        <w:left w:val="none" w:sz="0" w:space="0" w:color="auto"/>
        <w:bottom w:val="none" w:sz="0" w:space="0" w:color="auto"/>
        <w:right w:val="none" w:sz="0" w:space="0" w:color="auto"/>
      </w:divBdr>
    </w:div>
    <w:div w:id="735207915">
      <w:bodyDiv w:val="1"/>
      <w:marLeft w:val="0"/>
      <w:marRight w:val="0"/>
      <w:marTop w:val="0"/>
      <w:marBottom w:val="0"/>
      <w:divBdr>
        <w:top w:val="none" w:sz="0" w:space="0" w:color="auto"/>
        <w:left w:val="none" w:sz="0" w:space="0" w:color="auto"/>
        <w:bottom w:val="none" w:sz="0" w:space="0" w:color="auto"/>
        <w:right w:val="none" w:sz="0" w:space="0" w:color="auto"/>
      </w:divBdr>
    </w:div>
    <w:div w:id="741296631">
      <w:bodyDiv w:val="1"/>
      <w:marLeft w:val="0"/>
      <w:marRight w:val="0"/>
      <w:marTop w:val="0"/>
      <w:marBottom w:val="0"/>
      <w:divBdr>
        <w:top w:val="none" w:sz="0" w:space="0" w:color="auto"/>
        <w:left w:val="none" w:sz="0" w:space="0" w:color="auto"/>
        <w:bottom w:val="none" w:sz="0" w:space="0" w:color="auto"/>
        <w:right w:val="none" w:sz="0" w:space="0" w:color="auto"/>
      </w:divBdr>
    </w:div>
    <w:div w:id="742684330">
      <w:bodyDiv w:val="1"/>
      <w:marLeft w:val="0"/>
      <w:marRight w:val="0"/>
      <w:marTop w:val="0"/>
      <w:marBottom w:val="0"/>
      <w:divBdr>
        <w:top w:val="none" w:sz="0" w:space="0" w:color="auto"/>
        <w:left w:val="none" w:sz="0" w:space="0" w:color="auto"/>
        <w:bottom w:val="none" w:sz="0" w:space="0" w:color="auto"/>
        <w:right w:val="none" w:sz="0" w:space="0" w:color="auto"/>
      </w:divBdr>
      <w:divsChild>
        <w:div w:id="497961570">
          <w:marLeft w:val="0"/>
          <w:marRight w:val="0"/>
          <w:marTop w:val="0"/>
          <w:marBottom w:val="0"/>
          <w:divBdr>
            <w:top w:val="none" w:sz="0" w:space="0" w:color="auto"/>
            <w:left w:val="none" w:sz="0" w:space="0" w:color="auto"/>
            <w:bottom w:val="none" w:sz="0" w:space="0" w:color="auto"/>
            <w:right w:val="none" w:sz="0" w:space="0" w:color="auto"/>
          </w:divBdr>
        </w:div>
      </w:divsChild>
    </w:div>
    <w:div w:id="758868585">
      <w:bodyDiv w:val="1"/>
      <w:marLeft w:val="0"/>
      <w:marRight w:val="0"/>
      <w:marTop w:val="0"/>
      <w:marBottom w:val="0"/>
      <w:divBdr>
        <w:top w:val="none" w:sz="0" w:space="0" w:color="auto"/>
        <w:left w:val="none" w:sz="0" w:space="0" w:color="auto"/>
        <w:bottom w:val="none" w:sz="0" w:space="0" w:color="auto"/>
        <w:right w:val="none" w:sz="0" w:space="0" w:color="auto"/>
      </w:divBdr>
    </w:div>
    <w:div w:id="764031621">
      <w:bodyDiv w:val="1"/>
      <w:marLeft w:val="0"/>
      <w:marRight w:val="0"/>
      <w:marTop w:val="0"/>
      <w:marBottom w:val="0"/>
      <w:divBdr>
        <w:top w:val="none" w:sz="0" w:space="0" w:color="auto"/>
        <w:left w:val="none" w:sz="0" w:space="0" w:color="auto"/>
        <w:bottom w:val="none" w:sz="0" w:space="0" w:color="auto"/>
        <w:right w:val="none" w:sz="0" w:space="0" w:color="auto"/>
      </w:divBdr>
    </w:div>
    <w:div w:id="864249750">
      <w:bodyDiv w:val="1"/>
      <w:marLeft w:val="0"/>
      <w:marRight w:val="0"/>
      <w:marTop w:val="0"/>
      <w:marBottom w:val="0"/>
      <w:divBdr>
        <w:top w:val="none" w:sz="0" w:space="0" w:color="auto"/>
        <w:left w:val="none" w:sz="0" w:space="0" w:color="auto"/>
        <w:bottom w:val="none" w:sz="0" w:space="0" w:color="auto"/>
        <w:right w:val="none" w:sz="0" w:space="0" w:color="auto"/>
      </w:divBdr>
      <w:divsChild>
        <w:div w:id="486290147">
          <w:marLeft w:val="547"/>
          <w:marRight w:val="0"/>
          <w:marTop w:val="134"/>
          <w:marBottom w:val="0"/>
          <w:divBdr>
            <w:top w:val="none" w:sz="0" w:space="0" w:color="auto"/>
            <w:left w:val="none" w:sz="0" w:space="0" w:color="auto"/>
            <w:bottom w:val="none" w:sz="0" w:space="0" w:color="auto"/>
            <w:right w:val="none" w:sz="0" w:space="0" w:color="auto"/>
          </w:divBdr>
        </w:div>
      </w:divsChild>
    </w:div>
    <w:div w:id="864757488">
      <w:bodyDiv w:val="1"/>
      <w:marLeft w:val="0"/>
      <w:marRight w:val="0"/>
      <w:marTop w:val="0"/>
      <w:marBottom w:val="0"/>
      <w:divBdr>
        <w:top w:val="none" w:sz="0" w:space="0" w:color="auto"/>
        <w:left w:val="none" w:sz="0" w:space="0" w:color="auto"/>
        <w:bottom w:val="none" w:sz="0" w:space="0" w:color="auto"/>
        <w:right w:val="none" w:sz="0" w:space="0" w:color="auto"/>
      </w:divBdr>
    </w:div>
    <w:div w:id="916599206">
      <w:bodyDiv w:val="1"/>
      <w:marLeft w:val="0"/>
      <w:marRight w:val="0"/>
      <w:marTop w:val="0"/>
      <w:marBottom w:val="0"/>
      <w:divBdr>
        <w:top w:val="none" w:sz="0" w:space="0" w:color="auto"/>
        <w:left w:val="none" w:sz="0" w:space="0" w:color="auto"/>
        <w:bottom w:val="none" w:sz="0" w:space="0" w:color="auto"/>
        <w:right w:val="none" w:sz="0" w:space="0" w:color="auto"/>
      </w:divBdr>
    </w:div>
    <w:div w:id="937178261">
      <w:bodyDiv w:val="1"/>
      <w:marLeft w:val="0"/>
      <w:marRight w:val="0"/>
      <w:marTop w:val="0"/>
      <w:marBottom w:val="0"/>
      <w:divBdr>
        <w:top w:val="none" w:sz="0" w:space="0" w:color="auto"/>
        <w:left w:val="none" w:sz="0" w:space="0" w:color="auto"/>
        <w:bottom w:val="none" w:sz="0" w:space="0" w:color="auto"/>
        <w:right w:val="none" w:sz="0" w:space="0" w:color="auto"/>
      </w:divBdr>
    </w:div>
    <w:div w:id="962855420">
      <w:bodyDiv w:val="1"/>
      <w:marLeft w:val="0"/>
      <w:marRight w:val="0"/>
      <w:marTop w:val="0"/>
      <w:marBottom w:val="0"/>
      <w:divBdr>
        <w:top w:val="none" w:sz="0" w:space="0" w:color="auto"/>
        <w:left w:val="none" w:sz="0" w:space="0" w:color="auto"/>
        <w:bottom w:val="none" w:sz="0" w:space="0" w:color="auto"/>
        <w:right w:val="none" w:sz="0" w:space="0" w:color="auto"/>
      </w:divBdr>
    </w:div>
    <w:div w:id="962882526">
      <w:bodyDiv w:val="1"/>
      <w:marLeft w:val="0"/>
      <w:marRight w:val="0"/>
      <w:marTop w:val="0"/>
      <w:marBottom w:val="0"/>
      <w:divBdr>
        <w:top w:val="none" w:sz="0" w:space="0" w:color="auto"/>
        <w:left w:val="none" w:sz="0" w:space="0" w:color="auto"/>
        <w:bottom w:val="none" w:sz="0" w:space="0" w:color="auto"/>
        <w:right w:val="none" w:sz="0" w:space="0" w:color="auto"/>
      </w:divBdr>
      <w:divsChild>
        <w:div w:id="1763794445">
          <w:marLeft w:val="0"/>
          <w:marRight w:val="0"/>
          <w:marTop w:val="0"/>
          <w:marBottom w:val="0"/>
          <w:divBdr>
            <w:top w:val="none" w:sz="0" w:space="0" w:color="auto"/>
            <w:left w:val="none" w:sz="0" w:space="0" w:color="auto"/>
            <w:bottom w:val="none" w:sz="0" w:space="0" w:color="auto"/>
            <w:right w:val="none" w:sz="0" w:space="0" w:color="auto"/>
          </w:divBdr>
          <w:divsChild>
            <w:div w:id="787355852">
              <w:marLeft w:val="0"/>
              <w:marRight w:val="0"/>
              <w:marTop w:val="0"/>
              <w:marBottom w:val="0"/>
              <w:divBdr>
                <w:top w:val="none" w:sz="0" w:space="0" w:color="auto"/>
                <w:left w:val="none" w:sz="0" w:space="0" w:color="auto"/>
                <w:bottom w:val="none" w:sz="0" w:space="0" w:color="auto"/>
                <w:right w:val="none" w:sz="0" w:space="0" w:color="auto"/>
              </w:divBdr>
              <w:divsChild>
                <w:div w:id="964576629">
                  <w:marLeft w:val="0"/>
                  <w:marRight w:val="0"/>
                  <w:marTop w:val="0"/>
                  <w:marBottom w:val="0"/>
                  <w:divBdr>
                    <w:top w:val="none" w:sz="0" w:space="0" w:color="auto"/>
                    <w:left w:val="none" w:sz="0" w:space="0" w:color="auto"/>
                    <w:bottom w:val="none" w:sz="0" w:space="0" w:color="auto"/>
                    <w:right w:val="none" w:sz="0" w:space="0" w:color="auto"/>
                  </w:divBdr>
                  <w:divsChild>
                    <w:div w:id="1108500405">
                      <w:marLeft w:val="0"/>
                      <w:marRight w:val="0"/>
                      <w:marTop w:val="0"/>
                      <w:marBottom w:val="0"/>
                      <w:divBdr>
                        <w:top w:val="none" w:sz="0" w:space="0" w:color="auto"/>
                        <w:left w:val="none" w:sz="0" w:space="0" w:color="auto"/>
                        <w:bottom w:val="none" w:sz="0" w:space="0" w:color="auto"/>
                        <w:right w:val="none" w:sz="0" w:space="0" w:color="auto"/>
                      </w:divBdr>
                      <w:divsChild>
                        <w:div w:id="4392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97824">
      <w:bodyDiv w:val="1"/>
      <w:marLeft w:val="0"/>
      <w:marRight w:val="0"/>
      <w:marTop w:val="0"/>
      <w:marBottom w:val="0"/>
      <w:divBdr>
        <w:top w:val="none" w:sz="0" w:space="0" w:color="auto"/>
        <w:left w:val="none" w:sz="0" w:space="0" w:color="auto"/>
        <w:bottom w:val="none" w:sz="0" w:space="0" w:color="auto"/>
        <w:right w:val="none" w:sz="0" w:space="0" w:color="auto"/>
      </w:divBdr>
    </w:div>
    <w:div w:id="1035884642">
      <w:bodyDiv w:val="1"/>
      <w:marLeft w:val="0"/>
      <w:marRight w:val="0"/>
      <w:marTop w:val="0"/>
      <w:marBottom w:val="0"/>
      <w:divBdr>
        <w:top w:val="none" w:sz="0" w:space="0" w:color="auto"/>
        <w:left w:val="none" w:sz="0" w:space="0" w:color="auto"/>
        <w:bottom w:val="none" w:sz="0" w:space="0" w:color="auto"/>
        <w:right w:val="none" w:sz="0" w:space="0" w:color="auto"/>
      </w:divBdr>
      <w:divsChild>
        <w:div w:id="207183348">
          <w:marLeft w:val="1166"/>
          <w:marRight w:val="0"/>
          <w:marTop w:val="77"/>
          <w:marBottom w:val="0"/>
          <w:divBdr>
            <w:top w:val="none" w:sz="0" w:space="0" w:color="auto"/>
            <w:left w:val="none" w:sz="0" w:space="0" w:color="auto"/>
            <w:bottom w:val="none" w:sz="0" w:space="0" w:color="auto"/>
            <w:right w:val="none" w:sz="0" w:space="0" w:color="auto"/>
          </w:divBdr>
        </w:div>
        <w:div w:id="357894951">
          <w:marLeft w:val="547"/>
          <w:marRight w:val="0"/>
          <w:marTop w:val="86"/>
          <w:marBottom w:val="0"/>
          <w:divBdr>
            <w:top w:val="none" w:sz="0" w:space="0" w:color="auto"/>
            <w:left w:val="none" w:sz="0" w:space="0" w:color="auto"/>
            <w:bottom w:val="none" w:sz="0" w:space="0" w:color="auto"/>
            <w:right w:val="none" w:sz="0" w:space="0" w:color="auto"/>
          </w:divBdr>
        </w:div>
        <w:div w:id="364791513">
          <w:marLeft w:val="1166"/>
          <w:marRight w:val="0"/>
          <w:marTop w:val="77"/>
          <w:marBottom w:val="0"/>
          <w:divBdr>
            <w:top w:val="none" w:sz="0" w:space="0" w:color="auto"/>
            <w:left w:val="none" w:sz="0" w:space="0" w:color="auto"/>
            <w:bottom w:val="none" w:sz="0" w:space="0" w:color="auto"/>
            <w:right w:val="none" w:sz="0" w:space="0" w:color="auto"/>
          </w:divBdr>
        </w:div>
        <w:div w:id="813330864">
          <w:marLeft w:val="547"/>
          <w:marRight w:val="0"/>
          <w:marTop w:val="86"/>
          <w:marBottom w:val="0"/>
          <w:divBdr>
            <w:top w:val="none" w:sz="0" w:space="0" w:color="auto"/>
            <w:left w:val="none" w:sz="0" w:space="0" w:color="auto"/>
            <w:bottom w:val="none" w:sz="0" w:space="0" w:color="auto"/>
            <w:right w:val="none" w:sz="0" w:space="0" w:color="auto"/>
          </w:divBdr>
        </w:div>
        <w:div w:id="1385562940">
          <w:marLeft w:val="547"/>
          <w:marRight w:val="0"/>
          <w:marTop w:val="86"/>
          <w:marBottom w:val="0"/>
          <w:divBdr>
            <w:top w:val="none" w:sz="0" w:space="0" w:color="auto"/>
            <w:left w:val="none" w:sz="0" w:space="0" w:color="auto"/>
            <w:bottom w:val="none" w:sz="0" w:space="0" w:color="auto"/>
            <w:right w:val="none" w:sz="0" w:space="0" w:color="auto"/>
          </w:divBdr>
        </w:div>
        <w:div w:id="1387335122">
          <w:marLeft w:val="547"/>
          <w:marRight w:val="0"/>
          <w:marTop w:val="86"/>
          <w:marBottom w:val="0"/>
          <w:divBdr>
            <w:top w:val="none" w:sz="0" w:space="0" w:color="auto"/>
            <w:left w:val="none" w:sz="0" w:space="0" w:color="auto"/>
            <w:bottom w:val="none" w:sz="0" w:space="0" w:color="auto"/>
            <w:right w:val="none" w:sz="0" w:space="0" w:color="auto"/>
          </w:divBdr>
        </w:div>
        <w:div w:id="1754470684">
          <w:marLeft w:val="1166"/>
          <w:marRight w:val="0"/>
          <w:marTop w:val="77"/>
          <w:marBottom w:val="0"/>
          <w:divBdr>
            <w:top w:val="none" w:sz="0" w:space="0" w:color="auto"/>
            <w:left w:val="none" w:sz="0" w:space="0" w:color="auto"/>
            <w:bottom w:val="none" w:sz="0" w:space="0" w:color="auto"/>
            <w:right w:val="none" w:sz="0" w:space="0" w:color="auto"/>
          </w:divBdr>
        </w:div>
        <w:div w:id="1771000093">
          <w:marLeft w:val="547"/>
          <w:marRight w:val="0"/>
          <w:marTop w:val="86"/>
          <w:marBottom w:val="0"/>
          <w:divBdr>
            <w:top w:val="none" w:sz="0" w:space="0" w:color="auto"/>
            <w:left w:val="none" w:sz="0" w:space="0" w:color="auto"/>
            <w:bottom w:val="none" w:sz="0" w:space="0" w:color="auto"/>
            <w:right w:val="none" w:sz="0" w:space="0" w:color="auto"/>
          </w:divBdr>
        </w:div>
        <w:div w:id="1817527921">
          <w:marLeft w:val="1166"/>
          <w:marRight w:val="0"/>
          <w:marTop w:val="77"/>
          <w:marBottom w:val="0"/>
          <w:divBdr>
            <w:top w:val="none" w:sz="0" w:space="0" w:color="auto"/>
            <w:left w:val="none" w:sz="0" w:space="0" w:color="auto"/>
            <w:bottom w:val="none" w:sz="0" w:space="0" w:color="auto"/>
            <w:right w:val="none" w:sz="0" w:space="0" w:color="auto"/>
          </w:divBdr>
        </w:div>
        <w:div w:id="2003923195">
          <w:marLeft w:val="1166"/>
          <w:marRight w:val="0"/>
          <w:marTop w:val="77"/>
          <w:marBottom w:val="0"/>
          <w:divBdr>
            <w:top w:val="none" w:sz="0" w:space="0" w:color="auto"/>
            <w:left w:val="none" w:sz="0" w:space="0" w:color="auto"/>
            <w:bottom w:val="none" w:sz="0" w:space="0" w:color="auto"/>
            <w:right w:val="none" w:sz="0" w:space="0" w:color="auto"/>
          </w:divBdr>
        </w:div>
        <w:div w:id="2128430809">
          <w:marLeft w:val="1166"/>
          <w:marRight w:val="0"/>
          <w:marTop w:val="77"/>
          <w:marBottom w:val="0"/>
          <w:divBdr>
            <w:top w:val="none" w:sz="0" w:space="0" w:color="auto"/>
            <w:left w:val="none" w:sz="0" w:space="0" w:color="auto"/>
            <w:bottom w:val="none" w:sz="0" w:space="0" w:color="auto"/>
            <w:right w:val="none" w:sz="0" w:space="0" w:color="auto"/>
          </w:divBdr>
        </w:div>
        <w:div w:id="2129809499">
          <w:marLeft w:val="1166"/>
          <w:marRight w:val="0"/>
          <w:marTop w:val="77"/>
          <w:marBottom w:val="0"/>
          <w:divBdr>
            <w:top w:val="none" w:sz="0" w:space="0" w:color="auto"/>
            <w:left w:val="none" w:sz="0" w:space="0" w:color="auto"/>
            <w:bottom w:val="none" w:sz="0" w:space="0" w:color="auto"/>
            <w:right w:val="none" w:sz="0" w:space="0" w:color="auto"/>
          </w:divBdr>
        </w:div>
      </w:divsChild>
    </w:div>
    <w:div w:id="1048991380">
      <w:bodyDiv w:val="1"/>
      <w:marLeft w:val="0"/>
      <w:marRight w:val="0"/>
      <w:marTop w:val="0"/>
      <w:marBottom w:val="0"/>
      <w:divBdr>
        <w:top w:val="none" w:sz="0" w:space="0" w:color="auto"/>
        <w:left w:val="none" w:sz="0" w:space="0" w:color="auto"/>
        <w:bottom w:val="none" w:sz="0" w:space="0" w:color="auto"/>
        <w:right w:val="none" w:sz="0" w:space="0" w:color="auto"/>
      </w:divBdr>
    </w:div>
    <w:div w:id="1072894754">
      <w:bodyDiv w:val="1"/>
      <w:marLeft w:val="0"/>
      <w:marRight w:val="0"/>
      <w:marTop w:val="0"/>
      <w:marBottom w:val="0"/>
      <w:divBdr>
        <w:top w:val="none" w:sz="0" w:space="0" w:color="auto"/>
        <w:left w:val="none" w:sz="0" w:space="0" w:color="auto"/>
        <w:bottom w:val="none" w:sz="0" w:space="0" w:color="auto"/>
        <w:right w:val="none" w:sz="0" w:space="0" w:color="auto"/>
      </w:divBdr>
    </w:div>
    <w:div w:id="1076586052">
      <w:bodyDiv w:val="1"/>
      <w:marLeft w:val="0"/>
      <w:marRight w:val="0"/>
      <w:marTop w:val="0"/>
      <w:marBottom w:val="0"/>
      <w:divBdr>
        <w:top w:val="none" w:sz="0" w:space="0" w:color="auto"/>
        <w:left w:val="none" w:sz="0" w:space="0" w:color="auto"/>
        <w:bottom w:val="none" w:sz="0" w:space="0" w:color="auto"/>
        <w:right w:val="none" w:sz="0" w:space="0" w:color="auto"/>
      </w:divBdr>
      <w:divsChild>
        <w:div w:id="798033866">
          <w:marLeft w:val="547"/>
          <w:marRight w:val="0"/>
          <w:marTop w:val="115"/>
          <w:marBottom w:val="0"/>
          <w:divBdr>
            <w:top w:val="none" w:sz="0" w:space="0" w:color="auto"/>
            <w:left w:val="none" w:sz="0" w:space="0" w:color="auto"/>
            <w:bottom w:val="none" w:sz="0" w:space="0" w:color="auto"/>
            <w:right w:val="none" w:sz="0" w:space="0" w:color="auto"/>
          </w:divBdr>
        </w:div>
        <w:div w:id="855846818">
          <w:marLeft w:val="547"/>
          <w:marRight w:val="0"/>
          <w:marTop w:val="115"/>
          <w:marBottom w:val="0"/>
          <w:divBdr>
            <w:top w:val="none" w:sz="0" w:space="0" w:color="auto"/>
            <w:left w:val="none" w:sz="0" w:space="0" w:color="auto"/>
            <w:bottom w:val="none" w:sz="0" w:space="0" w:color="auto"/>
            <w:right w:val="none" w:sz="0" w:space="0" w:color="auto"/>
          </w:divBdr>
        </w:div>
        <w:div w:id="1657219089">
          <w:marLeft w:val="547"/>
          <w:marRight w:val="0"/>
          <w:marTop w:val="115"/>
          <w:marBottom w:val="0"/>
          <w:divBdr>
            <w:top w:val="none" w:sz="0" w:space="0" w:color="auto"/>
            <w:left w:val="none" w:sz="0" w:space="0" w:color="auto"/>
            <w:bottom w:val="none" w:sz="0" w:space="0" w:color="auto"/>
            <w:right w:val="none" w:sz="0" w:space="0" w:color="auto"/>
          </w:divBdr>
        </w:div>
        <w:div w:id="1836989786">
          <w:marLeft w:val="547"/>
          <w:marRight w:val="0"/>
          <w:marTop w:val="115"/>
          <w:marBottom w:val="0"/>
          <w:divBdr>
            <w:top w:val="none" w:sz="0" w:space="0" w:color="auto"/>
            <w:left w:val="none" w:sz="0" w:space="0" w:color="auto"/>
            <w:bottom w:val="none" w:sz="0" w:space="0" w:color="auto"/>
            <w:right w:val="none" w:sz="0" w:space="0" w:color="auto"/>
          </w:divBdr>
        </w:div>
        <w:div w:id="1870798731">
          <w:marLeft w:val="547"/>
          <w:marRight w:val="0"/>
          <w:marTop w:val="115"/>
          <w:marBottom w:val="0"/>
          <w:divBdr>
            <w:top w:val="none" w:sz="0" w:space="0" w:color="auto"/>
            <w:left w:val="none" w:sz="0" w:space="0" w:color="auto"/>
            <w:bottom w:val="none" w:sz="0" w:space="0" w:color="auto"/>
            <w:right w:val="none" w:sz="0" w:space="0" w:color="auto"/>
          </w:divBdr>
        </w:div>
      </w:divsChild>
    </w:div>
    <w:div w:id="1085302181">
      <w:bodyDiv w:val="1"/>
      <w:marLeft w:val="0"/>
      <w:marRight w:val="0"/>
      <w:marTop w:val="0"/>
      <w:marBottom w:val="0"/>
      <w:divBdr>
        <w:top w:val="none" w:sz="0" w:space="0" w:color="auto"/>
        <w:left w:val="none" w:sz="0" w:space="0" w:color="auto"/>
        <w:bottom w:val="none" w:sz="0" w:space="0" w:color="auto"/>
        <w:right w:val="none" w:sz="0" w:space="0" w:color="auto"/>
      </w:divBdr>
    </w:div>
    <w:div w:id="1088192068">
      <w:bodyDiv w:val="1"/>
      <w:marLeft w:val="0"/>
      <w:marRight w:val="0"/>
      <w:marTop w:val="0"/>
      <w:marBottom w:val="0"/>
      <w:divBdr>
        <w:top w:val="none" w:sz="0" w:space="0" w:color="auto"/>
        <w:left w:val="none" w:sz="0" w:space="0" w:color="auto"/>
        <w:bottom w:val="none" w:sz="0" w:space="0" w:color="auto"/>
        <w:right w:val="none" w:sz="0" w:space="0" w:color="auto"/>
      </w:divBdr>
    </w:div>
    <w:div w:id="1115059561">
      <w:bodyDiv w:val="1"/>
      <w:marLeft w:val="0"/>
      <w:marRight w:val="0"/>
      <w:marTop w:val="0"/>
      <w:marBottom w:val="0"/>
      <w:divBdr>
        <w:top w:val="none" w:sz="0" w:space="0" w:color="auto"/>
        <w:left w:val="none" w:sz="0" w:space="0" w:color="auto"/>
        <w:bottom w:val="none" w:sz="0" w:space="0" w:color="auto"/>
        <w:right w:val="none" w:sz="0" w:space="0" w:color="auto"/>
      </w:divBdr>
    </w:div>
    <w:div w:id="1123306715">
      <w:bodyDiv w:val="1"/>
      <w:marLeft w:val="0"/>
      <w:marRight w:val="0"/>
      <w:marTop w:val="0"/>
      <w:marBottom w:val="0"/>
      <w:divBdr>
        <w:top w:val="none" w:sz="0" w:space="0" w:color="auto"/>
        <w:left w:val="none" w:sz="0" w:space="0" w:color="auto"/>
        <w:bottom w:val="none" w:sz="0" w:space="0" w:color="auto"/>
        <w:right w:val="none" w:sz="0" w:space="0" w:color="auto"/>
      </w:divBdr>
    </w:div>
    <w:div w:id="1128741837">
      <w:bodyDiv w:val="1"/>
      <w:marLeft w:val="0"/>
      <w:marRight w:val="0"/>
      <w:marTop w:val="0"/>
      <w:marBottom w:val="0"/>
      <w:divBdr>
        <w:top w:val="none" w:sz="0" w:space="0" w:color="auto"/>
        <w:left w:val="none" w:sz="0" w:space="0" w:color="auto"/>
        <w:bottom w:val="none" w:sz="0" w:space="0" w:color="auto"/>
        <w:right w:val="none" w:sz="0" w:space="0" w:color="auto"/>
      </w:divBdr>
    </w:div>
    <w:div w:id="1139567532">
      <w:bodyDiv w:val="1"/>
      <w:marLeft w:val="0"/>
      <w:marRight w:val="0"/>
      <w:marTop w:val="0"/>
      <w:marBottom w:val="0"/>
      <w:divBdr>
        <w:top w:val="none" w:sz="0" w:space="0" w:color="auto"/>
        <w:left w:val="none" w:sz="0" w:space="0" w:color="auto"/>
        <w:bottom w:val="none" w:sz="0" w:space="0" w:color="auto"/>
        <w:right w:val="none" w:sz="0" w:space="0" w:color="auto"/>
      </w:divBdr>
    </w:div>
    <w:div w:id="1193421863">
      <w:bodyDiv w:val="1"/>
      <w:marLeft w:val="0"/>
      <w:marRight w:val="0"/>
      <w:marTop w:val="0"/>
      <w:marBottom w:val="0"/>
      <w:divBdr>
        <w:top w:val="none" w:sz="0" w:space="0" w:color="auto"/>
        <w:left w:val="none" w:sz="0" w:space="0" w:color="auto"/>
        <w:bottom w:val="none" w:sz="0" w:space="0" w:color="auto"/>
        <w:right w:val="none" w:sz="0" w:space="0" w:color="auto"/>
      </w:divBdr>
    </w:div>
    <w:div w:id="1196846845">
      <w:bodyDiv w:val="1"/>
      <w:marLeft w:val="0"/>
      <w:marRight w:val="0"/>
      <w:marTop w:val="0"/>
      <w:marBottom w:val="0"/>
      <w:divBdr>
        <w:top w:val="none" w:sz="0" w:space="0" w:color="auto"/>
        <w:left w:val="none" w:sz="0" w:space="0" w:color="auto"/>
        <w:bottom w:val="none" w:sz="0" w:space="0" w:color="auto"/>
        <w:right w:val="none" w:sz="0" w:space="0" w:color="auto"/>
      </w:divBdr>
    </w:div>
    <w:div w:id="1207569947">
      <w:bodyDiv w:val="1"/>
      <w:marLeft w:val="0"/>
      <w:marRight w:val="0"/>
      <w:marTop w:val="0"/>
      <w:marBottom w:val="0"/>
      <w:divBdr>
        <w:top w:val="none" w:sz="0" w:space="0" w:color="auto"/>
        <w:left w:val="none" w:sz="0" w:space="0" w:color="auto"/>
        <w:bottom w:val="none" w:sz="0" w:space="0" w:color="auto"/>
        <w:right w:val="none" w:sz="0" w:space="0" w:color="auto"/>
      </w:divBdr>
    </w:div>
    <w:div w:id="1241522632">
      <w:bodyDiv w:val="1"/>
      <w:marLeft w:val="0"/>
      <w:marRight w:val="0"/>
      <w:marTop w:val="0"/>
      <w:marBottom w:val="0"/>
      <w:divBdr>
        <w:top w:val="none" w:sz="0" w:space="0" w:color="auto"/>
        <w:left w:val="none" w:sz="0" w:space="0" w:color="auto"/>
        <w:bottom w:val="none" w:sz="0" w:space="0" w:color="auto"/>
        <w:right w:val="none" w:sz="0" w:space="0" w:color="auto"/>
      </w:divBdr>
      <w:divsChild>
        <w:div w:id="237642326">
          <w:marLeft w:val="1166"/>
          <w:marRight w:val="0"/>
          <w:marTop w:val="96"/>
          <w:marBottom w:val="0"/>
          <w:divBdr>
            <w:top w:val="none" w:sz="0" w:space="0" w:color="auto"/>
            <w:left w:val="none" w:sz="0" w:space="0" w:color="auto"/>
            <w:bottom w:val="none" w:sz="0" w:space="0" w:color="auto"/>
            <w:right w:val="none" w:sz="0" w:space="0" w:color="auto"/>
          </w:divBdr>
        </w:div>
        <w:div w:id="293028269">
          <w:marLeft w:val="547"/>
          <w:marRight w:val="0"/>
          <w:marTop w:val="115"/>
          <w:marBottom w:val="0"/>
          <w:divBdr>
            <w:top w:val="none" w:sz="0" w:space="0" w:color="auto"/>
            <w:left w:val="none" w:sz="0" w:space="0" w:color="auto"/>
            <w:bottom w:val="none" w:sz="0" w:space="0" w:color="auto"/>
            <w:right w:val="none" w:sz="0" w:space="0" w:color="auto"/>
          </w:divBdr>
        </w:div>
        <w:div w:id="565729100">
          <w:marLeft w:val="1166"/>
          <w:marRight w:val="0"/>
          <w:marTop w:val="96"/>
          <w:marBottom w:val="0"/>
          <w:divBdr>
            <w:top w:val="none" w:sz="0" w:space="0" w:color="auto"/>
            <w:left w:val="none" w:sz="0" w:space="0" w:color="auto"/>
            <w:bottom w:val="none" w:sz="0" w:space="0" w:color="auto"/>
            <w:right w:val="none" w:sz="0" w:space="0" w:color="auto"/>
          </w:divBdr>
        </w:div>
        <w:div w:id="770391964">
          <w:marLeft w:val="547"/>
          <w:marRight w:val="0"/>
          <w:marTop w:val="115"/>
          <w:marBottom w:val="0"/>
          <w:divBdr>
            <w:top w:val="none" w:sz="0" w:space="0" w:color="auto"/>
            <w:left w:val="none" w:sz="0" w:space="0" w:color="auto"/>
            <w:bottom w:val="none" w:sz="0" w:space="0" w:color="auto"/>
            <w:right w:val="none" w:sz="0" w:space="0" w:color="auto"/>
          </w:divBdr>
        </w:div>
        <w:div w:id="789327339">
          <w:marLeft w:val="547"/>
          <w:marRight w:val="0"/>
          <w:marTop w:val="115"/>
          <w:marBottom w:val="0"/>
          <w:divBdr>
            <w:top w:val="none" w:sz="0" w:space="0" w:color="auto"/>
            <w:left w:val="none" w:sz="0" w:space="0" w:color="auto"/>
            <w:bottom w:val="none" w:sz="0" w:space="0" w:color="auto"/>
            <w:right w:val="none" w:sz="0" w:space="0" w:color="auto"/>
          </w:divBdr>
        </w:div>
        <w:div w:id="1083067766">
          <w:marLeft w:val="1166"/>
          <w:marRight w:val="0"/>
          <w:marTop w:val="96"/>
          <w:marBottom w:val="0"/>
          <w:divBdr>
            <w:top w:val="none" w:sz="0" w:space="0" w:color="auto"/>
            <w:left w:val="none" w:sz="0" w:space="0" w:color="auto"/>
            <w:bottom w:val="none" w:sz="0" w:space="0" w:color="auto"/>
            <w:right w:val="none" w:sz="0" w:space="0" w:color="auto"/>
          </w:divBdr>
        </w:div>
        <w:div w:id="1858502161">
          <w:marLeft w:val="547"/>
          <w:marRight w:val="0"/>
          <w:marTop w:val="115"/>
          <w:marBottom w:val="0"/>
          <w:divBdr>
            <w:top w:val="none" w:sz="0" w:space="0" w:color="auto"/>
            <w:left w:val="none" w:sz="0" w:space="0" w:color="auto"/>
            <w:bottom w:val="none" w:sz="0" w:space="0" w:color="auto"/>
            <w:right w:val="none" w:sz="0" w:space="0" w:color="auto"/>
          </w:divBdr>
        </w:div>
      </w:divsChild>
    </w:div>
    <w:div w:id="1248227990">
      <w:bodyDiv w:val="1"/>
      <w:marLeft w:val="0"/>
      <w:marRight w:val="0"/>
      <w:marTop w:val="0"/>
      <w:marBottom w:val="0"/>
      <w:divBdr>
        <w:top w:val="none" w:sz="0" w:space="0" w:color="auto"/>
        <w:left w:val="none" w:sz="0" w:space="0" w:color="auto"/>
        <w:bottom w:val="none" w:sz="0" w:space="0" w:color="auto"/>
        <w:right w:val="none" w:sz="0" w:space="0" w:color="auto"/>
      </w:divBdr>
    </w:div>
    <w:div w:id="1279679119">
      <w:bodyDiv w:val="1"/>
      <w:marLeft w:val="0"/>
      <w:marRight w:val="0"/>
      <w:marTop w:val="0"/>
      <w:marBottom w:val="0"/>
      <w:divBdr>
        <w:top w:val="none" w:sz="0" w:space="0" w:color="auto"/>
        <w:left w:val="none" w:sz="0" w:space="0" w:color="auto"/>
        <w:bottom w:val="none" w:sz="0" w:space="0" w:color="auto"/>
        <w:right w:val="none" w:sz="0" w:space="0" w:color="auto"/>
      </w:divBdr>
    </w:div>
    <w:div w:id="1315993188">
      <w:bodyDiv w:val="1"/>
      <w:marLeft w:val="0"/>
      <w:marRight w:val="0"/>
      <w:marTop w:val="0"/>
      <w:marBottom w:val="0"/>
      <w:divBdr>
        <w:top w:val="none" w:sz="0" w:space="0" w:color="auto"/>
        <w:left w:val="none" w:sz="0" w:space="0" w:color="auto"/>
        <w:bottom w:val="none" w:sz="0" w:space="0" w:color="auto"/>
        <w:right w:val="none" w:sz="0" w:space="0" w:color="auto"/>
      </w:divBdr>
    </w:div>
    <w:div w:id="1348871261">
      <w:bodyDiv w:val="1"/>
      <w:marLeft w:val="0"/>
      <w:marRight w:val="0"/>
      <w:marTop w:val="0"/>
      <w:marBottom w:val="0"/>
      <w:divBdr>
        <w:top w:val="none" w:sz="0" w:space="0" w:color="auto"/>
        <w:left w:val="none" w:sz="0" w:space="0" w:color="auto"/>
        <w:bottom w:val="none" w:sz="0" w:space="0" w:color="auto"/>
        <w:right w:val="none" w:sz="0" w:space="0" w:color="auto"/>
      </w:divBdr>
    </w:div>
    <w:div w:id="1406344029">
      <w:bodyDiv w:val="1"/>
      <w:marLeft w:val="0"/>
      <w:marRight w:val="0"/>
      <w:marTop w:val="0"/>
      <w:marBottom w:val="0"/>
      <w:divBdr>
        <w:top w:val="none" w:sz="0" w:space="0" w:color="auto"/>
        <w:left w:val="none" w:sz="0" w:space="0" w:color="auto"/>
        <w:bottom w:val="none" w:sz="0" w:space="0" w:color="auto"/>
        <w:right w:val="none" w:sz="0" w:space="0" w:color="auto"/>
      </w:divBdr>
    </w:div>
    <w:div w:id="1472677140">
      <w:bodyDiv w:val="1"/>
      <w:marLeft w:val="0"/>
      <w:marRight w:val="0"/>
      <w:marTop w:val="0"/>
      <w:marBottom w:val="0"/>
      <w:divBdr>
        <w:top w:val="none" w:sz="0" w:space="0" w:color="auto"/>
        <w:left w:val="none" w:sz="0" w:space="0" w:color="auto"/>
        <w:bottom w:val="none" w:sz="0" w:space="0" w:color="auto"/>
        <w:right w:val="none" w:sz="0" w:space="0" w:color="auto"/>
      </w:divBdr>
    </w:div>
    <w:div w:id="1491216092">
      <w:bodyDiv w:val="1"/>
      <w:marLeft w:val="0"/>
      <w:marRight w:val="0"/>
      <w:marTop w:val="0"/>
      <w:marBottom w:val="0"/>
      <w:divBdr>
        <w:top w:val="none" w:sz="0" w:space="0" w:color="auto"/>
        <w:left w:val="none" w:sz="0" w:space="0" w:color="auto"/>
        <w:bottom w:val="none" w:sz="0" w:space="0" w:color="auto"/>
        <w:right w:val="none" w:sz="0" w:space="0" w:color="auto"/>
      </w:divBdr>
    </w:div>
    <w:div w:id="1523200733">
      <w:bodyDiv w:val="1"/>
      <w:marLeft w:val="0"/>
      <w:marRight w:val="0"/>
      <w:marTop w:val="0"/>
      <w:marBottom w:val="0"/>
      <w:divBdr>
        <w:top w:val="none" w:sz="0" w:space="0" w:color="auto"/>
        <w:left w:val="none" w:sz="0" w:space="0" w:color="auto"/>
        <w:bottom w:val="none" w:sz="0" w:space="0" w:color="auto"/>
        <w:right w:val="none" w:sz="0" w:space="0" w:color="auto"/>
      </w:divBdr>
    </w:div>
    <w:div w:id="1555307741">
      <w:bodyDiv w:val="1"/>
      <w:marLeft w:val="0"/>
      <w:marRight w:val="0"/>
      <w:marTop w:val="0"/>
      <w:marBottom w:val="0"/>
      <w:divBdr>
        <w:top w:val="none" w:sz="0" w:space="0" w:color="auto"/>
        <w:left w:val="none" w:sz="0" w:space="0" w:color="auto"/>
        <w:bottom w:val="none" w:sz="0" w:space="0" w:color="auto"/>
        <w:right w:val="none" w:sz="0" w:space="0" w:color="auto"/>
      </w:divBdr>
    </w:div>
    <w:div w:id="1563522796">
      <w:bodyDiv w:val="1"/>
      <w:marLeft w:val="0"/>
      <w:marRight w:val="0"/>
      <w:marTop w:val="0"/>
      <w:marBottom w:val="0"/>
      <w:divBdr>
        <w:top w:val="none" w:sz="0" w:space="0" w:color="auto"/>
        <w:left w:val="none" w:sz="0" w:space="0" w:color="auto"/>
        <w:bottom w:val="none" w:sz="0" w:space="0" w:color="auto"/>
        <w:right w:val="none" w:sz="0" w:space="0" w:color="auto"/>
      </w:divBdr>
    </w:div>
    <w:div w:id="1604681200">
      <w:bodyDiv w:val="1"/>
      <w:marLeft w:val="0"/>
      <w:marRight w:val="0"/>
      <w:marTop w:val="0"/>
      <w:marBottom w:val="0"/>
      <w:divBdr>
        <w:top w:val="none" w:sz="0" w:space="0" w:color="auto"/>
        <w:left w:val="none" w:sz="0" w:space="0" w:color="auto"/>
        <w:bottom w:val="none" w:sz="0" w:space="0" w:color="auto"/>
        <w:right w:val="none" w:sz="0" w:space="0" w:color="auto"/>
      </w:divBdr>
    </w:div>
    <w:div w:id="1619068073">
      <w:bodyDiv w:val="1"/>
      <w:marLeft w:val="0"/>
      <w:marRight w:val="0"/>
      <w:marTop w:val="0"/>
      <w:marBottom w:val="0"/>
      <w:divBdr>
        <w:top w:val="none" w:sz="0" w:space="0" w:color="auto"/>
        <w:left w:val="none" w:sz="0" w:space="0" w:color="auto"/>
        <w:bottom w:val="none" w:sz="0" w:space="0" w:color="auto"/>
        <w:right w:val="none" w:sz="0" w:space="0" w:color="auto"/>
      </w:divBdr>
    </w:div>
    <w:div w:id="1669140889">
      <w:bodyDiv w:val="1"/>
      <w:marLeft w:val="0"/>
      <w:marRight w:val="0"/>
      <w:marTop w:val="0"/>
      <w:marBottom w:val="0"/>
      <w:divBdr>
        <w:top w:val="none" w:sz="0" w:space="0" w:color="auto"/>
        <w:left w:val="none" w:sz="0" w:space="0" w:color="auto"/>
        <w:bottom w:val="none" w:sz="0" w:space="0" w:color="auto"/>
        <w:right w:val="none" w:sz="0" w:space="0" w:color="auto"/>
      </w:divBdr>
      <w:divsChild>
        <w:div w:id="594748267">
          <w:marLeft w:val="547"/>
          <w:marRight w:val="0"/>
          <w:marTop w:val="134"/>
          <w:marBottom w:val="0"/>
          <w:divBdr>
            <w:top w:val="none" w:sz="0" w:space="0" w:color="auto"/>
            <w:left w:val="none" w:sz="0" w:space="0" w:color="auto"/>
            <w:bottom w:val="none" w:sz="0" w:space="0" w:color="auto"/>
            <w:right w:val="none" w:sz="0" w:space="0" w:color="auto"/>
          </w:divBdr>
        </w:div>
      </w:divsChild>
    </w:div>
    <w:div w:id="1743216246">
      <w:bodyDiv w:val="1"/>
      <w:marLeft w:val="0"/>
      <w:marRight w:val="0"/>
      <w:marTop w:val="0"/>
      <w:marBottom w:val="0"/>
      <w:divBdr>
        <w:top w:val="none" w:sz="0" w:space="0" w:color="auto"/>
        <w:left w:val="none" w:sz="0" w:space="0" w:color="auto"/>
        <w:bottom w:val="none" w:sz="0" w:space="0" w:color="auto"/>
        <w:right w:val="none" w:sz="0" w:space="0" w:color="auto"/>
      </w:divBdr>
    </w:div>
    <w:div w:id="1748528948">
      <w:bodyDiv w:val="1"/>
      <w:marLeft w:val="0"/>
      <w:marRight w:val="0"/>
      <w:marTop w:val="0"/>
      <w:marBottom w:val="0"/>
      <w:divBdr>
        <w:top w:val="none" w:sz="0" w:space="0" w:color="auto"/>
        <w:left w:val="none" w:sz="0" w:space="0" w:color="auto"/>
        <w:bottom w:val="none" w:sz="0" w:space="0" w:color="auto"/>
        <w:right w:val="none" w:sz="0" w:space="0" w:color="auto"/>
      </w:divBdr>
    </w:div>
    <w:div w:id="1776055017">
      <w:bodyDiv w:val="1"/>
      <w:marLeft w:val="0"/>
      <w:marRight w:val="0"/>
      <w:marTop w:val="0"/>
      <w:marBottom w:val="0"/>
      <w:divBdr>
        <w:top w:val="none" w:sz="0" w:space="0" w:color="auto"/>
        <w:left w:val="none" w:sz="0" w:space="0" w:color="auto"/>
        <w:bottom w:val="none" w:sz="0" w:space="0" w:color="auto"/>
        <w:right w:val="none" w:sz="0" w:space="0" w:color="auto"/>
      </w:divBdr>
    </w:div>
    <w:div w:id="1776364034">
      <w:bodyDiv w:val="1"/>
      <w:marLeft w:val="0"/>
      <w:marRight w:val="0"/>
      <w:marTop w:val="0"/>
      <w:marBottom w:val="0"/>
      <w:divBdr>
        <w:top w:val="none" w:sz="0" w:space="0" w:color="auto"/>
        <w:left w:val="none" w:sz="0" w:space="0" w:color="auto"/>
        <w:bottom w:val="none" w:sz="0" w:space="0" w:color="auto"/>
        <w:right w:val="none" w:sz="0" w:space="0" w:color="auto"/>
      </w:divBdr>
    </w:div>
    <w:div w:id="1807624543">
      <w:bodyDiv w:val="1"/>
      <w:marLeft w:val="0"/>
      <w:marRight w:val="0"/>
      <w:marTop w:val="0"/>
      <w:marBottom w:val="0"/>
      <w:divBdr>
        <w:top w:val="none" w:sz="0" w:space="0" w:color="auto"/>
        <w:left w:val="none" w:sz="0" w:space="0" w:color="auto"/>
        <w:bottom w:val="none" w:sz="0" w:space="0" w:color="auto"/>
        <w:right w:val="none" w:sz="0" w:space="0" w:color="auto"/>
      </w:divBdr>
    </w:div>
    <w:div w:id="1828327568">
      <w:bodyDiv w:val="1"/>
      <w:marLeft w:val="0"/>
      <w:marRight w:val="0"/>
      <w:marTop w:val="0"/>
      <w:marBottom w:val="0"/>
      <w:divBdr>
        <w:top w:val="none" w:sz="0" w:space="0" w:color="auto"/>
        <w:left w:val="none" w:sz="0" w:space="0" w:color="auto"/>
        <w:bottom w:val="none" w:sz="0" w:space="0" w:color="auto"/>
        <w:right w:val="none" w:sz="0" w:space="0" w:color="auto"/>
      </w:divBdr>
    </w:div>
    <w:div w:id="1829862153">
      <w:bodyDiv w:val="1"/>
      <w:marLeft w:val="0"/>
      <w:marRight w:val="0"/>
      <w:marTop w:val="0"/>
      <w:marBottom w:val="0"/>
      <w:divBdr>
        <w:top w:val="none" w:sz="0" w:space="0" w:color="auto"/>
        <w:left w:val="none" w:sz="0" w:space="0" w:color="auto"/>
        <w:bottom w:val="none" w:sz="0" w:space="0" w:color="auto"/>
        <w:right w:val="none" w:sz="0" w:space="0" w:color="auto"/>
      </w:divBdr>
    </w:div>
    <w:div w:id="1867063662">
      <w:bodyDiv w:val="1"/>
      <w:marLeft w:val="0"/>
      <w:marRight w:val="0"/>
      <w:marTop w:val="0"/>
      <w:marBottom w:val="0"/>
      <w:divBdr>
        <w:top w:val="none" w:sz="0" w:space="0" w:color="auto"/>
        <w:left w:val="none" w:sz="0" w:space="0" w:color="auto"/>
        <w:bottom w:val="none" w:sz="0" w:space="0" w:color="auto"/>
        <w:right w:val="none" w:sz="0" w:space="0" w:color="auto"/>
      </w:divBdr>
    </w:div>
    <w:div w:id="18756538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76">
          <w:marLeft w:val="0"/>
          <w:marRight w:val="0"/>
          <w:marTop w:val="0"/>
          <w:marBottom w:val="0"/>
          <w:divBdr>
            <w:top w:val="none" w:sz="0" w:space="0" w:color="auto"/>
            <w:left w:val="none" w:sz="0" w:space="0" w:color="auto"/>
            <w:bottom w:val="none" w:sz="0" w:space="0" w:color="auto"/>
            <w:right w:val="none" w:sz="0" w:space="0" w:color="auto"/>
          </w:divBdr>
          <w:divsChild>
            <w:div w:id="1106925383">
              <w:marLeft w:val="0"/>
              <w:marRight w:val="0"/>
              <w:marTop w:val="0"/>
              <w:marBottom w:val="0"/>
              <w:divBdr>
                <w:top w:val="none" w:sz="0" w:space="0" w:color="auto"/>
                <w:left w:val="none" w:sz="0" w:space="0" w:color="auto"/>
                <w:bottom w:val="none" w:sz="0" w:space="0" w:color="auto"/>
                <w:right w:val="none" w:sz="0" w:space="0" w:color="auto"/>
              </w:divBdr>
              <w:divsChild>
                <w:div w:id="434983485">
                  <w:marLeft w:val="0"/>
                  <w:marRight w:val="0"/>
                  <w:marTop w:val="0"/>
                  <w:marBottom w:val="0"/>
                  <w:divBdr>
                    <w:top w:val="none" w:sz="0" w:space="0" w:color="auto"/>
                    <w:left w:val="none" w:sz="0" w:space="0" w:color="auto"/>
                    <w:bottom w:val="none" w:sz="0" w:space="0" w:color="auto"/>
                    <w:right w:val="none" w:sz="0" w:space="0" w:color="auto"/>
                  </w:divBdr>
                  <w:divsChild>
                    <w:div w:id="1969504061">
                      <w:marLeft w:val="0"/>
                      <w:marRight w:val="0"/>
                      <w:marTop w:val="0"/>
                      <w:marBottom w:val="0"/>
                      <w:divBdr>
                        <w:top w:val="none" w:sz="0" w:space="0" w:color="auto"/>
                        <w:left w:val="none" w:sz="0" w:space="0" w:color="auto"/>
                        <w:bottom w:val="none" w:sz="0" w:space="0" w:color="auto"/>
                        <w:right w:val="none" w:sz="0" w:space="0" w:color="auto"/>
                      </w:divBdr>
                      <w:divsChild>
                        <w:div w:id="955676590">
                          <w:marLeft w:val="0"/>
                          <w:marRight w:val="0"/>
                          <w:marTop w:val="0"/>
                          <w:marBottom w:val="0"/>
                          <w:divBdr>
                            <w:top w:val="none" w:sz="0" w:space="0" w:color="auto"/>
                            <w:left w:val="none" w:sz="0" w:space="0" w:color="auto"/>
                            <w:bottom w:val="none" w:sz="0" w:space="0" w:color="auto"/>
                            <w:right w:val="none" w:sz="0" w:space="0" w:color="auto"/>
                          </w:divBdr>
                          <w:divsChild>
                            <w:div w:id="14907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203452">
      <w:bodyDiv w:val="1"/>
      <w:marLeft w:val="0"/>
      <w:marRight w:val="0"/>
      <w:marTop w:val="0"/>
      <w:marBottom w:val="0"/>
      <w:divBdr>
        <w:top w:val="none" w:sz="0" w:space="0" w:color="auto"/>
        <w:left w:val="none" w:sz="0" w:space="0" w:color="auto"/>
        <w:bottom w:val="none" w:sz="0" w:space="0" w:color="auto"/>
        <w:right w:val="none" w:sz="0" w:space="0" w:color="auto"/>
      </w:divBdr>
    </w:div>
    <w:div w:id="1884898087">
      <w:bodyDiv w:val="1"/>
      <w:marLeft w:val="0"/>
      <w:marRight w:val="0"/>
      <w:marTop w:val="0"/>
      <w:marBottom w:val="0"/>
      <w:divBdr>
        <w:top w:val="none" w:sz="0" w:space="0" w:color="auto"/>
        <w:left w:val="none" w:sz="0" w:space="0" w:color="auto"/>
        <w:bottom w:val="none" w:sz="0" w:space="0" w:color="auto"/>
        <w:right w:val="none" w:sz="0" w:space="0" w:color="auto"/>
      </w:divBdr>
    </w:div>
    <w:div w:id="1908566100">
      <w:bodyDiv w:val="1"/>
      <w:marLeft w:val="0"/>
      <w:marRight w:val="0"/>
      <w:marTop w:val="0"/>
      <w:marBottom w:val="0"/>
      <w:divBdr>
        <w:top w:val="none" w:sz="0" w:space="0" w:color="auto"/>
        <w:left w:val="none" w:sz="0" w:space="0" w:color="auto"/>
        <w:bottom w:val="none" w:sz="0" w:space="0" w:color="auto"/>
        <w:right w:val="none" w:sz="0" w:space="0" w:color="auto"/>
      </w:divBdr>
      <w:divsChild>
        <w:div w:id="563757794">
          <w:marLeft w:val="547"/>
          <w:marRight w:val="0"/>
          <w:marTop w:val="134"/>
          <w:marBottom w:val="0"/>
          <w:divBdr>
            <w:top w:val="none" w:sz="0" w:space="0" w:color="auto"/>
            <w:left w:val="none" w:sz="0" w:space="0" w:color="auto"/>
            <w:bottom w:val="none" w:sz="0" w:space="0" w:color="auto"/>
            <w:right w:val="none" w:sz="0" w:space="0" w:color="auto"/>
          </w:divBdr>
        </w:div>
      </w:divsChild>
    </w:div>
    <w:div w:id="1930233888">
      <w:bodyDiv w:val="1"/>
      <w:marLeft w:val="0"/>
      <w:marRight w:val="0"/>
      <w:marTop w:val="0"/>
      <w:marBottom w:val="0"/>
      <w:divBdr>
        <w:top w:val="none" w:sz="0" w:space="0" w:color="auto"/>
        <w:left w:val="none" w:sz="0" w:space="0" w:color="auto"/>
        <w:bottom w:val="none" w:sz="0" w:space="0" w:color="auto"/>
        <w:right w:val="none" w:sz="0" w:space="0" w:color="auto"/>
      </w:divBdr>
    </w:div>
    <w:div w:id="2000116801">
      <w:bodyDiv w:val="1"/>
      <w:marLeft w:val="0"/>
      <w:marRight w:val="0"/>
      <w:marTop w:val="0"/>
      <w:marBottom w:val="0"/>
      <w:divBdr>
        <w:top w:val="none" w:sz="0" w:space="0" w:color="auto"/>
        <w:left w:val="none" w:sz="0" w:space="0" w:color="auto"/>
        <w:bottom w:val="none" w:sz="0" w:space="0" w:color="auto"/>
        <w:right w:val="none" w:sz="0" w:space="0" w:color="auto"/>
      </w:divBdr>
      <w:divsChild>
        <w:div w:id="1117984622">
          <w:marLeft w:val="1166"/>
          <w:marRight w:val="0"/>
          <w:marTop w:val="115"/>
          <w:marBottom w:val="0"/>
          <w:divBdr>
            <w:top w:val="none" w:sz="0" w:space="0" w:color="auto"/>
            <w:left w:val="none" w:sz="0" w:space="0" w:color="auto"/>
            <w:bottom w:val="none" w:sz="0" w:space="0" w:color="auto"/>
            <w:right w:val="none" w:sz="0" w:space="0" w:color="auto"/>
          </w:divBdr>
        </w:div>
        <w:div w:id="1178304115">
          <w:marLeft w:val="547"/>
          <w:marRight w:val="0"/>
          <w:marTop w:val="130"/>
          <w:marBottom w:val="0"/>
          <w:divBdr>
            <w:top w:val="none" w:sz="0" w:space="0" w:color="auto"/>
            <w:left w:val="none" w:sz="0" w:space="0" w:color="auto"/>
            <w:bottom w:val="none" w:sz="0" w:space="0" w:color="auto"/>
            <w:right w:val="none" w:sz="0" w:space="0" w:color="auto"/>
          </w:divBdr>
        </w:div>
        <w:div w:id="1574778103">
          <w:marLeft w:val="1166"/>
          <w:marRight w:val="0"/>
          <w:marTop w:val="115"/>
          <w:marBottom w:val="0"/>
          <w:divBdr>
            <w:top w:val="none" w:sz="0" w:space="0" w:color="auto"/>
            <w:left w:val="none" w:sz="0" w:space="0" w:color="auto"/>
            <w:bottom w:val="none" w:sz="0" w:space="0" w:color="auto"/>
            <w:right w:val="none" w:sz="0" w:space="0" w:color="auto"/>
          </w:divBdr>
        </w:div>
        <w:div w:id="1994483828">
          <w:marLeft w:val="1166"/>
          <w:marRight w:val="0"/>
          <w:marTop w:val="115"/>
          <w:marBottom w:val="0"/>
          <w:divBdr>
            <w:top w:val="none" w:sz="0" w:space="0" w:color="auto"/>
            <w:left w:val="none" w:sz="0" w:space="0" w:color="auto"/>
            <w:bottom w:val="none" w:sz="0" w:space="0" w:color="auto"/>
            <w:right w:val="none" w:sz="0" w:space="0" w:color="auto"/>
          </w:divBdr>
        </w:div>
      </w:divsChild>
    </w:div>
    <w:div w:id="2024285334">
      <w:bodyDiv w:val="1"/>
      <w:marLeft w:val="0"/>
      <w:marRight w:val="0"/>
      <w:marTop w:val="0"/>
      <w:marBottom w:val="0"/>
      <w:divBdr>
        <w:top w:val="none" w:sz="0" w:space="0" w:color="auto"/>
        <w:left w:val="none" w:sz="0" w:space="0" w:color="auto"/>
        <w:bottom w:val="none" w:sz="0" w:space="0" w:color="auto"/>
        <w:right w:val="none" w:sz="0" w:space="0" w:color="auto"/>
      </w:divBdr>
    </w:div>
    <w:div w:id="2042242306">
      <w:bodyDiv w:val="1"/>
      <w:marLeft w:val="0"/>
      <w:marRight w:val="0"/>
      <w:marTop w:val="0"/>
      <w:marBottom w:val="0"/>
      <w:divBdr>
        <w:top w:val="none" w:sz="0" w:space="0" w:color="auto"/>
        <w:left w:val="none" w:sz="0" w:space="0" w:color="auto"/>
        <w:bottom w:val="none" w:sz="0" w:space="0" w:color="auto"/>
        <w:right w:val="none" w:sz="0" w:space="0" w:color="auto"/>
      </w:divBdr>
    </w:div>
    <w:div w:id="2047677750">
      <w:bodyDiv w:val="1"/>
      <w:marLeft w:val="0"/>
      <w:marRight w:val="0"/>
      <w:marTop w:val="0"/>
      <w:marBottom w:val="0"/>
      <w:divBdr>
        <w:top w:val="none" w:sz="0" w:space="0" w:color="auto"/>
        <w:left w:val="none" w:sz="0" w:space="0" w:color="auto"/>
        <w:bottom w:val="none" w:sz="0" w:space="0" w:color="auto"/>
        <w:right w:val="none" w:sz="0" w:space="0" w:color="auto"/>
      </w:divBdr>
    </w:div>
    <w:div w:id="2059238962">
      <w:bodyDiv w:val="1"/>
      <w:marLeft w:val="0"/>
      <w:marRight w:val="0"/>
      <w:marTop w:val="0"/>
      <w:marBottom w:val="0"/>
      <w:divBdr>
        <w:top w:val="none" w:sz="0" w:space="0" w:color="auto"/>
        <w:left w:val="none" w:sz="0" w:space="0" w:color="auto"/>
        <w:bottom w:val="none" w:sz="0" w:space="0" w:color="auto"/>
        <w:right w:val="none" w:sz="0" w:space="0" w:color="auto"/>
      </w:divBdr>
    </w:div>
    <w:div w:id="2064480902">
      <w:bodyDiv w:val="1"/>
      <w:marLeft w:val="0"/>
      <w:marRight w:val="0"/>
      <w:marTop w:val="0"/>
      <w:marBottom w:val="0"/>
      <w:divBdr>
        <w:top w:val="none" w:sz="0" w:space="0" w:color="auto"/>
        <w:left w:val="none" w:sz="0" w:space="0" w:color="auto"/>
        <w:bottom w:val="none" w:sz="0" w:space="0" w:color="auto"/>
        <w:right w:val="none" w:sz="0" w:space="0" w:color="auto"/>
      </w:divBdr>
    </w:div>
    <w:div w:id="2080639639">
      <w:bodyDiv w:val="1"/>
      <w:marLeft w:val="0"/>
      <w:marRight w:val="0"/>
      <w:marTop w:val="0"/>
      <w:marBottom w:val="0"/>
      <w:divBdr>
        <w:top w:val="none" w:sz="0" w:space="0" w:color="auto"/>
        <w:left w:val="none" w:sz="0" w:space="0" w:color="auto"/>
        <w:bottom w:val="none" w:sz="0" w:space="0" w:color="auto"/>
        <w:right w:val="none" w:sz="0" w:space="0" w:color="auto"/>
      </w:divBdr>
    </w:div>
    <w:div w:id="2103329318">
      <w:bodyDiv w:val="1"/>
      <w:marLeft w:val="0"/>
      <w:marRight w:val="0"/>
      <w:marTop w:val="0"/>
      <w:marBottom w:val="0"/>
      <w:divBdr>
        <w:top w:val="none" w:sz="0" w:space="0" w:color="auto"/>
        <w:left w:val="none" w:sz="0" w:space="0" w:color="auto"/>
        <w:bottom w:val="none" w:sz="0" w:space="0" w:color="auto"/>
        <w:right w:val="none" w:sz="0" w:space="0" w:color="auto"/>
      </w:divBdr>
    </w:div>
    <w:div w:id="21063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nhssbs.eu-sup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D79E1-F3B9-4F47-BE9B-CAAA2E2F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HCI Group</dc:creator>
  <cp:lastModifiedBy>Barnes Claire (R0A) Manchester University NHS FT</cp:lastModifiedBy>
  <cp:revision>2</cp:revision>
  <cp:lastPrinted>2016-02-11T10:53:00Z</cp:lastPrinted>
  <dcterms:created xsi:type="dcterms:W3CDTF">2018-08-02T07:59:00Z</dcterms:created>
  <dcterms:modified xsi:type="dcterms:W3CDTF">2018-08-06T10:36:00Z</dcterms:modified>
</cp:coreProperties>
</file>