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7FBB8653" w14:textId="1E47A926" w:rsidR="00F7128D" w:rsidRPr="00C90F62" w:rsidRDefault="00C90F62" w:rsidP="797532BC">
      <w:pPr>
        <w:jc w:val="center"/>
        <w:rPr>
          <w:rFonts w:eastAsiaTheme="minorEastAsia"/>
          <w:b/>
          <w:bCs/>
          <w:sz w:val="40"/>
          <w:szCs w:val="40"/>
          <w:u w:val="single"/>
        </w:rPr>
      </w:pPr>
      <w:r w:rsidRPr="2BD61AB3">
        <w:rPr>
          <w:rFonts w:eastAsiaTheme="minorEastAsia"/>
          <w:b/>
          <w:bCs/>
          <w:sz w:val="40"/>
          <w:szCs w:val="40"/>
          <w:u w:val="single"/>
        </w:rPr>
        <w:t>INVITATION TO TENDER DOCUMENTATION FOR 7</w:t>
      </w:r>
      <w:r w:rsidR="62EEBC9D" w:rsidRPr="2BD61AB3">
        <w:rPr>
          <w:rFonts w:eastAsiaTheme="minorEastAsia"/>
          <w:b/>
          <w:bCs/>
          <w:sz w:val="40"/>
          <w:szCs w:val="40"/>
          <w:u w:val="single"/>
        </w:rPr>
        <w:t>05682450 – THE PROVISION OF MEDIA</w:t>
      </w:r>
      <w:r w:rsidR="17617759" w:rsidRPr="2BD61AB3">
        <w:rPr>
          <w:rFonts w:eastAsiaTheme="minorEastAsia"/>
          <w:b/>
          <w:bCs/>
          <w:sz w:val="40"/>
          <w:szCs w:val="40"/>
          <w:u w:val="single"/>
        </w:rPr>
        <w:t xml:space="preserve"> COMMUNICATIONS </w:t>
      </w:r>
      <w:r w:rsidR="62EEBC9D" w:rsidRPr="2BD61AB3">
        <w:rPr>
          <w:rFonts w:eastAsiaTheme="minorEastAsia"/>
          <w:b/>
          <w:bCs/>
          <w:sz w:val="40"/>
          <w:szCs w:val="40"/>
          <w:u w:val="single"/>
        </w:rPr>
        <w:t>MONITORING</w:t>
      </w:r>
      <w:r w:rsidR="00CF7988">
        <w:rPr>
          <w:rFonts w:eastAsiaTheme="minorEastAsia"/>
          <w:b/>
          <w:bCs/>
          <w:sz w:val="40"/>
          <w:szCs w:val="40"/>
          <w:u w:val="single"/>
        </w:rPr>
        <w:t xml:space="preserve"> (HALO 127)</w:t>
      </w:r>
    </w:p>
    <w:sectPr w:rsidR="00F7128D" w:rsidRPr="00C90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F0C19"/>
    <w:rsid w:val="003E5243"/>
    <w:rsid w:val="00633CFF"/>
    <w:rsid w:val="006635D9"/>
    <w:rsid w:val="009E6C58"/>
    <w:rsid w:val="00A1077E"/>
    <w:rsid w:val="00BF02F1"/>
    <w:rsid w:val="00C42207"/>
    <w:rsid w:val="00C90F62"/>
    <w:rsid w:val="00CF7988"/>
    <w:rsid w:val="00D80DFD"/>
    <w:rsid w:val="00E12B5B"/>
    <w:rsid w:val="00F7128D"/>
    <w:rsid w:val="02E3B852"/>
    <w:rsid w:val="057A7EBD"/>
    <w:rsid w:val="17617759"/>
    <w:rsid w:val="28ABD1B1"/>
    <w:rsid w:val="2A859217"/>
    <w:rsid w:val="2BD61AB3"/>
    <w:rsid w:val="36F28C4B"/>
    <w:rsid w:val="42230B52"/>
    <w:rsid w:val="61625A06"/>
    <w:rsid w:val="62EEBC9D"/>
    <w:rsid w:val="69FAC330"/>
    <w:rsid w:val="6F93D0EB"/>
    <w:rsid w:val="7975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31D5C575-1C68-417A-88C1-A700FDAD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E7945-C5E9-4038-B3FF-E52334179A6D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customXml/itemProps2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C2 (Army StratCen-Comrcl-Proc-NI-1)</cp:lastModifiedBy>
  <cp:revision>23</cp:revision>
  <dcterms:created xsi:type="dcterms:W3CDTF">2022-06-16T09:00:00Z</dcterms:created>
  <dcterms:modified xsi:type="dcterms:W3CDTF">2022-12-05T12:53:00Z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2022-06-16T09:00:27Z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d6bd0d0d-a2db-4500-a8ee-b1f64c7b5cfe</vt:lpwstr>
  </property>
  <property fmtid="{D5CDD505-2E9C-101B-9397-08002B2CF9AE}" pid="9" name="MSIP_Label_d8a60473-494b-4586-a1bb-b0e663054676_ContentBits">
    <vt:lpwstr>0</vt:lpwstr>
  </property>
</Properties>
</file>