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AD" w:rsidRPr="00A63C29" w:rsidRDefault="00D01BAD" w:rsidP="00D01BAD">
      <w:pPr>
        <w:pStyle w:val="NoSpacing"/>
        <w:jc w:val="both"/>
        <w:rPr>
          <w:rFonts w:ascii="Arial" w:hAnsi="Arial" w:cs="Arial"/>
          <w:color w:val="1F497D"/>
        </w:rPr>
      </w:pPr>
    </w:p>
    <w:p w:rsidR="00D01BAD" w:rsidRDefault="0037419F" w:rsidP="00D01BAD">
      <w:pPr>
        <w:pStyle w:val="Header"/>
        <w:spacing w:before="240" w:after="120"/>
        <w:jc w:val="center"/>
      </w:pPr>
      <w:r>
        <w:rPr>
          <w:noProof/>
          <w:lang w:eastAsia="en-GB"/>
        </w:rPr>
        <w:drawing>
          <wp:inline distT="0" distB="0" distL="0" distR="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16180F" w:rsidRDefault="00BF2AA5" w:rsidP="0016180F">
            <w:pPr>
              <w:pStyle w:val="Header"/>
              <w:spacing w:after="0"/>
              <w:jc w:val="center"/>
              <w:rPr>
                <w:rFonts w:ascii="Arial" w:hAnsi="Arial" w:cs="Arial"/>
                <w:bCs/>
                <w:sz w:val="28"/>
              </w:rPr>
            </w:pPr>
            <w:r>
              <w:rPr>
                <w:rFonts w:ascii="Arial" w:hAnsi="Arial" w:cs="Arial"/>
                <w:b/>
                <w:bCs/>
                <w:sz w:val="28"/>
              </w:rPr>
              <w:t xml:space="preserve">Delivery of an APM </w:t>
            </w:r>
            <w:proofErr w:type="spellStart"/>
            <w:r>
              <w:rPr>
                <w:rFonts w:ascii="Arial" w:hAnsi="Arial" w:cs="Arial"/>
                <w:b/>
                <w:bCs/>
                <w:sz w:val="28"/>
              </w:rPr>
              <w:t>Ch</w:t>
            </w:r>
            <w:r w:rsidR="005F68D4">
              <w:rPr>
                <w:rFonts w:ascii="Arial" w:hAnsi="Arial" w:cs="Arial"/>
                <w:b/>
                <w:bCs/>
                <w:sz w:val="28"/>
              </w:rPr>
              <w:t>PP</w:t>
            </w:r>
            <w:proofErr w:type="spellEnd"/>
            <w:r w:rsidR="005F68D4">
              <w:rPr>
                <w:rFonts w:ascii="Arial" w:hAnsi="Arial" w:cs="Arial"/>
                <w:b/>
                <w:bCs/>
                <w:sz w:val="28"/>
              </w:rPr>
              <w:t xml:space="preserve"> programme</w:t>
            </w:r>
          </w:p>
          <w:p w:rsidR="0016180F" w:rsidRPr="0016180F" w:rsidRDefault="0016180F" w:rsidP="0016180F">
            <w:pPr>
              <w:pStyle w:val="Header"/>
              <w:spacing w:after="0"/>
              <w:jc w:val="center"/>
              <w:rPr>
                <w:rFonts w:ascii="Arial" w:hAnsi="Arial" w:cs="Arial"/>
                <w:bCs/>
                <w:sz w:val="28"/>
              </w:rPr>
            </w:pP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F4556A" w:rsidRPr="00F4556A" w:rsidRDefault="00BF2AA5" w:rsidP="00F4556A">
            <w:pPr>
              <w:rPr>
                <w:rFonts w:ascii="Arial" w:hAnsi="Arial" w:cs="Arial"/>
              </w:rPr>
            </w:pPr>
            <w:r>
              <w:rPr>
                <w:rFonts w:ascii="Arial" w:hAnsi="Arial" w:cs="Arial"/>
              </w:rPr>
              <w:t>Lisa Williamson</w:t>
            </w:r>
          </w:p>
          <w:p w:rsidR="00D01BAD" w:rsidRPr="0016180F" w:rsidRDefault="00F4556A" w:rsidP="00F4556A">
            <w:pPr>
              <w:rPr>
                <w:rFonts w:ascii="Arial" w:hAnsi="Arial" w:cs="Arial"/>
              </w:rPr>
            </w:pPr>
            <w:r w:rsidRPr="00F4556A">
              <w:rPr>
                <w:rFonts w:ascii="Arial" w:hAnsi="Arial" w:cs="Arial"/>
              </w:rPr>
              <w:t>Senior Account Manager- Scotland</w:t>
            </w: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BF2AA5" w:rsidP="0016180F">
            <w:pPr>
              <w:rPr>
                <w:rFonts w:ascii="Arial" w:hAnsi="Arial" w:cs="Arial"/>
              </w:rPr>
            </w:pPr>
            <w:r>
              <w:rPr>
                <w:rFonts w:ascii="Arial" w:hAnsi="Arial" w:cs="Arial"/>
              </w:rPr>
              <w:t>07827 308565</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CB2766" w:rsidP="0016180F">
            <w:pPr>
              <w:rPr>
                <w:rFonts w:ascii="Arial" w:hAnsi="Arial" w:cs="Arial"/>
              </w:rPr>
            </w:pPr>
            <w:hyperlink r:id="rId6" w:history="1">
              <w:r w:rsidR="00BF2AA5" w:rsidRPr="00D87D23">
                <w:rPr>
                  <w:rStyle w:val="Hyperlink"/>
                  <w:rFonts w:ascii="Arial" w:hAnsi="Arial" w:cs="Arial"/>
                </w:rPr>
                <w:t>lisa.williamson@ecitb.org.uk</w:t>
              </w:r>
            </w:hyperlink>
            <w:r w:rsidR="00964E3A">
              <w:rPr>
                <w:rFonts w:ascii="Arial" w:hAnsi="Arial" w:cs="Arial"/>
              </w:rPr>
              <w:t xml:space="preserve"> </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BF2AA5" w:rsidRDefault="00BF2AA5" w:rsidP="00BF2AA5">
            <w:pPr>
              <w:spacing w:after="0"/>
              <w:rPr>
                <w:rFonts w:ascii="Arial" w:hAnsi="Arial" w:cs="Arial"/>
              </w:rPr>
            </w:pPr>
            <w:r w:rsidRPr="00BF2AA5">
              <w:rPr>
                <w:rFonts w:ascii="Arial" w:hAnsi="Arial" w:cs="Arial"/>
              </w:rPr>
              <w:t xml:space="preserve">Office Suite KD3, </w:t>
            </w:r>
          </w:p>
          <w:p w:rsidR="00BF2AA5" w:rsidRDefault="00BF2AA5" w:rsidP="00BF2AA5">
            <w:pPr>
              <w:spacing w:after="0"/>
              <w:rPr>
                <w:rFonts w:ascii="Arial" w:hAnsi="Arial" w:cs="Arial"/>
              </w:rPr>
            </w:pPr>
            <w:r w:rsidRPr="00BF2AA5">
              <w:rPr>
                <w:rFonts w:ascii="Arial" w:hAnsi="Arial" w:cs="Arial"/>
              </w:rPr>
              <w:t xml:space="preserve">First Floor  KD Tower, </w:t>
            </w:r>
          </w:p>
          <w:p w:rsidR="00BF2AA5" w:rsidRPr="00BF2AA5" w:rsidRDefault="00BF2AA5" w:rsidP="00BF2AA5">
            <w:pPr>
              <w:spacing w:after="0"/>
              <w:rPr>
                <w:rFonts w:ascii="Arial" w:hAnsi="Arial" w:cs="Arial"/>
              </w:rPr>
            </w:pPr>
            <w:proofErr w:type="spellStart"/>
            <w:r w:rsidRPr="00BF2AA5">
              <w:rPr>
                <w:rFonts w:ascii="Arial" w:hAnsi="Arial" w:cs="Arial"/>
              </w:rPr>
              <w:t>Cotterells</w:t>
            </w:r>
            <w:proofErr w:type="spellEnd"/>
            <w:r w:rsidRPr="00BF2AA5">
              <w:rPr>
                <w:rFonts w:ascii="Arial" w:hAnsi="Arial" w:cs="Arial"/>
              </w:rPr>
              <w:t xml:space="preserve">, </w:t>
            </w:r>
          </w:p>
          <w:p w:rsidR="0016180F" w:rsidRPr="0016180F" w:rsidRDefault="00BF2AA5" w:rsidP="00BF2AA5">
            <w:pPr>
              <w:spacing w:after="0"/>
              <w:rPr>
                <w:rFonts w:ascii="Arial" w:hAnsi="Arial" w:cs="Arial"/>
              </w:rPr>
            </w:pPr>
            <w:r w:rsidRPr="00BF2AA5">
              <w:rPr>
                <w:rFonts w:ascii="Arial" w:hAnsi="Arial" w:cs="Arial"/>
              </w:rPr>
              <w:t>Hemel Hempstead  HP1 1FW</w:t>
            </w: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w:t>
      </w:r>
      <w:r w:rsidRPr="003A080E">
        <w:rPr>
          <w:rFonts w:ascii="Arial" w:hAnsi="Arial" w:cs="Arial"/>
          <w:noProof w:val="0"/>
          <w:sz w:val="22"/>
          <w:szCs w:val="22"/>
        </w:rPr>
        <w:t xml:space="preserve">to </w:t>
      </w:r>
      <w:r w:rsidR="0016180F" w:rsidRPr="003A080E">
        <w:rPr>
          <w:rFonts w:ascii="Arial" w:hAnsi="Arial" w:cs="Arial"/>
          <w:b/>
          <w:noProof w:val="0"/>
          <w:sz w:val="22"/>
          <w:szCs w:val="22"/>
        </w:rPr>
        <w:t xml:space="preserve">Friday </w:t>
      </w:r>
      <w:r w:rsidR="003A080E" w:rsidRPr="003A080E">
        <w:rPr>
          <w:rFonts w:ascii="Arial" w:hAnsi="Arial" w:cs="Arial"/>
          <w:b/>
          <w:noProof w:val="0"/>
          <w:sz w:val="22"/>
          <w:szCs w:val="22"/>
        </w:rPr>
        <w:t>2</w:t>
      </w:r>
      <w:r w:rsidR="00D9783C">
        <w:rPr>
          <w:rFonts w:ascii="Arial" w:hAnsi="Arial" w:cs="Arial"/>
          <w:b/>
          <w:noProof w:val="0"/>
          <w:sz w:val="22"/>
          <w:szCs w:val="22"/>
        </w:rPr>
        <w:t>2nd</w:t>
      </w:r>
      <w:r w:rsidR="00087693">
        <w:rPr>
          <w:rFonts w:ascii="Arial" w:hAnsi="Arial" w:cs="Arial"/>
          <w:b/>
          <w:noProof w:val="0"/>
          <w:sz w:val="22"/>
          <w:szCs w:val="22"/>
        </w:rPr>
        <w:t xml:space="preserve"> July 2022</w:t>
      </w:r>
      <w:r w:rsidR="00F4556A" w:rsidRPr="003A080E">
        <w:rPr>
          <w:rFonts w:ascii="Arial" w:hAnsi="Arial" w:cs="Arial"/>
          <w:b/>
          <w:noProof w:val="0"/>
          <w:sz w:val="22"/>
          <w:szCs w:val="22"/>
        </w:rPr>
        <w:t>.</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w:t>
      </w:r>
      <w:r w:rsidRPr="003A080E">
        <w:rPr>
          <w:rFonts w:ascii="Arial" w:hAnsi="Arial" w:cs="Arial"/>
        </w:rPr>
        <w:t xml:space="preserve">on </w:t>
      </w:r>
      <w:r w:rsidR="005F68D4" w:rsidRPr="003A080E">
        <w:rPr>
          <w:rFonts w:ascii="Arial" w:hAnsi="Arial" w:cs="Arial"/>
          <w:b/>
        </w:rPr>
        <w:t xml:space="preserve">Friday </w:t>
      </w:r>
      <w:r w:rsidR="00D9783C">
        <w:rPr>
          <w:rFonts w:ascii="Arial" w:hAnsi="Arial" w:cs="Arial"/>
          <w:b/>
        </w:rPr>
        <w:t>22nd</w:t>
      </w:r>
      <w:r w:rsidR="00087693">
        <w:rPr>
          <w:rFonts w:ascii="Arial" w:hAnsi="Arial" w:cs="Arial"/>
          <w:b/>
        </w:rPr>
        <w:t xml:space="preserve"> July 2022</w:t>
      </w:r>
      <w:r w:rsidR="008F4165" w:rsidRPr="003A080E">
        <w:rPr>
          <w:rFonts w:ascii="Arial" w:hAnsi="Arial" w:cs="Arial"/>
          <w:b/>
        </w:rPr>
        <w:t xml:space="preserve">. </w:t>
      </w:r>
      <w:r w:rsidRPr="003A080E">
        <w:rPr>
          <w:rFonts w:ascii="Arial" w:hAnsi="Arial" w:cs="Arial"/>
          <w:b/>
          <w:color w:val="FF0000"/>
        </w:rPr>
        <w:t xml:space="preserve"> </w:t>
      </w:r>
      <w:r w:rsidRPr="003A080E">
        <w:rPr>
          <w:rFonts w:ascii="Arial" w:hAnsi="Arial" w:cs="Arial"/>
        </w:rPr>
        <w:t>PQQ’s</w:t>
      </w:r>
      <w:r w:rsidRPr="00E34A7B">
        <w:rPr>
          <w:rFonts w:ascii="Arial" w:hAnsi="Arial" w:cs="Arial"/>
        </w:rPr>
        <w:t xml:space="preserve">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w:t>
            </w:r>
            <w:r w:rsidR="00367D59">
              <w:rPr>
                <w:rFonts w:ascii="Arial" w:hAnsi="Arial" w:cs="Arial"/>
                <w:b/>
                <w:sz w:val="22"/>
              </w:rPr>
              <w:t>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w:t>
            </w:r>
            <w:r w:rsidR="00367D59">
              <w:rPr>
                <w:rFonts w:ascii="Arial" w:hAnsi="Arial" w:cs="Arial"/>
                <w:b/>
                <w:sz w:val="22"/>
              </w:rPr>
              <w:t>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r w:rsidR="00367D59">
              <w:rPr>
                <w:rFonts w:ascii="Arial" w:hAnsi="Arial" w:cs="Arial"/>
                <w:b/>
                <w:sz w:val="22"/>
              </w:rPr>
              <w:t>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r w:rsidR="00367D59">
              <w:rPr>
                <w:rFonts w:ascii="Arial" w:hAnsi="Arial" w:cs="Arial"/>
                <w:b/>
                <w:sz w:val="22"/>
              </w:rPr>
              <w:t>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r w:rsidR="00367D59">
              <w:rPr>
                <w:rFonts w:ascii="Arial" w:hAnsi="Arial" w:cs="Arial"/>
                <w:b/>
                <w:sz w:val="22"/>
              </w:rPr>
              <w:t>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CB2766" w:rsidRDefault="00D01BAD" w:rsidP="003B3DB0">
            <w:pPr>
              <w:pStyle w:val="BodyText"/>
              <w:rPr>
                <w:rFonts w:ascii="Arial" w:hAnsi="Arial" w:cs="Arial"/>
                <w:b/>
                <w:sz w:val="22"/>
              </w:rPr>
            </w:pPr>
            <w:r w:rsidRPr="00CB2766">
              <w:rPr>
                <w:rFonts w:ascii="Arial" w:hAnsi="Arial" w:cs="Arial"/>
                <w:b/>
                <w:sz w:val="22"/>
              </w:rPr>
              <w:t>1.1</w:t>
            </w:r>
            <w:r w:rsidR="00CB2766">
              <w:rPr>
                <w:rFonts w:ascii="Arial" w:hAnsi="Arial" w:cs="Arial"/>
                <w:b/>
                <w:sz w:val="22"/>
              </w:rPr>
              <w:t>3</w:t>
            </w:r>
          </w:p>
        </w:tc>
        <w:tc>
          <w:tcPr>
            <w:tcW w:w="0" w:type="auto"/>
          </w:tcPr>
          <w:p w:rsidR="00D01BAD" w:rsidRPr="00CB2766" w:rsidRDefault="00D01BAD" w:rsidP="003B3DB0">
            <w:pPr>
              <w:pStyle w:val="BodyText"/>
              <w:jc w:val="both"/>
              <w:rPr>
                <w:rFonts w:ascii="Arial" w:hAnsi="Arial" w:cs="Arial"/>
                <w:b/>
                <w:sz w:val="22"/>
              </w:rPr>
            </w:pPr>
            <w:r w:rsidRPr="00CB2766">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r w:rsidR="00CB2766">
              <w:rPr>
                <w:rFonts w:ascii="Arial" w:hAnsi="Arial" w:cs="Arial"/>
                <w:b/>
                <w:sz w:val="22"/>
              </w:rPr>
              <w:t>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r w:rsidR="00CB2766">
              <w:rPr>
                <w:rFonts w:ascii="Arial" w:hAnsi="Arial" w:cs="Arial"/>
                <w:b/>
                <w:sz w:val="22"/>
              </w:rPr>
              <w:t>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r w:rsidR="00CB2766">
              <w:rPr>
                <w:rFonts w:ascii="Arial" w:hAnsi="Arial" w:cs="Arial"/>
                <w:b/>
                <w:sz w:val="22"/>
              </w:rPr>
              <w:t>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w:t>
            </w:r>
            <w:r w:rsidR="00CB2766">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CB2766" w:rsidP="003B3DB0">
            <w:pPr>
              <w:pStyle w:val="BodyText"/>
              <w:rPr>
                <w:rFonts w:ascii="Arial" w:hAnsi="Arial" w:cs="Arial"/>
                <w:b/>
                <w:sz w:val="22"/>
              </w:rPr>
            </w:pPr>
            <w:r>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CB2766" w:rsidP="003B3DB0">
            <w:pPr>
              <w:pStyle w:val="BodyText"/>
              <w:rPr>
                <w:rFonts w:ascii="Arial" w:hAnsi="Arial" w:cs="Arial"/>
                <w:b/>
                <w:sz w:val="22"/>
              </w:rPr>
            </w:pPr>
            <w:r>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CB2766" w:rsidRPr="00CB2766" w:rsidRDefault="00CB2766" w:rsidP="00CB2766">
      <w:pPr>
        <w:pStyle w:val="Heading2"/>
        <w:spacing w:after="240"/>
        <w:rPr>
          <w:rFonts w:cs="Arial"/>
          <w:sz w:val="32"/>
        </w:rPr>
      </w:pPr>
    </w:p>
    <w:p w:rsidR="00D01BAD" w:rsidRPr="00A63C29" w:rsidRDefault="00D01BAD" w:rsidP="00D01BAD">
      <w:pPr>
        <w:pStyle w:val="Heading2"/>
        <w:spacing w:after="240"/>
        <w:rPr>
          <w:rFonts w:cs="Arial"/>
        </w:rPr>
      </w:pPr>
      <w:r w:rsidRPr="00CB2766">
        <w:br w:type="page"/>
      </w:r>
      <w:r w:rsidRPr="00A63C29">
        <w:rPr>
          <w:rFonts w:cs="Arial"/>
          <w:sz w:val="32"/>
        </w:rPr>
        <w:lastRenderedPageBreak/>
        <w:t xml:space="preserve">SECTION </w:t>
      </w:r>
      <w:r w:rsidR="00CB2766">
        <w:rPr>
          <w:rFonts w:cs="Arial"/>
          <w:sz w:val="32"/>
        </w:rPr>
        <w:t>THREE</w:t>
      </w:r>
      <w:r w:rsidRPr="00A63C29">
        <w:rPr>
          <w:rFonts w:cs="Arial"/>
          <w:sz w:val="32"/>
        </w:rPr>
        <w:t>:</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CB2766" w:rsidP="003B3DB0">
            <w:pPr>
              <w:spacing w:after="240"/>
              <w:rPr>
                <w:rFonts w:ascii="Arial" w:hAnsi="Arial" w:cs="Arial"/>
                <w:b/>
              </w:rPr>
            </w:pPr>
            <w:r>
              <w:rPr>
                <w:rFonts w:ascii="Arial" w:hAnsi="Arial" w:cs="Arial"/>
                <w:b/>
              </w:rPr>
              <w:t>3.</w:t>
            </w:r>
            <w:r w:rsidR="00D01BAD" w:rsidRPr="00A63C29">
              <w:rPr>
                <w:rFonts w:ascii="Arial" w:hAnsi="Arial" w:cs="Arial"/>
                <w:b/>
              </w:rPr>
              <w:t>1</w:t>
            </w:r>
            <w:r w:rsidR="00D01BAD" w:rsidRPr="00A63C29">
              <w:rPr>
                <w:rFonts w:ascii="Arial" w:hAnsi="Arial" w:cs="Arial"/>
                <w:b/>
                <w:bCs/>
              </w:rPr>
              <w:t>*</w:t>
            </w:r>
          </w:p>
        </w:tc>
        <w:tc>
          <w:tcPr>
            <w:tcW w:w="8713" w:type="dxa"/>
            <w:gridSpan w:val="2"/>
          </w:tcPr>
          <w:p w:rsidR="00D01BAD" w:rsidRPr="00A63C29" w:rsidRDefault="00367D59" w:rsidP="003B3DB0">
            <w:pPr>
              <w:pStyle w:val="Footer"/>
              <w:jc w:val="both"/>
              <w:rPr>
                <w:rFonts w:ascii="Arial" w:hAnsi="Arial" w:cs="Arial"/>
                <w:b/>
                <w:color w:val="000000"/>
              </w:rPr>
            </w:pPr>
            <w:r w:rsidRPr="00367D59">
              <w:rPr>
                <w:rFonts w:ascii="Arial" w:hAnsi="Arial" w:cs="Arial"/>
                <w:b/>
                <w:color w:val="000000"/>
              </w:rPr>
              <w:t>Please give details and provide a current copy of your Organisation’s Employers Liability Insurance. (Minimum of £5m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CB2766" w:rsidP="003B3DB0">
            <w:pPr>
              <w:pStyle w:val="NoSpacing"/>
              <w:rPr>
                <w:rFonts w:ascii="Arial" w:hAnsi="Arial" w:cs="Arial"/>
                <w:b/>
              </w:rPr>
            </w:pPr>
            <w:r>
              <w:rPr>
                <w:rFonts w:ascii="Arial" w:hAnsi="Arial" w:cs="Arial"/>
                <w:b/>
              </w:rPr>
              <w:t>3</w:t>
            </w:r>
            <w:r w:rsidR="00D01BAD" w:rsidRPr="00A63C29">
              <w:rPr>
                <w:rFonts w:ascii="Arial" w:hAnsi="Arial" w:cs="Arial"/>
                <w:b/>
              </w:rPr>
              <w:t xml:space="preserve">.2 </w:t>
            </w:r>
            <w:r w:rsidR="00D01BAD" w:rsidRPr="00A63C29">
              <w:rPr>
                <w:rFonts w:ascii="Arial" w:hAnsi="Arial" w:cs="Arial"/>
                <w:b/>
                <w:bCs/>
              </w:rPr>
              <w:t>*</w:t>
            </w:r>
          </w:p>
        </w:tc>
        <w:tc>
          <w:tcPr>
            <w:tcW w:w="8713" w:type="dxa"/>
            <w:gridSpan w:val="2"/>
          </w:tcPr>
          <w:p w:rsidR="00D01BAD" w:rsidRPr="00A63C29" w:rsidRDefault="00367D59" w:rsidP="003B3DB0">
            <w:pPr>
              <w:pStyle w:val="NoSpacing"/>
              <w:jc w:val="both"/>
              <w:rPr>
                <w:rFonts w:ascii="Arial" w:hAnsi="Arial" w:cs="Arial"/>
              </w:rPr>
            </w:pPr>
            <w:r w:rsidRPr="00367D59">
              <w:rPr>
                <w:rFonts w:ascii="Arial" w:hAnsi="Arial" w:cs="Arial"/>
                <w:b/>
              </w:rPr>
              <w:t>Please give details and provide a current copy of your Organisation’s Public Liability (Third Party) insurance.  (Minimum of £5m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CB2766" w:rsidP="003B3DB0">
            <w:pPr>
              <w:pStyle w:val="NoSpacing"/>
              <w:rPr>
                <w:rFonts w:ascii="Arial" w:hAnsi="Arial" w:cs="Arial"/>
                <w:b/>
              </w:rPr>
            </w:pPr>
            <w:r>
              <w:rPr>
                <w:rFonts w:ascii="Arial" w:hAnsi="Arial" w:cs="Arial"/>
                <w:b/>
              </w:rPr>
              <w:t>3</w:t>
            </w:r>
            <w:r w:rsidR="00D01BAD" w:rsidRPr="00A63C29">
              <w:rPr>
                <w:rFonts w:ascii="Arial" w:hAnsi="Arial" w:cs="Arial"/>
                <w:b/>
              </w:rPr>
              <w:t xml:space="preserve">.3 </w:t>
            </w:r>
            <w:r w:rsidR="00D01BAD" w:rsidRPr="00A63C29">
              <w:rPr>
                <w:rFonts w:ascii="Arial" w:hAnsi="Arial" w:cs="Arial"/>
                <w:b/>
                <w:bCs/>
              </w:rPr>
              <w:t>*</w:t>
            </w:r>
          </w:p>
        </w:tc>
        <w:tc>
          <w:tcPr>
            <w:tcW w:w="8713" w:type="dxa"/>
            <w:gridSpan w:val="2"/>
          </w:tcPr>
          <w:p w:rsidR="00D01BAD" w:rsidRPr="00A63C29" w:rsidRDefault="00367D59" w:rsidP="003B3DB0">
            <w:pPr>
              <w:pStyle w:val="NoSpacing"/>
              <w:jc w:val="both"/>
              <w:rPr>
                <w:rFonts w:ascii="Arial" w:hAnsi="Arial" w:cs="Arial"/>
                <w:b/>
              </w:rPr>
            </w:pPr>
            <w:r w:rsidRPr="00367D59">
              <w:rPr>
                <w:rFonts w:ascii="Arial" w:hAnsi="Arial" w:cs="Arial"/>
                <w:b/>
              </w:rPr>
              <w:t>Please give details and provide a current copy of your Organisation’s Professional Indemnity insurance. (Minimum of £1m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00CB2766">
        <w:rPr>
          <w:rFonts w:cs="Arial"/>
          <w:sz w:val="32"/>
        </w:rPr>
        <w:lastRenderedPageBreak/>
        <w:t>SECTION FOUR</w:t>
      </w:r>
      <w:r w:rsidRPr="00A63C29">
        <w:rPr>
          <w:rFonts w:cs="Arial"/>
          <w:sz w:val="32"/>
        </w:rPr>
        <w:t>:</w:t>
      </w:r>
      <w:r w:rsidRPr="00A63C29">
        <w:rPr>
          <w:rFonts w:cs="Arial"/>
          <w:sz w:val="22"/>
        </w:rPr>
        <w:t xml:space="preserve"> </w:t>
      </w:r>
      <w:r w:rsidRPr="00A63C29">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142A5D">
        <w:trPr>
          <w:cantSplit/>
        </w:trPr>
        <w:tc>
          <w:tcPr>
            <w:tcW w:w="817" w:type="dxa"/>
          </w:tcPr>
          <w:p w:rsidR="00D01BAD" w:rsidRPr="00A63C29" w:rsidRDefault="00CB2766" w:rsidP="003B3DB0">
            <w:pPr>
              <w:pStyle w:val="NoSpacing"/>
              <w:spacing w:after="240"/>
              <w:rPr>
                <w:rFonts w:ascii="Arial" w:hAnsi="Arial" w:cs="Arial"/>
                <w:b/>
              </w:rPr>
            </w:pPr>
            <w:r>
              <w:rPr>
                <w:rFonts w:ascii="Arial" w:hAnsi="Arial" w:cs="Arial"/>
                <w:b/>
              </w:rPr>
              <w:t>4</w:t>
            </w:r>
            <w:r w:rsidR="00D01BAD" w:rsidRPr="00A63C29">
              <w:rPr>
                <w:rFonts w:ascii="Arial" w:hAnsi="Arial" w:cs="Arial"/>
                <w:b/>
              </w:rPr>
              <w:t xml:space="preserve">.1 </w:t>
            </w:r>
            <w:r w:rsidR="00D01BAD" w:rsidRPr="00A63C29">
              <w:rPr>
                <w:rFonts w:ascii="Arial" w:hAnsi="Arial" w:cs="Arial"/>
                <w:b/>
                <w:bCs/>
              </w:rPr>
              <w:t>*</w:t>
            </w:r>
          </w:p>
        </w:tc>
        <w:tc>
          <w:tcPr>
            <w:tcW w:w="8713" w:type="dxa"/>
            <w:gridSpan w:val="2"/>
          </w:tcPr>
          <w:p w:rsidR="00D01BAD" w:rsidRPr="00A63C29" w:rsidRDefault="002969A6" w:rsidP="003B3DB0">
            <w:pPr>
              <w:pStyle w:val="NoSpacing"/>
              <w:jc w:val="both"/>
              <w:rPr>
                <w:rFonts w:ascii="Arial" w:hAnsi="Arial" w:cs="Arial"/>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 and EU Employment Directives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142A5D">
        <w:trPr>
          <w:cantSplit/>
        </w:trPr>
        <w:tc>
          <w:tcPr>
            <w:tcW w:w="817" w:type="dxa"/>
          </w:tcPr>
          <w:p w:rsidR="00D01BAD" w:rsidRPr="00A63C29" w:rsidRDefault="00CB2766" w:rsidP="003B3DB0">
            <w:pPr>
              <w:pStyle w:val="NoSpacing"/>
              <w:rPr>
                <w:rFonts w:ascii="Arial" w:hAnsi="Arial" w:cs="Arial"/>
                <w:b/>
              </w:rPr>
            </w:pPr>
            <w:r>
              <w:rPr>
                <w:rFonts w:ascii="Arial" w:hAnsi="Arial" w:cs="Arial"/>
                <w:b/>
              </w:rPr>
              <w:t>4</w:t>
            </w:r>
            <w:r w:rsidR="00D01BAD" w:rsidRPr="00A63C29">
              <w:rPr>
                <w:rFonts w:ascii="Arial" w:hAnsi="Arial" w:cs="Arial"/>
                <w:b/>
              </w:rPr>
              <w:t>.2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142A5D">
        <w:trPr>
          <w:cantSplit/>
        </w:trPr>
        <w:tc>
          <w:tcPr>
            <w:tcW w:w="817" w:type="dxa"/>
          </w:tcPr>
          <w:p w:rsidR="00D01BAD" w:rsidRPr="00A63C29" w:rsidRDefault="00CB2766" w:rsidP="003B3DB0">
            <w:pPr>
              <w:pStyle w:val="NoSpacing"/>
              <w:rPr>
                <w:rFonts w:ascii="Arial" w:hAnsi="Arial" w:cs="Arial"/>
                <w:b/>
                <w:color w:val="000000"/>
              </w:rPr>
            </w:pPr>
            <w:r>
              <w:rPr>
                <w:rFonts w:ascii="Arial" w:hAnsi="Arial" w:cs="Arial"/>
                <w:b/>
                <w:color w:val="000000"/>
              </w:rPr>
              <w:t>4</w:t>
            </w:r>
            <w:r w:rsidR="00D01BAD" w:rsidRPr="00A63C29">
              <w:rPr>
                <w:rFonts w:ascii="Arial" w:hAnsi="Arial" w:cs="Arial"/>
                <w:b/>
                <w:color w:val="000000"/>
              </w:rPr>
              <w:t>.3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142A5D">
        <w:trPr>
          <w:cantSplit/>
        </w:trPr>
        <w:tc>
          <w:tcPr>
            <w:tcW w:w="817" w:type="dxa"/>
          </w:tcPr>
          <w:p w:rsidR="00D01BAD" w:rsidRPr="00A63C29" w:rsidRDefault="00CB2766" w:rsidP="003B3DB0">
            <w:pPr>
              <w:pStyle w:val="NoSpacing"/>
              <w:rPr>
                <w:rFonts w:ascii="Arial" w:hAnsi="Arial" w:cs="Arial"/>
                <w:b/>
                <w:color w:val="000000"/>
              </w:rPr>
            </w:pPr>
            <w:r>
              <w:rPr>
                <w:rFonts w:ascii="Arial" w:hAnsi="Arial" w:cs="Arial"/>
                <w:b/>
                <w:color w:val="000000"/>
              </w:rPr>
              <w:t>4</w:t>
            </w:r>
            <w:r w:rsidR="00D01BAD" w:rsidRPr="00A63C29">
              <w:rPr>
                <w:rFonts w:ascii="Arial" w:hAnsi="Arial" w:cs="Arial"/>
                <w:b/>
                <w:color w:val="000000"/>
              </w:rPr>
              <w:t>.4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142A5D">
        <w:trPr>
          <w:cantSplit/>
        </w:trPr>
        <w:tc>
          <w:tcPr>
            <w:tcW w:w="817" w:type="dxa"/>
          </w:tcPr>
          <w:p w:rsidR="00D01BAD" w:rsidRPr="00A63C29" w:rsidRDefault="00CB2766" w:rsidP="003B3DB0">
            <w:pPr>
              <w:pStyle w:val="NoSpacing"/>
              <w:rPr>
                <w:rFonts w:ascii="Arial" w:hAnsi="Arial" w:cs="Arial"/>
                <w:b/>
                <w:color w:val="000000"/>
              </w:rPr>
            </w:pPr>
            <w:r>
              <w:rPr>
                <w:rFonts w:ascii="Arial" w:hAnsi="Arial" w:cs="Arial"/>
                <w:b/>
                <w:color w:val="000000"/>
              </w:rPr>
              <w:t>4</w:t>
            </w:r>
            <w:r w:rsidR="00D01BAD" w:rsidRPr="00A63C29">
              <w:rPr>
                <w:rFonts w:ascii="Arial" w:hAnsi="Arial" w:cs="Arial"/>
                <w:b/>
                <w:color w:val="000000"/>
              </w:rPr>
              <w:t>.5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142A5D">
        <w:trPr>
          <w:cantSplit/>
        </w:trPr>
        <w:tc>
          <w:tcPr>
            <w:tcW w:w="817" w:type="dxa"/>
          </w:tcPr>
          <w:p w:rsidR="00D01BAD" w:rsidRPr="00A63C29" w:rsidRDefault="00CB2766" w:rsidP="003B3DB0">
            <w:pPr>
              <w:pStyle w:val="NoSpacing"/>
              <w:rPr>
                <w:rFonts w:ascii="Arial" w:hAnsi="Arial" w:cs="Arial"/>
                <w:b/>
              </w:rPr>
            </w:pPr>
            <w:r>
              <w:rPr>
                <w:rFonts w:ascii="Arial" w:hAnsi="Arial" w:cs="Arial"/>
                <w:b/>
              </w:rPr>
              <w:t>4</w:t>
            </w:r>
            <w:r w:rsidR="00D01BAD" w:rsidRPr="00A63C29">
              <w:rPr>
                <w:rFonts w:ascii="Arial" w:hAnsi="Arial" w:cs="Arial"/>
                <w:b/>
              </w:rPr>
              <w:t>.6</w:t>
            </w:r>
          </w:p>
        </w:tc>
        <w:tc>
          <w:tcPr>
            <w:tcW w:w="8713" w:type="dxa"/>
            <w:gridSpan w:val="2"/>
          </w:tcPr>
          <w:p w:rsidR="00D01BAD" w:rsidRPr="00A63C29" w:rsidRDefault="002969A6" w:rsidP="003B3DB0">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142A5D">
        <w:trPr>
          <w:cantSplit/>
        </w:trPr>
        <w:tc>
          <w:tcPr>
            <w:tcW w:w="817" w:type="dxa"/>
          </w:tcPr>
          <w:p w:rsidR="00D01BAD" w:rsidRPr="00A63C29" w:rsidRDefault="00CB2766" w:rsidP="003B3DB0">
            <w:pPr>
              <w:pStyle w:val="NoSpacing"/>
              <w:rPr>
                <w:rFonts w:ascii="Arial" w:hAnsi="Arial" w:cs="Arial"/>
                <w:b/>
                <w:color w:val="000000"/>
              </w:rPr>
            </w:pPr>
            <w:r>
              <w:rPr>
                <w:rFonts w:ascii="Arial" w:hAnsi="Arial" w:cs="Arial"/>
                <w:b/>
                <w:color w:val="000000"/>
              </w:rPr>
              <w:t>4</w:t>
            </w:r>
            <w:r w:rsidR="00D01BAD" w:rsidRPr="00A63C29">
              <w:rPr>
                <w:rFonts w:ascii="Arial" w:hAnsi="Arial" w:cs="Arial"/>
                <w:b/>
                <w:color w:val="000000"/>
              </w:rPr>
              <w:t>.</w:t>
            </w:r>
            <w:r w:rsidR="00367D59">
              <w:rPr>
                <w:rFonts w:ascii="Arial" w:hAnsi="Arial" w:cs="Arial"/>
                <w:b/>
                <w:color w:val="000000"/>
              </w:rPr>
              <w:t>7</w:t>
            </w:r>
          </w:p>
        </w:tc>
        <w:tc>
          <w:tcPr>
            <w:tcW w:w="8713" w:type="dxa"/>
            <w:gridSpan w:val="2"/>
          </w:tcPr>
          <w:p w:rsidR="00D01BAD" w:rsidRPr="00A63C29" w:rsidRDefault="002969A6" w:rsidP="003B3DB0">
            <w:pPr>
              <w:pStyle w:val="NoSpacing"/>
              <w:jc w:val="both"/>
              <w:rPr>
                <w:rFonts w:ascii="Arial" w:hAnsi="Arial" w:cs="Arial"/>
                <w:b/>
                <w:color w:val="000000"/>
              </w:rPr>
            </w:pPr>
            <w:r w:rsidRPr="002969A6">
              <w:rPr>
                <w:rFonts w:ascii="Arial" w:hAnsi="Arial" w:cs="Arial"/>
                <w:b/>
                <w:color w:val="000000"/>
              </w:rPr>
              <w:t>5.7</w:t>
            </w:r>
            <w:r w:rsidRPr="002969A6">
              <w:rPr>
                <w:rFonts w:ascii="Arial" w:hAnsi="Arial" w:cs="Arial"/>
                <w:b/>
                <w:color w:val="000000"/>
              </w:rPr>
              <w:tab/>
              <w:t>As an employer, do you follow the Equality Act 2010, including any subsequent amendments, all subordinate and related regulations and EU Employment Directives, which legally protect people from discrimination (e.g. relating to race, religion, gender, age, or disability) in the workplace and in wider society?</w:t>
            </w:r>
          </w:p>
        </w:tc>
      </w:tr>
      <w:tr w:rsidR="00D01BAD" w:rsidRPr="00A63C29" w:rsidTr="00142A5D">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142A5D">
        <w:trPr>
          <w:cantSplit/>
        </w:trPr>
        <w:tc>
          <w:tcPr>
            <w:tcW w:w="817" w:type="dxa"/>
          </w:tcPr>
          <w:p w:rsidR="00D01BAD" w:rsidRPr="00A63C29" w:rsidRDefault="00CB2766" w:rsidP="003B3DB0">
            <w:pPr>
              <w:pStyle w:val="NoSpacing"/>
              <w:rPr>
                <w:rFonts w:ascii="Arial" w:hAnsi="Arial" w:cs="Arial"/>
                <w:b/>
                <w:color w:val="000000"/>
              </w:rPr>
            </w:pPr>
            <w:r>
              <w:rPr>
                <w:rFonts w:ascii="Arial" w:hAnsi="Arial" w:cs="Arial"/>
                <w:b/>
                <w:color w:val="000000"/>
              </w:rPr>
              <w:t>4</w:t>
            </w:r>
            <w:r w:rsidR="00D01BAD" w:rsidRPr="00A63C29">
              <w:rPr>
                <w:rFonts w:ascii="Arial" w:hAnsi="Arial" w:cs="Arial"/>
                <w:b/>
                <w:color w:val="000000"/>
              </w:rPr>
              <w:t>.</w:t>
            </w:r>
            <w:r w:rsidR="00367D59">
              <w:rPr>
                <w:rFonts w:ascii="Arial" w:hAnsi="Arial" w:cs="Arial"/>
                <w:b/>
                <w:color w:val="000000"/>
              </w:rPr>
              <w:t>8</w:t>
            </w:r>
          </w:p>
        </w:tc>
        <w:tc>
          <w:tcPr>
            <w:tcW w:w="8713" w:type="dxa"/>
            <w:gridSpan w:val="2"/>
          </w:tcPr>
          <w:p w:rsidR="002969A6" w:rsidRPr="002969A6" w:rsidRDefault="002969A6" w:rsidP="002969A6">
            <w:pPr>
              <w:pStyle w:val="DefaultText"/>
              <w:jc w:val="both"/>
              <w:rPr>
                <w:rFonts w:ascii="Arial" w:hAnsi="Arial" w:cs="Arial"/>
                <w:b/>
                <w:noProof w:val="0"/>
                <w:sz w:val="22"/>
                <w:szCs w:val="22"/>
              </w:rPr>
            </w:pPr>
            <w:r w:rsidRPr="002969A6">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2969A6" w:rsidRPr="002969A6" w:rsidRDefault="002969A6" w:rsidP="002969A6">
            <w:pPr>
              <w:pStyle w:val="DefaultText"/>
              <w:jc w:val="both"/>
              <w:rPr>
                <w:rFonts w:ascii="Arial" w:hAnsi="Arial" w:cs="Arial"/>
                <w:b/>
                <w:noProof w:val="0"/>
                <w:sz w:val="22"/>
                <w:szCs w:val="22"/>
              </w:rPr>
            </w:pPr>
            <w:r w:rsidRPr="002969A6">
              <w:rPr>
                <w:rFonts w:ascii="Arial" w:hAnsi="Arial" w:cs="Arial"/>
                <w:b/>
                <w:noProof w:val="0"/>
                <w:sz w:val="22"/>
                <w:szCs w:val="22"/>
              </w:rPr>
              <w:t>*Please enclose a copy of your Equal Opportunities Policy.</w:t>
            </w:r>
          </w:p>
          <w:p w:rsidR="00D01BAD" w:rsidRPr="00A63C29" w:rsidRDefault="002969A6" w:rsidP="003B3DB0">
            <w:pPr>
              <w:pStyle w:val="NoSpacing"/>
              <w:rPr>
                <w:rFonts w:ascii="Arial" w:hAnsi="Arial" w:cs="Arial"/>
              </w:rPr>
            </w:pPr>
            <w:r w:rsidRPr="002969A6">
              <w:rPr>
                <w:rFonts w:ascii="Arial" w:hAnsi="Arial" w:cs="Arial"/>
                <w:b/>
              </w:rPr>
              <w:t xml:space="preserve">A company that does not meet the essential requirements detailed below (1, 2 and 3) will not be considered. </w:t>
            </w:r>
          </w:p>
        </w:tc>
      </w:tr>
    </w:tbl>
    <w:p w:rsidR="00D01BAD" w:rsidRPr="00A63C29" w:rsidRDefault="00D01BAD" w:rsidP="00D01BAD">
      <w:pPr>
        <w:pStyle w:val="DefaultText"/>
        <w:rPr>
          <w:rFonts w:ascii="Arial" w:hAnsi="Arial" w:cs="Arial"/>
          <w:noProof w:val="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2818"/>
        <w:gridCol w:w="29"/>
      </w:tblGrid>
      <w:tr w:rsidR="00D01BAD" w:rsidRPr="00A63C29" w:rsidTr="00142A5D">
        <w:trPr>
          <w:gridAfter w:val="1"/>
          <w:wAfter w:w="29" w:type="dxa"/>
          <w:trHeight w:val="480"/>
          <w:tblHeader/>
        </w:trPr>
        <w:tc>
          <w:tcPr>
            <w:tcW w:w="5637" w:type="dxa"/>
            <w:gridSpan w:val="2"/>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lastRenderedPageBreak/>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142A5D">
        <w:trPr>
          <w:gridAfter w:val="1"/>
          <w:wAfter w:w="29" w:type="dxa"/>
          <w:cantSplit/>
        </w:trPr>
        <w:tc>
          <w:tcPr>
            <w:tcW w:w="5637" w:type="dxa"/>
            <w:gridSpan w:val="2"/>
          </w:tcPr>
          <w:p w:rsidR="00D01BAD" w:rsidRPr="00A63C29" w:rsidRDefault="002969A6" w:rsidP="003B3DB0">
            <w:pPr>
              <w:pStyle w:val="NoSpacing"/>
              <w:rPr>
                <w:rFonts w:ascii="Arial" w:hAnsi="Arial" w:cs="Arial"/>
                <w:b/>
              </w:rPr>
            </w:pPr>
            <w:r w:rsidRPr="002969A6">
              <w:rPr>
                <w:rFonts w:ascii="Arial" w:hAnsi="Arial" w:cs="Arial"/>
                <w:b/>
              </w:rPr>
              <w:t>1. The Organisation’s Equal Opportunities Policy / Statement includes explicit commitment to comply with The Equality Act 2010 Acts, including any subsequent amendments, all subordinate and related regulations and EU Employment Directives, which legally protect people from discrimination in the workplace and in wider society?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142A5D">
        <w:trPr>
          <w:gridAfter w:val="1"/>
          <w:wAfter w:w="29" w:type="dxa"/>
          <w:cantSplit/>
        </w:trPr>
        <w:tc>
          <w:tcPr>
            <w:tcW w:w="5637" w:type="dxa"/>
            <w:gridSpan w:val="2"/>
          </w:tcPr>
          <w:p w:rsidR="00D01BAD" w:rsidRPr="00A63C29" w:rsidRDefault="002969A6" w:rsidP="003B3DB0">
            <w:pPr>
              <w:pStyle w:val="NoSpacing"/>
              <w:rPr>
                <w:rFonts w:ascii="Arial" w:hAnsi="Arial" w:cs="Arial"/>
                <w:b/>
              </w:rPr>
            </w:pPr>
            <w:r w:rsidRPr="002969A6">
              <w:rPr>
                <w:rFonts w:ascii="Arial" w:hAnsi="Arial" w:cs="Arial"/>
                <w:b/>
              </w:rPr>
              <w:t>2. The Organisation’s Equal Opportunities Policy / Statement includes explicit commitment to observe as far as possible The Equality and Human Rights Commission’s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142A5D">
        <w:trPr>
          <w:gridAfter w:val="1"/>
          <w:wAfter w:w="29" w:type="dxa"/>
          <w:cantSplit/>
        </w:trPr>
        <w:tc>
          <w:tcPr>
            <w:tcW w:w="5637" w:type="dxa"/>
            <w:gridSpan w:val="2"/>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142A5D">
        <w:trPr>
          <w:gridAfter w:val="1"/>
          <w:wAfter w:w="29" w:type="dxa"/>
          <w:cantSplit/>
        </w:trPr>
        <w:tc>
          <w:tcPr>
            <w:tcW w:w="5637" w:type="dxa"/>
            <w:gridSpan w:val="2"/>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142A5D">
        <w:trPr>
          <w:gridAfter w:val="1"/>
          <w:wAfter w:w="29" w:type="dxa"/>
          <w:cantSplit/>
        </w:trPr>
        <w:tc>
          <w:tcPr>
            <w:tcW w:w="5637" w:type="dxa"/>
            <w:gridSpan w:val="2"/>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367D59" w:rsidRPr="00A63C29" w:rsidTr="00142A5D">
        <w:trPr>
          <w:cantSplit/>
        </w:trPr>
        <w:tc>
          <w:tcPr>
            <w:tcW w:w="817" w:type="dxa"/>
          </w:tcPr>
          <w:p w:rsidR="00367D59" w:rsidRPr="00A63C29" w:rsidRDefault="00CB2766" w:rsidP="00ED4759">
            <w:pPr>
              <w:pStyle w:val="NoSpacing"/>
              <w:rPr>
                <w:rFonts w:ascii="Arial" w:hAnsi="Arial" w:cs="Arial"/>
                <w:b/>
                <w:color w:val="000000"/>
              </w:rPr>
            </w:pPr>
            <w:r>
              <w:rPr>
                <w:rFonts w:ascii="Arial" w:hAnsi="Arial" w:cs="Arial"/>
                <w:b/>
                <w:color w:val="000000"/>
              </w:rPr>
              <w:t>4</w:t>
            </w:r>
            <w:r w:rsidR="00367D59" w:rsidRPr="00A63C29">
              <w:rPr>
                <w:rFonts w:ascii="Arial" w:hAnsi="Arial" w:cs="Arial"/>
                <w:b/>
                <w:color w:val="000000"/>
              </w:rPr>
              <w:t>.</w:t>
            </w:r>
            <w:r w:rsidR="00367D59">
              <w:rPr>
                <w:rFonts w:ascii="Arial" w:hAnsi="Arial" w:cs="Arial"/>
                <w:b/>
                <w:color w:val="000000"/>
              </w:rPr>
              <w:t>9</w:t>
            </w:r>
          </w:p>
        </w:tc>
        <w:tc>
          <w:tcPr>
            <w:tcW w:w="8392" w:type="dxa"/>
            <w:gridSpan w:val="4"/>
          </w:tcPr>
          <w:p w:rsidR="00367D59" w:rsidRPr="00A63C29" w:rsidRDefault="00367D59" w:rsidP="00ED4759">
            <w:pPr>
              <w:pStyle w:val="NoSpacing"/>
              <w:rPr>
                <w:rFonts w:ascii="Arial" w:hAnsi="Arial" w:cs="Arial"/>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00CB2766">
        <w:rPr>
          <w:rFonts w:cs="Arial"/>
          <w:sz w:val="32"/>
        </w:rPr>
        <w:lastRenderedPageBreak/>
        <w:t>SECTION FIVE</w:t>
      </w:r>
      <w:r w:rsidRPr="00A63C29">
        <w:rPr>
          <w:rFonts w:cs="Arial"/>
          <w:sz w:val="32"/>
        </w:rPr>
        <w:t xml:space="preserve">: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CB2766" w:rsidP="003B3DB0">
            <w:pPr>
              <w:pStyle w:val="NoSpacing"/>
              <w:jc w:val="both"/>
              <w:rPr>
                <w:rFonts w:ascii="Arial" w:hAnsi="Arial" w:cs="Arial"/>
                <w:b/>
              </w:rPr>
            </w:pPr>
            <w:r>
              <w:rPr>
                <w:rFonts w:ascii="Arial" w:hAnsi="Arial" w:cs="Arial"/>
                <w:b/>
              </w:rPr>
              <w:t>5</w:t>
            </w:r>
            <w:r w:rsidR="00D01BAD" w:rsidRPr="00A63C29">
              <w:rPr>
                <w:rFonts w:ascii="Arial" w:hAnsi="Arial" w:cs="Arial"/>
                <w:b/>
              </w:rPr>
              <w:t xml:space="preserve">.1 </w:t>
            </w:r>
            <w:r w:rsidR="00D01BAD"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color w:val="000000"/>
              </w:rPr>
            </w:pPr>
            <w:r>
              <w:rPr>
                <w:rFonts w:ascii="Arial" w:hAnsi="Arial" w:cs="Arial"/>
                <w:b/>
                <w:color w:val="000000"/>
              </w:rPr>
              <w:t>5</w:t>
            </w:r>
            <w:r w:rsidR="00D01BAD" w:rsidRPr="00A63C29">
              <w:rPr>
                <w:rFonts w:ascii="Arial" w:hAnsi="Arial" w:cs="Arial"/>
                <w:b/>
                <w:color w:val="000000"/>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color w:val="000000"/>
              </w:rPr>
            </w:pPr>
            <w:r>
              <w:rPr>
                <w:rFonts w:ascii="Arial" w:hAnsi="Arial" w:cs="Arial"/>
                <w:b/>
                <w:color w:val="000000"/>
              </w:rPr>
              <w:t>5</w:t>
            </w:r>
            <w:r w:rsidR="00D01BAD" w:rsidRPr="00A63C29">
              <w:rPr>
                <w:rFonts w:ascii="Arial" w:hAnsi="Arial" w:cs="Arial"/>
                <w:b/>
                <w:color w:val="000000"/>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color w:val="000000"/>
              </w:rPr>
            </w:pPr>
            <w:r>
              <w:rPr>
                <w:rFonts w:ascii="Arial" w:hAnsi="Arial" w:cs="Arial"/>
                <w:b/>
                <w:color w:val="000000"/>
              </w:rPr>
              <w:t>5</w:t>
            </w:r>
            <w:r w:rsidR="00D01BAD" w:rsidRPr="00A63C29">
              <w:rPr>
                <w:rFonts w:ascii="Arial" w:hAnsi="Arial" w:cs="Arial"/>
                <w:b/>
                <w:color w:val="000000"/>
              </w:rPr>
              <w:t>.4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color w:val="000000"/>
              </w:rPr>
            </w:pPr>
            <w:r>
              <w:rPr>
                <w:rFonts w:ascii="Arial" w:hAnsi="Arial" w:cs="Arial"/>
                <w:b/>
                <w:color w:val="000000"/>
              </w:rPr>
              <w:t>5</w:t>
            </w:r>
            <w:r w:rsidR="00D01BAD" w:rsidRPr="00A63C29">
              <w:rPr>
                <w:rFonts w:ascii="Arial" w:hAnsi="Arial" w:cs="Arial"/>
                <w:b/>
                <w:color w:val="000000"/>
              </w:rPr>
              <w:t>.5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color w:val="000000"/>
              </w:rPr>
            </w:pPr>
            <w:r>
              <w:rPr>
                <w:rFonts w:ascii="Arial" w:hAnsi="Arial" w:cs="Arial"/>
                <w:b/>
                <w:color w:val="000000"/>
              </w:rPr>
              <w:t>5</w:t>
            </w:r>
            <w:r w:rsidR="00D01BAD" w:rsidRPr="00A63C29">
              <w:rPr>
                <w:rFonts w:ascii="Arial" w:hAnsi="Arial" w:cs="Arial"/>
                <w:b/>
                <w:color w:val="000000"/>
              </w:rPr>
              <w:t>.6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color w:val="000000"/>
              </w:rPr>
            </w:pPr>
            <w:r>
              <w:rPr>
                <w:rFonts w:ascii="Arial" w:hAnsi="Arial" w:cs="Arial"/>
                <w:b/>
                <w:color w:val="000000"/>
              </w:rPr>
              <w:t>5</w:t>
            </w:r>
            <w:r w:rsidR="00D01BAD" w:rsidRPr="00A63C29">
              <w:rPr>
                <w:rFonts w:ascii="Arial" w:hAnsi="Arial" w:cs="Arial"/>
                <w:b/>
                <w:color w:val="000000"/>
              </w:rPr>
              <w:t>.7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color w:val="000000"/>
              </w:rPr>
            </w:pPr>
            <w:r>
              <w:rPr>
                <w:rFonts w:ascii="Arial" w:hAnsi="Arial" w:cs="Arial"/>
                <w:b/>
                <w:color w:val="000000"/>
              </w:rPr>
              <w:t>5</w:t>
            </w:r>
            <w:r w:rsidR="00D01BAD" w:rsidRPr="00A63C29">
              <w:rPr>
                <w:rFonts w:ascii="Arial" w:hAnsi="Arial" w:cs="Arial"/>
                <w:b/>
                <w:color w:val="000000"/>
              </w:rPr>
              <w:t>.8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w:t>
      </w:r>
      <w:r w:rsidR="00CB2766">
        <w:rPr>
          <w:rFonts w:ascii="Arial" w:hAnsi="Arial" w:cs="Arial"/>
          <w:b/>
          <w:sz w:val="32"/>
          <w:szCs w:val="32"/>
          <w:lang w:eastAsia="en-GB"/>
        </w:rPr>
        <w:t>IX</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8209"/>
      </w:tblGrid>
      <w:tr w:rsidR="00D01BAD" w:rsidRPr="00DC7A68" w:rsidTr="003B3DB0">
        <w:tc>
          <w:tcPr>
            <w:tcW w:w="817" w:type="dxa"/>
          </w:tcPr>
          <w:p w:rsidR="00D01BAD" w:rsidRPr="00DC7A68" w:rsidRDefault="00CB2766" w:rsidP="00CB2766">
            <w:pPr>
              <w:spacing w:after="0" w:line="240" w:lineRule="auto"/>
              <w:jc w:val="both"/>
              <w:rPr>
                <w:rFonts w:ascii="Arial" w:hAnsi="Arial" w:cs="Arial"/>
                <w:b/>
              </w:rPr>
            </w:pPr>
            <w:r>
              <w:rPr>
                <w:rFonts w:ascii="Arial" w:hAnsi="Arial" w:cs="Arial"/>
                <w:b/>
              </w:rPr>
              <w:t>6.1</w:t>
            </w: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CB2766" w:rsidP="00142A5D">
            <w:pPr>
              <w:rPr>
                <w:rFonts w:ascii="Arial" w:hAnsi="Arial" w:cs="Arial"/>
                <w:b/>
              </w:rPr>
            </w:pPr>
            <w:r>
              <w:rPr>
                <w:rFonts w:ascii="Arial" w:hAnsi="Arial" w:cs="Arial"/>
                <w:b/>
              </w:rPr>
              <w:t>6.2</w:t>
            </w: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CB2766" w:rsidP="00142A5D">
            <w:pPr>
              <w:rPr>
                <w:rFonts w:ascii="Arial" w:hAnsi="Arial" w:cs="Arial"/>
                <w:b/>
              </w:rPr>
            </w:pPr>
            <w:r>
              <w:rPr>
                <w:rFonts w:ascii="Arial" w:hAnsi="Arial" w:cs="Arial"/>
                <w:b/>
              </w:rPr>
              <w:t>6.3</w:t>
            </w: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CB2766" w:rsidP="00D01BAD">
      <w:pPr>
        <w:pStyle w:val="Heading2"/>
        <w:spacing w:after="240"/>
        <w:rPr>
          <w:rFonts w:cs="Arial"/>
        </w:rPr>
      </w:pPr>
      <w:r>
        <w:rPr>
          <w:rFonts w:cs="Arial"/>
          <w:color w:val="000000"/>
          <w:sz w:val="32"/>
        </w:rPr>
        <w:lastRenderedPageBreak/>
        <w:t>SECTION SEVEN</w:t>
      </w:r>
      <w:r w:rsidR="00D01BAD" w:rsidRPr="00A63C29">
        <w:rPr>
          <w:rFonts w:cs="Arial"/>
          <w:color w:val="000000"/>
          <w:sz w:val="32"/>
        </w:rPr>
        <w:t>:</w:t>
      </w:r>
      <w:r w:rsidR="00D01BAD" w:rsidRPr="00A63C29">
        <w:rPr>
          <w:rFonts w:cs="Arial"/>
          <w:color w:val="000000"/>
          <w:sz w:val="22"/>
        </w:rPr>
        <w:t xml:space="preserve"> </w:t>
      </w:r>
      <w:r w:rsidR="00D01BAD"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CB2766" w:rsidP="003B3DB0">
            <w:pPr>
              <w:pStyle w:val="NoSpacing"/>
              <w:jc w:val="both"/>
              <w:rPr>
                <w:rFonts w:ascii="Arial" w:hAnsi="Arial" w:cs="Arial"/>
                <w:b/>
              </w:rPr>
            </w:pPr>
            <w:r>
              <w:rPr>
                <w:rFonts w:ascii="Arial" w:hAnsi="Arial" w:cs="Arial"/>
                <w:b/>
              </w:rPr>
              <w:t>7</w:t>
            </w:r>
            <w:r w:rsidR="00D01BAD"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rPr>
            </w:pPr>
            <w:r>
              <w:rPr>
                <w:rFonts w:ascii="Arial" w:hAnsi="Arial" w:cs="Arial"/>
                <w:b/>
              </w:rPr>
              <w:t>7</w:t>
            </w:r>
            <w:r w:rsidR="00D01BAD"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CB2766" w:rsidP="003B3DB0">
            <w:pPr>
              <w:pStyle w:val="NoSpacing"/>
              <w:jc w:val="both"/>
              <w:rPr>
                <w:rFonts w:ascii="Arial" w:hAnsi="Arial" w:cs="Arial"/>
                <w:b/>
              </w:rPr>
            </w:pPr>
            <w:r>
              <w:rPr>
                <w:rFonts w:ascii="Arial" w:hAnsi="Arial" w:cs="Arial"/>
                <w:b/>
              </w:rPr>
              <w:t>7</w:t>
            </w:r>
            <w:r w:rsidR="00D01BAD"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CB2766" w:rsidP="00D01BAD">
      <w:pPr>
        <w:rPr>
          <w:rFonts w:ascii="Arial" w:hAnsi="Arial" w:cs="Arial"/>
          <w:b/>
          <w:bCs/>
        </w:rPr>
      </w:pPr>
      <w:r>
        <w:rPr>
          <w:rFonts w:ascii="Arial" w:hAnsi="Arial" w:cs="Arial"/>
          <w:b/>
          <w:bCs/>
          <w:sz w:val="32"/>
          <w:szCs w:val="32"/>
        </w:rPr>
        <w:t>SECTION EIGHT</w:t>
      </w:r>
      <w:r w:rsidR="00D01BAD" w:rsidRPr="00A63C29">
        <w:rPr>
          <w:rFonts w:ascii="Arial" w:hAnsi="Arial" w:cs="Arial"/>
          <w:b/>
          <w:bCs/>
          <w:sz w:val="32"/>
          <w:szCs w:val="32"/>
        </w:rPr>
        <w:t>:</w:t>
      </w:r>
      <w:r w:rsidR="00D01BAD" w:rsidRPr="00A63C29">
        <w:rPr>
          <w:rFonts w:ascii="Arial" w:hAnsi="Arial" w:cs="Arial"/>
          <w:b/>
          <w:bCs/>
        </w:rPr>
        <w:t xml:space="preserve"> </w:t>
      </w:r>
      <w:r w:rsidR="00D01BAD"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CB2766" w:rsidP="00D01BAD">
      <w:pPr>
        <w:pStyle w:val="Heading2"/>
        <w:rPr>
          <w:rFonts w:cs="Arial"/>
          <w:color w:val="000000"/>
        </w:rPr>
      </w:pPr>
      <w:r>
        <w:rPr>
          <w:rFonts w:cs="Arial"/>
          <w:color w:val="000000"/>
          <w:sz w:val="32"/>
        </w:rPr>
        <w:t>SECTION NINE</w:t>
      </w:r>
      <w:bookmarkStart w:id="0" w:name="_GoBack"/>
      <w:bookmarkEnd w:id="0"/>
      <w:r w:rsidR="00D01BAD" w:rsidRPr="00A63C29">
        <w:rPr>
          <w:rFonts w:cs="Arial"/>
          <w:color w:val="000000"/>
          <w:sz w:val="32"/>
        </w:rPr>
        <w:t>:</w:t>
      </w:r>
      <w:r w:rsidR="00D01BAD"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087693" w:rsidRPr="00774E9D">
        <w:rPr>
          <w:rFonts w:ascii="Arial" w:hAnsi="Arial" w:cs="Arial"/>
          <w:b/>
          <w:sz w:val="22"/>
        </w:rPr>
        <w:t>Pre-Qualification</w:t>
      </w:r>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AD"/>
    <w:rsid w:val="00087693"/>
    <w:rsid w:val="00142A5D"/>
    <w:rsid w:val="0016180F"/>
    <w:rsid w:val="002969A6"/>
    <w:rsid w:val="002E1092"/>
    <w:rsid w:val="00327458"/>
    <w:rsid w:val="00367D59"/>
    <w:rsid w:val="0037419F"/>
    <w:rsid w:val="003776CD"/>
    <w:rsid w:val="003A080E"/>
    <w:rsid w:val="003B3DB0"/>
    <w:rsid w:val="0047243D"/>
    <w:rsid w:val="005F68D4"/>
    <w:rsid w:val="008F4165"/>
    <w:rsid w:val="00912755"/>
    <w:rsid w:val="00964E3A"/>
    <w:rsid w:val="00A543F6"/>
    <w:rsid w:val="00BF2AA5"/>
    <w:rsid w:val="00C30F1F"/>
    <w:rsid w:val="00C766B6"/>
    <w:rsid w:val="00CB2766"/>
    <w:rsid w:val="00D01BAD"/>
    <w:rsid w:val="00D9783C"/>
    <w:rsid w:val="00E75FB7"/>
    <w:rsid w:val="00F436AC"/>
    <w:rsid w:val="00F4556A"/>
    <w:rsid w:val="00FD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C377"/>
  <w15:docId w15:val="{47335DB9-9434-4314-96DD-8B5BFE6A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williamson@ecitb.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Maria Papadopoulou</cp:lastModifiedBy>
  <cp:revision>3</cp:revision>
  <dcterms:created xsi:type="dcterms:W3CDTF">2022-07-06T13:19:00Z</dcterms:created>
  <dcterms:modified xsi:type="dcterms:W3CDTF">2022-07-06T15:06:00Z</dcterms:modified>
</cp:coreProperties>
</file>