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14E0" w14:textId="77777777" w:rsidR="0036455E" w:rsidRPr="00365011" w:rsidRDefault="0036455E" w:rsidP="0036455E">
      <w:pPr>
        <w:spacing w:after="0"/>
        <w:rPr>
          <w:rFonts w:ascii="Arial" w:hAnsi="Arial" w:cs="Arial"/>
        </w:rPr>
      </w:pPr>
      <w:r w:rsidRPr="0036501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85B110A" wp14:editId="58A9B0A8">
            <wp:simplePos x="0" y="0"/>
            <wp:positionH relativeFrom="column">
              <wp:posOffset>-190500</wp:posOffset>
            </wp:positionH>
            <wp:positionV relativeFrom="paragraph">
              <wp:posOffset>424</wp:posOffset>
            </wp:positionV>
            <wp:extent cx="7059295" cy="1552575"/>
            <wp:effectExtent l="0" t="0" r="8255" b="9525"/>
            <wp:wrapTight wrapText="bothSides">
              <wp:wrapPolygon edited="0">
                <wp:start x="0" y="0"/>
                <wp:lineTo x="0" y="21467"/>
                <wp:lineTo x="21567" y="21467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d paper_LTU_s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2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2BBA6" w14:textId="77777777" w:rsidR="0036455E" w:rsidRPr="00365011" w:rsidRDefault="0036455E" w:rsidP="0036455E">
      <w:pPr>
        <w:spacing w:after="0"/>
        <w:rPr>
          <w:rFonts w:ascii="Arial" w:hAnsi="Arial" w:cs="Arial"/>
        </w:rPr>
      </w:pPr>
      <w:r w:rsidRPr="00365011">
        <w:rPr>
          <w:rFonts w:ascii="Arial" w:hAnsi="Arial" w:cs="Arial"/>
        </w:rPr>
        <w:t>Dear Supplier</w:t>
      </w:r>
    </w:p>
    <w:p w14:paraId="5895CD2F" w14:textId="77777777" w:rsidR="0036455E" w:rsidRDefault="0036455E" w:rsidP="0036455E">
      <w:pPr>
        <w:spacing w:after="0"/>
        <w:rPr>
          <w:rFonts w:ascii="Arial" w:hAnsi="Arial" w:cs="Arial"/>
        </w:rPr>
      </w:pPr>
    </w:p>
    <w:p w14:paraId="05ED63E9" w14:textId="09F232EA" w:rsidR="0036455E" w:rsidRDefault="0036455E" w:rsidP="0036455E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Prelimina</w:t>
      </w:r>
      <w:r w:rsidR="008C64FB">
        <w:rPr>
          <w:rFonts w:ascii="Arial" w:hAnsi="Arial" w:cs="Arial"/>
          <w:b/>
        </w:rPr>
        <w:t>ry Market Consultation Guidance</w:t>
      </w:r>
    </w:p>
    <w:p w14:paraId="7F1EA154" w14:textId="77777777" w:rsidR="0036455E" w:rsidRDefault="0036455E" w:rsidP="0036455E">
      <w:pPr>
        <w:spacing w:after="0"/>
        <w:jc w:val="center"/>
        <w:rPr>
          <w:rFonts w:ascii="Arial" w:hAnsi="Arial" w:cs="Arial"/>
          <w:b/>
        </w:rPr>
      </w:pPr>
    </w:p>
    <w:p w14:paraId="4CE5F177" w14:textId="587128DB" w:rsidR="0036455E" w:rsidRDefault="003559AB" w:rsidP="0036455E">
      <w:pPr>
        <w:spacing w:after="0"/>
        <w:jc w:val="center"/>
        <w:rPr>
          <w:rFonts w:ascii="Arial" w:hAnsi="Arial" w:cs="Arial"/>
          <w:b/>
        </w:rPr>
      </w:pPr>
      <w:r w:rsidRPr="003559AB">
        <w:rPr>
          <w:rFonts w:ascii="Arial" w:hAnsi="Arial" w:cs="Arial"/>
          <w:b/>
        </w:rPr>
        <w:t>Facilities Management at City Campus</w:t>
      </w:r>
    </w:p>
    <w:p w14:paraId="5BE560E1" w14:textId="77777777" w:rsidR="003559AB" w:rsidRPr="00365011" w:rsidRDefault="003559AB" w:rsidP="0036455E">
      <w:pPr>
        <w:spacing w:after="0"/>
        <w:jc w:val="center"/>
        <w:rPr>
          <w:rFonts w:ascii="Arial" w:hAnsi="Arial" w:cs="Arial"/>
          <w:b/>
        </w:rPr>
      </w:pPr>
    </w:p>
    <w:p w14:paraId="2C6D4E21" w14:textId="13B76150" w:rsidR="0036455E" w:rsidRPr="00365011" w:rsidRDefault="0036455E" w:rsidP="0036455E">
      <w:pPr>
        <w:spacing w:after="0"/>
        <w:jc w:val="center"/>
        <w:rPr>
          <w:rFonts w:ascii="Arial" w:hAnsi="Arial" w:cs="Arial"/>
          <w:b/>
        </w:rPr>
      </w:pPr>
      <w:r w:rsidRPr="00365011">
        <w:rPr>
          <w:rFonts w:ascii="Arial" w:hAnsi="Arial" w:cs="Arial"/>
          <w:b/>
        </w:rPr>
        <w:t xml:space="preserve">Tender reference: </w:t>
      </w:r>
      <w:r w:rsidR="003559AB">
        <w:rPr>
          <w:rFonts w:ascii="Arial" w:hAnsi="Arial" w:cs="Arial"/>
          <w:b/>
        </w:rPr>
        <w:t>EFM094</w:t>
      </w:r>
      <w:r w:rsidRPr="00365011">
        <w:rPr>
          <w:rFonts w:ascii="Arial" w:hAnsi="Arial" w:cs="Arial"/>
          <w:b/>
        </w:rPr>
        <w:t xml:space="preserve"> LTU</w:t>
      </w:r>
    </w:p>
    <w:p w14:paraId="728946D7" w14:textId="77777777" w:rsidR="00993C5B" w:rsidRDefault="00993C5B" w:rsidP="0036455E">
      <w:pPr>
        <w:spacing w:after="0"/>
        <w:rPr>
          <w:rFonts w:cstheme="minorHAnsi"/>
          <w:b/>
          <w:bCs/>
        </w:rPr>
      </w:pPr>
    </w:p>
    <w:p w14:paraId="2F4C4D78" w14:textId="77777777" w:rsidR="00993C5B" w:rsidRDefault="00993C5B" w:rsidP="0036455E">
      <w:pPr>
        <w:spacing w:after="0"/>
        <w:rPr>
          <w:rFonts w:cstheme="minorHAnsi"/>
          <w:b/>
          <w:bCs/>
        </w:rPr>
      </w:pPr>
    </w:p>
    <w:p w14:paraId="1934841E" w14:textId="176F98F9" w:rsidR="00046810" w:rsidRPr="00AF4EBA" w:rsidRDefault="00046810" w:rsidP="00046810">
      <w:pPr>
        <w:spacing w:after="0"/>
        <w:rPr>
          <w:rFonts w:cstheme="minorHAnsi"/>
          <w:b/>
          <w:bCs/>
        </w:rPr>
      </w:pPr>
      <w:r w:rsidRPr="00AF4EBA">
        <w:rPr>
          <w:rFonts w:cstheme="minorHAnsi"/>
          <w:b/>
          <w:bCs/>
        </w:rPr>
        <w:t>About this Preliminary Market Consultation</w:t>
      </w:r>
    </w:p>
    <w:p w14:paraId="0EBD452C" w14:textId="77777777" w:rsidR="00046810" w:rsidRDefault="00046810" w:rsidP="00046810">
      <w:pPr>
        <w:spacing w:after="0"/>
        <w:rPr>
          <w:rFonts w:cstheme="minorHAnsi"/>
        </w:rPr>
      </w:pPr>
    </w:p>
    <w:p w14:paraId="0E136D66" w14:textId="77777777" w:rsidR="00046810" w:rsidRDefault="00046810" w:rsidP="00046810">
      <w:pPr>
        <w:spacing w:after="0"/>
        <w:rPr>
          <w:rFonts w:cstheme="minorHAnsi"/>
        </w:rPr>
      </w:pPr>
      <w:r>
        <w:rPr>
          <w:rFonts w:cstheme="minorHAnsi"/>
        </w:rPr>
        <w:t>We use preliminary market consultation (also known as early market engagement) to give suppliers the opportunity to inform the specification and be ready to meet our demand for their services.</w:t>
      </w:r>
    </w:p>
    <w:p w14:paraId="1A588F50" w14:textId="77777777" w:rsidR="00046810" w:rsidRDefault="00046810" w:rsidP="00046810">
      <w:pPr>
        <w:spacing w:after="0"/>
        <w:rPr>
          <w:rFonts w:cstheme="minorHAnsi"/>
        </w:rPr>
      </w:pPr>
    </w:p>
    <w:p w14:paraId="527EBED0" w14:textId="77777777" w:rsidR="00046810" w:rsidRDefault="00046810" w:rsidP="00046810">
      <w:pPr>
        <w:spacing w:after="0"/>
        <w:rPr>
          <w:rFonts w:cstheme="minorHAnsi"/>
        </w:rPr>
      </w:pPr>
      <w:r>
        <w:rPr>
          <w:rFonts w:cstheme="minorHAnsi"/>
        </w:rPr>
        <w:t xml:space="preserve">By using this process, we wish to </w:t>
      </w:r>
      <w:r w:rsidRPr="0036551F">
        <w:rPr>
          <w:rFonts w:cstheme="minorHAnsi"/>
        </w:rPr>
        <w:t>gain a better understanding from the market about</w:t>
      </w:r>
      <w:r>
        <w:rPr>
          <w:rFonts w:cstheme="minorHAnsi"/>
        </w:rPr>
        <w:t>:</w:t>
      </w:r>
    </w:p>
    <w:p w14:paraId="636B07BA" w14:textId="77777777" w:rsidR="00046810" w:rsidRPr="00E149E4" w:rsidRDefault="00046810" w:rsidP="00046810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 w:rsidRPr="00E149E4">
        <w:rPr>
          <w:rFonts w:cstheme="minorHAnsi"/>
        </w:rPr>
        <w:t>what is possible</w:t>
      </w:r>
      <w:r>
        <w:rPr>
          <w:rFonts w:cstheme="minorHAnsi"/>
        </w:rPr>
        <w:t>.</w:t>
      </w:r>
    </w:p>
    <w:p w14:paraId="1C14666E" w14:textId="77777777" w:rsidR="00046810" w:rsidRPr="00E149E4" w:rsidRDefault="00046810" w:rsidP="00046810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 w:rsidRPr="00E149E4">
        <w:rPr>
          <w:rFonts w:cstheme="minorHAnsi"/>
        </w:rPr>
        <w:t>what resources it might take to fulfil a contract.</w:t>
      </w:r>
    </w:p>
    <w:p w14:paraId="55AA471A" w14:textId="77777777" w:rsidR="00046810" w:rsidRPr="00E149E4" w:rsidRDefault="00046810" w:rsidP="00046810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 w:rsidRPr="00E149E4">
        <w:rPr>
          <w:rFonts w:cstheme="minorHAnsi"/>
        </w:rPr>
        <w:t>how much a contract could cost</w:t>
      </w:r>
      <w:r>
        <w:rPr>
          <w:rFonts w:cstheme="minorHAnsi"/>
        </w:rPr>
        <w:t>.</w:t>
      </w:r>
    </w:p>
    <w:p w14:paraId="007692AE" w14:textId="77777777" w:rsidR="00046810" w:rsidRPr="00E149E4" w:rsidRDefault="00046810" w:rsidP="00046810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 w:rsidRPr="00E149E4">
        <w:rPr>
          <w:rFonts w:cstheme="minorHAnsi"/>
        </w:rPr>
        <w:t>opportunities for innovation</w:t>
      </w:r>
      <w:r>
        <w:rPr>
          <w:rFonts w:cstheme="minorHAnsi"/>
        </w:rPr>
        <w:t>.</w:t>
      </w:r>
    </w:p>
    <w:p w14:paraId="5FE5D5B5" w14:textId="77777777" w:rsidR="00046810" w:rsidRPr="00E149E4" w:rsidRDefault="00046810" w:rsidP="00046810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 w:rsidRPr="00E149E4">
        <w:rPr>
          <w:rFonts w:cstheme="minorHAnsi"/>
        </w:rPr>
        <w:t>sustaining social value</w:t>
      </w:r>
      <w:r>
        <w:rPr>
          <w:rFonts w:cstheme="minorHAnsi"/>
        </w:rPr>
        <w:t>.</w:t>
      </w:r>
    </w:p>
    <w:p w14:paraId="0F4458F3" w14:textId="77777777" w:rsidR="00046810" w:rsidRPr="00E149E4" w:rsidRDefault="00046810" w:rsidP="00046810">
      <w:pPr>
        <w:pStyle w:val="ListParagraph"/>
        <w:numPr>
          <w:ilvl w:val="0"/>
          <w:numId w:val="19"/>
        </w:numPr>
        <w:spacing w:after="0"/>
        <w:rPr>
          <w:rFonts w:cstheme="minorHAnsi"/>
        </w:rPr>
      </w:pPr>
      <w:r w:rsidRPr="00E149E4">
        <w:rPr>
          <w:rFonts w:cstheme="minorHAnsi"/>
        </w:rPr>
        <w:t>progress toward carbon net zero</w:t>
      </w:r>
      <w:r>
        <w:rPr>
          <w:rFonts w:cstheme="minorHAnsi"/>
        </w:rPr>
        <w:t>.</w:t>
      </w:r>
    </w:p>
    <w:p w14:paraId="4C151933" w14:textId="77777777" w:rsidR="00046810" w:rsidRDefault="00046810" w:rsidP="00046810">
      <w:pPr>
        <w:spacing w:after="0"/>
        <w:rPr>
          <w:rFonts w:cstheme="minorHAnsi"/>
        </w:rPr>
      </w:pPr>
    </w:p>
    <w:p w14:paraId="607498D6" w14:textId="77777777" w:rsidR="00046810" w:rsidRDefault="00046810" w:rsidP="00046810">
      <w:pPr>
        <w:spacing w:after="0"/>
        <w:rPr>
          <w:rFonts w:cstheme="minorHAnsi"/>
        </w:rPr>
      </w:pPr>
      <w:r>
        <w:rPr>
          <w:rFonts w:cstheme="minorHAnsi"/>
        </w:rPr>
        <w:t>Throughout this document, we provide an early insight to the services that will soon be needed, and our initial thoughts regarding the specification and procurement considerations.</w:t>
      </w:r>
    </w:p>
    <w:p w14:paraId="74182560" w14:textId="77777777" w:rsidR="00046810" w:rsidRDefault="00046810" w:rsidP="00046810">
      <w:pPr>
        <w:spacing w:after="0"/>
        <w:rPr>
          <w:rFonts w:cstheme="minorHAnsi"/>
        </w:rPr>
      </w:pPr>
    </w:p>
    <w:p w14:paraId="5D5ED9B2" w14:textId="77777777" w:rsidR="00046810" w:rsidRPr="00927F78" w:rsidRDefault="00046810" w:rsidP="00046810">
      <w:pPr>
        <w:spacing w:after="0"/>
        <w:rPr>
          <w:rFonts w:cstheme="minorHAnsi"/>
          <w:b/>
          <w:bCs/>
        </w:rPr>
      </w:pPr>
      <w:r>
        <w:rPr>
          <w:rFonts w:cstheme="minorHAnsi"/>
        </w:rPr>
        <w:t xml:space="preserve">Holistically, we are asking suppliers to review and comment on the basis of: </w:t>
      </w:r>
      <w:r w:rsidRPr="00927F78">
        <w:rPr>
          <w:rFonts w:cstheme="minorHAnsi"/>
          <w:b/>
          <w:bCs/>
        </w:rPr>
        <w:t>“What do you believe are the key risks and challenges for this opportunity and how would you propose that we mitigate the risks?”</w:t>
      </w:r>
    </w:p>
    <w:p w14:paraId="1AD26B64" w14:textId="77777777" w:rsidR="00046810" w:rsidRDefault="00046810" w:rsidP="00046810">
      <w:pPr>
        <w:spacing w:after="0"/>
        <w:rPr>
          <w:rFonts w:cstheme="minorHAnsi"/>
        </w:rPr>
      </w:pPr>
    </w:p>
    <w:p w14:paraId="156E9A1F" w14:textId="77777777" w:rsidR="00046810" w:rsidRDefault="00046810" w:rsidP="00046810">
      <w:pPr>
        <w:spacing w:after="0"/>
        <w:rPr>
          <w:rFonts w:cstheme="minorHAnsi"/>
        </w:rPr>
      </w:pPr>
      <w:r>
        <w:rPr>
          <w:rFonts w:cstheme="minorHAnsi"/>
        </w:rPr>
        <w:t>At the end of the document, we have listed a number of questions that occur to us, and we would appreciate your responses to any or all of them.</w:t>
      </w:r>
    </w:p>
    <w:p w14:paraId="4F1B52FB" w14:textId="77777777" w:rsidR="00046810" w:rsidRDefault="00046810" w:rsidP="00046810">
      <w:pPr>
        <w:spacing w:after="0"/>
        <w:rPr>
          <w:rFonts w:cstheme="minorHAnsi"/>
        </w:rPr>
      </w:pPr>
      <w:r>
        <w:rPr>
          <w:rFonts w:cstheme="minorHAnsi"/>
        </w:rPr>
        <w:t>We would particularly welcome</w:t>
      </w:r>
    </w:p>
    <w:p w14:paraId="664B381B" w14:textId="77777777" w:rsidR="00046810" w:rsidRPr="00F21EA3" w:rsidRDefault="00046810" w:rsidP="00046810">
      <w:pPr>
        <w:pStyle w:val="ListParagraph"/>
        <w:numPr>
          <w:ilvl w:val="0"/>
          <w:numId w:val="20"/>
        </w:numPr>
        <w:spacing w:after="0"/>
        <w:rPr>
          <w:rFonts w:cstheme="minorHAnsi"/>
        </w:rPr>
      </w:pPr>
      <w:r w:rsidRPr="00F21EA3">
        <w:rPr>
          <w:rFonts w:cstheme="minorHAnsi"/>
        </w:rPr>
        <w:t>constructive critique</w:t>
      </w:r>
      <w:r>
        <w:rPr>
          <w:rFonts w:cstheme="minorHAnsi"/>
        </w:rPr>
        <w:t>.</w:t>
      </w:r>
    </w:p>
    <w:p w14:paraId="6EB4443D" w14:textId="77777777" w:rsidR="00046810" w:rsidRPr="00F21EA3" w:rsidRDefault="00046810" w:rsidP="00046810">
      <w:pPr>
        <w:pStyle w:val="ListParagraph"/>
        <w:numPr>
          <w:ilvl w:val="0"/>
          <w:numId w:val="20"/>
        </w:numPr>
        <w:spacing w:after="0"/>
        <w:rPr>
          <w:rFonts w:cstheme="minorHAnsi"/>
        </w:rPr>
      </w:pPr>
      <w:r w:rsidRPr="00F21EA3">
        <w:rPr>
          <w:rFonts w:cstheme="minorHAnsi"/>
        </w:rPr>
        <w:t>best practice examples (either from buyer or supplier)</w:t>
      </w:r>
      <w:r>
        <w:rPr>
          <w:rFonts w:cstheme="minorHAnsi"/>
        </w:rPr>
        <w:t>.</w:t>
      </w:r>
    </w:p>
    <w:p w14:paraId="14AACF99" w14:textId="77777777" w:rsidR="00046810" w:rsidRDefault="00046810" w:rsidP="00046810">
      <w:pPr>
        <w:pStyle w:val="ListParagraph"/>
        <w:numPr>
          <w:ilvl w:val="0"/>
          <w:numId w:val="20"/>
        </w:numPr>
        <w:spacing w:after="0"/>
        <w:rPr>
          <w:rFonts w:cstheme="minorHAnsi"/>
        </w:rPr>
      </w:pPr>
      <w:r w:rsidRPr="00F21EA3">
        <w:rPr>
          <w:rFonts w:cstheme="minorHAnsi"/>
        </w:rPr>
        <w:t>requests to further engage with the university</w:t>
      </w:r>
      <w:r>
        <w:rPr>
          <w:rFonts w:cstheme="minorHAnsi"/>
        </w:rPr>
        <w:t>.</w:t>
      </w:r>
    </w:p>
    <w:p w14:paraId="63E85BAB" w14:textId="271AD099" w:rsidR="00945EC6" w:rsidRPr="00F21EA3" w:rsidRDefault="00945EC6" w:rsidP="00046810">
      <w:pPr>
        <w:pStyle w:val="ListParagraph"/>
        <w:numPr>
          <w:ilvl w:val="0"/>
          <w:numId w:val="20"/>
        </w:numPr>
        <w:spacing w:after="0"/>
        <w:rPr>
          <w:rFonts w:cstheme="minorHAnsi"/>
        </w:rPr>
      </w:pPr>
      <w:r>
        <w:rPr>
          <w:rFonts w:cstheme="minorHAnsi"/>
        </w:rPr>
        <w:t>Your questions</w:t>
      </w:r>
      <w:r w:rsidR="00993C5B">
        <w:rPr>
          <w:rFonts w:cstheme="minorHAnsi"/>
        </w:rPr>
        <w:t>.</w:t>
      </w:r>
    </w:p>
    <w:p w14:paraId="4071054E" w14:textId="77777777" w:rsidR="00046810" w:rsidRDefault="00046810" w:rsidP="00EA15B4">
      <w:pPr>
        <w:spacing w:after="0"/>
        <w:rPr>
          <w:rFonts w:cstheme="minorHAnsi"/>
          <w:b/>
          <w:bCs/>
        </w:rPr>
      </w:pPr>
    </w:p>
    <w:p w14:paraId="5DB38A53" w14:textId="77777777" w:rsidR="00046810" w:rsidRDefault="00046810" w:rsidP="00EA15B4">
      <w:pPr>
        <w:spacing w:after="0"/>
        <w:rPr>
          <w:rFonts w:cstheme="minorHAnsi"/>
          <w:b/>
          <w:bCs/>
        </w:rPr>
      </w:pPr>
    </w:p>
    <w:p w14:paraId="4DAC4BEC" w14:textId="77777777" w:rsidR="00046810" w:rsidRDefault="0004681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1AEE354F" w14:textId="4BCE8AB6" w:rsidR="00EA15B4" w:rsidRPr="00770FDD" w:rsidRDefault="0075475D" w:rsidP="00EA15B4">
      <w:pPr>
        <w:spacing w:after="0"/>
        <w:rPr>
          <w:rFonts w:cstheme="minorHAnsi"/>
          <w:b/>
          <w:bCs/>
        </w:rPr>
      </w:pPr>
      <w:r w:rsidRPr="00770FDD">
        <w:rPr>
          <w:rFonts w:cstheme="minorHAnsi"/>
          <w:b/>
          <w:bCs/>
        </w:rPr>
        <w:lastRenderedPageBreak/>
        <w:t>About Us</w:t>
      </w:r>
    </w:p>
    <w:p w14:paraId="7D84C943" w14:textId="77777777" w:rsidR="00A93C4B" w:rsidRPr="0075475D" w:rsidRDefault="00A93C4B" w:rsidP="00EA15B4">
      <w:pPr>
        <w:spacing w:after="0"/>
        <w:rPr>
          <w:rFonts w:cstheme="minorHAnsi"/>
        </w:rPr>
      </w:pPr>
    </w:p>
    <w:p w14:paraId="25BEAE97" w14:textId="1D84E883" w:rsidR="00EA15B4" w:rsidRDefault="00583DE7" w:rsidP="00EA15B4">
      <w:pPr>
        <w:spacing w:after="0"/>
        <w:rPr>
          <w:rFonts w:cstheme="minorHAnsi"/>
        </w:rPr>
      </w:pPr>
      <w:r w:rsidRPr="00583DE7">
        <w:rPr>
          <w:rFonts w:cstheme="minorHAnsi"/>
        </w:rPr>
        <w:t>Leeds Trinity University ha</w:t>
      </w:r>
      <w:r>
        <w:rPr>
          <w:rFonts w:cstheme="minorHAnsi"/>
        </w:rPr>
        <w:t>s</w:t>
      </w:r>
      <w:r w:rsidRPr="00583DE7">
        <w:rPr>
          <w:rFonts w:cstheme="minorHAnsi"/>
        </w:rPr>
        <w:t xml:space="preserve"> been providing outstanding, student-centred higher education for more than 50 years </w:t>
      </w:r>
      <w:r w:rsidR="005D19D9">
        <w:rPr>
          <w:rFonts w:cstheme="minorHAnsi"/>
        </w:rPr>
        <w:t xml:space="preserve">at its main campus in </w:t>
      </w:r>
      <w:r w:rsidRPr="00583DE7">
        <w:rPr>
          <w:rFonts w:cstheme="minorHAnsi"/>
        </w:rPr>
        <w:t>Horsforth</w:t>
      </w:r>
      <w:r w:rsidR="005D19D9">
        <w:rPr>
          <w:rFonts w:cstheme="minorHAnsi"/>
        </w:rPr>
        <w:t>,</w:t>
      </w:r>
      <w:r w:rsidRPr="00583DE7">
        <w:rPr>
          <w:rFonts w:cstheme="minorHAnsi"/>
        </w:rPr>
        <w:t xml:space="preserve"> </w:t>
      </w:r>
      <w:r w:rsidR="00EA15B4" w:rsidRPr="0075475D">
        <w:rPr>
          <w:rFonts w:cstheme="minorHAnsi"/>
        </w:rPr>
        <w:t>Leeds</w:t>
      </w:r>
      <w:r w:rsidR="00D853C3">
        <w:rPr>
          <w:rFonts w:cstheme="minorHAnsi"/>
        </w:rPr>
        <w:t>, and is the top rated university</w:t>
      </w:r>
      <w:r w:rsidR="00EA15B4" w:rsidRPr="0075475D">
        <w:rPr>
          <w:rFonts w:cstheme="minorHAnsi"/>
        </w:rPr>
        <w:t xml:space="preserve"> in Yorkshire and the Humber for student experience (The Times and Sunday Times Good University Guide 2023).</w:t>
      </w:r>
    </w:p>
    <w:p w14:paraId="26DAA92D" w14:textId="77777777" w:rsidR="00D853C3" w:rsidRPr="0075475D" w:rsidRDefault="00D853C3" w:rsidP="00EA15B4">
      <w:pPr>
        <w:spacing w:after="0"/>
        <w:rPr>
          <w:rFonts w:cstheme="minorHAnsi"/>
        </w:rPr>
      </w:pPr>
    </w:p>
    <w:p w14:paraId="1F3C91C0" w14:textId="53A0A52C" w:rsidR="00EA15B4" w:rsidRDefault="00A93C4B" w:rsidP="00EA15B4">
      <w:pPr>
        <w:spacing w:after="0"/>
        <w:rPr>
          <w:rFonts w:cstheme="minorHAnsi"/>
        </w:rPr>
      </w:pPr>
      <w:r>
        <w:rPr>
          <w:rFonts w:cstheme="minorHAnsi"/>
        </w:rPr>
        <w:t>Being</w:t>
      </w:r>
      <w:r w:rsidR="00EA15B4" w:rsidRPr="0075475D">
        <w:rPr>
          <w:rFonts w:cstheme="minorHAnsi"/>
        </w:rPr>
        <w:t xml:space="preserve"> a leading career-led and applied university</w:t>
      </w:r>
      <w:r>
        <w:rPr>
          <w:rFonts w:cstheme="minorHAnsi"/>
        </w:rPr>
        <w:t>, o</w:t>
      </w:r>
      <w:r w:rsidR="00EA15B4" w:rsidRPr="0075475D">
        <w:rPr>
          <w:rFonts w:cstheme="minorHAnsi"/>
        </w:rPr>
        <w:t>ur students achieve outstanding outcomes</w:t>
      </w:r>
      <w:r w:rsidR="008F6317">
        <w:rPr>
          <w:rFonts w:cstheme="minorHAnsi"/>
        </w:rPr>
        <w:t>,</w:t>
      </w:r>
      <w:r>
        <w:rPr>
          <w:rFonts w:cstheme="minorHAnsi"/>
        </w:rPr>
        <w:t xml:space="preserve"> and our</w:t>
      </w:r>
      <w:r w:rsidR="00EA15B4" w:rsidRPr="0075475D">
        <w:rPr>
          <w:rFonts w:cstheme="minorHAnsi"/>
        </w:rPr>
        <w:t xml:space="preserve"> well-rounded learners and graduates are sought by employers</w:t>
      </w:r>
      <w:r w:rsidR="00770FDD">
        <w:rPr>
          <w:rFonts w:cstheme="minorHAnsi"/>
        </w:rPr>
        <w:t>.</w:t>
      </w:r>
    </w:p>
    <w:p w14:paraId="33F7932D" w14:textId="77777777" w:rsidR="00770FDD" w:rsidRPr="0075475D" w:rsidRDefault="00770FDD" w:rsidP="00EA15B4">
      <w:pPr>
        <w:spacing w:after="0"/>
        <w:rPr>
          <w:rFonts w:cstheme="minorHAnsi"/>
        </w:rPr>
      </w:pPr>
    </w:p>
    <w:p w14:paraId="71B043BF" w14:textId="03B5D6CE" w:rsidR="00770FDD" w:rsidRDefault="00012374" w:rsidP="00770FDD">
      <w:pPr>
        <w:spacing w:after="0"/>
        <w:rPr>
          <w:rFonts w:cstheme="minorHAnsi"/>
        </w:rPr>
      </w:pPr>
      <w:r>
        <w:rPr>
          <w:rFonts w:cstheme="minorHAnsi"/>
        </w:rPr>
        <w:t>We are</w:t>
      </w:r>
      <w:r w:rsidR="00EA15B4" w:rsidRPr="0075475D">
        <w:rPr>
          <w:rFonts w:cstheme="minorHAnsi"/>
        </w:rPr>
        <w:t xml:space="preserve"> a diverse and inclusive University welcoming students from all backgrounds and beliefs</w:t>
      </w:r>
      <w:r w:rsidR="00770FDD">
        <w:rPr>
          <w:rFonts w:cstheme="minorHAnsi"/>
        </w:rPr>
        <w:t>.</w:t>
      </w:r>
    </w:p>
    <w:p w14:paraId="459530A3" w14:textId="77777777" w:rsidR="00770FDD" w:rsidRPr="0075475D" w:rsidRDefault="00770FDD" w:rsidP="00770FDD">
      <w:pPr>
        <w:spacing w:after="0"/>
        <w:rPr>
          <w:rFonts w:cstheme="minorHAnsi"/>
        </w:rPr>
      </w:pPr>
    </w:p>
    <w:p w14:paraId="1223DDCA" w14:textId="29315EDB" w:rsidR="00EA15B4" w:rsidRPr="0075475D" w:rsidRDefault="00EA15B4" w:rsidP="00EA15B4">
      <w:pPr>
        <w:spacing w:after="0"/>
        <w:rPr>
          <w:rFonts w:cstheme="minorHAnsi"/>
        </w:rPr>
      </w:pPr>
      <w:r w:rsidRPr="0075475D">
        <w:rPr>
          <w:rFonts w:cstheme="minorHAnsi"/>
        </w:rPr>
        <w:t xml:space="preserve">Our leadership and governance are committed to promoting social solidarity and the Common Good through commitment to social justice, enhancing opportunities, collaboration, and </w:t>
      </w:r>
      <w:r w:rsidR="00770FDD">
        <w:rPr>
          <w:rFonts w:cstheme="minorHAnsi"/>
        </w:rPr>
        <w:t xml:space="preserve">by </w:t>
      </w:r>
      <w:r w:rsidRPr="0075475D">
        <w:rPr>
          <w:rFonts w:cstheme="minorHAnsi"/>
        </w:rPr>
        <w:t xml:space="preserve">adding value to the lives of our students, staff, and University community. </w:t>
      </w:r>
    </w:p>
    <w:p w14:paraId="7A921EC4" w14:textId="77777777" w:rsidR="00DB0D3E" w:rsidRDefault="00DB0D3E" w:rsidP="00EA15B4">
      <w:pPr>
        <w:spacing w:after="0"/>
        <w:rPr>
          <w:rFonts w:cstheme="minorHAnsi"/>
        </w:rPr>
      </w:pPr>
    </w:p>
    <w:p w14:paraId="2293B3A2" w14:textId="2F2D5E94" w:rsidR="00770FDD" w:rsidRDefault="00770FDD" w:rsidP="00EA15B4">
      <w:pPr>
        <w:spacing w:after="0"/>
        <w:rPr>
          <w:rFonts w:cstheme="minorHAnsi"/>
        </w:rPr>
      </w:pPr>
      <w:r>
        <w:rPr>
          <w:rFonts w:cstheme="minorHAnsi"/>
        </w:rPr>
        <w:t>Our</w:t>
      </w:r>
      <w:r w:rsidR="00EA15B4" w:rsidRPr="0075475D">
        <w:rPr>
          <w:rFonts w:cstheme="minorHAnsi"/>
        </w:rPr>
        <w:t xml:space="preserve"> core values</w:t>
      </w:r>
      <w:r>
        <w:rPr>
          <w:rFonts w:cstheme="minorHAnsi"/>
        </w:rPr>
        <w:t>, which</w:t>
      </w:r>
      <w:r w:rsidR="00EA15B4" w:rsidRPr="0075475D">
        <w:rPr>
          <w:rFonts w:cstheme="minorHAnsi"/>
        </w:rPr>
        <w:t xml:space="preserve"> define us as a University</w:t>
      </w:r>
      <w:r>
        <w:rPr>
          <w:rFonts w:cstheme="minorHAnsi"/>
        </w:rPr>
        <w:t>,</w:t>
      </w:r>
      <w:r w:rsidR="00EA15B4" w:rsidRPr="0075475D">
        <w:rPr>
          <w:rFonts w:cstheme="minorHAnsi"/>
        </w:rPr>
        <w:t xml:space="preserve"> </w:t>
      </w:r>
      <w:r>
        <w:rPr>
          <w:rFonts w:cstheme="minorHAnsi"/>
        </w:rPr>
        <w:t>are:</w:t>
      </w:r>
    </w:p>
    <w:p w14:paraId="35FE9FF1" w14:textId="77777777" w:rsidR="00770FDD" w:rsidRPr="00770FDD" w:rsidRDefault="00EA15B4" w:rsidP="00770FDD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770FDD">
        <w:rPr>
          <w:rFonts w:cstheme="minorHAnsi"/>
        </w:rPr>
        <w:t xml:space="preserve">dignity and care, </w:t>
      </w:r>
    </w:p>
    <w:p w14:paraId="42281CA3" w14:textId="77777777" w:rsidR="00770FDD" w:rsidRPr="00770FDD" w:rsidRDefault="00EA15B4" w:rsidP="00770FDD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770FDD">
        <w:rPr>
          <w:rFonts w:cstheme="minorHAnsi"/>
        </w:rPr>
        <w:t xml:space="preserve">solidarity and service, </w:t>
      </w:r>
    </w:p>
    <w:p w14:paraId="736D24D3" w14:textId="77777777" w:rsidR="00770FDD" w:rsidRPr="00770FDD" w:rsidRDefault="00EA15B4" w:rsidP="00770FDD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770FDD">
        <w:rPr>
          <w:rFonts w:cstheme="minorHAnsi"/>
        </w:rPr>
        <w:t xml:space="preserve">honesty and integrity, </w:t>
      </w:r>
    </w:p>
    <w:p w14:paraId="7933F6EA" w14:textId="77777777" w:rsidR="00770FDD" w:rsidRPr="00770FDD" w:rsidRDefault="00EA15B4" w:rsidP="00770FDD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770FDD">
        <w:rPr>
          <w:rFonts w:cstheme="minorHAnsi"/>
        </w:rPr>
        <w:t>respect and inclusivity</w:t>
      </w:r>
    </w:p>
    <w:p w14:paraId="05005B57" w14:textId="6186533B" w:rsidR="00EA15B4" w:rsidRPr="00770FDD" w:rsidRDefault="00EA15B4" w:rsidP="00770FDD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770FDD">
        <w:rPr>
          <w:rFonts w:cstheme="minorHAnsi"/>
        </w:rPr>
        <w:t>knowledge and excellence.</w:t>
      </w:r>
    </w:p>
    <w:p w14:paraId="235C5F61" w14:textId="77777777" w:rsidR="00770FDD" w:rsidRDefault="00770FDD" w:rsidP="00EA15B4">
      <w:pPr>
        <w:spacing w:after="0"/>
        <w:rPr>
          <w:rFonts w:cstheme="minorHAnsi"/>
        </w:rPr>
      </w:pPr>
    </w:p>
    <w:p w14:paraId="236D63C1" w14:textId="561A9245" w:rsidR="00A535E7" w:rsidRPr="0075475D" w:rsidRDefault="003C0FA8" w:rsidP="00EA15B4">
      <w:pPr>
        <w:spacing w:after="0"/>
        <w:rPr>
          <w:rFonts w:cstheme="minorHAnsi"/>
          <w:b/>
          <w:bCs/>
        </w:rPr>
      </w:pPr>
      <w:r>
        <w:rPr>
          <w:rFonts w:cstheme="minorHAnsi"/>
        </w:rPr>
        <w:t xml:space="preserve">In support of our programme of academic growth, </w:t>
      </w:r>
      <w:r w:rsidR="00EA15B4" w:rsidRPr="0075475D">
        <w:rPr>
          <w:rFonts w:cstheme="minorHAnsi"/>
        </w:rPr>
        <w:t xml:space="preserve">from September 2024, we'll be </w:t>
      </w:r>
      <w:r w:rsidR="001A4C7D">
        <w:rPr>
          <w:rFonts w:cstheme="minorHAnsi"/>
        </w:rPr>
        <w:t xml:space="preserve">extending our </w:t>
      </w:r>
      <w:r w:rsidR="003C0EF0">
        <w:rPr>
          <w:rFonts w:cstheme="minorHAnsi"/>
        </w:rPr>
        <w:t xml:space="preserve">best in class </w:t>
      </w:r>
      <w:r w:rsidR="0045061D">
        <w:rPr>
          <w:rFonts w:cstheme="minorHAnsi"/>
        </w:rPr>
        <w:t>service</w:t>
      </w:r>
      <w:r w:rsidR="000D4CBB">
        <w:rPr>
          <w:rFonts w:cstheme="minorHAnsi"/>
        </w:rPr>
        <w:t>,</w:t>
      </w:r>
      <w:r w:rsidR="0045061D">
        <w:rPr>
          <w:rFonts w:cstheme="minorHAnsi"/>
        </w:rPr>
        <w:t xml:space="preserve"> with</w:t>
      </w:r>
      <w:r w:rsidR="003C0EF0">
        <w:rPr>
          <w:rFonts w:cstheme="minorHAnsi"/>
        </w:rPr>
        <w:t xml:space="preserve"> the opening of our new City Campus</w:t>
      </w:r>
      <w:r w:rsidR="000D4CBB">
        <w:rPr>
          <w:rFonts w:cstheme="minorHAnsi"/>
        </w:rPr>
        <w:t>.</w:t>
      </w:r>
    </w:p>
    <w:p w14:paraId="37E0199A" w14:textId="6495C3C1" w:rsidR="00EA15B4" w:rsidRPr="0075475D" w:rsidRDefault="00EA15B4" w:rsidP="00EA15B4">
      <w:pPr>
        <w:spacing w:after="0"/>
        <w:rPr>
          <w:rFonts w:cstheme="minorHAnsi"/>
        </w:rPr>
      </w:pPr>
    </w:p>
    <w:p w14:paraId="7BF547E8" w14:textId="77777777" w:rsidR="00EA15B4" w:rsidRPr="0075475D" w:rsidRDefault="00EA15B4" w:rsidP="00EA15B4">
      <w:pPr>
        <w:spacing w:after="0"/>
        <w:rPr>
          <w:rFonts w:cstheme="minorHAnsi"/>
        </w:rPr>
      </w:pPr>
    </w:p>
    <w:p w14:paraId="42E320CE" w14:textId="13AC45DD" w:rsidR="00EA15B4" w:rsidRPr="0075475D" w:rsidRDefault="00EA15B4" w:rsidP="00EA15B4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>About City Campus</w:t>
      </w:r>
    </w:p>
    <w:p w14:paraId="594621BF" w14:textId="77777777" w:rsidR="004D6EA9" w:rsidRPr="0075475D" w:rsidRDefault="004D6EA9" w:rsidP="00EA15B4">
      <w:pPr>
        <w:spacing w:after="0"/>
        <w:rPr>
          <w:rFonts w:cstheme="minorHAnsi"/>
          <w:b/>
          <w:bCs/>
        </w:rPr>
      </w:pPr>
    </w:p>
    <w:p w14:paraId="2CF7ADC2" w14:textId="770AEBAA" w:rsidR="004D6EA9" w:rsidRPr="0075475D" w:rsidRDefault="001D3DE5" w:rsidP="004D6EA9">
      <w:pPr>
        <w:spacing w:after="0"/>
        <w:rPr>
          <w:rFonts w:cstheme="minorHAnsi"/>
        </w:rPr>
      </w:pPr>
      <w:r w:rsidRPr="0075475D">
        <w:rPr>
          <w:rFonts w:cstheme="minorHAnsi"/>
        </w:rPr>
        <w:t xml:space="preserve">Location: </w:t>
      </w:r>
      <w:r w:rsidR="004D6EA9" w:rsidRPr="0075475D">
        <w:rPr>
          <w:rFonts w:cstheme="minorHAnsi"/>
        </w:rPr>
        <w:t>Number 1 Trevelyan Square</w:t>
      </w:r>
      <w:r w:rsidR="00F37C12" w:rsidRPr="0075475D">
        <w:rPr>
          <w:rFonts w:cstheme="minorHAnsi"/>
        </w:rPr>
        <w:t xml:space="preserve">, </w:t>
      </w:r>
      <w:r w:rsidR="004D6EA9" w:rsidRPr="0075475D">
        <w:rPr>
          <w:rFonts w:cstheme="minorHAnsi"/>
        </w:rPr>
        <w:t>Leeds LS1 6AE</w:t>
      </w:r>
      <w:r w:rsidRPr="0075475D">
        <w:rPr>
          <w:rFonts w:cstheme="minorHAnsi"/>
        </w:rPr>
        <w:t>.</w:t>
      </w:r>
    </w:p>
    <w:p w14:paraId="1E9A9FF8" w14:textId="77777777" w:rsidR="004D6EA9" w:rsidRPr="0075475D" w:rsidRDefault="004D6EA9" w:rsidP="00EA15B4">
      <w:pPr>
        <w:spacing w:after="0"/>
        <w:rPr>
          <w:rFonts w:cstheme="minorHAnsi"/>
          <w:b/>
          <w:bCs/>
        </w:rPr>
      </w:pPr>
    </w:p>
    <w:p w14:paraId="5FA5B6CF" w14:textId="7E41B188" w:rsidR="004D4F38" w:rsidRPr="0075475D" w:rsidRDefault="000D4CBB" w:rsidP="004D4F38">
      <w:pPr>
        <w:spacing w:after="0"/>
        <w:rPr>
          <w:rFonts w:cstheme="minorHAnsi"/>
        </w:rPr>
      </w:pPr>
      <w:r>
        <w:rPr>
          <w:rFonts w:cstheme="minorHAnsi"/>
        </w:rPr>
        <w:t>City Campus</w:t>
      </w:r>
      <w:r w:rsidR="004D4F38" w:rsidRPr="0075475D">
        <w:rPr>
          <w:rFonts w:cstheme="minorHAnsi"/>
        </w:rPr>
        <w:t xml:space="preserve"> is a 57,000 square foot building in the heart of Leeds City Centre, providing for a steady occupancy of approximately 1000 (c.80% students, 20% staff and services).  Over six floors, 75-80% of space will be timetabled spaces.  Other areas will include library, informal areas, and catering outlets.</w:t>
      </w:r>
    </w:p>
    <w:p w14:paraId="736304C1" w14:textId="77777777" w:rsidR="004D4F38" w:rsidRPr="0075475D" w:rsidRDefault="004D4F38" w:rsidP="004D4F38">
      <w:pPr>
        <w:spacing w:after="0"/>
        <w:rPr>
          <w:rFonts w:cstheme="minorHAnsi"/>
        </w:rPr>
      </w:pPr>
    </w:p>
    <w:p w14:paraId="38BA4CFC" w14:textId="77777777" w:rsidR="004D4F38" w:rsidRPr="0075475D" w:rsidRDefault="004D4F38" w:rsidP="004D4F38">
      <w:pPr>
        <w:spacing w:after="0"/>
        <w:rPr>
          <w:rFonts w:cstheme="minorHAnsi"/>
        </w:rPr>
      </w:pPr>
      <w:r w:rsidRPr="0075475D">
        <w:rPr>
          <w:rFonts w:cstheme="minorHAnsi"/>
        </w:rPr>
        <w:t>The campus is to be operational in September 2024, although it is envisaged that utilisation will be phased, with floors 5 and 6 being ready for fit out at a later date, and possibly outside of normal teaching hours / periods.</w:t>
      </w:r>
    </w:p>
    <w:p w14:paraId="41411106" w14:textId="77777777" w:rsidR="001D3DE5" w:rsidRPr="0075475D" w:rsidRDefault="001D3DE5" w:rsidP="004D4F38">
      <w:pPr>
        <w:spacing w:after="0"/>
        <w:rPr>
          <w:rFonts w:cstheme="minorHAnsi"/>
        </w:rPr>
      </w:pPr>
    </w:p>
    <w:p w14:paraId="1B238B85" w14:textId="77777777" w:rsidR="001D3DE5" w:rsidRPr="0075475D" w:rsidRDefault="001D3DE5" w:rsidP="004D4F38">
      <w:pPr>
        <w:spacing w:after="0"/>
        <w:rPr>
          <w:rFonts w:cstheme="minorHAnsi"/>
        </w:rPr>
      </w:pPr>
    </w:p>
    <w:p w14:paraId="2D4E4310" w14:textId="4204FB1C" w:rsidR="004D4F38" w:rsidRPr="0075475D" w:rsidRDefault="004D4F38" w:rsidP="004D4F38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 xml:space="preserve">Architect drawings and visualisations </w:t>
      </w:r>
    </w:p>
    <w:p w14:paraId="2956D58B" w14:textId="77777777" w:rsidR="00CD186B" w:rsidRPr="0075475D" w:rsidRDefault="00CD186B" w:rsidP="00CD186B">
      <w:pPr>
        <w:rPr>
          <w:rFonts w:cstheme="minorHAnsi"/>
        </w:rPr>
      </w:pPr>
      <w:hyperlink r:id="rId6" w:history="1">
        <w:r w:rsidRPr="0075475D">
          <w:rPr>
            <w:rFonts w:cstheme="minorHAnsi"/>
            <w:color w:val="0000FF"/>
            <w:u w:val="single"/>
          </w:rPr>
          <w:t>City Centre Walkthrough For Youtube 03 07 23 - YouTube</w:t>
        </w:r>
      </w:hyperlink>
    </w:p>
    <w:p w14:paraId="7852B3E0" w14:textId="53F75FD8" w:rsidR="004E4E39" w:rsidRPr="0075475D" w:rsidRDefault="00EE25D4" w:rsidP="00EA15B4">
      <w:pPr>
        <w:spacing w:after="0"/>
        <w:rPr>
          <w:rFonts w:cstheme="minorHAnsi"/>
        </w:rPr>
      </w:pPr>
      <w:r w:rsidRPr="0075475D">
        <w:rPr>
          <w:rFonts w:cstheme="minorHAnsi"/>
        </w:rPr>
        <w:object w:dxaOrig="1504" w:dyaOrig="982" w14:anchorId="6365D0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9.35pt" o:ole="">
            <v:imagedata r:id="rId7" o:title=""/>
          </v:shape>
          <o:OLEObject Type="Embed" ProgID="Acrobat.Document.DC" ShapeID="_x0000_i1025" DrawAspect="Icon" ObjectID="_1764602559" r:id="rId8"/>
        </w:object>
      </w:r>
    </w:p>
    <w:p w14:paraId="1AEB143C" w14:textId="77777777" w:rsidR="00F01E4D" w:rsidRDefault="00F01E4D" w:rsidP="00D2011F">
      <w:pPr>
        <w:spacing w:after="0"/>
        <w:rPr>
          <w:rFonts w:cstheme="minorHAnsi"/>
          <w:b/>
          <w:bCs/>
        </w:rPr>
      </w:pPr>
    </w:p>
    <w:p w14:paraId="08B71740" w14:textId="77777777" w:rsidR="00A727B7" w:rsidRPr="0075475D" w:rsidRDefault="00A727B7" w:rsidP="00D2011F">
      <w:pPr>
        <w:spacing w:after="0"/>
        <w:rPr>
          <w:rFonts w:cstheme="minorHAnsi"/>
          <w:b/>
          <w:bCs/>
        </w:rPr>
      </w:pPr>
    </w:p>
    <w:p w14:paraId="468DBC21" w14:textId="42E65F84" w:rsidR="00D91E74" w:rsidRPr="0075475D" w:rsidRDefault="00D2011F" w:rsidP="00D2011F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>Open</w:t>
      </w:r>
      <w:r w:rsidR="003F73FC" w:rsidRPr="0075475D">
        <w:rPr>
          <w:rFonts w:cstheme="minorHAnsi"/>
          <w:b/>
          <w:bCs/>
        </w:rPr>
        <w:t>ing Hours</w:t>
      </w:r>
    </w:p>
    <w:p w14:paraId="6BEBA490" w14:textId="72933220" w:rsidR="00D2011F" w:rsidRPr="0075475D" w:rsidRDefault="00D91E74" w:rsidP="00F01E4D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75475D">
        <w:rPr>
          <w:rFonts w:cstheme="minorHAnsi"/>
        </w:rPr>
        <w:t>Monday to Friday 0800</w:t>
      </w:r>
      <w:r w:rsidR="00310EA8" w:rsidRPr="0075475D">
        <w:rPr>
          <w:rFonts w:cstheme="minorHAnsi"/>
        </w:rPr>
        <w:t xml:space="preserve">-2200h </w:t>
      </w:r>
      <w:r w:rsidR="006A2D82" w:rsidRPr="0075475D">
        <w:rPr>
          <w:rFonts w:cstheme="minorHAnsi"/>
        </w:rPr>
        <w:t>(Core operating hours 0830-2100h)</w:t>
      </w:r>
    </w:p>
    <w:p w14:paraId="2519EBCF" w14:textId="1D46DF04" w:rsidR="00D2011F" w:rsidRPr="0075475D" w:rsidRDefault="00F01E4D" w:rsidP="00F01E4D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75475D">
        <w:rPr>
          <w:rFonts w:cstheme="minorHAnsi"/>
        </w:rPr>
        <w:t>Saturday and Sunday 1100-1700h</w:t>
      </w:r>
    </w:p>
    <w:p w14:paraId="5F9F67AE" w14:textId="77777777" w:rsidR="00D873D2" w:rsidRDefault="00D873D2" w:rsidP="00D873D2">
      <w:pPr>
        <w:spacing w:after="0"/>
        <w:rPr>
          <w:rFonts w:cstheme="minorHAnsi"/>
        </w:rPr>
      </w:pPr>
    </w:p>
    <w:p w14:paraId="043884AF" w14:textId="77777777" w:rsidR="003559AB" w:rsidRDefault="003559AB" w:rsidP="00D873D2">
      <w:pPr>
        <w:spacing w:after="0"/>
        <w:rPr>
          <w:rFonts w:cstheme="minorHAnsi"/>
        </w:rPr>
      </w:pPr>
    </w:p>
    <w:p w14:paraId="4293DFA8" w14:textId="77777777" w:rsidR="003559AB" w:rsidRPr="0075475D" w:rsidRDefault="003559AB" w:rsidP="00D873D2">
      <w:pPr>
        <w:spacing w:after="0"/>
        <w:rPr>
          <w:rFonts w:cstheme="minorHAnsi"/>
        </w:rPr>
      </w:pPr>
    </w:p>
    <w:p w14:paraId="6C3A17FC" w14:textId="575F7861" w:rsidR="00D873D2" w:rsidRPr="0075475D" w:rsidRDefault="00D873D2" w:rsidP="00D873D2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lastRenderedPageBreak/>
        <w:t xml:space="preserve">Occupancy </w:t>
      </w:r>
      <w:r w:rsidR="00F01E4D" w:rsidRPr="0075475D">
        <w:rPr>
          <w:rFonts w:cstheme="minorHAnsi"/>
          <w:b/>
          <w:bCs/>
        </w:rPr>
        <w:t>and footfall</w:t>
      </w:r>
    </w:p>
    <w:p w14:paraId="2FF0CCAE" w14:textId="3010F5AD" w:rsidR="00DA5750" w:rsidRPr="0075475D" w:rsidRDefault="00F01E4D" w:rsidP="003457A0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r w:rsidRPr="0075475D">
        <w:rPr>
          <w:rFonts w:cstheme="minorHAnsi"/>
        </w:rPr>
        <w:t xml:space="preserve">When fully occupied, </w:t>
      </w:r>
      <w:r w:rsidR="00CA432A" w:rsidRPr="0075475D">
        <w:rPr>
          <w:rFonts w:cstheme="minorHAnsi"/>
        </w:rPr>
        <w:t xml:space="preserve">City Campus has capacity </w:t>
      </w:r>
      <w:r w:rsidR="00D92F47" w:rsidRPr="0075475D">
        <w:rPr>
          <w:rFonts w:cstheme="minorHAnsi"/>
        </w:rPr>
        <w:t xml:space="preserve">for </w:t>
      </w:r>
      <w:r w:rsidR="00CA432A" w:rsidRPr="0075475D">
        <w:rPr>
          <w:rFonts w:cstheme="minorHAnsi"/>
        </w:rPr>
        <w:t>1630 persons.</w:t>
      </w:r>
      <w:r w:rsidR="00D92F47" w:rsidRPr="0075475D">
        <w:rPr>
          <w:rFonts w:cstheme="minorHAnsi"/>
        </w:rPr>
        <w:t xml:space="preserve">  It is not envisaged that </w:t>
      </w:r>
      <w:r w:rsidR="00187026" w:rsidRPr="0075475D">
        <w:rPr>
          <w:rFonts w:cstheme="minorHAnsi"/>
        </w:rPr>
        <w:t xml:space="preserve">capacity will be </w:t>
      </w:r>
      <w:r w:rsidR="004231CF" w:rsidRPr="0075475D">
        <w:rPr>
          <w:rFonts w:cstheme="minorHAnsi"/>
        </w:rPr>
        <w:t>reached.</w:t>
      </w:r>
    </w:p>
    <w:p w14:paraId="6E7821CA" w14:textId="46771BC1" w:rsidR="00D2011F" w:rsidRPr="0075475D" w:rsidRDefault="004231CF" w:rsidP="003457A0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r w:rsidRPr="0075475D">
        <w:rPr>
          <w:rFonts w:cstheme="minorHAnsi"/>
        </w:rPr>
        <w:t>Once fully operational, weekday footfall is envisaged to be</w:t>
      </w:r>
      <w:r w:rsidR="00D2011F" w:rsidRPr="0075475D">
        <w:rPr>
          <w:rFonts w:cstheme="minorHAnsi"/>
        </w:rPr>
        <w:t xml:space="preserve"> 1000 students and up to 100 members of staff at any point</w:t>
      </w:r>
      <w:r w:rsidRPr="0075475D">
        <w:rPr>
          <w:rFonts w:cstheme="minorHAnsi"/>
        </w:rPr>
        <w:t>.</w:t>
      </w:r>
    </w:p>
    <w:p w14:paraId="4219C0C4" w14:textId="77777777" w:rsidR="004369AA" w:rsidRPr="0075475D" w:rsidRDefault="00D2011F" w:rsidP="003457A0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r w:rsidRPr="0075475D">
        <w:rPr>
          <w:rFonts w:cstheme="minorHAnsi"/>
        </w:rPr>
        <w:t xml:space="preserve">Footfall on weekends </w:t>
      </w:r>
      <w:r w:rsidR="00BE73E2" w:rsidRPr="0075475D">
        <w:rPr>
          <w:rFonts w:cstheme="minorHAnsi"/>
        </w:rPr>
        <w:t>is envisaged to be</w:t>
      </w:r>
      <w:r w:rsidRPr="0075475D">
        <w:rPr>
          <w:rFonts w:cstheme="minorHAnsi"/>
        </w:rPr>
        <w:t xml:space="preserve"> 50 </w:t>
      </w:r>
      <w:r w:rsidR="004369AA" w:rsidRPr="0075475D">
        <w:rPr>
          <w:rFonts w:cstheme="minorHAnsi"/>
        </w:rPr>
        <w:t xml:space="preserve">at most, being a mix of </w:t>
      </w:r>
      <w:r w:rsidRPr="0075475D">
        <w:rPr>
          <w:rFonts w:cstheme="minorHAnsi"/>
        </w:rPr>
        <w:t>staff and students</w:t>
      </w:r>
      <w:r w:rsidR="004369AA" w:rsidRPr="0075475D">
        <w:rPr>
          <w:rFonts w:cstheme="minorHAnsi"/>
        </w:rPr>
        <w:t>.</w:t>
      </w:r>
    </w:p>
    <w:p w14:paraId="11B52810" w14:textId="51EC5B1D" w:rsidR="00D2011F" w:rsidRPr="0075475D" w:rsidRDefault="00E778B6" w:rsidP="003457A0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r w:rsidRPr="0075475D">
        <w:rPr>
          <w:rFonts w:cstheme="minorHAnsi"/>
        </w:rPr>
        <w:t>Fluctuation</w:t>
      </w:r>
      <w:r w:rsidR="00CA315C" w:rsidRPr="0075475D">
        <w:rPr>
          <w:rFonts w:cstheme="minorHAnsi"/>
        </w:rPr>
        <w:t xml:space="preserve"> to the envisaged footfall will occur</w:t>
      </w:r>
      <w:r w:rsidR="007D5BAD" w:rsidRPr="0075475D">
        <w:rPr>
          <w:rFonts w:cstheme="minorHAnsi"/>
        </w:rPr>
        <w:t xml:space="preserve"> (</w:t>
      </w:r>
      <w:r w:rsidRPr="0075475D">
        <w:rPr>
          <w:rFonts w:cstheme="minorHAnsi"/>
        </w:rPr>
        <w:t xml:space="preserve">, for example, on </w:t>
      </w:r>
      <w:r w:rsidR="007D5BAD" w:rsidRPr="0075475D">
        <w:rPr>
          <w:rFonts w:cstheme="minorHAnsi"/>
        </w:rPr>
        <w:t>event days</w:t>
      </w:r>
      <w:r w:rsidR="000D646F" w:rsidRPr="0075475D">
        <w:rPr>
          <w:rFonts w:cstheme="minorHAnsi"/>
        </w:rPr>
        <w:t xml:space="preserve">, </w:t>
      </w:r>
      <w:r w:rsidR="006B6878" w:rsidRPr="0075475D">
        <w:rPr>
          <w:rFonts w:cstheme="minorHAnsi"/>
        </w:rPr>
        <w:t>Bank Holidays, designated non-working days, a</w:t>
      </w:r>
      <w:r w:rsidR="00B63993" w:rsidRPr="0075475D">
        <w:rPr>
          <w:rFonts w:cstheme="minorHAnsi"/>
        </w:rPr>
        <w:t xml:space="preserve">nd according to term times and timetables </w:t>
      </w:r>
      <w:r w:rsidR="007D5BAD" w:rsidRPr="0075475D">
        <w:rPr>
          <w:rFonts w:cstheme="minorHAnsi"/>
        </w:rPr>
        <w:t>etc.).</w:t>
      </w:r>
    </w:p>
    <w:p w14:paraId="5E4774AC" w14:textId="77777777" w:rsidR="00301D84" w:rsidRPr="0075475D" w:rsidRDefault="00301D84" w:rsidP="006A27CF">
      <w:pPr>
        <w:spacing w:after="0"/>
        <w:rPr>
          <w:rFonts w:cstheme="minorHAnsi"/>
        </w:rPr>
      </w:pPr>
    </w:p>
    <w:p w14:paraId="069C27C2" w14:textId="77777777" w:rsidR="00BE73E2" w:rsidRPr="0075475D" w:rsidRDefault="00BE73E2" w:rsidP="00D2011F">
      <w:pPr>
        <w:spacing w:after="0"/>
        <w:rPr>
          <w:rFonts w:cstheme="minorHAnsi"/>
        </w:rPr>
      </w:pPr>
    </w:p>
    <w:p w14:paraId="02EE1ABA" w14:textId="5E45DDC4" w:rsidR="001D3DE5" w:rsidRPr="0075475D" w:rsidRDefault="001D3DE5" w:rsidP="00D2011F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>Timetables</w:t>
      </w:r>
      <w:r w:rsidR="00B63993" w:rsidRPr="0075475D">
        <w:rPr>
          <w:rFonts w:cstheme="minorHAnsi"/>
          <w:b/>
          <w:bCs/>
        </w:rPr>
        <w:t xml:space="preserve"> and </w:t>
      </w:r>
      <w:r w:rsidR="00CD7BB3" w:rsidRPr="0075475D">
        <w:rPr>
          <w:rFonts w:cstheme="minorHAnsi"/>
          <w:b/>
          <w:bCs/>
        </w:rPr>
        <w:t>term times</w:t>
      </w:r>
    </w:p>
    <w:p w14:paraId="4770696A" w14:textId="7FDE5296" w:rsidR="001D3DE5" w:rsidRPr="0075475D" w:rsidRDefault="001D3DE5" w:rsidP="001D3DE5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 xml:space="preserve">Timetables are currently being compiled </w:t>
      </w:r>
      <w:r w:rsidR="00CD325A" w:rsidRPr="0075475D">
        <w:rPr>
          <w:rFonts w:cstheme="minorHAnsi"/>
        </w:rPr>
        <w:t xml:space="preserve">for academic year </w:t>
      </w:r>
      <w:r w:rsidR="0075475D" w:rsidRPr="0075475D">
        <w:rPr>
          <w:rFonts w:cstheme="minorHAnsi"/>
        </w:rPr>
        <w:t>2024-25 and</w:t>
      </w:r>
      <w:r w:rsidRPr="0075475D">
        <w:rPr>
          <w:rFonts w:cstheme="minorHAnsi"/>
        </w:rPr>
        <w:t xml:space="preserve"> will be made available to the successful contractor.  </w:t>
      </w:r>
      <w:r w:rsidR="00CD7BB3" w:rsidRPr="0075475D">
        <w:rPr>
          <w:rFonts w:cstheme="minorHAnsi"/>
        </w:rPr>
        <w:t xml:space="preserve">These will provide </w:t>
      </w:r>
      <w:r w:rsidR="00C802C7" w:rsidRPr="0075475D">
        <w:rPr>
          <w:rFonts w:cstheme="minorHAnsi"/>
        </w:rPr>
        <w:t xml:space="preserve">the contractor with insight to the envisaged number of people </w:t>
      </w:r>
      <w:r w:rsidR="0075475D" w:rsidRPr="0075475D">
        <w:rPr>
          <w:rFonts w:cstheme="minorHAnsi"/>
        </w:rPr>
        <w:t>coming on to campus.</w:t>
      </w:r>
    </w:p>
    <w:p w14:paraId="6D28579C" w14:textId="7FC54120" w:rsidR="00CD325A" w:rsidRPr="0075475D" w:rsidRDefault="00CD325A" w:rsidP="001D3DE5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 xml:space="preserve">The Academic Year </w:t>
      </w:r>
      <w:r w:rsidR="002052B2" w:rsidRPr="0075475D">
        <w:rPr>
          <w:rFonts w:cstheme="minorHAnsi"/>
        </w:rPr>
        <w:t>runs from 1</w:t>
      </w:r>
      <w:r w:rsidR="002052B2" w:rsidRPr="0075475D">
        <w:rPr>
          <w:rFonts w:cstheme="minorHAnsi"/>
          <w:vertAlign w:val="superscript"/>
        </w:rPr>
        <w:t>st</w:t>
      </w:r>
      <w:r w:rsidR="002052B2" w:rsidRPr="0075475D">
        <w:rPr>
          <w:rFonts w:cstheme="minorHAnsi"/>
        </w:rPr>
        <w:t xml:space="preserve"> August to 31</w:t>
      </w:r>
      <w:r w:rsidR="002052B2" w:rsidRPr="0075475D">
        <w:rPr>
          <w:rFonts w:cstheme="minorHAnsi"/>
          <w:vertAlign w:val="superscript"/>
        </w:rPr>
        <w:t>st</w:t>
      </w:r>
      <w:r w:rsidR="002052B2" w:rsidRPr="0075475D">
        <w:rPr>
          <w:rFonts w:cstheme="minorHAnsi"/>
        </w:rPr>
        <w:t xml:space="preserve"> July:</w:t>
      </w:r>
    </w:p>
    <w:p w14:paraId="02CCCD5C" w14:textId="77777777" w:rsidR="002052B2" w:rsidRPr="0075475D" w:rsidRDefault="002052B2" w:rsidP="002052B2">
      <w:pPr>
        <w:pStyle w:val="ListParagraph"/>
        <w:numPr>
          <w:ilvl w:val="1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Term 1 – Monday 2nd September 2024 to Friday 13th December 2024 inclusive</w:t>
      </w:r>
    </w:p>
    <w:p w14:paraId="05EEEA10" w14:textId="77777777" w:rsidR="002052B2" w:rsidRPr="0075475D" w:rsidRDefault="002052B2" w:rsidP="002052B2">
      <w:pPr>
        <w:pStyle w:val="ListParagraph"/>
        <w:numPr>
          <w:ilvl w:val="1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Term 2 – Monday 6th January 2025 to Friday 4th July 2025 inclusive</w:t>
      </w:r>
    </w:p>
    <w:p w14:paraId="5E456ABF" w14:textId="436B32DB" w:rsidR="000D646F" w:rsidRPr="0075475D" w:rsidRDefault="000D646F" w:rsidP="000D646F">
      <w:pPr>
        <w:pStyle w:val="ListParagraph"/>
        <w:numPr>
          <w:ilvl w:val="1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Bank Holidays and designated non-working days:</w:t>
      </w:r>
    </w:p>
    <w:p w14:paraId="281D17E3" w14:textId="77777777" w:rsidR="000D646F" w:rsidRPr="0075475D" w:rsidRDefault="000D646F" w:rsidP="000D646F">
      <w:pPr>
        <w:pStyle w:val="ListParagraph"/>
        <w:numPr>
          <w:ilvl w:val="2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18th April              (Good Friday)</w:t>
      </w:r>
    </w:p>
    <w:p w14:paraId="7F2A303C" w14:textId="77777777" w:rsidR="000D646F" w:rsidRPr="0075475D" w:rsidRDefault="000D646F" w:rsidP="000D646F">
      <w:pPr>
        <w:pStyle w:val="ListParagraph"/>
        <w:numPr>
          <w:ilvl w:val="2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21st April              (Easter Monday)</w:t>
      </w:r>
    </w:p>
    <w:p w14:paraId="108966A9" w14:textId="77777777" w:rsidR="000D646F" w:rsidRPr="0075475D" w:rsidRDefault="000D646F" w:rsidP="000D646F">
      <w:pPr>
        <w:pStyle w:val="ListParagraph"/>
        <w:numPr>
          <w:ilvl w:val="2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22nd April             (LTU Holiday)</w:t>
      </w:r>
    </w:p>
    <w:p w14:paraId="0234146D" w14:textId="77777777" w:rsidR="000D646F" w:rsidRPr="0075475D" w:rsidRDefault="000D646F" w:rsidP="000D646F">
      <w:pPr>
        <w:pStyle w:val="ListParagraph"/>
        <w:numPr>
          <w:ilvl w:val="2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5th May                (Bank Holiday)</w:t>
      </w:r>
    </w:p>
    <w:p w14:paraId="23004176" w14:textId="77777777" w:rsidR="000D646F" w:rsidRPr="0075475D" w:rsidRDefault="000D646F" w:rsidP="000D646F">
      <w:pPr>
        <w:pStyle w:val="ListParagraph"/>
        <w:numPr>
          <w:ilvl w:val="2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26th May              (Bank Holiday)</w:t>
      </w:r>
    </w:p>
    <w:p w14:paraId="5BDC179F" w14:textId="77777777" w:rsidR="000D646F" w:rsidRPr="0075475D" w:rsidRDefault="000D646F" w:rsidP="000D646F">
      <w:pPr>
        <w:pStyle w:val="ListParagraph"/>
        <w:numPr>
          <w:ilvl w:val="2"/>
          <w:numId w:val="6"/>
        </w:numPr>
        <w:spacing w:after="0"/>
        <w:rPr>
          <w:rFonts w:cstheme="minorHAnsi"/>
        </w:rPr>
      </w:pPr>
      <w:r w:rsidRPr="0075475D">
        <w:rPr>
          <w:rFonts w:cstheme="minorHAnsi"/>
        </w:rPr>
        <w:t>27th May              (LTU G&amp;F Day)</w:t>
      </w:r>
    </w:p>
    <w:p w14:paraId="3AE73888" w14:textId="77777777" w:rsidR="00301D84" w:rsidRPr="0075475D" w:rsidRDefault="00301D84" w:rsidP="00EA15B4">
      <w:pPr>
        <w:spacing w:after="0"/>
        <w:rPr>
          <w:rFonts w:cstheme="minorHAnsi"/>
          <w:b/>
          <w:bCs/>
        </w:rPr>
      </w:pPr>
    </w:p>
    <w:p w14:paraId="2DC62E20" w14:textId="77777777" w:rsidR="001D3DE5" w:rsidRPr="0075475D" w:rsidRDefault="001D3DE5" w:rsidP="00EA15B4">
      <w:pPr>
        <w:spacing w:after="0"/>
        <w:rPr>
          <w:rFonts w:cstheme="minorHAnsi"/>
          <w:b/>
          <w:bCs/>
        </w:rPr>
      </w:pPr>
    </w:p>
    <w:p w14:paraId="682AC12A" w14:textId="6BB8DB69" w:rsidR="00EA15B4" w:rsidRPr="0075475D" w:rsidRDefault="0056371C" w:rsidP="00EA15B4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>The services</w:t>
      </w:r>
    </w:p>
    <w:p w14:paraId="1163A986" w14:textId="77777777" w:rsidR="003457A0" w:rsidRPr="0075475D" w:rsidRDefault="003457A0" w:rsidP="00EA15B4">
      <w:pPr>
        <w:spacing w:after="0"/>
        <w:rPr>
          <w:rFonts w:cstheme="minorHAnsi"/>
        </w:rPr>
      </w:pPr>
    </w:p>
    <w:p w14:paraId="28900819" w14:textId="624E180F" w:rsidR="003457A0" w:rsidRPr="0075475D" w:rsidRDefault="004F2741" w:rsidP="00EA15B4">
      <w:pPr>
        <w:spacing w:after="0"/>
        <w:rPr>
          <w:rFonts w:cstheme="minorHAnsi"/>
        </w:rPr>
      </w:pPr>
      <w:r w:rsidRPr="0075475D">
        <w:rPr>
          <w:rFonts w:cstheme="minorHAnsi"/>
        </w:rPr>
        <w:t>Primarily, f</w:t>
      </w:r>
      <w:r w:rsidR="00717908" w:rsidRPr="0075475D">
        <w:rPr>
          <w:rFonts w:cstheme="minorHAnsi"/>
        </w:rPr>
        <w:t xml:space="preserve">acilities management will be </w:t>
      </w:r>
      <w:r w:rsidR="000162DF" w:rsidRPr="0075475D">
        <w:rPr>
          <w:rFonts w:cstheme="minorHAnsi"/>
        </w:rPr>
        <w:t xml:space="preserve">provided in </w:t>
      </w:r>
      <w:r w:rsidR="00717908" w:rsidRPr="0075475D">
        <w:rPr>
          <w:rFonts w:cstheme="minorHAnsi"/>
        </w:rPr>
        <w:t xml:space="preserve">a planned </w:t>
      </w:r>
      <w:r w:rsidR="000162DF" w:rsidRPr="0075475D">
        <w:rPr>
          <w:rFonts w:cstheme="minorHAnsi"/>
        </w:rPr>
        <w:t>manner, with schedule</w:t>
      </w:r>
      <w:r w:rsidR="002B77D0" w:rsidRPr="0075475D">
        <w:rPr>
          <w:rFonts w:cstheme="minorHAnsi"/>
        </w:rPr>
        <w:t>s and rotas to cover the in-scope service areas</w:t>
      </w:r>
      <w:r w:rsidRPr="0075475D">
        <w:rPr>
          <w:rFonts w:cstheme="minorHAnsi"/>
        </w:rPr>
        <w:t xml:space="preserve">, </w:t>
      </w:r>
      <w:r w:rsidR="00D80BCA" w:rsidRPr="0075475D">
        <w:rPr>
          <w:rFonts w:cstheme="minorHAnsi"/>
        </w:rPr>
        <w:t>throughout the opening hours</w:t>
      </w:r>
      <w:r w:rsidR="004E17C3" w:rsidRPr="0075475D">
        <w:rPr>
          <w:rFonts w:cstheme="minorHAnsi"/>
        </w:rPr>
        <w:t xml:space="preserve">.  </w:t>
      </w:r>
      <w:r w:rsidR="0088630C" w:rsidRPr="0075475D">
        <w:rPr>
          <w:rFonts w:cstheme="minorHAnsi"/>
        </w:rPr>
        <w:t>There will be additional requirement to provide re</w:t>
      </w:r>
      <w:r w:rsidRPr="0075475D">
        <w:rPr>
          <w:rFonts w:cstheme="minorHAnsi"/>
        </w:rPr>
        <w:t xml:space="preserve">active response to </w:t>
      </w:r>
      <w:r w:rsidR="00451A52" w:rsidRPr="0075475D">
        <w:rPr>
          <w:rFonts w:cstheme="minorHAnsi"/>
        </w:rPr>
        <w:t xml:space="preserve">incidents </w:t>
      </w:r>
      <w:r w:rsidR="007F7C69" w:rsidRPr="0075475D">
        <w:rPr>
          <w:rFonts w:cstheme="minorHAnsi"/>
        </w:rPr>
        <w:t xml:space="preserve">regardless of </w:t>
      </w:r>
      <w:r w:rsidR="00451A52" w:rsidRPr="0075475D">
        <w:rPr>
          <w:rFonts w:cstheme="minorHAnsi"/>
        </w:rPr>
        <w:t>whether they occur during opening hours or</w:t>
      </w:r>
      <w:r w:rsidR="007F7C69" w:rsidRPr="0075475D">
        <w:rPr>
          <w:rFonts w:cstheme="minorHAnsi"/>
        </w:rPr>
        <w:t xml:space="preserve"> ‘out of hours’.</w:t>
      </w:r>
    </w:p>
    <w:p w14:paraId="750740DF" w14:textId="77777777" w:rsidR="007F7C69" w:rsidRPr="0075475D" w:rsidRDefault="007F7C69" w:rsidP="00EA15B4">
      <w:pPr>
        <w:spacing w:after="0"/>
        <w:rPr>
          <w:rFonts w:cstheme="minorHAnsi"/>
        </w:rPr>
      </w:pPr>
    </w:p>
    <w:p w14:paraId="422F39EC" w14:textId="22B249DE" w:rsidR="00EA15B4" w:rsidRPr="0075475D" w:rsidRDefault="0056371C" w:rsidP="00EA15B4">
      <w:pPr>
        <w:spacing w:after="0"/>
        <w:rPr>
          <w:rFonts w:cstheme="minorHAnsi"/>
        </w:rPr>
      </w:pPr>
      <w:r w:rsidRPr="0075475D">
        <w:rPr>
          <w:rFonts w:cstheme="minorHAnsi"/>
        </w:rPr>
        <w:t>Envisaged</w:t>
      </w:r>
      <w:r w:rsidR="00A43FFF" w:rsidRPr="0075475D">
        <w:rPr>
          <w:rFonts w:cstheme="minorHAnsi"/>
        </w:rPr>
        <w:t xml:space="preserve"> services</w:t>
      </w:r>
      <w:r w:rsidRPr="0075475D">
        <w:rPr>
          <w:rFonts w:cstheme="minorHAnsi"/>
        </w:rPr>
        <w:t xml:space="preserve"> to be in</w:t>
      </w:r>
      <w:r w:rsidR="00EA15B4" w:rsidRPr="0075475D">
        <w:rPr>
          <w:rFonts w:cstheme="minorHAnsi"/>
        </w:rPr>
        <w:t xml:space="preserve"> scope</w:t>
      </w:r>
      <w:r w:rsidRPr="0075475D">
        <w:rPr>
          <w:rFonts w:cstheme="minorHAnsi"/>
        </w:rPr>
        <w:t>:</w:t>
      </w:r>
    </w:p>
    <w:p w14:paraId="07AB8236" w14:textId="3237D6DB" w:rsidR="00EA15B4" w:rsidRPr="0075475D" w:rsidRDefault="00EA15B4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5475D">
        <w:rPr>
          <w:rFonts w:cstheme="minorHAnsi"/>
        </w:rPr>
        <w:t>Reception Services</w:t>
      </w:r>
      <w:r w:rsidR="00790B63">
        <w:rPr>
          <w:rFonts w:cstheme="minorHAnsi"/>
        </w:rPr>
        <w:t>.</w:t>
      </w:r>
    </w:p>
    <w:p w14:paraId="59AEF6DB" w14:textId="12F89F15" w:rsidR="00EA15B4" w:rsidRPr="0075475D" w:rsidRDefault="00EA15B4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5475D">
        <w:rPr>
          <w:rFonts w:cstheme="minorHAnsi"/>
        </w:rPr>
        <w:t>Car Park Management</w:t>
      </w:r>
      <w:r w:rsidR="00790B63">
        <w:rPr>
          <w:rFonts w:cstheme="minorHAnsi"/>
        </w:rPr>
        <w:t>.</w:t>
      </w:r>
    </w:p>
    <w:p w14:paraId="284113F7" w14:textId="1DC1E340" w:rsidR="00EA15B4" w:rsidRPr="0075475D" w:rsidRDefault="00EA15B4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5475D">
        <w:rPr>
          <w:rFonts w:cstheme="minorHAnsi"/>
        </w:rPr>
        <w:t>Cleaning Services including hygiene, window</w:t>
      </w:r>
      <w:r w:rsidR="00790B63">
        <w:rPr>
          <w:rFonts w:cstheme="minorHAnsi"/>
        </w:rPr>
        <w:t>,</w:t>
      </w:r>
      <w:r w:rsidRPr="0075475D">
        <w:rPr>
          <w:rFonts w:cstheme="minorHAnsi"/>
        </w:rPr>
        <w:t xml:space="preserve"> and glazing cleaning</w:t>
      </w:r>
      <w:r w:rsidR="00790B63">
        <w:rPr>
          <w:rFonts w:cstheme="minorHAnsi"/>
        </w:rPr>
        <w:t>.</w:t>
      </w:r>
    </w:p>
    <w:p w14:paraId="63A7AD7D" w14:textId="66FBAD69" w:rsidR="00EA15B4" w:rsidRPr="0075475D" w:rsidRDefault="00EA15B4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5475D">
        <w:rPr>
          <w:rFonts w:cstheme="minorHAnsi"/>
        </w:rPr>
        <w:t>Pest control</w:t>
      </w:r>
      <w:r w:rsidR="00790B63">
        <w:rPr>
          <w:rFonts w:cstheme="minorHAnsi"/>
        </w:rPr>
        <w:t>.</w:t>
      </w:r>
    </w:p>
    <w:p w14:paraId="32B78E8B" w14:textId="59E2D229" w:rsidR="00EA15B4" w:rsidRPr="0075475D" w:rsidRDefault="00EA15B4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5475D">
        <w:rPr>
          <w:rFonts w:cstheme="minorHAnsi"/>
        </w:rPr>
        <w:t>Porter</w:t>
      </w:r>
      <w:r w:rsidR="00036563">
        <w:rPr>
          <w:rFonts w:cstheme="minorHAnsi"/>
        </w:rPr>
        <w:t>s’ services.</w:t>
      </w:r>
    </w:p>
    <w:p w14:paraId="46E4472F" w14:textId="44928D42" w:rsidR="00EA15B4" w:rsidRPr="0075475D" w:rsidRDefault="00EA15B4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5475D">
        <w:rPr>
          <w:rFonts w:cstheme="minorHAnsi"/>
        </w:rPr>
        <w:t>Waste Management</w:t>
      </w:r>
      <w:r w:rsidR="00790B63">
        <w:rPr>
          <w:rFonts w:cstheme="minorHAnsi"/>
        </w:rPr>
        <w:t>.</w:t>
      </w:r>
    </w:p>
    <w:p w14:paraId="36F9D52D" w14:textId="4C695671" w:rsidR="005E147B" w:rsidRDefault="00EA15B4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036563">
        <w:rPr>
          <w:rFonts w:cstheme="minorHAnsi"/>
        </w:rPr>
        <w:t>Grounds Management</w:t>
      </w:r>
    </w:p>
    <w:p w14:paraId="4D1FB34B" w14:textId="77777777" w:rsidR="00036563" w:rsidRPr="00036563" w:rsidRDefault="00036563" w:rsidP="00036563">
      <w:pPr>
        <w:pStyle w:val="ListParagraph"/>
        <w:spacing w:after="0"/>
        <w:rPr>
          <w:rFonts w:cstheme="minorHAnsi"/>
        </w:rPr>
      </w:pPr>
    </w:p>
    <w:p w14:paraId="274B0758" w14:textId="1CC1936B" w:rsidR="00EA15B4" w:rsidRPr="0075475D" w:rsidRDefault="0056371C" w:rsidP="00EA15B4">
      <w:pPr>
        <w:spacing w:after="0"/>
        <w:rPr>
          <w:rFonts w:cstheme="minorHAnsi"/>
        </w:rPr>
      </w:pPr>
      <w:r w:rsidRPr="0075475D">
        <w:rPr>
          <w:rFonts w:cstheme="minorHAnsi"/>
        </w:rPr>
        <w:t>N</w:t>
      </w:r>
      <w:r w:rsidR="00EA15B4" w:rsidRPr="0075475D">
        <w:rPr>
          <w:rFonts w:cstheme="minorHAnsi"/>
        </w:rPr>
        <w:t>ot in Scope</w:t>
      </w:r>
    </w:p>
    <w:p w14:paraId="0FDE1C54" w14:textId="6B18BB23" w:rsidR="00452E6E" w:rsidRPr="0075475D" w:rsidRDefault="005E147B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5475D">
        <w:rPr>
          <w:rFonts w:cstheme="minorHAnsi"/>
        </w:rPr>
        <w:t>Security</w:t>
      </w:r>
      <w:r w:rsidR="00036563">
        <w:rPr>
          <w:rFonts w:cstheme="minorHAnsi"/>
        </w:rPr>
        <w:t>, manned guarding</w:t>
      </w:r>
    </w:p>
    <w:p w14:paraId="67D55726" w14:textId="17CCD39E" w:rsidR="0056371C" w:rsidRDefault="0056371C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5475D">
        <w:rPr>
          <w:rFonts w:cstheme="minorHAnsi"/>
        </w:rPr>
        <w:t>Catering</w:t>
      </w:r>
    </w:p>
    <w:p w14:paraId="5C08D543" w14:textId="3BF3AED9" w:rsidR="00752A7D" w:rsidRPr="0075475D" w:rsidRDefault="00036563" w:rsidP="0056371C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Any s</w:t>
      </w:r>
      <w:r w:rsidR="00752A7D">
        <w:rPr>
          <w:rFonts w:cstheme="minorHAnsi"/>
        </w:rPr>
        <w:t>ervices at Horsforth Campus</w:t>
      </w:r>
    </w:p>
    <w:p w14:paraId="0F8A2D66" w14:textId="77777777" w:rsidR="00452E6E" w:rsidRPr="0075475D" w:rsidRDefault="00452E6E" w:rsidP="00EA15B4">
      <w:pPr>
        <w:spacing w:after="0"/>
        <w:rPr>
          <w:rFonts w:cstheme="minorHAnsi"/>
        </w:rPr>
      </w:pPr>
    </w:p>
    <w:p w14:paraId="70577967" w14:textId="77777777" w:rsidR="003559AB" w:rsidRDefault="003559AB" w:rsidP="00EA15B4">
      <w:pPr>
        <w:spacing w:after="0"/>
        <w:rPr>
          <w:rFonts w:cstheme="minorHAnsi"/>
          <w:b/>
          <w:bCs/>
        </w:rPr>
      </w:pPr>
    </w:p>
    <w:p w14:paraId="3D9CB202" w14:textId="77777777" w:rsidR="003559AB" w:rsidRDefault="003559AB" w:rsidP="00EA15B4">
      <w:pPr>
        <w:spacing w:after="0"/>
        <w:rPr>
          <w:rFonts w:cstheme="minorHAnsi"/>
          <w:b/>
          <w:bCs/>
        </w:rPr>
      </w:pPr>
    </w:p>
    <w:p w14:paraId="3FA6005B" w14:textId="77777777" w:rsidR="003559AB" w:rsidRDefault="003559AB" w:rsidP="00EA15B4">
      <w:pPr>
        <w:spacing w:after="0"/>
        <w:rPr>
          <w:rFonts w:cstheme="minorHAnsi"/>
          <w:b/>
          <w:bCs/>
        </w:rPr>
      </w:pPr>
    </w:p>
    <w:p w14:paraId="6B60E025" w14:textId="77777777" w:rsidR="003559AB" w:rsidRDefault="003559AB" w:rsidP="00EA15B4">
      <w:pPr>
        <w:spacing w:after="0"/>
        <w:rPr>
          <w:rFonts w:cstheme="minorHAnsi"/>
          <w:b/>
          <w:bCs/>
        </w:rPr>
      </w:pPr>
    </w:p>
    <w:p w14:paraId="22F46D25" w14:textId="77777777" w:rsidR="003559AB" w:rsidRDefault="003559AB" w:rsidP="00EA15B4">
      <w:pPr>
        <w:spacing w:after="0"/>
        <w:rPr>
          <w:rFonts w:cstheme="minorHAnsi"/>
          <w:b/>
          <w:bCs/>
        </w:rPr>
      </w:pPr>
    </w:p>
    <w:p w14:paraId="6343F78E" w14:textId="77777777" w:rsidR="003559AB" w:rsidRDefault="003559AB" w:rsidP="00EA15B4">
      <w:pPr>
        <w:spacing w:after="0"/>
        <w:rPr>
          <w:rFonts w:cstheme="minorHAnsi"/>
          <w:b/>
          <w:bCs/>
        </w:rPr>
      </w:pPr>
    </w:p>
    <w:p w14:paraId="4B1CC1BC" w14:textId="160BF1B2" w:rsidR="006D7B6B" w:rsidRPr="0075475D" w:rsidRDefault="007548B7" w:rsidP="00EA15B4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lastRenderedPageBreak/>
        <w:t>Basis of</w:t>
      </w:r>
      <w:r w:rsidR="006D7B6B" w:rsidRPr="0075475D">
        <w:rPr>
          <w:rFonts w:cstheme="minorHAnsi"/>
          <w:b/>
          <w:bCs/>
        </w:rPr>
        <w:t xml:space="preserve"> contract</w:t>
      </w:r>
    </w:p>
    <w:p w14:paraId="47074DDA" w14:textId="77777777" w:rsidR="003D5F1C" w:rsidRDefault="003D5F1C" w:rsidP="00644495">
      <w:pPr>
        <w:spacing w:after="0"/>
        <w:rPr>
          <w:rFonts w:cstheme="minorHAnsi"/>
          <w:b/>
          <w:bCs/>
        </w:rPr>
      </w:pPr>
    </w:p>
    <w:p w14:paraId="2893BD4F" w14:textId="735961BC" w:rsidR="007E1CEC" w:rsidRPr="003559AB" w:rsidRDefault="007E1CEC" w:rsidP="00644495">
      <w:pPr>
        <w:spacing w:after="0"/>
        <w:rPr>
          <w:rFonts w:cstheme="minorHAnsi"/>
          <w:b/>
          <w:bCs/>
        </w:rPr>
      </w:pPr>
      <w:r w:rsidRPr="003559AB">
        <w:rPr>
          <w:rFonts w:cstheme="minorHAnsi"/>
          <w:b/>
          <w:bCs/>
        </w:rPr>
        <w:t>Duration</w:t>
      </w:r>
    </w:p>
    <w:p w14:paraId="6E3FAB09" w14:textId="77777777" w:rsidR="009B50FA" w:rsidRPr="00644495" w:rsidRDefault="009B50FA" w:rsidP="00644495">
      <w:pPr>
        <w:pStyle w:val="ListParagraph"/>
        <w:numPr>
          <w:ilvl w:val="0"/>
          <w:numId w:val="18"/>
        </w:numPr>
        <w:spacing w:after="0"/>
        <w:rPr>
          <w:rFonts w:cstheme="minorHAnsi"/>
        </w:rPr>
      </w:pPr>
      <w:r w:rsidRPr="00644495">
        <w:rPr>
          <w:rFonts w:cstheme="minorHAnsi"/>
        </w:rPr>
        <w:t>To allow early contractor mobilisation, the contract will be deemed effective immediately upon award.</w:t>
      </w:r>
    </w:p>
    <w:p w14:paraId="74AF1757" w14:textId="64FE74BD" w:rsidR="00BA1966" w:rsidRPr="00644495" w:rsidRDefault="00457C57" w:rsidP="00644495">
      <w:pPr>
        <w:pStyle w:val="ListParagraph"/>
        <w:numPr>
          <w:ilvl w:val="0"/>
          <w:numId w:val="18"/>
        </w:numPr>
        <w:spacing w:after="0"/>
        <w:rPr>
          <w:rFonts w:cstheme="minorHAnsi"/>
        </w:rPr>
      </w:pPr>
      <w:r w:rsidRPr="00644495">
        <w:rPr>
          <w:rFonts w:cstheme="minorHAnsi"/>
        </w:rPr>
        <w:t>The full gamut of services will need to be ‘business as usual’ by</w:t>
      </w:r>
      <w:r w:rsidR="00BA1966" w:rsidRPr="00644495">
        <w:rPr>
          <w:rFonts w:cstheme="minorHAnsi"/>
        </w:rPr>
        <w:t xml:space="preserve"> 15th September 2024</w:t>
      </w:r>
      <w:r w:rsidRPr="00644495">
        <w:rPr>
          <w:rFonts w:cstheme="minorHAnsi"/>
        </w:rPr>
        <w:t>.</w:t>
      </w:r>
    </w:p>
    <w:p w14:paraId="0A8345B2" w14:textId="296CC7CD" w:rsidR="007E1CEC" w:rsidRPr="00644495" w:rsidRDefault="00CB678F" w:rsidP="00644495">
      <w:pPr>
        <w:pStyle w:val="ListParagraph"/>
        <w:numPr>
          <w:ilvl w:val="0"/>
          <w:numId w:val="18"/>
        </w:numPr>
        <w:spacing w:after="0"/>
        <w:rPr>
          <w:rFonts w:cstheme="minorHAnsi"/>
        </w:rPr>
      </w:pPr>
      <w:r w:rsidRPr="00644495">
        <w:rPr>
          <w:rFonts w:cstheme="minorHAnsi"/>
        </w:rPr>
        <w:t xml:space="preserve">Duration will be based upon academic </w:t>
      </w:r>
      <w:r w:rsidR="00793D09" w:rsidRPr="00644495">
        <w:rPr>
          <w:rFonts w:cstheme="minorHAnsi"/>
        </w:rPr>
        <w:t>years and</w:t>
      </w:r>
      <w:r w:rsidR="00BC421D" w:rsidRPr="00644495">
        <w:rPr>
          <w:rFonts w:cstheme="minorHAnsi"/>
        </w:rPr>
        <w:t xml:space="preserve"> will not expire during term time</w:t>
      </w:r>
      <w:r w:rsidR="003C7908" w:rsidRPr="00644495">
        <w:rPr>
          <w:rFonts w:cstheme="minorHAnsi"/>
        </w:rPr>
        <w:t>.</w:t>
      </w:r>
    </w:p>
    <w:p w14:paraId="4872955A" w14:textId="753E5C46" w:rsidR="00CF7415" w:rsidRPr="00644495" w:rsidRDefault="00C34445" w:rsidP="00644495">
      <w:pPr>
        <w:pStyle w:val="ListParagraph"/>
        <w:numPr>
          <w:ilvl w:val="0"/>
          <w:numId w:val="18"/>
        </w:numPr>
        <w:spacing w:after="0"/>
        <w:rPr>
          <w:rFonts w:cstheme="minorHAnsi"/>
        </w:rPr>
      </w:pPr>
      <w:r w:rsidRPr="00644495">
        <w:rPr>
          <w:rFonts w:cstheme="minorHAnsi"/>
        </w:rPr>
        <w:t>Duration is e</w:t>
      </w:r>
      <w:r w:rsidR="003C7908" w:rsidRPr="00644495">
        <w:rPr>
          <w:rFonts w:cstheme="minorHAnsi"/>
        </w:rPr>
        <w:t xml:space="preserve">nvisaged to be </w:t>
      </w:r>
      <w:r w:rsidR="00793D09" w:rsidRPr="00644495">
        <w:rPr>
          <w:rFonts w:cstheme="minorHAnsi"/>
        </w:rPr>
        <w:t>three</w:t>
      </w:r>
      <w:r w:rsidRPr="00644495">
        <w:rPr>
          <w:rFonts w:cstheme="minorHAnsi"/>
        </w:rPr>
        <w:t xml:space="preserve"> years, with options to extend</w:t>
      </w:r>
      <w:r w:rsidR="00CF7415" w:rsidRPr="00644495">
        <w:rPr>
          <w:rFonts w:cstheme="minorHAnsi"/>
        </w:rPr>
        <w:t xml:space="preserve"> twice</w:t>
      </w:r>
      <w:r w:rsidR="00793D09" w:rsidRPr="00644495">
        <w:rPr>
          <w:rFonts w:cstheme="minorHAnsi"/>
        </w:rPr>
        <w:t xml:space="preserve">, one year at a time, </w:t>
      </w:r>
      <w:r w:rsidR="00CF7415" w:rsidRPr="00644495">
        <w:rPr>
          <w:rFonts w:cstheme="minorHAnsi"/>
        </w:rPr>
        <w:t xml:space="preserve">based upon satisfactory performance and continued demand. </w:t>
      </w:r>
    </w:p>
    <w:p w14:paraId="5CF06A81" w14:textId="77777777" w:rsidR="00457C57" w:rsidRPr="0075475D" w:rsidRDefault="00457C57" w:rsidP="00EA15B4">
      <w:pPr>
        <w:spacing w:after="0"/>
        <w:rPr>
          <w:rFonts w:cstheme="minorHAnsi"/>
        </w:rPr>
      </w:pPr>
    </w:p>
    <w:p w14:paraId="54FC84D6" w14:textId="77777777" w:rsidR="007E1CEC" w:rsidRPr="0075475D" w:rsidRDefault="007E1CEC" w:rsidP="00EA15B4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>Price</w:t>
      </w:r>
    </w:p>
    <w:p w14:paraId="6DCFCE59" w14:textId="66734935" w:rsidR="00A62638" w:rsidRDefault="00A273EA" w:rsidP="00EA15B4">
      <w:pPr>
        <w:spacing w:after="0"/>
        <w:rPr>
          <w:rFonts w:cstheme="minorHAnsi"/>
        </w:rPr>
      </w:pPr>
      <w:r>
        <w:rPr>
          <w:rFonts w:cstheme="minorHAnsi"/>
        </w:rPr>
        <w:t xml:space="preserve">We envisage that </w:t>
      </w:r>
      <w:r w:rsidR="00B70162">
        <w:rPr>
          <w:rFonts w:cstheme="minorHAnsi"/>
        </w:rPr>
        <w:t>Price</w:t>
      </w:r>
      <w:r w:rsidR="00752A47">
        <w:rPr>
          <w:rFonts w:cstheme="minorHAnsi"/>
        </w:rPr>
        <w:t>:</w:t>
      </w:r>
    </w:p>
    <w:p w14:paraId="236D933D" w14:textId="2B04AF8F" w:rsidR="006D7B6B" w:rsidRPr="009B365D" w:rsidRDefault="00B70162" w:rsidP="009B365D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9B365D">
        <w:rPr>
          <w:rFonts w:cstheme="minorHAnsi"/>
        </w:rPr>
        <w:t xml:space="preserve">will be </w:t>
      </w:r>
      <w:r w:rsidR="001F4E4A" w:rsidRPr="009B365D">
        <w:rPr>
          <w:rFonts w:cstheme="minorHAnsi"/>
        </w:rPr>
        <w:t xml:space="preserve">on the basis of </w:t>
      </w:r>
      <w:r w:rsidRPr="009B365D">
        <w:rPr>
          <w:rFonts w:cstheme="minorHAnsi"/>
        </w:rPr>
        <w:t xml:space="preserve">a </w:t>
      </w:r>
      <w:r w:rsidR="006D7B6B" w:rsidRPr="009B365D">
        <w:rPr>
          <w:rFonts w:cstheme="minorHAnsi"/>
        </w:rPr>
        <w:t>Fixed Contract Sum</w:t>
      </w:r>
      <w:r w:rsidRPr="009B365D">
        <w:rPr>
          <w:rFonts w:cstheme="minorHAnsi"/>
        </w:rPr>
        <w:t>, inclusive of all costs.</w:t>
      </w:r>
    </w:p>
    <w:p w14:paraId="7E2A18A7" w14:textId="3429FED3" w:rsidR="007F10E2" w:rsidRPr="009B365D" w:rsidRDefault="007F10E2" w:rsidP="009B365D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9B365D">
        <w:rPr>
          <w:rFonts w:cstheme="minorHAnsi"/>
        </w:rPr>
        <w:t>increases wi</w:t>
      </w:r>
      <w:r w:rsidR="001543CA" w:rsidRPr="009B365D">
        <w:rPr>
          <w:rFonts w:cstheme="minorHAnsi"/>
        </w:rPr>
        <w:t>l</w:t>
      </w:r>
      <w:r w:rsidRPr="009B365D">
        <w:rPr>
          <w:rFonts w:cstheme="minorHAnsi"/>
        </w:rPr>
        <w:t xml:space="preserve">l be </w:t>
      </w:r>
      <w:r w:rsidR="00A62638" w:rsidRPr="009B365D">
        <w:rPr>
          <w:rFonts w:cstheme="minorHAnsi"/>
        </w:rPr>
        <w:t>prohibited</w:t>
      </w:r>
      <w:r w:rsidRPr="009B365D">
        <w:rPr>
          <w:rFonts w:cstheme="minorHAnsi"/>
        </w:rPr>
        <w:t xml:space="preserve"> in the initial </w:t>
      </w:r>
      <w:r w:rsidR="001543CA" w:rsidRPr="009B365D">
        <w:rPr>
          <w:rFonts w:cstheme="minorHAnsi"/>
        </w:rPr>
        <w:t>period.</w:t>
      </w:r>
    </w:p>
    <w:p w14:paraId="33C3B233" w14:textId="0C88C7F3" w:rsidR="001543CA" w:rsidRPr="009B365D" w:rsidRDefault="001543CA" w:rsidP="009B365D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9B365D">
        <w:rPr>
          <w:rFonts w:cstheme="minorHAnsi"/>
        </w:rPr>
        <w:t xml:space="preserve">increases will be </w:t>
      </w:r>
      <w:r w:rsidR="00A62638" w:rsidRPr="009B365D">
        <w:rPr>
          <w:rFonts w:cstheme="minorHAnsi"/>
        </w:rPr>
        <w:t xml:space="preserve">applied for and will be </w:t>
      </w:r>
      <w:r w:rsidRPr="009B365D">
        <w:rPr>
          <w:rFonts w:cstheme="minorHAnsi"/>
        </w:rPr>
        <w:t>evidence based – an annual uplift</w:t>
      </w:r>
      <w:r w:rsidR="001F4E4A" w:rsidRPr="009B365D">
        <w:rPr>
          <w:rFonts w:cstheme="minorHAnsi"/>
        </w:rPr>
        <w:t xml:space="preserve"> </w:t>
      </w:r>
      <w:r w:rsidR="00A62638" w:rsidRPr="009B365D">
        <w:rPr>
          <w:rFonts w:cstheme="minorHAnsi"/>
        </w:rPr>
        <w:t>will not be agreed.</w:t>
      </w:r>
    </w:p>
    <w:p w14:paraId="0231A46F" w14:textId="291DD0BD" w:rsidR="003A5593" w:rsidRPr="009B365D" w:rsidRDefault="00752A47" w:rsidP="009B365D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9B365D">
        <w:rPr>
          <w:rFonts w:cstheme="minorHAnsi"/>
        </w:rPr>
        <w:t>w</w:t>
      </w:r>
      <w:r w:rsidR="00A62638" w:rsidRPr="009B365D">
        <w:rPr>
          <w:rFonts w:cstheme="minorHAnsi"/>
        </w:rPr>
        <w:t>ill be</w:t>
      </w:r>
      <w:r w:rsidR="003A5593" w:rsidRPr="009B365D">
        <w:rPr>
          <w:rFonts w:cstheme="minorHAnsi"/>
        </w:rPr>
        <w:t xml:space="preserve"> </w:t>
      </w:r>
      <w:r w:rsidRPr="009B365D">
        <w:rPr>
          <w:rFonts w:cstheme="minorHAnsi"/>
        </w:rPr>
        <w:t>dependent upon the contractor</w:t>
      </w:r>
      <w:r w:rsidR="009B365D" w:rsidRPr="009B365D">
        <w:rPr>
          <w:rFonts w:cstheme="minorHAnsi"/>
        </w:rPr>
        <w:t>’s</w:t>
      </w:r>
      <w:r w:rsidR="003A5593" w:rsidRPr="009B365D">
        <w:rPr>
          <w:rFonts w:cstheme="minorHAnsi"/>
        </w:rPr>
        <w:t xml:space="preserve"> performance</w:t>
      </w:r>
      <w:r w:rsidR="009F64FC">
        <w:rPr>
          <w:rFonts w:cstheme="minorHAnsi"/>
        </w:rPr>
        <w:t xml:space="preserve"> against the agreed SLA.</w:t>
      </w:r>
    </w:p>
    <w:p w14:paraId="1D4C13C0" w14:textId="16C10F33" w:rsidR="009B365D" w:rsidRPr="009B365D" w:rsidRDefault="009B365D" w:rsidP="009B365D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9B365D">
        <w:rPr>
          <w:rFonts w:cstheme="minorHAnsi"/>
        </w:rPr>
        <w:t>may decrease in line with market conditions.</w:t>
      </w:r>
    </w:p>
    <w:p w14:paraId="304E76FC" w14:textId="77777777" w:rsidR="009B365D" w:rsidRDefault="009B365D" w:rsidP="00EA15B4">
      <w:pPr>
        <w:spacing w:after="0"/>
        <w:rPr>
          <w:rFonts w:cstheme="minorHAnsi"/>
        </w:rPr>
      </w:pPr>
    </w:p>
    <w:p w14:paraId="34990C62" w14:textId="77777777" w:rsidR="001729F5" w:rsidRPr="0075475D" w:rsidRDefault="001729F5" w:rsidP="00EA15B4">
      <w:pPr>
        <w:spacing w:after="0"/>
        <w:rPr>
          <w:rFonts w:cstheme="minorHAnsi"/>
        </w:rPr>
      </w:pPr>
    </w:p>
    <w:p w14:paraId="0ABB1103" w14:textId="3EA9EA57" w:rsidR="001729F5" w:rsidRPr="0075475D" w:rsidRDefault="007548B7" w:rsidP="00EA15B4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>Service Level</w:t>
      </w:r>
      <w:r w:rsidR="009F64FC">
        <w:rPr>
          <w:rFonts w:cstheme="minorHAnsi"/>
          <w:b/>
          <w:bCs/>
        </w:rPr>
        <w:t xml:space="preserve"> Agreement (SLA)</w:t>
      </w:r>
    </w:p>
    <w:p w14:paraId="44AF5D6F" w14:textId="1B80CA80" w:rsidR="001729F5" w:rsidRPr="0075475D" w:rsidRDefault="00142FC9" w:rsidP="00EA15B4">
      <w:pPr>
        <w:spacing w:after="0"/>
        <w:rPr>
          <w:rFonts w:cstheme="minorHAnsi"/>
        </w:rPr>
      </w:pPr>
      <w:r>
        <w:rPr>
          <w:rFonts w:cstheme="minorHAnsi"/>
        </w:rPr>
        <w:t xml:space="preserve">The SLA will evolve </w:t>
      </w:r>
      <w:r w:rsidR="004E6FBC">
        <w:rPr>
          <w:rFonts w:cstheme="minorHAnsi"/>
        </w:rPr>
        <w:t xml:space="preserve">in pursuit of continual improvement, particularly </w:t>
      </w:r>
      <w:r>
        <w:rPr>
          <w:rFonts w:cstheme="minorHAnsi"/>
        </w:rPr>
        <w:t>as</w:t>
      </w:r>
      <w:r w:rsidR="001729F5" w:rsidRPr="0075475D">
        <w:rPr>
          <w:rFonts w:cstheme="minorHAnsi"/>
        </w:rPr>
        <w:t xml:space="preserve"> the University develops its understanding </w:t>
      </w:r>
      <w:r w:rsidR="009F64FC">
        <w:rPr>
          <w:rFonts w:cstheme="minorHAnsi"/>
        </w:rPr>
        <w:t>of the Campus patronage</w:t>
      </w:r>
      <w:r w:rsidR="004E6FBC">
        <w:rPr>
          <w:rFonts w:cstheme="minorHAnsi"/>
        </w:rPr>
        <w:t xml:space="preserve">.  The contractor will </w:t>
      </w:r>
      <w:r w:rsidR="00FA72E8">
        <w:rPr>
          <w:rFonts w:cstheme="minorHAnsi"/>
        </w:rPr>
        <w:t>contribute to the advancement of service and will agree performance indicators that will be measurable and reportable</w:t>
      </w:r>
      <w:r w:rsidR="00707F19">
        <w:rPr>
          <w:rFonts w:cstheme="minorHAnsi"/>
        </w:rPr>
        <w:t>, for example</w:t>
      </w:r>
      <w:r w:rsidR="004E6FBC">
        <w:rPr>
          <w:rFonts w:cstheme="minorHAnsi"/>
        </w:rPr>
        <w:t xml:space="preserve"> </w:t>
      </w:r>
      <w:r w:rsidR="001729F5" w:rsidRPr="0075475D">
        <w:rPr>
          <w:rFonts w:cstheme="minorHAnsi"/>
        </w:rPr>
        <w:t xml:space="preserve">identified efficiencies, economies of scale, innovations or any other improvements to the service that can be reasonably achieved.  This </w:t>
      </w:r>
      <w:r w:rsidR="00264499">
        <w:rPr>
          <w:rFonts w:cstheme="minorHAnsi"/>
        </w:rPr>
        <w:t>work will</w:t>
      </w:r>
      <w:r w:rsidR="001729F5" w:rsidRPr="0075475D">
        <w:rPr>
          <w:rFonts w:cstheme="minorHAnsi"/>
        </w:rPr>
        <w:t xml:space="preserve"> inform the independent Post Occupancy Evaluation exercise that will be undertaken one year after initial occupation, in accordance with BREEAM criteria.</w:t>
      </w:r>
    </w:p>
    <w:p w14:paraId="57187CCF" w14:textId="77777777" w:rsidR="00BA1966" w:rsidRPr="0075475D" w:rsidRDefault="00BA1966" w:rsidP="00EA15B4">
      <w:pPr>
        <w:spacing w:after="0"/>
        <w:rPr>
          <w:rFonts w:cstheme="minorHAnsi"/>
        </w:rPr>
      </w:pPr>
    </w:p>
    <w:p w14:paraId="7CBDAF33" w14:textId="46216255" w:rsidR="00EA15B4" w:rsidRPr="0075475D" w:rsidRDefault="00EA15B4" w:rsidP="00EA15B4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>About the contractor</w:t>
      </w:r>
    </w:p>
    <w:p w14:paraId="1228EB2B" w14:textId="3E708E78" w:rsidR="001660BA" w:rsidRDefault="001660BA" w:rsidP="000B2A35">
      <w:pPr>
        <w:spacing w:after="0"/>
        <w:rPr>
          <w:rFonts w:cstheme="minorHAnsi"/>
        </w:rPr>
      </w:pPr>
      <w:r>
        <w:rPr>
          <w:rFonts w:cstheme="minorHAnsi"/>
        </w:rPr>
        <w:t xml:space="preserve">The contractor </w:t>
      </w:r>
      <w:r w:rsidR="00770E16">
        <w:rPr>
          <w:rFonts w:cstheme="minorHAnsi"/>
        </w:rPr>
        <w:t>recognises</w:t>
      </w:r>
      <w:r>
        <w:rPr>
          <w:rFonts w:cstheme="minorHAnsi"/>
        </w:rPr>
        <w:t xml:space="preserve"> it will</w:t>
      </w:r>
      <w:r>
        <w:rPr>
          <w:rFonts w:cstheme="minorHAnsi"/>
        </w:rPr>
        <w:t>:</w:t>
      </w:r>
    </w:p>
    <w:p w14:paraId="5756529A" w14:textId="3EC07FE3" w:rsidR="000B2A35" w:rsidRPr="00770E16" w:rsidRDefault="000B2A35" w:rsidP="00770E16">
      <w:pPr>
        <w:pStyle w:val="ListParagraph"/>
        <w:numPr>
          <w:ilvl w:val="0"/>
          <w:numId w:val="12"/>
        </w:numPr>
        <w:spacing w:after="0"/>
        <w:rPr>
          <w:rFonts w:cstheme="minorHAnsi"/>
        </w:rPr>
      </w:pPr>
      <w:r w:rsidRPr="00770E16">
        <w:rPr>
          <w:rFonts w:cstheme="minorHAnsi"/>
        </w:rPr>
        <w:t xml:space="preserve">enter </w:t>
      </w:r>
      <w:r w:rsidR="00B23196" w:rsidRPr="00770E16">
        <w:rPr>
          <w:rFonts w:cstheme="minorHAnsi"/>
        </w:rPr>
        <w:t>an</w:t>
      </w:r>
      <w:r w:rsidRPr="00770E16">
        <w:rPr>
          <w:rFonts w:cstheme="minorHAnsi"/>
        </w:rPr>
        <w:t xml:space="preserve"> arrangement based on trust, fairness</w:t>
      </w:r>
      <w:r w:rsidR="001660BA" w:rsidRPr="00770E16">
        <w:rPr>
          <w:rFonts w:cstheme="minorHAnsi"/>
        </w:rPr>
        <w:t xml:space="preserve">, </w:t>
      </w:r>
      <w:r w:rsidRPr="00770E16">
        <w:rPr>
          <w:rFonts w:cstheme="minorHAnsi"/>
        </w:rPr>
        <w:t xml:space="preserve">and mutual co-operation to develop </w:t>
      </w:r>
      <w:r w:rsidR="00C711D0" w:rsidRPr="00770E16">
        <w:rPr>
          <w:rFonts w:cstheme="minorHAnsi"/>
        </w:rPr>
        <w:t xml:space="preserve">and deliver </w:t>
      </w:r>
      <w:r w:rsidRPr="00770E16">
        <w:rPr>
          <w:rFonts w:cstheme="minorHAnsi"/>
        </w:rPr>
        <w:t xml:space="preserve">the service </w:t>
      </w:r>
      <w:r w:rsidR="00C711D0" w:rsidRPr="00770E16">
        <w:rPr>
          <w:rFonts w:cstheme="minorHAnsi"/>
        </w:rPr>
        <w:t xml:space="preserve">to </w:t>
      </w:r>
      <w:r w:rsidRPr="00770E16">
        <w:rPr>
          <w:rFonts w:cstheme="minorHAnsi"/>
        </w:rPr>
        <w:t xml:space="preserve">the highest possible standards, befitting </w:t>
      </w:r>
      <w:r w:rsidR="00FB5180" w:rsidRPr="00770E16">
        <w:rPr>
          <w:rFonts w:cstheme="minorHAnsi"/>
        </w:rPr>
        <w:t>a</w:t>
      </w:r>
      <w:r w:rsidRPr="00770E16">
        <w:rPr>
          <w:rFonts w:cstheme="minorHAnsi"/>
        </w:rPr>
        <w:t xml:space="preserve"> high-profile education provider and valued students.</w:t>
      </w:r>
    </w:p>
    <w:p w14:paraId="04C9A0E0" w14:textId="77777777" w:rsidR="00770E16" w:rsidRPr="00770E16" w:rsidRDefault="0095013A" w:rsidP="00770E16">
      <w:pPr>
        <w:pStyle w:val="ListParagraph"/>
        <w:numPr>
          <w:ilvl w:val="0"/>
          <w:numId w:val="12"/>
        </w:numPr>
        <w:spacing w:after="0"/>
        <w:rPr>
          <w:rFonts w:cstheme="minorHAnsi"/>
        </w:rPr>
      </w:pPr>
      <w:r w:rsidRPr="00770E16">
        <w:rPr>
          <w:rFonts w:cstheme="minorHAnsi"/>
        </w:rPr>
        <w:t>d</w:t>
      </w:r>
      <w:r w:rsidR="00065ED3" w:rsidRPr="00770E16">
        <w:rPr>
          <w:rFonts w:cstheme="minorHAnsi"/>
        </w:rPr>
        <w:t>eliver a student focussed service</w:t>
      </w:r>
      <w:r w:rsidRPr="00770E16">
        <w:rPr>
          <w:rFonts w:cstheme="minorHAnsi"/>
        </w:rPr>
        <w:t xml:space="preserve">, </w:t>
      </w:r>
      <w:r w:rsidR="002F0D3E" w:rsidRPr="00770E16">
        <w:rPr>
          <w:rFonts w:cstheme="minorHAnsi"/>
        </w:rPr>
        <w:t xml:space="preserve">which </w:t>
      </w:r>
      <w:r w:rsidR="00AE49DB" w:rsidRPr="00770E16">
        <w:rPr>
          <w:rFonts w:cstheme="minorHAnsi"/>
        </w:rPr>
        <w:t xml:space="preserve">demonstrably adopts the university’s values, and </w:t>
      </w:r>
      <w:r w:rsidR="002F0D3E" w:rsidRPr="00770E16">
        <w:rPr>
          <w:rFonts w:cstheme="minorHAnsi"/>
        </w:rPr>
        <w:t>proactively contributes to student experience.</w:t>
      </w:r>
    </w:p>
    <w:p w14:paraId="2C3A6BE7" w14:textId="0D5B779F" w:rsidR="00DD1A10" w:rsidRPr="00770E16" w:rsidRDefault="00770E16" w:rsidP="00770E16">
      <w:pPr>
        <w:pStyle w:val="ListParagraph"/>
        <w:numPr>
          <w:ilvl w:val="0"/>
          <w:numId w:val="12"/>
        </w:numPr>
        <w:spacing w:after="0"/>
        <w:rPr>
          <w:rFonts w:cstheme="minorHAnsi"/>
        </w:rPr>
      </w:pPr>
      <w:r w:rsidRPr="00770E16">
        <w:rPr>
          <w:rFonts w:cstheme="minorHAnsi"/>
        </w:rPr>
        <w:t xml:space="preserve">Respond </w:t>
      </w:r>
      <w:r w:rsidR="00DD1A10" w:rsidRPr="00770E16">
        <w:rPr>
          <w:rFonts w:cstheme="minorHAnsi"/>
        </w:rPr>
        <w:t xml:space="preserve">flexibility to </w:t>
      </w:r>
      <w:r w:rsidRPr="00770E16">
        <w:rPr>
          <w:rFonts w:cstheme="minorHAnsi"/>
        </w:rPr>
        <w:t>the</w:t>
      </w:r>
      <w:r w:rsidR="00DD1A10" w:rsidRPr="00770E16">
        <w:rPr>
          <w:rFonts w:cstheme="minorHAnsi"/>
        </w:rPr>
        <w:t xml:space="preserve"> challenging Higher Education environment.</w:t>
      </w:r>
    </w:p>
    <w:p w14:paraId="14314390" w14:textId="77777777" w:rsidR="004843E8" w:rsidRPr="0075475D" w:rsidRDefault="004843E8" w:rsidP="00EA15B4">
      <w:pPr>
        <w:spacing w:after="0"/>
        <w:rPr>
          <w:rFonts w:cstheme="minorHAnsi"/>
        </w:rPr>
      </w:pPr>
    </w:p>
    <w:p w14:paraId="4E417758" w14:textId="77777777" w:rsidR="00CD2B8A" w:rsidRPr="0075475D" w:rsidRDefault="00CD2B8A" w:rsidP="00EA15B4">
      <w:pPr>
        <w:spacing w:after="0"/>
        <w:rPr>
          <w:rFonts w:cstheme="minorHAnsi"/>
        </w:rPr>
      </w:pPr>
    </w:p>
    <w:p w14:paraId="708C36EF" w14:textId="77777777" w:rsidR="00046810" w:rsidRDefault="0004681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63494790" w14:textId="22BE1083" w:rsidR="00CD2B8A" w:rsidRPr="0075475D" w:rsidRDefault="00CD2B8A" w:rsidP="00EA15B4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lastRenderedPageBreak/>
        <w:t>About the tender</w:t>
      </w:r>
    </w:p>
    <w:p w14:paraId="2C86BE82" w14:textId="77777777" w:rsidR="00162E94" w:rsidRDefault="00162E94" w:rsidP="00EA15B4">
      <w:pPr>
        <w:spacing w:after="0"/>
        <w:rPr>
          <w:rFonts w:cstheme="minorHAnsi"/>
        </w:rPr>
      </w:pPr>
    </w:p>
    <w:p w14:paraId="4F86351F" w14:textId="2BA67943" w:rsidR="00496D00" w:rsidRPr="003559AB" w:rsidRDefault="00496D00" w:rsidP="00EA15B4">
      <w:pPr>
        <w:spacing w:after="0"/>
        <w:rPr>
          <w:rFonts w:cstheme="minorHAnsi"/>
          <w:b/>
          <w:bCs/>
        </w:rPr>
      </w:pPr>
      <w:r w:rsidRPr="003559AB">
        <w:rPr>
          <w:rFonts w:cstheme="minorHAnsi"/>
          <w:b/>
          <w:bCs/>
        </w:rPr>
        <w:t>Selection Criteria:</w:t>
      </w:r>
    </w:p>
    <w:p w14:paraId="7ABB9A47" w14:textId="451CE588" w:rsidR="004465A0" w:rsidRPr="00162E94" w:rsidRDefault="00143591" w:rsidP="00162E94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162E94">
        <w:rPr>
          <w:rFonts w:cstheme="minorHAnsi"/>
        </w:rPr>
        <w:t xml:space="preserve">The university will use </w:t>
      </w:r>
      <w:r w:rsidR="0018421B" w:rsidRPr="00162E94">
        <w:rPr>
          <w:rFonts w:cstheme="minorHAnsi"/>
        </w:rPr>
        <w:t>a suitability questionnaire</w:t>
      </w:r>
      <w:r w:rsidR="009F2E56" w:rsidRPr="00162E94">
        <w:rPr>
          <w:rFonts w:cstheme="minorHAnsi"/>
        </w:rPr>
        <w:t xml:space="preserve"> to determine whether a contractor has the capacity and capability to perform the </w:t>
      </w:r>
      <w:r w:rsidR="0018421B" w:rsidRPr="00162E94">
        <w:rPr>
          <w:rFonts w:cstheme="minorHAnsi"/>
        </w:rPr>
        <w:t>services</w:t>
      </w:r>
      <w:r w:rsidR="009F2E56" w:rsidRPr="00162E94">
        <w:rPr>
          <w:rFonts w:cstheme="minorHAnsi"/>
        </w:rPr>
        <w:t xml:space="preserve">. </w:t>
      </w:r>
      <w:r w:rsidR="004465A0" w:rsidRPr="00162E94">
        <w:rPr>
          <w:rFonts w:cstheme="minorHAnsi"/>
        </w:rPr>
        <w:t xml:space="preserve"> We assess the selection criteria before considering how any contractor proposes to deliver the service.</w:t>
      </w:r>
    </w:p>
    <w:p w14:paraId="37AD309B" w14:textId="77777777" w:rsidR="00162E94" w:rsidRDefault="004E2A1E" w:rsidP="00EA15B4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162E94">
        <w:rPr>
          <w:rFonts w:cstheme="minorHAnsi"/>
        </w:rPr>
        <w:t>Some m</w:t>
      </w:r>
      <w:r w:rsidR="009F2E56" w:rsidRPr="00162E94">
        <w:rPr>
          <w:rFonts w:cstheme="minorHAnsi"/>
        </w:rPr>
        <w:t>andatory</w:t>
      </w:r>
      <w:r w:rsidR="00020BC9" w:rsidRPr="00162E94">
        <w:rPr>
          <w:rFonts w:cstheme="minorHAnsi"/>
        </w:rPr>
        <w:t xml:space="preserve"> and discretionary</w:t>
      </w:r>
      <w:r w:rsidR="009F2E56" w:rsidRPr="00162E94">
        <w:rPr>
          <w:rFonts w:cstheme="minorHAnsi"/>
        </w:rPr>
        <w:t xml:space="preserve"> exclusion criteria</w:t>
      </w:r>
      <w:r w:rsidR="00020BC9" w:rsidRPr="00162E94">
        <w:rPr>
          <w:rFonts w:cstheme="minorHAnsi"/>
        </w:rPr>
        <w:t xml:space="preserve"> a</w:t>
      </w:r>
      <w:r w:rsidRPr="00162E94">
        <w:rPr>
          <w:rFonts w:cstheme="minorHAnsi"/>
        </w:rPr>
        <w:t>re</w:t>
      </w:r>
      <w:r w:rsidR="00020BC9" w:rsidRPr="00162E94">
        <w:rPr>
          <w:rFonts w:cstheme="minorHAnsi"/>
        </w:rPr>
        <w:t xml:space="preserve"> set by The Public Contracts Regulations</w:t>
      </w:r>
      <w:r w:rsidR="0054026C" w:rsidRPr="00162E94">
        <w:rPr>
          <w:rFonts w:cstheme="minorHAnsi"/>
        </w:rPr>
        <w:t xml:space="preserve"> – these are mainly</w:t>
      </w:r>
      <w:r w:rsidR="00E570A7" w:rsidRPr="00162E94">
        <w:rPr>
          <w:rFonts w:cstheme="minorHAnsi"/>
        </w:rPr>
        <w:t xml:space="preserve"> in relation to</w:t>
      </w:r>
      <w:r w:rsidR="00162E94" w:rsidRPr="00162E94">
        <w:rPr>
          <w:rFonts w:cstheme="minorHAnsi"/>
        </w:rPr>
        <w:t xml:space="preserve"> the contractor obeying</w:t>
      </w:r>
      <w:r w:rsidR="0054026C" w:rsidRPr="00162E94">
        <w:rPr>
          <w:rFonts w:cstheme="minorHAnsi"/>
        </w:rPr>
        <w:t xml:space="preserve"> law</w:t>
      </w:r>
      <w:r w:rsidR="00897499" w:rsidRPr="00162E94">
        <w:rPr>
          <w:rFonts w:cstheme="minorHAnsi"/>
        </w:rPr>
        <w:t>.</w:t>
      </w:r>
    </w:p>
    <w:p w14:paraId="10DFBA52" w14:textId="1322C35B" w:rsidR="00330C5F" w:rsidRPr="00162E94" w:rsidRDefault="00330C5F" w:rsidP="00EA15B4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162E94">
        <w:rPr>
          <w:rFonts w:cstheme="minorHAnsi"/>
        </w:rPr>
        <w:t xml:space="preserve">Other suitability </w:t>
      </w:r>
      <w:r w:rsidR="001D4529" w:rsidRPr="00162E94">
        <w:rPr>
          <w:rFonts w:cstheme="minorHAnsi"/>
        </w:rPr>
        <w:t xml:space="preserve">criteria will </w:t>
      </w:r>
      <w:r w:rsidR="00FD1741" w:rsidRPr="00162E94">
        <w:rPr>
          <w:rFonts w:cstheme="minorHAnsi"/>
        </w:rPr>
        <w:t>include</w:t>
      </w:r>
      <w:r w:rsidR="0065252C" w:rsidRPr="00162E94">
        <w:rPr>
          <w:rFonts w:cstheme="minorHAnsi"/>
        </w:rPr>
        <w:t xml:space="preserve"> financial standing, insurances,</w:t>
      </w:r>
      <w:r w:rsidR="00ED67ED" w:rsidRPr="00162E94">
        <w:rPr>
          <w:rFonts w:cstheme="minorHAnsi"/>
        </w:rPr>
        <w:t xml:space="preserve"> resources</w:t>
      </w:r>
      <w:r w:rsidR="0045005E" w:rsidRPr="00162E94">
        <w:rPr>
          <w:rFonts w:cstheme="minorHAnsi"/>
        </w:rPr>
        <w:t>, technical proficiency</w:t>
      </w:r>
      <w:r w:rsidR="00162E94" w:rsidRPr="00162E94">
        <w:rPr>
          <w:rFonts w:cstheme="minorHAnsi"/>
        </w:rPr>
        <w:t>,</w:t>
      </w:r>
      <w:r w:rsidR="0045005E" w:rsidRPr="00162E94">
        <w:rPr>
          <w:rFonts w:cstheme="minorHAnsi"/>
        </w:rPr>
        <w:t xml:space="preserve"> and past experience.</w:t>
      </w:r>
    </w:p>
    <w:p w14:paraId="4CE82697" w14:textId="77777777" w:rsidR="0086334D" w:rsidRDefault="0086334D" w:rsidP="00EA15B4">
      <w:pPr>
        <w:spacing w:after="0"/>
        <w:rPr>
          <w:rFonts w:cstheme="minorHAnsi"/>
        </w:rPr>
      </w:pPr>
    </w:p>
    <w:p w14:paraId="6C0A4ADB" w14:textId="1368D1F3" w:rsidR="00A81C2D" w:rsidRPr="0075475D" w:rsidRDefault="00A81C2D" w:rsidP="00A81C2D">
      <w:pPr>
        <w:spacing w:after="0"/>
        <w:rPr>
          <w:rFonts w:cstheme="minorHAnsi"/>
        </w:rPr>
      </w:pPr>
      <w:r>
        <w:rPr>
          <w:rFonts w:cstheme="minorHAnsi"/>
        </w:rPr>
        <w:t>We have identified the following ISO standards that we consider to be relevant</w:t>
      </w:r>
      <w:r>
        <w:rPr>
          <w:rFonts w:cstheme="minorHAnsi"/>
        </w:rPr>
        <w:t xml:space="preserve"> systems of work</w:t>
      </w:r>
      <w:r>
        <w:rPr>
          <w:rFonts w:cstheme="minorHAnsi"/>
        </w:rPr>
        <w:t>:</w:t>
      </w:r>
    </w:p>
    <w:p w14:paraId="61E6AD3E" w14:textId="77777777" w:rsidR="00A81C2D" w:rsidRPr="00A81C2D" w:rsidRDefault="00A81C2D" w:rsidP="00A81C2D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A81C2D">
        <w:rPr>
          <w:rFonts w:cstheme="minorHAnsi"/>
        </w:rPr>
        <w:t>ISO 41001:2018 Facility management - Management systems.</w:t>
      </w:r>
    </w:p>
    <w:p w14:paraId="6990FCC3" w14:textId="77777777" w:rsidR="00A81C2D" w:rsidRPr="00A81C2D" w:rsidRDefault="00A81C2D" w:rsidP="00A81C2D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A81C2D">
        <w:rPr>
          <w:rFonts w:cstheme="minorHAnsi"/>
        </w:rPr>
        <w:t>ISO 45001:2018 Occupational Health and Safety.</w:t>
      </w:r>
    </w:p>
    <w:p w14:paraId="7A3DAB7D" w14:textId="77777777" w:rsidR="00A81C2D" w:rsidRPr="00A81C2D" w:rsidRDefault="00A81C2D" w:rsidP="00A81C2D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A81C2D">
        <w:rPr>
          <w:rFonts w:cstheme="minorHAnsi"/>
        </w:rPr>
        <w:t>ISO 9001:2015 Quality Management Systems.</w:t>
      </w:r>
    </w:p>
    <w:p w14:paraId="2AE8D4C5" w14:textId="77777777" w:rsidR="00A81C2D" w:rsidRPr="00A81C2D" w:rsidRDefault="00A81C2D" w:rsidP="00A81C2D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A81C2D">
        <w:rPr>
          <w:rFonts w:cstheme="minorHAnsi"/>
        </w:rPr>
        <w:t>ISO 14001:2015 Environmental Management Systems.</w:t>
      </w:r>
    </w:p>
    <w:p w14:paraId="413754DF" w14:textId="77777777" w:rsidR="00A81C2D" w:rsidRPr="00A81C2D" w:rsidRDefault="00A81C2D" w:rsidP="00A81C2D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A81C2D">
        <w:rPr>
          <w:rFonts w:cstheme="minorHAnsi"/>
        </w:rPr>
        <w:t>ISO 27001:2022 Information Security, Cyber Security and Privacy Protection.</w:t>
      </w:r>
    </w:p>
    <w:p w14:paraId="5DA28D81" w14:textId="77777777" w:rsidR="0086334D" w:rsidRDefault="0086334D" w:rsidP="00EA15B4">
      <w:pPr>
        <w:spacing w:after="0"/>
        <w:rPr>
          <w:rFonts w:cstheme="minorHAnsi"/>
        </w:rPr>
      </w:pPr>
    </w:p>
    <w:p w14:paraId="3B85E5D5" w14:textId="77777777" w:rsidR="00B975A7" w:rsidRDefault="00B975A7" w:rsidP="00CD2B8A">
      <w:pPr>
        <w:spacing w:after="0"/>
        <w:rPr>
          <w:rFonts w:cstheme="minorHAnsi"/>
        </w:rPr>
      </w:pPr>
    </w:p>
    <w:p w14:paraId="3B5914D7" w14:textId="77777777" w:rsidR="00FD3B2A" w:rsidRPr="0075475D" w:rsidRDefault="00FD3B2A" w:rsidP="00CD2B8A">
      <w:pPr>
        <w:spacing w:after="0"/>
        <w:rPr>
          <w:rFonts w:cstheme="minorHAnsi"/>
        </w:rPr>
      </w:pPr>
    </w:p>
    <w:p w14:paraId="0D5064F6" w14:textId="2C32FE78" w:rsidR="00496D00" w:rsidRPr="008D6F53" w:rsidRDefault="00496D00" w:rsidP="00CD2B8A">
      <w:pPr>
        <w:spacing w:after="0"/>
        <w:rPr>
          <w:rFonts w:cstheme="minorHAnsi"/>
          <w:b/>
          <w:bCs/>
        </w:rPr>
      </w:pPr>
      <w:r w:rsidRPr="008D6F53">
        <w:rPr>
          <w:rFonts w:cstheme="minorHAnsi"/>
          <w:b/>
          <w:bCs/>
        </w:rPr>
        <w:t>Award Criteria</w:t>
      </w:r>
    </w:p>
    <w:p w14:paraId="1AAE3437" w14:textId="602537C8" w:rsidR="00C369DD" w:rsidRPr="00C369DD" w:rsidRDefault="00C90A79" w:rsidP="002D19D2">
      <w:pPr>
        <w:spacing w:after="0"/>
        <w:rPr>
          <w:rFonts w:cstheme="minorHAnsi"/>
        </w:rPr>
      </w:pPr>
      <w:r>
        <w:rPr>
          <w:rFonts w:cstheme="minorHAnsi"/>
        </w:rPr>
        <w:t xml:space="preserve">The </w:t>
      </w:r>
      <w:r w:rsidR="004C68B3">
        <w:rPr>
          <w:rFonts w:cstheme="minorHAnsi"/>
        </w:rPr>
        <w:t>university</w:t>
      </w:r>
      <w:r w:rsidR="0011370B">
        <w:rPr>
          <w:rFonts w:cstheme="minorHAnsi"/>
        </w:rPr>
        <w:t xml:space="preserve"> set out a tender questionnaire that</w:t>
      </w:r>
      <w:r w:rsidR="004C68B3">
        <w:rPr>
          <w:rFonts w:cstheme="minorHAnsi"/>
        </w:rPr>
        <w:t xml:space="preserve"> will use </w:t>
      </w:r>
      <w:r w:rsidR="002D19D2">
        <w:rPr>
          <w:rFonts w:cstheme="minorHAnsi"/>
        </w:rPr>
        <w:t xml:space="preserve">three </w:t>
      </w:r>
      <w:r w:rsidR="004C68B3">
        <w:rPr>
          <w:rFonts w:cstheme="minorHAnsi"/>
        </w:rPr>
        <w:t>award criteria to evaluate tenders</w:t>
      </w:r>
      <w:r w:rsidR="00CF49E7">
        <w:rPr>
          <w:rFonts w:cstheme="minorHAnsi"/>
        </w:rPr>
        <w:t xml:space="preserve"> it receives</w:t>
      </w:r>
      <w:r w:rsidR="002D19D2">
        <w:rPr>
          <w:rFonts w:cstheme="minorHAnsi"/>
        </w:rPr>
        <w:t>:</w:t>
      </w:r>
    </w:p>
    <w:p w14:paraId="6E26A500" w14:textId="5D33E796" w:rsidR="002D19D2" w:rsidRDefault="002D19D2" w:rsidP="00C369DD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>
        <w:rPr>
          <w:rFonts w:cstheme="minorHAnsi"/>
        </w:rPr>
        <w:t>Price</w:t>
      </w:r>
    </w:p>
    <w:p w14:paraId="10793549" w14:textId="5873D105" w:rsidR="00C369DD" w:rsidRPr="00C369DD" w:rsidRDefault="00C369DD" w:rsidP="00C369DD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C369DD">
        <w:rPr>
          <w:rFonts w:cstheme="minorHAnsi"/>
        </w:rPr>
        <w:t>Sustainability</w:t>
      </w:r>
    </w:p>
    <w:p w14:paraId="20B62D79" w14:textId="61EFCAF8" w:rsidR="00C369DD" w:rsidRPr="00C369DD" w:rsidRDefault="00C369DD" w:rsidP="00C369DD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C369DD">
        <w:rPr>
          <w:rFonts w:cstheme="minorHAnsi"/>
        </w:rPr>
        <w:t>Quality</w:t>
      </w:r>
    </w:p>
    <w:p w14:paraId="1C865A2E" w14:textId="77777777" w:rsidR="002D19D2" w:rsidRDefault="002D19D2" w:rsidP="00CD2B8A">
      <w:pPr>
        <w:spacing w:after="0"/>
        <w:rPr>
          <w:rFonts w:cstheme="minorHAnsi"/>
        </w:rPr>
      </w:pPr>
    </w:p>
    <w:p w14:paraId="4D03BAA1" w14:textId="4254D324" w:rsidR="00CF49E7" w:rsidRDefault="002D19D2" w:rsidP="00CD2B8A">
      <w:pPr>
        <w:spacing w:after="0"/>
        <w:rPr>
          <w:rFonts w:cstheme="minorHAnsi"/>
        </w:rPr>
      </w:pPr>
      <w:r w:rsidRPr="002D19D2">
        <w:rPr>
          <w:rFonts w:cstheme="minorHAnsi"/>
        </w:rPr>
        <w:t>T</w:t>
      </w:r>
      <w:r>
        <w:rPr>
          <w:rFonts w:cstheme="minorHAnsi"/>
        </w:rPr>
        <w:t>ogether, t</w:t>
      </w:r>
      <w:r w:rsidRPr="002D19D2">
        <w:rPr>
          <w:rFonts w:cstheme="minorHAnsi"/>
        </w:rPr>
        <w:t xml:space="preserve">he award criteria </w:t>
      </w:r>
      <w:r w:rsidR="0011370B">
        <w:rPr>
          <w:rFonts w:cstheme="minorHAnsi"/>
        </w:rPr>
        <w:t xml:space="preserve">will </w:t>
      </w:r>
      <w:r w:rsidRPr="002D19D2">
        <w:rPr>
          <w:rFonts w:cstheme="minorHAnsi"/>
        </w:rPr>
        <w:t xml:space="preserve">establish which </w:t>
      </w:r>
      <w:r>
        <w:rPr>
          <w:rFonts w:cstheme="minorHAnsi"/>
        </w:rPr>
        <w:t>tender</w:t>
      </w:r>
      <w:r w:rsidRPr="002D19D2">
        <w:rPr>
          <w:rFonts w:cstheme="minorHAnsi"/>
        </w:rPr>
        <w:t xml:space="preserve"> offers the best value for money</w:t>
      </w:r>
      <w:r>
        <w:rPr>
          <w:rFonts w:cstheme="minorHAnsi"/>
        </w:rPr>
        <w:t>.</w:t>
      </w:r>
      <w:r w:rsidRPr="002D19D2">
        <w:rPr>
          <w:rFonts w:cstheme="minorHAnsi"/>
        </w:rPr>
        <w:t xml:space="preserve"> </w:t>
      </w:r>
    </w:p>
    <w:p w14:paraId="59877D9F" w14:textId="77777777" w:rsidR="002D19D2" w:rsidRDefault="002D19D2" w:rsidP="00CD2B8A">
      <w:pPr>
        <w:spacing w:after="0"/>
        <w:rPr>
          <w:rFonts w:cstheme="minorHAnsi"/>
        </w:rPr>
      </w:pPr>
    </w:p>
    <w:p w14:paraId="386BFCBE" w14:textId="24A1439B" w:rsidR="002C28A4" w:rsidRDefault="002C28A4" w:rsidP="00CD2B8A">
      <w:pPr>
        <w:spacing w:after="0"/>
      </w:pPr>
      <w:r>
        <w:rPr>
          <w:rFonts w:cstheme="minorHAnsi"/>
        </w:rPr>
        <w:t xml:space="preserve">The Quality criteria </w:t>
      </w:r>
      <w:r w:rsidR="002D19D2">
        <w:rPr>
          <w:rFonts w:cstheme="minorHAnsi"/>
        </w:rPr>
        <w:t>will be</w:t>
      </w:r>
      <w:r>
        <w:rPr>
          <w:rFonts w:cstheme="minorHAnsi"/>
        </w:rPr>
        <w:t xml:space="preserve"> used to understand how a contractor proposes to </w:t>
      </w:r>
      <w:r w:rsidR="00A45A8F">
        <w:rPr>
          <w:rFonts w:cstheme="minorHAnsi"/>
        </w:rPr>
        <w:t>deliver the services</w:t>
      </w:r>
      <w:r w:rsidR="002D19D2">
        <w:rPr>
          <w:rFonts w:cstheme="minorHAnsi"/>
        </w:rPr>
        <w:t xml:space="preserve"> and will be</w:t>
      </w:r>
      <w:r w:rsidR="00A45A8F">
        <w:rPr>
          <w:rFonts w:cstheme="minorHAnsi"/>
        </w:rPr>
        <w:t xml:space="preserve"> rel</w:t>
      </w:r>
      <w:r w:rsidR="001634DA">
        <w:rPr>
          <w:rFonts w:cstheme="minorHAnsi"/>
        </w:rPr>
        <w:t>evant</w:t>
      </w:r>
      <w:r w:rsidR="00A45A8F">
        <w:rPr>
          <w:rFonts w:cstheme="minorHAnsi"/>
        </w:rPr>
        <w:t xml:space="preserve"> </w:t>
      </w:r>
      <w:r w:rsidR="002D19D2">
        <w:rPr>
          <w:rFonts w:cstheme="minorHAnsi"/>
        </w:rPr>
        <w:t>and proportionate to the contract requirements</w:t>
      </w:r>
      <w:r w:rsidR="00EE6AB9">
        <w:rPr>
          <w:rFonts w:cstheme="minorHAnsi"/>
        </w:rPr>
        <w:t>.</w:t>
      </w:r>
      <w:r w:rsidR="002D19D2" w:rsidRPr="002D19D2">
        <w:t xml:space="preserve"> </w:t>
      </w:r>
    </w:p>
    <w:p w14:paraId="33AC3F01" w14:textId="77777777" w:rsidR="00CF7A99" w:rsidRDefault="00CF7A99" w:rsidP="00CD2B8A">
      <w:pPr>
        <w:spacing w:after="0"/>
      </w:pPr>
    </w:p>
    <w:p w14:paraId="1829CF1D" w14:textId="40FB10A8" w:rsidR="00CF7A99" w:rsidRDefault="003A7A9B" w:rsidP="00CD2B8A">
      <w:pPr>
        <w:spacing w:after="0"/>
        <w:rPr>
          <w:rFonts w:cstheme="minorHAnsi"/>
        </w:rPr>
      </w:pPr>
      <w:r>
        <w:t>We have</w:t>
      </w:r>
      <w:r w:rsidR="00B81748">
        <w:t xml:space="preserve"> initially</w:t>
      </w:r>
      <w:r>
        <w:t xml:space="preserve"> identified some </w:t>
      </w:r>
      <w:r w:rsidR="00101D97">
        <w:t>Quality criteria that we think are relevant</w:t>
      </w:r>
      <w:r w:rsidR="00B81748">
        <w:t>:</w:t>
      </w:r>
    </w:p>
    <w:p w14:paraId="6C1CB7F0" w14:textId="77777777" w:rsidR="00C369DD" w:rsidRPr="0075475D" w:rsidRDefault="00C369DD" w:rsidP="00CD2B8A">
      <w:pPr>
        <w:spacing w:after="0"/>
        <w:rPr>
          <w:rFonts w:cstheme="minorHAnsi"/>
        </w:rPr>
      </w:pPr>
    </w:p>
    <w:p w14:paraId="672036D8" w14:textId="552332DF" w:rsidR="00043ADA" w:rsidRPr="0075475D" w:rsidRDefault="00971897" w:rsidP="003559AB">
      <w:pPr>
        <w:spacing w:after="0"/>
        <w:ind w:left="360"/>
        <w:rPr>
          <w:rFonts w:cstheme="minorHAnsi"/>
        </w:rPr>
      </w:pPr>
      <w:r w:rsidRPr="0075475D">
        <w:rPr>
          <w:rFonts w:cstheme="minorHAnsi"/>
        </w:rPr>
        <w:t xml:space="preserve">Senior </w:t>
      </w:r>
      <w:r w:rsidR="00043ADA" w:rsidRPr="0075475D">
        <w:rPr>
          <w:rFonts w:cstheme="minorHAnsi"/>
        </w:rPr>
        <w:t>Management team</w:t>
      </w:r>
      <w:r w:rsidR="00E61D17">
        <w:rPr>
          <w:rFonts w:cstheme="minorHAnsi"/>
        </w:rPr>
        <w:t xml:space="preserve"> </w:t>
      </w:r>
      <w:r w:rsidR="008A48E9">
        <w:rPr>
          <w:rFonts w:cstheme="minorHAnsi"/>
        </w:rPr>
        <w:t>with responsibility for this contract:</w:t>
      </w:r>
    </w:p>
    <w:p w14:paraId="62ADEF99" w14:textId="548DEB45" w:rsidR="00CB0DAB" w:rsidRPr="0075475D" w:rsidRDefault="00CB0DAB" w:rsidP="003559AB">
      <w:pPr>
        <w:pStyle w:val="ListParagraph"/>
        <w:numPr>
          <w:ilvl w:val="0"/>
          <w:numId w:val="2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>Who</w:t>
      </w:r>
      <w:r w:rsidR="00E61D17">
        <w:rPr>
          <w:rFonts w:cstheme="minorHAnsi"/>
        </w:rPr>
        <w:t xml:space="preserve"> are they?</w:t>
      </w:r>
    </w:p>
    <w:p w14:paraId="2617D18E" w14:textId="7AD0C238" w:rsidR="00CB0DAB" w:rsidRPr="0075475D" w:rsidRDefault="00CB0DAB" w:rsidP="003559AB">
      <w:pPr>
        <w:pStyle w:val="ListParagraph"/>
        <w:numPr>
          <w:ilvl w:val="0"/>
          <w:numId w:val="2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 xml:space="preserve">Why </w:t>
      </w:r>
      <w:r w:rsidR="008A48E9">
        <w:rPr>
          <w:rFonts w:cstheme="minorHAnsi"/>
        </w:rPr>
        <w:t>are they the right people for this contract?</w:t>
      </w:r>
    </w:p>
    <w:p w14:paraId="1C28A025" w14:textId="7A8EFA32" w:rsidR="00CB0DAB" w:rsidRDefault="008A48E9" w:rsidP="003559AB">
      <w:pPr>
        <w:pStyle w:val="ListParagraph"/>
        <w:numPr>
          <w:ilvl w:val="0"/>
          <w:numId w:val="2"/>
        </w:numPr>
        <w:spacing w:after="0"/>
        <w:ind w:left="1080"/>
        <w:rPr>
          <w:rFonts w:cstheme="minorHAnsi"/>
        </w:rPr>
      </w:pPr>
      <w:r>
        <w:rPr>
          <w:rFonts w:cstheme="minorHAnsi"/>
        </w:rPr>
        <w:t>What roles will they perform</w:t>
      </w:r>
      <w:r w:rsidR="00CF7A99">
        <w:rPr>
          <w:rFonts w:cstheme="minorHAnsi"/>
        </w:rPr>
        <w:t>, and with what organisational authority?</w:t>
      </w:r>
    </w:p>
    <w:p w14:paraId="47B97E7D" w14:textId="77777777" w:rsidR="00CF7A99" w:rsidRPr="0075475D" w:rsidRDefault="00CF7A99" w:rsidP="003559AB">
      <w:pPr>
        <w:pStyle w:val="ListParagraph"/>
        <w:spacing w:after="0"/>
        <w:ind w:left="1080"/>
        <w:rPr>
          <w:rFonts w:cstheme="minorHAnsi"/>
        </w:rPr>
      </w:pPr>
    </w:p>
    <w:p w14:paraId="1C707890" w14:textId="2E0B87CD" w:rsidR="00CB0DAB" w:rsidRPr="0075475D" w:rsidRDefault="00CB0DAB" w:rsidP="003559AB">
      <w:pPr>
        <w:spacing w:after="0"/>
        <w:ind w:left="360"/>
        <w:rPr>
          <w:rFonts w:cstheme="minorHAnsi"/>
        </w:rPr>
      </w:pPr>
      <w:r w:rsidRPr="0075475D">
        <w:rPr>
          <w:rFonts w:cstheme="minorHAnsi"/>
        </w:rPr>
        <w:t>Project team</w:t>
      </w:r>
      <w:r w:rsidR="00E61D17">
        <w:rPr>
          <w:rFonts w:cstheme="minorHAnsi"/>
        </w:rPr>
        <w:t xml:space="preserve"> and operatives</w:t>
      </w:r>
      <w:r w:rsidR="00B81748">
        <w:rPr>
          <w:rFonts w:cstheme="minorHAnsi"/>
        </w:rPr>
        <w:t xml:space="preserve"> performing this contract:</w:t>
      </w:r>
    </w:p>
    <w:p w14:paraId="1FE62130" w14:textId="770DAEBF" w:rsidR="00B81748" w:rsidRPr="00B81748" w:rsidRDefault="00B81748" w:rsidP="003559AB">
      <w:pPr>
        <w:pStyle w:val="ListParagraph"/>
        <w:numPr>
          <w:ilvl w:val="0"/>
          <w:numId w:val="2"/>
        </w:numPr>
        <w:spacing w:after="0"/>
        <w:ind w:left="1080"/>
        <w:rPr>
          <w:rFonts w:cstheme="minorHAnsi"/>
        </w:rPr>
      </w:pPr>
      <w:r w:rsidRPr="00B81748">
        <w:rPr>
          <w:rFonts w:cstheme="minorHAnsi"/>
        </w:rPr>
        <w:t>Who are they?</w:t>
      </w:r>
    </w:p>
    <w:p w14:paraId="5A93E56F" w14:textId="77777777" w:rsidR="00B81748" w:rsidRPr="00B81748" w:rsidRDefault="00B81748" w:rsidP="003559AB">
      <w:pPr>
        <w:pStyle w:val="ListParagraph"/>
        <w:numPr>
          <w:ilvl w:val="0"/>
          <w:numId w:val="2"/>
        </w:numPr>
        <w:spacing w:after="0"/>
        <w:ind w:left="1080"/>
        <w:rPr>
          <w:rFonts w:cstheme="minorHAnsi"/>
        </w:rPr>
      </w:pPr>
      <w:r w:rsidRPr="00B81748">
        <w:rPr>
          <w:rFonts w:cstheme="minorHAnsi"/>
        </w:rPr>
        <w:t>Why are they the right people for this contract?</w:t>
      </w:r>
    </w:p>
    <w:p w14:paraId="76D5B999" w14:textId="49C7EF6F" w:rsidR="00B81748" w:rsidRPr="00B81748" w:rsidRDefault="00B81748" w:rsidP="003559AB">
      <w:pPr>
        <w:pStyle w:val="ListParagraph"/>
        <w:numPr>
          <w:ilvl w:val="0"/>
          <w:numId w:val="2"/>
        </w:numPr>
        <w:spacing w:after="0"/>
        <w:ind w:left="1080"/>
        <w:rPr>
          <w:rFonts w:cstheme="minorHAnsi"/>
        </w:rPr>
      </w:pPr>
      <w:r w:rsidRPr="00B81748">
        <w:rPr>
          <w:rFonts w:cstheme="minorHAnsi"/>
        </w:rPr>
        <w:t>What roles will they perform?</w:t>
      </w:r>
    </w:p>
    <w:p w14:paraId="756A4293" w14:textId="13011C95" w:rsidR="00E504A0" w:rsidRPr="00E504A0" w:rsidRDefault="00E504A0" w:rsidP="003559AB">
      <w:pPr>
        <w:pStyle w:val="ListParagraph"/>
        <w:numPr>
          <w:ilvl w:val="0"/>
          <w:numId w:val="2"/>
        </w:numPr>
        <w:ind w:left="1080"/>
        <w:rPr>
          <w:rFonts w:cstheme="minorHAnsi"/>
        </w:rPr>
      </w:pPr>
      <w:r w:rsidRPr="00E504A0">
        <w:rPr>
          <w:rFonts w:cstheme="minorHAnsi"/>
        </w:rPr>
        <w:t>Provide an organ</w:t>
      </w:r>
      <w:r>
        <w:rPr>
          <w:rFonts w:cstheme="minorHAnsi"/>
        </w:rPr>
        <w:t>ogram</w:t>
      </w:r>
      <w:r w:rsidRPr="00E504A0">
        <w:rPr>
          <w:rFonts w:cstheme="minorHAnsi"/>
        </w:rPr>
        <w:t xml:space="preserve"> hierarchy chart</w:t>
      </w:r>
      <w:r w:rsidR="008D6F53">
        <w:rPr>
          <w:rFonts w:cstheme="minorHAnsi"/>
        </w:rPr>
        <w:t xml:space="preserve"> showing lines of responsibility and staffing </w:t>
      </w:r>
      <w:r w:rsidR="004E17C3">
        <w:rPr>
          <w:rFonts w:cstheme="minorHAnsi"/>
        </w:rPr>
        <w:t>numbers.</w:t>
      </w:r>
    </w:p>
    <w:p w14:paraId="6AF590CE" w14:textId="77777777" w:rsidR="00CF7A99" w:rsidRDefault="00CF7A99" w:rsidP="003559AB">
      <w:pPr>
        <w:spacing w:after="0"/>
        <w:ind w:left="360"/>
        <w:rPr>
          <w:rFonts w:cstheme="minorHAnsi"/>
        </w:rPr>
      </w:pPr>
    </w:p>
    <w:p w14:paraId="03F15BCF" w14:textId="32365F5F" w:rsidR="004965C5" w:rsidRPr="0075475D" w:rsidRDefault="004965C5" w:rsidP="003559AB">
      <w:pPr>
        <w:spacing w:after="0"/>
        <w:ind w:left="360"/>
        <w:rPr>
          <w:rFonts w:cstheme="minorHAnsi"/>
        </w:rPr>
      </w:pPr>
      <w:r w:rsidRPr="0075475D">
        <w:rPr>
          <w:rFonts w:cstheme="minorHAnsi"/>
        </w:rPr>
        <w:t xml:space="preserve">Management </w:t>
      </w:r>
      <w:r w:rsidR="00D413A9" w:rsidRPr="0075475D">
        <w:rPr>
          <w:rFonts w:cstheme="minorHAnsi"/>
        </w:rPr>
        <w:t>Software</w:t>
      </w:r>
    </w:p>
    <w:p w14:paraId="01A7953F" w14:textId="301771A7" w:rsidR="00D413A9" w:rsidRPr="0075475D" w:rsidRDefault="00D413A9" w:rsidP="003559AB">
      <w:pPr>
        <w:pStyle w:val="ListParagraph"/>
        <w:numPr>
          <w:ilvl w:val="0"/>
          <w:numId w:val="3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>What system will be used</w:t>
      </w:r>
      <w:r w:rsidR="008D6F53">
        <w:rPr>
          <w:rFonts w:cstheme="minorHAnsi"/>
        </w:rPr>
        <w:t>?</w:t>
      </w:r>
    </w:p>
    <w:p w14:paraId="25512F6D" w14:textId="0E6FE9C4" w:rsidR="00D413A9" w:rsidRPr="0075475D" w:rsidRDefault="00D413A9" w:rsidP="003559AB">
      <w:pPr>
        <w:pStyle w:val="ListParagraph"/>
        <w:numPr>
          <w:ilvl w:val="0"/>
          <w:numId w:val="3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>How does it operate</w:t>
      </w:r>
      <w:r w:rsidR="008D6F53">
        <w:rPr>
          <w:rFonts w:cstheme="minorHAnsi"/>
        </w:rPr>
        <w:t>?</w:t>
      </w:r>
    </w:p>
    <w:p w14:paraId="17D69F08" w14:textId="23A2EA31" w:rsidR="00792CFE" w:rsidRPr="0075475D" w:rsidRDefault="00792CFE" w:rsidP="003559AB">
      <w:pPr>
        <w:pStyle w:val="ListParagraph"/>
        <w:numPr>
          <w:ilvl w:val="0"/>
          <w:numId w:val="3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>Is it ‘real-time’ or updated periodically?</w:t>
      </w:r>
    </w:p>
    <w:p w14:paraId="3C3BA8E2" w14:textId="3BFF2A59" w:rsidR="00D413A9" w:rsidRPr="0075475D" w:rsidRDefault="00D413A9" w:rsidP="003559AB">
      <w:pPr>
        <w:pStyle w:val="ListParagraph"/>
        <w:numPr>
          <w:ilvl w:val="0"/>
          <w:numId w:val="3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>What access / visibility will LTU have</w:t>
      </w:r>
      <w:r w:rsidR="00792CFE" w:rsidRPr="0075475D">
        <w:rPr>
          <w:rFonts w:cstheme="minorHAnsi"/>
        </w:rPr>
        <w:t>?</w:t>
      </w:r>
    </w:p>
    <w:p w14:paraId="2B94E233" w14:textId="3F9387D2" w:rsidR="00792CFE" w:rsidRPr="0075475D" w:rsidRDefault="00792CFE" w:rsidP="003559AB">
      <w:pPr>
        <w:pStyle w:val="ListParagraph"/>
        <w:numPr>
          <w:ilvl w:val="0"/>
          <w:numId w:val="3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>What integrations</w:t>
      </w:r>
      <w:r w:rsidR="00477ADC" w:rsidRPr="0075475D">
        <w:rPr>
          <w:rFonts w:cstheme="minorHAnsi"/>
        </w:rPr>
        <w:t xml:space="preserve"> and relative resources</w:t>
      </w:r>
      <w:r w:rsidRPr="0075475D">
        <w:rPr>
          <w:rFonts w:cstheme="minorHAnsi"/>
        </w:rPr>
        <w:t xml:space="preserve"> will be required</w:t>
      </w:r>
      <w:r w:rsidR="00477ADC" w:rsidRPr="0075475D">
        <w:rPr>
          <w:rFonts w:cstheme="minorHAnsi"/>
        </w:rPr>
        <w:t xml:space="preserve"> from LTU?</w:t>
      </w:r>
    </w:p>
    <w:p w14:paraId="1C56327B" w14:textId="5F32A8BB" w:rsidR="00477ADC" w:rsidRPr="0075475D" w:rsidRDefault="00A67EC2" w:rsidP="003559AB">
      <w:pPr>
        <w:pStyle w:val="ListParagraph"/>
        <w:numPr>
          <w:ilvl w:val="0"/>
          <w:numId w:val="3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>How will the system integrate with the university’s CAFM system?</w:t>
      </w:r>
    </w:p>
    <w:p w14:paraId="54198D74" w14:textId="5ED55C2F" w:rsidR="00A67EC2" w:rsidRPr="0075475D" w:rsidRDefault="00A67EC2" w:rsidP="003559AB">
      <w:pPr>
        <w:pStyle w:val="ListParagraph"/>
        <w:numPr>
          <w:ilvl w:val="0"/>
          <w:numId w:val="3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lastRenderedPageBreak/>
        <w:t>What benefits to the university does the system bring?</w:t>
      </w:r>
    </w:p>
    <w:p w14:paraId="7007C048" w14:textId="791D9469" w:rsidR="0060727A" w:rsidRPr="0075475D" w:rsidRDefault="0060727A" w:rsidP="003559AB">
      <w:pPr>
        <w:pStyle w:val="ListParagraph"/>
        <w:numPr>
          <w:ilvl w:val="0"/>
          <w:numId w:val="3"/>
        </w:numPr>
        <w:spacing w:after="0"/>
        <w:ind w:left="1080"/>
        <w:rPr>
          <w:rFonts w:cstheme="minorHAnsi"/>
        </w:rPr>
      </w:pPr>
      <w:r w:rsidRPr="0075475D">
        <w:rPr>
          <w:rFonts w:cstheme="minorHAnsi"/>
        </w:rPr>
        <w:t>Cyber Essentials</w:t>
      </w:r>
    </w:p>
    <w:p w14:paraId="284CFD22" w14:textId="77777777" w:rsidR="00D413A9" w:rsidRDefault="00D413A9" w:rsidP="003559AB">
      <w:pPr>
        <w:spacing w:after="0"/>
        <w:ind w:left="360"/>
        <w:rPr>
          <w:rFonts w:cstheme="minorHAnsi"/>
        </w:rPr>
      </w:pPr>
    </w:p>
    <w:p w14:paraId="3B2D6E98" w14:textId="0B4E26CB" w:rsidR="00F97E0A" w:rsidRPr="00F97E0A" w:rsidRDefault="00C37642" w:rsidP="003559AB">
      <w:pPr>
        <w:spacing w:after="0"/>
        <w:ind w:left="360"/>
        <w:rPr>
          <w:rFonts w:cstheme="minorHAnsi"/>
        </w:rPr>
      </w:pPr>
      <w:r>
        <w:rPr>
          <w:rFonts w:cstheme="minorHAnsi"/>
        </w:rPr>
        <w:t>Please describe</w:t>
      </w:r>
      <w:r w:rsidR="00F97E0A" w:rsidRPr="00F97E0A">
        <w:rPr>
          <w:rFonts w:cstheme="minorHAnsi"/>
        </w:rPr>
        <w:t xml:space="preserve"> how the service will be delivered in ea</w:t>
      </w:r>
      <w:r>
        <w:rPr>
          <w:rFonts w:cstheme="minorHAnsi"/>
        </w:rPr>
        <w:t>ch service area, including:</w:t>
      </w:r>
    </w:p>
    <w:p w14:paraId="58F89BED" w14:textId="6B40FAB2" w:rsidR="00F97E0A" w:rsidRPr="00C36DB9" w:rsidRDefault="00F97E0A" w:rsidP="003559AB">
      <w:pPr>
        <w:pStyle w:val="ListParagraph"/>
        <w:numPr>
          <w:ilvl w:val="0"/>
          <w:numId w:val="16"/>
        </w:numPr>
        <w:spacing w:after="0"/>
        <w:ind w:left="1080"/>
        <w:rPr>
          <w:rFonts w:cstheme="minorHAnsi"/>
        </w:rPr>
      </w:pPr>
      <w:r w:rsidRPr="00C36DB9">
        <w:rPr>
          <w:rFonts w:cstheme="minorHAnsi"/>
        </w:rPr>
        <w:t xml:space="preserve">Service standards, frequencies, </w:t>
      </w:r>
    </w:p>
    <w:p w14:paraId="4056FBBF" w14:textId="77777777" w:rsidR="00B00A5D" w:rsidRPr="00C36DB9" w:rsidRDefault="00B00A5D" w:rsidP="003559AB">
      <w:pPr>
        <w:pStyle w:val="ListParagraph"/>
        <w:numPr>
          <w:ilvl w:val="0"/>
          <w:numId w:val="16"/>
        </w:numPr>
        <w:spacing w:after="0"/>
        <w:ind w:left="1080"/>
        <w:rPr>
          <w:rFonts w:cstheme="minorHAnsi"/>
        </w:rPr>
      </w:pPr>
      <w:r w:rsidRPr="00C36DB9">
        <w:rPr>
          <w:rFonts w:cstheme="minorHAnsi"/>
        </w:rPr>
        <w:t>Resources (numbers; in-house or sub-contract)</w:t>
      </w:r>
    </w:p>
    <w:p w14:paraId="5482C3B7" w14:textId="05E76E0A" w:rsidR="00F97E0A" w:rsidRPr="00C36DB9" w:rsidRDefault="00F97E0A" w:rsidP="003559AB">
      <w:pPr>
        <w:pStyle w:val="ListParagraph"/>
        <w:numPr>
          <w:ilvl w:val="0"/>
          <w:numId w:val="16"/>
        </w:numPr>
        <w:spacing w:after="0"/>
        <w:ind w:left="1080"/>
        <w:rPr>
          <w:rFonts w:cstheme="minorHAnsi"/>
        </w:rPr>
      </w:pPr>
      <w:r w:rsidRPr="00C36DB9">
        <w:rPr>
          <w:rFonts w:cstheme="minorHAnsi"/>
        </w:rPr>
        <w:t>Roles and Responsibilities</w:t>
      </w:r>
    </w:p>
    <w:p w14:paraId="379B1D8C" w14:textId="7E42750A" w:rsidR="00F97E0A" w:rsidRPr="00C36DB9" w:rsidRDefault="00F97E0A" w:rsidP="003559AB">
      <w:pPr>
        <w:pStyle w:val="ListParagraph"/>
        <w:numPr>
          <w:ilvl w:val="0"/>
          <w:numId w:val="16"/>
        </w:numPr>
        <w:spacing w:after="0"/>
        <w:ind w:left="1080"/>
        <w:rPr>
          <w:rFonts w:cstheme="minorHAnsi"/>
        </w:rPr>
      </w:pPr>
      <w:r w:rsidRPr="00C36DB9">
        <w:rPr>
          <w:rFonts w:cstheme="minorHAnsi"/>
        </w:rPr>
        <w:t>Management &amp; supervision proposed</w:t>
      </w:r>
      <w:r w:rsidR="003D5F1C">
        <w:rPr>
          <w:rFonts w:cstheme="minorHAnsi"/>
        </w:rPr>
        <w:t>.</w:t>
      </w:r>
    </w:p>
    <w:p w14:paraId="54C94412" w14:textId="023D2CC5" w:rsidR="00F97E0A" w:rsidRPr="00C36DB9" w:rsidRDefault="00F97E0A" w:rsidP="003559AB">
      <w:pPr>
        <w:pStyle w:val="ListParagraph"/>
        <w:numPr>
          <w:ilvl w:val="0"/>
          <w:numId w:val="16"/>
        </w:numPr>
        <w:spacing w:after="0"/>
        <w:ind w:left="1080"/>
        <w:rPr>
          <w:rFonts w:cstheme="minorHAnsi"/>
        </w:rPr>
      </w:pPr>
      <w:r w:rsidRPr="00C36DB9">
        <w:rPr>
          <w:rFonts w:cstheme="minorHAnsi"/>
        </w:rPr>
        <w:t xml:space="preserve">Operational Resources </w:t>
      </w:r>
      <w:r w:rsidR="00B00A5D" w:rsidRPr="00C36DB9">
        <w:rPr>
          <w:rFonts w:cstheme="minorHAnsi"/>
        </w:rPr>
        <w:t>(</w:t>
      </w:r>
      <w:r w:rsidRPr="00C36DB9">
        <w:rPr>
          <w:rFonts w:cstheme="minorHAnsi"/>
        </w:rPr>
        <w:t>shift patterns etc.</w:t>
      </w:r>
      <w:r w:rsidR="00B00A5D" w:rsidRPr="00C36DB9">
        <w:rPr>
          <w:rFonts w:cstheme="minorHAnsi"/>
        </w:rPr>
        <w:t>)</w:t>
      </w:r>
    </w:p>
    <w:p w14:paraId="484559EE" w14:textId="1EE78C2E" w:rsidR="00F97E0A" w:rsidRPr="00C36DB9" w:rsidRDefault="00F97E0A" w:rsidP="003559AB">
      <w:pPr>
        <w:pStyle w:val="ListParagraph"/>
        <w:numPr>
          <w:ilvl w:val="0"/>
          <w:numId w:val="16"/>
        </w:numPr>
        <w:spacing w:after="0"/>
        <w:ind w:left="1080"/>
        <w:rPr>
          <w:rFonts w:cstheme="minorHAnsi"/>
        </w:rPr>
      </w:pPr>
      <w:r w:rsidRPr="00C36DB9">
        <w:rPr>
          <w:rFonts w:cstheme="minorHAnsi"/>
        </w:rPr>
        <w:t>How the service will be measured and reported</w:t>
      </w:r>
    </w:p>
    <w:p w14:paraId="2797CED0" w14:textId="4F357F17" w:rsidR="00F97E0A" w:rsidRPr="00C36DB9" w:rsidRDefault="00F97E0A" w:rsidP="003559AB">
      <w:pPr>
        <w:pStyle w:val="ListParagraph"/>
        <w:numPr>
          <w:ilvl w:val="0"/>
          <w:numId w:val="16"/>
        </w:numPr>
        <w:spacing w:after="0"/>
        <w:ind w:left="1080"/>
        <w:rPr>
          <w:rFonts w:cstheme="minorHAnsi"/>
        </w:rPr>
      </w:pPr>
      <w:r w:rsidRPr="00C36DB9">
        <w:rPr>
          <w:rFonts w:cstheme="minorHAnsi"/>
        </w:rPr>
        <w:t>Procedures and controls to ensure high service-quality?</w:t>
      </w:r>
    </w:p>
    <w:p w14:paraId="730EEE8B" w14:textId="760E3A4D" w:rsidR="00CB0DAB" w:rsidRPr="00C36DB9" w:rsidRDefault="00B00A5D" w:rsidP="003559AB">
      <w:pPr>
        <w:pStyle w:val="ListParagraph"/>
        <w:numPr>
          <w:ilvl w:val="0"/>
          <w:numId w:val="16"/>
        </w:numPr>
        <w:spacing w:after="0"/>
        <w:ind w:left="1080"/>
        <w:rPr>
          <w:rFonts w:cstheme="minorHAnsi"/>
        </w:rPr>
      </w:pPr>
      <w:r w:rsidRPr="00C36DB9">
        <w:rPr>
          <w:rFonts w:cstheme="minorHAnsi"/>
        </w:rPr>
        <w:t>a</w:t>
      </w:r>
      <w:r w:rsidR="00F97E0A" w:rsidRPr="00C36DB9">
        <w:rPr>
          <w:rFonts w:cstheme="minorHAnsi"/>
        </w:rPr>
        <w:t>pproach to the management and mitigation of health</w:t>
      </w:r>
      <w:r w:rsidR="00C36DB9" w:rsidRPr="00C36DB9">
        <w:rPr>
          <w:rFonts w:cstheme="minorHAnsi"/>
        </w:rPr>
        <w:t xml:space="preserve"> &amp;</w:t>
      </w:r>
      <w:r w:rsidR="00F97E0A" w:rsidRPr="00C36DB9">
        <w:rPr>
          <w:rFonts w:cstheme="minorHAnsi"/>
        </w:rPr>
        <w:t xml:space="preserve"> safety</w:t>
      </w:r>
      <w:r w:rsidR="00C36DB9" w:rsidRPr="00C36DB9">
        <w:rPr>
          <w:rFonts w:cstheme="minorHAnsi"/>
        </w:rPr>
        <w:t xml:space="preserve"> </w:t>
      </w:r>
      <w:r w:rsidR="00F97E0A" w:rsidRPr="00C36DB9">
        <w:rPr>
          <w:rFonts w:cstheme="minorHAnsi"/>
        </w:rPr>
        <w:t>risks and impacts.</w:t>
      </w:r>
    </w:p>
    <w:p w14:paraId="589952B7" w14:textId="77777777" w:rsidR="00CB0DAB" w:rsidRDefault="00CB0DAB" w:rsidP="00CD2B8A">
      <w:pPr>
        <w:spacing w:after="0"/>
        <w:rPr>
          <w:rFonts w:cstheme="minorHAnsi"/>
        </w:rPr>
      </w:pPr>
    </w:p>
    <w:p w14:paraId="4F46C384" w14:textId="77777777" w:rsidR="00C36DB9" w:rsidRPr="0075475D" w:rsidRDefault="00C36DB9" w:rsidP="00CD2B8A">
      <w:pPr>
        <w:spacing w:after="0"/>
        <w:rPr>
          <w:rFonts w:cstheme="minorHAnsi"/>
        </w:rPr>
      </w:pPr>
    </w:p>
    <w:p w14:paraId="18C4CD43" w14:textId="77777777" w:rsidR="001E2746" w:rsidRPr="00E949AE" w:rsidRDefault="001E2746" w:rsidP="001E2746">
      <w:pPr>
        <w:spacing w:after="0"/>
        <w:rPr>
          <w:rFonts w:cstheme="minorHAnsi"/>
          <w:b/>
          <w:bCs/>
        </w:rPr>
      </w:pPr>
      <w:r w:rsidRPr="00E949AE">
        <w:rPr>
          <w:rFonts w:cstheme="minorHAnsi"/>
          <w:b/>
          <w:bCs/>
        </w:rPr>
        <w:t>Weightings</w:t>
      </w:r>
    </w:p>
    <w:p w14:paraId="5E01FEBB" w14:textId="53F42413" w:rsidR="00496D00" w:rsidRDefault="005611F5" w:rsidP="00CD2B8A">
      <w:pPr>
        <w:spacing w:after="0"/>
        <w:rPr>
          <w:rFonts w:cstheme="minorHAnsi"/>
        </w:rPr>
      </w:pPr>
      <w:r>
        <w:rPr>
          <w:rFonts w:cstheme="minorHAnsi"/>
        </w:rPr>
        <w:t>We w</w:t>
      </w:r>
      <w:r w:rsidR="00E949AE">
        <w:rPr>
          <w:rFonts w:cstheme="minorHAnsi"/>
        </w:rPr>
        <w:t>ill use weightings</w:t>
      </w:r>
      <w:r w:rsidR="006027DB">
        <w:rPr>
          <w:rFonts w:cstheme="minorHAnsi"/>
        </w:rPr>
        <w:t xml:space="preserve"> to demonstrate which award criteria, or quality questions</w:t>
      </w:r>
      <w:r>
        <w:rPr>
          <w:rFonts w:cstheme="minorHAnsi"/>
        </w:rPr>
        <w:t>,</w:t>
      </w:r>
      <w:r w:rsidR="006027DB">
        <w:rPr>
          <w:rFonts w:cstheme="minorHAnsi"/>
        </w:rPr>
        <w:t xml:space="preserve"> </w:t>
      </w:r>
      <w:r w:rsidR="003521B1">
        <w:rPr>
          <w:rFonts w:cstheme="minorHAnsi"/>
        </w:rPr>
        <w:t xml:space="preserve">are most important in relation to each of the other. </w:t>
      </w:r>
    </w:p>
    <w:p w14:paraId="5B2D286F" w14:textId="77777777" w:rsidR="00496D00" w:rsidRPr="0075475D" w:rsidRDefault="00496D00" w:rsidP="00CD2B8A">
      <w:pPr>
        <w:spacing w:after="0"/>
        <w:rPr>
          <w:rFonts w:cstheme="minorHAnsi"/>
        </w:rPr>
      </w:pPr>
    </w:p>
    <w:p w14:paraId="1BFF3BFB" w14:textId="77777777" w:rsidR="00496D00" w:rsidRPr="0075475D" w:rsidRDefault="00496D00" w:rsidP="00CD2B8A">
      <w:pPr>
        <w:spacing w:after="0"/>
        <w:rPr>
          <w:rFonts w:cstheme="minorHAnsi"/>
        </w:rPr>
      </w:pPr>
    </w:p>
    <w:p w14:paraId="70CFC3CC" w14:textId="77777777" w:rsidR="00920C64" w:rsidRPr="0075475D" w:rsidRDefault="00920C64" w:rsidP="00CD2B8A">
      <w:pPr>
        <w:spacing w:after="0"/>
        <w:rPr>
          <w:rFonts w:cstheme="minorHAnsi"/>
          <w:b/>
          <w:bCs/>
        </w:rPr>
      </w:pPr>
      <w:r w:rsidRPr="0075475D">
        <w:rPr>
          <w:rFonts w:cstheme="minorHAnsi"/>
          <w:b/>
          <w:bCs/>
        </w:rPr>
        <w:t>Tender process</w:t>
      </w:r>
    </w:p>
    <w:p w14:paraId="297E6125" w14:textId="7061832F" w:rsidR="00004098" w:rsidRDefault="00EC102C" w:rsidP="00CD2B8A">
      <w:pPr>
        <w:spacing w:after="0"/>
        <w:rPr>
          <w:rFonts w:cstheme="minorHAnsi"/>
        </w:rPr>
      </w:pPr>
      <w:r>
        <w:rPr>
          <w:rFonts w:cstheme="minorHAnsi"/>
        </w:rPr>
        <w:t xml:space="preserve">After the Preliminary Market Consultation has concluded, </w:t>
      </w:r>
      <w:r w:rsidR="00004098">
        <w:rPr>
          <w:rFonts w:cstheme="minorHAnsi"/>
        </w:rPr>
        <w:t>the university will invite tenders.</w:t>
      </w:r>
    </w:p>
    <w:p w14:paraId="6250EF3A" w14:textId="77777777" w:rsidR="00004098" w:rsidRDefault="00004098" w:rsidP="00CD2B8A">
      <w:pPr>
        <w:spacing w:after="0"/>
        <w:rPr>
          <w:rFonts w:cstheme="minorHAnsi"/>
        </w:rPr>
      </w:pPr>
    </w:p>
    <w:p w14:paraId="5B4F850D" w14:textId="67F2A280" w:rsidR="00EC102C" w:rsidRDefault="00EC102C" w:rsidP="00CD2B8A">
      <w:pPr>
        <w:spacing w:after="0"/>
        <w:rPr>
          <w:rFonts w:cstheme="minorHAnsi"/>
        </w:rPr>
      </w:pPr>
      <w:r w:rsidRPr="00EC102C">
        <w:rPr>
          <w:rFonts w:cstheme="minorHAnsi"/>
        </w:rPr>
        <w:t xml:space="preserve">The tender process will be wholly conducted via the university’s e-sourcing website </w:t>
      </w:r>
      <w:hyperlink r:id="rId9" w:history="1">
        <w:r w:rsidRPr="0006266A">
          <w:rPr>
            <w:rStyle w:val="Hyperlink"/>
            <w:rFonts w:cstheme="minorHAnsi"/>
          </w:rPr>
          <w:t>https://neupc.delta-esourcing.com/members/leeds-trinity-university/</w:t>
        </w:r>
      </w:hyperlink>
    </w:p>
    <w:p w14:paraId="199F2299" w14:textId="77777777" w:rsidR="00276E83" w:rsidRDefault="00276E83" w:rsidP="00CD2B8A">
      <w:pPr>
        <w:spacing w:after="0"/>
        <w:rPr>
          <w:rFonts w:cstheme="minorHAnsi"/>
        </w:rPr>
      </w:pPr>
    </w:p>
    <w:p w14:paraId="6CA60F65" w14:textId="3814E9DB" w:rsidR="004843E8" w:rsidRDefault="0046391B" w:rsidP="00CD2B8A">
      <w:pPr>
        <w:spacing w:after="0"/>
        <w:rPr>
          <w:rFonts w:cstheme="minorHAnsi"/>
        </w:rPr>
      </w:pPr>
      <w:r>
        <w:rPr>
          <w:rFonts w:cstheme="minorHAnsi"/>
        </w:rPr>
        <w:t>Once tenders have been invited, any q</w:t>
      </w:r>
      <w:r w:rsidRPr="0046391B">
        <w:rPr>
          <w:rFonts w:cstheme="minorHAnsi"/>
        </w:rPr>
        <w:t>uestions relating to the tender must be submitted via the ‘Message Centre’ of the university’s e-sourcing website</w:t>
      </w:r>
      <w:r>
        <w:rPr>
          <w:rFonts w:cstheme="minorHAnsi"/>
        </w:rPr>
        <w:t>.</w:t>
      </w:r>
    </w:p>
    <w:p w14:paraId="0FB93F6C" w14:textId="77777777" w:rsidR="0046391B" w:rsidRDefault="0046391B" w:rsidP="00CD2B8A">
      <w:pPr>
        <w:spacing w:after="0"/>
        <w:rPr>
          <w:rFonts w:cstheme="minorHAnsi"/>
        </w:rPr>
      </w:pPr>
    </w:p>
    <w:p w14:paraId="1B55A10B" w14:textId="457DF5F2" w:rsidR="003D2AF8" w:rsidRPr="0075475D" w:rsidRDefault="00B207A7" w:rsidP="00CD2B8A">
      <w:pPr>
        <w:spacing w:after="0"/>
        <w:rPr>
          <w:rFonts w:cstheme="minorHAnsi"/>
        </w:rPr>
      </w:pPr>
      <w:r>
        <w:rPr>
          <w:rFonts w:cstheme="minorHAnsi"/>
        </w:rPr>
        <w:t xml:space="preserve">We may announce a pre-tender site visit event for prospective tenderers.  </w:t>
      </w:r>
      <w:r w:rsidR="003D2AF8" w:rsidRPr="003D2AF8">
        <w:rPr>
          <w:rFonts w:cstheme="minorHAnsi"/>
        </w:rPr>
        <w:t>Attendance at site visit events is by appointment only.  The university may need to refuse admission to any delegate that is not pre-registered</w:t>
      </w:r>
      <w:r w:rsidR="0062786C">
        <w:rPr>
          <w:rFonts w:cstheme="minorHAnsi"/>
        </w:rPr>
        <w:t>.</w:t>
      </w:r>
    </w:p>
    <w:p w14:paraId="7B4367E0" w14:textId="77777777" w:rsidR="0062786C" w:rsidRDefault="0062786C" w:rsidP="00CD2B8A">
      <w:pPr>
        <w:spacing w:after="0"/>
        <w:rPr>
          <w:rFonts w:cstheme="minorHAnsi"/>
        </w:rPr>
      </w:pPr>
    </w:p>
    <w:p w14:paraId="5873868C" w14:textId="731156FF" w:rsidR="004843E8" w:rsidRPr="00046810" w:rsidRDefault="009F54F6" w:rsidP="00CD2B8A">
      <w:pPr>
        <w:spacing w:after="0"/>
        <w:rPr>
          <w:rFonts w:cstheme="minorHAnsi"/>
          <w:b/>
          <w:bCs/>
        </w:rPr>
      </w:pPr>
      <w:r w:rsidRPr="00046810">
        <w:rPr>
          <w:rFonts w:cstheme="minorHAnsi"/>
          <w:b/>
          <w:bCs/>
        </w:rPr>
        <w:t>Timetable</w:t>
      </w:r>
    </w:p>
    <w:p w14:paraId="402F0917" w14:textId="56887FA3" w:rsidR="007B3F6A" w:rsidRPr="00F937B6" w:rsidRDefault="007B3F6A" w:rsidP="00F937B6">
      <w:pPr>
        <w:spacing w:after="0"/>
        <w:rPr>
          <w:rFonts w:cstheme="minorHAnsi"/>
        </w:rPr>
      </w:pPr>
      <w:r w:rsidRPr="00F937B6">
        <w:rPr>
          <w:rFonts w:cstheme="minorHAnsi"/>
        </w:rPr>
        <w:t xml:space="preserve">Very approximately, we envisage the </w:t>
      </w:r>
      <w:r w:rsidR="002D61A2" w:rsidRPr="00F937B6">
        <w:rPr>
          <w:rFonts w:cstheme="minorHAnsi"/>
        </w:rPr>
        <w:t>tender timetable to be:</w:t>
      </w:r>
    </w:p>
    <w:p w14:paraId="44E7356A" w14:textId="5584BA4E" w:rsidR="0062786C" w:rsidRPr="006220FB" w:rsidRDefault="002D61A2" w:rsidP="006220FB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6220FB">
        <w:rPr>
          <w:rFonts w:cstheme="minorHAnsi"/>
        </w:rPr>
        <w:t xml:space="preserve">January / February - </w:t>
      </w:r>
      <w:r w:rsidR="008C16F2" w:rsidRPr="006220FB">
        <w:rPr>
          <w:rFonts w:cstheme="minorHAnsi"/>
        </w:rPr>
        <w:t>Preliminary Market Consultation</w:t>
      </w:r>
    </w:p>
    <w:p w14:paraId="516A5841" w14:textId="1DBF514C" w:rsidR="008C16F2" w:rsidRPr="006220FB" w:rsidRDefault="002578B3" w:rsidP="006220FB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6220FB">
        <w:rPr>
          <w:rFonts w:cstheme="minorHAnsi"/>
        </w:rPr>
        <w:t xml:space="preserve">February </w:t>
      </w:r>
      <w:r w:rsidR="00315FDD" w:rsidRPr="006220FB">
        <w:rPr>
          <w:rFonts w:cstheme="minorHAnsi"/>
        </w:rPr>
        <w:t>/ March</w:t>
      </w:r>
      <w:r w:rsidR="00D51204" w:rsidRPr="006220FB">
        <w:rPr>
          <w:rFonts w:cstheme="minorHAnsi"/>
        </w:rPr>
        <w:t xml:space="preserve"> - </w:t>
      </w:r>
      <w:r w:rsidR="007B3F6A" w:rsidRPr="006220FB">
        <w:rPr>
          <w:rFonts w:cstheme="minorHAnsi"/>
        </w:rPr>
        <w:t>Tender Period</w:t>
      </w:r>
    </w:p>
    <w:p w14:paraId="458CECFA" w14:textId="1F0B0D18" w:rsidR="00D51204" w:rsidRPr="006220FB" w:rsidRDefault="00315FDD" w:rsidP="006220FB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6220FB">
        <w:rPr>
          <w:rFonts w:cstheme="minorHAnsi"/>
        </w:rPr>
        <w:t xml:space="preserve">March / April </w:t>
      </w:r>
      <w:r w:rsidR="00D51204" w:rsidRPr="006220FB">
        <w:rPr>
          <w:rFonts w:cstheme="minorHAnsi"/>
        </w:rPr>
        <w:t xml:space="preserve">- </w:t>
      </w:r>
      <w:r w:rsidR="007B3F6A" w:rsidRPr="006220FB">
        <w:rPr>
          <w:rFonts w:cstheme="minorHAnsi"/>
        </w:rPr>
        <w:t>Evaluation and clarifications</w:t>
      </w:r>
      <w:r w:rsidR="002578B3" w:rsidRPr="006220FB">
        <w:rPr>
          <w:rFonts w:cstheme="minorHAnsi"/>
        </w:rPr>
        <w:t>, contract</w:t>
      </w:r>
      <w:r w:rsidR="00D51204" w:rsidRPr="006220FB">
        <w:rPr>
          <w:rFonts w:cstheme="minorHAnsi"/>
        </w:rPr>
        <w:t xml:space="preserve"> </w:t>
      </w:r>
      <w:r w:rsidR="002578B3" w:rsidRPr="006220FB">
        <w:rPr>
          <w:rFonts w:cstheme="minorHAnsi"/>
        </w:rPr>
        <w:t>a</w:t>
      </w:r>
      <w:r w:rsidR="00D51204" w:rsidRPr="006220FB">
        <w:rPr>
          <w:rFonts w:cstheme="minorHAnsi"/>
        </w:rPr>
        <w:t>ward</w:t>
      </w:r>
      <w:r w:rsidR="00F937B6">
        <w:rPr>
          <w:rFonts w:cstheme="minorHAnsi"/>
        </w:rPr>
        <w:t xml:space="preserve"> (Standstill perio</w:t>
      </w:r>
      <w:r w:rsidR="00F2100A">
        <w:rPr>
          <w:rFonts w:cstheme="minorHAnsi"/>
        </w:rPr>
        <w:t>d)</w:t>
      </w:r>
    </w:p>
    <w:p w14:paraId="17F35C14" w14:textId="1A4E079C" w:rsidR="00315FDD" w:rsidRPr="006220FB" w:rsidRDefault="006220FB" w:rsidP="006220FB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6220FB">
        <w:rPr>
          <w:rFonts w:cstheme="minorHAnsi"/>
        </w:rPr>
        <w:t xml:space="preserve">April / May - </w:t>
      </w:r>
      <w:r w:rsidR="00315FDD" w:rsidRPr="006220FB">
        <w:rPr>
          <w:rFonts w:cstheme="minorHAnsi"/>
        </w:rPr>
        <w:t>Mobili</w:t>
      </w:r>
      <w:r w:rsidRPr="006220FB">
        <w:rPr>
          <w:rFonts w:cstheme="minorHAnsi"/>
        </w:rPr>
        <w:t>sation</w:t>
      </w:r>
    </w:p>
    <w:p w14:paraId="67A46A0B" w14:textId="4A6C0278" w:rsidR="007B3F6A" w:rsidRDefault="007B3F6A" w:rsidP="00CD2B8A">
      <w:pPr>
        <w:spacing w:after="0"/>
        <w:rPr>
          <w:rFonts w:cstheme="minorHAnsi"/>
        </w:rPr>
      </w:pPr>
    </w:p>
    <w:p w14:paraId="725FD381" w14:textId="77777777" w:rsidR="00D30DC3" w:rsidRDefault="00D30DC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48263AB2" w14:textId="5EA17058" w:rsidR="00046810" w:rsidRPr="00AA41C2" w:rsidRDefault="00AA41C2" w:rsidP="00CD2B8A">
      <w:pPr>
        <w:spacing w:after="0"/>
        <w:rPr>
          <w:rFonts w:cstheme="minorHAnsi"/>
          <w:b/>
          <w:bCs/>
        </w:rPr>
      </w:pPr>
      <w:r w:rsidRPr="00AA41C2">
        <w:rPr>
          <w:rFonts w:cstheme="minorHAnsi"/>
          <w:b/>
          <w:bCs/>
        </w:rPr>
        <w:lastRenderedPageBreak/>
        <w:t>Consultation questions:</w:t>
      </w:r>
    </w:p>
    <w:p w14:paraId="10426EA0" w14:textId="77777777" w:rsidR="00752524" w:rsidRDefault="00752524" w:rsidP="00CD2B8A">
      <w:pPr>
        <w:spacing w:after="0"/>
        <w:rPr>
          <w:rFonts w:cstheme="minorHAnsi"/>
        </w:rPr>
      </w:pPr>
    </w:p>
    <w:p w14:paraId="7B2F9ECA" w14:textId="6BC218E8" w:rsidR="00046810" w:rsidRDefault="00046810" w:rsidP="00CD2B8A">
      <w:pPr>
        <w:spacing w:after="0"/>
        <w:rPr>
          <w:rFonts w:cstheme="minorHAnsi"/>
        </w:rPr>
      </w:pPr>
      <w:r w:rsidRPr="00046810">
        <w:rPr>
          <w:rFonts w:cstheme="minorHAnsi"/>
        </w:rPr>
        <w:t>WHAT MOBILISATION PERIOD WILL BE NEEDED</w:t>
      </w:r>
      <w:r w:rsidR="00AA41C2">
        <w:rPr>
          <w:rFonts w:cstheme="minorHAnsi"/>
        </w:rPr>
        <w:t>?</w:t>
      </w:r>
    </w:p>
    <w:p w14:paraId="1DB87F3D" w14:textId="0CD3FC60" w:rsidR="00AA41C2" w:rsidRDefault="00AA41C2" w:rsidP="00CD2B8A">
      <w:pPr>
        <w:spacing w:after="0"/>
        <w:rPr>
          <w:rFonts w:cstheme="minorHAnsi"/>
        </w:rPr>
      </w:pPr>
      <w:r>
        <w:rPr>
          <w:rFonts w:cstheme="minorHAnsi"/>
        </w:rPr>
        <w:t xml:space="preserve">We are keen to make sure that we leave enough time </w:t>
      </w:r>
      <w:r w:rsidR="0036641C">
        <w:rPr>
          <w:rFonts w:cstheme="minorHAnsi"/>
        </w:rPr>
        <w:t>between contract award and the service becoming business as usual, noting that there will be a phased implementation ahead of</w:t>
      </w:r>
      <w:r w:rsidR="00863661">
        <w:rPr>
          <w:rFonts w:cstheme="minorHAnsi"/>
        </w:rPr>
        <w:t xml:space="preserve"> BAU.  We would like to balance that with allowing enough time ahead of the </w:t>
      </w:r>
      <w:r w:rsidR="0065599C">
        <w:rPr>
          <w:rFonts w:cstheme="minorHAnsi"/>
        </w:rPr>
        <w:t>evaluations for suppliers to prepare their tenders.</w:t>
      </w:r>
    </w:p>
    <w:p w14:paraId="13F3C2DE" w14:textId="77777777" w:rsidR="0065599C" w:rsidRDefault="0065599C" w:rsidP="00CD2B8A">
      <w:pPr>
        <w:spacing w:after="0"/>
        <w:rPr>
          <w:rFonts w:cstheme="minorHAnsi"/>
        </w:rPr>
      </w:pPr>
    </w:p>
    <w:p w14:paraId="294D5DCA" w14:textId="75203F07" w:rsidR="00046810" w:rsidRDefault="00046810" w:rsidP="00CD2B8A">
      <w:pPr>
        <w:spacing w:after="0"/>
        <w:rPr>
          <w:rFonts w:cstheme="minorHAnsi"/>
        </w:rPr>
      </w:pPr>
      <w:r w:rsidRPr="00046810">
        <w:rPr>
          <w:rFonts w:cstheme="minorHAnsi"/>
        </w:rPr>
        <w:t xml:space="preserve">WILL IT BE OF BENEFIT FOR </w:t>
      </w:r>
      <w:r w:rsidRPr="00046810">
        <w:rPr>
          <w:rFonts w:cstheme="minorHAnsi"/>
          <w:b/>
          <w:bCs/>
        </w:rPr>
        <w:t>TENDERERS</w:t>
      </w:r>
      <w:r w:rsidRPr="00046810">
        <w:rPr>
          <w:rFonts w:cstheme="minorHAnsi"/>
        </w:rPr>
        <w:t xml:space="preserve"> TO SEE THE </w:t>
      </w:r>
      <w:r>
        <w:rPr>
          <w:rFonts w:cstheme="minorHAnsi"/>
        </w:rPr>
        <w:t xml:space="preserve">ACADEMIC </w:t>
      </w:r>
      <w:r w:rsidRPr="00046810">
        <w:rPr>
          <w:rFonts w:cstheme="minorHAnsi"/>
        </w:rPr>
        <w:t>TIMETABLE?</w:t>
      </w:r>
    </w:p>
    <w:p w14:paraId="2B409229" w14:textId="217354C7" w:rsidR="0065599C" w:rsidRDefault="00D43AC0" w:rsidP="00CD2B8A">
      <w:pPr>
        <w:spacing w:after="0"/>
        <w:rPr>
          <w:rFonts w:cstheme="minorHAnsi"/>
        </w:rPr>
      </w:pPr>
      <w:r>
        <w:rPr>
          <w:rFonts w:cstheme="minorHAnsi"/>
        </w:rPr>
        <w:t>For the benefit of service delivery, t</w:t>
      </w:r>
      <w:r w:rsidR="0065599C">
        <w:rPr>
          <w:rFonts w:cstheme="minorHAnsi"/>
        </w:rPr>
        <w:t xml:space="preserve">he awarded contractor will be given </w:t>
      </w:r>
      <w:r w:rsidR="00FB6471">
        <w:rPr>
          <w:rFonts w:cstheme="minorHAnsi"/>
        </w:rPr>
        <w:t xml:space="preserve">details on the academic timetable, showing rooms being used, and predicted </w:t>
      </w:r>
      <w:r w:rsidR="00EF608E">
        <w:rPr>
          <w:rFonts w:cstheme="minorHAnsi"/>
        </w:rPr>
        <w:t xml:space="preserve">attendances.  </w:t>
      </w:r>
      <w:r w:rsidR="00E31E86">
        <w:rPr>
          <w:rFonts w:cstheme="minorHAnsi"/>
        </w:rPr>
        <w:t xml:space="preserve">We want to know if </w:t>
      </w:r>
      <w:r w:rsidR="006F23D2">
        <w:rPr>
          <w:rFonts w:cstheme="minorHAnsi"/>
        </w:rPr>
        <w:t xml:space="preserve">having sight of </w:t>
      </w:r>
      <w:r w:rsidR="00E31E86">
        <w:rPr>
          <w:rFonts w:cstheme="minorHAnsi"/>
        </w:rPr>
        <w:t>the timetable will tangibly benefit suppliers</w:t>
      </w:r>
      <w:r w:rsidR="006F23D2">
        <w:rPr>
          <w:rFonts w:cstheme="minorHAnsi"/>
        </w:rPr>
        <w:t xml:space="preserve"> in relation to their tender submission.  If it is, we will need to factor </w:t>
      </w:r>
      <w:r w:rsidR="00A826DE">
        <w:rPr>
          <w:rFonts w:cstheme="minorHAnsi"/>
        </w:rPr>
        <w:t xml:space="preserve">it in to the tender timetable, </w:t>
      </w:r>
      <w:r>
        <w:rPr>
          <w:rFonts w:cstheme="minorHAnsi"/>
        </w:rPr>
        <w:t xml:space="preserve">noting that </w:t>
      </w:r>
      <w:r w:rsidRPr="00D43AC0">
        <w:rPr>
          <w:rFonts w:cstheme="minorHAnsi"/>
        </w:rPr>
        <w:t xml:space="preserve">At this juncture, the timetables are being finalised, but we don’t know how long that might take.  </w:t>
      </w:r>
    </w:p>
    <w:p w14:paraId="5E86D541" w14:textId="77777777" w:rsidR="00D43AC0" w:rsidRDefault="00D43AC0" w:rsidP="00CD2B8A">
      <w:pPr>
        <w:spacing w:after="0"/>
        <w:rPr>
          <w:rFonts w:cstheme="minorHAnsi"/>
        </w:rPr>
      </w:pPr>
    </w:p>
    <w:p w14:paraId="5B277745" w14:textId="248B9498" w:rsidR="00206345" w:rsidRDefault="00A727B7" w:rsidP="00CD2B8A">
      <w:pPr>
        <w:spacing w:after="0"/>
        <w:rPr>
          <w:rFonts w:cstheme="minorHAnsi"/>
        </w:rPr>
      </w:pPr>
      <w:r w:rsidRPr="00A727B7">
        <w:rPr>
          <w:rFonts w:cstheme="minorHAnsi"/>
        </w:rPr>
        <w:t xml:space="preserve">WILL IT BE OF </w:t>
      </w:r>
      <w:r w:rsidR="00206345">
        <w:rPr>
          <w:rFonts w:cstheme="minorHAnsi"/>
        </w:rPr>
        <w:t>BENEFIT</w:t>
      </w:r>
      <w:r w:rsidRPr="00A727B7">
        <w:rPr>
          <w:rFonts w:cstheme="minorHAnsi"/>
        </w:rPr>
        <w:t xml:space="preserve"> </w:t>
      </w:r>
      <w:r w:rsidR="00206345">
        <w:rPr>
          <w:rFonts w:cstheme="minorHAnsi"/>
        </w:rPr>
        <w:t>FOR</w:t>
      </w:r>
      <w:r w:rsidRPr="00A727B7">
        <w:rPr>
          <w:rFonts w:cstheme="minorHAnsi"/>
        </w:rPr>
        <w:t xml:space="preserve"> </w:t>
      </w:r>
      <w:r w:rsidRPr="00A727B7">
        <w:rPr>
          <w:rFonts w:cstheme="minorHAnsi"/>
          <w:b/>
          <w:bCs/>
        </w:rPr>
        <w:t>TENDERERS</w:t>
      </w:r>
      <w:r w:rsidRPr="00A727B7">
        <w:rPr>
          <w:rFonts w:cstheme="minorHAnsi"/>
        </w:rPr>
        <w:t xml:space="preserve"> TO SEE FLOOR PLANS?</w:t>
      </w:r>
    </w:p>
    <w:p w14:paraId="6677B386" w14:textId="3C7EE8CB" w:rsidR="007C1245" w:rsidRDefault="007C1245" w:rsidP="00CD2B8A">
      <w:pPr>
        <w:spacing w:after="0"/>
        <w:rPr>
          <w:rFonts w:cstheme="minorHAnsi"/>
        </w:rPr>
      </w:pPr>
      <w:r>
        <w:rPr>
          <w:rFonts w:cstheme="minorHAnsi"/>
        </w:rPr>
        <w:t xml:space="preserve">What information about the floor plans will be useful?  </w:t>
      </w:r>
      <w:r w:rsidR="00C16EFC">
        <w:rPr>
          <w:rFonts w:cstheme="minorHAnsi"/>
        </w:rPr>
        <w:t>Rooms per floor?  Capacity per room?</w:t>
      </w:r>
    </w:p>
    <w:p w14:paraId="436B2F89" w14:textId="77777777" w:rsidR="00A727B7" w:rsidRDefault="00A727B7" w:rsidP="00CD2B8A">
      <w:pPr>
        <w:spacing w:after="0"/>
        <w:rPr>
          <w:rFonts w:cstheme="minorHAnsi"/>
        </w:rPr>
      </w:pPr>
    </w:p>
    <w:p w14:paraId="4CFD243F" w14:textId="7E013A15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>LONGER/SHORTER CONTRACT DURATION CAN BE CONSIDERED</w:t>
      </w:r>
    </w:p>
    <w:p w14:paraId="6D048D34" w14:textId="7E8861F1" w:rsidR="007B5BE7" w:rsidRDefault="007B5BE7" w:rsidP="00046810">
      <w:pPr>
        <w:spacing w:after="0"/>
        <w:rPr>
          <w:rFonts w:cstheme="minorHAnsi"/>
        </w:rPr>
      </w:pPr>
      <w:r>
        <w:rPr>
          <w:rFonts w:cstheme="minorHAnsi"/>
        </w:rPr>
        <w:t>We think that the typical duration of FM contracts</w:t>
      </w:r>
      <w:r w:rsidR="008F5A8C">
        <w:rPr>
          <w:rFonts w:cstheme="minorHAnsi"/>
        </w:rPr>
        <w:t xml:space="preserve"> is between three and five years.  We want to understand </w:t>
      </w:r>
      <w:r w:rsidR="001678E2">
        <w:rPr>
          <w:rFonts w:cstheme="minorHAnsi"/>
        </w:rPr>
        <w:t>what the optimum duration of contract will be</w:t>
      </w:r>
      <w:r w:rsidR="007E2E89">
        <w:rPr>
          <w:rFonts w:cstheme="minorHAnsi"/>
        </w:rPr>
        <w:t>, given that we are pursuing a ‘partnership</w:t>
      </w:r>
      <w:r w:rsidR="00740D90">
        <w:rPr>
          <w:rFonts w:cstheme="minorHAnsi"/>
        </w:rPr>
        <w:t xml:space="preserve"> approach</w:t>
      </w:r>
      <w:r w:rsidR="008A5A24">
        <w:rPr>
          <w:rFonts w:cstheme="minorHAnsi"/>
        </w:rPr>
        <w:t xml:space="preserve">’, balanced by the expectation that we will </w:t>
      </w:r>
      <w:r w:rsidR="00836AEA">
        <w:rPr>
          <w:rFonts w:cstheme="minorHAnsi"/>
        </w:rPr>
        <w:t>test the market periodically to ensure value for money.</w:t>
      </w:r>
    </w:p>
    <w:p w14:paraId="2DE970E5" w14:textId="77777777" w:rsidR="00836AEA" w:rsidRPr="00046810" w:rsidRDefault="00836AEA" w:rsidP="00046810">
      <w:pPr>
        <w:spacing w:after="0"/>
        <w:rPr>
          <w:rFonts w:cstheme="minorHAnsi"/>
        </w:rPr>
      </w:pPr>
    </w:p>
    <w:p w14:paraId="26646A91" w14:textId="72003BBE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>WHAT INVESTMENT WILL NEED TO BE RECOUPED?</w:t>
      </w:r>
    </w:p>
    <w:p w14:paraId="6FB6B1A3" w14:textId="430866B1" w:rsidR="00836AEA" w:rsidRPr="00046810" w:rsidRDefault="00836AEA" w:rsidP="00046810">
      <w:pPr>
        <w:spacing w:after="0"/>
        <w:rPr>
          <w:rFonts w:cstheme="minorHAnsi"/>
        </w:rPr>
      </w:pPr>
      <w:r>
        <w:rPr>
          <w:rFonts w:cstheme="minorHAnsi"/>
        </w:rPr>
        <w:t xml:space="preserve">If there are significant </w:t>
      </w:r>
      <w:r w:rsidR="00952407">
        <w:rPr>
          <w:rFonts w:cstheme="minorHAnsi"/>
        </w:rPr>
        <w:t xml:space="preserve">set up </w:t>
      </w:r>
      <w:r>
        <w:rPr>
          <w:rFonts w:cstheme="minorHAnsi"/>
        </w:rPr>
        <w:t xml:space="preserve">costs </w:t>
      </w:r>
      <w:r w:rsidR="00952407">
        <w:rPr>
          <w:rFonts w:cstheme="minorHAnsi"/>
        </w:rPr>
        <w:t>for the successful contractor</w:t>
      </w:r>
      <w:r w:rsidR="005409CC">
        <w:rPr>
          <w:rFonts w:cstheme="minorHAnsi"/>
        </w:rPr>
        <w:t xml:space="preserve">, we would want to see them </w:t>
      </w:r>
      <w:r w:rsidR="00C318D8">
        <w:rPr>
          <w:rFonts w:cstheme="minorHAnsi"/>
        </w:rPr>
        <w:t>amortised</w:t>
      </w:r>
      <w:r w:rsidR="005409CC">
        <w:rPr>
          <w:rFonts w:cstheme="minorHAnsi"/>
        </w:rPr>
        <w:t xml:space="preserve"> over the duration of the contract, rather than </w:t>
      </w:r>
      <w:r w:rsidR="00952407">
        <w:rPr>
          <w:rFonts w:cstheme="minorHAnsi"/>
        </w:rPr>
        <w:t>in the short term and</w:t>
      </w:r>
      <w:r w:rsidR="00C318D8">
        <w:rPr>
          <w:rFonts w:cstheme="minorHAnsi"/>
        </w:rPr>
        <w:t xml:space="preserve"> presumably at a higher price</w:t>
      </w:r>
      <w:r w:rsidR="00952407">
        <w:rPr>
          <w:rFonts w:cstheme="minorHAnsi"/>
        </w:rPr>
        <w:t>.</w:t>
      </w:r>
      <w:r w:rsidR="00B31D21">
        <w:rPr>
          <w:rFonts w:cstheme="minorHAnsi"/>
        </w:rPr>
        <w:t xml:space="preserve">  Understanding the set up costs will help us set the appropriate contract duration.</w:t>
      </w:r>
    </w:p>
    <w:p w14:paraId="2352828B" w14:textId="77777777" w:rsidR="00C318D8" w:rsidRDefault="00C318D8" w:rsidP="00046810">
      <w:pPr>
        <w:spacing w:after="0"/>
        <w:rPr>
          <w:rFonts w:cstheme="minorHAnsi"/>
        </w:rPr>
      </w:pPr>
    </w:p>
    <w:p w14:paraId="719D2DDC" w14:textId="04BACE54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 xml:space="preserve">WHAT BENEFITS WILL BE REALISED </w:t>
      </w:r>
      <w:r w:rsidR="009C39B2">
        <w:rPr>
          <w:rFonts w:cstheme="minorHAnsi"/>
        </w:rPr>
        <w:t xml:space="preserve">IN RETURN FOR A </w:t>
      </w:r>
      <w:r w:rsidRPr="00046810">
        <w:rPr>
          <w:rFonts w:cstheme="minorHAnsi"/>
        </w:rPr>
        <w:t>LONGER TERM</w:t>
      </w:r>
      <w:r w:rsidR="009C39B2">
        <w:rPr>
          <w:rFonts w:cstheme="minorHAnsi"/>
        </w:rPr>
        <w:t xml:space="preserve"> CONTRACT</w:t>
      </w:r>
      <w:r w:rsidRPr="00046810">
        <w:rPr>
          <w:rFonts w:cstheme="minorHAnsi"/>
        </w:rPr>
        <w:t>?</w:t>
      </w:r>
    </w:p>
    <w:p w14:paraId="1BF807B3" w14:textId="47AC1596" w:rsidR="00046810" w:rsidRDefault="003A07C6" w:rsidP="00CD2B8A">
      <w:pPr>
        <w:spacing w:after="0"/>
        <w:rPr>
          <w:rFonts w:cstheme="minorHAnsi"/>
        </w:rPr>
      </w:pPr>
      <w:r>
        <w:rPr>
          <w:rFonts w:cstheme="minorHAnsi"/>
        </w:rPr>
        <w:t xml:space="preserve">The </w:t>
      </w:r>
      <w:r w:rsidR="008962DD">
        <w:rPr>
          <w:rFonts w:cstheme="minorHAnsi"/>
        </w:rPr>
        <w:t xml:space="preserve">‘learning curve benefit’ is expected to </w:t>
      </w:r>
      <w:r w:rsidR="00053018">
        <w:rPr>
          <w:rFonts w:cstheme="minorHAnsi"/>
        </w:rPr>
        <w:t>bring</w:t>
      </w:r>
      <w:r w:rsidR="0036685E">
        <w:rPr>
          <w:rFonts w:cstheme="minorHAnsi"/>
        </w:rPr>
        <w:t xml:space="preserve"> continually</w:t>
      </w:r>
      <w:r w:rsidR="00053018">
        <w:rPr>
          <w:rFonts w:cstheme="minorHAnsi"/>
        </w:rPr>
        <w:t xml:space="preserve"> improved service levels </w:t>
      </w:r>
      <w:r w:rsidR="0036685E">
        <w:rPr>
          <w:rFonts w:cstheme="minorHAnsi"/>
        </w:rPr>
        <w:t xml:space="preserve">as </w:t>
      </w:r>
      <w:r w:rsidR="00D84762">
        <w:rPr>
          <w:rFonts w:cstheme="minorHAnsi"/>
        </w:rPr>
        <w:t xml:space="preserve">the contract evolves… but what will these benefits be?  Do suppliers have </w:t>
      </w:r>
      <w:r w:rsidR="00C52A4F">
        <w:rPr>
          <w:rFonts w:cstheme="minorHAnsi"/>
        </w:rPr>
        <w:t>any best practice examples that could be shared with us?</w:t>
      </w:r>
    </w:p>
    <w:p w14:paraId="156B50C7" w14:textId="77777777" w:rsidR="00C318D8" w:rsidRDefault="00C318D8" w:rsidP="00CD2B8A">
      <w:pPr>
        <w:spacing w:after="0"/>
        <w:rPr>
          <w:rFonts w:cstheme="minorHAnsi"/>
        </w:rPr>
      </w:pPr>
    </w:p>
    <w:p w14:paraId="27FA423B" w14:textId="77777777" w:rsidR="00C52A4F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 xml:space="preserve">HOW WILL YOU CALCULATE PRICE? </w:t>
      </w:r>
    </w:p>
    <w:p w14:paraId="2CAF3378" w14:textId="00482E02" w:rsidR="00046810" w:rsidRDefault="00C52A4F" w:rsidP="00046810">
      <w:pPr>
        <w:spacing w:after="0"/>
        <w:rPr>
          <w:rFonts w:cstheme="minorHAnsi"/>
        </w:rPr>
      </w:pPr>
      <w:r>
        <w:rPr>
          <w:rFonts w:cstheme="minorHAnsi"/>
        </w:rPr>
        <w:t xml:space="preserve">We </w:t>
      </w:r>
      <w:r w:rsidR="00046810" w:rsidRPr="00046810">
        <w:rPr>
          <w:rFonts w:cstheme="minorHAnsi"/>
        </w:rPr>
        <w:t xml:space="preserve">are looking for indicative pricing </w:t>
      </w:r>
      <w:r>
        <w:rPr>
          <w:rFonts w:cstheme="minorHAnsi"/>
        </w:rPr>
        <w:t xml:space="preserve">for this contract </w:t>
      </w:r>
      <w:r w:rsidR="007E07C0">
        <w:rPr>
          <w:rFonts w:cstheme="minorHAnsi"/>
        </w:rPr>
        <w:t>to conclude our Business Case.</w:t>
      </w:r>
      <w:r w:rsidR="00D64221">
        <w:rPr>
          <w:rFonts w:cstheme="minorHAnsi"/>
        </w:rPr>
        <w:t xml:space="preserve">  An estimate of the total contract sum will be useful, but more</w:t>
      </w:r>
      <w:r w:rsidR="002A0EF4">
        <w:rPr>
          <w:rFonts w:cstheme="minorHAnsi"/>
        </w:rPr>
        <w:t xml:space="preserve"> so will be a breakdown of the component parts</w:t>
      </w:r>
      <w:r w:rsidR="00F46303">
        <w:rPr>
          <w:rFonts w:cstheme="minorHAnsi"/>
        </w:rPr>
        <w:t>, and any known future impacts</w:t>
      </w:r>
      <w:r w:rsidR="00875316">
        <w:rPr>
          <w:rFonts w:cstheme="minorHAnsi"/>
        </w:rPr>
        <w:t>, such as changes to minimum wage legislation</w:t>
      </w:r>
      <w:r w:rsidR="008C7565">
        <w:rPr>
          <w:rFonts w:cstheme="minorHAnsi"/>
        </w:rPr>
        <w:t xml:space="preserve"> for example.</w:t>
      </w:r>
    </w:p>
    <w:p w14:paraId="34C97339" w14:textId="77777777" w:rsidR="008C7565" w:rsidRPr="00046810" w:rsidRDefault="008C7565" w:rsidP="00046810">
      <w:pPr>
        <w:spacing w:after="0"/>
        <w:rPr>
          <w:rFonts w:cstheme="minorHAnsi"/>
        </w:rPr>
      </w:pPr>
    </w:p>
    <w:p w14:paraId="585646B4" w14:textId="77777777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>TUPE</w:t>
      </w:r>
    </w:p>
    <w:p w14:paraId="24916B71" w14:textId="6BEBCF0C" w:rsidR="008C7565" w:rsidRDefault="008C7565" w:rsidP="00046810">
      <w:pPr>
        <w:spacing w:after="0"/>
        <w:rPr>
          <w:rFonts w:cstheme="minorHAnsi"/>
        </w:rPr>
      </w:pPr>
      <w:r>
        <w:rPr>
          <w:rFonts w:cstheme="minorHAnsi"/>
        </w:rPr>
        <w:t>There is no incumbent contract</w:t>
      </w:r>
      <w:r w:rsidR="004739AE">
        <w:rPr>
          <w:rFonts w:cstheme="minorHAnsi"/>
        </w:rPr>
        <w:t xml:space="preserve">.  </w:t>
      </w:r>
    </w:p>
    <w:p w14:paraId="5B83A31C" w14:textId="77777777" w:rsidR="00046773" w:rsidRPr="00046810" w:rsidRDefault="00046773" w:rsidP="00046810">
      <w:pPr>
        <w:spacing w:after="0"/>
        <w:rPr>
          <w:rFonts w:cstheme="minorHAnsi"/>
        </w:rPr>
      </w:pPr>
    </w:p>
    <w:p w14:paraId="231A6B15" w14:textId="70C02136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>TERM</w:t>
      </w:r>
      <w:r w:rsidR="009A2F58">
        <w:rPr>
          <w:rFonts w:cstheme="minorHAnsi"/>
        </w:rPr>
        <w:t>S</w:t>
      </w:r>
      <w:r w:rsidRPr="00046810">
        <w:rPr>
          <w:rFonts w:cstheme="minorHAnsi"/>
        </w:rPr>
        <w:t xml:space="preserve"> AND CONDITIONS OF CONTRACT</w:t>
      </w:r>
    </w:p>
    <w:p w14:paraId="3341395A" w14:textId="25332854" w:rsidR="00046773" w:rsidRDefault="00A3316E" w:rsidP="00046810">
      <w:pPr>
        <w:spacing w:after="0"/>
        <w:rPr>
          <w:rFonts w:cstheme="minorHAnsi"/>
        </w:rPr>
      </w:pPr>
      <w:r>
        <w:rPr>
          <w:rFonts w:cstheme="minorHAnsi"/>
        </w:rPr>
        <w:t xml:space="preserve">We would appreciate sight of suppliers </w:t>
      </w:r>
      <w:r w:rsidR="007E3B11">
        <w:rPr>
          <w:rFonts w:cstheme="minorHAnsi"/>
        </w:rPr>
        <w:t>template terms and conditions, and any commentary that highlights and provides rationale for clauses that you would wish to be protected</w:t>
      </w:r>
      <w:r w:rsidR="009A2F58">
        <w:rPr>
          <w:rFonts w:cstheme="minorHAnsi"/>
        </w:rPr>
        <w:t xml:space="preserve">, so that these can be considered </w:t>
      </w:r>
      <w:r w:rsidR="00752524">
        <w:rPr>
          <w:rFonts w:cstheme="minorHAnsi"/>
        </w:rPr>
        <w:t xml:space="preserve">for inclusion </w:t>
      </w:r>
      <w:r w:rsidR="009A2F58">
        <w:rPr>
          <w:rFonts w:cstheme="minorHAnsi"/>
        </w:rPr>
        <w:t>ahead of the tender period</w:t>
      </w:r>
      <w:r w:rsidR="00752524">
        <w:rPr>
          <w:rFonts w:cstheme="minorHAnsi"/>
        </w:rPr>
        <w:t>.</w:t>
      </w:r>
    </w:p>
    <w:p w14:paraId="7845D16A" w14:textId="77777777" w:rsidR="00046810" w:rsidRDefault="00046810" w:rsidP="00CD2B8A">
      <w:pPr>
        <w:spacing w:after="0"/>
        <w:rPr>
          <w:rFonts w:cstheme="minorHAnsi"/>
        </w:rPr>
      </w:pPr>
    </w:p>
    <w:p w14:paraId="4660AB87" w14:textId="77777777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>HOW SHOULD WE ASSESS A CONTRACTOR’S PREVIOUS EXPERIENCE?</w:t>
      </w:r>
    </w:p>
    <w:p w14:paraId="09465F49" w14:textId="18A671FF" w:rsidR="00752524" w:rsidRDefault="00926745" w:rsidP="00046810">
      <w:pPr>
        <w:spacing w:after="0"/>
        <w:rPr>
          <w:rFonts w:cstheme="minorHAnsi"/>
        </w:rPr>
      </w:pPr>
      <w:r>
        <w:rPr>
          <w:rFonts w:cstheme="minorHAnsi"/>
        </w:rPr>
        <w:t xml:space="preserve">We would be interested to know how you would </w:t>
      </w:r>
      <w:r w:rsidR="00CD5979">
        <w:rPr>
          <w:rFonts w:cstheme="minorHAnsi"/>
        </w:rPr>
        <w:t xml:space="preserve">demonstrate your organisation’s successful track record.  Would you use case studies, site visits, </w:t>
      </w:r>
      <w:r w:rsidR="00985DD6">
        <w:rPr>
          <w:rFonts w:cstheme="minorHAnsi"/>
        </w:rPr>
        <w:t xml:space="preserve">simple references?  </w:t>
      </w:r>
    </w:p>
    <w:p w14:paraId="19DA5D82" w14:textId="77777777" w:rsidR="00985DD6" w:rsidRPr="00046810" w:rsidRDefault="00985DD6" w:rsidP="00046810">
      <w:pPr>
        <w:spacing w:after="0"/>
        <w:rPr>
          <w:rFonts w:cstheme="minorHAnsi"/>
        </w:rPr>
      </w:pPr>
    </w:p>
    <w:p w14:paraId="145036C7" w14:textId="77777777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>WHAT ARE THE INDUSTRY’S TYPICAL FINANCIAL INDICATORS?</w:t>
      </w:r>
    </w:p>
    <w:p w14:paraId="4F1B7CA8" w14:textId="22BB1139" w:rsidR="006A17D4" w:rsidRDefault="006A17D4" w:rsidP="00046810">
      <w:pPr>
        <w:spacing w:after="0"/>
        <w:rPr>
          <w:rFonts w:cstheme="minorHAnsi"/>
        </w:rPr>
      </w:pPr>
      <w:r>
        <w:rPr>
          <w:rFonts w:cstheme="minorHAnsi"/>
        </w:rPr>
        <w:t xml:space="preserve">We will need to stress test the financial stability of </w:t>
      </w:r>
      <w:r w:rsidR="006C4727">
        <w:rPr>
          <w:rFonts w:cstheme="minorHAnsi"/>
        </w:rPr>
        <w:t>the contractor before awarding any contract.  What should we be looking for?  Are there industry standard</w:t>
      </w:r>
      <w:r w:rsidR="00082F81">
        <w:rPr>
          <w:rFonts w:cstheme="minorHAnsi"/>
        </w:rPr>
        <w:t xml:space="preserve"> tolerances to</w:t>
      </w:r>
      <w:r w:rsidR="006C4727">
        <w:rPr>
          <w:rFonts w:cstheme="minorHAnsi"/>
        </w:rPr>
        <w:t xml:space="preserve"> </w:t>
      </w:r>
      <w:r w:rsidR="00082F81">
        <w:rPr>
          <w:rFonts w:cstheme="minorHAnsi"/>
        </w:rPr>
        <w:t xml:space="preserve">financial ratios?  Do FM service providers have </w:t>
      </w:r>
      <w:r w:rsidR="006E2321">
        <w:rPr>
          <w:rFonts w:cstheme="minorHAnsi"/>
        </w:rPr>
        <w:t xml:space="preserve">pressure points in their evolution before being </w:t>
      </w:r>
      <w:r w:rsidR="00E11A4F">
        <w:rPr>
          <w:rFonts w:cstheme="minorHAnsi"/>
        </w:rPr>
        <w:t>considered to have longevity?</w:t>
      </w:r>
    </w:p>
    <w:p w14:paraId="2AFC1E43" w14:textId="324F2831" w:rsidR="00E11A4F" w:rsidRDefault="00E11A4F" w:rsidP="00046810">
      <w:pPr>
        <w:spacing w:after="0"/>
        <w:rPr>
          <w:rFonts w:cstheme="minorHAnsi"/>
        </w:rPr>
      </w:pPr>
      <w:r>
        <w:rPr>
          <w:rFonts w:cstheme="minorHAnsi"/>
        </w:rPr>
        <w:t>Is there a minimum turnover threshold that would be suitable for us to use?</w:t>
      </w:r>
    </w:p>
    <w:p w14:paraId="376FF145" w14:textId="77777777" w:rsidR="00E11A4F" w:rsidRPr="00046810" w:rsidRDefault="00E11A4F" w:rsidP="00046810">
      <w:pPr>
        <w:spacing w:after="0"/>
        <w:rPr>
          <w:rFonts w:cstheme="minorHAnsi"/>
        </w:rPr>
      </w:pPr>
    </w:p>
    <w:p w14:paraId="64522351" w14:textId="77777777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lastRenderedPageBreak/>
        <w:t>WHAT TYPES AND LEVELS OF INSURANCE SHOULD THE CONTRACTOR HAVE OR BE ABLE TO OBTAIN?</w:t>
      </w:r>
    </w:p>
    <w:p w14:paraId="6CE5E688" w14:textId="72D28154" w:rsidR="00E31DE8" w:rsidRDefault="00F34631" w:rsidP="00046810">
      <w:pPr>
        <w:spacing w:after="0"/>
        <w:rPr>
          <w:rFonts w:cstheme="minorHAnsi"/>
        </w:rPr>
      </w:pPr>
      <w:r>
        <w:rPr>
          <w:rFonts w:cstheme="minorHAnsi"/>
        </w:rPr>
        <w:t xml:space="preserve">Aside from Employers’ and Public Liabilities, are there any other </w:t>
      </w:r>
      <w:r w:rsidR="001F3EF8">
        <w:rPr>
          <w:rFonts w:cstheme="minorHAnsi"/>
        </w:rPr>
        <w:t>specialist indemnities that FM service providers should have in place?</w:t>
      </w:r>
    </w:p>
    <w:p w14:paraId="0F30AC1C" w14:textId="77777777" w:rsidR="001F3EF8" w:rsidRPr="00046810" w:rsidRDefault="001F3EF8" w:rsidP="00046810">
      <w:pPr>
        <w:spacing w:after="0"/>
        <w:rPr>
          <w:rFonts w:cstheme="minorHAnsi"/>
        </w:rPr>
      </w:pPr>
    </w:p>
    <w:p w14:paraId="3E21CF04" w14:textId="24B055B0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>MANDATORY OR PROFESSIONAL QUALIFICATIONS</w:t>
      </w:r>
      <w:r w:rsidR="007F60D6">
        <w:rPr>
          <w:rFonts w:cstheme="minorHAnsi"/>
        </w:rPr>
        <w:t>,</w:t>
      </w:r>
      <w:r w:rsidR="00EE3564">
        <w:rPr>
          <w:rFonts w:cstheme="minorHAnsi"/>
        </w:rPr>
        <w:t xml:space="preserve"> </w:t>
      </w:r>
      <w:r w:rsidRPr="00046810">
        <w:rPr>
          <w:rFonts w:cstheme="minorHAnsi"/>
        </w:rPr>
        <w:t>MEMBERSHIPS</w:t>
      </w:r>
      <w:r w:rsidR="007F60D6">
        <w:rPr>
          <w:rFonts w:cstheme="minorHAnsi"/>
        </w:rPr>
        <w:t xml:space="preserve"> OR CERTIFICATION</w:t>
      </w:r>
    </w:p>
    <w:p w14:paraId="1C93A7B8" w14:textId="62E5FA15" w:rsidR="00EE3564" w:rsidRDefault="000E0E40" w:rsidP="00046810">
      <w:pPr>
        <w:spacing w:after="0"/>
        <w:rPr>
          <w:rFonts w:cstheme="minorHAnsi"/>
        </w:rPr>
      </w:pPr>
      <w:r>
        <w:rPr>
          <w:rFonts w:cstheme="minorHAnsi"/>
        </w:rPr>
        <w:t>Must</w:t>
      </w:r>
      <w:r w:rsidR="00EF0DFE">
        <w:rPr>
          <w:rFonts w:cstheme="minorHAnsi"/>
        </w:rPr>
        <w:t xml:space="preserve"> FM service providers, or their operatives, have to </w:t>
      </w:r>
      <w:r>
        <w:rPr>
          <w:rFonts w:cstheme="minorHAnsi"/>
        </w:rPr>
        <w:t>attain</w:t>
      </w:r>
      <w:r w:rsidR="00EF0DFE">
        <w:rPr>
          <w:rFonts w:cstheme="minorHAnsi"/>
        </w:rPr>
        <w:t xml:space="preserve"> a </w:t>
      </w:r>
      <w:r w:rsidR="007E58D5">
        <w:rPr>
          <w:rFonts w:cstheme="minorHAnsi"/>
        </w:rPr>
        <w:t xml:space="preserve">professional qualification in order to be able to provide the service?  </w:t>
      </w:r>
      <w:r>
        <w:rPr>
          <w:rFonts w:cstheme="minorHAnsi"/>
        </w:rPr>
        <w:t xml:space="preserve">Is it mandatory for </w:t>
      </w:r>
      <w:r w:rsidR="000863CA">
        <w:rPr>
          <w:rFonts w:cstheme="minorHAnsi"/>
        </w:rPr>
        <w:t xml:space="preserve">the contractor or its operatives to be members of any </w:t>
      </w:r>
      <w:r w:rsidR="007F60D6">
        <w:rPr>
          <w:rFonts w:cstheme="minorHAnsi"/>
        </w:rPr>
        <w:t>industry body</w:t>
      </w:r>
      <w:r w:rsidR="00AF4C37">
        <w:rPr>
          <w:rFonts w:cstheme="minorHAnsi"/>
        </w:rPr>
        <w:t xml:space="preserve">, or be certified in any way?  Similarly, </w:t>
      </w:r>
      <w:r w:rsidR="006F5AB7">
        <w:rPr>
          <w:rFonts w:cstheme="minorHAnsi"/>
        </w:rPr>
        <w:t xml:space="preserve">what </w:t>
      </w:r>
      <w:r w:rsidR="00225B3F">
        <w:rPr>
          <w:rFonts w:cstheme="minorHAnsi"/>
        </w:rPr>
        <w:t xml:space="preserve">industry </w:t>
      </w:r>
      <w:r w:rsidR="006F5AB7">
        <w:rPr>
          <w:rFonts w:cstheme="minorHAnsi"/>
        </w:rPr>
        <w:t xml:space="preserve">qualification, membership or certification </w:t>
      </w:r>
      <w:r w:rsidR="00225B3F">
        <w:rPr>
          <w:rFonts w:cstheme="minorHAnsi"/>
        </w:rPr>
        <w:t>would be</w:t>
      </w:r>
      <w:r w:rsidR="009A7EE6">
        <w:rPr>
          <w:rFonts w:cstheme="minorHAnsi"/>
        </w:rPr>
        <w:t xml:space="preserve"> of assurance to the university about the contractor?</w:t>
      </w:r>
    </w:p>
    <w:p w14:paraId="4A04EB10" w14:textId="77777777" w:rsidR="009A7EE6" w:rsidRPr="00046810" w:rsidRDefault="009A7EE6" w:rsidP="00046810">
      <w:pPr>
        <w:spacing w:after="0"/>
        <w:rPr>
          <w:rFonts w:cstheme="minorHAnsi"/>
        </w:rPr>
      </w:pPr>
    </w:p>
    <w:p w14:paraId="05D0F3FB" w14:textId="39673D0A" w:rsidR="00046810" w:rsidRDefault="00046810" w:rsidP="00046810">
      <w:pPr>
        <w:spacing w:after="0"/>
        <w:rPr>
          <w:rFonts w:cstheme="minorHAnsi"/>
        </w:rPr>
      </w:pPr>
      <w:r w:rsidRPr="00046810">
        <w:rPr>
          <w:rFonts w:cstheme="minorHAnsi"/>
        </w:rPr>
        <w:t>ARE THERE OTHER ISO</w:t>
      </w:r>
      <w:r w:rsidR="00CD60A1">
        <w:rPr>
          <w:rFonts w:cstheme="minorHAnsi"/>
        </w:rPr>
        <w:t xml:space="preserve"> or EQUIVALENT</w:t>
      </w:r>
      <w:r w:rsidRPr="00046810">
        <w:rPr>
          <w:rFonts w:cstheme="minorHAnsi"/>
        </w:rPr>
        <w:t xml:space="preserve"> STAND</w:t>
      </w:r>
      <w:r w:rsidR="00CD60A1">
        <w:rPr>
          <w:rFonts w:cstheme="minorHAnsi"/>
        </w:rPr>
        <w:t>A</w:t>
      </w:r>
      <w:r w:rsidRPr="00046810">
        <w:rPr>
          <w:rFonts w:cstheme="minorHAnsi"/>
        </w:rPr>
        <w:t>RDS THAT ARE RELEVANT</w:t>
      </w:r>
      <w:r w:rsidR="00CD60A1">
        <w:rPr>
          <w:rFonts w:cstheme="minorHAnsi"/>
        </w:rPr>
        <w:t xml:space="preserve"> TO THE CONTRACT?</w:t>
      </w:r>
    </w:p>
    <w:p w14:paraId="46206CF4" w14:textId="6470AB06" w:rsidR="009A7EE6" w:rsidRDefault="009A7EE6" w:rsidP="00046810">
      <w:pPr>
        <w:spacing w:after="0"/>
        <w:rPr>
          <w:rFonts w:cstheme="minorHAnsi"/>
        </w:rPr>
      </w:pPr>
      <w:r>
        <w:rPr>
          <w:rFonts w:cstheme="minorHAnsi"/>
        </w:rPr>
        <w:t xml:space="preserve">We’ve identified a </w:t>
      </w:r>
      <w:r w:rsidR="00CD60A1">
        <w:rPr>
          <w:rFonts w:cstheme="minorHAnsi"/>
        </w:rPr>
        <w:t xml:space="preserve">selection of ISO’s that </w:t>
      </w:r>
      <w:r w:rsidR="006B46D2">
        <w:rPr>
          <w:rFonts w:cstheme="minorHAnsi"/>
        </w:rPr>
        <w:t>we think might be relevant to the contract requirements, but have we got it wrong?  Are there others?</w:t>
      </w:r>
    </w:p>
    <w:p w14:paraId="01E0AD93" w14:textId="77777777" w:rsidR="00985DD6" w:rsidRDefault="00985DD6" w:rsidP="00046810">
      <w:pPr>
        <w:spacing w:after="0"/>
        <w:rPr>
          <w:rFonts w:cstheme="minorHAnsi"/>
        </w:rPr>
      </w:pPr>
    </w:p>
    <w:p w14:paraId="08136CBD" w14:textId="5EA8C523" w:rsidR="00985DD6" w:rsidRDefault="00985DD6" w:rsidP="00046810">
      <w:pPr>
        <w:spacing w:after="0"/>
        <w:rPr>
          <w:rFonts w:cstheme="minorHAnsi"/>
        </w:rPr>
      </w:pPr>
      <w:r>
        <w:rPr>
          <w:rFonts w:cstheme="minorHAnsi"/>
        </w:rPr>
        <w:t>WHAT MAKES A GOOD CONTRACTOR</w:t>
      </w:r>
      <w:r w:rsidR="00AA6314">
        <w:rPr>
          <w:rFonts w:cstheme="minorHAnsi"/>
        </w:rPr>
        <w:t>?</w:t>
      </w:r>
    </w:p>
    <w:p w14:paraId="694DF4D1" w14:textId="471158A3" w:rsidR="00D30DC3" w:rsidRPr="00D30DC3" w:rsidRDefault="00ED14A3" w:rsidP="00D30DC3">
      <w:pPr>
        <w:spacing w:after="0"/>
        <w:rPr>
          <w:rFonts w:cstheme="minorHAnsi"/>
        </w:rPr>
      </w:pPr>
      <w:r>
        <w:rPr>
          <w:rFonts w:cstheme="minorHAnsi"/>
        </w:rPr>
        <w:t xml:space="preserve">Helping us understand what </w:t>
      </w:r>
      <w:r w:rsidR="00283F0B">
        <w:rPr>
          <w:rFonts w:cstheme="minorHAnsi"/>
        </w:rPr>
        <w:t xml:space="preserve">good practice looks like will inform our </w:t>
      </w:r>
      <w:r w:rsidR="00AA6314">
        <w:rPr>
          <w:rFonts w:cstheme="minorHAnsi"/>
        </w:rPr>
        <w:t>evaluation criteria.</w:t>
      </w:r>
      <w:r w:rsidR="00D30DC3">
        <w:rPr>
          <w:rFonts w:cstheme="minorHAnsi"/>
        </w:rPr>
        <w:t xml:space="preserve">  </w:t>
      </w:r>
      <w:r w:rsidR="00D30DC3" w:rsidRPr="00D30DC3">
        <w:rPr>
          <w:rFonts w:cstheme="minorHAnsi"/>
        </w:rPr>
        <w:t>Please review and comment on the quality questions we have identified</w:t>
      </w:r>
      <w:r w:rsidR="00D30DC3">
        <w:rPr>
          <w:rFonts w:cstheme="minorHAnsi"/>
        </w:rPr>
        <w:t>.</w:t>
      </w:r>
    </w:p>
    <w:p w14:paraId="5471B0C1" w14:textId="6EB5EC03" w:rsidR="00D30DC3" w:rsidRDefault="00D30DC3" w:rsidP="00D30DC3">
      <w:pPr>
        <w:spacing w:after="0"/>
        <w:rPr>
          <w:rFonts w:cstheme="minorHAnsi"/>
        </w:rPr>
      </w:pPr>
      <w:r w:rsidRPr="00D30DC3">
        <w:rPr>
          <w:rFonts w:cstheme="minorHAnsi"/>
        </w:rPr>
        <w:t>WHAT OTHER QUALITY QUESTIONS SHOULD WE CONSIDER INCLUDING?</w:t>
      </w:r>
    </w:p>
    <w:p w14:paraId="72BA7303" w14:textId="238FCC68" w:rsidR="00D30DC3" w:rsidRDefault="00D30DC3" w:rsidP="00D30DC3">
      <w:pPr>
        <w:spacing w:after="0"/>
        <w:rPr>
          <w:rFonts w:cstheme="minorHAnsi"/>
        </w:rPr>
      </w:pPr>
      <w:r w:rsidRPr="00D30DC3">
        <w:rPr>
          <w:rFonts w:cstheme="minorHAnsi"/>
        </w:rPr>
        <w:t>WHICH CRITERIA SHOULD WE CONSIDER TO BE MOST IMPORTANT?</w:t>
      </w:r>
    </w:p>
    <w:p w14:paraId="26A5A1C6" w14:textId="77777777" w:rsidR="00AA6314" w:rsidRDefault="00AA6314" w:rsidP="00985DD6">
      <w:pPr>
        <w:spacing w:after="0"/>
        <w:rPr>
          <w:rFonts w:cstheme="minorHAnsi"/>
        </w:rPr>
      </w:pPr>
    </w:p>
    <w:p w14:paraId="7688A9C7" w14:textId="6AA7138B" w:rsidR="00985DD6" w:rsidRPr="00046810" w:rsidRDefault="00985DD6" w:rsidP="00985DD6">
      <w:pPr>
        <w:spacing w:after="0"/>
        <w:rPr>
          <w:rFonts w:cstheme="minorHAnsi"/>
        </w:rPr>
      </w:pPr>
      <w:r w:rsidRPr="00046810">
        <w:rPr>
          <w:rFonts w:cstheme="minorHAnsi"/>
        </w:rPr>
        <w:t>WHAT ‘RED FLAGS’ SHOULD WE BE AWARE OF?</w:t>
      </w:r>
    </w:p>
    <w:p w14:paraId="14980D85" w14:textId="498A6DF2" w:rsidR="00046810" w:rsidRDefault="00AA6314" w:rsidP="00CD2B8A">
      <w:pPr>
        <w:spacing w:after="0"/>
        <w:rPr>
          <w:rFonts w:cstheme="minorHAnsi"/>
        </w:rPr>
      </w:pPr>
      <w:r w:rsidRPr="00AA6314">
        <w:rPr>
          <w:rFonts w:cstheme="minorHAnsi"/>
        </w:rPr>
        <w:t xml:space="preserve">Helping us understand what </w:t>
      </w:r>
      <w:r>
        <w:rPr>
          <w:rFonts w:cstheme="minorHAnsi"/>
        </w:rPr>
        <w:t>poor</w:t>
      </w:r>
      <w:r w:rsidRPr="00AA6314">
        <w:rPr>
          <w:rFonts w:cstheme="minorHAnsi"/>
        </w:rPr>
        <w:t xml:space="preserve"> practice looks like will inform our evaluation criteria.</w:t>
      </w:r>
    </w:p>
    <w:p w14:paraId="0B06F26B" w14:textId="77777777" w:rsidR="00AA6314" w:rsidRDefault="00AA6314" w:rsidP="00CD2B8A">
      <w:pPr>
        <w:spacing w:after="0"/>
        <w:rPr>
          <w:rFonts w:cstheme="minorHAnsi"/>
        </w:rPr>
      </w:pPr>
    </w:p>
    <w:p w14:paraId="18C1877E" w14:textId="5B3B4135" w:rsidR="00F2100A" w:rsidRDefault="00F2100A" w:rsidP="00CD2B8A">
      <w:pPr>
        <w:spacing w:after="0"/>
        <w:rPr>
          <w:rFonts w:cstheme="minorHAnsi"/>
        </w:rPr>
      </w:pPr>
      <w:r>
        <w:rPr>
          <w:rFonts w:cstheme="minorHAnsi"/>
        </w:rPr>
        <w:t xml:space="preserve">WHAT ADVICE WOULD YOU GIVE US ABOUT THE </w:t>
      </w:r>
      <w:r w:rsidR="00AA6314">
        <w:rPr>
          <w:rFonts w:cstheme="minorHAnsi"/>
        </w:rPr>
        <w:t xml:space="preserve">REQUIRED </w:t>
      </w:r>
      <w:r>
        <w:rPr>
          <w:rFonts w:cstheme="minorHAnsi"/>
        </w:rPr>
        <w:t>DURATION OF THE TENDER PERIOD</w:t>
      </w:r>
      <w:r w:rsidR="00AA6314">
        <w:rPr>
          <w:rFonts w:cstheme="minorHAnsi"/>
        </w:rPr>
        <w:t>?</w:t>
      </w:r>
    </w:p>
    <w:p w14:paraId="6AC6E9E9" w14:textId="77777777" w:rsidR="00AA6314" w:rsidRDefault="00AA6314" w:rsidP="00CD2B8A">
      <w:pPr>
        <w:spacing w:after="0"/>
        <w:rPr>
          <w:rFonts w:cstheme="minorHAnsi"/>
        </w:rPr>
      </w:pPr>
    </w:p>
    <w:p w14:paraId="62825CC1" w14:textId="61B21E36" w:rsidR="00B91A24" w:rsidRDefault="00B91A24" w:rsidP="00CD2B8A">
      <w:pPr>
        <w:spacing w:after="0"/>
        <w:rPr>
          <w:rFonts w:cstheme="minorHAnsi"/>
        </w:rPr>
      </w:pPr>
      <w:r>
        <w:rPr>
          <w:rFonts w:cstheme="minorHAnsi"/>
        </w:rPr>
        <w:t>WHAT INFORMATION WOULD YOU NEED TO SEE IN OUR INVITATION TO TENDER TO ENABLE YOU TO PUT FORWARD YOUR MOST COMP</w:t>
      </w:r>
      <w:r w:rsidR="00EE3508">
        <w:rPr>
          <w:rFonts w:cstheme="minorHAnsi"/>
        </w:rPr>
        <w:t>ELLING PROPOSAL?</w:t>
      </w:r>
    </w:p>
    <w:p w14:paraId="29593D4F" w14:textId="77777777" w:rsidR="00EE3508" w:rsidRDefault="00EE3508" w:rsidP="00CD2B8A">
      <w:pPr>
        <w:spacing w:after="0"/>
        <w:rPr>
          <w:rFonts w:cstheme="minorHAnsi"/>
        </w:rPr>
      </w:pPr>
    </w:p>
    <w:p w14:paraId="6A433FD0" w14:textId="0446EF2C" w:rsidR="00B907EB" w:rsidRDefault="00B907EB" w:rsidP="00CD2B8A">
      <w:pPr>
        <w:spacing w:after="0"/>
        <w:rPr>
          <w:rFonts w:cstheme="minorHAnsi"/>
        </w:rPr>
      </w:pPr>
      <w:r>
        <w:rPr>
          <w:rFonts w:cstheme="minorHAnsi"/>
        </w:rPr>
        <w:t xml:space="preserve">IN YOUR EXPERIENCE, HOW LONG DOES IT TAKE FOR </w:t>
      </w:r>
      <w:r w:rsidR="00EE3508">
        <w:rPr>
          <w:rFonts w:cstheme="minorHAnsi"/>
        </w:rPr>
        <w:t xml:space="preserve">BUYERS TO </w:t>
      </w:r>
      <w:r w:rsidR="00AB3659">
        <w:rPr>
          <w:rFonts w:cstheme="minorHAnsi"/>
        </w:rPr>
        <w:t xml:space="preserve">CARRY OUT THEIR </w:t>
      </w:r>
      <w:r>
        <w:rPr>
          <w:rFonts w:cstheme="minorHAnsi"/>
        </w:rPr>
        <w:t>EVALUATION</w:t>
      </w:r>
      <w:r w:rsidR="00AB3659">
        <w:rPr>
          <w:rFonts w:cstheme="minorHAnsi"/>
        </w:rPr>
        <w:t>?</w:t>
      </w:r>
    </w:p>
    <w:p w14:paraId="7464FE88" w14:textId="77777777" w:rsidR="00AB3659" w:rsidRDefault="00AB3659" w:rsidP="00AB3659">
      <w:pPr>
        <w:spacing w:after="0"/>
        <w:rPr>
          <w:rFonts w:cstheme="minorHAnsi"/>
        </w:rPr>
      </w:pPr>
    </w:p>
    <w:p w14:paraId="5A3208EE" w14:textId="6C96E891" w:rsidR="00AB3659" w:rsidRDefault="00AB3659" w:rsidP="00AB3659">
      <w:pPr>
        <w:spacing w:after="0"/>
        <w:rPr>
          <w:rFonts w:cstheme="minorHAnsi"/>
        </w:rPr>
      </w:pPr>
      <w:r>
        <w:rPr>
          <w:rFonts w:cstheme="minorHAnsi"/>
        </w:rPr>
        <w:t>WHAT MISTAKES DO BUYERS MAKE WHEN INVITING TENDERS FOR FM?</w:t>
      </w:r>
    </w:p>
    <w:p w14:paraId="5B31CED2" w14:textId="77777777" w:rsidR="00AB3659" w:rsidRDefault="00AB3659" w:rsidP="00CD2B8A">
      <w:pPr>
        <w:spacing w:after="0"/>
        <w:rPr>
          <w:rFonts w:cstheme="minorHAnsi"/>
        </w:rPr>
      </w:pPr>
    </w:p>
    <w:p w14:paraId="13CB8437" w14:textId="2993B09B" w:rsidR="003D5F1C" w:rsidRDefault="003D5F1C" w:rsidP="00CD2B8A">
      <w:pPr>
        <w:spacing w:after="0"/>
        <w:rPr>
          <w:rFonts w:cstheme="minorHAnsi"/>
        </w:rPr>
      </w:pPr>
      <w:r>
        <w:rPr>
          <w:rFonts w:cstheme="minorHAnsi"/>
        </w:rPr>
        <w:t>WHAT IS THE SIZE OF THE MARKET</w:t>
      </w:r>
      <w:r w:rsidR="00AB3659">
        <w:rPr>
          <w:rFonts w:cstheme="minorHAnsi"/>
        </w:rPr>
        <w:t xml:space="preserve"> THAT YOU OPERATE IN?</w:t>
      </w:r>
    </w:p>
    <w:p w14:paraId="417DECF9" w14:textId="4484B637" w:rsidR="00E3663B" w:rsidRDefault="00E3663B" w:rsidP="00CD2B8A">
      <w:pPr>
        <w:spacing w:after="0"/>
        <w:rPr>
          <w:rFonts w:cstheme="minorHAnsi"/>
        </w:rPr>
      </w:pPr>
      <w:r>
        <w:rPr>
          <w:rFonts w:cstheme="minorHAnsi"/>
        </w:rPr>
        <w:t>How many competitors are there likely to be for a contract such as ours, and what sort of companies are they</w:t>
      </w:r>
      <w:r w:rsidR="0068731B">
        <w:rPr>
          <w:rFonts w:cstheme="minorHAnsi"/>
        </w:rPr>
        <w:t xml:space="preserve"> (SME, Large etc).</w:t>
      </w:r>
    </w:p>
    <w:p w14:paraId="23800E96" w14:textId="77777777" w:rsidR="0068731B" w:rsidRDefault="0068731B" w:rsidP="00CD2B8A">
      <w:pPr>
        <w:spacing w:after="0"/>
        <w:rPr>
          <w:rFonts w:cstheme="minorHAnsi"/>
        </w:rPr>
      </w:pPr>
    </w:p>
    <w:p w14:paraId="767AB8EE" w14:textId="324F33B9" w:rsidR="00312914" w:rsidRDefault="00312914" w:rsidP="00CD2B8A">
      <w:pPr>
        <w:spacing w:after="0"/>
        <w:rPr>
          <w:rFonts w:cstheme="minorHAnsi"/>
        </w:rPr>
      </w:pPr>
      <w:r>
        <w:rPr>
          <w:rFonts w:cstheme="minorHAnsi"/>
        </w:rPr>
        <w:t xml:space="preserve">WHAT MAKES A CONTRACT OPPORTUNTITY </w:t>
      </w:r>
      <w:r w:rsidR="009C6064">
        <w:rPr>
          <w:rFonts w:cstheme="minorHAnsi"/>
        </w:rPr>
        <w:t>ATTRACTIVE?</w:t>
      </w:r>
    </w:p>
    <w:p w14:paraId="5789D4BC" w14:textId="77BDC1D9" w:rsidR="00F937B6" w:rsidRDefault="00F937B6" w:rsidP="00CD2B8A">
      <w:pPr>
        <w:spacing w:after="0"/>
        <w:rPr>
          <w:rFonts w:cstheme="minorHAnsi"/>
        </w:rPr>
      </w:pPr>
    </w:p>
    <w:p w14:paraId="2BAC8314" w14:textId="77777777" w:rsidR="00AB04A8" w:rsidRPr="0075475D" w:rsidRDefault="00AB04A8" w:rsidP="00CD2B8A">
      <w:pPr>
        <w:spacing w:after="0"/>
        <w:rPr>
          <w:rFonts w:cstheme="minorHAnsi"/>
        </w:rPr>
      </w:pPr>
    </w:p>
    <w:sectPr w:rsidR="00AB04A8" w:rsidRPr="0075475D" w:rsidSect="003645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E57"/>
    <w:multiLevelType w:val="hybridMultilevel"/>
    <w:tmpl w:val="5D702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D376D"/>
    <w:multiLevelType w:val="hybridMultilevel"/>
    <w:tmpl w:val="1612F784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D410C0"/>
    <w:multiLevelType w:val="hybridMultilevel"/>
    <w:tmpl w:val="87822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90902"/>
    <w:multiLevelType w:val="hybridMultilevel"/>
    <w:tmpl w:val="6B18D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4526E"/>
    <w:multiLevelType w:val="hybridMultilevel"/>
    <w:tmpl w:val="24ECB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3515D"/>
    <w:multiLevelType w:val="hybridMultilevel"/>
    <w:tmpl w:val="2396B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85B47"/>
    <w:multiLevelType w:val="hybridMultilevel"/>
    <w:tmpl w:val="DDEC3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03600"/>
    <w:multiLevelType w:val="hybridMultilevel"/>
    <w:tmpl w:val="C9B00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20180"/>
    <w:multiLevelType w:val="hybridMultilevel"/>
    <w:tmpl w:val="66F8B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94919"/>
    <w:multiLevelType w:val="hybridMultilevel"/>
    <w:tmpl w:val="0E9CF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C56BE"/>
    <w:multiLevelType w:val="hybridMultilevel"/>
    <w:tmpl w:val="1248D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F060B"/>
    <w:multiLevelType w:val="hybridMultilevel"/>
    <w:tmpl w:val="1130D8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F6ECB"/>
    <w:multiLevelType w:val="hybridMultilevel"/>
    <w:tmpl w:val="4C6AE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20C97"/>
    <w:multiLevelType w:val="hybridMultilevel"/>
    <w:tmpl w:val="63509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96F13"/>
    <w:multiLevelType w:val="hybridMultilevel"/>
    <w:tmpl w:val="F7D68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3277C"/>
    <w:multiLevelType w:val="hybridMultilevel"/>
    <w:tmpl w:val="E820B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24E8F"/>
    <w:multiLevelType w:val="hybridMultilevel"/>
    <w:tmpl w:val="FD8C9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25557"/>
    <w:multiLevelType w:val="hybridMultilevel"/>
    <w:tmpl w:val="80104F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4C07B0"/>
    <w:multiLevelType w:val="hybridMultilevel"/>
    <w:tmpl w:val="459CC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614C4"/>
    <w:multiLevelType w:val="hybridMultilevel"/>
    <w:tmpl w:val="B0761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873214">
    <w:abstractNumId w:val="2"/>
  </w:num>
  <w:num w:numId="2" w16cid:durableId="715278002">
    <w:abstractNumId w:val="13"/>
  </w:num>
  <w:num w:numId="3" w16cid:durableId="641082966">
    <w:abstractNumId w:val="16"/>
  </w:num>
  <w:num w:numId="4" w16cid:durableId="999037528">
    <w:abstractNumId w:val="15"/>
  </w:num>
  <w:num w:numId="5" w16cid:durableId="554241227">
    <w:abstractNumId w:val="19"/>
  </w:num>
  <w:num w:numId="6" w16cid:durableId="1020740783">
    <w:abstractNumId w:val="6"/>
  </w:num>
  <w:num w:numId="7" w16cid:durableId="1295676971">
    <w:abstractNumId w:val="11"/>
  </w:num>
  <w:num w:numId="8" w16cid:durableId="268246234">
    <w:abstractNumId w:val="17"/>
  </w:num>
  <w:num w:numId="9" w16cid:durableId="2090535792">
    <w:abstractNumId w:val="1"/>
  </w:num>
  <w:num w:numId="10" w16cid:durableId="275797042">
    <w:abstractNumId w:val="9"/>
  </w:num>
  <w:num w:numId="11" w16cid:durableId="529956083">
    <w:abstractNumId w:val="14"/>
  </w:num>
  <w:num w:numId="12" w16cid:durableId="1933129025">
    <w:abstractNumId w:val="10"/>
  </w:num>
  <w:num w:numId="13" w16cid:durableId="1487934882">
    <w:abstractNumId w:val="5"/>
  </w:num>
  <w:num w:numId="14" w16cid:durableId="335348780">
    <w:abstractNumId w:val="7"/>
  </w:num>
  <w:num w:numId="15" w16cid:durableId="1852912136">
    <w:abstractNumId w:val="4"/>
  </w:num>
  <w:num w:numId="16" w16cid:durableId="395053356">
    <w:abstractNumId w:val="3"/>
  </w:num>
  <w:num w:numId="17" w16cid:durableId="425612969">
    <w:abstractNumId w:val="12"/>
  </w:num>
  <w:num w:numId="18" w16cid:durableId="1898859252">
    <w:abstractNumId w:val="8"/>
  </w:num>
  <w:num w:numId="19" w16cid:durableId="1448500036">
    <w:abstractNumId w:val="0"/>
  </w:num>
  <w:num w:numId="20" w16cid:durableId="183305808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5B4"/>
    <w:rsid w:val="00004098"/>
    <w:rsid w:val="00012374"/>
    <w:rsid w:val="000162DF"/>
    <w:rsid w:val="00020BC9"/>
    <w:rsid w:val="00036563"/>
    <w:rsid w:val="00043ADA"/>
    <w:rsid w:val="00046773"/>
    <w:rsid w:val="00046810"/>
    <w:rsid w:val="00053018"/>
    <w:rsid w:val="00065ED3"/>
    <w:rsid w:val="00082F81"/>
    <w:rsid w:val="000863CA"/>
    <w:rsid w:val="000875B2"/>
    <w:rsid w:val="000B2A35"/>
    <w:rsid w:val="000B3236"/>
    <w:rsid w:val="000D08C2"/>
    <w:rsid w:val="000D09A2"/>
    <w:rsid w:val="000D4CBB"/>
    <w:rsid w:val="000D646F"/>
    <w:rsid w:val="000E0E40"/>
    <w:rsid w:val="00101D97"/>
    <w:rsid w:val="00103FC5"/>
    <w:rsid w:val="0011370B"/>
    <w:rsid w:val="00142FC9"/>
    <w:rsid w:val="00143591"/>
    <w:rsid w:val="001543CA"/>
    <w:rsid w:val="001606C6"/>
    <w:rsid w:val="00162E94"/>
    <w:rsid w:val="001634DA"/>
    <w:rsid w:val="001660BA"/>
    <w:rsid w:val="001678E2"/>
    <w:rsid w:val="00172540"/>
    <w:rsid w:val="001729F5"/>
    <w:rsid w:val="0018421B"/>
    <w:rsid w:val="00187026"/>
    <w:rsid w:val="00190F04"/>
    <w:rsid w:val="00196141"/>
    <w:rsid w:val="001A4C7D"/>
    <w:rsid w:val="001D3DE5"/>
    <w:rsid w:val="001D4529"/>
    <w:rsid w:val="001E2746"/>
    <w:rsid w:val="001E42F4"/>
    <w:rsid w:val="001F3EF8"/>
    <w:rsid w:val="001F4E4A"/>
    <w:rsid w:val="002052B2"/>
    <w:rsid w:val="00206345"/>
    <w:rsid w:val="00211B44"/>
    <w:rsid w:val="00214B44"/>
    <w:rsid w:val="00225A2B"/>
    <w:rsid w:val="00225B3F"/>
    <w:rsid w:val="002578B3"/>
    <w:rsid w:val="00264499"/>
    <w:rsid w:val="00276E83"/>
    <w:rsid w:val="002828CF"/>
    <w:rsid w:val="00283F0B"/>
    <w:rsid w:val="002A0EF4"/>
    <w:rsid w:val="002B77D0"/>
    <w:rsid w:val="002C28A4"/>
    <w:rsid w:val="002C6F14"/>
    <w:rsid w:val="002D19D2"/>
    <w:rsid w:val="002D61A2"/>
    <w:rsid w:val="002F0D3E"/>
    <w:rsid w:val="00301973"/>
    <w:rsid w:val="00301D84"/>
    <w:rsid w:val="0030233D"/>
    <w:rsid w:val="00310EA8"/>
    <w:rsid w:val="00312914"/>
    <w:rsid w:val="00315FDD"/>
    <w:rsid w:val="00330C5F"/>
    <w:rsid w:val="003457A0"/>
    <w:rsid w:val="003521B1"/>
    <w:rsid w:val="00352F40"/>
    <w:rsid w:val="003559AB"/>
    <w:rsid w:val="0036455E"/>
    <w:rsid w:val="0036551F"/>
    <w:rsid w:val="0036641C"/>
    <w:rsid w:val="0036685E"/>
    <w:rsid w:val="003960B7"/>
    <w:rsid w:val="003A07C6"/>
    <w:rsid w:val="003A5593"/>
    <w:rsid w:val="003A7A9B"/>
    <w:rsid w:val="003C0EF0"/>
    <w:rsid w:val="003C0FA8"/>
    <w:rsid w:val="003C1554"/>
    <w:rsid w:val="003C5469"/>
    <w:rsid w:val="003C7908"/>
    <w:rsid w:val="003D2AF8"/>
    <w:rsid w:val="003D5F1C"/>
    <w:rsid w:val="003F73FC"/>
    <w:rsid w:val="004231CF"/>
    <w:rsid w:val="004369AA"/>
    <w:rsid w:val="004465A0"/>
    <w:rsid w:val="0045005E"/>
    <w:rsid w:val="0045061D"/>
    <w:rsid w:val="00451A52"/>
    <w:rsid w:val="00452E6E"/>
    <w:rsid w:val="00453A3B"/>
    <w:rsid w:val="00457C57"/>
    <w:rsid w:val="0046391B"/>
    <w:rsid w:val="004739AE"/>
    <w:rsid w:val="00477ADC"/>
    <w:rsid w:val="004843E8"/>
    <w:rsid w:val="00493804"/>
    <w:rsid w:val="004965C5"/>
    <w:rsid w:val="00496D00"/>
    <w:rsid w:val="004A14CF"/>
    <w:rsid w:val="004C68B3"/>
    <w:rsid w:val="004D46D8"/>
    <w:rsid w:val="004D4F38"/>
    <w:rsid w:val="004D6EA9"/>
    <w:rsid w:val="004E17C3"/>
    <w:rsid w:val="004E2A1E"/>
    <w:rsid w:val="004E4E39"/>
    <w:rsid w:val="004E6FBC"/>
    <w:rsid w:val="004F2741"/>
    <w:rsid w:val="005216B3"/>
    <w:rsid w:val="00532510"/>
    <w:rsid w:val="0054026C"/>
    <w:rsid w:val="005409CC"/>
    <w:rsid w:val="005611F5"/>
    <w:rsid w:val="0056371C"/>
    <w:rsid w:val="00582202"/>
    <w:rsid w:val="00583DE7"/>
    <w:rsid w:val="005B0E33"/>
    <w:rsid w:val="005B10D0"/>
    <w:rsid w:val="005C33D2"/>
    <w:rsid w:val="005D19D9"/>
    <w:rsid w:val="005E147B"/>
    <w:rsid w:val="006027DB"/>
    <w:rsid w:val="0060727A"/>
    <w:rsid w:val="006073FE"/>
    <w:rsid w:val="006220FB"/>
    <w:rsid w:val="0062786C"/>
    <w:rsid w:val="00635551"/>
    <w:rsid w:val="00636485"/>
    <w:rsid w:val="00644495"/>
    <w:rsid w:val="006520D8"/>
    <w:rsid w:val="0065252C"/>
    <w:rsid w:val="0065599C"/>
    <w:rsid w:val="006633A5"/>
    <w:rsid w:val="0068731B"/>
    <w:rsid w:val="006A17D4"/>
    <w:rsid w:val="006A27CF"/>
    <w:rsid w:val="006A2D82"/>
    <w:rsid w:val="006B46D2"/>
    <w:rsid w:val="006B6878"/>
    <w:rsid w:val="006C4727"/>
    <w:rsid w:val="006D7B6B"/>
    <w:rsid w:val="006E2321"/>
    <w:rsid w:val="006F23D2"/>
    <w:rsid w:val="006F5AB7"/>
    <w:rsid w:val="00707F19"/>
    <w:rsid w:val="00717908"/>
    <w:rsid w:val="00740D90"/>
    <w:rsid w:val="00752524"/>
    <w:rsid w:val="00752A47"/>
    <w:rsid w:val="00752A7D"/>
    <w:rsid w:val="0075475D"/>
    <w:rsid w:val="007548B7"/>
    <w:rsid w:val="00770E16"/>
    <w:rsid w:val="00770FDD"/>
    <w:rsid w:val="00790B63"/>
    <w:rsid w:val="00792CFE"/>
    <w:rsid w:val="00793D09"/>
    <w:rsid w:val="007B250C"/>
    <w:rsid w:val="007B3F6A"/>
    <w:rsid w:val="007B5BE7"/>
    <w:rsid w:val="007C047D"/>
    <w:rsid w:val="007C1245"/>
    <w:rsid w:val="007D5BAD"/>
    <w:rsid w:val="007E07C0"/>
    <w:rsid w:val="007E1CEC"/>
    <w:rsid w:val="007E2E89"/>
    <w:rsid w:val="007E3B11"/>
    <w:rsid w:val="007E58D5"/>
    <w:rsid w:val="007F10E2"/>
    <w:rsid w:val="007F60D6"/>
    <w:rsid w:val="007F7C69"/>
    <w:rsid w:val="00836AEA"/>
    <w:rsid w:val="00846739"/>
    <w:rsid w:val="0086334D"/>
    <w:rsid w:val="00863661"/>
    <w:rsid w:val="00875316"/>
    <w:rsid w:val="0088630C"/>
    <w:rsid w:val="008962DD"/>
    <w:rsid w:val="00897499"/>
    <w:rsid w:val="008A48E9"/>
    <w:rsid w:val="008A5A24"/>
    <w:rsid w:val="008C16F2"/>
    <w:rsid w:val="008C6361"/>
    <w:rsid w:val="008C64FB"/>
    <w:rsid w:val="008C7565"/>
    <w:rsid w:val="008D6F53"/>
    <w:rsid w:val="008F5A8C"/>
    <w:rsid w:val="008F6317"/>
    <w:rsid w:val="00915007"/>
    <w:rsid w:val="00920C64"/>
    <w:rsid w:val="00926745"/>
    <w:rsid w:val="00927F78"/>
    <w:rsid w:val="00945EC6"/>
    <w:rsid w:val="00946407"/>
    <w:rsid w:val="0095013A"/>
    <w:rsid w:val="00952407"/>
    <w:rsid w:val="00952BC0"/>
    <w:rsid w:val="0096675D"/>
    <w:rsid w:val="00971897"/>
    <w:rsid w:val="00985DD6"/>
    <w:rsid w:val="00987820"/>
    <w:rsid w:val="00993C5B"/>
    <w:rsid w:val="009A2F58"/>
    <w:rsid w:val="009A4800"/>
    <w:rsid w:val="009A7EE6"/>
    <w:rsid w:val="009B365D"/>
    <w:rsid w:val="009B50FA"/>
    <w:rsid w:val="009C39B2"/>
    <w:rsid w:val="009C6064"/>
    <w:rsid w:val="009F20B8"/>
    <w:rsid w:val="009F2E56"/>
    <w:rsid w:val="009F54F6"/>
    <w:rsid w:val="009F64FC"/>
    <w:rsid w:val="00A273EA"/>
    <w:rsid w:val="00A2799D"/>
    <w:rsid w:val="00A3316E"/>
    <w:rsid w:val="00A43FFF"/>
    <w:rsid w:val="00A45A8F"/>
    <w:rsid w:val="00A62638"/>
    <w:rsid w:val="00A67EC2"/>
    <w:rsid w:val="00A727B7"/>
    <w:rsid w:val="00A81C2D"/>
    <w:rsid w:val="00A826DE"/>
    <w:rsid w:val="00A93C4B"/>
    <w:rsid w:val="00AA41C2"/>
    <w:rsid w:val="00AA6314"/>
    <w:rsid w:val="00AB04A8"/>
    <w:rsid w:val="00AB3659"/>
    <w:rsid w:val="00AE49DB"/>
    <w:rsid w:val="00AF4C37"/>
    <w:rsid w:val="00AF4EBA"/>
    <w:rsid w:val="00B00A5D"/>
    <w:rsid w:val="00B05B9C"/>
    <w:rsid w:val="00B1078E"/>
    <w:rsid w:val="00B207A7"/>
    <w:rsid w:val="00B22D17"/>
    <w:rsid w:val="00B23196"/>
    <w:rsid w:val="00B31D21"/>
    <w:rsid w:val="00B548D9"/>
    <w:rsid w:val="00B63993"/>
    <w:rsid w:val="00B70162"/>
    <w:rsid w:val="00B80719"/>
    <w:rsid w:val="00B81748"/>
    <w:rsid w:val="00B82FE4"/>
    <w:rsid w:val="00B907EB"/>
    <w:rsid w:val="00B91A24"/>
    <w:rsid w:val="00B975A7"/>
    <w:rsid w:val="00BA1966"/>
    <w:rsid w:val="00BC421D"/>
    <w:rsid w:val="00BE73E2"/>
    <w:rsid w:val="00C02EC6"/>
    <w:rsid w:val="00C030AC"/>
    <w:rsid w:val="00C0774D"/>
    <w:rsid w:val="00C16EFC"/>
    <w:rsid w:val="00C25657"/>
    <w:rsid w:val="00C318D8"/>
    <w:rsid w:val="00C34445"/>
    <w:rsid w:val="00C369DD"/>
    <w:rsid w:val="00C36DB9"/>
    <w:rsid w:val="00C37642"/>
    <w:rsid w:val="00C52A4F"/>
    <w:rsid w:val="00C6019F"/>
    <w:rsid w:val="00C62A6D"/>
    <w:rsid w:val="00C711D0"/>
    <w:rsid w:val="00C802C7"/>
    <w:rsid w:val="00C90A79"/>
    <w:rsid w:val="00CA19EF"/>
    <w:rsid w:val="00CA315C"/>
    <w:rsid w:val="00CA432A"/>
    <w:rsid w:val="00CB0DAB"/>
    <w:rsid w:val="00CB678F"/>
    <w:rsid w:val="00CC30C7"/>
    <w:rsid w:val="00CD186B"/>
    <w:rsid w:val="00CD2B8A"/>
    <w:rsid w:val="00CD325A"/>
    <w:rsid w:val="00CD5979"/>
    <w:rsid w:val="00CD60A1"/>
    <w:rsid w:val="00CD7BB3"/>
    <w:rsid w:val="00CF49E7"/>
    <w:rsid w:val="00CF7415"/>
    <w:rsid w:val="00CF7A99"/>
    <w:rsid w:val="00D2011F"/>
    <w:rsid w:val="00D30DC3"/>
    <w:rsid w:val="00D413A9"/>
    <w:rsid w:val="00D43AC0"/>
    <w:rsid w:val="00D46A62"/>
    <w:rsid w:val="00D51204"/>
    <w:rsid w:val="00D57E34"/>
    <w:rsid w:val="00D64221"/>
    <w:rsid w:val="00D80BCA"/>
    <w:rsid w:val="00D84762"/>
    <w:rsid w:val="00D853C3"/>
    <w:rsid w:val="00D873D2"/>
    <w:rsid w:val="00D91E74"/>
    <w:rsid w:val="00D92F47"/>
    <w:rsid w:val="00DA5750"/>
    <w:rsid w:val="00DB0D3E"/>
    <w:rsid w:val="00DD1A10"/>
    <w:rsid w:val="00E036CC"/>
    <w:rsid w:val="00E11A4F"/>
    <w:rsid w:val="00E149E4"/>
    <w:rsid w:val="00E31DE8"/>
    <w:rsid w:val="00E31E86"/>
    <w:rsid w:val="00E3663B"/>
    <w:rsid w:val="00E504A0"/>
    <w:rsid w:val="00E570A7"/>
    <w:rsid w:val="00E604C0"/>
    <w:rsid w:val="00E61D17"/>
    <w:rsid w:val="00E668B8"/>
    <w:rsid w:val="00E778B6"/>
    <w:rsid w:val="00E949AE"/>
    <w:rsid w:val="00EA15B4"/>
    <w:rsid w:val="00EC102C"/>
    <w:rsid w:val="00EC713E"/>
    <w:rsid w:val="00ED14A3"/>
    <w:rsid w:val="00ED67ED"/>
    <w:rsid w:val="00EE25D4"/>
    <w:rsid w:val="00EE3508"/>
    <w:rsid w:val="00EE3564"/>
    <w:rsid w:val="00EE6AB9"/>
    <w:rsid w:val="00EF0DFE"/>
    <w:rsid w:val="00EF608E"/>
    <w:rsid w:val="00F01E4D"/>
    <w:rsid w:val="00F2100A"/>
    <w:rsid w:val="00F21EA3"/>
    <w:rsid w:val="00F30E39"/>
    <w:rsid w:val="00F34631"/>
    <w:rsid w:val="00F36DAA"/>
    <w:rsid w:val="00F37C12"/>
    <w:rsid w:val="00F46303"/>
    <w:rsid w:val="00F511B3"/>
    <w:rsid w:val="00F6578C"/>
    <w:rsid w:val="00F937B6"/>
    <w:rsid w:val="00F95EB8"/>
    <w:rsid w:val="00F97E0A"/>
    <w:rsid w:val="00FA72E8"/>
    <w:rsid w:val="00FB5180"/>
    <w:rsid w:val="00FB6471"/>
    <w:rsid w:val="00FC1971"/>
    <w:rsid w:val="00FD1741"/>
    <w:rsid w:val="00FD3B2A"/>
    <w:rsid w:val="00FE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FBED0"/>
  <w15:chartTrackingRefBased/>
  <w15:docId w15:val="{EA7D5D5E-48F4-4F5D-85C0-082FBBB1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7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10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10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DIgSbRTRy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eupc.delta-esourcing.com/members/leeds-trinity-universi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8</Pages>
  <Words>2429</Words>
  <Characters>13850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Hayter</dc:creator>
  <cp:keywords/>
  <dc:description/>
  <cp:lastModifiedBy>Mark Hayter</cp:lastModifiedBy>
  <cp:revision>348</cp:revision>
  <dcterms:created xsi:type="dcterms:W3CDTF">2023-12-20T07:58:00Z</dcterms:created>
  <dcterms:modified xsi:type="dcterms:W3CDTF">2023-12-20T18:32:00Z</dcterms:modified>
</cp:coreProperties>
</file>