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8B0" w:rsidRDefault="00D16107">
      <w:pPr>
        <w:rPr>
          <w:rFonts w:ascii="Times New Roman" w:hAnsi="Times New Roman"/>
        </w:rPr>
      </w:pPr>
      <w:r>
        <w:rPr>
          <w:noProof/>
          <w:lang w:eastAsia="en-GB"/>
        </w:rPr>
        <w:drawing>
          <wp:inline distT="0" distB="0" distL="0" distR="0" wp14:anchorId="4E99AE60" wp14:editId="78C37B7A">
            <wp:extent cx="1185333" cy="99761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p>
    <w:p w:rsidR="00D14EE7" w:rsidRDefault="00D14EE7" w:rsidP="00CF76FD">
      <w:pPr>
        <w:pStyle w:val="Body"/>
        <w:spacing w:after="520"/>
        <w:jc w:val="left"/>
        <w:rPr>
          <w:rFonts w:ascii="Times New Roman" w:hAnsi="Times New Roman"/>
          <w:sz w:val="24"/>
          <w:szCs w:val="24"/>
        </w:rPr>
      </w:pPr>
    </w:p>
    <w:p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STANDARD TERMS AND CONDITIONS OF CONTRACT FOR SERVICES</w:t>
      </w:r>
    </w:p>
    <w:p w:rsidR="006C08B0" w:rsidRPr="00903125" w:rsidRDefault="006C08B0" w:rsidP="006C08B0">
      <w:pPr>
        <w:pStyle w:val="Body"/>
        <w:spacing w:after="520"/>
        <w:rPr>
          <w:rFonts w:ascii="Arial" w:hAnsi="Arial" w:cs="Arial"/>
          <w:sz w:val="24"/>
          <w:szCs w:val="24"/>
        </w:rPr>
      </w:pPr>
      <w:r w:rsidRPr="00903125">
        <w:rPr>
          <w:rFonts w:ascii="Arial" w:hAnsi="Arial" w:cs="Arial"/>
          <w:sz w:val="24"/>
          <w:szCs w:val="24"/>
        </w:rPr>
        <w:t>REFERENCE</w:t>
      </w:r>
      <w:proofErr w:type="gramStart"/>
      <w:r w:rsidRPr="00903125">
        <w:rPr>
          <w:rFonts w:ascii="Arial" w:hAnsi="Arial" w:cs="Arial"/>
          <w:sz w:val="24"/>
          <w:szCs w:val="24"/>
        </w:rPr>
        <w:t>:……………………………………………………………………………</w:t>
      </w:r>
      <w:proofErr w:type="gramEnd"/>
    </w:p>
    <w:p w:rsidR="006C08B0" w:rsidRPr="00903125" w:rsidRDefault="0021763B" w:rsidP="002E3B7D">
      <w:pPr>
        <w:pStyle w:val="Body"/>
        <w:spacing w:after="520"/>
        <w:rPr>
          <w:rFonts w:ascii="Arial" w:hAnsi="Arial" w:cs="Arial"/>
          <w:sz w:val="24"/>
          <w:szCs w:val="24"/>
        </w:rPr>
      </w:pPr>
      <w:r w:rsidRPr="00903125">
        <w:rPr>
          <w:rFonts w:ascii="Arial" w:hAnsi="Arial" w:cs="Arial"/>
          <w:sz w:val="24"/>
          <w:szCs w:val="24"/>
        </w:rPr>
        <w:t xml:space="preserve">THIS AGREEMENT IS DATED THE …. DAY </w:t>
      </w:r>
      <w:proofErr w:type="gramStart"/>
      <w:r w:rsidRPr="00903125">
        <w:rPr>
          <w:rFonts w:ascii="Arial" w:hAnsi="Arial" w:cs="Arial"/>
          <w:sz w:val="24"/>
          <w:szCs w:val="24"/>
        </w:rPr>
        <w:t>OF  …</w:t>
      </w:r>
      <w:proofErr w:type="gramEnd"/>
      <w:r w:rsidRPr="00903125">
        <w:rPr>
          <w:rFonts w:ascii="Arial" w:hAnsi="Arial" w:cs="Arial"/>
          <w:sz w:val="24"/>
          <w:szCs w:val="24"/>
        </w:rPr>
        <w:t>………….. 201</w:t>
      </w:r>
      <w:proofErr w:type="gramStart"/>
      <w:r w:rsidRPr="00903125">
        <w:rPr>
          <w:rFonts w:ascii="Arial" w:hAnsi="Arial" w:cs="Arial"/>
          <w:sz w:val="24"/>
          <w:szCs w:val="24"/>
        </w:rPr>
        <w:t>..</w:t>
      </w:r>
      <w:proofErr w:type="gramEnd"/>
      <w:r w:rsidRPr="00903125">
        <w:rPr>
          <w:rFonts w:ascii="Arial" w:hAnsi="Arial" w:cs="Arial"/>
          <w:sz w:val="24"/>
          <w:szCs w:val="24"/>
        </w:rPr>
        <w:t xml:space="preserve"> </w:t>
      </w:r>
    </w:p>
    <w:p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BETWEEN</w:t>
      </w:r>
    </w:p>
    <w:p w:rsidR="0021763B" w:rsidRPr="00903125" w:rsidRDefault="007A19B6" w:rsidP="007A19B6">
      <w:pPr>
        <w:pStyle w:val="Body"/>
        <w:spacing w:after="520"/>
        <w:ind w:left="1134"/>
        <w:rPr>
          <w:rFonts w:ascii="Arial" w:hAnsi="Arial" w:cs="Arial"/>
          <w:sz w:val="24"/>
          <w:szCs w:val="24"/>
        </w:rPr>
      </w:pPr>
      <w:r w:rsidRPr="00903125">
        <w:rPr>
          <w:rFonts w:ascii="Arial" w:hAnsi="Arial" w:cs="Arial"/>
          <w:sz w:val="24"/>
          <w:szCs w:val="24"/>
        </w:rPr>
        <w:t>OIL AND GAS AUTHORITY</w:t>
      </w:r>
      <w:r w:rsidR="006C08B0" w:rsidRPr="00903125">
        <w:rPr>
          <w:rFonts w:ascii="Arial" w:hAnsi="Arial" w:cs="Arial"/>
          <w:sz w:val="24"/>
          <w:szCs w:val="24"/>
        </w:rPr>
        <w:t xml:space="preserve"> A COMPANY REGISTERED IN ENGLAND </w:t>
      </w:r>
      <w:r w:rsidRPr="00903125">
        <w:rPr>
          <w:rFonts w:ascii="Arial" w:hAnsi="Arial" w:cs="Arial"/>
          <w:sz w:val="24"/>
          <w:szCs w:val="24"/>
        </w:rPr>
        <w:t xml:space="preserve">&amp; WALES </w:t>
      </w:r>
      <w:r w:rsidR="006C08B0" w:rsidRPr="00903125">
        <w:rPr>
          <w:rFonts w:ascii="Arial" w:hAnsi="Arial" w:cs="Arial"/>
          <w:sz w:val="24"/>
          <w:szCs w:val="24"/>
        </w:rPr>
        <w:t xml:space="preserve">WHOSE REGISTERED OFFICE IS </w:t>
      </w:r>
      <w:r w:rsidRPr="00903125">
        <w:rPr>
          <w:rFonts w:ascii="Arial" w:eastAsia="Arial" w:hAnsi="Arial" w:cs="Arial"/>
          <w:sz w:val="24"/>
          <w:szCs w:val="24"/>
        </w:rPr>
        <w:t>21 BLOOMSBURY STREET, LONDON, WC1B 3HF (OGA),</w:t>
      </w:r>
    </w:p>
    <w:p w:rsidR="0021763B" w:rsidRPr="00903125" w:rsidRDefault="006C08B0" w:rsidP="00D14EE7">
      <w:pPr>
        <w:pStyle w:val="Body"/>
        <w:spacing w:after="520"/>
        <w:ind w:left="1134"/>
        <w:jc w:val="center"/>
        <w:rPr>
          <w:rFonts w:ascii="Arial" w:hAnsi="Arial" w:cs="Arial"/>
          <w:sz w:val="24"/>
          <w:szCs w:val="24"/>
        </w:rPr>
      </w:pPr>
      <w:r w:rsidRPr="00903125">
        <w:rPr>
          <w:rFonts w:ascii="Arial" w:hAnsi="Arial" w:cs="Arial"/>
          <w:sz w:val="24"/>
          <w:szCs w:val="24"/>
        </w:rPr>
        <w:t>AND</w:t>
      </w:r>
    </w:p>
    <w:p w:rsidR="006C08B0" w:rsidRPr="00903125" w:rsidRDefault="0021763B" w:rsidP="0021763B">
      <w:pPr>
        <w:pStyle w:val="Body"/>
        <w:spacing w:after="520"/>
        <w:ind w:left="1134"/>
        <w:jc w:val="left"/>
        <w:rPr>
          <w:rFonts w:ascii="Arial" w:hAnsi="Arial" w:cs="Arial"/>
          <w:sz w:val="24"/>
          <w:szCs w:val="24"/>
        </w:rPr>
      </w:pPr>
      <w:r w:rsidRPr="00903125">
        <w:rPr>
          <w:rFonts w:ascii="Arial" w:hAnsi="Arial" w:cs="Arial"/>
          <w:sz w:val="24"/>
          <w:szCs w:val="24"/>
        </w:rPr>
        <w:t>…………………………………………………………………………………</w:t>
      </w:r>
      <w:r w:rsidR="006C08B0" w:rsidRPr="00903125">
        <w:rPr>
          <w:rFonts w:ascii="Arial" w:hAnsi="Arial" w:cs="Arial"/>
          <w:sz w:val="24"/>
          <w:szCs w:val="24"/>
        </w:rPr>
        <w:t>A COMPANY REGISTERED IN ENGLAND UNDER NUMBER ……………….. WHOSE REGISTERED OFFICE IS ………</w:t>
      </w:r>
      <w:r w:rsidRPr="00903125">
        <w:rPr>
          <w:rFonts w:ascii="Arial" w:hAnsi="Arial" w:cs="Arial"/>
          <w:sz w:val="24"/>
          <w:szCs w:val="24"/>
        </w:rPr>
        <w:t>…………………………………………………………………………………………………………………………………………………………....</w:t>
      </w:r>
    </w:p>
    <w:p w:rsidR="006C08B0" w:rsidRPr="00903125" w:rsidRDefault="006C08B0" w:rsidP="006C08B0">
      <w:pPr>
        <w:pStyle w:val="Body"/>
        <w:spacing w:after="520"/>
        <w:ind w:left="1134"/>
        <w:jc w:val="left"/>
        <w:rPr>
          <w:rFonts w:ascii="Arial" w:hAnsi="Arial" w:cs="Arial"/>
          <w:sz w:val="24"/>
          <w:szCs w:val="24"/>
        </w:rPr>
      </w:pPr>
      <w:r w:rsidRPr="00903125">
        <w:rPr>
          <w:rFonts w:ascii="Arial" w:hAnsi="Arial" w:cs="Arial"/>
          <w:sz w:val="24"/>
          <w:szCs w:val="24"/>
        </w:rPr>
        <w:t>(THE “</w:t>
      </w:r>
      <w:r w:rsidRPr="00903125">
        <w:rPr>
          <w:rFonts w:ascii="Arial" w:hAnsi="Arial" w:cs="Arial"/>
          <w:b/>
          <w:bCs/>
          <w:sz w:val="24"/>
          <w:szCs w:val="24"/>
        </w:rPr>
        <w:t>CONTRACTOR</w:t>
      </w:r>
      <w:r w:rsidRPr="00903125">
        <w:rPr>
          <w:rFonts w:ascii="Arial" w:hAnsi="Arial" w:cs="Arial"/>
          <w:sz w:val="24"/>
          <w:szCs w:val="24"/>
        </w:rPr>
        <w:t>”),</w:t>
      </w:r>
    </w:p>
    <w:p w:rsidR="006C08B0" w:rsidRPr="00903125" w:rsidRDefault="006C08B0">
      <w:pPr>
        <w:rPr>
          <w:rFonts w:ascii="Arial" w:hAnsi="Arial" w:cs="Arial"/>
        </w:rPr>
      </w:pPr>
      <w:r w:rsidRPr="00903125">
        <w:rPr>
          <w:rFonts w:ascii="Arial" w:hAnsi="Arial" w:cs="Arial"/>
        </w:rPr>
        <w:br w:type="page"/>
      </w:r>
    </w:p>
    <w:p w:rsidR="002E3B7D" w:rsidRPr="00903125" w:rsidRDefault="002E3B7D" w:rsidP="002E3B7D">
      <w:pPr>
        <w:pStyle w:val="Body"/>
        <w:spacing w:after="520"/>
        <w:ind w:left="1134"/>
        <w:jc w:val="left"/>
        <w:rPr>
          <w:rFonts w:ascii="Arial" w:hAnsi="Arial" w:cs="Arial"/>
        </w:rPr>
      </w:pPr>
      <w:r w:rsidRPr="00903125">
        <w:rPr>
          <w:rFonts w:ascii="Arial" w:hAnsi="Arial" w:cs="Arial"/>
        </w:rPr>
        <w:lastRenderedPageBreak/>
        <w:t>IT IS AGREED as follows:-</w:t>
      </w:r>
    </w:p>
    <w:p w:rsidR="002E3B7D" w:rsidRPr="00903125" w:rsidRDefault="002E3B7D" w:rsidP="002E3B7D">
      <w:pPr>
        <w:pStyle w:val="ListParagraph"/>
        <w:rPr>
          <w:rFonts w:ascii="Arial" w:hAnsi="Arial" w:cs="Arial"/>
        </w:rPr>
      </w:pPr>
    </w:p>
    <w:p w:rsidR="002E3B7D" w:rsidRPr="00903125" w:rsidRDefault="002E3B7D" w:rsidP="008264F1">
      <w:pPr>
        <w:pStyle w:val="ListParagraph"/>
        <w:rPr>
          <w:rFonts w:ascii="Arial" w:hAnsi="Arial" w:cs="Arial"/>
        </w:rPr>
      </w:pPr>
      <w:r w:rsidRPr="00903125">
        <w:rPr>
          <w:rFonts w:ascii="Arial" w:hAnsi="Arial" w:cs="Arial"/>
        </w:rPr>
        <w:t>The Agreement shall commence on …………..201</w:t>
      </w:r>
      <w:proofErr w:type="gramStart"/>
      <w:r w:rsidRPr="00903125">
        <w:rPr>
          <w:rFonts w:ascii="Arial" w:hAnsi="Arial" w:cs="Arial"/>
        </w:rPr>
        <w:t>..</w:t>
      </w:r>
      <w:proofErr w:type="gramEnd"/>
      <w:r w:rsidRPr="00903125">
        <w:rPr>
          <w:rFonts w:ascii="Arial" w:hAnsi="Arial" w:cs="Arial"/>
        </w:rPr>
        <w:t xml:space="preserve"> (</w:t>
      </w:r>
      <w:proofErr w:type="gramStart"/>
      <w:r w:rsidRPr="00903125">
        <w:rPr>
          <w:rFonts w:ascii="Arial" w:hAnsi="Arial" w:cs="Arial"/>
        </w:rPr>
        <w:t>the</w:t>
      </w:r>
      <w:proofErr w:type="gramEnd"/>
      <w:r w:rsidRPr="00903125">
        <w:rPr>
          <w:rFonts w:ascii="Arial" w:hAnsi="Arial" w:cs="Arial"/>
        </w:rPr>
        <w:t xml:space="preserve"> “Commencement Date”) and shall continue until ……………..201.., unless the  Agreement is terminated earlier.</w:t>
      </w:r>
    </w:p>
    <w:p w:rsidR="002E3B7D" w:rsidRPr="00903125" w:rsidRDefault="002E3B7D" w:rsidP="002E3B7D">
      <w:pPr>
        <w:pStyle w:val="ListParagraph"/>
        <w:rPr>
          <w:rFonts w:ascii="Arial" w:hAnsi="Arial" w:cs="Arial"/>
        </w:rPr>
      </w:pPr>
    </w:p>
    <w:p w:rsidR="002E3B7D" w:rsidRPr="00903125" w:rsidRDefault="002E3B7D" w:rsidP="002E3B7D">
      <w:pPr>
        <w:rPr>
          <w:rFonts w:ascii="Arial" w:hAnsi="Arial" w:cs="Arial"/>
        </w:rPr>
      </w:pPr>
    </w:p>
    <w:p w:rsidR="002E3B7D" w:rsidRPr="00903125" w:rsidRDefault="002E3B7D" w:rsidP="002E3B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8"/>
        <w:gridCol w:w="4408"/>
      </w:tblGrid>
      <w:tr w:rsidR="002E3B7D" w:rsidRPr="00903125" w:rsidTr="00144336">
        <w:tc>
          <w:tcPr>
            <w:tcW w:w="4643" w:type="dxa"/>
          </w:tcPr>
          <w:p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r w:rsidR="007A19B6" w:rsidRPr="00903125">
              <w:rPr>
                <w:rFonts w:ascii="Arial" w:hAnsi="Arial" w:cs="Arial"/>
                <w:u w:val="single"/>
              </w:rPr>
              <w:t xml:space="preserve"> OGA</w:t>
            </w:r>
          </w:p>
          <w:p w:rsidR="002E3B7D" w:rsidRPr="00903125" w:rsidRDefault="002E3B7D" w:rsidP="00144336">
            <w:pPr>
              <w:pStyle w:val="Body"/>
              <w:rPr>
                <w:rFonts w:ascii="Arial" w:hAnsi="Arial" w:cs="Arial"/>
              </w:rPr>
            </w:pPr>
          </w:p>
          <w:p w:rsidR="002E3B7D" w:rsidRPr="00903125" w:rsidRDefault="002E3B7D" w:rsidP="00144336">
            <w:pPr>
              <w:pStyle w:val="Body"/>
              <w:rPr>
                <w:rFonts w:ascii="Arial" w:hAnsi="Arial" w:cs="Arial"/>
              </w:rPr>
            </w:pPr>
            <w:r w:rsidRPr="00903125">
              <w:rPr>
                <w:rFonts w:ascii="Arial" w:hAnsi="Arial" w:cs="Arial"/>
              </w:rPr>
              <w:t>Signature…………………………………………</w:t>
            </w:r>
          </w:p>
          <w:p w:rsidR="002E3B7D" w:rsidRPr="00903125" w:rsidRDefault="002E3B7D" w:rsidP="00144336">
            <w:pPr>
              <w:pStyle w:val="Body"/>
              <w:rPr>
                <w:rFonts w:ascii="Arial" w:hAnsi="Arial" w:cs="Arial"/>
              </w:rPr>
            </w:pPr>
            <w:r w:rsidRPr="00903125">
              <w:rPr>
                <w:rFonts w:ascii="Arial" w:hAnsi="Arial" w:cs="Arial"/>
              </w:rPr>
              <w:t>Name……………………………………………..</w:t>
            </w:r>
          </w:p>
          <w:p w:rsidR="002E3B7D" w:rsidRPr="00903125" w:rsidRDefault="002E3B7D" w:rsidP="00144336">
            <w:pPr>
              <w:pStyle w:val="Body"/>
              <w:rPr>
                <w:rFonts w:ascii="Arial" w:hAnsi="Arial" w:cs="Arial"/>
              </w:rPr>
            </w:pPr>
            <w:r w:rsidRPr="00903125">
              <w:rPr>
                <w:rFonts w:ascii="Arial" w:hAnsi="Arial" w:cs="Arial"/>
              </w:rPr>
              <w:t>Title……………………………………………….</w:t>
            </w:r>
          </w:p>
          <w:p w:rsidR="002E3B7D" w:rsidRPr="00903125" w:rsidRDefault="002E3B7D" w:rsidP="00144336">
            <w:pPr>
              <w:pStyle w:val="Body"/>
              <w:rPr>
                <w:rFonts w:ascii="Arial" w:hAnsi="Arial" w:cs="Arial"/>
              </w:rPr>
            </w:pPr>
            <w:r w:rsidRPr="00903125">
              <w:rPr>
                <w:rFonts w:ascii="Arial" w:hAnsi="Arial" w:cs="Arial"/>
              </w:rPr>
              <w:t>Date………………………………………………</w:t>
            </w:r>
          </w:p>
        </w:tc>
        <w:tc>
          <w:tcPr>
            <w:tcW w:w="4644" w:type="dxa"/>
          </w:tcPr>
          <w:p w:rsidR="002E3B7D" w:rsidRPr="00903125" w:rsidRDefault="002E3B7D" w:rsidP="00144336">
            <w:pPr>
              <w:pStyle w:val="Body"/>
              <w:rPr>
                <w:rFonts w:ascii="Arial" w:hAnsi="Arial" w:cs="Arial"/>
                <w:u w:val="single"/>
              </w:rPr>
            </w:pPr>
            <w:r w:rsidRPr="00903125">
              <w:rPr>
                <w:rFonts w:ascii="Arial" w:hAnsi="Arial" w:cs="Arial"/>
                <w:u w:val="single"/>
              </w:rPr>
              <w:t>Signed for and on behalf of…………………….</w:t>
            </w:r>
          </w:p>
          <w:p w:rsidR="002E3B7D" w:rsidRPr="00903125" w:rsidRDefault="002E3B7D" w:rsidP="00144336">
            <w:pPr>
              <w:pStyle w:val="Body"/>
              <w:rPr>
                <w:rFonts w:ascii="Arial" w:hAnsi="Arial" w:cs="Arial"/>
              </w:rPr>
            </w:pPr>
          </w:p>
          <w:p w:rsidR="002E3B7D" w:rsidRPr="00903125" w:rsidRDefault="002E3B7D" w:rsidP="00144336">
            <w:pPr>
              <w:pStyle w:val="Body"/>
              <w:rPr>
                <w:rFonts w:ascii="Arial" w:hAnsi="Arial" w:cs="Arial"/>
              </w:rPr>
            </w:pPr>
            <w:r w:rsidRPr="00903125">
              <w:rPr>
                <w:rFonts w:ascii="Arial" w:hAnsi="Arial" w:cs="Arial"/>
              </w:rPr>
              <w:t>Signature…………………………………………</w:t>
            </w:r>
          </w:p>
          <w:p w:rsidR="002E3B7D" w:rsidRPr="00903125" w:rsidRDefault="002E3B7D" w:rsidP="00144336">
            <w:pPr>
              <w:pStyle w:val="Body"/>
              <w:rPr>
                <w:rFonts w:ascii="Arial" w:hAnsi="Arial" w:cs="Arial"/>
              </w:rPr>
            </w:pPr>
            <w:r w:rsidRPr="00903125">
              <w:rPr>
                <w:rFonts w:ascii="Arial" w:hAnsi="Arial" w:cs="Arial"/>
              </w:rPr>
              <w:t>Name……………………………………………..</w:t>
            </w:r>
          </w:p>
          <w:p w:rsidR="002E3B7D" w:rsidRPr="00903125" w:rsidRDefault="002E3B7D" w:rsidP="00144336">
            <w:pPr>
              <w:pStyle w:val="Body"/>
              <w:rPr>
                <w:rFonts w:ascii="Arial" w:hAnsi="Arial" w:cs="Arial"/>
              </w:rPr>
            </w:pPr>
            <w:r w:rsidRPr="00903125">
              <w:rPr>
                <w:rFonts w:ascii="Arial" w:hAnsi="Arial" w:cs="Arial"/>
              </w:rPr>
              <w:t>Title……………………………………………….</w:t>
            </w:r>
          </w:p>
          <w:p w:rsidR="002E3B7D" w:rsidRPr="00903125" w:rsidRDefault="002E3B7D" w:rsidP="00144336">
            <w:pPr>
              <w:pStyle w:val="Body"/>
              <w:rPr>
                <w:rFonts w:ascii="Arial" w:hAnsi="Arial" w:cs="Arial"/>
              </w:rPr>
            </w:pPr>
            <w:r w:rsidRPr="00903125">
              <w:rPr>
                <w:rFonts w:ascii="Arial" w:hAnsi="Arial" w:cs="Arial"/>
              </w:rPr>
              <w:t>Date………………………………………………</w:t>
            </w:r>
          </w:p>
        </w:tc>
      </w:tr>
    </w:tbl>
    <w:p w:rsidR="002E3B7D" w:rsidRDefault="002E3B7D">
      <w:pPr>
        <w:rPr>
          <w:rFonts w:ascii="Times New Roman" w:hAnsi="Times New Roman"/>
        </w:rPr>
      </w:pPr>
      <w:r>
        <w:rPr>
          <w:rFonts w:ascii="Times New Roman" w:hAnsi="Times New Roman"/>
        </w:rPr>
        <w:br w:type="page"/>
      </w:r>
    </w:p>
    <w:p w:rsidR="008264F1" w:rsidRPr="008264F1" w:rsidRDefault="002E3B7D" w:rsidP="008264F1">
      <w:pPr>
        <w:pStyle w:val="Level2"/>
        <w:jc w:val="center"/>
        <w:rPr>
          <w:b/>
          <w:u w:val="single"/>
        </w:rPr>
      </w:pPr>
      <w:r w:rsidRPr="002E3B7D">
        <w:rPr>
          <w:b/>
          <w:u w:val="single"/>
        </w:rPr>
        <w:lastRenderedPageBreak/>
        <w:t>Standard Terms &amp; Conditions of Contract for Services</w:t>
      </w:r>
      <w:r w:rsidR="008264F1">
        <w:rPr>
          <w:b/>
          <w:u w:val="single"/>
        </w:rPr>
        <w:t xml:space="preserve"> </w:t>
      </w:r>
      <w:r w:rsidR="008264F1" w:rsidRPr="008264F1">
        <w:rPr>
          <w:b/>
          <w:u w:val="single"/>
        </w:rPr>
        <w:t>(including Hire, Lease and Facilities Management)</w:t>
      </w:r>
    </w:p>
    <w:p w:rsidR="002E3B7D" w:rsidRPr="002E3B7D" w:rsidRDefault="002E3B7D" w:rsidP="002E3B7D">
      <w:pPr>
        <w:pStyle w:val="Level2"/>
        <w:numPr>
          <w:ilvl w:val="0"/>
          <w:numId w:val="0"/>
        </w:numPr>
        <w:ind w:left="851" w:hanging="851"/>
        <w:jc w:val="center"/>
        <w:rPr>
          <w:b/>
          <w:u w:val="single"/>
        </w:rPr>
      </w:pPr>
    </w:p>
    <w:p w:rsidR="006C08B0" w:rsidRDefault="006C08B0">
      <w:pPr>
        <w:rPr>
          <w:rFonts w:ascii="Times New Roman" w:hAnsi="Times New Roman"/>
        </w:rPr>
      </w:pPr>
    </w:p>
    <w:tbl>
      <w:tblPr>
        <w:tblW w:w="0" w:type="auto"/>
        <w:jc w:val="center"/>
        <w:tblLook w:val="0000" w:firstRow="0" w:lastRow="0" w:firstColumn="0" w:lastColumn="0" w:noHBand="0" w:noVBand="0"/>
      </w:tblPr>
      <w:tblGrid>
        <w:gridCol w:w="1188"/>
        <w:gridCol w:w="6120"/>
      </w:tblGrid>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  </w:t>
            </w:r>
          </w:p>
        </w:tc>
        <w:tc>
          <w:tcPr>
            <w:tcW w:w="6120" w:type="dxa"/>
          </w:tcPr>
          <w:p w:rsidR="00F46DBA" w:rsidRDefault="00F46DBA">
            <w:pPr>
              <w:rPr>
                <w:rFonts w:ascii="Times New Roman" w:eastAsia="Arial Unicode MS" w:hAnsi="Times New Roman"/>
              </w:rPr>
            </w:pPr>
            <w:r>
              <w:rPr>
                <w:rFonts w:ascii="Times New Roman" w:hAnsi="Times New Roman"/>
              </w:rPr>
              <w:t xml:space="preserve"> Index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Clauses </w:t>
            </w:r>
          </w:p>
        </w:tc>
        <w:tc>
          <w:tcPr>
            <w:tcW w:w="6120" w:type="dxa"/>
          </w:tcPr>
          <w:p w:rsidR="00F46DBA" w:rsidRDefault="00F46DBA">
            <w:pPr>
              <w:rPr>
                <w:rFonts w:ascii="Times New Roman" w:eastAsia="Arial Unicode MS" w:hAnsi="Times New Roman"/>
              </w:rPr>
            </w:pPr>
            <w:r>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 </w:t>
            </w:r>
          </w:p>
        </w:tc>
        <w:tc>
          <w:tcPr>
            <w:tcW w:w="6120" w:type="dxa"/>
          </w:tcPr>
          <w:p w:rsidR="00F46DBA" w:rsidRDefault="00903125">
            <w:pPr>
              <w:rPr>
                <w:rFonts w:ascii="Times New Roman" w:eastAsia="Arial Unicode MS" w:hAnsi="Times New Roman"/>
              </w:rPr>
            </w:pPr>
            <w:hyperlink r:id="rId13" w:anchor="1. Definitions and Interpretation" w:history="1">
              <w:r w:rsidR="00F46DBA">
                <w:rPr>
                  <w:rStyle w:val="Hyperlink"/>
                  <w:rFonts w:ascii="Times New Roman" w:hAnsi="Times New Roman"/>
                  <w:color w:val="auto"/>
                  <w:sz w:val="24"/>
                </w:rPr>
                <w:t xml:space="preserve">Definitions and Interpretation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 </w:t>
            </w:r>
          </w:p>
        </w:tc>
        <w:tc>
          <w:tcPr>
            <w:tcW w:w="6120" w:type="dxa"/>
          </w:tcPr>
          <w:p w:rsidR="00F46DBA" w:rsidRDefault="00903125">
            <w:pPr>
              <w:rPr>
                <w:rFonts w:ascii="Times New Roman" w:eastAsia="Arial Unicode MS" w:hAnsi="Times New Roman"/>
              </w:rPr>
            </w:pPr>
            <w:hyperlink r:id="rId14" w:anchor="2. Acts by the Authority" w:history="1">
              <w:r w:rsidR="00F46DBA">
                <w:rPr>
                  <w:rStyle w:val="Hyperlink"/>
                  <w:rFonts w:ascii="Times New Roman" w:hAnsi="Times New Roman"/>
                  <w:color w:val="auto"/>
                  <w:sz w:val="24"/>
                </w:rPr>
                <w:t xml:space="preserve">Acts by </w:t>
              </w:r>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 </w:t>
            </w:r>
          </w:p>
        </w:tc>
        <w:tc>
          <w:tcPr>
            <w:tcW w:w="6120" w:type="dxa"/>
          </w:tcPr>
          <w:p w:rsidR="00F46DBA" w:rsidRDefault="00903125">
            <w:pPr>
              <w:rPr>
                <w:rFonts w:ascii="Times New Roman" w:eastAsia="Arial Unicode MS" w:hAnsi="Times New Roman"/>
              </w:rPr>
            </w:pPr>
            <w:hyperlink r:id="rId15" w:anchor="3. Service of Notices and Communications" w:history="1">
              <w:r w:rsidR="00F46DBA">
                <w:rPr>
                  <w:rStyle w:val="Hyperlink"/>
                  <w:rFonts w:ascii="Times New Roman" w:hAnsi="Times New Roman"/>
                  <w:color w:val="auto"/>
                  <w:sz w:val="24"/>
                </w:rPr>
                <w:t>Service of Notices and Communications</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4 </w:t>
            </w:r>
          </w:p>
        </w:tc>
        <w:tc>
          <w:tcPr>
            <w:tcW w:w="6120" w:type="dxa"/>
          </w:tcPr>
          <w:p w:rsidR="00F46DBA" w:rsidRDefault="00903125">
            <w:pPr>
              <w:rPr>
                <w:rFonts w:ascii="Times New Roman" w:eastAsia="Arial Unicode MS" w:hAnsi="Times New Roman"/>
              </w:rPr>
            </w:pPr>
            <w:hyperlink r:id="rId16" w:anchor="4. Assignment and Sub-contracting" w:history="1">
              <w:r w:rsidR="00F46DBA">
                <w:rPr>
                  <w:rStyle w:val="Hyperlink"/>
                  <w:rFonts w:ascii="Times New Roman" w:hAnsi="Times New Roman"/>
                  <w:color w:val="auto"/>
                  <w:sz w:val="24"/>
                </w:rPr>
                <w:t xml:space="preserve">Assignment and Sub-contracting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5 </w:t>
            </w:r>
          </w:p>
        </w:tc>
        <w:tc>
          <w:tcPr>
            <w:tcW w:w="6120" w:type="dxa"/>
          </w:tcPr>
          <w:p w:rsidR="00F46DBA" w:rsidRDefault="00903125">
            <w:pPr>
              <w:rPr>
                <w:rFonts w:ascii="Times New Roman" w:eastAsia="Arial Unicode MS" w:hAnsi="Times New Roman"/>
              </w:rPr>
            </w:pPr>
            <w:hyperlink r:id="rId17" w:anchor="5. Entire Agreement" w:history="1">
              <w:r w:rsidR="00F46DBA">
                <w:rPr>
                  <w:rStyle w:val="Hyperlink"/>
                  <w:rFonts w:ascii="Times New Roman" w:hAnsi="Times New Roman"/>
                  <w:color w:val="auto"/>
                  <w:sz w:val="24"/>
                </w:rPr>
                <w:t>Entire Agreement</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6 </w:t>
            </w:r>
          </w:p>
        </w:tc>
        <w:tc>
          <w:tcPr>
            <w:tcW w:w="6120" w:type="dxa"/>
          </w:tcPr>
          <w:p w:rsidR="00F46DBA" w:rsidRDefault="00903125">
            <w:pPr>
              <w:rPr>
                <w:rFonts w:ascii="Times New Roman" w:eastAsia="Arial Unicode MS" w:hAnsi="Times New Roman"/>
              </w:rPr>
            </w:pPr>
            <w:hyperlink r:id="rId18" w:anchor="6. Waiver" w:history="1">
              <w:r w:rsidR="00F46DBA">
                <w:rPr>
                  <w:rStyle w:val="Hyperlink"/>
                  <w:rFonts w:ascii="Times New Roman" w:hAnsi="Times New Roman"/>
                  <w:color w:val="auto"/>
                  <w:sz w:val="24"/>
                </w:rPr>
                <w:t xml:space="preserve">Waiver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7 </w:t>
            </w:r>
          </w:p>
        </w:tc>
        <w:tc>
          <w:tcPr>
            <w:tcW w:w="6120" w:type="dxa"/>
          </w:tcPr>
          <w:p w:rsidR="00F46DBA" w:rsidRDefault="00903125">
            <w:pPr>
              <w:rPr>
                <w:rFonts w:ascii="Times New Roman" w:eastAsia="Arial Unicode MS" w:hAnsi="Times New Roman"/>
              </w:rPr>
            </w:pPr>
            <w:hyperlink r:id="rId19" w:anchor="7. Severability" w:history="1">
              <w:r w:rsidR="00F46DBA">
                <w:rPr>
                  <w:rStyle w:val="Hyperlink"/>
                  <w:rFonts w:ascii="Times New Roman" w:hAnsi="Times New Roman"/>
                  <w:color w:val="auto"/>
                  <w:sz w:val="24"/>
                </w:rPr>
                <w:t xml:space="preserve">Severability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8 </w:t>
            </w:r>
          </w:p>
        </w:tc>
        <w:tc>
          <w:tcPr>
            <w:tcW w:w="6120" w:type="dxa"/>
          </w:tcPr>
          <w:p w:rsidR="00F46DBA" w:rsidRDefault="00903125">
            <w:pPr>
              <w:rPr>
                <w:rFonts w:eastAsia="Arial Unicode MS"/>
              </w:rPr>
            </w:pPr>
            <w:hyperlink r:id="rId20" w:anchor="8. Confidentiality" w:history="1">
              <w:r w:rsidR="00F46DBA">
                <w:rPr>
                  <w:rStyle w:val="Hyperlink"/>
                  <w:rFonts w:ascii="Times New Roman" w:hAnsi="Times New Roman"/>
                  <w:color w:val="auto"/>
                  <w:sz w:val="24"/>
                </w:rPr>
                <w:t xml:space="preserve">Confidentiality </w:t>
              </w:r>
            </w:hyperlink>
          </w:p>
        </w:tc>
      </w:tr>
      <w:tr w:rsidR="00F46DBA">
        <w:trPr>
          <w:jc w:val="center"/>
        </w:trPr>
        <w:tc>
          <w:tcPr>
            <w:tcW w:w="1188" w:type="dxa"/>
          </w:tcPr>
          <w:p w:rsidR="00F46DBA" w:rsidRDefault="00F46DBA">
            <w:pPr>
              <w:rPr>
                <w:rFonts w:ascii="Times New Roman" w:hAnsi="Times New Roman"/>
              </w:rPr>
            </w:pPr>
            <w:r>
              <w:rPr>
                <w:rFonts w:ascii="Times New Roman" w:hAnsi="Times New Roman"/>
              </w:rPr>
              <w:t>9</w:t>
            </w:r>
          </w:p>
        </w:tc>
        <w:tc>
          <w:tcPr>
            <w:tcW w:w="6120" w:type="dxa"/>
          </w:tcPr>
          <w:p w:rsidR="00F46DBA" w:rsidRDefault="00F46DBA">
            <w:pPr>
              <w:pStyle w:val="Heading1"/>
              <w:spacing w:line="240" w:lineRule="auto"/>
            </w:pPr>
            <w:r>
              <w:t>Freedom of Information</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10 </w:t>
            </w:r>
          </w:p>
        </w:tc>
        <w:tc>
          <w:tcPr>
            <w:tcW w:w="6120" w:type="dxa"/>
          </w:tcPr>
          <w:p w:rsidR="00F46DBA" w:rsidRDefault="00903125">
            <w:pPr>
              <w:rPr>
                <w:rFonts w:ascii="Times New Roman" w:eastAsia="Arial Unicode MS" w:hAnsi="Times New Roman"/>
              </w:rPr>
            </w:pPr>
            <w:hyperlink r:id="rId21" w:anchor="9. Amendments and Variations" w:history="1">
              <w:r w:rsidR="00F46DBA">
                <w:rPr>
                  <w:rStyle w:val="Hyperlink"/>
                  <w:rFonts w:ascii="Times New Roman" w:hAnsi="Times New Roman"/>
                  <w:color w:val="auto"/>
                  <w:sz w:val="24"/>
                </w:rPr>
                <w:t xml:space="preserve">Amendments and Variations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11 </w:t>
            </w:r>
          </w:p>
        </w:tc>
        <w:tc>
          <w:tcPr>
            <w:tcW w:w="6120" w:type="dxa"/>
          </w:tcPr>
          <w:p w:rsidR="00F46DBA" w:rsidRDefault="00903125">
            <w:pPr>
              <w:rPr>
                <w:rFonts w:ascii="Times New Roman" w:eastAsia="Arial Unicode MS" w:hAnsi="Times New Roman"/>
              </w:rPr>
            </w:pPr>
            <w:hyperlink r:id="rId22" w:anchor="10. Invoices and Payment" w:history="1">
              <w:r w:rsidR="00F46DBA">
                <w:rPr>
                  <w:rStyle w:val="Hyperlink"/>
                  <w:rFonts w:ascii="Times New Roman" w:hAnsi="Times New Roman"/>
                  <w:color w:val="auto"/>
                  <w:sz w:val="24"/>
                </w:rPr>
                <w:t xml:space="preserve">Invoices and Payment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12 </w:t>
            </w:r>
          </w:p>
        </w:tc>
        <w:tc>
          <w:tcPr>
            <w:tcW w:w="6120" w:type="dxa"/>
          </w:tcPr>
          <w:p w:rsidR="00F46DBA" w:rsidRDefault="00903125">
            <w:pPr>
              <w:rPr>
                <w:rFonts w:ascii="Times New Roman" w:eastAsia="Arial Unicode MS" w:hAnsi="Times New Roman"/>
              </w:rPr>
            </w:pPr>
            <w:hyperlink r:id="rId23" w:anchor="11. Accounts" w:history="1">
              <w:r w:rsidR="00F46DBA">
                <w:rPr>
                  <w:rStyle w:val="Hyperlink"/>
                  <w:rFonts w:ascii="Times New Roman" w:hAnsi="Times New Roman"/>
                  <w:color w:val="auto"/>
                  <w:sz w:val="24"/>
                </w:rPr>
                <w:t xml:space="preserve">Accounts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13 </w:t>
            </w:r>
          </w:p>
        </w:tc>
        <w:tc>
          <w:tcPr>
            <w:tcW w:w="6120" w:type="dxa"/>
          </w:tcPr>
          <w:p w:rsidR="00F46DBA" w:rsidRDefault="00903125">
            <w:pPr>
              <w:rPr>
                <w:rFonts w:ascii="Times New Roman" w:eastAsia="Arial Unicode MS" w:hAnsi="Times New Roman"/>
              </w:rPr>
            </w:pPr>
            <w:hyperlink r:id="rId24" w:anchor="12. Recovery of Sums Due" w:history="1">
              <w:r w:rsidR="00F46DBA">
                <w:rPr>
                  <w:rStyle w:val="Hyperlink"/>
                  <w:rFonts w:ascii="Times New Roman" w:hAnsi="Times New Roman"/>
                  <w:color w:val="auto"/>
                  <w:sz w:val="24"/>
                </w:rPr>
                <w:t xml:space="preserve">Recovery of Sums Due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14 </w:t>
            </w:r>
          </w:p>
        </w:tc>
        <w:tc>
          <w:tcPr>
            <w:tcW w:w="6120" w:type="dxa"/>
          </w:tcPr>
          <w:p w:rsidR="00F46DBA" w:rsidRDefault="00903125">
            <w:pPr>
              <w:rPr>
                <w:rFonts w:ascii="Times New Roman" w:eastAsia="Arial Unicode MS" w:hAnsi="Times New Roman"/>
              </w:rPr>
            </w:pPr>
            <w:hyperlink r:id="rId25" w:anchor="13. Value Added Tax" w:history="1">
              <w:r w:rsidR="00F46DBA">
                <w:rPr>
                  <w:rStyle w:val="Hyperlink"/>
                  <w:rFonts w:ascii="Times New Roman" w:hAnsi="Times New Roman"/>
                  <w:color w:val="auto"/>
                  <w:sz w:val="24"/>
                </w:rPr>
                <w:t>Value Added Tax</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15 </w:t>
            </w:r>
          </w:p>
        </w:tc>
        <w:tc>
          <w:tcPr>
            <w:tcW w:w="6120" w:type="dxa"/>
          </w:tcPr>
          <w:p w:rsidR="00F46DBA" w:rsidRDefault="00903125">
            <w:pPr>
              <w:rPr>
                <w:rFonts w:ascii="Times New Roman" w:eastAsia="Arial Unicode MS" w:hAnsi="Times New Roman"/>
              </w:rPr>
            </w:pPr>
            <w:hyperlink r:id="rId26" w:anchor="14. Provision of the Services" w:history="1">
              <w:r w:rsidR="00F46DBA">
                <w:rPr>
                  <w:rStyle w:val="Hyperlink"/>
                  <w:rFonts w:ascii="Times New Roman" w:hAnsi="Times New Roman"/>
                  <w:color w:val="auto"/>
                  <w:sz w:val="24"/>
                </w:rPr>
                <w:t xml:space="preserve">Provision of Services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16 </w:t>
            </w:r>
          </w:p>
        </w:tc>
        <w:tc>
          <w:tcPr>
            <w:tcW w:w="6120" w:type="dxa"/>
          </w:tcPr>
          <w:p w:rsidR="00F46DBA" w:rsidRDefault="00903125">
            <w:pPr>
              <w:rPr>
                <w:rFonts w:ascii="Times New Roman" w:eastAsia="Arial Unicode MS" w:hAnsi="Times New Roman"/>
              </w:rPr>
            </w:pPr>
            <w:hyperlink r:id="rId27" w:anchor="15. Progress Report" w:history="1">
              <w:r w:rsidR="00F46DBA">
                <w:rPr>
                  <w:rStyle w:val="Hyperlink"/>
                  <w:rFonts w:ascii="Times New Roman" w:hAnsi="Times New Roman"/>
                  <w:color w:val="auto"/>
                  <w:sz w:val="24"/>
                </w:rPr>
                <w:t>Progress Report</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17 </w:t>
            </w:r>
          </w:p>
        </w:tc>
        <w:tc>
          <w:tcPr>
            <w:tcW w:w="6120" w:type="dxa"/>
          </w:tcPr>
          <w:p w:rsidR="00F46DBA" w:rsidRDefault="00903125">
            <w:pPr>
              <w:rPr>
                <w:rFonts w:ascii="Times New Roman" w:eastAsia="Arial Unicode MS" w:hAnsi="Times New Roman"/>
              </w:rPr>
            </w:pPr>
            <w:hyperlink r:id="rId28" w:anchor="16. Contractors Personnel" w:history="1">
              <w:r w:rsidR="00F46DBA">
                <w:rPr>
                  <w:rStyle w:val="Hyperlink"/>
                  <w:rFonts w:ascii="Times New Roman" w:hAnsi="Times New Roman"/>
                  <w:color w:val="auto"/>
                  <w:sz w:val="24"/>
                </w:rPr>
                <w:t xml:space="preserve">Contractor’s Personnel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18 </w:t>
            </w:r>
          </w:p>
        </w:tc>
        <w:tc>
          <w:tcPr>
            <w:tcW w:w="6120" w:type="dxa"/>
          </w:tcPr>
          <w:p w:rsidR="00F46DBA" w:rsidRDefault="00903125">
            <w:pPr>
              <w:rPr>
                <w:rFonts w:ascii="Times New Roman" w:eastAsia="Arial Unicode MS" w:hAnsi="Times New Roman"/>
              </w:rPr>
            </w:pPr>
            <w:hyperlink r:id="rId29" w:anchor="17. Indemnities and Insurance" w:history="1">
              <w:r w:rsidR="00F46DBA">
                <w:rPr>
                  <w:rStyle w:val="Hyperlink"/>
                  <w:rFonts w:ascii="Times New Roman" w:hAnsi="Times New Roman"/>
                  <w:color w:val="auto"/>
                  <w:sz w:val="24"/>
                </w:rPr>
                <w:t xml:space="preserve">Indemnities and Insurance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19 </w:t>
            </w:r>
          </w:p>
        </w:tc>
        <w:tc>
          <w:tcPr>
            <w:tcW w:w="6120" w:type="dxa"/>
          </w:tcPr>
          <w:p w:rsidR="00F46DBA" w:rsidRDefault="00903125">
            <w:pPr>
              <w:rPr>
                <w:rFonts w:ascii="Times New Roman" w:eastAsia="Arial Unicode MS" w:hAnsi="Times New Roman"/>
              </w:rPr>
            </w:pPr>
            <w:hyperlink r:id="rId30" w:anchor="18 Termination for Insolvency or Change of Control." w:history="1">
              <w:r w:rsidR="00F46DBA">
                <w:rPr>
                  <w:rStyle w:val="Hyperlink"/>
                  <w:rFonts w:ascii="Times New Roman" w:hAnsi="Times New Roman"/>
                  <w:color w:val="auto"/>
                  <w:sz w:val="24"/>
                </w:rPr>
                <w:t xml:space="preserve">Termination for Insolvency or Change of Control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20 </w:t>
            </w:r>
          </w:p>
        </w:tc>
        <w:tc>
          <w:tcPr>
            <w:tcW w:w="6120" w:type="dxa"/>
          </w:tcPr>
          <w:p w:rsidR="00F46DBA" w:rsidRDefault="00903125">
            <w:pPr>
              <w:rPr>
                <w:rFonts w:ascii="Times New Roman" w:eastAsia="Arial Unicode MS" w:hAnsi="Times New Roman"/>
              </w:rPr>
            </w:pPr>
            <w:hyperlink r:id="rId31" w:anchor="19. Termination for Breach of Contract" w:history="1">
              <w:r w:rsidR="00F46DBA">
                <w:rPr>
                  <w:rStyle w:val="Hyperlink"/>
                  <w:rFonts w:ascii="Times New Roman" w:hAnsi="Times New Roman"/>
                  <w:color w:val="auto"/>
                  <w:sz w:val="24"/>
                </w:rPr>
                <w:t xml:space="preserve">Termination of Breach of Contract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21 </w:t>
            </w:r>
          </w:p>
        </w:tc>
        <w:tc>
          <w:tcPr>
            <w:tcW w:w="6120" w:type="dxa"/>
          </w:tcPr>
          <w:p w:rsidR="00F46DBA" w:rsidRDefault="00903125">
            <w:pPr>
              <w:rPr>
                <w:rFonts w:ascii="Times New Roman" w:eastAsia="Arial Unicode MS" w:hAnsi="Times New Roman"/>
              </w:rPr>
            </w:pPr>
            <w:hyperlink r:id="rId32" w:anchor="20. Cancellation" w:history="1">
              <w:r w:rsidR="00F46DBA">
                <w:rPr>
                  <w:rStyle w:val="Hyperlink"/>
                  <w:rFonts w:ascii="Times New Roman" w:hAnsi="Times New Roman"/>
                  <w:color w:val="auto"/>
                  <w:sz w:val="24"/>
                </w:rPr>
                <w:t>Cancellation</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22 </w:t>
            </w:r>
          </w:p>
        </w:tc>
        <w:tc>
          <w:tcPr>
            <w:tcW w:w="6120" w:type="dxa"/>
          </w:tcPr>
          <w:p w:rsidR="00F46DBA" w:rsidRDefault="00903125">
            <w:pPr>
              <w:rPr>
                <w:rFonts w:ascii="Times New Roman" w:eastAsia="Arial Unicode MS" w:hAnsi="Times New Roman"/>
              </w:rPr>
            </w:pPr>
            <w:hyperlink r:id="rId33" w:anchor="21. Dispute Resolution" w:history="1">
              <w:r w:rsidR="00F46DBA">
                <w:rPr>
                  <w:rStyle w:val="Hyperlink"/>
                  <w:rFonts w:ascii="Times New Roman" w:hAnsi="Times New Roman"/>
                  <w:color w:val="auto"/>
                  <w:sz w:val="24"/>
                </w:rPr>
                <w:t xml:space="preserve">Dispute Resolution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23 </w:t>
            </w:r>
          </w:p>
        </w:tc>
        <w:tc>
          <w:tcPr>
            <w:tcW w:w="6120" w:type="dxa"/>
          </w:tcPr>
          <w:p w:rsidR="00F46DBA" w:rsidRDefault="00903125">
            <w:pPr>
              <w:rPr>
                <w:rFonts w:ascii="Times New Roman" w:eastAsia="Arial Unicode MS" w:hAnsi="Times New Roman"/>
              </w:rPr>
            </w:pPr>
            <w:hyperlink r:id="rId34" w:anchor="22. Corrupt Gifts and Payments of Commission" w:history="1">
              <w:r w:rsidR="00484CD0">
                <w:rPr>
                  <w:rStyle w:val="Hyperlink"/>
                  <w:rFonts w:ascii="Times New Roman" w:hAnsi="Times New Roman"/>
                  <w:color w:val="auto"/>
                  <w:sz w:val="24"/>
                </w:rPr>
                <w:t>Bribery and corruption</w:t>
              </w:r>
              <w:r w:rsidR="00F46DBA">
                <w:rPr>
                  <w:rStyle w:val="Hyperlink"/>
                  <w:rFonts w:ascii="Times New Roman" w:hAnsi="Times New Roman"/>
                  <w:color w:val="auto"/>
                  <w:sz w:val="24"/>
                </w:rPr>
                <w:t xml:space="preserve">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24 </w:t>
            </w:r>
          </w:p>
        </w:tc>
        <w:tc>
          <w:tcPr>
            <w:tcW w:w="6120" w:type="dxa"/>
          </w:tcPr>
          <w:p w:rsidR="00F46DBA" w:rsidRDefault="00903125">
            <w:pPr>
              <w:rPr>
                <w:rFonts w:ascii="Times New Roman" w:eastAsia="Arial Unicode MS" w:hAnsi="Times New Roman"/>
              </w:rPr>
            </w:pPr>
            <w:hyperlink r:id="rId35" w:anchor="23. Official Secrets" w:history="1">
              <w:r w:rsidR="00F46DBA">
                <w:rPr>
                  <w:rStyle w:val="Hyperlink"/>
                  <w:rFonts w:ascii="Times New Roman" w:hAnsi="Times New Roman"/>
                  <w:color w:val="auto"/>
                  <w:sz w:val="24"/>
                </w:rPr>
                <w:t xml:space="preserve">Official Secrets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25 </w:t>
            </w:r>
          </w:p>
        </w:tc>
        <w:tc>
          <w:tcPr>
            <w:tcW w:w="6120" w:type="dxa"/>
          </w:tcPr>
          <w:p w:rsidR="00F46DBA" w:rsidRDefault="00903125">
            <w:pPr>
              <w:rPr>
                <w:rFonts w:ascii="Times New Roman" w:eastAsia="Arial Unicode MS" w:hAnsi="Times New Roman"/>
              </w:rPr>
            </w:pPr>
            <w:hyperlink r:id="rId36" w:anchor="24. Special Provisions" w:history="1">
              <w:r w:rsidR="00F46DBA">
                <w:rPr>
                  <w:rStyle w:val="Hyperlink"/>
                  <w:rFonts w:ascii="Times New Roman" w:hAnsi="Times New Roman"/>
                  <w:color w:val="auto"/>
                  <w:sz w:val="24"/>
                </w:rPr>
                <w:t xml:space="preserve">Special Provisions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26 </w:t>
            </w:r>
          </w:p>
        </w:tc>
        <w:tc>
          <w:tcPr>
            <w:tcW w:w="6120" w:type="dxa"/>
          </w:tcPr>
          <w:p w:rsidR="00F46DBA" w:rsidRDefault="00903125">
            <w:pPr>
              <w:rPr>
                <w:rFonts w:ascii="Times New Roman" w:eastAsia="Arial Unicode MS" w:hAnsi="Times New Roman"/>
              </w:rPr>
            </w:pPr>
            <w:hyperlink r:id="rId37" w:anchor="25. Conflict of Interest" w:history="1">
              <w:r w:rsidR="00F46DBA">
                <w:rPr>
                  <w:rStyle w:val="Hyperlink"/>
                  <w:rFonts w:ascii="Times New Roman" w:hAnsi="Times New Roman"/>
                  <w:color w:val="auto"/>
                  <w:sz w:val="24"/>
                </w:rPr>
                <w:t xml:space="preserve">Conflict of Interest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27 </w:t>
            </w:r>
          </w:p>
        </w:tc>
        <w:tc>
          <w:tcPr>
            <w:tcW w:w="6120" w:type="dxa"/>
          </w:tcPr>
          <w:p w:rsidR="00F46DBA" w:rsidRDefault="00903125">
            <w:pPr>
              <w:rPr>
                <w:rFonts w:ascii="Times New Roman" w:eastAsia="Arial Unicode MS" w:hAnsi="Times New Roman"/>
              </w:rPr>
            </w:pPr>
            <w:hyperlink r:id="rId38" w:anchor="26. Intellectual Property Rights" w:history="1">
              <w:r w:rsidR="00F46DBA">
                <w:rPr>
                  <w:rStyle w:val="Hyperlink"/>
                  <w:rFonts w:ascii="Times New Roman" w:hAnsi="Times New Roman"/>
                  <w:color w:val="auto"/>
                  <w:sz w:val="24"/>
                </w:rPr>
                <w:t>Intellectual Property Rights</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28 </w:t>
            </w:r>
          </w:p>
        </w:tc>
        <w:tc>
          <w:tcPr>
            <w:tcW w:w="6120" w:type="dxa"/>
          </w:tcPr>
          <w:p w:rsidR="00F46DBA" w:rsidRDefault="00903125">
            <w:pPr>
              <w:rPr>
                <w:rFonts w:ascii="Times New Roman" w:eastAsia="Arial Unicode MS" w:hAnsi="Times New Roman"/>
              </w:rPr>
            </w:pPr>
            <w:hyperlink r:id="rId39" w:anchor="27. Rights of Third Parties" w:history="1">
              <w:r w:rsidR="00F46DBA">
                <w:rPr>
                  <w:rStyle w:val="Hyperlink"/>
                  <w:rFonts w:ascii="Times New Roman" w:hAnsi="Times New Roman"/>
                  <w:color w:val="auto"/>
                  <w:sz w:val="24"/>
                </w:rPr>
                <w:t>Rights of Third Parties</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29 </w:t>
            </w:r>
          </w:p>
        </w:tc>
        <w:tc>
          <w:tcPr>
            <w:tcW w:w="6120" w:type="dxa"/>
          </w:tcPr>
          <w:p w:rsidR="00F46DBA" w:rsidRDefault="00903125" w:rsidP="003A453A">
            <w:pPr>
              <w:rPr>
                <w:rFonts w:ascii="Times New Roman" w:eastAsia="Arial Unicode MS" w:hAnsi="Times New Roman"/>
              </w:rPr>
            </w:pPr>
            <w:hyperlink r:id="rId40" w:anchor="28.Government Property" w:history="1">
              <w:r w:rsidR="007A19B6">
                <w:rPr>
                  <w:rStyle w:val="Hyperlink"/>
                  <w:rFonts w:ascii="Times New Roman" w:hAnsi="Times New Roman"/>
                  <w:color w:val="auto"/>
                  <w:sz w:val="24"/>
                </w:rPr>
                <w:t>OGA</w:t>
              </w:r>
              <w:r w:rsidR="00F46DBA">
                <w:rPr>
                  <w:rStyle w:val="Hyperlink"/>
                  <w:rFonts w:ascii="Times New Roman" w:hAnsi="Times New Roman"/>
                  <w:color w:val="auto"/>
                  <w:sz w:val="24"/>
                </w:rPr>
                <w:t xml:space="preserve"> Property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30 </w:t>
            </w:r>
          </w:p>
        </w:tc>
        <w:tc>
          <w:tcPr>
            <w:tcW w:w="6120" w:type="dxa"/>
          </w:tcPr>
          <w:p w:rsidR="00F46DBA" w:rsidRDefault="00903125">
            <w:pPr>
              <w:rPr>
                <w:rFonts w:ascii="Times New Roman" w:eastAsia="Arial Unicode MS" w:hAnsi="Times New Roman"/>
              </w:rPr>
            </w:pPr>
            <w:hyperlink r:id="rId41" w:anchor="29. Data Protection" w:history="1">
              <w:r w:rsidR="00F46DBA">
                <w:rPr>
                  <w:rStyle w:val="Hyperlink"/>
                  <w:rFonts w:ascii="Times New Roman" w:hAnsi="Times New Roman"/>
                  <w:color w:val="auto"/>
                  <w:sz w:val="24"/>
                </w:rPr>
                <w:t>Data Protection</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31 </w:t>
            </w:r>
          </w:p>
        </w:tc>
        <w:tc>
          <w:tcPr>
            <w:tcW w:w="6120" w:type="dxa"/>
          </w:tcPr>
          <w:p w:rsidR="00F46DBA" w:rsidRDefault="00903125">
            <w:pPr>
              <w:rPr>
                <w:rFonts w:ascii="Times New Roman" w:eastAsia="Arial Unicode MS" w:hAnsi="Times New Roman"/>
              </w:rPr>
            </w:pPr>
            <w:hyperlink r:id="rId42" w:anchor="30. Non-discrimination" w:history="1">
              <w:r w:rsidR="00484CD0">
                <w:rPr>
                  <w:rStyle w:val="Hyperlink"/>
                  <w:rFonts w:ascii="Times New Roman" w:hAnsi="Times New Roman"/>
                  <w:color w:val="auto"/>
                  <w:sz w:val="24"/>
                </w:rPr>
                <w:t>Payment of taxes</w:t>
              </w:r>
              <w:r w:rsidR="004F24C3">
                <w:rPr>
                  <w:rStyle w:val="Hyperlink"/>
                  <w:rFonts w:ascii="Times New Roman" w:hAnsi="Times New Roman"/>
                  <w:color w:val="auto"/>
                  <w:sz w:val="24"/>
                </w:rPr>
                <w:t xml:space="preserve">: </w:t>
              </w:r>
              <w:r w:rsidR="00FF07EC">
                <w:rPr>
                  <w:rStyle w:val="Hyperlink"/>
                  <w:rFonts w:ascii="Times New Roman" w:hAnsi="Times New Roman"/>
                  <w:color w:val="auto"/>
                  <w:sz w:val="24"/>
                </w:rPr>
                <w:t>income tax and N</w:t>
              </w:r>
              <w:r w:rsidR="000A663F">
                <w:rPr>
                  <w:rStyle w:val="Hyperlink"/>
                  <w:rFonts w:ascii="Times New Roman" w:hAnsi="Times New Roman"/>
                  <w:color w:val="auto"/>
                  <w:sz w:val="24"/>
                </w:rPr>
                <w:t>ICs</w:t>
              </w:r>
              <w:r w:rsidR="00F46DBA">
                <w:rPr>
                  <w:rStyle w:val="Hyperlink"/>
                  <w:rFonts w:ascii="Times New Roman" w:hAnsi="Times New Roman"/>
                  <w:color w:val="auto"/>
                  <w:sz w:val="24"/>
                </w:rPr>
                <w:t xml:space="preserve"> </w:t>
              </w:r>
            </w:hyperlink>
          </w:p>
        </w:tc>
      </w:tr>
      <w:tr w:rsidR="00F46DBA">
        <w:trPr>
          <w:jc w:val="center"/>
        </w:trPr>
        <w:tc>
          <w:tcPr>
            <w:tcW w:w="1188" w:type="dxa"/>
          </w:tcPr>
          <w:p w:rsidR="00F46DBA" w:rsidRDefault="00F46DBA">
            <w:pPr>
              <w:rPr>
                <w:rFonts w:ascii="Times New Roman" w:hAnsi="Times New Roman"/>
              </w:rPr>
            </w:pPr>
            <w:r>
              <w:rPr>
                <w:rFonts w:ascii="Times New Roman" w:hAnsi="Times New Roman"/>
              </w:rPr>
              <w:t>32</w:t>
            </w:r>
          </w:p>
        </w:tc>
        <w:tc>
          <w:tcPr>
            <w:tcW w:w="6120" w:type="dxa"/>
          </w:tcPr>
          <w:p w:rsidR="00F46DBA" w:rsidRDefault="004F24C3">
            <w:pPr>
              <w:pStyle w:val="Heading1"/>
              <w:spacing w:line="240" w:lineRule="auto"/>
            </w:pPr>
            <w:r w:rsidRPr="004F24C3">
              <w:t>Payment of taxes: Occasions of Tax Non-compliance</w:t>
            </w:r>
          </w:p>
        </w:tc>
      </w:tr>
      <w:tr w:rsidR="00F46DBA">
        <w:trPr>
          <w:jc w:val="center"/>
        </w:trPr>
        <w:tc>
          <w:tcPr>
            <w:tcW w:w="1188" w:type="dxa"/>
          </w:tcPr>
          <w:p w:rsidR="00F46DBA" w:rsidRDefault="00F46DBA">
            <w:pPr>
              <w:rPr>
                <w:rFonts w:ascii="Times New Roman" w:hAnsi="Times New Roman"/>
              </w:rPr>
            </w:pPr>
            <w:r>
              <w:rPr>
                <w:rFonts w:ascii="Times New Roman" w:hAnsi="Times New Roman"/>
              </w:rPr>
              <w:t>33</w:t>
            </w:r>
          </w:p>
        </w:tc>
        <w:tc>
          <w:tcPr>
            <w:tcW w:w="6120" w:type="dxa"/>
          </w:tcPr>
          <w:p w:rsidR="00F46DBA" w:rsidRDefault="004F24C3">
            <w:pPr>
              <w:rPr>
                <w:rFonts w:ascii="Times New Roman" w:hAnsi="Times New Roman"/>
                <w:b/>
                <w:bCs/>
              </w:rPr>
            </w:pPr>
            <w:r>
              <w:rPr>
                <w:rFonts w:ascii="Times New Roman" w:hAnsi="Times New Roman"/>
                <w:b/>
                <w:bCs/>
              </w:rPr>
              <w:t>Equality and non-discrimination</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34 </w:t>
            </w:r>
          </w:p>
        </w:tc>
        <w:tc>
          <w:tcPr>
            <w:tcW w:w="6120" w:type="dxa"/>
          </w:tcPr>
          <w:p w:rsidR="00F46DBA" w:rsidRDefault="00F46DBA">
            <w:pPr>
              <w:rPr>
                <w:rFonts w:ascii="Times New Roman" w:eastAsia="Arial Unicode MS" w:hAnsi="Times New Roman"/>
              </w:rPr>
            </w:pPr>
            <w:r>
              <w:rPr>
                <w:rFonts w:ascii="Times New Roman" w:hAnsi="Times New Roman"/>
                <w:b/>
                <w:bCs/>
                <w:szCs w:val="20"/>
              </w:rPr>
              <w:t xml:space="preserve">Welsh Language Act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35 </w:t>
            </w:r>
          </w:p>
        </w:tc>
        <w:tc>
          <w:tcPr>
            <w:tcW w:w="6120" w:type="dxa"/>
          </w:tcPr>
          <w:p w:rsidR="00F46DBA" w:rsidRDefault="00F46DBA">
            <w:pPr>
              <w:rPr>
                <w:rFonts w:ascii="Times New Roman" w:eastAsia="Arial Unicode MS" w:hAnsi="Times New Roman"/>
                <w:b/>
                <w:bCs/>
              </w:rPr>
            </w:pPr>
            <w:r>
              <w:rPr>
                <w:rFonts w:ascii="Times New Roman" w:hAnsi="Times New Roman"/>
                <w:b/>
                <w:bCs/>
              </w:rPr>
              <w:t xml:space="preserve">Sustainable Procurement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36 </w:t>
            </w:r>
          </w:p>
        </w:tc>
        <w:tc>
          <w:tcPr>
            <w:tcW w:w="6120" w:type="dxa"/>
          </w:tcPr>
          <w:p w:rsidR="00F46DBA" w:rsidRDefault="00903125">
            <w:pPr>
              <w:rPr>
                <w:rFonts w:ascii="Times New Roman" w:eastAsia="Arial Unicode MS" w:hAnsi="Times New Roman"/>
              </w:rPr>
            </w:pPr>
            <w:hyperlink r:id="rId43" w:anchor="32.Other Legislation" w:history="1">
              <w:r w:rsidR="00F46DBA">
                <w:rPr>
                  <w:rStyle w:val="Hyperlink"/>
                  <w:rFonts w:ascii="Times New Roman" w:hAnsi="Times New Roman"/>
                  <w:color w:val="auto"/>
                  <w:sz w:val="24"/>
                </w:rPr>
                <w:t xml:space="preserve">Other Legislation </w:t>
              </w:r>
            </w:hyperlink>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 xml:space="preserve">37 </w:t>
            </w:r>
          </w:p>
        </w:tc>
        <w:tc>
          <w:tcPr>
            <w:tcW w:w="6120" w:type="dxa"/>
          </w:tcPr>
          <w:p w:rsidR="00F46DBA" w:rsidRDefault="00903125">
            <w:pPr>
              <w:rPr>
                <w:rFonts w:ascii="Times New Roman" w:eastAsia="Arial Unicode MS" w:hAnsi="Times New Roman"/>
              </w:rPr>
            </w:pPr>
            <w:hyperlink r:id="rId44" w:anchor="33. Contractor Status" w:history="1">
              <w:r w:rsidR="00F46DBA">
                <w:rPr>
                  <w:rStyle w:val="Hyperlink"/>
                  <w:rFonts w:ascii="Times New Roman" w:hAnsi="Times New Roman"/>
                  <w:color w:val="auto"/>
                  <w:sz w:val="24"/>
                </w:rPr>
                <w:t xml:space="preserve">Contractor Status </w:t>
              </w:r>
            </w:hyperlink>
            <w:r w:rsidR="00F46DBA">
              <w:rPr>
                <w:rFonts w:ascii="Times New Roman" w:hAnsi="Times New Roman"/>
              </w:rPr>
              <w:t xml:space="preserve"> </w:t>
            </w:r>
          </w:p>
        </w:tc>
      </w:tr>
      <w:tr w:rsidR="00F46DBA">
        <w:trPr>
          <w:jc w:val="center"/>
        </w:trPr>
        <w:tc>
          <w:tcPr>
            <w:tcW w:w="1188" w:type="dxa"/>
          </w:tcPr>
          <w:p w:rsidR="00F46DBA" w:rsidRDefault="00F46DBA">
            <w:pPr>
              <w:rPr>
                <w:rFonts w:ascii="Times New Roman" w:eastAsia="Arial Unicode MS" w:hAnsi="Times New Roman"/>
              </w:rPr>
            </w:pPr>
            <w:r>
              <w:rPr>
                <w:rFonts w:ascii="Times New Roman" w:hAnsi="Times New Roman"/>
              </w:rPr>
              <w:t>38</w:t>
            </w:r>
          </w:p>
        </w:tc>
        <w:tc>
          <w:tcPr>
            <w:tcW w:w="6120" w:type="dxa"/>
          </w:tcPr>
          <w:p w:rsidR="00F46DBA" w:rsidRDefault="00903125">
            <w:pPr>
              <w:rPr>
                <w:rFonts w:eastAsia="Arial Unicode MS"/>
              </w:rPr>
            </w:pPr>
            <w:hyperlink r:id="rId45" w:anchor="34.  Transfer of Services" w:history="1">
              <w:r w:rsidR="00F46DBA">
                <w:rPr>
                  <w:rStyle w:val="Hyperlink"/>
                  <w:rFonts w:ascii="Times New Roman" w:hAnsi="Times New Roman"/>
                  <w:color w:val="auto"/>
                  <w:sz w:val="24"/>
                </w:rPr>
                <w:t>Transfer of Services</w:t>
              </w:r>
            </w:hyperlink>
          </w:p>
        </w:tc>
      </w:tr>
      <w:tr w:rsidR="00F46DBA">
        <w:trPr>
          <w:trHeight w:val="80"/>
          <w:jc w:val="center"/>
        </w:trPr>
        <w:tc>
          <w:tcPr>
            <w:tcW w:w="1188" w:type="dxa"/>
          </w:tcPr>
          <w:p w:rsidR="00F46DBA" w:rsidRPr="007571BA" w:rsidRDefault="00F46DBA">
            <w:pPr>
              <w:rPr>
                <w:rFonts w:ascii="Times New Roman" w:hAnsi="Times New Roman"/>
              </w:rPr>
            </w:pPr>
            <w:r w:rsidRPr="007571BA">
              <w:rPr>
                <w:rFonts w:ascii="Times New Roman" w:hAnsi="Times New Roman"/>
              </w:rPr>
              <w:t>39</w:t>
            </w:r>
          </w:p>
          <w:p w:rsidR="005A5CFD" w:rsidRPr="007571BA" w:rsidRDefault="005A5CFD">
            <w:pPr>
              <w:rPr>
                <w:rFonts w:ascii="Times New Roman" w:hAnsi="Times New Roman"/>
              </w:rPr>
            </w:pPr>
            <w:r w:rsidRPr="007571BA">
              <w:rPr>
                <w:rFonts w:ascii="Times New Roman" w:hAnsi="Times New Roman"/>
              </w:rPr>
              <w:lastRenderedPageBreak/>
              <w:t>40</w:t>
            </w:r>
          </w:p>
          <w:p w:rsidR="00671CE9" w:rsidRPr="007571BA" w:rsidRDefault="00671CE9">
            <w:pPr>
              <w:rPr>
                <w:rFonts w:ascii="Times New Roman" w:hAnsi="Times New Roman"/>
              </w:rPr>
            </w:pPr>
            <w:r w:rsidRPr="007571BA">
              <w:rPr>
                <w:rFonts w:ascii="Times New Roman" w:hAnsi="Times New Roman"/>
              </w:rPr>
              <w:t>41</w:t>
            </w:r>
          </w:p>
          <w:p w:rsidR="005B3BC3" w:rsidRPr="007571BA" w:rsidRDefault="005B3BC3">
            <w:pPr>
              <w:rPr>
                <w:rFonts w:ascii="Times New Roman" w:hAnsi="Times New Roman"/>
              </w:rPr>
            </w:pPr>
            <w:r w:rsidRPr="007571BA">
              <w:rPr>
                <w:rFonts w:ascii="Times New Roman" w:hAnsi="Times New Roman"/>
              </w:rPr>
              <w:t>42</w:t>
            </w:r>
          </w:p>
        </w:tc>
        <w:tc>
          <w:tcPr>
            <w:tcW w:w="6120" w:type="dxa"/>
          </w:tcPr>
          <w:p w:rsidR="00F46DBA" w:rsidRPr="007571BA" w:rsidRDefault="00903125">
            <w:hyperlink r:id="rId46" w:anchor="35. Law and Jurisdiction" w:history="1">
              <w:r w:rsidR="00F46DBA" w:rsidRPr="007571BA">
                <w:rPr>
                  <w:rStyle w:val="Hyperlink"/>
                  <w:rFonts w:ascii="Times New Roman" w:hAnsi="Times New Roman"/>
                  <w:color w:val="auto"/>
                  <w:sz w:val="24"/>
                </w:rPr>
                <w:t xml:space="preserve">Law and Jurisdiction </w:t>
              </w:r>
            </w:hyperlink>
          </w:p>
          <w:p w:rsidR="005A5CFD" w:rsidRPr="007571BA" w:rsidRDefault="005A5CFD" w:rsidP="005A5CFD">
            <w:pPr>
              <w:rPr>
                <w:rFonts w:ascii="Times New Roman" w:hAnsi="Times New Roman"/>
                <w:b/>
              </w:rPr>
            </w:pPr>
            <w:r w:rsidRPr="007571BA">
              <w:rPr>
                <w:rFonts w:ascii="Times New Roman" w:hAnsi="Times New Roman"/>
                <w:b/>
              </w:rPr>
              <w:lastRenderedPageBreak/>
              <w:t>Transparency</w:t>
            </w:r>
          </w:p>
          <w:p w:rsidR="00671CE9" w:rsidRPr="007571BA" w:rsidRDefault="00671CE9" w:rsidP="005A5CFD">
            <w:pPr>
              <w:rPr>
                <w:rFonts w:ascii="Times New Roman" w:hAnsi="Times New Roman"/>
                <w:b/>
              </w:rPr>
            </w:pPr>
            <w:r w:rsidRPr="007571BA">
              <w:rPr>
                <w:rFonts w:ascii="Times New Roman" w:hAnsi="Times New Roman"/>
                <w:b/>
              </w:rPr>
              <w:t>Monitoring and Management Information</w:t>
            </w:r>
          </w:p>
          <w:p w:rsidR="005B3BC3" w:rsidRPr="007571BA" w:rsidRDefault="005B3BC3" w:rsidP="005A5CFD">
            <w:pPr>
              <w:rPr>
                <w:rFonts w:ascii="Times New Roman" w:hAnsi="Times New Roman"/>
                <w:b/>
              </w:rPr>
            </w:pPr>
            <w:r w:rsidRPr="007571BA">
              <w:rPr>
                <w:rFonts w:ascii="Times New Roman" w:hAnsi="Times New Roman"/>
                <w:b/>
              </w:rPr>
              <w:t>Information confidential to the Contractor</w:t>
            </w:r>
          </w:p>
        </w:tc>
      </w:tr>
    </w:tbl>
    <w:p w:rsidR="00F46DBA" w:rsidRDefault="00F46DBA">
      <w:pPr>
        <w:rPr>
          <w:rFonts w:ascii="Times New Roman" w:hAnsi="Times New Roman"/>
        </w:rPr>
      </w:pPr>
      <w:r>
        <w:rPr>
          <w:rFonts w:ascii="Times New Roman" w:hAnsi="Times New Roman"/>
        </w:rPr>
        <w:lastRenderedPageBreak/>
        <w:t> </w:t>
      </w:r>
    </w:p>
    <w:p w:rsidR="00F46DBA" w:rsidRDefault="00F46DBA">
      <w:pPr>
        <w:rPr>
          <w:rFonts w:ascii="Times New Roman" w:hAnsi="Times New Roman"/>
          <w:b/>
          <w:bCs/>
        </w:rPr>
      </w:pPr>
      <w:r>
        <w:rPr>
          <w:rFonts w:ascii="Times New Roman" w:hAnsi="Times New Roman"/>
          <w:b/>
          <w:bCs/>
        </w:rPr>
        <w:t xml:space="preserve">1. Definitions and Interpretation </w:t>
      </w:r>
    </w:p>
    <w:p w:rsidR="00F46DBA" w:rsidRPr="007571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In </w:t>
      </w:r>
      <w:r w:rsidRPr="007571BA">
        <w:rPr>
          <w:rFonts w:ascii="Times New Roman" w:hAnsi="Times New Roman"/>
        </w:rPr>
        <w:t xml:space="preserve">these terms and conditions of contract for services (“Conditions”): </w:t>
      </w:r>
    </w:p>
    <w:p w:rsidR="00F46DBA" w:rsidRPr="007571BA" w:rsidRDefault="00F46DBA">
      <w:pPr>
        <w:rPr>
          <w:rFonts w:ascii="Times New Roman" w:hAnsi="Times New Roman"/>
        </w:rPr>
      </w:pPr>
    </w:p>
    <w:p w:rsidR="00F46DBA" w:rsidRPr="007571BA" w:rsidRDefault="00537B05" w:rsidP="00C74587">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means </w:t>
      </w:r>
      <w:r w:rsidR="007A19B6">
        <w:rPr>
          <w:rFonts w:ascii="Times New Roman" w:hAnsi="Times New Roman"/>
        </w:rPr>
        <w:t>Oil &amp; Gas Authority</w:t>
      </w:r>
      <w:r w:rsidRPr="00537B05">
        <w:rPr>
          <w:rFonts w:ascii="Georgia" w:eastAsia="Arial" w:hAnsi="Georgia"/>
          <w:sz w:val="20"/>
          <w:szCs w:val="21"/>
        </w:rPr>
        <w:t xml:space="preserve"> </w:t>
      </w:r>
      <w:r w:rsidRPr="00537B05">
        <w:rPr>
          <w:rFonts w:ascii="Times New Roman" w:eastAsia="Arial" w:hAnsi="Times New Roman"/>
        </w:rPr>
        <w:t xml:space="preserve">a company incorporated </w:t>
      </w:r>
      <w:r w:rsidR="007A19B6">
        <w:rPr>
          <w:rFonts w:ascii="Times New Roman" w:eastAsia="Arial" w:hAnsi="Times New Roman"/>
        </w:rPr>
        <w:t xml:space="preserve">in England and Wales, </w:t>
      </w:r>
      <w:r w:rsidRPr="00537B05">
        <w:rPr>
          <w:rFonts w:ascii="Times New Roman" w:eastAsia="Arial" w:hAnsi="Times New Roman"/>
        </w:rPr>
        <w:t xml:space="preserve">having its registered office at </w:t>
      </w:r>
      <w:r w:rsidR="00C74587" w:rsidRPr="00C74587">
        <w:rPr>
          <w:rFonts w:ascii="Times New Roman" w:eastAsia="Arial" w:hAnsi="Times New Roman"/>
        </w:rPr>
        <w:t>21 Bloomsbury Street</w:t>
      </w:r>
      <w:r w:rsidR="00C74587">
        <w:rPr>
          <w:rFonts w:ascii="Times New Roman" w:eastAsia="Arial" w:hAnsi="Times New Roman"/>
        </w:rPr>
        <w:t xml:space="preserve">, </w:t>
      </w:r>
      <w:r w:rsidR="00C74587" w:rsidRPr="00C74587">
        <w:rPr>
          <w:rFonts w:ascii="Times New Roman" w:eastAsia="Arial" w:hAnsi="Times New Roman"/>
        </w:rPr>
        <w:t>London</w:t>
      </w:r>
      <w:r w:rsidR="00C74587">
        <w:rPr>
          <w:rFonts w:ascii="Times New Roman" w:eastAsia="Arial" w:hAnsi="Times New Roman"/>
        </w:rPr>
        <w:t xml:space="preserve">, </w:t>
      </w:r>
      <w:r w:rsidR="00C74587" w:rsidRPr="00C74587">
        <w:rPr>
          <w:rFonts w:ascii="Times New Roman" w:eastAsia="Arial" w:hAnsi="Times New Roman"/>
        </w:rPr>
        <w:t>WC1B 3HF</w:t>
      </w:r>
      <w:r w:rsidR="00F46DBA" w:rsidRPr="007571BA">
        <w:rPr>
          <w:rFonts w:ascii="Times New Roman" w:hAnsi="Times New Roman"/>
        </w:rPr>
        <w:t xml:space="preserve">; </w:t>
      </w:r>
    </w:p>
    <w:p w:rsidR="00F46DBA" w:rsidRPr="007571BA" w:rsidRDefault="00F46DBA">
      <w:pPr>
        <w:rPr>
          <w:rFonts w:ascii="Times New Roman" w:hAnsi="Times New Roman"/>
        </w:rPr>
      </w:pPr>
    </w:p>
    <w:p w:rsidR="00F46DBA" w:rsidRDefault="00F46DBA">
      <w:pPr>
        <w:rPr>
          <w:rFonts w:ascii="Times New Roman" w:hAnsi="Times New Roman"/>
        </w:rPr>
      </w:pPr>
      <w:r w:rsidRPr="007571BA">
        <w:rPr>
          <w:rFonts w:ascii="Times New Roman" w:hAnsi="Times New Roman"/>
        </w:rPr>
        <w:t>“</w:t>
      </w:r>
      <w:r w:rsidR="007A19B6">
        <w:rPr>
          <w:rFonts w:ascii="Times New Roman" w:hAnsi="Times New Roman"/>
        </w:rPr>
        <w:t>OGA</w:t>
      </w:r>
      <w:r w:rsidRPr="007571BA">
        <w:rPr>
          <w:rFonts w:ascii="Times New Roman" w:hAnsi="Times New Roman"/>
        </w:rPr>
        <w:t>’s Premises</w:t>
      </w:r>
      <w:r>
        <w:rPr>
          <w:rFonts w:ascii="Times New Roman" w:hAnsi="Times New Roman"/>
        </w:rPr>
        <w:t>” means land or bu</w:t>
      </w:r>
      <w:r w:rsidR="00537B05">
        <w:rPr>
          <w:rFonts w:ascii="Times New Roman" w:hAnsi="Times New Roman"/>
        </w:rPr>
        <w:t>ildings owned or occupied by</w:t>
      </w:r>
      <w:r>
        <w:rPr>
          <w:rFonts w:ascii="Times New Roman" w:hAnsi="Times New Roman"/>
        </w:rPr>
        <w:t xml:space="preserve">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4E5A88" w:rsidRDefault="004E5A88" w:rsidP="004E5A88">
      <w:pPr>
        <w:rPr>
          <w:rFonts w:ascii="Times New Roman" w:hAnsi="Times New Roman"/>
        </w:rPr>
      </w:pPr>
      <w:r w:rsidRPr="000A47C5">
        <w:rPr>
          <w:rFonts w:ascii="Times New Roman" w:hAnsi="Times New Roman"/>
        </w:rPr>
        <w:t>“Confidential Information”</w:t>
      </w:r>
      <w:r>
        <w:rPr>
          <w:rFonts w:ascii="Times New Roman" w:hAnsi="Times New Roman"/>
        </w:rPr>
        <w:t>:</w:t>
      </w:r>
    </w:p>
    <w:p w:rsidR="004E5A88" w:rsidRDefault="004E5A88" w:rsidP="004E5A88">
      <w:pPr>
        <w:rPr>
          <w:rFonts w:ascii="Times New Roman" w:hAnsi="Times New Roman"/>
        </w:rPr>
      </w:pPr>
    </w:p>
    <w:p w:rsidR="004E5A88" w:rsidRDefault="004E5A88" w:rsidP="004E5A88">
      <w:pPr>
        <w:numPr>
          <w:ilvl w:val="0"/>
          <w:numId w:val="5"/>
        </w:numPr>
        <w:rPr>
          <w:rFonts w:ascii="Times New Roman" w:hAnsi="Times New Roman"/>
        </w:rPr>
      </w:pPr>
      <w:r w:rsidRPr="000A47C5">
        <w:rPr>
          <w:rFonts w:ascii="Times New Roman" w:hAnsi="Times New Roman"/>
        </w:rPr>
        <w:t xml:space="preserve">means all information obtained by the Contractor from </w:t>
      </w:r>
      <w:r w:rsidR="007A19B6">
        <w:rPr>
          <w:rFonts w:ascii="Times New Roman" w:hAnsi="Times New Roman"/>
        </w:rPr>
        <w:t>OGA</w:t>
      </w:r>
      <w:r w:rsidRPr="000A47C5">
        <w:rPr>
          <w:rFonts w:ascii="Times New Roman" w:hAnsi="Times New Roman"/>
        </w:rPr>
        <w:t xml:space="preserve"> </w:t>
      </w:r>
      <w:r w:rsidR="00F82518">
        <w:rPr>
          <w:rFonts w:ascii="Times New Roman" w:hAnsi="Times New Roman"/>
        </w:rPr>
        <w:t>[</w:t>
      </w:r>
      <w:r w:rsidRPr="000A47C5">
        <w:rPr>
          <w:rFonts w:ascii="Times New Roman" w:hAnsi="Times New Roman"/>
        </w:rPr>
        <w:t>or any department or office of Her Majesty's Government</w:t>
      </w:r>
      <w:r w:rsidR="00F82518">
        <w:rPr>
          <w:rFonts w:ascii="Times New Roman" w:hAnsi="Times New Roman"/>
        </w:rPr>
        <w:t>]</w:t>
      </w:r>
      <w:r w:rsidRPr="000A47C5">
        <w:rPr>
          <w:rFonts w:ascii="Times New Roman" w:hAnsi="Times New Roman"/>
        </w:rPr>
        <w:t xml:space="preserve"> relating to and connected with the Contract and the Services</w:t>
      </w:r>
      <w:r>
        <w:rPr>
          <w:rFonts w:ascii="Times New Roman" w:hAnsi="Times New Roman"/>
        </w:rPr>
        <w:t>; but</w:t>
      </w:r>
    </w:p>
    <w:p w:rsidR="004E5A88" w:rsidRPr="000A47C5" w:rsidRDefault="004E5A88" w:rsidP="004E5A88">
      <w:pPr>
        <w:numPr>
          <w:ilvl w:val="0"/>
          <w:numId w:val="5"/>
        </w:numPr>
        <w:rPr>
          <w:rFonts w:ascii="Times New Roman" w:hAnsi="Times New Roman"/>
        </w:rPr>
      </w:pPr>
      <w:r>
        <w:rPr>
          <w:rFonts w:ascii="Times New Roman" w:hAnsi="Times New Roman"/>
        </w:rPr>
        <w:t>does not include</w:t>
      </w:r>
      <w:r w:rsidRPr="000A47C5">
        <w:rPr>
          <w:rFonts w:ascii="Times New Roman" w:hAnsi="Times New Roman"/>
        </w:rPr>
        <w:t xml:space="preserve"> the Contract itself and the provisions of the Contract</w:t>
      </w:r>
      <w:r>
        <w:rPr>
          <w:rFonts w:ascii="Times New Roman" w:hAnsi="Times New Roman"/>
        </w:rPr>
        <w:t xml:space="preserve"> where, or to the extent that, </w:t>
      </w:r>
      <w:r w:rsidR="007A19B6">
        <w:rPr>
          <w:rFonts w:ascii="Times New Roman" w:hAnsi="Times New Roman"/>
        </w:rPr>
        <w:t>OGA</w:t>
      </w:r>
      <w:r>
        <w:rPr>
          <w:rFonts w:ascii="Times New Roman" w:hAnsi="Times New Roman"/>
        </w:rPr>
        <w:t xml:space="preserve"> publishes them by virtue of Condition 40</w:t>
      </w:r>
      <w:r w:rsidRPr="000A47C5">
        <w:rPr>
          <w:rFonts w:ascii="Times New Roman" w:hAnsi="Times New Roman"/>
        </w:rPr>
        <w:t xml:space="preserve">; </w:t>
      </w:r>
    </w:p>
    <w:p w:rsidR="004E5A88" w:rsidRDefault="004E5A88">
      <w:pPr>
        <w:rPr>
          <w:rFonts w:ascii="Times New Roman" w:hAnsi="Times New Roman"/>
        </w:rPr>
      </w:pPr>
    </w:p>
    <w:p w:rsidR="00F46DBA" w:rsidRDefault="00F46DBA">
      <w:pPr>
        <w:rPr>
          <w:rFonts w:ascii="Times New Roman" w:hAnsi="Times New Roman"/>
        </w:rPr>
      </w:pPr>
      <w:r>
        <w:rPr>
          <w:rFonts w:ascii="Times New Roman" w:hAnsi="Times New Roman"/>
        </w:rPr>
        <w:t xml:space="preserve">the “Contract” means the agreement concluded between </w:t>
      </w:r>
      <w:r w:rsidR="007A19B6">
        <w:rPr>
          <w:rFonts w:ascii="Times New Roman" w:hAnsi="Times New Roman"/>
        </w:rPr>
        <w:t>OGA</w:t>
      </w:r>
      <w:r>
        <w:rPr>
          <w:rFonts w:ascii="Times New Roman" w:hAnsi="Times New Roman"/>
        </w:rPr>
        <w:t xml:space="preserve"> and the Contractor for the supply of Services, including without limitation  these Conditions (to the extent that they are not expressly excluded or modified), all specifications, plans, drawings and other documents which are incorporated into the agreement; </w:t>
      </w:r>
    </w:p>
    <w:p w:rsidR="00F46DBA" w:rsidRDefault="00F46DBA">
      <w:pPr>
        <w:rPr>
          <w:rFonts w:ascii="Times New Roman" w:hAnsi="Times New Roman"/>
        </w:rPr>
      </w:pPr>
    </w:p>
    <w:p w:rsidR="00F46DBA" w:rsidRDefault="00F46DBA">
      <w:pPr>
        <w:rPr>
          <w:rFonts w:ascii="Times New Roman" w:hAnsi="Times New Roman"/>
        </w:rPr>
      </w:pPr>
      <w:proofErr w:type="gramStart"/>
      <w:r>
        <w:rPr>
          <w:rFonts w:ascii="Times New Roman" w:hAnsi="Times New Roman"/>
        </w:rPr>
        <w:t>the</w:t>
      </w:r>
      <w:proofErr w:type="gramEnd"/>
      <w:r>
        <w:rPr>
          <w:rFonts w:ascii="Times New Roman" w:hAnsi="Times New Roman"/>
        </w:rPr>
        <w:t xml:space="preserve"> “Contractor” means the person who agrees to supply the Services and includes any person to whom all or part of the Contractor’s obligations are assigned pursuant to Condition 4;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w:t>
      </w:r>
      <w:proofErr w:type="gramStart"/>
      <w:r>
        <w:rPr>
          <w:rFonts w:ascii="Times New Roman" w:hAnsi="Times New Roman"/>
        </w:rPr>
        <w:t>the</w:t>
      </w:r>
      <w:proofErr w:type="gramEnd"/>
      <w:r>
        <w:rPr>
          <w:rFonts w:ascii="Times New Roman" w:hAnsi="Times New Roman"/>
        </w:rPr>
        <w:t xml:space="preserve"> Charges” means the price agreed in respect of the Services, excluding Value Added Tax: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w:t>
      </w:r>
      <w:r w:rsidR="007A19B6">
        <w:rPr>
          <w:rFonts w:ascii="Times New Roman" w:hAnsi="Times New Roman"/>
        </w:rPr>
        <w:t>OGA</w:t>
      </w:r>
      <w:r>
        <w:rPr>
          <w:rFonts w:ascii="Times New Roman" w:hAnsi="Times New Roman"/>
        </w:rPr>
        <w:t xml:space="preserve"> Property” means anything issued or otherwise furnished in connection with the Contract by or on behalf of </w:t>
      </w:r>
      <w:r w:rsidR="007A19B6">
        <w:rPr>
          <w:rFonts w:ascii="Times New Roman" w:hAnsi="Times New Roman"/>
        </w:rPr>
        <w:t>OGA</w:t>
      </w:r>
      <w:r>
        <w:rPr>
          <w:rFonts w:ascii="Times New Roman" w:hAnsi="Times New Roman"/>
        </w:rPr>
        <w:t>, including but not limited to documents, papers</w:t>
      </w:r>
      <w:r w:rsidR="00977FEA">
        <w:rPr>
          <w:rFonts w:ascii="Times New Roman" w:hAnsi="Times New Roman"/>
        </w:rPr>
        <w:t>, data issued in electronic form</w:t>
      </w:r>
      <w:r>
        <w:rPr>
          <w:rFonts w:ascii="Times New Roman" w:hAnsi="Times New Roman"/>
        </w:rPr>
        <w:t xml:space="preserve"> and other materials;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 xml:space="preserve">“Intellectual Property Rights” means patents, </w:t>
      </w:r>
      <w:r w:rsidR="00F7590A">
        <w:rPr>
          <w:rFonts w:ascii="Times New Roman" w:hAnsi="Times New Roman"/>
        </w:rPr>
        <w:t>trademarks</w:t>
      </w:r>
      <w:r>
        <w:rPr>
          <w:rFonts w:ascii="Times New Roman" w:hAnsi="Times New Roman"/>
        </w:rPr>
        <w:t xml:space="preserve">, service marks, design rights (whether </w:t>
      </w:r>
      <w:proofErr w:type="spellStart"/>
      <w:r>
        <w:rPr>
          <w:rFonts w:ascii="Times New Roman" w:hAnsi="Times New Roman"/>
        </w:rPr>
        <w:t>registrable</w:t>
      </w:r>
      <w:proofErr w:type="spellEnd"/>
      <w:r>
        <w:rPr>
          <w:rFonts w:ascii="Times New Roman" w:hAnsi="Times New Roman"/>
        </w:rPr>
        <w:t xml:space="preserve"> or not), applications for any of those rights, copyright, database rights, trade or business names and other similar rights or obligations, whether </w:t>
      </w:r>
      <w:proofErr w:type="spellStart"/>
      <w:r>
        <w:rPr>
          <w:rFonts w:ascii="Times New Roman" w:hAnsi="Times New Roman"/>
        </w:rPr>
        <w:t>registrable</w:t>
      </w:r>
      <w:proofErr w:type="spellEnd"/>
      <w:r>
        <w:rPr>
          <w:rFonts w:ascii="Times New Roman" w:hAnsi="Times New Roman"/>
        </w:rPr>
        <w:t xml:space="preserve"> or not, in any country, including but not limited to, the United Kingdom;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 xml:space="preserve">“Purchase Order” means the document so described by </w:t>
      </w:r>
      <w:r w:rsidR="007A19B6">
        <w:rPr>
          <w:rFonts w:ascii="Times New Roman" w:hAnsi="Times New Roman"/>
        </w:rPr>
        <w:t>OGA</w:t>
      </w:r>
      <w:r>
        <w:rPr>
          <w:rFonts w:ascii="Times New Roman" w:hAnsi="Times New Roman"/>
        </w:rPr>
        <w:t xml:space="preserve"> to purchase the Services which makes reference to the Conditions; </w:t>
      </w:r>
    </w:p>
    <w:p w:rsidR="00F46DBA" w:rsidRDefault="00F46DBA">
      <w:pPr>
        <w:rPr>
          <w:rFonts w:ascii="Times New Roman" w:hAnsi="Times New Roman"/>
        </w:rPr>
      </w:pPr>
    </w:p>
    <w:p w:rsidR="00F46DBA" w:rsidRDefault="00F46DBA">
      <w:pPr>
        <w:rPr>
          <w:rFonts w:ascii="Times New Roman" w:hAnsi="Times New Roman"/>
        </w:rPr>
      </w:pPr>
      <w:proofErr w:type="gramStart"/>
      <w:r>
        <w:rPr>
          <w:rFonts w:ascii="Times New Roman" w:hAnsi="Times New Roman"/>
        </w:rPr>
        <w:t>the</w:t>
      </w:r>
      <w:proofErr w:type="gramEnd"/>
      <w:r>
        <w:rPr>
          <w:rFonts w:ascii="Times New Roman" w:hAnsi="Times New Roman"/>
        </w:rPr>
        <w:t xml:space="preserve"> “Services" means the services to be supplied under the Contract. </w:t>
      </w:r>
    </w:p>
    <w:p w:rsidR="00F46DBA" w:rsidRDefault="00F46DBA">
      <w:pPr>
        <w:rPr>
          <w:rFonts w:ascii="Times New Roman" w:hAnsi="Times New Roman"/>
        </w:rPr>
      </w:pPr>
    </w:p>
    <w:p w:rsidR="00F46DBA" w:rsidRDefault="00F46DBA" w:rsidP="00F82518">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interpretation and construction of the Contract shall be subject to the following provisions: </w:t>
      </w:r>
    </w:p>
    <w:p w:rsidR="00F46DBA" w:rsidRDefault="00F46DBA" w:rsidP="00FC1DE2">
      <w:pPr>
        <w:ind w:left="1260" w:hanging="540"/>
        <w:rPr>
          <w:rFonts w:ascii="Times New Roman" w:hAnsi="Times New Roman"/>
        </w:rPr>
      </w:pPr>
      <w:r>
        <w:rPr>
          <w:rFonts w:ascii="Times New Roman" w:hAnsi="Times New Roman"/>
        </w:rPr>
        <w:lastRenderedPageBreak/>
        <w:t>(a)  </w:t>
      </w:r>
      <w:r w:rsidR="00FC1DE2">
        <w:rPr>
          <w:rFonts w:ascii="Times New Roman" w:hAnsi="Times New Roman"/>
        </w:rPr>
        <w:t xml:space="preserve">  </w:t>
      </w:r>
      <w:r>
        <w:rPr>
          <w:rFonts w:ascii="Times New Roman" w:hAnsi="Times New Roman"/>
        </w:rPr>
        <w:t xml:space="preserve">a reference to any statute, enactment, order, regulation or </w:t>
      </w:r>
      <w:r w:rsidR="007913D5">
        <w:rPr>
          <w:rFonts w:ascii="Times New Roman" w:hAnsi="Times New Roman"/>
        </w:rPr>
        <w:t>si</w:t>
      </w:r>
      <w:r>
        <w:rPr>
          <w:rFonts w:ascii="Times New Roman" w:hAnsi="Times New Roman"/>
        </w:rPr>
        <w:t>milar</w:t>
      </w:r>
      <w:r w:rsidR="007913D5">
        <w:rPr>
          <w:rFonts w:ascii="Times New Roman" w:hAnsi="Times New Roman"/>
        </w:rPr>
        <w:t xml:space="preserve"> </w:t>
      </w:r>
      <w:r>
        <w:rPr>
          <w:rFonts w:ascii="Times New Roman" w:hAnsi="Times New Roman"/>
        </w:rPr>
        <w:t>instrument</w:t>
      </w:r>
      <w:r w:rsidR="007913D5">
        <w:rPr>
          <w:rFonts w:ascii="Times New Roman" w:hAnsi="Times New Roman"/>
        </w:rPr>
        <w:t xml:space="preserve">  </w:t>
      </w:r>
      <w:r>
        <w:rPr>
          <w:rFonts w:ascii="Times New Roman" w:hAnsi="Times New Roman"/>
        </w:rPr>
        <w:t xml:space="preserve">shall be construed as a reference to the statute, enactment, order, regulation or instrument as subsequently amended or re-enacted; </w:t>
      </w:r>
    </w:p>
    <w:p w:rsidR="00F46DBA" w:rsidRDefault="00F46DBA" w:rsidP="00FC1DE2">
      <w:pPr>
        <w:tabs>
          <w:tab w:val="left" w:pos="1440"/>
        </w:tabs>
        <w:ind w:left="1260" w:hanging="540"/>
        <w:rPr>
          <w:rFonts w:ascii="Times New Roman" w:hAnsi="Times New Roman"/>
        </w:rPr>
      </w:pPr>
      <w:r>
        <w:rPr>
          <w:rFonts w:ascii="Times New Roman" w:hAnsi="Times New Roman"/>
        </w:rPr>
        <w:t xml:space="preserve">(b)   </w:t>
      </w:r>
      <w:r w:rsidR="00FC1DE2">
        <w:rPr>
          <w:rFonts w:ascii="Times New Roman" w:hAnsi="Times New Roman"/>
        </w:rPr>
        <w:t xml:space="preserve"> </w:t>
      </w:r>
      <w:proofErr w:type="gramStart"/>
      <w:r>
        <w:rPr>
          <w:rFonts w:ascii="Times New Roman" w:hAnsi="Times New Roman"/>
        </w:rPr>
        <w:t>the</w:t>
      </w:r>
      <w:proofErr w:type="gramEnd"/>
      <w:r>
        <w:rPr>
          <w:rFonts w:ascii="Times New Roman" w:hAnsi="Times New Roman"/>
        </w:rPr>
        <w:t xml:space="preserve"> headings in these Conditions are for ease of reference only and shall not </w:t>
      </w:r>
      <w:r w:rsidR="007913D5">
        <w:rPr>
          <w:rFonts w:ascii="Times New Roman" w:hAnsi="Times New Roman"/>
        </w:rPr>
        <w:t xml:space="preserve">       </w:t>
      </w:r>
      <w:r>
        <w:rPr>
          <w:rFonts w:ascii="Times New Roman" w:hAnsi="Times New Roman"/>
        </w:rPr>
        <w:t xml:space="preserve">affect the interpretation or construction of the Contract; </w:t>
      </w:r>
    </w:p>
    <w:p w:rsidR="00F46DBA" w:rsidRDefault="00F46DBA" w:rsidP="007913D5">
      <w:pPr>
        <w:numPr>
          <w:ilvl w:val="0"/>
          <w:numId w:val="1"/>
        </w:numPr>
        <w:rPr>
          <w:rFonts w:ascii="Times New Roman" w:hAnsi="Times New Roman"/>
        </w:rPr>
      </w:pPr>
      <w:proofErr w:type="gramStart"/>
      <w:r>
        <w:rPr>
          <w:rFonts w:ascii="Times New Roman" w:hAnsi="Times New Roman"/>
        </w:rPr>
        <w:t>references</w:t>
      </w:r>
      <w:proofErr w:type="gramEnd"/>
      <w:r>
        <w:rPr>
          <w:rFonts w:ascii="Times New Roman" w:hAnsi="Times New Roman"/>
        </w:rPr>
        <w:t xml:space="preserve"> to “person”, where the context allows, includes a corporation or an unincorporated association.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2. Acts by </w:t>
      </w:r>
      <w:r w:rsidR="007A19B6">
        <w:rPr>
          <w:rFonts w:ascii="Times New Roman" w:hAnsi="Times New Roman"/>
          <w:b/>
          <w:bCs/>
        </w:rPr>
        <w:t>OGA</w:t>
      </w:r>
      <w:r>
        <w:rPr>
          <w:rFonts w:ascii="Times New Roman" w:hAnsi="Times New Roman"/>
          <w:b/>
          <w:bCs/>
        </w:rPr>
        <w:t xml:space="preserve"> </w:t>
      </w:r>
    </w:p>
    <w:p w:rsidR="00F46DBA" w:rsidRDefault="00F46DBA">
      <w:pPr>
        <w:rPr>
          <w:rFonts w:ascii="Times New Roman" w:hAnsi="Times New Roman"/>
        </w:rPr>
      </w:pPr>
      <w:r>
        <w:rPr>
          <w:rFonts w:ascii="Times New Roman" w:hAnsi="Times New Roman"/>
        </w:rPr>
        <w:t xml:space="preserve">Any decision, act or thing which </w:t>
      </w:r>
      <w:r w:rsidR="007A19B6">
        <w:rPr>
          <w:rFonts w:ascii="Times New Roman" w:hAnsi="Times New Roman"/>
        </w:rPr>
        <w:t>OGA</w:t>
      </w:r>
      <w:r>
        <w:rPr>
          <w:rFonts w:ascii="Times New Roman" w:hAnsi="Times New Roman"/>
        </w:rPr>
        <w:t xml:space="preserve"> is required or authorised to take or do under the Contract may be taken or done by any person authorised, either expressly or impliedly, by </w:t>
      </w:r>
      <w:r w:rsidR="007A19B6">
        <w:rPr>
          <w:rFonts w:ascii="Times New Roman" w:hAnsi="Times New Roman"/>
        </w:rPr>
        <w:t>OGA</w:t>
      </w:r>
      <w:r>
        <w:rPr>
          <w:rFonts w:ascii="Times New Roman" w:hAnsi="Times New Roman"/>
        </w:rPr>
        <w:t xml:space="preserve"> to take or do that decision, act or thing.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3. Service of Notices and Communications </w:t>
      </w:r>
    </w:p>
    <w:p w:rsidR="00F46DBA" w:rsidRDefault="00F46DBA">
      <w:pPr>
        <w:rPr>
          <w:rFonts w:ascii="Times New Roman" w:hAnsi="Times New Roman"/>
        </w:rPr>
      </w:pPr>
      <w:r>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w:t>
      </w:r>
      <w:proofErr w:type="gramStart"/>
      <w:r>
        <w:rPr>
          <w:rFonts w:ascii="Times New Roman" w:hAnsi="Times New Roman"/>
        </w:rPr>
        <w:t>notice</w:t>
      </w:r>
      <w:proofErr w:type="gramEnd"/>
      <w:r>
        <w:rPr>
          <w:rFonts w:ascii="Times New Roman" w:hAnsi="Times New Roman"/>
        </w:rPr>
        <w:t xml:space="preserve"> given by facsimile transmission shall be effective the working day after receipt by the notifying party of a transmission slip showing that the transmission has succeeded.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4. Assignment and Sub-contracting </w:t>
      </w:r>
    </w:p>
    <w:p w:rsidR="00F46DBA" w:rsidRDefault="00F46DBA" w:rsidP="00F82518">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not give, bargain, sell, assign, sub-contract or otherwise dispose of the Contract or any part thereof without the previous agreement in writing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F82518">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not use the services of self-employed individuals in connection with the Contract without the previous agreement in writing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F82518">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rsidR="00F46DBA" w:rsidRDefault="00F46DBA">
      <w:pPr>
        <w:rPr>
          <w:rFonts w:ascii="Times New Roman" w:hAnsi="Times New Roman"/>
        </w:rPr>
      </w:pPr>
    </w:p>
    <w:p w:rsidR="00F46DBA" w:rsidRDefault="00F46DBA" w:rsidP="00F82518">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be responsible for the acts and omissions of his sub-contractors as though they were his own. </w:t>
      </w:r>
    </w:p>
    <w:p w:rsidR="00F46DBA" w:rsidRDefault="00F46DBA">
      <w:pPr>
        <w:rPr>
          <w:rFonts w:ascii="Times New Roman" w:hAnsi="Times New Roman"/>
        </w:rPr>
      </w:pPr>
    </w:p>
    <w:p w:rsidR="00F46DBA" w:rsidRDefault="00F46DBA" w:rsidP="00F82518">
      <w:pPr>
        <w:ind w:left="720" w:hanging="720"/>
        <w:rPr>
          <w:rFonts w:ascii="Times New Roman" w:hAnsi="Times New Roman"/>
        </w:rPr>
      </w:pPr>
      <w:r>
        <w:rPr>
          <w:rFonts w:ascii="Times New Roman" w:hAnsi="Times New Roman"/>
        </w:rPr>
        <w:t>(5)</w:t>
      </w:r>
      <w:r w:rsidR="00941A0F">
        <w:rPr>
          <w:rFonts w:ascii="Times New Roman" w:hAnsi="Times New Roman"/>
        </w:rPr>
        <w:tab/>
      </w:r>
      <w:r w:rsidR="007A19B6">
        <w:rPr>
          <w:rFonts w:ascii="Times New Roman" w:hAnsi="Times New Roman"/>
        </w:rPr>
        <w:t>OGA</w:t>
      </w:r>
      <w:r>
        <w:rPr>
          <w:rFonts w:ascii="Times New Roman" w:hAnsi="Times New Roman"/>
        </w:rPr>
        <w:t xml:space="preserve"> shall be entitled to assign any or all of its rights under the Contract to any contracting authority as defined in Regulation </w:t>
      </w:r>
      <w:r w:rsidR="004A504F">
        <w:rPr>
          <w:rFonts w:ascii="Times New Roman" w:hAnsi="Times New Roman"/>
        </w:rPr>
        <w:t>2</w:t>
      </w:r>
      <w:r>
        <w:rPr>
          <w:rFonts w:ascii="Times New Roman" w:hAnsi="Times New Roman"/>
        </w:rPr>
        <w:t xml:space="preserve">(1) of the Public Services Contracts Regulations </w:t>
      </w:r>
      <w:r w:rsidR="004A504F">
        <w:rPr>
          <w:rFonts w:ascii="Times New Roman" w:hAnsi="Times New Roman"/>
        </w:rPr>
        <w:t>2006</w:t>
      </w:r>
      <w:r>
        <w:rPr>
          <w:rFonts w:ascii="Times New Roman" w:hAnsi="Times New Roman"/>
        </w:rPr>
        <w:t xml:space="preserve">, provided that such assignment shall not materially increase the burden of the Contractor’s obligations under the Contract.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5. Entire Agreement </w:t>
      </w:r>
    </w:p>
    <w:p w:rsidR="00F46DBA" w:rsidRDefault="00F46DBA">
      <w:pPr>
        <w:rPr>
          <w:rFonts w:ascii="Times New Roman" w:hAnsi="Times New Roman"/>
        </w:rPr>
      </w:pPr>
      <w:r>
        <w:rPr>
          <w:rFonts w:ascii="Times New Roman" w:hAnsi="Times New Roman"/>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rsidR="00F46DBA" w:rsidRDefault="00F46DBA">
      <w:pPr>
        <w:rPr>
          <w:rFonts w:ascii="Times New Roman" w:hAnsi="Times New Roman"/>
        </w:rPr>
      </w:pPr>
      <w:r>
        <w:rPr>
          <w:rFonts w:ascii="Times New Roman" w:hAnsi="Times New Roman"/>
          <w:i/>
          <w:iCs/>
        </w:rPr>
        <w:t> </w:t>
      </w:r>
    </w:p>
    <w:p w:rsidR="00F46DBA" w:rsidRDefault="00F46DBA">
      <w:pPr>
        <w:rPr>
          <w:rFonts w:ascii="Times New Roman" w:hAnsi="Times New Roman"/>
          <w:b/>
          <w:bCs/>
        </w:rPr>
      </w:pPr>
      <w:r>
        <w:rPr>
          <w:rFonts w:ascii="Times New Roman" w:hAnsi="Times New Roman"/>
          <w:b/>
          <w:bCs/>
        </w:rPr>
        <w:lastRenderedPageBreak/>
        <w:t xml:space="preserve">6. Waiver </w:t>
      </w:r>
    </w:p>
    <w:p w:rsidR="00F46DBA" w:rsidRDefault="00F46DBA">
      <w:pPr>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failure by either party to exercise any right or remedy shall not constitute a waiver of that right or remedy.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No waiver shall be effective unless it is communicated to the other party in writing.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A waiver of any right or remedy arising from a breach of the Contract shall not constitute a waiver of any right or remedy arising from any other breach of the Contract. </w:t>
      </w:r>
    </w:p>
    <w:p w:rsidR="00F46DBA" w:rsidRDefault="00F46DBA">
      <w:pPr>
        <w:rPr>
          <w:rFonts w:ascii="Times New Roman" w:hAnsi="Times New Roman"/>
          <w:b/>
          <w:bCs/>
        </w:rPr>
      </w:pPr>
    </w:p>
    <w:p w:rsidR="00F46DBA" w:rsidRDefault="00F46DBA">
      <w:pPr>
        <w:rPr>
          <w:rFonts w:ascii="Times New Roman" w:hAnsi="Times New Roman"/>
          <w:b/>
          <w:bCs/>
        </w:rPr>
      </w:pPr>
      <w:r>
        <w:rPr>
          <w:rFonts w:ascii="Times New Roman" w:hAnsi="Times New Roman"/>
          <w:b/>
          <w:bCs/>
        </w:rPr>
        <w:t xml:space="preserve">7. Severability </w:t>
      </w:r>
    </w:p>
    <w:p w:rsidR="00F46DBA" w:rsidRDefault="00F46DBA">
      <w:pPr>
        <w:rPr>
          <w:rFonts w:ascii="Times New Roman" w:hAnsi="Times New Roman"/>
        </w:rPr>
      </w:pPr>
      <w:r>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8. Confidentiality </w:t>
      </w:r>
    </w:p>
    <w:p w:rsidR="00F46DBA" w:rsidRDefault="00F46DBA">
      <w:pPr>
        <w:rPr>
          <w:rFonts w:ascii="Times New Roman" w:hAnsi="Times New Roman"/>
        </w:rPr>
      </w:pPr>
      <w:r>
        <w:rPr>
          <w:rFonts w:ascii="Times New Roman" w:hAnsi="Times New Roman"/>
        </w:rPr>
        <w:t xml:space="preserve"> (1)</w:t>
      </w:r>
      <w:r w:rsidR="00941A0F">
        <w:rPr>
          <w:rFonts w:ascii="Times New Roman" w:hAnsi="Times New Roman"/>
        </w:rPr>
        <w:tab/>
      </w:r>
      <w:r>
        <w:rPr>
          <w:rFonts w:ascii="Times New Roman" w:hAnsi="Times New Roman"/>
        </w:rPr>
        <w:t xml:space="preserve">The Contractor agrees not to disclose any Confidential Information to any third party without the prior written consent of </w:t>
      </w:r>
      <w:r w:rsidR="007A19B6">
        <w:rPr>
          <w:rFonts w:ascii="Times New Roman" w:hAnsi="Times New Roman"/>
        </w:rPr>
        <w:t>OGA</w:t>
      </w:r>
      <w:r>
        <w:rPr>
          <w:rFonts w:ascii="Times New Roman" w:hAnsi="Times New Roman"/>
        </w:rPr>
        <w:t xml:space="preserve">.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Condition 8(1) shall not apply to information which: </w:t>
      </w:r>
    </w:p>
    <w:p w:rsidR="00F46DBA" w:rsidRDefault="00F46DBA" w:rsidP="00D30311">
      <w:pPr>
        <w:ind w:left="1260" w:hanging="540"/>
        <w:rPr>
          <w:rFonts w:ascii="Times New Roman" w:hAnsi="Times New Roman"/>
        </w:rPr>
      </w:pPr>
      <w:r>
        <w:rPr>
          <w:rFonts w:ascii="Times New Roman" w:hAnsi="Times New Roman"/>
        </w:rPr>
        <w:t xml:space="preserve">(a)    </w:t>
      </w:r>
      <w:proofErr w:type="gramStart"/>
      <w:r>
        <w:rPr>
          <w:rFonts w:ascii="Times New Roman" w:hAnsi="Times New Roman"/>
        </w:rPr>
        <w:t>is</w:t>
      </w:r>
      <w:proofErr w:type="gramEnd"/>
      <w:r>
        <w:rPr>
          <w:rFonts w:ascii="Times New Roman" w:hAnsi="Times New Roman"/>
        </w:rPr>
        <w:t xml:space="preserve"> or becomes public knowledge (otherwise than by breach of these Conditions or a breach of an obligation of confidentiality); </w:t>
      </w:r>
    </w:p>
    <w:p w:rsidR="00F46DBA" w:rsidRDefault="00F46DBA" w:rsidP="00D30311">
      <w:pPr>
        <w:ind w:left="1260" w:hanging="540"/>
        <w:rPr>
          <w:rFonts w:ascii="Times New Roman" w:hAnsi="Times New Roman"/>
        </w:rPr>
      </w:pPr>
      <w:r>
        <w:rPr>
          <w:rFonts w:ascii="Times New Roman" w:hAnsi="Times New Roman"/>
        </w:rPr>
        <w:t xml:space="preserve">(b)   </w:t>
      </w:r>
      <w:r w:rsidR="00D30311">
        <w:rPr>
          <w:rFonts w:ascii="Times New Roman" w:hAnsi="Times New Roman"/>
        </w:rPr>
        <w:t xml:space="preserve"> </w:t>
      </w:r>
      <w:proofErr w:type="gramStart"/>
      <w:r>
        <w:rPr>
          <w:rFonts w:ascii="Times New Roman" w:hAnsi="Times New Roman"/>
        </w:rPr>
        <w:t>is</w:t>
      </w:r>
      <w:proofErr w:type="gramEnd"/>
      <w:r>
        <w:rPr>
          <w:rFonts w:ascii="Times New Roman" w:hAnsi="Times New Roman"/>
        </w:rPr>
        <w:t xml:space="preserve"> in the possession of the Contractor, without restriction as to its disclosure, before receiving it from </w:t>
      </w:r>
      <w:r w:rsidR="007A19B6">
        <w:rPr>
          <w:rFonts w:ascii="Times New Roman" w:hAnsi="Times New Roman"/>
        </w:rPr>
        <w:t>OGA</w:t>
      </w:r>
      <w:r>
        <w:rPr>
          <w:rFonts w:ascii="Times New Roman" w:hAnsi="Times New Roman"/>
        </w:rPr>
        <w:t xml:space="preserve"> </w:t>
      </w:r>
      <w:r w:rsidR="00B555CE">
        <w:rPr>
          <w:rFonts w:ascii="Times New Roman" w:hAnsi="Times New Roman"/>
        </w:rPr>
        <w:t>[</w:t>
      </w:r>
      <w:r>
        <w:rPr>
          <w:rFonts w:ascii="Times New Roman" w:hAnsi="Times New Roman"/>
        </w:rPr>
        <w:t xml:space="preserve">or </w:t>
      </w:r>
      <w:r w:rsidR="00F7590A">
        <w:rPr>
          <w:rFonts w:ascii="Times New Roman" w:hAnsi="Times New Roman"/>
        </w:rPr>
        <w:t>any department</w:t>
      </w:r>
      <w:r>
        <w:rPr>
          <w:rFonts w:ascii="Times New Roman" w:hAnsi="Times New Roman"/>
        </w:rPr>
        <w:t xml:space="preserve"> or office of Her Majesty's Government</w:t>
      </w:r>
      <w:r w:rsidR="00B555CE">
        <w:rPr>
          <w:rFonts w:ascii="Times New Roman" w:hAnsi="Times New Roman"/>
        </w:rPr>
        <w:t>]</w:t>
      </w:r>
      <w:r>
        <w:rPr>
          <w:rFonts w:ascii="Times New Roman" w:hAnsi="Times New Roman"/>
        </w:rPr>
        <w:t xml:space="preserve">; </w:t>
      </w:r>
    </w:p>
    <w:p w:rsidR="00F46DBA" w:rsidRDefault="00F46DBA" w:rsidP="00D30311">
      <w:pPr>
        <w:numPr>
          <w:ilvl w:val="0"/>
          <w:numId w:val="2"/>
        </w:numPr>
        <w:tabs>
          <w:tab w:val="clear" w:pos="1950"/>
          <w:tab w:val="num" w:pos="1260"/>
        </w:tabs>
        <w:rPr>
          <w:rFonts w:ascii="Times New Roman" w:hAnsi="Times New Roman"/>
        </w:rPr>
      </w:pPr>
      <w:r>
        <w:rPr>
          <w:rFonts w:ascii="Times New Roman" w:hAnsi="Times New Roman"/>
        </w:rPr>
        <w:t>is required by law to be disclosed;</w:t>
      </w:r>
    </w:p>
    <w:p w:rsidR="00F46DBA" w:rsidRDefault="00F46DBA" w:rsidP="00D30311">
      <w:pPr>
        <w:numPr>
          <w:ilvl w:val="0"/>
          <w:numId w:val="2"/>
        </w:numPr>
        <w:tabs>
          <w:tab w:val="clear" w:pos="1950"/>
          <w:tab w:val="num" w:pos="1260"/>
        </w:tabs>
        <w:ind w:left="1260" w:hanging="540"/>
        <w:rPr>
          <w:rFonts w:ascii="Times New Roman" w:hAnsi="Times New Roman"/>
        </w:rPr>
      </w:pPr>
      <w:proofErr w:type="gramStart"/>
      <w:r>
        <w:rPr>
          <w:rFonts w:ascii="Times New Roman" w:hAnsi="Times New Roman"/>
        </w:rPr>
        <w:t>was</w:t>
      </w:r>
      <w:proofErr w:type="gramEnd"/>
      <w:r>
        <w:rPr>
          <w:rFonts w:ascii="Times New Roman" w:hAnsi="Times New Roman"/>
        </w:rPr>
        <w:t xml:space="preserve"> independently developed by the Contractor without access to the Confidential Information.  </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obligations contained in this Condition shall continue to apply after the expiry or termination of the Contract. </w:t>
      </w:r>
    </w:p>
    <w:p w:rsidR="00F46DBA" w:rsidRDefault="00F46DBA">
      <w:pPr>
        <w:rPr>
          <w:rFonts w:ascii="Times New Roman" w:hAnsi="Times New Roman"/>
        </w:rPr>
      </w:pPr>
    </w:p>
    <w:p w:rsidR="007532AE"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w:t>
      </w:r>
      <w:r w:rsidR="007A19B6">
        <w:rPr>
          <w:rFonts w:ascii="Times New Roman" w:hAnsi="Times New Roman"/>
        </w:rPr>
        <w:t>OGA</w:t>
      </w:r>
      <w:r>
        <w:rPr>
          <w:rFonts w:ascii="Times New Roman" w:hAnsi="Times New Roman"/>
        </w:rPr>
        <w:t xml:space="preserve">. </w:t>
      </w:r>
    </w:p>
    <w:p w:rsidR="007532AE" w:rsidRDefault="007532AE">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shall not communicate with representatives of the general or technical press, radio, television or other communications media, with regard to the Contract, unless previously agreed in writing with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lastRenderedPageBreak/>
        <w:t>(6)</w:t>
      </w:r>
      <w:r w:rsidR="00941A0F">
        <w:rPr>
          <w:rFonts w:ascii="Times New Roman" w:hAnsi="Times New Roman"/>
        </w:rPr>
        <w:tab/>
      </w:r>
      <w:r>
        <w:rPr>
          <w:rFonts w:ascii="Times New Roman" w:hAnsi="Times New Roman"/>
        </w:rPr>
        <w:t xml:space="preserve">Except with the prior consent in writing of </w:t>
      </w:r>
      <w:r w:rsidR="007A19B6">
        <w:rPr>
          <w:rFonts w:ascii="Times New Roman" w:hAnsi="Times New Roman"/>
        </w:rPr>
        <w:t>OGA</w:t>
      </w:r>
      <w:r>
        <w:rPr>
          <w:rFonts w:ascii="Times New Roman" w:hAnsi="Times New Roman"/>
        </w:rPr>
        <w:t xml:space="preserve">, the Contractor shall not make use of the Contract or any Confidential Information otherwise than for the purposes of carrying out the Services.  </w:t>
      </w:r>
    </w:p>
    <w:p w:rsidR="00F46DBA" w:rsidRDefault="00F46DBA">
      <w:pPr>
        <w:rPr>
          <w:rFonts w:ascii="Times New Roman" w:hAnsi="Times New Roman"/>
        </w:rPr>
      </w:pPr>
    </w:p>
    <w:p w:rsidR="00F46DBA" w:rsidRDefault="00F46DBA">
      <w:pPr>
        <w:pStyle w:val="Heading1"/>
        <w:spacing w:line="240" w:lineRule="auto"/>
      </w:pPr>
      <w:r>
        <w:t>9 Freedom of Information</w:t>
      </w:r>
    </w:p>
    <w:p w:rsidR="00F46DBA" w:rsidRDefault="00F46DBA" w:rsidP="00B555CE">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is subject to the requirements of the Freedom of Information Act 2000 (“FOIA”) and the Environmental Information Regulations SI 2004 No. 3391 (“EIR”) and shall assist and cooperate with </w:t>
      </w:r>
      <w:r w:rsidR="007A19B6">
        <w:rPr>
          <w:rFonts w:ascii="Times New Roman" w:hAnsi="Times New Roman"/>
        </w:rPr>
        <w:t>OGA</w:t>
      </w:r>
      <w:r>
        <w:rPr>
          <w:rFonts w:ascii="Times New Roman" w:hAnsi="Times New Roman"/>
        </w:rPr>
        <w:t xml:space="preserve">, at the Contractor’s expense, to enable </w:t>
      </w:r>
      <w:r w:rsidR="007A19B6">
        <w:rPr>
          <w:rFonts w:ascii="Times New Roman" w:hAnsi="Times New Roman"/>
        </w:rPr>
        <w:t>OGA</w:t>
      </w:r>
      <w:r>
        <w:rPr>
          <w:rFonts w:ascii="Times New Roman" w:hAnsi="Times New Roman"/>
        </w:rPr>
        <w:t xml:space="preserve"> to comply with these information disclosure requirements.</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In this Condition:-</w:t>
      </w:r>
    </w:p>
    <w:p w:rsidR="00F46DBA" w:rsidRDefault="00F46DBA">
      <w:pPr>
        <w:rPr>
          <w:rFonts w:ascii="Times New Roman" w:hAnsi="Times New Roman"/>
        </w:rPr>
      </w:pPr>
      <w:r>
        <w:rPr>
          <w:rFonts w:ascii="Times New Roman" w:hAnsi="Times New Roman"/>
        </w:rPr>
        <w:tab/>
        <w:t>“Information” has the meaning ascribed to it in section 84 of the FOIA;</w:t>
      </w:r>
    </w:p>
    <w:p w:rsidR="00F46DBA" w:rsidRDefault="00F46DBA" w:rsidP="00B555CE">
      <w:pPr>
        <w:ind w:left="720"/>
        <w:rPr>
          <w:rFonts w:ascii="Times New Roman" w:hAnsi="Times New Roman"/>
        </w:rPr>
      </w:pPr>
      <w:r>
        <w:rPr>
          <w:rFonts w:ascii="Times New Roman" w:hAnsi="Times New Roman"/>
        </w:rPr>
        <w:t>“Request for Information” has the meaning ascribed to it in section 8 of the FOIA,</w:t>
      </w:r>
      <w:r w:rsidR="00A74207">
        <w:rPr>
          <w:rFonts w:ascii="Times New Roman" w:hAnsi="Times New Roman"/>
        </w:rPr>
        <w:t xml:space="preserve"> </w:t>
      </w:r>
      <w:r>
        <w:rPr>
          <w:rFonts w:ascii="Times New Roman" w:hAnsi="Times New Roman"/>
        </w:rPr>
        <w:t>or any apparent request for information under the FOIA or EIR.</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The Contractor shall (and shall procure that its subcontractors shall):-</w:t>
      </w:r>
    </w:p>
    <w:p w:rsidR="00F46DBA" w:rsidRDefault="00F46DBA" w:rsidP="00B555CE">
      <w:pPr>
        <w:ind w:left="2160" w:hanging="720"/>
        <w:rPr>
          <w:rFonts w:ascii="Times New Roman" w:hAnsi="Times New Roman"/>
        </w:rPr>
      </w:pPr>
      <w:r>
        <w:rPr>
          <w:rFonts w:ascii="Times New Roman" w:hAnsi="Times New Roman"/>
        </w:rPr>
        <w:t xml:space="preserve">(a) </w:t>
      </w:r>
      <w:r w:rsidR="00B555CE">
        <w:rPr>
          <w:rFonts w:ascii="Times New Roman" w:hAnsi="Times New Roman"/>
        </w:rPr>
        <w:tab/>
      </w:r>
      <w:r>
        <w:rPr>
          <w:rFonts w:ascii="Times New Roman" w:hAnsi="Times New Roman"/>
        </w:rPr>
        <w:t xml:space="preserve">Transfer </w:t>
      </w:r>
      <w:r w:rsidR="0092669E">
        <w:rPr>
          <w:rFonts w:ascii="Times New Roman" w:hAnsi="Times New Roman"/>
        </w:rPr>
        <w:t>any</w:t>
      </w:r>
      <w:r>
        <w:rPr>
          <w:rFonts w:ascii="Times New Roman" w:hAnsi="Times New Roman"/>
        </w:rPr>
        <w:t xml:space="preserve"> Request for Information to </w:t>
      </w:r>
      <w:r w:rsidR="007A19B6">
        <w:rPr>
          <w:rFonts w:ascii="Times New Roman" w:hAnsi="Times New Roman"/>
        </w:rPr>
        <w:t>OGA</w:t>
      </w:r>
      <w:r>
        <w:rPr>
          <w:rFonts w:ascii="Times New Roman" w:hAnsi="Times New Roman"/>
        </w:rPr>
        <w:t xml:space="preserve"> as soon as practicable after receipt and in any event within two working days;</w:t>
      </w:r>
    </w:p>
    <w:p w:rsidR="00F46DBA" w:rsidRDefault="00F46DBA" w:rsidP="00B555CE">
      <w:pPr>
        <w:ind w:left="2160" w:hanging="720"/>
        <w:rPr>
          <w:rFonts w:ascii="Times New Roman" w:hAnsi="Times New Roman"/>
        </w:rPr>
      </w:pPr>
      <w:r>
        <w:rPr>
          <w:rFonts w:ascii="Times New Roman" w:hAnsi="Times New Roman"/>
        </w:rPr>
        <w:t xml:space="preserve">(b) </w:t>
      </w:r>
      <w:r w:rsidR="00B555CE">
        <w:rPr>
          <w:rFonts w:ascii="Times New Roman" w:hAnsi="Times New Roman"/>
        </w:rPr>
        <w:tab/>
      </w:r>
      <w:r>
        <w:rPr>
          <w:rFonts w:ascii="Times New Roman" w:hAnsi="Times New Roman"/>
        </w:rPr>
        <w:t xml:space="preserve">Provide </w:t>
      </w:r>
      <w:r w:rsidR="007A19B6">
        <w:rPr>
          <w:rFonts w:ascii="Times New Roman" w:hAnsi="Times New Roman"/>
        </w:rPr>
        <w:t>OGA</w:t>
      </w:r>
      <w:r>
        <w:rPr>
          <w:rFonts w:ascii="Times New Roman" w:hAnsi="Times New Roman"/>
        </w:rPr>
        <w:t xml:space="preserve"> with a copy of all Information in its possession or power in the form that </w:t>
      </w:r>
      <w:r w:rsidR="007A19B6">
        <w:rPr>
          <w:rFonts w:ascii="Times New Roman" w:hAnsi="Times New Roman"/>
        </w:rPr>
        <w:t>OGA</w:t>
      </w:r>
      <w:r>
        <w:rPr>
          <w:rFonts w:ascii="Times New Roman" w:hAnsi="Times New Roman"/>
        </w:rPr>
        <w:t xml:space="preserve"> requires within five working days (or such other period as </w:t>
      </w:r>
      <w:r w:rsidR="007A19B6">
        <w:rPr>
          <w:rFonts w:ascii="Times New Roman" w:hAnsi="Times New Roman"/>
        </w:rPr>
        <w:t>OGA</w:t>
      </w:r>
      <w:r>
        <w:rPr>
          <w:rFonts w:ascii="Times New Roman" w:hAnsi="Times New Roman"/>
        </w:rPr>
        <w:t xml:space="preserve"> may specify) of </w:t>
      </w:r>
      <w:r w:rsidR="007A19B6">
        <w:rPr>
          <w:rFonts w:ascii="Times New Roman" w:hAnsi="Times New Roman"/>
        </w:rPr>
        <w:t>OGA</w:t>
      </w:r>
      <w:r>
        <w:rPr>
          <w:rFonts w:ascii="Times New Roman" w:hAnsi="Times New Roman"/>
        </w:rPr>
        <w:t xml:space="preserve"> requesting that Information;</w:t>
      </w:r>
    </w:p>
    <w:p w:rsidR="00F46DBA" w:rsidRDefault="00F46DBA" w:rsidP="00B555CE">
      <w:pPr>
        <w:ind w:left="2160" w:hanging="720"/>
        <w:rPr>
          <w:rFonts w:ascii="Times New Roman" w:hAnsi="Times New Roman"/>
        </w:rPr>
      </w:pPr>
      <w:r>
        <w:rPr>
          <w:rFonts w:ascii="Times New Roman" w:hAnsi="Times New Roman"/>
        </w:rPr>
        <w:t xml:space="preserve">(c) </w:t>
      </w:r>
      <w:r w:rsidR="00B555CE">
        <w:rPr>
          <w:rFonts w:ascii="Times New Roman" w:hAnsi="Times New Roman"/>
        </w:rPr>
        <w:tab/>
      </w:r>
      <w:r>
        <w:rPr>
          <w:rFonts w:ascii="Times New Roman" w:hAnsi="Times New Roman"/>
        </w:rPr>
        <w:t xml:space="preserve">Provide all necessary assistance as reasonably requested by </w:t>
      </w:r>
      <w:r w:rsidR="007A19B6">
        <w:rPr>
          <w:rFonts w:ascii="Times New Roman" w:hAnsi="Times New Roman"/>
        </w:rPr>
        <w:t>OGA</w:t>
      </w:r>
      <w:r>
        <w:rPr>
          <w:rFonts w:ascii="Times New Roman" w:hAnsi="Times New Roman"/>
        </w:rPr>
        <w:t xml:space="preserve"> to enable it to respond to a Request for Information within the time for compliance set out in section 10 of the FOIA or regulation 5 of the EIR.</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shall be responsible for determining, at its absolute discretion, whether any Information:-</w:t>
      </w:r>
    </w:p>
    <w:p w:rsidR="00F46DBA" w:rsidRDefault="00F46DBA" w:rsidP="00B555CE">
      <w:pPr>
        <w:ind w:left="2160" w:hanging="720"/>
        <w:rPr>
          <w:rFonts w:ascii="Times New Roman" w:hAnsi="Times New Roman"/>
        </w:rPr>
      </w:pPr>
      <w:r>
        <w:rPr>
          <w:rFonts w:ascii="Times New Roman" w:hAnsi="Times New Roman"/>
        </w:rPr>
        <w:t>(</w:t>
      </w:r>
      <w:proofErr w:type="gramStart"/>
      <w:r>
        <w:rPr>
          <w:rFonts w:ascii="Times New Roman" w:hAnsi="Times New Roman"/>
        </w:rPr>
        <w:t>a</w:t>
      </w:r>
      <w:proofErr w:type="gramEnd"/>
      <w:r>
        <w:rPr>
          <w:rFonts w:ascii="Times New Roman" w:hAnsi="Times New Roman"/>
        </w:rPr>
        <w:t xml:space="preserve">) </w:t>
      </w:r>
      <w:r w:rsidR="00B555CE">
        <w:rPr>
          <w:rFonts w:ascii="Times New Roman" w:hAnsi="Times New Roman"/>
        </w:rPr>
        <w:tab/>
      </w:r>
      <w:r>
        <w:rPr>
          <w:rFonts w:ascii="Times New Roman" w:hAnsi="Times New Roman"/>
        </w:rPr>
        <w:t>is exempt from disclosure in accordance with the provisions of the FOIA or the EIR;</w:t>
      </w:r>
    </w:p>
    <w:p w:rsidR="00F46DBA" w:rsidRDefault="00F46DBA">
      <w:pPr>
        <w:rPr>
          <w:rFonts w:ascii="Times New Roman" w:hAnsi="Times New Roman"/>
        </w:rPr>
      </w:pPr>
      <w:r>
        <w:rPr>
          <w:rFonts w:ascii="Times New Roman" w:hAnsi="Times New Roman"/>
        </w:rPr>
        <w:tab/>
      </w:r>
      <w:r w:rsidR="00941A0F">
        <w:rPr>
          <w:rFonts w:ascii="Times New Roman" w:hAnsi="Times New Roman"/>
        </w:rPr>
        <w:tab/>
      </w:r>
      <w:r>
        <w:rPr>
          <w:rFonts w:ascii="Times New Roman" w:hAnsi="Times New Roman"/>
        </w:rPr>
        <w:t xml:space="preserve">(b) </w:t>
      </w:r>
      <w:r w:rsidR="00B555CE">
        <w:rPr>
          <w:rFonts w:ascii="Times New Roman" w:hAnsi="Times New Roman"/>
        </w:rPr>
        <w:tab/>
      </w:r>
      <w:proofErr w:type="gramStart"/>
      <w:r>
        <w:rPr>
          <w:rFonts w:ascii="Times New Roman" w:hAnsi="Times New Roman"/>
        </w:rPr>
        <w:t>is</w:t>
      </w:r>
      <w:proofErr w:type="gramEnd"/>
      <w:r>
        <w:rPr>
          <w:rFonts w:ascii="Times New Roman" w:hAnsi="Times New Roman"/>
        </w:rPr>
        <w:t xml:space="preserve"> to be disclosed in response to a Request for Information.</w:t>
      </w:r>
    </w:p>
    <w:p w:rsidR="00F46DBA" w:rsidRDefault="00F46DBA" w:rsidP="00B555CE">
      <w:pPr>
        <w:ind w:left="720"/>
        <w:rPr>
          <w:rFonts w:ascii="Times New Roman" w:hAnsi="Times New Roman"/>
        </w:rPr>
      </w:pPr>
      <w:r>
        <w:rPr>
          <w:rFonts w:ascii="Times New Roman" w:hAnsi="Times New Roman"/>
        </w:rPr>
        <w:t xml:space="preserve">In no event shall the Contractor respond directly to a Request of Information unless expressly authorised to do so in writing by </w:t>
      </w:r>
      <w:r w:rsidR="007A19B6">
        <w:rPr>
          <w:rFonts w:ascii="Times New Roman" w:hAnsi="Times New Roman"/>
        </w:rPr>
        <w:t>OGA</w:t>
      </w:r>
      <w:r>
        <w:rPr>
          <w:rFonts w:ascii="Times New Roman" w:hAnsi="Times New Roman"/>
        </w:rPr>
        <w:t>.</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acknowledges that </w:t>
      </w:r>
      <w:r w:rsidR="007A19B6">
        <w:rPr>
          <w:rFonts w:ascii="Times New Roman" w:hAnsi="Times New Roman"/>
        </w:rPr>
        <w:t>OGA</w:t>
      </w:r>
      <w:r>
        <w:rPr>
          <w:rFonts w:ascii="Times New Roman" w:hAnsi="Times New Roman"/>
        </w:rPr>
        <w:t xml:space="preserve">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w:t>
      </w:r>
      <w:r w:rsidR="008A7789">
        <w:rPr>
          <w:rFonts w:ascii="Times New Roman" w:hAnsi="Times New Roman"/>
        </w:rPr>
        <w:t xml:space="preserve"> unless an exemption applies.  </w:t>
      </w:r>
      <w:r w:rsidR="007A19B6">
        <w:rPr>
          <w:rFonts w:ascii="Times New Roman" w:hAnsi="Times New Roman"/>
        </w:rPr>
        <w:t>OGA</w:t>
      </w:r>
      <w:r w:rsidR="008A7789">
        <w:rPr>
          <w:rFonts w:ascii="Times New Roman" w:hAnsi="Times New Roman"/>
        </w:rPr>
        <w:t xml:space="preserve"> may at its discretion consult the Contractor with regard to whether the FOIA applies to the Information and whether an exemption applies.</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shall ensure that all Information produced in the course of the Contract or relating to the Contract is retained for disclosure and shall permit </w:t>
      </w:r>
      <w:r w:rsidR="007A19B6">
        <w:rPr>
          <w:rFonts w:ascii="Times New Roman" w:hAnsi="Times New Roman"/>
        </w:rPr>
        <w:t>OGA</w:t>
      </w:r>
      <w:r>
        <w:rPr>
          <w:rFonts w:ascii="Times New Roman" w:hAnsi="Times New Roman"/>
        </w:rPr>
        <w:t xml:space="preserve"> to inspect such records as requested from time to time.</w:t>
      </w:r>
    </w:p>
    <w:p w:rsidR="00F46DBA" w:rsidRDefault="00F46DBA">
      <w:pPr>
        <w:rPr>
          <w:rFonts w:ascii="Times New Roman" w:hAnsi="Times New Roman"/>
        </w:rPr>
      </w:pPr>
    </w:p>
    <w:p w:rsidR="00F46DBA" w:rsidRDefault="00F46DBA" w:rsidP="00B555CE">
      <w:pPr>
        <w:ind w:left="720" w:hanging="720"/>
        <w:rPr>
          <w:rFonts w:ascii="Times New Roman" w:hAnsi="Times New Roman"/>
        </w:rPr>
      </w:pPr>
      <w:r>
        <w:rPr>
          <w:rFonts w:ascii="Times New Roman" w:hAnsi="Times New Roman"/>
        </w:rPr>
        <w:lastRenderedPageBreak/>
        <w:t>(7)</w:t>
      </w:r>
      <w:r w:rsidR="00941A0F">
        <w:rPr>
          <w:rFonts w:ascii="Times New Roman" w:hAnsi="Times New Roman"/>
        </w:rPr>
        <w:tab/>
      </w:r>
      <w:r>
        <w:rPr>
          <w:rFonts w:ascii="Times New Roman" w:hAnsi="Times New Roman"/>
        </w:rPr>
        <w:t xml:space="preserve">The Contractor acknowledges that any lists or schedules provided by it outlining information it deems confidential or commercially sensitive are of indicative value only and that </w:t>
      </w:r>
      <w:r w:rsidR="007A19B6">
        <w:rPr>
          <w:rFonts w:ascii="Times New Roman" w:hAnsi="Times New Roman"/>
        </w:rPr>
        <w:t>OGA</w:t>
      </w:r>
      <w:r>
        <w:rPr>
          <w:rFonts w:ascii="Times New Roman" w:hAnsi="Times New Roman"/>
        </w:rPr>
        <w:t xml:space="preserve"> may nevertheless be obliged to disclose information which the Contractor considers confidential in accordance with Conditions 9(4) and (5).</w:t>
      </w:r>
    </w:p>
    <w:p w:rsidR="00F46DBA" w:rsidRDefault="00F46DBA"/>
    <w:p w:rsidR="00F46DBA" w:rsidRDefault="00F46DBA">
      <w:pPr>
        <w:rPr>
          <w:rFonts w:ascii="Times New Roman" w:hAnsi="Times New Roman"/>
          <w:b/>
          <w:bCs/>
        </w:rPr>
      </w:pPr>
      <w:r>
        <w:rPr>
          <w:rFonts w:ascii="Times New Roman" w:hAnsi="Times New Roman"/>
          <w:b/>
          <w:bCs/>
        </w:rPr>
        <w:t xml:space="preserve">10. Amendments and Variations </w:t>
      </w:r>
    </w:p>
    <w:p w:rsidR="00F46DBA" w:rsidRDefault="00F46DBA">
      <w:pPr>
        <w:rPr>
          <w:rFonts w:ascii="Times New Roman" w:hAnsi="Times New Roman"/>
        </w:rPr>
      </w:pPr>
      <w:r>
        <w:rPr>
          <w:rFonts w:ascii="Times New Roman" w:hAnsi="Times New Roman"/>
        </w:rPr>
        <w:t xml:space="preserve">Subject to Condition 18(7) no amendment or variation to the terms of the Contract shall be valid unless previously agreed in writing between </w:t>
      </w:r>
      <w:r w:rsidR="007A19B6">
        <w:rPr>
          <w:rFonts w:ascii="Times New Roman" w:hAnsi="Times New Roman"/>
        </w:rPr>
        <w:t>OGA</w:t>
      </w:r>
      <w:r>
        <w:rPr>
          <w:rFonts w:ascii="Times New Roman" w:hAnsi="Times New Roman"/>
        </w:rPr>
        <w:t xml:space="preserve"> and the Contractor. </w:t>
      </w:r>
    </w:p>
    <w:p w:rsidR="00F46DBA" w:rsidRDefault="00F46DBA">
      <w:pPr>
        <w:rPr>
          <w:rFonts w:ascii="Times New Roman" w:hAnsi="Times New Roman"/>
          <w:b/>
          <w:bCs/>
        </w:rPr>
      </w:pPr>
    </w:p>
    <w:p w:rsidR="00F46DBA" w:rsidRDefault="00F46DBA">
      <w:pPr>
        <w:rPr>
          <w:rFonts w:ascii="Times New Roman" w:hAnsi="Times New Roman"/>
          <w:b/>
          <w:bCs/>
        </w:rPr>
      </w:pPr>
      <w:r>
        <w:rPr>
          <w:rFonts w:ascii="Times New Roman" w:hAnsi="Times New Roman"/>
          <w:b/>
          <w:bCs/>
        </w:rPr>
        <w:t xml:space="preserve">11. Invoices and Payment </w:t>
      </w:r>
    </w:p>
    <w:p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submit invoices at times or intervals agreed by </w:t>
      </w:r>
      <w:r w:rsidR="007A19B6">
        <w:rPr>
          <w:rFonts w:ascii="Times New Roman" w:hAnsi="Times New Roman"/>
        </w:rPr>
        <w:t>OGA</w:t>
      </w:r>
      <w:r>
        <w:rPr>
          <w:rFonts w:ascii="Times New Roman" w:hAnsi="Times New Roman"/>
        </w:rPr>
        <w:t xml:space="preserve"> in the Contract or otherwise.  The Contractor shall ensure that any invoice it submits sets out </w:t>
      </w:r>
      <w:r w:rsidR="007A19B6">
        <w:rPr>
          <w:rFonts w:ascii="Times New Roman" w:hAnsi="Times New Roman"/>
        </w:rPr>
        <w:t>OGA</w:t>
      </w:r>
      <w:r>
        <w:rPr>
          <w:rFonts w:ascii="Times New Roman" w:hAnsi="Times New Roman"/>
        </w:rPr>
        <w:t xml:space="preserve">’s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rsidR="00F46DBA" w:rsidRDefault="00F46DBA">
      <w:pPr>
        <w:rPr>
          <w:rFonts w:ascii="Times New Roman" w:hAnsi="Times New Roman"/>
        </w:rPr>
      </w:pPr>
    </w:p>
    <w:p w:rsidR="00F46DBA" w:rsidRDefault="00F46DBA" w:rsidP="00E90D4B">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In consideration of the provision of the Services by the Contractor, </w:t>
      </w:r>
      <w:r w:rsidR="007A19B6">
        <w:rPr>
          <w:rFonts w:ascii="Times New Roman" w:hAnsi="Times New Roman"/>
        </w:rPr>
        <w:t>OGA</w:t>
      </w:r>
      <w:r>
        <w:rPr>
          <w:rFonts w:ascii="Times New Roman" w:hAnsi="Times New Roman"/>
        </w:rPr>
        <w:t xml:space="preserve"> shall pay the Charges after receiving a correctly submitted invoice as set out in Condition 11(1).  Such payment shall normally be made within 30 days of receipt of the correctly submitted invoice. </w:t>
      </w:r>
    </w:p>
    <w:p w:rsidR="00F46DBA" w:rsidRDefault="00F46DBA">
      <w:pPr>
        <w:rPr>
          <w:rFonts w:ascii="Times New Roman" w:hAnsi="Times New Roman"/>
        </w:rPr>
      </w:pPr>
    </w:p>
    <w:p w:rsidR="00F46DBA" w:rsidRDefault="00F46DBA" w:rsidP="00E90D4B">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not be entitled to charge for the provision of any services that are not part of the Services agreed within the Contract, unless the Contract has been properly varied in advance in accordance with Condition 10. </w:t>
      </w:r>
    </w:p>
    <w:p w:rsidR="00F46DBA" w:rsidRDefault="00F46DBA">
      <w:pPr>
        <w:rPr>
          <w:rFonts w:ascii="Times New Roman" w:hAnsi="Times New Roman"/>
        </w:rPr>
      </w:pPr>
    </w:p>
    <w:p w:rsidR="00F46DBA" w:rsidRDefault="00F46DBA" w:rsidP="00E90D4B">
      <w:pPr>
        <w:ind w:left="720" w:hanging="720"/>
        <w:rPr>
          <w:rFonts w:ascii="Times New Roman" w:hAnsi="Times New Roman"/>
        </w:rPr>
      </w:pPr>
      <w:r>
        <w:rPr>
          <w:rFonts w:ascii="Times New Roman" w:hAnsi="Times New Roman"/>
        </w:rPr>
        <w:t>(4)</w:t>
      </w:r>
      <w:r w:rsidR="00941A0F">
        <w:rPr>
          <w:rFonts w:ascii="Times New Roman" w:hAnsi="Times New Roman"/>
        </w:rPr>
        <w:tab/>
      </w:r>
      <w:r w:rsidR="007A19B6">
        <w:rPr>
          <w:rFonts w:ascii="Times New Roman" w:hAnsi="Times New Roman"/>
        </w:rPr>
        <w:t>OGA</w:t>
      </w:r>
      <w:r>
        <w:rPr>
          <w:rFonts w:ascii="Times New Roman" w:hAnsi="Times New Roman"/>
        </w:rPr>
        <w:t xml:space="preserve"> may reduce payment in respect of any Services that the Contractor has either failed to provide or has provided inadequately, without prejudice to any other rights or remedies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E90D4B">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If the Contractor believes that payment for a correctly submitted invoice is overdue, he should, in the first instance, speak to the named contact on the face of the Contract. In the event that the problem is not resolved to his satisfaction, he should write t</w:t>
      </w:r>
      <w:r w:rsidR="00C25FFB">
        <w:rPr>
          <w:rFonts w:ascii="Times New Roman" w:hAnsi="Times New Roman"/>
        </w:rPr>
        <w:t xml:space="preserve">o the </w:t>
      </w:r>
      <w:r w:rsidR="00C74587" w:rsidRPr="00C74587">
        <w:rPr>
          <w:rFonts w:ascii="Times New Roman" w:hAnsi="Times New Roman"/>
          <w:b/>
        </w:rPr>
        <w:t>Head of Procurement</w:t>
      </w:r>
      <w:r w:rsidRPr="00C74587">
        <w:rPr>
          <w:rFonts w:ascii="Times New Roman" w:hAnsi="Times New Roman"/>
          <w:b/>
        </w:rPr>
        <w:t xml:space="preserve"> </w:t>
      </w:r>
      <w:r w:rsidRPr="00C74587">
        <w:rPr>
          <w:rFonts w:ascii="Times New Roman" w:hAnsi="Times New Roman"/>
        </w:rPr>
        <w:t xml:space="preserve">setting out his case. The </w:t>
      </w:r>
      <w:r w:rsidR="00C74587" w:rsidRPr="00C74587">
        <w:rPr>
          <w:rFonts w:ascii="Times New Roman" w:hAnsi="Times New Roman"/>
          <w:b/>
        </w:rPr>
        <w:t>Head of Procurement</w:t>
      </w:r>
      <w:r w:rsidRPr="00C74587">
        <w:rPr>
          <w:rFonts w:ascii="Times New Roman" w:hAnsi="Times New Roman"/>
        </w:rPr>
        <w:t xml:space="preserve"> shall ensure that the complaint</w:t>
      </w:r>
      <w:r>
        <w:rPr>
          <w:rFonts w:ascii="Times New Roman" w:hAnsi="Times New Roman"/>
        </w:rPr>
        <w:t xml:space="preserve"> is dealt with by an official who is independent of the main contact and that the Contractor is not treated adversely in future for having made a complaint. </w:t>
      </w:r>
    </w:p>
    <w:p w:rsidR="00F46DBA" w:rsidRDefault="00F46DBA">
      <w:pPr>
        <w:rPr>
          <w:rFonts w:ascii="Times New Roman" w:hAnsi="Times New Roman"/>
        </w:rPr>
      </w:pPr>
    </w:p>
    <w:p w:rsidR="00F46DBA" w:rsidRDefault="00F46DBA" w:rsidP="00E90D4B">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For the purpose of calculating any statutory interest under the Late Payment of Commercial Debts (Interest) Act 1998, the relevant date for the payment of the debt shall be deemed to be the last day of a period of 30 days commencing on the day when </w:t>
      </w:r>
      <w:r w:rsidR="007A19B6">
        <w:rPr>
          <w:rFonts w:ascii="Times New Roman" w:hAnsi="Times New Roman"/>
        </w:rPr>
        <w:t>OGA</w:t>
      </w:r>
      <w:r>
        <w:rPr>
          <w:rFonts w:ascii="Times New Roman" w:hAnsi="Times New Roman"/>
        </w:rPr>
        <w:t xml:space="preserve"> received the invoice, or, if the Contractor had not completed the Services (or the part of the Services to which the invoice relates) before submitting the invoice, the last day of a period of 30 days commencing on the day </w:t>
      </w:r>
      <w:r>
        <w:rPr>
          <w:rFonts w:ascii="Times New Roman" w:hAnsi="Times New Roman"/>
        </w:rPr>
        <w:lastRenderedPageBreak/>
        <w:t xml:space="preserve">when the Contractor completed the Services, (or the part of the Services to which the invoice relates).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12. Accounts </w:t>
      </w:r>
    </w:p>
    <w:p w:rsidR="00F46DBA" w:rsidRDefault="00F46DBA" w:rsidP="00E90D4B">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keep full and proper accounts, records and vouchers relating to all expenditure reimbursed by </w:t>
      </w:r>
      <w:r w:rsidR="007A19B6">
        <w:rPr>
          <w:rFonts w:ascii="Times New Roman" w:hAnsi="Times New Roman"/>
        </w:rPr>
        <w:t>OGA</w:t>
      </w:r>
      <w:r>
        <w:rPr>
          <w:rFonts w:ascii="Times New Roman" w:hAnsi="Times New Roman"/>
        </w:rPr>
        <w:t xml:space="preserve"> and all payments made by </w:t>
      </w:r>
      <w:r w:rsidR="007A19B6">
        <w:rPr>
          <w:rFonts w:ascii="Times New Roman" w:hAnsi="Times New Roman"/>
        </w:rPr>
        <w:t>OGA</w:t>
      </w:r>
      <w:r>
        <w:rPr>
          <w:rFonts w:ascii="Times New Roman" w:hAnsi="Times New Roman"/>
        </w:rPr>
        <w:t xml:space="preserve"> in respect of the Services. </w:t>
      </w:r>
    </w:p>
    <w:p w:rsidR="00F46DBA" w:rsidRDefault="00E90D4B">
      <w:pPr>
        <w:rPr>
          <w:rFonts w:ascii="Times New Roman" w:hAnsi="Times New Roman"/>
        </w:rPr>
      </w:pPr>
      <w:r>
        <w:rPr>
          <w:rFonts w:ascii="Times New Roman" w:hAnsi="Times New Roman"/>
        </w:rPr>
        <w:t xml:space="preserve"> </w:t>
      </w: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permit </w:t>
      </w:r>
      <w:r w:rsidR="007A19B6">
        <w:rPr>
          <w:rFonts w:ascii="Times New Roman" w:hAnsi="Times New Roman"/>
        </w:rPr>
        <w:t>OGA</w:t>
      </w:r>
      <w:r>
        <w:rPr>
          <w:rFonts w:ascii="Times New Roman" w:hAnsi="Times New Roman"/>
        </w:rPr>
        <w:t xml:space="preserve"> acting by its officers, servants and agents or independent auditor on request and at all reasonable times to examine all accounts, records and vouchers at the offices of the Contractor or at such other places as </w:t>
      </w:r>
      <w:r w:rsidR="007A19B6">
        <w:rPr>
          <w:rFonts w:ascii="Times New Roman" w:hAnsi="Times New Roman"/>
        </w:rPr>
        <w:t>OGA</w:t>
      </w:r>
      <w:r>
        <w:rPr>
          <w:rFonts w:ascii="Times New Roman" w:hAnsi="Times New Roman"/>
        </w:rPr>
        <w:t xml:space="preserve"> shall direct, and to take copies of such accounts, records and vouchers and the Contractor shall provide </w:t>
      </w:r>
      <w:r w:rsidR="007A19B6">
        <w:rPr>
          <w:rFonts w:ascii="Times New Roman" w:hAnsi="Times New Roman"/>
        </w:rPr>
        <w:t>OGA</w:t>
      </w:r>
      <w:r>
        <w:rPr>
          <w:rFonts w:ascii="Times New Roman" w:hAnsi="Times New Roman"/>
        </w:rPr>
        <w:t xml:space="preserve"> or its independent auditor with such explanations relating to that expenditure as </w:t>
      </w:r>
      <w:r w:rsidR="007A19B6">
        <w:rPr>
          <w:rFonts w:ascii="Times New Roman" w:hAnsi="Times New Roman"/>
        </w:rPr>
        <w:t>OGA</w:t>
      </w:r>
      <w:r>
        <w:rPr>
          <w:rFonts w:ascii="Times New Roman" w:hAnsi="Times New Roman"/>
        </w:rPr>
        <w:t xml:space="preserve"> may request.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ensure that the said accounts, records and vouchers are available for a period of six years after termination or expiry of the Contract.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13. Recovery of Sums Due </w:t>
      </w:r>
    </w:p>
    <w:p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Any over-payment by </w:t>
      </w:r>
      <w:r w:rsidR="007A19B6">
        <w:rPr>
          <w:rFonts w:ascii="Times New Roman" w:hAnsi="Times New Roman"/>
        </w:rPr>
        <w:t>OGA</w:t>
      </w:r>
      <w:r>
        <w:rPr>
          <w:rFonts w:ascii="Times New Roman" w:hAnsi="Times New Roman"/>
        </w:rPr>
        <w:t xml:space="preserve"> to the Contractor whether in respect of the Charges or Value Added Tax shall be a sum of money recoverable from the Contractor pursuant to Condition 13(1) above or otherwise.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14. Value Added Tax </w:t>
      </w:r>
    </w:p>
    <w:p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shall pay to the Contractor, in addition to the Charges, a sum equal to the Value Added Tax chargeable on the value of the Services provided in accordance with the Contract.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if so requested by </w:t>
      </w:r>
      <w:r w:rsidR="007A19B6">
        <w:rPr>
          <w:rFonts w:ascii="Times New Roman" w:hAnsi="Times New Roman"/>
        </w:rPr>
        <w:t>OGA</w:t>
      </w:r>
      <w:r>
        <w:rPr>
          <w:rFonts w:ascii="Times New Roman" w:hAnsi="Times New Roman"/>
        </w:rPr>
        <w:t xml:space="preserve">, furnish such information as may reasonably be required by </w:t>
      </w:r>
      <w:r w:rsidR="007A19B6">
        <w:rPr>
          <w:rFonts w:ascii="Times New Roman" w:hAnsi="Times New Roman"/>
        </w:rPr>
        <w:t>OGA</w:t>
      </w:r>
      <w:r>
        <w:rPr>
          <w:rFonts w:ascii="Times New Roman" w:hAnsi="Times New Roman"/>
        </w:rPr>
        <w:t xml:space="preserve"> relating to the amount of Value Added Tax chargeable on the Services.   </w:t>
      </w:r>
    </w:p>
    <w:p w:rsidR="00F46DBA" w:rsidRDefault="00F46DBA">
      <w:pPr>
        <w:rPr>
          <w:rFonts w:ascii="Times New Roman" w:hAnsi="Times New Roman"/>
        </w:rPr>
      </w:pPr>
    </w:p>
    <w:p w:rsidR="00380760" w:rsidRDefault="00380760">
      <w:pPr>
        <w:rPr>
          <w:rFonts w:ascii="Times New Roman" w:hAnsi="Times New Roman"/>
          <w:b/>
          <w:bCs/>
        </w:rPr>
      </w:pPr>
    </w:p>
    <w:p w:rsidR="00380760" w:rsidRDefault="00380760">
      <w:pPr>
        <w:rPr>
          <w:rFonts w:ascii="Times New Roman" w:hAnsi="Times New Roman"/>
          <w:b/>
          <w:bCs/>
        </w:rPr>
      </w:pPr>
    </w:p>
    <w:p w:rsidR="00F46DBA" w:rsidRDefault="00F46DBA">
      <w:pPr>
        <w:rPr>
          <w:rFonts w:ascii="Times New Roman" w:hAnsi="Times New Roman"/>
          <w:b/>
          <w:bCs/>
        </w:rPr>
      </w:pPr>
      <w:r>
        <w:rPr>
          <w:rFonts w:ascii="Times New Roman" w:hAnsi="Times New Roman"/>
          <w:b/>
          <w:bCs/>
        </w:rPr>
        <w:t xml:space="preserve">15. Provision of Services </w:t>
      </w:r>
    </w:p>
    <w:p w:rsidR="00F46DBA" w:rsidRDefault="00F46DBA" w:rsidP="00380760">
      <w:pPr>
        <w:ind w:left="720" w:hanging="720"/>
        <w:rPr>
          <w:rFonts w:ascii="Times New Roman" w:hAnsi="Times New Roman"/>
        </w:rPr>
      </w:pPr>
      <w:r>
        <w:rPr>
          <w:rFonts w:ascii="Times New Roman" w:hAnsi="Times New Roman"/>
        </w:rPr>
        <w:t>(1)</w:t>
      </w:r>
      <w:bookmarkStart w:id="0" w:name="OLE_LINK1"/>
      <w:bookmarkStart w:id="1" w:name="OLE_LINK2"/>
      <w:r w:rsidR="00941A0F">
        <w:rPr>
          <w:rFonts w:ascii="Times New Roman" w:hAnsi="Times New Roman"/>
        </w:rPr>
        <w:tab/>
      </w:r>
      <w:r>
        <w:rPr>
          <w:rFonts w:ascii="Times New Roman" w:hAnsi="Times New Roman"/>
        </w:rPr>
        <w:t xml:space="preserve">The Contractor shall provide the Services in accordance with and as specified in the Contract to the satisfaction of </w:t>
      </w:r>
      <w:r w:rsidR="007A19B6">
        <w:rPr>
          <w:rFonts w:ascii="Times New Roman" w:hAnsi="Times New Roman"/>
        </w:rPr>
        <w:t>OGA</w:t>
      </w:r>
      <w:r>
        <w:rPr>
          <w:rFonts w:ascii="Times New Roman" w:hAnsi="Times New Roman"/>
        </w:rPr>
        <w:t xml:space="preserve"> whose decision shall be final and conclusive.</w:t>
      </w:r>
      <w:bookmarkEnd w:id="0"/>
      <w:bookmarkEnd w:id="1"/>
      <w:r>
        <w:rPr>
          <w:rFonts w:ascii="Times New Roman" w:hAnsi="Times New Roman"/>
        </w:rPr>
        <w:t xml:space="preserve"> </w:t>
      </w:r>
      <w:r w:rsidR="007A19B6">
        <w:rPr>
          <w:rFonts w:ascii="Times New Roman" w:hAnsi="Times New Roman"/>
        </w:rPr>
        <w:t>OGA</w:t>
      </w:r>
      <w:r>
        <w:rPr>
          <w:rFonts w:ascii="Times New Roman" w:hAnsi="Times New Roman"/>
        </w:rPr>
        <w:t xml:space="preserve"> shall have the power to inspect and examine the performance of </w:t>
      </w:r>
      <w:r>
        <w:rPr>
          <w:rFonts w:ascii="Times New Roman" w:hAnsi="Times New Roman"/>
        </w:rPr>
        <w:lastRenderedPageBreak/>
        <w:t xml:space="preserve">the Services at </w:t>
      </w:r>
      <w:r w:rsidR="007A19B6">
        <w:rPr>
          <w:rFonts w:ascii="Times New Roman" w:hAnsi="Times New Roman"/>
        </w:rPr>
        <w:t>OGA</w:t>
      </w:r>
      <w:r>
        <w:rPr>
          <w:rFonts w:ascii="Times New Roman" w:hAnsi="Times New Roman"/>
        </w:rPr>
        <w:t xml:space="preserve">'s Premises at any reasonable time or, provided that </w:t>
      </w:r>
      <w:r w:rsidR="007A19B6">
        <w:rPr>
          <w:rFonts w:ascii="Times New Roman" w:hAnsi="Times New Roman"/>
        </w:rPr>
        <w:t>OGA</w:t>
      </w:r>
      <w:r>
        <w:rPr>
          <w:rFonts w:ascii="Times New Roman" w:hAnsi="Times New Roman"/>
        </w:rPr>
        <w:t xml:space="preserve"> gives reasonable notice to the Contractor, at any other premises where any part of the Services is being performed.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w:t>
      </w:r>
      <w:r w:rsidR="007A19B6">
        <w:rPr>
          <w:rFonts w:ascii="Times New Roman" w:hAnsi="Times New Roman"/>
        </w:rPr>
        <w:t>OGA</w:t>
      </w:r>
      <w:r>
        <w:rPr>
          <w:rFonts w:ascii="Times New Roman" w:hAnsi="Times New Roman"/>
        </w:rPr>
        <w:t xml:space="preserve"> informs the Contractor that </w:t>
      </w:r>
      <w:r w:rsidR="007A19B6">
        <w:rPr>
          <w:rFonts w:ascii="Times New Roman" w:hAnsi="Times New Roman"/>
        </w:rPr>
        <w:t>OGA</w:t>
      </w:r>
      <w:r>
        <w:rPr>
          <w:rFonts w:ascii="Times New Roman" w:hAnsi="Times New Roman"/>
        </w:rPr>
        <w:t xml:space="preserve"> considers any part of the Services to be inadequate or in any way differing from the Contract, and this is other than as a result of default or negligence on the part of </w:t>
      </w:r>
      <w:r w:rsidR="007A19B6">
        <w:rPr>
          <w:rFonts w:ascii="Times New Roman" w:hAnsi="Times New Roman"/>
        </w:rPr>
        <w:t>OGA</w:t>
      </w:r>
      <w:r>
        <w:rPr>
          <w:rFonts w:ascii="Times New Roman" w:hAnsi="Times New Roman"/>
        </w:rPr>
        <w:t xml:space="preserve">, the Contractor shall at his own expense re-schedule and perform the work correctly within such reasonable time as may be specified by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sidR="007A19B6">
        <w:rPr>
          <w:rFonts w:ascii="Times New Roman" w:hAnsi="Times New Roman"/>
        </w:rPr>
        <w:t>OGA</w:t>
      </w:r>
      <w:r>
        <w:rPr>
          <w:rFonts w:ascii="Times New Roman" w:hAnsi="Times New Roman"/>
        </w:rPr>
        <w:t xml:space="preserve"> may at any time demand that the Contractor suspend the provision of the Services. If </w:t>
      </w:r>
      <w:r w:rsidR="007A19B6">
        <w:rPr>
          <w:rFonts w:ascii="Times New Roman" w:hAnsi="Times New Roman"/>
        </w:rPr>
        <w:t>OGA</w:t>
      </w:r>
      <w:r>
        <w:rPr>
          <w:rFonts w:ascii="Times New Roman" w:hAnsi="Times New Roman"/>
        </w:rPr>
        <w:t xml:space="preserve"> exercises such right to suspend the provision of the Services or any part of them, or if the Contractor is delayed in proceeding with the provision of the Services by </w:t>
      </w:r>
      <w:r w:rsidR="007A19B6">
        <w:rPr>
          <w:rFonts w:ascii="Times New Roman" w:hAnsi="Times New Roman"/>
        </w:rPr>
        <w:t>OGA</w:t>
      </w:r>
      <w:r>
        <w:rPr>
          <w:rFonts w:ascii="Times New Roman" w:hAnsi="Times New Roman"/>
        </w:rPr>
        <w:t xml:space="preserve"> (otherwise than as a consequence of a breach of the Contract, or a breach of duty or fault or negligence on the part of the Contractor), </w:t>
      </w:r>
      <w:r w:rsidR="007A19B6">
        <w:rPr>
          <w:rFonts w:ascii="Times New Roman" w:hAnsi="Times New Roman"/>
        </w:rPr>
        <w:t>OGA</w:t>
      </w:r>
      <w:r>
        <w:rPr>
          <w:rFonts w:ascii="Times New Roman" w:hAnsi="Times New Roman"/>
        </w:rPr>
        <w:t xml:space="preserve"> shall be responsible for loss incurred by the Contractor as a result of such suspension or delay. Subject to the Contractor taking reasonable steps to mitigate its loss, the Contractor will be able to recover from </w:t>
      </w:r>
      <w:r w:rsidR="007A19B6">
        <w:rPr>
          <w:rFonts w:ascii="Times New Roman" w:hAnsi="Times New Roman"/>
        </w:rPr>
        <w:t>OGA</w:t>
      </w:r>
      <w:r>
        <w:rPr>
          <w:rFonts w:ascii="Times New Roman" w:hAnsi="Times New Roman"/>
        </w:rPr>
        <w:t xml:space="preserve"> under this Condition only for those losses which: </w:t>
      </w:r>
    </w:p>
    <w:p w:rsidR="00F46DBA" w:rsidRDefault="00F46DBA" w:rsidP="00380760">
      <w:pPr>
        <w:ind w:left="1440" w:hanging="720"/>
        <w:rPr>
          <w:rFonts w:ascii="Times New Roman" w:hAnsi="Times New Roman"/>
        </w:rPr>
      </w:pPr>
      <w:r>
        <w:rPr>
          <w:rFonts w:ascii="Times New Roman" w:hAnsi="Times New Roman"/>
        </w:rPr>
        <w:t xml:space="preserve">(a) </w:t>
      </w:r>
      <w:r w:rsidR="00380760">
        <w:rPr>
          <w:rFonts w:ascii="Times New Roman" w:hAnsi="Times New Roman"/>
        </w:rPr>
        <w:tab/>
      </w:r>
      <w:proofErr w:type="gramStart"/>
      <w:r>
        <w:rPr>
          <w:rFonts w:ascii="Times New Roman" w:hAnsi="Times New Roman"/>
        </w:rPr>
        <w:t>were</w:t>
      </w:r>
      <w:proofErr w:type="gramEnd"/>
      <w:r>
        <w:rPr>
          <w:rFonts w:ascii="Times New Roman" w:hAnsi="Times New Roman"/>
        </w:rPr>
        <w:t xml:space="preserve"> reasonably foreseeable by </w:t>
      </w:r>
      <w:r w:rsidR="007A19B6">
        <w:rPr>
          <w:rFonts w:ascii="Times New Roman" w:hAnsi="Times New Roman"/>
        </w:rPr>
        <w:t>OGA</w:t>
      </w:r>
      <w:r>
        <w:rPr>
          <w:rFonts w:ascii="Times New Roman" w:hAnsi="Times New Roman"/>
        </w:rPr>
        <w:t xml:space="preserve"> as arising as a direct result of the suspension or delay; and </w:t>
      </w:r>
    </w:p>
    <w:p w:rsidR="00F46DBA" w:rsidRDefault="00F46DBA" w:rsidP="00380760">
      <w:pPr>
        <w:ind w:left="1440" w:hanging="720"/>
        <w:rPr>
          <w:rFonts w:ascii="Times New Roman" w:hAnsi="Times New Roman"/>
        </w:rPr>
      </w:pPr>
      <w:r>
        <w:rPr>
          <w:rFonts w:ascii="Times New Roman" w:hAnsi="Times New Roman"/>
        </w:rPr>
        <w:t xml:space="preserve">(b) </w:t>
      </w:r>
      <w:r w:rsidR="00380760">
        <w:rPr>
          <w:rFonts w:ascii="Times New Roman" w:hAnsi="Times New Roman"/>
        </w:rPr>
        <w:tab/>
      </w:r>
      <w:r>
        <w:rPr>
          <w:rFonts w:ascii="Times New Roman" w:hAnsi="Times New Roman"/>
        </w:rPr>
        <w:t xml:space="preserve">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rsidR="00F46DBA" w:rsidRDefault="00F46DBA">
      <w:pPr>
        <w:rPr>
          <w:rFonts w:ascii="Times New Roman" w:hAnsi="Times New Roman"/>
        </w:rPr>
      </w:pPr>
      <w:r>
        <w:rPr>
          <w:rFonts w:ascii="Times New Roman" w:hAnsi="Times New Roman"/>
        </w:rPr>
        <w:t xml:space="preserve">The provisions of this Condition shall not apply where the reason for the suspension of the Services arises from circumstances beyond the control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the performance of the Contract by the Contractor is delayed by reason of any act on the part of </w:t>
      </w:r>
      <w:r w:rsidR="007A19B6">
        <w:rPr>
          <w:rFonts w:ascii="Times New Roman" w:hAnsi="Times New Roman"/>
        </w:rPr>
        <w:t>OGA</w:t>
      </w:r>
      <w:r>
        <w:rPr>
          <w:rFonts w:ascii="Times New Roman" w:hAnsi="Times New Roman"/>
        </w:rPr>
        <w:t xml:space="preserve">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Timely provision of the Services shall be of the essence of the Contract, including in relation to commencing the provision of the Services within the time agreed or on a specified date.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Pr>
          <w:rFonts w:ascii="Times New Roman" w:hAnsi="Times New Roman"/>
        </w:rPr>
        <w:t xml:space="preserve">The Contractor warrants that it shall provide the Services with all due skill, care and diligence, and in accordance with good industry practice and legal requirements.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Without prejudice to the provision of Condition 13(1), the Contractor shall reimburse </w:t>
      </w:r>
      <w:r w:rsidR="007A19B6">
        <w:rPr>
          <w:rFonts w:ascii="Times New Roman" w:hAnsi="Times New Roman"/>
        </w:rPr>
        <w:t>OGA</w:t>
      </w:r>
      <w:r>
        <w:rPr>
          <w:rFonts w:ascii="Times New Roman" w:hAnsi="Times New Roman"/>
        </w:rPr>
        <w:t xml:space="preserve"> for all reasonable costs incurred by </w:t>
      </w:r>
      <w:r w:rsidR="007A19B6">
        <w:rPr>
          <w:rFonts w:ascii="Times New Roman" w:hAnsi="Times New Roman"/>
        </w:rPr>
        <w:t>OGA</w:t>
      </w:r>
      <w:r>
        <w:rPr>
          <w:rFonts w:ascii="Times New Roman" w:hAnsi="Times New Roman"/>
        </w:rPr>
        <w:t xml:space="preserve"> which have arisen as a </w:t>
      </w:r>
      <w:r>
        <w:rPr>
          <w:rFonts w:ascii="Times New Roman" w:hAnsi="Times New Roman"/>
        </w:rPr>
        <w:lastRenderedPageBreak/>
        <w:t xml:space="preserve">direct consequence of the Contractor’s delay in the performance of the Contract which the Contractor had failed to remedy after being given reasonable notice by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16. Progress Report </w:t>
      </w:r>
    </w:p>
    <w:p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Where formal progress reports are required by the Contract, the Contractor shall render such reports at such time and in such form as may be specified by </w:t>
      </w:r>
      <w:r w:rsidR="007A19B6">
        <w:rPr>
          <w:rFonts w:ascii="Times New Roman" w:hAnsi="Times New Roman"/>
        </w:rPr>
        <w:t>OGA</w:t>
      </w:r>
      <w:r>
        <w:rPr>
          <w:rFonts w:ascii="Times New Roman" w:hAnsi="Times New Roman"/>
        </w:rPr>
        <w:t xml:space="preserve">, or as otherwise agreed between the Contractor and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submission and acceptance of progress reports shall not prejudice any rights of </w:t>
      </w:r>
      <w:r w:rsidR="007A19B6">
        <w:rPr>
          <w:rFonts w:ascii="Times New Roman" w:hAnsi="Times New Roman"/>
        </w:rPr>
        <w:t>OGA</w:t>
      </w:r>
      <w:r>
        <w:rPr>
          <w:rFonts w:ascii="Times New Roman" w:hAnsi="Times New Roman"/>
        </w:rPr>
        <w:t xml:space="preserve"> under the Contract.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17. Contractor's Personnel </w:t>
      </w:r>
    </w:p>
    <w:p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sidR="007A19B6">
        <w:rPr>
          <w:rFonts w:ascii="Times New Roman" w:hAnsi="Times New Roman"/>
        </w:rPr>
        <w:t>OGA</w:t>
      </w:r>
      <w:r>
        <w:rPr>
          <w:rFonts w:ascii="Times New Roman" w:hAnsi="Times New Roman"/>
        </w:rPr>
        <w:t xml:space="preserve"> reserves the right to refuse to admit to </w:t>
      </w:r>
      <w:r w:rsidR="007A19B6">
        <w:rPr>
          <w:rFonts w:ascii="Times New Roman" w:hAnsi="Times New Roman"/>
        </w:rPr>
        <w:t>OGA</w:t>
      </w:r>
      <w:r>
        <w:rPr>
          <w:rFonts w:ascii="Times New Roman" w:hAnsi="Times New Roman"/>
        </w:rPr>
        <w:t xml:space="preserve">’s Premises any person employed by the Contractor or its sub-contractors, whose admission would be undesirable in the opinion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shall provide a list of the names and addresses of all persons who may at any time require admission in connection with the performance of the Services to </w:t>
      </w:r>
      <w:r w:rsidR="007A19B6">
        <w:rPr>
          <w:rFonts w:ascii="Times New Roman" w:hAnsi="Times New Roman"/>
        </w:rPr>
        <w:t>OGA</w:t>
      </w:r>
      <w:r>
        <w:rPr>
          <w:rFonts w:ascii="Times New Roman" w:hAnsi="Times New Roman"/>
        </w:rPr>
        <w:t xml:space="preserve">’s Premises, specifying the role in which each such person is concerned with the Contractor and giving such other particulars as </w:t>
      </w:r>
      <w:r w:rsidR="007A19B6">
        <w:rPr>
          <w:rFonts w:ascii="Times New Roman" w:hAnsi="Times New Roman"/>
        </w:rPr>
        <w:t>OGA</w:t>
      </w:r>
      <w:r>
        <w:rPr>
          <w:rFonts w:ascii="Times New Roman" w:hAnsi="Times New Roman"/>
        </w:rPr>
        <w:t xml:space="preserve"> may require.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sidR="00380760">
        <w:rPr>
          <w:rFonts w:ascii="Times New Roman" w:hAnsi="Times New Roman"/>
        </w:rPr>
        <w:t>[</w:t>
      </w:r>
      <w:r>
        <w:rPr>
          <w:rFonts w:ascii="Times New Roman" w:hAnsi="Times New Roman"/>
        </w:rPr>
        <w:t xml:space="preserve">If and when requested by </w:t>
      </w:r>
      <w:r w:rsidR="007A19B6">
        <w:rPr>
          <w:rFonts w:ascii="Times New Roman" w:hAnsi="Times New Roman"/>
        </w:rPr>
        <w:t>OGA</w:t>
      </w:r>
      <w:r>
        <w:rPr>
          <w:rFonts w:ascii="Times New Roman" w:hAnsi="Times New Roman"/>
        </w:rPr>
        <w:t>, the Contractor shall procure from each person identified by the request, a signed statement that he understands that the Official Secrets Acts 1911 to 1989 applies to him both during the carrying out and after expiry or termination of the Contract</w:t>
      </w:r>
      <w:r w:rsidR="00FE414C">
        <w:rPr>
          <w:rFonts w:ascii="Times New Roman" w:hAnsi="Times New Roman"/>
        </w:rPr>
        <w:t xml:space="preserve"> and that he will comply with</w:t>
      </w:r>
      <w:r w:rsidR="004C462C">
        <w:rPr>
          <w:rFonts w:ascii="Times New Roman" w:hAnsi="Times New Roman"/>
        </w:rPr>
        <w:t xml:space="preserve"> the provisions of those</w:t>
      </w:r>
      <w:r w:rsidR="00FE414C">
        <w:rPr>
          <w:rFonts w:ascii="Times New Roman" w:hAnsi="Times New Roman"/>
        </w:rPr>
        <w:t xml:space="preserve"> Act</w:t>
      </w:r>
      <w:r w:rsidR="004C462C">
        <w:rPr>
          <w:rFonts w:ascii="Times New Roman" w:hAnsi="Times New Roman"/>
        </w:rPr>
        <w:t>s</w:t>
      </w:r>
      <w:r w:rsidR="00FE414C">
        <w:rPr>
          <w:rFonts w:ascii="Times New Roman" w:hAnsi="Times New Roman"/>
        </w:rPr>
        <w:t xml:space="preserve"> in so far as they apply to the work he is performing under the Contract</w:t>
      </w:r>
      <w:r>
        <w:rPr>
          <w:rFonts w:ascii="Times New Roman" w:hAnsi="Times New Roman"/>
        </w:rPr>
        <w:t>.</w:t>
      </w:r>
      <w:r w:rsidR="00380760">
        <w:rPr>
          <w:rFonts w:ascii="Times New Roman" w:hAnsi="Times New Roman"/>
        </w:rPr>
        <w:t>]</w:t>
      </w:r>
    </w:p>
    <w:p w:rsidR="00FF4A39" w:rsidRDefault="00FF4A39">
      <w:pPr>
        <w:rPr>
          <w:rFonts w:ascii="Times New Roman" w:hAnsi="Times New Roman"/>
        </w:rPr>
      </w:pPr>
    </w:p>
    <w:p w:rsidR="00FF4A39" w:rsidRDefault="00FF4A39" w:rsidP="00380760">
      <w:pPr>
        <w:ind w:left="720" w:hanging="720"/>
        <w:rPr>
          <w:rFonts w:ascii="Times New Roman" w:hAnsi="Times New Roman"/>
        </w:rPr>
      </w:pPr>
      <w:r>
        <w:rPr>
          <w:rFonts w:ascii="Times New Roman" w:hAnsi="Times New Roman"/>
        </w:rPr>
        <w:t>(4)</w:t>
      </w:r>
      <w:r w:rsidR="00941A0F">
        <w:rPr>
          <w:rFonts w:ascii="Times New Roman" w:hAnsi="Times New Roman"/>
        </w:rPr>
        <w:tab/>
      </w:r>
      <w:r>
        <w:rPr>
          <w:rFonts w:ascii="Times New Roman" w:hAnsi="Times New Roman"/>
        </w:rPr>
        <w:t xml:space="preserve">If and when requested by </w:t>
      </w:r>
      <w:r w:rsidR="007A19B6">
        <w:rPr>
          <w:rFonts w:ascii="Times New Roman" w:hAnsi="Times New Roman"/>
        </w:rPr>
        <w:t>OGA</w:t>
      </w:r>
      <w:r>
        <w:rPr>
          <w:rFonts w:ascii="Times New Roman" w:hAnsi="Times New Roman"/>
        </w:rPr>
        <w:t xml:space="preserve"> the Contractor agrees that it will submit any person employed by the Contractor or its </w:t>
      </w:r>
      <w:r w:rsidR="00F7590A">
        <w:rPr>
          <w:rFonts w:ascii="Times New Roman" w:hAnsi="Times New Roman"/>
        </w:rPr>
        <w:t>sub-contractors</w:t>
      </w:r>
      <w:r>
        <w:rPr>
          <w:rFonts w:ascii="Times New Roman" w:hAnsi="Times New Roman"/>
        </w:rPr>
        <w:t xml:space="preserve"> to </w:t>
      </w:r>
      <w:r w:rsidR="007A19B6">
        <w:rPr>
          <w:rFonts w:ascii="Times New Roman" w:hAnsi="Times New Roman"/>
        </w:rPr>
        <w:t>OGA</w:t>
      </w:r>
      <w:r>
        <w:rPr>
          <w:rFonts w:ascii="Times New Roman" w:hAnsi="Times New Roman"/>
        </w:rPr>
        <w:t xml:space="preserve">’s security vetting procedure.  The Contractor further agrees that any individual who </w:t>
      </w:r>
      <w:r w:rsidR="004C462C">
        <w:rPr>
          <w:rFonts w:ascii="Times New Roman" w:hAnsi="Times New Roman"/>
        </w:rPr>
        <w:t xml:space="preserve">refuses to submit to such vetting </w:t>
      </w:r>
      <w:r w:rsidR="00F14489">
        <w:rPr>
          <w:rFonts w:ascii="Times New Roman" w:hAnsi="Times New Roman"/>
        </w:rPr>
        <w:t xml:space="preserve">procedure </w:t>
      </w:r>
      <w:r w:rsidR="004C462C">
        <w:rPr>
          <w:rFonts w:ascii="Times New Roman" w:hAnsi="Times New Roman"/>
        </w:rPr>
        <w:t xml:space="preserve">or </w:t>
      </w:r>
      <w:r w:rsidR="00F14489">
        <w:rPr>
          <w:rFonts w:ascii="Times New Roman" w:hAnsi="Times New Roman"/>
        </w:rPr>
        <w:t xml:space="preserve">does not attain the clearance it affords </w:t>
      </w:r>
      <w:r>
        <w:rPr>
          <w:rFonts w:ascii="Times New Roman" w:hAnsi="Times New Roman"/>
        </w:rPr>
        <w:t xml:space="preserve">will not carry out any work on the Contract which </w:t>
      </w:r>
      <w:r w:rsidR="007A19B6">
        <w:rPr>
          <w:rFonts w:ascii="Times New Roman" w:hAnsi="Times New Roman"/>
        </w:rPr>
        <w:t>OGA</w:t>
      </w:r>
      <w:r>
        <w:rPr>
          <w:rFonts w:ascii="Times New Roman" w:hAnsi="Times New Roman"/>
        </w:rPr>
        <w:t xml:space="preserve"> certifies as suitable only for people who </w:t>
      </w:r>
      <w:r w:rsidR="00F14489">
        <w:rPr>
          <w:rFonts w:ascii="Times New Roman" w:hAnsi="Times New Roman"/>
        </w:rPr>
        <w:t>have passed its security vetting procedure</w:t>
      </w:r>
      <w:r>
        <w:rPr>
          <w:rFonts w:ascii="Times New Roman" w:hAnsi="Times New Roman"/>
        </w:rPr>
        <w:t>.</w:t>
      </w:r>
    </w:p>
    <w:p w:rsidR="00F46DBA" w:rsidRDefault="00F46DBA">
      <w:pPr>
        <w:pStyle w:val="BodyText"/>
        <w:spacing w:line="240" w:lineRule="auto"/>
        <w:rPr>
          <w:rFonts w:ascii="Times New Roman" w:hAnsi="Times New Roman"/>
          <w:sz w:val="24"/>
        </w:rPr>
      </w:pPr>
    </w:p>
    <w:p w:rsidR="00F46DBA" w:rsidRDefault="00F46DBA" w:rsidP="00380760">
      <w:pPr>
        <w:pStyle w:val="BodyText"/>
        <w:spacing w:line="240" w:lineRule="auto"/>
        <w:ind w:left="720" w:hanging="720"/>
        <w:rPr>
          <w:rFonts w:ascii="Times New Roman" w:hAnsi="Times New Roman"/>
          <w:sz w:val="24"/>
        </w:rPr>
      </w:pPr>
      <w:r>
        <w:rPr>
          <w:rFonts w:ascii="Times New Roman" w:hAnsi="Times New Roman"/>
          <w:sz w:val="24"/>
        </w:rPr>
        <w:t>(</w:t>
      </w:r>
      <w:r w:rsidR="00FF4A39">
        <w:rPr>
          <w:rFonts w:ascii="Times New Roman" w:hAnsi="Times New Roman"/>
          <w:sz w:val="24"/>
        </w:rPr>
        <w:t>5</w:t>
      </w:r>
      <w:r>
        <w:rPr>
          <w:rFonts w:ascii="Times New Roman" w:hAnsi="Times New Roman"/>
          <w:sz w:val="24"/>
        </w:rPr>
        <w:t>)</w:t>
      </w:r>
      <w:r w:rsidR="00941A0F">
        <w:rPr>
          <w:rFonts w:ascii="Times New Roman" w:hAnsi="Times New Roman"/>
          <w:sz w:val="24"/>
        </w:rPr>
        <w:tab/>
      </w:r>
      <w:r>
        <w:rPr>
          <w:rFonts w:ascii="Times New Roman" w:hAnsi="Times New Roman"/>
          <w:sz w:val="24"/>
        </w:rPr>
        <w:t>If the Contractor fails to comply with paragraph (2)</w:t>
      </w:r>
      <w:r w:rsidR="00FF4A39">
        <w:rPr>
          <w:rFonts w:ascii="Times New Roman" w:hAnsi="Times New Roman"/>
          <w:sz w:val="24"/>
        </w:rPr>
        <w:t xml:space="preserve"> (3)</w:t>
      </w:r>
      <w:r>
        <w:rPr>
          <w:rFonts w:ascii="Times New Roman" w:hAnsi="Times New Roman"/>
          <w:sz w:val="24"/>
        </w:rPr>
        <w:t xml:space="preserve"> or (</w:t>
      </w:r>
      <w:r w:rsidR="00FF4A39">
        <w:rPr>
          <w:rFonts w:ascii="Times New Roman" w:hAnsi="Times New Roman"/>
          <w:sz w:val="24"/>
        </w:rPr>
        <w:t>4</w:t>
      </w:r>
      <w:r>
        <w:rPr>
          <w:rFonts w:ascii="Times New Roman" w:hAnsi="Times New Roman"/>
          <w:sz w:val="24"/>
        </w:rPr>
        <w:t xml:space="preserve">) of this Condition and </w:t>
      </w:r>
      <w:r w:rsidR="007A19B6">
        <w:rPr>
          <w:rFonts w:ascii="Times New Roman" w:hAnsi="Times New Roman"/>
          <w:sz w:val="24"/>
        </w:rPr>
        <w:t>OGA</w:t>
      </w:r>
      <w:r>
        <w:rPr>
          <w:rFonts w:ascii="Times New Roman" w:hAnsi="Times New Roman"/>
          <w:sz w:val="24"/>
        </w:rPr>
        <w:t xml:space="preserve"> decides that such failure is prejudicial to its interests, </w:t>
      </w:r>
      <w:r w:rsidR="007A19B6">
        <w:rPr>
          <w:rFonts w:ascii="Times New Roman" w:hAnsi="Times New Roman"/>
          <w:sz w:val="24"/>
        </w:rPr>
        <w:t>OGA</w:t>
      </w:r>
      <w:r>
        <w:rPr>
          <w:rFonts w:ascii="Times New Roman" w:hAnsi="Times New Roman"/>
          <w:sz w:val="24"/>
        </w:rPr>
        <w:t xml:space="preserve"> may immediately terminate the Contract by notice in writing to the Contractor, provided that such termination shall be without prejudice to any accrued rights of, or to any rights that shall accrue thereafter to, </w:t>
      </w:r>
      <w:r w:rsidR="007A19B6">
        <w:rPr>
          <w:rFonts w:ascii="Times New Roman" w:hAnsi="Times New Roman"/>
          <w:sz w:val="24"/>
        </w:rPr>
        <w:t>OGA</w:t>
      </w:r>
      <w:r>
        <w:rPr>
          <w:rFonts w:ascii="Times New Roman" w:hAnsi="Times New Roman"/>
          <w:sz w:val="24"/>
        </w:rPr>
        <w:t xml:space="preserve">.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18. Indemnities and Insurance </w:t>
      </w:r>
    </w:p>
    <w:p w:rsidR="00F46DBA" w:rsidRDefault="00F46DBA" w:rsidP="00380760">
      <w:pPr>
        <w:ind w:left="720" w:hanging="720"/>
        <w:rPr>
          <w:rFonts w:ascii="Times New Roman" w:hAnsi="Times New Roman"/>
        </w:rPr>
      </w:pPr>
      <w:r>
        <w:rPr>
          <w:rFonts w:ascii="Times New Roman" w:hAnsi="Times New Roman"/>
        </w:rPr>
        <w:t>(1)</w:t>
      </w:r>
      <w:r w:rsidR="00941A0F">
        <w:rPr>
          <w:rFonts w:ascii="Times New Roman" w:hAnsi="Times New Roman"/>
        </w:rPr>
        <w:tab/>
      </w:r>
      <w:r>
        <w:rPr>
          <w:rFonts w:ascii="Times New Roman" w:hAnsi="Times New Roman"/>
        </w:rPr>
        <w:t xml:space="preserve">The Contractor shall hold harmless and indemnify </w:t>
      </w:r>
      <w:r w:rsidR="007A19B6">
        <w:rPr>
          <w:rFonts w:ascii="Times New Roman" w:hAnsi="Times New Roman"/>
        </w:rPr>
        <w:t>OGA</w:t>
      </w:r>
      <w:r>
        <w:rPr>
          <w:rFonts w:ascii="Times New Roman" w:hAnsi="Times New Roman"/>
        </w:rPr>
        <w:t xml:space="preserve"> on demand from and against all claims, demands, proceedings, actions, damages, costs (including legal costs), expenses and any other liabilities arising from claims made by </w:t>
      </w:r>
      <w:r w:rsidR="007A19B6">
        <w:rPr>
          <w:rFonts w:ascii="Times New Roman" w:hAnsi="Times New Roman"/>
        </w:rPr>
        <w:t>OGA</w:t>
      </w:r>
      <w:r>
        <w:rPr>
          <w:rFonts w:ascii="Times New Roman" w:hAnsi="Times New Roman"/>
        </w:rPr>
        <w:t xml:space="preserve">’s staff or agents, or by third parties, in respect of any death or personal injury, or </w:t>
      </w:r>
      <w:r>
        <w:rPr>
          <w:rFonts w:ascii="Times New Roman" w:hAnsi="Times New Roman"/>
        </w:rPr>
        <w:lastRenderedPageBreak/>
        <w:t xml:space="preserve">loss or destruction of or damage to property, or any other 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(2)</w:t>
      </w:r>
      <w:r w:rsidR="00941A0F">
        <w:rPr>
          <w:rFonts w:ascii="Times New Roman" w:hAnsi="Times New Roman"/>
        </w:rPr>
        <w:tab/>
      </w:r>
      <w:r>
        <w:rPr>
          <w:rFonts w:ascii="Times New Roman" w:hAnsi="Times New Roman"/>
        </w:rPr>
        <w:t xml:space="preserve">The Contractor shall be liable to </w:t>
      </w:r>
      <w:r w:rsidR="007A19B6">
        <w:rPr>
          <w:rFonts w:ascii="Times New Roman" w:hAnsi="Times New Roman"/>
        </w:rPr>
        <w:t>OGA</w:t>
      </w:r>
      <w:r>
        <w:rPr>
          <w:rFonts w:ascii="Times New Roman" w:hAnsi="Times New Roman"/>
        </w:rPr>
        <w:t xml:space="preserve"> for any loss, damage, destruction, injury or expense, whether direct or indirect, (and including but not limited to loss or destruction of or damage to </w:t>
      </w:r>
      <w:r w:rsidR="007A19B6">
        <w:rPr>
          <w:rFonts w:ascii="Times New Roman" w:hAnsi="Times New Roman"/>
        </w:rPr>
        <w:t>OGA</w:t>
      </w:r>
      <w:r>
        <w:rPr>
          <w:rFonts w:ascii="Times New Roman" w:hAnsi="Times New Roman"/>
        </w:rPr>
        <w:t xml:space="preserve">’s property, which includes data) arising from the Contractor’s breach of contract or duty (whether arising in negligence, tort, statute or otherwise).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(3)</w:t>
      </w:r>
      <w:r w:rsidR="00941A0F">
        <w:rPr>
          <w:rFonts w:ascii="Times New Roman" w:hAnsi="Times New Roman"/>
        </w:rPr>
        <w:tab/>
      </w:r>
      <w:r>
        <w:rPr>
          <w:rFonts w:ascii="Times New Roman" w:hAnsi="Times New Roman"/>
        </w:rPr>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w:t>
      </w:r>
      <w:r w:rsidR="007A19B6">
        <w:rPr>
          <w:rFonts w:ascii="Times New Roman" w:hAnsi="Times New Roman"/>
        </w:rPr>
        <w:t>OGA</w:t>
      </w:r>
      <w:r>
        <w:rPr>
          <w:rFonts w:ascii="Times New Roman" w:hAnsi="Times New Roman"/>
        </w:rPr>
        <w:t xml:space="preserve"> produce the relevant policy or policies together with receipt or other evidence of payment of the latest premium due there under. </w:t>
      </w:r>
    </w:p>
    <w:p w:rsidR="00F46DBA" w:rsidRDefault="00F46DBA">
      <w:pPr>
        <w:rPr>
          <w:rFonts w:ascii="Times New Roman" w:hAnsi="Times New Roman"/>
        </w:rPr>
      </w:pPr>
    </w:p>
    <w:p w:rsidR="00F46DBA" w:rsidRDefault="00F46DBA" w:rsidP="00380760">
      <w:pPr>
        <w:ind w:left="720" w:hanging="720"/>
        <w:rPr>
          <w:rFonts w:ascii="Times New Roman" w:hAnsi="Times New Roman"/>
        </w:rPr>
      </w:pPr>
      <w:proofErr w:type="gramStart"/>
      <w:r>
        <w:rPr>
          <w:rFonts w:ascii="Times New Roman" w:hAnsi="Times New Roman"/>
        </w:rPr>
        <w:t>(4)</w:t>
      </w:r>
      <w:r w:rsidR="00941A0F">
        <w:rPr>
          <w:rFonts w:ascii="Times New Roman" w:hAnsi="Times New Roman"/>
        </w:rPr>
        <w:tab/>
      </w:r>
      <w:r>
        <w:rPr>
          <w:rFonts w:ascii="Times New Roman" w:hAnsi="Times New Roman"/>
        </w:rPr>
        <w:t>Nothing in these Conditions nor in any part of the Contract</w:t>
      </w:r>
      <w:proofErr w:type="gramEnd"/>
      <w:r>
        <w:rPr>
          <w:rFonts w:ascii="Times New Roman" w:hAnsi="Times New Roman"/>
        </w:rPr>
        <w:t xml:space="preserve"> shall impose any liability on any member of the staff of </w:t>
      </w:r>
      <w:r w:rsidR="007A19B6">
        <w:rPr>
          <w:rFonts w:ascii="Times New Roman" w:hAnsi="Times New Roman"/>
        </w:rPr>
        <w:t>OGA</w:t>
      </w:r>
      <w:r>
        <w:rPr>
          <w:rFonts w:ascii="Times New Roman" w:hAnsi="Times New Roman"/>
        </w:rPr>
        <w:t xml:space="preserve"> or its representatives in their personal capacity.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(5)</w:t>
      </w:r>
      <w:r w:rsidR="00941A0F">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proceedings, actions, claims, demands, costs (including legal costs), charges, expenses and any other liabilities arising from or incurred by reason of any infringement or alleged infringement </w:t>
      </w:r>
      <w:r w:rsidR="00DA2F56">
        <w:rPr>
          <w:rFonts w:ascii="Times New Roman" w:hAnsi="Times New Roman"/>
        </w:rPr>
        <w:t>of any</w:t>
      </w:r>
      <w:r>
        <w:rPr>
          <w:rFonts w:ascii="Times New Roman" w:hAnsi="Times New Roman"/>
        </w:rPr>
        <w:t xml:space="preserve"> third party’s Intellectual Property Rights used by or on behalf of the Contractor for the purpose of the Contract, providing that any such infringement or alleged infringement is not knowingly caused by, or contributed to, by any act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380760">
      <w:pPr>
        <w:ind w:left="720" w:hanging="720"/>
        <w:rPr>
          <w:rFonts w:ascii="Times New Roman" w:hAnsi="Times New Roman"/>
        </w:rPr>
      </w:pPr>
      <w:r>
        <w:rPr>
          <w:rFonts w:ascii="Times New Roman" w:hAnsi="Times New Roman"/>
        </w:rPr>
        <w:t>(6)</w:t>
      </w:r>
      <w:r w:rsidR="00941A0F">
        <w:rPr>
          <w:rFonts w:ascii="Times New Roman" w:hAnsi="Times New Roman"/>
        </w:rPr>
        <w:tab/>
      </w:r>
      <w:r w:rsidR="007A19B6">
        <w:rPr>
          <w:rFonts w:ascii="Times New Roman" w:hAnsi="Times New Roman"/>
        </w:rPr>
        <w:t>OGA</w:t>
      </w:r>
      <w:r>
        <w:rPr>
          <w:rFonts w:ascii="Times New Roman" w:hAnsi="Times New Roman"/>
        </w:rPr>
        <w:t xml:space="preserve">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w:t>
      </w:r>
      <w:r w:rsidR="007A19B6">
        <w:rPr>
          <w:rFonts w:ascii="Times New Roman" w:hAnsi="Times New Roman"/>
        </w:rPr>
        <w:t>OGA</w:t>
      </w:r>
      <w:r>
        <w:rPr>
          <w:rFonts w:ascii="Times New Roman" w:hAnsi="Times New Roman"/>
        </w:rPr>
        <w:t xml:space="preserve"> by the Contractor in the course of providing the Services, providing that any such infringement or alleged infringement is not knowingly caused by, or contributed to by, any act of the Contractor. </w:t>
      </w:r>
    </w:p>
    <w:p w:rsidR="00F46DBA" w:rsidRDefault="00F46DBA">
      <w:pPr>
        <w:rPr>
          <w:rFonts w:ascii="Times New Roman" w:hAnsi="Times New Roman"/>
        </w:rPr>
      </w:pPr>
    </w:p>
    <w:p w:rsidR="00F46DBA" w:rsidRDefault="00F46DBA" w:rsidP="009C56ED">
      <w:pPr>
        <w:ind w:left="720" w:hanging="720"/>
        <w:rPr>
          <w:rFonts w:ascii="Times New Roman" w:hAnsi="Times New Roman"/>
        </w:rPr>
      </w:pPr>
      <w:r>
        <w:rPr>
          <w:rFonts w:ascii="Times New Roman" w:hAnsi="Times New Roman"/>
        </w:rPr>
        <w:t>(7)</w:t>
      </w:r>
      <w:r w:rsidR="00941A0F">
        <w:rPr>
          <w:rFonts w:ascii="Times New Roman" w:hAnsi="Times New Roman"/>
        </w:rPr>
        <w:tab/>
      </w:r>
      <w:r>
        <w:rPr>
          <w:rFonts w:ascii="Times New Roman" w:hAnsi="Times New Roman"/>
        </w:rPr>
        <w:t xml:space="preserve"> Except in relation to death or personal injury as referred to </w:t>
      </w:r>
      <w:r w:rsidR="00DA2F56">
        <w:rPr>
          <w:rFonts w:ascii="Times New Roman" w:hAnsi="Times New Roman"/>
        </w:rPr>
        <w:t>in Condition</w:t>
      </w:r>
      <w:r>
        <w:rPr>
          <w:rFonts w:ascii="Times New Roman" w:hAnsi="Times New Roman"/>
        </w:rPr>
        <w:t xml:space="preserve"> 18(1), and </w:t>
      </w:r>
      <w:r w:rsidR="00DA2F56">
        <w:rPr>
          <w:rFonts w:ascii="Times New Roman" w:hAnsi="Times New Roman"/>
        </w:rPr>
        <w:t>subject to</w:t>
      </w:r>
      <w:r>
        <w:rPr>
          <w:rFonts w:ascii="Times New Roman" w:hAnsi="Times New Roman"/>
        </w:rPr>
        <w:t xml:space="preserve"> Conditions 18(5) and 30(6) the amount of liability under this clause shall be limited to a sum of £4,000,000 or twice the contract value, whichever is the greater, or such other sum as may be agreed in writing between the </w:t>
      </w:r>
      <w:r w:rsidR="00C74587">
        <w:rPr>
          <w:rFonts w:ascii="Times New Roman" w:hAnsi="Times New Roman"/>
          <w:i/>
        </w:rPr>
        <w:t>Head of Procurement</w:t>
      </w:r>
      <w:r>
        <w:rPr>
          <w:rFonts w:ascii="Times New Roman" w:hAnsi="Times New Roman"/>
        </w:rPr>
        <w:t xml:space="preserve"> on behalf of </w:t>
      </w:r>
      <w:r w:rsidR="007A19B6">
        <w:rPr>
          <w:rFonts w:ascii="Times New Roman" w:hAnsi="Times New Roman"/>
        </w:rPr>
        <w:t>OGA</w:t>
      </w:r>
      <w:r>
        <w:rPr>
          <w:rFonts w:ascii="Times New Roman" w:hAnsi="Times New Roman"/>
        </w:rPr>
        <w:t xml:space="preserve"> and the Contractor.</w:t>
      </w:r>
      <w:r>
        <w:rPr>
          <w:rFonts w:ascii="Times New Roman" w:hAnsi="Times New Roman"/>
          <w:u w:val="single"/>
        </w:rPr>
        <w:t xml:space="preserve"> </w:t>
      </w:r>
    </w:p>
    <w:p w:rsidR="00F46DBA" w:rsidRDefault="00F46DBA">
      <w:pPr>
        <w:rPr>
          <w:rFonts w:ascii="Times New Roman" w:hAnsi="Times New Roman"/>
        </w:rPr>
      </w:pPr>
    </w:p>
    <w:p w:rsidR="00F46DBA" w:rsidRDefault="00F46DBA">
      <w:pPr>
        <w:pStyle w:val="Heading1"/>
        <w:spacing w:line="240" w:lineRule="auto"/>
      </w:pPr>
      <w:r>
        <w:t xml:space="preserve">19 Termination for Insolvency or Change of Control </w:t>
      </w:r>
    </w:p>
    <w:p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notify </w:t>
      </w:r>
      <w:r w:rsidR="007A19B6">
        <w:rPr>
          <w:rFonts w:ascii="Times New Roman" w:hAnsi="Times New Roman"/>
        </w:rPr>
        <w:t>OGA</w:t>
      </w:r>
      <w:r>
        <w:rPr>
          <w:rFonts w:ascii="Times New Roman" w:hAnsi="Times New Roman"/>
        </w:rPr>
        <w:t xml:space="preserve"> in writing immediately upon the occurrence of any of the following events: </w:t>
      </w:r>
    </w:p>
    <w:p w:rsidR="00F46DBA" w:rsidRDefault="00F46DBA" w:rsidP="009C56ED">
      <w:pPr>
        <w:ind w:left="1440" w:hanging="720"/>
        <w:rPr>
          <w:rFonts w:ascii="Times New Roman" w:hAnsi="Times New Roman"/>
        </w:rPr>
      </w:pPr>
      <w:r>
        <w:rPr>
          <w:rFonts w:ascii="Times New Roman" w:hAnsi="Times New Roman"/>
        </w:rPr>
        <w:lastRenderedPageBreak/>
        <w:t xml:space="preserve">a) </w:t>
      </w:r>
      <w:r w:rsidR="009C56ED">
        <w:rPr>
          <w:rFonts w:ascii="Times New Roman" w:hAnsi="Times New Roman"/>
        </w:rPr>
        <w:tab/>
      </w:r>
      <w:r>
        <w:rPr>
          <w:rFonts w:ascii="Times New Roman" w:hAnsi="Times New Roman"/>
        </w:rPr>
        <w:t xml:space="preserve">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rsidR="00F46DBA" w:rsidRDefault="00F46DBA" w:rsidP="009C56ED">
      <w:pPr>
        <w:ind w:left="1440" w:hanging="720"/>
        <w:rPr>
          <w:rFonts w:ascii="Times New Roman" w:hAnsi="Times New Roman"/>
        </w:rPr>
      </w:pPr>
      <w:r>
        <w:rPr>
          <w:rFonts w:ascii="Times New Roman" w:hAnsi="Times New Roman"/>
        </w:rPr>
        <w:t>b)</w:t>
      </w:r>
      <w:r w:rsidR="009C56ED">
        <w:rPr>
          <w:rFonts w:ascii="Times New Roman" w:hAnsi="Times New Roman"/>
        </w:rPr>
        <w:tab/>
      </w:r>
      <w:r>
        <w:rPr>
          <w:rFonts w:ascii="Times New Roman" w:hAnsi="Times New Roman"/>
        </w:rPr>
        <w:t xml:space="preserve"> where the Contractor is not an individual but is a firm or a number of persons acting together, if any event in Condition 19(1</w:t>
      </w:r>
      <w:proofErr w:type="gramStart"/>
      <w:r>
        <w:rPr>
          <w:rFonts w:ascii="Times New Roman" w:hAnsi="Times New Roman"/>
        </w:rPr>
        <w:t>)(</w:t>
      </w:r>
      <w:proofErr w:type="gramEnd"/>
      <w:r>
        <w:rPr>
          <w:rFonts w:ascii="Times New Roman" w:hAnsi="Times New Roman"/>
        </w:rPr>
        <w:t xml:space="preserve">a) or (c) occurs in respect of any partner in the firm or any of those persons, or if a petition is presented for the Contractor to be wound up as an unregistered company; or </w:t>
      </w:r>
    </w:p>
    <w:p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r>
        <w:rPr>
          <w:rFonts w:ascii="Times New Roman" w:hAnsi="Times New Roman"/>
        </w:rPr>
        <w:t xml:space="preserve">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Contractor undergoes a change of control, where “control” </w:t>
      </w:r>
      <w:r w:rsidR="00567789">
        <w:rPr>
          <w:rFonts w:ascii="Times New Roman" w:hAnsi="Times New Roman"/>
        </w:rPr>
        <w:t xml:space="preserve">is interpreted in accordance with </w:t>
      </w:r>
      <w:r>
        <w:rPr>
          <w:rFonts w:ascii="Times New Roman" w:hAnsi="Times New Roman"/>
        </w:rPr>
        <w:t xml:space="preserve">Section </w:t>
      </w:r>
      <w:r w:rsidR="00567789">
        <w:rPr>
          <w:rFonts w:ascii="Times New Roman" w:hAnsi="Times New Roman"/>
        </w:rPr>
        <w:t>1124</w:t>
      </w:r>
      <w:r>
        <w:rPr>
          <w:rFonts w:ascii="Times New Roman" w:hAnsi="Times New Roman"/>
        </w:rPr>
        <w:t xml:space="preserve"> of the Corporation Tax Act </w:t>
      </w:r>
      <w:r w:rsidR="00567789">
        <w:rPr>
          <w:rFonts w:ascii="Times New Roman" w:hAnsi="Times New Roman"/>
        </w:rPr>
        <w:t>2010</w:t>
      </w:r>
      <w:r>
        <w:rPr>
          <w:rFonts w:ascii="Times New Roman" w:hAnsi="Times New Roman"/>
        </w:rPr>
        <w:t xml:space="preserve">. </w:t>
      </w:r>
    </w:p>
    <w:p w:rsidR="00F46DBA" w:rsidRDefault="00F46DBA">
      <w:pPr>
        <w:rPr>
          <w:rFonts w:ascii="Times New Roman" w:hAnsi="Times New Roman"/>
        </w:rPr>
      </w:pPr>
    </w:p>
    <w:p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After receipt of the notice under paragraph (1) above or earlier discovery by </w:t>
      </w:r>
      <w:r w:rsidR="007A19B6">
        <w:rPr>
          <w:rFonts w:ascii="Times New Roman" w:hAnsi="Times New Roman"/>
        </w:rPr>
        <w:t>OGA</w:t>
      </w:r>
      <w:r>
        <w:rPr>
          <w:rFonts w:ascii="Times New Roman" w:hAnsi="Times New Roman"/>
        </w:rPr>
        <w:t xml:space="preserve"> of the occurrence of any of the events described in that paragraph, </w:t>
      </w:r>
      <w:r w:rsidR="007A19B6">
        <w:rPr>
          <w:rFonts w:ascii="Times New Roman" w:hAnsi="Times New Roman"/>
        </w:rPr>
        <w:t>OGA</w:t>
      </w:r>
      <w:r>
        <w:rPr>
          <w:rFonts w:ascii="Times New Roman" w:hAnsi="Times New Roman"/>
        </w:rPr>
        <w:t xml:space="preserve"> may, by notice in writing to the Contractor, terminate the Contract with immediate effect without compensation to the Contractor and without prejudice to any right or action or remedy which may accrue to </w:t>
      </w:r>
      <w:r w:rsidR="007A19B6">
        <w:rPr>
          <w:rFonts w:ascii="Times New Roman" w:hAnsi="Times New Roman"/>
        </w:rPr>
        <w:t>OGA</w:t>
      </w:r>
      <w:r>
        <w:rPr>
          <w:rFonts w:ascii="Times New Roman" w:hAnsi="Times New Roman"/>
        </w:rPr>
        <w:t xml:space="preserve"> thereafter. </w:t>
      </w:r>
      <w:r w:rsidR="007A19B6">
        <w:rPr>
          <w:rFonts w:ascii="Times New Roman" w:hAnsi="Times New Roman"/>
        </w:rPr>
        <w:t>OGA</w:t>
      </w:r>
      <w:r>
        <w:rPr>
          <w:rFonts w:ascii="Times New Roman" w:hAnsi="Times New Roman"/>
        </w:rPr>
        <w:t xml:space="preserve">’s right to terminate the Contract under Condition 19(1)(d) will exist until the end of a period of three months starting from receipt of the notice provided by the Contractor pursuant to Condition 19(1), or such other period as is agreed by the parties.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20. Termination for Breach of Contract </w:t>
      </w:r>
    </w:p>
    <w:p w:rsidR="00F46DBA" w:rsidRDefault="00F46DBA">
      <w:pPr>
        <w:rPr>
          <w:rFonts w:ascii="Times New Roman" w:hAnsi="Times New Roman"/>
        </w:rPr>
      </w:pPr>
      <w:r>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21. Cancellation </w:t>
      </w:r>
    </w:p>
    <w:p w:rsidR="00F46DBA" w:rsidRDefault="00F46DBA">
      <w:pPr>
        <w:rPr>
          <w:rFonts w:ascii="Times New Roman" w:hAnsi="Times New Roman"/>
        </w:rPr>
      </w:pPr>
      <w:r>
        <w:rPr>
          <w:rFonts w:ascii="Times New Roman" w:hAnsi="Times New Roman"/>
        </w:rPr>
        <w:t> </w:t>
      </w:r>
      <w:r w:rsidR="007A19B6">
        <w:rPr>
          <w:rFonts w:ascii="Times New Roman" w:hAnsi="Times New Roman"/>
        </w:rPr>
        <w:t>OGA</w:t>
      </w:r>
      <w:r>
        <w:rPr>
          <w:rFonts w:ascii="Times New Roman" w:hAnsi="Times New Roman"/>
        </w:rPr>
        <w:t xml:space="preserve"> shall be entitled to terminate the Contract, or to terminate the provision of any part of the Services, by giving to the Contractor not less than 28 days' notice in writing to that effect. Once it has given such notice, </w:t>
      </w:r>
      <w:r w:rsidR="007A19B6">
        <w:rPr>
          <w:rFonts w:ascii="Times New Roman" w:hAnsi="Times New Roman"/>
        </w:rPr>
        <w:t>OGA</w:t>
      </w:r>
      <w:r>
        <w:rPr>
          <w:rFonts w:ascii="Times New Roman" w:hAnsi="Times New Roman"/>
        </w:rPr>
        <w:t xml:space="preserve"> may extend the period of notice at any time before it expires, subject to agreement on the level of Services to be provided by the Contractor during the period of extension.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22. Dispute Resolution </w:t>
      </w:r>
    </w:p>
    <w:p w:rsidR="00F46DBA" w:rsidRDefault="00F46DBA" w:rsidP="009C56ED">
      <w:pPr>
        <w:ind w:left="720" w:hanging="720"/>
        <w:rPr>
          <w:rFonts w:ascii="Times New Roman" w:hAnsi="Times New Roman"/>
        </w:rPr>
      </w:pPr>
      <w:r>
        <w:rPr>
          <w:rFonts w:ascii="Times New Roman" w:hAnsi="Times New Roman"/>
        </w:rPr>
        <w:lastRenderedPageBreak/>
        <w:t>(1)</w:t>
      </w:r>
      <w:r w:rsidR="0070615D">
        <w:rPr>
          <w:rFonts w:ascii="Times New Roman" w:hAnsi="Times New Roman"/>
        </w:rPr>
        <w:tab/>
      </w:r>
      <w:r>
        <w:rPr>
          <w:rFonts w:ascii="Times New Roman" w:hAnsi="Times New Roman"/>
        </w:rPr>
        <w:t xml:space="preserve">The parties shall attempt in good faith to negotiate a settlement to any dispute between them arising out of or in connection with the Contract.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If the parties cannot resolve the dispute pursuant to paragraph (1) of this Condition, the dispute may, by agreement between the parties, be referred to mediation pursuant to paragraph (4) of this Condition.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performance of the Services shall not cease or be delayed by the reference of a dispute to mediation pursuant to paragraph (2) of this Condition.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If the parties agree to refer the dispute to mediation: </w:t>
      </w:r>
    </w:p>
    <w:p w:rsidR="00F46DBA" w:rsidRDefault="00F46DBA" w:rsidP="009C56ED">
      <w:pPr>
        <w:ind w:left="1440" w:hanging="720"/>
        <w:rPr>
          <w:rFonts w:ascii="Times New Roman" w:hAnsi="Times New Roman"/>
        </w:rPr>
      </w:pPr>
      <w:r>
        <w:rPr>
          <w:rFonts w:ascii="Times New Roman" w:hAnsi="Times New Roman"/>
        </w:rPr>
        <w:t>(a)</w:t>
      </w:r>
      <w:r w:rsidR="009C56ED">
        <w:rPr>
          <w:rFonts w:ascii="Times New Roman" w:hAnsi="Times New Roman"/>
        </w:rPr>
        <w:tab/>
      </w:r>
      <w:r>
        <w:rPr>
          <w:rFonts w:ascii="Times New Roman" w:hAnsi="Times New Roman"/>
        </w:rPr>
        <w:t xml:space="preserve"> in order to determine the person who shall mediate the dispute (the “Mediator”) the parties shall by agreement choose a neutral adviser or mediator from one of the dispute resolution providers listed by the </w:t>
      </w:r>
      <w:r w:rsidR="00DF007E">
        <w:rPr>
          <w:rFonts w:ascii="Times New Roman" w:hAnsi="Times New Roman"/>
        </w:rPr>
        <w:t>Government Procurement Service</w:t>
      </w:r>
      <w:r>
        <w:rPr>
          <w:rFonts w:ascii="Times New Roman" w:hAnsi="Times New Roman"/>
        </w:rPr>
        <w:t xml:space="preserve"> on its website or in its printed guidance on dispute resolution within 30 days after agreeing to refer the dispute to mediation;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1440" w:hanging="720"/>
        <w:rPr>
          <w:rFonts w:ascii="Times New Roman" w:hAnsi="Times New Roman"/>
        </w:rPr>
      </w:pPr>
      <w:r>
        <w:rPr>
          <w:rFonts w:ascii="Times New Roman" w:hAnsi="Times New Roman"/>
        </w:rPr>
        <w:t xml:space="preserve">(b) </w:t>
      </w:r>
      <w:r w:rsidR="009C56ED">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w:t>
      </w:r>
      <w:r w:rsidR="00DF007E">
        <w:rPr>
          <w:rFonts w:ascii="Times New Roman" w:hAnsi="Times New Roman"/>
        </w:rPr>
        <w:t>Government Procurement Service</w:t>
      </w:r>
      <w:r>
        <w:rPr>
          <w:rFonts w:ascii="Times New Roman" w:hAnsi="Times New Roman"/>
        </w:rPr>
        <w:t xml:space="preserve"> to provide guidance on a suitable procedure; </w:t>
      </w:r>
    </w:p>
    <w:p w:rsidR="00F46DBA" w:rsidRDefault="00F46DBA">
      <w:pPr>
        <w:rPr>
          <w:rFonts w:ascii="Times New Roman" w:hAnsi="Times New Roman"/>
        </w:rPr>
      </w:pPr>
      <w:r>
        <w:rPr>
          <w:rFonts w:ascii="Times New Roman" w:hAnsi="Times New Roman"/>
        </w:rPr>
        <w:t xml:space="preserve">  </w:t>
      </w:r>
      <w:r>
        <w:rPr>
          <w:rFonts w:ascii="Times New Roman" w:hAnsi="Times New Roman"/>
        </w:rPr>
        <w:tab/>
      </w:r>
    </w:p>
    <w:p w:rsidR="00F46DBA" w:rsidRDefault="00F46DBA" w:rsidP="009C56ED">
      <w:pPr>
        <w:ind w:left="1440" w:hanging="720"/>
        <w:rPr>
          <w:rFonts w:ascii="Times New Roman" w:hAnsi="Times New Roman"/>
        </w:rPr>
      </w:pPr>
      <w:r>
        <w:rPr>
          <w:rFonts w:ascii="Times New Roman" w:hAnsi="Times New Roman"/>
        </w:rPr>
        <w:t xml:space="preserve">(c) </w:t>
      </w:r>
      <w:r w:rsidR="009C56ED">
        <w:rPr>
          <w:rFonts w:ascii="Times New Roman" w:hAnsi="Times New Roman"/>
        </w:rPr>
        <w:tab/>
      </w:r>
      <w:proofErr w:type="gramStart"/>
      <w:r>
        <w:rPr>
          <w:rFonts w:ascii="Times New Roman" w:hAnsi="Times New Roman"/>
        </w:rPr>
        <w:t>unless</w:t>
      </w:r>
      <w:proofErr w:type="gramEnd"/>
      <w:r>
        <w:rPr>
          <w:rFonts w:ascii="Times New Roman" w:hAnsi="Times New Roman"/>
        </w:rPr>
        <w:t xml:space="preserve"> otherwise agreed, all negotiations connected with the dispute and any settlement agreement relating to it shall be conducted in confidence and without prejudice to the rights of the parties in any future proceedings;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1440" w:hanging="720"/>
        <w:rPr>
          <w:rFonts w:ascii="Times New Roman" w:hAnsi="Times New Roman"/>
        </w:rPr>
      </w:pPr>
      <w:r>
        <w:rPr>
          <w:rFonts w:ascii="Times New Roman" w:hAnsi="Times New Roman"/>
        </w:rPr>
        <w:t xml:space="preserve">(d) </w:t>
      </w:r>
      <w:r w:rsidR="009C56ED">
        <w:rPr>
          <w:rFonts w:ascii="Times New Roman" w:hAnsi="Times New Roman"/>
        </w:rPr>
        <w:tab/>
      </w:r>
      <w:r>
        <w:rPr>
          <w:rFonts w:ascii="Times New Roman" w:hAnsi="Times New Roman"/>
        </w:rPr>
        <w:t xml:space="preserve">if the parties reach agreement on the resolution of the dispute within 60 days of the Mediator being appointed, or such longer period as may be agreed between the parties, the agreement shall be reduced to writing and shall be binding on the parties once it is signed by both </w:t>
      </w:r>
      <w:r w:rsidR="007A19B6">
        <w:rPr>
          <w:rFonts w:ascii="Times New Roman" w:hAnsi="Times New Roman"/>
        </w:rPr>
        <w:t>OGA</w:t>
      </w:r>
      <w:r>
        <w:rPr>
          <w:rFonts w:ascii="Times New Roman" w:hAnsi="Times New Roman"/>
        </w:rPr>
        <w:t xml:space="preserve"> and the Contractor;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1440" w:hanging="720"/>
        <w:rPr>
          <w:rFonts w:ascii="Times New Roman" w:hAnsi="Times New Roman"/>
        </w:rPr>
      </w:pPr>
      <w:r>
        <w:rPr>
          <w:rFonts w:ascii="Times New Roman" w:hAnsi="Times New Roman"/>
        </w:rPr>
        <w:t xml:space="preserve">(e) </w:t>
      </w:r>
      <w:r w:rsidR="009C56ED">
        <w:rPr>
          <w:rFonts w:ascii="Times New Roman" w:hAnsi="Times New Roman"/>
        </w:rPr>
        <w:tab/>
      </w:r>
      <w:proofErr w:type="gramStart"/>
      <w:r>
        <w:rPr>
          <w:rFonts w:ascii="Times New Roman" w:hAnsi="Times New Roman"/>
        </w:rPr>
        <w:t>failing</w:t>
      </w:r>
      <w:proofErr w:type="gramEnd"/>
      <w:r>
        <w:rPr>
          <w:rFonts w:ascii="Times New Roman" w:hAnsi="Times New Roman"/>
        </w:rPr>
        <w:t xml:space="preserve">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If the parties do not agree to refer the dispute to mediation, or if the parties fail to reach agreement as to who shall mediate the dispute pursuant to Condition 22(4</w:t>
      </w:r>
      <w:proofErr w:type="gramStart"/>
      <w:r>
        <w:rPr>
          <w:rFonts w:ascii="Times New Roman" w:hAnsi="Times New Roman"/>
        </w:rPr>
        <w:t>)(</w:t>
      </w:r>
      <w:proofErr w:type="gramEnd"/>
      <w:r>
        <w:rPr>
          <w:rFonts w:ascii="Times New Roman" w:hAnsi="Times New Roman"/>
        </w:rPr>
        <w:t xml:space="preserve">a) or if they fail to reach agreement in the structured negotiations within 60 days of the Mediator being appointed or such longer period as may be agreed by </w:t>
      </w:r>
      <w:r>
        <w:rPr>
          <w:rFonts w:ascii="Times New Roman" w:hAnsi="Times New Roman"/>
        </w:rPr>
        <w:lastRenderedPageBreak/>
        <w:t xml:space="preserve">the parties, then any dispute or difference between them may be referred to the courts. </w:t>
      </w:r>
    </w:p>
    <w:p w:rsidR="00F46DBA" w:rsidRDefault="00F46DBA">
      <w:pPr>
        <w:rPr>
          <w:rFonts w:ascii="Times New Roman" w:hAnsi="Times New Roman"/>
        </w:rPr>
      </w:pPr>
    </w:p>
    <w:p w:rsidR="00C74587" w:rsidRDefault="00C74587">
      <w:pPr>
        <w:rPr>
          <w:rFonts w:ascii="Times New Roman" w:hAnsi="Times New Roman"/>
          <w:b/>
          <w:bCs/>
        </w:rPr>
      </w:pPr>
    </w:p>
    <w:p w:rsidR="00F46DBA" w:rsidRDefault="00F46DBA">
      <w:pPr>
        <w:rPr>
          <w:rFonts w:ascii="Times New Roman" w:hAnsi="Times New Roman"/>
          <w:b/>
          <w:bCs/>
        </w:rPr>
      </w:pPr>
      <w:r>
        <w:rPr>
          <w:rFonts w:ascii="Times New Roman" w:hAnsi="Times New Roman"/>
          <w:b/>
          <w:bCs/>
        </w:rPr>
        <w:t xml:space="preserve">23. </w:t>
      </w:r>
      <w:r w:rsidR="00126C4C">
        <w:rPr>
          <w:rFonts w:ascii="Times New Roman" w:hAnsi="Times New Roman"/>
          <w:b/>
          <w:bCs/>
        </w:rPr>
        <w:t>Bribery and corruption</w:t>
      </w:r>
      <w:r>
        <w:rPr>
          <w:rFonts w:ascii="Times New Roman" w:hAnsi="Times New Roman"/>
          <w:b/>
          <w:bCs/>
        </w:rPr>
        <w:t xml:space="preserve"> </w:t>
      </w:r>
    </w:p>
    <w:p w:rsidR="00F46DBA" w:rsidRDefault="00F46DBA" w:rsidP="009C56ED">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The Contractor shall not</w:t>
      </w:r>
      <w:r w:rsidR="00126C4C">
        <w:rPr>
          <w:rFonts w:ascii="Times New Roman" w:hAnsi="Times New Roman"/>
        </w:rPr>
        <w:t>, and shall ensure that its staff, sub-contractors and agents do not</w:t>
      </w:r>
      <w:r>
        <w:rPr>
          <w:rFonts w:ascii="Times New Roman" w:hAnsi="Times New Roman"/>
        </w:rPr>
        <w:t xml:space="preserve">: </w:t>
      </w:r>
    </w:p>
    <w:p w:rsidR="000B14E2" w:rsidRDefault="00F46DBA" w:rsidP="000B14E2">
      <w:pPr>
        <w:numPr>
          <w:ilvl w:val="0"/>
          <w:numId w:val="11"/>
        </w:numPr>
        <w:rPr>
          <w:rFonts w:ascii="Times New Roman" w:hAnsi="Times New Roman"/>
        </w:rPr>
      </w:pPr>
      <w:r>
        <w:rPr>
          <w:rFonts w:ascii="Times New Roman" w:hAnsi="Times New Roman"/>
        </w:rPr>
        <w:t>offer or</w:t>
      </w:r>
      <w:r w:rsidR="00126C4C">
        <w:rPr>
          <w:rFonts w:ascii="Times New Roman" w:hAnsi="Times New Roman"/>
        </w:rPr>
        <w:t xml:space="preserve"> promise</w:t>
      </w:r>
      <w:r>
        <w:rPr>
          <w:rFonts w:ascii="Times New Roman" w:hAnsi="Times New Roman"/>
        </w:rPr>
        <w:t xml:space="preserve">, to any person employed by or on behalf of </w:t>
      </w:r>
      <w:r w:rsidR="007A19B6">
        <w:rPr>
          <w:rFonts w:ascii="Times New Roman" w:hAnsi="Times New Roman"/>
        </w:rPr>
        <w:t>OGA</w:t>
      </w:r>
      <w:r>
        <w:rPr>
          <w:rFonts w:ascii="Times New Roman" w:hAnsi="Times New Roman"/>
        </w:rPr>
        <w:t xml:space="preserve"> any </w:t>
      </w:r>
      <w:r w:rsidR="00126C4C">
        <w:rPr>
          <w:rFonts w:ascii="Times New Roman" w:hAnsi="Times New Roman"/>
        </w:rPr>
        <w:t xml:space="preserve">financial or other advantage </w:t>
      </w:r>
      <w:r>
        <w:rPr>
          <w:rFonts w:ascii="Times New Roman" w:hAnsi="Times New Roman"/>
        </w:rPr>
        <w:t>as an inducement or reward for</w:t>
      </w:r>
      <w:r w:rsidR="000B14E2">
        <w:rPr>
          <w:rFonts w:ascii="Times New Roman" w:hAnsi="Times New Roman"/>
        </w:rPr>
        <w:t xml:space="preserve"> the improper performance of a function or activity</w:t>
      </w:r>
      <w:r>
        <w:rPr>
          <w:rFonts w:ascii="Times New Roman" w:hAnsi="Times New Roman"/>
        </w:rPr>
        <w:t xml:space="preserve">, or for showing or not showing favour or disfavour to any person in relation to this Contract or any other contract with </w:t>
      </w:r>
      <w:r w:rsidR="007A19B6">
        <w:rPr>
          <w:rFonts w:ascii="Times New Roman" w:hAnsi="Times New Roman"/>
        </w:rPr>
        <w:t>OGA</w:t>
      </w:r>
      <w:r>
        <w:rPr>
          <w:rFonts w:ascii="Times New Roman" w:hAnsi="Times New Roman"/>
        </w:rPr>
        <w:t>;</w:t>
      </w:r>
    </w:p>
    <w:p w:rsidR="000B14E2" w:rsidRDefault="000B14E2" w:rsidP="000B14E2">
      <w:pPr>
        <w:ind w:left="720"/>
        <w:rPr>
          <w:rFonts w:ascii="Times New Roman" w:hAnsi="Times New Roman"/>
        </w:rPr>
      </w:pPr>
    </w:p>
    <w:p w:rsidR="000B14E2" w:rsidRDefault="000B14E2" w:rsidP="000B14E2">
      <w:pPr>
        <w:numPr>
          <w:ilvl w:val="0"/>
          <w:numId w:val="11"/>
        </w:numPr>
        <w:rPr>
          <w:rFonts w:ascii="Times New Roman" w:hAnsi="Times New Roman"/>
        </w:rPr>
      </w:pPr>
      <w:r>
        <w:rPr>
          <w:rFonts w:ascii="Times New Roman" w:hAnsi="Times New Roman"/>
        </w:rPr>
        <w:t>agree to receive or accept any financial or other advantage as an inducement or reward for any improper performance of a function or activity in relation to this Contract or any other</w:t>
      </w:r>
      <w:r w:rsidR="00966265">
        <w:rPr>
          <w:rFonts w:ascii="Times New Roman" w:hAnsi="Times New Roman"/>
        </w:rPr>
        <w:t xml:space="preserve"> contract with </w:t>
      </w:r>
      <w:r w:rsidR="007A19B6">
        <w:rPr>
          <w:rFonts w:ascii="Times New Roman" w:hAnsi="Times New Roman"/>
        </w:rPr>
        <w:t>OGA</w:t>
      </w:r>
      <w:r w:rsidR="00966265">
        <w:rPr>
          <w:rFonts w:ascii="Times New Roman" w:hAnsi="Times New Roman"/>
        </w:rPr>
        <w:t>; or</w:t>
      </w:r>
    </w:p>
    <w:p w:rsidR="000B14E2" w:rsidRDefault="000B14E2" w:rsidP="000B14E2">
      <w:pPr>
        <w:pStyle w:val="ListParagraph"/>
        <w:rPr>
          <w:rFonts w:ascii="Times New Roman" w:hAnsi="Times New Roman"/>
        </w:rPr>
      </w:pPr>
    </w:p>
    <w:p w:rsidR="00F46DBA" w:rsidRPr="000B14E2" w:rsidRDefault="00F46DBA" w:rsidP="000B14E2">
      <w:pPr>
        <w:numPr>
          <w:ilvl w:val="0"/>
          <w:numId w:val="11"/>
        </w:numPr>
        <w:rPr>
          <w:rFonts w:ascii="Times New Roman" w:hAnsi="Times New Roman"/>
        </w:rPr>
      </w:pPr>
      <w:r>
        <w:rPr>
          <w:rFonts w:ascii="Times New Roman" w:hAnsi="Times New Roman"/>
        </w:rPr>
        <w:t xml:space="preserve"> </w:t>
      </w:r>
      <w:r w:rsidR="000B14E2">
        <w:rPr>
          <w:rFonts w:ascii="Times New Roman" w:hAnsi="Times New Roman"/>
        </w:rPr>
        <w:t xml:space="preserve">enter </w:t>
      </w:r>
      <w:r w:rsidRPr="000B14E2">
        <w:rPr>
          <w:rFonts w:ascii="Times New Roman" w:hAnsi="Times New Roman"/>
        </w:rPr>
        <w:t xml:space="preserve">into the Contract or any other contract with </w:t>
      </w:r>
      <w:r w:rsidR="007A19B6">
        <w:rPr>
          <w:rFonts w:ascii="Times New Roman" w:hAnsi="Times New Roman"/>
        </w:rPr>
        <w:t>OGA</w:t>
      </w:r>
      <w:r w:rsidR="00F7590A" w:rsidRPr="000B14E2">
        <w:rPr>
          <w:rFonts w:ascii="Times New Roman" w:hAnsi="Times New Roman"/>
        </w:rPr>
        <w:t xml:space="preserve"> in</w:t>
      </w:r>
      <w:r w:rsidRPr="000B14E2">
        <w:rPr>
          <w:rFonts w:ascii="Times New Roman" w:hAnsi="Times New Roman"/>
        </w:rPr>
        <w:t xml:space="preserve">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w:t>
      </w:r>
      <w:r w:rsidR="007A19B6">
        <w:rPr>
          <w:rFonts w:ascii="Times New Roman" w:hAnsi="Times New Roman"/>
        </w:rPr>
        <w:t>OGA</w:t>
      </w:r>
      <w:r w:rsidRPr="000B14E2">
        <w:rPr>
          <w:rFonts w:ascii="Times New Roman" w:hAnsi="Times New Roman"/>
        </w:rPr>
        <w:t xml:space="preserve"> to act as its representative for the purpose of this Condition.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rPr>
      </w:pPr>
      <w:r>
        <w:rPr>
          <w:rFonts w:ascii="Times New Roman" w:hAnsi="Times New Roman"/>
        </w:rPr>
        <w:t xml:space="preserve">Nothing contained in this Condition shall prevent the Contractor paying such commission or bonuses to his own staff in accordance with their agreed contracts of employment.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Any breach of this Condition by the Contractor, or by any</w:t>
      </w:r>
      <w:r w:rsidR="00925BAA">
        <w:rPr>
          <w:rFonts w:ascii="Times New Roman" w:hAnsi="Times New Roman"/>
        </w:rPr>
        <w:t xml:space="preserve"> person</w:t>
      </w:r>
      <w:r>
        <w:rPr>
          <w:rFonts w:ascii="Times New Roman" w:hAnsi="Times New Roman"/>
        </w:rPr>
        <w:t xml:space="preserve"> employed</w:t>
      </w:r>
      <w:r w:rsidR="00925BAA">
        <w:rPr>
          <w:rFonts w:ascii="Times New Roman" w:hAnsi="Times New Roman"/>
        </w:rPr>
        <w:t xml:space="preserve"> or engaged</w:t>
      </w:r>
      <w:r>
        <w:rPr>
          <w:rFonts w:ascii="Times New Roman" w:hAnsi="Times New Roman"/>
        </w:rPr>
        <w:t xml:space="preserve"> by him or acting on his behalf (whether with or without his knowledge), or</w:t>
      </w:r>
      <w:r w:rsidR="00925BAA">
        <w:rPr>
          <w:rFonts w:ascii="Times New Roman" w:hAnsi="Times New Roman"/>
        </w:rPr>
        <w:t xml:space="preserve"> any act or omission by the Contractor, or by such other person,</w:t>
      </w:r>
      <w:r>
        <w:rPr>
          <w:rFonts w:ascii="Times New Roman" w:hAnsi="Times New Roman"/>
        </w:rPr>
        <w:t xml:space="preserve"> </w:t>
      </w:r>
      <w:r w:rsidR="00925BAA">
        <w:rPr>
          <w:rFonts w:ascii="Times New Roman" w:hAnsi="Times New Roman"/>
        </w:rPr>
        <w:t xml:space="preserve"> in contravention of the Bribery Act 201</w:t>
      </w:r>
      <w:r w:rsidR="006E3460">
        <w:rPr>
          <w:rFonts w:ascii="Times New Roman" w:hAnsi="Times New Roman"/>
        </w:rPr>
        <w:t>0 or any other anti-corruption law</w:t>
      </w:r>
      <w:r>
        <w:rPr>
          <w:rFonts w:ascii="Times New Roman" w:hAnsi="Times New Roman"/>
        </w:rPr>
        <w:t xml:space="preserve">, in relation to this Contract or any other contract with </w:t>
      </w:r>
      <w:r w:rsidR="007A19B6">
        <w:rPr>
          <w:rFonts w:ascii="Times New Roman" w:hAnsi="Times New Roman"/>
        </w:rPr>
        <w:t>OGA</w:t>
      </w:r>
      <w:r>
        <w:rPr>
          <w:rFonts w:ascii="Times New Roman" w:hAnsi="Times New Roman"/>
        </w:rPr>
        <w:t xml:space="preserve">, shall entitle </w:t>
      </w:r>
      <w:r w:rsidR="007A19B6">
        <w:rPr>
          <w:rFonts w:ascii="Times New Roman" w:hAnsi="Times New Roman"/>
        </w:rPr>
        <w:t>OGA</w:t>
      </w:r>
      <w:r>
        <w:rPr>
          <w:rFonts w:ascii="Times New Roman" w:hAnsi="Times New Roman"/>
        </w:rPr>
        <w:t xml:space="preserve"> to terminate the Contract with immediate effect</w:t>
      </w:r>
      <w:r w:rsidR="00925BAA">
        <w:rPr>
          <w:rFonts w:ascii="Times New Roman" w:hAnsi="Times New Roman"/>
        </w:rPr>
        <w:t xml:space="preserve"> by notice in writing</w:t>
      </w:r>
      <w:r>
        <w:rPr>
          <w:rFonts w:ascii="Times New Roman" w:hAnsi="Times New Roman"/>
        </w:rPr>
        <w:t xml:space="preserve"> and</w:t>
      </w:r>
      <w:r w:rsidR="00925BAA">
        <w:rPr>
          <w:rFonts w:ascii="Times New Roman" w:hAnsi="Times New Roman"/>
        </w:rPr>
        <w:t xml:space="preserve"> to</w:t>
      </w:r>
      <w:r>
        <w:rPr>
          <w:rFonts w:ascii="Times New Roman" w:hAnsi="Times New Roman"/>
        </w:rPr>
        <w:t xml:space="preserve"> recover from the Contractor the amount of any loss resulting from such termination and the amount of the value of any such gift, consideration or commission as </w:t>
      </w:r>
      <w:r w:rsidR="007A19B6">
        <w:rPr>
          <w:rFonts w:ascii="Times New Roman" w:hAnsi="Times New Roman"/>
        </w:rPr>
        <w:t>OGA</w:t>
      </w:r>
      <w:r>
        <w:rPr>
          <w:rFonts w:ascii="Times New Roman" w:hAnsi="Times New Roman"/>
        </w:rPr>
        <w:t xml:space="preserve"> shall think fit.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Where the Contract has been terminated under paragraph (2) of this Condition, there shall be deemed to be a failure to commence the provision of the Services, enabling </w:t>
      </w:r>
      <w:r w:rsidR="007A19B6">
        <w:rPr>
          <w:rFonts w:ascii="Times New Roman" w:hAnsi="Times New Roman"/>
        </w:rPr>
        <w:t>OGA</w:t>
      </w:r>
      <w:r>
        <w:rPr>
          <w:rFonts w:ascii="Times New Roman" w:hAnsi="Times New Roman"/>
        </w:rPr>
        <w:t xml:space="preserve"> to terminate the Contract with immediate effect and </w:t>
      </w:r>
      <w:r w:rsidR="007A19B6">
        <w:rPr>
          <w:rFonts w:ascii="Times New Roman" w:hAnsi="Times New Roman"/>
        </w:rPr>
        <w:t>OGA</w:t>
      </w:r>
      <w:r>
        <w:rPr>
          <w:rFonts w:ascii="Times New Roman" w:hAnsi="Times New Roman"/>
        </w:rPr>
        <w:t xml:space="preserve"> will not be obliged to pay the Charges.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In any dispute, difference or question arising in respect of: </w:t>
      </w:r>
    </w:p>
    <w:p w:rsidR="00F46DBA" w:rsidRDefault="00F46DBA" w:rsidP="009C56ED">
      <w:pPr>
        <w:ind w:left="1440" w:hanging="720"/>
        <w:rPr>
          <w:rFonts w:ascii="Times New Roman" w:hAnsi="Times New Roman"/>
        </w:rPr>
      </w:pPr>
      <w:r>
        <w:rPr>
          <w:rFonts w:ascii="Times New Roman" w:hAnsi="Times New Roman"/>
        </w:rPr>
        <w:t xml:space="preserve">a) </w:t>
      </w:r>
      <w:r w:rsidR="009C56ED">
        <w:rPr>
          <w:rFonts w:ascii="Times New Roman" w:hAnsi="Times New Roman"/>
        </w:rPr>
        <w:tab/>
      </w:r>
      <w:r>
        <w:rPr>
          <w:rFonts w:ascii="Times New Roman" w:hAnsi="Times New Roman"/>
        </w:rPr>
        <w:t xml:space="preserve">the interpretation of this Condition (except so far as the same may relate to the amount recoverable from the Contractor under paragraph (2) of this Condition in respect of any loss resulting from such determination of the Contract); or </w:t>
      </w:r>
    </w:p>
    <w:p w:rsidR="00F46DBA" w:rsidRDefault="00F46DBA">
      <w:pPr>
        <w:rPr>
          <w:rFonts w:ascii="Times New Roman" w:hAnsi="Times New Roman"/>
        </w:rPr>
      </w:pPr>
      <w:r>
        <w:rPr>
          <w:rFonts w:ascii="Times New Roman" w:hAnsi="Times New Roman"/>
        </w:rPr>
        <w:t xml:space="preserve">  </w:t>
      </w:r>
    </w:p>
    <w:p w:rsidR="00F46DBA" w:rsidRDefault="00F46DBA">
      <w:pPr>
        <w:ind w:firstLine="720"/>
        <w:rPr>
          <w:rFonts w:ascii="Times New Roman" w:hAnsi="Times New Roman"/>
        </w:rPr>
      </w:pPr>
      <w:r>
        <w:rPr>
          <w:rFonts w:ascii="Times New Roman" w:hAnsi="Times New Roman"/>
        </w:rPr>
        <w:lastRenderedPageBreak/>
        <w:t xml:space="preserve">b) </w:t>
      </w:r>
      <w:r w:rsidR="009C56ED">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right of </w:t>
      </w:r>
      <w:r w:rsidR="007A19B6">
        <w:rPr>
          <w:rFonts w:ascii="Times New Roman" w:hAnsi="Times New Roman"/>
        </w:rPr>
        <w:t>OGA</w:t>
      </w:r>
      <w:r>
        <w:rPr>
          <w:rFonts w:ascii="Times New Roman" w:hAnsi="Times New Roman"/>
        </w:rPr>
        <w:t xml:space="preserve"> to determine the Contract; or </w:t>
      </w:r>
    </w:p>
    <w:p w:rsidR="00F46DBA" w:rsidRDefault="00F46DBA">
      <w:pPr>
        <w:rPr>
          <w:rFonts w:ascii="Times New Roman" w:hAnsi="Times New Roman"/>
        </w:rPr>
      </w:pPr>
      <w:r>
        <w:rPr>
          <w:rFonts w:ascii="Times New Roman" w:hAnsi="Times New Roman"/>
        </w:rPr>
        <w:t xml:space="preserve">  </w:t>
      </w:r>
    </w:p>
    <w:p w:rsidR="00F46DBA" w:rsidRDefault="00F46DBA">
      <w:pPr>
        <w:ind w:firstLine="720"/>
        <w:rPr>
          <w:rFonts w:ascii="Times New Roman" w:hAnsi="Times New Roman"/>
        </w:rPr>
      </w:pPr>
      <w:r>
        <w:rPr>
          <w:rFonts w:ascii="Times New Roman" w:hAnsi="Times New Roman"/>
        </w:rPr>
        <w:t xml:space="preserve">c) </w:t>
      </w:r>
      <w:r w:rsidR="009C56ED">
        <w:rPr>
          <w:rFonts w:ascii="Times New Roman" w:hAnsi="Times New Roman"/>
        </w:rPr>
        <w:tab/>
      </w:r>
      <w:proofErr w:type="gramStart"/>
      <w:r>
        <w:rPr>
          <w:rFonts w:ascii="Times New Roman" w:hAnsi="Times New Roman"/>
        </w:rPr>
        <w:t>the</w:t>
      </w:r>
      <w:proofErr w:type="gramEnd"/>
      <w:r>
        <w:rPr>
          <w:rFonts w:ascii="Times New Roman" w:hAnsi="Times New Roman"/>
        </w:rPr>
        <w:t xml:space="preserve"> amount or value of any gift, consideration or commission, </w:t>
      </w:r>
    </w:p>
    <w:p w:rsidR="00F46DBA" w:rsidRDefault="00F46DBA">
      <w:pPr>
        <w:rPr>
          <w:rFonts w:ascii="Times New Roman" w:hAnsi="Times New Roman"/>
        </w:rPr>
      </w:pPr>
      <w:r>
        <w:rPr>
          <w:rFonts w:ascii="Times New Roman" w:hAnsi="Times New Roman"/>
        </w:rPr>
        <w:t xml:space="preserve">  </w:t>
      </w:r>
    </w:p>
    <w:p w:rsidR="00F46DBA" w:rsidRDefault="00F46DBA" w:rsidP="009C56ED">
      <w:pPr>
        <w:ind w:firstLine="720"/>
        <w:rPr>
          <w:rFonts w:ascii="Times New Roman" w:hAnsi="Times New Roman"/>
        </w:rPr>
      </w:pPr>
      <w:proofErr w:type="gramStart"/>
      <w:r>
        <w:rPr>
          <w:rFonts w:ascii="Times New Roman" w:hAnsi="Times New Roman"/>
        </w:rPr>
        <w:t>the</w:t>
      </w:r>
      <w:proofErr w:type="gramEnd"/>
      <w:r>
        <w:rPr>
          <w:rFonts w:ascii="Times New Roman" w:hAnsi="Times New Roman"/>
        </w:rPr>
        <w:t xml:space="preserve"> decision of </w:t>
      </w:r>
      <w:r w:rsidR="007A19B6">
        <w:rPr>
          <w:rFonts w:ascii="Times New Roman" w:hAnsi="Times New Roman"/>
        </w:rPr>
        <w:t>OGA</w:t>
      </w:r>
      <w:r>
        <w:rPr>
          <w:rFonts w:ascii="Times New Roman" w:hAnsi="Times New Roman"/>
        </w:rPr>
        <w:t xml:space="preserve"> shall be final and conclusive.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24. Official Secrets </w:t>
      </w:r>
    </w:p>
    <w:p w:rsidR="00F46DBA" w:rsidRDefault="00F46DBA">
      <w:pPr>
        <w:rPr>
          <w:rFonts w:ascii="Times New Roman" w:hAnsi="Times New Roman"/>
        </w:rPr>
      </w:pPr>
      <w:r>
        <w:rPr>
          <w:rFonts w:ascii="Times New Roman" w:hAnsi="Times New Roman"/>
        </w:rPr>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w:t>
      </w:r>
      <w:r w:rsidR="009C56ED">
        <w:rPr>
          <w:rFonts w:ascii="Times New Roman" w:hAnsi="Times New Roman"/>
        </w:rPr>
        <w:t xml:space="preserve">]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25. Special Provisions </w:t>
      </w:r>
    </w:p>
    <w:p w:rsidR="00F46DBA" w:rsidRDefault="00F46DBA">
      <w:pPr>
        <w:rPr>
          <w:rFonts w:ascii="Times New Roman" w:hAnsi="Times New Roman"/>
        </w:rPr>
      </w:pPr>
      <w:r>
        <w:rPr>
          <w:rFonts w:ascii="Times New Roman" w:hAnsi="Times New Roman"/>
        </w:rPr>
        <w:t xml:space="preserve">In the case of any conflict or inconsistency between these general Conditions and any specific terms of the Contract, the latter shall prevail.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26. Conflict of Interest </w:t>
      </w:r>
    </w:p>
    <w:p w:rsidR="00F46DBA" w:rsidRDefault="00F46DBA" w:rsidP="00353755">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before the award of the Contract or arises during its performance) he shall immediately notify </w:t>
      </w:r>
      <w:r w:rsidR="007A19B6">
        <w:rPr>
          <w:rFonts w:ascii="Times New Roman" w:hAnsi="Times New Roman"/>
        </w:rPr>
        <w:t>OGA</w:t>
      </w:r>
      <w:r>
        <w:rPr>
          <w:rFonts w:ascii="Times New Roman" w:hAnsi="Times New Roman"/>
        </w:rPr>
        <w:t xml:space="preserve"> in writing of the same, giving particulars of its nature and the circumstances in which it exists or arises and shall furnish such further information as </w:t>
      </w:r>
      <w:r w:rsidR="007A19B6">
        <w:rPr>
          <w:rFonts w:ascii="Times New Roman" w:hAnsi="Times New Roman"/>
        </w:rPr>
        <w:t>OGA</w:t>
      </w:r>
      <w:r>
        <w:rPr>
          <w:rFonts w:ascii="Times New Roman" w:hAnsi="Times New Roman"/>
        </w:rPr>
        <w:t xml:space="preserve"> may reasonably require. </w:t>
      </w:r>
    </w:p>
    <w:p w:rsidR="00F46DBA" w:rsidRDefault="00F46DBA">
      <w:pPr>
        <w:rPr>
          <w:rFonts w:ascii="Times New Roman" w:hAnsi="Times New Roman"/>
        </w:rPr>
      </w:pPr>
      <w:r>
        <w:rPr>
          <w:rFonts w:ascii="Times New Roman" w:hAnsi="Times New Roman"/>
        </w:rPr>
        <w:t xml:space="preserve">  </w:t>
      </w:r>
    </w:p>
    <w:p w:rsidR="00F46DBA" w:rsidRDefault="00F46DBA" w:rsidP="00353755">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is of the opinion that the conflict of interest notified to it under paragraph (1) above is capable of being avoided or removed, </w:t>
      </w:r>
      <w:r w:rsidR="007A19B6">
        <w:rPr>
          <w:rFonts w:ascii="Times New Roman" w:hAnsi="Times New Roman"/>
        </w:rPr>
        <w:t>OGA</w:t>
      </w:r>
      <w:r>
        <w:rPr>
          <w:rFonts w:ascii="Times New Roman" w:hAnsi="Times New Roman"/>
        </w:rPr>
        <w:t xml:space="preserve"> may require the Contractor to take such steps as will, in its opinion, avoid, or as the case may be, remove the conflict and: </w:t>
      </w:r>
    </w:p>
    <w:p w:rsidR="00F46DBA" w:rsidRDefault="00F46DBA">
      <w:pPr>
        <w:rPr>
          <w:rFonts w:ascii="Times New Roman" w:hAnsi="Times New Roman"/>
        </w:rPr>
      </w:pPr>
      <w:r>
        <w:rPr>
          <w:rFonts w:ascii="Times New Roman" w:hAnsi="Times New Roman"/>
        </w:rPr>
        <w:t xml:space="preserve">  </w:t>
      </w:r>
    </w:p>
    <w:p w:rsidR="00F46DBA" w:rsidRPr="00353755" w:rsidRDefault="00F46DBA" w:rsidP="00353755">
      <w:pPr>
        <w:pStyle w:val="ListParagraph"/>
        <w:numPr>
          <w:ilvl w:val="0"/>
          <w:numId w:val="27"/>
        </w:numPr>
        <w:rPr>
          <w:rFonts w:ascii="Times New Roman" w:hAnsi="Times New Roman"/>
        </w:rPr>
      </w:pPr>
      <w:r w:rsidRPr="00353755">
        <w:rPr>
          <w:rFonts w:ascii="Times New Roman" w:hAnsi="Times New Roman"/>
        </w:rPr>
        <w:t xml:space="preserve">if the Contractor fails to comply with </w:t>
      </w:r>
      <w:r w:rsidR="007A19B6">
        <w:rPr>
          <w:rFonts w:ascii="Times New Roman" w:hAnsi="Times New Roman"/>
        </w:rPr>
        <w:t>OGA</w:t>
      </w:r>
      <w:r w:rsidRPr="00353755">
        <w:rPr>
          <w:rFonts w:ascii="Times New Roman" w:hAnsi="Times New Roman"/>
        </w:rPr>
        <w:t xml:space="preserve">’s requirements in this respect; or </w:t>
      </w:r>
    </w:p>
    <w:p w:rsidR="00F46DBA" w:rsidRDefault="00F46DBA">
      <w:pPr>
        <w:rPr>
          <w:rFonts w:ascii="Times New Roman" w:hAnsi="Times New Roman"/>
        </w:rPr>
      </w:pPr>
      <w:r>
        <w:rPr>
          <w:rFonts w:ascii="Times New Roman" w:hAnsi="Times New Roman"/>
        </w:rPr>
        <w:t xml:space="preserve">  </w:t>
      </w:r>
    </w:p>
    <w:p w:rsidR="00F46DBA" w:rsidRDefault="00F46DBA" w:rsidP="00353755">
      <w:pPr>
        <w:ind w:firstLine="720"/>
        <w:rPr>
          <w:rFonts w:ascii="Times New Roman" w:hAnsi="Times New Roman"/>
        </w:rPr>
      </w:pPr>
      <w:r>
        <w:rPr>
          <w:rFonts w:ascii="Times New Roman" w:hAnsi="Times New Roman"/>
        </w:rPr>
        <w:t xml:space="preserve">b) </w:t>
      </w:r>
      <w:proofErr w:type="gramStart"/>
      <w:r>
        <w:rPr>
          <w:rFonts w:ascii="Times New Roman" w:hAnsi="Times New Roman"/>
        </w:rPr>
        <w:t>if</w:t>
      </w:r>
      <w:proofErr w:type="gramEnd"/>
      <w:r>
        <w:rPr>
          <w:rFonts w:ascii="Times New Roman" w:hAnsi="Times New Roman"/>
        </w:rPr>
        <w:t xml:space="preserve">, in the opinion of </w:t>
      </w:r>
      <w:r w:rsidR="007A19B6">
        <w:rPr>
          <w:rFonts w:ascii="Times New Roman" w:hAnsi="Times New Roman"/>
        </w:rPr>
        <w:t>OGA</w:t>
      </w:r>
      <w:r>
        <w:rPr>
          <w:rFonts w:ascii="Times New Roman" w:hAnsi="Times New Roman"/>
        </w:rPr>
        <w:t xml:space="preserve">, it is not possible to remove the conflict, </w:t>
      </w:r>
    </w:p>
    <w:p w:rsidR="00F46DBA" w:rsidRDefault="00F46DBA">
      <w:pPr>
        <w:rPr>
          <w:rFonts w:ascii="Times New Roman" w:hAnsi="Times New Roman"/>
        </w:rPr>
      </w:pPr>
      <w:r>
        <w:rPr>
          <w:rFonts w:ascii="Times New Roman" w:hAnsi="Times New Roman"/>
        </w:rPr>
        <w:t xml:space="preserve">  </w:t>
      </w:r>
    </w:p>
    <w:p w:rsidR="00F46DBA" w:rsidRDefault="007A19B6">
      <w:pPr>
        <w:rPr>
          <w:rFonts w:ascii="Times New Roman" w:hAnsi="Times New Roman"/>
        </w:rPr>
      </w:pPr>
      <w:r>
        <w:rPr>
          <w:rFonts w:ascii="Times New Roman" w:hAnsi="Times New Roman"/>
        </w:rPr>
        <w:t>OGA</w:t>
      </w:r>
      <w:r w:rsidR="00F46DBA">
        <w:rPr>
          <w:rFonts w:ascii="Times New Roman" w:hAnsi="Times New Roman"/>
        </w:rPr>
        <w:t xml:space="preserve"> may terminate the Contract immediately and recover from the Contractor the amount of any loss resulting from such termination. </w:t>
      </w:r>
    </w:p>
    <w:p w:rsidR="00F46DBA" w:rsidRDefault="00F46DBA">
      <w:pPr>
        <w:rPr>
          <w:rFonts w:ascii="Times New Roman" w:hAnsi="Times New Roman"/>
        </w:rPr>
      </w:pPr>
      <w:r>
        <w:rPr>
          <w:rFonts w:ascii="Times New Roman" w:hAnsi="Times New Roman"/>
        </w:rPr>
        <w:t xml:space="preserve">  </w:t>
      </w:r>
    </w:p>
    <w:p w:rsidR="00F46DBA" w:rsidRDefault="00F46DBA" w:rsidP="00353755">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Notwithstanding Condition 26(2), where </w:t>
      </w:r>
      <w:r w:rsidR="007A19B6">
        <w:rPr>
          <w:rFonts w:ascii="Times New Roman" w:hAnsi="Times New Roman"/>
        </w:rPr>
        <w:t>OGA</w:t>
      </w:r>
      <w:r>
        <w:rPr>
          <w:rFonts w:ascii="Times New Roman" w:hAnsi="Times New Roman"/>
        </w:rPr>
        <w:t xml:space="preserve"> is of the opinion that the conflict of interest which existed at the time of the award of the Contract could have been discovered with the application by the Contractor of due diligence and ought to have been disclosed as required by the tender documents pertaining to it, </w:t>
      </w:r>
      <w:r w:rsidR="007A19B6">
        <w:rPr>
          <w:rFonts w:ascii="Times New Roman" w:hAnsi="Times New Roman"/>
        </w:rPr>
        <w:t>OGA</w:t>
      </w:r>
      <w:r>
        <w:rPr>
          <w:rFonts w:ascii="Times New Roman" w:hAnsi="Times New Roman"/>
        </w:rPr>
        <w:t xml:space="preserve"> may terminate the Contract immediately for breach of a fundamental condition and, without prejudice to any other rights, recover from the Contractor the amount of any loss resulting from such termination.  </w:t>
      </w:r>
    </w:p>
    <w:p w:rsidR="00F46DBA" w:rsidRDefault="00F46DBA">
      <w:pPr>
        <w:rPr>
          <w:rFonts w:ascii="Times New Roman" w:hAnsi="Times New Roman"/>
        </w:rPr>
      </w:pPr>
      <w:r>
        <w:rPr>
          <w:rFonts w:ascii="Times New Roman" w:hAnsi="Times New Roman"/>
        </w:rPr>
        <w:t xml:space="preserve">  </w:t>
      </w:r>
    </w:p>
    <w:p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lastRenderedPageBreak/>
        <w:t xml:space="preserve">27. Intellectual Property Rights </w:t>
      </w:r>
    </w:p>
    <w:p w:rsidR="00F46DBA" w:rsidRDefault="00F46DBA">
      <w:pPr>
        <w:pStyle w:val="NormalWeb"/>
        <w:keepNext/>
        <w:keepLines/>
        <w:spacing w:before="0" w:beforeAutospacing="0" w:after="0" w:afterAutospacing="0"/>
        <w:jc w:val="both"/>
        <w:rPr>
          <w:rFonts w:ascii="Times New Roman" w:hAnsi="Times New Roman" w:cs="Times New Roman"/>
        </w:rPr>
      </w:pPr>
      <w:r>
        <w:rPr>
          <w:rFonts w:ascii="Times New Roman" w:hAnsi="Times New Roman" w:cs="Times New Roman"/>
          <w:b/>
          <w:bCs/>
          <w:color w:val="000000"/>
          <w:szCs w:val="20"/>
        </w:rPr>
        <w:t xml:space="preserve">  </w:t>
      </w:r>
    </w:p>
    <w:p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(1)</w:t>
      </w:r>
      <w:r w:rsidR="0070615D">
        <w:rPr>
          <w:rFonts w:ascii="Times New Roman" w:hAnsi="Times New Roman" w:cs="Times New Roman"/>
          <w:color w:val="000000"/>
          <w:szCs w:val="20"/>
        </w:rPr>
        <w:tab/>
      </w:r>
      <w:r>
        <w:rPr>
          <w:rFonts w:ascii="Times New Roman" w:hAnsi="Times New Roman" w:cs="Times New Roman"/>
          <w:color w:val="000000"/>
          <w:szCs w:val="20"/>
        </w:rPr>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(2)</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hereby assigns any copyright that it owns in the Contractor Materials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The Contractor waives all moral rights relating to the Contractor Materials. </w:t>
      </w:r>
    </w:p>
    <w:p w:rsidR="00F46DBA" w:rsidRDefault="00F46DBA" w:rsidP="0070615D">
      <w:pPr>
        <w:pStyle w:val="NormalWeb"/>
        <w:keepNext/>
        <w:keepLines/>
        <w:spacing w:before="0" w:beforeAutospacing="0" w:after="0" w:afterAutospacing="0"/>
        <w:rPr>
          <w:rFonts w:ascii="Times New Roman" w:hAnsi="Times New Roman" w:cs="Times New Roman"/>
          <w:color w:val="000000"/>
          <w:szCs w:val="20"/>
        </w:rPr>
      </w:pPr>
    </w:p>
    <w:p w:rsidR="00F46DBA" w:rsidRDefault="00F46DBA" w:rsidP="00525213">
      <w:pPr>
        <w:pStyle w:val="NormalWeb"/>
        <w:keepNext/>
        <w:keepLines/>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(3)</w:t>
      </w:r>
      <w:r w:rsidR="0070615D">
        <w:rPr>
          <w:rFonts w:ascii="Times New Roman" w:hAnsi="Times New Roman" w:cs="Times New Roman"/>
          <w:color w:val="000000"/>
          <w:szCs w:val="20"/>
        </w:rPr>
        <w:tab/>
      </w:r>
      <w:r>
        <w:rPr>
          <w:rFonts w:ascii="Times New Roman" w:hAnsi="Times New Roman" w:cs="Times New Roman"/>
          <w:color w:val="000000"/>
          <w:szCs w:val="20"/>
        </w:rPr>
        <w:t xml:space="preserve">The Contractor warrants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that all of their staff, agents and sub-contractors are and will be engaged in relation to the Contract on terms which do not entitle any of them to any Intellectual Property Rights in the Contractor Materials, and which require them to waive all moral rights.</w:t>
      </w:r>
    </w:p>
    <w:p w:rsidR="00F46DBA" w:rsidRDefault="00F46DBA" w:rsidP="0070615D">
      <w:pPr>
        <w:pStyle w:val="NormalWeb"/>
        <w:keepNext/>
        <w:keepLines/>
        <w:spacing w:before="0" w:beforeAutospacing="0" w:after="0" w:afterAutospacing="0"/>
        <w:rPr>
          <w:rFonts w:ascii="Times New Roman" w:hAnsi="Times New Roman" w:cs="Times New Roman"/>
        </w:rPr>
      </w:pPr>
    </w:p>
    <w:p w:rsidR="00F46DBA" w:rsidRDefault="00F46DBA" w:rsidP="00525213">
      <w:pPr>
        <w:pStyle w:val="NormalWeb"/>
        <w:keepNext/>
        <w:keepLines/>
        <w:spacing w:before="0" w:beforeAutospacing="0" w:after="0" w:afterAutospacing="0"/>
        <w:ind w:left="720" w:hanging="720"/>
        <w:rPr>
          <w:rFonts w:ascii="Times New Roman" w:hAnsi="Times New Roman" w:cs="Times New Roman"/>
        </w:rPr>
      </w:pPr>
      <w:r>
        <w:rPr>
          <w:rFonts w:ascii="Times New Roman" w:hAnsi="Times New Roman" w:cs="Times New Roman"/>
          <w:color w:val="000000"/>
          <w:szCs w:val="20"/>
        </w:rPr>
        <w:t>(4)</w:t>
      </w:r>
      <w:r w:rsidR="0070615D">
        <w:rPr>
          <w:rFonts w:ascii="Times New Roman" w:hAnsi="Times New Roman" w:cs="Times New Roman"/>
          <w:color w:val="000000"/>
          <w:szCs w:val="20"/>
        </w:rPr>
        <w:tab/>
      </w:r>
      <w:r>
        <w:rPr>
          <w:rFonts w:ascii="Times New Roman" w:hAnsi="Times New Roman" w:cs="Times New Roman"/>
          <w:color w:val="000000"/>
          <w:szCs w:val="20"/>
        </w:rPr>
        <w:t xml:space="preserve">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to use, reproduce, modify, adapt and enhance the material as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sees fit. Such licence or sub-licence shall be perpetual and irrevocable and granted at no cost to </w:t>
      </w:r>
      <w:r w:rsidR="007A19B6">
        <w:rPr>
          <w:rFonts w:ascii="Times New Roman" w:hAnsi="Times New Roman" w:cs="Times New Roman"/>
          <w:color w:val="000000"/>
          <w:szCs w:val="20"/>
        </w:rPr>
        <w:t>OGA</w:t>
      </w:r>
      <w:r>
        <w:rPr>
          <w:rFonts w:ascii="Times New Roman" w:hAnsi="Times New Roman" w:cs="Times New Roman"/>
          <w:color w:val="000000"/>
          <w:szCs w:val="20"/>
        </w:rPr>
        <w:t>.</w:t>
      </w:r>
    </w:p>
    <w:p w:rsidR="00F46DBA" w:rsidRDefault="00F46DBA">
      <w:pPr>
        <w:pStyle w:val="NormalWeb"/>
        <w:keepNext/>
        <w:keepLines/>
        <w:spacing w:before="0" w:beforeAutospacing="0" w:after="0" w:afterAutospacing="0"/>
        <w:jc w:val="both"/>
        <w:rPr>
          <w:rFonts w:ascii="Times New Roman" w:hAnsi="Times New Roman" w:cs="Times New Roman"/>
        </w:rPr>
      </w:pPr>
    </w:p>
    <w:p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(5)</w:t>
      </w:r>
      <w:r w:rsidR="0070615D">
        <w:rPr>
          <w:rFonts w:ascii="Times New Roman" w:hAnsi="Times New Roman" w:cs="Times New Roman"/>
          <w:color w:val="000000"/>
          <w:szCs w:val="20"/>
        </w:rPr>
        <w:tab/>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shall have the sole right to use any information (whether or not it is Confidential Information) collected or collated pursuant to the Contract (excluding any information which in the opinion of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w:t>
      </w:r>
      <w:r w:rsidR="007A19B6">
        <w:rPr>
          <w:rFonts w:ascii="Times New Roman" w:hAnsi="Times New Roman" w:cs="Times New Roman"/>
          <w:color w:val="000000"/>
          <w:szCs w:val="20"/>
        </w:rPr>
        <w:t>OGA</w:t>
      </w:r>
      <w:r>
        <w:rPr>
          <w:rFonts w:ascii="Times New Roman" w:hAnsi="Times New Roman" w:cs="Times New Roman"/>
          <w:color w:val="000000"/>
          <w:szCs w:val="20"/>
        </w:rPr>
        <w:t xml:space="preserve">. </w:t>
      </w:r>
    </w:p>
    <w:p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(6)</w:t>
      </w:r>
      <w:r w:rsidR="0070615D">
        <w:rPr>
          <w:rFonts w:ascii="Times New Roman" w:hAnsi="Times New Roman" w:cs="Times New Roman"/>
          <w:color w:val="000000"/>
          <w:szCs w:val="20"/>
        </w:rPr>
        <w:tab/>
      </w:r>
      <w:r>
        <w:rPr>
          <w:rFonts w:ascii="Times New Roman" w:hAnsi="Times New Roman" w:cs="Times New Roman"/>
          <w:color w:val="000000"/>
          <w:szCs w:val="20"/>
        </w:rPr>
        <w:t xml:space="preserve">Nothing in this Contract or done under the Contract shall be taken to diminish any Crown copyright, patent rights or any other Intellectual Property Rights which would, apart from this Contract, vest in the Crown or Authority. </w:t>
      </w:r>
    </w:p>
    <w:p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b/>
          <w:bCs/>
          <w:color w:val="000000"/>
          <w:szCs w:val="20"/>
        </w:rPr>
        <w:t xml:space="preserve">  </w:t>
      </w:r>
    </w:p>
    <w:p w:rsidR="00F46DBA" w:rsidRDefault="00F46DBA" w:rsidP="00525213">
      <w:pPr>
        <w:pStyle w:val="NormalWeb"/>
        <w:spacing w:before="0" w:beforeAutospacing="0" w:after="0" w:afterAutospacing="0"/>
        <w:ind w:left="720" w:hanging="720"/>
        <w:rPr>
          <w:rFonts w:ascii="Times New Roman" w:hAnsi="Times New Roman" w:cs="Times New Roman"/>
          <w:color w:val="000000"/>
          <w:szCs w:val="20"/>
        </w:rPr>
      </w:pPr>
      <w:r>
        <w:rPr>
          <w:rFonts w:ascii="Times New Roman" w:hAnsi="Times New Roman" w:cs="Times New Roman"/>
          <w:color w:val="000000"/>
          <w:szCs w:val="20"/>
        </w:rPr>
        <w:t>(7)</w:t>
      </w:r>
      <w:r w:rsidR="0070615D">
        <w:rPr>
          <w:rFonts w:ascii="Times New Roman" w:hAnsi="Times New Roman" w:cs="Times New Roman"/>
          <w:color w:val="000000"/>
          <w:szCs w:val="20"/>
        </w:rPr>
        <w:tab/>
      </w:r>
      <w:r>
        <w:rPr>
          <w:rFonts w:ascii="Times New Roman" w:hAnsi="Times New Roman" w:cs="Times New Roman"/>
          <w:color w:val="000000"/>
          <w:szCs w:val="20"/>
        </w:rPr>
        <w:t>The Contractor shall ensure that all royalties licence fees or similar expenses in respect of Intellectual Property Rights in materials used in connection with the Contract have been paid and are included in the Charges.</w:t>
      </w:r>
      <w:r>
        <w:rPr>
          <w:rFonts w:ascii="Times New Roman" w:hAnsi="Times New Roman" w:cs="Times New Roman"/>
          <w:b/>
          <w:bCs/>
          <w:color w:val="000000"/>
          <w:szCs w:val="20"/>
        </w:rPr>
        <w:t xml:space="preserve"> </w:t>
      </w:r>
    </w:p>
    <w:p w:rsidR="00F46DBA" w:rsidRDefault="00F46DBA">
      <w:pPr>
        <w:pStyle w:val="NormalWeb"/>
        <w:spacing w:before="0" w:beforeAutospacing="0" w:after="0" w:afterAutospacing="0"/>
        <w:rPr>
          <w:rFonts w:ascii="Times New Roman" w:hAnsi="Times New Roman" w:cs="Times New Roman"/>
          <w:color w:val="000000"/>
          <w:szCs w:val="20"/>
        </w:rPr>
      </w:pPr>
      <w:r>
        <w:rPr>
          <w:rFonts w:ascii="Times New Roman" w:hAnsi="Times New Roman" w:cs="Times New Roman"/>
          <w:color w:val="000000"/>
          <w:szCs w:val="20"/>
        </w:rPr>
        <w:t xml:space="preserve">  </w:t>
      </w:r>
    </w:p>
    <w:p w:rsidR="00F46DBA" w:rsidRDefault="00F46DBA" w:rsidP="00525213">
      <w:pPr>
        <w:pStyle w:val="BodyText2"/>
        <w:ind w:left="720" w:hanging="720"/>
      </w:pPr>
      <w:r>
        <w:t>(8)</w:t>
      </w:r>
      <w:r w:rsidR="0070615D">
        <w:tab/>
      </w:r>
      <w:r>
        <w:t xml:space="preserve">If </w:t>
      </w:r>
      <w:r w:rsidR="007A19B6">
        <w:t>OGA</w:t>
      </w:r>
      <w:r>
        <w:t xml:space="preserve"> reimburses the Contractor for the cost of any equipment, such equipment shall become the property of </w:t>
      </w:r>
      <w:r w:rsidR="007A19B6">
        <w:t>OGA</w:t>
      </w:r>
      <w:r>
        <w:t xml:space="preserve"> and the Contractor shall on request deliver such equipment to </w:t>
      </w:r>
      <w:r w:rsidR="007A19B6">
        <w:t>OGA</w:t>
      </w:r>
      <w:r>
        <w:t xml:space="preserve">. The Contractor shall keep a proper inventory of such equipment and shall deliver that inventory to </w:t>
      </w:r>
      <w:r w:rsidR="007A19B6">
        <w:t>OGA</w:t>
      </w:r>
      <w:r>
        <w:t xml:space="preserve"> on request and on completion of the Services.</w:t>
      </w:r>
    </w:p>
    <w:p w:rsidR="00F46DBA" w:rsidRDefault="00F46DBA">
      <w:pPr>
        <w:rPr>
          <w:rFonts w:ascii="Times New Roman" w:hAnsi="Times New Roman"/>
        </w:rPr>
      </w:pPr>
      <w:r>
        <w:rPr>
          <w:rFonts w:ascii="Times New Roman" w:hAnsi="Times New Roman"/>
        </w:rPr>
        <w:lastRenderedPageBreak/>
        <w:t xml:space="preserve">  </w:t>
      </w:r>
    </w:p>
    <w:p w:rsidR="00F46DBA" w:rsidRDefault="00F46DBA">
      <w:pPr>
        <w:rPr>
          <w:rFonts w:ascii="Times New Roman" w:hAnsi="Times New Roman"/>
          <w:b/>
          <w:bCs/>
        </w:rPr>
      </w:pPr>
      <w:r>
        <w:rPr>
          <w:rFonts w:ascii="Times New Roman" w:hAnsi="Times New Roman"/>
          <w:b/>
          <w:bCs/>
        </w:rPr>
        <w:t xml:space="preserve">28. Rights of Third Parties </w:t>
      </w:r>
    </w:p>
    <w:p w:rsidR="00F46DBA" w:rsidRDefault="00F46DBA">
      <w:pPr>
        <w:rPr>
          <w:rFonts w:ascii="Times New Roman" w:hAnsi="Times New Roman"/>
        </w:rPr>
      </w:pPr>
      <w:r>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29</w:t>
      </w:r>
      <w:r w:rsidR="00F7590A">
        <w:rPr>
          <w:rFonts w:ascii="Times New Roman" w:hAnsi="Times New Roman"/>
          <w:b/>
          <w:bCs/>
        </w:rPr>
        <w:t xml:space="preserve">. </w:t>
      </w:r>
      <w:r w:rsidR="007A19B6">
        <w:rPr>
          <w:rFonts w:ascii="Times New Roman" w:hAnsi="Times New Roman"/>
          <w:b/>
          <w:bCs/>
        </w:rPr>
        <w:t>OGA</w:t>
      </w:r>
      <w:r>
        <w:rPr>
          <w:rFonts w:ascii="Times New Roman" w:hAnsi="Times New Roman"/>
          <w:b/>
          <w:bCs/>
        </w:rPr>
        <w:t xml:space="preserve"> Property </w:t>
      </w:r>
    </w:p>
    <w:p w:rsidR="00F46DBA" w:rsidRDefault="00F46DBA" w:rsidP="00881E66">
      <w:pPr>
        <w:ind w:left="720" w:hanging="72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525213">
        <w:rPr>
          <w:rFonts w:ascii="Times New Roman" w:hAnsi="Times New Roman"/>
        </w:rPr>
        <w:t xml:space="preserve"> </w:t>
      </w:r>
      <w:r>
        <w:rPr>
          <w:rFonts w:ascii="Times New Roman" w:hAnsi="Times New Roman"/>
        </w:rPr>
        <w:t xml:space="preserve">Property shall remain the property of </w:t>
      </w:r>
      <w:r w:rsidR="007A19B6">
        <w:rPr>
          <w:rFonts w:ascii="Times New Roman" w:hAnsi="Times New Roman"/>
        </w:rPr>
        <w:t>OGA</w:t>
      </w:r>
      <w:r>
        <w:rPr>
          <w:rFonts w:ascii="Times New Roman" w:hAnsi="Times New Roman"/>
        </w:rPr>
        <w:t xml:space="preserve"> and shall be used in the execution of the Contract and for no other purpose whatsoever except with the prior agreement in writing of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(2)</w:t>
      </w:r>
      <w:r w:rsidR="0070615D">
        <w:rPr>
          <w:rFonts w:ascii="Times New Roman" w:hAnsi="Times New Roman"/>
        </w:rPr>
        <w:tab/>
      </w:r>
      <w:r>
        <w:rPr>
          <w:rFonts w:ascii="Times New Roman" w:hAnsi="Times New Roman"/>
        </w:rPr>
        <w:t xml:space="preserve">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shall be deemed to be in good condition when received by or on behalf of the Contractor unless he notifies </w:t>
      </w:r>
      <w:r w:rsidR="007A19B6">
        <w:rPr>
          <w:rFonts w:ascii="Times New Roman" w:hAnsi="Times New Roman"/>
        </w:rPr>
        <w:t>OGA</w:t>
      </w:r>
      <w:r>
        <w:rPr>
          <w:rFonts w:ascii="Times New Roman" w:hAnsi="Times New Roman"/>
        </w:rPr>
        <w:t xml:space="preserve"> to the contrary within 14 days or such other time as is specified in the Contract.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(3)</w:t>
      </w:r>
      <w:r w:rsidR="0070615D">
        <w:rPr>
          <w:rFonts w:ascii="Times New Roman" w:hAnsi="Times New Roman"/>
        </w:rPr>
        <w:tab/>
      </w:r>
      <w:r>
        <w:rPr>
          <w:rFonts w:ascii="Times New Roman" w:hAnsi="Times New Roman"/>
        </w:rPr>
        <w:t xml:space="preserve">The Contractor undertakes to return any and all </w:t>
      </w:r>
      <w:r w:rsidR="007A19B6">
        <w:rPr>
          <w:rFonts w:ascii="Times New Roman" w:hAnsi="Times New Roman"/>
        </w:rPr>
        <w:t>OGA</w:t>
      </w:r>
      <w:r w:rsidR="00DA2F56">
        <w:rPr>
          <w:rFonts w:ascii="Times New Roman" w:hAnsi="Times New Roman"/>
        </w:rPr>
        <w:t xml:space="preserve"> </w:t>
      </w:r>
      <w:r>
        <w:rPr>
          <w:rFonts w:ascii="Times New Roman" w:hAnsi="Times New Roman"/>
        </w:rPr>
        <w:t xml:space="preserve">Property on completion of the Contract or on any earlier request by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(4)</w:t>
      </w:r>
      <w:r w:rsidR="0070615D">
        <w:rPr>
          <w:rFonts w:ascii="Times New Roman" w:hAnsi="Times New Roman"/>
        </w:rPr>
        <w:tab/>
      </w:r>
      <w:r>
        <w:rPr>
          <w:rFonts w:ascii="Times New Roman" w:hAnsi="Times New Roman"/>
        </w:rPr>
        <w:t xml:space="preserve">The Contractor shall, except as otherwise provided for in the Contract, repair or replace or, at the option of </w:t>
      </w:r>
      <w:r w:rsidR="007A19B6">
        <w:rPr>
          <w:rFonts w:ascii="Times New Roman" w:hAnsi="Times New Roman"/>
        </w:rPr>
        <w:t>OGA</w:t>
      </w:r>
      <w:r>
        <w:rPr>
          <w:rFonts w:ascii="Times New Roman" w:hAnsi="Times New Roman"/>
        </w:rPr>
        <w:t xml:space="preserve">, pay compensation for all loss, destruction or damage occurring to any </w:t>
      </w:r>
      <w:r w:rsidR="007A19B6">
        <w:rPr>
          <w:rFonts w:ascii="Times New Roman" w:hAnsi="Times New Roman"/>
        </w:rPr>
        <w:t>OGA</w:t>
      </w:r>
      <w:r w:rsidR="00881E66">
        <w:rPr>
          <w:rFonts w:ascii="Times New Roman" w:hAnsi="Times New Roman"/>
        </w:rPr>
        <w:t xml:space="preserve"> </w:t>
      </w:r>
      <w:r>
        <w:rPr>
          <w:rFonts w:ascii="Times New Roman" w:hAnsi="Times New Roman"/>
        </w:rPr>
        <w:t xml:space="preserve">Property caused or sustained by the Contractor, or by his servants, agents or sub-contractors, whether or not arising from his or their performance of the Contract and wherever occurring, provided that if the loss, destruction or damage occurs at </w:t>
      </w:r>
      <w:r w:rsidR="007A19B6">
        <w:rPr>
          <w:rFonts w:ascii="Times New Roman" w:hAnsi="Times New Roman"/>
        </w:rPr>
        <w:t>OGA</w:t>
      </w:r>
      <w:r>
        <w:rPr>
          <w:rFonts w:ascii="Times New Roman" w:hAnsi="Times New Roman"/>
        </w:rPr>
        <w:t xml:space="preserve">’s Premises or any other </w:t>
      </w:r>
      <w:r w:rsidR="007A19B6">
        <w:rPr>
          <w:rFonts w:ascii="Times New Roman" w:hAnsi="Times New Roman"/>
        </w:rPr>
        <w:t>OGA</w:t>
      </w:r>
      <w:r>
        <w:rPr>
          <w:rFonts w:ascii="Times New Roman" w:hAnsi="Times New Roman"/>
        </w:rPr>
        <w:t xml:space="preserve"> premises, this Condition shall not apply to the extent that the Contractor is able to show that any such loss, destruction or damage was not caused or contributed to by his negligence or default or the neglect or default of his servants, agents, or sub-contractors. </w:t>
      </w:r>
    </w:p>
    <w:p w:rsidR="00977FEA" w:rsidRDefault="00977FEA">
      <w:pPr>
        <w:rPr>
          <w:rFonts w:ascii="Times New Roman" w:hAnsi="Times New Roman"/>
        </w:rPr>
      </w:pPr>
    </w:p>
    <w:p w:rsidR="00977FEA" w:rsidRDefault="00977FEA" w:rsidP="00881E66">
      <w:pPr>
        <w:ind w:left="720" w:hanging="720"/>
        <w:rPr>
          <w:rFonts w:ascii="Times New Roman" w:hAnsi="Times New Roman"/>
        </w:rPr>
      </w:pPr>
      <w:r>
        <w:rPr>
          <w:rFonts w:ascii="Times New Roman" w:hAnsi="Times New Roman"/>
        </w:rPr>
        <w:t>(5)</w:t>
      </w:r>
      <w:r w:rsidR="0070615D">
        <w:rPr>
          <w:rFonts w:ascii="Times New Roman" w:hAnsi="Times New Roman"/>
        </w:rPr>
        <w:tab/>
      </w:r>
      <w:r>
        <w:rPr>
          <w:rFonts w:ascii="Times New Roman" w:hAnsi="Times New Roman"/>
        </w:rPr>
        <w:t xml:space="preserve">Where the </w:t>
      </w:r>
      <w:r w:rsidR="007A19B6">
        <w:rPr>
          <w:rFonts w:ascii="Times New Roman" w:hAnsi="Times New Roman"/>
        </w:rPr>
        <w:t>OGA</w:t>
      </w:r>
      <w:r>
        <w:rPr>
          <w:rFonts w:ascii="Times New Roman" w:hAnsi="Times New Roman"/>
        </w:rPr>
        <w:t xml:space="preserve"> Property comprises data issued in electronic form to the Contractor </w:t>
      </w:r>
      <w:r w:rsidR="00AB76E9">
        <w:rPr>
          <w:rFonts w:ascii="Times New Roman" w:hAnsi="Times New Roman"/>
        </w:rPr>
        <w:t xml:space="preserve">(including personal data as defined in </w:t>
      </w:r>
      <w:r w:rsidR="009752FE">
        <w:rPr>
          <w:rFonts w:ascii="Times New Roman" w:hAnsi="Times New Roman"/>
        </w:rPr>
        <w:t>Condition</w:t>
      </w:r>
      <w:r w:rsidR="00AB76E9">
        <w:rPr>
          <w:rFonts w:ascii="Times New Roman" w:hAnsi="Times New Roman"/>
        </w:rPr>
        <w:t xml:space="preserve"> 30(1) below) </w:t>
      </w:r>
      <w:r>
        <w:rPr>
          <w:rFonts w:ascii="Times New Roman" w:hAnsi="Times New Roman"/>
        </w:rPr>
        <w:t xml:space="preserve">the Contractor shall not store, copy, disclose or use such </w:t>
      </w:r>
      <w:r w:rsidR="00F14489">
        <w:rPr>
          <w:rFonts w:ascii="Times New Roman" w:hAnsi="Times New Roman"/>
        </w:rPr>
        <w:t xml:space="preserve">electronic </w:t>
      </w:r>
      <w:r>
        <w:rPr>
          <w:rFonts w:ascii="Times New Roman" w:hAnsi="Times New Roman"/>
        </w:rPr>
        <w:t xml:space="preserve">data except as necessary for the performance by the Contractor of its obligations under the Contract </w:t>
      </w:r>
      <w:r w:rsidR="0004283C">
        <w:rPr>
          <w:rFonts w:ascii="Times New Roman" w:hAnsi="Times New Roman"/>
        </w:rPr>
        <w:t xml:space="preserve">(including its obligation to back up </w:t>
      </w:r>
      <w:r w:rsidR="00F14489">
        <w:rPr>
          <w:rFonts w:ascii="Times New Roman" w:hAnsi="Times New Roman"/>
        </w:rPr>
        <w:t xml:space="preserve">electronic </w:t>
      </w:r>
      <w:r w:rsidR="0004283C">
        <w:rPr>
          <w:rFonts w:ascii="Times New Roman" w:hAnsi="Times New Roman"/>
        </w:rPr>
        <w:t xml:space="preserve">data as provided in </w:t>
      </w:r>
      <w:r w:rsidR="009752FE">
        <w:rPr>
          <w:rFonts w:ascii="Times New Roman" w:hAnsi="Times New Roman"/>
        </w:rPr>
        <w:t>Condition</w:t>
      </w:r>
      <w:r w:rsidR="0004283C">
        <w:rPr>
          <w:rFonts w:ascii="Times New Roman" w:hAnsi="Times New Roman"/>
        </w:rPr>
        <w:t xml:space="preserve"> 29(6) below) </w:t>
      </w:r>
      <w:r>
        <w:rPr>
          <w:rFonts w:ascii="Times New Roman" w:hAnsi="Times New Roman"/>
        </w:rPr>
        <w:t xml:space="preserve">or as otherwise expressly authorised in writing by </w:t>
      </w:r>
      <w:r w:rsidR="007A19B6">
        <w:rPr>
          <w:rFonts w:ascii="Times New Roman" w:hAnsi="Times New Roman"/>
        </w:rPr>
        <w:t>OGA</w:t>
      </w:r>
      <w:r>
        <w:rPr>
          <w:rFonts w:ascii="Times New Roman" w:hAnsi="Times New Roman"/>
        </w:rPr>
        <w:t>.</w:t>
      </w:r>
    </w:p>
    <w:p w:rsidR="00977FEA" w:rsidRDefault="00977FEA">
      <w:pPr>
        <w:rPr>
          <w:rFonts w:ascii="Times New Roman" w:hAnsi="Times New Roman"/>
        </w:rPr>
      </w:pPr>
    </w:p>
    <w:p w:rsidR="0004283C" w:rsidRDefault="0004283C" w:rsidP="00881E66">
      <w:pPr>
        <w:ind w:left="720" w:hanging="720"/>
        <w:rPr>
          <w:rFonts w:ascii="Times New Roman" w:hAnsi="Times New Roman"/>
        </w:rPr>
      </w:pPr>
      <w:r>
        <w:rPr>
          <w:rFonts w:ascii="Times New Roman" w:hAnsi="Times New Roman"/>
        </w:rPr>
        <w:t>(6)</w:t>
      </w:r>
      <w:r w:rsidR="0070615D">
        <w:rPr>
          <w:rFonts w:ascii="Times New Roman" w:hAnsi="Times New Roman"/>
        </w:rPr>
        <w:tab/>
      </w:r>
      <w:r>
        <w:rPr>
          <w:rFonts w:ascii="Times New Roman" w:hAnsi="Times New Roman"/>
        </w:rPr>
        <w:t xml:space="preserve">The Contractor shall perform secure </w:t>
      </w:r>
      <w:r w:rsidR="00F7590A">
        <w:rPr>
          <w:rFonts w:ascii="Times New Roman" w:hAnsi="Times New Roman"/>
        </w:rPr>
        <w:t>back-ups</w:t>
      </w:r>
      <w:r>
        <w:rPr>
          <w:rFonts w:ascii="Times New Roman" w:hAnsi="Times New Roman"/>
        </w:rPr>
        <w:t xml:space="preserve"> of all </w:t>
      </w:r>
      <w:r w:rsidR="00F14489">
        <w:rPr>
          <w:rFonts w:ascii="Times New Roman" w:hAnsi="Times New Roman"/>
        </w:rPr>
        <w:t xml:space="preserve">such </w:t>
      </w:r>
      <w:r>
        <w:rPr>
          <w:rFonts w:ascii="Times New Roman" w:hAnsi="Times New Roman"/>
        </w:rPr>
        <w:t xml:space="preserve">electronic data </w:t>
      </w:r>
      <w:r w:rsidR="00F14489">
        <w:rPr>
          <w:rFonts w:ascii="Times New Roman" w:hAnsi="Times New Roman"/>
        </w:rPr>
        <w:t xml:space="preserve">in its possession </w:t>
      </w:r>
      <w:r>
        <w:rPr>
          <w:rFonts w:ascii="Times New Roman" w:hAnsi="Times New Roman"/>
        </w:rPr>
        <w:t xml:space="preserve">and shall ensure that </w:t>
      </w:r>
      <w:r w:rsidR="00F14489">
        <w:rPr>
          <w:rFonts w:ascii="Times New Roman" w:hAnsi="Times New Roman"/>
        </w:rPr>
        <w:t xml:space="preserve">an </w:t>
      </w:r>
      <w:r>
        <w:rPr>
          <w:rFonts w:ascii="Times New Roman" w:hAnsi="Times New Roman"/>
        </w:rPr>
        <w:t>up to date back up</w:t>
      </w:r>
      <w:r w:rsidR="00F14489">
        <w:rPr>
          <w:rFonts w:ascii="Times New Roman" w:hAnsi="Times New Roman"/>
        </w:rPr>
        <w:t xml:space="preserve"> copy is</w:t>
      </w:r>
      <w:r>
        <w:rPr>
          <w:rFonts w:ascii="Times New Roman" w:hAnsi="Times New Roman"/>
        </w:rPr>
        <w:t xml:space="preserve"> </w:t>
      </w:r>
      <w:r w:rsidR="00E426EE">
        <w:rPr>
          <w:rFonts w:ascii="Times New Roman" w:hAnsi="Times New Roman"/>
        </w:rPr>
        <w:t xml:space="preserve">securely </w:t>
      </w:r>
      <w:r>
        <w:rPr>
          <w:rFonts w:ascii="Times New Roman" w:hAnsi="Times New Roman"/>
        </w:rPr>
        <w:t xml:space="preserve">stored at a site other than that where </w:t>
      </w:r>
      <w:r w:rsidR="00F14489">
        <w:rPr>
          <w:rFonts w:ascii="Times New Roman" w:hAnsi="Times New Roman"/>
        </w:rPr>
        <w:t xml:space="preserve">any </w:t>
      </w:r>
      <w:r>
        <w:rPr>
          <w:rFonts w:ascii="Times New Roman" w:hAnsi="Times New Roman"/>
        </w:rPr>
        <w:t xml:space="preserve">original copies </w:t>
      </w:r>
      <w:r w:rsidR="00F14489">
        <w:rPr>
          <w:rFonts w:ascii="Times New Roman" w:hAnsi="Times New Roman"/>
        </w:rPr>
        <w:t xml:space="preserve">of such electronic data </w:t>
      </w:r>
      <w:r>
        <w:rPr>
          <w:rFonts w:ascii="Times New Roman" w:hAnsi="Times New Roman"/>
        </w:rPr>
        <w:t xml:space="preserve">are </w:t>
      </w:r>
      <w:r w:rsidR="00F14489">
        <w:rPr>
          <w:rFonts w:ascii="Times New Roman" w:hAnsi="Times New Roman"/>
        </w:rPr>
        <w:t xml:space="preserve">being </w:t>
      </w:r>
      <w:r>
        <w:rPr>
          <w:rFonts w:ascii="Times New Roman" w:hAnsi="Times New Roman"/>
        </w:rPr>
        <w:t>stored.</w:t>
      </w:r>
    </w:p>
    <w:p w:rsidR="0004283C" w:rsidRDefault="0004283C">
      <w:pPr>
        <w:rPr>
          <w:rFonts w:ascii="Times New Roman" w:hAnsi="Times New Roman"/>
        </w:rPr>
      </w:pPr>
    </w:p>
    <w:p w:rsidR="007532AE" w:rsidRDefault="007532AE" w:rsidP="00881E66">
      <w:pPr>
        <w:ind w:left="720" w:hanging="720"/>
        <w:rPr>
          <w:rFonts w:ascii="Times New Roman" w:hAnsi="Times New Roman"/>
        </w:rPr>
      </w:pPr>
      <w:r>
        <w:rPr>
          <w:rFonts w:ascii="Times New Roman" w:hAnsi="Times New Roman"/>
        </w:rPr>
        <w:t>(7)</w:t>
      </w:r>
      <w:r w:rsidR="0070615D">
        <w:rPr>
          <w:rFonts w:ascii="Times New Roman" w:hAnsi="Times New Roman"/>
        </w:rPr>
        <w:tab/>
      </w:r>
      <w:r>
        <w:rPr>
          <w:rFonts w:ascii="Times New Roman" w:hAnsi="Times New Roman"/>
        </w:rPr>
        <w:t>The Contractor shall</w:t>
      </w:r>
      <w:r w:rsidR="00BE7071">
        <w:rPr>
          <w:rFonts w:ascii="Times New Roman" w:hAnsi="Times New Roman"/>
        </w:rPr>
        <w:t xml:space="preserve">, </w:t>
      </w:r>
      <w:r w:rsidR="009752FE">
        <w:rPr>
          <w:rFonts w:ascii="Times New Roman" w:hAnsi="Times New Roman"/>
        </w:rPr>
        <w:t xml:space="preserve">and shall procure that </w:t>
      </w:r>
      <w:r w:rsidR="00197F44">
        <w:rPr>
          <w:rFonts w:ascii="Times New Roman" w:hAnsi="Times New Roman"/>
        </w:rPr>
        <w:t xml:space="preserve">its </w:t>
      </w:r>
      <w:r w:rsidR="009752FE">
        <w:rPr>
          <w:rFonts w:ascii="Times New Roman" w:eastAsia="Arial Unicode MS" w:hAnsi="Times New Roman"/>
          <w:szCs w:val="20"/>
          <w:lang w:val="en-US"/>
        </w:rPr>
        <w:t>sub-contractors, agents and personnel, shall</w:t>
      </w:r>
      <w:r>
        <w:rPr>
          <w:rFonts w:ascii="Times New Roman" w:hAnsi="Times New Roman"/>
        </w:rPr>
        <w:t xml:space="preserve"> observe best practice when handling or in possession of any such electronic data.  </w:t>
      </w:r>
      <w:r w:rsidR="00F7590A">
        <w:rPr>
          <w:rFonts w:ascii="Times New Roman" w:hAnsi="Times New Roman"/>
        </w:rPr>
        <w:t xml:space="preserve">By way of example if the Contractor removes any such data or information from an </w:t>
      </w:r>
      <w:r w:rsidR="007A19B6">
        <w:rPr>
          <w:rFonts w:ascii="Times New Roman" w:hAnsi="Times New Roman"/>
        </w:rPr>
        <w:t>OGA</w:t>
      </w:r>
      <w:r w:rsidR="00F7590A">
        <w:rPr>
          <w:rFonts w:ascii="Times New Roman" w:hAnsi="Times New Roman"/>
        </w:rPr>
        <w:t xml:space="preserve"> establishment, or is sent such data or information by </w:t>
      </w:r>
      <w:r w:rsidR="007A19B6">
        <w:rPr>
          <w:rFonts w:ascii="Times New Roman" w:hAnsi="Times New Roman"/>
        </w:rPr>
        <w:t>OGA</w:t>
      </w:r>
      <w:r w:rsidR="00F7590A">
        <w:rPr>
          <w:rFonts w:ascii="Times New Roman" w:hAnsi="Times New Roman"/>
        </w:rPr>
        <w:t xml:space="preserve"> it shall ensure that the data and any equipment on which it is stored or is otherwise being processed is kept secure at all times.  </w:t>
      </w:r>
      <w:r>
        <w:rPr>
          <w:rFonts w:ascii="Times New Roman" w:hAnsi="Times New Roman"/>
        </w:rPr>
        <w:t xml:space="preserve">The Contractor shall impress on </w:t>
      </w:r>
      <w:r w:rsidR="009752FE">
        <w:rPr>
          <w:rFonts w:ascii="Times New Roman" w:hAnsi="Times New Roman"/>
        </w:rPr>
        <w:t xml:space="preserve">any of </w:t>
      </w:r>
      <w:r>
        <w:rPr>
          <w:rFonts w:ascii="Times New Roman" w:hAnsi="Times New Roman"/>
        </w:rPr>
        <w:t xml:space="preserve">its </w:t>
      </w:r>
      <w:r w:rsidR="009752FE">
        <w:rPr>
          <w:rFonts w:ascii="Times New Roman" w:eastAsia="Arial Unicode MS" w:hAnsi="Times New Roman"/>
          <w:szCs w:val="20"/>
          <w:lang w:val="en-US"/>
        </w:rPr>
        <w:t>sub-contractors, agents and personnel</w:t>
      </w:r>
      <w:r w:rsidR="009752FE" w:rsidDel="009752FE">
        <w:rPr>
          <w:rFonts w:ascii="Times New Roman" w:hAnsi="Times New Roman"/>
        </w:rPr>
        <w:t xml:space="preserve"> </w:t>
      </w:r>
      <w:r>
        <w:rPr>
          <w:rFonts w:ascii="Times New Roman" w:hAnsi="Times New Roman"/>
        </w:rPr>
        <w:t xml:space="preserve">who are required to </w:t>
      </w:r>
      <w:r>
        <w:rPr>
          <w:rFonts w:ascii="Times New Roman" w:hAnsi="Times New Roman"/>
        </w:rPr>
        <w:lastRenderedPageBreak/>
        <w:t xml:space="preserve">handle or have possession of such electronic data that they must safeguard it all times, and shall not place it in jeopardy for example by leaving it unattended </w:t>
      </w:r>
      <w:r w:rsidR="00E426EE">
        <w:rPr>
          <w:rFonts w:ascii="Times New Roman" w:hAnsi="Times New Roman"/>
        </w:rPr>
        <w:t xml:space="preserve">in a </w:t>
      </w:r>
      <w:r>
        <w:rPr>
          <w:rFonts w:ascii="Times New Roman" w:hAnsi="Times New Roman"/>
        </w:rPr>
        <w:t xml:space="preserve">vehicle or on public transport or </w:t>
      </w:r>
      <w:r w:rsidR="00E426EE">
        <w:rPr>
          <w:rFonts w:ascii="Times New Roman" w:hAnsi="Times New Roman"/>
        </w:rPr>
        <w:t xml:space="preserve">by </w:t>
      </w:r>
      <w:r>
        <w:rPr>
          <w:rFonts w:ascii="Times New Roman" w:hAnsi="Times New Roman"/>
        </w:rPr>
        <w:t>transmitting or posting it by insecure means.</w:t>
      </w:r>
    </w:p>
    <w:p w:rsidR="007532AE" w:rsidRDefault="007532AE" w:rsidP="007532AE">
      <w:pPr>
        <w:rPr>
          <w:rFonts w:ascii="Times New Roman" w:hAnsi="Times New Roman"/>
        </w:rPr>
      </w:pPr>
    </w:p>
    <w:p w:rsidR="00F11F2E"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8</w:t>
      </w:r>
      <w:r>
        <w:rPr>
          <w:rFonts w:ascii="Times New Roman" w:hAnsi="Times New Roman"/>
        </w:rPr>
        <w:t>)</w:t>
      </w:r>
      <w:r w:rsidR="0070615D">
        <w:rPr>
          <w:rFonts w:ascii="Times New Roman" w:hAnsi="Times New Roman"/>
        </w:rPr>
        <w:tab/>
      </w:r>
      <w:r>
        <w:rPr>
          <w:rFonts w:ascii="Times New Roman" w:hAnsi="Times New Roman"/>
        </w:rPr>
        <w:t xml:space="preserve">If at any time the Contractor suspects or has reason to believe that </w:t>
      </w:r>
      <w:r w:rsidR="007532AE">
        <w:rPr>
          <w:rFonts w:ascii="Times New Roman" w:hAnsi="Times New Roman"/>
        </w:rPr>
        <w:t xml:space="preserve">such </w:t>
      </w:r>
      <w:r>
        <w:rPr>
          <w:rFonts w:ascii="Times New Roman" w:hAnsi="Times New Roman"/>
        </w:rPr>
        <w:t>electronic data has or may become corrupted, lost</w:t>
      </w:r>
      <w:r w:rsidR="00AB76E9">
        <w:rPr>
          <w:rFonts w:ascii="Times New Roman" w:hAnsi="Times New Roman"/>
        </w:rPr>
        <w:t>, destroyed, altered (other than to the extent that the Contractor alter</w:t>
      </w:r>
      <w:r w:rsidR="007532AE">
        <w:rPr>
          <w:rFonts w:ascii="Times New Roman" w:hAnsi="Times New Roman"/>
        </w:rPr>
        <w:t>s</w:t>
      </w:r>
      <w:r w:rsidR="00AB76E9">
        <w:rPr>
          <w:rFonts w:ascii="Times New Roman" w:hAnsi="Times New Roman"/>
        </w:rPr>
        <w:t xml:space="preserve"> it by lawful processing in </w:t>
      </w:r>
      <w:r w:rsidR="007532AE">
        <w:rPr>
          <w:rFonts w:ascii="Times New Roman" w:hAnsi="Times New Roman"/>
        </w:rPr>
        <w:t xml:space="preserve">accordance </w:t>
      </w:r>
      <w:r w:rsidR="00AB76E9">
        <w:rPr>
          <w:rFonts w:ascii="Times New Roman" w:hAnsi="Times New Roman"/>
        </w:rPr>
        <w:t>with its obligations under this contract)</w:t>
      </w:r>
      <w:r>
        <w:rPr>
          <w:rFonts w:ascii="Times New Roman" w:hAnsi="Times New Roman"/>
        </w:rPr>
        <w:t xml:space="preserve"> or so degraded as a result of the Contractor’s default so as to be unusable then the Contractor shall notify </w:t>
      </w:r>
      <w:r w:rsidR="007A19B6">
        <w:rPr>
          <w:rFonts w:ascii="Times New Roman" w:hAnsi="Times New Roman"/>
        </w:rPr>
        <w:t>OGA</w:t>
      </w:r>
      <w:r>
        <w:rPr>
          <w:rFonts w:ascii="Times New Roman" w:hAnsi="Times New Roman"/>
        </w:rPr>
        <w:t xml:space="preserve"> immediately and inform </w:t>
      </w:r>
      <w:r w:rsidR="007A19B6">
        <w:rPr>
          <w:rFonts w:ascii="Times New Roman" w:hAnsi="Times New Roman"/>
        </w:rPr>
        <w:t>OGA</w:t>
      </w:r>
      <w:r>
        <w:rPr>
          <w:rFonts w:ascii="Times New Roman" w:hAnsi="Times New Roman"/>
        </w:rPr>
        <w:t xml:space="preserve"> of the remedial action the Contractor proposes to take.</w:t>
      </w:r>
    </w:p>
    <w:p w:rsidR="00F11F2E" w:rsidRDefault="00F11F2E">
      <w:pPr>
        <w:rPr>
          <w:rFonts w:ascii="Times New Roman" w:hAnsi="Times New Roman"/>
        </w:rPr>
      </w:pPr>
    </w:p>
    <w:p w:rsidR="00977FEA" w:rsidRDefault="00F11F2E" w:rsidP="00881E66">
      <w:pPr>
        <w:ind w:left="720" w:hanging="720"/>
        <w:rPr>
          <w:rFonts w:ascii="Times New Roman" w:hAnsi="Times New Roman"/>
        </w:rPr>
      </w:pPr>
      <w:r>
        <w:rPr>
          <w:rFonts w:ascii="Times New Roman" w:hAnsi="Times New Roman"/>
        </w:rPr>
        <w:t>(</w:t>
      </w:r>
      <w:r w:rsidR="007532AE">
        <w:rPr>
          <w:rFonts w:ascii="Times New Roman" w:hAnsi="Times New Roman"/>
        </w:rPr>
        <w:t>9</w:t>
      </w:r>
      <w:r>
        <w:rPr>
          <w:rFonts w:ascii="Times New Roman" w:hAnsi="Times New Roman"/>
        </w:rPr>
        <w:t>)</w:t>
      </w:r>
      <w:r w:rsidR="0070615D">
        <w:rPr>
          <w:rFonts w:ascii="Times New Roman" w:hAnsi="Times New Roman"/>
        </w:rPr>
        <w:tab/>
      </w:r>
      <w:r>
        <w:rPr>
          <w:rFonts w:ascii="Times New Roman" w:hAnsi="Times New Roman"/>
        </w:rPr>
        <w:t xml:space="preserve">The Contractor shall indemnify </w:t>
      </w:r>
      <w:r w:rsidR="007A19B6">
        <w:rPr>
          <w:rFonts w:ascii="Times New Roman" w:hAnsi="Times New Roman"/>
        </w:rPr>
        <w:t>OGA</w:t>
      </w:r>
      <w:r>
        <w:rPr>
          <w:rFonts w:ascii="Times New Roman" w:hAnsi="Times New Roman"/>
        </w:rPr>
        <w:t xml:space="preserve"> against all claims and proceedings, and all costs and expenses incurred in connection therewith</w:t>
      </w:r>
      <w:r w:rsidR="00AB76E9">
        <w:rPr>
          <w:rFonts w:ascii="Times New Roman" w:hAnsi="Times New Roman"/>
        </w:rPr>
        <w:t xml:space="preserve"> arising from the corruption, loss, destruction, alteration (other than by lawful processing permitted by this Contract) or degradation of electronic data which</w:t>
      </w:r>
      <w:r>
        <w:rPr>
          <w:rFonts w:ascii="Times New Roman" w:hAnsi="Times New Roman"/>
        </w:rPr>
        <w:t xml:space="preserve"> claims would not have arisen but for some act, omission, misrepresentation or negligence on the part of the Contractor </w:t>
      </w:r>
      <w:r w:rsidR="000C4C49">
        <w:rPr>
          <w:rFonts w:ascii="Times New Roman" w:hAnsi="Times New Roman"/>
        </w:rPr>
        <w:t xml:space="preserve"> or </w:t>
      </w:r>
      <w:r w:rsidR="000C4C49">
        <w:rPr>
          <w:rFonts w:ascii="Times New Roman" w:eastAsia="Arial Unicode MS" w:hAnsi="Times New Roman"/>
          <w:szCs w:val="20"/>
          <w:lang w:val="en-US"/>
        </w:rPr>
        <w:t>sub-contractors, agents and personnel</w:t>
      </w:r>
      <w:r w:rsidR="000C4C49">
        <w:rPr>
          <w:rFonts w:ascii="Times New Roman" w:hAnsi="Times New Roman"/>
        </w:rPr>
        <w:t xml:space="preserve"> </w:t>
      </w:r>
      <w:r>
        <w:rPr>
          <w:rFonts w:ascii="Times New Roman" w:hAnsi="Times New Roman"/>
        </w:rPr>
        <w:t xml:space="preserve">and hold it harmless against all costs, losses and liability whatsoever incurred by it arising out of any action or inaction on its part in relation to any of its obligations as set out in this Contract which results in </w:t>
      </w:r>
      <w:r w:rsidR="00AB76E9">
        <w:rPr>
          <w:rFonts w:ascii="Times New Roman" w:hAnsi="Times New Roman"/>
        </w:rPr>
        <w:t>such corruption, loss or degradation.</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30. Data Protection </w:t>
      </w:r>
    </w:p>
    <w:p w:rsidR="00F46DBA" w:rsidRDefault="00F46DBA" w:rsidP="00881E66">
      <w:pPr>
        <w:ind w:left="720" w:hanging="720"/>
        <w:rPr>
          <w:rFonts w:ascii="Times New Roman" w:hAnsi="Times New Roman"/>
        </w:rPr>
      </w:pPr>
      <w:r>
        <w:rPr>
          <w:rFonts w:ascii="Times New Roman" w:hAnsi="Times New Roman"/>
        </w:rPr>
        <w:t>(1)</w:t>
      </w:r>
      <w:r>
        <w:rPr>
          <w:rFonts w:ascii="Times New Roman" w:hAnsi="Times New Roman"/>
        </w:rPr>
        <w:tab/>
        <w:t xml:space="preserve">In this condition references to “personal data”, “ data subjects” and “data processor” are to be interpreted as defined in the Data Protection Act 1998 (“the Act”). The Contractor shall comply with all relevant provisions of the Act and do nothing which causes, or may cause, </w:t>
      </w:r>
      <w:r w:rsidR="007A19B6">
        <w:rPr>
          <w:rFonts w:ascii="Times New Roman" w:hAnsi="Times New Roman"/>
        </w:rPr>
        <w:t>OGA</w:t>
      </w:r>
      <w:r>
        <w:rPr>
          <w:rFonts w:ascii="Times New Roman" w:hAnsi="Times New Roman"/>
        </w:rPr>
        <w:t xml:space="preserve"> to be in breach of its obligations under the Act. In particular, to the extent that the Contractor acts as a data processor in respect of any personal data pursuant to the Contract, the Contractor shall only process such personal data as is necessary to enable it to fulfil its obligations under this Contract.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(2)</w:t>
      </w:r>
      <w:r>
        <w:rPr>
          <w:rFonts w:ascii="Times New Roman" w:hAnsi="Times New Roman"/>
        </w:rPr>
        <w:tab/>
        <w:t xml:space="preserve">The Contractor warrants that it has appropriate technical and organisational measures in place to protect any personal data it is processing on </w:t>
      </w:r>
      <w:r w:rsidR="007A19B6">
        <w:rPr>
          <w:rFonts w:ascii="Times New Roman" w:hAnsi="Times New Roman"/>
        </w:rPr>
        <w:t>OGA</w:t>
      </w:r>
      <w:r>
        <w:rPr>
          <w:rFonts w:ascii="Times New Roman" w:hAnsi="Times New Roman"/>
        </w:rPr>
        <w:t xml:space="preserve">’s behalf against any unauthorised or unlawful processing and against any accidental loss, destruction or damage and undertakes to maintain such measures during the course of this Contract. The Contractor shall also take all reasonable steps to ensure the reliability of its staff having access to any such personal data.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(3)</w:t>
      </w:r>
      <w:r>
        <w:rPr>
          <w:rFonts w:ascii="Times New Roman" w:hAnsi="Times New Roman"/>
        </w:rPr>
        <w:tab/>
        <w:t xml:space="preserve">Upon reasonable notice the Contractor shall allow </w:t>
      </w:r>
      <w:r w:rsidR="007A19B6">
        <w:rPr>
          <w:rFonts w:ascii="Times New Roman" w:hAnsi="Times New Roman"/>
        </w:rPr>
        <w:t>OGA</w:t>
      </w:r>
      <w:r>
        <w:rPr>
          <w:rFonts w:ascii="Times New Roman" w:hAnsi="Times New Roman"/>
        </w:rPr>
        <w:t xml:space="preserve"> access to any relevant premises owned or controlled by it to enable </w:t>
      </w:r>
      <w:r w:rsidR="007A19B6">
        <w:rPr>
          <w:rFonts w:ascii="Times New Roman" w:hAnsi="Times New Roman"/>
        </w:rPr>
        <w:t>OGA</w:t>
      </w:r>
      <w:r>
        <w:rPr>
          <w:rFonts w:ascii="Times New Roman" w:hAnsi="Times New Roman"/>
        </w:rPr>
        <w:t xml:space="preserve"> to inspect its procedures described at Condition 30(2) above and will upon </w:t>
      </w:r>
      <w:r w:rsidR="007A19B6">
        <w:rPr>
          <w:rFonts w:ascii="Times New Roman" w:hAnsi="Times New Roman"/>
        </w:rPr>
        <w:t>OGA</w:t>
      </w:r>
      <w:r>
        <w:rPr>
          <w:rFonts w:ascii="Times New Roman" w:hAnsi="Times New Roman"/>
        </w:rPr>
        <w:t xml:space="preserve">’s request from time to time prepare a report for it on the technical and organisational measures it has in place to protect the personal data it is processing on </w:t>
      </w:r>
      <w:r w:rsidR="007A19B6">
        <w:rPr>
          <w:rFonts w:ascii="Times New Roman" w:hAnsi="Times New Roman"/>
        </w:rPr>
        <w:t>OGA</w:t>
      </w:r>
      <w:r>
        <w:rPr>
          <w:rFonts w:ascii="Times New Roman" w:hAnsi="Times New Roman"/>
        </w:rPr>
        <w:t xml:space="preserve">’s behalf.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(4)</w:t>
      </w:r>
      <w:r>
        <w:rPr>
          <w:rFonts w:ascii="Times New Roman" w:hAnsi="Times New Roman"/>
        </w:rPr>
        <w:tab/>
        <w:t xml:space="preserve">The Contractor shall at its own cost, at </w:t>
      </w:r>
      <w:r w:rsidR="007A19B6">
        <w:rPr>
          <w:rFonts w:ascii="Times New Roman" w:hAnsi="Times New Roman"/>
        </w:rPr>
        <w:t>OGA</w:t>
      </w:r>
      <w:r>
        <w:rPr>
          <w:rFonts w:ascii="Times New Roman" w:hAnsi="Times New Roman"/>
        </w:rPr>
        <w:t xml:space="preserve">’s request, assist </w:t>
      </w:r>
      <w:r w:rsidR="007A19B6">
        <w:rPr>
          <w:rFonts w:ascii="Times New Roman" w:hAnsi="Times New Roman"/>
        </w:rPr>
        <w:t>OGA</w:t>
      </w:r>
      <w:r>
        <w:rPr>
          <w:rFonts w:ascii="Times New Roman" w:hAnsi="Times New Roman"/>
        </w:rPr>
        <w:t xml:space="preserve"> to comply with any requests for access to personal data under Section 7 of the </w:t>
      </w:r>
      <w:r w:rsidR="00EE2A74">
        <w:rPr>
          <w:rFonts w:ascii="Times New Roman" w:hAnsi="Times New Roman"/>
        </w:rPr>
        <w:t>Act and</w:t>
      </w:r>
      <w:r>
        <w:rPr>
          <w:rFonts w:ascii="Times New Roman" w:hAnsi="Times New Roman"/>
        </w:rPr>
        <w:t xml:space="preserve"> in particular shall respond to any such request promptly to enable </w:t>
      </w:r>
      <w:r w:rsidR="007A19B6">
        <w:rPr>
          <w:rFonts w:ascii="Times New Roman" w:hAnsi="Times New Roman"/>
        </w:rPr>
        <w:t>OGA</w:t>
      </w:r>
      <w:r>
        <w:rPr>
          <w:rFonts w:ascii="Times New Roman" w:hAnsi="Times New Roman"/>
        </w:rPr>
        <w:t xml:space="preserve"> to comply with its obligations under the Act. When requested by </w:t>
      </w:r>
      <w:r w:rsidR="007A19B6">
        <w:rPr>
          <w:rFonts w:ascii="Times New Roman" w:hAnsi="Times New Roman"/>
        </w:rPr>
        <w:t>OGA</w:t>
      </w:r>
      <w:r w:rsidR="00881E66">
        <w:rPr>
          <w:rFonts w:ascii="Times New Roman" w:hAnsi="Times New Roman"/>
        </w:rPr>
        <w:t>,</w:t>
      </w:r>
      <w:r>
        <w:rPr>
          <w:rFonts w:ascii="Times New Roman" w:hAnsi="Times New Roman"/>
        </w:rPr>
        <w:t xml:space="preserve"> the Contractor shall </w:t>
      </w:r>
      <w:r>
        <w:rPr>
          <w:rFonts w:ascii="Times New Roman" w:hAnsi="Times New Roman"/>
        </w:rPr>
        <w:lastRenderedPageBreak/>
        <w:t xml:space="preserve">at its own cost promptly provide it with any personal data relating to this Contract.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(5)</w:t>
      </w:r>
      <w:r>
        <w:rPr>
          <w:rFonts w:ascii="Times New Roman" w:hAnsi="Times New Roman"/>
        </w:rPr>
        <w:tab/>
        <w:t xml:space="preserve">If the Contractor fails to comply with any provision of this condition, </w:t>
      </w:r>
      <w:r w:rsidR="007A19B6">
        <w:rPr>
          <w:rFonts w:ascii="Times New Roman" w:hAnsi="Times New Roman"/>
        </w:rPr>
        <w:t>OGA</w:t>
      </w:r>
      <w:r>
        <w:rPr>
          <w:rFonts w:ascii="Times New Roman" w:hAnsi="Times New Roman"/>
        </w:rPr>
        <w:t xml:space="preserve"> may terminate the Contract immediately in which event the provisions of </w:t>
      </w:r>
    </w:p>
    <w:p w:rsidR="00F46DBA" w:rsidRDefault="00F46DBA" w:rsidP="00881E66">
      <w:pPr>
        <w:ind w:firstLine="720"/>
        <w:rPr>
          <w:rFonts w:ascii="Times New Roman" w:hAnsi="Times New Roman"/>
        </w:rPr>
      </w:pPr>
      <w:r>
        <w:rPr>
          <w:rFonts w:ascii="Times New Roman" w:hAnsi="Times New Roman"/>
        </w:rPr>
        <w:t xml:space="preserve">Condition 20 shall apply.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(6)</w:t>
      </w:r>
      <w:r>
        <w:rPr>
          <w:rFonts w:ascii="Times New Roman" w:hAnsi="Times New Roman"/>
        </w:rPr>
        <w:tab/>
        <w:t xml:space="preserve">The Contractor shall indemnify </w:t>
      </w:r>
      <w:r w:rsidR="007A19B6">
        <w:rPr>
          <w:rFonts w:ascii="Times New Roman" w:hAnsi="Times New Roman"/>
        </w:rPr>
        <w:t>OGA</w:t>
      </w:r>
      <w:r>
        <w:rPr>
          <w:rFonts w:ascii="Times New Roman" w:hAnsi="Times New Roman"/>
        </w:rPr>
        <w:t xml:space="preserve"> against all claims and proceedings, and all costs and expenses incurred in connection therewith, made or brought against </w:t>
      </w:r>
      <w:r w:rsidR="007A19B6">
        <w:rPr>
          <w:rFonts w:ascii="Times New Roman" w:hAnsi="Times New Roman"/>
        </w:rPr>
        <w:t>OGA</w:t>
      </w:r>
      <w:r>
        <w:rPr>
          <w:rFonts w:ascii="Times New Roman" w:hAnsi="Times New Roman"/>
        </w:rPr>
        <w:t xml:space="preserve"> by any person in respect of the Act or equivalent applicable legislation in any other country which claims would not have arisen but for some act, omission, misrepresentation or negligence on the part of the Contractor or its sub-contractors and hold it harmless against all costs, losses and liability whatsoever incurred by it arising out of any action or inaction on its part in relation to any of its obligations as set out in this Contract which results in </w:t>
      </w:r>
      <w:r w:rsidR="007A19B6">
        <w:rPr>
          <w:rFonts w:ascii="Times New Roman" w:hAnsi="Times New Roman"/>
        </w:rPr>
        <w:t>OGA</w:t>
      </w:r>
      <w:r>
        <w:rPr>
          <w:rFonts w:ascii="Times New Roman" w:hAnsi="Times New Roman"/>
        </w:rPr>
        <w:t xml:space="preserve"> being in breach of its obligations under the Act or equivalent applicable legislation in any other country.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(7)</w:t>
      </w:r>
      <w:r>
        <w:rPr>
          <w:rFonts w:ascii="Times New Roman" w:hAnsi="Times New Roman"/>
        </w:rPr>
        <w:tab/>
        <w:t xml:space="preserve">The Contractor warrants that it has submitted, pursuant to Section 18(1) of the Act, a notification to the Information Commissioner and shall keep that notification up to date.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(8)</w:t>
      </w:r>
      <w:r>
        <w:rPr>
          <w:rFonts w:ascii="Times New Roman" w:hAnsi="Times New Roman"/>
        </w:rPr>
        <w:tab/>
        <w:t xml:space="preserve">The Contractor shall not transfer any personal data outside the European Economic Area unless authorised in writing to do so by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(9)</w:t>
      </w:r>
      <w:r>
        <w:rPr>
          <w:rFonts w:ascii="Times New Roman" w:hAnsi="Times New Roman"/>
        </w:rPr>
        <w:tab/>
        <w:t xml:space="preserve">Upon the termination of this Contract for whatever reason the Contractor shall, unless notified otherwise by </w:t>
      </w:r>
      <w:r w:rsidR="007A19B6">
        <w:rPr>
          <w:rFonts w:ascii="Times New Roman" w:hAnsi="Times New Roman"/>
        </w:rPr>
        <w:t>OGA</w:t>
      </w:r>
      <w:r>
        <w:rPr>
          <w:rFonts w:ascii="Times New Roman" w:hAnsi="Times New Roman"/>
        </w:rPr>
        <w:t xml:space="preserve"> or required by law, immediately cease any processing of the personal data on </w:t>
      </w:r>
      <w:r w:rsidR="007A19B6">
        <w:rPr>
          <w:rFonts w:ascii="Times New Roman" w:hAnsi="Times New Roman"/>
        </w:rPr>
        <w:t>OGA</w:t>
      </w:r>
      <w:r>
        <w:rPr>
          <w:rFonts w:ascii="Times New Roman" w:hAnsi="Times New Roman"/>
        </w:rPr>
        <w:t xml:space="preserve">’s behalf and as requested by </w:t>
      </w:r>
      <w:r w:rsidR="007A19B6">
        <w:rPr>
          <w:rFonts w:ascii="Times New Roman" w:hAnsi="Times New Roman"/>
        </w:rPr>
        <w:t>OGA</w:t>
      </w:r>
      <w:r>
        <w:rPr>
          <w:rFonts w:ascii="Times New Roman" w:hAnsi="Times New Roman"/>
        </w:rPr>
        <w:t xml:space="preserve"> destroy or provide </w:t>
      </w:r>
      <w:r w:rsidR="007A19B6">
        <w:rPr>
          <w:rFonts w:ascii="Times New Roman" w:hAnsi="Times New Roman"/>
        </w:rPr>
        <w:t>OGA</w:t>
      </w:r>
      <w:r>
        <w:rPr>
          <w:rFonts w:ascii="Times New Roman" w:hAnsi="Times New Roman"/>
        </w:rPr>
        <w:t xml:space="preserve"> with a copy on suitable media.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(10)</w:t>
      </w:r>
      <w:r>
        <w:rPr>
          <w:rFonts w:ascii="Times New Roman" w:hAnsi="Times New Roman"/>
        </w:rPr>
        <w:tab/>
        <w:t xml:space="preserve">The Contractor shall promptly carry out any request from </w:t>
      </w:r>
      <w:r w:rsidR="007A19B6">
        <w:rPr>
          <w:rFonts w:ascii="Times New Roman" w:hAnsi="Times New Roman"/>
        </w:rPr>
        <w:t>OGA</w:t>
      </w:r>
      <w:r>
        <w:rPr>
          <w:rFonts w:ascii="Times New Roman" w:hAnsi="Times New Roman"/>
        </w:rPr>
        <w:t xml:space="preserve"> requiring it to amend, transfer or delete the personal data or any part of the personal data. </w:t>
      </w:r>
    </w:p>
    <w:p w:rsidR="00F46DBA" w:rsidRDefault="00F46DBA">
      <w:pPr>
        <w:rPr>
          <w:rFonts w:ascii="Times New Roman" w:hAnsi="Times New Roman"/>
        </w:rPr>
      </w:pPr>
    </w:p>
    <w:p w:rsidR="00F46DBA" w:rsidRDefault="00F46DBA" w:rsidP="00881E66">
      <w:pPr>
        <w:ind w:left="720" w:hanging="720"/>
        <w:rPr>
          <w:rFonts w:ascii="Times New Roman" w:hAnsi="Times New Roman"/>
        </w:rPr>
      </w:pPr>
      <w:r>
        <w:rPr>
          <w:rFonts w:ascii="Times New Roman" w:hAnsi="Times New Roman"/>
        </w:rPr>
        <w:t>(11)</w:t>
      </w:r>
      <w:r>
        <w:rPr>
          <w:rFonts w:ascii="Times New Roman" w:hAnsi="Times New Roman"/>
        </w:rPr>
        <w:tab/>
        <w:t xml:space="preserve">Where the Contractor is required to collect any personal data on behalf of </w:t>
      </w:r>
      <w:r w:rsidR="007A19B6">
        <w:rPr>
          <w:rFonts w:ascii="Times New Roman" w:hAnsi="Times New Roman"/>
        </w:rPr>
        <w:t>OGA</w:t>
      </w:r>
      <w:r>
        <w:rPr>
          <w:rFonts w:ascii="Times New Roman" w:hAnsi="Times New Roman"/>
        </w:rPr>
        <w:t xml:space="preserve">, it shall ensure that it provides the </w:t>
      </w:r>
      <w:r w:rsidR="00EE2A74">
        <w:rPr>
          <w:rFonts w:ascii="Times New Roman" w:hAnsi="Times New Roman"/>
        </w:rPr>
        <w:t>data subjects</w:t>
      </w:r>
      <w:r>
        <w:rPr>
          <w:rFonts w:ascii="Times New Roman" w:hAnsi="Times New Roman"/>
        </w:rPr>
        <w:t xml:space="preserve"> from whom the personal data are collected with a data protection notice in a form to be agreed with </w:t>
      </w:r>
      <w:r w:rsidR="007A19B6">
        <w:rPr>
          <w:rFonts w:ascii="Times New Roman" w:hAnsi="Times New Roman"/>
        </w:rPr>
        <w:t>OGA</w:t>
      </w:r>
      <w:r>
        <w:rPr>
          <w:rFonts w:ascii="Times New Roman" w:hAnsi="Times New Roman"/>
        </w:rPr>
        <w:t xml:space="preserve">. </w:t>
      </w:r>
    </w:p>
    <w:p w:rsidR="00F46DBA" w:rsidRDefault="00F46DBA">
      <w:pPr>
        <w:rPr>
          <w:rFonts w:ascii="Times New Roman" w:hAnsi="Times New Roman"/>
        </w:rPr>
      </w:pPr>
    </w:p>
    <w:p w:rsidR="003F4660" w:rsidRDefault="00F46DBA" w:rsidP="003F4660">
      <w:pPr>
        <w:rPr>
          <w:rFonts w:ascii="Times New Roman" w:hAnsi="Times New Roman"/>
          <w:b/>
          <w:bCs/>
        </w:rPr>
      </w:pPr>
      <w:r>
        <w:rPr>
          <w:rFonts w:ascii="Times New Roman" w:hAnsi="Times New Roman"/>
          <w:b/>
          <w:bCs/>
        </w:rPr>
        <w:t xml:space="preserve">31. </w:t>
      </w:r>
      <w:r w:rsidR="00086DD6">
        <w:rPr>
          <w:rFonts w:ascii="Times New Roman" w:hAnsi="Times New Roman"/>
          <w:b/>
          <w:bCs/>
        </w:rPr>
        <w:t>Payment of taxes</w:t>
      </w:r>
      <w:r w:rsidR="00C21474">
        <w:rPr>
          <w:rFonts w:ascii="Times New Roman" w:hAnsi="Times New Roman"/>
          <w:b/>
          <w:bCs/>
        </w:rPr>
        <w:t xml:space="preserve">: </w:t>
      </w:r>
      <w:r w:rsidR="009448F6">
        <w:rPr>
          <w:rFonts w:ascii="Times New Roman" w:hAnsi="Times New Roman"/>
          <w:b/>
          <w:bCs/>
        </w:rPr>
        <w:t>income tax and NICs</w:t>
      </w:r>
    </w:p>
    <w:p w:rsidR="006E3460" w:rsidRDefault="006E3460" w:rsidP="003F4660">
      <w:pPr>
        <w:rPr>
          <w:rFonts w:ascii="Times New Roman" w:hAnsi="Times New Roman"/>
          <w:b/>
          <w:bCs/>
        </w:rPr>
      </w:pPr>
    </w:p>
    <w:p w:rsidR="006E3460" w:rsidRPr="007571BA" w:rsidRDefault="009448F6" w:rsidP="006E3460">
      <w:pPr>
        <w:pStyle w:val="Default"/>
        <w:numPr>
          <w:ilvl w:val="0"/>
          <w:numId w:val="6"/>
        </w:numPr>
        <w:spacing w:after="254"/>
        <w:rPr>
          <w:rFonts w:ascii="Times New Roman" w:hAnsi="Times New Roman" w:cs="Times New Roman"/>
        </w:rPr>
      </w:pPr>
      <w:bookmarkStart w:id="2" w:name="OLE_LINK3"/>
      <w:r w:rsidRPr="007571BA">
        <w:rPr>
          <w:rFonts w:ascii="Times New Roman" w:hAnsi="Times New Roman" w:cs="Times New Roman"/>
        </w:rPr>
        <w:t>W</w:t>
      </w:r>
      <w:r w:rsidR="006E3460" w:rsidRPr="007571BA">
        <w:rPr>
          <w:rFonts w:ascii="Times New Roman" w:hAnsi="Times New Roman" w:cs="Times New Roman"/>
        </w:rPr>
        <w:t>here the Contractor</w:t>
      </w:r>
      <w:r w:rsidRPr="007571BA">
        <w:rPr>
          <w:rFonts w:ascii="Times New Roman" w:hAnsi="Times New Roman" w:cs="Times New Roman"/>
        </w:rPr>
        <w:t xml:space="preserve"> is</w:t>
      </w:r>
      <w:r w:rsidR="006E3460" w:rsidRPr="007571BA">
        <w:rPr>
          <w:rFonts w:ascii="Times New Roman" w:hAnsi="Times New Roman" w:cs="Times New Roman"/>
        </w:rPr>
        <w:t xml:space="preserve">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rsidR="006E3460" w:rsidRPr="006E3460" w:rsidRDefault="009448F6" w:rsidP="006E3460">
      <w:pPr>
        <w:pStyle w:val="Default"/>
        <w:numPr>
          <w:ilvl w:val="0"/>
          <w:numId w:val="6"/>
        </w:numPr>
        <w:spacing w:after="254"/>
        <w:rPr>
          <w:rFonts w:ascii="Times New Roman" w:hAnsi="Times New Roman" w:cs="Times New Roman"/>
        </w:rPr>
      </w:pPr>
      <w:r w:rsidRPr="007571BA">
        <w:rPr>
          <w:rFonts w:ascii="Times New Roman" w:hAnsi="Times New Roman" w:cs="Times New Roman"/>
        </w:rPr>
        <w:t>W</w:t>
      </w:r>
      <w:r w:rsidR="006E3460" w:rsidRPr="007571BA">
        <w:rPr>
          <w:rFonts w:ascii="Times New Roman" w:hAnsi="Times New Roman" w:cs="Times New Roman"/>
        </w:rPr>
        <w:t xml:space="preserve">here the Contractor </w:t>
      </w:r>
      <w:r w:rsidRPr="007571BA">
        <w:rPr>
          <w:rFonts w:ascii="Times New Roman" w:hAnsi="Times New Roman" w:cs="Times New Roman"/>
        </w:rPr>
        <w:t>is</w:t>
      </w:r>
      <w:r w:rsidR="006E3460" w:rsidRPr="007571BA">
        <w:rPr>
          <w:rFonts w:ascii="Times New Roman" w:hAnsi="Times New Roman" w:cs="Times New Roman"/>
        </w:rPr>
        <w:t xml:space="preserve"> liable to National Insurance Contributions (NICs) in respect of consideration received under the Contract, the Contractor shall at all times comply with the Social Security Contributions</w:t>
      </w:r>
      <w:r w:rsidR="006E3460" w:rsidRPr="006E3460">
        <w:rPr>
          <w:rFonts w:ascii="Times New Roman" w:hAnsi="Times New Roman" w:cs="Times New Roman"/>
        </w:rPr>
        <w:t xml:space="preserve"> and Benefits Act 1992 and all other statutes and regulations relating to NICs in respect of that consideration. </w:t>
      </w:r>
    </w:p>
    <w:p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lastRenderedPageBreak/>
        <w:t>OGA</w:t>
      </w:r>
      <w:r w:rsidR="006E3460" w:rsidRPr="006E3460">
        <w:rPr>
          <w:rFonts w:ascii="Times New Roman" w:hAnsi="Times New Roman" w:cs="Times New Roman"/>
        </w:rPr>
        <w:t xml:space="preserve"> may, at any time during the term of the Contract, require the Contractor to provide information to demonstrate that:</w:t>
      </w:r>
    </w:p>
    <w:p w:rsidR="006E3460" w:rsidRPr="006E3460" w:rsidRDefault="006E3460" w:rsidP="006E3460">
      <w:pPr>
        <w:pStyle w:val="Default"/>
        <w:numPr>
          <w:ilvl w:val="0"/>
          <w:numId w:val="12"/>
        </w:numPr>
        <w:spacing w:after="254"/>
        <w:ind w:left="1125"/>
        <w:rPr>
          <w:rFonts w:ascii="Times New Roman" w:hAnsi="Times New Roman" w:cs="Times New Roman"/>
        </w:rPr>
      </w:pPr>
      <w:r w:rsidRPr="006E3460">
        <w:rPr>
          <w:rFonts w:ascii="Times New Roman" w:hAnsi="Times New Roman" w:cs="Times New Roman"/>
        </w:rPr>
        <w:t xml:space="preserve">the Contractor has complied with paragraphs (1) </w:t>
      </w:r>
      <w:r w:rsidR="009448F6">
        <w:rPr>
          <w:rFonts w:ascii="Times New Roman" w:hAnsi="Times New Roman" w:cs="Times New Roman"/>
        </w:rPr>
        <w:t>and (2)</w:t>
      </w:r>
      <w:r w:rsidRPr="006E3460">
        <w:rPr>
          <w:rFonts w:ascii="Times New Roman" w:hAnsi="Times New Roman" w:cs="Times New Roman"/>
        </w:rPr>
        <w:t xml:space="preserve"> above; or</w:t>
      </w:r>
    </w:p>
    <w:p w:rsidR="006E3460" w:rsidRPr="006E3460" w:rsidRDefault="006E3460" w:rsidP="006E3460">
      <w:pPr>
        <w:pStyle w:val="Default"/>
        <w:numPr>
          <w:ilvl w:val="0"/>
          <w:numId w:val="12"/>
        </w:numPr>
        <w:spacing w:after="254"/>
        <w:ind w:left="1125"/>
        <w:rPr>
          <w:rFonts w:ascii="Times New Roman" w:hAnsi="Times New Roman" w:cs="Times New Roman"/>
        </w:rPr>
      </w:pPr>
      <w:proofErr w:type="gramStart"/>
      <w:r w:rsidRPr="006E3460">
        <w:rPr>
          <w:rFonts w:ascii="Times New Roman" w:hAnsi="Times New Roman" w:cs="Times New Roman"/>
        </w:rPr>
        <w:t>the</w:t>
      </w:r>
      <w:proofErr w:type="gramEnd"/>
      <w:r w:rsidRPr="006E3460">
        <w:rPr>
          <w:rFonts w:ascii="Times New Roman" w:hAnsi="Times New Roman" w:cs="Times New Roman"/>
        </w:rPr>
        <w:t xml:space="preserve"> Contractor or its staff are not liable to the relevant taxes.</w:t>
      </w:r>
    </w:p>
    <w:p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A request under paragraph (</w:t>
      </w:r>
      <w:r w:rsidR="009448F6">
        <w:rPr>
          <w:rFonts w:ascii="Times New Roman" w:hAnsi="Times New Roman" w:cs="Times New Roman"/>
        </w:rPr>
        <w:t>3</w:t>
      </w:r>
      <w:r w:rsidRPr="006E3460">
        <w:rPr>
          <w:rFonts w:ascii="Times New Roman" w:hAnsi="Times New Roman" w:cs="Times New Roman"/>
        </w:rPr>
        <w:t>) above may specify the information which the Contractor must provide and a reasonable deadline for response.</w:t>
      </w:r>
    </w:p>
    <w:p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supply any information which it receives under paragraph (</w:t>
      </w:r>
      <w:r w:rsidR="009448F6">
        <w:rPr>
          <w:rFonts w:ascii="Times New Roman" w:hAnsi="Times New Roman" w:cs="Times New Roman"/>
        </w:rPr>
        <w:t>3</w:t>
      </w:r>
      <w:r w:rsidR="006E3460" w:rsidRPr="006E3460">
        <w:rPr>
          <w:rFonts w:ascii="Times New Roman" w:hAnsi="Times New Roman" w:cs="Times New Roman"/>
        </w:rPr>
        <w:t>) to the Commissioners of Her Majesty’s Revenue and Customs for the purpose of the collection and management of revenue for which they are responsible.</w:t>
      </w:r>
    </w:p>
    <w:p w:rsidR="006E3460" w:rsidRPr="008701D9"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The Contractor shall ensure that any sub-contractors (including consultants) and agents en</w:t>
      </w:r>
      <w:r w:rsidR="00536856">
        <w:rPr>
          <w:rFonts w:ascii="Times New Roman" w:hAnsi="Times New Roman" w:cs="Times New Roman"/>
        </w:rPr>
        <w:t>gaged by the Contractor for the purpose of</w:t>
      </w:r>
      <w:r w:rsidRPr="006E3460">
        <w:rPr>
          <w:rFonts w:ascii="Times New Roman" w:hAnsi="Times New Roman" w:cs="Times New Roman"/>
        </w:rPr>
        <w:t xml:space="preserve"> the Services are engaged on, and comply with, conditions equivalent to those in paragraphs (1) to (</w:t>
      </w:r>
      <w:r w:rsidR="005C4A3B">
        <w:rPr>
          <w:rFonts w:ascii="Times New Roman" w:hAnsi="Times New Roman" w:cs="Times New Roman"/>
        </w:rPr>
        <w:t>5</w:t>
      </w:r>
      <w:r w:rsidRPr="006E3460">
        <w:rPr>
          <w:rFonts w:ascii="Times New Roman" w:hAnsi="Times New Roman" w:cs="Times New Roman"/>
        </w:rPr>
        <w:t>) above</w:t>
      </w:r>
      <w:r w:rsidR="009A6322">
        <w:rPr>
          <w:rFonts w:ascii="Times New Roman" w:hAnsi="Times New Roman" w:cs="Times New Roman"/>
        </w:rPr>
        <w:t xml:space="preserve"> and this paragraph (</w:t>
      </w:r>
      <w:r w:rsidR="005C4A3B">
        <w:rPr>
          <w:rFonts w:ascii="Times New Roman" w:hAnsi="Times New Roman" w:cs="Times New Roman"/>
        </w:rPr>
        <w:t>6</w:t>
      </w:r>
      <w:r w:rsidR="009A6322">
        <w:rPr>
          <w:rFonts w:ascii="Times New Roman" w:hAnsi="Times New Roman" w:cs="Times New Roman"/>
        </w:rPr>
        <w:t>)</w:t>
      </w:r>
      <w:r w:rsidRPr="006E3460">
        <w:rPr>
          <w:rFonts w:ascii="Times New Roman" w:hAnsi="Times New Roman" w:cs="Times New Roman"/>
        </w:rPr>
        <w:t xml:space="preserve">, and the Contractor shall, on request, provide </w:t>
      </w:r>
      <w:r w:rsidR="007A19B6">
        <w:rPr>
          <w:rFonts w:ascii="Times New Roman" w:hAnsi="Times New Roman" w:cs="Times New Roman"/>
        </w:rPr>
        <w:t>OGA</w:t>
      </w:r>
      <w:r w:rsidRPr="006E3460">
        <w:rPr>
          <w:rFonts w:ascii="Times New Roman" w:hAnsi="Times New Roman" w:cs="Times New Roman"/>
        </w:rPr>
        <w:t xml:space="preserve"> with evidence to satisfy </w:t>
      </w:r>
      <w:r w:rsidR="007A19B6">
        <w:rPr>
          <w:rFonts w:ascii="Times New Roman" w:hAnsi="Times New Roman" w:cs="Times New Roman"/>
        </w:rPr>
        <w:t>OGA</w:t>
      </w:r>
      <w:r w:rsidRPr="006E3460">
        <w:rPr>
          <w:rFonts w:ascii="Times New Roman" w:hAnsi="Times New Roman" w:cs="Times New Roman"/>
        </w:rPr>
        <w:t xml:space="preserve"> that the Contractor has done so.</w:t>
      </w:r>
      <w:r w:rsidR="008701D9">
        <w:rPr>
          <w:rFonts w:ascii="Times New Roman" w:hAnsi="Times New Roman" w:cs="Times New Roman"/>
        </w:rPr>
        <w:t xml:space="preserve">  </w:t>
      </w:r>
      <w:r w:rsidR="008701D9" w:rsidRPr="008701D9">
        <w:rPr>
          <w:rFonts w:ascii="Times New Roman" w:hAnsi="Times New Roman" w:cs="Times New Roman"/>
        </w:rPr>
        <w:t xml:space="preserve">Those conditions shall provide both the Contractor and </w:t>
      </w:r>
      <w:r w:rsidR="007A19B6">
        <w:rPr>
          <w:rFonts w:ascii="Times New Roman" w:hAnsi="Times New Roman" w:cs="Times New Roman"/>
        </w:rPr>
        <w:t>OGA</w:t>
      </w:r>
      <w:r w:rsidR="008701D9" w:rsidRPr="008701D9">
        <w:rPr>
          <w:rFonts w:ascii="Times New Roman" w:hAnsi="Times New Roman" w:cs="Times New Roman"/>
        </w:rPr>
        <w:t xml:space="preserve"> with the right to require the</w:t>
      </w:r>
      <w:r w:rsidR="008701D9">
        <w:rPr>
          <w:rFonts w:ascii="Times New Roman" w:hAnsi="Times New Roman" w:cs="Times New Roman"/>
        </w:rPr>
        <w:t xml:space="preserve"> sub-contractor or agent to provide information</w:t>
      </w:r>
      <w:r w:rsidR="005A1329">
        <w:rPr>
          <w:rFonts w:ascii="Times New Roman" w:hAnsi="Times New Roman" w:cs="Times New Roman"/>
        </w:rPr>
        <w:t xml:space="preserve"> to them</w:t>
      </w:r>
      <w:r w:rsidR="008701D9">
        <w:rPr>
          <w:rFonts w:ascii="Times New Roman" w:hAnsi="Times New Roman" w:cs="Times New Roman"/>
        </w:rPr>
        <w:t xml:space="preserve"> </w:t>
      </w:r>
      <w:r w:rsidR="00536856">
        <w:rPr>
          <w:rFonts w:ascii="Times New Roman" w:hAnsi="Times New Roman" w:cs="Times New Roman"/>
        </w:rPr>
        <w:t>equivalent to</w:t>
      </w:r>
      <w:r w:rsidR="008701D9">
        <w:rPr>
          <w:rFonts w:ascii="Times New Roman" w:hAnsi="Times New Roman" w:cs="Times New Roman"/>
        </w:rPr>
        <w:t xml:space="preserve"> paragraph (</w:t>
      </w:r>
      <w:r w:rsidR="005C4A3B">
        <w:rPr>
          <w:rFonts w:ascii="Times New Roman" w:hAnsi="Times New Roman" w:cs="Times New Roman"/>
        </w:rPr>
        <w:t>3</w:t>
      </w:r>
      <w:r w:rsidR="008701D9">
        <w:rPr>
          <w:rFonts w:ascii="Times New Roman" w:hAnsi="Times New Roman" w:cs="Times New Roman"/>
        </w:rPr>
        <w:t xml:space="preserve">), and the Contractor shall </w:t>
      </w:r>
      <w:r w:rsidR="008701D9" w:rsidRPr="008701D9">
        <w:rPr>
          <w:rFonts w:ascii="Times New Roman" w:hAnsi="Times New Roman" w:cs="Times New Roman"/>
        </w:rPr>
        <w:t>obtain that infor</w:t>
      </w:r>
      <w:r w:rsidR="008701D9">
        <w:rPr>
          <w:rFonts w:ascii="Times New Roman" w:hAnsi="Times New Roman" w:cs="Times New Roman"/>
        </w:rPr>
        <w:t xml:space="preserve">mation where requested </w:t>
      </w:r>
      <w:r w:rsidR="008701D9" w:rsidRPr="008701D9">
        <w:rPr>
          <w:rFonts w:ascii="Times New Roman" w:hAnsi="Times New Roman" w:cs="Times New Roman"/>
        </w:rPr>
        <w:t xml:space="preserve">by </w:t>
      </w:r>
      <w:r w:rsidR="007A19B6">
        <w:rPr>
          <w:rFonts w:ascii="Times New Roman" w:hAnsi="Times New Roman" w:cs="Times New Roman"/>
        </w:rPr>
        <w:t>OGA</w:t>
      </w:r>
      <w:r w:rsidR="008701D9" w:rsidRPr="008701D9">
        <w:rPr>
          <w:rFonts w:ascii="Times New Roman" w:hAnsi="Times New Roman" w:cs="Times New Roman"/>
        </w:rPr>
        <w:t>.</w:t>
      </w:r>
    </w:p>
    <w:p w:rsidR="006E3460" w:rsidRPr="006E3460" w:rsidRDefault="007A19B6" w:rsidP="006E3460">
      <w:pPr>
        <w:pStyle w:val="Default"/>
        <w:numPr>
          <w:ilvl w:val="0"/>
          <w:numId w:val="6"/>
        </w:numPr>
        <w:spacing w:after="254"/>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may terminate the Contract with immediate effect by notice in writing where:</w:t>
      </w:r>
    </w:p>
    <w:p w:rsidR="006E3460" w:rsidRPr="006E3460" w:rsidRDefault="006E3460" w:rsidP="006E3460">
      <w:pPr>
        <w:pStyle w:val="Default"/>
        <w:numPr>
          <w:ilvl w:val="0"/>
          <w:numId w:val="10"/>
        </w:numPr>
        <w:spacing w:after="254"/>
        <w:ind w:left="1080"/>
        <w:rPr>
          <w:rFonts w:ascii="Times New Roman" w:hAnsi="Times New Roman" w:cs="Times New Roman"/>
        </w:rPr>
      </w:pPr>
      <w:r w:rsidRPr="006E3460">
        <w:rPr>
          <w:rFonts w:ascii="Times New Roman" w:hAnsi="Times New Roman" w:cs="Times New Roman"/>
        </w:rPr>
        <w:t>the Contractor does not comply with any requirement of this Condition 31; or</w:t>
      </w:r>
    </w:p>
    <w:p w:rsidR="006E3460" w:rsidRPr="006E3460" w:rsidRDefault="006E3460" w:rsidP="006E3460">
      <w:pPr>
        <w:pStyle w:val="Default"/>
        <w:numPr>
          <w:ilvl w:val="0"/>
          <w:numId w:val="10"/>
        </w:numPr>
        <w:spacing w:after="254"/>
        <w:ind w:left="1080"/>
        <w:rPr>
          <w:rFonts w:ascii="Times New Roman" w:hAnsi="Times New Roman" w:cs="Times New Roman"/>
        </w:rPr>
      </w:pPr>
      <w:proofErr w:type="gramStart"/>
      <w:r w:rsidRPr="006E3460">
        <w:rPr>
          <w:rFonts w:ascii="Times New Roman" w:hAnsi="Times New Roman" w:cs="Times New Roman"/>
        </w:rPr>
        <w:t>the</w:t>
      </w:r>
      <w:proofErr w:type="gramEnd"/>
      <w:r w:rsidRPr="006E3460">
        <w:rPr>
          <w:rFonts w:ascii="Times New Roman" w:hAnsi="Times New Roman" w:cs="Times New Roman"/>
        </w:rPr>
        <w:t xml:space="preserve"> Contractor’s sub-contractors or agents do not comply with the conditions imposed on them under paragraph (</w:t>
      </w:r>
      <w:r w:rsidR="005C4A3B">
        <w:rPr>
          <w:rFonts w:ascii="Times New Roman" w:hAnsi="Times New Roman" w:cs="Times New Roman"/>
        </w:rPr>
        <w:t>6</w:t>
      </w:r>
      <w:r w:rsidRPr="006E3460">
        <w:rPr>
          <w:rFonts w:ascii="Times New Roman" w:hAnsi="Times New Roman" w:cs="Times New Roman"/>
        </w:rPr>
        <w:t>) above.</w:t>
      </w:r>
    </w:p>
    <w:p w:rsidR="006E3460" w:rsidRPr="006E3460" w:rsidRDefault="006E3460" w:rsidP="006E3460">
      <w:pPr>
        <w:pStyle w:val="Default"/>
        <w:numPr>
          <w:ilvl w:val="0"/>
          <w:numId w:val="6"/>
        </w:numPr>
        <w:spacing w:after="254"/>
        <w:rPr>
          <w:rFonts w:ascii="Times New Roman" w:hAnsi="Times New Roman" w:cs="Times New Roman"/>
        </w:rPr>
      </w:pPr>
      <w:r w:rsidRPr="006E3460">
        <w:rPr>
          <w:rFonts w:ascii="Times New Roman" w:hAnsi="Times New Roman" w:cs="Times New Roman"/>
        </w:rPr>
        <w:t xml:space="preserve">In particular (but without limitation), </w:t>
      </w:r>
      <w:r w:rsidR="007A19B6">
        <w:rPr>
          <w:rFonts w:ascii="Times New Roman" w:hAnsi="Times New Roman" w:cs="Times New Roman"/>
        </w:rPr>
        <w:t>OGA</w:t>
      </w:r>
      <w:r w:rsidRPr="006E3460">
        <w:rPr>
          <w:rFonts w:ascii="Times New Roman" w:hAnsi="Times New Roman" w:cs="Times New Roman"/>
        </w:rPr>
        <w:t xml:space="preserve"> may terminate the Contract under paragraph (</w:t>
      </w:r>
      <w:r w:rsidR="005C4A3B">
        <w:rPr>
          <w:rFonts w:ascii="Times New Roman" w:hAnsi="Times New Roman" w:cs="Times New Roman"/>
        </w:rPr>
        <w:t>7</w:t>
      </w:r>
      <w:r w:rsidRPr="006E3460">
        <w:rPr>
          <w:rFonts w:ascii="Times New Roman" w:hAnsi="Times New Roman" w:cs="Times New Roman"/>
        </w:rPr>
        <w:t>) above:</w:t>
      </w:r>
    </w:p>
    <w:p w:rsidR="006E3460" w:rsidRPr="006E3460" w:rsidRDefault="006E3460" w:rsidP="006E3460">
      <w:pPr>
        <w:pStyle w:val="Default"/>
        <w:numPr>
          <w:ilvl w:val="0"/>
          <w:numId w:val="7"/>
        </w:numPr>
        <w:spacing w:after="254"/>
        <w:ind w:left="1080"/>
        <w:rPr>
          <w:rFonts w:ascii="Times New Roman" w:hAnsi="Times New Roman" w:cs="Times New Roman"/>
        </w:rPr>
      </w:pPr>
      <w:r w:rsidRPr="006E3460">
        <w:rPr>
          <w:rFonts w:ascii="Times New Roman" w:hAnsi="Times New Roman" w:cs="Times New Roman"/>
        </w:rPr>
        <w:t>in the case of a request under paragraph (</w:t>
      </w:r>
      <w:r w:rsidR="005C4A3B">
        <w:rPr>
          <w:rFonts w:ascii="Times New Roman" w:hAnsi="Times New Roman" w:cs="Times New Roman"/>
        </w:rPr>
        <w:t>3</w:t>
      </w:r>
      <w:r w:rsidRPr="006E3460">
        <w:rPr>
          <w:rFonts w:ascii="Times New Roman" w:hAnsi="Times New Roman" w:cs="Times New Roman"/>
        </w:rPr>
        <w:t>):</w:t>
      </w:r>
    </w:p>
    <w:p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fails to provide information in response to the request within the deadline specified; or</w:t>
      </w:r>
    </w:p>
    <w:p w:rsidR="006E3460" w:rsidRPr="006E3460" w:rsidRDefault="006E3460" w:rsidP="006E3460">
      <w:pPr>
        <w:pStyle w:val="Default"/>
        <w:numPr>
          <w:ilvl w:val="0"/>
          <w:numId w:val="8"/>
        </w:numPr>
        <w:spacing w:after="254"/>
        <w:ind w:left="1800"/>
        <w:rPr>
          <w:rFonts w:ascii="Times New Roman" w:hAnsi="Times New Roman" w:cs="Times New Roman"/>
        </w:rPr>
      </w:pPr>
      <w:r w:rsidRPr="006E3460">
        <w:rPr>
          <w:rFonts w:ascii="Times New Roman" w:hAnsi="Times New Roman" w:cs="Times New Roman"/>
        </w:rPr>
        <w:t>the Contractor provides information which is inadequate to demonstrate how the Contractor or (where relevant) its sub-contractors and agents have complied with the conditions set out or referred to in paragraphs (1) to (</w:t>
      </w:r>
      <w:r w:rsidR="005C4A3B">
        <w:rPr>
          <w:rFonts w:ascii="Times New Roman" w:hAnsi="Times New Roman" w:cs="Times New Roman"/>
        </w:rPr>
        <w:t>6</w:t>
      </w:r>
      <w:r w:rsidRPr="006E3460">
        <w:rPr>
          <w:rFonts w:ascii="Times New Roman" w:hAnsi="Times New Roman" w:cs="Times New Roman"/>
        </w:rPr>
        <w:t>);</w:t>
      </w:r>
    </w:p>
    <w:p w:rsidR="006E3460" w:rsidRPr="006E3460" w:rsidRDefault="00F7590A" w:rsidP="006E3460">
      <w:pPr>
        <w:pStyle w:val="Default"/>
        <w:spacing w:after="254"/>
        <w:ind w:left="1080"/>
        <w:rPr>
          <w:rFonts w:ascii="Times New Roman" w:hAnsi="Times New Roman" w:cs="Times New Roman"/>
        </w:rPr>
      </w:pPr>
      <w:r w:rsidRPr="006E3460">
        <w:rPr>
          <w:rFonts w:ascii="Times New Roman" w:hAnsi="Times New Roman" w:cs="Times New Roman"/>
        </w:rPr>
        <w:t>Or</w:t>
      </w:r>
    </w:p>
    <w:p w:rsidR="003F4660" w:rsidRPr="00B3459A" w:rsidRDefault="007A19B6" w:rsidP="00B3459A">
      <w:pPr>
        <w:pStyle w:val="Default"/>
        <w:numPr>
          <w:ilvl w:val="0"/>
          <w:numId w:val="7"/>
        </w:numPr>
        <w:spacing w:after="254"/>
        <w:ind w:left="1080"/>
        <w:rPr>
          <w:rFonts w:ascii="Times New Roman" w:hAnsi="Times New Roman" w:cs="Times New Roman"/>
        </w:rPr>
      </w:pPr>
      <w:r>
        <w:rPr>
          <w:rFonts w:ascii="Times New Roman" w:hAnsi="Times New Roman" w:cs="Times New Roman"/>
        </w:rPr>
        <w:t>OGA</w:t>
      </w:r>
      <w:r w:rsidR="006E3460" w:rsidRPr="006E3460">
        <w:rPr>
          <w:rFonts w:ascii="Times New Roman" w:hAnsi="Times New Roman" w:cs="Times New Roman"/>
        </w:rPr>
        <w:t xml:space="preserve"> receives information which demonstrates, to its reasonable </w:t>
      </w:r>
      <w:r w:rsidR="00F7590A" w:rsidRPr="006E3460">
        <w:rPr>
          <w:rFonts w:ascii="Times New Roman" w:hAnsi="Times New Roman" w:cs="Times New Roman"/>
        </w:rPr>
        <w:t>satisfaction that</w:t>
      </w:r>
      <w:r w:rsidR="006E3460" w:rsidRPr="006E3460">
        <w:rPr>
          <w:rFonts w:ascii="Times New Roman" w:hAnsi="Times New Roman" w:cs="Times New Roman"/>
        </w:rPr>
        <w:t xml:space="preserve"> the Contractor, its sub-contractors or agents, are not complying with those conditions.</w:t>
      </w:r>
      <w:bookmarkEnd w:id="2"/>
    </w:p>
    <w:p w:rsidR="003F4660" w:rsidRDefault="00891F95">
      <w:pPr>
        <w:rPr>
          <w:rFonts w:ascii="Times New Roman" w:hAnsi="Times New Roman"/>
          <w:b/>
        </w:rPr>
      </w:pPr>
      <w:r>
        <w:rPr>
          <w:rFonts w:ascii="Times New Roman" w:hAnsi="Times New Roman"/>
          <w:b/>
        </w:rPr>
        <w:lastRenderedPageBreak/>
        <w:t>32. Payment of taxes: Occasions of Tax Non-compliance</w:t>
      </w:r>
    </w:p>
    <w:p w:rsidR="00891F95" w:rsidRDefault="00891F95">
      <w:pPr>
        <w:rPr>
          <w:rFonts w:ascii="Times New Roman" w:hAnsi="Times New Roman"/>
          <w:b/>
        </w:rPr>
      </w:pPr>
    </w:p>
    <w:p w:rsidR="00891F95" w:rsidRDefault="00D30655" w:rsidP="00891F95">
      <w:pPr>
        <w:pStyle w:val="ListParagraph"/>
        <w:numPr>
          <w:ilvl w:val="0"/>
          <w:numId w:val="15"/>
        </w:numPr>
        <w:ind w:left="360"/>
        <w:contextualSpacing/>
        <w:rPr>
          <w:rFonts w:ascii="Times New Roman" w:hAnsi="Times New Roman"/>
          <w:iCs/>
        </w:rPr>
      </w:pPr>
      <w:r>
        <w:rPr>
          <w:rFonts w:ascii="Times New Roman" w:hAnsi="Times New Roman"/>
          <w:iCs/>
        </w:rPr>
        <w:t>This C</w:t>
      </w:r>
      <w:r w:rsidR="00891F95">
        <w:rPr>
          <w:rFonts w:ascii="Times New Roman" w:hAnsi="Times New Roman"/>
          <w:iCs/>
        </w:rPr>
        <w:t>ondition 32</w:t>
      </w:r>
      <w:r w:rsidR="00891F95" w:rsidRPr="00DB55F8">
        <w:rPr>
          <w:rFonts w:ascii="Times New Roman" w:hAnsi="Times New Roman"/>
          <w:iCs/>
        </w:rPr>
        <w:t xml:space="preserve"> applies where the consid</w:t>
      </w:r>
      <w:r w:rsidR="00891F95">
        <w:rPr>
          <w:rFonts w:ascii="Times New Roman" w:hAnsi="Times New Roman"/>
          <w:iCs/>
        </w:rPr>
        <w:t>eration payable by the Contractor under the Contract</w:t>
      </w:r>
      <w:r w:rsidR="00891F95" w:rsidRPr="00DB55F8">
        <w:rPr>
          <w:rFonts w:ascii="Times New Roman" w:hAnsi="Times New Roman"/>
          <w:iCs/>
        </w:rPr>
        <w:t xml:space="preserve"> equals or exceeds £5,000,000 (five million pounds).</w:t>
      </w:r>
      <w:r w:rsidR="00891F95">
        <w:rPr>
          <w:rFonts w:ascii="Times New Roman" w:hAnsi="Times New Roman"/>
          <w:iCs/>
        </w:rPr>
        <w:t xml:space="preserve">  </w:t>
      </w:r>
    </w:p>
    <w:p w:rsidR="00891F95" w:rsidRDefault="00891F95" w:rsidP="00891F95">
      <w:pPr>
        <w:pStyle w:val="ListParagraph"/>
        <w:ind w:left="360"/>
        <w:rPr>
          <w:rFonts w:ascii="Times New Roman" w:hAnsi="Times New Roman"/>
          <w:iCs/>
        </w:rPr>
      </w:pPr>
    </w:p>
    <w:p w:rsidR="00891F95" w:rsidRDefault="00891F95" w:rsidP="00891F95">
      <w:pPr>
        <w:pStyle w:val="ListParagraph"/>
        <w:numPr>
          <w:ilvl w:val="0"/>
          <w:numId w:val="15"/>
        </w:numPr>
        <w:ind w:left="360"/>
        <w:contextualSpacing/>
        <w:rPr>
          <w:rFonts w:ascii="Times New Roman" w:hAnsi="Times New Roman"/>
          <w:iCs/>
        </w:rPr>
      </w:pPr>
      <w:r w:rsidRPr="00DB55F8">
        <w:rPr>
          <w:rFonts w:ascii="Times New Roman" w:hAnsi="Times New Roman"/>
          <w:iCs/>
        </w:rPr>
        <w:t xml:space="preserve">The Contractor represents and warrants that it has notified </w:t>
      </w:r>
      <w:r w:rsidR="007A19B6">
        <w:rPr>
          <w:rFonts w:ascii="Times New Roman" w:hAnsi="Times New Roman"/>
          <w:iCs/>
        </w:rPr>
        <w:t>OGA</w:t>
      </w:r>
      <w:r w:rsidRPr="00DB55F8">
        <w:rPr>
          <w:rFonts w:ascii="Times New Roman" w:hAnsi="Times New Roman"/>
          <w:iCs/>
        </w:rPr>
        <w:t xml:space="preserve"> in writing of any Occasions of Tax Non-Compliance or any litigation that it is involved in that is in connection with any Occasions of Tax Non Compliance.</w:t>
      </w:r>
    </w:p>
    <w:p w:rsidR="00891F95" w:rsidRPr="00CD2356" w:rsidRDefault="00891F95" w:rsidP="00891F95">
      <w:pPr>
        <w:pStyle w:val="ListParagraph"/>
        <w:ind w:left="360"/>
        <w:rPr>
          <w:rFonts w:ascii="Times New Roman" w:hAnsi="Times New Roman"/>
          <w:iCs/>
        </w:rPr>
      </w:pPr>
    </w:p>
    <w:p w:rsidR="00891F95" w:rsidRDefault="00891F95" w:rsidP="00891F95">
      <w:pPr>
        <w:pStyle w:val="ListParagraph"/>
        <w:numPr>
          <w:ilvl w:val="0"/>
          <w:numId w:val="15"/>
        </w:numPr>
        <w:ind w:left="360"/>
        <w:contextualSpacing/>
        <w:rPr>
          <w:rFonts w:ascii="Times New Roman" w:hAnsi="Times New Roman"/>
          <w:iCs/>
        </w:rPr>
      </w:pPr>
      <w:r w:rsidRPr="00CD2356">
        <w:rPr>
          <w:rFonts w:ascii="Times New Roman" w:hAnsi="Times New Roman"/>
          <w:iCs/>
        </w:rPr>
        <w:t>I</w:t>
      </w:r>
      <w:r>
        <w:rPr>
          <w:rFonts w:ascii="Times New Roman" w:hAnsi="Times New Roman"/>
          <w:iCs/>
        </w:rPr>
        <w:t>f, at any point during the term of the Contract</w:t>
      </w:r>
      <w:r w:rsidRPr="00CD2356">
        <w:rPr>
          <w:rFonts w:ascii="Times New Roman" w:hAnsi="Times New Roman"/>
          <w:iCs/>
        </w:rPr>
        <w:t xml:space="preserve">, an Occasion of Tax Non-Compliance occurs, the Contractor shall: </w:t>
      </w:r>
    </w:p>
    <w:p w:rsidR="00891F95" w:rsidRPr="00CD2356" w:rsidRDefault="00891F95" w:rsidP="00891F95">
      <w:pPr>
        <w:rPr>
          <w:rFonts w:ascii="Times New Roman" w:hAnsi="Times New Roman"/>
          <w:iCs/>
        </w:rPr>
      </w:pPr>
    </w:p>
    <w:p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notify </w:t>
      </w:r>
      <w:r w:rsidR="007A19B6">
        <w:rPr>
          <w:rFonts w:ascii="Times New Roman" w:hAnsi="Times New Roman" w:cs="Times New Roman"/>
          <w:iCs/>
        </w:rPr>
        <w:t>OGA</w:t>
      </w:r>
      <w:r w:rsidRPr="003C368E">
        <w:rPr>
          <w:rFonts w:ascii="Times New Roman" w:hAnsi="Times New Roman" w:cs="Times New Roman"/>
          <w:iCs/>
        </w:rPr>
        <w:t xml:space="preserve"> in</w:t>
      </w:r>
      <w:r>
        <w:rPr>
          <w:rFonts w:ascii="Times New Roman" w:hAnsi="Times New Roman" w:cs="Times New Roman"/>
          <w:iCs/>
        </w:rPr>
        <w:t xml:space="preserve"> writing of such fact within 5 w</w:t>
      </w:r>
      <w:r w:rsidRPr="003C368E">
        <w:rPr>
          <w:rFonts w:ascii="Times New Roman" w:hAnsi="Times New Roman" w:cs="Times New Roman"/>
          <w:iCs/>
        </w:rPr>
        <w:t>or</w:t>
      </w:r>
      <w:r>
        <w:rPr>
          <w:rFonts w:ascii="Times New Roman" w:hAnsi="Times New Roman" w:cs="Times New Roman"/>
          <w:iCs/>
        </w:rPr>
        <w:t>king days of its occurrence; and</w:t>
      </w:r>
    </w:p>
    <w:p w:rsidR="00891F95" w:rsidRPr="003C368E" w:rsidRDefault="00891F95" w:rsidP="00891F95">
      <w:pPr>
        <w:pStyle w:val="Default"/>
        <w:ind w:left="720"/>
        <w:rPr>
          <w:rFonts w:ascii="Times New Roman" w:hAnsi="Times New Roman" w:cs="Times New Roman"/>
        </w:rPr>
      </w:pPr>
      <w:r w:rsidRPr="003C368E">
        <w:rPr>
          <w:rFonts w:ascii="Times New Roman" w:hAnsi="Times New Roman" w:cs="Times New Roman"/>
          <w:iCs/>
        </w:rPr>
        <w:t xml:space="preserve"> </w:t>
      </w:r>
    </w:p>
    <w:p w:rsidR="00891F95" w:rsidRDefault="00891F95" w:rsidP="00891F95">
      <w:pPr>
        <w:pStyle w:val="Default"/>
        <w:numPr>
          <w:ilvl w:val="0"/>
          <w:numId w:val="16"/>
        </w:numPr>
        <w:ind w:left="1080"/>
        <w:rPr>
          <w:rFonts w:ascii="Times New Roman" w:hAnsi="Times New Roman" w:cs="Times New Roman"/>
          <w:iCs/>
        </w:rPr>
      </w:pPr>
      <w:r w:rsidRPr="003C368E">
        <w:rPr>
          <w:rFonts w:ascii="Times New Roman" w:hAnsi="Times New Roman" w:cs="Times New Roman"/>
          <w:iCs/>
        </w:rPr>
        <w:t xml:space="preserve">promptly provide to </w:t>
      </w:r>
      <w:r w:rsidR="007A19B6">
        <w:rPr>
          <w:rFonts w:ascii="Times New Roman" w:hAnsi="Times New Roman" w:cs="Times New Roman"/>
          <w:iCs/>
        </w:rPr>
        <w:t>OGA</w:t>
      </w:r>
      <w:r w:rsidRPr="003C368E">
        <w:rPr>
          <w:rFonts w:ascii="Times New Roman" w:hAnsi="Times New Roman" w:cs="Times New Roman"/>
          <w:iCs/>
        </w:rPr>
        <w:t xml:space="preserve">: </w:t>
      </w:r>
    </w:p>
    <w:p w:rsidR="00891F95" w:rsidRPr="003C368E" w:rsidRDefault="00891F95" w:rsidP="00891F95">
      <w:pPr>
        <w:pStyle w:val="Default"/>
        <w:rPr>
          <w:rFonts w:ascii="Times New Roman" w:hAnsi="Times New Roman" w:cs="Times New Roman"/>
        </w:rPr>
      </w:pPr>
    </w:p>
    <w:p w:rsidR="00891F95" w:rsidRDefault="00891F95" w:rsidP="00891F95">
      <w:pPr>
        <w:pStyle w:val="Default"/>
        <w:numPr>
          <w:ilvl w:val="0"/>
          <w:numId w:val="17"/>
        </w:numPr>
        <w:ind w:left="1483" w:hanging="403"/>
        <w:rPr>
          <w:rFonts w:ascii="Times New Roman" w:hAnsi="Times New Roman" w:cs="Times New Roman"/>
          <w:iCs/>
        </w:rPr>
      </w:pPr>
      <w:r w:rsidRPr="003C368E">
        <w:rPr>
          <w:rFonts w:ascii="Times New Roman" w:hAnsi="Times New Roman" w:cs="Times New Roman"/>
          <w:iCs/>
        </w:rPr>
        <w:t xml:space="preserve">details of the steps which the </w:t>
      </w:r>
      <w:r>
        <w:rPr>
          <w:rFonts w:ascii="Times New Roman" w:hAnsi="Times New Roman" w:cs="Times New Roman"/>
          <w:iCs/>
        </w:rPr>
        <w:t>Contractor</w:t>
      </w:r>
      <w:r w:rsidRPr="003C368E">
        <w:rPr>
          <w:rFonts w:ascii="Times New Roman" w:hAnsi="Times New Roman" w:cs="Times New Roman"/>
          <w:iCs/>
        </w:rPr>
        <w:t xml:space="preserve"> is taking to address the Occasion of Tax Non-Compliance and to prevent the same from recurring, together with any mitigating factors that it considers relevant; and</w:t>
      </w:r>
    </w:p>
    <w:p w:rsidR="00891F95" w:rsidRDefault="00891F95" w:rsidP="00891F95">
      <w:pPr>
        <w:pStyle w:val="Default"/>
        <w:ind w:left="1483"/>
        <w:rPr>
          <w:rFonts w:ascii="Times New Roman" w:hAnsi="Times New Roman" w:cs="Times New Roman"/>
          <w:iCs/>
        </w:rPr>
      </w:pPr>
    </w:p>
    <w:p w:rsidR="00891F95" w:rsidRDefault="00891F95" w:rsidP="00891F95">
      <w:pPr>
        <w:pStyle w:val="Default"/>
        <w:numPr>
          <w:ilvl w:val="0"/>
          <w:numId w:val="17"/>
        </w:numPr>
        <w:ind w:left="1483" w:hanging="403"/>
        <w:rPr>
          <w:rFonts w:ascii="Times New Roman" w:hAnsi="Times New Roman" w:cs="Times New Roman"/>
          <w:iCs/>
        </w:rPr>
      </w:pPr>
      <w:proofErr w:type="gramStart"/>
      <w:r>
        <w:rPr>
          <w:rFonts w:ascii="Times New Roman" w:hAnsi="Times New Roman" w:cs="Times New Roman"/>
          <w:iCs/>
        </w:rPr>
        <w:t>such</w:t>
      </w:r>
      <w:proofErr w:type="gramEnd"/>
      <w:r>
        <w:rPr>
          <w:rFonts w:ascii="Times New Roman" w:hAnsi="Times New Roman" w:cs="Times New Roman"/>
          <w:iCs/>
        </w:rPr>
        <w:t xml:space="preserve"> </w:t>
      </w:r>
      <w:r w:rsidRPr="003C368E">
        <w:rPr>
          <w:rFonts w:ascii="Times New Roman" w:hAnsi="Times New Roman" w:cs="Times New Roman"/>
          <w:iCs/>
        </w:rPr>
        <w:t xml:space="preserve">other information in relation to the Occasion of Tax Non-Compliance as </w:t>
      </w:r>
      <w:r w:rsidR="007A19B6">
        <w:rPr>
          <w:rFonts w:ascii="Times New Roman" w:hAnsi="Times New Roman" w:cs="Times New Roman"/>
          <w:iCs/>
        </w:rPr>
        <w:t>OGA</w:t>
      </w:r>
      <w:r w:rsidRPr="003C368E">
        <w:rPr>
          <w:rFonts w:ascii="Times New Roman" w:hAnsi="Times New Roman" w:cs="Times New Roman"/>
          <w:iCs/>
        </w:rPr>
        <w:t xml:space="preserve"> may reasonably require.</w:t>
      </w:r>
    </w:p>
    <w:p w:rsidR="00891F95" w:rsidRPr="00CD2356" w:rsidRDefault="00891F95" w:rsidP="00891F95">
      <w:pPr>
        <w:rPr>
          <w:rFonts w:ascii="Times New Roman" w:hAnsi="Times New Roman"/>
          <w:iCs/>
        </w:rPr>
      </w:pPr>
    </w:p>
    <w:p w:rsidR="00891F95" w:rsidRDefault="00891F95" w:rsidP="00891F95">
      <w:pPr>
        <w:pStyle w:val="ListParagraph"/>
        <w:numPr>
          <w:ilvl w:val="0"/>
          <w:numId w:val="15"/>
        </w:numPr>
        <w:ind w:left="360"/>
        <w:contextualSpacing/>
        <w:rPr>
          <w:rFonts w:ascii="Times New Roman" w:hAnsi="Times New Roman"/>
          <w:iCs/>
        </w:rPr>
      </w:pPr>
      <w:r w:rsidRPr="00261E0F">
        <w:rPr>
          <w:rFonts w:ascii="Times New Roman" w:hAnsi="Times New Roman"/>
          <w:iCs/>
        </w:rPr>
        <w:t>In the event that:</w:t>
      </w:r>
    </w:p>
    <w:p w:rsidR="00891F95" w:rsidRDefault="00891F95" w:rsidP="00891F95">
      <w:pPr>
        <w:pStyle w:val="ListParagraph"/>
        <w:ind w:left="360"/>
        <w:rPr>
          <w:rFonts w:ascii="Times New Roman" w:hAnsi="Times New Roman"/>
          <w:iCs/>
        </w:rPr>
      </w:pPr>
    </w:p>
    <w:p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warranty given by the Contra</w:t>
      </w:r>
      <w:r w:rsidR="00C42837">
        <w:rPr>
          <w:rFonts w:ascii="Times New Roman" w:hAnsi="Times New Roman"/>
          <w:iCs/>
        </w:rPr>
        <w:t>ctor pursuant to paragraph (2) of this Condition</w:t>
      </w:r>
      <w:r w:rsidRPr="00261E0F">
        <w:rPr>
          <w:rFonts w:ascii="Times New Roman" w:hAnsi="Times New Roman"/>
          <w:iCs/>
        </w:rPr>
        <w:t xml:space="preserve"> </w:t>
      </w:r>
      <w:r>
        <w:rPr>
          <w:rFonts w:ascii="Times New Roman" w:hAnsi="Times New Roman"/>
          <w:iCs/>
        </w:rPr>
        <w:t>is materially untrue;</w:t>
      </w:r>
    </w:p>
    <w:p w:rsidR="00891F95" w:rsidRDefault="00891F95" w:rsidP="00891F95">
      <w:pPr>
        <w:pStyle w:val="ListParagraph"/>
        <w:rPr>
          <w:rFonts w:ascii="Times New Roman" w:hAnsi="Times New Roman"/>
          <w:iCs/>
        </w:rPr>
      </w:pPr>
    </w:p>
    <w:p w:rsidR="00891F95"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 xml:space="preserve">the Contractor commits a material breach of its obligation to notify </w:t>
      </w:r>
      <w:r w:rsidR="007A19B6">
        <w:rPr>
          <w:rFonts w:ascii="Times New Roman" w:hAnsi="Times New Roman"/>
          <w:iCs/>
        </w:rPr>
        <w:t>OGA</w:t>
      </w:r>
      <w:r w:rsidRPr="00261E0F">
        <w:rPr>
          <w:rFonts w:ascii="Times New Roman" w:hAnsi="Times New Roman"/>
          <w:iCs/>
        </w:rPr>
        <w:t xml:space="preserve"> of any Occasion of Tax Non-Compliance as required by</w:t>
      </w:r>
      <w:r w:rsidR="00C42837">
        <w:rPr>
          <w:rFonts w:ascii="Times New Roman" w:hAnsi="Times New Roman"/>
          <w:iCs/>
        </w:rPr>
        <w:t xml:space="preserve"> paragraph (3) of this Condition</w:t>
      </w:r>
      <w:r w:rsidRPr="00261E0F">
        <w:rPr>
          <w:rFonts w:ascii="Times New Roman" w:hAnsi="Times New Roman"/>
          <w:iCs/>
        </w:rPr>
        <w:t>; or</w:t>
      </w:r>
    </w:p>
    <w:p w:rsidR="00891F95" w:rsidRPr="00261E0F" w:rsidRDefault="00891F95" w:rsidP="00891F95">
      <w:pPr>
        <w:pStyle w:val="ListParagraph"/>
        <w:ind w:left="360"/>
        <w:rPr>
          <w:rFonts w:ascii="Times New Roman" w:hAnsi="Times New Roman"/>
          <w:iCs/>
        </w:rPr>
      </w:pPr>
    </w:p>
    <w:p w:rsidR="00891F95" w:rsidRPr="00261E0F" w:rsidRDefault="00891F95" w:rsidP="00891F95">
      <w:pPr>
        <w:pStyle w:val="ListParagraph"/>
        <w:numPr>
          <w:ilvl w:val="0"/>
          <w:numId w:val="22"/>
        </w:numPr>
        <w:ind w:left="1080"/>
        <w:contextualSpacing/>
        <w:rPr>
          <w:rFonts w:ascii="Times New Roman" w:hAnsi="Times New Roman"/>
          <w:iCs/>
        </w:rPr>
      </w:pPr>
      <w:r w:rsidRPr="00261E0F">
        <w:rPr>
          <w:rFonts w:ascii="Times New Roman" w:hAnsi="Times New Roman"/>
          <w:iCs/>
        </w:rPr>
        <w:t>the Contractor fails to provide details of proposed mitigating factors which</w:t>
      </w:r>
      <w:r>
        <w:rPr>
          <w:rFonts w:ascii="Times New Roman" w:hAnsi="Times New Roman"/>
          <w:iCs/>
        </w:rPr>
        <w:t>,</w:t>
      </w:r>
      <w:r w:rsidRPr="00261E0F">
        <w:rPr>
          <w:rFonts w:ascii="Times New Roman" w:hAnsi="Times New Roman"/>
          <w:iCs/>
        </w:rPr>
        <w:t xml:space="preserve"> in the reasonable opinion of </w:t>
      </w:r>
      <w:r w:rsidR="007A19B6">
        <w:rPr>
          <w:rFonts w:ascii="Times New Roman" w:hAnsi="Times New Roman"/>
          <w:iCs/>
        </w:rPr>
        <w:t>OGA</w:t>
      </w:r>
      <w:r w:rsidRPr="00261E0F">
        <w:rPr>
          <w:rFonts w:ascii="Times New Roman" w:hAnsi="Times New Roman"/>
          <w:iCs/>
        </w:rPr>
        <w:t xml:space="preserve">, are acceptable, </w:t>
      </w:r>
    </w:p>
    <w:p w:rsidR="00891F95" w:rsidRPr="00B749B1" w:rsidRDefault="00891F95" w:rsidP="00891F95">
      <w:pPr>
        <w:pStyle w:val="Default"/>
        <w:rPr>
          <w:rFonts w:ascii="Times New Roman" w:hAnsi="Times New Roman" w:cs="Times New Roman"/>
        </w:rPr>
      </w:pPr>
    </w:p>
    <w:p w:rsidR="00891F95" w:rsidRDefault="007A19B6" w:rsidP="00891F95">
      <w:pPr>
        <w:ind w:left="360"/>
        <w:rPr>
          <w:rFonts w:ascii="Times New Roman" w:hAnsi="Times New Roman"/>
          <w:iCs/>
        </w:rPr>
      </w:pPr>
      <w:r>
        <w:rPr>
          <w:rFonts w:ascii="Times New Roman" w:hAnsi="Times New Roman"/>
          <w:iCs/>
        </w:rPr>
        <w:t>OGA</w:t>
      </w:r>
      <w:r w:rsidR="00891F95" w:rsidRPr="006E3460">
        <w:rPr>
          <w:rFonts w:ascii="Times New Roman" w:hAnsi="Times New Roman"/>
        </w:rPr>
        <w:t xml:space="preserve"> may terminate the Contract with immediate effect by notice in writing</w:t>
      </w:r>
      <w:r w:rsidR="00891F95">
        <w:rPr>
          <w:rFonts w:ascii="Times New Roman" w:hAnsi="Times New Roman"/>
          <w:iCs/>
        </w:rPr>
        <w:t>.</w:t>
      </w:r>
    </w:p>
    <w:p w:rsidR="00891F95" w:rsidRPr="00261E0F" w:rsidRDefault="00891F95" w:rsidP="00891F95">
      <w:pPr>
        <w:ind w:left="360"/>
        <w:rPr>
          <w:rFonts w:ascii="Times New Roman" w:hAnsi="Times New Roman"/>
        </w:rPr>
      </w:pPr>
    </w:p>
    <w:p w:rsidR="00891F95" w:rsidRDefault="00891F95" w:rsidP="00891F95">
      <w:pPr>
        <w:pStyle w:val="ListParagraph"/>
        <w:numPr>
          <w:ilvl w:val="0"/>
          <w:numId w:val="15"/>
        </w:numPr>
        <w:ind w:left="360"/>
        <w:contextualSpacing/>
        <w:rPr>
          <w:rFonts w:ascii="Times New Roman" w:hAnsi="Times New Roman"/>
          <w:iCs/>
        </w:rPr>
      </w:pPr>
      <w:r>
        <w:rPr>
          <w:rFonts w:ascii="Times New Roman" w:hAnsi="Times New Roman"/>
          <w:iCs/>
        </w:rPr>
        <w:t xml:space="preserve">In this condition 32, </w:t>
      </w:r>
      <w:r w:rsidRPr="000F6994">
        <w:rPr>
          <w:rFonts w:ascii="Times New Roman" w:hAnsi="Times New Roman"/>
          <w:iCs/>
        </w:rPr>
        <w:t>“Occasion of Tax Non-Compliance” means:</w:t>
      </w:r>
    </w:p>
    <w:p w:rsidR="00891F95" w:rsidRDefault="00891F95" w:rsidP="00891F95">
      <w:pPr>
        <w:pStyle w:val="ListParagraph"/>
        <w:ind w:left="360"/>
        <w:rPr>
          <w:rFonts w:ascii="Times New Roman" w:hAnsi="Times New Roman"/>
          <w:iCs/>
        </w:rPr>
      </w:pPr>
    </w:p>
    <w:p w:rsidR="00891F95" w:rsidRPr="007571BA" w:rsidRDefault="00891F95" w:rsidP="00891F95">
      <w:pPr>
        <w:pStyle w:val="ListParagraph"/>
        <w:numPr>
          <w:ilvl w:val="0"/>
          <w:numId w:val="18"/>
        </w:numPr>
        <w:ind w:left="1080"/>
        <w:contextualSpacing/>
        <w:rPr>
          <w:rFonts w:ascii="Times New Roman" w:hAnsi="Times New Roman"/>
          <w:iCs/>
        </w:rPr>
      </w:pPr>
      <w:r w:rsidRPr="000F6994">
        <w:rPr>
          <w:rFonts w:ascii="Times New Roman" w:hAnsi="Times New Roman"/>
          <w:iCs/>
        </w:rPr>
        <w:t xml:space="preserve">any tax return of the </w:t>
      </w:r>
      <w:r w:rsidRPr="007571BA">
        <w:rPr>
          <w:rFonts w:ascii="Times New Roman" w:hAnsi="Times New Roman"/>
          <w:iCs/>
        </w:rPr>
        <w:t>Contractor submitted to a Relevant Tax Authority on or after 1 October 2012 is found</w:t>
      </w:r>
      <w:r w:rsidR="00D30655" w:rsidRPr="007571BA">
        <w:rPr>
          <w:rFonts w:ascii="Times New Roman" w:hAnsi="Times New Roman"/>
          <w:iCs/>
        </w:rPr>
        <w:t xml:space="preserve"> on or after 1 April 2013</w:t>
      </w:r>
      <w:r w:rsidRPr="007571BA">
        <w:rPr>
          <w:rFonts w:ascii="Times New Roman" w:hAnsi="Times New Roman"/>
          <w:iCs/>
        </w:rPr>
        <w:t xml:space="preserve"> to be incorrect as a result of:</w:t>
      </w:r>
    </w:p>
    <w:p w:rsidR="00891F95" w:rsidRPr="007571BA" w:rsidRDefault="00891F95" w:rsidP="00891F95">
      <w:pPr>
        <w:pStyle w:val="ListParagraph"/>
        <w:rPr>
          <w:rFonts w:ascii="Times New Roman" w:hAnsi="Times New Roman"/>
          <w:iCs/>
        </w:rPr>
      </w:pPr>
    </w:p>
    <w:p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891F95" w:rsidRPr="007571BA" w:rsidRDefault="00891F95" w:rsidP="00891F95">
      <w:pPr>
        <w:pStyle w:val="ListParagraph"/>
        <w:ind w:left="1440"/>
        <w:rPr>
          <w:rFonts w:ascii="Times New Roman" w:hAnsi="Times New Roman"/>
          <w:iCs/>
        </w:rPr>
      </w:pPr>
    </w:p>
    <w:p w:rsidR="00891F95" w:rsidRPr="007571BA" w:rsidRDefault="00891F95" w:rsidP="00891F95">
      <w:pPr>
        <w:pStyle w:val="ListParagraph"/>
        <w:numPr>
          <w:ilvl w:val="0"/>
          <w:numId w:val="19"/>
        </w:numPr>
        <w:ind w:left="1440" w:hanging="382"/>
        <w:contextualSpacing/>
        <w:rPr>
          <w:rFonts w:ascii="Times New Roman" w:hAnsi="Times New Roman"/>
          <w:iCs/>
        </w:rPr>
      </w:pPr>
      <w:r w:rsidRPr="007571BA">
        <w:rPr>
          <w:rFonts w:ascii="Times New Roman" w:hAnsi="Times New Roman"/>
          <w:iCs/>
        </w:rPr>
        <w:t>the failure of an avoidance scheme which the Contractor was involved in, and which was, or should have been, notified to a Relevant Tax Authority under the DOTAS or any equivalent or similar regime;</w:t>
      </w:r>
    </w:p>
    <w:p w:rsidR="00891F95" w:rsidRPr="007571BA" w:rsidRDefault="00891F95" w:rsidP="00891F95">
      <w:pPr>
        <w:rPr>
          <w:rFonts w:ascii="Times New Roman" w:hAnsi="Times New Roman"/>
          <w:iCs/>
        </w:rPr>
      </w:pPr>
    </w:p>
    <w:p w:rsidR="00891F95" w:rsidRPr="007571BA" w:rsidRDefault="00891F95" w:rsidP="00891F95">
      <w:pPr>
        <w:pStyle w:val="ListParagraph"/>
        <w:rPr>
          <w:rFonts w:ascii="Times New Roman" w:hAnsi="Times New Roman"/>
          <w:iCs/>
        </w:rPr>
      </w:pPr>
      <w:r w:rsidRPr="007571BA">
        <w:rPr>
          <w:rFonts w:ascii="Times New Roman" w:hAnsi="Times New Roman"/>
          <w:iCs/>
        </w:rPr>
        <w:t>and/or</w:t>
      </w:r>
    </w:p>
    <w:p w:rsidR="00891F95" w:rsidRPr="007571BA" w:rsidRDefault="00891F95" w:rsidP="00891F95">
      <w:pPr>
        <w:pStyle w:val="ListParagraph"/>
        <w:rPr>
          <w:rFonts w:ascii="Times New Roman" w:hAnsi="Times New Roman"/>
          <w:iCs/>
        </w:rPr>
      </w:pPr>
    </w:p>
    <w:p w:rsidR="00891F95" w:rsidRPr="007571BA" w:rsidRDefault="00D30655" w:rsidP="00891F95">
      <w:pPr>
        <w:pStyle w:val="ListParagraph"/>
        <w:numPr>
          <w:ilvl w:val="0"/>
          <w:numId w:val="18"/>
        </w:numPr>
        <w:ind w:left="1080"/>
        <w:contextualSpacing/>
        <w:rPr>
          <w:rFonts w:ascii="Times New Roman" w:hAnsi="Times New Roman"/>
          <w:iCs/>
        </w:rPr>
      </w:pPr>
      <w:proofErr w:type="gramStart"/>
      <w:r w:rsidRPr="007571BA">
        <w:rPr>
          <w:rFonts w:ascii="Times New Roman" w:hAnsi="Times New Roman"/>
          <w:iCs/>
        </w:rPr>
        <w:t>any</w:t>
      </w:r>
      <w:proofErr w:type="gramEnd"/>
      <w:r w:rsidRPr="007571BA">
        <w:rPr>
          <w:rFonts w:ascii="Times New Roman" w:hAnsi="Times New Roman"/>
          <w:iCs/>
        </w:rPr>
        <w:t xml:space="preserve"> tax return of the Contractor submitted to a Relevant Tax Authority on or after 1 October 2012 gives rise, on or after 1 April 2013, </w:t>
      </w:r>
      <w:r w:rsidR="00891F95" w:rsidRPr="007571BA">
        <w:rPr>
          <w:rFonts w:ascii="Times New Roman" w:hAnsi="Times New Roman"/>
          <w:iCs/>
        </w:rPr>
        <w:t>to a criminal conviction in any jurisdiction for tax related offences whi</w:t>
      </w:r>
      <w:r w:rsidR="009B256D" w:rsidRPr="007571BA">
        <w:rPr>
          <w:rFonts w:ascii="Times New Roman" w:hAnsi="Times New Roman"/>
          <w:iCs/>
        </w:rPr>
        <w:t>ch is not spent at the commencement of the Contract</w:t>
      </w:r>
      <w:r w:rsidR="00891F95" w:rsidRPr="007571BA">
        <w:rPr>
          <w:rFonts w:ascii="Times New Roman" w:hAnsi="Times New Roman"/>
          <w:iCs/>
        </w:rPr>
        <w:t xml:space="preserve"> or to a penalty for civil fraud or evasion.</w:t>
      </w:r>
    </w:p>
    <w:p w:rsidR="00891F95" w:rsidRPr="007571BA" w:rsidRDefault="00891F95" w:rsidP="00891F95">
      <w:pPr>
        <w:rPr>
          <w:rFonts w:ascii="Times New Roman" w:hAnsi="Times New Roman"/>
          <w:iCs/>
        </w:rPr>
      </w:pPr>
    </w:p>
    <w:p w:rsidR="00891F95" w:rsidRPr="007571BA" w:rsidRDefault="00C42837" w:rsidP="00891F95">
      <w:pPr>
        <w:pStyle w:val="ListParagraph"/>
        <w:numPr>
          <w:ilvl w:val="0"/>
          <w:numId w:val="15"/>
        </w:numPr>
        <w:ind w:left="360"/>
        <w:contextualSpacing/>
        <w:rPr>
          <w:rFonts w:ascii="Times New Roman" w:hAnsi="Times New Roman"/>
          <w:iCs/>
        </w:rPr>
      </w:pPr>
      <w:r w:rsidRPr="007571BA">
        <w:rPr>
          <w:rFonts w:ascii="Times New Roman" w:hAnsi="Times New Roman"/>
          <w:iCs/>
        </w:rPr>
        <w:t>For the purpose of paragraph (5)</w:t>
      </w:r>
      <w:r w:rsidR="00891F95" w:rsidRPr="007571BA">
        <w:rPr>
          <w:rFonts w:ascii="Times New Roman" w:hAnsi="Times New Roman"/>
          <w:iCs/>
        </w:rPr>
        <w:t>:</w:t>
      </w:r>
    </w:p>
    <w:p w:rsidR="00891F95" w:rsidRPr="007571BA" w:rsidRDefault="00891F95" w:rsidP="00891F95">
      <w:pPr>
        <w:pStyle w:val="ListParagraph"/>
        <w:ind w:left="360"/>
        <w:rPr>
          <w:rFonts w:ascii="Times New Roman" w:hAnsi="Times New Roman"/>
          <w:iCs/>
        </w:rPr>
      </w:pPr>
    </w:p>
    <w:p w:rsidR="00891F95" w:rsidRPr="00617842" w:rsidRDefault="00891F95" w:rsidP="00891F95">
      <w:pPr>
        <w:pStyle w:val="ListParagraph"/>
        <w:numPr>
          <w:ilvl w:val="0"/>
          <w:numId w:val="20"/>
        </w:numPr>
        <w:ind w:left="1080"/>
        <w:contextualSpacing/>
        <w:rPr>
          <w:rFonts w:ascii="Times New Roman" w:hAnsi="Times New Roman"/>
          <w:iCs/>
        </w:rPr>
      </w:pPr>
      <w:r w:rsidRPr="007571BA">
        <w:rPr>
          <w:rFonts w:ascii="Times New Roman" w:hAnsi="Times New Roman"/>
          <w:iCs/>
        </w:rPr>
        <w:t>“DOTAS” means the Disclosure of Tax Avoidance</w:t>
      </w:r>
      <w:r w:rsidRPr="003C368E">
        <w:rPr>
          <w:rFonts w:ascii="Times New Roman" w:hAnsi="Times New Roman"/>
          <w:iCs/>
        </w:rPr>
        <w:t xml:space="preserv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w:t>
      </w:r>
      <w:r>
        <w:rPr>
          <w:rFonts w:ascii="Times New Roman" w:hAnsi="Times New Roman"/>
          <w:iCs/>
        </w:rPr>
        <w:t>ecurity Administration Act 1992;</w:t>
      </w:r>
    </w:p>
    <w:p w:rsidR="00891F95" w:rsidRPr="00617842" w:rsidRDefault="00891F95" w:rsidP="00891F95">
      <w:pPr>
        <w:pStyle w:val="ListParagraph"/>
        <w:rPr>
          <w:rFonts w:ascii="Times New Roman" w:hAnsi="Times New Roman"/>
          <w:iCs/>
        </w:rPr>
      </w:pPr>
    </w:p>
    <w:p w:rsidR="00891F95" w:rsidRPr="00617842" w:rsidRDefault="00891F95" w:rsidP="00891F95">
      <w:pPr>
        <w:pStyle w:val="ListParagraph"/>
        <w:numPr>
          <w:ilvl w:val="0"/>
          <w:numId w:val="20"/>
        </w:numPr>
        <w:ind w:left="1080"/>
        <w:contextualSpacing/>
        <w:rPr>
          <w:rFonts w:ascii="Times New Roman" w:hAnsi="Times New Roman"/>
          <w:iCs/>
        </w:rPr>
      </w:pPr>
      <w:r w:rsidRPr="003C368E">
        <w:rPr>
          <w:rFonts w:ascii="Times New Roman" w:hAnsi="Times New Roman"/>
          <w:iCs/>
        </w:rPr>
        <w:t>“</w:t>
      </w:r>
      <w:r w:rsidRPr="002B2FF0">
        <w:rPr>
          <w:rFonts w:ascii="Times New Roman" w:hAnsi="Times New Roman"/>
          <w:bCs/>
          <w:iCs/>
        </w:rPr>
        <w:t>General Anti-Abuse Rule</w:t>
      </w:r>
      <w:r w:rsidRPr="003C368E">
        <w:rPr>
          <w:rFonts w:ascii="Times New Roman" w:hAnsi="Times New Roman"/>
          <w:iCs/>
        </w:rPr>
        <w:t>” means</w:t>
      </w:r>
      <w:r>
        <w:rPr>
          <w:rFonts w:ascii="Times New Roman" w:hAnsi="Times New Roman"/>
          <w:iCs/>
        </w:rPr>
        <w:t>:</w:t>
      </w:r>
    </w:p>
    <w:p w:rsidR="00891F95" w:rsidRPr="00617842" w:rsidRDefault="00891F95" w:rsidP="00891F95">
      <w:pPr>
        <w:pStyle w:val="ListParagraph"/>
        <w:ind w:left="360"/>
        <w:rPr>
          <w:rFonts w:ascii="Times New Roman" w:hAnsi="Times New Roman"/>
          <w:iCs/>
        </w:rPr>
      </w:pPr>
    </w:p>
    <w:p w:rsidR="00891F95" w:rsidRPr="002B2FF0"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the legislation in Part 5 o</w:t>
      </w:r>
      <w:r>
        <w:rPr>
          <w:rFonts w:ascii="Times New Roman" w:hAnsi="Times New Roman"/>
          <w:iCs/>
        </w:rPr>
        <w:t>f the Finance Act 2013; and</w:t>
      </w:r>
    </w:p>
    <w:p w:rsidR="00891F95" w:rsidRPr="002B2FF0" w:rsidRDefault="00891F95" w:rsidP="00891F95">
      <w:pPr>
        <w:pStyle w:val="ListParagraph"/>
        <w:ind w:left="1440"/>
        <w:rPr>
          <w:rFonts w:ascii="Times New Roman" w:hAnsi="Times New Roman"/>
          <w:iCs/>
        </w:rPr>
      </w:pPr>
    </w:p>
    <w:p w:rsidR="00891F95" w:rsidRPr="00617842" w:rsidRDefault="00891F95" w:rsidP="00891F95">
      <w:pPr>
        <w:pStyle w:val="ListParagraph"/>
        <w:numPr>
          <w:ilvl w:val="0"/>
          <w:numId w:val="21"/>
        </w:numPr>
        <w:ind w:left="1440" w:hanging="382"/>
        <w:contextualSpacing/>
        <w:rPr>
          <w:rFonts w:ascii="Times New Roman" w:hAnsi="Times New Roman"/>
          <w:iCs/>
        </w:rPr>
      </w:pPr>
      <w:r w:rsidRPr="003C368E">
        <w:rPr>
          <w:rFonts w:ascii="Times New Roman" w:hAnsi="Times New Roman"/>
          <w:iCs/>
        </w:rPr>
        <w:t>any futu</w:t>
      </w:r>
      <w:r w:rsidR="009B256D">
        <w:rPr>
          <w:rFonts w:ascii="Times New Roman" w:hAnsi="Times New Roman"/>
          <w:iCs/>
        </w:rPr>
        <w:t>re legislation introduced into P</w:t>
      </w:r>
      <w:r w:rsidRPr="003C368E">
        <w:rPr>
          <w:rFonts w:ascii="Times New Roman" w:hAnsi="Times New Roman"/>
          <w:iCs/>
        </w:rPr>
        <w:t>arliament to counteract tax advantages arising from abusive arrangements to avoid national insurance contributions</w:t>
      </w:r>
      <w:r>
        <w:rPr>
          <w:rFonts w:ascii="Times New Roman" w:hAnsi="Times New Roman"/>
          <w:iCs/>
        </w:rPr>
        <w:t>;</w:t>
      </w:r>
    </w:p>
    <w:p w:rsidR="00891F95" w:rsidRPr="00617842" w:rsidRDefault="00891F95" w:rsidP="00891F95">
      <w:pPr>
        <w:pStyle w:val="ListParagraph"/>
        <w:ind w:left="360"/>
        <w:rPr>
          <w:rFonts w:ascii="Times New Roman" w:hAnsi="Times New Roman"/>
          <w:iCs/>
        </w:rPr>
      </w:pPr>
    </w:p>
    <w:p w:rsidR="00891F95" w:rsidRPr="002B2FF0" w:rsidRDefault="00891F95" w:rsidP="00891F95">
      <w:pPr>
        <w:pStyle w:val="ListParagraph"/>
        <w:numPr>
          <w:ilvl w:val="0"/>
          <w:numId w:val="20"/>
        </w:numPr>
        <w:ind w:left="1080"/>
        <w:contextualSpacing/>
        <w:rPr>
          <w:rFonts w:ascii="Times New Roman" w:hAnsi="Times New Roman"/>
          <w:iCs/>
        </w:rPr>
      </w:pPr>
      <w:r>
        <w:rPr>
          <w:rFonts w:ascii="Times New Roman" w:hAnsi="Times New Roman"/>
          <w:iCs/>
        </w:rPr>
        <w:t>“</w:t>
      </w:r>
      <w:r w:rsidRPr="002B2FF0">
        <w:rPr>
          <w:rFonts w:ascii="Times New Roman" w:hAnsi="Times New Roman"/>
          <w:bCs/>
          <w:iCs/>
        </w:rPr>
        <w:t>Halifax Abuse Principle</w:t>
      </w:r>
      <w:r w:rsidRPr="003C368E">
        <w:rPr>
          <w:rFonts w:ascii="Times New Roman" w:hAnsi="Times New Roman"/>
          <w:iCs/>
        </w:rPr>
        <w:t>” means the principle explained in the CJEU Case C-255/02 Halifax and others</w:t>
      </w:r>
      <w:r>
        <w:rPr>
          <w:rFonts w:ascii="Times New Roman" w:hAnsi="Times New Roman"/>
          <w:iCs/>
        </w:rPr>
        <w:t>; and</w:t>
      </w:r>
    </w:p>
    <w:p w:rsidR="00891F95" w:rsidRPr="002B2FF0" w:rsidRDefault="00891F95" w:rsidP="00891F95">
      <w:pPr>
        <w:pStyle w:val="ListParagraph"/>
        <w:rPr>
          <w:rFonts w:ascii="Times New Roman" w:hAnsi="Times New Roman"/>
          <w:iCs/>
        </w:rPr>
      </w:pPr>
    </w:p>
    <w:p w:rsidR="00891F95" w:rsidRDefault="00891F95" w:rsidP="00891F95">
      <w:pPr>
        <w:pStyle w:val="ListParagraph"/>
        <w:numPr>
          <w:ilvl w:val="0"/>
          <w:numId w:val="20"/>
        </w:numPr>
        <w:ind w:left="1080"/>
        <w:contextualSpacing/>
        <w:rPr>
          <w:rFonts w:ascii="Times New Roman" w:hAnsi="Times New Roman"/>
          <w:iCs/>
        </w:rPr>
      </w:pPr>
      <w:r>
        <w:rPr>
          <w:rFonts w:ascii="Times New Roman" w:hAnsi="Times New Roman"/>
          <w:bCs/>
        </w:rPr>
        <w:t>“</w:t>
      </w:r>
      <w:r w:rsidRPr="002B2FF0">
        <w:rPr>
          <w:rFonts w:ascii="Times New Roman" w:hAnsi="Times New Roman"/>
          <w:bCs/>
        </w:rPr>
        <w:t>Relevant Tax Authority</w:t>
      </w:r>
      <w:r w:rsidRPr="003C368E">
        <w:rPr>
          <w:rFonts w:ascii="Times New Roman" w:hAnsi="Times New Roman"/>
          <w:iCs/>
        </w:rPr>
        <w:t xml:space="preserve">” means HM Revenue &amp; Customs, or, if applicable, a tax authority in the jurisdiction in which the </w:t>
      </w:r>
      <w:r>
        <w:rPr>
          <w:rFonts w:ascii="Times New Roman" w:hAnsi="Times New Roman"/>
          <w:iCs/>
        </w:rPr>
        <w:t>Contractor</w:t>
      </w:r>
      <w:r w:rsidRPr="003C368E">
        <w:rPr>
          <w:rFonts w:ascii="Times New Roman" w:hAnsi="Times New Roman"/>
          <w:iCs/>
        </w:rPr>
        <w:t xml:space="preserve"> is established.</w:t>
      </w:r>
    </w:p>
    <w:p w:rsidR="00891F95" w:rsidRPr="00891F95" w:rsidRDefault="00891F95" w:rsidP="00891F95">
      <w:pPr>
        <w:pStyle w:val="ListParagraph"/>
        <w:ind w:left="1080"/>
        <w:contextualSpacing/>
        <w:rPr>
          <w:rFonts w:ascii="Times New Roman" w:hAnsi="Times New Roman"/>
          <w:iCs/>
        </w:rPr>
      </w:pPr>
    </w:p>
    <w:p w:rsidR="00891F95" w:rsidRPr="00891F95" w:rsidRDefault="00891F95">
      <w:pPr>
        <w:rPr>
          <w:rFonts w:ascii="Times New Roman" w:hAnsi="Times New Roman"/>
          <w:b/>
        </w:rPr>
      </w:pPr>
    </w:p>
    <w:p w:rsidR="00F46DBA" w:rsidRDefault="00891F95">
      <w:pPr>
        <w:autoSpaceDE w:val="0"/>
        <w:autoSpaceDN w:val="0"/>
        <w:adjustRightInd w:val="0"/>
        <w:spacing w:after="60"/>
        <w:rPr>
          <w:rFonts w:ascii="Times New Roman" w:hAnsi="Times New Roman"/>
          <w:b/>
          <w:bCs/>
          <w:szCs w:val="20"/>
          <w:lang w:val="en-US"/>
        </w:rPr>
      </w:pPr>
      <w:r>
        <w:rPr>
          <w:rFonts w:ascii="Times New Roman" w:hAnsi="Times New Roman"/>
          <w:b/>
          <w:bCs/>
          <w:szCs w:val="20"/>
          <w:lang w:val="en-US"/>
        </w:rPr>
        <w:t>33</w:t>
      </w:r>
      <w:r w:rsidR="00F46DBA">
        <w:rPr>
          <w:rFonts w:ascii="Times New Roman" w:hAnsi="Times New Roman"/>
          <w:b/>
          <w:bCs/>
          <w:szCs w:val="20"/>
          <w:lang w:val="en-US"/>
        </w:rPr>
        <w:t xml:space="preserve">. </w:t>
      </w:r>
      <w:r w:rsidR="00F6529F">
        <w:rPr>
          <w:rFonts w:ascii="Times New Roman" w:hAnsi="Times New Roman"/>
          <w:b/>
          <w:bCs/>
          <w:szCs w:val="20"/>
          <w:lang w:val="en-US"/>
        </w:rPr>
        <w:t>Equality and non-discrimination</w:t>
      </w:r>
    </w:p>
    <w:p w:rsidR="00891F95" w:rsidRDefault="00891F95">
      <w:pPr>
        <w:autoSpaceDE w:val="0"/>
        <w:autoSpaceDN w:val="0"/>
        <w:adjustRightInd w:val="0"/>
        <w:spacing w:after="60"/>
        <w:rPr>
          <w:rFonts w:ascii="Times New Roman" w:hAnsi="Times New Roman"/>
          <w:b/>
          <w:bCs/>
          <w:szCs w:val="20"/>
          <w:lang w:val="en-US"/>
        </w:rPr>
      </w:pPr>
    </w:p>
    <w:p w:rsidR="00891F95" w:rsidRDefault="00891F95" w:rsidP="00891F95">
      <w:pPr>
        <w:tabs>
          <w:tab w:val="left" w:pos="567"/>
        </w:tabs>
        <w:autoSpaceDE w:val="0"/>
        <w:autoSpaceDN w:val="0"/>
        <w:adjustRightInd w:val="0"/>
        <w:spacing w:after="60"/>
        <w:ind w:left="567" w:hanging="567"/>
        <w:rPr>
          <w:rFonts w:ascii="Times New Roman" w:hAnsi="Times New Roman"/>
        </w:rPr>
      </w:pPr>
      <w:r>
        <w:rPr>
          <w:rFonts w:ascii="Times New Roman" w:hAnsi="Times New Roman"/>
        </w:rPr>
        <w:t>(1)</w:t>
      </w:r>
      <w:r>
        <w:rPr>
          <w:rFonts w:ascii="Times New Roman" w:hAnsi="Times New Roman"/>
        </w:rPr>
        <w:tab/>
      </w:r>
      <w:r w:rsidR="00F6529F">
        <w:rPr>
          <w:rFonts w:ascii="Times New Roman" w:hAnsi="Times New Roman"/>
        </w:rPr>
        <w:t>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w:t>
      </w:r>
      <w:r w:rsidR="001D31C4">
        <w:rPr>
          <w:rFonts w:ascii="Times New Roman" w:hAnsi="Times New Roman"/>
        </w:rPr>
        <w:t xml:space="preserve">   </w:t>
      </w:r>
    </w:p>
    <w:p w:rsidR="00891F95" w:rsidRDefault="00891F95" w:rsidP="00891F95">
      <w:pPr>
        <w:tabs>
          <w:tab w:val="left" w:pos="567"/>
        </w:tabs>
        <w:autoSpaceDE w:val="0"/>
        <w:autoSpaceDN w:val="0"/>
        <w:adjustRightInd w:val="0"/>
        <w:spacing w:after="60"/>
        <w:ind w:left="567" w:hanging="567"/>
        <w:rPr>
          <w:rFonts w:ascii="Times New Roman" w:hAnsi="Times New Roman"/>
        </w:rPr>
      </w:pPr>
    </w:p>
    <w:p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hAnsi="Times New Roman"/>
        </w:rPr>
        <w:lastRenderedPageBreak/>
        <w:t>(2)</w:t>
      </w:r>
      <w:r>
        <w:rPr>
          <w:rFonts w:ascii="Times New Roman" w:hAnsi="Times New Roman"/>
        </w:rPr>
        <w:tab/>
      </w:r>
      <w:r>
        <w:rPr>
          <w:rFonts w:ascii="Times New Roman" w:eastAsia="Arial Unicode MS" w:hAnsi="Times New Roman"/>
          <w:color w:val="000000"/>
          <w:szCs w:val="20"/>
          <w:lang w:val="en-US"/>
        </w:rPr>
        <w:t xml:space="preserve">The Contractor shall comply with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equality scheme as published on </w:t>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’s website, and shall take all reasonable steps to ensure that its staff, sub-contractors and agents do so. </w:t>
      </w:r>
    </w:p>
    <w:p w:rsid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p>
    <w:p w:rsidR="00F6529F" w:rsidRPr="00891F95" w:rsidRDefault="00891F95" w:rsidP="00891F95">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Pr>
          <w:rFonts w:ascii="Times New Roman" w:eastAsia="Arial Unicode MS" w:hAnsi="Times New Roman"/>
          <w:color w:val="000000"/>
          <w:szCs w:val="20"/>
          <w:lang w:val="en-US"/>
        </w:rPr>
        <w:t>(3)</w:t>
      </w:r>
      <w:r>
        <w:rPr>
          <w:rFonts w:ascii="Times New Roman" w:eastAsia="Arial Unicode MS" w:hAnsi="Times New Roman"/>
          <w:color w:val="000000"/>
          <w:szCs w:val="20"/>
          <w:lang w:val="en-US"/>
        </w:rPr>
        <w:tab/>
      </w:r>
      <w:r w:rsidR="007A19B6">
        <w:rPr>
          <w:rFonts w:ascii="Times New Roman" w:eastAsia="Arial Unicode MS" w:hAnsi="Times New Roman"/>
          <w:color w:val="000000"/>
          <w:szCs w:val="20"/>
          <w:lang w:val="en-US"/>
        </w:rPr>
        <w:t>OGA</w:t>
      </w:r>
      <w:r>
        <w:rPr>
          <w:rFonts w:ascii="Times New Roman" w:eastAsia="Arial Unicode MS" w:hAnsi="Times New Roman"/>
          <w:color w:val="000000"/>
          <w:szCs w:val="20"/>
          <w:lang w:val="en-US"/>
        </w:rPr>
        <w:t xml:space="preserve"> may (without prejudice to its other rights under the Contract) terminate the Contract with immediate effect by notice in writing where the </w:t>
      </w:r>
      <w:r w:rsidR="00F7590A">
        <w:rPr>
          <w:rFonts w:ascii="Times New Roman" w:eastAsia="Arial Unicode MS" w:hAnsi="Times New Roman"/>
          <w:color w:val="000000"/>
          <w:szCs w:val="20"/>
          <w:lang w:val="en-US"/>
        </w:rPr>
        <w:t>Contractor fails</w:t>
      </w:r>
      <w:r>
        <w:rPr>
          <w:rFonts w:ascii="Times New Roman" w:eastAsia="Arial Unicode MS" w:hAnsi="Times New Roman"/>
          <w:color w:val="000000"/>
          <w:szCs w:val="20"/>
          <w:lang w:val="en-US"/>
        </w:rPr>
        <w:t xml:space="preserve"> </w:t>
      </w:r>
      <w:r>
        <w:rPr>
          <w:rFonts w:ascii="Times New Roman" w:hAnsi="Times New Roman"/>
        </w:rPr>
        <w:t xml:space="preserve">(or the Contractor’s staff, sub-contractors or agents fail) </w:t>
      </w:r>
      <w:r>
        <w:rPr>
          <w:rFonts w:ascii="Times New Roman" w:eastAsia="Arial Unicode MS" w:hAnsi="Times New Roman"/>
          <w:color w:val="000000"/>
          <w:szCs w:val="20"/>
          <w:lang w:val="en-US"/>
        </w:rPr>
        <w:t xml:space="preserve">to comply with </w:t>
      </w:r>
      <w:r w:rsidR="00A867FB">
        <w:rPr>
          <w:rFonts w:ascii="Times New Roman" w:eastAsia="Arial Unicode MS" w:hAnsi="Times New Roman"/>
          <w:color w:val="000000"/>
          <w:szCs w:val="20"/>
          <w:lang w:val="en-US"/>
        </w:rPr>
        <w:t>paragraphs (1) or (2) of this Condition</w:t>
      </w:r>
      <w:r w:rsidR="004F24C3">
        <w:rPr>
          <w:rFonts w:ascii="Times New Roman" w:eastAsia="Arial Unicode MS" w:hAnsi="Times New Roman"/>
          <w:color w:val="000000"/>
          <w:szCs w:val="20"/>
          <w:lang w:val="en-US"/>
        </w:rPr>
        <w:t>.</w:t>
      </w:r>
      <w:r w:rsidR="001D31C4">
        <w:rPr>
          <w:rFonts w:ascii="Times New Roman" w:hAnsi="Times New Roman"/>
        </w:rPr>
        <w:t xml:space="preserve">  </w:t>
      </w:r>
    </w:p>
    <w:p w:rsidR="00F6529F" w:rsidRDefault="00F6529F">
      <w:pPr>
        <w:autoSpaceDE w:val="0"/>
        <w:autoSpaceDN w:val="0"/>
        <w:adjustRightInd w:val="0"/>
        <w:spacing w:after="60"/>
        <w:rPr>
          <w:rFonts w:ascii="Times New Roman" w:eastAsia="Arial Unicode MS" w:hAnsi="Times New Roman"/>
          <w:b/>
          <w:bCs/>
          <w:szCs w:val="20"/>
          <w:lang w:val="en-US"/>
        </w:rPr>
      </w:pPr>
    </w:p>
    <w:p w:rsidR="007532AE" w:rsidRDefault="007532AE" w:rsidP="007532AE">
      <w:pPr>
        <w:autoSpaceDE w:val="0"/>
        <w:autoSpaceDN w:val="0"/>
        <w:adjustRightInd w:val="0"/>
        <w:rPr>
          <w:rFonts w:ascii="Times New Roman" w:hAnsi="Times New Roman"/>
        </w:rPr>
      </w:pPr>
    </w:p>
    <w:p w:rsidR="00F46DBA" w:rsidRDefault="00F46DBA">
      <w:pPr>
        <w:rPr>
          <w:rFonts w:ascii="Times New Roman" w:hAnsi="Times New Roman"/>
          <w:b/>
          <w:bCs/>
        </w:rPr>
      </w:pPr>
      <w:r>
        <w:rPr>
          <w:rFonts w:ascii="Times New Roman" w:hAnsi="Times New Roman"/>
          <w:b/>
          <w:bCs/>
        </w:rPr>
        <w:t xml:space="preserve">34. Welsh Language Act </w:t>
      </w:r>
    </w:p>
    <w:p w:rsidR="00F46DBA" w:rsidRDefault="00F46DBA">
      <w:pPr>
        <w:rPr>
          <w:rFonts w:ascii="Times New Roman" w:hAnsi="Times New Roman"/>
        </w:rPr>
      </w:pPr>
      <w:r>
        <w:rPr>
          <w:rFonts w:ascii="Times New Roman" w:hAnsi="Times New Roman"/>
        </w:rPr>
        <w:t xml:space="preserve">The Contractor shall for the term of the Contract comply with the principles of </w:t>
      </w:r>
      <w:r w:rsidR="00BB2C1F">
        <w:rPr>
          <w:rFonts w:ascii="Times New Roman" w:hAnsi="Times New Roman"/>
        </w:rPr>
        <w:t>the Authority</w:t>
      </w:r>
      <w:r>
        <w:rPr>
          <w:rFonts w:ascii="Times New Roman" w:hAnsi="Times New Roman"/>
        </w:rPr>
        <w:t>’s Welsh Language Scheme</w:t>
      </w:r>
      <w:r w:rsidR="00BB2C1F">
        <w:rPr>
          <w:rFonts w:ascii="Times New Roman" w:hAnsi="Times New Roman"/>
        </w:rPr>
        <w:t>]</w:t>
      </w:r>
      <w:r>
        <w:rPr>
          <w:rFonts w:ascii="Times New Roman" w:hAnsi="Times New Roman"/>
        </w:rPr>
        <w:t xml:space="preserve">. </w:t>
      </w:r>
    </w:p>
    <w:p w:rsidR="00F46DBA" w:rsidRDefault="00F46DBA">
      <w:pPr>
        <w:rPr>
          <w:rFonts w:ascii="Times New Roman" w:hAnsi="Times New Roman"/>
        </w:rPr>
      </w:pPr>
    </w:p>
    <w:p w:rsidR="00F46DBA" w:rsidRDefault="00F46DBA">
      <w:pPr>
        <w:rPr>
          <w:rFonts w:ascii="Times New Roman" w:hAnsi="Times New Roman"/>
        </w:rPr>
      </w:pPr>
      <w:r>
        <w:rPr>
          <w:rFonts w:ascii="Times New Roman" w:hAnsi="Times New Roman"/>
          <w:b/>
          <w:bCs/>
        </w:rPr>
        <w:t>35. Sustainable Procurement</w:t>
      </w:r>
    </w:p>
    <w:p w:rsidR="00F46DBA" w:rsidRDefault="00F46DBA">
      <w:pPr>
        <w:numPr>
          <w:ilvl w:val="0"/>
          <w:numId w:val="3"/>
        </w:numPr>
        <w:rPr>
          <w:rFonts w:ascii="Times New Roman" w:hAnsi="Times New Roman"/>
        </w:rPr>
      </w:pPr>
      <w:r>
        <w:rPr>
          <w:rFonts w:ascii="Times New Roman" w:hAnsi="Times New Roman"/>
        </w:rPr>
        <w:t xml:space="preserve">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w:t>
      </w:r>
      <w:r w:rsidR="007A19B6">
        <w:rPr>
          <w:rFonts w:ascii="Times New Roman" w:hAnsi="Times New Roman"/>
        </w:rPr>
        <w:t>OGA</w:t>
      </w:r>
      <w:r>
        <w:rPr>
          <w:rFonts w:ascii="Times New Roman" w:hAnsi="Times New Roman"/>
        </w:rPr>
        <w:t>.</w:t>
      </w:r>
    </w:p>
    <w:p w:rsidR="00F46DBA" w:rsidRDefault="00F46DBA">
      <w:pPr>
        <w:rPr>
          <w:rFonts w:ascii="Times New Roman" w:hAnsi="Times New Roman"/>
        </w:rPr>
      </w:pPr>
    </w:p>
    <w:p w:rsidR="00F46DBA" w:rsidRDefault="00F46DBA">
      <w:pPr>
        <w:numPr>
          <w:ilvl w:val="0"/>
          <w:numId w:val="3"/>
        </w:numPr>
        <w:rPr>
          <w:rFonts w:ascii="Times New Roman" w:hAnsi="Times New Roman"/>
        </w:rPr>
      </w:pPr>
      <w:r>
        <w:rPr>
          <w:rFonts w:ascii="Times New Roman" w:hAnsi="Times New Roman"/>
        </w:rPr>
        <w:t xml:space="preserve">The Contractor shall meet all reasonable requests by </w:t>
      </w:r>
      <w:r w:rsidR="007A19B6">
        <w:rPr>
          <w:rFonts w:ascii="Times New Roman" w:hAnsi="Times New Roman"/>
        </w:rPr>
        <w:t>OGA</w:t>
      </w:r>
      <w:r>
        <w:rPr>
          <w:rFonts w:ascii="Times New Roman" w:hAnsi="Times New Roman"/>
        </w:rPr>
        <w:t xml:space="preserve"> for information evidencing compliance with the provisions of this Clause by the Contractor.</w:t>
      </w:r>
    </w:p>
    <w:p w:rsidR="00F46DBA" w:rsidRDefault="00F46DBA">
      <w:pPr>
        <w:rPr>
          <w:rFonts w:ascii="Times New Roman" w:hAnsi="Times New Roman"/>
        </w:rPr>
      </w:pPr>
    </w:p>
    <w:p w:rsidR="00F46DBA" w:rsidRDefault="00F46DBA">
      <w:pPr>
        <w:numPr>
          <w:ilvl w:val="0"/>
          <w:numId w:val="3"/>
        </w:numPr>
        <w:rPr>
          <w:rFonts w:ascii="Times New Roman" w:hAnsi="Times New Roman"/>
        </w:rPr>
      </w:pPr>
      <w:r>
        <w:rPr>
          <w:rFonts w:ascii="Times New Roman" w:hAnsi="Times New Roman"/>
          <w:lang w:val="en-US"/>
        </w:rPr>
        <w:t xml:space="preserve">All written outputs, including reports, produced in connection with the Contract shall (unless otherwise specified) be produced on recycled paper containing at least 80% </w:t>
      </w:r>
      <w:r w:rsidR="00F7590A">
        <w:rPr>
          <w:rFonts w:ascii="Times New Roman" w:hAnsi="Times New Roman"/>
          <w:lang w:val="en-US"/>
        </w:rPr>
        <w:t>post-consumer</w:t>
      </w:r>
      <w:r>
        <w:rPr>
          <w:rFonts w:ascii="Times New Roman" w:hAnsi="Times New Roman"/>
          <w:lang w:val="en-US"/>
        </w:rPr>
        <w:t xml:space="preserve"> waste and used on both sides where appropriate.</w:t>
      </w:r>
      <w:r>
        <w:rPr>
          <w:rFonts w:ascii="Arial" w:hAnsi="Arial" w:cs="Arial"/>
          <w:color w:val="0000FF"/>
          <w:lang w:val="en-US"/>
        </w:rPr>
        <w:t xml:space="preserve">  </w:t>
      </w:r>
    </w:p>
    <w:p w:rsidR="00F46DBA" w:rsidRDefault="00F46DBA">
      <w:pPr>
        <w:rPr>
          <w:rFonts w:ascii="Times New Roman" w:hAnsi="Times New Roman"/>
        </w:rPr>
      </w:pPr>
    </w:p>
    <w:p w:rsidR="00F46DBA" w:rsidRDefault="00F46DBA">
      <w:pPr>
        <w:rPr>
          <w:rFonts w:ascii="Times New Roman" w:hAnsi="Times New Roman"/>
          <w:b/>
          <w:bCs/>
        </w:rPr>
      </w:pPr>
      <w:r>
        <w:rPr>
          <w:rFonts w:ascii="Times New Roman" w:hAnsi="Times New Roman"/>
          <w:b/>
          <w:bCs/>
        </w:rPr>
        <w:t>36.</w:t>
      </w:r>
      <w:r w:rsidR="00022C50">
        <w:rPr>
          <w:rFonts w:ascii="Times New Roman" w:hAnsi="Times New Roman"/>
          <w:b/>
          <w:bCs/>
        </w:rPr>
        <w:t xml:space="preserve"> </w:t>
      </w:r>
      <w:r>
        <w:rPr>
          <w:rFonts w:ascii="Times New Roman" w:hAnsi="Times New Roman"/>
          <w:b/>
          <w:bCs/>
        </w:rPr>
        <w:t xml:space="preserve">Other Legislation </w:t>
      </w:r>
    </w:p>
    <w:p w:rsidR="00F46DBA" w:rsidRDefault="00F46DBA">
      <w:pPr>
        <w:rPr>
          <w:rFonts w:ascii="Times New Roman" w:hAnsi="Times New Roman"/>
        </w:rPr>
      </w:pPr>
      <w:r>
        <w:rPr>
          <w:rFonts w:ascii="Times New Roman" w:hAnsi="Times New Roman"/>
        </w:rPr>
        <w:t xml:space="preserve">The Contractor shall, and shall procure that its sub-contractors, agents and personnel, comply with all other applicable law.  </w:t>
      </w:r>
    </w:p>
    <w:p w:rsidR="00F46DBA" w:rsidRDefault="00F46DBA">
      <w:pPr>
        <w:rPr>
          <w:rFonts w:ascii="Times New Roman" w:hAnsi="Times New Roman"/>
        </w:rPr>
      </w:pPr>
      <w:r>
        <w:rPr>
          <w:rFonts w:ascii="Times New Roman" w:hAnsi="Times New Roman"/>
          <w:i/>
          <w:iCs/>
        </w:rPr>
        <w:t xml:space="preserve">  </w:t>
      </w:r>
    </w:p>
    <w:p w:rsidR="00F46DBA" w:rsidRDefault="00F46DBA">
      <w:pPr>
        <w:rPr>
          <w:rFonts w:ascii="Times New Roman" w:hAnsi="Times New Roman"/>
          <w:b/>
          <w:bCs/>
        </w:rPr>
      </w:pPr>
      <w:r>
        <w:rPr>
          <w:rFonts w:ascii="Times New Roman" w:hAnsi="Times New Roman"/>
          <w:b/>
          <w:bCs/>
        </w:rPr>
        <w:t xml:space="preserve">37. Contractor Status </w:t>
      </w:r>
    </w:p>
    <w:p w:rsidR="00F46DBA" w:rsidRDefault="00F46DBA">
      <w:pPr>
        <w:rPr>
          <w:rFonts w:ascii="Times New Roman" w:hAnsi="Times New Roman"/>
        </w:rPr>
      </w:pPr>
      <w:r>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w:t>
      </w:r>
      <w:r w:rsidR="007A19B6">
        <w:rPr>
          <w:rFonts w:ascii="Times New Roman" w:hAnsi="Times New Roman"/>
        </w:rPr>
        <w:t>OGA</w:t>
      </w:r>
      <w:r>
        <w:rPr>
          <w:rFonts w:ascii="Times New Roman" w:hAnsi="Times New Roman"/>
        </w:rPr>
        <w:t xml:space="preserve"> and the Contractor. </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38.  Transfer of Services </w:t>
      </w:r>
    </w:p>
    <w:p w:rsidR="00AD7CA7" w:rsidRDefault="00F46DBA" w:rsidP="00BB2C1F">
      <w:pPr>
        <w:ind w:left="720" w:hanging="660"/>
        <w:rPr>
          <w:rFonts w:ascii="Times New Roman" w:hAnsi="Times New Roman"/>
        </w:rPr>
      </w:pPr>
      <w:r>
        <w:rPr>
          <w:rFonts w:ascii="Times New Roman" w:hAnsi="Times New Roman"/>
        </w:rPr>
        <w:t>(1)</w:t>
      </w:r>
      <w:r w:rsidR="0070615D">
        <w:rPr>
          <w:rFonts w:ascii="Times New Roman" w:hAnsi="Times New Roman"/>
        </w:rPr>
        <w:tab/>
      </w:r>
      <w:r>
        <w:rPr>
          <w:rFonts w:ascii="Times New Roman" w:hAnsi="Times New Roman"/>
        </w:rPr>
        <w:t xml:space="preserve"> Where </w:t>
      </w:r>
      <w:r w:rsidR="007A19B6">
        <w:rPr>
          <w:rFonts w:ascii="Times New Roman" w:hAnsi="Times New Roman"/>
        </w:rPr>
        <w:t>OGA</w:t>
      </w:r>
      <w:r>
        <w:rPr>
          <w:rFonts w:ascii="Times New Roman" w:hAnsi="Times New Roman"/>
        </w:rPr>
        <w:t xml:space="preserve"> intends to continue with services equivalent to any or all of the Services after termination or expiry of the Contract, either by performing them itself or by the appointment of a replacement contractor, the Contractor shall</w:t>
      </w:r>
      <w:r w:rsidR="00AD7CA7">
        <w:rPr>
          <w:rFonts w:ascii="Times New Roman" w:hAnsi="Times New Roman"/>
        </w:rPr>
        <w:t xml:space="preserve"> (both during the term of the Contract and, where relevant, after its expiry or termination):</w:t>
      </w:r>
      <w:r>
        <w:rPr>
          <w:rFonts w:ascii="Times New Roman" w:hAnsi="Times New Roman"/>
        </w:rPr>
        <w:t xml:space="preserve"> </w:t>
      </w:r>
    </w:p>
    <w:p w:rsidR="00AD7CA7" w:rsidRDefault="00AD7CA7">
      <w:pPr>
        <w:rPr>
          <w:rFonts w:ascii="Times New Roman" w:hAnsi="Times New Roman"/>
        </w:rPr>
      </w:pPr>
    </w:p>
    <w:p w:rsidR="00AD7CA7" w:rsidRDefault="00AD7CA7" w:rsidP="00AD7CA7">
      <w:pPr>
        <w:numPr>
          <w:ilvl w:val="0"/>
          <w:numId w:val="14"/>
        </w:numPr>
        <w:rPr>
          <w:rFonts w:ascii="Times New Roman" w:hAnsi="Times New Roman"/>
        </w:rPr>
      </w:pPr>
      <w:r>
        <w:rPr>
          <w:rFonts w:ascii="Times New Roman" w:hAnsi="Times New Roman"/>
        </w:rPr>
        <w:t xml:space="preserve">provide all information reasonably requested to allow </w:t>
      </w:r>
      <w:r w:rsidR="007A19B6">
        <w:rPr>
          <w:rFonts w:ascii="Times New Roman" w:hAnsi="Times New Roman"/>
        </w:rPr>
        <w:t>OGA</w:t>
      </w:r>
      <w:r>
        <w:rPr>
          <w:rFonts w:ascii="Times New Roman" w:hAnsi="Times New Roman"/>
        </w:rPr>
        <w:t xml:space="preserve"> to conduct the procurement for any replacement services; and</w:t>
      </w:r>
    </w:p>
    <w:p w:rsidR="00AD7CA7" w:rsidRDefault="00AD7CA7" w:rsidP="00AD7CA7">
      <w:pPr>
        <w:ind w:left="1230"/>
        <w:rPr>
          <w:rFonts w:ascii="Times New Roman" w:hAnsi="Times New Roman"/>
        </w:rPr>
      </w:pPr>
    </w:p>
    <w:p w:rsidR="00F46DBA" w:rsidRPr="00AD7CA7" w:rsidRDefault="00F46DBA" w:rsidP="00AD7CA7">
      <w:pPr>
        <w:numPr>
          <w:ilvl w:val="0"/>
          <w:numId w:val="14"/>
        </w:numPr>
        <w:rPr>
          <w:rFonts w:ascii="Times New Roman" w:hAnsi="Times New Roman"/>
        </w:rPr>
      </w:pPr>
      <w:proofErr w:type="gramStart"/>
      <w:r w:rsidRPr="00AD7CA7">
        <w:rPr>
          <w:rFonts w:ascii="Times New Roman" w:hAnsi="Times New Roman"/>
        </w:rPr>
        <w:lastRenderedPageBreak/>
        <w:t>use</w:t>
      </w:r>
      <w:proofErr w:type="gramEnd"/>
      <w:r w:rsidRPr="00AD7CA7">
        <w:rPr>
          <w:rFonts w:ascii="Times New Roman" w:hAnsi="Times New Roman"/>
        </w:rPr>
        <w:t xml:space="preserve"> all reasonable endeavours to ensure that the transition is undertaken with the minimum of disruption to </w:t>
      </w:r>
      <w:r w:rsidR="007A19B6">
        <w:rPr>
          <w:rFonts w:ascii="Times New Roman" w:hAnsi="Times New Roman"/>
        </w:rPr>
        <w:t>OGA</w:t>
      </w:r>
      <w:r w:rsidRPr="00AD7CA7">
        <w:rPr>
          <w:rFonts w:ascii="Times New Roman" w:hAnsi="Times New Roman"/>
        </w:rPr>
        <w:t>.</w:t>
      </w:r>
      <w:r w:rsidR="003A477A" w:rsidRPr="00AD7CA7">
        <w:rPr>
          <w:rFonts w:ascii="Times New Roman" w:hAnsi="Times New Roman"/>
        </w:rPr>
        <w:t xml:space="preserve"> </w:t>
      </w:r>
    </w:p>
    <w:p w:rsidR="003A477A" w:rsidRDefault="003A477A">
      <w:pPr>
        <w:rPr>
          <w:rFonts w:ascii="Times New Roman" w:hAnsi="Times New Roman"/>
        </w:rPr>
      </w:pPr>
    </w:p>
    <w:p w:rsidR="003A477A" w:rsidRDefault="00AD7CA7" w:rsidP="00BB2C1F">
      <w:pPr>
        <w:ind w:left="720" w:hanging="720"/>
        <w:rPr>
          <w:rFonts w:ascii="Times New Roman" w:hAnsi="Times New Roman"/>
        </w:rPr>
      </w:pPr>
      <w:r>
        <w:rPr>
          <w:rFonts w:ascii="Times New Roman" w:hAnsi="Times New Roman"/>
        </w:rPr>
        <w:t>(2)</w:t>
      </w:r>
      <w:r>
        <w:rPr>
          <w:rFonts w:ascii="Times New Roman" w:hAnsi="Times New Roman"/>
        </w:rPr>
        <w:tab/>
      </w:r>
      <w:r w:rsidR="004408BC">
        <w:rPr>
          <w:rFonts w:ascii="Times New Roman" w:hAnsi="Times New Roman"/>
        </w:rPr>
        <w:t xml:space="preserve">Without prejudice to </w:t>
      </w:r>
      <w:r w:rsidR="00A867FB">
        <w:rPr>
          <w:rFonts w:ascii="Times New Roman" w:hAnsi="Times New Roman"/>
        </w:rPr>
        <w:t>the generality of paragraph (1) of this Condition</w:t>
      </w:r>
      <w:r>
        <w:rPr>
          <w:rFonts w:ascii="Times New Roman" w:hAnsi="Times New Roman"/>
        </w:rPr>
        <w:t>, t</w:t>
      </w:r>
      <w:r w:rsidR="003A477A">
        <w:rPr>
          <w:rFonts w:ascii="Times New Roman" w:hAnsi="Times New Roman"/>
        </w:rPr>
        <w:t xml:space="preserve">he Contractor shall, at times and intervals reasonably specified by </w:t>
      </w:r>
      <w:r w:rsidR="007A19B6">
        <w:rPr>
          <w:rFonts w:ascii="Times New Roman" w:hAnsi="Times New Roman"/>
        </w:rPr>
        <w:t>OGA</w:t>
      </w:r>
      <w:r w:rsidR="003A477A">
        <w:rPr>
          <w:rFonts w:ascii="Times New Roman" w:hAnsi="Times New Roman"/>
        </w:rPr>
        <w:t xml:space="preserve">, provide </w:t>
      </w:r>
      <w:r w:rsidR="007A19B6">
        <w:rPr>
          <w:rFonts w:ascii="Times New Roman" w:hAnsi="Times New Roman"/>
        </w:rPr>
        <w:t>OGA</w:t>
      </w:r>
      <w:r w:rsidR="003A477A">
        <w:rPr>
          <w:rFonts w:ascii="Times New Roman" w:hAnsi="Times New Roman"/>
        </w:rPr>
        <w:t xml:space="preserve"> (for the benefit of </w:t>
      </w:r>
      <w:r w:rsidR="007A19B6">
        <w:rPr>
          <w:rFonts w:ascii="Times New Roman" w:hAnsi="Times New Roman"/>
        </w:rPr>
        <w:t>OGA</w:t>
      </w:r>
      <w:r w:rsidR="003A477A">
        <w:rPr>
          <w:rFonts w:ascii="Times New Roman" w:hAnsi="Times New Roman"/>
        </w:rPr>
        <w:t xml:space="preserve">, any replacement Contractor and any economic operator bidding to provide the replacement services) such information as </w:t>
      </w:r>
      <w:r w:rsidR="007A19B6">
        <w:rPr>
          <w:rFonts w:ascii="Times New Roman" w:hAnsi="Times New Roman"/>
        </w:rPr>
        <w:t>OGA</w:t>
      </w:r>
      <w:r w:rsidR="003A477A">
        <w:rPr>
          <w:rFonts w:ascii="Times New Roman" w:hAnsi="Times New Roman"/>
        </w:rPr>
        <w:t xml:space="preserve"> may reasonably require relating to the application or potential application of the Transfer of Undertakings (Protection of Employment) Regulations 2006 including</w:t>
      </w:r>
      <w:r w:rsidR="00A867FB">
        <w:rPr>
          <w:rFonts w:ascii="Times New Roman" w:hAnsi="Times New Roman"/>
        </w:rPr>
        <w:t xml:space="preserve"> the provision of</w:t>
      </w:r>
      <w:r w:rsidR="004408BC">
        <w:rPr>
          <w:rFonts w:ascii="Times New Roman" w:hAnsi="Times New Roman"/>
        </w:rPr>
        <w:t xml:space="preserve"> </w:t>
      </w:r>
      <w:r w:rsidR="003A477A">
        <w:rPr>
          <w:rFonts w:ascii="Times New Roman" w:hAnsi="Times New Roman"/>
        </w:rPr>
        <w:t>employee liability information.</w:t>
      </w:r>
    </w:p>
    <w:p w:rsidR="00F46DBA" w:rsidRDefault="00F46DBA">
      <w:pPr>
        <w:rPr>
          <w:rFonts w:ascii="Times New Roman" w:hAnsi="Times New Roman"/>
        </w:rPr>
      </w:pPr>
      <w:r>
        <w:rPr>
          <w:rFonts w:ascii="Times New Roman" w:hAnsi="Times New Roman"/>
        </w:rPr>
        <w:t xml:space="preserve">  </w:t>
      </w:r>
    </w:p>
    <w:p w:rsidR="00F46DBA" w:rsidRDefault="00F46DBA" w:rsidP="00BB2C1F">
      <w:pPr>
        <w:ind w:left="720" w:hanging="720"/>
        <w:rPr>
          <w:rFonts w:ascii="Times New Roman" w:hAnsi="Times New Roman"/>
        </w:rPr>
      </w:pPr>
      <w:r>
        <w:rPr>
          <w:rFonts w:ascii="Times New Roman" w:hAnsi="Times New Roman"/>
        </w:rPr>
        <w:t>(</w:t>
      </w:r>
      <w:r w:rsidR="003A477A">
        <w:rPr>
          <w:rFonts w:ascii="Times New Roman" w:hAnsi="Times New Roman"/>
        </w:rPr>
        <w:t>3</w:t>
      </w:r>
      <w:r>
        <w:rPr>
          <w:rFonts w:ascii="Times New Roman" w:hAnsi="Times New Roman"/>
        </w:rPr>
        <w:t>)</w:t>
      </w:r>
      <w:r w:rsidR="0070615D">
        <w:rPr>
          <w:rFonts w:ascii="Times New Roman" w:hAnsi="Times New Roman"/>
        </w:rPr>
        <w:tab/>
      </w:r>
      <w:r>
        <w:rPr>
          <w:rFonts w:ascii="Times New Roman" w:hAnsi="Times New Roman"/>
        </w:rPr>
        <w:t xml:space="preserve"> </w:t>
      </w:r>
      <w:r w:rsidR="004408BC">
        <w:rPr>
          <w:rFonts w:ascii="Times New Roman" w:hAnsi="Times New Roman"/>
        </w:rPr>
        <w:t>Without prejudice t</w:t>
      </w:r>
      <w:r w:rsidR="00A867FB">
        <w:rPr>
          <w:rFonts w:ascii="Times New Roman" w:hAnsi="Times New Roman"/>
        </w:rPr>
        <w:t>o the generality of paragraph (1) of this Condition</w:t>
      </w:r>
      <w:r w:rsidR="004408BC">
        <w:rPr>
          <w:rFonts w:ascii="Times New Roman" w:hAnsi="Times New Roman"/>
        </w:rPr>
        <w:t>, t</w:t>
      </w:r>
      <w:r>
        <w:rPr>
          <w:rFonts w:ascii="Times New Roman" w:hAnsi="Times New Roman"/>
        </w:rPr>
        <w:t xml:space="preserve">he contractor shall co-operate fully during the transition period and provide full access to all data, documents, manuals, working instructions, reports and any information, whether held in electronic or written form, which </w:t>
      </w:r>
      <w:r w:rsidR="007A19B6">
        <w:rPr>
          <w:rFonts w:ascii="Times New Roman" w:hAnsi="Times New Roman"/>
        </w:rPr>
        <w:t>OGA</w:t>
      </w:r>
      <w:r>
        <w:rPr>
          <w:rFonts w:ascii="Times New Roman" w:hAnsi="Times New Roman"/>
        </w:rPr>
        <w:t xml:space="preserve"> considers necessary</w:t>
      </w:r>
    </w:p>
    <w:p w:rsidR="00F46DBA" w:rsidRDefault="00F46DBA">
      <w:pPr>
        <w:rPr>
          <w:rFonts w:ascii="Times New Roman" w:hAnsi="Times New Roman"/>
        </w:rPr>
      </w:pPr>
      <w:r>
        <w:rPr>
          <w:rFonts w:ascii="Times New Roman" w:hAnsi="Times New Roman"/>
        </w:rPr>
        <w:t xml:space="preserve">  </w:t>
      </w:r>
    </w:p>
    <w:p w:rsidR="00F46DBA" w:rsidRDefault="00F46DBA">
      <w:pPr>
        <w:rPr>
          <w:rFonts w:ascii="Times New Roman" w:hAnsi="Times New Roman"/>
          <w:b/>
          <w:bCs/>
        </w:rPr>
      </w:pPr>
      <w:r>
        <w:rPr>
          <w:rFonts w:ascii="Times New Roman" w:hAnsi="Times New Roman"/>
          <w:b/>
          <w:bCs/>
        </w:rPr>
        <w:t xml:space="preserve">39. Law and Jurisdiction </w:t>
      </w:r>
    </w:p>
    <w:p w:rsidR="00F46DBA" w:rsidRDefault="00F46DBA" w:rsidP="007532AE">
      <w:pPr>
        <w:rPr>
          <w:rFonts w:ascii="Times New Roman" w:hAnsi="Times New Roman"/>
        </w:rPr>
      </w:pPr>
      <w:r>
        <w:rPr>
          <w:rFonts w:ascii="Times New Roman" w:hAnsi="Times New Roman"/>
        </w:rPr>
        <w:t> The Contract shall be governed by and construed in accordance with English Law and shall be subject to the exclusive jurisdiction of the courts of England and Wales.</w:t>
      </w:r>
    </w:p>
    <w:p w:rsidR="005A5CFD" w:rsidRDefault="005A5CFD" w:rsidP="007532AE">
      <w:pPr>
        <w:rPr>
          <w:rFonts w:ascii="Times New Roman" w:hAnsi="Times New Roman"/>
        </w:rPr>
      </w:pPr>
    </w:p>
    <w:p w:rsidR="00A31E5B" w:rsidRPr="005470BA" w:rsidRDefault="00A31E5B" w:rsidP="00A31E5B">
      <w:pPr>
        <w:rPr>
          <w:sz w:val="22"/>
          <w:szCs w:val="22"/>
        </w:rPr>
      </w:pPr>
      <w:r w:rsidRPr="005A5CFD">
        <w:rPr>
          <w:rFonts w:ascii="Times New Roman" w:hAnsi="Times New Roman"/>
          <w:b/>
        </w:rPr>
        <w:t>40. Transparency</w:t>
      </w:r>
    </w:p>
    <w:p w:rsidR="00A31E5B" w:rsidRPr="0070615D" w:rsidRDefault="00A31E5B" w:rsidP="00BB2C1F">
      <w:pPr>
        <w:pStyle w:val="NormalWeb"/>
        <w:ind w:left="720" w:hanging="720"/>
        <w:rPr>
          <w:rFonts w:ascii="Times New Roman" w:hAnsi="Times New Roman"/>
        </w:rPr>
      </w:pPr>
      <w:r w:rsidRPr="0070615D">
        <w:rPr>
          <w:rFonts w:ascii="Times New Roman" w:hAnsi="Times New Roman"/>
        </w:rPr>
        <w:t>(1)</w:t>
      </w:r>
      <w:r w:rsidRPr="0070615D">
        <w:rPr>
          <w:rFonts w:ascii="Times New Roman" w:hAnsi="Times New Roman"/>
        </w:rPr>
        <w:tab/>
        <w:t>In order to comply with the Government’s policy on transparency in the areas of procurement and contracts</w:t>
      </w:r>
      <w:r>
        <w:rPr>
          <w:rFonts w:ascii="Times New Roman" w:hAnsi="Times New Roman"/>
        </w:rPr>
        <w:t>,</w:t>
      </w:r>
      <w:r w:rsidRPr="0070615D">
        <w:rPr>
          <w:rFonts w:ascii="Times New Roman" w:hAnsi="Times New Roman"/>
        </w:rPr>
        <w:t xml:space="preserve"> </w:t>
      </w:r>
      <w:r w:rsidR="007A19B6">
        <w:rPr>
          <w:rFonts w:ascii="Times New Roman" w:hAnsi="Times New Roman"/>
        </w:rPr>
        <w:t>OGA</w:t>
      </w:r>
      <w:r>
        <w:rPr>
          <w:rFonts w:ascii="Times New Roman" w:hAnsi="Times New Roman"/>
        </w:rPr>
        <w:t xml:space="preserve"> will, subject to Conditions 40(2) and (3), publish </w:t>
      </w:r>
      <w:r w:rsidRPr="0070615D">
        <w:rPr>
          <w:rFonts w:ascii="Times New Roman" w:hAnsi="Times New Roman"/>
        </w:rPr>
        <w:t xml:space="preserve">the Contract and the tender documents issued by </w:t>
      </w:r>
      <w:r w:rsidR="007A19B6">
        <w:rPr>
          <w:rFonts w:ascii="Times New Roman" w:hAnsi="Times New Roman"/>
        </w:rPr>
        <w:t>OGA</w:t>
      </w:r>
      <w:r w:rsidRPr="0070615D">
        <w:rPr>
          <w:rFonts w:ascii="Times New Roman" w:hAnsi="Times New Roman"/>
        </w:rPr>
        <w:t xml:space="preserve"> which led to its creation on a designated web site.</w:t>
      </w:r>
    </w:p>
    <w:p w:rsidR="00A31E5B" w:rsidRPr="0070615D" w:rsidRDefault="00A31E5B" w:rsidP="00BB2C1F">
      <w:pPr>
        <w:pStyle w:val="NormalWeb"/>
        <w:ind w:left="720" w:hanging="720"/>
        <w:rPr>
          <w:rFonts w:ascii="Times New Roman" w:hAnsi="Times New Roman"/>
        </w:rPr>
      </w:pPr>
      <w:r w:rsidRPr="0070615D">
        <w:rPr>
          <w:rFonts w:ascii="Times New Roman" w:hAnsi="Times New Roman"/>
        </w:rPr>
        <w:t>(2)</w:t>
      </w:r>
      <w:r w:rsidRPr="0070615D">
        <w:rPr>
          <w:rFonts w:ascii="Times New Roman" w:hAnsi="Times New Roman"/>
        </w:rPr>
        <w:tab/>
        <w:t xml:space="preserve">The entire Contract and all the tender documents issued by </w:t>
      </w:r>
      <w:r w:rsidR="007A19B6">
        <w:rPr>
          <w:rFonts w:ascii="Times New Roman" w:hAnsi="Times New Roman"/>
        </w:rPr>
        <w:t>OGA</w:t>
      </w:r>
      <w:r w:rsidRPr="0070615D">
        <w:rPr>
          <w:rFonts w:ascii="Times New Roman" w:hAnsi="Times New Roman"/>
        </w:rPr>
        <w:t xml:space="preserve"> will be published on </w:t>
      </w:r>
      <w:r>
        <w:rPr>
          <w:rFonts w:ascii="Times New Roman" w:hAnsi="Times New Roman"/>
        </w:rPr>
        <w:t>that</w:t>
      </w:r>
      <w:r w:rsidRPr="0070615D">
        <w:rPr>
          <w:rFonts w:ascii="Times New Roman" w:hAnsi="Times New Roman"/>
        </w:rPr>
        <w:t xml:space="preserve"> web site save where</w:t>
      </w:r>
      <w:r>
        <w:rPr>
          <w:rFonts w:ascii="Times New Roman" w:hAnsi="Times New Roman"/>
        </w:rPr>
        <w:t xml:space="preserve"> </w:t>
      </w:r>
      <w:r w:rsidR="007A19B6">
        <w:rPr>
          <w:rFonts w:ascii="Times New Roman" w:hAnsi="Times New Roman"/>
        </w:rPr>
        <w:t>OGA</w:t>
      </w:r>
      <w:r>
        <w:rPr>
          <w:rFonts w:ascii="Times New Roman" w:hAnsi="Times New Roman"/>
        </w:rPr>
        <w:t>, in its absolute discretion, considers that the relevant documents, or their contents, would be exempt from disclosure in accordance with the provisions of the Freedom of Information Act 2000.</w:t>
      </w:r>
    </w:p>
    <w:p w:rsidR="00A31E5B" w:rsidRDefault="00A31E5B" w:rsidP="00BB2C1F">
      <w:pPr>
        <w:pStyle w:val="NormalWeb"/>
        <w:ind w:left="720" w:hanging="720"/>
        <w:rPr>
          <w:rFonts w:ascii="Times New Roman" w:hAnsi="Times New Roman"/>
        </w:rPr>
      </w:pPr>
      <w:r w:rsidRPr="00FF6C21">
        <w:rPr>
          <w:rFonts w:ascii="Times New Roman" w:hAnsi="Times New Roman"/>
        </w:rPr>
        <w:t>(3)</w:t>
      </w:r>
      <w:r w:rsidRPr="00FF6C21">
        <w:rPr>
          <w:rFonts w:ascii="Times New Roman" w:hAnsi="Times New Roman"/>
        </w:rPr>
        <w:tab/>
      </w:r>
      <w:r>
        <w:rPr>
          <w:rFonts w:ascii="Times New Roman" w:hAnsi="Times New Roman"/>
        </w:rPr>
        <w:t xml:space="preserve">Where </w:t>
      </w:r>
      <w:r w:rsidR="007A19B6">
        <w:rPr>
          <w:rFonts w:ascii="Times New Roman" w:hAnsi="Times New Roman"/>
        </w:rPr>
        <w:t>OGA</w:t>
      </w:r>
      <w:r>
        <w:rPr>
          <w:rFonts w:ascii="Times New Roman" w:hAnsi="Times New Roman"/>
        </w:rPr>
        <w:t xml:space="preserve"> considers that any such exemption applies, </w:t>
      </w:r>
      <w:r w:rsidR="007A19B6">
        <w:rPr>
          <w:rFonts w:ascii="Times New Roman" w:hAnsi="Times New Roman"/>
        </w:rPr>
        <w:t>OGA</w:t>
      </w:r>
      <w:r>
        <w:rPr>
          <w:rFonts w:ascii="Times New Roman" w:hAnsi="Times New Roman"/>
        </w:rPr>
        <w:t xml:space="preserve"> will redact the relevant documents</w:t>
      </w:r>
      <w:r w:rsidRPr="00FF6C21">
        <w:rPr>
          <w:rFonts w:ascii="Times New Roman" w:hAnsi="Times New Roman"/>
        </w:rPr>
        <w:t xml:space="preserve"> to the extent</w:t>
      </w:r>
      <w:r>
        <w:rPr>
          <w:rFonts w:ascii="Times New Roman" w:hAnsi="Times New Roman"/>
        </w:rPr>
        <w:t xml:space="preserve"> that </w:t>
      </w:r>
      <w:r w:rsidR="007A19B6">
        <w:rPr>
          <w:rFonts w:ascii="Times New Roman" w:hAnsi="Times New Roman"/>
        </w:rPr>
        <w:t>OGA</w:t>
      </w:r>
      <w:r>
        <w:rPr>
          <w:rFonts w:ascii="Times New Roman" w:hAnsi="Times New Roman"/>
        </w:rPr>
        <w:t xml:space="preserve"> considers the redaction is</w:t>
      </w:r>
      <w:r w:rsidRPr="00FF6C21">
        <w:rPr>
          <w:rFonts w:ascii="Times New Roman" w:hAnsi="Times New Roman"/>
        </w:rPr>
        <w:t xml:space="preserve"> necessary to remove or obscure the relevant material</w:t>
      </w:r>
      <w:r>
        <w:rPr>
          <w:rFonts w:ascii="Times New Roman" w:hAnsi="Times New Roman"/>
        </w:rPr>
        <w:t>,</w:t>
      </w:r>
      <w:r w:rsidRPr="00FF6C21">
        <w:rPr>
          <w:rFonts w:ascii="Times New Roman" w:hAnsi="Times New Roman"/>
        </w:rPr>
        <w:t xml:space="preserve"> and</w:t>
      </w:r>
      <w:r>
        <w:rPr>
          <w:rFonts w:ascii="Times New Roman" w:hAnsi="Times New Roman"/>
        </w:rPr>
        <w:t xml:space="preserve"> those documents will</w:t>
      </w:r>
      <w:r w:rsidRPr="00FF6C21">
        <w:rPr>
          <w:rFonts w:ascii="Times New Roman" w:hAnsi="Times New Roman"/>
        </w:rPr>
        <w:t xml:space="preserve"> be published on the designated web</w:t>
      </w:r>
      <w:r>
        <w:rPr>
          <w:rFonts w:ascii="Times New Roman" w:hAnsi="Times New Roman"/>
        </w:rPr>
        <w:t xml:space="preserve"> </w:t>
      </w:r>
      <w:r w:rsidRPr="00FF6C21">
        <w:rPr>
          <w:rFonts w:ascii="Times New Roman" w:hAnsi="Times New Roman"/>
        </w:rPr>
        <w:t>site subject to those redactions.</w:t>
      </w:r>
    </w:p>
    <w:p w:rsidR="00A31E5B" w:rsidRPr="00FF6C21" w:rsidRDefault="00A31E5B" w:rsidP="00BB2C1F">
      <w:pPr>
        <w:pStyle w:val="NormalWeb"/>
        <w:ind w:left="720" w:hanging="720"/>
        <w:rPr>
          <w:rFonts w:ascii="Times New Roman" w:hAnsi="Times New Roman"/>
        </w:rPr>
      </w:pPr>
      <w:r>
        <w:rPr>
          <w:rFonts w:ascii="Times New Roman" w:hAnsi="Times New Roman"/>
        </w:rPr>
        <w:t>(4)</w:t>
      </w:r>
      <w:r>
        <w:rPr>
          <w:rFonts w:ascii="Times New Roman" w:hAnsi="Times New Roman"/>
        </w:rPr>
        <w:tab/>
        <w:t xml:space="preserve">Where the Parties later agree changes to the contract, </w:t>
      </w:r>
      <w:r w:rsidR="007A19B6">
        <w:rPr>
          <w:rFonts w:ascii="Times New Roman" w:hAnsi="Times New Roman"/>
        </w:rPr>
        <w:t>OGA</w:t>
      </w:r>
      <w:r>
        <w:rPr>
          <w:rFonts w:ascii="Times New Roman" w:hAnsi="Times New Roman"/>
        </w:rPr>
        <w:t xml:space="preserve"> will publish those changes, and will consider any redaction, on the same basis.</w:t>
      </w:r>
    </w:p>
    <w:p w:rsidR="00A31E5B" w:rsidRPr="00A41678" w:rsidRDefault="00A31E5B" w:rsidP="00BB2C1F">
      <w:pPr>
        <w:ind w:left="719" w:hanging="708"/>
      </w:pPr>
      <w:r w:rsidRPr="00FF6C21">
        <w:rPr>
          <w:rFonts w:ascii="Times New Roman" w:hAnsi="Times New Roman"/>
        </w:rPr>
        <w:t>(</w:t>
      </w:r>
      <w:r>
        <w:rPr>
          <w:rFonts w:ascii="Times New Roman" w:hAnsi="Times New Roman"/>
        </w:rPr>
        <w:t>5</w:t>
      </w:r>
      <w:r w:rsidRPr="00FF6C21">
        <w:rPr>
          <w:rFonts w:ascii="Times New Roman" w:hAnsi="Times New Roman"/>
        </w:rPr>
        <w:t>)</w:t>
      </w:r>
      <w:r w:rsidRPr="00FF6C21">
        <w:rPr>
          <w:rFonts w:ascii="Times New Roman" w:hAnsi="Times New Roman"/>
        </w:rPr>
        <w:tab/>
        <w:t xml:space="preserve">In Condition 40(1) the expression “tender documents” means the advertisement issued by </w:t>
      </w:r>
      <w:r w:rsidR="007A19B6">
        <w:rPr>
          <w:rFonts w:ascii="Times New Roman" w:hAnsi="Times New Roman"/>
        </w:rPr>
        <w:t>OGA</w:t>
      </w:r>
      <w:r w:rsidRPr="00FF6C21">
        <w:rPr>
          <w:rFonts w:ascii="Times New Roman" w:hAnsi="Times New Roman"/>
        </w:rPr>
        <w:t xml:space="preserve"> seeking expressions of interest, the </w:t>
      </w:r>
      <w:r w:rsidR="00F7590A" w:rsidRPr="00FF6C21">
        <w:rPr>
          <w:rFonts w:ascii="Times New Roman" w:hAnsi="Times New Roman"/>
        </w:rPr>
        <w:t>pre-qualification</w:t>
      </w:r>
      <w:r w:rsidRPr="00FF6C21">
        <w:rPr>
          <w:rFonts w:ascii="Times New Roman" w:hAnsi="Times New Roman"/>
        </w:rPr>
        <w:t xml:space="preserve"> questionnaire and the invitation to tender and the contract includes the Contractor’s proposal.</w:t>
      </w:r>
    </w:p>
    <w:p w:rsidR="008264F1" w:rsidRDefault="008264F1" w:rsidP="00A31E5B">
      <w:pPr>
        <w:pStyle w:val="NormalWeb"/>
        <w:rPr>
          <w:rFonts w:ascii="Times New Roman" w:hAnsi="Times New Roman" w:cs="Times New Roman"/>
          <w:b/>
        </w:rPr>
      </w:pPr>
    </w:p>
    <w:p w:rsidR="00740886" w:rsidRPr="00A31E5B" w:rsidRDefault="00740886" w:rsidP="00A31E5B">
      <w:pPr>
        <w:pStyle w:val="NormalWeb"/>
        <w:rPr>
          <w:rFonts w:ascii="Times New Roman" w:hAnsi="Times New Roman" w:cs="Times New Roman"/>
          <w:b/>
        </w:rPr>
      </w:pPr>
      <w:r w:rsidRPr="00A31E5B">
        <w:rPr>
          <w:rFonts w:ascii="Times New Roman" w:hAnsi="Times New Roman" w:cs="Times New Roman"/>
          <w:b/>
        </w:rPr>
        <w:lastRenderedPageBreak/>
        <w:t>41. Monitoring and Management Information</w:t>
      </w:r>
    </w:p>
    <w:p w:rsidR="00740886" w:rsidRPr="00FF6C21" w:rsidRDefault="00740886" w:rsidP="00BB2C1F">
      <w:pPr>
        <w:pStyle w:val="NormalWeb"/>
        <w:ind w:left="720" w:hanging="720"/>
        <w:rPr>
          <w:rFonts w:ascii="Times New Roman" w:hAnsi="Times New Roman"/>
        </w:rPr>
      </w:pPr>
      <w:r w:rsidRPr="00FF6C21">
        <w:rPr>
          <w:rFonts w:ascii="Times New Roman" w:hAnsi="Times New Roman"/>
        </w:rPr>
        <w:t>(1)</w:t>
      </w:r>
      <w:r w:rsidRPr="00FF6C21">
        <w:rPr>
          <w:rFonts w:ascii="Times New Roman" w:hAnsi="Times New Roman"/>
        </w:rPr>
        <w:tab/>
        <w:t xml:space="preserve">Where requested by </w:t>
      </w:r>
      <w:r w:rsidR="007A19B6">
        <w:rPr>
          <w:rFonts w:ascii="Times New Roman" w:hAnsi="Times New Roman"/>
        </w:rPr>
        <w:t>OGA</w:t>
      </w:r>
      <w:r w:rsidRPr="00FF6C21">
        <w:rPr>
          <w:rFonts w:ascii="Times New Roman" w:hAnsi="Times New Roman"/>
        </w:rPr>
        <w:t xml:space="preserve">, the Contractor shall supply to </w:t>
      </w:r>
      <w:r w:rsidR="007A19B6">
        <w:rPr>
          <w:rFonts w:ascii="Times New Roman" w:hAnsi="Times New Roman"/>
        </w:rPr>
        <w:t>OGA</w:t>
      </w:r>
      <w:r w:rsidRPr="00FF6C21">
        <w:rPr>
          <w:rFonts w:ascii="Times New Roman" w:hAnsi="Times New Roman"/>
        </w:rPr>
        <w:t xml:space="preserve"> and</w:t>
      </w:r>
      <w:r w:rsidR="00723958">
        <w:rPr>
          <w:rFonts w:ascii="Times New Roman" w:hAnsi="Times New Roman"/>
        </w:rPr>
        <w:t xml:space="preserve">/or to the Cabinet Office </w:t>
      </w:r>
      <w:r w:rsidRPr="00FF6C21">
        <w:rPr>
          <w:rFonts w:ascii="Times New Roman" w:hAnsi="Times New Roman"/>
        </w:rPr>
        <w:t>such information relating to the</w:t>
      </w:r>
      <w:r w:rsidR="00000907">
        <w:rPr>
          <w:rFonts w:ascii="Times New Roman" w:hAnsi="Times New Roman"/>
        </w:rPr>
        <w:t xml:space="preserve"> Services and</w:t>
      </w:r>
      <w:r w:rsidR="00035209">
        <w:rPr>
          <w:rFonts w:ascii="Times New Roman" w:hAnsi="Times New Roman"/>
        </w:rPr>
        <w:t xml:space="preserve"> to</w:t>
      </w:r>
      <w:r w:rsidR="00000907">
        <w:rPr>
          <w:rFonts w:ascii="Times New Roman" w:hAnsi="Times New Roman"/>
        </w:rPr>
        <w:t xml:space="preserve"> the</w:t>
      </w:r>
      <w:r w:rsidR="00035209">
        <w:rPr>
          <w:rFonts w:ascii="Times New Roman" w:hAnsi="Times New Roman"/>
        </w:rPr>
        <w:t xml:space="preserve"> Contractor’s</w:t>
      </w:r>
      <w:r w:rsidRPr="00FF6C21">
        <w:rPr>
          <w:rFonts w:ascii="Times New Roman" w:hAnsi="Times New Roman"/>
        </w:rPr>
        <w:t xml:space="preserve"> management</w:t>
      </w:r>
      <w:r w:rsidR="00035209">
        <w:rPr>
          <w:rFonts w:ascii="Times New Roman" w:hAnsi="Times New Roman"/>
        </w:rPr>
        <w:t xml:space="preserve"> and performance</w:t>
      </w:r>
      <w:r w:rsidRPr="00FF6C21">
        <w:rPr>
          <w:rFonts w:ascii="Times New Roman" w:hAnsi="Times New Roman"/>
        </w:rPr>
        <w:t xml:space="preserve"> of the Contract as the</w:t>
      </w:r>
      <w:r w:rsidR="00723958">
        <w:rPr>
          <w:rFonts w:ascii="Times New Roman" w:hAnsi="Times New Roman"/>
        </w:rPr>
        <w:t>y</w:t>
      </w:r>
      <w:r w:rsidR="002E75F5">
        <w:rPr>
          <w:rFonts w:ascii="Times New Roman" w:hAnsi="Times New Roman"/>
        </w:rPr>
        <w:t xml:space="preserve"> </w:t>
      </w:r>
      <w:r w:rsidRPr="00FF6C21">
        <w:rPr>
          <w:rFonts w:ascii="Times New Roman" w:hAnsi="Times New Roman"/>
        </w:rPr>
        <w:t>may require.</w:t>
      </w:r>
    </w:p>
    <w:p w:rsidR="00740886" w:rsidRPr="00FF6C21" w:rsidRDefault="00740886" w:rsidP="00BB2C1F">
      <w:pPr>
        <w:pStyle w:val="NormalWeb"/>
        <w:ind w:left="720" w:hanging="720"/>
        <w:rPr>
          <w:rFonts w:ascii="Times New Roman" w:hAnsi="Times New Roman"/>
        </w:rPr>
      </w:pPr>
      <w:r w:rsidRPr="00FF6C21">
        <w:rPr>
          <w:rFonts w:ascii="Times New Roman" w:hAnsi="Times New Roman"/>
        </w:rPr>
        <w:t>(2)</w:t>
      </w:r>
      <w:r w:rsidRPr="00FF6C21">
        <w:rPr>
          <w:rFonts w:ascii="Times New Roman" w:hAnsi="Times New Roman"/>
        </w:rPr>
        <w:tab/>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w:t>
      </w:r>
      <w:r w:rsidR="00035209">
        <w:rPr>
          <w:rFonts w:ascii="Times New Roman" w:hAnsi="Times New Roman"/>
        </w:rPr>
        <w:t xml:space="preserve">  The i</w:t>
      </w:r>
      <w:r w:rsidR="003A6059">
        <w:rPr>
          <w:rFonts w:ascii="Times New Roman" w:hAnsi="Times New Roman"/>
        </w:rPr>
        <w:t>nformation may also, without limitation, include</w:t>
      </w:r>
      <w:r w:rsidR="00035209">
        <w:rPr>
          <w:rFonts w:ascii="Times New Roman" w:hAnsi="Times New Roman"/>
        </w:rPr>
        <w:t xml:space="preserve"> information</w:t>
      </w:r>
      <w:r w:rsidR="003A6059">
        <w:rPr>
          <w:rFonts w:ascii="Times New Roman" w:hAnsi="Times New Roman"/>
        </w:rPr>
        <w:t xml:space="preserve"> relating to the capability of the Contractor (and any key sub-Contractor) to continue to perform the Co</w:t>
      </w:r>
      <w:r w:rsidR="008D195D">
        <w:rPr>
          <w:rFonts w:ascii="Times New Roman" w:hAnsi="Times New Roman"/>
        </w:rPr>
        <w:t>nt</w:t>
      </w:r>
      <w:r w:rsidR="00CC100B">
        <w:rPr>
          <w:rFonts w:ascii="Times New Roman" w:hAnsi="Times New Roman"/>
        </w:rPr>
        <w:t>ract</w:t>
      </w:r>
      <w:r w:rsidR="004408BC">
        <w:rPr>
          <w:rFonts w:ascii="Times New Roman" w:hAnsi="Times New Roman"/>
        </w:rPr>
        <w:t xml:space="preserve"> (including information on</w:t>
      </w:r>
      <w:r w:rsidR="003A6059">
        <w:rPr>
          <w:rFonts w:ascii="Times New Roman" w:hAnsi="Times New Roman"/>
        </w:rPr>
        <w:t xml:space="preserve"> matters</w:t>
      </w:r>
      <w:r w:rsidR="004408BC">
        <w:rPr>
          <w:rFonts w:ascii="Times New Roman" w:hAnsi="Times New Roman"/>
        </w:rPr>
        <w:t xml:space="preserve"> referred to in</w:t>
      </w:r>
      <w:r w:rsidR="003A6059">
        <w:rPr>
          <w:rFonts w:ascii="Times New Roman" w:hAnsi="Times New Roman"/>
        </w:rPr>
        <w:t xml:space="preserve"> regulations 23 to 27 of the Public Contracts Regulations 2006</w:t>
      </w:r>
      <w:r w:rsidR="004408BC">
        <w:rPr>
          <w:rFonts w:ascii="Times New Roman" w:hAnsi="Times New Roman"/>
        </w:rPr>
        <w:t>)</w:t>
      </w:r>
      <w:r w:rsidR="00F7590A">
        <w:rPr>
          <w:rFonts w:ascii="Times New Roman" w:hAnsi="Times New Roman"/>
        </w:rPr>
        <w:t>. (</w:t>
      </w:r>
      <w:r w:rsidR="00BB2C1F">
        <w:rPr>
          <w:rFonts w:ascii="Times New Roman" w:hAnsi="Times New Roman"/>
        </w:rPr>
        <w:t>3)</w:t>
      </w:r>
      <w:r w:rsidRPr="00FF6C21">
        <w:rPr>
          <w:rFonts w:ascii="Times New Roman" w:hAnsi="Times New Roman"/>
        </w:rPr>
        <w:t xml:space="preserve">The information referred to in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shall be supplied in such form and within such timescales as </w:t>
      </w:r>
      <w:r w:rsidR="007A19B6">
        <w:rPr>
          <w:rFonts w:ascii="Times New Roman" w:hAnsi="Times New Roman"/>
        </w:rPr>
        <w:t>OGA</w:t>
      </w:r>
      <w:r w:rsidRPr="00FF6C21">
        <w:rPr>
          <w:rFonts w:ascii="Times New Roman" w:hAnsi="Times New Roman"/>
        </w:rPr>
        <w:t xml:space="preserve"> or </w:t>
      </w:r>
      <w:r w:rsidR="00723958">
        <w:rPr>
          <w:rFonts w:ascii="Times New Roman" w:hAnsi="Times New Roman"/>
        </w:rPr>
        <w:t xml:space="preserve">the Cabinet Office </w:t>
      </w:r>
      <w:r w:rsidRPr="00FF6C21">
        <w:rPr>
          <w:rFonts w:ascii="Times New Roman" w:hAnsi="Times New Roman"/>
        </w:rPr>
        <w:t>may reasonably require.</w:t>
      </w:r>
    </w:p>
    <w:p w:rsidR="00740886" w:rsidRPr="00FF6C21" w:rsidRDefault="00740886" w:rsidP="00BB2C1F">
      <w:pPr>
        <w:pStyle w:val="NormalWeb"/>
        <w:ind w:left="720" w:hanging="720"/>
        <w:rPr>
          <w:rFonts w:ascii="Times New Roman" w:hAnsi="Times New Roman"/>
        </w:rPr>
      </w:pPr>
      <w:r w:rsidRPr="00FF6C21">
        <w:rPr>
          <w:rFonts w:ascii="Times New Roman" w:hAnsi="Times New Roman"/>
        </w:rPr>
        <w:t>(4)</w:t>
      </w:r>
      <w:r w:rsidRPr="00FF6C21">
        <w:rPr>
          <w:rFonts w:ascii="Times New Roman" w:hAnsi="Times New Roman"/>
        </w:rPr>
        <w:tab/>
        <w:t xml:space="preserve">The Contractor agrees that </w:t>
      </w:r>
      <w:r w:rsidR="007A19B6">
        <w:rPr>
          <w:rFonts w:ascii="Times New Roman" w:hAnsi="Times New Roman"/>
        </w:rPr>
        <w:t>OGA</w:t>
      </w:r>
      <w:r w:rsidRPr="00FF6C21">
        <w:rPr>
          <w:rFonts w:ascii="Times New Roman" w:hAnsi="Times New Roman"/>
        </w:rPr>
        <w:t xml:space="preserve"> may provide </w:t>
      </w:r>
      <w:r w:rsidR="002E75F5">
        <w:rPr>
          <w:rFonts w:ascii="Times New Roman" w:hAnsi="Times New Roman"/>
        </w:rPr>
        <w:t xml:space="preserve"> the Cabinet Office</w:t>
      </w:r>
      <w:r w:rsidR="00F33417">
        <w:rPr>
          <w:rFonts w:ascii="Times New Roman" w:hAnsi="Times New Roman"/>
        </w:rPr>
        <w:t xml:space="preserve">, </w:t>
      </w:r>
      <w:r w:rsidR="00090C7A">
        <w:rPr>
          <w:rFonts w:ascii="Times New Roman" w:hAnsi="Times New Roman"/>
        </w:rPr>
        <w:t xml:space="preserve">any other government department or </w:t>
      </w:r>
      <w:r w:rsidR="00090C7A" w:rsidRPr="007571BA">
        <w:rPr>
          <w:rFonts w:ascii="Times New Roman" w:hAnsi="Times New Roman"/>
        </w:rPr>
        <w:t>agency</w:t>
      </w:r>
      <w:r w:rsidR="00F33417" w:rsidRPr="007571BA">
        <w:rPr>
          <w:rFonts w:ascii="Times New Roman" w:hAnsi="Times New Roman"/>
        </w:rPr>
        <w:t xml:space="preserve"> or any other </w:t>
      </w:r>
      <w:r w:rsidR="00202797" w:rsidRPr="007571BA">
        <w:rPr>
          <w:rFonts w:ascii="Times New Roman" w:hAnsi="Times New Roman"/>
        </w:rPr>
        <w:t>person or entity</w:t>
      </w:r>
      <w:r w:rsidR="00F33417" w:rsidRPr="007571BA">
        <w:rPr>
          <w:rFonts w:ascii="Times New Roman" w:hAnsi="Times New Roman"/>
        </w:rPr>
        <w:t xml:space="preserve"> referred to in Condition 42(2) (Information Confidential to the Contractor)</w:t>
      </w:r>
      <w:r w:rsidR="00090C7A" w:rsidRPr="007571BA">
        <w:rPr>
          <w:rFonts w:ascii="Times New Roman" w:hAnsi="Times New Roman"/>
        </w:rPr>
        <w:t>,</w:t>
      </w:r>
      <w:r w:rsidR="002E75F5" w:rsidRPr="007571BA">
        <w:rPr>
          <w:rFonts w:ascii="Times New Roman" w:hAnsi="Times New Roman"/>
        </w:rPr>
        <w:t xml:space="preserve"> </w:t>
      </w:r>
      <w:r w:rsidR="00FC7579" w:rsidRPr="007571BA">
        <w:rPr>
          <w:rFonts w:ascii="Times New Roman" w:hAnsi="Times New Roman"/>
        </w:rPr>
        <w:t xml:space="preserve"> </w:t>
      </w:r>
      <w:r w:rsidRPr="007571BA">
        <w:rPr>
          <w:rFonts w:ascii="Times New Roman" w:hAnsi="Times New Roman"/>
        </w:rPr>
        <w:t>with information</w:t>
      </w:r>
      <w:r w:rsidR="00DD1722" w:rsidRPr="007571BA">
        <w:rPr>
          <w:rFonts w:ascii="Times New Roman" w:hAnsi="Times New Roman"/>
        </w:rPr>
        <w:t xml:space="preserve"> obtained under this C</w:t>
      </w:r>
      <w:r w:rsidR="00FC7579" w:rsidRPr="007571BA">
        <w:rPr>
          <w:rFonts w:ascii="Times New Roman" w:hAnsi="Times New Roman"/>
        </w:rPr>
        <w:t>ondition 41 and any other information</w:t>
      </w:r>
      <w:r w:rsidRPr="007571BA">
        <w:rPr>
          <w:rFonts w:ascii="Times New Roman" w:hAnsi="Times New Roman"/>
        </w:rPr>
        <w:t xml:space="preserve"> relating to the Services procured and any payments made under the Contract.</w:t>
      </w:r>
      <w:r w:rsidRPr="00FF6C21">
        <w:rPr>
          <w:rFonts w:ascii="Times New Roman" w:hAnsi="Times New Roman"/>
        </w:rPr>
        <w:t xml:space="preserve"> </w:t>
      </w:r>
    </w:p>
    <w:p w:rsidR="00740886" w:rsidRPr="00FF6C21" w:rsidRDefault="00740886" w:rsidP="00BB2C1F">
      <w:pPr>
        <w:pStyle w:val="NormalWeb"/>
        <w:ind w:left="720" w:hanging="720"/>
        <w:rPr>
          <w:rFonts w:ascii="Times New Roman" w:hAnsi="Times New Roman"/>
        </w:rPr>
      </w:pPr>
      <w:r w:rsidRPr="00FF6C21">
        <w:rPr>
          <w:rFonts w:ascii="Times New Roman" w:hAnsi="Times New Roman"/>
        </w:rPr>
        <w:t>(5)</w:t>
      </w:r>
      <w:r w:rsidRPr="00FF6C21">
        <w:rPr>
          <w:rFonts w:ascii="Times New Roman" w:hAnsi="Times New Roman"/>
        </w:rPr>
        <w:tab/>
        <w:t xml:space="preserve">Upon receipt of the information supplied by the Contractor in response to a request under </w:t>
      </w:r>
      <w:r w:rsidR="00DA2475" w:rsidRPr="00FF6C21">
        <w:rPr>
          <w:rFonts w:ascii="Times New Roman" w:hAnsi="Times New Roman"/>
        </w:rPr>
        <w:t>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 xml:space="preserve"> or receipt of information provided by </w:t>
      </w:r>
      <w:r w:rsidR="007A19B6">
        <w:rPr>
          <w:rFonts w:ascii="Times New Roman" w:hAnsi="Times New Roman"/>
        </w:rPr>
        <w:t>OGA</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 </w:t>
      </w:r>
      <w:r w:rsidRPr="00FF6C21">
        <w:rPr>
          <w:rFonts w:ascii="Times New Roman" w:hAnsi="Times New Roman"/>
        </w:rPr>
        <w:t>under</w:t>
      </w:r>
      <w:r w:rsidR="00DA2475" w:rsidRPr="00FF6C21">
        <w:rPr>
          <w:rFonts w:ascii="Times New Roman" w:hAnsi="Times New Roman"/>
        </w:rPr>
        <w:t xml:space="preserve"> Condition</w:t>
      </w:r>
      <w:r w:rsidRPr="00FF6C21">
        <w:rPr>
          <w:rFonts w:ascii="Times New Roman" w:hAnsi="Times New Roman"/>
        </w:rPr>
        <w:t xml:space="preserve"> </w:t>
      </w:r>
      <w:r w:rsidR="0060261F" w:rsidRPr="00FF6C21">
        <w:rPr>
          <w:rFonts w:ascii="Times New Roman" w:hAnsi="Times New Roman"/>
        </w:rPr>
        <w:t>4</w:t>
      </w:r>
      <w:r w:rsidRPr="00FF6C21">
        <w:rPr>
          <w:rFonts w:ascii="Times New Roman" w:hAnsi="Times New Roman"/>
        </w:rPr>
        <w:t>1</w:t>
      </w:r>
      <w:r w:rsidR="00DA2475" w:rsidRPr="00FF6C21">
        <w:rPr>
          <w:rFonts w:ascii="Times New Roman" w:hAnsi="Times New Roman"/>
        </w:rPr>
        <w:t>(</w:t>
      </w:r>
      <w:r w:rsidRPr="00FF6C21">
        <w:rPr>
          <w:rFonts w:ascii="Times New Roman" w:hAnsi="Times New Roman"/>
        </w:rPr>
        <w:t>4</w:t>
      </w:r>
      <w:r w:rsidR="00DA2475" w:rsidRPr="00FF6C21">
        <w:rPr>
          <w:rFonts w:ascii="Times New Roman" w:hAnsi="Times New Roman"/>
        </w:rPr>
        <w:t>)</w:t>
      </w:r>
      <w:r w:rsidRPr="00FF6C21">
        <w:rPr>
          <w:rFonts w:ascii="Times New Roman" w:hAnsi="Times New Roman"/>
        </w:rPr>
        <w:t xml:space="preserve"> the Contractor hereby consent</w:t>
      </w:r>
      <w:r w:rsidR="00FC7579">
        <w:rPr>
          <w:rFonts w:ascii="Times New Roman" w:hAnsi="Times New Roman"/>
        </w:rPr>
        <w:t>s</w:t>
      </w:r>
      <w:r w:rsidRPr="00FF6C21">
        <w:rPr>
          <w:rFonts w:ascii="Times New Roman" w:hAnsi="Times New Roman"/>
        </w:rPr>
        <w:t xml:space="preserve"> </w:t>
      </w:r>
      <w:r w:rsidR="00F7590A" w:rsidRPr="00FF6C21">
        <w:rPr>
          <w:rFonts w:ascii="Times New Roman" w:hAnsi="Times New Roman"/>
        </w:rPr>
        <w:t xml:space="preserve">to </w:t>
      </w:r>
      <w:r w:rsidR="00F7590A">
        <w:rPr>
          <w:rFonts w:ascii="Times New Roman" w:hAnsi="Times New Roman"/>
        </w:rPr>
        <w:t>the</w:t>
      </w:r>
      <w:r w:rsidR="00FC7579">
        <w:rPr>
          <w:rFonts w:ascii="Times New Roman" w:hAnsi="Times New Roman"/>
        </w:rPr>
        <w:t xml:space="preserve"> Cabinet Office</w:t>
      </w:r>
      <w:r w:rsidR="00EC1054">
        <w:rPr>
          <w:rFonts w:ascii="Times New Roman" w:hAnsi="Times New Roman"/>
        </w:rPr>
        <w:t xml:space="preserve"> (acting through the Government Procurement Service)</w:t>
      </w:r>
      <w:r w:rsidRPr="00FF6C21">
        <w:rPr>
          <w:rFonts w:ascii="Times New Roman" w:hAnsi="Times New Roman"/>
        </w:rPr>
        <w:t xml:space="preserve">: </w:t>
      </w:r>
    </w:p>
    <w:p w:rsidR="00740886" w:rsidRPr="0060261F" w:rsidRDefault="00DA2475" w:rsidP="00FF6C21">
      <w:pPr>
        <w:ind w:firstLine="720"/>
        <w:rPr>
          <w:rFonts w:ascii="Times New Roman" w:hAnsi="Times New Roman"/>
          <w:iCs/>
          <w:color w:val="000000"/>
        </w:rPr>
      </w:pPr>
      <w:r>
        <w:rPr>
          <w:rFonts w:ascii="Times New Roman" w:hAnsi="Times New Roman"/>
          <w:iCs/>
          <w:color w:val="000000"/>
        </w:rPr>
        <w:t xml:space="preserve">a) </w:t>
      </w:r>
      <w:proofErr w:type="gramStart"/>
      <w:r w:rsidR="00740886" w:rsidRPr="0060261F">
        <w:rPr>
          <w:rFonts w:ascii="Times New Roman" w:hAnsi="Times New Roman"/>
          <w:iCs/>
          <w:color w:val="000000"/>
        </w:rPr>
        <w:t>storing</w:t>
      </w:r>
      <w:proofErr w:type="gramEnd"/>
      <w:r w:rsidR="00740886" w:rsidRPr="0060261F">
        <w:rPr>
          <w:rFonts w:ascii="Times New Roman" w:hAnsi="Times New Roman"/>
          <w:iCs/>
          <w:color w:val="000000"/>
        </w:rPr>
        <w:t xml:space="preserve"> and analysing the information and producing statistics; and </w:t>
      </w:r>
    </w:p>
    <w:p w:rsidR="00740886" w:rsidRPr="0060261F" w:rsidRDefault="00740886" w:rsidP="00740886">
      <w:pPr>
        <w:ind w:left="1440"/>
        <w:rPr>
          <w:rFonts w:ascii="Times New Roman" w:hAnsi="Times New Roman"/>
          <w:color w:val="000000"/>
        </w:rPr>
      </w:pPr>
    </w:p>
    <w:p w:rsidR="00740886" w:rsidRPr="0060261F" w:rsidRDefault="00DA2475" w:rsidP="00FF6C21">
      <w:pPr>
        <w:ind w:left="720"/>
        <w:rPr>
          <w:rFonts w:ascii="Times New Roman" w:hAnsi="Times New Roman"/>
          <w:iCs/>
          <w:color w:val="000000"/>
        </w:rPr>
      </w:pPr>
      <w:r>
        <w:rPr>
          <w:rFonts w:ascii="Times New Roman" w:hAnsi="Times New Roman"/>
          <w:iCs/>
          <w:color w:val="000000"/>
        </w:rPr>
        <w:t xml:space="preserve">b) </w:t>
      </w:r>
      <w:proofErr w:type="gramStart"/>
      <w:r w:rsidR="00740886" w:rsidRPr="0060261F">
        <w:rPr>
          <w:rFonts w:ascii="Times New Roman" w:hAnsi="Times New Roman"/>
          <w:iCs/>
          <w:color w:val="000000"/>
        </w:rPr>
        <w:t>sharing</w:t>
      </w:r>
      <w:proofErr w:type="gramEnd"/>
      <w:r w:rsidR="00740886" w:rsidRPr="0060261F">
        <w:rPr>
          <w:rFonts w:ascii="Times New Roman" w:hAnsi="Times New Roman"/>
          <w:iCs/>
          <w:color w:val="000000"/>
        </w:rPr>
        <w:t xml:space="preserve"> the information or any statistics produced using the information, with any</w:t>
      </w:r>
      <w:r w:rsidR="00715FB5">
        <w:rPr>
          <w:rFonts w:ascii="Times New Roman" w:hAnsi="Times New Roman"/>
          <w:iCs/>
          <w:color w:val="000000"/>
        </w:rPr>
        <w:t xml:space="preserve"> person or entity referred to in Condition 42(2)</w:t>
      </w:r>
      <w:r w:rsidR="00740886" w:rsidRPr="0060261F">
        <w:rPr>
          <w:rFonts w:ascii="Times New Roman" w:hAnsi="Times New Roman"/>
          <w:iCs/>
          <w:color w:val="000000"/>
        </w:rPr>
        <w:t xml:space="preserve">. </w:t>
      </w:r>
    </w:p>
    <w:p w:rsidR="00740886" w:rsidRPr="007571BA" w:rsidRDefault="00740886" w:rsidP="00BB2C1F">
      <w:pPr>
        <w:pStyle w:val="NormalWeb"/>
        <w:ind w:left="720" w:hanging="720"/>
        <w:rPr>
          <w:rFonts w:ascii="Times New Roman" w:hAnsi="Times New Roman"/>
        </w:rPr>
      </w:pPr>
      <w:r w:rsidRPr="00FF6C21">
        <w:rPr>
          <w:rFonts w:ascii="Times New Roman" w:hAnsi="Times New Roman"/>
        </w:rPr>
        <w:t>(</w:t>
      </w:r>
      <w:r w:rsidR="00715FB5">
        <w:rPr>
          <w:rFonts w:ascii="Times New Roman" w:hAnsi="Times New Roman"/>
        </w:rPr>
        <w:t>6</w:t>
      </w:r>
      <w:r w:rsidRPr="00FF6C21">
        <w:rPr>
          <w:rFonts w:ascii="Times New Roman" w:hAnsi="Times New Roman"/>
        </w:rPr>
        <w:t>)</w:t>
      </w:r>
      <w:r w:rsidRPr="00FF6C21">
        <w:rPr>
          <w:rFonts w:ascii="Times New Roman" w:hAnsi="Times New Roman"/>
        </w:rPr>
        <w:tab/>
      </w:r>
      <w:r w:rsidR="007A19B6">
        <w:rPr>
          <w:rFonts w:ascii="Times New Roman" w:hAnsi="Times New Roman"/>
        </w:rPr>
        <w:t>OGA</w:t>
      </w:r>
      <w:r w:rsidRPr="00FF6C21">
        <w:rPr>
          <w:rFonts w:ascii="Times New Roman" w:hAnsi="Times New Roman"/>
        </w:rPr>
        <w:t xml:space="preserve"> may make changes to the type of information which the Contractor is </w:t>
      </w:r>
      <w:r w:rsidRPr="007571BA">
        <w:rPr>
          <w:rFonts w:ascii="Times New Roman" w:hAnsi="Times New Roman"/>
        </w:rPr>
        <w:t>required to supply and shall give the Contractor at least one calendar month’s written notice of any such changes.</w:t>
      </w:r>
    </w:p>
    <w:p w:rsidR="00BB2C1F" w:rsidRDefault="00BB2C1F" w:rsidP="00FF6C21">
      <w:pPr>
        <w:pStyle w:val="NormalWeb"/>
        <w:rPr>
          <w:rFonts w:ascii="Times New Roman" w:hAnsi="Times New Roman"/>
          <w:b/>
        </w:rPr>
      </w:pPr>
    </w:p>
    <w:p w:rsidR="00BB2C1F" w:rsidRDefault="00BB2C1F" w:rsidP="00FF6C21">
      <w:pPr>
        <w:pStyle w:val="NormalWeb"/>
        <w:rPr>
          <w:rFonts w:ascii="Times New Roman" w:hAnsi="Times New Roman"/>
          <w:b/>
        </w:rPr>
      </w:pPr>
    </w:p>
    <w:p w:rsidR="008264F1" w:rsidRDefault="008264F1" w:rsidP="00FF6C21">
      <w:pPr>
        <w:pStyle w:val="NormalWeb"/>
        <w:rPr>
          <w:rFonts w:ascii="Times New Roman" w:hAnsi="Times New Roman"/>
          <w:b/>
        </w:rPr>
      </w:pPr>
    </w:p>
    <w:p w:rsidR="008264F1" w:rsidRDefault="008264F1" w:rsidP="00FF6C21">
      <w:pPr>
        <w:pStyle w:val="NormalWeb"/>
        <w:rPr>
          <w:rFonts w:ascii="Times New Roman" w:hAnsi="Times New Roman"/>
          <w:b/>
        </w:rPr>
      </w:pPr>
    </w:p>
    <w:p w:rsidR="0094266E" w:rsidRPr="007571BA" w:rsidRDefault="0094266E" w:rsidP="00FF6C21">
      <w:pPr>
        <w:pStyle w:val="NormalWeb"/>
        <w:rPr>
          <w:rFonts w:ascii="Times New Roman" w:hAnsi="Times New Roman"/>
          <w:b/>
        </w:rPr>
      </w:pPr>
      <w:r w:rsidRPr="007571BA">
        <w:rPr>
          <w:rFonts w:ascii="Times New Roman" w:hAnsi="Times New Roman"/>
          <w:b/>
        </w:rPr>
        <w:lastRenderedPageBreak/>
        <w:t>42.</w:t>
      </w:r>
      <w:r w:rsidRPr="007571BA">
        <w:rPr>
          <w:rFonts w:ascii="Times New Roman" w:hAnsi="Times New Roman"/>
          <w:b/>
        </w:rPr>
        <w:tab/>
        <w:t>Information confidential to the Contractor</w:t>
      </w:r>
    </w:p>
    <w:p w:rsidR="0094266E" w:rsidRPr="007571BA" w:rsidRDefault="0094266E" w:rsidP="00BB2C1F">
      <w:pPr>
        <w:pStyle w:val="NormalWeb"/>
        <w:ind w:left="720" w:hanging="720"/>
        <w:rPr>
          <w:rFonts w:ascii="Times New Roman" w:hAnsi="Times New Roman"/>
        </w:rPr>
      </w:pPr>
      <w:r w:rsidRPr="007571BA">
        <w:rPr>
          <w:rFonts w:ascii="Times New Roman" w:hAnsi="Times New Roman"/>
        </w:rPr>
        <w:t>(1)</w:t>
      </w:r>
      <w:r w:rsidRPr="007571BA">
        <w:rPr>
          <w:rFonts w:ascii="Times New Roman" w:hAnsi="Times New Roman"/>
        </w:rPr>
        <w:tab/>
        <w:t>Unless agreed</w:t>
      </w:r>
      <w:r w:rsidR="00FD2CF8" w:rsidRPr="007571BA">
        <w:rPr>
          <w:rFonts w:ascii="Times New Roman" w:hAnsi="Times New Roman"/>
        </w:rPr>
        <w:t xml:space="preserve"> expressly</w:t>
      </w:r>
      <w:r w:rsidRPr="007571BA">
        <w:rPr>
          <w:rFonts w:ascii="Times New Roman" w:hAnsi="Times New Roman"/>
        </w:rPr>
        <w:t xml:space="preserve"> by both parties in writing,</w:t>
      </w:r>
      <w:r w:rsidR="00FD2CF8" w:rsidRPr="007571BA">
        <w:rPr>
          <w:rFonts w:ascii="Times New Roman" w:hAnsi="Times New Roman"/>
        </w:rPr>
        <w:t xml:space="preserve"> in</w:t>
      </w:r>
      <w:r w:rsidR="00D031BD" w:rsidRPr="007571BA">
        <w:rPr>
          <w:rFonts w:ascii="Times New Roman" w:hAnsi="Times New Roman"/>
        </w:rPr>
        <w:t xml:space="preserve"> a confidentiality agreement identifying </w:t>
      </w:r>
      <w:r w:rsidR="00C44152" w:rsidRPr="007571BA">
        <w:rPr>
          <w:rFonts w:ascii="Times New Roman" w:hAnsi="Times New Roman"/>
        </w:rPr>
        <w:t>the relevant</w:t>
      </w:r>
      <w:r w:rsidR="00D031BD" w:rsidRPr="007571BA">
        <w:rPr>
          <w:rFonts w:ascii="Times New Roman" w:hAnsi="Times New Roman"/>
        </w:rPr>
        <w:t xml:space="preserve"> information</w:t>
      </w:r>
      <w:r w:rsidR="00FD2CF8" w:rsidRPr="007571BA">
        <w:rPr>
          <w:rFonts w:ascii="Times New Roman" w:hAnsi="Times New Roman"/>
        </w:rPr>
        <w:t xml:space="preserve">, </w:t>
      </w:r>
      <w:r w:rsidRPr="007571BA">
        <w:rPr>
          <w:rFonts w:ascii="Times New Roman" w:hAnsi="Times New Roman"/>
        </w:rPr>
        <w:t xml:space="preserve">information obtained by </w:t>
      </w:r>
      <w:r w:rsidR="007A19B6">
        <w:rPr>
          <w:rFonts w:ascii="Times New Roman" w:hAnsi="Times New Roman"/>
        </w:rPr>
        <w:t>OGA</w:t>
      </w:r>
      <w:r w:rsidRPr="007571BA">
        <w:rPr>
          <w:rFonts w:ascii="Times New Roman" w:hAnsi="Times New Roman"/>
        </w:rPr>
        <w:t xml:space="preserve"> from</w:t>
      </w:r>
      <w:r w:rsidR="00C44152" w:rsidRPr="007571BA">
        <w:rPr>
          <w:rFonts w:ascii="Times New Roman" w:hAnsi="Times New Roman"/>
        </w:rPr>
        <w:t xml:space="preserve"> </w:t>
      </w:r>
      <w:r w:rsidRPr="007571BA">
        <w:rPr>
          <w:rFonts w:ascii="Times New Roman" w:hAnsi="Times New Roman"/>
        </w:rPr>
        <w:t>the Contractor shall not constitute confidential information</w:t>
      </w:r>
      <w:r w:rsidR="00FD2CF8" w:rsidRPr="007571BA">
        <w:rPr>
          <w:rFonts w:ascii="Times New Roman" w:hAnsi="Times New Roman"/>
        </w:rPr>
        <w:t xml:space="preserve"> relating to the Contractor</w:t>
      </w:r>
      <w:r w:rsidRPr="007571BA">
        <w:rPr>
          <w:rFonts w:ascii="Times New Roman" w:hAnsi="Times New Roman"/>
        </w:rPr>
        <w:t>.</w:t>
      </w:r>
    </w:p>
    <w:p w:rsidR="00B37C48" w:rsidRPr="007571BA" w:rsidRDefault="00FD2CF8" w:rsidP="00BB2C1F">
      <w:pPr>
        <w:pStyle w:val="NormalWeb"/>
        <w:spacing w:before="0" w:beforeAutospacing="0" w:after="0" w:afterAutospacing="0"/>
        <w:ind w:left="709" w:hanging="709"/>
        <w:rPr>
          <w:rFonts w:ascii="Times New Roman" w:hAnsi="Times New Roman"/>
        </w:rPr>
      </w:pPr>
      <w:r w:rsidRPr="007571BA">
        <w:rPr>
          <w:rFonts w:ascii="Times New Roman" w:hAnsi="Times New Roman"/>
        </w:rPr>
        <w:t>(2)</w:t>
      </w:r>
      <w:r w:rsidRPr="007571BA">
        <w:rPr>
          <w:rFonts w:ascii="Times New Roman" w:hAnsi="Times New Roman"/>
        </w:rPr>
        <w:tab/>
      </w:r>
      <w:r w:rsidR="00D62BB4" w:rsidRPr="007571BA">
        <w:rPr>
          <w:rFonts w:ascii="Times New Roman" w:hAnsi="Times New Roman"/>
        </w:rPr>
        <w:t xml:space="preserve">Where any information held by </w:t>
      </w:r>
      <w:r w:rsidR="007A19B6">
        <w:rPr>
          <w:rFonts w:ascii="Times New Roman" w:hAnsi="Times New Roman"/>
        </w:rPr>
        <w:t>OGA</w:t>
      </w:r>
      <w:r w:rsidR="00D62BB4" w:rsidRPr="007571BA">
        <w:rPr>
          <w:rFonts w:ascii="Times New Roman" w:hAnsi="Times New Roman"/>
        </w:rPr>
        <w:t xml:space="preserve"> does constitute confidential information relating to the Contractor, </w:t>
      </w:r>
      <w:r w:rsidR="007A19B6">
        <w:rPr>
          <w:rFonts w:ascii="Times New Roman" w:hAnsi="Times New Roman"/>
        </w:rPr>
        <w:t>OGA</w:t>
      </w:r>
      <w:r w:rsidR="00D62BB4" w:rsidRPr="007571BA">
        <w:rPr>
          <w:rFonts w:ascii="Times New Roman" w:hAnsi="Times New Roman"/>
        </w:rPr>
        <w:t xml:space="preserve"> shall nonetheless have the right to disclose that information</w:t>
      </w:r>
      <w:r w:rsidR="00B74E36" w:rsidRPr="007571BA">
        <w:rPr>
          <w:rFonts w:ascii="Times New Roman" w:hAnsi="Times New Roman"/>
        </w:rPr>
        <w:t>:</w:t>
      </w:r>
    </w:p>
    <w:p w:rsidR="00B74E36" w:rsidRPr="007571BA" w:rsidRDefault="00B74E36" w:rsidP="00B74E36">
      <w:pPr>
        <w:pStyle w:val="NormalWeb"/>
        <w:spacing w:before="0" w:beforeAutospacing="0" w:after="0" w:afterAutospacing="0"/>
        <w:rPr>
          <w:rFonts w:ascii="Times New Roman" w:hAnsi="Times New Roman"/>
        </w:rPr>
      </w:pPr>
    </w:p>
    <w:p w:rsidR="00B74E36"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any </w:t>
      </w:r>
      <w:r w:rsidR="00B74E36" w:rsidRPr="007571BA">
        <w:rPr>
          <w:rFonts w:ascii="Times New Roman" w:hAnsi="Times New Roman" w:cs="Times New Roman"/>
        </w:rPr>
        <w:t>other government department or agency</w:t>
      </w:r>
      <w:r w:rsidRPr="007571BA">
        <w:rPr>
          <w:rFonts w:ascii="Times New Roman" w:hAnsi="Times New Roman" w:cs="Times New Roman"/>
        </w:rPr>
        <w:t xml:space="preserve"> for any proper pur</w:t>
      </w:r>
      <w:r w:rsidR="00B74E36" w:rsidRPr="007571BA">
        <w:rPr>
          <w:rFonts w:ascii="Times New Roman" w:hAnsi="Times New Roman" w:cs="Times New Roman"/>
        </w:rPr>
        <w:t xml:space="preserve">pose of </w:t>
      </w:r>
      <w:r w:rsidR="007A19B6">
        <w:rPr>
          <w:rFonts w:ascii="Times New Roman" w:hAnsi="Times New Roman" w:cs="Times New Roman"/>
        </w:rPr>
        <w:t>OGA</w:t>
      </w:r>
      <w:r w:rsidR="00B74E36" w:rsidRPr="007571BA">
        <w:rPr>
          <w:rFonts w:ascii="Times New Roman" w:hAnsi="Times New Roman" w:cs="Times New Roman"/>
        </w:rPr>
        <w:t xml:space="preserve"> or of that department or agency</w:t>
      </w:r>
      <w:r w:rsidRPr="007571BA">
        <w:rPr>
          <w:rFonts w:ascii="Times New Roman" w:hAnsi="Times New Roman" w:cs="Times New Roman"/>
        </w:rPr>
        <w:t xml:space="preserve">; </w:t>
      </w:r>
    </w:p>
    <w:p w:rsidR="00B74E36" w:rsidRPr="007571BA" w:rsidRDefault="00B74E36" w:rsidP="00B74E36">
      <w:pPr>
        <w:pStyle w:val="NormalWeb"/>
        <w:spacing w:before="0" w:beforeAutospacing="0" w:after="0" w:afterAutospacing="0"/>
        <w:ind w:left="1134"/>
        <w:rPr>
          <w:rFonts w:ascii="Times New Roman" w:hAnsi="Times New Roman" w:cs="Times New Roman"/>
        </w:rPr>
      </w:pPr>
    </w:p>
    <w:p w:rsidR="00C44152" w:rsidRPr="007571BA" w:rsidRDefault="00C44152" w:rsidP="00B74E36">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to Parliament and Parliamentary Committees or if required by any Parliamentary reporting requirement;</w:t>
      </w:r>
    </w:p>
    <w:p w:rsidR="00B74E36" w:rsidRPr="007571BA" w:rsidRDefault="00B74E36" w:rsidP="00B74E36">
      <w:pPr>
        <w:pStyle w:val="ListParagraph"/>
        <w:rPr>
          <w:rFonts w:ascii="Times New Roman" w:hAnsi="Times New Roman"/>
        </w:rPr>
      </w:pPr>
    </w:p>
    <w:p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to the extent that </w:t>
      </w:r>
      <w:r w:rsidR="007A19B6">
        <w:rPr>
          <w:rFonts w:ascii="Times New Roman" w:hAnsi="Times New Roman" w:cs="Times New Roman"/>
        </w:rPr>
        <w:t>OGA</w:t>
      </w:r>
      <w:r w:rsidRPr="007571BA">
        <w:rPr>
          <w:rFonts w:ascii="Times New Roman" w:hAnsi="Times New Roman" w:cs="Times New Roman"/>
        </w:rPr>
        <w:t xml:space="preserve"> (acting reasonably) deems disclosure necessary or appropriate in the course of carrying out its public functions;</w:t>
      </w:r>
    </w:p>
    <w:p w:rsidR="00D62BB4" w:rsidRPr="007571BA" w:rsidRDefault="00D62BB4" w:rsidP="00D62BB4">
      <w:pPr>
        <w:pStyle w:val="ListParagraph"/>
        <w:rPr>
          <w:rFonts w:ascii="Times New Roman" w:hAnsi="Times New Roman"/>
        </w:rPr>
      </w:pPr>
    </w:p>
    <w:p w:rsidR="00D62BB4"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 xml:space="preserve">on a confidential basis to a professional adviser, consultant, supplier or other person engaged by any of the entities described in </w:t>
      </w:r>
      <w:r w:rsidR="00D62BB4" w:rsidRPr="007571BA">
        <w:rPr>
          <w:rFonts w:ascii="Times New Roman" w:hAnsi="Times New Roman" w:cs="Times New Roman"/>
        </w:rPr>
        <w:t xml:space="preserve">sub-paragraph a) </w:t>
      </w:r>
      <w:r w:rsidRPr="007571BA">
        <w:rPr>
          <w:rFonts w:ascii="Times New Roman" w:hAnsi="Times New Roman" w:cs="Times New Roman"/>
        </w:rPr>
        <w:t>(including any benchmarking organisation) for any purpose rel</w:t>
      </w:r>
      <w:r w:rsidR="00D62BB4" w:rsidRPr="007571BA">
        <w:rPr>
          <w:rFonts w:ascii="Times New Roman" w:hAnsi="Times New Roman" w:cs="Times New Roman"/>
        </w:rPr>
        <w:t>ating to or connected with the Contract or the Services;</w:t>
      </w:r>
    </w:p>
    <w:p w:rsidR="00D62BB4" w:rsidRPr="007571BA" w:rsidRDefault="00D62BB4" w:rsidP="00D62BB4">
      <w:pPr>
        <w:pStyle w:val="ListParagraph"/>
        <w:rPr>
          <w:rFonts w:ascii="Times New Roman" w:hAnsi="Times New Roman"/>
        </w:rPr>
      </w:pPr>
    </w:p>
    <w:p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r w:rsidRPr="007571BA">
        <w:rPr>
          <w:rFonts w:ascii="Times New Roman" w:hAnsi="Times New Roman" w:cs="Times New Roman"/>
        </w:rPr>
        <w:t>on a confidential basis for the purpose of the exercise of its rights under th</w:t>
      </w:r>
      <w:r w:rsidR="00D62BB4" w:rsidRPr="007571BA">
        <w:rPr>
          <w:rFonts w:ascii="Times New Roman" w:hAnsi="Times New Roman" w:cs="Times New Roman"/>
        </w:rPr>
        <w:t>e Contract</w:t>
      </w:r>
      <w:r w:rsidRPr="007571BA">
        <w:rPr>
          <w:rFonts w:ascii="Times New Roman" w:hAnsi="Times New Roman" w:cs="Times New Roman"/>
        </w:rPr>
        <w:t>; or</w:t>
      </w:r>
    </w:p>
    <w:p w:rsidR="00D62BB4" w:rsidRPr="007571BA" w:rsidRDefault="00D62BB4" w:rsidP="00D62BB4">
      <w:pPr>
        <w:pStyle w:val="ListParagraph"/>
        <w:rPr>
          <w:rFonts w:ascii="Times New Roman" w:hAnsi="Times New Roman"/>
        </w:rPr>
      </w:pPr>
    </w:p>
    <w:p w:rsidR="00C44152" w:rsidRPr="007571BA" w:rsidRDefault="00C44152" w:rsidP="00D62BB4">
      <w:pPr>
        <w:pStyle w:val="NormalWeb"/>
        <w:numPr>
          <w:ilvl w:val="0"/>
          <w:numId w:val="25"/>
        </w:numPr>
        <w:spacing w:before="0" w:beforeAutospacing="0" w:after="0" w:afterAutospacing="0"/>
        <w:ind w:left="1134" w:hanging="425"/>
        <w:rPr>
          <w:rFonts w:ascii="Times New Roman" w:hAnsi="Times New Roman" w:cs="Times New Roman"/>
        </w:rPr>
      </w:pPr>
      <w:proofErr w:type="gramStart"/>
      <w:r w:rsidRPr="007571BA">
        <w:rPr>
          <w:rFonts w:ascii="Times New Roman" w:hAnsi="Times New Roman" w:cs="Times New Roman"/>
        </w:rPr>
        <w:t>on</w:t>
      </w:r>
      <w:proofErr w:type="gramEnd"/>
      <w:r w:rsidRPr="007571BA">
        <w:rPr>
          <w:rFonts w:ascii="Times New Roman" w:hAnsi="Times New Roman" w:cs="Times New Roman"/>
        </w:rPr>
        <w:t xml:space="preserve"> a confidential basis to a proposed </w:t>
      </w:r>
      <w:r w:rsidR="00D62BB4" w:rsidRPr="007571BA">
        <w:rPr>
          <w:rFonts w:ascii="Times New Roman" w:hAnsi="Times New Roman" w:cs="Times New Roman"/>
        </w:rPr>
        <w:t>successor b</w:t>
      </w:r>
      <w:r w:rsidRPr="007571BA">
        <w:rPr>
          <w:rFonts w:ascii="Times New Roman" w:hAnsi="Times New Roman" w:cs="Times New Roman"/>
        </w:rPr>
        <w:t xml:space="preserve">ody in connection with any assignment, novation or disposal of any of its rights, obligations or </w:t>
      </w:r>
      <w:r w:rsidR="00D62BB4" w:rsidRPr="007571BA">
        <w:rPr>
          <w:rFonts w:ascii="Times New Roman" w:hAnsi="Times New Roman" w:cs="Times New Roman"/>
        </w:rPr>
        <w:t>liabilities under the Contract.</w:t>
      </w:r>
    </w:p>
    <w:p w:rsidR="00D62BB4" w:rsidRPr="007571BA" w:rsidRDefault="00D62BB4" w:rsidP="00D62BB4">
      <w:pPr>
        <w:pStyle w:val="ListParagraph"/>
        <w:rPr>
          <w:rFonts w:ascii="Times New Roman" w:hAnsi="Times New Roman"/>
        </w:rPr>
      </w:pPr>
    </w:p>
    <w:p w:rsidR="00B37C48" w:rsidRPr="007571BA" w:rsidRDefault="00B37C48" w:rsidP="00B37C48">
      <w:pPr>
        <w:pStyle w:val="Heading3"/>
        <w:numPr>
          <w:ilvl w:val="0"/>
          <w:numId w:val="26"/>
        </w:numPr>
        <w:spacing w:before="0" w:after="0"/>
        <w:rPr>
          <w:rFonts w:ascii="Times New Roman" w:hAnsi="Times New Roman"/>
          <w:b w:val="0"/>
          <w:sz w:val="24"/>
          <w:szCs w:val="24"/>
        </w:rPr>
      </w:pPr>
      <w:r w:rsidRPr="007571BA">
        <w:rPr>
          <w:rFonts w:ascii="Times New Roman" w:hAnsi="Times New Roman"/>
          <w:b w:val="0"/>
          <w:sz w:val="24"/>
          <w:szCs w:val="24"/>
        </w:rPr>
        <w:t>For the purpose of paragraph (2) of this Condition, references to disclosur</w:t>
      </w:r>
      <w:r w:rsidR="005B3BC3" w:rsidRPr="007571BA">
        <w:rPr>
          <w:rFonts w:ascii="Times New Roman" w:hAnsi="Times New Roman"/>
          <w:b w:val="0"/>
          <w:sz w:val="24"/>
          <w:szCs w:val="24"/>
        </w:rPr>
        <w:t xml:space="preserve">e on a confidential basis </w:t>
      </w:r>
      <w:r w:rsidRPr="007571BA">
        <w:rPr>
          <w:rFonts w:ascii="Times New Roman" w:hAnsi="Times New Roman"/>
          <w:b w:val="0"/>
          <w:sz w:val="24"/>
          <w:szCs w:val="24"/>
        </w:rPr>
        <w:t>mean disclosure subject to a confidentiality agreement.</w:t>
      </w:r>
    </w:p>
    <w:p w:rsidR="00B37C48" w:rsidRDefault="00B37C48" w:rsidP="00B74E36">
      <w:pPr>
        <w:pStyle w:val="Heading3"/>
        <w:tabs>
          <w:tab w:val="num" w:pos="809"/>
        </w:tabs>
        <w:spacing w:before="0" w:after="0"/>
        <w:ind w:left="709"/>
        <w:rPr>
          <w:rFonts w:ascii="Times New Roman" w:hAnsi="Times New Roman"/>
          <w:b w:val="0"/>
          <w:sz w:val="24"/>
          <w:szCs w:val="24"/>
        </w:rPr>
      </w:pPr>
    </w:p>
    <w:p w:rsidR="002E3B7D" w:rsidRDefault="002E3B7D">
      <w:pPr>
        <w:rPr>
          <w:rFonts w:ascii="Times New Roman" w:hAnsi="Times New Roman"/>
          <w:b/>
        </w:rPr>
      </w:pPr>
      <w:r>
        <w:rPr>
          <w:rFonts w:ascii="Times New Roman" w:hAnsi="Times New Roman"/>
          <w:b/>
        </w:rPr>
        <w:br w:type="page"/>
      </w:r>
    </w:p>
    <w:p w:rsidR="002E3B7D" w:rsidRDefault="002E3B7D" w:rsidP="002E3B7D"/>
    <w:p w:rsidR="002E3B7D" w:rsidRDefault="002E3B7D">
      <w:r>
        <w:br w:type="page"/>
      </w:r>
    </w:p>
    <w:sectPr w:rsidR="002E3B7D" w:rsidSect="009155DC">
      <w:headerReference w:type="even" r:id="rId47"/>
      <w:headerReference w:type="default" r:id="rId48"/>
      <w:footerReference w:type="even" r:id="rId49"/>
      <w:footerReference w:type="default" r:id="rId50"/>
      <w:headerReference w:type="first" r:id="rId51"/>
      <w:footerReference w:type="first" r:id="rId52"/>
      <w:pgSz w:w="12240" w:h="15840"/>
      <w:pgMar w:top="1134" w:right="1797" w:bottom="1440" w:left="184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9B6" w:rsidRDefault="007A19B6">
      <w:r>
        <w:separator/>
      </w:r>
    </w:p>
  </w:endnote>
  <w:endnote w:type="continuationSeparator" w:id="0">
    <w:p w:rsidR="007A19B6" w:rsidRDefault="007A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55">
    <w:altName w:val="Bell M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F1" w:rsidRDefault="008264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611995"/>
      <w:docPartObj>
        <w:docPartGallery w:val="Page Numbers (Bottom of Page)"/>
        <w:docPartUnique/>
      </w:docPartObj>
    </w:sdtPr>
    <w:sdtEndPr>
      <w:rPr>
        <w:noProof/>
      </w:rPr>
    </w:sdtEndPr>
    <w:sdtContent>
      <w:p w:rsidR="007A19B6" w:rsidRDefault="007A19B6">
        <w:pPr>
          <w:pStyle w:val="Footer"/>
          <w:jc w:val="right"/>
        </w:pPr>
        <w:r>
          <w:fldChar w:fldCharType="begin"/>
        </w:r>
        <w:r>
          <w:instrText xml:space="preserve"> PAGE   \* MERGEFORMAT </w:instrText>
        </w:r>
        <w:r>
          <w:fldChar w:fldCharType="separate"/>
        </w:r>
        <w:r w:rsidR="00903125">
          <w:rPr>
            <w:noProof/>
          </w:rPr>
          <w:t>14</w:t>
        </w:r>
        <w:r>
          <w:rPr>
            <w:noProof/>
          </w:rPr>
          <w:fldChar w:fldCharType="end"/>
        </w:r>
      </w:p>
    </w:sdtContent>
  </w:sdt>
  <w:p w:rsidR="007A19B6" w:rsidRDefault="007A19B6">
    <w:pPr>
      <w:pStyle w:val="Footer"/>
      <w:rPr>
        <w:rFonts w:ascii="Times New Roman" w:hAnsi="Times New Roman"/>
        <w:sz w:val="16"/>
        <w:szCs w:val="16"/>
      </w:rPr>
    </w:pPr>
    <w:r>
      <w:rPr>
        <w:rFonts w:ascii="Times New Roman" w:hAnsi="Times New Roman"/>
        <w:sz w:val="16"/>
        <w:szCs w:val="16"/>
      </w:rPr>
      <w:t>OGA Terms and Conditions of Contract for Services PF12</w:t>
    </w:r>
  </w:p>
  <w:p w:rsidR="008264F1" w:rsidRPr="00144336" w:rsidRDefault="008264F1">
    <w:pPr>
      <w:pStyle w:val="Footer"/>
      <w:rPr>
        <w:rFonts w:ascii="Times New Roman" w:hAnsi="Times New Roman"/>
        <w:sz w:val="16"/>
        <w:szCs w:val="16"/>
      </w:rPr>
    </w:pPr>
    <w:r>
      <w:rPr>
        <w:rFonts w:ascii="Times New Roman" w:hAnsi="Times New Roman"/>
        <w:sz w:val="16"/>
        <w:szCs w:val="16"/>
      </w:rPr>
      <w:t>V</w:t>
    </w:r>
    <w:r w:rsidR="00903125">
      <w:rPr>
        <w:rFonts w:ascii="Times New Roman" w:hAnsi="Times New Roman"/>
        <w:sz w:val="16"/>
        <w:szCs w:val="16"/>
      </w:rPr>
      <w:t>2</w:t>
    </w:r>
    <w:r>
      <w:rPr>
        <w:rFonts w:ascii="Times New Roman" w:hAnsi="Times New Roman"/>
        <w:sz w:val="16"/>
        <w:szCs w:val="16"/>
      </w:rPr>
      <w:t xml:space="preserve">.1 </w:t>
    </w:r>
    <w:r w:rsidR="00903125">
      <w:rPr>
        <w:rFonts w:ascii="Times New Roman" w:hAnsi="Times New Roman"/>
        <w:sz w:val="16"/>
        <w:szCs w:val="16"/>
      </w:rPr>
      <w:t>Oct</w:t>
    </w:r>
    <w:bookmarkStart w:id="3" w:name="_GoBack"/>
    <w:bookmarkEnd w:id="3"/>
    <w:r>
      <w:rPr>
        <w:rFonts w:ascii="Times New Roman" w:hAnsi="Times New Roman"/>
        <w:sz w:val="16"/>
        <w:szCs w:val="16"/>
      </w:rPr>
      <w:t xml:space="preserve">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F1" w:rsidRDefault="008264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9B6" w:rsidRDefault="007A19B6">
      <w:r>
        <w:separator/>
      </w:r>
    </w:p>
  </w:footnote>
  <w:footnote w:type="continuationSeparator" w:id="0">
    <w:p w:rsidR="007A19B6" w:rsidRDefault="007A1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B6" w:rsidRDefault="00903125">
    <w:pPr>
      <w:pStyle w:val="Header"/>
    </w:pPr>
    <w:r>
      <w:rPr>
        <w:rFonts w:ascii="Times New Roman" w:hAnsi="Times New Roman"/>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B6" w:rsidRPr="00C369FF" w:rsidRDefault="007A19B6" w:rsidP="00C369FF">
    <w:pPr>
      <w:pStyle w:val="Header"/>
      <w:jc w:val="center"/>
      <w:rPr>
        <w:rFonts w:ascii="Times New Roman" w:hAnsi="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9B6" w:rsidRDefault="00903125">
    <w:pPr>
      <w:pStyle w:val="Header"/>
    </w:pPr>
    <w:r>
      <w:rPr>
        <w:rFonts w:ascii="Times New Roman" w:hAnsi="Times New Roman"/>
        <w:b/>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2FD948A3"/>
    <w:multiLevelType w:val="hybridMultilevel"/>
    <w:tmpl w:val="A0A08814"/>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4A82263E"/>
    <w:multiLevelType w:val="hybridMultilevel"/>
    <w:tmpl w:val="7D2C76AE"/>
    <w:lvl w:ilvl="0" w:tplc="E64C8F06">
      <w:start w:val="1"/>
      <w:numFmt w:val="lowerRoman"/>
      <w:lvlText w:val="(%1)"/>
      <w:lvlJc w:val="left"/>
      <w:pPr>
        <w:ind w:left="1800" w:hanging="72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5">
    <w:nsid w:val="5B1627DF"/>
    <w:multiLevelType w:val="hybridMultilevel"/>
    <w:tmpl w:val="77DEE7CC"/>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4B2B04"/>
    <w:multiLevelType w:val="hybridMultilevel"/>
    <w:tmpl w:val="F14EE3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2787184"/>
    <w:multiLevelType w:val="multilevel"/>
    <w:tmpl w:val="3E166552"/>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ADD71D7"/>
    <w:multiLevelType w:val="multilevel"/>
    <w:tmpl w:val="B37C2E32"/>
    <w:name w:val="AOSch"/>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1">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6EA38BB"/>
    <w:multiLevelType w:val="hybridMultilevel"/>
    <w:tmpl w:val="48C65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7D5A31D8"/>
    <w:multiLevelType w:val="hybridMultilevel"/>
    <w:tmpl w:val="55D41C6E"/>
    <w:lvl w:ilvl="0" w:tplc="401CE4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7D87792B"/>
    <w:multiLevelType w:val="multilevel"/>
    <w:tmpl w:val="4CCECAE0"/>
    <w:lvl w:ilvl="0">
      <w:start w:val="21"/>
      <w:numFmt w:val="decimal"/>
      <w:lvlText w:val="%1"/>
      <w:lvlJc w:val="left"/>
      <w:pPr>
        <w:ind w:left="450" w:hanging="450"/>
      </w:pPr>
      <w:rPr>
        <w:rFonts w:hint="default"/>
      </w:rPr>
    </w:lvl>
    <w:lvl w:ilvl="1">
      <w:start w:val="6"/>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nsid w:val="7E7229A2"/>
    <w:multiLevelType w:val="hybridMultilevel"/>
    <w:tmpl w:val="7FF2C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
  </w:num>
  <w:num w:numId="3">
    <w:abstractNumId w:val="21"/>
  </w:num>
  <w:num w:numId="4">
    <w:abstractNumId w:val="7"/>
  </w:num>
  <w:num w:numId="5">
    <w:abstractNumId w:val="11"/>
  </w:num>
  <w:num w:numId="6">
    <w:abstractNumId w:val="9"/>
  </w:num>
  <w:num w:numId="7">
    <w:abstractNumId w:val="8"/>
  </w:num>
  <w:num w:numId="8">
    <w:abstractNumId w:val="6"/>
  </w:num>
  <w:num w:numId="9">
    <w:abstractNumId w:val="16"/>
  </w:num>
  <w:num w:numId="10">
    <w:abstractNumId w:val="4"/>
  </w:num>
  <w:num w:numId="11">
    <w:abstractNumId w:val="18"/>
  </w:num>
  <w:num w:numId="12">
    <w:abstractNumId w:val="1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4"/>
  </w:num>
  <w:num w:numId="16">
    <w:abstractNumId w:val="25"/>
  </w:num>
  <w:num w:numId="17">
    <w:abstractNumId w:val="5"/>
  </w:num>
  <w:num w:numId="18">
    <w:abstractNumId w:val="10"/>
  </w:num>
  <w:num w:numId="19">
    <w:abstractNumId w:val="2"/>
  </w:num>
  <w:num w:numId="20">
    <w:abstractNumId w:val="22"/>
  </w:num>
  <w:num w:numId="21">
    <w:abstractNumId w:val="12"/>
  </w:num>
  <w:num w:numId="22">
    <w:abstractNumId w:val="13"/>
  </w:num>
  <w:num w:numId="23">
    <w:abstractNumId w:val="20"/>
  </w:num>
  <w:num w:numId="24">
    <w:abstractNumId w:val="27"/>
  </w:num>
  <w:num w:numId="25">
    <w:abstractNumId w:val="0"/>
  </w:num>
  <w:num w:numId="26">
    <w:abstractNumId w:val="19"/>
  </w:num>
  <w:num w:numId="27">
    <w:abstractNumId w:val="26"/>
  </w:num>
  <w:num w:numId="28">
    <w:abstractNumId w:val="17"/>
  </w:num>
  <w:num w:numId="29">
    <w:abstractNumId w:val="2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69E"/>
    <w:rsid w:val="00000907"/>
    <w:rsid w:val="0001264E"/>
    <w:rsid w:val="00022C50"/>
    <w:rsid w:val="00035209"/>
    <w:rsid w:val="0004283C"/>
    <w:rsid w:val="00053E1D"/>
    <w:rsid w:val="0006294F"/>
    <w:rsid w:val="000719F2"/>
    <w:rsid w:val="0007381C"/>
    <w:rsid w:val="00086DD6"/>
    <w:rsid w:val="00087702"/>
    <w:rsid w:val="00090C7A"/>
    <w:rsid w:val="000911A5"/>
    <w:rsid w:val="0009246C"/>
    <w:rsid w:val="000A663F"/>
    <w:rsid w:val="000B14E2"/>
    <w:rsid w:val="000C4C49"/>
    <w:rsid w:val="000F1EED"/>
    <w:rsid w:val="00102530"/>
    <w:rsid w:val="00105DC8"/>
    <w:rsid w:val="00126C4C"/>
    <w:rsid w:val="001279B5"/>
    <w:rsid w:val="0013322B"/>
    <w:rsid w:val="00133F56"/>
    <w:rsid w:val="00137B04"/>
    <w:rsid w:val="00140803"/>
    <w:rsid w:val="001436D1"/>
    <w:rsid w:val="00144336"/>
    <w:rsid w:val="001554C2"/>
    <w:rsid w:val="001565D4"/>
    <w:rsid w:val="001766D8"/>
    <w:rsid w:val="0017771D"/>
    <w:rsid w:val="00193119"/>
    <w:rsid w:val="00197F44"/>
    <w:rsid w:val="001A4891"/>
    <w:rsid w:val="001C0F49"/>
    <w:rsid w:val="001C2378"/>
    <w:rsid w:val="001D31C4"/>
    <w:rsid w:val="001F14DA"/>
    <w:rsid w:val="00202797"/>
    <w:rsid w:val="00210097"/>
    <w:rsid w:val="0021763B"/>
    <w:rsid w:val="00220300"/>
    <w:rsid w:val="00272CE9"/>
    <w:rsid w:val="00284975"/>
    <w:rsid w:val="002D3DB8"/>
    <w:rsid w:val="002D71AD"/>
    <w:rsid w:val="002E2724"/>
    <w:rsid w:val="002E3B7D"/>
    <w:rsid w:val="002E75F5"/>
    <w:rsid w:val="003409EE"/>
    <w:rsid w:val="00353755"/>
    <w:rsid w:val="00366EA8"/>
    <w:rsid w:val="00380760"/>
    <w:rsid w:val="00395B76"/>
    <w:rsid w:val="003A1528"/>
    <w:rsid w:val="003A453A"/>
    <w:rsid w:val="003A477A"/>
    <w:rsid w:val="003A6059"/>
    <w:rsid w:val="003B0B3B"/>
    <w:rsid w:val="003C4675"/>
    <w:rsid w:val="003C7133"/>
    <w:rsid w:val="003E044F"/>
    <w:rsid w:val="003F4660"/>
    <w:rsid w:val="004408BC"/>
    <w:rsid w:val="004770B4"/>
    <w:rsid w:val="00484CD0"/>
    <w:rsid w:val="004A504F"/>
    <w:rsid w:val="004C462C"/>
    <w:rsid w:val="004E44F7"/>
    <w:rsid w:val="004E5A88"/>
    <w:rsid w:val="004E6819"/>
    <w:rsid w:val="004F24C3"/>
    <w:rsid w:val="004F436B"/>
    <w:rsid w:val="005075D2"/>
    <w:rsid w:val="00522F0E"/>
    <w:rsid w:val="00525213"/>
    <w:rsid w:val="00536856"/>
    <w:rsid w:val="00537B05"/>
    <w:rsid w:val="00544A77"/>
    <w:rsid w:val="00565A4A"/>
    <w:rsid w:val="00567789"/>
    <w:rsid w:val="00570B60"/>
    <w:rsid w:val="0059639B"/>
    <w:rsid w:val="005A1329"/>
    <w:rsid w:val="005A5CFD"/>
    <w:rsid w:val="005B3BC3"/>
    <w:rsid w:val="005B6500"/>
    <w:rsid w:val="005C4A3B"/>
    <w:rsid w:val="005D2080"/>
    <w:rsid w:val="005F0789"/>
    <w:rsid w:val="0060261F"/>
    <w:rsid w:val="00606906"/>
    <w:rsid w:val="00624745"/>
    <w:rsid w:val="00632FB9"/>
    <w:rsid w:val="00636F54"/>
    <w:rsid w:val="00670F26"/>
    <w:rsid w:val="00671CE9"/>
    <w:rsid w:val="006B7EF5"/>
    <w:rsid w:val="006C08B0"/>
    <w:rsid w:val="006E3460"/>
    <w:rsid w:val="006E4E54"/>
    <w:rsid w:val="0070615D"/>
    <w:rsid w:val="00715FB5"/>
    <w:rsid w:val="00723958"/>
    <w:rsid w:val="00731F40"/>
    <w:rsid w:val="00740886"/>
    <w:rsid w:val="007532AE"/>
    <w:rsid w:val="007571BA"/>
    <w:rsid w:val="00762444"/>
    <w:rsid w:val="007913D5"/>
    <w:rsid w:val="00795560"/>
    <w:rsid w:val="007A1540"/>
    <w:rsid w:val="007A19B6"/>
    <w:rsid w:val="007A5C80"/>
    <w:rsid w:val="007B0075"/>
    <w:rsid w:val="007B75E9"/>
    <w:rsid w:val="007C76D4"/>
    <w:rsid w:val="007E33A2"/>
    <w:rsid w:val="0080143C"/>
    <w:rsid w:val="008074E0"/>
    <w:rsid w:val="008264F1"/>
    <w:rsid w:val="0082750F"/>
    <w:rsid w:val="008342E0"/>
    <w:rsid w:val="008701D9"/>
    <w:rsid w:val="00881E66"/>
    <w:rsid w:val="00885ADF"/>
    <w:rsid w:val="00885CF5"/>
    <w:rsid w:val="00891F95"/>
    <w:rsid w:val="008A7789"/>
    <w:rsid w:val="008D195D"/>
    <w:rsid w:val="008E1F06"/>
    <w:rsid w:val="008E7B7B"/>
    <w:rsid w:val="008F1565"/>
    <w:rsid w:val="008F276C"/>
    <w:rsid w:val="00903125"/>
    <w:rsid w:val="00906DA7"/>
    <w:rsid w:val="00910957"/>
    <w:rsid w:val="009155DC"/>
    <w:rsid w:val="0091760A"/>
    <w:rsid w:val="00925BAA"/>
    <w:rsid w:val="0092669E"/>
    <w:rsid w:val="00926D02"/>
    <w:rsid w:val="009271EB"/>
    <w:rsid w:val="00940245"/>
    <w:rsid w:val="00941A0F"/>
    <w:rsid w:val="0094266E"/>
    <w:rsid w:val="009448F6"/>
    <w:rsid w:val="0095020C"/>
    <w:rsid w:val="00956029"/>
    <w:rsid w:val="00961B72"/>
    <w:rsid w:val="00966265"/>
    <w:rsid w:val="009752FE"/>
    <w:rsid w:val="00977FEA"/>
    <w:rsid w:val="009946ED"/>
    <w:rsid w:val="009A1584"/>
    <w:rsid w:val="009A6322"/>
    <w:rsid w:val="009B256D"/>
    <w:rsid w:val="009C56ED"/>
    <w:rsid w:val="00A2573A"/>
    <w:rsid w:val="00A31E5B"/>
    <w:rsid w:val="00A34216"/>
    <w:rsid w:val="00A579C8"/>
    <w:rsid w:val="00A60CDA"/>
    <w:rsid w:val="00A74207"/>
    <w:rsid w:val="00A867FB"/>
    <w:rsid w:val="00A93871"/>
    <w:rsid w:val="00A963A8"/>
    <w:rsid w:val="00AB5104"/>
    <w:rsid w:val="00AB76E9"/>
    <w:rsid w:val="00AC7C61"/>
    <w:rsid w:val="00AD7CA7"/>
    <w:rsid w:val="00AF46DA"/>
    <w:rsid w:val="00B000DC"/>
    <w:rsid w:val="00B011D8"/>
    <w:rsid w:val="00B035DF"/>
    <w:rsid w:val="00B15337"/>
    <w:rsid w:val="00B16994"/>
    <w:rsid w:val="00B169DF"/>
    <w:rsid w:val="00B30C10"/>
    <w:rsid w:val="00B32035"/>
    <w:rsid w:val="00B3459A"/>
    <w:rsid w:val="00B37C48"/>
    <w:rsid w:val="00B467AE"/>
    <w:rsid w:val="00B509FC"/>
    <w:rsid w:val="00B51841"/>
    <w:rsid w:val="00B555CE"/>
    <w:rsid w:val="00B7075C"/>
    <w:rsid w:val="00B74E36"/>
    <w:rsid w:val="00B97B6E"/>
    <w:rsid w:val="00BA1C8A"/>
    <w:rsid w:val="00BB2C1F"/>
    <w:rsid w:val="00BB5A9C"/>
    <w:rsid w:val="00BE0F5F"/>
    <w:rsid w:val="00BE7071"/>
    <w:rsid w:val="00C21474"/>
    <w:rsid w:val="00C25FFB"/>
    <w:rsid w:val="00C369FF"/>
    <w:rsid w:val="00C42837"/>
    <w:rsid w:val="00C44152"/>
    <w:rsid w:val="00C61379"/>
    <w:rsid w:val="00C7015A"/>
    <w:rsid w:val="00C74587"/>
    <w:rsid w:val="00C81A3D"/>
    <w:rsid w:val="00CC100B"/>
    <w:rsid w:val="00CC44A7"/>
    <w:rsid w:val="00CC6195"/>
    <w:rsid w:val="00CD3051"/>
    <w:rsid w:val="00CF19F9"/>
    <w:rsid w:val="00CF55E9"/>
    <w:rsid w:val="00CF76FD"/>
    <w:rsid w:val="00D031BD"/>
    <w:rsid w:val="00D04B02"/>
    <w:rsid w:val="00D14EE7"/>
    <w:rsid w:val="00D16107"/>
    <w:rsid w:val="00D22C2C"/>
    <w:rsid w:val="00D30311"/>
    <w:rsid w:val="00D30655"/>
    <w:rsid w:val="00D52C34"/>
    <w:rsid w:val="00D62BB4"/>
    <w:rsid w:val="00D8039B"/>
    <w:rsid w:val="00D94FB5"/>
    <w:rsid w:val="00D97863"/>
    <w:rsid w:val="00DA2469"/>
    <w:rsid w:val="00DA2475"/>
    <w:rsid w:val="00DA2F56"/>
    <w:rsid w:val="00DC23CF"/>
    <w:rsid w:val="00DD1722"/>
    <w:rsid w:val="00DD1E31"/>
    <w:rsid w:val="00DD3805"/>
    <w:rsid w:val="00DE0B40"/>
    <w:rsid w:val="00DE6D91"/>
    <w:rsid w:val="00DF007E"/>
    <w:rsid w:val="00E1689A"/>
    <w:rsid w:val="00E22ED9"/>
    <w:rsid w:val="00E23F23"/>
    <w:rsid w:val="00E2469A"/>
    <w:rsid w:val="00E37415"/>
    <w:rsid w:val="00E37924"/>
    <w:rsid w:val="00E426EE"/>
    <w:rsid w:val="00E57902"/>
    <w:rsid w:val="00E75056"/>
    <w:rsid w:val="00E90D4B"/>
    <w:rsid w:val="00E964F5"/>
    <w:rsid w:val="00EC1054"/>
    <w:rsid w:val="00EC17DB"/>
    <w:rsid w:val="00EE2A74"/>
    <w:rsid w:val="00EE4A1F"/>
    <w:rsid w:val="00EF47A5"/>
    <w:rsid w:val="00F065D9"/>
    <w:rsid w:val="00F11F2E"/>
    <w:rsid w:val="00F14489"/>
    <w:rsid w:val="00F33417"/>
    <w:rsid w:val="00F342E5"/>
    <w:rsid w:val="00F46DBA"/>
    <w:rsid w:val="00F516C6"/>
    <w:rsid w:val="00F52851"/>
    <w:rsid w:val="00F6529F"/>
    <w:rsid w:val="00F66E4C"/>
    <w:rsid w:val="00F7358E"/>
    <w:rsid w:val="00F7590A"/>
    <w:rsid w:val="00F82518"/>
    <w:rsid w:val="00F946DB"/>
    <w:rsid w:val="00FB2241"/>
    <w:rsid w:val="00FB4540"/>
    <w:rsid w:val="00FC1DE2"/>
    <w:rsid w:val="00FC7579"/>
    <w:rsid w:val="00FD2CF8"/>
    <w:rsid w:val="00FE414C"/>
    <w:rsid w:val="00FF07EC"/>
    <w:rsid w:val="00FF4A39"/>
    <w:rsid w:val="00FF6C21"/>
    <w:rsid w:val="00FF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C8A"/>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rsid w:val="00BA1C8A"/>
    <w:rPr>
      <w:rFonts w:ascii="Verdana" w:hAnsi="Verdana" w:hint="default"/>
      <w:b/>
      <w:bCs/>
      <w:strike w:val="0"/>
      <w:dstrike w:val="0"/>
      <w:color w:val="CC0000"/>
      <w:sz w:val="20"/>
      <w:szCs w:val="20"/>
      <w:u w:val="none"/>
      <w:effect w:val="none"/>
    </w:rPr>
  </w:style>
  <w:style w:type="paragraph" w:styleId="NormalWeb">
    <w:name w:val="Normal (Web)"/>
    <w:basedOn w:val="Normal"/>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8"/>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8"/>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8"/>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8"/>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8"/>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1C8A"/>
    <w:rPr>
      <w:rFonts w:ascii="Univers 55" w:hAnsi="Univers 55"/>
      <w:sz w:val="24"/>
      <w:szCs w:val="24"/>
      <w:lang w:eastAsia="en-US"/>
    </w:rPr>
  </w:style>
  <w:style w:type="paragraph" w:styleId="Heading1">
    <w:name w:val="heading 1"/>
    <w:basedOn w:val="Normal"/>
    <w:next w:val="Normal"/>
    <w:qFormat/>
    <w:rsid w:val="00BA1C8A"/>
    <w:pPr>
      <w:keepNext/>
      <w:spacing w:line="480" w:lineRule="auto"/>
      <w:outlineLvl w:val="0"/>
    </w:pPr>
    <w:rPr>
      <w:rFonts w:ascii="Times New Roman" w:hAnsi="Times New Roman"/>
      <w:b/>
      <w:bCs/>
    </w:rPr>
  </w:style>
  <w:style w:type="paragraph" w:styleId="Heading2">
    <w:name w:val="heading 2"/>
    <w:basedOn w:val="Normal"/>
    <w:next w:val="Normal"/>
    <w:link w:val="Heading2Char"/>
    <w:semiHidden/>
    <w:unhideWhenUsed/>
    <w:qFormat/>
    <w:rsid w:val="00C4415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4415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1C8A"/>
    <w:pPr>
      <w:spacing w:line="480" w:lineRule="auto"/>
    </w:pPr>
    <w:rPr>
      <w:sz w:val="22"/>
    </w:rPr>
  </w:style>
  <w:style w:type="character" w:styleId="Hyperlink">
    <w:name w:val="Hyperlink"/>
    <w:rsid w:val="00BA1C8A"/>
    <w:rPr>
      <w:rFonts w:ascii="Verdana" w:hAnsi="Verdana" w:hint="default"/>
      <w:b/>
      <w:bCs/>
      <w:strike w:val="0"/>
      <w:dstrike w:val="0"/>
      <w:color w:val="CC0000"/>
      <w:sz w:val="20"/>
      <w:szCs w:val="20"/>
      <w:u w:val="none"/>
      <w:effect w:val="none"/>
    </w:rPr>
  </w:style>
  <w:style w:type="paragraph" w:styleId="NormalWeb">
    <w:name w:val="Normal (Web)"/>
    <w:basedOn w:val="Normal"/>
    <w:rsid w:val="00BA1C8A"/>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BA1C8A"/>
    <w:rPr>
      <w:rFonts w:ascii="Times New Roman" w:hAnsi="Times New Roman"/>
      <w:color w:val="000000"/>
      <w:szCs w:val="20"/>
    </w:rPr>
  </w:style>
  <w:style w:type="character" w:styleId="FollowedHyperlink">
    <w:name w:val="FollowedHyperlink"/>
    <w:rsid w:val="00BA1C8A"/>
    <w:rPr>
      <w:color w:val="800080"/>
      <w:u w:val="single"/>
    </w:rPr>
  </w:style>
  <w:style w:type="paragraph" w:styleId="Header">
    <w:name w:val="header"/>
    <w:basedOn w:val="Normal"/>
    <w:rsid w:val="00BA1C8A"/>
    <w:pPr>
      <w:tabs>
        <w:tab w:val="center" w:pos="4153"/>
        <w:tab w:val="right" w:pos="8306"/>
      </w:tabs>
    </w:pPr>
  </w:style>
  <w:style w:type="paragraph" w:styleId="Footer">
    <w:name w:val="footer"/>
    <w:basedOn w:val="Normal"/>
    <w:link w:val="FooterChar"/>
    <w:uiPriority w:val="99"/>
    <w:rsid w:val="00BA1C8A"/>
    <w:pPr>
      <w:tabs>
        <w:tab w:val="center" w:pos="4153"/>
        <w:tab w:val="right" w:pos="8306"/>
      </w:tabs>
    </w:pPr>
  </w:style>
  <w:style w:type="paragraph" w:styleId="BalloonText">
    <w:name w:val="Balloon Text"/>
    <w:basedOn w:val="Normal"/>
    <w:semiHidden/>
    <w:rsid w:val="00FF4A39"/>
    <w:rPr>
      <w:rFonts w:ascii="Tahoma" w:hAnsi="Tahoma" w:cs="Tahoma"/>
      <w:sz w:val="16"/>
      <w:szCs w:val="16"/>
    </w:rPr>
  </w:style>
  <w:style w:type="character" w:styleId="CommentReference">
    <w:name w:val="annotation reference"/>
    <w:uiPriority w:val="99"/>
    <w:semiHidden/>
    <w:rsid w:val="009752FE"/>
    <w:rPr>
      <w:sz w:val="16"/>
      <w:szCs w:val="16"/>
    </w:rPr>
  </w:style>
  <w:style w:type="paragraph" w:styleId="CommentText">
    <w:name w:val="annotation text"/>
    <w:basedOn w:val="Normal"/>
    <w:link w:val="CommentTextChar"/>
    <w:uiPriority w:val="99"/>
    <w:semiHidden/>
    <w:rsid w:val="009752FE"/>
    <w:rPr>
      <w:sz w:val="20"/>
      <w:szCs w:val="20"/>
    </w:rPr>
  </w:style>
  <w:style w:type="paragraph" w:styleId="CommentSubject">
    <w:name w:val="annotation subject"/>
    <w:basedOn w:val="CommentText"/>
    <w:next w:val="CommentText"/>
    <w:semiHidden/>
    <w:rsid w:val="009752FE"/>
    <w:rPr>
      <w:b/>
      <w:bCs/>
    </w:rPr>
  </w:style>
  <w:style w:type="paragraph" w:customStyle="1" w:styleId="Default">
    <w:name w:val="Default"/>
    <w:rsid w:val="00086DD6"/>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0B14E2"/>
    <w:pPr>
      <w:ind w:left="720"/>
    </w:pPr>
  </w:style>
  <w:style w:type="character" w:customStyle="1" w:styleId="CommentTextChar">
    <w:name w:val="Comment Text Char"/>
    <w:link w:val="CommentText"/>
    <w:uiPriority w:val="99"/>
    <w:semiHidden/>
    <w:rsid w:val="00FB4540"/>
    <w:rPr>
      <w:rFonts w:ascii="Univers 55" w:hAnsi="Univers 55"/>
      <w:lang w:eastAsia="en-US"/>
    </w:rPr>
  </w:style>
  <w:style w:type="character" w:customStyle="1" w:styleId="Heading2Char">
    <w:name w:val="Heading 2 Char"/>
    <w:link w:val="Heading2"/>
    <w:semiHidden/>
    <w:rsid w:val="00C44152"/>
    <w:rPr>
      <w:rFonts w:ascii="Cambria" w:eastAsia="Times New Roman" w:hAnsi="Cambria" w:cs="Times New Roman"/>
      <w:b/>
      <w:bCs/>
      <w:i/>
      <w:iCs/>
      <w:sz w:val="28"/>
      <w:szCs w:val="28"/>
      <w:lang w:eastAsia="en-US"/>
    </w:rPr>
  </w:style>
  <w:style w:type="character" w:customStyle="1" w:styleId="Heading3Char">
    <w:name w:val="Heading 3 Char"/>
    <w:link w:val="Heading3"/>
    <w:semiHidden/>
    <w:rsid w:val="00C44152"/>
    <w:rPr>
      <w:rFonts w:ascii="Cambria" w:eastAsia="Times New Roman" w:hAnsi="Cambria" w:cs="Times New Roman"/>
      <w:b/>
      <w:bCs/>
      <w:sz w:val="26"/>
      <w:szCs w:val="26"/>
      <w:lang w:eastAsia="en-US"/>
    </w:rPr>
  </w:style>
  <w:style w:type="paragraph" w:styleId="Revision">
    <w:name w:val="Revision"/>
    <w:hidden/>
    <w:uiPriority w:val="99"/>
    <w:semiHidden/>
    <w:rsid w:val="00DA2F56"/>
    <w:rPr>
      <w:rFonts w:ascii="Univers 55" w:hAnsi="Univers 55"/>
      <w:sz w:val="24"/>
      <w:szCs w:val="24"/>
      <w:lang w:eastAsia="en-US"/>
    </w:rPr>
  </w:style>
  <w:style w:type="paragraph" w:customStyle="1" w:styleId="Body">
    <w:name w:val="Body"/>
    <w:basedOn w:val="Normal"/>
    <w:qFormat/>
    <w:rsid w:val="006C08B0"/>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Level1">
    <w:name w:val="Level 1"/>
    <w:basedOn w:val="Normal"/>
    <w:qFormat/>
    <w:rsid w:val="002E3B7D"/>
    <w:pPr>
      <w:keepNext/>
      <w:numPr>
        <w:numId w:val="28"/>
      </w:numPr>
      <w:spacing w:before="400" w:after="240" w:line="312" w:lineRule="auto"/>
      <w:jc w:val="both"/>
      <w:outlineLvl w:val="0"/>
    </w:pPr>
    <w:rPr>
      <w:rFonts w:ascii="Verdana" w:hAnsi="Verdana"/>
      <w:b/>
      <w:bCs/>
      <w:sz w:val="20"/>
      <w:szCs w:val="20"/>
      <w:lang w:eastAsia="en-GB"/>
    </w:rPr>
  </w:style>
  <w:style w:type="paragraph" w:customStyle="1" w:styleId="Level2">
    <w:name w:val="Level 2"/>
    <w:basedOn w:val="Normal"/>
    <w:qFormat/>
    <w:rsid w:val="002E3B7D"/>
    <w:pPr>
      <w:numPr>
        <w:ilvl w:val="1"/>
        <w:numId w:val="28"/>
      </w:numPr>
      <w:spacing w:after="240" w:line="312" w:lineRule="auto"/>
      <w:jc w:val="both"/>
      <w:outlineLvl w:val="1"/>
    </w:pPr>
    <w:rPr>
      <w:rFonts w:ascii="Verdana" w:hAnsi="Verdana"/>
      <w:sz w:val="20"/>
      <w:szCs w:val="20"/>
      <w:lang w:eastAsia="en-GB"/>
    </w:rPr>
  </w:style>
  <w:style w:type="paragraph" w:customStyle="1" w:styleId="Level3">
    <w:name w:val="Level 3"/>
    <w:basedOn w:val="Normal"/>
    <w:qFormat/>
    <w:rsid w:val="002E3B7D"/>
    <w:pPr>
      <w:numPr>
        <w:ilvl w:val="2"/>
        <w:numId w:val="28"/>
      </w:numPr>
      <w:spacing w:after="240" w:line="312" w:lineRule="auto"/>
      <w:jc w:val="both"/>
      <w:outlineLvl w:val="2"/>
    </w:pPr>
    <w:rPr>
      <w:rFonts w:ascii="Verdana" w:hAnsi="Verdana"/>
      <w:sz w:val="20"/>
      <w:szCs w:val="20"/>
      <w:lang w:eastAsia="en-GB"/>
    </w:rPr>
  </w:style>
  <w:style w:type="paragraph" w:customStyle="1" w:styleId="Level4">
    <w:name w:val="Level 4"/>
    <w:basedOn w:val="Normal"/>
    <w:qFormat/>
    <w:rsid w:val="002E3B7D"/>
    <w:pPr>
      <w:numPr>
        <w:ilvl w:val="3"/>
        <w:numId w:val="28"/>
      </w:numPr>
      <w:spacing w:after="240" w:line="312" w:lineRule="auto"/>
      <w:jc w:val="both"/>
      <w:outlineLvl w:val="3"/>
    </w:pPr>
    <w:rPr>
      <w:rFonts w:ascii="Verdana" w:hAnsi="Verdana"/>
      <w:sz w:val="20"/>
      <w:szCs w:val="20"/>
      <w:lang w:eastAsia="en-GB"/>
    </w:rPr>
  </w:style>
  <w:style w:type="paragraph" w:customStyle="1" w:styleId="Level5">
    <w:name w:val="Level 5"/>
    <w:basedOn w:val="Normal"/>
    <w:qFormat/>
    <w:rsid w:val="002E3B7D"/>
    <w:pPr>
      <w:numPr>
        <w:ilvl w:val="4"/>
        <w:numId w:val="28"/>
      </w:numPr>
      <w:spacing w:after="240" w:line="312" w:lineRule="auto"/>
      <w:jc w:val="both"/>
      <w:outlineLvl w:val="4"/>
    </w:pPr>
    <w:rPr>
      <w:rFonts w:ascii="Verdana" w:hAnsi="Verdana"/>
      <w:sz w:val="20"/>
      <w:szCs w:val="20"/>
      <w:lang w:eastAsia="en-GB"/>
    </w:rPr>
  </w:style>
  <w:style w:type="character" w:customStyle="1" w:styleId="FooterChar">
    <w:name w:val="Footer Char"/>
    <w:basedOn w:val="DefaultParagraphFont"/>
    <w:link w:val="Footer"/>
    <w:uiPriority w:val="99"/>
    <w:rsid w:val="00144336"/>
    <w:rPr>
      <w:rFonts w:ascii="Univers 55" w:hAnsi="Univers 55"/>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823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dti.gov.uk/about/procurement/" TargetMode="External"/><Relationship Id="rId18" Type="http://schemas.openxmlformats.org/officeDocument/2006/relationships/hyperlink" Target="http://www.dti.gov.uk/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3" Type="http://schemas.openxmlformats.org/officeDocument/2006/relationships/customXml" Target="../customXml/item3.xm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hyperlink" Target="http://www.dti.gov.uk/about/procurement/" TargetMode="External"/><Relationship Id="rId47" Type="http://schemas.openxmlformats.org/officeDocument/2006/relationships/header" Target="header1.xml"/><Relationship Id="rId50"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yperlink" Target="http://www.dti.gov.uk/about/procurement/"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46" Type="http://schemas.openxmlformats.org/officeDocument/2006/relationships/hyperlink" Target="http://www.dti.gov.uk/about/procurement/" TargetMode="External"/><Relationship Id="rId2" Type="http://schemas.openxmlformats.org/officeDocument/2006/relationships/customXml" Target="../customXml/item2.xml"/><Relationship Id="rId16" Type="http://schemas.openxmlformats.org/officeDocument/2006/relationships/hyperlink" Target="http://www.dti.gov.uk/about/procurement/"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http://www.dti.gov.uk/about/procuremen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45" Type="http://schemas.openxmlformats.org/officeDocument/2006/relationships/hyperlink" Target="http://www.dti.gov.uk/about/procurement/" TargetMode="Externa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ti.gov.uk/about/procurement/"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49"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dti.gov.uk/about/procurement/" TargetMode="External"/><Relationship Id="rId31" Type="http://schemas.openxmlformats.org/officeDocument/2006/relationships/hyperlink" Target="http://www.dti.gov.uk/about/procurement/" TargetMode="External"/><Relationship Id="rId44" Type="http://schemas.openxmlformats.org/officeDocument/2006/relationships/hyperlink" Target="http://www.dti.gov.uk/about/procurement/"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ti.gov.uk/about/procurement/" TargetMode="Externa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hyperlink" Target="http://www.dti.gov.uk/about/procurement/" TargetMode="External"/><Relationship Id="rId4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f916c268cb79c0f69d3455cbc56255ef">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D7E91-8580-445A-BFD4-849760A06583}">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elements/1.1/"/>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227DD83-AB16-48AD-A932-455E45D9D1CE}">
  <ds:schemaRefs>
    <ds:schemaRef ds:uri="http://schemas.microsoft.com/sharepoint/v3/contenttype/forms"/>
  </ds:schemaRefs>
</ds:datastoreItem>
</file>

<file path=customXml/itemProps3.xml><?xml version="1.0" encoding="utf-8"?>
<ds:datastoreItem xmlns:ds="http://schemas.openxmlformats.org/officeDocument/2006/customXml" ds:itemID="{6B909BC8-E01A-4440-BFF0-3C97E7F2B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C79742-0E49-4893-B864-6A8233D8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10247</Words>
  <Characters>56119</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DTI PF31</vt:lpstr>
    </vt:vector>
  </TitlesOfParts>
  <Company>DTI</Company>
  <LinksUpToDate>false</LinksUpToDate>
  <CharactersWithSpaces>66234</CharactersWithSpaces>
  <SharedDoc>false</SharedDoc>
  <HLinks>
    <vt:vector size="204" baseType="variant">
      <vt:variant>
        <vt:i4>1835102</vt:i4>
      </vt:variant>
      <vt:variant>
        <vt:i4>99</vt:i4>
      </vt:variant>
      <vt:variant>
        <vt:i4>0</vt:i4>
      </vt:variant>
      <vt:variant>
        <vt:i4>5</vt:i4>
      </vt:variant>
      <vt:variant>
        <vt:lpwstr>http://www.dti.gov.uk/about/procurement/</vt:lpwstr>
      </vt:variant>
      <vt:variant>
        <vt:lpwstr>35. Law and Jurisdiction</vt:lpwstr>
      </vt:variant>
      <vt:variant>
        <vt:i4>4587598</vt:i4>
      </vt:variant>
      <vt:variant>
        <vt:i4>96</vt:i4>
      </vt:variant>
      <vt:variant>
        <vt:i4>0</vt:i4>
      </vt:variant>
      <vt:variant>
        <vt:i4>5</vt:i4>
      </vt:variant>
      <vt:variant>
        <vt:lpwstr>http://www.dti.gov.uk/about/procurement/</vt:lpwstr>
      </vt:variant>
      <vt:variant>
        <vt:lpwstr>34.  Transfer of Services</vt:lpwstr>
      </vt:variant>
      <vt:variant>
        <vt:i4>1179658</vt:i4>
      </vt:variant>
      <vt:variant>
        <vt:i4>93</vt:i4>
      </vt:variant>
      <vt:variant>
        <vt:i4>0</vt:i4>
      </vt:variant>
      <vt:variant>
        <vt:i4>5</vt:i4>
      </vt:variant>
      <vt:variant>
        <vt:lpwstr>http://www.dti.gov.uk/about/procurement/</vt:lpwstr>
      </vt:variant>
      <vt:variant>
        <vt:lpwstr>33. Contractor Status</vt:lpwstr>
      </vt:variant>
      <vt:variant>
        <vt:i4>4390931</vt:i4>
      </vt:variant>
      <vt:variant>
        <vt:i4>90</vt:i4>
      </vt:variant>
      <vt:variant>
        <vt:i4>0</vt:i4>
      </vt:variant>
      <vt:variant>
        <vt:i4>5</vt:i4>
      </vt:variant>
      <vt:variant>
        <vt:lpwstr>http://www.dti.gov.uk/about/procurement/</vt:lpwstr>
      </vt:variant>
      <vt:variant>
        <vt:lpwstr>32.Other Legislation</vt:lpwstr>
      </vt:variant>
      <vt:variant>
        <vt:i4>2359332</vt:i4>
      </vt:variant>
      <vt:variant>
        <vt:i4>87</vt:i4>
      </vt:variant>
      <vt:variant>
        <vt:i4>0</vt:i4>
      </vt:variant>
      <vt:variant>
        <vt:i4>5</vt:i4>
      </vt:variant>
      <vt:variant>
        <vt:lpwstr>http://www.dti.gov.uk/about/procurement/</vt:lpwstr>
      </vt:variant>
      <vt:variant>
        <vt:lpwstr>30. Non-discrimination</vt:lpwstr>
      </vt:variant>
      <vt:variant>
        <vt:i4>6422628</vt:i4>
      </vt:variant>
      <vt:variant>
        <vt:i4>84</vt:i4>
      </vt:variant>
      <vt:variant>
        <vt:i4>0</vt:i4>
      </vt:variant>
      <vt:variant>
        <vt:i4>5</vt:i4>
      </vt:variant>
      <vt:variant>
        <vt:lpwstr>http://www.dti.gov.uk/about/procurement/</vt:lpwstr>
      </vt:variant>
      <vt:variant>
        <vt:lpwstr>29. Data Protection</vt:lpwstr>
      </vt:variant>
      <vt:variant>
        <vt:i4>7012387</vt:i4>
      </vt:variant>
      <vt:variant>
        <vt:i4>81</vt:i4>
      </vt:variant>
      <vt:variant>
        <vt:i4>0</vt:i4>
      </vt:variant>
      <vt:variant>
        <vt:i4>5</vt:i4>
      </vt:variant>
      <vt:variant>
        <vt:lpwstr>http://www.dti.gov.uk/about/procurement/</vt:lpwstr>
      </vt:variant>
      <vt:variant>
        <vt:lpwstr>28.Government Property</vt:lpwstr>
      </vt:variant>
      <vt:variant>
        <vt:i4>7995501</vt:i4>
      </vt:variant>
      <vt:variant>
        <vt:i4>78</vt:i4>
      </vt:variant>
      <vt:variant>
        <vt:i4>0</vt:i4>
      </vt:variant>
      <vt:variant>
        <vt:i4>5</vt:i4>
      </vt:variant>
      <vt:variant>
        <vt:lpwstr>http://www.dti.gov.uk/about/procurement/</vt:lpwstr>
      </vt:variant>
      <vt:variant>
        <vt:lpwstr>27. Rights of Third Parties</vt:lpwstr>
      </vt:variant>
      <vt:variant>
        <vt:i4>5046289</vt:i4>
      </vt:variant>
      <vt:variant>
        <vt:i4>75</vt:i4>
      </vt:variant>
      <vt:variant>
        <vt:i4>0</vt:i4>
      </vt:variant>
      <vt:variant>
        <vt:i4>5</vt:i4>
      </vt:variant>
      <vt:variant>
        <vt:lpwstr>http://www.dti.gov.uk/about/procurement/</vt:lpwstr>
      </vt:variant>
      <vt:variant>
        <vt:lpwstr>26. Intellectual Property Rights</vt:lpwstr>
      </vt:variant>
      <vt:variant>
        <vt:i4>5111808</vt:i4>
      </vt:variant>
      <vt:variant>
        <vt:i4>72</vt:i4>
      </vt:variant>
      <vt:variant>
        <vt:i4>0</vt:i4>
      </vt:variant>
      <vt:variant>
        <vt:i4>5</vt:i4>
      </vt:variant>
      <vt:variant>
        <vt:lpwstr>http://www.dti.gov.uk/about/procurement/</vt:lpwstr>
      </vt:variant>
      <vt:variant>
        <vt:lpwstr>25. Conflict of Interest</vt:lpwstr>
      </vt:variant>
      <vt:variant>
        <vt:i4>3604538</vt:i4>
      </vt:variant>
      <vt:variant>
        <vt:i4>69</vt:i4>
      </vt:variant>
      <vt:variant>
        <vt:i4>0</vt:i4>
      </vt:variant>
      <vt:variant>
        <vt:i4>5</vt:i4>
      </vt:variant>
      <vt:variant>
        <vt:lpwstr>http://www.dti.gov.uk/about/procurement/</vt:lpwstr>
      </vt:variant>
      <vt:variant>
        <vt:lpwstr>24. Special Provisions</vt:lpwstr>
      </vt:variant>
      <vt:variant>
        <vt:i4>327696</vt:i4>
      </vt:variant>
      <vt:variant>
        <vt:i4>66</vt:i4>
      </vt:variant>
      <vt:variant>
        <vt:i4>0</vt:i4>
      </vt:variant>
      <vt:variant>
        <vt:i4>5</vt:i4>
      </vt:variant>
      <vt:variant>
        <vt:lpwstr>http://www.dti.gov.uk/about/procurement/</vt:lpwstr>
      </vt:variant>
      <vt:variant>
        <vt:lpwstr>23. Official Secrets</vt:lpwstr>
      </vt:variant>
      <vt:variant>
        <vt:i4>1966106</vt:i4>
      </vt:variant>
      <vt:variant>
        <vt:i4>63</vt:i4>
      </vt:variant>
      <vt:variant>
        <vt:i4>0</vt:i4>
      </vt:variant>
      <vt:variant>
        <vt:i4>5</vt:i4>
      </vt:variant>
      <vt:variant>
        <vt:lpwstr>http://www.dti.gov.uk/about/procurement/</vt:lpwstr>
      </vt:variant>
      <vt:variant>
        <vt:lpwstr>22. Corrupt Gifts and Payments of Commission</vt:lpwstr>
      </vt:variant>
      <vt:variant>
        <vt:i4>4063273</vt:i4>
      </vt:variant>
      <vt:variant>
        <vt:i4>60</vt:i4>
      </vt:variant>
      <vt:variant>
        <vt:i4>0</vt:i4>
      </vt:variant>
      <vt:variant>
        <vt:i4>5</vt:i4>
      </vt:variant>
      <vt:variant>
        <vt:lpwstr>http://www.dti.gov.uk/about/procurement/</vt:lpwstr>
      </vt:variant>
      <vt:variant>
        <vt:lpwstr>21. Dispute Resolution</vt:lpwstr>
      </vt:variant>
      <vt:variant>
        <vt:i4>131143</vt:i4>
      </vt:variant>
      <vt:variant>
        <vt:i4>57</vt:i4>
      </vt:variant>
      <vt:variant>
        <vt:i4>0</vt:i4>
      </vt:variant>
      <vt:variant>
        <vt:i4>5</vt:i4>
      </vt:variant>
      <vt:variant>
        <vt:lpwstr>http://www.dti.gov.uk/about/procurement/</vt:lpwstr>
      </vt:variant>
      <vt:variant>
        <vt:lpwstr>20. Cancellation</vt:lpwstr>
      </vt:variant>
      <vt:variant>
        <vt:i4>2818168</vt:i4>
      </vt:variant>
      <vt:variant>
        <vt:i4>54</vt:i4>
      </vt:variant>
      <vt:variant>
        <vt:i4>0</vt:i4>
      </vt:variant>
      <vt:variant>
        <vt:i4>5</vt:i4>
      </vt:variant>
      <vt:variant>
        <vt:lpwstr>http://www.dti.gov.uk/about/procurement/</vt:lpwstr>
      </vt:variant>
      <vt:variant>
        <vt:lpwstr>19. Termination for Breach of Contract</vt:lpwstr>
      </vt:variant>
      <vt:variant>
        <vt:i4>2949168</vt:i4>
      </vt:variant>
      <vt:variant>
        <vt:i4>51</vt:i4>
      </vt:variant>
      <vt:variant>
        <vt:i4>0</vt:i4>
      </vt:variant>
      <vt:variant>
        <vt:i4>5</vt:i4>
      </vt:variant>
      <vt:variant>
        <vt:lpwstr>http://www.dti.gov.uk/about/procurement/</vt:lpwstr>
      </vt:variant>
      <vt:variant>
        <vt:lpwstr>18 Termination for Insolvency or Change of Control.</vt:lpwstr>
      </vt:variant>
      <vt:variant>
        <vt:i4>917579</vt:i4>
      </vt:variant>
      <vt:variant>
        <vt:i4>48</vt:i4>
      </vt:variant>
      <vt:variant>
        <vt:i4>0</vt:i4>
      </vt:variant>
      <vt:variant>
        <vt:i4>5</vt:i4>
      </vt:variant>
      <vt:variant>
        <vt:lpwstr>http://www.dti.gov.uk/about/procurement/</vt:lpwstr>
      </vt:variant>
      <vt:variant>
        <vt:lpwstr>17. Indemnities and Insurance</vt:lpwstr>
      </vt:variant>
      <vt:variant>
        <vt:i4>5046360</vt:i4>
      </vt:variant>
      <vt:variant>
        <vt:i4>45</vt:i4>
      </vt:variant>
      <vt:variant>
        <vt:i4>0</vt:i4>
      </vt:variant>
      <vt:variant>
        <vt:i4>5</vt:i4>
      </vt:variant>
      <vt:variant>
        <vt:lpwstr>http://www.dti.gov.uk/about/procurement/</vt:lpwstr>
      </vt:variant>
      <vt:variant>
        <vt:lpwstr>16. Contractors Personnel</vt:lpwstr>
      </vt:variant>
      <vt:variant>
        <vt:i4>8126575</vt:i4>
      </vt:variant>
      <vt:variant>
        <vt:i4>42</vt:i4>
      </vt:variant>
      <vt:variant>
        <vt:i4>0</vt:i4>
      </vt:variant>
      <vt:variant>
        <vt:i4>5</vt:i4>
      </vt:variant>
      <vt:variant>
        <vt:lpwstr>http://www.dti.gov.uk/about/procurement/</vt:lpwstr>
      </vt:variant>
      <vt:variant>
        <vt:lpwstr>15. Progress Report</vt:lpwstr>
      </vt:variant>
      <vt:variant>
        <vt:i4>4980829</vt:i4>
      </vt:variant>
      <vt:variant>
        <vt:i4>39</vt:i4>
      </vt:variant>
      <vt:variant>
        <vt:i4>0</vt:i4>
      </vt:variant>
      <vt:variant>
        <vt:i4>5</vt:i4>
      </vt:variant>
      <vt:variant>
        <vt:lpwstr>http://www.dti.gov.uk/about/procurement/</vt:lpwstr>
      </vt:variant>
      <vt:variant>
        <vt:lpwstr>14. Provision of the Services</vt:lpwstr>
      </vt:variant>
      <vt:variant>
        <vt:i4>8192049</vt:i4>
      </vt:variant>
      <vt:variant>
        <vt:i4>36</vt:i4>
      </vt:variant>
      <vt:variant>
        <vt:i4>0</vt:i4>
      </vt:variant>
      <vt:variant>
        <vt:i4>5</vt:i4>
      </vt:variant>
      <vt:variant>
        <vt:lpwstr>http://www.dti.gov.uk/about/procurement/</vt:lpwstr>
      </vt:variant>
      <vt:variant>
        <vt:lpwstr>13. Value Added Tax</vt:lpwstr>
      </vt:variant>
      <vt:variant>
        <vt:i4>5636163</vt:i4>
      </vt:variant>
      <vt:variant>
        <vt:i4>33</vt:i4>
      </vt:variant>
      <vt:variant>
        <vt:i4>0</vt:i4>
      </vt:variant>
      <vt:variant>
        <vt:i4>5</vt:i4>
      </vt:variant>
      <vt:variant>
        <vt:lpwstr>http://www.dti.gov.uk/about/procurement/</vt:lpwstr>
      </vt:variant>
      <vt:variant>
        <vt:lpwstr>12. Recovery of Sums Due</vt:lpwstr>
      </vt:variant>
      <vt:variant>
        <vt:i4>1704024</vt:i4>
      </vt:variant>
      <vt:variant>
        <vt:i4>30</vt:i4>
      </vt:variant>
      <vt:variant>
        <vt:i4>0</vt:i4>
      </vt:variant>
      <vt:variant>
        <vt:i4>5</vt:i4>
      </vt:variant>
      <vt:variant>
        <vt:lpwstr>http://www.dti.gov.uk/about/procurement/</vt:lpwstr>
      </vt:variant>
      <vt:variant>
        <vt:lpwstr>11. Accounts</vt:lpwstr>
      </vt:variant>
      <vt:variant>
        <vt:i4>393284</vt:i4>
      </vt:variant>
      <vt:variant>
        <vt:i4>27</vt:i4>
      </vt:variant>
      <vt:variant>
        <vt:i4>0</vt:i4>
      </vt:variant>
      <vt:variant>
        <vt:i4>5</vt:i4>
      </vt:variant>
      <vt:variant>
        <vt:lpwstr>http://www.dti.gov.uk/about/procurement/</vt:lpwstr>
      </vt:variant>
      <vt:variant>
        <vt:lpwstr>10. Invoices and Payment</vt:lpwstr>
      </vt:variant>
      <vt:variant>
        <vt:i4>4915273</vt:i4>
      </vt:variant>
      <vt:variant>
        <vt:i4>24</vt:i4>
      </vt:variant>
      <vt:variant>
        <vt:i4>0</vt:i4>
      </vt:variant>
      <vt:variant>
        <vt:i4>5</vt:i4>
      </vt:variant>
      <vt:variant>
        <vt:lpwstr>http://www.dti.gov.uk/about/procurement/</vt:lpwstr>
      </vt:variant>
      <vt:variant>
        <vt:lpwstr>9. Amendments and Variations</vt:lpwstr>
      </vt:variant>
      <vt:variant>
        <vt:i4>3145774</vt:i4>
      </vt:variant>
      <vt:variant>
        <vt:i4>21</vt:i4>
      </vt:variant>
      <vt:variant>
        <vt:i4>0</vt:i4>
      </vt:variant>
      <vt:variant>
        <vt:i4>5</vt:i4>
      </vt:variant>
      <vt:variant>
        <vt:lpwstr>http://www.dti.gov.uk/about/procurement/</vt:lpwstr>
      </vt:variant>
      <vt:variant>
        <vt:lpwstr>8. Confidentiality</vt:lpwstr>
      </vt:variant>
      <vt:variant>
        <vt:i4>3735602</vt:i4>
      </vt:variant>
      <vt:variant>
        <vt:i4>18</vt:i4>
      </vt:variant>
      <vt:variant>
        <vt:i4>0</vt:i4>
      </vt:variant>
      <vt:variant>
        <vt:i4>5</vt:i4>
      </vt:variant>
      <vt:variant>
        <vt:lpwstr>http://www.dti.gov.uk/about/procurement/</vt:lpwstr>
      </vt:variant>
      <vt:variant>
        <vt:lpwstr>7. Severability</vt:lpwstr>
      </vt:variant>
      <vt:variant>
        <vt:i4>5177413</vt:i4>
      </vt:variant>
      <vt:variant>
        <vt:i4>15</vt:i4>
      </vt:variant>
      <vt:variant>
        <vt:i4>0</vt:i4>
      </vt:variant>
      <vt:variant>
        <vt:i4>5</vt:i4>
      </vt:variant>
      <vt:variant>
        <vt:lpwstr>http://www.dti.gov.uk/about/procurement/</vt:lpwstr>
      </vt:variant>
      <vt:variant>
        <vt:lpwstr>6. Waiver</vt:lpwstr>
      </vt:variant>
      <vt:variant>
        <vt:i4>7733280</vt:i4>
      </vt:variant>
      <vt:variant>
        <vt:i4>12</vt:i4>
      </vt:variant>
      <vt:variant>
        <vt:i4>0</vt:i4>
      </vt:variant>
      <vt:variant>
        <vt:i4>5</vt:i4>
      </vt:variant>
      <vt:variant>
        <vt:lpwstr>http://www.dti.gov.uk/about/procurement/</vt:lpwstr>
      </vt:variant>
      <vt:variant>
        <vt:lpwstr>5. Entire Agreement</vt:lpwstr>
      </vt:variant>
      <vt:variant>
        <vt:i4>1310804</vt:i4>
      </vt:variant>
      <vt:variant>
        <vt:i4>9</vt:i4>
      </vt:variant>
      <vt:variant>
        <vt:i4>0</vt:i4>
      </vt:variant>
      <vt:variant>
        <vt:i4>5</vt:i4>
      </vt:variant>
      <vt:variant>
        <vt:lpwstr>http://www.dti.gov.uk/about/procurement/</vt:lpwstr>
      </vt:variant>
      <vt:variant>
        <vt:lpwstr>4. Assignment and Sub-contracting</vt:lpwstr>
      </vt:variant>
      <vt:variant>
        <vt:i4>1835034</vt:i4>
      </vt:variant>
      <vt:variant>
        <vt:i4>6</vt:i4>
      </vt:variant>
      <vt:variant>
        <vt:i4>0</vt:i4>
      </vt:variant>
      <vt:variant>
        <vt:i4>5</vt:i4>
      </vt:variant>
      <vt:variant>
        <vt:lpwstr>http://www.dti.gov.uk/about/procurement/</vt:lpwstr>
      </vt:variant>
      <vt:variant>
        <vt:lpwstr>3. Service of Notices and Communications</vt:lpwstr>
      </vt:variant>
      <vt:variant>
        <vt:i4>196695</vt:i4>
      </vt:variant>
      <vt:variant>
        <vt:i4>3</vt:i4>
      </vt:variant>
      <vt:variant>
        <vt:i4>0</vt:i4>
      </vt:variant>
      <vt:variant>
        <vt:i4>5</vt:i4>
      </vt:variant>
      <vt:variant>
        <vt:lpwstr>http://www.dti.gov.uk/about/procurement/</vt:lpwstr>
      </vt:variant>
      <vt:variant>
        <vt:lpwstr>2. Acts by the Authority</vt:lpwstr>
      </vt:variant>
      <vt:variant>
        <vt:i4>4653135</vt:i4>
      </vt:variant>
      <vt:variant>
        <vt:i4>0</vt:i4>
      </vt:variant>
      <vt:variant>
        <vt:i4>0</vt:i4>
      </vt:variant>
      <vt:variant>
        <vt:i4>5</vt:i4>
      </vt:variant>
      <vt:variant>
        <vt:lpwstr>http://www.dti.gov.uk/about/procurement/</vt:lpwstr>
      </vt:variant>
      <vt:variant>
        <vt:lpwstr>1. Definitions and Interpretation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DTI PF31</dc:title>
  <dc:creator>sblackwe</dc:creator>
  <cp:lastModifiedBy>Ian David Wilson</cp:lastModifiedBy>
  <cp:revision>3</cp:revision>
  <cp:lastPrinted>2014-07-28T14:37:00Z</cp:lastPrinted>
  <dcterms:created xsi:type="dcterms:W3CDTF">2016-08-25T14:53:00Z</dcterms:created>
  <dcterms:modified xsi:type="dcterms:W3CDTF">2016-10-04T08:53:00Z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1676288693</vt:i4>
  </property>
</Properties>
</file>