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8D14A7" w:rsidRDefault="00E61FB0" w:rsidP="00A5714E">
      <w:pPr>
        <w:jc w:val="center"/>
        <w:rPr>
          <w:rFonts w:ascii="Segoe UI" w:hAnsi="Segoe UI" w:cs="Segoe UI"/>
          <w:color w:val="auto"/>
          <w:sz w:val="30"/>
          <w:szCs w:val="30"/>
        </w:rPr>
      </w:pPr>
      <w:bookmarkStart w:id="0" w:name="_Toc5094066"/>
      <w:bookmarkStart w:id="1" w:name="_Toc32494895"/>
      <w:r w:rsidRPr="008D14A7">
        <w:rPr>
          <w:rFonts w:ascii="Segoe UI" w:hAnsi="Segoe UI" w:cs="Segoe UI"/>
          <w:color w:val="auto"/>
          <w:sz w:val="30"/>
          <w:szCs w:val="30"/>
        </w:rPr>
        <w:t xml:space="preserve">Tender proposal for </w:t>
      </w:r>
    </w:p>
    <w:p w14:paraId="581135B9" w14:textId="4301DCD5" w:rsidR="00E61FB0" w:rsidRPr="008D14A7" w:rsidRDefault="00E61FB0" w:rsidP="00A5714E">
      <w:pPr>
        <w:jc w:val="center"/>
        <w:rPr>
          <w:rFonts w:ascii="Segoe UI" w:hAnsi="Segoe UI" w:cs="Segoe UI"/>
          <w:color w:val="auto"/>
          <w:sz w:val="24"/>
          <w:szCs w:val="24"/>
        </w:rPr>
      </w:pPr>
    </w:p>
    <w:p w14:paraId="3981BDF5" w14:textId="767411EE" w:rsidR="00E61FB0" w:rsidRPr="008D14A7" w:rsidRDefault="00E61FB0" w:rsidP="00A5714E">
      <w:pPr>
        <w:jc w:val="center"/>
        <w:rPr>
          <w:rFonts w:ascii="Segoe UI" w:hAnsi="Segoe UI" w:cs="Segoe UI"/>
          <w:b/>
          <w:bCs/>
          <w:color w:val="auto"/>
          <w:sz w:val="30"/>
          <w:szCs w:val="30"/>
        </w:rPr>
      </w:pPr>
      <w:r w:rsidRPr="008D14A7">
        <w:rPr>
          <w:rFonts w:ascii="Segoe UI" w:hAnsi="Segoe UI" w:cs="Segoe UI"/>
          <w:b/>
          <w:bCs/>
          <w:color w:val="auto"/>
          <w:sz w:val="30"/>
          <w:szCs w:val="30"/>
        </w:rPr>
        <w:t xml:space="preserve">Financial Reporting Council </w:t>
      </w:r>
    </w:p>
    <w:p w14:paraId="5DE0C6CE" w14:textId="77777777" w:rsidR="0082639C" w:rsidRPr="008D14A7" w:rsidRDefault="0082639C" w:rsidP="00A5714E">
      <w:pPr>
        <w:jc w:val="center"/>
        <w:rPr>
          <w:rFonts w:ascii="Segoe UI" w:hAnsi="Segoe UI" w:cs="Segoe UI"/>
          <w:b/>
          <w:bCs/>
          <w:color w:val="auto"/>
          <w:sz w:val="30"/>
          <w:szCs w:val="30"/>
        </w:rPr>
      </w:pPr>
    </w:p>
    <w:p w14:paraId="5B1131C0" w14:textId="086172AE" w:rsidR="007B25CF" w:rsidRDefault="007B25CF" w:rsidP="003D5C9C">
      <w:pPr>
        <w:jc w:val="center"/>
        <w:rPr>
          <w:rStyle w:val="Strong"/>
          <w:rFonts w:ascii="Segoe UI" w:hAnsi="Segoe UI" w:cs="Segoe UI"/>
          <w:b w:val="0"/>
          <w:bCs w:val="0"/>
          <w:color w:val="0B0C0C"/>
          <w:sz w:val="30"/>
          <w:szCs w:val="30"/>
          <w:shd w:val="clear" w:color="auto" w:fill="FFFFFF"/>
        </w:rPr>
      </w:pPr>
      <w:r w:rsidRPr="008D14A7">
        <w:rPr>
          <w:rStyle w:val="Strong"/>
          <w:rFonts w:ascii="Segoe UI" w:hAnsi="Segoe UI" w:cs="Segoe UI"/>
          <w:b w:val="0"/>
          <w:bCs w:val="0"/>
          <w:color w:val="0B0C0C"/>
          <w:sz w:val="30"/>
          <w:szCs w:val="30"/>
          <w:shd w:val="clear" w:color="auto" w:fill="FFFFFF"/>
        </w:rPr>
        <w:t xml:space="preserve">Development of CODEx Inline XBRL </w:t>
      </w:r>
      <w:r w:rsidR="00823AA2">
        <w:rPr>
          <w:rStyle w:val="Strong"/>
          <w:rFonts w:ascii="Segoe UI" w:hAnsi="Segoe UI" w:cs="Segoe UI"/>
          <w:b w:val="0"/>
          <w:bCs w:val="0"/>
          <w:color w:val="0B0C0C"/>
          <w:sz w:val="30"/>
          <w:szCs w:val="30"/>
          <w:shd w:val="clear" w:color="auto" w:fill="FFFFFF"/>
        </w:rPr>
        <w:t>V</w:t>
      </w:r>
      <w:r w:rsidRPr="008D14A7">
        <w:rPr>
          <w:rStyle w:val="Strong"/>
          <w:rFonts w:ascii="Segoe UI" w:hAnsi="Segoe UI" w:cs="Segoe UI"/>
          <w:b w:val="0"/>
          <w:bCs w:val="0"/>
          <w:color w:val="0B0C0C"/>
          <w:sz w:val="30"/>
          <w:szCs w:val="30"/>
          <w:shd w:val="clear" w:color="auto" w:fill="FFFFFF"/>
        </w:rPr>
        <w:t>iewer</w:t>
      </w:r>
    </w:p>
    <w:p w14:paraId="56DB3389" w14:textId="73AEBD63" w:rsidR="00C121BE" w:rsidRPr="008D14A7" w:rsidRDefault="00C121BE" w:rsidP="003D5C9C">
      <w:pPr>
        <w:jc w:val="center"/>
        <w:rPr>
          <w:rStyle w:val="Strong"/>
          <w:rFonts w:ascii="Segoe UI" w:hAnsi="Segoe UI" w:cs="Segoe UI"/>
          <w:b w:val="0"/>
          <w:bCs w:val="0"/>
          <w:color w:val="0B0C0C"/>
          <w:sz w:val="30"/>
          <w:szCs w:val="30"/>
          <w:shd w:val="clear" w:color="auto" w:fill="FFFFFF"/>
        </w:rPr>
      </w:pPr>
      <w:r>
        <w:rPr>
          <w:rStyle w:val="Strong"/>
          <w:rFonts w:ascii="Segoe UI" w:hAnsi="Segoe UI" w:cs="Segoe UI"/>
          <w:b w:val="0"/>
          <w:bCs w:val="0"/>
          <w:color w:val="0B0C0C"/>
          <w:sz w:val="30"/>
          <w:szCs w:val="30"/>
          <w:shd w:val="clear" w:color="auto" w:fill="FFFFFF"/>
        </w:rPr>
        <w:t>Beta and Live Phases</w:t>
      </w:r>
    </w:p>
    <w:p w14:paraId="674E3768" w14:textId="28036826" w:rsidR="003D5C9C" w:rsidRPr="008D14A7" w:rsidRDefault="003D5C9C" w:rsidP="003D5C9C">
      <w:pPr>
        <w:jc w:val="center"/>
        <w:rPr>
          <w:rFonts w:ascii="Segoe UI" w:hAnsi="Segoe UI" w:cs="Segoe UI"/>
          <w:sz w:val="30"/>
          <w:szCs w:val="30"/>
        </w:rPr>
      </w:pPr>
      <w:r w:rsidRPr="008D14A7">
        <w:rPr>
          <w:rFonts w:ascii="Segoe UI" w:hAnsi="Segoe UI" w:cs="Segoe UI"/>
          <w:sz w:val="30"/>
          <w:szCs w:val="30"/>
        </w:rPr>
        <w:t xml:space="preserve">FRC2023-061 </w:t>
      </w:r>
    </w:p>
    <w:p w14:paraId="29E91994" w14:textId="77777777" w:rsidR="003D5C9C" w:rsidRPr="008D14A7" w:rsidRDefault="003D5C9C" w:rsidP="003D5C9C">
      <w:pPr>
        <w:jc w:val="center"/>
        <w:rPr>
          <w:rStyle w:val="Strong"/>
          <w:rFonts w:ascii="Segoe UI" w:hAnsi="Segoe UI" w:cs="Segoe UI"/>
          <w:b w:val="0"/>
          <w:bCs w:val="0"/>
          <w:color w:val="0B0C0C"/>
          <w:sz w:val="30"/>
          <w:szCs w:val="30"/>
          <w:shd w:val="clear" w:color="auto" w:fill="FFFFFF"/>
        </w:rPr>
      </w:pPr>
    </w:p>
    <w:p w14:paraId="09393861" w14:textId="28721087" w:rsidR="00DE08A4" w:rsidRPr="008D14A7" w:rsidRDefault="00DE08A4" w:rsidP="008E0AAD">
      <w:pPr>
        <w:jc w:val="center"/>
        <w:rPr>
          <w:rFonts w:ascii="Segoe UI" w:hAnsi="Segoe UI" w:cs="Segoe UI"/>
          <w:b/>
          <w:bCs/>
          <w:sz w:val="32"/>
          <w:szCs w:val="32"/>
        </w:rPr>
      </w:pPr>
    </w:p>
    <w:p w14:paraId="339BBAE7" w14:textId="77777777" w:rsidR="00FD1577" w:rsidRPr="008D14A7" w:rsidRDefault="00FD1577"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8D14A7" w14:paraId="4B671185" w14:textId="77777777" w:rsidTr="003D5C9C">
        <w:trPr>
          <w:trHeight w:val="406"/>
        </w:trPr>
        <w:tc>
          <w:tcPr>
            <w:tcW w:w="2709" w:type="dxa"/>
          </w:tcPr>
          <w:p w14:paraId="59226124" w14:textId="27623408"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Supplier Name</w:t>
            </w:r>
          </w:p>
        </w:tc>
        <w:tc>
          <w:tcPr>
            <w:tcW w:w="6919" w:type="dxa"/>
          </w:tcPr>
          <w:p w14:paraId="64DE9E2D"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4FC48C67" w14:textId="77777777" w:rsidTr="003D5C9C">
        <w:trPr>
          <w:trHeight w:val="414"/>
        </w:trPr>
        <w:tc>
          <w:tcPr>
            <w:tcW w:w="2709" w:type="dxa"/>
          </w:tcPr>
          <w:p w14:paraId="41FCD3B6" w14:textId="3A0BE66F"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Registered Address</w:t>
            </w:r>
          </w:p>
        </w:tc>
        <w:tc>
          <w:tcPr>
            <w:tcW w:w="6919" w:type="dxa"/>
          </w:tcPr>
          <w:p w14:paraId="1B52BA5F"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6C3A6C38" w14:textId="77777777" w:rsidTr="003D5C9C">
        <w:trPr>
          <w:trHeight w:val="591"/>
        </w:trPr>
        <w:tc>
          <w:tcPr>
            <w:tcW w:w="2709" w:type="dxa"/>
          </w:tcPr>
          <w:p w14:paraId="3487F9BA" w14:textId="120CEAAD"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Registered company number</w:t>
            </w:r>
          </w:p>
        </w:tc>
        <w:tc>
          <w:tcPr>
            <w:tcW w:w="6919" w:type="dxa"/>
          </w:tcPr>
          <w:p w14:paraId="5F84298A" w14:textId="77777777" w:rsidR="00AA1C51" w:rsidRPr="008D14A7" w:rsidRDefault="00AA1C51">
            <w:pPr>
              <w:spacing w:before="100" w:beforeAutospacing="1" w:after="120"/>
              <w:jc w:val="center"/>
              <w:rPr>
                <w:rFonts w:ascii="Segoe UI" w:hAnsi="Segoe UI" w:cs="Segoe UI"/>
                <w:sz w:val="30"/>
                <w:szCs w:val="30"/>
              </w:rPr>
            </w:pPr>
          </w:p>
        </w:tc>
      </w:tr>
      <w:tr w:rsidR="00D53968" w:rsidRPr="008D14A7" w14:paraId="4832CB90" w14:textId="77777777" w:rsidTr="003D5C9C">
        <w:trPr>
          <w:trHeight w:val="591"/>
        </w:trPr>
        <w:tc>
          <w:tcPr>
            <w:tcW w:w="2709" w:type="dxa"/>
          </w:tcPr>
          <w:p w14:paraId="192744B1" w14:textId="741502D2" w:rsidR="00D53968" w:rsidRPr="008D14A7" w:rsidRDefault="00D53968" w:rsidP="00D53968">
            <w:pPr>
              <w:spacing w:before="100" w:beforeAutospacing="1" w:after="120"/>
              <w:rPr>
                <w:rFonts w:ascii="Segoe UI" w:hAnsi="Segoe UI" w:cs="Segoe UI"/>
                <w:sz w:val="24"/>
                <w:szCs w:val="24"/>
              </w:rPr>
            </w:pPr>
            <w:r w:rsidRPr="008D14A7">
              <w:rPr>
                <w:rFonts w:ascii="Segoe UI" w:hAnsi="Segoe UI" w:cs="Segoe UI"/>
                <w:sz w:val="24"/>
                <w:szCs w:val="24"/>
              </w:rPr>
              <w:t xml:space="preserve">VAT number </w:t>
            </w:r>
            <w:r w:rsidRPr="008D14A7">
              <w:rPr>
                <w:rFonts w:ascii="Segoe UI" w:hAnsi="Segoe UI" w:cs="Segoe UI"/>
                <w:sz w:val="16"/>
                <w:szCs w:val="16"/>
              </w:rPr>
              <w:t>(if applicable)</w:t>
            </w:r>
          </w:p>
        </w:tc>
        <w:tc>
          <w:tcPr>
            <w:tcW w:w="6919" w:type="dxa"/>
          </w:tcPr>
          <w:p w14:paraId="12830A67" w14:textId="77777777" w:rsidR="00D53968" w:rsidRPr="008D14A7" w:rsidRDefault="00D53968">
            <w:pPr>
              <w:spacing w:before="100" w:beforeAutospacing="1" w:after="120"/>
              <w:jc w:val="center"/>
              <w:rPr>
                <w:rFonts w:ascii="Segoe UI" w:hAnsi="Segoe UI" w:cs="Segoe UI"/>
                <w:sz w:val="30"/>
                <w:szCs w:val="30"/>
              </w:rPr>
            </w:pPr>
          </w:p>
        </w:tc>
      </w:tr>
      <w:tr w:rsidR="00AA1C51" w:rsidRPr="008D14A7" w14:paraId="1B2BED87" w14:textId="77777777" w:rsidTr="003D5C9C">
        <w:trPr>
          <w:trHeight w:val="3345"/>
        </w:trPr>
        <w:tc>
          <w:tcPr>
            <w:tcW w:w="2709" w:type="dxa"/>
            <w:tcBorders>
              <w:bottom w:val="single" w:sz="4" w:space="0" w:color="auto"/>
            </w:tcBorders>
          </w:tcPr>
          <w:p w14:paraId="2ADD24F5" w14:textId="4654F799" w:rsidR="00AA1C51" w:rsidRPr="008D14A7" w:rsidRDefault="00B60AEB">
            <w:pPr>
              <w:spacing w:before="100" w:beforeAutospacing="1" w:after="120"/>
              <w:rPr>
                <w:rFonts w:ascii="Segoe UI" w:hAnsi="Segoe UI" w:cs="Segoe UI"/>
                <w:sz w:val="24"/>
                <w:szCs w:val="24"/>
              </w:rPr>
            </w:pPr>
            <w:r w:rsidRPr="008D14A7">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8D14A7"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8D14A7" w14:paraId="0ADC4BE0" w14:textId="77777777">
              <w:trPr>
                <w:trHeight w:val="511"/>
              </w:trPr>
              <w:tc>
                <w:tcPr>
                  <w:tcW w:w="1088" w:type="dxa"/>
                </w:tcPr>
                <w:p w14:paraId="107B0898" w14:textId="77777777" w:rsidR="00934EB0" w:rsidRPr="008D14A7"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Classification</w:t>
                  </w:r>
                </w:p>
              </w:tc>
              <w:tc>
                <w:tcPr>
                  <w:tcW w:w="1034" w:type="dxa"/>
                </w:tcPr>
                <w:p w14:paraId="7A2C26E0"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Yes / No</w:t>
                  </w:r>
                </w:p>
              </w:tc>
            </w:tr>
            <w:tr w:rsidR="00934EB0" w:rsidRPr="008D14A7" w14:paraId="23B45A0D" w14:textId="77777777">
              <w:trPr>
                <w:trHeight w:val="1421"/>
              </w:trPr>
              <w:tc>
                <w:tcPr>
                  <w:tcW w:w="1088" w:type="dxa"/>
                </w:tcPr>
                <w:p w14:paraId="40578473"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SME</w:t>
                  </w:r>
                </w:p>
              </w:tc>
              <w:tc>
                <w:tcPr>
                  <w:tcW w:w="4535" w:type="dxa"/>
                </w:tcPr>
                <w:p w14:paraId="788112D4"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Small Medium Enterprise</w:t>
                  </w:r>
                </w:p>
                <w:p w14:paraId="0ABC542B" w14:textId="77777777" w:rsidR="00934EB0" w:rsidRPr="008D14A7" w:rsidRDefault="00934EB0" w:rsidP="00934EB0">
                  <w:pPr>
                    <w:autoSpaceDE w:val="0"/>
                    <w:autoSpaceDN w:val="0"/>
                    <w:adjustRightInd w:val="0"/>
                    <w:spacing w:before="0"/>
                    <w:rPr>
                      <w:rFonts w:ascii="Segoe UI" w:hAnsi="Segoe UI" w:cs="Segoe UI"/>
                      <w:color w:val="000000"/>
                      <w:sz w:val="18"/>
                      <w:szCs w:val="18"/>
                    </w:rPr>
                  </w:pPr>
                  <w:r w:rsidRPr="008D14A7">
                    <w:rPr>
                      <w:rFonts w:ascii="Segoe UI" w:hAnsi="Segoe UI" w:cs="Segoe UI"/>
                      <w:color w:val="000000"/>
                      <w:sz w:val="18"/>
                      <w:szCs w:val="18"/>
                    </w:rPr>
                    <w:t>“SME” means an enterprise falling within the category of micro, small and medium-sized</w:t>
                  </w:r>
                </w:p>
                <w:p w14:paraId="75F5A08D" w14:textId="77777777" w:rsidR="00934EB0" w:rsidRPr="008D14A7" w:rsidRDefault="00934EB0" w:rsidP="00934EB0">
                  <w:pPr>
                    <w:autoSpaceDE w:val="0"/>
                    <w:autoSpaceDN w:val="0"/>
                    <w:adjustRightInd w:val="0"/>
                    <w:spacing w:before="0"/>
                    <w:rPr>
                      <w:rFonts w:ascii="Segoe UI" w:hAnsi="Segoe UI" w:cs="Segoe UI"/>
                      <w:color w:val="000000"/>
                      <w:sz w:val="18"/>
                      <w:szCs w:val="18"/>
                    </w:rPr>
                  </w:pPr>
                  <w:r w:rsidRPr="008D14A7">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8D14A7"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8D14A7" w:rsidRDefault="00934EB0" w:rsidP="00934EB0">
                  <w:pPr>
                    <w:spacing w:before="100" w:beforeAutospacing="1" w:after="120"/>
                    <w:rPr>
                      <w:rFonts w:ascii="Segoe UI" w:hAnsi="Segoe UI" w:cs="Segoe UI"/>
                      <w:sz w:val="20"/>
                      <w:szCs w:val="20"/>
                    </w:rPr>
                  </w:pPr>
                </w:p>
              </w:tc>
            </w:tr>
            <w:tr w:rsidR="00934EB0" w:rsidRPr="008D14A7" w14:paraId="23F0231A" w14:textId="77777777">
              <w:trPr>
                <w:trHeight w:val="1041"/>
              </w:trPr>
              <w:tc>
                <w:tcPr>
                  <w:tcW w:w="1088" w:type="dxa"/>
                </w:tcPr>
                <w:p w14:paraId="58EF62E9"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VCSE</w:t>
                  </w:r>
                </w:p>
              </w:tc>
              <w:tc>
                <w:tcPr>
                  <w:tcW w:w="4535" w:type="dxa"/>
                </w:tcPr>
                <w:p w14:paraId="72B27BB4" w14:textId="77777777" w:rsidR="00934EB0" w:rsidRPr="008D14A7" w:rsidRDefault="00934EB0" w:rsidP="00934EB0">
                  <w:pPr>
                    <w:spacing w:before="100" w:beforeAutospacing="1" w:after="120"/>
                    <w:rPr>
                      <w:rFonts w:ascii="Segoe UI" w:hAnsi="Segoe UI" w:cs="Segoe UI"/>
                      <w:sz w:val="20"/>
                      <w:szCs w:val="20"/>
                    </w:rPr>
                  </w:pPr>
                  <w:r w:rsidRPr="008D14A7">
                    <w:rPr>
                      <w:rFonts w:ascii="Segoe UI" w:hAnsi="Segoe UI" w:cs="Segoe UI"/>
                      <w:sz w:val="20"/>
                      <w:szCs w:val="20"/>
                    </w:rPr>
                    <w:t>Voluntary, Community &amp; Social Enterprise</w:t>
                  </w:r>
                </w:p>
                <w:p w14:paraId="44409A48" w14:textId="77777777" w:rsidR="00934EB0" w:rsidRPr="008D14A7" w:rsidRDefault="00934EB0" w:rsidP="00934EB0">
                  <w:pPr>
                    <w:autoSpaceDE w:val="0"/>
                    <w:autoSpaceDN w:val="0"/>
                    <w:adjustRightInd w:val="0"/>
                    <w:spacing w:before="0"/>
                    <w:rPr>
                      <w:rFonts w:ascii="Segoe UI" w:hAnsi="Segoe UI" w:cs="Segoe UI"/>
                      <w:color w:val="000000"/>
                      <w:sz w:val="18"/>
                      <w:szCs w:val="18"/>
                    </w:rPr>
                  </w:pPr>
                  <w:r w:rsidRPr="008D14A7">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8D14A7" w:rsidRDefault="00934EB0" w:rsidP="00934EB0">
                  <w:pPr>
                    <w:spacing w:before="100" w:beforeAutospacing="1" w:after="120"/>
                    <w:rPr>
                      <w:rFonts w:ascii="Segoe UI" w:hAnsi="Segoe UI" w:cs="Segoe UI"/>
                      <w:sz w:val="20"/>
                      <w:szCs w:val="20"/>
                    </w:rPr>
                  </w:pPr>
                </w:p>
              </w:tc>
            </w:tr>
          </w:tbl>
          <w:p w14:paraId="00DF8CDF" w14:textId="5124E765" w:rsidR="00692C98" w:rsidRPr="008D14A7" w:rsidRDefault="00692C98" w:rsidP="00B60AEB">
            <w:pPr>
              <w:spacing w:before="100" w:beforeAutospacing="1" w:after="120"/>
              <w:rPr>
                <w:rFonts w:ascii="Segoe UI" w:hAnsi="Segoe UI" w:cs="Segoe UI"/>
                <w:sz w:val="30"/>
                <w:szCs w:val="30"/>
              </w:rPr>
            </w:pPr>
          </w:p>
        </w:tc>
      </w:tr>
      <w:tr w:rsidR="00934EB0" w:rsidRPr="008D14A7" w14:paraId="25196D70" w14:textId="77777777" w:rsidTr="003D5C9C">
        <w:trPr>
          <w:trHeight w:val="3345"/>
        </w:trPr>
        <w:tc>
          <w:tcPr>
            <w:tcW w:w="2709" w:type="dxa"/>
            <w:tcBorders>
              <w:bottom w:val="single" w:sz="4" w:space="0" w:color="auto"/>
            </w:tcBorders>
          </w:tcPr>
          <w:p w14:paraId="6A88CB62" w14:textId="3142DAE8" w:rsidR="00934EB0" w:rsidRPr="008D14A7" w:rsidRDefault="00DF3521">
            <w:pPr>
              <w:spacing w:before="100" w:beforeAutospacing="1" w:after="120"/>
              <w:rPr>
                <w:rFonts w:ascii="Segoe UI" w:hAnsi="Segoe UI" w:cs="Segoe UI"/>
                <w:sz w:val="24"/>
                <w:szCs w:val="24"/>
              </w:rPr>
            </w:pPr>
            <w:r w:rsidRPr="008D14A7">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8D14A7"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8D14A7" w14:paraId="530AE40F" w14:textId="77777777">
              <w:trPr>
                <w:trHeight w:val="483"/>
              </w:trPr>
              <w:tc>
                <w:tcPr>
                  <w:tcW w:w="561" w:type="dxa"/>
                </w:tcPr>
                <w:p w14:paraId="5A3AA125" w14:textId="77777777" w:rsidR="00DF3521" w:rsidRPr="008D14A7"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8D14A7" w:rsidRDefault="00DF3521" w:rsidP="00DF3521">
                  <w:pPr>
                    <w:spacing w:before="100" w:beforeAutospacing="1" w:after="120"/>
                    <w:rPr>
                      <w:rFonts w:ascii="Segoe UI" w:hAnsi="Segoe UI" w:cs="Segoe UI"/>
                      <w:sz w:val="20"/>
                      <w:szCs w:val="20"/>
                    </w:rPr>
                  </w:pPr>
                  <w:r w:rsidRPr="008D14A7">
                    <w:rPr>
                      <w:rFonts w:ascii="Segoe UI" w:hAnsi="Segoe UI" w:cs="Segoe UI"/>
                      <w:sz w:val="20"/>
                      <w:szCs w:val="20"/>
                    </w:rPr>
                    <w:t>Question</w:t>
                  </w:r>
                </w:p>
              </w:tc>
              <w:tc>
                <w:tcPr>
                  <w:tcW w:w="2422" w:type="dxa"/>
                </w:tcPr>
                <w:p w14:paraId="6B98769A" w14:textId="77777777" w:rsidR="00DF3521" w:rsidRPr="008D14A7" w:rsidRDefault="00DF3521" w:rsidP="00DF3521">
                  <w:pPr>
                    <w:spacing w:before="100" w:beforeAutospacing="1" w:after="120"/>
                    <w:rPr>
                      <w:rFonts w:ascii="Segoe UI" w:hAnsi="Segoe UI" w:cs="Segoe UI"/>
                      <w:sz w:val="20"/>
                      <w:szCs w:val="20"/>
                    </w:rPr>
                  </w:pPr>
                  <w:r w:rsidRPr="008D14A7">
                    <w:rPr>
                      <w:rFonts w:ascii="Segoe UI" w:hAnsi="Segoe UI" w:cs="Segoe UI"/>
                      <w:sz w:val="20"/>
                      <w:szCs w:val="20"/>
                    </w:rPr>
                    <w:t>Your response</w:t>
                  </w:r>
                </w:p>
              </w:tc>
            </w:tr>
            <w:tr w:rsidR="00DF3521" w:rsidRPr="008D14A7" w14:paraId="609F708D" w14:textId="77777777">
              <w:trPr>
                <w:trHeight w:val="600"/>
              </w:trPr>
              <w:tc>
                <w:tcPr>
                  <w:tcW w:w="561" w:type="dxa"/>
                </w:tcPr>
                <w:p w14:paraId="63DC05DD" w14:textId="77777777" w:rsidR="00DF3521" w:rsidRPr="008D14A7" w:rsidRDefault="00DF3521" w:rsidP="00DF3521">
                  <w:pPr>
                    <w:spacing w:before="100" w:beforeAutospacing="1" w:after="120"/>
                    <w:rPr>
                      <w:rFonts w:ascii="Segoe UI" w:hAnsi="Segoe UI" w:cs="Segoe UI"/>
                      <w:sz w:val="16"/>
                      <w:szCs w:val="16"/>
                    </w:rPr>
                  </w:pPr>
                  <w:r w:rsidRPr="008D14A7">
                    <w:rPr>
                      <w:rFonts w:ascii="Segoe UI" w:hAnsi="Segoe UI" w:cs="Segoe UI"/>
                      <w:sz w:val="16"/>
                      <w:szCs w:val="16"/>
                    </w:rPr>
                    <w:t>1</w:t>
                  </w:r>
                </w:p>
              </w:tc>
              <w:tc>
                <w:tcPr>
                  <w:tcW w:w="3702" w:type="dxa"/>
                </w:tcPr>
                <w:p w14:paraId="0AD9D724" w14:textId="538BFBE4" w:rsidR="00DF3521" w:rsidRPr="008D14A7" w:rsidRDefault="0077014A" w:rsidP="00DF3521">
                  <w:pPr>
                    <w:autoSpaceDE w:val="0"/>
                    <w:autoSpaceDN w:val="0"/>
                    <w:adjustRightInd w:val="0"/>
                    <w:spacing w:before="0"/>
                    <w:rPr>
                      <w:rFonts w:ascii="Segoe UI" w:hAnsi="Segoe UI" w:cs="Segoe UI"/>
                      <w:sz w:val="16"/>
                      <w:szCs w:val="16"/>
                    </w:rPr>
                  </w:pPr>
                  <w:r w:rsidRPr="008D14A7">
                    <w:rPr>
                      <w:rFonts w:ascii="Segoe UI" w:hAnsi="Segoe UI" w:cs="Segoe UI"/>
                      <w:sz w:val="16"/>
                      <w:szCs w:val="16"/>
                    </w:rPr>
                    <w:t>We have checked and w</w:t>
                  </w:r>
                  <w:r w:rsidR="00DF3521" w:rsidRPr="008D14A7">
                    <w:rPr>
                      <w:rFonts w:ascii="Segoe UI" w:hAnsi="Segoe UI" w:cs="Segoe UI"/>
                      <w:sz w:val="16"/>
                      <w:szCs w:val="16"/>
                    </w:rPr>
                    <w:t>e have identified no known risk to our organisation or supply chain associated with the current Russia / Ukraine conflict.</w:t>
                  </w:r>
                </w:p>
              </w:tc>
              <w:tc>
                <w:tcPr>
                  <w:tcW w:w="2422" w:type="dxa"/>
                </w:tcPr>
                <w:p w14:paraId="621F2A1C" w14:textId="77777777" w:rsidR="00DF3521" w:rsidRPr="008D14A7" w:rsidRDefault="00DF3521" w:rsidP="00DF3521">
                  <w:pPr>
                    <w:spacing w:before="100" w:beforeAutospacing="1" w:after="120"/>
                    <w:rPr>
                      <w:rFonts w:ascii="Segoe UI" w:hAnsi="Segoe UI" w:cs="Segoe UI"/>
                      <w:sz w:val="16"/>
                      <w:szCs w:val="16"/>
                    </w:rPr>
                  </w:pPr>
                  <w:r w:rsidRPr="008D14A7">
                    <w:rPr>
                      <w:rFonts w:ascii="Segoe UI" w:hAnsi="Segoe UI" w:cs="Segoe UI"/>
                      <w:sz w:val="16"/>
                      <w:szCs w:val="16"/>
                    </w:rPr>
                    <w:t>Yes / No</w:t>
                  </w:r>
                </w:p>
              </w:tc>
            </w:tr>
            <w:tr w:rsidR="00DF3521" w:rsidRPr="008D14A7" w14:paraId="144A0942" w14:textId="77777777">
              <w:trPr>
                <w:trHeight w:val="662"/>
              </w:trPr>
              <w:tc>
                <w:tcPr>
                  <w:tcW w:w="561" w:type="dxa"/>
                </w:tcPr>
                <w:p w14:paraId="5FADBF24" w14:textId="77777777" w:rsidR="00DF3521" w:rsidRPr="008D14A7" w:rsidRDefault="00DF3521" w:rsidP="00DF3521">
                  <w:pPr>
                    <w:spacing w:before="100" w:beforeAutospacing="1" w:after="120"/>
                    <w:rPr>
                      <w:rFonts w:ascii="Segoe UI" w:hAnsi="Segoe UI" w:cs="Segoe UI"/>
                      <w:sz w:val="16"/>
                      <w:szCs w:val="16"/>
                    </w:rPr>
                  </w:pPr>
                  <w:r w:rsidRPr="008D14A7">
                    <w:rPr>
                      <w:rFonts w:ascii="Segoe UI" w:hAnsi="Segoe UI" w:cs="Segoe UI"/>
                      <w:sz w:val="16"/>
                      <w:szCs w:val="16"/>
                    </w:rPr>
                    <w:t>2</w:t>
                  </w:r>
                </w:p>
              </w:tc>
              <w:tc>
                <w:tcPr>
                  <w:tcW w:w="3702" w:type="dxa"/>
                </w:tcPr>
                <w:p w14:paraId="278AB3D4" w14:textId="0BD9AE9B" w:rsidR="00DF3521" w:rsidRPr="008D14A7" w:rsidRDefault="0077014A" w:rsidP="00DF3521">
                  <w:pPr>
                    <w:autoSpaceDE w:val="0"/>
                    <w:autoSpaceDN w:val="0"/>
                    <w:adjustRightInd w:val="0"/>
                    <w:spacing w:before="0"/>
                    <w:rPr>
                      <w:rFonts w:ascii="Segoe UI" w:hAnsi="Segoe UI" w:cs="Segoe UI"/>
                      <w:color w:val="000000"/>
                      <w:sz w:val="16"/>
                      <w:szCs w:val="16"/>
                    </w:rPr>
                  </w:pPr>
                  <w:r w:rsidRPr="008D14A7">
                    <w:rPr>
                      <w:rFonts w:ascii="Segoe UI" w:hAnsi="Segoe UI" w:cs="Segoe UI"/>
                      <w:sz w:val="16"/>
                      <w:szCs w:val="16"/>
                    </w:rPr>
                    <w:t xml:space="preserve">We have checked and we </w:t>
                  </w:r>
                  <w:r w:rsidR="00DF3521" w:rsidRPr="008D14A7">
                    <w:rPr>
                      <w:rFonts w:ascii="Segoe UI" w:hAnsi="Segoe UI" w:cs="Segoe UI"/>
                      <w:color w:val="000000"/>
                      <w:sz w:val="16"/>
                      <w:szCs w:val="16"/>
                    </w:rPr>
                    <w:t xml:space="preserve">have identified the following risk(s) </w:t>
                  </w:r>
                  <w:r w:rsidR="00DF3521" w:rsidRPr="008D14A7">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8D14A7" w:rsidRDefault="00DF3521" w:rsidP="00DF3521">
                  <w:pPr>
                    <w:spacing w:before="100" w:beforeAutospacing="1" w:after="120"/>
                    <w:rPr>
                      <w:rFonts w:ascii="Segoe UI" w:hAnsi="Segoe UI" w:cs="Segoe UI"/>
                      <w:i/>
                      <w:iCs/>
                      <w:sz w:val="16"/>
                      <w:szCs w:val="16"/>
                    </w:rPr>
                  </w:pPr>
                  <w:r w:rsidRPr="008D14A7">
                    <w:rPr>
                      <w:rFonts w:ascii="Segoe UI" w:hAnsi="Segoe UI" w:cs="Segoe UI"/>
                      <w:i/>
                      <w:iCs/>
                      <w:sz w:val="16"/>
                      <w:szCs w:val="16"/>
                    </w:rPr>
                    <w:t>Please state</w:t>
                  </w:r>
                </w:p>
              </w:tc>
            </w:tr>
            <w:tr w:rsidR="00DF3521" w:rsidRPr="008D14A7" w14:paraId="7767ECD9" w14:textId="77777777">
              <w:trPr>
                <w:trHeight w:val="984"/>
              </w:trPr>
              <w:tc>
                <w:tcPr>
                  <w:tcW w:w="561" w:type="dxa"/>
                </w:tcPr>
                <w:p w14:paraId="7751DDA6" w14:textId="77777777" w:rsidR="00DF3521" w:rsidRPr="008D14A7" w:rsidRDefault="00DF3521" w:rsidP="00DF3521">
                  <w:pPr>
                    <w:spacing w:before="100" w:beforeAutospacing="1" w:after="120"/>
                    <w:rPr>
                      <w:rFonts w:ascii="Segoe UI" w:hAnsi="Segoe UI" w:cs="Segoe UI"/>
                      <w:sz w:val="16"/>
                      <w:szCs w:val="16"/>
                    </w:rPr>
                  </w:pPr>
                  <w:r w:rsidRPr="008D14A7">
                    <w:rPr>
                      <w:rFonts w:ascii="Segoe UI" w:hAnsi="Segoe UI" w:cs="Segoe UI"/>
                      <w:sz w:val="16"/>
                      <w:szCs w:val="16"/>
                    </w:rPr>
                    <w:t>3</w:t>
                  </w:r>
                </w:p>
              </w:tc>
              <w:tc>
                <w:tcPr>
                  <w:tcW w:w="3702" w:type="dxa"/>
                </w:tcPr>
                <w:p w14:paraId="1AB11DBF" w14:textId="77777777" w:rsidR="00DF3521" w:rsidRPr="008D14A7" w:rsidRDefault="00DF3521" w:rsidP="00DF3521">
                  <w:pPr>
                    <w:autoSpaceDE w:val="0"/>
                    <w:autoSpaceDN w:val="0"/>
                    <w:adjustRightInd w:val="0"/>
                    <w:spacing w:before="0"/>
                    <w:rPr>
                      <w:rFonts w:ascii="Segoe UI" w:hAnsi="Segoe UI" w:cs="Segoe UI"/>
                      <w:color w:val="000000"/>
                      <w:sz w:val="16"/>
                      <w:szCs w:val="16"/>
                    </w:rPr>
                  </w:pPr>
                  <w:r w:rsidRPr="008D14A7">
                    <w:rPr>
                      <w:rFonts w:ascii="Segoe UI" w:hAnsi="Segoe UI" w:cs="Segoe UI"/>
                      <w:color w:val="auto"/>
                      <w:sz w:val="16"/>
                      <w:szCs w:val="16"/>
                    </w:rPr>
                    <w:t>What action are being taking to address /managed the above?</w:t>
                  </w:r>
                </w:p>
              </w:tc>
              <w:tc>
                <w:tcPr>
                  <w:tcW w:w="2422" w:type="dxa"/>
                </w:tcPr>
                <w:p w14:paraId="17CEE65B" w14:textId="77777777" w:rsidR="00DF3521" w:rsidRPr="008D14A7" w:rsidRDefault="00DF3521" w:rsidP="00DF3521">
                  <w:pPr>
                    <w:spacing w:before="100" w:beforeAutospacing="1" w:after="120"/>
                    <w:rPr>
                      <w:rFonts w:ascii="Segoe UI" w:hAnsi="Segoe UI" w:cs="Segoe UI"/>
                      <w:sz w:val="16"/>
                      <w:szCs w:val="16"/>
                    </w:rPr>
                  </w:pPr>
                  <w:r w:rsidRPr="008D14A7">
                    <w:rPr>
                      <w:rFonts w:ascii="Segoe UI" w:hAnsi="Segoe UI" w:cs="Segoe UI"/>
                      <w:i/>
                      <w:iCs/>
                      <w:sz w:val="16"/>
                      <w:szCs w:val="16"/>
                    </w:rPr>
                    <w:t>Please state</w:t>
                  </w:r>
                </w:p>
              </w:tc>
            </w:tr>
          </w:tbl>
          <w:p w14:paraId="1CEF5841" w14:textId="2A690389" w:rsidR="00DF3521" w:rsidRPr="008D14A7" w:rsidRDefault="00DF3521" w:rsidP="00B60AEB">
            <w:pPr>
              <w:spacing w:before="100" w:beforeAutospacing="1" w:after="120"/>
              <w:rPr>
                <w:rFonts w:ascii="Segoe UI" w:hAnsi="Segoe UI" w:cs="Segoe UI"/>
                <w:sz w:val="30"/>
                <w:szCs w:val="30"/>
              </w:rPr>
            </w:pPr>
          </w:p>
        </w:tc>
      </w:tr>
      <w:tr w:rsidR="00A757D0" w:rsidRPr="008D14A7" w14:paraId="352B5A2D" w14:textId="77777777" w:rsidTr="003D5C9C">
        <w:trPr>
          <w:trHeight w:val="353"/>
        </w:trPr>
        <w:tc>
          <w:tcPr>
            <w:tcW w:w="9628" w:type="dxa"/>
            <w:gridSpan w:val="2"/>
            <w:shd w:val="clear" w:color="auto" w:fill="D9D9D9" w:themeFill="background1" w:themeFillShade="D9"/>
          </w:tcPr>
          <w:p w14:paraId="2A6D10D4" w14:textId="562B71F6" w:rsidR="00A757D0" w:rsidRPr="008D14A7" w:rsidRDefault="00A757D0" w:rsidP="00A757D0">
            <w:pPr>
              <w:spacing w:before="100" w:beforeAutospacing="1" w:after="120"/>
              <w:rPr>
                <w:rFonts w:ascii="Segoe UI" w:hAnsi="Segoe UI" w:cs="Segoe UI"/>
                <w:sz w:val="24"/>
                <w:szCs w:val="24"/>
              </w:rPr>
            </w:pPr>
            <w:r w:rsidRPr="008D14A7">
              <w:rPr>
                <w:rFonts w:ascii="Segoe UI" w:hAnsi="Segoe UI" w:cs="Segoe UI"/>
                <w:sz w:val="24"/>
                <w:szCs w:val="24"/>
              </w:rPr>
              <w:t>Contact:</w:t>
            </w:r>
          </w:p>
        </w:tc>
      </w:tr>
      <w:tr w:rsidR="00AA1C51" w:rsidRPr="008D14A7" w14:paraId="66B8679E" w14:textId="77777777" w:rsidTr="003D5C9C">
        <w:trPr>
          <w:trHeight w:val="406"/>
        </w:trPr>
        <w:tc>
          <w:tcPr>
            <w:tcW w:w="2709" w:type="dxa"/>
          </w:tcPr>
          <w:p w14:paraId="4D4003F1" w14:textId="7B61337F"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 xml:space="preserve">Name </w:t>
            </w:r>
          </w:p>
        </w:tc>
        <w:tc>
          <w:tcPr>
            <w:tcW w:w="6919" w:type="dxa"/>
          </w:tcPr>
          <w:p w14:paraId="2BE40C4B"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7478ABAF" w14:textId="77777777" w:rsidTr="003D5C9C">
        <w:trPr>
          <w:trHeight w:val="414"/>
        </w:trPr>
        <w:tc>
          <w:tcPr>
            <w:tcW w:w="2709" w:type="dxa"/>
          </w:tcPr>
          <w:p w14:paraId="5C36BC01" w14:textId="43863BD1"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Position</w:t>
            </w:r>
          </w:p>
        </w:tc>
        <w:tc>
          <w:tcPr>
            <w:tcW w:w="6919" w:type="dxa"/>
          </w:tcPr>
          <w:p w14:paraId="3AD76634"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06D2FE03" w14:textId="77777777" w:rsidTr="003D5C9C">
        <w:trPr>
          <w:trHeight w:val="406"/>
        </w:trPr>
        <w:tc>
          <w:tcPr>
            <w:tcW w:w="2709" w:type="dxa"/>
          </w:tcPr>
          <w:p w14:paraId="0B9705D9" w14:textId="7B903662"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Email</w:t>
            </w:r>
          </w:p>
        </w:tc>
        <w:tc>
          <w:tcPr>
            <w:tcW w:w="6919" w:type="dxa"/>
          </w:tcPr>
          <w:p w14:paraId="3BC81B7A"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6E6F9219" w14:textId="77777777" w:rsidTr="003D5C9C">
        <w:trPr>
          <w:trHeight w:val="406"/>
        </w:trPr>
        <w:tc>
          <w:tcPr>
            <w:tcW w:w="2709" w:type="dxa"/>
          </w:tcPr>
          <w:p w14:paraId="2241E91F" w14:textId="04D99523"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Telephone</w:t>
            </w:r>
          </w:p>
        </w:tc>
        <w:tc>
          <w:tcPr>
            <w:tcW w:w="6919" w:type="dxa"/>
          </w:tcPr>
          <w:p w14:paraId="5599200E" w14:textId="77777777" w:rsidR="00AA1C51" w:rsidRPr="008D14A7" w:rsidRDefault="00AA1C51">
            <w:pPr>
              <w:spacing w:before="100" w:beforeAutospacing="1" w:after="120"/>
              <w:jc w:val="center"/>
              <w:rPr>
                <w:rFonts w:ascii="Segoe UI" w:hAnsi="Segoe UI" w:cs="Segoe UI"/>
                <w:sz w:val="30"/>
                <w:szCs w:val="30"/>
              </w:rPr>
            </w:pPr>
          </w:p>
        </w:tc>
      </w:tr>
      <w:tr w:rsidR="00AA1C51" w:rsidRPr="008D14A7" w14:paraId="5A3E86DA" w14:textId="77777777" w:rsidTr="003D5C9C">
        <w:trPr>
          <w:trHeight w:val="414"/>
        </w:trPr>
        <w:tc>
          <w:tcPr>
            <w:tcW w:w="2709" w:type="dxa"/>
          </w:tcPr>
          <w:p w14:paraId="4C17E7BE" w14:textId="77777777" w:rsidR="00AA1C51" w:rsidRPr="008D14A7" w:rsidRDefault="00AA1C51">
            <w:pPr>
              <w:spacing w:before="100" w:beforeAutospacing="1" w:after="120"/>
              <w:rPr>
                <w:rFonts w:ascii="Segoe UI" w:hAnsi="Segoe UI" w:cs="Segoe UI"/>
                <w:sz w:val="24"/>
                <w:szCs w:val="24"/>
              </w:rPr>
            </w:pPr>
            <w:r w:rsidRPr="008D14A7">
              <w:rPr>
                <w:rFonts w:ascii="Segoe UI" w:hAnsi="Segoe UI" w:cs="Segoe UI"/>
                <w:sz w:val="24"/>
                <w:szCs w:val="24"/>
              </w:rPr>
              <w:t>Date</w:t>
            </w:r>
          </w:p>
        </w:tc>
        <w:tc>
          <w:tcPr>
            <w:tcW w:w="6919" w:type="dxa"/>
          </w:tcPr>
          <w:p w14:paraId="4C22485A" w14:textId="4B68D01C" w:rsidR="00AA1C51" w:rsidRPr="008D14A7" w:rsidRDefault="00AA1C51">
            <w:pPr>
              <w:spacing w:before="100" w:beforeAutospacing="1" w:after="120"/>
              <w:rPr>
                <w:rFonts w:ascii="Segoe UI" w:hAnsi="Segoe UI" w:cs="Segoe UI"/>
                <w:sz w:val="30"/>
                <w:szCs w:val="30"/>
              </w:rPr>
            </w:pPr>
          </w:p>
        </w:tc>
      </w:tr>
    </w:tbl>
    <w:p w14:paraId="540866D0" w14:textId="2A3118F2" w:rsidR="00A5714E" w:rsidRPr="008D14A7" w:rsidRDefault="00A5714E" w:rsidP="00A5714E">
      <w:pPr>
        <w:jc w:val="center"/>
        <w:rPr>
          <w:rFonts w:ascii="Segoe UI" w:hAnsi="Segoe UI" w:cs="Segoe UI"/>
          <w:i/>
          <w:iCs/>
          <w:color w:val="FF0000"/>
        </w:rPr>
      </w:pPr>
      <w:r w:rsidRPr="008D14A7">
        <w:rPr>
          <w:rFonts w:ascii="Segoe UI" w:hAnsi="Segoe UI" w:cs="Segoe UI"/>
          <w:i/>
          <w:iCs/>
          <w:color w:val="FF0000"/>
        </w:rPr>
        <w:t>This must be printed on your letterhead and signed.</w:t>
      </w:r>
    </w:p>
    <w:p w14:paraId="3896B922" w14:textId="34DCB975" w:rsidR="00A326F2" w:rsidRPr="008D14A7" w:rsidRDefault="00A326F2" w:rsidP="00A5714E">
      <w:pPr>
        <w:jc w:val="center"/>
        <w:rPr>
          <w:rFonts w:ascii="Segoe UI" w:hAnsi="Segoe UI" w:cs="Segoe UI"/>
          <w:i/>
          <w:iCs/>
          <w:color w:val="FF0000"/>
        </w:rPr>
      </w:pPr>
    </w:p>
    <w:p w14:paraId="12C39CF7" w14:textId="571F6F86" w:rsidR="00934EB0" w:rsidRPr="008D14A7" w:rsidRDefault="00934EB0" w:rsidP="00A5714E">
      <w:pPr>
        <w:jc w:val="center"/>
        <w:rPr>
          <w:rFonts w:ascii="Segoe UI" w:hAnsi="Segoe UI" w:cs="Segoe UI"/>
          <w:i/>
          <w:iCs/>
          <w:color w:val="FF0000"/>
        </w:rPr>
      </w:pPr>
    </w:p>
    <w:p w14:paraId="6C065E37" w14:textId="4B594B75" w:rsidR="00934EB0" w:rsidRPr="008D14A7" w:rsidRDefault="00934EB0" w:rsidP="00A5714E">
      <w:pPr>
        <w:jc w:val="center"/>
        <w:rPr>
          <w:rFonts w:ascii="Segoe UI" w:hAnsi="Segoe UI" w:cs="Segoe UI"/>
          <w:i/>
          <w:iCs/>
          <w:color w:val="FF0000"/>
        </w:rPr>
      </w:pPr>
    </w:p>
    <w:p w14:paraId="3BB09B80" w14:textId="014A48BB" w:rsidR="00934EB0" w:rsidRPr="008D14A7" w:rsidRDefault="00934EB0" w:rsidP="00A5714E">
      <w:pPr>
        <w:jc w:val="center"/>
        <w:rPr>
          <w:rFonts w:ascii="Segoe UI" w:hAnsi="Segoe UI" w:cs="Segoe UI"/>
          <w:i/>
          <w:iCs/>
          <w:color w:val="FF0000"/>
        </w:rPr>
      </w:pPr>
    </w:p>
    <w:p w14:paraId="19D4EF80" w14:textId="18F4B282" w:rsidR="00934EB0" w:rsidRPr="008D14A7" w:rsidRDefault="00934EB0" w:rsidP="00A5714E">
      <w:pPr>
        <w:jc w:val="center"/>
        <w:rPr>
          <w:rFonts w:ascii="Segoe UI" w:hAnsi="Segoe UI" w:cs="Segoe UI"/>
          <w:i/>
          <w:iCs/>
          <w:color w:val="FF0000"/>
        </w:rPr>
      </w:pPr>
    </w:p>
    <w:p w14:paraId="7E70DC42" w14:textId="4ABECCEB" w:rsidR="00934EB0" w:rsidRPr="008D14A7" w:rsidRDefault="00934EB0" w:rsidP="00A5714E">
      <w:pPr>
        <w:jc w:val="center"/>
        <w:rPr>
          <w:rFonts w:ascii="Segoe UI" w:hAnsi="Segoe UI" w:cs="Segoe UI"/>
          <w:i/>
          <w:iCs/>
          <w:color w:val="FF0000"/>
        </w:rPr>
      </w:pPr>
    </w:p>
    <w:p w14:paraId="14C83C0D" w14:textId="60B468AE" w:rsidR="00934EB0" w:rsidRPr="008D14A7" w:rsidRDefault="00934EB0" w:rsidP="00A5714E">
      <w:pPr>
        <w:jc w:val="center"/>
        <w:rPr>
          <w:rFonts w:ascii="Segoe UI" w:hAnsi="Segoe UI" w:cs="Segoe UI"/>
          <w:i/>
          <w:iCs/>
          <w:color w:val="FF0000"/>
        </w:rPr>
      </w:pPr>
    </w:p>
    <w:p w14:paraId="0420D0A1" w14:textId="79F055CD" w:rsidR="00934EB0" w:rsidRPr="008D14A7" w:rsidRDefault="00934EB0" w:rsidP="00A5714E">
      <w:pPr>
        <w:jc w:val="center"/>
        <w:rPr>
          <w:rFonts w:ascii="Segoe UI" w:hAnsi="Segoe UI" w:cs="Segoe UI"/>
          <w:i/>
          <w:iCs/>
          <w:color w:val="FF0000"/>
        </w:rPr>
      </w:pPr>
    </w:p>
    <w:p w14:paraId="141884D9" w14:textId="0BAD378D" w:rsidR="00934EB0" w:rsidRPr="008D14A7" w:rsidRDefault="00934EB0" w:rsidP="00A5714E">
      <w:pPr>
        <w:jc w:val="center"/>
        <w:rPr>
          <w:rFonts w:ascii="Segoe UI" w:hAnsi="Segoe UI" w:cs="Segoe UI"/>
          <w:i/>
          <w:iCs/>
          <w:color w:val="FF0000"/>
        </w:rPr>
      </w:pPr>
    </w:p>
    <w:p w14:paraId="11D19D9C" w14:textId="77777777" w:rsidR="003D5C9C" w:rsidRPr="008D14A7" w:rsidRDefault="003D5C9C" w:rsidP="00A5714E">
      <w:pPr>
        <w:jc w:val="center"/>
        <w:rPr>
          <w:rFonts w:ascii="Segoe UI" w:hAnsi="Segoe UI" w:cs="Segoe UI"/>
          <w:i/>
          <w:iCs/>
          <w:color w:val="FF0000"/>
        </w:rPr>
      </w:pPr>
    </w:p>
    <w:p w14:paraId="32A0581E" w14:textId="77777777" w:rsidR="003D5C9C" w:rsidRPr="008D14A7" w:rsidRDefault="003D5C9C" w:rsidP="00A5714E">
      <w:pPr>
        <w:jc w:val="center"/>
        <w:rPr>
          <w:rFonts w:ascii="Segoe UI" w:hAnsi="Segoe UI" w:cs="Segoe UI"/>
          <w:i/>
          <w:iCs/>
          <w:color w:val="FF0000"/>
        </w:rPr>
      </w:pPr>
    </w:p>
    <w:p w14:paraId="4A694B18" w14:textId="77777777" w:rsidR="003D5C9C" w:rsidRPr="008D14A7" w:rsidRDefault="003D5C9C" w:rsidP="00A5714E">
      <w:pPr>
        <w:jc w:val="center"/>
        <w:rPr>
          <w:rFonts w:ascii="Segoe UI" w:hAnsi="Segoe UI" w:cs="Segoe UI"/>
          <w:i/>
          <w:iCs/>
          <w:color w:val="FF0000"/>
        </w:rPr>
      </w:pPr>
    </w:p>
    <w:p w14:paraId="7E77539A" w14:textId="77777777" w:rsidR="003D5C9C" w:rsidRPr="008D14A7" w:rsidRDefault="003D5C9C" w:rsidP="00A5714E">
      <w:pPr>
        <w:jc w:val="center"/>
        <w:rPr>
          <w:rFonts w:ascii="Segoe UI" w:hAnsi="Segoe UI" w:cs="Segoe UI"/>
          <w:i/>
          <w:iCs/>
          <w:color w:val="FF0000"/>
        </w:rPr>
      </w:pPr>
    </w:p>
    <w:p w14:paraId="21E68085" w14:textId="77777777" w:rsidR="003D5C9C" w:rsidRPr="008D14A7" w:rsidRDefault="003D5C9C" w:rsidP="00A5714E">
      <w:pPr>
        <w:jc w:val="center"/>
        <w:rPr>
          <w:rFonts w:ascii="Segoe UI" w:hAnsi="Segoe UI" w:cs="Segoe UI"/>
          <w:i/>
          <w:iCs/>
          <w:color w:val="FF0000"/>
        </w:rPr>
      </w:pPr>
    </w:p>
    <w:p w14:paraId="1CD5A756" w14:textId="77777777" w:rsidR="003D5C9C" w:rsidRPr="008D14A7" w:rsidRDefault="003D5C9C" w:rsidP="00A5714E">
      <w:pPr>
        <w:jc w:val="center"/>
        <w:rPr>
          <w:rFonts w:ascii="Segoe UI" w:hAnsi="Segoe UI" w:cs="Segoe UI"/>
          <w:i/>
          <w:iCs/>
          <w:color w:val="FF0000"/>
        </w:rPr>
      </w:pPr>
    </w:p>
    <w:p w14:paraId="35F4F0B5" w14:textId="2D744E89" w:rsidR="00C14DEA" w:rsidRPr="008D14A7" w:rsidRDefault="00C14DEA" w:rsidP="00A5714E">
      <w:pPr>
        <w:pStyle w:val="Heading2"/>
        <w:numPr>
          <w:ilvl w:val="0"/>
          <w:numId w:val="0"/>
        </w:numPr>
        <w:rPr>
          <w:rFonts w:ascii="Segoe UI" w:hAnsi="Segoe UI" w:cs="Segoe UI"/>
          <w:sz w:val="18"/>
          <w:szCs w:val="18"/>
        </w:rPr>
      </w:pPr>
      <w:r w:rsidRPr="008D14A7">
        <w:rPr>
          <w:rFonts w:ascii="Segoe UI" w:hAnsi="Segoe UI" w:cs="Segoe UI"/>
        </w:rPr>
        <w:lastRenderedPageBreak/>
        <w:t>Form of tender</w:t>
      </w:r>
      <w:bookmarkEnd w:id="0"/>
      <w:bookmarkEnd w:id="1"/>
    </w:p>
    <w:p w14:paraId="69A7F615" w14:textId="591C78D8" w:rsidR="007B25CF" w:rsidRPr="008D14A7" w:rsidRDefault="003D5C9C" w:rsidP="003D5C9C">
      <w:pPr>
        <w:rPr>
          <w:rStyle w:val="Strong"/>
          <w:rFonts w:ascii="Segoe UI" w:hAnsi="Segoe UI" w:cs="Segoe UI"/>
          <w:b w:val="0"/>
          <w:bCs w:val="0"/>
          <w:color w:val="0B0C0C"/>
          <w:sz w:val="20"/>
          <w:szCs w:val="20"/>
          <w:shd w:val="clear" w:color="auto" w:fill="FFFFFF"/>
        </w:rPr>
      </w:pPr>
      <w:r w:rsidRPr="008D14A7">
        <w:rPr>
          <w:rFonts w:ascii="Segoe UI" w:hAnsi="Segoe UI" w:cs="Segoe UI"/>
          <w:sz w:val="20"/>
          <w:szCs w:val="20"/>
        </w:rPr>
        <w:t xml:space="preserve">FRC2023-061 </w:t>
      </w:r>
      <w:r w:rsidR="007B25CF" w:rsidRPr="008D14A7">
        <w:rPr>
          <w:rStyle w:val="Strong"/>
          <w:rFonts w:ascii="Segoe UI" w:hAnsi="Segoe UI" w:cs="Segoe UI"/>
          <w:b w:val="0"/>
          <w:bCs w:val="0"/>
          <w:color w:val="0B0C0C"/>
          <w:sz w:val="20"/>
          <w:szCs w:val="20"/>
          <w:shd w:val="clear" w:color="auto" w:fill="FFFFFF"/>
        </w:rPr>
        <w:t>Development of CODEx Inline XBRL viewer</w:t>
      </w:r>
    </w:p>
    <w:p w14:paraId="31E70314" w14:textId="77777777" w:rsidR="003D5C9C" w:rsidRPr="008D14A7" w:rsidRDefault="003D5C9C" w:rsidP="008E0AAD">
      <w:pPr>
        <w:rPr>
          <w:rFonts w:ascii="Segoe UI" w:hAnsi="Segoe UI" w:cs="Segoe UI"/>
          <w:b/>
          <w:bCs/>
        </w:rPr>
      </w:pPr>
    </w:p>
    <w:p w14:paraId="42ED863D" w14:textId="66B77A4A" w:rsidR="003103A3" w:rsidRPr="008D14A7" w:rsidRDefault="003103A3" w:rsidP="00864D86">
      <w:pPr>
        <w:rPr>
          <w:rFonts w:ascii="Segoe UI" w:hAnsi="Segoe UI" w:cs="Segoe UI"/>
          <w:sz w:val="22"/>
          <w:szCs w:val="22"/>
        </w:rPr>
      </w:pPr>
    </w:p>
    <w:p w14:paraId="1108BFB2" w14:textId="5F421D6E" w:rsidR="00F40CA1" w:rsidRPr="008D14A7" w:rsidRDefault="00F40CA1" w:rsidP="00F40CA1">
      <w:pPr>
        <w:pStyle w:val="PADAbodytext"/>
        <w:rPr>
          <w:rFonts w:ascii="Segoe UI" w:hAnsi="Segoe UI" w:cs="Segoe UI"/>
          <w:sz w:val="22"/>
          <w:szCs w:val="22"/>
        </w:rPr>
      </w:pPr>
      <w:r w:rsidRPr="008D14A7">
        <w:rPr>
          <w:rFonts w:ascii="Segoe UI" w:hAnsi="Segoe UI" w:cs="Segoe UI"/>
          <w:sz w:val="22"/>
          <w:szCs w:val="22"/>
        </w:rPr>
        <w:t>To:</w:t>
      </w:r>
      <w:r w:rsidRPr="008D14A7">
        <w:rPr>
          <w:rFonts w:ascii="Segoe UI" w:hAnsi="Segoe UI" w:cs="Segoe UI"/>
          <w:sz w:val="22"/>
          <w:szCs w:val="22"/>
        </w:rPr>
        <w:tab/>
        <w:t xml:space="preserve"> Financial Reporting Council (FRC)</w:t>
      </w:r>
    </w:p>
    <w:p w14:paraId="17AED307" w14:textId="77777777" w:rsidR="00F40CA1" w:rsidRPr="008D14A7"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8D14A7" w:rsidRDefault="00F40CA1" w:rsidP="00F40CA1">
      <w:pPr>
        <w:rPr>
          <w:rFonts w:ascii="Segoe UI" w:hAnsi="Segoe UI" w:cs="Segoe UI"/>
        </w:rPr>
      </w:pPr>
    </w:p>
    <w:p w14:paraId="16E9964B"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8D14A7" w:rsidRDefault="00F40CA1" w:rsidP="00F40CA1">
      <w:pPr>
        <w:rPr>
          <w:rFonts w:ascii="Segoe UI" w:hAnsi="Segoe UI" w:cs="Segoe UI"/>
        </w:rPr>
      </w:pPr>
    </w:p>
    <w:p w14:paraId="5C9C757F"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8D14A7" w:rsidRDefault="00F40CA1" w:rsidP="00F40CA1">
      <w:pPr>
        <w:spacing w:before="0"/>
        <w:ind w:left="714" w:hanging="357"/>
        <w:contextualSpacing/>
        <w:rPr>
          <w:rFonts w:ascii="Segoe UI" w:hAnsi="Segoe UI" w:cs="Segoe UI"/>
        </w:rPr>
      </w:pPr>
    </w:p>
    <w:p w14:paraId="38797F0F"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I/we have abided by the requirements set out in the ITT Notices and Instructions of the ITT.</w:t>
      </w:r>
    </w:p>
    <w:p w14:paraId="280C2B35" w14:textId="77777777" w:rsidR="00F40CA1" w:rsidRPr="008D14A7" w:rsidRDefault="00F40CA1" w:rsidP="00F40CA1">
      <w:pPr>
        <w:rPr>
          <w:rFonts w:ascii="Segoe UI" w:hAnsi="Segoe UI" w:cs="Segoe UI"/>
          <w:color w:val="auto"/>
        </w:rPr>
      </w:pPr>
    </w:p>
    <w:p w14:paraId="75E2520A" w14:textId="7A5BC22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 xml:space="preserve">The rates and prices quoted in the tender are valid for a period of </w:t>
      </w:r>
      <w:r w:rsidR="003D5C9C" w:rsidRPr="008D14A7">
        <w:rPr>
          <w:rFonts w:ascii="Segoe UI" w:hAnsi="Segoe UI" w:cs="Segoe UI"/>
          <w:color w:val="auto"/>
          <w:sz w:val="22"/>
          <w:szCs w:val="22"/>
        </w:rPr>
        <w:t>12</w:t>
      </w:r>
      <w:r w:rsidRPr="008D14A7">
        <w:rPr>
          <w:rFonts w:ascii="Segoe UI" w:hAnsi="Segoe UI" w:cs="Segoe UI"/>
          <w:color w:val="auto"/>
          <w:sz w:val="22"/>
          <w:szCs w:val="22"/>
        </w:rPr>
        <w:t>0 days from the tender closing date and the tender shall remain binding and open for acceptance at any time prior to the expiration of that period.</w:t>
      </w:r>
    </w:p>
    <w:p w14:paraId="067235E8" w14:textId="77777777" w:rsidR="00F40CA1" w:rsidRPr="008D14A7" w:rsidRDefault="00F40CA1" w:rsidP="00F40CA1">
      <w:pPr>
        <w:spacing w:before="0"/>
        <w:ind w:left="714" w:hanging="357"/>
        <w:contextualSpacing/>
        <w:rPr>
          <w:rFonts w:ascii="Segoe UI" w:hAnsi="Segoe UI" w:cs="Segoe UI"/>
        </w:rPr>
      </w:pPr>
    </w:p>
    <w:p w14:paraId="668ACAE3"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The date of my/our tender is the date of this Form of Tender.</w:t>
      </w:r>
    </w:p>
    <w:p w14:paraId="75965CD9" w14:textId="77777777" w:rsidR="00F40CA1" w:rsidRPr="008D14A7" w:rsidRDefault="00F40CA1" w:rsidP="00F40CA1">
      <w:pPr>
        <w:rPr>
          <w:rFonts w:ascii="Segoe UI" w:hAnsi="Segoe UI" w:cs="Segoe UI"/>
        </w:rPr>
      </w:pPr>
    </w:p>
    <w:p w14:paraId="2474F0BD" w14:textId="77777777" w:rsidR="00F40CA1" w:rsidRPr="008D14A7"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8D14A7">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8D14A7" w:rsidRDefault="00F40CA1" w:rsidP="00F40CA1">
      <w:pPr>
        <w:rPr>
          <w:rFonts w:ascii="Segoe UI" w:hAnsi="Segoe UI" w:cs="Segoe UI"/>
        </w:rPr>
      </w:pPr>
    </w:p>
    <w:p w14:paraId="1539AA40" w14:textId="77777777" w:rsidR="00F40CA1" w:rsidRPr="008D14A7" w:rsidRDefault="00F40CA1" w:rsidP="00F2229B">
      <w:pPr>
        <w:pStyle w:val="ListParagraph"/>
        <w:numPr>
          <w:ilvl w:val="0"/>
          <w:numId w:val="13"/>
        </w:numPr>
        <w:spacing w:before="0"/>
        <w:ind w:left="714" w:hanging="357"/>
        <w:rPr>
          <w:rFonts w:ascii="Segoe UI" w:hAnsi="Segoe UI" w:cs="Segoe UI"/>
          <w:color w:val="auto"/>
          <w:sz w:val="22"/>
          <w:szCs w:val="22"/>
        </w:rPr>
      </w:pPr>
      <w:r w:rsidRPr="008D14A7">
        <w:rPr>
          <w:rFonts w:ascii="Segoe UI" w:hAnsi="Segoe UI" w:cs="Segoe UI"/>
          <w:color w:val="auto"/>
          <w:sz w:val="22"/>
          <w:szCs w:val="22"/>
        </w:rPr>
        <w:t xml:space="preserve">I/we </w:t>
      </w:r>
      <w:r w:rsidRPr="008D14A7">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8D14A7" w:rsidRDefault="00F40CA1" w:rsidP="00F40CA1">
      <w:pPr>
        <w:pStyle w:val="ListParagraph"/>
        <w:rPr>
          <w:rFonts w:ascii="Segoe UI" w:hAnsi="Segoe UI" w:cs="Segoe UI"/>
          <w:color w:val="auto"/>
          <w:sz w:val="22"/>
          <w:szCs w:val="22"/>
        </w:rPr>
      </w:pPr>
    </w:p>
    <w:p w14:paraId="5730A8C5" w14:textId="77777777" w:rsidR="00F40CA1" w:rsidRPr="008D14A7" w:rsidRDefault="00F40CA1" w:rsidP="00F2229B">
      <w:pPr>
        <w:pStyle w:val="ListParagraph"/>
        <w:numPr>
          <w:ilvl w:val="0"/>
          <w:numId w:val="13"/>
        </w:numPr>
        <w:spacing w:before="0"/>
        <w:ind w:left="714" w:hanging="357"/>
        <w:rPr>
          <w:rFonts w:ascii="Segoe UI" w:hAnsi="Segoe UI" w:cs="Segoe UI"/>
          <w:color w:val="auto"/>
          <w:sz w:val="22"/>
          <w:szCs w:val="22"/>
        </w:rPr>
      </w:pPr>
      <w:r w:rsidRPr="008D14A7">
        <w:rPr>
          <w:rFonts w:ascii="Segoe UI" w:hAnsi="Segoe UI" w:cs="Segoe UI"/>
          <w:color w:val="auto"/>
          <w:sz w:val="22"/>
          <w:szCs w:val="22"/>
        </w:rPr>
        <w:t xml:space="preserve">I/we </w:t>
      </w:r>
      <w:r w:rsidRPr="008D14A7">
        <w:rPr>
          <w:rFonts w:ascii="Segoe UI" w:hAnsi="Segoe UI" w:cs="Segoe UI"/>
          <w:color w:val="auto"/>
          <w:spacing w:val="-3"/>
          <w:sz w:val="22"/>
          <w:szCs w:val="22"/>
        </w:rPr>
        <w:t xml:space="preserve">tenderer </w:t>
      </w:r>
      <w:r w:rsidRPr="008D14A7">
        <w:rPr>
          <w:rFonts w:ascii="Segoe UI" w:hAnsi="Segoe UI" w:cs="Segoe UI"/>
          <w:color w:val="auto"/>
          <w:sz w:val="22"/>
          <w:szCs w:val="22"/>
        </w:rPr>
        <w:t xml:space="preserve">represents and warrant that a </w:t>
      </w:r>
      <w:r w:rsidRPr="008D14A7">
        <w:rPr>
          <w:rFonts w:ascii="Segoe UI" w:hAnsi="Segoe UI" w:cs="Segoe UI"/>
          <w:color w:val="auto"/>
          <w:spacing w:val="-3"/>
          <w:sz w:val="22"/>
          <w:szCs w:val="22"/>
        </w:rPr>
        <w:t xml:space="preserve">conflict of interest </w:t>
      </w:r>
      <w:r w:rsidRPr="008D14A7">
        <w:rPr>
          <w:rFonts w:ascii="Segoe UI" w:hAnsi="Segoe UI" w:cs="Segoe UI"/>
          <w:color w:val="auto"/>
          <w:sz w:val="22"/>
          <w:szCs w:val="22"/>
        </w:rPr>
        <w:t xml:space="preserve">check has been carried out and that check revealed no conflicts of interest / the following conflict exists and the </w:t>
      </w:r>
      <w:r w:rsidRPr="008D14A7">
        <w:rPr>
          <w:rFonts w:ascii="Segoe UI" w:hAnsi="Segoe UI" w:cs="Segoe UI"/>
          <w:color w:val="auto"/>
          <w:spacing w:val="-3"/>
          <w:sz w:val="22"/>
          <w:szCs w:val="22"/>
        </w:rPr>
        <w:t xml:space="preserve">proposal to manage / mitigate this conflict of interest it. </w:t>
      </w:r>
      <w:r w:rsidRPr="008D14A7">
        <w:rPr>
          <w:rFonts w:ascii="Segoe UI" w:hAnsi="Segoe UI" w:cs="Segoe UI"/>
          <w:b/>
          <w:bCs/>
          <w:i/>
          <w:iCs/>
          <w:color w:val="FF0000"/>
          <w:spacing w:val="-3"/>
          <w:sz w:val="16"/>
          <w:szCs w:val="16"/>
        </w:rPr>
        <w:t>(delete as appropriate)</w:t>
      </w:r>
    </w:p>
    <w:p w14:paraId="00C78216" w14:textId="77777777" w:rsidR="00F40CA1" w:rsidRPr="008D14A7" w:rsidRDefault="00F40CA1" w:rsidP="00F40CA1">
      <w:pPr>
        <w:pStyle w:val="ListParagraph"/>
        <w:rPr>
          <w:rFonts w:ascii="Segoe UI" w:hAnsi="Segoe UI" w:cs="Segoe UI"/>
          <w:color w:val="auto"/>
          <w:sz w:val="22"/>
          <w:szCs w:val="22"/>
        </w:rPr>
      </w:pPr>
    </w:p>
    <w:p w14:paraId="00D6246B" w14:textId="77777777" w:rsidR="00F40CA1" w:rsidRPr="008D14A7"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8D14A7" w:rsidRDefault="00F40CA1" w:rsidP="00F2229B">
      <w:pPr>
        <w:pStyle w:val="Bullet-main"/>
        <w:numPr>
          <w:ilvl w:val="0"/>
          <w:numId w:val="13"/>
        </w:numPr>
        <w:spacing w:before="0" w:line="240" w:lineRule="auto"/>
        <w:ind w:left="714" w:hanging="357"/>
        <w:rPr>
          <w:rFonts w:ascii="Segoe UI" w:hAnsi="Segoe UI" w:cs="Segoe UI"/>
          <w:color w:val="auto"/>
        </w:rPr>
      </w:pPr>
      <w:r w:rsidRPr="008D14A7">
        <w:rPr>
          <w:rFonts w:ascii="Segoe UI" w:hAnsi="Segoe UI" w:cs="Segoe UI"/>
          <w:color w:val="auto"/>
        </w:rPr>
        <w:lastRenderedPageBreak/>
        <w:t xml:space="preserve">I/we confirm </w:t>
      </w:r>
      <w:r w:rsidRPr="008D14A7">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53B31451" w14:textId="77777777" w:rsidR="00F40CA1" w:rsidRPr="008D14A7"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8D14A7" w:rsidRDefault="00F40CA1" w:rsidP="7DB401F0">
      <w:pPr>
        <w:pStyle w:val="Bullet-main"/>
        <w:spacing w:before="0" w:line="240" w:lineRule="auto"/>
        <w:ind w:left="714" w:hanging="357"/>
        <w:rPr>
          <w:rFonts w:ascii="Segoe UI" w:hAnsi="Segoe UI" w:cs="Segoe UI"/>
          <w:color w:val="auto"/>
          <w:lang w:val="en-US"/>
        </w:rPr>
      </w:pPr>
      <w:r w:rsidRPr="7DB401F0">
        <w:rPr>
          <w:rFonts w:ascii="Segoe UI" w:hAnsi="Segoe UI" w:cs="Segoe UI"/>
          <w:color w:val="auto"/>
          <w:lang w:val="en-US"/>
        </w:rPr>
        <w:t>I/we confirm that our organisation is not subject to any current or impending legal action, either formal proceedings or notification of legal action, which could impact on the financial viability of our organisation to deliver of the services.</w:t>
      </w:r>
    </w:p>
    <w:p w14:paraId="009220DE" w14:textId="77777777" w:rsidR="00F40CA1" w:rsidRPr="008D14A7" w:rsidRDefault="00F40CA1" w:rsidP="00F40CA1">
      <w:pPr>
        <w:pStyle w:val="ListParagraph"/>
        <w:rPr>
          <w:rFonts w:ascii="Segoe UI" w:hAnsi="Segoe UI" w:cs="Segoe UI"/>
          <w:color w:val="auto"/>
          <w:lang w:val="en"/>
        </w:rPr>
      </w:pPr>
    </w:p>
    <w:p w14:paraId="01038326" w14:textId="77777777" w:rsidR="00F40CA1" w:rsidRPr="008D14A7" w:rsidRDefault="00F40CA1" w:rsidP="7DB401F0">
      <w:pPr>
        <w:pStyle w:val="Bullet-main"/>
        <w:spacing w:before="0" w:line="240" w:lineRule="auto"/>
        <w:ind w:left="714" w:hanging="357"/>
        <w:rPr>
          <w:rFonts w:ascii="Segoe UI" w:hAnsi="Segoe UI" w:cs="Segoe UI"/>
          <w:color w:val="auto"/>
          <w:lang w:val="en-US"/>
        </w:rPr>
      </w:pPr>
      <w:r w:rsidRPr="7DB401F0">
        <w:rPr>
          <w:rFonts w:ascii="Segoe UI" w:hAnsi="Segoe UI" w:cs="Segoe UI"/>
          <w:color w:val="auto"/>
          <w:lang w:val="en-US"/>
        </w:rPr>
        <w:t xml:space="preserve">I/we confirm that we have observed the delivery deadline date (where applicable) and our organisation can meet this /these dates. </w:t>
      </w:r>
    </w:p>
    <w:p w14:paraId="7ECAF981" w14:textId="77777777" w:rsidR="00F40CA1" w:rsidRPr="008D14A7"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8D14A7" w:rsidRDefault="00F40CA1" w:rsidP="00F2229B">
      <w:pPr>
        <w:pStyle w:val="Bullet-main"/>
        <w:numPr>
          <w:ilvl w:val="0"/>
          <w:numId w:val="13"/>
        </w:numPr>
        <w:spacing w:before="0" w:line="240" w:lineRule="auto"/>
        <w:rPr>
          <w:rFonts w:ascii="Segoe UI" w:hAnsi="Segoe UI" w:cs="Segoe UI"/>
        </w:rPr>
      </w:pPr>
      <w:r w:rsidRPr="008D14A7">
        <w:rPr>
          <w:rFonts w:ascii="Segoe UI" w:hAnsi="Segoe UI" w:cs="Segoe UI"/>
          <w:color w:val="auto"/>
          <w:lang w:val="en"/>
        </w:rPr>
        <w:t xml:space="preserve">I/we confirm that this is a </w:t>
      </w:r>
      <w:r w:rsidRPr="008D14A7">
        <w:rPr>
          <w:rFonts w:ascii="Segoe UI" w:hAnsi="Segoe UI" w:cs="Segoe UI"/>
        </w:rPr>
        <w:t xml:space="preserve">bona fide competitive tender and our organisation has not </w:t>
      </w:r>
    </w:p>
    <w:p w14:paraId="72B9A0A1" w14:textId="77777777" w:rsidR="00F40CA1" w:rsidRPr="008D14A7" w:rsidRDefault="00F40CA1" w:rsidP="00F40CA1">
      <w:pPr>
        <w:pStyle w:val="Bullet-main"/>
        <w:numPr>
          <w:ilvl w:val="0"/>
          <w:numId w:val="0"/>
        </w:numPr>
        <w:spacing w:before="0" w:line="240" w:lineRule="auto"/>
        <w:ind w:left="720"/>
        <w:rPr>
          <w:rFonts w:ascii="Segoe UI" w:hAnsi="Segoe UI" w:cs="Segoe UI"/>
        </w:rPr>
      </w:pPr>
      <w:r w:rsidRPr="008D14A7">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8D14A7"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8D14A7" w:rsidRDefault="00F40CA1" w:rsidP="00F2229B">
      <w:pPr>
        <w:pStyle w:val="Bullet-main"/>
        <w:numPr>
          <w:ilvl w:val="0"/>
          <w:numId w:val="13"/>
        </w:numPr>
        <w:spacing w:before="0" w:line="240" w:lineRule="auto"/>
        <w:rPr>
          <w:rFonts w:ascii="Segoe UI" w:hAnsi="Segoe UI" w:cs="Segoe UI"/>
        </w:rPr>
      </w:pPr>
      <w:r w:rsidRPr="008D14A7">
        <w:rPr>
          <w:rFonts w:ascii="Segoe UI" w:hAnsi="Segoe UI" w:cs="Segoe UI"/>
          <w:color w:val="auto"/>
          <w:lang w:val="en"/>
        </w:rPr>
        <w:t xml:space="preserve">I/we confirm that we do </w:t>
      </w:r>
      <w:r w:rsidRPr="008D14A7">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8D14A7"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8D14A7" w:rsidRDefault="00F40CA1" w:rsidP="00F2229B">
      <w:pPr>
        <w:pStyle w:val="Bullet-main"/>
        <w:numPr>
          <w:ilvl w:val="0"/>
          <w:numId w:val="13"/>
        </w:numPr>
        <w:spacing w:before="0" w:line="240" w:lineRule="auto"/>
        <w:rPr>
          <w:rFonts w:ascii="Segoe UI" w:hAnsi="Segoe UI" w:cs="Segoe UI"/>
        </w:rPr>
      </w:pPr>
      <w:r w:rsidRPr="008D14A7">
        <w:rPr>
          <w:rFonts w:ascii="Segoe UI" w:hAnsi="Segoe UI" w:cs="Segoe UI"/>
          <w:color w:val="auto"/>
          <w:lang w:val="en"/>
        </w:rPr>
        <w:t xml:space="preserve">I/we understand that </w:t>
      </w:r>
      <w:r w:rsidRPr="008D14A7">
        <w:rPr>
          <w:rFonts w:ascii="Segoe UI" w:hAnsi="Segoe UI" w:cs="Segoe UI"/>
          <w:color w:val="auto"/>
        </w:rPr>
        <w:t xml:space="preserve">FRC reserves the right to take up references if our proposal is successful. </w:t>
      </w:r>
    </w:p>
    <w:p w14:paraId="55B4F5C8" w14:textId="77777777" w:rsidR="00F40CA1" w:rsidRPr="008D14A7"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8D14A7"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8D14A7"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8D14A7" w:rsidRDefault="00F40CA1" w:rsidP="00BE2F70">
      <w:pPr>
        <w:pStyle w:val="Bullet-main"/>
        <w:numPr>
          <w:ilvl w:val="0"/>
          <w:numId w:val="0"/>
        </w:numPr>
        <w:spacing w:before="0" w:line="240" w:lineRule="auto"/>
        <w:rPr>
          <w:rFonts w:ascii="Segoe UI" w:hAnsi="Segoe UI" w:cs="Segoe UI"/>
        </w:rPr>
      </w:pPr>
    </w:p>
    <w:p w14:paraId="65AB21D3" w14:textId="77777777" w:rsidR="00F40CA1" w:rsidRPr="008D14A7" w:rsidRDefault="00F40CA1" w:rsidP="00F40CA1">
      <w:pPr>
        <w:pStyle w:val="FRCBodytext"/>
        <w:rPr>
          <w:rFonts w:ascii="Segoe UI" w:hAnsi="Segoe UI" w:cs="Segoe UI"/>
        </w:rPr>
      </w:pPr>
      <w:r w:rsidRPr="008D14A7">
        <w:rPr>
          <w:rFonts w:ascii="Segoe UI" w:hAnsi="Segoe UI" w:cs="Segoe UI"/>
        </w:rPr>
        <w:t>Yours sincerely</w:t>
      </w:r>
    </w:p>
    <w:p w14:paraId="09F46329" w14:textId="77777777" w:rsidR="00F40CA1" w:rsidRDefault="00F40CA1" w:rsidP="00F40CA1">
      <w:pPr>
        <w:rPr>
          <w:rFonts w:ascii="Segoe UI" w:hAnsi="Segoe UI" w:cs="Segoe UI"/>
          <w:sz w:val="22"/>
          <w:szCs w:val="22"/>
        </w:rPr>
      </w:pPr>
    </w:p>
    <w:p w14:paraId="548809C2" w14:textId="77777777" w:rsidR="00BE2F70" w:rsidRPr="008D14A7" w:rsidRDefault="00BE2F70" w:rsidP="00F40CA1">
      <w:pPr>
        <w:rPr>
          <w:rFonts w:ascii="Segoe UI" w:hAnsi="Segoe UI" w:cs="Segoe UI"/>
          <w:sz w:val="22"/>
          <w:szCs w:val="22"/>
        </w:rPr>
      </w:pPr>
    </w:p>
    <w:p w14:paraId="7F8CC09B" w14:textId="77777777" w:rsidR="00F40CA1" w:rsidRPr="00BE2F70" w:rsidRDefault="00F40CA1" w:rsidP="00BE2F70">
      <w:pPr>
        <w:pStyle w:val="FRCBodytext"/>
        <w:rPr>
          <w:rFonts w:ascii="Segoe UI" w:hAnsi="Segoe UI" w:cs="Segoe UI"/>
          <w:b/>
          <w:bCs/>
        </w:rPr>
      </w:pPr>
      <w:r w:rsidRPr="00BE2F70">
        <w:rPr>
          <w:rFonts w:ascii="Segoe UI" w:hAnsi="Segoe UI" w:cs="Segoe UI"/>
          <w:b/>
          <w:bCs/>
        </w:rPr>
        <w:t>Name</w:t>
      </w:r>
    </w:p>
    <w:p w14:paraId="233D5CF5" w14:textId="77777777" w:rsidR="00BE2F70" w:rsidRDefault="00BE2F70" w:rsidP="00BE2F70">
      <w:pPr>
        <w:pStyle w:val="FRCBodytext"/>
        <w:rPr>
          <w:rFonts w:ascii="Segoe UI" w:hAnsi="Segoe UI" w:cs="Segoe UI"/>
          <w:b/>
          <w:bCs/>
        </w:rPr>
      </w:pPr>
    </w:p>
    <w:p w14:paraId="272E0514" w14:textId="5C2F7236" w:rsidR="00F40CA1" w:rsidRPr="00BE2F70" w:rsidRDefault="00F40CA1" w:rsidP="00BE2F70">
      <w:pPr>
        <w:pStyle w:val="FRCBodytext"/>
        <w:rPr>
          <w:rFonts w:ascii="Segoe UI" w:hAnsi="Segoe UI" w:cs="Segoe UI"/>
          <w:b/>
          <w:bCs/>
        </w:rPr>
      </w:pPr>
      <w:r w:rsidRPr="00BE2F70">
        <w:rPr>
          <w:rFonts w:ascii="Segoe UI" w:hAnsi="Segoe UI" w:cs="Segoe UI"/>
          <w:b/>
          <w:bCs/>
        </w:rPr>
        <w:t>Title</w:t>
      </w:r>
    </w:p>
    <w:p w14:paraId="24473E58" w14:textId="77777777" w:rsidR="00BE2F70" w:rsidRDefault="00BE2F70" w:rsidP="00BE2F70">
      <w:pPr>
        <w:pStyle w:val="FRCBodytext"/>
        <w:rPr>
          <w:rFonts w:ascii="Segoe UI" w:hAnsi="Segoe UI" w:cs="Segoe UI"/>
          <w:b/>
          <w:bCs/>
        </w:rPr>
      </w:pPr>
    </w:p>
    <w:p w14:paraId="2B85A862" w14:textId="1D2B617A" w:rsidR="00F40CA1" w:rsidRPr="00BE2F70" w:rsidRDefault="00F40CA1" w:rsidP="00BE2F70">
      <w:pPr>
        <w:pStyle w:val="FRCBodytext"/>
        <w:rPr>
          <w:rFonts w:ascii="Segoe UI" w:hAnsi="Segoe UI" w:cs="Segoe UI"/>
          <w:b/>
          <w:bCs/>
        </w:rPr>
      </w:pPr>
      <w:r w:rsidRPr="00BE2F70">
        <w:rPr>
          <w:rFonts w:ascii="Segoe UI" w:hAnsi="Segoe UI" w:cs="Segoe UI"/>
          <w:b/>
          <w:bCs/>
        </w:rPr>
        <w:t>Date</w:t>
      </w:r>
    </w:p>
    <w:p w14:paraId="4AB287A4" w14:textId="77777777" w:rsidR="00127ABB" w:rsidRPr="00BE2F70" w:rsidRDefault="00127ABB" w:rsidP="00BE2F70">
      <w:pPr>
        <w:pStyle w:val="FRCBodytext"/>
        <w:rPr>
          <w:rFonts w:ascii="Segoe UI" w:hAnsi="Segoe UI" w:cs="Segoe UI"/>
        </w:rPr>
      </w:pPr>
    </w:p>
    <w:p w14:paraId="24D2EF90" w14:textId="77777777" w:rsidR="00127ABB" w:rsidRDefault="00127ABB" w:rsidP="00F40CA1">
      <w:pPr>
        <w:rPr>
          <w:rFonts w:ascii="Segoe UI" w:hAnsi="Segoe UI" w:cs="Segoe UI"/>
          <w:b/>
          <w:bCs/>
        </w:rPr>
      </w:pPr>
    </w:p>
    <w:p w14:paraId="4DD84082" w14:textId="77777777" w:rsidR="001328E7" w:rsidRDefault="001328E7" w:rsidP="00F40CA1">
      <w:pPr>
        <w:rPr>
          <w:rFonts w:ascii="Segoe UI" w:hAnsi="Segoe UI" w:cs="Segoe UI"/>
          <w:b/>
          <w:bCs/>
        </w:rPr>
      </w:pPr>
    </w:p>
    <w:tbl>
      <w:tblPr>
        <w:tblStyle w:val="TableGrid"/>
        <w:tblW w:w="0" w:type="auto"/>
        <w:tblInd w:w="-714" w:type="dxa"/>
        <w:tblLook w:val="04A0" w:firstRow="1" w:lastRow="0" w:firstColumn="1" w:lastColumn="0" w:noHBand="0" w:noVBand="1"/>
      </w:tblPr>
      <w:tblGrid>
        <w:gridCol w:w="10342"/>
      </w:tblGrid>
      <w:tr w:rsidR="003C6FC7" w:rsidRPr="000C1886" w14:paraId="0FDA0AE6" w14:textId="77777777">
        <w:tc>
          <w:tcPr>
            <w:tcW w:w="10342" w:type="dxa"/>
          </w:tcPr>
          <w:p w14:paraId="3D0F526E" w14:textId="77777777" w:rsidR="003C6FC7" w:rsidRPr="00F533C1" w:rsidRDefault="003C6FC7">
            <w:pPr>
              <w:pStyle w:val="Bullet-main"/>
              <w:numPr>
                <w:ilvl w:val="0"/>
                <w:numId w:val="0"/>
              </w:numPr>
              <w:spacing w:before="120" w:after="120" w:line="240" w:lineRule="auto"/>
              <w:jc w:val="center"/>
              <w:rPr>
                <w:rFonts w:ascii="Segoe UI" w:hAnsi="Segoe UI" w:cs="Segoe UI"/>
                <w:b/>
                <w:bCs/>
                <w:color w:val="auto"/>
                <w:sz w:val="30"/>
                <w:szCs w:val="30"/>
              </w:rPr>
            </w:pPr>
            <w:r w:rsidRPr="000F4AB6">
              <w:rPr>
                <w:rFonts w:ascii="Segoe UI" w:hAnsi="Segoe UI" w:cs="Segoe UI"/>
                <w:b/>
                <w:bCs/>
                <w:color w:val="auto"/>
                <w:sz w:val="30"/>
                <w:szCs w:val="30"/>
              </w:rPr>
              <w:lastRenderedPageBreak/>
              <w:t>Tender Response</w:t>
            </w:r>
          </w:p>
        </w:tc>
      </w:tr>
      <w:tr w:rsidR="003C6FC7" w:rsidRPr="000F4AB6" w14:paraId="640F96D3" w14:textId="77777777">
        <w:trPr>
          <w:trHeight w:val="50"/>
        </w:trPr>
        <w:tc>
          <w:tcPr>
            <w:tcW w:w="10342" w:type="dxa"/>
            <w:tcBorders>
              <w:bottom w:val="single" w:sz="4" w:space="0" w:color="auto"/>
            </w:tcBorders>
            <w:shd w:val="clear" w:color="auto" w:fill="D9D9D9" w:themeFill="background1" w:themeFillShade="D9"/>
          </w:tcPr>
          <w:p w14:paraId="3AE0D13A" w14:textId="77777777" w:rsidR="003C6FC7" w:rsidRDefault="003C6FC7">
            <w:pPr>
              <w:pStyle w:val="Bullet-main"/>
              <w:numPr>
                <w:ilvl w:val="0"/>
                <w:numId w:val="0"/>
              </w:numPr>
              <w:spacing w:before="120" w:after="120" w:line="240" w:lineRule="auto"/>
              <w:rPr>
                <w:rFonts w:ascii="Segoe UI" w:hAnsi="Segoe UI" w:cs="Segoe UI"/>
                <w:color w:val="auto"/>
              </w:rPr>
            </w:pPr>
            <w:r w:rsidRPr="006F1D71">
              <w:rPr>
                <w:rFonts w:ascii="Segoe UI" w:hAnsi="Segoe UI" w:cs="Segoe UI"/>
                <w:color w:val="auto"/>
              </w:rPr>
              <w:t xml:space="preserve">Please refer to the requirements in the </w:t>
            </w:r>
            <w:r w:rsidRPr="006F1D71">
              <w:rPr>
                <w:rFonts w:ascii="Segoe UI" w:hAnsi="Segoe UI" w:cs="Segoe UI"/>
                <w:i/>
                <w:iCs/>
                <w:color w:val="auto"/>
              </w:rPr>
              <w:t>Invitation to Tender</w:t>
            </w:r>
            <w:r w:rsidRPr="006F1D71">
              <w:rPr>
                <w:rFonts w:ascii="Segoe UI" w:hAnsi="Segoe UI" w:cs="Segoe UI"/>
                <w:color w:val="auto"/>
              </w:rPr>
              <w:t xml:space="preserve"> document and </w:t>
            </w:r>
            <w:r w:rsidRPr="006F1D71">
              <w:rPr>
                <w:rFonts w:ascii="Segoe UI" w:hAnsi="Segoe UI" w:cs="Segoe UI"/>
                <w:i/>
                <w:iCs/>
                <w:color w:val="auto"/>
              </w:rPr>
              <w:t>Viewer detailed requirements</w:t>
            </w:r>
            <w:r w:rsidRPr="006F1D71">
              <w:rPr>
                <w:rFonts w:ascii="Segoe UI" w:hAnsi="Segoe UI" w:cs="Segoe UI"/>
                <w:color w:val="auto"/>
              </w:rPr>
              <w:t xml:space="preserve"> spreadsheet.</w:t>
            </w:r>
            <w:r>
              <w:rPr>
                <w:rFonts w:ascii="Segoe UI" w:hAnsi="Segoe UI" w:cs="Segoe UI"/>
                <w:color w:val="auto"/>
              </w:rPr>
              <w:t xml:space="preserve">  </w:t>
            </w:r>
          </w:p>
          <w:p w14:paraId="5DC77656" w14:textId="77777777" w:rsidR="003C6FC7" w:rsidRDefault="003C6FC7">
            <w:pPr>
              <w:pStyle w:val="Bullet-main"/>
              <w:numPr>
                <w:ilvl w:val="0"/>
                <w:numId w:val="0"/>
              </w:numPr>
              <w:spacing w:before="120" w:after="120" w:line="240" w:lineRule="auto"/>
              <w:rPr>
                <w:rFonts w:ascii="Segoe UI" w:hAnsi="Segoe UI" w:cs="Segoe UI"/>
                <w:color w:val="auto"/>
              </w:rPr>
            </w:pPr>
            <w:r>
              <w:rPr>
                <w:rFonts w:ascii="Segoe UI" w:hAnsi="Segoe UI" w:cs="Segoe UI"/>
                <w:color w:val="auto"/>
              </w:rPr>
              <w:t>Total maximum response length is 17 x A4 pages, excluding images, broken down as follows:</w:t>
            </w:r>
          </w:p>
          <w:p w14:paraId="48139A08" w14:textId="77777777" w:rsidR="003C6FC7" w:rsidRDefault="003C6FC7">
            <w:pPr>
              <w:pStyle w:val="Bullet-main"/>
              <w:numPr>
                <w:ilvl w:val="0"/>
                <w:numId w:val="37"/>
              </w:numPr>
              <w:spacing w:before="60" w:after="60" w:line="240" w:lineRule="auto"/>
              <w:ind w:left="357" w:hanging="357"/>
              <w:rPr>
                <w:rFonts w:ascii="Segoe UI" w:hAnsi="Segoe UI" w:cs="Segoe UI"/>
                <w:color w:val="auto"/>
              </w:rPr>
            </w:pPr>
            <w:r>
              <w:rPr>
                <w:rFonts w:ascii="Segoe UI" w:hAnsi="Segoe UI" w:cs="Segoe UI"/>
                <w:color w:val="auto"/>
              </w:rPr>
              <w:t>Section 1 - 1 x A4</w:t>
            </w:r>
          </w:p>
          <w:p w14:paraId="3309081D" w14:textId="77777777" w:rsidR="003C6FC7" w:rsidRDefault="003C6FC7">
            <w:pPr>
              <w:pStyle w:val="Bullet-main"/>
              <w:numPr>
                <w:ilvl w:val="0"/>
                <w:numId w:val="37"/>
              </w:numPr>
              <w:spacing w:before="60" w:after="60" w:line="240" w:lineRule="auto"/>
              <w:ind w:left="357" w:hanging="357"/>
              <w:rPr>
                <w:rFonts w:ascii="Segoe UI" w:hAnsi="Segoe UI" w:cs="Segoe UI"/>
                <w:color w:val="auto"/>
              </w:rPr>
            </w:pPr>
            <w:r>
              <w:rPr>
                <w:rFonts w:ascii="Segoe UI" w:hAnsi="Segoe UI" w:cs="Segoe UI"/>
                <w:color w:val="auto"/>
              </w:rPr>
              <w:t>Section 2 - 12 x A4</w:t>
            </w:r>
          </w:p>
          <w:p w14:paraId="7C8906E4" w14:textId="77777777" w:rsidR="003C6FC7" w:rsidRDefault="003C6FC7">
            <w:pPr>
              <w:pStyle w:val="Bullet-main"/>
              <w:numPr>
                <w:ilvl w:val="0"/>
                <w:numId w:val="37"/>
              </w:numPr>
              <w:spacing w:before="60" w:after="60" w:line="240" w:lineRule="auto"/>
              <w:ind w:left="357" w:hanging="357"/>
              <w:rPr>
                <w:rFonts w:ascii="Segoe UI" w:hAnsi="Segoe UI" w:cs="Segoe UI"/>
                <w:color w:val="auto"/>
              </w:rPr>
            </w:pPr>
            <w:r>
              <w:rPr>
                <w:rFonts w:ascii="Segoe UI" w:hAnsi="Segoe UI" w:cs="Segoe UI"/>
                <w:color w:val="auto"/>
              </w:rPr>
              <w:t>Section 3 - 2 x A4</w:t>
            </w:r>
          </w:p>
          <w:p w14:paraId="2FDA482C" w14:textId="77777777" w:rsidR="003C6FC7" w:rsidRPr="00F533C1" w:rsidRDefault="003C6FC7">
            <w:pPr>
              <w:pStyle w:val="Bullet-main"/>
              <w:numPr>
                <w:ilvl w:val="0"/>
                <w:numId w:val="37"/>
              </w:numPr>
              <w:spacing w:before="60" w:after="60" w:line="240" w:lineRule="auto"/>
              <w:ind w:left="357" w:hanging="357"/>
              <w:rPr>
                <w:rFonts w:ascii="Segoe UI" w:hAnsi="Segoe UI" w:cs="Segoe UI"/>
                <w:color w:val="auto"/>
              </w:rPr>
            </w:pPr>
            <w:r>
              <w:rPr>
                <w:rFonts w:ascii="Segoe UI" w:hAnsi="Segoe UI" w:cs="Segoe UI"/>
                <w:color w:val="auto"/>
              </w:rPr>
              <w:t>Section 4 - 2 x A4</w:t>
            </w:r>
          </w:p>
        </w:tc>
      </w:tr>
    </w:tbl>
    <w:p w14:paraId="792768E3" w14:textId="77777777" w:rsidR="003C6FC7" w:rsidRPr="003C6FC7" w:rsidRDefault="003C6FC7" w:rsidP="003C6FC7">
      <w:pPr>
        <w:pStyle w:val="Bullet-main"/>
        <w:numPr>
          <w:ilvl w:val="0"/>
          <w:numId w:val="0"/>
        </w:numPr>
        <w:spacing w:before="0" w:line="240" w:lineRule="auto"/>
        <w:ind w:left="360"/>
        <w:rPr>
          <w:rFonts w:ascii="Segoe UI" w:hAnsi="Segoe UI" w:cs="Segoe UI"/>
        </w:rPr>
      </w:pPr>
    </w:p>
    <w:p w14:paraId="4654C4D1" w14:textId="77777777" w:rsidR="003C6FC7" w:rsidRPr="003C6FC7" w:rsidRDefault="003C6FC7" w:rsidP="003C6FC7">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1328E7" w:rsidRPr="00F95375" w14:paraId="6C4E3E18" w14:textId="77777777">
        <w:trPr>
          <w:trHeight w:val="509"/>
        </w:trPr>
        <w:tc>
          <w:tcPr>
            <w:tcW w:w="10342" w:type="dxa"/>
            <w:tcBorders>
              <w:bottom w:val="single" w:sz="4" w:space="0" w:color="auto"/>
            </w:tcBorders>
          </w:tcPr>
          <w:p w14:paraId="548ACFAF" w14:textId="73A11204" w:rsidR="001328E7" w:rsidRPr="00F95375" w:rsidRDefault="001328E7" w:rsidP="00B84D5B">
            <w:pPr>
              <w:spacing w:after="120" w:line="276" w:lineRule="auto"/>
              <w:rPr>
                <w:rFonts w:ascii="Segoe UI" w:hAnsi="Segoe UI" w:cs="Segoe UI"/>
                <w:b/>
                <w:bCs/>
                <w:color w:val="auto"/>
                <w:sz w:val="24"/>
                <w:szCs w:val="24"/>
              </w:rPr>
            </w:pPr>
            <w:r w:rsidRPr="00F95375">
              <w:rPr>
                <w:rFonts w:ascii="Segoe UI" w:hAnsi="Segoe UI" w:cs="Segoe UI"/>
                <w:b/>
                <w:bCs/>
                <w:color w:val="auto"/>
                <w:sz w:val="24"/>
                <w:szCs w:val="24"/>
              </w:rPr>
              <w:t xml:space="preserve">Section 1 </w:t>
            </w:r>
            <w:r w:rsidR="003F654C" w:rsidRPr="00F95375">
              <w:rPr>
                <w:rFonts w:ascii="Segoe UI" w:hAnsi="Segoe UI" w:cs="Segoe UI"/>
                <w:b/>
                <w:bCs/>
                <w:color w:val="auto"/>
                <w:sz w:val="24"/>
                <w:szCs w:val="24"/>
              </w:rPr>
              <w:t>–</w:t>
            </w:r>
            <w:r w:rsidRPr="00F95375">
              <w:rPr>
                <w:rFonts w:ascii="Segoe UI" w:hAnsi="Segoe UI" w:cs="Segoe UI"/>
                <w:b/>
                <w:bCs/>
                <w:color w:val="auto"/>
                <w:sz w:val="24"/>
                <w:szCs w:val="24"/>
              </w:rPr>
              <w:t xml:space="preserve"> </w:t>
            </w:r>
            <w:r w:rsidR="00783197" w:rsidRPr="00F95375">
              <w:rPr>
                <w:rStyle w:val="normaltextrun"/>
                <w:rFonts w:ascii="Segoe UI" w:hAnsi="Segoe UI" w:cs="Segoe UI"/>
                <w:b/>
                <w:bCs/>
                <w:color w:val="auto"/>
                <w:sz w:val="24"/>
                <w:szCs w:val="24"/>
                <w:shd w:val="clear" w:color="auto" w:fill="FFFFFF"/>
                <w:lang w:val="en-US"/>
              </w:rPr>
              <w:t>Essential</w:t>
            </w:r>
            <w:r w:rsidR="003F654C" w:rsidRPr="00F95375">
              <w:rPr>
                <w:rStyle w:val="normaltextrun"/>
                <w:rFonts w:ascii="Segoe UI" w:hAnsi="Segoe UI" w:cs="Segoe UI"/>
                <w:b/>
                <w:bCs/>
                <w:color w:val="auto"/>
                <w:sz w:val="24"/>
                <w:szCs w:val="24"/>
                <w:shd w:val="clear" w:color="auto" w:fill="FFFFFF"/>
                <w:lang w:val="en-US"/>
              </w:rPr>
              <w:t xml:space="preserve"> skills and experience</w:t>
            </w:r>
            <w:r w:rsidR="00C957DB">
              <w:rPr>
                <w:rStyle w:val="normaltextrun"/>
                <w:rFonts w:ascii="Segoe UI" w:hAnsi="Segoe UI" w:cs="Segoe UI"/>
                <w:b/>
                <w:bCs/>
                <w:color w:val="auto"/>
                <w:sz w:val="24"/>
                <w:szCs w:val="24"/>
                <w:shd w:val="clear" w:color="auto" w:fill="FFFFFF"/>
                <w:lang w:val="en-US"/>
              </w:rPr>
              <w:t xml:space="preserve"> </w:t>
            </w:r>
            <w:r w:rsidR="00C957DB" w:rsidRPr="000E60E2">
              <w:rPr>
                <w:rFonts w:ascii="Segoe UI" w:hAnsi="Segoe UI" w:cs="Segoe UI"/>
                <w:color w:val="auto"/>
                <w:sz w:val="20"/>
                <w:szCs w:val="20"/>
              </w:rPr>
              <w:t>- maximum response length</w:t>
            </w:r>
            <w:r w:rsidR="00EC6DC0">
              <w:rPr>
                <w:rFonts w:ascii="Segoe UI" w:hAnsi="Segoe UI" w:cs="Segoe UI"/>
                <w:color w:val="auto"/>
                <w:sz w:val="20"/>
                <w:szCs w:val="20"/>
              </w:rPr>
              <w:t>:</w:t>
            </w:r>
            <w:r w:rsidR="00C957DB" w:rsidRPr="000E60E2">
              <w:rPr>
                <w:rFonts w:ascii="Segoe UI" w:hAnsi="Segoe UI" w:cs="Segoe UI"/>
                <w:color w:val="auto"/>
                <w:sz w:val="20"/>
                <w:szCs w:val="20"/>
              </w:rPr>
              <w:t xml:space="preserve"> 1</w:t>
            </w:r>
            <w:r w:rsidR="00C93AB5">
              <w:rPr>
                <w:rFonts w:ascii="Segoe UI" w:hAnsi="Segoe UI" w:cs="Segoe UI"/>
                <w:color w:val="auto"/>
                <w:sz w:val="20"/>
                <w:szCs w:val="20"/>
              </w:rPr>
              <w:t xml:space="preserve"> x</w:t>
            </w:r>
            <w:r w:rsidR="00C957DB">
              <w:rPr>
                <w:rFonts w:ascii="Segoe UI" w:hAnsi="Segoe UI" w:cs="Segoe UI"/>
                <w:color w:val="auto"/>
                <w:sz w:val="20"/>
                <w:szCs w:val="20"/>
              </w:rPr>
              <w:t xml:space="preserve"> </w:t>
            </w:r>
            <w:r w:rsidR="00C957DB" w:rsidRPr="000E60E2">
              <w:rPr>
                <w:rFonts w:ascii="Segoe UI" w:hAnsi="Segoe UI" w:cs="Segoe UI"/>
                <w:color w:val="auto"/>
                <w:sz w:val="20"/>
                <w:szCs w:val="20"/>
              </w:rPr>
              <w:t>A4 page</w:t>
            </w:r>
            <w:r w:rsidR="00806276">
              <w:rPr>
                <w:rFonts w:ascii="Segoe UI" w:hAnsi="Segoe UI" w:cs="Segoe UI"/>
                <w:color w:val="auto"/>
                <w:sz w:val="20"/>
                <w:szCs w:val="20"/>
              </w:rPr>
              <w:t>,</w:t>
            </w:r>
            <w:r w:rsidR="00B1295E">
              <w:rPr>
                <w:rFonts w:ascii="Segoe UI" w:hAnsi="Segoe UI" w:cs="Segoe UI"/>
                <w:color w:val="auto"/>
                <w:sz w:val="20"/>
                <w:szCs w:val="20"/>
              </w:rPr>
              <w:t xml:space="preserve"> </w:t>
            </w:r>
            <w:r w:rsidR="00C957DB" w:rsidRPr="000E60E2">
              <w:rPr>
                <w:rFonts w:ascii="Segoe UI" w:hAnsi="Segoe UI" w:cs="Segoe UI"/>
                <w:color w:val="auto"/>
                <w:sz w:val="20"/>
                <w:szCs w:val="20"/>
              </w:rPr>
              <w:t>excluding images</w:t>
            </w:r>
          </w:p>
        </w:tc>
      </w:tr>
      <w:tr w:rsidR="001328E7" w:rsidRPr="000F4AB6" w14:paraId="73D42E4F" w14:textId="77777777">
        <w:trPr>
          <w:trHeight w:val="50"/>
        </w:trPr>
        <w:tc>
          <w:tcPr>
            <w:tcW w:w="10342" w:type="dxa"/>
            <w:tcBorders>
              <w:bottom w:val="single" w:sz="4" w:space="0" w:color="auto"/>
            </w:tcBorders>
            <w:shd w:val="clear" w:color="auto" w:fill="D9D9D9" w:themeFill="background1" w:themeFillShade="D9"/>
          </w:tcPr>
          <w:p w14:paraId="10B1108A" w14:textId="174F8087" w:rsidR="001328E7" w:rsidRPr="00EC1185" w:rsidRDefault="00AF5E58" w:rsidP="00B84D5B">
            <w:pPr>
              <w:pStyle w:val="Bullet-main"/>
              <w:numPr>
                <w:ilvl w:val="0"/>
                <w:numId w:val="0"/>
              </w:numPr>
              <w:spacing w:before="120" w:after="120" w:line="240" w:lineRule="auto"/>
              <w:rPr>
                <w:rFonts w:ascii="Segoe UI" w:hAnsi="Segoe UI" w:cs="Segoe UI"/>
                <w:i/>
                <w:iCs/>
                <w:color w:val="auto"/>
                <w:sz w:val="21"/>
                <w:szCs w:val="21"/>
              </w:rPr>
            </w:pPr>
            <w:r w:rsidRPr="00EC1185">
              <w:rPr>
                <w:rFonts w:ascii="Segoe UI" w:hAnsi="Segoe UI" w:cs="Segoe UI"/>
                <w:b/>
                <w:bCs/>
                <w:i/>
                <w:iCs/>
                <w:color w:val="auto"/>
                <w:sz w:val="21"/>
                <w:szCs w:val="21"/>
              </w:rPr>
              <w:t>Note:</w:t>
            </w:r>
            <w:r w:rsidRPr="00EC1185">
              <w:rPr>
                <w:rFonts w:ascii="Segoe UI" w:hAnsi="Segoe UI" w:cs="Segoe UI"/>
                <w:i/>
                <w:iCs/>
                <w:color w:val="auto"/>
                <w:sz w:val="21"/>
                <w:szCs w:val="21"/>
              </w:rPr>
              <w:t xml:space="preserve"> Only suppliers who can demonstrate transferable expertise and capabilities in the Essential skills and experience</w:t>
            </w:r>
            <w:r w:rsidR="00B84D5B" w:rsidRPr="00EC1185">
              <w:rPr>
                <w:rFonts w:ascii="Segoe UI" w:hAnsi="Segoe UI" w:cs="Segoe UI"/>
                <w:i/>
                <w:iCs/>
                <w:color w:val="auto"/>
                <w:sz w:val="21"/>
                <w:szCs w:val="21"/>
              </w:rPr>
              <w:t xml:space="preserve"> below</w:t>
            </w:r>
            <w:r w:rsidRPr="00EC1185">
              <w:rPr>
                <w:rFonts w:ascii="Segoe UI" w:hAnsi="Segoe UI" w:cs="Segoe UI"/>
                <w:i/>
                <w:iCs/>
                <w:color w:val="auto"/>
                <w:sz w:val="21"/>
                <w:szCs w:val="21"/>
              </w:rPr>
              <w:t xml:space="preserve"> will be considered for evaluation</w:t>
            </w:r>
            <w:r w:rsidR="00B84D5B" w:rsidRPr="00EC1185">
              <w:rPr>
                <w:rFonts w:ascii="Segoe UI" w:hAnsi="Segoe UI" w:cs="Segoe UI"/>
                <w:i/>
                <w:iCs/>
                <w:color w:val="auto"/>
                <w:sz w:val="21"/>
                <w:szCs w:val="21"/>
              </w:rPr>
              <w:t>.</w:t>
            </w:r>
          </w:p>
        </w:tc>
      </w:tr>
      <w:tr w:rsidR="001328E7" w:rsidRPr="000F4AB6" w14:paraId="564992F3" w14:textId="77777777">
        <w:trPr>
          <w:trHeight w:val="730"/>
        </w:trPr>
        <w:tc>
          <w:tcPr>
            <w:tcW w:w="10342" w:type="dxa"/>
            <w:tcBorders>
              <w:bottom w:val="single" w:sz="4" w:space="0" w:color="auto"/>
            </w:tcBorders>
          </w:tcPr>
          <w:p w14:paraId="2E018509" w14:textId="03DB24A6" w:rsidR="001328E7" w:rsidRPr="000F4AB6" w:rsidRDefault="00CF1C85" w:rsidP="00B84D5B">
            <w:pPr>
              <w:spacing w:after="120" w:line="276" w:lineRule="auto"/>
              <w:rPr>
                <w:rFonts w:ascii="Segoe UI" w:hAnsi="Segoe UI" w:cs="Segoe UI"/>
                <w:b/>
                <w:bCs/>
                <w:color w:val="auto"/>
                <w:sz w:val="22"/>
                <w:szCs w:val="22"/>
              </w:rPr>
            </w:pPr>
            <w:r w:rsidRPr="000F4AB6">
              <w:rPr>
                <w:rFonts w:ascii="Segoe UI" w:hAnsi="Segoe UI" w:cs="Segoe UI"/>
                <w:b/>
                <w:bCs/>
                <w:color w:val="auto"/>
                <w:sz w:val="22"/>
                <w:szCs w:val="22"/>
              </w:rPr>
              <w:t xml:space="preserve">Essential Skill </w:t>
            </w:r>
            <w:r w:rsidR="001328E7" w:rsidRPr="000F4AB6">
              <w:rPr>
                <w:rFonts w:ascii="Segoe UI" w:hAnsi="Segoe UI" w:cs="Segoe UI"/>
                <w:b/>
                <w:bCs/>
                <w:color w:val="auto"/>
                <w:sz w:val="22"/>
                <w:szCs w:val="22"/>
              </w:rPr>
              <w:t xml:space="preserve">1 – </w:t>
            </w:r>
            <w:r w:rsidRPr="000F4AB6">
              <w:rPr>
                <w:rFonts w:ascii="Segoe UI" w:hAnsi="Segoe UI" w:cs="Segoe UI"/>
                <w:b/>
                <w:color w:val="auto"/>
                <w:sz w:val="22"/>
                <w:szCs w:val="22"/>
              </w:rPr>
              <w:t>Software Development Proficiency</w:t>
            </w:r>
          </w:p>
          <w:p w14:paraId="6AEE629A" w14:textId="14400FD3" w:rsidR="001328E7" w:rsidRPr="00B84D5B" w:rsidRDefault="00055036" w:rsidP="00B84D5B">
            <w:pPr>
              <w:pStyle w:val="paragraph"/>
              <w:spacing w:before="120" w:beforeAutospacing="0" w:after="120" w:afterAutospacing="0"/>
              <w:textAlignment w:val="baseline"/>
              <w:rPr>
                <w:rFonts w:ascii="Segoe UI" w:hAnsi="Segoe UI" w:cs="Segoe UI"/>
                <w:sz w:val="22"/>
                <w:szCs w:val="22"/>
              </w:rPr>
            </w:pPr>
            <w:r w:rsidRPr="000F4AB6">
              <w:rPr>
                <w:rFonts w:ascii="Segoe UI" w:hAnsi="Segoe UI" w:cs="Segoe UI"/>
                <w:sz w:val="22"/>
                <w:szCs w:val="22"/>
              </w:rPr>
              <w:t xml:space="preserve">Demonstrate transferable </w:t>
            </w:r>
            <w:r w:rsidRPr="7ECC54B1">
              <w:rPr>
                <w:rFonts w:ascii="Segoe UI" w:hAnsi="Segoe UI" w:cs="Segoe UI"/>
                <w:sz w:val="22"/>
                <w:szCs w:val="22"/>
              </w:rPr>
              <w:t>e</w:t>
            </w:r>
            <w:r w:rsidR="36F1CFD8" w:rsidRPr="7ECC54B1">
              <w:rPr>
                <w:rFonts w:ascii="Segoe UI" w:hAnsi="Segoe UI" w:cs="Segoe UI"/>
                <w:sz w:val="22"/>
                <w:szCs w:val="22"/>
              </w:rPr>
              <w:t>xperience</w:t>
            </w:r>
            <w:r w:rsidRPr="000F4AB6">
              <w:rPr>
                <w:rFonts w:ascii="Segoe UI" w:hAnsi="Segoe UI" w:cs="Segoe UI"/>
                <w:sz w:val="22"/>
                <w:szCs w:val="22"/>
              </w:rPr>
              <w:t xml:space="preserve"> and capabilities in delivering similar time-bound IT solutions. From development and testing (including accessibility and security testing) to live deployment and early life support.</w:t>
            </w:r>
          </w:p>
        </w:tc>
      </w:tr>
      <w:tr w:rsidR="00D92A8B" w:rsidRPr="000F4AB6" w14:paraId="3F9887EB" w14:textId="77777777">
        <w:trPr>
          <w:trHeight w:val="1063"/>
        </w:trPr>
        <w:tc>
          <w:tcPr>
            <w:tcW w:w="10342" w:type="dxa"/>
            <w:tcBorders>
              <w:bottom w:val="single" w:sz="4" w:space="0" w:color="auto"/>
            </w:tcBorders>
            <w:shd w:val="clear" w:color="auto" w:fill="D9D9D9" w:themeFill="background1" w:themeFillShade="D9"/>
          </w:tcPr>
          <w:p w14:paraId="6DFDBA60" w14:textId="77777777" w:rsidR="00821373" w:rsidRDefault="00D92A8B" w:rsidP="00B84D5B">
            <w:pPr>
              <w:pStyle w:val="Bullet-main"/>
              <w:numPr>
                <w:ilvl w:val="0"/>
                <w:numId w:val="0"/>
              </w:numPr>
              <w:spacing w:before="120" w:after="120" w:line="240" w:lineRule="auto"/>
              <w:rPr>
                <w:rFonts w:ascii="Segoe UI" w:hAnsi="Segoe UI" w:cs="Segoe UI"/>
                <w:color w:val="auto"/>
              </w:rPr>
            </w:pPr>
            <w:r w:rsidRPr="000F4AB6">
              <w:rPr>
                <w:rFonts w:ascii="Segoe UI" w:hAnsi="Segoe UI" w:cs="Segoe UI"/>
                <w:color w:val="auto"/>
              </w:rPr>
              <w:t>Add your response here.</w:t>
            </w:r>
          </w:p>
          <w:p w14:paraId="2DB2CE13" w14:textId="1AF5EA0D" w:rsidR="00821373" w:rsidRPr="00E55DA2" w:rsidRDefault="00821373" w:rsidP="00B84D5B">
            <w:pPr>
              <w:pStyle w:val="Bullet-main"/>
              <w:numPr>
                <w:ilvl w:val="0"/>
                <w:numId w:val="0"/>
              </w:numPr>
              <w:spacing w:before="120" w:after="120" w:line="240" w:lineRule="auto"/>
              <w:rPr>
                <w:rFonts w:ascii="Segoe UI" w:hAnsi="Segoe UI" w:cs="Segoe UI"/>
                <w:color w:val="auto"/>
              </w:rPr>
            </w:pPr>
          </w:p>
        </w:tc>
      </w:tr>
      <w:tr w:rsidR="001328E7" w:rsidRPr="000F4AB6" w14:paraId="2FCC54CC" w14:textId="77777777">
        <w:trPr>
          <w:trHeight w:val="1063"/>
        </w:trPr>
        <w:tc>
          <w:tcPr>
            <w:tcW w:w="10342" w:type="dxa"/>
            <w:tcBorders>
              <w:bottom w:val="single" w:sz="4" w:space="0" w:color="auto"/>
            </w:tcBorders>
          </w:tcPr>
          <w:p w14:paraId="667EFF0F" w14:textId="4D90437D" w:rsidR="001328E7" w:rsidRPr="000F4AB6" w:rsidRDefault="00D92A8B" w:rsidP="00B84D5B">
            <w:pPr>
              <w:spacing w:after="120" w:line="276" w:lineRule="auto"/>
              <w:rPr>
                <w:rFonts w:ascii="Segoe UI" w:hAnsi="Segoe UI" w:cs="Segoe UI"/>
                <w:b/>
                <w:bCs/>
                <w:color w:val="auto"/>
                <w:sz w:val="22"/>
                <w:szCs w:val="22"/>
              </w:rPr>
            </w:pPr>
            <w:r w:rsidRPr="000F4AB6">
              <w:rPr>
                <w:rFonts w:ascii="Segoe UI" w:hAnsi="Segoe UI" w:cs="Segoe UI"/>
                <w:b/>
                <w:bCs/>
                <w:color w:val="auto"/>
                <w:sz w:val="22"/>
                <w:szCs w:val="22"/>
              </w:rPr>
              <w:t>Essential skill</w:t>
            </w:r>
            <w:r w:rsidR="001328E7" w:rsidRPr="000F4AB6">
              <w:rPr>
                <w:rFonts w:ascii="Segoe UI" w:hAnsi="Segoe UI" w:cs="Segoe UI"/>
                <w:b/>
                <w:bCs/>
                <w:color w:val="auto"/>
                <w:sz w:val="22"/>
                <w:szCs w:val="22"/>
              </w:rPr>
              <w:t xml:space="preserve"> 2 – </w:t>
            </w:r>
            <w:r w:rsidRPr="000F4AB6">
              <w:rPr>
                <w:rStyle w:val="normaltextrun"/>
                <w:rFonts w:ascii="Segoe UI" w:hAnsi="Segoe UI" w:cs="Segoe UI"/>
                <w:color w:val="auto"/>
                <w:sz w:val="22"/>
                <w:szCs w:val="22"/>
                <w:shd w:val="clear" w:color="auto" w:fill="FFFFFF"/>
              </w:rPr>
              <w:t>XBRL expertise</w:t>
            </w:r>
          </w:p>
          <w:p w14:paraId="310BE13B" w14:textId="08835AC8" w:rsidR="001328E7" w:rsidRPr="000F4AB6" w:rsidRDefault="00D92A8B" w:rsidP="00B84D5B">
            <w:pPr>
              <w:pStyle w:val="FRCboxbullet"/>
              <w:numPr>
                <w:ilvl w:val="0"/>
                <w:numId w:val="0"/>
              </w:numPr>
              <w:spacing w:before="120" w:after="120"/>
              <w:rPr>
                <w:rFonts w:ascii="Segoe UI" w:hAnsi="Segoe UI" w:cs="Segoe UI"/>
                <w:i/>
                <w:iCs/>
                <w:sz w:val="22"/>
                <w:szCs w:val="22"/>
              </w:rPr>
            </w:pPr>
            <w:r w:rsidRPr="000F4AB6">
              <w:rPr>
                <w:rFonts w:ascii="Segoe UI" w:hAnsi="Segoe UI" w:cs="Segoe UI"/>
                <w:sz w:val="22"/>
                <w:szCs w:val="22"/>
              </w:rPr>
              <w:t>Demonstrate transferable experience and capabilities in working with projects relating to XBRL specification and/or iXBRL format.</w:t>
            </w:r>
            <w:r w:rsidR="001328E7" w:rsidRPr="000F4AB6">
              <w:rPr>
                <w:rStyle w:val="eop"/>
                <w:rFonts w:ascii="Segoe UI" w:hAnsi="Segoe UI" w:cs="Segoe UI"/>
                <w:sz w:val="22"/>
                <w:szCs w:val="22"/>
                <w:shd w:val="clear" w:color="auto" w:fill="FFFFFF"/>
              </w:rPr>
              <w:t> </w:t>
            </w:r>
          </w:p>
        </w:tc>
      </w:tr>
      <w:tr w:rsidR="00D92A8B" w:rsidRPr="000F4AB6" w14:paraId="505C979E" w14:textId="77777777">
        <w:trPr>
          <w:trHeight w:val="1063"/>
        </w:trPr>
        <w:tc>
          <w:tcPr>
            <w:tcW w:w="10342" w:type="dxa"/>
            <w:tcBorders>
              <w:bottom w:val="single" w:sz="4" w:space="0" w:color="auto"/>
            </w:tcBorders>
            <w:shd w:val="clear" w:color="auto" w:fill="D9D9D9" w:themeFill="background1" w:themeFillShade="D9"/>
          </w:tcPr>
          <w:p w14:paraId="4AFA593C" w14:textId="77777777" w:rsidR="00D92A8B" w:rsidRDefault="00D92A8B" w:rsidP="00B84D5B">
            <w:pPr>
              <w:pStyle w:val="Bullet-main"/>
              <w:numPr>
                <w:ilvl w:val="0"/>
                <w:numId w:val="0"/>
              </w:numPr>
              <w:spacing w:before="120" w:after="120" w:line="240" w:lineRule="auto"/>
              <w:rPr>
                <w:rFonts w:ascii="Segoe UI" w:hAnsi="Segoe UI" w:cs="Segoe UI"/>
                <w:color w:val="auto"/>
              </w:rPr>
            </w:pPr>
            <w:r w:rsidRPr="000F4AB6">
              <w:rPr>
                <w:rFonts w:ascii="Segoe UI" w:hAnsi="Segoe UI" w:cs="Segoe UI"/>
                <w:color w:val="auto"/>
              </w:rPr>
              <w:t>Add your response here.</w:t>
            </w:r>
          </w:p>
          <w:p w14:paraId="14BA7664" w14:textId="07A7C45F" w:rsidR="00821373" w:rsidRPr="00821373" w:rsidRDefault="00821373" w:rsidP="00B84D5B">
            <w:pPr>
              <w:pStyle w:val="Bullet-main"/>
              <w:numPr>
                <w:ilvl w:val="0"/>
                <w:numId w:val="0"/>
              </w:numPr>
              <w:spacing w:before="120" w:after="120" w:line="240" w:lineRule="auto"/>
              <w:rPr>
                <w:rFonts w:ascii="Segoe UI" w:hAnsi="Segoe UI" w:cs="Segoe UI"/>
                <w:color w:val="auto"/>
              </w:rPr>
            </w:pPr>
          </w:p>
        </w:tc>
      </w:tr>
      <w:tr w:rsidR="00D92A8B" w:rsidRPr="000F4AB6" w14:paraId="7786C19B" w14:textId="77777777">
        <w:trPr>
          <w:trHeight w:val="1063"/>
        </w:trPr>
        <w:tc>
          <w:tcPr>
            <w:tcW w:w="10342" w:type="dxa"/>
            <w:tcBorders>
              <w:bottom w:val="single" w:sz="4" w:space="0" w:color="auto"/>
            </w:tcBorders>
          </w:tcPr>
          <w:p w14:paraId="0B317892" w14:textId="617AFA62" w:rsidR="00D92A8B" w:rsidRPr="000F4AB6" w:rsidRDefault="002633F1" w:rsidP="00B84D5B">
            <w:pPr>
              <w:spacing w:after="120" w:line="276" w:lineRule="auto"/>
              <w:rPr>
                <w:rFonts w:ascii="Segoe UI" w:hAnsi="Segoe UI" w:cs="Segoe UI"/>
                <w:b/>
                <w:bCs/>
                <w:color w:val="auto"/>
                <w:sz w:val="22"/>
                <w:szCs w:val="22"/>
              </w:rPr>
            </w:pPr>
            <w:r w:rsidRPr="000F4AB6">
              <w:rPr>
                <w:rFonts w:ascii="Segoe UI" w:hAnsi="Segoe UI" w:cs="Segoe UI"/>
                <w:b/>
                <w:bCs/>
                <w:color w:val="auto"/>
                <w:sz w:val="22"/>
                <w:szCs w:val="22"/>
              </w:rPr>
              <w:t xml:space="preserve">Essential skill 3 - </w:t>
            </w:r>
            <w:r w:rsidRPr="000F4AB6">
              <w:rPr>
                <w:rFonts w:ascii="Segoe UI" w:hAnsi="Segoe UI" w:cs="Segoe UI"/>
                <w:b/>
                <w:color w:val="auto"/>
                <w:sz w:val="22"/>
                <w:szCs w:val="22"/>
              </w:rPr>
              <w:t>User Experience (UX) Design</w:t>
            </w:r>
          </w:p>
          <w:p w14:paraId="4E002B37" w14:textId="459B408F" w:rsidR="00D92A8B" w:rsidRPr="000F4AB6" w:rsidRDefault="000F4AB6" w:rsidP="00B84D5B">
            <w:pPr>
              <w:pStyle w:val="Bullet-main"/>
              <w:numPr>
                <w:ilvl w:val="0"/>
                <w:numId w:val="0"/>
              </w:numPr>
              <w:spacing w:before="120" w:after="120" w:line="240" w:lineRule="auto"/>
              <w:rPr>
                <w:rFonts w:ascii="Segoe UI" w:hAnsi="Segoe UI" w:cs="Segoe UI"/>
                <w:i/>
                <w:iCs/>
                <w:color w:val="auto"/>
              </w:rPr>
            </w:pPr>
            <w:r w:rsidRPr="000F4AB6">
              <w:rPr>
                <w:rFonts w:ascii="Segoe UI" w:hAnsi="Segoe UI" w:cs="Segoe UI"/>
                <w:color w:val="auto"/>
              </w:rPr>
              <w:t>Demonstrate transferable experience and capabilities in designing intuitive and user-friendly interfaces including users with assisted digital needs and accessibility needs</w:t>
            </w:r>
            <w:r w:rsidR="003C6FC7">
              <w:rPr>
                <w:rFonts w:ascii="Segoe UI" w:hAnsi="Segoe UI" w:cs="Segoe UI"/>
                <w:color w:val="auto"/>
              </w:rPr>
              <w:t>.</w:t>
            </w:r>
          </w:p>
        </w:tc>
      </w:tr>
      <w:tr w:rsidR="000F4AB6" w:rsidRPr="000F4AB6" w14:paraId="512F47A3" w14:textId="77777777">
        <w:trPr>
          <w:trHeight w:val="1063"/>
        </w:trPr>
        <w:tc>
          <w:tcPr>
            <w:tcW w:w="10342" w:type="dxa"/>
            <w:tcBorders>
              <w:bottom w:val="single" w:sz="4" w:space="0" w:color="auto"/>
            </w:tcBorders>
            <w:shd w:val="clear" w:color="auto" w:fill="D9D9D9" w:themeFill="background1" w:themeFillShade="D9"/>
          </w:tcPr>
          <w:p w14:paraId="789F37C6" w14:textId="77777777" w:rsidR="000F4AB6" w:rsidRDefault="000F4AB6" w:rsidP="00B84D5B">
            <w:pPr>
              <w:pStyle w:val="Bullet-main"/>
              <w:numPr>
                <w:ilvl w:val="0"/>
                <w:numId w:val="0"/>
              </w:numPr>
              <w:spacing w:before="120" w:after="120" w:line="240" w:lineRule="auto"/>
              <w:rPr>
                <w:rFonts w:ascii="Segoe UI" w:hAnsi="Segoe UI" w:cs="Segoe UI"/>
                <w:color w:val="auto"/>
              </w:rPr>
            </w:pPr>
            <w:r w:rsidRPr="000F4AB6">
              <w:rPr>
                <w:rFonts w:ascii="Segoe UI" w:hAnsi="Segoe UI" w:cs="Segoe UI"/>
                <w:color w:val="auto"/>
              </w:rPr>
              <w:t>Add your response here.</w:t>
            </w:r>
          </w:p>
          <w:p w14:paraId="235A1047" w14:textId="77777777" w:rsidR="00821373" w:rsidRPr="00821373" w:rsidRDefault="00821373" w:rsidP="00B84D5B">
            <w:pPr>
              <w:pStyle w:val="Bullet-main"/>
              <w:numPr>
                <w:ilvl w:val="0"/>
                <w:numId w:val="0"/>
              </w:numPr>
              <w:spacing w:before="120" w:after="120" w:line="240" w:lineRule="auto"/>
              <w:rPr>
                <w:rFonts w:ascii="Segoe UI" w:hAnsi="Segoe UI" w:cs="Segoe UI"/>
                <w:color w:val="auto"/>
              </w:rPr>
            </w:pPr>
          </w:p>
        </w:tc>
      </w:tr>
    </w:tbl>
    <w:p w14:paraId="640F281D" w14:textId="77777777" w:rsidR="001328E7" w:rsidRDefault="001328E7" w:rsidP="001328E7">
      <w:pPr>
        <w:pStyle w:val="Bullet-main"/>
        <w:numPr>
          <w:ilvl w:val="0"/>
          <w:numId w:val="0"/>
        </w:numPr>
        <w:spacing w:before="0" w:line="240" w:lineRule="auto"/>
        <w:ind w:left="360"/>
        <w:rPr>
          <w:rFonts w:ascii="Segoe UI" w:hAnsi="Segoe UI" w:cs="Segoe UI"/>
        </w:rPr>
      </w:pPr>
    </w:p>
    <w:p w14:paraId="57DF1ECC" w14:textId="77777777" w:rsidR="003A3CB3" w:rsidRDefault="003A3CB3" w:rsidP="001328E7">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3A3CB3" w:rsidRPr="00F95375" w14:paraId="723B2B05" w14:textId="77777777">
        <w:trPr>
          <w:trHeight w:val="509"/>
        </w:trPr>
        <w:tc>
          <w:tcPr>
            <w:tcW w:w="10342" w:type="dxa"/>
            <w:tcBorders>
              <w:bottom w:val="single" w:sz="4" w:space="0" w:color="auto"/>
            </w:tcBorders>
          </w:tcPr>
          <w:p w14:paraId="6557BEAF" w14:textId="7FF9D1D7" w:rsidR="003A3CB3" w:rsidRPr="00F95375" w:rsidRDefault="003A3CB3">
            <w:pPr>
              <w:spacing w:after="120" w:line="276" w:lineRule="auto"/>
              <w:rPr>
                <w:rFonts w:ascii="Segoe UI" w:hAnsi="Segoe UI" w:cs="Segoe UI"/>
                <w:b/>
                <w:bCs/>
                <w:color w:val="auto"/>
                <w:sz w:val="24"/>
                <w:szCs w:val="24"/>
              </w:rPr>
            </w:pPr>
            <w:r w:rsidRPr="00F95375">
              <w:rPr>
                <w:rFonts w:ascii="Segoe UI" w:hAnsi="Segoe UI" w:cs="Segoe UI"/>
                <w:b/>
                <w:bCs/>
                <w:color w:val="auto"/>
                <w:sz w:val="24"/>
                <w:szCs w:val="24"/>
              </w:rPr>
              <w:lastRenderedPageBreak/>
              <w:t>Evaluation Weighting</w:t>
            </w:r>
          </w:p>
        </w:tc>
      </w:tr>
      <w:tr w:rsidR="003A3CB3" w:rsidRPr="000C1886" w14:paraId="590AAB01" w14:textId="77777777">
        <w:trPr>
          <w:trHeight w:val="1063"/>
        </w:trPr>
        <w:tc>
          <w:tcPr>
            <w:tcW w:w="10342" w:type="dxa"/>
            <w:tcBorders>
              <w:bottom w:val="single" w:sz="4" w:space="0" w:color="auto"/>
            </w:tcBorders>
            <w:shd w:val="clear" w:color="auto" w:fill="D9D9D9" w:themeFill="background1" w:themeFillShade="D9"/>
          </w:tcPr>
          <w:p w14:paraId="4C052618" w14:textId="0EF29F79" w:rsidR="00DB075C" w:rsidRPr="00EB0EE3" w:rsidRDefault="00DB075C" w:rsidP="007252F7">
            <w:pPr>
              <w:pStyle w:val="Bullet-main"/>
              <w:numPr>
                <w:ilvl w:val="0"/>
                <w:numId w:val="34"/>
              </w:numPr>
              <w:spacing w:before="120" w:after="120"/>
              <w:ind w:left="714" w:hanging="357"/>
              <w:rPr>
                <w:rFonts w:ascii="Segoe UI" w:hAnsi="Segoe UI" w:cs="Segoe UI"/>
                <w:b/>
                <w:bCs/>
                <w:color w:val="auto"/>
              </w:rPr>
            </w:pPr>
            <w:r w:rsidRPr="00EB0EE3">
              <w:rPr>
                <w:rFonts w:ascii="Segoe UI" w:hAnsi="Segoe UI" w:cs="Segoe UI"/>
                <w:b/>
                <w:bCs/>
                <w:color w:val="auto"/>
              </w:rPr>
              <w:t>Technical competence 70%</w:t>
            </w:r>
            <w:r w:rsidR="005A2FC1">
              <w:rPr>
                <w:rFonts w:ascii="Segoe UI" w:hAnsi="Segoe UI" w:cs="Segoe UI"/>
                <w:b/>
                <w:bCs/>
                <w:color w:val="auto"/>
              </w:rPr>
              <w:t xml:space="preserve"> </w:t>
            </w:r>
            <w:r w:rsidR="005A2FC1" w:rsidRPr="005A2FC1">
              <w:rPr>
                <w:rFonts w:ascii="Segoe UI" w:hAnsi="Segoe UI" w:cs="Segoe UI"/>
                <w:color w:val="auto"/>
              </w:rPr>
              <w:t>- maximum response length</w:t>
            </w:r>
            <w:r w:rsidR="00DA5045">
              <w:rPr>
                <w:rFonts w:ascii="Segoe UI" w:hAnsi="Segoe UI" w:cs="Segoe UI"/>
                <w:color w:val="auto"/>
              </w:rPr>
              <w:t xml:space="preserve"> is 12</w:t>
            </w:r>
            <w:r w:rsidR="000C0DCA">
              <w:rPr>
                <w:rFonts w:ascii="Segoe UI" w:hAnsi="Segoe UI" w:cs="Segoe UI"/>
                <w:color w:val="auto"/>
              </w:rPr>
              <w:t xml:space="preserve"> x</w:t>
            </w:r>
            <w:r w:rsidR="00DA5045">
              <w:rPr>
                <w:rFonts w:ascii="Segoe UI" w:hAnsi="Segoe UI" w:cs="Segoe UI"/>
                <w:color w:val="auto"/>
              </w:rPr>
              <w:t xml:space="preserve"> A4 pages</w:t>
            </w:r>
            <w:r w:rsidR="00C65FE8">
              <w:rPr>
                <w:rFonts w:ascii="Segoe UI" w:hAnsi="Segoe UI" w:cs="Segoe UI"/>
                <w:color w:val="auto"/>
              </w:rPr>
              <w:t>,</w:t>
            </w:r>
            <w:r w:rsidR="00DA5045">
              <w:rPr>
                <w:rFonts w:ascii="Segoe UI" w:hAnsi="Segoe UI" w:cs="Segoe UI"/>
                <w:color w:val="auto"/>
              </w:rPr>
              <w:t xml:space="preserve"> excluding images</w:t>
            </w:r>
          </w:p>
          <w:p w14:paraId="7C933D2F" w14:textId="05499214" w:rsidR="00DB075C" w:rsidRPr="00EB0EE3" w:rsidRDefault="00DB075C" w:rsidP="007252F7">
            <w:pPr>
              <w:pStyle w:val="Bullet-main"/>
              <w:numPr>
                <w:ilvl w:val="0"/>
                <w:numId w:val="34"/>
              </w:numPr>
              <w:spacing w:before="120" w:after="120"/>
              <w:ind w:left="714" w:hanging="357"/>
              <w:rPr>
                <w:rFonts w:ascii="Segoe UI" w:hAnsi="Segoe UI" w:cs="Segoe UI"/>
                <w:b/>
                <w:bCs/>
                <w:color w:val="auto"/>
              </w:rPr>
            </w:pPr>
            <w:r w:rsidRPr="00EB0EE3">
              <w:rPr>
                <w:rFonts w:ascii="Segoe UI" w:hAnsi="Segoe UI" w:cs="Segoe UI"/>
                <w:b/>
                <w:bCs/>
                <w:color w:val="auto"/>
              </w:rPr>
              <w:t>Cultural fit 10%</w:t>
            </w:r>
            <w:r w:rsidR="00DA5045">
              <w:rPr>
                <w:rFonts w:ascii="Segoe UI" w:hAnsi="Segoe UI" w:cs="Segoe UI"/>
                <w:b/>
                <w:bCs/>
                <w:color w:val="auto"/>
              </w:rPr>
              <w:t xml:space="preserve"> </w:t>
            </w:r>
            <w:r w:rsidR="00DA5045" w:rsidRPr="005A2FC1">
              <w:rPr>
                <w:rFonts w:ascii="Segoe UI" w:hAnsi="Segoe UI" w:cs="Segoe UI"/>
                <w:color w:val="auto"/>
              </w:rPr>
              <w:t>- maximum response length</w:t>
            </w:r>
            <w:r w:rsidR="00DA5045">
              <w:rPr>
                <w:rFonts w:ascii="Segoe UI" w:hAnsi="Segoe UI" w:cs="Segoe UI"/>
                <w:color w:val="auto"/>
              </w:rPr>
              <w:t xml:space="preserve"> is 2 </w:t>
            </w:r>
            <w:r w:rsidR="000C0DCA">
              <w:rPr>
                <w:rFonts w:ascii="Segoe UI" w:hAnsi="Segoe UI" w:cs="Segoe UI"/>
                <w:color w:val="auto"/>
              </w:rPr>
              <w:t xml:space="preserve">x </w:t>
            </w:r>
            <w:r w:rsidR="00DA5045">
              <w:rPr>
                <w:rFonts w:ascii="Segoe UI" w:hAnsi="Segoe UI" w:cs="Segoe UI"/>
                <w:color w:val="auto"/>
              </w:rPr>
              <w:t>A4 pages</w:t>
            </w:r>
            <w:r w:rsidR="00C65FE8">
              <w:rPr>
                <w:rFonts w:ascii="Segoe UI" w:hAnsi="Segoe UI" w:cs="Segoe UI"/>
                <w:color w:val="auto"/>
              </w:rPr>
              <w:t>,</w:t>
            </w:r>
            <w:r w:rsidR="00DA5045">
              <w:rPr>
                <w:rFonts w:ascii="Segoe UI" w:hAnsi="Segoe UI" w:cs="Segoe UI"/>
                <w:color w:val="auto"/>
              </w:rPr>
              <w:t xml:space="preserve"> excluding images</w:t>
            </w:r>
          </w:p>
          <w:p w14:paraId="3F0FB7CB" w14:textId="2A0D343D" w:rsidR="003A3CB3" w:rsidRPr="00DB075C" w:rsidRDefault="00DB075C" w:rsidP="007252F7">
            <w:pPr>
              <w:pStyle w:val="Bullet-main"/>
              <w:numPr>
                <w:ilvl w:val="0"/>
                <w:numId w:val="34"/>
              </w:numPr>
              <w:spacing w:before="120" w:after="120" w:line="240" w:lineRule="auto"/>
              <w:ind w:left="714" w:hanging="357"/>
              <w:rPr>
                <w:rFonts w:ascii="Segoe UI" w:hAnsi="Segoe UI" w:cs="Segoe UI"/>
                <w:color w:val="auto"/>
              </w:rPr>
            </w:pPr>
            <w:r w:rsidRPr="00EB0EE3">
              <w:rPr>
                <w:rFonts w:ascii="Segoe UI" w:hAnsi="Segoe UI" w:cs="Segoe UI"/>
                <w:b/>
                <w:bCs/>
                <w:color w:val="auto"/>
              </w:rPr>
              <w:t>Price 20%</w:t>
            </w:r>
            <w:r w:rsidR="00DA5045">
              <w:rPr>
                <w:rFonts w:ascii="Segoe UI" w:hAnsi="Segoe UI" w:cs="Segoe UI"/>
                <w:b/>
                <w:bCs/>
                <w:color w:val="auto"/>
              </w:rPr>
              <w:t xml:space="preserve"> </w:t>
            </w:r>
            <w:r w:rsidR="00DA5045" w:rsidRPr="005A2FC1">
              <w:rPr>
                <w:rFonts w:ascii="Segoe UI" w:hAnsi="Segoe UI" w:cs="Segoe UI"/>
                <w:color w:val="auto"/>
              </w:rPr>
              <w:t>- maximum response length</w:t>
            </w:r>
            <w:r w:rsidR="00DA5045">
              <w:rPr>
                <w:rFonts w:ascii="Segoe UI" w:hAnsi="Segoe UI" w:cs="Segoe UI"/>
                <w:color w:val="auto"/>
              </w:rPr>
              <w:t xml:space="preserve"> is 2 </w:t>
            </w:r>
            <w:r w:rsidR="000C0DCA">
              <w:rPr>
                <w:rFonts w:ascii="Segoe UI" w:hAnsi="Segoe UI" w:cs="Segoe UI"/>
                <w:color w:val="auto"/>
              </w:rPr>
              <w:t xml:space="preserve">x </w:t>
            </w:r>
            <w:r w:rsidR="00DA5045">
              <w:rPr>
                <w:rFonts w:ascii="Segoe UI" w:hAnsi="Segoe UI" w:cs="Segoe UI"/>
                <w:color w:val="auto"/>
              </w:rPr>
              <w:t>A4 pages</w:t>
            </w:r>
            <w:r w:rsidR="00C65FE8">
              <w:rPr>
                <w:rFonts w:ascii="Segoe UI" w:hAnsi="Segoe UI" w:cs="Segoe UI"/>
                <w:color w:val="auto"/>
              </w:rPr>
              <w:t>,</w:t>
            </w:r>
            <w:r w:rsidR="00DA5045">
              <w:rPr>
                <w:rFonts w:ascii="Segoe UI" w:hAnsi="Segoe UI" w:cs="Segoe UI"/>
                <w:color w:val="auto"/>
              </w:rPr>
              <w:t xml:space="preserve"> excluding images</w:t>
            </w:r>
          </w:p>
        </w:tc>
      </w:tr>
    </w:tbl>
    <w:p w14:paraId="097A976C" w14:textId="77777777" w:rsidR="003A3CB3" w:rsidRDefault="003A3CB3" w:rsidP="001328E7">
      <w:pPr>
        <w:pStyle w:val="Bullet-main"/>
        <w:numPr>
          <w:ilvl w:val="0"/>
          <w:numId w:val="0"/>
        </w:numPr>
        <w:spacing w:before="0" w:line="240" w:lineRule="auto"/>
        <w:ind w:left="360"/>
        <w:rPr>
          <w:rFonts w:ascii="Segoe UI" w:hAnsi="Segoe UI" w:cs="Segoe UI"/>
        </w:rPr>
      </w:pPr>
    </w:p>
    <w:p w14:paraId="6A8DE492" w14:textId="77777777" w:rsidR="001328E7" w:rsidRPr="001328E7" w:rsidRDefault="001328E7" w:rsidP="001328E7">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0C1886" w:rsidRPr="00F95375" w14:paraId="6BE25E83" w14:textId="77777777" w:rsidTr="008D14A7">
        <w:trPr>
          <w:trHeight w:val="509"/>
        </w:trPr>
        <w:tc>
          <w:tcPr>
            <w:tcW w:w="10342" w:type="dxa"/>
            <w:tcBorders>
              <w:bottom w:val="single" w:sz="4" w:space="0" w:color="auto"/>
            </w:tcBorders>
          </w:tcPr>
          <w:p w14:paraId="41080631" w14:textId="1088736C" w:rsidR="00E96272" w:rsidRPr="00F95375" w:rsidRDefault="0044486D" w:rsidP="00F87D99">
            <w:pPr>
              <w:spacing w:after="120" w:line="276" w:lineRule="auto"/>
              <w:rPr>
                <w:rFonts w:ascii="Segoe UI" w:hAnsi="Segoe UI" w:cs="Segoe UI"/>
                <w:b/>
                <w:bCs/>
                <w:color w:val="auto"/>
                <w:sz w:val="24"/>
                <w:szCs w:val="24"/>
              </w:rPr>
            </w:pPr>
            <w:bookmarkStart w:id="2" w:name="_Hlk58235876"/>
            <w:r w:rsidRPr="00F95375">
              <w:rPr>
                <w:rFonts w:ascii="Segoe UI" w:hAnsi="Segoe UI" w:cs="Segoe UI"/>
                <w:b/>
                <w:bCs/>
                <w:color w:val="auto"/>
                <w:sz w:val="24"/>
                <w:szCs w:val="24"/>
              </w:rPr>
              <w:t xml:space="preserve">Section 1 - </w:t>
            </w:r>
            <w:r w:rsidR="008D14A7" w:rsidRPr="00F95375">
              <w:rPr>
                <w:rFonts w:ascii="Segoe UI" w:hAnsi="Segoe UI" w:cs="Segoe UI"/>
                <w:b/>
                <w:bCs/>
                <w:color w:val="auto"/>
                <w:sz w:val="24"/>
                <w:szCs w:val="24"/>
              </w:rPr>
              <w:t>Technical Competence </w:t>
            </w:r>
            <w:r w:rsidR="00A8730E" w:rsidRPr="00F95375">
              <w:rPr>
                <w:rFonts w:ascii="Segoe UI" w:hAnsi="Segoe UI" w:cs="Segoe UI"/>
                <w:b/>
                <w:bCs/>
                <w:color w:val="auto"/>
                <w:sz w:val="24"/>
                <w:szCs w:val="24"/>
              </w:rPr>
              <w:t>(70%)</w:t>
            </w:r>
            <w:r w:rsidR="0006682D">
              <w:rPr>
                <w:rFonts w:ascii="Segoe UI" w:hAnsi="Segoe UI" w:cs="Segoe UI"/>
                <w:b/>
                <w:bCs/>
                <w:color w:val="auto"/>
                <w:sz w:val="24"/>
                <w:szCs w:val="24"/>
              </w:rPr>
              <w:t xml:space="preserve"> </w:t>
            </w:r>
            <w:r w:rsidR="00A275D4" w:rsidRPr="000E60E2">
              <w:rPr>
                <w:rFonts w:ascii="Segoe UI" w:hAnsi="Segoe UI" w:cs="Segoe UI"/>
                <w:color w:val="auto"/>
                <w:sz w:val="20"/>
                <w:szCs w:val="20"/>
              </w:rPr>
              <w:t>- maximum response length</w:t>
            </w:r>
            <w:r w:rsidR="00EC6DC0">
              <w:rPr>
                <w:rFonts w:ascii="Segoe UI" w:hAnsi="Segoe UI" w:cs="Segoe UI"/>
                <w:color w:val="auto"/>
                <w:sz w:val="20"/>
                <w:szCs w:val="20"/>
              </w:rPr>
              <w:t xml:space="preserve">: </w:t>
            </w:r>
            <w:r w:rsidR="00A275D4" w:rsidRPr="000E60E2">
              <w:rPr>
                <w:rFonts w:ascii="Segoe UI" w:hAnsi="Segoe UI" w:cs="Segoe UI"/>
                <w:color w:val="auto"/>
                <w:sz w:val="20"/>
                <w:szCs w:val="20"/>
              </w:rPr>
              <w:t>12</w:t>
            </w:r>
            <w:r w:rsidR="00EC6DC0">
              <w:rPr>
                <w:rFonts w:ascii="Segoe UI" w:hAnsi="Segoe UI" w:cs="Segoe UI"/>
                <w:color w:val="auto"/>
                <w:sz w:val="20"/>
                <w:szCs w:val="20"/>
              </w:rPr>
              <w:t xml:space="preserve"> </w:t>
            </w:r>
            <w:r w:rsidR="00097B73">
              <w:rPr>
                <w:rFonts w:ascii="Segoe UI" w:hAnsi="Segoe UI" w:cs="Segoe UI"/>
                <w:color w:val="auto"/>
                <w:sz w:val="20"/>
                <w:szCs w:val="20"/>
              </w:rPr>
              <w:t>x</w:t>
            </w:r>
            <w:r w:rsidR="00EC6DC0">
              <w:rPr>
                <w:rFonts w:ascii="Segoe UI" w:hAnsi="Segoe UI" w:cs="Segoe UI"/>
                <w:color w:val="auto"/>
                <w:sz w:val="20"/>
                <w:szCs w:val="20"/>
              </w:rPr>
              <w:t xml:space="preserve"> </w:t>
            </w:r>
            <w:r w:rsidR="00A275D4" w:rsidRPr="000E60E2">
              <w:rPr>
                <w:rFonts w:ascii="Segoe UI" w:hAnsi="Segoe UI" w:cs="Segoe UI"/>
                <w:color w:val="auto"/>
                <w:sz w:val="20"/>
                <w:szCs w:val="20"/>
              </w:rPr>
              <w:t>A4</w:t>
            </w:r>
            <w:r w:rsidR="00EC6DC0">
              <w:rPr>
                <w:rFonts w:ascii="Segoe UI" w:hAnsi="Segoe UI" w:cs="Segoe UI"/>
                <w:color w:val="auto"/>
                <w:sz w:val="20"/>
                <w:szCs w:val="20"/>
              </w:rPr>
              <w:t xml:space="preserve"> </w:t>
            </w:r>
            <w:r w:rsidR="00A275D4" w:rsidRPr="000E60E2">
              <w:rPr>
                <w:rFonts w:ascii="Segoe UI" w:hAnsi="Segoe UI" w:cs="Segoe UI"/>
                <w:color w:val="auto"/>
                <w:sz w:val="20"/>
                <w:szCs w:val="20"/>
              </w:rPr>
              <w:t>pages</w:t>
            </w:r>
            <w:r w:rsidR="00097B73">
              <w:rPr>
                <w:rFonts w:ascii="Segoe UI" w:hAnsi="Segoe UI" w:cs="Segoe UI"/>
                <w:color w:val="auto"/>
                <w:sz w:val="20"/>
                <w:szCs w:val="20"/>
              </w:rPr>
              <w:t>,</w:t>
            </w:r>
            <w:r w:rsidR="00A275D4" w:rsidRPr="000E60E2">
              <w:rPr>
                <w:rFonts w:ascii="Segoe UI" w:hAnsi="Segoe UI" w:cs="Segoe UI"/>
                <w:color w:val="auto"/>
                <w:sz w:val="20"/>
                <w:szCs w:val="20"/>
              </w:rPr>
              <w:t xml:space="preserve"> excluding images</w:t>
            </w:r>
          </w:p>
        </w:tc>
      </w:tr>
      <w:tr w:rsidR="000C1886" w:rsidRPr="00F87D99" w14:paraId="09D93A19" w14:textId="77777777" w:rsidTr="008D14A7">
        <w:trPr>
          <w:trHeight w:val="50"/>
        </w:trPr>
        <w:tc>
          <w:tcPr>
            <w:tcW w:w="10342" w:type="dxa"/>
            <w:tcBorders>
              <w:bottom w:val="single" w:sz="4" w:space="0" w:color="auto"/>
            </w:tcBorders>
            <w:shd w:val="clear" w:color="auto" w:fill="D9D9D9" w:themeFill="background1" w:themeFillShade="D9"/>
          </w:tcPr>
          <w:p w14:paraId="4A827542" w14:textId="75712531" w:rsidR="00510427" w:rsidRPr="00F87D99" w:rsidRDefault="00510427" w:rsidP="00F87D99">
            <w:pPr>
              <w:spacing w:after="120" w:line="276" w:lineRule="auto"/>
              <w:jc w:val="both"/>
              <w:rPr>
                <w:rFonts w:ascii="Segoe UI" w:hAnsi="Segoe UI" w:cs="Segoe UI"/>
                <w:color w:val="auto"/>
                <w:sz w:val="22"/>
                <w:szCs w:val="22"/>
              </w:rPr>
            </w:pPr>
          </w:p>
        </w:tc>
      </w:tr>
      <w:tr w:rsidR="000C1886" w:rsidRPr="00F87D99" w14:paraId="02FA0110" w14:textId="77777777" w:rsidTr="008D14A7">
        <w:trPr>
          <w:trHeight w:val="730"/>
        </w:trPr>
        <w:tc>
          <w:tcPr>
            <w:tcW w:w="10342" w:type="dxa"/>
            <w:tcBorders>
              <w:bottom w:val="single" w:sz="4" w:space="0" w:color="auto"/>
            </w:tcBorders>
          </w:tcPr>
          <w:p w14:paraId="62FF549D" w14:textId="0F7DB2D5" w:rsidR="00AC0CF0" w:rsidRPr="00F87D99" w:rsidRDefault="00510427" w:rsidP="00F87D99">
            <w:pPr>
              <w:spacing w:after="120" w:line="276" w:lineRule="auto"/>
              <w:rPr>
                <w:rFonts w:ascii="Segoe UI" w:hAnsi="Segoe UI" w:cs="Segoe UI"/>
                <w:b/>
                <w:bCs/>
                <w:color w:val="auto"/>
                <w:sz w:val="22"/>
                <w:szCs w:val="22"/>
              </w:rPr>
            </w:pPr>
            <w:r w:rsidRPr="00F87D99">
              <w:rPr>
                <w:rFonts w:ascii="Segoe UI" w:hAnsi="Segoe UI" w:cs="Segoe UI"/>
                <w:b/>
                <w:bCs/>
                <w:color w:val="auto"/>
                <w:sz w:val="22"/>
                <w:szCs w:val="22"/>
              </w:rPr>
              <w:t xml:space="preserve">QUESTION </w:t>
            </w:r>
            <w:r w:rsidR="00AC0CF0" w:rsidRPr="00F87D99">
              <w:rPr>
                <w:rFonts w:ascii="Segoe UI" w:hAnsi="Segoe UI" w:cs="Segoe UI"/>
                <w:b/>
                <w:bCs/>
                <w:color w:val="auto"/>
                <w:sz w:val="22"/>
                <w:szCs w:val="22"/>
              </w:rPr>
              <w:t>1</w:t>
            </w:r>
            <w:r w:rsidRPr="00F87D99">
              <w:rPr>
                <w:rFonts w:ascii="Segoe UI" w:hAnsi="Segoe UI" w:cs="Segoe UI"/>
                <w:b/>
                <w:bCs/>
                <w:color w:val="auto"/>
                <w:sz w:val="22"/>
                <w:szCs w:val="22"/>
              </w:rPr>
              <w:t xml:space="preserve"> </w:t>
            </w:r>
            <w:r w:rsidR="00AC0CF0" w:rsidRPr="00F87D99">
              <w:rPr>
                <w:rFonts w:ascii="Segoe UI" w:hAnsi="Segoe UI" w:cs="Segoe UI"/>
                <w:b/>
                <w:bCs/>
                <w:color w:val="auto"/>
                <w:sz w:val="22"/>
                <w:szCs w:val="22"/>
              </w:rPr>
              <w:t>–</w:t>
            </w:r>
            <w:r w:rsidRPr="00F87D99">
              <w:rPr>
                <w:rFonts w:ascii="Segoe UI" w:hAnsi="Segoe UI" w:cs="Segoe UI"/>
                <w:b/>
                <w:bCs/>
                <w:color w:val="auto"/>
                <w:sz w:val="22"/>
                <w:szCs w:val="22"/>
              </w:rPr>
              <w:t xml:space="preserve"> </w:t>
            </w:r>
            <w:r w:rsidR="008D14A7" w:rsidRPr="00F87D99">
              <w:rPr>
                <w:rStyle w:val="normaltextrun"/>
                <w:rFonts w:ascii="Segoe UI" w:hAnsi="Segoe UI" w:cs="Segoe UI"/>
                <w:b/>
                <w:bCs/>
                <w:color w:val="auto"/>
                <w:sz w:val="22"/>
                <w:szCs w:val="22"/>
                <w:shd w:val="clear" w:color="auto" w:fill="FFFFFF"/>
              </w:rPr>
              <w:t xml:space="preserve">Delivering the Minimum Viable Product (MVP) </w:t>
            </w:r>
            <w:r w:rsidR="008D14A7" w:rsidRPr="00F87D99">
              <w:rPr>
                <w:rStyle w:val="normaltextrun"/>
                <w:rFonts w:ascii="Segoe UI" w:hAnsi="Segoe UI" w:cs="Segoe UI"/>
                <w:b/>
                <w:bCs/>
                <w:color w:val="auto"/>
                <w:sz w:val="22"/>
                <w:szCs w:val="22"/>
                <w:shd w:val="clear" w:color="auto" w:fill="FFFFFF"/>
                <w:lang w:val="en-US"/>
              </w:rPr>
              <w:t>(30%)</w:t>
            </w:r>
          </w:p>
          <w:p w14:paraId="2C93337D" w14:textId="39BA2C75" w:rsidR="00F84552" w:rsidRPr="00F87D99" w:rsidRDefault="009333AE" w:rsidP="00F87D99">
            <w:pPr>
              <w:pStyle w:val="paragraph"/>
              <w:spacing w:before="120" w:beforeAutospacing="0" w:after="120" w:afterAutospacing="0"/>
              <w:textAlignment w:val="baseline"/>
              <w:rPr>
                <w:rStyle w:val="normaltextrun"/>
                <w:rFonts w:ascii="Segoe UI" w:hAnsi="Segoe UI" w:cs="Segoe UI"/>
                <w:sz w:val="22"/>
                <w:szCs w:val="22"/>
                <w:lang w:val="en-US"/>
              </w:rPr>
            </w:pPr>
            <w:r w:rsidRPr="00F87D99">
              <w:rPr>
                <w:rStyle w:val="normaltextrun"/>
                <w:rFonts w:ascii="Segoe UI" w:hAnsi="Segoe UI" w:cs="Segoe UI"/>
                <w:sz w:val="22"/>
                <w:szCs w:val="22"/>
                <w:lang w:val="en-US"/>
              </w:rPr>
              <w:t xml:space="preserve">Referring to the </w:t>
            </w:r>
            <w:r w:rsidRPr="00F87D99">
              <w:rPr>
                <w:rStyle w:val="normaltextrun"/>
                <w:rFonts w:ascii="Segoe UI" w:hAnsi="Segoe UI" w:cs="Segoe UI"/>
                <w:i/>
                <w:iCs/>
                <w:sz w:val="22"/>
                <w:szCs w:val="22"/>
                <w:lang w:val="en-US"/>
              </w:rPr>
              <w:t>Viewer detailed requirements</w:t>
            </w:r>
            <w:r w:rsidRPr="00F87D99">
              <w:rPr>
                <w:rStyle w:val="normaltextrun"/>
                <w:rFonts w:ascii="Segoe UI" w:hAnsi="Segoe UI" w:cs="Segoe UI"/>
                <w:sz w:val="22"/>
                <w:szCs w:val="22"/>
                <w:lang w:val="en-US"/>
              </w:rPr>
              <w:t xml:space="preserve"> spreadsheet</w:t>
            </w:r>
            <w:r w:rsidR="00C56920" w:rsidRPr="00F87D99">
              <w:rPr>
                <w:rStyle w:val="normaltextrun"/>
                <w:rFonts w:ascii="Segoe UI" w:hAnsi="Segoe UI" w:cs="Segoe UI"/>
                <w:sz w:val="22"/>
                <w:szCs w:val="22"/>
                <w:lang w:val="en-US"/>
              </w:rPr>
              <w:t xml:space="preserve"> and</w:t>
            </w:r>
            <w:r w:rsidRPr="00F87D99">
              <w:rPr>
                <w:rStyle w:val="normaltextrun"/>
                <w:rFonts w:ascii="Segoe UI" w:hAnsi="Segoe UI" w:cs="Segoe UI"/>
                <w:sz w:val="22"/>
                <w:szCs w:val="22"/>
                <w:lang w:val="en-US"/>
              </w:rPr>
              <w:t xml:space="preserve"> </w:t>
            </w:r>
            <w:r w:rsidR="00C56920" w:rsidRPr="00F87D99">
              <w:rPr>
                <w:rStyle w:val="normaltextrun"/>
                <w:rFonts w:ascii="Segoe UI" w:hAnsi="Segoe UI" w:cs="Segoe UI"/>
                <w:sz w:val="22"/>
                <w:szCs w:val="22"/>
                <w:lang w:val="en-US"/>
              </w:rPr>
              <w:t>by selecting the drop-downs from column F and, where appropriate, adding commentary to column G</w:t>
            </w:r>
            <w:r w:rsidR="00F84552" w:rsidRPr="00F87D99">
              <w:rPr>
                <w:rStyle w:val="normaltextrun"/>
                <w:rFonts w:ascii="Segoe UI" w:hAnsi="Segoe UI" w:cs="Segoe UI"/>
                <w:sz w:val="22"/>
                <w:szCs w:val="22"/>
                <w:lang w:val="en-US"/>
              </w:rPr>
              <w:t>,</w:t>
            </w:r>
            <w:r w:rsidR="00C56920" w:rsidRPr="00F87D99">
              <w:rPr>
                <w:rStyle w:val="normaltextrun"/>
                <w:rFonts w:ascii="Segoe UI" w:hAnsi="Segoe UI" w:cs="Segoe UI"/>
                <w:sz w:val="22"/>
                <w:szCs w:val="22"/>
                <w:lang w:val="en-US"/>
              </w:rPr>
              <w:t xml:space="preserve"> </w:t>
            </w:r>
            <w:r w:rsidRPr="00F87D99">
              <w:rPr>
                <w:rStyle w:val="normaltextrun"/>
                <w:rFonts w:ascii="Segoe UI" w:hAnsi="Segoe UI" w:cs="Segoe UI"/>
                <w:sz w:val="22"/>
                <w:szCs w:val="22"/>
                <w:lang w:val="en-US"/>
              </w:rPr>
              <w:t>c</w:t>
            </w:r>
            <w:r w:rsidR="006F6F9C" w:rsidRPr="00F87D99">
              <w:rPr>
                <w:rStyle w:val="normaltextrun"/>
                <w:rFonts w:ascii="Segoe UI" w:hAnsi="Segoe UI" w:cs="Segoe UI"/>
                <w:sz w:val="22"/>
                <w:szCs w:val="22"/>
                <w:lang w:val="en-US"/>
              </w:rPr>
              <w:t>an you confirm</w:t>
            </w:r>
            <w:r w:rsidR="00C633F7">
              <w:rPr>
                <w:rStyle w:val="normaltextrun"/>
                <w:rFonts w:ascii="Segoe UI" w:hAnsi="Segoe UI" w:cs="Segoe UI"/>
                <w:sz w:val="22"/>
                <w:szCs w:val="22"/>
                <w:lang w:val="en-US"/>
              </w:rPr>
              <w:t>:</w:t>
            </w:r>
            <w:r w:rsidR="006F6F9C" w:rsidRPr="00F87D99">
              <w:rPr>
                <w:rStyle w:val="normaltextrun"/>
                <w:rFonts w:ascii="Segoe UI" w:hAnsi="Segoe UI" w:cs="Segoe UI"/>
                <w:sz w:val="22"/>
                <w:szCs w:val="22"/>
                <w:lang w:val="en-US"/>
              </w:rPr>
              <w:t xml:space="preserve"> </w:t>
            </w:r>
          </w:p>
          <w:p w14:paraId="279D051B" w14:textId="5842D845" w:rsidR="008D14A7" w:rsidRPr="00F87D99" w:rsidRDefault="00F84552" w:rsidP="00F87D99">
            <w:pPr>
              <w:pStyle w:val="paragraph"/>
              <w:numPr>
                <w:ilvl w:val="0"/>
                <w:numId w:val="35"/>
              </w:numPr>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t>Y</w:t>
            </w:r>
            <w:r w:rsidR="006F6F9C" w:rsidRPr="00F87D99">
              <w:rPr>
                <w:rStyle w:val="normaltextrun"/>
                <w:rFonts w:ascii="Segoe UI" w:hAnsi="Segoe UI" w:cs="Segoe UI"/>
                <w:sz w:val="22"/>
                <w:szCs w:val="22"/>
                <w:lang w:val="en-US"/>
              </w:rPr>
              <w:t xml:space="preserve">ou can </w:t>
            </w:r>
            <w:r w:rsidR="00FA55E5" w:rsidRPr="00F87D99">
              <w:rPr>
                <w:rStyle w:val="normaltextrun"/>
                <w:rFonts w:ascii="Segoe UI" w:hAnsi="Segoe UI" w:cs="Segoe UI"/>
                <w:sz w:val="22"/>
                <w:szCs w:val="22"/>
                <w:lang w:val="en-US"/>
              </w:rPr>
              <w:t xml:space="preserve">develop and </w:t>
            </w:r>
            <w:r w:rsidR="006F6F9C" w:rsidRPr="00F87D99">
              <w:rPr>
                <w:rStyle w:val="normaltextrun"/>
                <w:rFonts w:ascii="Segoe UI" w:hAnsi="Segoe UI" w:cs="Segoe UI"/>
                <w:sz w:val="22"/>
                <w:szCs w:val="22"/>
                <w:lang w:val="en-US"/>
              </w:rPr>
              <w:t>deliver the Priority 1 functional and non-functional requirements as part of this proposal?</w:t>
            </w:r>
            <w:r w:rsidR="008D14A7" w:rsidRPr="00F87D99">
              <w:rPr>
                <w:rStyle w:val="eop"/>
                <w:rFonts w:ascii="Segoe UI" w:hAnsi="Segoe UI" w:cs="Segoe UI"/>
                <w:sz w:val="22"/>
                <w:szCs w:val="22"/>
              </w:rPr>
              <w:t> </w:t>
            </w:r>
          </w:p>
          <w:p w14:paraId="7C6816DD" w14:textId="77777777" w:rsidR="00510427" w:rsidRPr="00F87D99" w:rsidRDefault="00F84552" w:rsidP="00F87D99">
            <w:pPr>
              <w:pStyle w:val="paragraph"/>
              <w:numPr>
                <w:ilvl w:val="0"/>
                <w:numId w:val="35"/>
              </w:numPr>
              <w:spacing w:before="120" w:beforeAutospacing="0" w:after="120" w:afterAutospacing="0"/>
              <w:textAlignment w:val="baseline"/>
              <w:rPr>
                <w:rStyle w:val="normaltextrun"/>
                <w:rFonts w:ascii="Segoe UI" w:hAnsi="Segoe UI" w:cs="Segoe UI"/>
                <w:sz w:val="22"/>
                <w:szCs w:val="22"/>
              </w:rPr>
            </w:pPr>
            <w:r w:rsidRPr="00F87D99">
              <w:rPr>
                <w:rStyle w:val="normaltextrun"/>
                <w:rFonts w:ascii="Segoe UI" w:hAnsi="Segoe UI" w:cs="Segoe UI"/>
                <w:sz w:val="22"/>
                <w:szCs w:val="22"/>
                <w:lang w:val="en-US"/>
              </w:rPr>
              <w:t>W</w:t>
            </w:r>
            <w:r w:rsidR="00014A0A" w:rsidRPr="00F87D99">
              <w:rPr>
                <w:rStyle w:val="normaltextrun"/>
                <w:rFonts w:ascii="Segoe UI" w:hAnsi="Segoe UI" w:cs="Segoe UI"/>
                <w:sz w:val="22"/>
                <w:szCs w:val="22"/>
                <w:lang w:val="en-US"/>
              </w:rPr>
              <w:t>hich of the Priority 2 and Priority 3 functional and non-functional requirements you can develop and deliver as part of this proposal?</w:t>
            </w:r>
          </w:p>
          <w:p w14:paraId="44621CDC" w14:textId="12D7E35E" w:rsidR="00F84552" w:rsidRPr="00F87D99" w:rsidRDefault="00F87D99" w:rsidP="00F87D99">
            <w:pPr>
              <w:pStyle w:val="paragraph"/>
              <w:spacing w:before="120" w:beforeAutospacing="0" w:after="120" w:afterAutospacing="0"/>
              <w:textAlignment w:val="baseline"/>
              <w:rPr>
                <w:rFonts w:ascii="Segoe UI" w:hAnsi="Segoe UI" w:cs="Segoe UI"/>
                <w:sz w:val="22"/>
                <w:szCs w:val="22"/>
                <w:lang w:val="en-US"/>
              </w:rPr>
            </w:pPr>
            <w:r w:rsidRPr="00F87D99">
              <w:rPr>
                <w:rStyle w:val="normaltextrun"/>
                <w:rFonts w:ascii="Segoe UI" w:hAnsi="Segoe UI" w:cs="Segoe UI"/>
                <w:sz w:val="22"/>
                <w:szCs w:val="22"/>
                <w:lang w:val="en-US"/>
              </w:rPr>
              <w:t>Bidders should include details of relevant skills, experience and qualifications of key resources that will work this contract to meet these requirements.</w:t>
            </w:r>
          </w:p>
        </w:tc>
      </w:tr>
      <w:tr w:rsidR="007252F7" w:rsidRPr="000F4AB6" w14:paraId="35BAA44E" w14:textId="77777777">
        <w:trPr>
          <w:trHeight w:val="1063"/>
        </w:trPr>
        <w:tc>
          <w:tcPr>
            <w:tcW w:w="10342" w:type="dxa"/>
            <w:tcBorders>
              <w:bottom w:val="single" w:sz="4" w:space="0" w:color="auto"/>
            </w:tcBorders>
            <w:shd w:val="clear" w:color="auto" w:fill="D9D9D9" w:themeFill="background1" w:themeFillShade="D9"/>
          </w:tcPr>
          <w:p w14:paraId="31BDC6A6" w14:textId="77777777" w:rsidR="007252F7" w:rsidRDefault="007252F7">
            <w:pPr>
              <w:pStyle w:val="Bullet-main"/>
              <w:numPr>
                <w:ilvl w:val="0"/>
                <w:numId w:val="0"/>
              </w:numPr>
              <w:spacing w:before="120" w:after="120" w:line="240" w:lineRule="auto"/>
              <w:rPr>
                <w:rStyle w:val="normaltextrun"/>
                <w:rFonts w:ascii="Segoe UI" w:hAnsi="Segoe UI" w:cs="Segoe UI"/>
                <w:color w:val="auto"/>
                <w:lang w:val="en-US"/>
              </w:rPr>
            </w:pPr>
            <w:r w:rsidRPr="007252F7">
              <w:rPr>
                <w:rStyle w:val="normaltextrun"/>
                <w:rFonts w:ascii="Segoe UI" w:hAnsi="Segoe UI" w:cs="Segoe UI"/>
                <w:color w:val="auto"/>
                <w:lang w:val="en-US"/>
              </w:rPr>
              <w:t>Add details of your proposed project team here along with details of their relevant skills, experience and qualifications to deliver the requirements.</w:t>
            </w:r>
          </w:p>
          <w:p w14:paraId="669D25A9" w14:textId="77777777" w:rsidR="001121FD" w:rsidRPr="001121FD" w:rsidRDefault="001121FD">
            <w:pPr>
              <w:pStyle w:val="Bullet-main"/>
              <w:numPr>
                <w:ilvl w:val="0"/>
                <w:numId w:val="0"/>
              </w:numPr>
              <w:spacing w:before="120" w:after="120" w:line="240" w:lineRule="auto"/>
              <w:rPr>
                <w:rFonts w:ascii="Segoe UI" w:hAnsi="Segoe UI" w:cs="Segoe UI"/>
                <w:color w:val="auto"/>
              </w:rPr>
            </w:pPr>
          </w:p>
        </w:tc>
      </w:tr>
      <w:tr w:rsidR="000C1886" w:rsidRPr="00F87D99" w14:paraId="6ACF7555" w14:textId="77777777" w:rsidTr="008D14A7">
        <w:trPr>
          <w:trHeight w:val="1063"/>
        </w:trPr>
        <w:tc>
          <w:tcPr>
            <w:tcW w:w="10342" w:type="dxa"/>
            <w:tcBorders>
              <w:bottom w:val="single" w:sz="4" w:space="0" w:color="auto"/>
            </w:tcBorders>
          </w:tcPr>
          <w:p w14:paraId="308CAADF" w14:textId="1C7C248E" w:rsidR="00AC0CF0" w:rsidRPr="00F87D99" w:rsidRDefault="00510427" w:rsidP="00F87D99">
            <w:pPr>
              <w:spacing w:after="120" w:line="276" w:lineRule="auto"/>
              <w:rPr>
                <w:rFonts w:ascii="Segoe UI" w:hAnsi="Segoe UI" w:cs="Segoe UI"/>
                <w:b/>
                <w:bCs/>
                <w:color w:val="auto"/>
                <w:sz w:val="22"/>
                <w:szCs w:val="22"/>
              </w:rPr>
            </w:pPr>
            <w:r w:rsidRPr="00F87D99">
              <w:rPr>
                <w:rFonts w:ascii="Segoe UI" w:hAnsi="Segoe UI" w:cs="Segoe UI"/>
                <w:b/>
                <w:bCs/>
                <w:color w:val="auto"/>
                <w:sz w:val="22"/>
                <w:szCs w:val="22"/>
              </w:rPr>
              <w:t xml:space="preserve">QUESTION </w:t>
            </w:r>
            <w:r w:rsidR="00AC0CF0" w:rsidRPr="00F87D99">
              <w:rPr>
                <w:rFonts w:ascii="Segoe UI" w:hAnsi="Segoe UI" w:cs="Segoe UI"/>
                <w:b/>
                <w:bCs/>
                <w:color w:val="auto"/>
                <w:sz w:val="22"/>
                <w:szCs w:val="22"/>
              </w:rPr>
              <w:t>2</w:t>
            </w:r>
            <w:r w:rsidRPr="00F87D99">
              <w:rPr>
                <w:rFonts w:ascii="Segoe UI" w:hAnsi="Segoe UI" w:cs="Segoe UI"/>
                <w:b/>
                <w:bCs/>
                <w:color w:val="auto"/>
                <w:sz w:val="22"/>
                <w:szCs w:val="22"/>
              </w:rPr>
              <w:t xml:space="preserve"> </w:t>
            </w:r>
            <w:r w:rsidR="00AC0CF0" w:rsidRPr="00F87D99">
              <w:rPr>
                <w:rFonts w:ascii="Segoe UI" w:hAnsi="Segoe UI" w:cs="Segoe UI"/>
                <w:b/>
                <w:bCs/>
                <w:color w:val="auto"/>
                <w:sz w:val="22"/>
                <w:szCs w:val="22"/>
              </w:rPr>
              <w:t>–</w:t>
            </w:r>
            <w:r w:rsidRPr="00F87D99">
              <w:rPr>
                <w:rFonts w:ascii="Segoe UI" w:hAnsi="Segoe UI" w:cs="Segoe UI"/>
                <w:b/>
                <w:bCs/>
                <w:color w:val="auto"/>
                <w:sz w:val="22"/>
                <w:szCs w:val="22"/>
              </w:rPr>
              <w:t xml:space="preserve"> </w:t>
            </w:r>
            <w:r w:rsidR="008D14A7" w:rsidRPr="00F87D99">
              <w:rPr>
                <w:rStyle w:val="normaltextrun"/>
                <w:rFonts w:ascii="Segoe UI" w:hAnsi="Segoe UI" w:cs="Segoe UI"/>
                <w:b/>
                <w:bCs/>
                <w:color w:val="auto"/>
                <w:sz w:val="22"/>
                <w:szCs w:val="22"/>
                <w:shd w:val="clear" w:color="auto" w:fill="FFFFFF"/>
              </w:rPr>
              <w:t xml:space="preserve">Proposed technical solution </w:t>
            </w:r>
            <w:r w:rsidR="008D14A7" w:rsidRPr="00F87D99">
              <w:rPr>
                <w:rStyle w:val="normaltextrun"/>
                <w:rFonts w:ascii="Segoe UI" w:hAnsi="Segoe UI" w:cs="Segoe UI"/>
                <w:b/>
                <w:bCs/>
                <w:color w:val="auto"/>
                <w:sz w:val="22"/>
                <w:szCs w:val="22"/>
                <w:shd w:val="clear" w:color="auto" w:fill="FFFFFF"/>
                <w:lang w:val="en-US"/>
              </w:rPr>
              <w:t>(20%)</w:t>
            </w:r>
          </w:p>
          <w:p w14:paraId="62B592D9" w14:textId="0648D43F" w:rsidR="00510427" w:rsidRPr="00F87D99" w:rsidRDefault="008D14A7" w:rsidP="00F87D99">
            <w:pPr>
              <w:pStyle w:val="FRCboxbullet"/>
              <w:numPr>
                <w:ilvl w:val="0"/>
                <w:numId w:val="0"/>
              </w:numPr>
              <w:spacing w:before="120" w:after="120"/>
              <w:rPr>
                <w:rFonts w:ascii="Segoe UI" w:hAnsi="Segoe UI" w:cs="Segoe UI"/>
                <w:sz w:val="22"/>
                <w:szCs w:val="22"/>
              </w:rPr>
            </w:pPr>
            <w:r w:rsidRPr="00F87D99">
              <w:rPr>
                <w:rStyle w:val="normaltextrun"/>
                <w:rFonts w:ascii="Segoe UI" w:hAnsi="Segoe UI" w:cs="Segoe UI"/>
                <w:sz w:val="22"/>
                <w:szCs w:val="22"/>
                <w:shd w:val="clear" w:color="auto" w:fill="FFFFFF"/>
                <w:lang w:val="en-US"/>
              </w:rPr>
              <w:t>Provide a detailed technical approach for the requirements you plan to develop and deliver as part of this proposal, including detailed architecture specifying the libraries you'll use.</w:t>
            </w:r>
            <w:r w:rsidRPr="00F87D99">
              <w:rPr>
                <w:rStyle w:val="eop"/>
                <w:rFonts w:ascii="Segoe UI" w:hAnsi="Segoe UI" w:cs="Segoe UI"/>
                <w:sz w:val="22"/>
                <w:szCs w:val="22"/>
                <w:shd w:val="clear" w:color="auto" w:fill="FFFFFF"/>
              </w:rPr>
              <w:t> </w:t>
            </w:r>
          </w:p>
        </w:tc>
      </w:tr>
      <w:tr w:rsidR="00E85C7C" w:rsidRPr="000F4AB6" w14:paraId="1EA08E62" w14:textId="77777777">
        <w:trPr>
          <w:trHeight w:val="1063"/>
        </w:trPr>
        <w:tc>
          <w:tcPr>
            <w:tcW w:w="10342" w:type="dxa"/>
            <w:tcBorders>
              <w:bottom w:val="single" w:sz="4" w:space="0" w:color="auto"/>
            </w:tcBorders>
            <w:shd w:val="clear" w:color="auto" w:fill="D9D9D9" w:themeFill="background1" w:themeFillShade="D9"/>
          </w:tcPr>
          <w:p w14:paraId="0814FE30" w14:textId="77777777" w:rsidR="00E85C7C" w:rsidRDefault="00E85C7C">
            <w:pPr>
              <w:pStyle w:val="Bullet-main"/>
              <w:numPr>
                <w:ilvl w:val="0"/>
                <w:numId w:val="0"/>
              </w:numPr>
              <w:spacing w:before="120" w:after="120" w:line="240" w:lineRule="auto"/>
              <w:rPr>
                <w:rFonts w:ascii="Segoe UI" w:hAnsi="Segoe UI" w:cs="Segoe UI"/>
                <w:color w:val="auto"/>
              </w:rPr>
            </w:pPr>
            <w:r w:rsidRPr="000F4AB6">
              <w:rPr>
                <w:rFonts w:ascii="Segoe UI" w:hAnsi="Segoe UI" w:cs="Segoe UI"/>
                <w:color w:val="auto"/>
              </w:rPr>
              <w:t>Add your response here.</w:t>
            </w:r>
          </w:p>
          <w:p w14:paraId="388342A5" w14:textId="587A8DEB" w:rsidR="007252F7" w:rsidRPr="00FD5C9B" w:rsidRDefault="007252F7">
            <w:pPr>
              <w:pStyle w:val="Bullet-main"/>
              <w:numPr>
                <w:ilvl w:val="0"/>
                <w:numId w:val="0"/>
              </w:numPr>
              <w:spacing w:before="120" w:after="120" w:line="240" w:lineRule="auto"/>
              <w:rPr>
                <w:rFonts w:ascii="Segoe UI" w:hAnsi="Segoe UI" w:cs="Segoe UI"/>
                <w:color w:val="auto"/>
              </w:rPr>
            </w:pPr>
          </w:p>
        </w:tc>
      </w:tr>
      <w:tr w:rsidR="000C1886" w:rsidRPr="00F87D99" w14:paraId="57D29262" w14:textId="77777777" w:rsidTr="008D14A7">
        <w:trPr>
          <w:trHeight w:val="1063"/>
        </w:trPr>
        <w:tc>
          <w:tcPr>
            <w:tcW w:w="10342" w:type="dxa"/>
            <w:tcBorders>
              <w:bottom w:val="single" w:sz="4" w:space="0" w:color="auto"/>
            </w:tcBorders>
          </w:tcPr>
          <w:p w14:paraId="5B51F515" w14:textId="544989FD" w:rsidR="00AC0CF0" w:rsidRPr="00F87D99" w:rsidRDefault="00316765" w:rsidP="00F87D99">
            <w:pPr>
              <w:spacing w:after="120" w:line="276" w:lineRule="auto"/>
              <w:rPr>
                <w:rFonts w:ascii="Segoe UI" w:hAnsi="Segoe UI" w:cs="Segoe UI"/>
                <w:b/>
                <w:bCs/>
                <w:color w:val="auto"/>
                <w:sz w:val="22"/>
                <w:szCs w:val="22"/>
              </w:rPr>
            </w:pPr>
            <w:r w:rsidRPr="00F87D99">
              <w:rPr>
                <w:rFonts w:ascii="Segoe UI" w:hAnsi="Segoe UI" w:cs="Segoe UI"/>
                <w:b/>
                <w:bCs/>
                <w:color w:val="auto"/>
                <w:sz w:val="22"/>
                <w:szCs w:val="22"/>
              </w:rPr>
              <w:t xml:space="preserve">QUESTION </w:t>
            </w:r>
            <w:r w:rsidR="00AC0CF0" w:rsidRPr="00F87D99">
              <w:rPr>
                <w:rFonts w:ascii="Segoe UI" w:hAnsi="Segoe UI" w:cs="Segoe UI"/>
                <w:b/>
                <w:bCs/>
                <w:color w:val="auto"/>
                <w:sz w:val="22"/>
                <w:szCs w:val="22"/>
              </w:rPr>
              <w:t>3</w:t>
            </w:r>
            <w:r w:rsidRPr="00F87D99">
              <w:rPr>
                <w:rFonts w:ascii="Segoe UI" w:hAnsi="Segoe UI" w:cs="Segoe UI"/>
                <w:b/>
                <w:bCs/>
                <w:color w:val="auto"/>
                <w:sz w:val="22"/>
                <w:szCs w:val="22"/>
              </w:rPr>
              <w:t xml:space="preserve"> </w:t>
            </w:r>
            <w:r w:rsidR="008D14A7" w:rsidRPr="00F87D99">
              <w:rPr>
                <w:rFonts w:ascii="Segoe UI" w:hAnsi="Segoe UI" w:cs="Segoe UI"/>
                <w:b/>
                <w:bCs/>
                <w:color w:val="auto"/>
                <w:sz w:val="22"/>
                <w:szCs w:val="22"/>
              </w:rPr>
              <w:t xml:space="preserve">- </w:t>
            </w:r>
            <w:r w:rsidR="008D14A7" w:rsidRPr="00F87D99">
              <w:rPr>
                <w:rStyle w:val="normaltextrun"/>
                <w:rFonts w:ascii="Segoe UI" w:hAnsi="Segoe UI" w:cs="Segoe UI"/>
                <w:b/>
                <w:bCs/>
                <w:color w:val="auto"/>
                <w:sz w:val="22"/>
                <w:szCs w:val="22"/>
                <w:shd w:val="clear" w:color="auto" w:fill="FFFFFF"/>
                <w:lang w:val="en-US"/>
              </w:rPr>
              <w:t>Delivery to TCoP (5%)</w:t>
            </w:r>
          </w:p>
          <w:p w14:paraId="31AD4682" w14:textId="43EBD86A" w:rsidR="008D14A7" w:rsidRPr="00F87D99" w:rsidRDefault="008D14A7" w:rsidP="00F87D99">
            <w:pPr>
              <w:pStyle w:val="paragraph"/>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t>Demonstrate transferable experience in developing products in line with the Technology Code of Practice (</w:t>
            </w:r>
            <w:hyperlink r:id="rId11" w:tgtFrame="_blank" w:history="1">
              <w:r w:rsidRPr="00F87D99">
                <w:rPr>
                  <w:rStyle w:val="normaltextrun"/>
                  <w:rFonts w:ascii="Segoe UI" w:hAnsi="Segoe UI" w:cs="Segoe UI"/>
                  <w:sz w:val="22"/>
                  <w:szCs w:val="22"/>
                  <w:u w:val="single"/>
                  <w:lang w:val="en-US"/>
                </w:rPr>
                <w:t>https://www.gov.uk/guidance/the-technology-code-of-practice</w:t>
              </w:r>
            </w:hyperlink>
            <w:r w:rsidRPr="00F87D99">
              <w:rPr>
                <w:rStyle w:val="normaltextrun"/>
                <w:rFonts w:ascii="Segoe UI" w:hAnsi="Segoe UI" w:cs="Segoe UI"/>
                <w:sz w:val="22"/>
                <w:szCs w:val="22"/>
                <w:lang w:val="en-US"/>
              </w:rPr>
              <w:t>) and UK Government Service Manual (</w:t>
            </w:r>
            <w:hyperlink r:id="rId12" w:tgtFrame="_blank" w:history="1">
              <w:r w:rsidRPr="00F87D99">
                <w:rPr>
                  <w:rStyle w:val="normaltextrun"/>
                  <w:rFonts w:ascii="Segoe UI" w:hAnsi="Segoe UI" w:cs="Segoe UI"/>
                  <w:sz w:val="22"/>
                  <w:szCs w:val="22"/>
                  <w:u w:val="single"/>
                  <w:lang w:val="en-US"/>
                </w:rPr>
                <w:t>https://www.gov.uk/service-manual</w:t>
              </w:r>
            </w:hyperlink>
            <w:r w:rsidRPr="00F87D99">
              <w:rPr>
                <w:rStyle w:val="normaltextrun"/>
                <w:rFonts w:ascii="Segoe UI" w:hAnsi="Segoe UI" w:cs="Segoe UI"/>
                <w:sz w:val="22"/>
                <w:szCs w:val="22"/>
                <w:lang w:val="en-US"/>
              </w:rPr>
              <w:t>) or explain how you intend to deliver to these standards?</w:t>
            </w:r>
            <w:r w:rsidRPr="00F87D99">
              <w:rPr>
                <w:rStyle w:val="eop"/>
                <w:rFonts w:ascii="Segoe UI" w:hAnsi="Segoe UI" w:cs="Segoe UI"/>
                <w:sz w:val="22"/>
                <w:szCs w:val="22"/>
              </w:rPr>
              <w:t> </w:t>
            </w:r>
          </w:p>
          <w:p w14:paraId="2FF4A7B5" w14:textId="68DC9716" w:rsidR="00316765" w:rsidRPr="00F87D99" w:rsidRDefault="008D14A7" w:rsidP="00AB25F0">
            <w:pPr>
              <w:pStyle w:val="paragraph"/>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lastRenderedPageBreak/>
              <w:t>Including but not limited to developing products in line with AA level of the Web Content Accessibility Guidelines (WCAG 2.2 AA) (</w:t>
            </w:r>
            <w:hyperlink r:id="rId13" w:tgtFrame="_blank" w:history="1">
              <w:r w:rsidRPr="00F87D99">
                <w:rPr>
                  <w:rStyle w:val="normaltextrun"/>
                  <w:rFonts w:ascii="Segoe UI" w:hAnsi="Segoe UI" w:cs="Segoe UI"/>
                  <w:sz w:val="22"/>
                  <w:szCs w:val="22"/>
                  <w:u w:val="single"/>
                  <w:lang w:val="en-US"/>
                </w:rPr>
                <w:t>https://www.gov.uk/service-manual/helping-people-to-use-your-service/understanding-wcag</w:t>
              </w:r>
            </w:hyperlink>
            <w:r w:rsidRPr="00F87D99">
              <w:rPr>
                <w:rStyle w:val="normaltextrun"/>
                <w:rFonts w:ascii="Segoe UI" w:hAnsi="Segoe UI" w:cs="Segoe UI"/>
                <w:sz w:val="22"/>
                <w:szCs w:val="22"/>
                <w:lang w:val="en-US"/>
              </w:rPr>
              <w:t>) or similar. </w:t>
            </w:r>
            <w:r w:rsidRPr="00F87D99">
              <w:rPr>
                <w:rStyle w:val="eop"/>
                <w:rFonts w:ascii="Segoe UI" w:hAnsi="Segoe UI" w:cs="Segoe UI"/>
                <w:sz w:val="22"/>
                <w:szCs w:val="22"/>
              </w:rPr>
              <w:t> </w:t>
            </w:r>
          </w:p>
        </w:tc>
      </w:tr>
      <w:tr w:rsidR="00AB25F0" w:rsidRPr="000F4AB6" w14:paraId="347820DC" w14:textId="77777777">
        <w:trPr>
          <w:trHeight w:val="1063"/>
        </w:trPr>
        <w:tc>
          <w:tcPr>
            <w:tcW w:w="10342" w:type="dxa"/>
            <w:tcBorders>
              <w:bottom w:val="single" w:sz="4" w:space="0" w:color="auto"/>
            </w:tcBorders>
            <w:shd w:val="clear" w:color="auto" w:fill="D9D9D9" w:themeFill="background1" w:themeFillShade="D9"/>
          </w:tcPr>
          <w:p w14:paraId="5421E184" w14:textId="77777777" w:rsidR="00AB25F0" w:rsidRDefault="00AB25F0">
            <w:pPr>
              <w:pStyle w:val="Bullet-main"/>
              <w:numPr>
                <w:ilvl w:val="0"/>
                <w:numId w:val="0"/>
              </w:numPr>
              <w:spacing w:before="120" w:after="120" w:line="240" w:lineRule="auto"/>
              <w:rPr>
                <w:rFonts w:ascii="Segoe UI" w:hAnsi="Segoe UI" w:cs="Segoe UI"/>
                <w:color w:val="auto"/>
              </w:rPr>
            </w:pPr>
            <w:r w:rsidRPr="000F4AB6">
              <w:rPr>
                <w:rFonts w:ascii="Segoe UI" w:hAnsi="Segoe UI" w:cs="Segoe UI"/>
                <w:color w:val="auto"/>
              </w:rPr>
              <w:lastRenderedPageBreak/>
              <w:t>Add your response here.</w:t>
            </w:r>
          </w:p>
          <w:p w14:paraId="09A5B0B1" w14:textId="77777777" w:rsidR="006719C9" w:rsidRPr="006719C9" w:rsidRDefault="006719C9">
            <w:pPr>
              <w:pStyle w:val="Bullet-main"/>
              <w:numPr>
                <w:ilvl w:val="0"/>
                <w:numId w:val="0"/>
              </w:numPr>
              <w:spacing w:before="120" w:after="120" w:line="240" w:lineRule="auto"/>
              <w:rPr>
                <w:rFonts w:ascii="Segoe UI" w:hAnsi="Segoe UI" w:cs="Segoe UI"/>
                <w:color w:val="auto"/>
              </w:rPr>
            </w:pPr>
          </w:p>
        </w:tc>
      </w:tr>
      <w:tr w:rsidR="000C1886" w:rsidRPr="00F87D99" w14:paraId="6EAF759F" w14:textId="77777777" w:rsidTr="008D14A7">
        <w:trPr>
          <w:trHeight w:val="1063"/>
        </w:trPr>
        <w:tc>
          <w:tcPr>
            <w:tcW w:w="10342" w:type="dxa"/>
            <w:shd w:val="clear" w:color="auto" w:fill="auto"/>
          </w:tcPr>
          <w:p w14:paraId="2D22E16D" w14:textId="17444B7E" w:rsidR="008D14A7" w:rsidRPr="00F87D99" w:rsidRDefault="008D14A7" w:rsidP="00F87D99">
            <w:pPr>
              <w:spacing w:after="120" w:line="276" w:lineRule="auto"/>
              <w:rPr>
                <w:rFonts w:ascii="Segoe UI" w:hAnsi="Segoe UI" w:cs="Segoe UI"/>
                <w:b/>
                <w:bCs/>
                <w:color w:val="auto"/>
                <w:sz w:val="22"/>
                <w:szCs w:val="22"/>
              </w:rPr>
            </w:pPr>
            <w:r w:rsidRPr="00F87D99">
              <w:rPr>
                <w:rFonts w:ascii="Segoe UI" w:hAnsi="Segoe UI" w:cs="Segoe UI"/>
                <w:b/>
                <w:bCs/>
                <w:color w:val="auto"/>
                <w:sz w:val="22"/>
                <w:szCs w:val="22"/>
              </w:rPr>
              <w:t xml:space="preserve">QUESTION 4 - </w:t>
            </w:r>
            <w:r w:rsidRPr="00F87D99">
              <w:rPr>
                <w:rStyle w:val="normaltextrun"/>
                <w:rFonts w:ascii="Segoe UI" w:hAnsi="Segoe UI" w:cs="Segoe UI"/>
                <w:b/>
                <w:bCs/>
                <w:color w:val="auto"/>
                <w:sz w:val="22"/>
                <w:szCs w:val="22"/>
                <w:shd w:val="clear" w:color="auto" w:fill="FFFFFF"/>
                <w:lang w:val="en-US"/>
              </w:rPr>
              <w:t>Approach and methodology (15%)</w:t>
            </w:r>
            <w:r w:rsidRPr="00F87D99">
              <w:rPr>
                <w:rStyle w:val="eop"/>
                <w:rFonts w:ascii="Segoe UI" w:hAnsi="Segoe UI" w:cs="Segoe UI"/>
                <w:color w:val="auto"/>
                <w:sz w:val="22"/>
                <w:szCs w:val="22"/>
                <w:shd w:val="clear" w:color="auto" w:fill="FFFFFF"/>
              </w:rPr>
              <w:t> </w:t>
            </w:r>
          </w:p>
          <w:p w14:paraId="6A5C32DE" w14:textId="4B9CEF4F" w:rsidR="008D14A7" w:rsidRPr="00F87D99" w:rsidRDefault="008D14A7" w:rsidP="00F87D99">
            <w:pPr>
              <w:pStyle w:val="paragraph"/>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t>Specify your approach, methodology and proposed timetable to develop these requirements, including what you can develop and deliver at various stages. </w:t>
            </w:r>
            <w:r w:rsidRPr="00F87D99">
              <w:rPr>
                <w:rStyle w:val="eop"/>
                <w:rFonts w:ascii="Segoe UI" w:hAnsi="Segoe UI" w:cs="Segoe UI"/>
                <w:sz w:val="22"/>
                <w:szCs w:val="22"/>
              </w:rPr>
              <w:t> </w:t>
            </w:r>
          </w:p>
          <w:p w14:paraId="6E186508" w14:textId="6D22C28F" w:rsidR="008D14A7" w:rsidRPr="00F87D99" w:rsidRDefault="008D14A7" w:rsidP="00F87D99">
            <w:pPr>
              <w:pStyle w:val="paragraph"/>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t>Your response should state your earliest possible start date</w:t>
            </w:r>
            <w:r w:rsidR="00FA31B8">
              <w:rPr>
                <w:rStyle w:val="normaltextrun"/>
                <w:rFonts w:ascii="Segoe UI" w:hAnsi="Segoe UI" w:cs="Segoe UI"/>
                <w:sz w:val="22"/>
                <w:szCs w:val="22"/>
                <w:lang w:val="en-US"/>
              </w:rPr>
              <w:t>.</w:t>
            </w:r>
          </w:p>
          <w:p w14:paraId="38E8E3CF" w14:textId="77777777" w:rsidR="008D14A7" w:rsidRPr="00F87D99" w:rsidRDefault="008D14A7" w:rsidP="00F87D99">
            <w:pPr>
              <w:pStyle w:val="paragraph"/>
              <w:spacing w:before="120" w:beforeAutospacing="0" w:after="120" w:afterAutospacing="0"/>
              <w:textAlignment w:val="baseline"/>
              <w:rPr>
                <w:rFonts w:ascii="Segoe UI" w:hAnsi="Segoe UI" w:cs="Segoe UI"/>
                <w:sz w:val="22"/>
                <w:szCs w:val="22"/>
              </w:rPr>
            </w:pPr>
            <w:r w:rsidRPr="00F87D99">
              <w:rPr>
                <w:rStyle w:val="normaltextrun"/>
                <w:rFonts w:ascii="Segoe UI" w:hAnsi="Segoe UI" w:cs="Segoe UI"/>
                <w:sz w:val="22"/>
                <w:szCs w:val="22"/>
                <w:lang w:val="en-US"/>
              </w:rPr>
              <w:t>Your response should address and demonstrate recent transferable expertise and capabilities in:</w:t>
            </w:r>
            <w:r w:rsidRPr="00F87D99">
              <w:rPr>
                <w:rStyle w:val="eop"/>
                <w:rFonts w:ascii="Segoe UI" w:hAnsi="Segoe UI" w:cs="Segoe UI"/>
                <w:sz w:val="22"/>
                <w:szCs w:val="22"/>
              </w:rPr>
              <w:t> </w:t>
            </w:r>
          </w:p>
          <w:p w14:paraId="5978586F" w14:textId="77777777" w:rsidR="008D14A7" w:rsidRPr="00F87D99" w:rsidRDefault="008D14A7" w:rsidP="00F87D99">
            <w:pPr>
              <w:pStyle w:val="paragraph"/>
              <w:numPr>
                <w:ilvl w:val="0"/>
                <w:numId w:val="30"/>
              </w:numPr>
              <w:spacing w:before="120" w:beforeAutospacing="0" w:after="120" w:afterAutospacing="0"/>
              <w:ind w:left="1080" w:firstLine="0"/>
              <w:textAlignment w:val="baseline"/>
              <w:rPr>
                <w:rFonts w:ascii="Segoe UI" w:hAnsi="Segoe UI" w:cs="Segoe UI"/>
                <w:sz w:val="22"/>
                <w:szCs w:val="22"/>
              </w:rPr>
            </w:pPr>
            <w:r w:rsidRPr="00F87D99">
              <w:rPr>
                <w:rStyle w:val="normaltextrun"/>
                <w:rFonts w:ascii="Segoe UI" w:hAnsi="Segoe UI" w:cs="Segoe UI"/>
                <w:sz w:val="22"/>
                <w:szCs w:val="22"/>
                <w:lang w:val="en-US"/>
              </w:rPr>
              <w:t>Developing and delivering products using agile methodology.</w:t>
            </w:r>
            <w:r w:rsidRPr="00F87D99">
              <w:rPr>
                <w:rStyle w:val="eop"/>
                <w:rFonts w:ascii="Segoe UI" w:hAnsi="Segoe UI" w:cs="Segoe UI"/>
                <w:sz w:val="22"/>
                <w:szCs w:val="22"/>
              </w:rPr>
              <w:t> </w:t>
            </w:r>
          </w:p>
          <w:p w14:paraId="78E58B2A" w14:textId="2BBEACFD" w:rsidR="008D14A7" w:rsidRPr="00F87D99" w:rsidRDefault="008D14A7" w:rsidP="00F87D99">
            <w:pPr>
              <w:pStyle w:val="paragraph"/>
              <w:numPr>
                <w:ilvl w:val="0"/>
                <w:numId w:val="30"/>
              </w:numPr>
              <w:spacing w:before="120" w:beforeAutospacing="0" w:after="120" w:afterAutospacing="0"/>
              <w:ind w:left="1080" w:firstLine="0"/>
              <w:textAlignment w:val="baseline"/>
              <w:rPr>
                <w:rFonts w:ascii="Segoe UI" w:hAnsi="Segoe UI" w:cs="Segoe UI"/>
                <w:sz w:val="22"/>
                <w:szCs w:val="22"/>
              </w:rPr>
            </w:pPr>
            <w:r w:rsidRPr="00F87D99">
              <w:rPr>
                <w:rStyle w:val="normaltextrun"/>
                <w:rFonts w:ascii="Segoe UI" w:hAnsi="Segoe UI" w:cs="Segoe UI"/>
                <w:sz w:val="22"/>
                <w:szCs w:val="22"/>
                <w:lang w:val="en-US"/>
              </w:rPr>
              <w:t>Managing / contributing on open-source projects, providing references to the code repositories if possible</w:t>
            </w:r>
            <w:r w:rsidR="00A95B72">
              <w:rPr>
                <w:rStyle w:val="normaltextrun"/>
                <w:rFonts w:ascii="Segoe UI" w:hAnsi="Segoe UI" w:cs="Segoe UI"/>
                <w:sz w:val="22"/>
                <w:szCs w:val="22"/>
                <w:lang w:val="en-US"/>
              </w:rPr>
              <w:t>.</w:t>
            </w:r>
          </w:p>
          <w:p w14:paraId="5EC96188" w14:textId="7B454086" w:rsidR="008D14A7" w:rsidRPr="00FA31B8" w:rsidRDefault="008D14A7" w:rsidP="00FA31B8">
            <w:pPr>
              <w:pStyle w:val="paragraph"/>
              <w:numPr>
                <w:ilvl w:val="0"/>
                <w:numId w:val="30"/>
              </w:numPr>
              <w:spacing w:before="120" w:beforeAutospacing="0" w:after="120" w:afterAutospacing="0"/>
              <w:ind w:left="1080" w:firstLine="0"/>
              <w:textAlignment w:val="baseline"/>
              <w:rPr>
                <w:rFonts w:ascii="Segoe UI" w:hAnsi="Segoe UI" w:cs="Segoe UI"/>
                <w:sz w:val="22"/>
                <w:szCs w:val="22"/>
              </w:rPr>
            </w:pPr>
            <w:r w:rsidRPr="00F87D99">
              <w:rPr>
                <w:rStyle w:val="normaltextrun"/>
                <w:rFonts w:ascii="Segoe UI" w:hAnsi="Segoe UI" w:cs="Segoe UI"/>
                <w:sz w:val="22"/>
                <w:szCs w:val="22"/>
                <w:lang w:val="en-US"/>
              </w:rPr>
              <w:t>Working with teams outside of your organisation for gathering user needs and feedback, ensuring that functionalities are effectively developed in line with user needs.</w:t>
            </w:r>
            <w:r w:rsidRPr="00F87D99">
              <w:rPr>
                <w:rStyle w:val="eop"/>
                <w:rFonts w:ascii="Segoe UI" w:hAnsi="Segoe UI" w:cs="Segoe UI"/>
                <w:sz w:val="22"/>
                <w:szCs w:val="22"/>
              </w:rPr>
              <w:t> </w:t>
            </w:r>
          </w:p>
        </w:tc>
      </w:tr>
      <w:tr w:rsidR="000C1886" w:rsidRPr="00F87D99" w14:paraId="320CB59B" w14:textId="77777777" w:rsidTr="008D14A7">
        <w:trPr>
          <w:trHeight w:val="1063"/>
        </w:trPr>
        <w:tc>
          <w:tcPr>
            <w:tcW w:w="10342" w:type="dxa"/>
            <w:tcBorders>
              <w:bottom w:val="single" w:sz="4" w:space="0" w:color="auto"/>
            </w:tcBorders>
            <w:shd w:val="clear" w:color="auto" w:fill="D9D9D9" w:themeFill="background1" w:themeFillShade="D9"/>
          </w:tcPr>
          <w:p w14:paraId="6C2E885C" w14:textId="73AD515A" w:rsidR="008D14A7" w:rsidRDefault="008D14A7" w:rsidP="00F87D99">
            <w:pPr>
              <w:spacing w:after="120" w:line="276" w:lineRule="auto"/>
              <w:jc w:val="both"/>
              <w:rPr>
                <w:color w:val="auto"/>
              </w:rPr>
            </w:pPr>
            <w:r w:rsidRPr="00F87D99">
              <w:rPr>
                <w:rFonts w:ascii="Segoe UI" w:hAnsi="Segoe UI" w:cs="Segoe UI"/>
                <w:color w:val="auto"/>
                <w:sz w:val="22"/>
                <w:szCs w:val="22"/>
              </w:rPr>
              <w:t>Add your response</w:t>
            </w:r>
            <w:r w:rsidR="00A95B72">
              <w:rPr>
                <w:rFonts w:ascii="Segoe UI" w:hAnsi="Segoe UI" w:cs="Segoe UI"/>
                <w:color w:val="auto"/>
                <w:sz w:val="22"/>
                <w:szCs w:val="22"/>
              </w:rPr>
              <w:t xml:space="preserve"> </w:t>
            </w:r>
            <w:r w:rsidR="00A95B72">
              <w:rPr>
                <w:color w:val="auto"/>
              </w:rPr>
              <w:t>here.</w:t>
            </w:r>
          </w:p>
          <w:p w14:paraId="27C0FF3E" w14:textId="77777777" w:rsidR="008D14A7" w:rsidRPr="00F87D99" w:rsidRDefault="008D14A7" w:rsidP="00F87D99">
            <w:pPr>
              <w:spacing w:after="120" w:line="276" w:lineRule="auto"/>
              <w:jc w:val="both"/>
              <w:rPr>
                <w:rFonts w:ascii="Segoe UI" w:hAnsi="Segoe UI" w:cs="Segoe UI"/>
                <w:color w:val="auto"/>
                <w:sz w:val="22"/>
                <w:szCs w:val="22"/>
              </w:rPr>
            </w:pPr>
          </w:p>
        </w:tc>
      </w:tr>
      <w:bookmarkEnd w:id="2"/>
    </w:tbl>
    <w:p w14:paraId="2C582FB7" w14:textId="4E2B5007" w:rsidR="00FD5865" w:rsidRPr="008D14A7" w:rsidRDefault="00FD5865" w:rsidP="00644371">
      <w:pPr>
        <w:pStyle w:val="Bullet-main"/>
        <w:numPr>
          <w:ilvl w:val="0"/>
          <w:numId w:val="0"/>
        </w:numPr>
        <w:spacing w:before="0" w:line="240" w:lineRule="auto"/>
        <w:ind w:left="360"/>
        <w:rPr>
          <w:rFonts w:ascii="Segoe UI" w:hAnsi="Segoe UI" w:cs="Segoe UI"/>
        </w:rPr>
      </w:pPr>
    </w:p>
    <w:p w14:paraId="70A363EE" w14:textId="77777777" w:rsidR="009720D0" w:rsidRPr="008D14A7" w:rsidRDefault="009720D0" w:rsidP="00644371">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F95375" w:rsidRPr="00F95375" w14:paraId="2039FA6C" w14:textId="77777777" w:rsidTr="008D14A7">
        <w:trPr>
          <w:trHeight w:val="559"/>
        </w:trPr>
        <w:tc>
          <w:tcPr>
            <w:tcW w:w="10342" w:type="dxa"/>
            <w:tcBorders>
              <w:bottom w:val="single" w:sz="4" w:space="0" w:color="auto"/>
            </w:tcBorders>
          </w:tcPr>
          <w:p w14:paraId="0CA139FB" w14:textId="61AF9C83" w:rsidR="009720D0" w:rsidRPr="00F95375" w:rsidRDefault="0044486D">
            <w:pPr>
              <w:spacing w:after="120" w:line="276" w:lineRule="auto"/>
              <w:rPr>
                <w:rFonts w:ascii="Segoe UI" w:hAnsi="Segoe UI" w:cs="Segoe UI"/>
                <w:i/>
                <w:iCs/>
                <w:color w:val="auto"/>
                <w:sz w:val="24"/>
                <w:szCs w:val="24"/>
              </w:rPr>
            </w:pPr>
            <w:r w:rsidRPr="00F95375">
              <w:rPr>
                <w:rFonts w:ascii="Segoe UI" w:hAnsi="Segoe UI" w:cs="Segoe UI"/>
                <w:b/>
                <w:bCs/>
                <w:color w:val="auto"/>
                <w:sz w:val="24"/>
                <w:szCs w:val="24"/>
              </w:rPr>
              <w:t xml:space="preserve">Section </w:t>
            </w:r>
            <w:r w:rsidR="00D35E2D" w:rsidRPr="00F95375">
              <w:rPr>
                <w:rFonts w:ascii="Segoe UI" w:hAnsi="Segoe UI" w:cs="Segoe UI"/>
                <w:b/>
                <w:bCs/>
                <w:color w:val="auto"/>
                <w:sz w:val="24"/>
                <w:szCs w:val="24"/>
              </w:rPr>
              <w:t>2</w:t>
            </w:r>
            <w:r w:rsidRPr="00F95375">
              <w:rPr>
                <w:rFonts w:ascii="Segoe UI" w:hAnsi="Segoe UI" w:cs="Segoe UI"/>
                <w:b/>
                <w:bCs/>
                <w:color w:val="auto"/>
                <w:sz w:val="24"/>
                <w:szCs w:val="24"/>
              </w:rPr>
              <w:t xml:space="preserve"> - </w:t>
            </w:r>
            <w:r w:rsidR="009720D0" w:rsidRPr="00F95375">
              <w:rPr>
                <w:rFonts w:ascii="Segoe UI" w:hAnsi="Segoe UI" w:cs="Segoe UI"/>
                <w:b/>
                <w:bCs/>
                <w:color w:val="auto"/>
                <w:sz w:val="24"/>
                <w:szCs w:val="24"/>
              </w:rPr>
              <w:t xml:space="preserve">Cultural fit </w:t>
            </w:r>
            <w:r w:rsidR="001928A9" w:rsidRPr="00F95375">
              <w:rPr>
                <w:rFonts w:ascii="Segoe UI" w:hAnsi="Segoe UI" w:cs="Segoe UI"/>
                <w:b/>
                <w:bCs/>
                <w:color w:val="auto"/>
                <w:sz w:val="24"/>
                <w:szCs w:val="24"/>
              </w:rPr>
              <w:t>(10%)</w:t>
            </w:r>
            <w:r w:rsidR="00E4404A">
              <w:rPr>
                <w:rFonts w:ascii="Segoe UI" w:hAnsi="Segoe UI" w:cs="Segoe UI"/>
                <w:b/>
                <w:bCs/>
                <w:color w:val="auto"/>
                <w:sz w:val="24"/>
                <w:szCs w:val="24"/>
              </w:rPr>
              <w:t xml:space="preserve"> </w:t>
            </w:r>
            <w:r w:rsidR="00E4404A" w:rsidRPr="000E60E2">
              <w:rPr>
                <w:rFonts w:ascii="Segoe UI" w:hAnsi="Segoe UI" w:cs="Segoe UI"/>
                <w:color w:val="auto"/>
                <w:sz w:val="20"/>
                <w:szCs w:val="20"/>
              </w:rPr>
              <w:t>- maximum response length</w:t>
            </w:r>
            <w:r w:rsidR="00C65FE8">
              <w:rPr>
                <w:rFonts w:ascii="Segoe UI" w:hAnsi="Segoe UI" w:cs="Segoe UI"/>
                <w:color w:val="auto"/>
                <w:sz w:val="20"/>
                <w:szCs w:val="20"/>
              </w:rPr>
              <w:t>:</w:t>
            </w:r>
            <w:r w:rsidR="00E4404A" w:rsidRPr="000E60E2">
              <w:rPr>
                <w:rFonts w:ascii="Segoe UI" w:hAnsi="Segoe UI" w:cs="Segoe UI"/>
                <w:color w:val="auto"/>
                <w:sz w:val="20"/>
                <w:szCs w:val="20"/>
              </w:rPr>
              <w:t xml:space="preserve"> 2 </w:t>
            </w:r>
            <w:r w:rsidR="00C65FE8">
              <w:rPr>
                <w:rFonts w:ascii="Segoe UI" w:hAnsi="Segoe UI" w:cs="Segoe UI"/>
                <w:color w:val="auto"/>
                <w:sz w:val="20"/>
                <w:szCs w:val="20"/>
              </w:rPr>
              <w:t xml:space="preserve">x </w:t>
            </w:r>
            <w:r w:rsidR="00E4404A" w:rsidRPr="000E60E2">
              <w:rPr>
                <w:rFonts w:ascii="Segoe UI" w:hAnsi="Segoe UI" w:cs="Segoe UI"/>
                <w:color w:val="auto"/>
                <w:sz w:val="20"/>
                <w:szCs w:val="20"/>
              </w:rPr>
              <w:t>A4 pages</w:t>
            </w:r>
            <w:r w:rsidR="00C65FE8">
              <w:rPr>
                <w:rFonts w:ascii="Segoe UI" w:hAnsi="Segoe UI" w:cs="Segoe UI"/>
                <w:color w:val="auto"/>
                <w:sz w:val="20"/>
                <w:szCs w:val="20"/>
              </w:rPr>
              <w:t>,</w:t>
            </w:r>
            <w:r w:rsidR="00E4404A" w:rsidRPr="000E60E2">
              <w:rPr>
                <w:rFonts w:ascii="Segoe UI" w:hAnsi="Segoe UI" w:cs="Segoe UI"/>
                <w:color w:val="auto"/>
                <w:sz w:val="20"/>
                <w:szCs w:val="20"/>
              </w:rPr>
              <w:t xml:space="preserve"> excluding images</w:t>
            </w:r>
          </w:p>
        </w:tc>
      </w:tr>
      <w:tr w:rsidR="00F95375" w:rsidRPr="00F95375" w14:paraId="3C732375" w14:textId="77777777">
        <w:trPr>
          <w:trHeight w:val="50"/>
        </w:trPr>
        <w:tc>
          <w:tcPr>
            <w:tcW w:w="10342" w:type="dxa"/>
            <w:tcBorders>
              <w:bottom w:val="single" w:sz="4" w:space="0" w:color="auto"/>
            </w:tcBorders>
            <w:shd w:val="clear" w:color="auto" w:fill="D9D9D9" w:themeFill="background1" w:themeFillShade="D9"/>
          </w:tcPr>
          <w:p w14:paraId="0C4133F6" w14:textId="4DF0FEE4" w:rsidR="00266588" w:rsidRPr="002441C5" w:rsidRDefault="00266588">
            <w:pPr>
              <w:pStyle w:val="Bullet-main"/>
              <w:numPr>
                <w:ilvl w:val="0"/>
                <w:numId w:val="0"/>
              </w:numPr>
              <w:spacing w:before="120" w:after="120" w:line="240" w:lineRule="auto"/>
              <w:rPr>
                <w:rFonts w:ascii="Segoe UI" w:hAnsi="Segoe UI" w:cs="Segoe UI"/>
                <w:i/>
                <w:iCs/>
                <w:color w:val="auto"/>
                <w:sz w:val="21"/>
                <w:szCs w:val="21"/>
              </w:rPr>
            </w:pPr>
            <w:r w:rsidRPr="002441C5">
              <w:rPr>
                <w:rFonts w:ascii="Segoe UI" w:hAnsi="Segoe UI" w:cs="Segoe UI"/>
                <w:b/>
                <w:bCs/>
                <w:i/>
                <w:iCs/>
                <w:color w:val="auto"/>
                <w:sz w:val="21"/>
                <w:szCs w:val="21"/>
              </w:rPr>
              <w:t>Note:</w:t>
            </w:r>
            <w:r w:rsidRPr="002441C5">
              <w:rPr>
                <w:rFonts w:ascii="Segoe UI" w:hAnsi="Segoe UI" w:cs="Segoe UI"/>
                <w:i/>
                <w:iCs/>
                <w:color w:val="auto"/>
                <w:sz w:val="21"/>
                <w:szCs w:val="21"/>
              </w:rPr>
              <w:t xml:space="preserve"> </w:t>
            </w:r>
            <w:r w:rsidR="001928A9" w:rsidRPr="002441C5">
              <w:rPr>
                <w:rFonts w:ascii="Segoe UI" w:hAnsi="Segoe UI" w:cs="Segoe UI"/>
                <w:i/>
                <w:iCs/>
                <w:color w:val="auto"/>
                <w:sz w:val="21"/>
                <w:szCs w:val="21"/>
              </w:rPr>
              <w:t>In all cases, please ensure you cover how the experience / approach is transferrable / applicable under this proposed contract/project</w:t>
            </w:r>
            <w:r w:rsidRPr="002441C5">
              <w:rPr>
                <w:rFonts w:ascii="Segoe UI" w:hAnsi="Segoe UI" w:cs="Segoe UI"/>
                <w:i/>
                <w:iCs/>
                <w:color w:val="auto"/>
                <w:sz w:val="21"/>
                <w:szCs w:val="21"/>
              </w:rPr>
              <w:t>.</w:t>
            </w:r>
          </w:p>
        </w:tc>
      </w:tr>
      <w:tr w:rsidR="00F95375" w:rsidRPr="00F95375" w14:paraId="78CAD5FE" w14:textId="77777777" w:rsidTr="008D14A7">
        <w:trPr>
          <w:trHeight w:val="1063"/>
        </w:trPr>
        <w:tc>
          <w:tcPr>
            <w:tcW w:w="10342" w:type="dxa"/>
            <w:tcBorders>
              <w:bottom w:val="single" w:sz="4" w:space="0" w:color="auto"/>
            </w:tcBorders>
          </w:tcPr>
          <w:p w14:paraId="7ABB8828" w14:textId="0D0A2327" w:rsidR="009720D0" w:rsidRPr="00F95375" w:rsidRDefault="009720D0">
            <w:pPr>
              <w:pStyle w:val="Bullet-main"/>
              <w:numPr>
                <w:ilvl w:val="0"/>
                <w:numId w:val="0"/>
              </w:numPr>
              <w:spacing w:before="0" w:line="240" w:lineRule="auto"/>
              <w:rPr>
                <w:rFonts w:ascii="Segoe UI" w:hAnsi="Segoe UI" w:cs="Segoe UI"/>
                <w:b/>
                <w:bCs/>
                <w:color w:val="auto"/>
              </w:rPr>
            </w:pPr>
            <w:r w:rsidRPr="00F95375">
              <w:rPr>
                <w:rFonts w:ascii="Segoe UI" w:hAnsi="Segoe UI" w:cs="Segoe UI"/>
                <w:b/>
                <w:bCs/>
                <w:color w:val="auto"/>
              </w:rPr>
              <w:t>QUESTION 1</w:t>
            </w:r>
            <w:r w:rsidR="008D14A7" w:rsidRPr="00F95375">
              <w:rPr>
                <w:rFonts w:ascii="Segoe UI" w:hAnsi="Segoe UI" w:cs="Segoe UI"/>
                <w:b/>
                <w:bCs/>
                <w:color w:val="auto"/>
              </w:rPr>
              <w:t xml:space="preserve"> - </w:t>
            </w:r>
            <w:r w:rsidR="008D14A7" w:rsidRPr="00F95375">
              <w:rPr>
                <w:rStyle w:val="normaltextrun"/>
                <w:rFonts w:ascii="Segoe UI" w:hAnsi="Segoe UI" w:cs="Segoe UI"/>
                <w:b/>
                <w:bCs/>
                <w:color w:val="auto"/>
                <w:shd w:val="clear" w:color="auto" w:fill="FFFFFF"/>
                <w:lang w:val="en-US"/>
              </w:rPr>
              <w:t>Diversity and Inclusion (5%)</w:t>
            </w:r>
            <w:r w:rsidR="008D14A7" w:rsidRPr="00F95375">
              <w:rPr>
                <w:rStyle w:val="eop"/>
                <w:rFonts w:ascii="Segoe UI" w:hAnsi="Segoe UI" w:cs="Segoe UI"/>
                <w:b/>
                <w:bCs/>
                <w:color w:val="auto"/>
                <w:shd w:val="clear" w:color="auto" w:fill="FFFFFF"/>
              </w:rPr>
              <w:t> </w:t>
            </w:r>
          </w:p>
          <w:p w14:paraId="40DEAE1A" w14:textId="77777777" w:rsidR="009720D0" w:rsidRPr="00F95375" w:rsidRDefault="007B25CF">
            <w:pPr>
              <w:pStyle w:val="Bullet-main"/>
              <w:numPr>
                <w:ilvl w:val="0"/>
                <w:numId w:val="0"/>
              </w:numPr>
              <w:spacing w:before="0" w:line="240" w:lineRule="auto"/>
              <w:rPr>
                <w:rFonts w:ascii="Segoe UI" w:eastAsia="Times New Roman" w:hAnsi="Segoe UI" w:cs="Segoe UI"/>
                <w:color w:val="auto"/>
                <w:lang w:eastAsia="en-GB"/>
              </w:rPr>
            </w:pPr>
            <w:r w:rsidRPr="00F95375">
              <w:rPr>
                <w:rFonts w:ascii="Segoe UI" w:eastAsia="Times New Roman" w:hAnsi="Segoe UI" w:cs="Segoe UI"/>
                <w:color w:val="auto"/>
                <w:lang w:eastAsia="en-GB"/>
              </w:rPr>
              <w:t>How does your organisation ensure that it fosters a diverse and inclusive environment? Can you share any initiatives or practices that you've implemented in this regard? (5%)</w:t>
            </w:r>
          </w:p>
          <w:p w14:paraId="252E3598" w14:textId="59B3A0DA" w:rsidR="005710DC" w:rsidRPr="00F95375" w:rsidRDefault="005710DC">
            <w:pPr>
              <w:pStyle w:val="Bullet-main"/>
              <w:numPr>
                <w:ilvl w:val="0"/>
                <w:numId w:val="0"/>
              </w:numPr>
              <w:spacing w:before="0" w:line="240" w:lineRule="auto"/>
              <w:rPr>
                <w:rFonts w:ascii="Segoe UI" w:hAnsi="Segoe UI" w:cs="Segoe UI"/>
                <w:i/>
                <w:iCs/>
                <w:color w:val="auto"/>
              </w:rPr>
            </w:pPr>
          </w:p>
        </w:tc>
      </w:tr>
      <w:tr w:rsidR="00F95375" w:rsidRPr="00F95375" w14:paraId="6AA1CAC6" w14:textId="77777777">
        <w:trPr>
          <w:trHeight w:val="1063"/>
        </w:trPr>
        <w:tc>
          <w:tcPr>
            <w:tcW w:w="10342" w:type="dxa"/>
            <w:tcBorders>
              <w:bottom w:val="single" w:sz="4" w:space="0" w:color="auto"/>
            </w:tcBorders>
            <w:shd w:val="clear" w:color="auto" w:fill="D9D9D9" w:themeFill="background1" w:themeFillShade="D9"/>
          </w:tcPr>
          <w:p w14:paraId="1983A6C6" w14:textId="77777777" w:rsidR="001928A9" w:rsidRPr="00F95375" w:rsidRDefault="001928A9">
            <w:pPr>
              <w:pStyle w:val="Bullet-main"/>
              <w:numPr>
                <w:ilvl w:val="0"/>
                <w:numId w:val="0"/>
              </w:numPr>
              <w:spacing w:before="120" w:after="120" w:line="240" w:lineRule="auto"/>
              <w:rPr>
                <w:rFonts w:ascii="Segoe UI" w:hAnsi="Segoe UI" w:cs="Segoe UI"/>
                <w:i/>
                <w:iCs/>
                <w:color w:val="auto"/>
              </w:rPr>
            </w:pPr>
            <w:r w:rsidRPr="00F95375">
              <w:rPr>
                <w:rFonts w:ascii="Segoe UI" w:hAnsi="Segoe UI" w:cs="Segoe UI"/>
                <w:color w:val="auto"/>
              </w:rPr>
              <w:t>Add your response here.</w:t>
            </w:r>
          </w:p>
        </w:tc>
      </w:tr>
      <w:tr w:rsidR="00F95375" w:rsidRPr="00F95375" w14:paraId="57516F3D" w14:textId="77777777" w:rsidTr="008D14A7">
        <w:trPr>
          <w:trHeight w:val="1063"/>
        </w:trPr>
        <w:tc>
          <w:tcPr>
            <w:tcW w:w="10342" w:type="dxa"/>
            <w:tcBorders>
              <w:bottom w:val="single" w:sz="4" w:space="0" w:color="auto"/>
            </w:tcBorders>
          </w:tcPr>
          <w:p w14:paraId="286AB71A" w14:textId="04F36623" w:rsidR="009720D0" w:rsidRPr="00F95375" w:rsidRDefault="009720D0">
            <w:pPr>
              <w:pStyle w:val="Bullet-main"/>
              <w:numPr>
                <w:ilvl w:val="0"/>
                <w:numId w:val="0"/>
              </w:numPr>
              <w:spacing w:before="0" w:line="240" w:lineRule="auto"/>
              <w:rPr>
                <w:rStyle w:val="eop"/>
                <w:rFonts w:ascii="Segoe UI" w:hAnsi="Segoe UI" w:cs="Segoe UI"/>
                <w:b/>
                <w:bCs/>
                <w:color w:val="auto"/>
                <w:shd w:val="clear" w:color="auto" w:fill="FFFFFF"/>
              </w:rPr>
            </w:pPr>
            <w:r w:rsidRPr="00F95375">
              <w:rPr>
                <w:rFonts w:ascii="Segoe UI" w:hAnsi="Segoe UI" w:cs="Segoe UI"/>
                <w:b/>
                <w:bCs/>
                <w:color w:val="auto"/>
              </w:rPr>
              <w:t>QUESTION 2</w:t>
            </w:r>
            <w:r w:rsidR="008D14A7" w:rsidRPr="00F95375">
              <w:rPr>
                <w:rFonts w:ascii="Segoe UI" w:hAnsi="Segoe UI" w:cs="Segoe UI"/>
                <w:b/>
                <w:bCs/>
                <w:color w:val="auto"/>
              </w:rPr>
              <w:t xml:space="preserve"> - </w:t>
            </w:r>
            <w:r w:rsidR="008D14A7" w:rsidRPr="00F95375">
              <w:rPr>
                <w:rStyle w:val="normaltextrun"/>
                <w:rFonts w:ascii="Segoe UI" w:hAnsi="Segoe UI" w:cs="Segoe UI"/>
                <w:b/>
                <w:bCs/>
                <w:color w:val="auto"/>
                <w:shd w:val="clear" w:color="auto" w:fill="FFFFFF"/>
                <w:lang w:val="en-US"/>
              </w:rPr>
              <w:t>Managing change and communication (5%)</w:t>
            </w:r>
            <w:r w:rsidR="008D14A7" w:rsidRPr="00F95375">
              <w:rPr>
                <w:rStyle w:val="eop"/>
                <w:rFonts w:ascii="Segoe UI" w:hAnsi="Segoe UI" w:cs="Segoe UI"/>
                <w:b/>
                <w:bCs/>
                <w:color w:val="auto"/>
                <w:shd w:val="clear" w:color="auto" w:fill="FFFFFF"/>
              </w:rPr>
              <w:t> </w:t>
            </w:r>
          </w:p>
          <w:p w14:paraId="57D4CBB5" w14:textId="3CA97999" w:rsidR="008D14A7" w:rsidRPr="00F95375" w:rsidRDefault="008D14A7" w:rsidP="008D14A7">
            <w:pPr>
              <w:pStyle w:val="paragraph"/>
              <w:spacing w:before="0" w:beforeAutospacing="0" w:after="0" w:afterAutospacing="0"/>
              <w:textAlignment w:val="baseline"/>
              <w:rPr>
                <w:rFonts w:ascii="Segoe UI" w:hAnsi="Segoe UI" w:cs="Segoe UI"/>
                <w:sz w:val="22"/>
                <w:szCs w:val="22"/>
              </w:rPr>
            </w:pPr>
            <w:r w:rsidRPr="00F95375">
              <w:rPr>
                <w:rStyle w:val="normaltextrun"/>
                <w:rFonts w:ascii="Segoe UI" w:hAnsi="Segoe UI" w:cs="Segoe UI"/>
                <w:sz w:val="22"/>
                <w:szCs w:val="22"/>
                <w:lang w:val="en-US"/>
              </w:rPr>
              <w:t>Can you describe how you respond to changes that occur during the project's execution and adapt to accommodate changes over following a plan? Detail how you ensure important decisions or changes are communicated transparently to all relevant stakeholders involved in the project?</w:t>
            </w:r>
            <w:r w:rsidRPr="00F95375">
              <w:rPr>
                <w:rStyle w:val="eop"/>
                <w:rFonts w:ascii="Segoe UI" w:hAnsi="Segoe UI" w:cs="Segoe UI"/>
                <w:sz w:val="22"/>
                <w:szCs w:val="22"/>
              </w:rPr>
              <w:t> </w:t>
            </w:r>
          </w:p>
          <w:p w14:paraId="14CB5390" w14:textId="4DCF3807" w:rsidR="009720D0" w:rsidRPr="00F95375" w:rsidRDefault="008D14A7" w:rsidP="002135C4">
            <w:pPr>
              <w:pStyle w:val="paragraph"/>
              <w:spacing w:before="0" w:beforeAutospacing="0" w:after="0" w:afterAutospacing="0"/>
              <w:textAlignment w:val="baseline"/>
              <w:rPr>
                <w:rFonts w:ascii="Segoe UI" w:hAnsi="Segoe UI" w:cs="Segoe UI"/>
                <w:sz w:val="22"/>
                <w:szCs w:val="22"/>
              </w:rPr>
            </w:pPr>
            <w:r w:rsidRPr="00F95375">
              <w:rPr>
                <w:rStyle w:val="eop"/>
                <w:rFonts w:ascii="Segoe UI" w:hAnsi="Segoe UI" w:cs="Segoe UI"/>
                <w:sz w:val="22"/>
                <w:szCs w:val="22"/>
              </w:rPr>
              <w:t> </w:t>
            </w:r>
          </w:p>
        </w:tc>
      </w:tr>
      <w:tr w:rsidR="00F95375" w:rsidRPr="00F95375" w14:paraId="46397AE6" w14:textId="77777777" w:rsidTr="008D14A7">
        <w:trPr>
          <w:trHeight w:val="1063"/>
        </w:trPr>
        <w:tc>
          <w:tcPr>
            <w:tcW w:w="10342" w:type="dxa"/>
            <w:shd w:val="clear" w:color="auto" w:fill="D9D9D9" w:themeFill="background1" w:themeFillShade="D9"/>
          </w:tcPr>
          <w:p w14:paraId="4ACD6F73" w14:textId="774E01BD" w:rsidR="00EF18E6" w:rsidRPr="00F95375" w:rsidRDefault="00EF18E6" w:rsidP="00EF18E6">
            <w:pPr>
              <w:spacing w:before="0" w:after="120" w:line="276" w:lineRule="auto"/>
              <w:jc w:val="both"/>
              <w:rPr>
                <w:rFonts w:ascii="Segoe UI" w:hAnsi="Segoe UI" w:cs="Segoe UI"/>
                <w:i/>
                <w:iCs/>
                <w:color w:val="auto"/>
                <w:sz w:val="22"/>
                <w:szCs w:val="22"/>
              </w:rPr>
            </w:pPr>
            <w:r w:rsidRPr="00F95375">
              <w:rPr>
                <w:rFonts w:ascii="Segoe UI" w:hAnsi="Segoe UI" w:cs="Segoe UI"/>
                <w:color w:val="auto"/>
                <w:sz w:val="22"/>
                <w:szCs w:val="22"/>
              </w:rPr>
              <w:lastRenderedPageBreak/>
              <w:t>Add your response here.</w:t>
            </w:r>
          </w:p>
        </w:tc>
      </w:tr>
    </w:tbl>
    <w:p w14:paraId="54BDD070" w14:textId="77777777" w:rsidR="00E211AF" w:rsidRPr="008D14A7" w:rsidRDefault="00E211AF" w:rsidP="00E211AF">
      <w:pPr>
        <w:pStyle w:val="Bullet-main"/>
        <w:numPr>
          <w:ilvl w:val="0"/>
          <w:numId w:val="0"/>
        </w:numPr>
        <w:spacing w:before="0" w:line="240" w:lineRule="auto"/>
        <w:ind w:left="360"/>
        <w:rPr>
          <w:rFonts w:ascii="Segoe UI" w:hAnsi="Segoe UI" w:cs="Segoe UI"/>
        </w:rPr>
      </w:pPr>
    </w:p>
    <w:p w14:paraId="524E50AC" w14:textId="77777777" w:rsidR="00FC28B0" w:rsidRDefault="00FC28B0" w:rsidP="00E211AF">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FC28B0" w:rsidRPr="00AC6DAA" w14:paraId="222FA32D" w14:textId="77777777">
        <w:trPr>
          <w:trHeight w:val="559"/>
        </w:trPr>
        <w:tc>
          <w:tcPr>
            <w:tcW w:w="10342" w:type="dxa"/>
            <w:tcBorders>
              <w:bottom w:val="single" w:sz="4" w:space="0" w:color="auto"/>
            </w:tcBorders>
          </w:tcPr>
          <w:p w14:paraId="4BFF74C6" w14:textId="6A7BB47E" w:rsidR="00FC28B0" w:rsidRPr="00AC6DAA" w:rsidRDefault="00FC28B0">
            <w:pPr>
              <w:spacing w:after="120" w:line="276" w:lineRule="auto"/>
              <w:rPr>
                <w:rFonts w:ascii="Segoe UI" w:hAnsi="Segoe UI" w:cs="Segoe UI"/>
                <w:i/>
                <w:iCs/>
                <w:color w:val="auto"/>
                <w:sz w:val="24"/>
                <w:szCs w:val="24"/>
              </w:rPr>
            </w:pPr>
            <w:r w:rsidRPr="00AC6DAA">
              <w:rPr>
                <w:rFonts w:ascii="Segoe UI" w:hAnsi="Segoe UI" w:cs="Segoe UI"/>
                <w:b/>
                <w:bCs/>
                <w:color w:val="auto"/>
                <w:sz w:val="24"/>
                <w:szCs w:val="24"/>
              </w:rPr>
              <w:t>Section 3 – Price (20%)</w:t>
            </w:r>
            <w:r w:rsidR="00E4404A">
              <w:rPr>
                <w:rFonts w:ascii="Segoe UI" w:hAnsi="Segoe UI" w:cs="Segoe UI"/>
                <w:b/>
                <w:bCs/>
                <w:color w:val="auto"/>
                <w:sz w:val="24"/>
                <w:szCs w:val="24"/>
              </w:rPr>
              <w:t xml:space="preserve"> </w:t>
            </w:r>
            <w:r w:rsidR="00E4404A" w:rsidRPr="000E60E2">
              <w:rPr>
                <w:rFonts w:ascii="Segoe UI" w:hAnsi="Segoe UI" w:cs="Segoe UI"/>
                <w:color w:val="auto"/>
                <w:sz w:val="20"/>
                <w:szCs w:val="20"/>
              </w:rPr>
              <w:t>- maximum response length</w:t>
            </w:r>
            <w:r w:rsidR="00C65FE8">
              <w:rPr>
                <w:rFonts w:ascii="Segoe UI" w:hAnsi="Segoe UI" w:cs="Segoe UI"/>
                <w:color w:val="auto"/>
                <w:sz w:val="20"/>
                <w:szCs w:val="20"/>
              </w:rPr>
              <w:t>:</w:t>
            </w:r>
            <w:r w:rsidR="00E4404A" w:rsidRPr="000E60E2">
              <w:rPr>
                <w:rFonts w:ascii="Segoe UI" w:hAnsi="Segoe UI" w:cs="Segoe UI"/>
                <w:color w:val="auto"/>
                <w:sz w:val="20"/>
                <w:szCs w:val="20"/>
              </w:rPr>
              <w:t xml:space="preserve"> 2 </w:t>
            </w:r>
            <w:r w:rsidR="00C65FE8">
              <w:rPr>
                <w:rFonts w:ascii="Segoe UI" w:hAnsi="Segoe UI" w:cs="Segoe UI"/>
                <w:color w:val="auto"/>
                <w:sz w:val="20"/>
                <w:szCs w:val="20"/>
              </w:rPr>
              <w:t xml:space="preserve">x </w:t>
            </w:r>
            <w:r w:rsidR="00E4404A" w:rsidRPr="000E60E2">
              <w:rPr>
                <w:rFonts w:ascii="Segoe UI" w:hAnsi="Segoe UI" w:cs="Segoe UI"/>
                <w:color w:val="auto"/>
                <w:sz w:val="20"/>
                <w:szCs w:val="20"/>
              </w:rPr>
              <w:t>A4 pages</w:t>
            </w:r>
            <w:r w:rsidR="00C65FE8">
              <w:rPr>
                <w:rFonts w:ascii="Segoe UI" w:hAnsi="Segoe UI" w:cs="Segoe UI"/>
                <w:color w:val="auto"/>
                <w:sz w:val="20"/>
                <w:szCs w:val="20"/>
              </w:rPr>
              <w:t>,</w:t>
            </w:r>
            <w:r w:rsidR="00E4404A" w:rsidRPr="000E60E2">
              <w:rPr>
                <w:rFonts w:ascii="Segoe UI" w:hAnsi="Segoe UI" w:cs="Segoe UI"/>
                <w:color w:val="auto"/>
                <w:sz w:val="20"/>
                <w:szCs w:val="20"/>
              </w:rPr>
              <w:t xml:space="preserve"> excluding images</w:t>
            </w:r>
          </w:p>
        </w:tc>
      </w:tr>
      <w:tr w:rsidR="00FC28B0" w:rsidRPr="00F87D99" w14:paraId="785DE32B" w14:textId="77777777">
        <w:trPr>
          <w:trHeight w:val="50"/>
        </w:trPr>
        <w:tc>
          <w:tcPr>
            <w:tcW w:w="10342" w:type="dxa"/>
            <w:tcBorders>
              <w:bottom w:val="single" w:sz="4" w:space="0" w:color="auto"/>
            </w:tcBorders>
            <w:shd w:val="clear" w:color="auto" w:fill="D9D9D9" w:themeFill="background1" w:themeFillShade="D9"/>
          </w:tcPr>
          <w:p w14:paraId="5E627361" w14:textId="77777777" w:rsidR="00AC6DAA" w:rsidRPr="002441C5" w:rsidRDefault="00FC28B0">
            <w:pPr>
              <w:pStyle w:val="Bullet-main"/>
              <w:numPr>
                <w:ilvl w:val="0"/>
                <w:numId w:val="0"/>
              </w:numPr>
              <w:spacing w:before="120" w:after="120" w:line="240" w:lineRule="auto"/>
              <w:rPr>
                <w:rFonts w:ascii="Segoe UI" w:hAnsi="Segoe UI" w:cs="Segoe UI"/>
                <w:i/>
                <w:iCs/>
                <w:color w:val="auto"/>
                <w:sz w:val="21"/>
                <w:szCs w:val="21"/>
              </w:rPr>
            </w:pPr>
            <w:r w:rsidRPr="002441C5">
              <w:rPr>
                <w:rFonts w:ascii="Segoe UI" w:hAnsi="Segoe UI" w:cs="Segoe UI"/>
                <w:b/>
                <w:bCs/>
                <w:i/>
                <w:iCs/>
                <w:color w:val="auto"/>
                <w:sz w:val="21"/>
                <w:szCs w:val="21"/>
              </w:rPr>
              <w:t>Note:</w:t>
            </w:r>
            <w:r w:rsidRPr="002441C5">
              <w:rPr>
                <w:rFonts w:ascii="Segoe UI" w:hAnsi="Segoe UI" w:cs="Segoe UI"/>
                <w:i/>
                <w:iCs/>
                <w:color w:val="auto"/>
                <w:sz w:val="21"/>
                <w:szCs w:val="21"/>
              </w:rPr>
              <w:t xml:space="preserve"> The FRC expects high quality services that represent good value for money. </w:t>
            </w:r>
          </w:p>
          <w:p w14:paraId="1893C79F" w14:textId="4BA1D53B" w:rsidR="00FC28B0" w:rsidRPr="00CB5628" w:rsidRDefault="00402329">
            <w:pPr>
              <w:pStyle w:val="Bullet-main"/>
              <w:numPr>
                <w:ilvl w:val="0"/>
                <w:numId w:val="0"/>
              </w:numPr>
              <w:spacing w:before="120" w:after="120" w:line="240" w:lineRule="auto"/>
              <w:rPr>
                <w:rFonts w:ascii="Segoe UI" w:hAnsi="Segoe UI" w:cs="Segoe UI"/>
                <w:i/>
                <w:iCs/>
                <w:color w:val="auto"/>
              </w:rPr>
            </w:pPr>
            <w:r w:rsidRPr="002441C5">
              <w:rPr>
                <w:rFonts w:ascii="Segoe UI" w:hAnsi="Segoe UI" w:cs="Segoe UI"/>
                <w:i/>
                <w:iCs/>
                <w:color w:val="auto"/>
                <w:sz w:val="21"/>
                <w:szCs w:val="21"/>
              </w:rPr>
              <w:t>The FRC’s preferred pricing model for this contract is capped time and materials against a set of agreed milestones. Bidders are open to recommend an alternative pricing model with explanation as to why it would best fit this contract</w:t>
            </w:r>
            <w:r w:rsidR="004D75F7">
              <w:rPr>
                <w:rFonts w:ascii="Segoe UI" w:hAnsi="Segoe UI" w:cs="Segoe UI"/>
                <w:i/>
                <w:iCs/>
                <w:color w:val="auto"/>
                <w:sz w:val="21"/>
                <w:szCs w:val="21"/>
              </w:rPr>
              <w:t>.</w:t>
            </w:r>
          </w:p>
        </w:tc>
      </w:tr>
      <w:tr w:rsidR="00FC28B0" w:rsidRPr="002B6633" w14:paraId="09E7CC9F" w14:textId="77777777">
        <w:tc>
          <w:tcPr>
            <w:tcW w:w="10342" w:type="dxa"/>
            <w:shd w:val="clear" w:color="auto" w:fill="auto"/>
          </w:tcPr>
          <w:p w14:paraId="02622310" w14:textId="7B49E7B5" w:rsidR="00FC28B0" w:rsidRPr="002B6633" w:rsidRDefault="00FC28B0">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Please provide your total price clearly highlighting key discounts, etc. Include a clear breakdown of costs by phase (Beta and Live), including key milestone deliverables and dates within those phases.</w:t>
            </w:r>
          </w:p>
        </w:tc>
      </w:tr>
      <w:tr w:rsidR="00FC28B0" w:rsidRPr="000F4AB6" w14:paraId="7F598B53" w14:textId="77777777">
        <w:trPr>
          <w:trHeight w:val="1063"/>
        </w:trPr>
        <w:tc>
          <w:tcPr>
            <w:tcW w:w="10342" w:type="dxa"/>
            <w:tcBorders>
              <w:bottom w:val="single" w:sz="4" w:space="0" w:color="auto"/>
            </w:tcBorders>
            <w:shd w:val="clear" w:color="auto" w:fill="D9D9D9" w:themeFill="background1" w:themeFillShade="D9"/>
          </w:tcPr>
          <w:p w14:paraId="1CA19EE5" w14:textId="77777777" w:rsidR="00FC28B0" w:rsidRPr="000F4AB6" w:rsidRDefault="00FC28B0">
            <w:pPr>
              <w:pStyle w:val="Bullet-main"/>
              <w:numPr>
                <w:ilvl w:val="0"/>
                <w:numId w:val="0"/>
              </w:numPr>
              <w:spacing w:before="120" w:after="120" w:line="240" w:lineRule="auto"/>
              <w:rPr>
                <w:rFonts w:ascii="Segoe UI" w:hAnsi="Segoe UI" w:cs="Segoe UI"/>
                <w:i/>
                <w:iCs/>
                <w:color w:val="auto"/>
              </w:rPr>
            </w:pPr>
            <w:r w:rsidRPr="000F4AB6">
              <w:rPr>
                <w:rFonts w:ascii="Segoe UI" w:hAnsi="Segoe UI" w:cs="Segoe UI"/>
                <w:color w:val="auto"/>
              </w:rPr>
              <w:t>Add your response here.</w:t>
            </w:r>
          </w:p>
        </w:tc>
      </w:tr>
    </w:tbl>
    <w:p w14:paraId="536E5D55" w14:textId="77777777" w:rsidR="00FC28B0" w:rsidRDefault="00FC28B0" w:rsidP="00644371">
      <w:pPr>
        <w:pStyle w:val="Bullet-main"/>
        <w:numPr>
          <w:ilvl w:val="0"/>
          <w:numId w:val="0"/>
        </w:numPr>
        <w:spacing w:before="0" w:line="240" w:lineRule="auto"/>
        <w:ind w:left="360"/>
        <w:rPr>
          <w:rFonts w:ascii="Segoe UI" w:hAnsi="Segoe UI" w:cs="Segoe UI"/>
        </w:rPr>
      </w:pPr>
    </w:p>
    <w:p w14:paraId="5EC5DE2E" w14:textId="77777777" w:rsidR="00487BFB" w:rsidRDefault="00487BFB" w:rsidP="00644371">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FC28B0" w:rsidRPr="00AC6DAA" w14:paraId="2FC92A7A" w14:textId="77777777">
        <w:tc>
          <w:tcPr>
            <w:tcW w:w="10342" w:type="dxa"/>
            <w:shd w:val="clear" w:color="auto" w:fill="FFFFFF" w:themeFill="background1"/>
          </w:tcPr>
          <w:p w14:paraId="45141DD4" w14:textId="77777777" w:rsidR="00FC28B0" w:rsidRPr="00AC6DAA" w:rsidRDefault="00FC28B0">
            <w:pPr>
              <w:pStyle w:val="Bullet-main"/>
              <w:numPr>
                <w:ilvl w:val="0"/>
                <w:numId w:val="0"/>
              </w:numPr>
              <w:spacing w:before="120" w:after="120" w:line="240" w:lineRule="auto"/>
              <w:rPr>
                <w:rFonts w:ascii="Segoe UI" w:hAnsi="Segoe UI" w:cs="Segoe UI"/>
                <w:i/>
                <w:iCs/>
                <w:color w:val="auto"/>
                <w:sz w:val="24"/>
                <w:szCs w:val="24"/>
              </w:rPr>
            </w:pPr>
            <w:r w:rsidRPr="00AC6DAA">
              <w:rPr>
                <w:rFonts w:ascii="Segoe UI" w:hAnsi="Segoe UI" w:cs="Segoe UI"/>
                <w:b/>
                <w:bCs/>
                <w:color w:val="auto"/>
                <w:sz w:val="24"/>
                <w:szCs w:val="24"/>
              </w:rPr>
              <w:t>Section 4 – Terms &amp; Conditions</w:t>
            </w:r>
          </w:p>
        </w:tc>
      </w:tr>
      <w:tr w:rsidR="00FC28B0" w:rsidRPr="00F87D99" w14:paraId="743700FE" w14:textId="77777777">
        <w:trPr>
          <w:trHeight w:val="50"/>
        </w:trPr>
        <w:tc>
          <w:tcPr>
            <w:tcW w:w="10342" w:type="dxa"/>
            <w:tcBorders>
              <w:bottom w:val="single" w:sz="4" w:space="0" w:color="auto"/>
            </w:tcBorders>
            <w:shd w:val="clear" w:color="auto" w:fill="D9D9D9" w:themeFill="background1" w:themeFillShade="D9"/>
          </w:tcPr>
          <w:p w14:paraId="536F69B4" w14:textId="51C3CA13" w:rsidR="000A1BF9" w:rsidRPr="000A1BF9" w:rsidRDefault="00FC28B0">
            <w:pPr>
              <w:spacing w:after="120" w:line="276" w:lineRule="auto"/>
              <w:jc w:val="both"/>
              <w:rPr>
                <w:rFonts w:ascii="Segoe UI" w:hAnsi="Segoe UI" w:cs="Segoe UI"/>
                <w:i/>
                <w:iCs/>
                <w:color w:val="auto"/>
                <w:sz w:val="22"/>
                <w:szCs w:val="22"/>
              </w:rPr>
            </w:pPr>
            <w:r w:rsidRPr="000D3C46">
              <w:rPr>
                <w:rFonts w:ascii="Segoe UI" w:hAnsi="Segoe UI" w:cs="Segoe UI"/>
                <w:b/>
                <w:bCs/>
                <w:i/>
                <w:iCs/>
                <w:color w:val="auto"/>
                <w:sz w:val="22"/>
                <w:szCs w:val="22"/>
              </w:rPr>
              <w:t xml:space="preserve">Note: </w:t>
            </w:r>
            <w:r w:rsidRPr="002B6633">
              <w:rPr>
                <w:rFonts w:ascii="Segoe UI" w:hAnsi="Segoe UI" w:cs="Segoe UI"/>
                <w:i/>
                <w:iCs/>
                <w:color w:val="auto"/>
                <w:sz w:val="22"/>
                <w:szCs w:val="22"/>
              </w:rPr>
              <w:t>Your attention is drawn to the ITT - The Terms and Conditions</w:t>
            </w:r>
            <w:r w:rsidR="00B45900">
              <w:rPr>
                <w:rFonts w:ascii="Segoe UI" w:hAnsi="Segoe UI" w:cs="Segoe UI"/>
                <w:i/>
                <w:iCs/>
                <w:color w:val="auto"/>
                <w:sz w:val="22"/>
                <w:szCs w:val="22"/>
              </w:rPr>
              <w:t xml:space="preserve"> (T&amp;Cs)</w:t>
            </w:r>
            <w:r w:rsidRPr="002B6633">
              <w:rPr>
                <w:rFonts w:ascii="Segoe UI" w:hAnsi="Segoe UI" w:cs="Segoe UI"/>
                <w:i/>
                <w:iCs/>
                <w:color w:val="auto"/>
                <w:sz w:val="22"/>
                <w:szCs w:val="22"/>
              </w:rPr>
              <w:t xml:space="preserve"> that will apply to this proposed Agreement are attached. </w:t>
            </w:r>
          </w:p>
        </w:tc>
      </w:tr>
      <w:bookmarkStart w:id="3" w:name="_MON_1781676155"/>
      <w:bookmarkEnd w:id="3"/>
      <w:tr w:rsidR="00FC28B0" w:rsidRPr="002B6633" w14:paraId="6B74677A" w14:textId="77777777">
        <w:tc>
          <w:tcPr>
            <w:tcW w:w="10342" w:type="dxa"/>
            <w:shd w:val="clear" w:color="auto" w:fill="FFFFFF" w:themeFill="background1"/>
          </w:tcPr>
          <w:p w14:paraId="7D2E11F9" w14:textId="777F6311" w:rsidR="00FC28B0" w:rsidRPr="000D3C46" w:rsidRDefault="000A1BF9">
            <w:pPr>
              <w:pStyle w:val="Bullet-main"/>
              <w:numPr>
                <w:ilvl w:val="0"/>
                <w:numId w:val="0"/>
              </w:numPr>
              <w:spacing w:before="120" w:after="120" w:line="240" w:lineRule="auto"/>
              <w:rPr>
                <w:rFonts w:ascii="Segoe UI" w:hAnsi="Segoe UI" w:cs="Segoe UI"/>
                <w:color w:val="auto"/>
              </w:rPr>
            </w:pPr>
            <w:r>
              <w:rPr>
                <w:rFonts w:ascii="Segoe UI" w:hAnsi="Segoe UI" w:cs="Segoe UI"/>
                <w:color w:val="auto"/>
              </w:rPr>
              <w:object w:dxaOrig="1508" w:dyaOrig="984" w14:anchorId="6D088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4" o:title=""/>
                </v:shape>
                <o:OLEObject Type="Embed" ProgID="Word.Document.12" ShapeID="_x0000_i1028" DrawAspect="Icon" ObjectID="_1781676171" r:id="rId15">
                  <o:FieldCodes>\s</o:FieldCodes>
                </o:OLEObject>
              </w:object>
            </w:r>
          </w:p>
        </w:tc>
      </w:tr>
      <w:tr w:rsidR="00FC28B0" w:rsidRPr="002B6633" w14:paraId="37953707" w14:textId="77777777">
        <w:tc>
          <w:tcPr>
            <w:tcW w:w="10342" w:type="dxa"/>
            <w:tcBorders>
              <w:bottom w:val="single" w:sz="4" w:space="0" w:color="auto"/>
            </w:tcBorders>
            <w:shd w:val="clear" w:color="auto" w:fill="D9D9D9" w:themeFill="background1" w:themeFillShade="D9"/>
          </w:tcPr>
          <w:p w14:paraId="47BA35C4" w14:textId="77777777" w:rsidR="00C419E4" w:rsidRDefault="00C419E4">
            <w:pPr>
              <w:pStyle w:val="Bullet-main"/>
              <w:numPr>
                <w:ilvl w:val="0"/>
                <w:numId w:val="0"/>
              </w:numPr>
              <w:spacing w:before="120" w:after="120" w:line="240" w:lineRule="auto"/>
              <w:rPr>
                <w:rFonts w:ascii="Segoe UI" w:hAnsi="Segoe UI" w:cs="Segoe UI"/>
                <w:color w:val="auto"/>
                <w:lang w:val="en"/>
              </w:rPr>
            </w:pPr>
          </w:p>
          <w:p w14:paraId="13AE43FB" w14:textId="77777777" w:rsidR="00C419E4" w:rsidRDefault="00C419E4">
            <w:pPr>
              <w:pStyle w:val="Bullet-main"/>
              <w:numPr>
                <w:ilvl w:val="0"/>
                <w:numId w:val="0"/>
              </w:numPr>
              <w:spacing w:before="120" w:after="120" w:line="240" w:lineRule="auto"/>
              <w:rPr>
                <w:rFonts w:ascii="Segoe UI" w:hAnsi="Segoe UI" w:cs="Segoe UI"/>
                <w:color w:val="auto"/>
                <w:lang w:val="en"/>
              </w:rPr>
            </w:pPr>
          </w:p>
          <w:p w14:paraId="6BB2B46B" w14:textId="77777777" w:rsidR="00FC28B0" w:rsidRPr="002B6633" w:rsidRDefault="00FC28B0">
            <w:pPr>
              <w:pStyle w:val="Bullet-main"/>
              <w:numPr>
                <w:ilvl w:val="0"/>
                <w:numId w:val="0"/>
              </w:numPr>
              <w:spacing w:before="120" w:after="120" w:line="240" w:lineRule="auto"/>
              <w:rPr>
                <w:rFonts w:ascii="Segoe UI" w:hAnsi="Segoe UI" w:cs="Segoe UI"/>
                <w:color w:val="auto"/>
                <w:lang w:val="en"/>
              </w:rPr>
            </w:pPr>
            <w:r w:rsidRPr="002B6633">
              <w:rPr>
                <w:rFonts w:ascii="Segoe UI" w:hAnsi="Segoe UI" w:cs="Segoe UI"/>
                <w:color w:val="auto"/>
                <w:lang w:val="en"/>
              </w:rPr>
              <w:t>I/we confirm that we;</w:t>
            </w:r>
          </w:p>
          <w:p w14:paraId="41C06BE0" w14:textId="77777777" w:rsidR="00FC28B0" w:rsidRPr="002B6633" w:rsidRDefault="00FC28B0">
            <w:pPr>
              <w:pStyle w:val="Bullet-main"/>
              <w:numPr>
                <w:ilvl w:val="0"/>
                <w:numId w:val="12"/>
              </w:numPr>
              <w:spacing w:before="120" w:after="120" w:line="240" w:lineRule="auto"/>
              <w:rPr>
                <w:rFonts w:ascii="Segoe UI" w:hAnsi="Segoe UI" w:cs="Segoe UI"/>
                <w:color w:val="auto"/>
                <w:lang w:val="en"/>
              </w:rPr>
            </w:pPr>
            <w:r w:rsidRPr="002B6633">
              <w:rPr>
                <w:rFonts w:ascii="Segoe UI" w:hAnsi="Segoe UI" w:cs="Segoe UI"/>
                <w:color w:val="auto"/>
                <w:lang w:val="en"/>
              </w:rPr>
              <w:t>accept the proposed Terms &amp; Conditions with no changes.</w:t>
            </w:r>
          </w:p>
          <w:p w14:paraId="623A7969" w14:textId="5934EFFA" w:rsidR="00FC28B0" w:rsidRPr="00710A3E" w:rsidRDefault="00FC28B0" w:rsidP="00710A3E">
            <w:pPr>
              <w:pStyle w:val="Bullet-main"/>
              <w:numPr>
                <w:ilvl w:val="0"/>
                <w:numId w:val="12"/>
              </w:numPr>
              <w:spacing w:before="120" w:after="120" w:line="240" w:lineRule="auto"/>
              <w:rPr>
                <w:rFonts w:ascii="Segoe UI" w:hAnsi="Segoe UI" w:cs="Segoe UI"/>
                <w:color w:val="auto"/>
              </w:rPr>
            </w:pPr>
            <w:r w:rsidRPr="002B6633">
              <w:rPr>
                <w:rFonts w:ascii="Segoe UI" w:hAnsi="Segoe UI" w:cs="Segoe UI"/>
                <w:color w:val="auto"/>
              </w:rPr>
              <w:t>have a concern with the following clause(s):</w:t>
            </w:r>
          </w:p>
          <w:tbl>
            <w:tblPr>
              <w:tblStyle w:val="TableGrid"/>
              <w:tblW w:w="0" w:type="auto"/>
              <w:tblLook w:val="04A0" w:firstRow="1" w:lastRow="0" w:firstColumn="1" w:lastColumn="0" w:noHBand="0" w:noVBand="1"/>
            </w:tblPr>
            <w:tblGrid>
              <w:gridCol w:w="1141"/>
              <w:gridCol w:w="3922"/>
              <w:gridCol w:w="5030"/>
            </w:tblGrid>
            <w:tr w:rsidR="00FC28B0" w:rsidRPr="002B6633" w14:paraId="56365F89" w14:textId="77777777">
              <w:tc>
                <w:tcPr>
                  <w:tcW w:w="1141" w:type="dxa"/>
                </w:tcPr>
                <w:p w14:paraId="78509B9D" w14:textId="77777777" w:rsidR="00FC28B0" w:rsidRPr="002B6633" w:rsidRDefault="00FC28B0">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Clause No.</w:t>
                  </w:r>
                </w:p>
              </w:tc>
              <w:tc>
                <w:tcPr>
                  <w:tcW w:w="3922" w:type="dxa"/>
                </w:tcPr>
                <w:p w14:paraId="476EDA82" w14:textId="77777777" w:rsidR="00FC28B0" w:rsidRPr="002B6633" w:rsidRDefault="00FC28B0">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Concern</w:t>
                  </w:r>
                </w:p>
              </w:tc>
              <w:tc>
                <w:tcPr>
                  <w:tcW w:w="5030" w:type="dxa"/>
                </w:tcPr>
                <w:p w14:paraId="02C18C77" w14:textId="77777777" w:rsidR="00FC28B0" w:rsidRPr="002B6633" w:rsidRDefault="00FC28B0">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Proposed amendment</w:t>
                  </w:r>
                </w:p>
              </w:tc>
            </w:tr>
            <w:tr w:rsidR="00FC28B0" w:rsidRPr="002B6633" w14:paraId="66ECAC2A" w14:textId="77777777">
              <w:tc>
                <w:tcPr>
                  <w:tcW w:w="1141" w:type="dxa"/>
                </w:tcPr>
                <w:p w14:paraId="7EFBEE59" w14:textId="77777777" w:rsidR="00FC28B0" w:rsidRPr="002B6633" w:rsidRDefault="00FC28B0">
                  <w:pPr>
                    <w:pStyle w:val="Bullet-main"/>
                    <w:numPr>
                      <w:ilvl w:val="0"/>
                      <w:numId w:val="0"/>
                    </w:numPr>
                    <w:spacing w:before="120" w:after="120" w:line="240" w:lineRule="auto"/>
                    <w:rPr>
                      <w:rFonts w:ascii="Segoe UI" w:hAnsi="Segoe UI" w:cs="Segoe UI"/>
                      <w:color w:val="auto"/>
                    </w:rPr>
                  </w:pPr>
                </w:p>
                <w:p w14:paraId="21F3CC89"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c>
                <w:tcPr>
                  <w:tcW w:w="3922" w:type="dxa"/>
                </w:tcPr>
                <w:p w14:paraId="20FA7585"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c>
                <w:tcPr>
                  <w:tcW w:w="5030" w:type="dxa"/>
                </w:tcPr>
                <w:p w14:paraId="437B2950"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r>
            <w:tr w:rsidR="00FC28B0" w:rsidRPr="002B6633" w14:paraId="7AA2AB81" w14:textId="77777777">
              <w:tc>
                <w:tcPr>
                  <w:tcW w:w="1141" w:type="dxa"/>
                </w:tcPr>
                <w:p w14:paraId="2095B9C0" w14:textId="77777777" w:rsidR="00FC28B0" w:rsidRPr="002B6633" w:rsidRDefault="00FC28B0">
                  <w:pPr>
                    <w:pStyle w:val="Bullet-main"/>
                    <w:numPr>
                      <w:ilvl w:val="0"/>
                      <w:numId w:val="0"/>
                    </w:numPr>
                    <w:spacing w:before="120" w:after="120" w:line="240" w:lineRule="auto"/>
                    <w:rPr>
                      <w:rFonts w:ascii="Segoe UI" w:hAnsi="Segoe UI" w:cs="Segoe UI"/>
                      <w:color w:val="auto"/>
                    </w:rPr>
                  </w:pPr>
                </w:p>
                <w:p w14:paraId="2B03C335"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c>
                <w:tcPr>
                  <w:tcW w:w="3922" w:type="dxa"/>
                </w:tcPr>
                <w:p w14:paraId="4A649488"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c>
                <w:tcPr>
                  <w:tcW w:w="5030" w:type="dxa"/>
                </w:tcPr>
                <w:p w14:paraId="0FA2FBCD" w14:textId="77777777" w:rsidR="00FC28B0" w:rsidRPr="002B6633" w:rsidRDefault="00FC28B0">
                  <w:pPr>
                    <w:pStyle w:val="Bullet-main"/>
                    <w:numPr>
                      <w:ilvl w:val="0"/>
                      <w:numId w:val="0"/>
                    </w:numPr>
                    <w:spacing w:before="120" w:after="120" w:line="240" w:lineRule="auto"/>
                    <w:rPr>
                      <w:rFonts w:ascii="Segoe UI" w:hAnsi="Segoe UI" w:cs="Segoe UI"/>
                      <w:color w:val="auto"/>
                    </w:rPr>
                  </w:pPr>
                </w:p>
              </w:tc>
            </w:tr>
          </w:tbl>
          <w:p w14:paraId="38FC0694" w14:textId="77777777" w:rsidR="00FC28B0" w:rsidRPr="00491375" w:rsidRDefault="00FC28B0">
            <w:pPr>
              <w:pStyle w:val="Bullet-main"/>
              <w:numPr>
                <w:ilvl w:val="0"/>
                <w:numId w:val="0"/>
              </w:numPr>
              <w:spacing w:before="120" w:after="120" w:line="240" w:lineRule="auto"/>
              <w:rPr>
                <w:rFonts w:ascii="Segoe UI" w:hAnsi="Segoe UI" w:cs="Segoe UI"/>
                <w:color w:val="auto"/>
              </w:rPr>
            </w:pPr>
          </w:p>
        </w:tc>
      </w:tr>
    </w:tbl>
    <w:p w14:paraId="0E9A008F" w14:textId="77777777" w:rsidR="00FC28B0" w:rsidRDefault="00FC28B0" w:rsidP="00644371">
      <w:pPr>
        <w:pStyle w:val="Bullet-main"/>
        <w:numPr>
          <w:ilvl w:val="0"/>
          <w:numId w:val="0"/>
        </w:numPr>
        <w:spacing w:before="0" w:line="240" w:lineRule="auto"/>
        <w:ind w:left="360"/>
        <w:rPr>
          <w:rFonts w:ascii="Segoe UI" w:hAnsi="Segoe UI" w:cs="Segoe UI"/>
        </w:rPr>
      </w:pPr>
    </w:p>
    <w:p w14:paraId="03DC77B2" w14:textId="77777777" w:rsidR="00487BFB" w:rsidRPr="008D14A7" w:rsidRDefault="00487BFB" w:rsidP="00644371">
      <w:pPr>
        <w:pStyle w:val="Bullet-main"/>
        <w:numPr>
          <w:ilvl w:val="0"/>
          <w:numId w:val="0"/>
        </w:numPr>
        <w:spacing w:before="0" w:line="240" w:lineRule="auto"/>
        <w:ind w:left="360"/>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4A173A" w:rsidRPr="00AC6DAA" w14:paraId="6226DA4B" w14:textId="77777777" w:rsidTr="7DB401F0">
        <w:tc>
          <w:tcPr>
            <w:tcW w:w="10342" w:type="dxa"/>
            <w:shd w:val="clear" w:color="auto" w:fill="FFFFFF" w:themeFill="background1"/>
          </w:tcPr>
          <w:p w14:paraId="1C4019B4" w14:textId="20D0E345" w:rsidR="00316765" w:rsidRPr="00AC6DAA" w:rsidRDefault="00AD3A43" w:rsidP="002B6633">
            <w:pPr>
              <w:pStyle w:val="Bullet-main"/>
              <w:numPr>
                <w:ilvl w:val="0"/>
                <w:numId w:val="0"/>
              </w:numPr>
              <w:spacing w:before="120" w:after="120" w:line="240" w:lineRule="auto"/>
              <w:rPr>
                <w:rFonts w:ascii="Segoe UI" w:hAnsi="Segoe UI" w:cs="Segoe UI"/>
                <w:b/>
                <w:bCs/>
                <w:color w:val="auto"/>
                <w:sz w:val="24"/>
                <w:szCs w:val="24"/>
              </w:rPr>
            </w:pPr>
            <w:r w:rsidRPr="00AC6DAA">
              <w:rPr>
                <w:rFonts w:ascii="Segoe UI" w:hAnsi="Segoe UI" w:cs="Segoe UI"/>
                <w:b/>
                <w:bCs/>
                <w:color w:val="auto"/>
                <w:sz w:val="24"/>
                <w:szCs w:val="24"/>
              </w:rPr>
              <w:t>Section 5</w:t>
            </w:r>
            <w:r w:rsidR="00316765" w:rsidRPr="00AC6DAA">
              <w:rPr>
                <w:rFonts w:ascii="Segoe UI" w:hAnsi="Segoe UI" w:cs="Segoe UI"/>
                <w:b/>
                <w:bCs/>
                <w:color w:val="auto"/>
                <w:sz w:val="24"/>
                <w:szCs w:val="24"/>
              </w:rPr>
              <w:t xml:space="preserve"> – Supplier </w:t>
            </w:r>
            <w:r w:rsidR="00AC6DAA">
              <w:rPr>
                <w:rFonts w:ascii="Segoe UI" w:hAnsi="Segoe UI" w:cs="Segoe UI"/>
                <w:b/>
                <w:bCs/>
                <w:color w:val="auto"/>
                <w:sz w:val="24"/>
                <w:szCs w:val="24"/>
              </w:rPr>
              <w:t>d</w:t>
            </w:r>
            <w:r w:rsidR="00316765" w:rsidRPr="00AC6DAA">
              <w:rPr>
                <w:rFonts w:ascii="Segoe UI" w:hAnsi="Segoe UI" w:cs="Segoe UI"/>
                <w:b/>
                <w:bCs/>
                <w:color w:val="auto"/>
                <w:sz w:val="24"/>
                <w:szCs w:val="24"/>
              </w:rPr>
              <w:t xml:space="preserve">ue diligence questionnaire </w:t>
            </w:r>
          </w:p>
        </w:tc>
      </w:tr>
      <w:tr w:rsidR="00491375" w:rsidRPr="00F87D99" w14:paraId="7F4F90A5" w14:textId="77777777" w:rsidTr="7DB401F0">
        <w:trPr>
          <w:trHeight w:val="50"/>
        </w:trPr>
        <w:tc>
          <w:tcPr>
            <w:tcW w:w="10342" w:type="dxa"/>
            <w:tcBorders>
              <w:bottom w:val="single" w:sz="4" w:space="0" w:color="auto"/>
            </w:tcBorders>
            <w:shd w:val="clear" w:color="auto" w:fill="D9D9D9" w:themeFill="background1" w:themeFillShade="D9"/>
          </w:tcPr>
          <w:p w14:paraId="2480E14A" w14:textId="263D486F" w:rsidR="00491375" w:rsidRPr="000D3C46" w:rsidRDefault="00491375">
            <w:pPr>
              <w:spacing w:after="120" w:line="276" w:lineRule="auto"/>
              <w:jc w:val="both"/>
              <w:rPr>
                <w:rFonts w:ascii="Segoe UI" w:eastAsia="Times New Roman" w:hAnsi="Segoe UI" w:cs="Segoe UI"/>
                <w:b/>
                <w:bCs/>
                <w:color w:val="auto"/>
                <w:sz w:val="22"/>
                <w:szCs w:val="22"/>
                <w:lang w:eastAsia="en-GB"/>
              </w:rPr>
            </w:pPr>
          </w:p>
        </w:tc>
      </w:tr>
      <w:tr w:rsidR="00491375" w:rsidRPr="002B6633" w14:paraId="35F40AB4" w14:textId="77777777" w:rsidTr="7DB401F0">
        <w:tc>
          <w:tcPr>
            <w:tcW w:w="10342" w:type="dxa"/>
            <w:shd w:val="clear" w:color="auto" w:fill="FFFFFF" w:themeFill="background1"/>
          </w:tcPr>
          <w:p w14:paraId="1EBD1E17" w14:textId="77777777" w:rsidR="00491375" w:rsidRDefault="00491375">
            <w:pPr>
              <w:pStyle w:val="Bullet-main"/>
              <w:numPr>
                <w:ilvl w:val="0"/>
                <w:numId w:val="0"/>
              </w:numPr>
              <w:spacing w:before="120" w:after="120" w:line="240" w:lineRule="auto"/>
              <w:rPr>
                <w:rFonts w:ascii="Segoe UI" w:hAnsi="Segoe UI" w:cs="Segoe UI"/>
                <w:i/>
                <w:iCs/>
                <w:color w:val="auto"/>
              </w:rPr>
            </w:pPr>
            <w:r w:rsidRPr="000D3C46">
              <w:rPr>
                <w:rFonts w:ascii="Segoe UI" w:hAnsi="Segoe UI" w:cs="Segoe UI"/>
                <w:color w:val="auto"/>
              </w:rPr>
              <w:t>Amend as appropriate</w:t>
            </w:r>
            <w:r>
              <w:rPr>
                <w:rFonts w:ascii="Segoe UI" w:hAnsi="Segoe UI" w:cs="Segoe UI"/>
                <w:color w:val="auto"/>
              </w:rPr>
              <w:t>.</w:t>
            </w:r>
            <w:r w:rsidRPr="002B6633">
              <w:rPr>
                <w:rFonts w:ascii="Segoe UI" w:hAnsi="Segoe UI" w:cs="Segoe UI"/>
                <w:i/>
                <w:iCs/>
                <w:color w:val="auto"/>
              </w:rPr>
              <w:t xml:space="preserve"> </w:t>
            </w:r>
          </w:p>
          <w:p w14:paraId="2A6D160F" w14:textId="582729BD" w:rsidR="00491375" w:rsidRPr="00491375" w:rsidRDefault="00491375">
            <w:pPr>
              <w:pStyle w:val="Bullet-main"/>
              <w:numPr>
                <w:ilvl w:val="0"/>
                <w:numId w:val="0"/>
              </w:numPr>
              <w:spacing w:before="120" w:after="120" w:line="240" w:lineRule="auto"/>
              <w:rPr>
                <w:rFonts w:ascii="Segoe UI" w:hAnsi="Segoe UI" w:cs="Segoe UI"/>
                <w:color w:val="auto"/>
              </w:rPr>
            </w:pPr>
            <w:r w:rsidRPr="00491375">
              <w:rPr>
                <w:rFonts w:ascii="Segoe UI" w:hAnsi="Segoe UI" w:cs="Segoe UI"/>
                <w:color w:val="auto"/>
              </w:rPr>
              <w:t>You should only need to complete the applicable questionnaire, Controller or processor</w:t>
            </w:r>
            <w:r>
              <w:rPr>
                <w:rFonts w:ascii="Segoe UI" w:hAnsi="Segoe UI" w:cs="Segoe UI"/>
                <w:color w:val="auto"/>
              </w:rPr>
              <w:t>.</w:t>
            </w:r>
          </w:p>
        </w:tc>
      </w:tr>
      <w:tr w:rsidR="004A173A" w:rsidRPr="002B6633" w14:paraId="02EABB94" w14:textId="77777777" w:rsidTr="7DB401F0">
        <w:tc>
          <w:tcPr>
            <w:tcW w:w="10342" w:type="dxa"/>
            <w:shd w:val="clear" w:color="auto" w:fill="D9D9D9" w:themeFill="background1" w:themeFillShade="D9"/>
          </w:tcPr>
          <w:p w14:paraId="06BF6AD9" w14:textId="77777777" w:rsidR="00316765" w:rsidRPr="002B6633" w:rsidRDefault="00316765" w:rsidP="002B6633">
            <w:pPr>
              <w:pStyle w:val="Bullet-main"/>
              <w:numPr>
                <w:ilvl w:val="0"/>
                <w:numId w:val="0"/>
              </w:numPr>
              <w:spacing w:before="120" w:after="120" w:line="240" w:lineRule="auto"/>
              <w:rPr>
                <w:rFonts w:ascii="Segoe UI" w:hAnsi="Segoe UI" w:cs="Segoe UI"/>
                <w:color w:val="auto"/>
                <w:lang w:val="en"/>
              </w:rPr>
            </w:pPr>
            <w:r w:rsidRPr="002B6633">
              <w:rPr>
                <w:rFonts w:ascii="Segoe UI" w:hAnsi="Segoe UI" w:cs="Segoe UI"/>
                <w:color w:val="auto"/>
                <w:lang w:val="en"/>
              </w:rPr>
              <w:t>I/we confirm that we have completed and attach the;</w:t>
            </w:r>
          </w:p>
          <w:p w14:paraId="7872BCED" w14:textId="77777777" w:rsidR="00316765" w:rsidRPr="002B6633" w:rsidRDefault="00316765" w:rsidP="002B6633">
            <w:pPr>
              <w:pStyle w:val="Bullet-main"/>
              <w:numPr>
                <w:ilvl w:val="0"/>
                <w:numId w:val="0"/>
              </w:numPr>
              <w:spacing w:before="120" w:after="12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4A173A" w:rsidRPr="002B6633" w14:paraId="08876E1D" w14:textId="77777777">
              <w:trPr>
                <w:trHeight w:val="197"/>
              </w:trPr>
              <w:tc>
                <w:tcPr>
                  <w:tcW w:w="4776" w:type="dxa"/>
                </w:tcPr>
                <w:p w14:paraId="64C6D5D8" w14:textId="77777777" w:rsidR="00316765" w:rsidRPr="002B6633" w:rsidRDefault="00316765" w:rsidP="002B6633">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Document type</w:t>
                  </w:r>
                </w:p>
              </w:tc>
              <w:tc>
                <w:tcPr>
                  <w:tcW w:w="4803" w:type="dxa"/>
                </w:tcPr>
                <w:p w14:paraId="3B06A226" w14:textId="72098035" w:rsidR="00316765" w:rsidRPr="002B6633" w:rsidRDefault="00316765" w:rsidP="002B6633">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t>Document</w:t>
                  </w:r>
                  <w:r w:rsidR="003D5C9C" w:rsidRPr="002B6633">
                    <w:rPr>
                      <w:rFonts w:ascii="Segoe UI" w:hAnsi="Segoe UI" w:cs="Segoe UI"/>
                      <w:color w:val="auto"/>
                    </w:rPr>
                    <w:t xml:space="preserve"> </w:t>
                  </w:r>
                </w:p>
              </w:tc>
            </w:tr>
            <w:tr w:rsidR="004A173A" w:rsidRPr="002B6633" w14:paraId="7CE2BE19" w14:textId="77777777">
              <w:trPr>
                <w:trHeight w:val="933"/>
              </w:trPr>
              <w:tc>
                <w:tcPr>
                  <w:tcW w:w="4776" w:type="dxa"/>
                </w:tcPr>
                <w:p w14:paraId="4E980E00" w14:textId="77777777" w:rsidR="00316765" w:rsidRPr="002B6633" w:rsidRDefault="00316765" w:rsidP="002B6633">
                  <w:pPr>
                    <w:pStyle w:val="Bullet-main"/>
                    <w:numPr>
                      <w:ilvl w:val="0"/>
                      <w:numId w:val="12"/>
                    </w:numPr>
                    <w:spacing w:before="120" w:after="120" w:line="240" w:lineRule="auto"/>
                    <w:rPr>
                      <w:rFonts w:ascii="Segoe UI" w:hAnsi="Segoe UI" w:cs="Segoe UI"/>
                      <w:color w:val="auto"/>
                      <w:lang w:val="en"/>
                    </w:rPr>
                  </w:pPr>
                  <w:r w:rsidRPr="002B6633">
                    <w:rPr>
                      <w:rFonts w:ascii="Segoe UI" w:hAnsi="Segoe UI" w:cs="Segoe UI"/>
                      <w:color w:val="auto"/>
                      <w:lang w:val="en"/>
                    </w:rPr>
                    <w:t>Supplier Due Diligence questionnaire – Controller and/or Processor</w:t>
                  </w:r>
                </w:p>
                <w:p w14:paraId="3A5DEA12" w14:textId="77777777" w:rsidR="00316765" w:rsidRPr="002B6633" w:rsidRDefault="00316765" w:rsidP="002B6633">
                  <w:pPr>
                    <w:pStyle w:val="Bullet-main"/>
                    <w:numPr>
                      <w:ilvl w:val="0"/>
                      <w:numId w:val="0"/>
                    </w:numPr>
                    <w:spacing w:before="120" w:after="120" w:line="240" w:lineRule="auto"/>
                    <w:rPr>
                      <w:rFonts w:ascii="Segoe UI" w:hAnsi="Segoe UI" w:cs="Segoe UI"/>
                      <w:color w:val="auto"/>
                    </w:rPr>
                  </w:pPr>
                </w:p>
              </w:tc>
              <w:bookmarkStart w:id="4" w:name="_MON_1759924349"/>
              <w:bookmarkEnd w:id="4"/>
              <w:tc>
                <w:tcPr>
                  <w:tcW w:w="4803" w:type="dxa"/>
                </w:tcPr>
                <w:p w14:paraId="3FE986BC" w14:textId="63A494D0" w:rsidR="00316765" w:rsidRPr="002B6633" w:rsidRDefault="00341612" w:rsidP="002B6633">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object w:dxaOrig="1508" w:dyaOrig="984" w14:anchorId="41E70E90">
                      <v:shape id="_x0000_i1025" type="#_x0000_t75" style="width:76pt;height:49pt" o:ole="">
                        <v:imagedata r:id="rId16" o:title=""/>
                      </v:shape>
                      <o:OLEObject Type="Embed" ProgID="Word.Document.12" ShapeID="_x0000_i1025" DrawAspect="Icon" ObjectID="_1781676172" r:id="rId17">
                        <o:FieldCodes>\s</o:FieldCodes>
                      </o:OLEObject>
                    </w:object>
                  </w:r>
                  <w:bookmarkStart w:id="5" w:name="_MON_1759924364"/>
                  <w:bookmarkEnd w:id="5"/>
                  <w:r w:rsidRPr="002B6633">
                    <w:rPr>
                      <w:rFonts w:ascii="Segoe UI" w:hAnsi="Segoe UI" w:cs="Segoe UI"/>
                      <w:color w:val="auto"/>
                    </w:rPr>
                    <w:object w:dxaOrig="1508" w:dyaOrig="984" w14:anchorId="3BEDDBB0">
                      <v:shape id="_x0000_i1026" type="#_x0000_t75" style="width:76pt;height:49pt" o:ole="">
                        <v:imagedata r:id="rId18" o:title=""/>
                      </v:shape>
                      <o:OLEObject Type="Embed" ProgID="Word.Document.12" ShapeID="_x0000_i1026" DrawAspect="Icon" ObjectID="_1781676173" r:id="rId19">
                        <o:FieldCodes>\s</o:FieldCodes>
                      </o:OLEObject>
                    </w:object>
                  </w:r>
                </w:p>
              </w:tc>
            </w:tr>
            <w:tr w:rsidR="004A173A" w:rsidRPr="002B6633" w14:paraId="0999C23E" w14:textId="77777777">
              <w:trPr>
                <w:trHeight w:val="942"/>
              </w:trPr>
              <w:tc>
                <w:tcPr>
                  <w:tcW w:w="4776" w:type="dxa"/>
                </w:tcPr>
                <w:p w14:paraId="21A3C330" w14:textId="77777777" w:rsidR="00316765" w:rsidRPr="002B6633" w:rsidRDefault="00316765" w:rsidP="002B6633">
                  <w:pPr>
                    <w:pStyle w:val="Bullet-main"/>
                    <w:numPr>
                      <w:ilvl w:val="0"/>
                      <w:numId w:val="12"/>
                    </w:numPr>
                    <w:spacing w:before="120" w:after="120" w:line="240" w:lineRule="auto"/>
                    <w:rPr>
                      <w:rFonts w:ascii="Segoe UI" w:hAnsi="Segoe UI" w:cs="Segoe UI"/>
                      <w:color w:val="auto"/>
                    </w:rPr>
                  </w:pPr>
                  <w:r w:rsidRPr="002B6633">
                    <w:rPr>
                      <w:rFonts w:ascii="Segoe UI" w:hAnsi="Segoe UI" w:cs="Segoe UI"/>
                      <w:color w:val="auto"/>
                      <w:lang w:val="en"/>
                    </w:rPr>
                    <w:t>Supplier Code of Conduct</w:t>
                  </w:r>
                </w:p>
                <w:p w14:paraId="2283D6E4" w14:textId="77777777" w:rsidR="00316765" w:rsidRPr="002B6633" w:rsidRDefault="00316765" w:rsidP="002B6633">
                  <w:pPr>
                    <w:pStyle w:val="Bullet-main"/>
                    <w:numPr>
                      <w:ilvl w:val="0"/>
                      <w:numId w:val="0"/>
                    </w:numPr>
                    <w:spacing w:before="120" w:after="120" w:line="240" w:lineRule="auto"/>
                    <w:rPr>
                      <w:rFonts w:ascii="Segoe UI" w:hAnsi="Segoe UI" w:cs="Segoe UI"/>
                      <w:color w:val="auto"/>
                    </w:rPr>
                  </w:pPr>
                </w:p>
              </w:tc>
              <w:tc>
                <w:tcPr>
                  <w:tcW w:w="4803" w:type="dxa"/>
                </w:tcPr>
                <w:p w14:paraId="36D7A320" w14:textId="1FA27C5F" w:rsidR="00316765" w:rsidRPr="002B6633" w:rsidRDefault="00341612" w:rsidP="002B6633">
                  <w:pPr>
                    <w:pStyle w:val="Bullet-main"/>
                    <w:numPr>
                      <w:ilvl w:val="0"/>
                      <w:numId w:val="0"/>
                    </w:numPr>
                    <w:spacing w:before="120" w:after="120" w:line="240" w:lineRule="auto"/>
                    <w:rPr>
                      <w:rFonts w:ascii="Segoe UI" w:hAnsi="Segoe UI" w:cs="Segoe UI"/>
                      <w:color w:val="auto"/>
                    </w:rPr>
                  </w:pPr>
                  <w:r w:rsidRPr="002B6633">
                    <w:rPr>
                      <w:rFonts w:ascii="Segoe UI" w:hAnsi="Segoe UI" w:cs="Segoe UI"/>
                      <w:color w:val="auto"/>
                    </w:rPr>
                    <w:object w:dxaOrig="1508" w:dyaOrig="984" w14:anchorId="3789FCE3">
                      <v:shape id="_x0000_i1027" type="#_x0000_t75" style="width:76pt;height:49pt" o:ole="">
                        <v:imagedata r:id="rId20" o:title=""/>
                      </v:shape>
                      <o:OLEObject Type="Embed" ProgID="Excel.Sheet.12" ShapeID="_x0000_i1027" DrawAspect="Icon" ObjectID="_1781676174" r:id="rId21"/>
                    </w:object>
                  </w:r>
                </w:p>
              </w:tc>
            </w:tr>
          </w:tbl>
          <w:p w14:paraId="0236CDBC" w14:textId="77777777" w:rsidR="00316765" w:rsidRPr="00292C09" w:rsidRDefault="00316765" w:rsidP="002B6633">
            <w:pPr>
              <w:pStyle w:val="Bullet-main"/>
              <w:numPr>
                <w:ilvl w:val="0"/>
                <w:numId w:val="0"/>
              </w:numPr>
              <w:spacing w:before="120" w:after="120" w:line="240" w:lineRule="auto"/>
              <w:rPr>
                <w:rFonts w:ascii="Segoe UI" w:hAnsi="Segoe UI" w:cs="Segoe UI"/>
                <w:color w:val="auto"/>
              </w:rPr>
            </w:pPr>
          </w:p>
          <w:p w14:paraId="2F80557A" w14:textId="780CB5B7" w:rsidR="00292C09" w:rsidRPr="00292C09" w:rsidRDefault="27524600" w:rsidP="002B6633">
            <w:pPr>
              <w:pStyle w:val="Bullet-main"/>
              <w:numPr>
                <w:ilvl w:val="0"/>
                <w:numId w:val="0"/>
              </w:numPr>
              <w:spacing w:before="120" w:after="120" w:line="240" w:lineRule="auto"/>
              <w:rPr>
                <w:rFonts w:ascii="Segoe UI" w:hAnsi="Segoe UI" w:cs="Segoe UI"/>
                <w:color w:val="auto"/>
              </w:rPr>
            </w:pPr>
            <w:r w:rsidRPr="7DB401F0">
              <w:rPr>
                <w:rFonts w:ascii="Segoe UI" w:hAnsi="Segoe UI" w:cs="Segoe UI"/>
                <w:color w:val="auto"/>
              </w:rPr>
              <w:t>Note: Shortlisted supplier</w:t>
            </w:r>
            <w:r w:rsidR="00613447">
              <w:rPr>
                <w:rFonts w:ascii="Segoe UI" w:hAnsi="Segoe UI" w:cs="Segoe UI"/>
                <w:color w:val="auto"/>
              </w:rPr>
              <w:t>s</w:t>
            </w:r>
            <w:r w:rsidRPr="7DB401F0">
              <w:rPr>
                <w:rFonts w:ascii="Segoe UI" w:hAnsi="Segoe UI" w:cs="Segoe UI"/>
                <w:color w:val="auto"/>
              </w:rPr>
              <w:t xml:space="preserve"> will be required to provide evidence of their relevant insurance certificates.</w:t>
            </w:r>
          </w:p>
          <w:p w14:paraId="6ABD802A" w14:textId="77777777" w:rsidR="00292C09" w:rsidRPr="00292C09" w:rsidRDefault="00292C09" w:rsidP="002B6633">
            <w:pPr>
              <w:pStyle w:val="Bullet-main"/>
              <w:numPr>
                <w:ilvl w:val="0"/>
                <w:numId w:val="0"/>
              </w:numPr>
              <w:spacing w:before="120" w:after="120" w:line="240" w:lineRule="auto"/>
              <w:rPr>
                <w:rFonts w:ascii="Segoe UI" w:hAnsi="Segoe UI" w:cs="Segoe UI"/>
                <w:color w:val="auto"/>
              </w:rPr>
            </w:pPr>
          </w:p>
        </w:tc>
      </w:tr>
      <w:tr w:rsidR="004A173A" w:rsidRPr="002B6633" w14:paraId="411EB9B4" w14:textId="77777777" w:rsidTr="7DB401F0">
        <w:tc>
          <w:tcPr>
            <w:tcW w:w="10342" w:type="dxa"/>
            <w:tcBorders>
              <w:bottom w:val="single" w:sz="4" w:space="0" w:color="auto"/>
            </w:tcBorders>
          </w:tcPr>
          <w:p w14:paraId="022ADAF6" w14:textId="030CD4F0" w:rsidR="00316765" w:rsidRPr="00292C09" w:rsidRDefault="00292C09" w:rsidP="002B6633">
            <w:pPr>
              <w:pStyle w:val="Bullet-main"/>
              <w:numPr>
                <w:ilvl w:val="0"/>
                <w:numId w:val="0"/>
              </w:numPr>
              <w:spacing w:before="120" w:after="120" w:line="240" w:lineRule="auto"/>
              <w:rPr>
                <w:rFonts w:ascii="Segoe UI" w:hAnsi="Segoe UI" w:cs="Segoe UI"/>
                <w:b/>
                <w:bCs/>
                <w:color w:val="auto"/>
              </w:rPr>
            </w:pPr>
            <w:r w:rsidRPr="00292C09">
              <w:rPr>
                <w:rFonts w:ascii="Segoe UI" w:hAnsi="Segoe UI" w:cs="Segoe UI"/>
                <w:b/>
                <w:bCs/>
                <w:color w:val="auto"/>
              </w:rPr>
              <w:t>END</w:t>
            </w:r>
          </w:p>
        </w:tc>
      </w:tr>
    </w:tbl>
    <w:p w14:paraId="52C710EA" w14:textId="77777777" w:rsidR="00316765" w:rsidRPr="008D14A7" w:rsidRDefault="00316765" w:rsidP="00316765">
      <w:pPr>
        <w:pStyle w:val="Bullet-main"/>
        <w:numPr>
          <w:ilvl w:val="0"/>
          <w:numId w:val="0"/>
        </w:numPr>
        <w:spacing w:before="0" w:line="240" w:lineRule="auto"/>
        <w:ind w:left="360"/>
        <w:rPr>
          <w:rFonts w:ascii="Segoe UI" w:hAnsi="Segoe UI" w:cs="Segoe UI"/>
        </w:rPr>
      </w:pPr>
    </w:p>
    <w:p w14:paraId="5342EF78" w14:textId="77777777" w:rsidR="00316765" w:rsidRPr="008D14A7" w:rsidRDefault="00316765" w:rsidP="00644371">
      <w:pPr>
        <w:pStyle w:val="Bullet-main"/>
        <w:numPr>
          <w:ilvl w:val="0"/>
          <w:numId w:val="0"/>
        </w:numPr>
        <w:spacing w:before="0" w:line="240" w:lineRule="auto"/>
        <w:ind w:left="360"/>
        <w:rPr>
          <w:rFonts w:ascii="Segoe UI" w:hAnsi="Segoe UI" w:cs="Segoe UI"/>
        </w:rPr>
      </w:pPr>
    </w:p>
    <w:sectPr w:rsidR="00316765" w:rsidRPr="008D14A7" w:rsidSect="0076050E">
      <w:headerReference w:type="even" r:id="rId22"/>
      <w:headerReference w:type="default" r:id="rId23"/>
      <w:footerReference w:type="even" r:id="rId24"/>
      <w:footerReference w:type="default" r:id="rId25"/>
      <w:headerReference w:type="first" r:id="rId26"/>
      <w:footerReference w:type="first" r:id="rId2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3B2F" w14:textId="77777777" w:rsidR="00FD0F3C" w:rsidRDefault="00FD0F3C" w:rsidP="00540F52">
      <w:r>
        <w:separator/>
      </w:r>
    </w:p>
  </w:endnote>
  <w:endnote w:type="continuationSeparator" w:id="0">
    <w:p w14:paraId="3B755984" w14:textId="77777777" w:rsidR="00FD0F3C" w:rsidRDefault="00FD0F3C" w:rsidP="00540F52">
      <w:r>
        <w:continuationSeparator/>
      </w:r>
    </w:p>
  </w:endnote>
  <w:endnote w:type="continuationNotice" w:id="1">
    <w:p w14:paraId="043CD885" w14:textId="77777777" w:rsidR="00FD0F3C" w:rsidRDefault="00FD0F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34072221" w:rsidR="00962047" w:rsidRDefault="00706C1B">
    <w:pPr>
      <w:pStyle w:val="Footer"/>
    </w:pPr>
    <w:r>
      <w:rPr>
        <w:noProof/>
      </w:rPr>
      <mc:AlternateContent>
        <mc:Choice Requires="wps">
          <w:drawing>
            <wp:anchor distT="0" distB="0" distL="0" distR="0" simplePos="0" relativeHeight="251658242" behindDoc="0" locked="0" layoutInCell="1" allowOverlap="1" wp14:anchorId="10B52DB3" wp14:editId="3FC78C6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D7E08" w14:textId="62E8D285"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0B52DB3"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74D7E08" w14:textId="62E8D285"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3098C527" w:rsidR="00962047" w:rsidRDefault="00706C1B">
    <w:pPr>
      <w:pStyle w:val="Footer"/>
    </w:pPr>
    <w:r>
      <w:rPr>
        <w:noProof/>
      </w:rPr>
      <mc:AlternateContent>
        <mc:Choice Requires="wps">
          <w:drawing>
            <wp:anchor distT="0" distB="0" distL="0" distR="0" simplePos="0" relativeHeight="251658243" behindDoc="0" locked="0" layoutInCell="1" allowOverlap="1" wp14:anchorId="6FD03E82" wp14:editId="23D6EC17">
              <wp:simplePos x="1009650" y="10172700"/>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10E37" w14:textId="146B2AFA"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FD03E82"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6610E37" w14:textId="146B2AFA"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2F161CD7" w:rsidR="008C0668" w:rsidRDefault="00706C1B"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7E5D3327" wp14:editId="1C3623CF">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23DF" w14:textId="57B3EDEA"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E5D3327"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F323DF" w14:textId="57B3EDEA" w:rsidR="00706C1B" w:rsidRPr="00706C1B" w:rsidRDefault="00706C1B" w:rsidP="00706C1B">
                          <w:pPr>
                            <w:rPr>
                              <w:rFonts w:ascii="Calibri" w:eastAsia="Calibri" w:hAnsi="Calibri" w:cs="Calibri"/>
                              <w:noProof/>
                              <w:color w:val="000000"/>
                              <w:sz w:val="20"/>
                              <w:szCs w:val="20"/>
                            </w:rPr>
                          </w:pPr>
                          <w:r w:rsidRPr="00706C1B">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000000"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E618" w14:textId="77777777" w:rsidR="00FD0F3C" w:rsidRPr="00861B99" w:rsidRDefault="00FD0F3C" w:rsidP="00540F52">
      <w:pPr>
        <w:rPr>
          <w:color w:val="E6E3D9" w:themeColor="background2"/>
        </w:rPr>
      </w:pPr>
      <w:r w:rsidRPr="00861B99">
        <w:rPr>
          <w:color w:val="E6E3D9" w:themeColor="background2"/>
        </w:rPr>
        <w:separator/>
      </w:r>
    </w:p>
  </w:footnote>
  <w:footnote w:type="continuationSeparator" w:id="0">
    <w:p w14:paraId="553381E4" w14:textId="77777777" w:rsidR="00FD0F3C" w:rsidRPr="00861B99" w:rsidRDefault="00FD0F3C" w:rsidP="00540F52">
      <w:pPr>
        <w:rPr>
          <w:color w:val="E6E3D9" w:themeColor="background2"/>
        </w:rPr>
      </w:pPr>
      <w:r w:rsidRPr="00861B99">
        <w:rPr>
          <w:color w:val="E6E3D9" w:themeColor="background2"/>
        </w:rPr>
        <w:continuationSeparator/>
      </w:r>
    </w:p>
  </w:footnote>
  <w:footnote w:type="continuationNotice" w:id="1">
    <w:p w14:paraId="231DF0A9" w14:textId="77777777" w:rsidR="00FD0F3C" w:rsidRDefault="00FD0F3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26FA55A0"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6CB39FD5"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21752ADE"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Group 15">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6="http://schemas.microsoft.com/office/drawing/2014/main" xmlns:pic="http://schemas.openxmlformats.org/drawingml/2006/picture" xmlns:w16du="http://schemas.microsoft.com/office/word/2023/wordml/word16du">
          <w:pict w14:anchorId="23BDE24A">
            <v:group id="BackgroundGraphics" style="position:absolute;margin-left:0;margin-top:0;width:595.3pt;height:209.75pt;z-index:251659264;mso-position-horizontal:left;mso-position-horizontal-relative:page;mso-position-vertical:top;mso-position-vertical-relative:page;mso-width-relative:margin;mso-height-relative:margin" coordsize="75596,26640" o:spid="_x0000_s1026" w14:anchorId="6AF11D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71B"/>
    <w:multiLevelType w:val="multilevel"/>
    <w:tmpl w:val="440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C0671"/>
    <w:multiLevelType w:val="hybridMultilevel"/>
    <w:tmpl w:val="21669DA8"/>
    <w:lvl w:ilvl="0" w:tplc="5EBCD6A6">
      <w:start w:val="2"/>
      <w:numFmt w:val="bullet"/>
      <w:lvlText w:val="-"/>
      <w:lvlJc w:val="left"/>
      <w:pPr>
        <w:ind w:left="430" w:hanging="360"/>
      </w:pPr>
      <w:rPr>
        <w:rFonts w:ascii="Segoe UI" w:eastAsiaTheme="minorHAnsi" w:hAnsi="Segoe UI" w:cs="Segoe UI" w:hint="default"/>
        <w:sz w:val="20"/>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0E5C0C53"/>
    <w:multiLevelType w:val="hybridMultilevel"/>
    <w:tmpl w:val="0ECA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13768B7"/>
    <w:multiLevelType w:val="hybridMultilevel"/>
    <w:tmpl w:val="E13C7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9"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8641354"/>
    <w:multiLevelType w:val="hybridMultilevel"/>
    <w:tmpl w:val="4BF45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67CB6"/>
    <w:multiLevelType w:val="hybridMultilevel"/>
    <w:tmpl w:val="DF428D94"/>
    <w:lvl w:ilvl="0" w:tplc="599E7F92">
      <w:start w:val="1"/>
      <w:numFmt w:val="bullet"/>
      <w:pStyle w:val="FRCboxbullet"/>
      <w:lvlText w:val=""/>
      <w:lvlJc w:val="left"/>
      <w:pPr>
        <w:ind w:left="1440" w:hanging="360"/>
      </w:pPr>
      <w:rPr>
        <w:rFonts w:ascii="Symbol" w:hAnsi="Symbol" w:hint="default"/>
        <w:b w:val="0"/>
        <w:i w:val="0"/>
        <w:caps w:val="0"/>
        <w:strike w:val="0"/>
        <w:dstrike w:val="0"/>
        <w:outline w:val="0"/>
        <w:shadow w:val="0"/>
        <w:emboss w:val="0"/>
        <w:imprint w:val="0"/>
        <w:vanish w:val="0"/>
        <w:color w:val="3C3C3C" w:themeColor="text1"/>
        <w:sz w:val="20"/>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E465D"/>
    <w:multiLevelType w:val="hybridMultilevel"/>
    <w:tmpl w:val="F5C0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6"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1"/>
  </w:num>
  <w:num w:numId="2" w16cid:durableId="1635913604">
    <w:abstractNumId w:val="33"/>
  </w:num>
  <w:num w:numId="3" w16cid:durableId="1928809780">
    <w:abstractNumId w:val="19"/>
  </w:num>
  <w:num w:numId="4" w16cid:durableId="927426665">
    <w:abstractNumId w:val="5"/>
  </w:num>
  <w:num w:numId="5" w16cid:durableId="1223755227">
    <w:abstractNumId w:val="18"/>
  </w:num>
  <w:num w:numId="6" w16cid:durableId="1484589678">
    <w:abstractNumId w:val="12"/>
  </w:num>
  <w:num w:numId="7" w16cid:durableId="366835310">
    <w:abstractNumId w:val="29"/>
  </w:num>
  <w:num w:numId="8" w16cid:durableId="175923637">
    <w:abstractNumId w:val="34"/>
  </w:num>
  <w:num w:numId="9" w16cid:durableId="1898130105">
    <w:abstractNumId w:val="3"/>
  </w:num>
  <w:num w:numId="10" w16cid:durableId="1342778054">
    <w:abstractNumId w:val="23"/>
  </w:num>
  <w:num w:numId="11" w16cid:durableId="1510481594">
    <w:abstractNumId w:val="25"/>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0"/>
  </w:num>
  <w:num w:numId="13" w16cid:durableId="608633721">
    <w:abstractNumId w:val="27"/>
  </w:num>
  <w:num w:numId="14" w16cid:durableId="528302859">
    <w:abstractNumId w:val="14"/>
  </w:num>
  <w:num w:numId="15" w16cid:durableId="747120309">
    <w:abstractNumId w:val="21"/>
  </w:num>
  <w:num w:numId="16" w16cid:durableId="1815020586">
    <w:abstractNumId w:val="26"/>
  </w:num>
  <w:num w:numId="17" w16cid:durableId="1108234275">
    <w:abstractNumId w:val="7"/>
  </w:num>
  <w:num w:numId="18" w16cid:durableId="129788079">
    <w:abstractNumId w:val="32"/>
  </w:num>
  <w:num w:numId="19" w16cid:durableId="1457606779">
    <w:abstractNumId w:val="28"/>
  </w:num>
  <w:num w:numId="20" w16cid:durableId="1612399845">
    <w:abstractNumId w:val="17"/>
  </w:num>
  <w:num w:numId="21" w16cid:durableId="804931397">
    <w:abstractNumId w:val="9"/>
  </w:num>
  <w:num w:numId="22" w16cid:durableId="1533111010">
    <w:abstractNumId w:val="24"/>
  </w:num>
  <w:num w:numId="23" w16cid:durableId="1325083906">
    <w:abstractNumId w:val="11"/>
  </w:num>
  <w:num w:numId="24" w16cid:durableId="94257132">
    <w:abstractNumId w:val="20"/>
  </w:num>
  <w:num w:numId="25" w16cid:durableId="1106117921">
    <w:abstractNumId w:val="15"/>
  </w:num>
  <w:num w:numId="26" w16cid:durableId="1016494149">
    <w:abstractNumId w:val="10"/>
  </w:num>
  <w:num w:numId="27" w16cid:durableId="884948024">
    <w:abstractNumId w:val="16"/>
  </w:num>
  <w:num w:numId="28" w16cid:durableId="1872843122">
    <w:abstractNumId w:val="1"/>
  </w:num>
  <w:num w:numId="29" w16cid:durableId="1057389680">
    <w:abstractNumId w:val="13"/>
  </w:num>
  <w:num w:numId="30" w16cid:durableId="832138005">
    <w:abstractNumId w:val="0"/>
  </w:num>
  <w:num w:numId="31" w16cid:durableId="760417033">
    <w:abstractNumId w:val="5"/>
  </w:num>
  <w:num w:numId="32" w16cid:durableId="867183652">
    <w:abstractNumId w:val="34"/>
  </w:num>
  <w:num w:numId="33" w16cid:durableId="902911524">
    <w:abstractNumId w:val="34"/>
  </w:num>
  <w:num w:numId="34" w16cid:durableId="295180716">
    <w:abstractNumId w:val="2"/>
  </w:num>
  <w:num w:numId="35" w16cid:durableId="1826895747">
    <w:abstractNumId w:val="22"/>
  </w:num>
  <w:num w:numId="36" w16cid:durableId="2042199729">
    <w:abstractNumId w:val="34"/>
  </w:num>
  <w:num w:numId="37" w16cid:durableId="2057924886">
    <w:abstractNumId w:val="6"/>
  </w:num>
  <w:num w:numId="38" w16cid:durableId="1946040700">
    <w:abstractNumId w:val="34"/>
  </w:num>
  <w:num w:numId="39" w16cid:durableId="1913006545">
    <w:abstractNumId w:val="34"/>
  </w:num>
  <w:num w:numId="40" w16cid:durableId="908074042">
    <w:abstractNumId w:val="34"/>
  </w:num>
  <w:num w:numId="41" w16cid:durableId="1701583904">
    <w:abstractNumId w:val="34"/>
  </w:num>
  <w:num w:numId="42" w16cid:durableId="7887181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4E6B"/>
    <w:rsid w:val="00007AF0"/>
    <w:rsid w:val="0001096A"/>
    <w:rsid w:val="00010B55"/>
    <w:rsid w:val="00014A0A"/>
    <w:rsid w:val="000170EC"/>
    <w:rsid w:val="00020299"/>
    <w:rsid w:val="000449F6"/>
    <w:rsid w:val="00055036"/>
    <w:rsid w:val="00055F31"/>
    <w:rsid w:val="0006682D"/>
    <w:rsid w:val="000672FB"/>
    <w:rsid w:val="0006764F"/>
    <w:rsid w:val="000711D1"/>
    <w:rsid w:val="00086117"/>
    <w:rsid w:val="000915AF"/>
    <w:rsid w:val="00092CAF"/>
    <w:rsid w:val="00097B73"/>
    <w:rsid w:val="000A1BF9"/>
    <w:rsid w:val="000A57F6"/>
    <w:rsid w:val="000B70A9"/>
    <w:rsid w:val="000C0DCA"/>
    <w:rsid w:val="000C1886"/>
    <w:rsid w:val="000C7A6F"/>
    <w:rsid w:val="000D055E"/>
    <w:rsid w:val="000D16EB"/>
    <w:rsid w:val="000D238B"/>
    <w:rsid w:val="000D3C46"/>
    <w:rsid w:val="000E0810"/>
    <w:rsid w:val="000E60E2"/>
    <w:rsid w:val="000F1231"/>
    <w:rsid w:val="000F2D3D"/>
    <w:rsid w:val="000F4AB6"/>
    <w:rsid w:val="001121FD"/>
    <w:rsid w:val="00112CCB"/>
    <w:rsid w:val="001223BB"/>
    <w:rsid w:val="00127ABB"/>
    <w:rsid w:val="001328E7"/>
    <w:rsid w:val="00141FF2"/>
    <w:rsid w:val="00144DD6"/>
    <w:rsid w:val="001475B3"/>
    <w:rsid w:val="0015187A"/>
    <w:rsid w:val="00162264"/>
    <w:rsid w:val="00162DA4"/>
    <w:rsid w:val="00164C04"/>
    <w:rsid w:val="0016532E"/>
    <w:rsid w:val="00172579"/>
    <w:rsid w:val="00174982"/>
    <w:rsid w:val="00180354"/>
    <w:rsid w:val="00182505"/>
    <w:rsid w:val="00184014"/>
    <w:rsid w:val="00185089"/>
    <w:rsid w:val="001854A0"/>
    <w:rsid w:val="001928A9"/>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135C4"/>
    <w:rsid w:val="0023068D"/>
    <w:rsid w:val="002368C5"/>
    <w:rsid w:val="00237382"/>
    <w:rsid w:val="00244172"/>
    <w:rsid w:val="002441C5"/>
    <w:rsid w:val="00244AF8"/>
    <w:rsid w:val="002454E3"/>
    <w:rsid w:val="00245E0E"/>
    <w:rsid w:val="002470BE"/>
    <w:rsid w:val="00255298"/>
    <w:rsid w:val="00262A2E"/>
    <w:rsid w:val="00262FFD"/>
    <w:rsid w:val="002633F1"/>
    <w:rsid w:val="00265D81"/>
    <w:rsid w:val="00266588"/>
    <w:rsid w:val="00272BF2"/>
    <w:rsid w:val="00292C09"/>
    <w:rsid w:val="00297B57"/>
    <w:rsid w:val="002A09B4"/>
    <w:rsid w:val="002A207D"/>
    <w:rsid w:val="002B41A9"/>
    <w:rsid w:val="002B6633"/>
    <w:rsid w:val="002C3AEF"/>
    <w:rsid w:val="002C482B"/>
    <w:rsid w:val="002E2215"/>
    <w:rsid w:val="002E456A"/>
    <w:rsid w:val="002F1B8E"/>
    <w:rsid w:val="002F337F"/>
    <w:rsid w:val="002F4726"/>
    <w:rsid w:val="00301AC8"/>
    <w:rsid w:val="003075C6"/>
    <w:rsid w:val="00307F26"/>
    <w:rsid w:val="003103A3"/>
    <w:rsid w:val="003166E3"/>
    <w:rsid w:val="00316765"/>
    <w:rsid w:val="00317E84"/>
    <w:rsid w:val="00326A8C"/>
    <w:rsid w:val="0033044F"/>
    <w:rsid w:val="00332A88"/>
    <w:rsid w:val="00341612"/>
    <w:rsid w:val="00342CEA"/>
    <w:rsid w:val="00353449"/>
    <w:rsid w:val="0035554B"/>
    <w:rsid w:val="00364CD8"/>
    <w:rsid w:val="00367050"/>
    <w:rsid w:val="00367819"/>
    <w:rsid w:val="00367996"/>
    <w:rsid w:val="00374B10"/>
    <w:rsid w:val="003855C8"/>
    <w:rsid w:val="00386AF5"/>
    <w:rsid w:val="003942C3"/>
    <w:rsid w:val="003A0291"/>
    <w:rsid w:val="003A3AEE"/>
    <w:rsid w:val="003A3CB3"/>
    <w:rsid w:val="003B3D63"/>
    <w:rsid w:val="003B495A"/>
    <w:rsid w:val="003C6FC7"/>
    <w:rsid w:val="003D267B"/>
    <w:rsid w:val="003D3BC4"/>
    <w:rsid w:val="003D5C9C"/>
    <w:rsid w:val="003E07B9"/>
    <w:rsid w:val="003F654C"/>
    <w:rsid w:val="003F6F91"/>
    <w:rsid w:val="00400E40"/>
    <w:rsid w:val="00402329"/>
    <w:rsid w:val="004062F4"/>
    <w:rsid w:val="00410468"/>
    <w:rsid w:val="0044486D"/>
    <w:rsid w:val="004507A0"/>
    <w:rsid w:val="004509D8"/>
    <w:rsid w:val="004516B8"/>
    <w:rsid w:val="00454366"/>
    <w:rsid w:val="00457F8D"/>
    <w:rsid w:val="00467260"/>
    <w:rsid w:val="004701DB"/>
    <w:rsid w:val="004738A5"/>
    <w:rsid w:val="00474389"/>
    <w:rsid w:val="00483A38"/>
    <w:rsid w:val="00487BFB"/>
    <w:rsid w:val="0049056F"/>
    <w:rsid w:val="00491375"/>
    <w:rsid w:val="004925B3"/>
    <w:rsid w:val="004A1348"/>
    <w:rsid w:val="004A173A"/>
    <w:rsid w:val="004A4E7B"/>
    <w:rsid w:val="004B29B8"/>
    <w:rsid w:val="004B3F40"/>
    <w:rsid w:val="004B6243"/>
    <w:rsid w:val="004C1FB9"/>
    <w:rsid w:val="004C4D86"/>
    <w:rsid w:val="004C5AEE"/>
    <w:rsid w:val="004D376F"/>
    <w:rsid w:val="004D49C5"/>
    <w:rsid w:val="004D51E3"/>
    <w:rsid w:val="004D75F7"/>
    <w:rsid w:val="004E2E9E"/>
    <w:rsid w:val="004E76FC"/>
    <w:rsid w:val="004E7AD6"/>
    <w:rsid w:val="004F458C"/>
    <w:rsid w:val="004F7A3C"/>
    <w:rsid w:val="00505F5C"/>
    <w:rsid w:val="00510427"/>
    <w:rsid w:val="00514A63"/>
    <w:rsid w:val="00514B5A"/>
    <w:rsid w:val="005177BD"/>
    <w:rsid w:val="005315AC"/>
    <w:rsid w:val="00532EB8"/>
    <w:rsid w:val="00536F47"/>
    <w:rsid w:val="005372DE"/>
    <w:rsid w:val="00540DDE"/>
    <w:rsid w:val="00540F52"/>
    <w:rsid w:val="00541E54"/>
    <w:rsid w:val="005710DC"/>
    <w:rsid w:val="00572491"/>
    <w:rsid w:val="005820AD"/>
    <w:rsid w:val="00582AFA"/>
    <w:rsid w:val="0059270B"/>
    <w:rsid w:val="00594630"/>
    <w:rsid w:val="005A2FC1"/>
    <w:rsid w:val="005A54AB"/>
    <w:rsid w:val="005A706D"/>
    <w:rsid w:val="005A7F88"/>
    <w:rsid w:val="005A7FFC"/>
    <w:rsid w:val="005B0039"/>
    <w:rsid w:val="005C5C62"/>
    <w:rsid w:val="005D147B"/>
    <w:rsid w:val="005D3A5C"/>
    <w:rsid w:val="005D7F2B"/>
    <w:rsid w:val="005E0BF5"/>
    <w:rsid w:val="005E117F"/>
    <w:rsid w:val="005E5DDC"/>
    <w:rsid w:val="00613447"/>
    <w:rsid w:val="00614DA2"/>
    <w:rsid w:val="00624D6E"/>
    <w:rsid w:val="006261DB"/>
    <w:rsid w:val="00644371"/>
    <w:rsid w:val="00653005"/>
    <w:rsid w:val="00653464"/>
    <w:rsid w:val="0065484A"/>
    <w:rsid w:val="00654A00"/>
    <w:rsid w:val="0066288E"/>
    <w:rsid w:val="006644CB"/>
    <w:rsid w:val="0066535F"/>
    <w:rsid w:val="00665B37"/>
    <w:rsid w:val="006664EB"/>
    <w:rsid w:val="006676CC"/>
    <w:rsid w:val="00667906"/>
    <w:rsid w:val="00667BC0"/>
    <w:rsid w:val="00667D15"/>
    <w:rsid w:val="006719C9"/>
    <w:rsid w:val="006746C1"/>
    <w:rsid w:val="00675029"/>
    <w:rsid w:val="00685AAD"/>
    <w:rsid w:val="00692C98"/>
    <w:rsid w:val="0069516B"/>
    <w:rsid w:val="0069774A"/>
    <w:rsid w:val="006A50B3"/>
    <w:rsid w:val="006B7429"/>
    <w:rsid w:val="006D3A53"/>
    <w:rsid w:val="006D7107"/>
    <w:rsid w:val="006E2007"/>
    <w:rsid w:val="006E54BD"/>
    <w:rsid w:val="006F1D71"/>
    <w:rsid w:val="006F46C9"/>
    <w:rsid w:val="006F47B8"/>
    <w:rsid w:val="006F6F9C"/>
    <w:rsid w:val="00702CB1"/>
    <w:rsid w:val="00703279"/>
    <w:rsid w:val="00706C1B"/>
    <w:rsid w:val="00710A3E"/>
    <w:rsid w:val="007112B6"/>
    <w:rsid w:val="007155B6"/>
    <w:rsid w:val="0072026F"/>
    <w:rsid w:val="0072192A"/>
    <w:rsid w:val="00722371"/>
    <w:rsid w:val="007252F7"/>
    <w:rsid w:val="007267C1"/>
    <w:rsid w:val="00727B64"/>
    <w:rsid w:val="00734564"/>
    <w:rsid w:val="00735A26"/>
    <w:rsid w:val="007409DB"/>
    <w:rsid w:val="00746BEA"/>
    <w:rsid w:val="007473D2"/>
    <w:rsid w:val="0075403F"/>
    <w:rsid w:val="0076050E"/>
    <w:rsid w:val="007667DF"/>
    <w:rsid w:val="0077014A"/>
    <w:rsid w:val="00771F31"/>
    <w:rsid w:val="007825CD"/>
    <w:rsid w:val="00783197"/>
    <w:rsid w:val="007835A9"/>
    <w:rsid w:val="00785319"/>
    <w:rsid w:val="00794CFA"/>
    <w:rsid w:val="00795E45"/>
    <w:rsid w:val="007B25CF"/>
    <w:rsid w:val="007B626A"/>
    <w:rsid w:val="007D1CA5"/>
    <w:rsid w:val="007D3854"/>
    <w:rsid w:val="007D43A3"/>
    <w:rsid w:val="007E34AE"/>
    <w:rsid w:val="007E766F"/>
    <w:rsid w:val="007E7EB3"/>
    <w:rsid w:val="007F4A0B"/>
    <w:rsid w:val="00805E14"/>
    <w:rsid w:val="00806276"/>
    <w:rsid w:val="00813117"/>
    <w:rsid w:val="00815032"/>
    <w:rsid w:val="0081583A"/>
    <w:rsid w:val="00821203"/>
    <w:rsid w:val="00821373"/>
    <w:rsid w:val="0082303C"/>
    <w:rsid w:val="00823AA2"/>
    <w:rsid w:val="00825A6B"/>
    <w:rsid w:val="0082639C"/>
    <w:rsid w:val="0083070E"/>
    <w:rsid w:val="00831719"/>
    <w:rsid w:val="00831F91"/>
    <w:rsid w:val="008339D4"/>
    <w:rsid w:val="00835705"/>
    <w:rsid w:val="00836560"/>
    <w:rsid w:val="0084546F"/>
    <w:rsid w:val="00857C75"/>
    <w:rsid w:val="00861B99"/>
    <w:rsid w:val="00863A24"/>
    <w:rsid w:val="00864D6D"/>
    <w:rsid w:val="00864D86"/>
    <w:rsid w:val="00871823"/>
    <w:rsid w:val="00875CFC"/>
    <w:rsid w:val="00880F11"/>
    <w:rsid w:val="00885DBD"/>
    <w:rsid w:val="00890591"/>
    <w:rsid w:val="0089111B"/>
    <w:rsid w:val="00897006"/>
    <w:rsid w:val="008A073E"/>
    <w:rsid w:val="008A180C"/>
    <w:rsid w:val="008A7A53"/>
    <w:rsid w:val="008B240F"/>
    <w:rsid w:val="008C0668"/>
    <w:rsid w:val="008C07A8"/>
    <w:rsid w:val="008C15D2"/>
    <w:rsid w:val="008D14A7"/>
    <w:rsid w:val="008E0AAD"/>
    <w:rsid w:val="008E0D4C"/>
    <w:rsid w:val="008E10D9"/>
    <w:rsid w:val="008E46E7"/>
    <w:rsid w:val="008F00FE"/>
    <w:rsid w:val="008F0275"/>
    <w:rsid w:val="00900C1F"/>
    <w:rsid w:val="00907C7D"/>
    <w:rsid w:val="00923366"/>
    <w:rsid w:val="0092593D"/>
    <w:rsid w:val="00925DF2"/>
    <w:rsid w:val="009321AD"/>
    <w:rsid w:val="009333AE"/>
    <w:rsid w:val="009341FA"/>
    <w:rsid w:val="00934EB0"/>
    <w:rsid w:val="00942272"/>
    <w:rsid w:val="0094513F"/>
    <w:rsid w:val="00952455"/>
    <w:rsid w:val="00957E0A"/>
    <w:rsid w:val="00962047"/>
    <w:rsid w:val="009720D0"/>
    <w:rsid w:val="00973D95"/>
    <w:rsid w:val="00974426"/>
    <w:rsid w:val="0097713D"/>
    <w:rsid w:val="00984946"/>
    <w:rsid w:val="00985D74"/>
    <w:rsid w:val="00992581"/>
    <w:rsid w:val="009B2774"/>
    <w:rsid w:val="009B34D9"/>
    <w:rsid w:val="009C26F9"/>
    <w:rsid w:val="009C3F82"/>
    <w:rsid w:val="009E5E84"/>
    <w:rsid w:val="009E629C"/>
    <w:rsid w:val="009F3C3F"/>
    <w:rsid w:val="009F7175"/>
    <w:rsid w:val="00A10864"/>
    <w:rsid w:val="00A14AEB"/>
    <w:rsid w:val="00A236A7"/>
    <w:rsid w:val="00A26A99"/>
    <w:rsid w:val="00A275D4"/>
    <w:rsid w:val="00A3202F"/>
    <w:rsid w:val="00A326F2"/>
    <w:rsid w:val="00A36DA5"/>
    <w:rsid w:val="00A41436"/>
    <w:rsid w:val="00A53C3B"/>
    <w:rsid w:val="00A54656"/>
    <w:rsid w:val="00A55398"/>
    <w:rsid w:val="00A5714E"/>
    <w:rsid w:val="00A6668B"/>
    <w:rsid w:val="00A711CD"/>
    <w:rsid w:val="00A74828"/>
    <w:rsid w:val="00A757D0"/>
    <w:rsid w:val="00A82A83"/>
    <w:rsid w:val="00A86702"/>
    <w:rsid w:val="00A8730E"/>
    <w:rsid w:val="00A92508"/>
    <w:rsid w:val="00A95B72"/>
    <w:rsid w:val="00AA1C51"/>
    <w:rsid w:val="00AA5256"/>
    <w:rsid w:val="00AB03C5"/>
    <w:rsid w:val="00AB25F0"/>
    <w:rsid w:val="00AB3E24"/>
    <w:rsid w:val="00AB5E79"/>
    <w:rsid w:val="00AC0CF0"/>
    <w:rsid w:val="00AC5152"/>
    <w:rsid w:val="00AC6DAA"/>
    <w:rsid w:val="00AD06F3"/>
    <w:rsid w:val="00AD3A43"/>
    <w:rsid w:val="00AD3F0D"/>
    <w:rsid w:val="00AE2DCE"/>
    <w:rsid w:val="00AE37E1"/>
    <w:rsid w:val="00AF2D1F"/>
    <w:rsid w:val="00AF5E58"/>
    <w:rsid w:val="00AF7CFA"/>
    <w:rsid w:val="00B06591"/>
    <w:rsid w:val="00B105DC"/>
    <w:rsid w:val="00B1295E"/>
    <w:rsid w:val="00B12E12"/>
    <w:rsid w:val="00B17917"/>
    <w:rsid w:val="00B20EE2"/>
    <w:rsid w:val="00B266F7"/>
    <w:rsid w:val="00B269EB"/>
    <w:rsid w:val="00B30E61"/>
    <w:rsid w:val="00B347DA"/>
    <w:rsid w:val="00B40277"/>
    <w:rsid w:val="00B407B2"/>
    <w:rsid w:val="00B45900"/>
    <w:rsid w:val="00B60AEB"/>
    <w:rsid w:val="00B67108"/>
    <w:rsid w:val="00B67C5A"/>
    <w:rsid w:val="00B67E87"/>
    <w:rsid w:val="00B70BF6"/>
    <w:rsid w:val="00B76D8C"/>
    <w:rsid w:val="00B8360E"/>
    <w:rsid w:val="00B84D5B"/>
    <w:rsid w:val="00BA3E72"/>
    <w:rsid w:val="00BA4070"/>
    <w:rsid w:val="00BB05CB"/>
    <w:rsid w:val="00BB08E8"/>
    <w:rsid w:val="00BC0FEA"/>
    <w:rsid w:val="00BC4CA7"/>
    <w:rsid w:val="00BC74B3"/>
    <w:rsid w:val="00BD292E"/>
    <w:rsid w:val="00BD29AA"/>
    <w:rsid w:val="00BD3943"/>
    <w:rsid w:val="00BD516D"/>
    <w:rsid w:val="00BD699B"/>
    <w:rsid w:val="00BE1F3A"/>
    <w:rsid w:val="00BE20EC"/>
    <w:rsid w:val="00BE2F70"/>
    <w:rsid w:val="00BF4A69"/>
    <w:rsid w:val="00BF6755"/>
    <w:rsid w:val="00BF69C4"/>
    <w:rsid w:val="00BF7CB5"/>
    <w:rsid w:val="00C0572D"/>
    <w:rsid w:val="00C066C4"/>
    <w:rsid w:val="00C121BE"/>
    <w:rsid w:val="00C13345"/>
    <w:rsid w:val="00C14DEA"/>
    <w:rsid w:val="00C32C01"/>
    <w:rsid w:val="00C37EF6"/>
    <w:rsid w:val="00C419E4"/>
    <w:rsid w:val="00C55E23"/>
    <w:rsid w:val="00C56920"/>
    <w:rsid w:val="00C56D53"/>
    <w:rsid w:val="00C627A4"/>
    <w:rsid w:val="00C633F7"/>
    <w:rsid w:val="00C65A9A"/>
    <w:rsid w:val="00C65FE8"/>
    <w:rsid w:val="00C66079"/>
    <w:rsid w:val="00C7032F"/>
    <w:rsid w:val="00C746A3"/>
    <w:rsid w:val="00C76629"/>
    <w:rsid w:val="00C87B8C"/>
    <w:rsid w:val="00C93AB5"/>
    <w:rsid w:val="00C957DB"/>
    <w:rsid w:val="00CA1826"/>
    <w:rsid w:val="00CA3ED5"/>
    <w:rsid w:val="00CA4E58"/>
    <w:rsid w:val="00CA669B"/>
    <w:rsid w:val="00CB0C64"/>
    <w:rsid w:val="00CB0E4F"/>
    <w:rsid w:val="00CB1E37"/>
    <w:rsid w:val="00CB4384"/>
    <w:rsid w:val="00CB5628"/>
    <w:rsid w:val="00CC0666"/>
    <w:rsid w:val="00CC2A01"/>
    <w:rsid w:val="00CC327B"/>
    <w:rsid w:val="00CE0958"/>
    <w:rsid w:val="00CE1589"/>
    <w:rsid w:val="00CF1087"/>
    <w:rsid w:val="00CF1BEA"/>
    <w:rsid w:val="00CF1C85"/>
    <w:rsid w:val="00CF3B22"/>
    <w:rsid w:val="00CF6BE0"/>
    <w:rsid w:val="00D06723"/>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35E2D"/>
    <w:rsid w:val="00D427F7"/>
    <w:rsid w:val="00D45B98"/>
    <w:rsid w:val="00D53968"/>
    <w:rsid w:val="00D638A3"/>
    <w:rsid w:val="00D82FA3"/>
    <w:rsid w:val="00D8422E"/>
    <w:rsid w:val="00D84561"/>
    <w:rsid w:val="00D87ACD"/>
    <w:rsid w:val="00D87F3B"/>
    <w:rsid w:val="00D92A8B"/>
    <w:rsid w:val="00D92D56"/>
    <w:rsid w:val="00D95195"/>
    <w:rsid w:val="00DA35DE"/>
    <w:rsid w:val="00DA392F"/>
    <w:rsid w:val="00DA5045"/>
    <w:rsid w:val="00DB075C"/>
    <w:rsid w:val="00DB10FA"/>
    <w:rsid w:val="00DB12FC"/>
    <w:rsid w:val="00DB4CB2"/>
    <w:rsid w:val="00DC4BEB"/>
    <w:rsid w:val="00DC58D8"/>
    <w:rsid w:val="00DD6C72"/>
    <w:rsid w:val="00DE08A4"/>
    <w:rsid w:val="00DE14E9"/>
    <w:rsid w:val="00DE4C03"/>
    <w:rsid w:val="00DF1540"/>
    <w:rsid w:val="00DF3521"/>
    <w:rsid w:val="00DF5FD5"/>
    <w:rsid w:val="00E17BBF"/>
    <w:rsid w:val="00E211AF"/>
    <w:rsid w:val="00E2259E"/>
    <w:rsid w:val="00E2315D"/>
    <w:rsid w:val="00E23BE6"/>
    <w:rsid w:val="00E25939"/>
    <w:rsid w:val="00E2791C"/>
    <w:rsid w:val="00E34C9A"/>
    <w:rsid w:val="00E4193E"/>
    <w:rsid w:val="00E4404A"/>
    <w:rsid w:val="00E5059A"/>
    <w:rsid w:val="00E50D78"/>
    <w:rsid w:val="00E55DA2"/>
    <w:rsid w:val="00E60D43"/>
    <w:rsid w:val="00E61FB0"/>
    <w:rsid w:val="00E727C8"/>
    <w:rsid w:val="00E7758D"/>
    <w:rsid w:val="00E806CF"/>
    <w:rsid w:val="00E85A69"/>
    <w:rsid w:val="00E85C04"/>
    <w:rsid w:val="00E85C7C"/>
    <w:rsid w:val="00E86B42"/>
    <w:rsid w:val="00E86EC9"/>
    <w:rsid w:val="00E96272"/>
    <w:rsid w:val="00E967F5"/>
    <w:rsid w:val="00EA1C72"/>
    <w:rsid w:val="00EA2EAC"/>
    <w:rsid w:val="00EB0EE3"/>
    <w:rsid w:val="00EB518A"/>
    <w:rsid w:val="00EC004A"/>
    <w:rsid w:val="00EC1185"/>
    <w:rsid w:val="00EC2484"/>
    <w:rsid w:val="00EC43C9"/>
    <w:rsid w:val="00EC6A29"/>
    <w:rsid w:val="00EC6DC0"/>
    <w:rsid w:val="00ED086F"/>
    <w:rsid w:val="00EE2221"/>
    <w:rsid w:val="00EF18E6"/>
    <w:rsid w:val="00EF375A"/>
    <w:rsid w:val="00EF69AF"/>
    <w:rsid w:val="00F00328"/>
    <w:rsid w:val="00F1641D"/>
    <w:rsid w:val="00F1778E"/>
    <w:rsid w:val="00F2229B"/>
    <w:rsid w:val="00F24675"/>
    <w:rsid w:val="00F2624A"/>
    <w:rsid w:val="00F33A96"/>
    <w:rsid w:val="00F33FC7"/>
    <w:rsid w:val="00F3523F"/>
    <w:rsid w:val="00F368D9"/>
    <w:rsid w:val="00F40CA1"/>
    <w:rsid w:val="00F418F9"/>
    <w:rsid w:val="00F44673"/>
    <w:rsid w:val="00F51489"/>
    <w:rsid w:val="00F533C1"/>
    <w:rsid w:val="00F56589"/>
    <w:rsid w:val="00F6040D"/>
    <w:rsid w:val="00F64717"/>
    <w:rsid w:val="00F667D6"/>
    <w:rsid w:val="00F76A0C"/>
    <w:rsid w:val="00F8414F"/>
    <w:rsid w:val="00F84552"/>
    <w:rsid w:val="00F8527B"/>
    <w:rsid w:val="00F87D99"/>
    <w:rsid w:val="00F95375"/>
    <w:rsid w:val="00FA0087"/>
    <w:rsid w:val="00FA0B93"/>
    <w:rsid w:val="00FA2357"/>
    <w:rsid w:val="00FA31B8"/>
    <w:rsid w:val="00FA55E5"/>
    <w:rsid w:val="00FA5B65"/>
    <w:rsid w:val="00FC0F50"/>
    <w:rsid w:val="00FC18B1"/>
    <w:rsid w:val="00FC28B0"/>
    <w:rsid w:val="00FD0F3C"/>
    <w:rsid w:val="00FD1577"/>
    <w:rsid w:val="00FD4713"/>
    <w:rsid w:val="00FD54BF"/>
    <w:rsid w:val="00FD5865"/>
    <w:rsid w:val="00FD5C9B"/>
    <w:rsid w:val="00FD6C27"/>
    <w:rsid w:val="00FE5623"/>
    <w:rsid w:val="00FE7FCF"/>
    <w:rsid w:val="00FF1DCA"/>
    <w:rsid w:val="00FF3D58"/>
    <w:rsid w:val="00FF7C22"/>
    <w:rsid w:val="14BD962F"/>
    <w:rsid w:val="27524600"/>
    <w:rsid w:val="36F1CFD8"/>
    <w:rsid w:val="44CB28C5"/>
    <w:rsid w:val="7DB401F0"/>
    <w:rsid w:val="7ECC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0E86F2B3-931C-45C9-A943-EA2FD0A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boxbullet">
    <w:name w:val="FRC box bullet"/>
    <w:basedOn w:val="Normal"/>
    <w:qFormat/>
    <w:rsid w:val="00510427"/>
    <w:pPr>
      <w:numPr>
        <w:numId w:val="27"/>
      </w:numPr>
      <w:spacing w:before="0" w:after="200"/>
    </w:pPr>
    <w:rPr>
      <w:rFonts w:cstheme="minorHAnsi"/>
      <w:color w:val="auto"/>
      <w:sz w:val="24"/>
      <w:szCs w:val="20"/>
    </w:rPr>
  </w:style>
  <w:style w:type="character" w:customStyle="1" w:styleId="cf01">
    <w:name w:val="cf01"/>
    <w:basedOn w:val="DefaultParagraphFont"/>
    <w:rsid w:val="00AC0CF0"/>
    <w:rPr>
      <w:rFonts w:ascii="Segoe UI" w:hAnsi="Segoe UI" w:cs="Segoe UI" w:hint="default"/>
      <w:sz w:val="18"/>
      <w:szCs w:val="18"/>
    </w:rPr>
  </w:style>
  <w:style w:type="paragraph" w:customStyle="1" w:styleId="Standard">
    <w:name w:val="Standard"/>
    <w:rsid w:val="00FE7FCF"/>
    <w:pPr>
      <w:suppressAutoHyphens/>
      <w:autoSpaceDN w:val="0"/>
      <w:spacing w:before="0"/>
      <w:textAlignment w:val="baseline"/>
    </w:pPr>
    <w:rPr>
      <w:rFonts w:ascii="Calibri" w:eastAsia="Calibri" w:hAnsi="Calibri" w:cs="Tahoma"/>
      <w:color w:val="auto"/>
      <w:sz w:val="24"/>
      <w:szCs w:val="24"/>
    </w:rPr>
  </w:style>
  <w:style w:type="character" w:customStyle="1" w:styleId="scxw75011368">
    <w:name w:val="scxw75011368"/>
    <w:basedOn w:val="DefaultParagraphFont"/>
    <w:rsid w:val="008D14A7"/>
  </w:style>
  <w:style w:type="character" w:styleId="Mention">
    <w:name w:val="Mention"/>
    <w:basedOn w:val="DefaultParagraphFont"/>
    <w:uiPriority w:val="99"/>
    <w:semiHidden/>
    <w:rsid w:val="009B27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16265517">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380598669">
      <w:bodyDiv w:val="1"/>
      <w:marLeft w:val="0"/>
      <w:marRight w:val="0"/>
      <w:marTop w:val="0"/>
      <w:marBottom w:val="0"/>
      <w:divBdr>
        <w:top w:val="none" w:sz="0" w:space="0" w:color="auto"/>
        <w:left w:val="none" w:sz="0" w:space="0" w:color="auto"/>
        <w:bottom w:val="none" w:sz="0" w:space="0" w:color="auto"/>
        <w:right w:val="none" w:sz="0" w:space="0" w:color="auto"/>
      </w:divBdr>
      <w:divsChild>
        <w:div w:id="164708668">
          <w:marLeft w:val="0"/>
          <w:marRight w:val="0"/>
          <w:marTop w:val="0"/>
          <w:marBottom w:val="0"/>
          <w:divBdr>
            <w:top w:val="none" w:sz="0" w:space="0" w:color="auto"/>
            <w:left w:val="none" w:sz="0" w:space="0" w:color="auto"/>
            <w:bottom w:val="none" w:sz="0" w:space="0" w:color="auto"/>
            <w:right w:val="none" w:sz="0" w:space="0" w:color="auto"/>
          </w:divBdr>
        </w:div>
        <w:div w:id="852230858">
          <w:marLeft w:val="0"/>
          <w:marRight w:val="0"/>
          <w:marTop w:val="0"/>
          <w:marBottom w:val="0"/>
          <w:divBdr>
            <w:top w:val="none" w:sz="0" w:space="0" w:color="auto"/>
            <w:left w:val="none" w:sz="0" w:space="0" w:color="auto"/>
            <w:bottom w:val="none" w:sz="0" w:space="0" w:color="auto"/>
            <w:right w:val="none" w:sz="0" w:space="0" w:color="auto"/>
          </w:divBdr>
        </w:div>
      </w:divsChild>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47534782">
      <w:bodyDiv w:val="1"/>
      <w:marLeft w:val="0"/>
      <w:marRight w:val="0"/>
      <w:marTop w:val="0"/>
      <w:marBottom w:val="0"/>
      <w:divBdr>
        <w:top w:val="none" w:sz="0" w:space="0" w:color="auto"/>
        <w:left w:val="none" w:sz="0" w:space="0" w:color="auto"/>
        <w:bottom w:val="none" w:sz="0" w:space="0" w:color="auto"/>
        <w:right w:val="none" w:sz="0" w:space="0" w:color="auto"/>
      </w:divBdr>
      <w:divsChild>
        <w:div w:id="231044487">
          <w:marLeft w:val="0"/>
          <w:marRight w:val="0"/>
          <w:marTop w:val="0"/>
          <w:marBottom w:val="0"/>
          <w:divBdr>
            <w:top w:val="none" w:sz="0" w:space="0" w:color="auto"/>
            <w:left w:val="none" w:sz="0" w:space="0" w:color="auto"/>
            <w:bottom w:val="none" w:sz="0" w:space="0" w:color="auto"/>
            <w:right w:val="none" w:sz="0" w:space="0" w:color="auto"/>
          </w:divBdr>
        </w:div>
        <w:div w:id="1349483015">
          <w:marLeft w:val="0"/>
          <w:marRight w:val="0"/>
          <w:marTop w:val="0"/>
          <w:marBottom w:val="0"/>
          <w:divBdr>
            <w:top w:val="none" w:sz="0" w:space="0" w:color="auto"/>
            <w:left w:val="none" w:sz="0" w:space="0" w:color="auto"/>
            <w:bottom w:val="none" w:sz="0" w:space="0" w:color="auto"/>
            <w:right w:val="none" w:sz="0" w:space="0" w:color="auto"/>
          </w:divBdr>
        </w:div>
        <w:div w:id="1841853410">
          <w:marLeft w:val="0"/>
          <w:marRight w:val="0"/>
          <w:marTop w:val="0"/>
          <w:marBottom w:val="0"/>
          <w:divBdr>
            <w:top w:val="none" w:sz="0" w:space="0" w:color="auto"/>
            <w:left w:val="none" w:sz="0" w:space="0" w:color="auto"/>
            <w:bottom w:val="none" w:sz="0" w:space="0" w:color="auto"/>
            <w:right w:val="none" w:sz="0" w:space="0" w:color="auto"/>
          </w:divBdr>
        </w:div>
      </w:divsChild>
    </w:div>
    <w:div w:id="1151866035">
      <w:bodyDiv w:val="1"/>
      <w:marLeft w:val="0"/>
      <w:marRight w:val="0"/>
      <w:marTop w:val="0"/>
      <w:marBottom w:val="0"/>
      <w:divBdr>
        <w:top w:val="none" w:sz="0" w:space="0" w:color="auto"/>
        <w:left w:val="none" w:sz="0" w:space="0" w:color="auto"/>
        <w:bottom w:val="none" w:sz="0" w:space="0" w:color="auto"/>
        <w:right w:val="none" w:sz="0" w:space="0" w:color="auto"/>
      </w:divBdr>
      <w:divsChild>
        <w:div w:id="377583605">
          <w:marLeft w:val="0"/>
          <w:marRight w:val="0"/>
          <w:marTop w:val="0"/>
          <w:marBottom w:val="0"/>
          <w:divBdr>
            <w:top w:val="none" w:sz="0" w:space="0" w:color="auto"/>
            <w:left w:val="none" w:sz="0" w:space="0" w:color="auto"/>
            <w:bottom w:val="none" w:sz="0" w:space="0" w:color="auto"/>
            <w:right w:val="none" w:sz="0" w:space="0" w:color="auto"/>
          </w:divBdr>
        </w:div>
        <w:div w:id="798300617">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helping-people-to-use-your-service/understanding-wcag" TargetMode="Externa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www.gov.uk/service-manual" TargetMode="External"/><Relationship Id="rId17" Type="http://schemas.openxmlformats.org/officeDocument/2006/relationships/package" Target="embeddings/Microsoft_Word_Document1.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the-technology-code-of-practi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5.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E15553CDBBA346BE74ECC80BB1BFE1" ma:contentTypeVersion="17" ma:contentTypeDescription="Create a new document." ma:contentTypeScope="" ma:versionID="eca04a11f63f922b7093c031966de7ab">
  <xsd:schema xmlns:xsd="http://www.w3.org/2001/XMLSchema" xmlns:xs="http://www.w3.org/2001/XMLSchema" xmlns:p="http://schemas.microsoft.com/office/2006/metadata/properties" xmlns:ns2="1d08cd71-3977-49e3-bebb-aed66d188c8b" xmlns:ns3="3f22e5fa-8aa4-46d6-88a7-96708bef1498" targetNamespace="http://schemas.microsoft.com/office/2006/metadata/properties" ma:root="true" ma:fieldsID="948bf2be935f1a35091388becd371e9e" ns2:_="" ns3:_="">
    <xsd:import namespace="1d08cd71-3977-49e3-bebb-aed66d188c8b"/>
    <xsd:import namespace="3f22e5fa-8aa4-46d6-88a7-96708bef14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ypeofinformation" minOccurs="0"/>
                <xsd:element ref="ns2:_Flow_SignoffStatu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cd71-3977-49e3-bebb-aed66d18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ypeofinformation" ma:index="18" nillable="true" ma:displayName="Type of information" ma:format="Dropdown" ma:internalName="Typeofinformation">
      <xsd:simpleType>
        <xsd:restriction base="dms:Choice">
          <xsd:enumeration value="Background"/>
          <xsd:enumeration value="Sign offs"/>
          <xsd:enumeration value="Originals"/>
          <xsd:enumeration value="Latest version"/>
          <xsd:enumeration value="DELIVERABLE"/>
        </xsd:restrictio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2e5fa-8aa4-46d6-88a7-96708bef14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b4465-796f-45ca-aa4f-09f86609c382}" ma:internalName="TaxCatchAll" ma:showField="CatchAllData" ma:web="3f22e5fa-8aa4-46d6-88a7-96708bef149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8cd71-3977-49e3-bebb-aed66d188c8b">
      <Terms xmlns="http://schemas.microsoft.com/office/infopath/2007/PartnerControls"/>
    </lcf76f155ced4ddcb4097134ff3c332f>
    <Typeofinformation xmlns="1d08cd71-3977-49e3-bebb-aed66d188c8b" xsi:nil="true"/>
    <TaxCatchAll xmlns="3f22e5fa-8aa4-46d6-88a7-96708bef1498" xsi:nil="true"/>
    <_Flow_SignoffStatus xmlns="1d08cd71-3977-49e3-bebb-aed66d188c8b">Imbed Ts and Cs then ready to publish</_Flow_Signoff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2.xml><?xml version="1.0" encoding="utf-8"?>
<ds:datastoreItem xmlns:ds="http://schemas.openxmlformats.org/officeDocument/2006/customXml" ds:itemID="{732F792C-8DC6-4FB4-A504-F6DE1FA5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cd71-3977-49e3-bebb-aed66d188c8b"/>
    <ds:schemaRef ds:uri="3f22e5fa-8aa4-46d6-88a7-96708bef1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28D74-9E79-4019-BC2D-29A09C69AAAD}">
  <ds:schemaRefs>
    <ds:schemaRef ds:uri="http://schemas.microsoft.com/office/2006/metadata/properties"/>
    <ds:schemaRef ds:uri="http://schemas.microsoft.com/office/infopath/2007/PartnerControls"/>
    <ds:schemaRef ds:uri="1d08cd71-3977-49e3-bebb-aed66d188c8b"/>
    <ds:schemaRef ds:uri="3f22e5fa-8aa4-46d6-88a7-96708bef1498"/>
  </ds:schemaRefs>
</ds:datastoreItem>
</file>

<file path=customXml/itemProps4.xml><?xml version="1.0" encoding="utf-8"?>
<ds:datastoreItem xmlns:ds="http://schemas.openxmlformats.org/officeDocument/2006/customXml" ds:itemID="{9C2218B9-704A-4E58-820A-26F8AE2522EE}">
  <ds:schemaRefs>
    <ds:schemaRef ds:uri="http://schemas.microsoft.com/sharepoint/v3/contenttype/forms"/>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101</TotalTime>
  <Pages>9</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Links>
    <vt:vector size="24" baseType="variant">
      <vt:variant>
        <vt:i4>7471142</vt:i4>
      </vt:variant>
      <vt:variant>
        <vt:i4>6</vt:i4>
      </vt:variant>
      <vt:variant>
        <vt:i4>0</vt:i4>
      </vt:variant>
      <vt:variant>
        <vt:i4>5</vt:i4>
      </vt:variant>
      <vt:variant>
        <vt:lpwstr>https://www.gov.uk/service-manual/helping-people-to-use-your-service/understanding-wcag</vt:lpwstr>
      </vt:variant>
      <vt:variant>
        <vt:lpwstr/>
      </vt:variant>
      <vt:variant>
        <vt:i4>852034</vt:i4>
      </vt:variant>
      <vt:variant>
        <vt:i4>3</vt:i4>
      </vt:variant>
      <vt:variant>
        <vt:i4>0</vt:i4>
      </vt:variant>
      <vt:variant>
        <vt:i4>5</vt:i4>
      </vt:variant>
      <vt:variant>
        <vt:lpwstr>https://www.gov.uk/service-manual</vt:lpwstr>
      </vt:variant>
      <vt:variant>
        <vt:lpwstr/>
      </vt:variant>
      <vt:variant>
        <vt:i4>3801199</vt:i4>
      </vt:variant>
      <vt:variant>
        <vt:i4>0</vt:i4>
      </vt:variant>
      <vt:variant>
        <vt:i4>0</vt:i4>
      </vt:variant>
      <vt:variant>
        <vt:i4>5</vt:i4>
      </vt:variant>
      <vt:variant>
        <vt:lpwstr>https://www.gov.uk/guidance/the-technology-code-of-practice</vt:lpwstr>
      </vt:variant>
      <vt:variant>
        <vt:lpwstr/>
      </vt: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296</cp:revision>
  <cp:lastPrinted>2021-12-15T18:07:00Z</cp:lastPrinted>
  <dcterms:created xsi:type="dcterms:W3CDTF">2024-06-19T17:14:00Z</dcterms:created>
  <dcterms:modified xsi:type="dcterms:W3CDTF">2024-07-05T08:16:00Z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0x0101000AE15553CDBBA346BE74ECC80BB1BFE1</vt:lpwstr>
  </property>
  <property fmtid="{D5CDD505-2E9C-101B-9397-08002B2CF9AE}" pid="15" name="MediaServiceImageTags">
    <vt:lpwstr/>
  </property>
</Properties>
</file>