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F7" w:rsidRDefault="003B0DF7" w:rsidP="001E3976">
      <w:pPr>
        <w:rPr>
          <w:rFonts w:ascii="Arial" w:hAnsi="Arial" w:cs="Arial"/>
          <w:b/>
        </w:rPr>
      </w:pPr>
      <w:r w:rsidRPr="002033D6">
        <w:rPr>
          <w:rFonts w:ascii="Arial" w:hAnsi="Arial" w:cs="Arial"/>
          <w:b/>
        </w:rPr>
        <w:t xml:space="preserve">OJEU Contract Notice reserved rights for Crown Commercial </w:t>
      </w:r>
      <w:r w:rsidR="00700AD1">
        <w:rPr>
          <w:rFonts w:ascii="Arial" w:hAnsi="Arial" w:cs="Arial"/>
          <w:b/>
        </w:rPr>
        <w:t>Dynamic Purchasing System (DPS) Agreement.</w:t>
      </w:r>
      <w:bookmarkStart w:id="0" w:name="_GoBack"/>
      <w:bookmarkEnd w:id="0"/>
    </w:p>
    <w:p w:rsidR="00331DCA" w:rsidRDefault="00700AD1" w:rsidP="003B0DF7">
      <w:pPr>
        <w:rPr>
          <w:rFonts w:ascii="Arial" w:hAnsi="Arial" w:cs="Arial"/>
        </w:rPr>
      </w:pPr>
      <w:r>
        <w:rPr>
          <w:rFonts w:ascii="Arial" w:hAnsi="Arial" w:cs="Arial"/>
          <w:color w:val="465053"/>
          <w:sz w:val="18"/>
          <w:szCs w:val="18"/>
          <w:shd w:val="clear" w:color="auto" w:fill="FFFFFF"/>
        </w:rPr>
        <w:t>We cannot guarantee to suppliers any business through this DPS Agreement. This procurement offering does not guarantee any minimum spend and there will be no form of exclusivity or volume guarantee under this DPS.</w:t>
      </w:r>
    </w:p>
    <w:p w:rsidR="000E0DCD" w:rsidRDefault="00700AD1" w:rsidP="003B0DF7">
      <w:pPr>
        <w:rPr>
          <w:rFonts w:ascii="Arial" w:hAnsi="Arial" w:cs="Arial"/>
        </w:rPr>
      </w:pPr>
      <w:r>
        <w:rPr>
          <w:rFonts w:ascii="Arial" w:hAnsi="Arial" w:cs="Arial"/>
          <w:color w:val="465053"/>
          <w:sz w:val="18"/>
          <w:szCs w:val="18"/>
          <w:shd w:val="clear" w:color="auto" w:fill="FFFFFF"/>
        </w:rPr>
        <w:t>The Authority expressly reserves the right (</w:t>
      </w:r>
      <w:proofErr w:type="spellStart"/>
      <w:r>
        <w:rPr>
          <w:rFonts w:ascii="Arial" w:hAnsi="Arial" w:cs="Arial"/>
          <w:color w:val="465053"/>
          <w:sz w:val="18"/>
          <w:szCs w:val="18"/>
          <w:shd w:val="clear" w:color="auto" w:fill="FFFFFF"/>
        </w:rPr>
        <w:t>i</w:t>
      </w:r>
      <w:proofErr w:type="spellEnd"/>
      <w:r>
        <w:rPr>
          <w:rFonts w:ascii="Arial" w:hAnsi="Arial" w:cs="Arial"/>
          <w:color w:val="465053"/>
          <w:sz w:val="18"/>
          <w:szCs w:val="18"/>
          <w:shd w:val="clear" w:color="auto" w:fill="FFFFFF"/>
        </w:rPr>
        <w:t>) not to award any DPS Agreement as a result of the procurement process commenced by publication of this notice; and (ii) to make whatever changes it may see fit to the content and structure of the tendering competition; and in no circumstances will the customer be liable for any costs incurred by the Suppliers.</w:t>
      </w:r>
    </w:p>
    <w:p w:rsidR="000E0DCD" w:rsidRDefault="000E0DCD" w:rsidP="003B0DF7">
      <w:pPr>
        <w:rPr>
          <w:rFonts w:ascii="Arial" w:hAnsi="Arial" w:cs="Arial"/>
        </w:rPr>
      </w:pPr>
    </w:p>
    <w:p w:rsidR="000E0DCD" w:rsidRPr="002033D6" w:rsidRDefault="000E0DCD" w:rsidP="003B0DF7">
      <w:pPr>
        <w:rPr>
          <w:rFonts w:ascii="Arial" w:hAnsi="Arial" w:cs="Arial"/>
        </w:rPr>
      </w:pPr>
    </w:p>
    <w:p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010775"/>
    <w:rsid w:val="000E0DCD"/>
    <w:rsid w:val="001E3976"/>
    <w:rsid w:val="002033D6"/>
    <w:rsid w:val="00331DCA"/>
    <w:rsid w:val="003B0DF7"/>
    <w:rsid w:val="00574FFB"/>
    <w:rsid w:val="00700AD1"/>
    <w:rsid w:val="00BE7F82"/>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574FFB"/>
  </w:style>
  <w:style w:type="character" w:customStyle="1" w:styleId="ur">
    <w:name w:val="ur"/>
    <w:basedOn w:val="DefaultParagraphFont"/>
    <w:rsid w:val="00574FFB"/>
  </w:style>
  <w:style w:type="character" w:customStyle="1" w:styleId="vpqmgb">
    <w:name w:val="vpqmgb"/>
    <w:basedOn w:val="DefaultParagraphFont"/>
    <w:rsid w:val="00574FFB"/>
  </w:style>
  <w:style w:type="character" w:customStyle="1" w:styleId="sv">
    <w:name w:val="sv"/>
    <w:basedOn w:val="DefaultParagraphFont"/>
    <w:rsid w:val="0057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69705">
      <w:bodyDiv w:val="1"/>
      <w:marLeft w:val="0"/>
      <w:marRight w:val="0"/>
      <w:marTop w:val="0"/>
      <w:marBottom w:val="0"/>
      <w:divBdr>
        <w:top w:val="none" w:sz="0" w:space="0" w:color="auto"/>
        <w:left w:val="none" w:sz="0" w:space="0" w:color="auto"/>
        <w:bottom w:val="none" w:sz="0" w:space="0" w:color="auto"/>
        <w:right w:val="none" w:sz="0" w:space="0" w:color="auto"/>
      </w:divBdr>
      <w:divsChild>
        <w:div w:id="843864113">
          <w:marLeft w:val="0"/>
          <w:marRight w:val="0"/>
          <w:marTop w:val="0"/>
          <w:marBottom w:val="0"/>
          <w:divBdr>
            <w:top w:val="none" w:sz="0" w:space="0" w:color="auto"/>
            <w:left w:val="none" w:sz="0" w:space="0" w:color="auto"/>
            <w:bottom w:val="none" w:sz="0" w:space="0" w:color="auto"/>
            <w:right w:val="none" w:sz="0" w:space="0" w:color="auto"/>
          </w:divBdr>
          <w:divsChild>
            <w:div w:id="155265265">
              <w:marLeft w:val="0"/>
              <w:marRight w:val="0"/>
              <w:marTop w:val="0"/>
              <w:marBottom w:val="0"/>
              <w:divBdr>
                <w:top w:val="none" w:sz="0" w:space="0" w:color="auto"/>
                <w:left w:val="none" w:sz="0" w:space="0" w:color="auto"/>
                <w:bottom w:val="none" w:sz="0" w:space="0" w:color="auto"/>
                <w:right w:val="none" w:sz="0" w:space="0" w:color="auto"/>
              </w:divBdr>
              <w:divsChild>
                <w:div w:id="258801747">
                  <w:marLeft w:val="0"/>
                  <w:marRight w:val="0"/>
                  <w:marTop w:val="0"/>
                  <w:marBottom w:val="0"/>
                  <w:divBdr>
                    <w:top w:val="none" w:sz="0" w:space="0" w:color="auto"/>
                    <w:left w:val="none" w:sz="0" w:space="0" w:color="auto"/>
                    <w:bottom w:val="none" w:sz="0" w:space="0" w:color="auto"/>
                    <w:right w:val="none" w:sz="0" w:space="0" w:color="auto"/>
                  </w:divBdr>
                  <w:divsChild>
                    <w:div w:id="1266501590">
                      <w:marLeft w:val="0"/>
                      <w:marRight w:val="0"/>
                      <w:marTop w:val="0"/>
                      <w:marBottom w:val="0"/>
                      <w:divBdr>
                        <w:top w:val="none" w:sz="0" w:space="0" w:color="auto"/>
                        <w:left w:val="none" w:sz="0" w:space="0" w:color="auto"/>
                        <w:bottom w:val="none" w:sz="0" w:space="0" w:color="auto"/>
                        <w:right w:val="none" w:sz="0" w:space="0" w:color="auto"/>
                      </w:divBdr>
                      <w:divsChild>
                        <w:div w:id="553850800">
                          <w:marLeft w:val="60"/>
                          <w:marRight w:val="0"/>
                          <w:marTop w:val="0"/>
                          <w:marBottom w:val="0"/>
                          <w:divBdr>
                            <w:top w:val="none" w:sz="0" w:space="0" w:color="auto"/>
                            <w:left w:val="none" w:sz="0" w:space="0" w:color="auto"/>
                            <w:bottom w:val="none" w:sz="0" w:space="0" w:color="auto"/>
                            <w:right w:val="none" w:sz="0" w:space="0" w:color="auto"/>
                          </w:divBdr>
                          <w:divsChild>
                            <w:div w:id="1862547310">
                              <w:marLeft w:val="0"/>
                              <w:marRight w:val="0"/>
                              <w:marTop w:val="0"/>
                              <w:marBottom w:val="0"/>
                              <w:divBdr>
                                <w:top w:val="none" w:sz="0" w:space="0" w:color="auto"/>
                                <w:left w:val="none" w:sz="0" w:space="0" w:color="auto"/>
                                <w:bottom w:val="none" w:sz="0" w:space="0" w:color="auto"/>
                                <w:right w:val="none" w:sz="0" w:space="0" w:color="auto"/>
                              </w:divBdr>
                              <w:divsChild>
                                <w:div w:id="1954441203">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559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Gavin Scott</cp:lastModifiedBy>
  <cp:revision>2</cp:revision>
  <dcterms:created xsi:type="dcterms:W3CDTF">2018-10-12T11:08:00Z</dcterms:created>
  <dcterms:modified xsi:type="dcterms:W3CDTF">2018-10-12T11:08:00Z</dcterms:modified>
</cp:coreProperties>
</file>