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12D63" w14:textId="662C2DF6" w:rsidR="00551184" w:rsidRPr="00FA4FFB" w:rsidRDefault="00551184" w:rsidP="00551184">
      <w:pPr>
        <w:rPr>
          <w:b/>
          <w:bCs/>
        </w:rPr>
      </w:pPr>
      <w:r w:rsidRPr="00FA4FFB">
        <w:rPr>
          <w:b/>
          <w:bCs/>
        </w:rPr>
        <w:t>Clarification Questions</w:t>
      </w:r>
    </w:p>
    <w:p w14:paraId="47EC2603" w14:textId="234DED40" w:rsidR="00551184" w:rsidRPr="00FA4FFB" w:rsidRDefault="00551184" w:rsidP="00551184">
      <w:pPr>
        <w:rPr>
          <w:b/>
          <w:bCs/>
        </w:rPr>
      </w:pPr>
      <w:r w:rsidRPr="00FA4FFB">
        <w:rPr>
          <w:b/>
          <w:bCs/>
        </w:rPr>
        <w:t xml:space="preserve">Contract Reference: </w:t>
      </w:r>
      <w:r w:rsidR="00E1633B">
        <w:rPr>
          <w:b/>
          <w:bCs/>
        </w:rPr>
        <w:t>C21-</w:t>
      </w:r>
      <w:r w:rsidR="00FC64AB">
        <w:rPr>
          <w:b/>
          <w:bCs/>
        </w:rPr>
        <w:t>0297-1623</w:t>
      </w:r>
    </w:p>
    <w:p w14:paraId="02F5840E" w14:textId="1DCC7811" w:rsidR="00551184" w:rsidRPr="00FC64AB" w:rsidRDefault="00551184" w:rsidP="00551184">
      <w:pPr>
        <w:rPr>
          <w:b/>
          <w:bCs/>
          <w:iCs/>
        </w:rPr>
      </w:pPr>
      <w:r w:rsidRPr="00FA4FFB">
        <w:rPr>
          <w:b/>
          <w:bCs/>
        </w:rPr>
        <w:t xml:space="preserve">Title: </w:t>
      </w:r>
      <w:r w:rsidR="00FC64AB" w:rsidRPr="00FC64AB">
        <w:rPr>
          <w:b/>
          <w:iCs/>
        </w:rPr>
        <w:t>Corporate Systems Solutions Marketplace Analysis</w:t>
      </w:r>
    </w:p>
    <w:p w14:paraId="32D082AB" w14:textId="216A6912" w:rsidR="00551184" w:rsidRPr="00FA4FFB" w:rsidRDefault="00FA4FFB" w:rsidP="00551184">
      <w:pPr>
        <w:rPr>
          <w:b/>
          <w:bCs/>
        </w:rPr>
      </w:pPr>
      <w:r w:rsidRPr="00FA4FFB">
        <w:rPr>
          <w:b/>
          <w:bCs/>
        </w:rPr>
        <w:t xml:space="preserve">Date for return of bids: </w:t>
      </w:r>
      <w:r w:rsidR="00E1633B" w:rsidRPr="0006570E">
        <w:rPr>
          <w:b/>
          <w:bCs/>
        </w:rPr>
        <w:t>1</w:t>
      </w:r>
      <w:r w:rsidR="00FC64AB">
        <w:rPr>
          <w:b/>
          <w:bCs/>
        </w:rPr>
        <w:t>2</w:t>
      </w:r>
      <w:r w:rsidR="00E1633B" w:rsidRPr="0006570E">
        <w:rPr>
          <w:b/>
          <w:bCs/>
        </w:rPr>
        <w:t xml:space="preserve"> January 2021 @</w:t>
      </w:r>
      <w:r w:rsidR="00E1633B">
        <w:rPr>
          <w:b/>
          <w:bCs/>
        </w:rPr>
        <w:t xml:space="preserve"> 16</w:t>
      </w:r>
      <w:r w:rsidR="00E1633B" w:rsidRPr="0006570E">
        <w:rPr>
          <w:b/>
          <w:bCs/>
        </w:rPr>
        <w:t>:00 hours</w:t>
      </w:r>
    </w:p>
    <w:p w14:paraId="7F975F87" w14:textId="77777777" w:rsidR="00551184" w:rsidRDefault="00551184" w:rsidP="00551184"/>
    <w:p w14:paraId="7B29E522" w14:textId="5A49F5DC" w:rsidR="00FC64AB" w:rsidRDefault="00E1633B" w:rsidP="00FC64AB">
      <w:pPr>
        <w:rPr>
          <w:rFonts w:ascii="Segoe UI" w:hAnsi="Segoe UI" w:cs="Segoe UI"/>
          <w:sz w:val="21"/>
          <w:szCs w:val="21"/>
          <w:lang w:eastAsia="en-GB"/>
        </w:rPr>
      </w:pPr>
      <w:r>
        <w:t xml:space="preserve">Q1. </w:t>
      </w:r>
      <w:r w:rsidR="00FC64AB">
        <w:rPr>
          <w:rFonts w:ascii="Segoe UI" w:hAnsi="Segoe UI" w:cs="Segoe UI"/>
          <w:sz w:val="21"/>
          <w:szCs w:val="21"/>
          <w:lang w:eastAsia="en-GB"/>
        </w:rPr>
        <w:t xml:space="preserve">Have you been working with a consultancy to gather your requirements for this procurement? If so, will they also be applying for this piece of work? </w:t>
      </w:r>
    </w:p>
    <w:p w14:paraId="65C03284" w14:textId="7A76A4F3" w:rsidR="005963E3" w:rsidRPr="005963E3" w:rsidRDefault="005963E3" w:rsidP="005963E3">
      <w:pPr>
        <w:rPr>
          <w:rFonts w:eastAsia="Times New Roman"/>
          <w:color w:val="4F81BD" w:themeColor="accent1"/>
        </w:rPr>
      </w:pPr>
      <w:r>
        <w:rPr>
          <w:rFonts w:ascii="Segoe UI" w:hAnsi="Segoe UI" w:cs="Segoe UI"/>
          <w:sz w:val="21"/>
          <w:szCs w:val="21"/>
          <w:lang w:eastAsia="en-GB"/>
        </w:rPr>
        <w:t xml:space="preserve">A1. </w:t>
      </w:r>
      <w:r w:rsidRPr="005963E3">
        <w:rPr>
          <w:rFonts w:eastAsia="Times New Roman"/>
          <w:color w:val="4F81BD" w:themeColor="accent1"/>
        </w:rPr>
        <w:t>Yes we have worked with a consultancy to gather our requirements for this procurement. This is an open tender so that consultancy firm may apply if they so wish.</w:t>
      </w:r>
    </w:p>
    <w:p w14:paraId="6269D65B" w14:textId="195EF23C" w:rsidR="005963E3" w:rsidRDefault="005963E3" w:rsidP="00FC64AB">
      <w:pPr>
        <w:rPr>
          <w:rFonts w:ascii="Segoe UI" w:hAnsi="Segoe UI" w:cs="Segoe UI"/>
          <w:sz w:val="21"/>
          <w:szCs w:val="21"/>
          <w:lang w:eastAsia="en-GB"/>
        </w:rPr>
      </w:pPr>
    </w:p>
    <w:p w14:paraId="1148412A" w14:textId="34A2EC33" w:rsidR="00FC64AB" w:rsidRDefault="005963E3" w:rsidP="00FC64AB">
      <w:pPr>
        <w:rPr>
          <w:rFonts w:ascii="Segoe UI" w:hAnsi="Segoe UI" w:cs="Segoe UI"/>
          <w:sz w:val="21"/>
          <w:szCs w:val="21"/>
          <w:lang w:eastAsia="en-GB"/>
        </w:rPr>
      </w:pPr>
      <w:r>
        <w:rPr>
          <w:rFonts w:ascii="Segoe UI" w:hAnsi="Segoe UI" w:cs="Segoe UI"/>
          <w:sz w:val="21"/>
          <w:szCs w:val="21"/>
          <w:lang w:eastAsia="en-GB"/>
        </w:rPr>
        <w:t>Q</w:t>
      </w:r>
      <w:r w:rsidR="00FC64AB">
        <w:rPr>
          <w:rFonts w:ascii="Segoe UI" w:hAnsi="Segoe UI" w:cs="Segoe UI"/>
          <w:sz w:val="21"/>
          <w:szCs w:val="21"/>
          <w:lang w:eastAsia="en-GB"/>
        </w:rPr>
        <w:t>2. Have you engaged at all yet with any software providers as a soft market test?</w:t>
      </w:r>
    </w:p>
    <w:p w14:paraId="18B3153F" w14:textId="77777777" w:rsidR="005963E3" w:rsidRPr="005963E3" w:rsidRDefault="005963E3" w:rsidP="005963E3">
      <w:pPr>
        <w:rPr>
          <w:rFonts w:eastAsia="Times New Roman"/>
          <w:color w:val="4F81BD" w:themeColor="accent1"/>
        </w:rPr>
      </w:pPr>
      <w:r w:rsidRPr="005963E3">
        <w:rPr>
          <w:rFonts w:ascii="Segoe UI" w:hAnsi="Segoe UI" w:cs="Segoe UI"/>
          <w:color w:val="4F81BD" w:themeColor="accent1"/>
          <w:sz w:val="21"/>
          <w:szCs w:val="21"/>
          <w:lang w:eastAsia="en-GB"/>
        </w:rPr>
        <w:t xml:space="preserve">A2. </w:t>
      </w:r>
      <w:r w:rsidRPr="005963E3">
        <w:rPr>
          <w:rFonts w:eastAsia="Times New Roman"/>
          <w:color w:val="4F81BD" w:themeColor="accent1"/>
        </w:rPr>
        <w:t>No we have not yet engaged with any software providers</w:t>
      </w:r>
    </w:p>
    <w:p w14:paraId="694C25FC" w14:textId="2942DF97" w:rsidR="005963E3" w:rsidRDefault="005963E3" w:rsidP="00FC64AB">
      <w:pPr>
        <w:rPr>
          <w:rFonts w:ascii="Segoe UI" w:hAnsi="Segoe UI" w:cs="Segoe UI"/>
          <w:sz w:val="21"/>
          <w:szCs w:val="21"/>
          <w:lang w:eastAsia="en-GB"/>
        </w:rPr>
      </w:pPr>
    </w:p>
    <w:p w14:paraId="1BF8ACD2" w14:textId="5F639463" w:rsidR="00FC64AB" w:rsidRDefault="005963E3" w:rsidP="00FC64AB">
      <w:pPr>
        <w:rPr>
          <w:rFonts w:ascii="Segoe UI" w:hAnsi="Segoe UI" w:cs="Segoe UI"/>
          <w:sz w:val="21"/>
          <w:szCs w:val="21"/>
          <w:lang w:eastAsia="en-GB"/>
        </w:rPr>
      </w:pPr>
      <w:r>
        <w:rPr>
          <w:rFonts w:ascii="Segoe UI" w:hAnsi="Segoe UI" w:cs="Segoe UI"/>
          <w:sz w:val="21"/>
          <w:szCs w:val="21"/>
          <w:lang w:eastAsia="en-GB"/>
        </w:rPr>
        <w:t>Q</w:t>
      </w:r>
      <w:r w:rsidR="00FC64AB">
        <w:rPr>
          <w:rFonts w:ascii="Segoe UI" w:hAnsi="Segoe UI" w:cs="Segoe UI"/>
          <w:sz w:val="21"/>
          <w:szCs w:val="21"/>
          <w:lang w:eastAsia="en-GB"/>
        </w:rPr>
        <w:t xml:space="preserve">3. We presume this project would be run largely remotely – would you anticipate any on site days? </w:t>
      </w:r>
    </w:p>
    <w:p w14:paraId="4A33CFED" w14:textId="77777777" w:rsidR="005963E3" w:rsidRPr="005963E3" w:rsidRDefault="005963E3" w:rsidP="005963E3">
      <w:pPr>
        <w:rPr>
          <w:rFonts w:eastAsia="Times New Roman"/>
          <w:color w:val="4F81BD" w:themeColor="accent1"/>
        </w:rPr>
      </w:pPr>
      <w:r w:rsidRPr="005963E3">
        <w:rPr>
          <w:rFonts w:ascii="Segoe UI" w:hAnsi="Segoe UI" w:cs="Segoe UI"/>
          <w:color w:val="4F81BD" w:themeColor="accent1"/>
          <w:sz w:val="21"/>
          <w:szCs w:val="21"/>
          <w:lang w:eastAsia="en-GB"/>
        </w:rPr>
        <w:t xml:space="preserve">A3. </w:t>
      </w:r>
      <w:r w:rsidRPr="005963E3">
        <w:rPr>
          <w:rFonts w:eastAsia="Times New Roman"/>
          <w:color w:val="4F81BD" w:themeColor="accent1"/>
        </w:rPr>
        <w:t>Yes the assumption is that this could be run remotely given current circumstances.</w:t>
      </w:r>
    </w:p>
    <w:p w14:paraId="0A407C20" w14:textId="40BC96A2" w:rsidR="005963E3" w:rsidRDefault="005963E3" w:rsidP="00FC64AB">
      <w:pPr>
        <w:rPr>
          <w:rFonts w:ascii="Segoe UI" w:hAnsi="Segoe UI" w:cs="Segoe UI"/>
          <w:sz w:val="21"/>
          <w:szCs w:val="21"/>
          <w:lang w:eastAsia="en-GB"/>
        </w:rPr>
      </w:pPr>
    </w:p>
    <w:p w14:paraId="252A31EA" w14:textId="2E0AAF7C" w:rsidR="00E1633B" w:rsidRDefault="00E1633B" w:rsidP="00FC64AB">
      <w:pPr>
        <w:rPr>
          <w:color w:val="365F91"/>
        </w:rPr>
      </w:pPr>
    </w:p>
    <w:p w14:paraId="2CDA8A76" w14:textId="5EC9B6A5" w:rsidR="007B4816" w:rsidRPr="007B4816" w:rsidRDefault="007B4816" w:rsidP="007B4816"/>
    <w:sectPr w:rsidR="007B4816" w:rsidRPr="007B4816" w:rsidSect="008E5364">
      <w:pgSz w:w="11906" w:h="16838" w:code="9"/>
      <w:pgMar w:top="1440" w:right="1440" w:bottom="1440" w:left="144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F2E6E"/>
    <w:multiLevelType w:val="hybridMultilevel"/>
    <w:tmpl w:val="DA545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A0EA0"/>
    <w:multiLevelType w:val="hybridMultilevel"/>
    <w:tmpl w:val="DBD8B1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2172E"/>
    <w:multiLevelType w:val="hybridMultilevel"/>
    <w:tmpl w:val="2DCC3B5A"/>
    <w:lvl w:ilvl="0" w:tplc="69E6074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25FC9"/>
    <w:multiLevelType w:val="multilevel"/>
    <w:tmpl w:val="0F52256A"/>
    <w:styleLink w:val="Style1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8D400A8"/>
    <w:multiLevelType w:val="multilevel"/>
    <w:tmpl w:val="0E02D1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2CF73123"/>
    <w:multiLevelType w:val="hybridMultilevel"/>
    <w:tmpl w:val="A2C4D232"/>
    <w:lvl w:ilvl="0" w:tplc="3BF20516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27DAF"/>
    <w:multiLevelType w:val="multilevel"/>
    <w:tmpl w:val="11F68F8C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4D6F6ADE"/>
    <w:multiLevelType w:val="hybridMultilevel"/>
    <w:tmpl w:val="42B47B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004F8"/>
    <w:multiLevelType w:val="hybridMultilevel"/>
    <w:tmpl w:val="8270A7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10F76"/>
    <w:multiLevelType w:val="hybridMultilevel"/>
    <w:tmpl w:val="EF92678E"/>
    <w:lvl w:ilvl="0" w:tplc="167AC3C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3"/>
  </w:num>
  <w:num w:numId="9">
    <w:abstractNumId w:val="4"/>
  </w:num>
  <w:num w:numId="10">
    <w:abstractNumId w:val="0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84"/>
    <w:rsid w:val="00020A7C"/>
    <w:rsid w:val="000A3A75"/>
    <w:rsid w:val="000E2B12"/>
    <w:rsid w:val="001E492C"/>
    <w:rsid w:val="002049CC"/>
    <w:rsid w:val="00215887"/>
    <w:rsid w:val="002D14BA"/>
    <w:rsid w:val="0034271E"/>
    <w:rsid w:val="003A1D42"/>
    <w:rsid w:val="003E2675"/>
    <w:rsid w:val="00435C30"/>
    <w:rsid w:val="00493C7E"/>
    <w:rsid w:val="004A6868"/>
    <w:rsid w:val="00545298"/>
    <w:rsid w:val="00551184"/>
    <w:rsid w:val="00557701"/>
    <w:rsid w:val="005963E3"/>
    <w:rsid w:val="005A1324"/>
    <w:rsid w:val="005B3579"/>
    <w:rsid w:val="005C72F6"/>
    <w:rsid w:val="0062293A"/>
    <w:rsid w:val="006432C6"/>
    <w:rsid w:val="00647890"/>
    <w:rsid w:val="006560F2"/>
    <w:rsid w:val="006723D5"/>
    <w:rsid w:val="007505EA"/>
    <w:rsid w:val="00753AC6"/>
    <w:rsid w:val="007677A2"/>
    <w:rsid w:val="007B4816"/>
    <w:rsid w:val="007C5E07"/>
    <w:rsid w:val="007E132E"/>
    <w:rsid w:val="0083296C"/>
    <w:rsid w:val="00837560"/>
    <w:rsid w:val="00845D26"/>
    <w:rsid w:val="00871597"/>
    <w:rsid w:val="00893322"/>
    <w:rsid w:val="008B6EDF"/>
    <w:rsid w:val="008E5364"/>
    <w:rsid w:val="009735E3"/>
    <w:rsid w:val="0099488D"/>
    <w:rsid w:val="009B17A6"/>
    <w:rsid w:val="00AF6487"/>
    <w:rsid w:val="00CB4F6D"/>
    <w:rsid w:val="00CF0BC5"/>
    <w:rsid w:val="00E1633B"/>
    <w:rsid w:val="00E442ED"/>
    <w:rsid w:val="00E85EF9"/>
    <w:rsid w:val="00EC620F"/>
    <w:rsid w:val="00EF42A5"/>
    <w:rsid w:val="00F00F66"/>
    <w:rsid w:val="00F065B9"/>
    <w:rsid w:val="00F87C23"/>
    <w:rsid w:val="00FA4FFB"/>
    <w:rsid w:val="00FC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18E02"/>
  <w15:chartTrackingRefBased/>
  <w15:docId w15:val="{0C986E8D-FD95-47EE-A365-202D2A23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184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816"/>
    <w:pPr>
      <w:keepNext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4816"/>
    <w:pPr>
      <w:keepNext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4816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B4816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7B4816"/>
    <w:pPr>
      <w:keepNext/>
      <w:keepLines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7B48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7677A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7677A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7677A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72F6"/>
    <w:rPr>
      <w:rFonts w:eastAsiaTheme="majorEastAsia" w:cstheme="majorBidi"/>
      <w:b/>
      <w:bCs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C72F6"/>
    <w:rPr>
      <w:rFonts w:eastAsiaTheme="majorEastAsia" w:cstheme="majorBidi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A3A75"/>
    <w:pPr>
      <w:keepNext/>
    </w:pPr>
    <w:rPr>
      <w:rFonts w:eastAsiaTheme="majorEastAsia" w:cstheme="majorBidi"/>
      <w:b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3A75"/>
    <w:rPr>
      <w:rFonts w:eastAsiaTheme="majorEastAsia" w:cstheme="majorBidi"/>
      <w:b/>
      <w:spacing w:val="5"/>
      <w:kern w:val="28"/>
      <w:sz w:val="36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5C72F6"/>
    <w:rPr>
      <w:rFonts w:eastAsiaTheme="majorEastAsia" w:cstheme="majorBidi"/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5C72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C72F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NoSpacing">
    <w:name w:val="No Spacing"/>
    <w:uiPriority w:val="1"/>
    <w:rsid w:val="005C72F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rsid w:val="001E492C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rsid w:val="001E492C"/>
    <w:rPr>
      <w:i/>
      <w:iCs/>
    </w:rPr>
  </w:style>
  <w:style w:type="character" w:styleId="IntenseEmphasis">
    <w:name w:val="Intense Emphasis"/>
    <w:basedOn w:val="DefaultParagraphFont"/>
    <w:uiPriority w:val="21"/>
    <w:rsid w:val="001E492C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rsid w:val="001E492C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1E492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E492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1E492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92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1E492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1E492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1E492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1E492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EC620F"/>
    <w:rPr>
      <w:rFonts w:eastAsiaTheme="majorEastAsia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AF6487"/>
    <w:rPr>
      <w:rFonts w:eastAsiaTheme="majorEastAsia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70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numbering" w:customStyle="1" w:styleId="Style1">
    <w:name w:val="Style1"/>
    <w:uiPriority w:val="99"/>
    <w:rsid w:val="002049CC"/>
    <w:pPr>
      <w:numPr>
        <w:numId w:val="8"/>
      </w:numPr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7B48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8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8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5118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6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true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DC0BA893-304F-4CC3-8AF2-EA3D7B7AF1AF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Iantosca</dc:creator>
  <cp:keywords>Word standard template</cp:keywords>
  <dc:description/>
  <cp:lastModifiedBy>Dora Iantosca</cp:lastModifiedBy>
  <cp:revision>3</cp:revision>
  <dcterms:created xsi:type="dcterms:W3CDTF">2022-01-07T14:18:00Z</dcterms:created>
  <dcterms:modified xsi:type="dcterms:W3CDTF">2022-01-07T14:25:00Z</dcterms:modified>
</cp:coreProperties>
</file>