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523F" w14:textId="77777777" w:rsidR="00823083" w:rsidRDefault="00823083" w:rsidP="000215D1">
      <w:pPr>
        <w:pStyle w:val="FCGBBodyText"/>
        <w:spacing w:line="240" w:lineRule="auto"/>
        <w:jc w:val="center"/>
        <w:rPr>
          <w:color w:val="004E2E"/>
          <w:sz w:val="48"/>
          <w:szCs w:val="48"/>
        </w:rPr>
      </w:pPr>
    </w:p>
    <w:p w14:paraId="15B75240" w14:textId="77777777" w:rsidR="00823083" w:rsidRDefault="00573C08" w:rsidP="000215D1">
      <w:pPr>
        <w:pStyle w:val="FCGBBodyText"/>
        <w:spacing w:line="240" w:lineRule="auto"/>
        <w:jc w:val="center"/>
        <w:rPr>
          <w:sz w:val="48"/>
          <w:szCs w:val="48"/>
        </w:rPr>
      </w:pPr>
      <w:r w:rsidRPr="00823083">
        <w:rPr>
          <w:sz w:val="48"/>
          <w:szCs w:val="48"/>
        </w:rPr>
        <w:t xml:space="preserve">Invitation to Tender </w:t>
      </w:r>
    </w:p>
    <w:p w14:paraId="15B75241" w14:textId="77777777" w:rsidR="00823083" w:rsidRDefault="00823083" w:rsidP="00823083">
      <w:pPr>
        <w:pStyle w:val="FCGBBodyText"/>
        <w:spacing w:line="240" w:lineRule="auto"/>
        <w:jc w:val="center"/>
        <w:rPr>
          <w:sz w:val="48"/>
          <w:szCs w:val="48"/>
        </w:rPr>
      </w:pPr>
      <w:r>
        <w:rPr>
          <w:sz w:val="48"/>
          <w:szCs w:val="48"/>
        </w:rPr>
        <w:t>f</w:t>
      </w:r>
      <w:r w:rsidR="00573C08" w:rsidRPr="00823083">
        <w:rPr>
          <w:sz w:val="48"/>
          <w:szCs w:val="48"/>
        </w:rPr>
        <w:t>or</w:t>
      </w:r>
    </w:p>
    <w:p w14:paraId="15B75242" w14:textId="77777777" w:rsidR="00823083" w:rsidRPr="00823083" w:rsidRDefault="00823083" w:rsidP="00823083">
      <w:pPr>
        <w:pStyle w:val="FCGBBodyText"/>
        <w:spacing w:line="240" w:lineRule="auto"/>
        <w:jc w:val="center"/>
        <w:rPr>
          <w:sz w:val="48"/>
          <w:szCs w:val="48"/>
        </w:rPr>
      </w:pPr>
    </w:p>
    <w:p w14:paraId="15B75243" w14:textId="162F6F07" w:rsidR="00823083" w:rsidRPr="00823083" w:rsidRDefault="00823083" w:rsidP="00823083">
      <w:pPr>
        <w:jc w:val="center"/>
        <w:rPr>
          <w:sz w:val="32"/>
          <w:szCs w:val="32"/>
        </w:rPr>
      </w:pPr>
      <w:r w:rsidRPr="00823083">
        <w:rPr>
          <w:sz w:val="32"/>
          <w:szCs w:val="32"/>
        </w:rPr>
        <w:t xml:space="preserve">PRODUCTION SURVEY IN THE </w:t>
      </w:r>
      <w:r w:rsidR="00F31E65">
        <w:rPr>
          <w:sz w:val="32"/>
          <w:szCs w:val="32"/>
        </w:rPr>
        <w:t>NORTH</w:t>
      </w:r>
      <w:r w:rsidRPr="00823083">
        <w:rPr>
          <w:sz w:val="32"/>
          <w:szCs w:val="32"/>
        </w:rPr>
        <w:t xml:space="preserve"> OF WEST ENGLAND FOREST DISTRICT</w:t>
      </w:r>
    </w:p>
    <w:p w14:paraId="15B75244"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15B75245" w14:textId="77777777" w:rsidR="000215D1" w:rsidRPr="00573C08" w:rsidRDefault="000215D1" w:rsidP="00573C08">
      <w:pPr>
        <w:pStyle w:val="FCGBBodyText"/>
        <w:spacing w:line="240" w:lineRule="auto"/>
        <w:rPr>
          <w:sz w:val="48"/>
          <w:szCs w:val="48"/>
        </w:rPr>
      </w:pPr>
    </w:p>
    <w:p w14:paraId="15B75246" w14:textId="7F2A2C23" w:rsidR="00573C08" w:rsidRDefault="00573C08" w:rsidP="000215D1">
      <w:pPr>
        <w:pStyle w:val="FCGBBodyText"/>
        <w:spacing w:line="240" w:lineRule="auto"/>
        <w:jc w:val="center"/>
        <w:rPr>
          <w:sz w:val="48"/>
        </w:rPr>
      </w:pPr>
      <w:r w:rsidRPr="00823083">
        <w:rPr>
          <w:sz w:val="36"/>
          <w:szCs w:val="36"/>
        </w:rPr>
        <w:t xml:space="preserve">Reference: </w:t>
      </w:r>
      <w:r w:rsidR="00823083" w:rsidRPr="00823083">
        <w:rPr>
          <w:sz w:val="48"/>
        </w:rPr>
        <w:t>CR20</w:t>
      </w:r>
      <w:r w:rsidR="008D59E8">
        <w:rPr>
          <w:sz w:val="48"/>
        </w:rPr>
        <w:t>2</w:t>
      </w:r>
      <w:r w:rsidR="0051388F">
        <w:rPr>
          <w:sz w:val="48"/>
        </w:rPr>
        <w:t>1</w:t>
      </w:r>
      <w:r w:rsidR="00823083" w:rsidRPr="00823083">
        <w:rPr>
          <w:sz w:val="48"/>
        </w:rPr>
        <w:t>/</w:t>
      </w:r>
      <w:r w:rsidR="00830DBA">
        <w:rPr>
          <w:sz w:val="48"/>
        </w:rPr>
        <w:t>2</w:t>
      </w:r>
      <w:r w:rsidR="0051388F">
        <w:rPr>
          <w:sz w:val="48"/>
        </w:rPr>
        <w:t>2</w:t>
      </w:r>
      <w:r w:rsidR="00823083" w:rsidRPr="00823083">
        <w:rPr>
          <w:sz w:val="48"/>
        </w:rPr>
        <w:t>/</w:t>
      </w:r>
      <w:r w:rsidR="00A44E4E" w:rsidRPr="00A44E4E">
        <w:rPr>
          <w:sz w:val="48"/>
        </w:rPr>
        <w:t>01</w:t>
      </w:r>
      <w:r w:rsidR="0051388F">
        <w:rPr>
          <w:sz w:val="48"/>
        </w:rPr>
        <w:t>1</w:t>
      </w:r>
    </w:p>
    <w:p w14:paraId="15B75247" w14:textId="77777777" w:rsidR="000215D1" w:rsidRDefault="000215D1" w:rsidP="000215D1">
      <w:pPr>
        <w:pStyle w:val="FCGBBodyText"/>
        <w:spacing w:line="240" w:lineRule="auto"/>
        <w:rPr>
          <w:sz w:val="36"/>
          <w:szCs w:val="36"/>
        </w:rPr>
      </w:pPr>
    </w:p>
    <w:p w14:paraId="15B75248" w14:textId="77777777" w:rsidR="00823083" w:rsidRDefault="00823083" w:rsidP="000215D1">
      <w:pPr>
        <w:pStyle w:val="FCGBBodyText"/>
        <w:spacing w:line="240" w:lineRule="auto"/>
        <w:rPr>
          <w:sz w:val="36"/>
          <w:szCs w:val="36"/>
        </w:rPr>
      </w:pPr>
    </w:p>
    <w:p w14:paraId="15B75249" w14:textId="77777777" w:rsidR="00823083" w:rsidRDefault="00823083" w:rsidP="000215D1">
      <w:pPr>
        <w:pStyle w:val="FCGBBodyText"/>
        <w:spacing w:line="240" w:lineRule="auto"/>
        <w:rPr>
          <w:sz w:val="36"/>
          <w:szCs w:val="36"/>
        </w:rPr>
      </w:pPr>
    </w:p>
    <w:p w14:paraId="15B7524A" w14:textId="77777777" w:rsidR="00823083" w:rsidRDefault="00823083" w:rsidP="000215D1">
      <w:pPr>
        <w:pStyle w:val="FCGBBodyText"/>
        <w:spacing w:line="240" w:lineRule="auto"/>
        <w:rPr>
          <w:sz w:val="36"/>
          <w:szCs w:val="36"/>
        </w:rPr>
      </w:pPr>
    </w:p>
    <w:p w14:paraId="15B7524B" w14:textId="77777777" w:rsidR="00823083" w:rsidRDefault="00823083" w:rsidP="000215D1">
      <w:pPr>
        <w:pStyle w:val="FCGBBodyText"/>
        <w:spacing w:line="240" w:lineRule="auto"/>
        <w:rPr>
          <w:sz w:val="36"/>
          <w:szCs w:val="36"/>
        </w:rPr>
      </w:pPr>
    </w:p>
    <w:p w14:paraId="15B7524C" w14:textId="77777777" w:rsidR="00823083" w:rsidRDefault="00823083" w:rsidP="000215D1">
      <w:pPr>
        <w:pStyle w:val="FCGBBodyText"/>
        <w:spacing w:line="240" w:lineRule="auto"/>
        <w:rPr>
          <w:sz w:val="36"/>
          <w:szCs w:val="36"/>
        </w:rPr>
      </w:pPr>
    </w:p>
    <w:p w14:paraId="15B7524D" w14:textId="77777777" w:rsidR="00823083" w:rsidRDefault="00823083" w:rsidP="000215D1">
      <w:pPr>
        <w:pStyle w:val="FCGBBodyText"/>
        <w:spacing w:line="240" w:lineRule="auto"/>
        <w:rPr>
          <w:sz w:val="36"/>
          <w:szCs w:val="36"/>
        </w:rPr>
      </w:pPr>
    </w:p>
    <w:p w14:paraId="15B7524E" w14:textId="77777777" w:rsidR="00823083" w:rsidRDefault="00823083" w:rsidP="000215D1">
      <w:pPr>
        <w:pStyle w:val="FCGBBodyText"/>
        <w:spacing w:line="240" w:lineRule="auto"/>
        <w:rPr>
          <w:sz w:val="36"/>
          <w:szCs w:val="36"/>
        </w:rPr>
      </w:pPr>
    </w:p>
    <w:p w14:paraId="15B7524F" w14:textId="77777777" w:rsidR="00823083" w:rsidRDefault="00823083" w:rsidP="000215D1">
      <w:pPr>
        <w:pStyle w:val="FCGBBodyText"/>
        <w:spacing w:line="240" w:lineRule="auto"/>
      </w:pPr>
    </w:p>
    <w:p w14:paraId="15B75250" w14:textId="77777777" w:rsidR="000215D1" w:rsidRDefault="000215D1" w:rsidP="000215D1">
      <w:pPr>
        <w:pStyle w:val="FCGBBodyText"/>
        <w:spacing w:line="240" w:lineRule="auto"/>
      </w:pPr>
    </w:p>
    <w:p w14:paraId="15B75251" w14:textId="77777777" w:rsidR="000215D1" w:rsidRDefault="000215D1" w:rsidP="000215D1">
      <w:pPr>
        <w:pStyle w:val="FCGBBodyText"/>
        <w:spacing w:line="240" w:lineRule="auto"/>
      </w:pPr>
    </w:p>
    <w:p w14:paraId="15B75252" w14:textId="77777777" w:rsidR="000215D1" w:rsidRDefault="000215D1" w:rsidP="000215D1">
      <w:pPr>
        <w:pStyle w:val="FCGBBodyText"/>
        <w:spacing w:line="240" w:lineRule="auto"/>
      </w:pPr>
    </w:p>
    <w:p w14:paraId="15B75253" w14:textId="77777777" w:rsidR="000215D1" w:rsidRDefault="000215D1" w:rsidP="000215D1">
      <w:pPr>
        <w:pStyle w:val="FCGBBodyText"/>
        <w:spacing w:line="240" w:lineRule="auto"/>
      </w:pPr>
    </w:p>
    <w:p w14:paraId="15B75254" w14:textId="77777777" w:rsidR="000215D1" w:rsidRDefault="000215D1" w:rsidP="000215D1">
      <w:pPr>
        <w:pStyle w:val="FCGBBodyText"/>
        <w:spacing w:line="240" w:lineRule="auto"/>
      </w:pPr>
    </w:p>
    <w:p w14:paraId="15B75255" w14:textId="77777777" w:rsidR="000215D1" w:rsidRDefault="000215D1" w:rsidP="000215D1">
      <w:pPr>
        <w:pStyle w:val="FCGBBodyText"/>
        <w:spacing w:line="240" w:lineRule="auto"/>
      </w:pPr>
    </w:p>
    <w:p w14:paraId="15B75256" w14:textId="77777777" w:rsidR="000215D1" w:rsidRDefault="000215D1" w:rsidP="000215D1">
      <w:pPr>
        <w:pStyle w:val="FCGBBodyText"/>
        <w:spacing w:line="240" w:lineRule="auto"/>
      </w:pPr>
    </w:p>
    <w:p w14:paraId="15B75257" w14:textId="77777777" w:rsidR="000215D1" w:rsidRDefault="000215D1" w:rsidP="000215D1">
      <w:pPr>
        <w:pStyle w:val="FCGBBodyText"/>
        <w:spacing w:line="240" w:lineRule="auto"/>
      </w:pPr>
    </w:p>
    <w:p w14:paraId="15B75258" w14:textId="77777777" w:rsidR="000215D1" w:rsidRDefault="000215D1" w:rsidP="000215D1">
      <w:pPr>
        <w:pStyle w:val="FCGBBodyText"/>
        <w:spacing w:line="240" w:lineRule="auto"/>
      </w:pPr>
    </w:p>
    <w:p w14:paraId="15B75259" w14:textId="77777777" w:rsidR="000215D1" w:rsidRDefault="000215D1" w:rsidP="000215D1">
      <w:pPr>
        <w:pStyle w:val="FCGBBodyText"/>
        <w:spacing w:line="240" w:lineRule="auto"/>
      </w:pPr>
    </w:p>
    <w:p w14:paraId="15B7525A" w14:textId="77777777" w:rsidR="000215D1" w:rsidRDefault="000215D1" w:rsidP="000215D1">
      <w:pPr>
        <w:pStyle w:val="FCGBBodyText"/>
        <w:spacing w:line="240" w:lineRule="auto"/>
      </w:pPr>
    </w:p>
    <w:p w14:paraId="15B7525B" w14:textId="77777777" w:rsidR="000215D1" w:rsidRDefault="000215D1" w:rsidP="000215D1">
      <w:pPr>
        <w:pStyle w:val="FCGBBodyText"/>
        <w:spacing w:line="240" w:lineRule="auto"/>
      </w:pPr>
    </w:p>
    <w:p w14:paraId="15B7525C" w14:textId="77777777" w:rsidR="000215D1" w:rsidRDefault="000215D1" w:rsidP="000215D1">
      <w:pPr>
        <w:pStyle w:val="FCGBBodyText"/>
        <w:spacing w:line="240" w:lineRule="auto"/>
      </w:pPr>
    </w:p>
    <w:p w14:paraId="15B7525D" w14:textId="77777777" w:rsidR="000215D1" w:rsidRPr="000215D1" w:rsidRDefault="000215D1" w:rsidP="000215D1">
      <w:pPr>
        <w:pStyle w:val="FCGBBodyText"/>
        <w:spacing w:line="240" w:lineRule="auto"/>
      </w:pPr>
    </w:p>
    <w:p w14:paraId="15B7525E" w14:textId="77777777" w:rsidR="00323316" w:rsidRPr="00514212" w:rsidRDefault="00323316" w:rsidP="00323316">
      <w:pPr>
        <w:pStyle w:val="Heading1"/>
        <w:rPr>
          <w:sz w:val="28"/>
          <w:szCs w:val="28"/>
        </w:rPr>
      </w:pPr>
      <w:r w:rsidRPr="00573C08">
        <w:rPr>
          <w:sz w:val="28"/>
          <w:szCs w:val="28"/>
        </w:rPr>
        <w:lastRenderedPageBreak/>
        <w:t>Introduction</w:t>
      </w:r>
    </w:p>
    <w:p w14:paraId="15B7525F" w14:textId="77777777"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14:paraId="15B75260" w14:textId="77777777" w:rsidR="00323316" w:rsidRDefault="00323316" w:rsidP="00323316"/>
    <w:p w14:paraId="15B75261" w14:textId="77777777"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14:paraId="15B75262" w14:textId="77777777" w:rsidR="00323316" w:rsidRDefault="00323316" w:rsidP="00323316"/>
    <w:p w14:paraId="15B75263" w14:textId="77777777"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14:paraId="15B75264" w14:textId="77777777" w:rsidR="00323316" w:rsidRPr="009E5141" w:rsidRDefault="00323316" w:rsidP="00323316"/>
    <w:p w14:paraId="15B75265" w14:textId="77777777" w:rsidR="00323316" w:rsidRPr="009E5141" w:rsidRDefault="00323316" w:rsidP="00323316">
      <w:r w:rsidRPr="009E5141">
        <w:t xml:space="preserve">More information is available on our website at </w:t>
      </w:r>
      <w:hyperlink r:id="rId8" w:history="1">
        <w:r w:rsidRPr="009E5141">
          <w:rPr>
            <w:rStyle w:val="Hyperlink"/>
          </w:rPr>
          <w:t>www.forestry.gov.uk</w:t>
        </w:r>
      </w:hyperlink>
    </w:p>
    <w:p w14:paraId="15B75266" w14:textId="77777777" w:rsidR="00323316" w:rsidRPr="009E5141" w:rsidRDefault="00323316" w:rsidP="00323316"/>
    <w:p w14:paraId="15B75267"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15B75268" w14:textId="2A23488D" w:rsidR="00823083" w:rsidRDefault="00823083" w:rsidP="00823083">
      <w:pPr>
        <w:rPr>
          <w:color w:val="FF0000"/>
        </w:rPr>
      </w:pPr>
      <w:r w:rsidRPr="009E5141">
        <w:t xml:space="preserve">We will be awarding a </w:t>
      </w:r>
      <w:r w:rsidRPr="00D44121">
        <w:t>con</w:t>
      </w:r>
      <w:r>
        <w:t xml:space="preserve">tract for a production survey in the </w:t>
      </w:r>
      <w:r w:rsidR="00E962E1">
        <w:t>North</w:t>
      </w:r>
      <w:r>
        <w:t xml:space="preserve"> of</w:t>
      </w:r>
      <w:r w:rsidRPr="00D44121">
        <w:t xml:space="preserve"> West England Forest District.</w:t>
      </w:r>
    </w:p>
    <w:p w14:paraId="15B75269" w14:textId="77777777" w:rsidR="00823083" w:rsidRPr="00661BD3" w:rsidRDefault="00823083" w:rsidP="00823083"/>
    <w:p w14:paraId="15B7526A" w14:textId="06AD2BB5" w:rsidR="00823083" w:rsidRPr="00BA28AF" w:rsidRDefault="00823083" w:rsidP="00823083">
      <w:pPr>
        <w:rPr>
          <w:color w:val="365F91"/>
        </w:rPr>
      </w:pPr>
      <w:r w:rsidRPr="002E04B8">
        <w:t>Our intention is to award</w:t>
      </w:r>
      <w:r w:rsidR="004E7F37">
        <w:t xml:space="preserve"> this contract for a period of </w:t>
      </w:r>
      <w:r w:rsidR="00F31E65">
        <w:t>6</w:t>
      </w:r>
      <w:r w:rsidRPr="00186FB5">
        <w:t xml:space="preserve"> months</w:t>
      </w:r>
      <w:r w:rsidRPr="00BA28AF">
        <w:rPr>
          <w:color w:val="365F91"/>
        </w:rPr>
        <w:t xml:space="preserve">. </w:t>
      </w:r>
    </w:p>
    <w:p w14:paraId="15B7526B" w14:textId="77777777" w:rsidR="00823083" w:rsidRPr="00BA28AF" w:rsidRDefault="00823083" w:rsidP="00823083">
      <w:pPr>
        <w:rPr>
          <w:color w:val="365F91"/>
        </w:rPr>
      </w:pPr>
    </w:p>
    <w:p w14:paraId="15B7526C" w14:textId="77777777" w:rsidR="00823083" w:rsidRPr="00BA28AF" w:rsidRDefault="00823083" w:rsidP="00823083">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15B7526D" w14:textId="77777777" w:rsidR="00823083" w:rsidRDefault="00823083" w:rsidP="00823083"/>
    <w:p w14:paraId="15B7526E" w14:textId="65B4E856" w:rsidR="00823083" w:rsidRDefault="00823083" w:rsidP="00823083">
      <w:r>
        <w:t xml:space="preserve">The decision on whether to use the </w:t>
      </w:r>
      <w:r w:rsidR="00CF76EE">
        <w:t>one-week</w:t>
      </w:r>
      <w:r>
        <w:t xml:space="preserve"> extension option available will be at our discretion and we will base it on the following factors: weather and contractor performance.</w:t>
      </w:r>
    </w:p>
    <w:p w14:paraId="15B7526F" w14:textId="77777777" w:rsidR="00823083" w:rsidRDefault="00823083" w:rsidP="00823083"/>
    <w:p w14:paraId="15B75270" w14:textId="484AD97D" w:rsidR="00823083" w:rsidRDefault="00823083" w:rsidP="00823083">
      <w:r w:rsidRPr="009E5141">
        <w:t xml:space="preserve">The total value of </w:t>
      </w:r>
      <w:r w:rsidRPr="00CB5B8C">
        <w:t>this contract</w:t>
      </w:r>
      <w:r w:rsidRPr="009E5141">
        <w:t xml:space="preserve"> over the entire period, including any extension options, will be in the region </w:t>
      </w:r>
      <w:r w:rsidRPr="00477A26">
        <w:t>of £</w:t>
      </w:r>
      <w:r w:rsidR="00477A26" w:rsidRPr="00477A26">
        <w:t>14</w:t>
      </w:r>
      <w:r w:rsidRPr="00477A26">
        <w:t>,000.00.</w:t>
      </w:r>
    </w:p>
    <w:p w14:paraId="15B75271" w14:textId="77777777" w:rsidR="00823083" w:rsidRDefault="00823083" w:rsidP="00823083"/>
    <w:p w14:paraId="15B75272" w14:textId="77777777" w:rsidR="00823083" w:rsidRDefault="00823083" w:rsidP="00823083">
      <w:r>
        <w:t>All appendices are for information only as referred to in section 2 and are available at the following internet location:</w:t>
      </w:r>
    </w:p>
    <w:p w14:paraId="15B75273" w14:textId="77777777" w:rsidR="00823083" w:rsidRDefault="00823083" w:rsidP="00823083"/>
    <w:p w14:paraId="59C2572F" w14:textId="5932D98E" w:rsidR="00B03AD0" w:rsidRDefault="00FE17FB" w:rsidP="00823083">
      <w:hyperlink r:id="rId9" w:history="1">
        <w:r w:rsidR="004E28AF" w:rsidRPr="00B96908">
          <w:rPr>
            <w:rStyle w:val="Hyperlink"/>
          </w:rPr>
          <w:t>https://www.dropbox.com/sh/18s9vaeeb8qplwd/AABmYC5qW-hs6ZGKoetLqdw9a?dl=0</w:t>
        </w:r>
      </w:hyperlink>
    </w:p>
    <w:p w14:paraId="115B4BC5" w14:textId="77777777" w:rsidR="004E28AF" w:rsidRDefault="004E28AF" w:rsidP="00823083"/>
    <w:p w14:paraId="15B75276" w14:textId="77777777" w:rsidR="00823083" w:rsidRPr="00083A2E" w:rsidRDefault="00823083" w:rsidP="00823083">
      <w:pPr>
        <w:tabs>
          <w:tab w:val="left" w:pos="1843"/>
        </w:tabs>
      </w:pPr>
      <w:r>
        <w:t xml:space="preserve">2.1 </w:t>
      </w:r>
      <w:r w:rsidRPr="00083A2E">
        <w:rPr>
          <w:u w:val="single"/>
        </w:rPr>
        <w:t>Locality and area: -</w:t>
      </w:r>
    </w:p>
    <w:p w14:paraId="15B75277" w14:textId="2AE09470" w:rsidR="00823083" w:rsidRDefault="003B0F94" w:rsidP="00823083">
      <w:pPr>
        <w:ind w:left="430"/>
      </w:pPr>
      <w:r>
        <w:rPr>
          <w:b/>
        </w:rPr>
        <w:t xml:space="preserve">The </w:t>
      </w:r>
      <w:r w:rsidR="000E6B19">
        <w:rPr>
          <w:b/>
        </w:rPr>
        <w:t>North</w:t>
      </w:r>
      <w:r w:rsidR="00823083">
        <w:rPr>
          <w:b/>
        </w:rPr>
        <w:t xml:space="preserve"> of West England</w:t>
      </w:r>
      <w:r w:rsidR="00823083" w:rsidRPr="00083A2E">
        <w:rPr>
          <w:b/>
        </w:rPr>
        <w:t xml:space="preserve"> Forest District - </w:t>
      </w:r>
      <w:r w:rsidR="00823083" w:rsidRPr="00083A2E">
        <w:t xml:space="preserve">All land highlighted on sample location maps supplied by Forest Research Fineshade and extending to approx. </w:t>
      </w:r>
      <w:r w:rsidR="00AF6CE2">
        <w:t>1590</w:t>
      </w:r>
      <w:r w:rsidR="0099191C">
        <w:t xml:space="preserve"> </w:t>
      </w:r>
      <w:r w:rsidR="00823083">
        <w:t>production</w:t>
      </w:r>
      <w:r w:rsidR="00823083" w:rsidRPr="00083A2E">
        <w:t xml:space="preserve"> survey plots</w:t>
      </w:r>
      <w:r w:rsidR="00823083">
        <w:t xml:space="preserve"> over </w:t>
      </w:r>
      <w:r w:rsidR="00AF6CE2">
        <w:t>646</w:t>
      </w:r>
      <w:r w:rsidR="00823083" w:rsidRPr="0099191C">
        <w:t xml:space="preserve">ha in </w:t>
      </w:r>
      <w:r w:rsidR="00AF6CE2">
        <w:t>16</w:t>
      </w:r>
      <w:r w:rsidR="00823083" w:rsidRPr="0099191C">
        <w:t xml:space="preserve"> blocks (see appendix A).</w:t>
      </w:r>
    </w:p>
    <w:p w14:paraId="15B75278" w14:textId="77777777" w:rsidR="004E7F37" w:rsidRDefault="004E7F37" w:rsidP="00823083">
      <w:pPr>
        <w:ind w:left="430"/>
      </w:pPr>
    </w:p>
    <w:p w14:paraId="15B75279" w14:textId="77777777" w:rsidR="000C0204" w:rsidRDefault="000C0204" w:rsidP="00823083">
      <w:pPr>
        <w:ind w:left="430"/>
      </w:pPr>
    </w:p>
    <w:p w14:paraId="15B7527A" w14:textId="77777777" w:rsidR="000C0204" w:rsidRDefault="000C0204" w:rsidP="00823083">
      <w:pPr>
        <w:ind w:left="430"/>
      </w:pPr>
    </w:p>
    <w:p w14:paraId="15B7527B" w14:textId="77777777" w:rsidR="00823083" w:rsidRDefault="00823083" w:rsidP="00823083">
      <w:pPr>
        <w:ind w:left="430"/>
      </w:pPr>
    </w:p>
    <w:p w14:paraId="15B7527C" w14:textId="77777777" w:rsidR="00823083" w:rsidRPr="000A2FC0" w:rsidRDefault="00823083" w:rsidP="00823083">
      <w:pPr>
        <w:ind w:left="430"/>
      </w:pPr>
      <w:r w:rsidRPr="00433A33">
        <w:lastRenderedPageBreak/>
        <w:t xml:space="preserve">2.2 </w:t>
      </w:r>
      <w:r w:rsidRPr="000A2FC0">
        <w:rPr>
          <w:u w:val="single"/>
        </w:rPr>
        <w:t>Work to be done: -</w:t>
      </w:r>
    </w:p>
    <w:p w14:paraId="15B7527D" w14:textId="046E1C58" w:rsidR="00823083" w:rsidRDefault="00823083" w:rsidP="00823083">
      <w:pPr>
        <w:ind w:left="430"/>
      </w:pPr>
      <w:r>
        <w:t xml:space="preserve">Undertake production survey </w:t>
      </w:r>
      <w:r w:rsidRPr="000A2FC0">
        <w:t>following</w:t>
      </w:r>
      <w:r>
        <w:t xml:space="preserve"> </w:t>
      </w:r>
      <w:r w:rsidRPr="00FC7CD8">
        <w:rPr>
          <w:b/>
        </w:rPr>
        <w:t xml:space="preserve">one </w:t>
      </w:r>
      <w:r>
        <w:t xml:space="preserve">of the </w:t>
      </w:r>
      <w:r w:rsidRPr="000A2FC0">
        <w:t>method</w:t>
      </w:r>
      <w:r>
        <w:t>s</w:t>
      </w:r>
      <w:r w:rsidRPr="000A2FC0">
        <w:t xml:space="preserve"> set out below and based on </w:t>
      </w:r>
      <w:r w:rsidR="00F954E9">
        <w:t>the B6 tariff method defined in</w:t>
      </w:r>
      <w:r w:rsidR="00F954E9" w:rsidRPr="000A2FC0">
        <w:t xml:space="preserve"> </w:t>
      </w:r>
      <w:r w:rsidRPr="000A2FC0">
        <w:t>both the Forest Mensuration handbook 2006</w:t>
      </w:r>
      <w:r>
        <w:t xml:space="preserve"> and the </w:t>
      </w:r>
      <w:r w:rsidRPr="00600A8D">
        <w:t>Forestry Commission Fie</w:t>
      </w:r>
      <w:r>
        <w:t>ld Guide for Timber Measurement</w:t>
      </w:r>
      <w:r w:rsidRPr="00600A8D">
        <w:t xml:space="preserve"> 2008</w:t>
      </w:r>
      <w:r>
        <w:t xml:space="preserve"> (relevant sections of which are incorporated in the appendices to this document)</w:t>
      </w:r>
      <w:r w:rsidRPr="000A2FC0">
        <w:t xml:space="preserve"> and the Forestry Commission Survey Handbook, 3</w:t>
      </w:r>
      <w:r w:rsidRPr="000A2FC0">
        <w:rPr>
          <w:vertAlign w:val="superscript"/>
        </w:rPr>
        <w:t>rd</w:t>
      </w:r>
      <w:r w:rsidRPr="000A2FC0">
        <w:t xml:space="preserve"> edition 2007</w:t>
      </w:r>
      <w:r>
        <w:t xml:space="preserve"> (available as an appendix to this document)</w:t>
      </w:r>
      <w:r w:rsidRPr="000A2FC0">
        <w:t>.</w:t>
      </w:r>
    </w:p>
    <w:p w14:paraId="15B7527E" w14:textId="77777777" w:rsidR="00823083" w:rsidRDefault="00823083" w:rsidP="00823083">
      <w:pPr>
        <w:ind w:left="430"/>
      </w:pPr>
    </w:p>
    <w:p w14:paraId="38905ACA" w14:textId="542EE5DB" w:rsidR="00463343" w:rsidRDefault="00463343" w:rsidP="00463343">
      <w:pPr>
        <w:ind w:left="430"/>
      </w:pPr>
      <w:r w:rsidRPr="00CB7A88">
        <w:t xml:space="preserve">There are 2 options for data collection available for this contract </w:t>
      </w:r>
      <w:r w:rsidRPr="00CB7A88">
        <w:rPr>
          <w:b/>
        </w:rPr>
        <w:t>method 1</w:t>
      </w:r>
      <w:r w:rsidRPr="00CB7A88">
        <w:t xml:space="preserve"> - by tape and paper or direct infield input into the FC Tariff App and </w:t>
      </w:r>
      <w:r w:rsidRPr="00CB7A88">
        <w:rPr>
          <w:b/>
        </w:rPr>
        <w:t>method 2</w:t>
      </w:r>
      <w:r w:rsidRPr="00CB7A88">
        <w:t xml:space="preserve"> - electronic callipers downloaded into the FC Tariff App. </w:t>
      </w:r>
      <w:r>
        <w:t>T</w:t>
      </w:r>
      <w:r w:rsidRPr="00CB7A88">
        <w:t>he method</w:t>
      </w:r>
      <w:r>
        <w:t>(</w:t>
      </w:r>
      <w:r w:rsidRPr="00CB7A88">
        <w:t>s</w:t>
      </w:r>
      <w:r>
        <w:t>) to</w:t>
      </w:r>
      <w:r w:rsidRPr="00CB7A88">
        <w:t xml:space="preserve"> be used will </w:t>
      </w:r>
      <w:r>
        <w:t xml:space="preserve">be </w:t>
      </w:r>
      <w:r w:rsidRPr="00CB7A88">
        <w:t>declared by the contractor.</w:t>
      </w:r>
    </w:p>
    <w:p w14:paraId="2634E2FE" w14:textId="55F4FB58" w:rsidR="00B87CBE" w:rsidRDefault="00B87CBE" w:rsidP="00463343">
      <w:pPr>
        <w:ind w:left="430"/>
      </w:pPr>
    </w:p>
    <w:p w14:paraId="73B2CB6F" w14:textId="10F396E6" w:rsidR="00B87CBE" w:rsidRDefault="00B87CBE" w:rsidP="00B87CBE">
      <w:pPr>
        <w:ind w:left="430"/>
      </w:pPr>
      <w:r>
        <w:t>Please note the FC Tariff App has only been developed for Windows, Android and Web access. It cannot be used on IOS devices.</w:t>
      </w:r>
    </w:p>
    <w:p w14:paraId="15B75280" w14:textId="77777777" w:rsidR="00823083" w:rsidRPr="00B7344F" w:rsidRDefault="00823083" w:rsidP="00823083">
      <w:pPr>
        <w:ind w:left="430"/>
      </w:pPr>
    </w:p>
    <w:p w14:paraId="15B75281" w14:textId="77777777" w:rsidR="00823083" w:rsidRDefault="00823083" w:rsidP="00823083">
      <w:pPr>
        <w:ind w:left="960" w:hanging="530"/>
        <w:rPr>
          <w:u w:val="single"/>
        </w:rPr>
      </w:pPr>
      <w:r>
        <w:t>2</w:t>
      </w:r>
      <w:r w:rsidRPr="00490101">
        <w:t xml:space="preserve">.2.1 </w:t>
      </w:r>
      <w:r w:rsidRPr="000A2FC0">
        <w:rPr>
          <w:u w:val="single"/>
        </w:rPr>
        <w:t>Stratification</w:t>
      </w:r>
    </w:p>
    <w:p w14:paraId="62B78323" w14:textId="77777777" w:rsidR="00402911" w:rsidRDefault="00402911" w:rsidP="00402911">
      <w:pPr>
        <w:ind w:left="610"/>
      </w:pPr>
      <w:r>
        <w:t>Stratification is based on individual sub-compartments.</w:t>
      </w:r>
    </w:p>
    <w:p w14:paraId="64A8C4DB" w14:textId="77777777" w:rsidR="005B5B5A" w:rsidRPr="00556F48" w:rsidRDefault="005B5B5A" w:rsidP="005B5B5A">
      <w:pPr>
        <w:pStyle w:val="NormalLeft108cm"/>
        <w:rPr>
          <w:szCs w:val="22"/>
        </w:rPr>
      </w:pPr>
      <w:r w:rsidRPr="00556F48">
        <w:rPr>
          <w:szCs w:val="22"/>
        </w:rPr>
        <w:t xml:space="preserve">The total number of plots per </w:t>
      </w:r>
      <w:r>
        <w:rPr>
          <w:szCs w:val="22"/>
        </w:rPr>
        <w:t>sub-compartment</w:t>
      </w:r>
      <w:r w:rsidRPr="00556F48">
        <w:rPr>
          <w:szCs w:val="22"/>
        </w:rPr>
        <w:t xml:space="preserve"> will be based on the maps and schedule supplied by Forest Research</w:t>
      </w:r>
      <w:r>
        <w:rPr>
          <w:szCs w:val="22"/>
        </w:rPr>
        <w:t>,</w:t>
      </w:r>
      <w:r w:rsidRPr="00556F48">
        <w:rPr>
          <w:szCs w:val="22"/>
        </w:rPr>
        <w:t xml:space="preserve"> Fineshade </w:t>
      </w:r>
      <w:r>
        <w:rPr>
          <w:szCs w:val="22"/>
        </w:rPr>
        <w:t>and may only be changed by the contractor</w:t>
      </w:r>
      <w:r w:rsidRPr="00556F48">
        <w:rPr>
          <w:szCs w:val="22"/>
        </w:rPr>
        <w:t xml:space="preserve"> where there are:</w:t>
      </w:r>
    </w:p>
    <w:p w14:paraId="15B75285"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iffering species or differing species mixes</w:t>
      </w:r>
    </w:p>
    <w:p w14:paraId="15B75286"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sidRPr="00556F48">
        <w:rPr>
          <w:rFonts w:ascii="Verdana" w:hAnsi="Verdana"/>
          <w:sz w:val="22"/>
          <w:szCs w:val="22"/>
        </w:rPr>
        <w:t>A change in top height greater than 4m</w:t>
      </w:r>
    </w:p>
    <w:p w14:paraId="15B75287" w14:textId="77777777" w:rsidR="00823083" w:rsidRPr="00556F48" w:rsidRDefault="00823083" w:rsidP="00FA4EF1">
      <w:pPr>
        <w:pStyle w:val="BodyTextIndent"/>
        <w:numPr>
          <w:ilvl w:val="0"/>
          <w:numId w:val="12"/>
        </w:numPr>
        <w:tabs>
          <w:tab w:val="clear" w:pos="360"/>
          <w:tab w:val="num" w:pos="1330"/>
        </w:tabs>
        <w:ind w:left="1330"/>
        <w:rPr>
          <w:rFonts w:ascii="Verdana" w:hAnsi="Verdana"/>
          <w:sz w:val="22"/>
          <w:szCs w:val="22"/>
        </w:rPr>
      </w:pPr>
      <w:r>
        <w:rPr>
          <w:rFonts w:ascii="Verdana" w:hAnsi="Verdana"/>
          <w:sz w:val="22"/>
          <w:szCs w:val="22"/>
        </w:rPr>
        <w:t>S</w:t>
      </w:r>
      <w:r w:rsidRPr="00556F48">
        <w:rPr>
          <w:rFonts w:ascii="Verdana" w:hAnsi="Verdana"/>
          <w:sz w:val="22"/>
          <w:szCs w:val="22"/>
        </w:rPr>
        <w:t xml:space="preserve">ignificant difference in average </w:t>
      </w:r>
      <w:r>
        <w:rPr>
          <w:rFonts w:ascii="Verdana" w:hAnsi="Verdana"/>
          <w:sz w:val="22"/>
          <w:szCs w:val="22"/>
        </w:rPr>
        <w:t>diameter at breast height (</w:t>
      </w:r>
      <w:r w:rsidRPr="00556F48">
        <w:rPr>
          <w:rFonts w:ascii="Verdana" w:hAnsi="Verdana"/>
          <w:sz w:val="22"/>
          <w:szCs w:val="22"/>
        </w:rPr>
        <w:t>dbh</w:t>
      </w:r>
      <w:r>
        <w:rPr>
          <w:rFonts w:ascii="Verdana" w:hAnsi="Verdana"/>
          <w:sz w:val="22"/>
          <w:szCs w:val="22"/>
        </w:rPr>
        <w:t xml:space="preserve">) </w:t>
      </w:r>
      <w:r w:rsidRPr="00556F48">
        <w:rPr>
          <w:rFonts w:ascii="Verdana" w:hAnsi="Verdana"/>
          <w:sz w:val="22"/>
          <w:szCs w:val="22"/>
        </w:rPr>
        <w:t>sometimes associated with different management intervention, ch</w:t>
      </w:r>
      <w:r>
        <w:rPr>
          <w:rFonts w:ascii="Verdana" w:hAnsi="Verdana"/>
          <w:sz w:val="22"/>
          <w:szCs w:val="22"/>
        </w:rPr>
        <w:t>eck, elevation, soil type etc.</w:t>
      </w:r>
    </w:p>
    <w:p w14:paraId="15B75288" w14:textId="77777777" w:rsidR="00823083" w:rsidRPr="00556F48" w:rsidRDefault="00823083" w:rsidP="00FA4EF1">
      <w:pPr>
        <w:pStyle w:val="BodyTextIndent"/>
        <w:numPr>
          <w:ilvl w:val="0"/>
          <w:numId w:val="13"/>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 xml:space="preserve">ifferent management intervention (thin, non-thin etc.) </w:t>
      </w:r>
    </w:p>
    <w:p w14:paraId="15B75289" w14:textId="3E1871FF" w:rsidR="00823083" w:rsidRPr="00FC7CD8" w:rsidRDefault="00823083" w:rsidP="00823083">
      <w:pPr>
        <w:pStyle w:val="NormalLeft108cm"/>
      </w:pPr>
      <w:r>
        <w:t xml:space="preserve">Differing age classes in a single </w:t>
      </w:r>
      <w:r w:rsidR="0061461C">
        <w:t xml:space="preserve">sub-compartment </w:t>
      </w:r>
      <w:r>
        <w:t xml:space="preserve">may be stratified together; if there is no discernible variance in relation to the above criteria an appropriate planting year (p. year) will then be recorded for the predominant age class. </w:t>
      </w:r>
    </w:p>
    <w:p w14:paraId="15B7528A" w14:textId="4F118965" w:rsidR="00823083" w:rsidRDefault="00823083" w:rsidP="00823083">
      <w:pPr>
        <w:pStyle w:val="NormalLeft108cm"/>
      </w:pPr>
      <w:r w:rsidRPr="00FB60D7">
        <w:t xml:space="preserve">The number of plots to measure for each </w:t>
      </w:r>
      <w:r w:rsidR="007A7A4C">
        <w:t>sub-compartment</w:t>
      </w:r>
      <w:r w:rsidRPr="00FB60D7">
        <w:t xml:space="preserve"> is dependent upon its size and variability. The numbers of plots have already been specified by the District the only time that changes is when a new </w:t>
      </w:r>
      <w:r w:rsidR="00AB2BB7">
        <w:t>sub-compartment</w:t>
      </w:r>
      <w:r>
        <w:t xml:space="preserve"> is established from the criteria above, a</w:t>
      </w:r>
      <w:r w:rsidRPr="00FB60D7">
        <w:rPr>
          <w:snapToGrid w:val="0"/>
        </w:rPr>
        <w:t xml:space="preserve"> plotted </w:t>
      </w:r>
      <w:r w:rsidR="002A4BBB">
        <w:t>sub-compartment</w:t>
      </w:r>
      <w:r w:rsidRPr="00FB60D7">
        <w:rPr>
          <w:snapToGrid w:val="0"/>
        </w:rPr>
        <w:t xml:space="preserve"> must not be less than a total of 0.5ha.</w:t>
      </w:r>
      <w:r>
        <w:rPr>
          <w:snapToGrid w:val="0"/>
        </w:rPr>
        <w:t xml:space="preserve"> </w:t>
      </w:r>
      <w:r>
        <w:t>For</w:t>
      </w:r>
      <w:r w:rsidRPr="00FB60D7">
        <w:t xml:space="preserve"> the re</w:t>
      </w:r>
      <w:r>
        <w:t xml:space="preserve">quired number of plots by area </w:t>
      </w:r>
      <w:r w:rsidRPr="00C040E3">
        <w:t>see Appendix B.</w:t>
      </w:r>
    </w:p>
    <w:p w14:paraId="15B7528B" w14:textId="77777777" w:rsidR="00823083" w:rsidRPr="008D6CD1" w:rsidRDefault="00823083" w:rsidP="00823083">
      <w:pPr>
        <w:pStyle w:val="NormalLeft108cm"/>
      </w:pPr>
    </w:p>
    <w:p w14:paraId="15B7528C" w14:textId="77777777" w:rsidR="00823083" w:rsidRPr="006945B8" w:rsidRDefault="00823083" w:rsidP="00823083">
      <w:pPr>
        <w:pStyle w:val="BodyTextIndent"/>
        <w:ind w:left="0" w:firstLine="430"/>
        <w:rPr>
          <w:rFonts w:ascii="Verdana" w:hAnsi="Verdana"/>
          <w:sz w:val="22"/>
          <w:szCs w:val="22"/>
          <w:u w:val="single"/>
        </w:rPr>
      </w:pPr>
      <w:r>
        <w:rPr>
          <w:rFonts w:ascii="Verdana" w:hAnsi="Verdana"/>
          <w:sz w:val="22"/>
          <w:szCs w:val="22"/>
        </w:rPr>
        <w:t>2.</w:t>
      </w:r>
      <w:r w:rsidRPr="000A2FC0">
        <w:rPr>
          <w:rFonts w:ascii="Verdana" w:hAnsi="Verdana"/>
          <w:sz w:val="22"/>
          <w:szCs w:val="22"/>
        </w:rPr>
        <w:t xml:space="preserve">2.2 </w:t>
      </w:r>
      <w:r w:rsidRPr="000A2FC0">
        <w:rPr>
          <w:rFonts w:ascii="Verdana" w:hAnsi="Verdana"/>
          <w:sz w:val="22"/>
          <w:szCs w:val="22"/>
          <w:u w:val="single"/>
        </w:rPr>
        <w:t>Plot location and number</w:t>
      </w:r>
    </w:p>
    <w:p w14:paraId="1B4500D4" w14:textId="77777777" w:rsidR="00DE0686" w:rsidRDefault="00823083" w:rsidP="00DE0686">
      <w:pPr>
        <w:pStyle w:val="NormalLeft076cm"/>
      </w:pPr>
      <w:r>
        <w:t xml:space="preserve">The </w:t>
      </w:r>
      <w:r w:rsidR="00053B13">
        <w:t>pre-determined</w:t>
      </w:r>
      <w:r>
        <w:t xml:space="preserve"> number of plots will be </w:t>
      </w:r>
      <w:r w:rsidRPr="00B70324">
        <w:rPr>
          <w:snapToGrid w:val="0"/>
        </w:rPr>
        <w:t xml:space="preserve">laid down systematically </w:t>
      </w:r>
      <w:r>
        <w:t xml:space="preserve">across each </w:t>
      </w:r>
      <w:r w:rsidR="00743C67">
        <w:t>sub-compartment</w:t>
      </w:r>
      <w:r>
        <w:t xml:space="preserve"> avoiding any bias and </w:t>
      </w:r>
      <w:r w:rsidRPr="00B70324">
        <w:rPr>
          <w:snapToGrid w:val="0"/>
        </w:rPr>
        <w:t>their location</w:t>
      </w:r>
      <w:r>
        <w:rPr>
          <w:snapToGrid w:val="0"/>
        </w:rPr>
        <w:t xml:space="preserve"> and number</w:t>
      </w:r>
      <w:r w:rsidRPr="00B70324">
        <w:rPr>
          <w:snapToGrid w:val="0"/>
        </w:rPr>
        <w:t xml:space="preserve"> </w:t>
      </w:r>
      <w:r>
        <w:t xml:space="preserve">will be recorded accurately on the field map provided. The map will be clearly marked with ‘attack’ points. </w:t>
      </w:r>
      <w:r w:rsidR="005F5D0E" w:rsidRPr="004B6CCC">
        <w:rPr>
          <w:szCs w:val="22"/>
        </w:rPr>
        <w:t>The 8 figure OS grid</w:t>
      </w:r>
      <w:r>
        <w:t xml:space="preserve"> reference for each plot will be recorded </w:t>
      </w:r>
      <w:r w:rsidRPr="00BD67CA">
        <w:t>preferably by quad he</w:t>
      </w:r>
      <w:r>
        <w:t xml:space="preserve">lix GPS on the </w:t>
      </w:r>
      <w:r w:rsidR="00C66239">
        <w:t>field form</w:t>
      </w:r>
      <w:r>
        <w:t xml:space="preserve"> or </w:t>
      </w:r>
      <w:r w:rsidR="00DE0686" w:rsidRPr="004B6CCC">
        <w:t xml:space="preserve">in the FC Tariff App. </w:t>
      </w:r>
    </w:p>
    <w:p w14:paraId="15B7528E" w14:textId="413D8382" w:rsidR="00823083" w:rsidRDefault="00823083" w:rsidP="00823083">
      <w:pPr>
        <w:pStyle w:val="NormalLeft076cm"/>
      </w:pPr>
    </w:p>
    <w:p w14:paraId="15B7528F" w14:textId="77777777" w:rsidR="000C0204" w:rsidRPr="0061358B" w:rsidRDefault="000C0204" w:rsidP="00823083">
      <w:pPr>
        <w:pStyle w:val="NormalLeft076cm"/>
      </w:pPr>
    </w:p>
    <w:p w14:paraId="15B75290" w14:textId="77777777" w:rsidR="00823083" w:rsidRPr="0061358B" w:rsidRDefault="00823083" w:rsidP="00823083">
      <w:pPr>
        <w:pStyle w:val="NormalLeft076cm"/>
        <w:ind w:hanging="180"/>
        <w:rPr>
          <w:szCs w:val="22"/>
          <w:u w:val="single"/>
        </w:rPr>
      </w:pPr>
      <w:r>
        <w:rPr>
          <w:szCs w:val="22"/>
        </w:rPr>
        <w:lastRenderedPageBreak/>
        <w:t>2.</w:t>
      </w:r>
      <w:r w:rsidRPr="000A2FC0">
        <w:rPr>
          <w:szCs w:val="22"/>
        </w:rPr>
        <w:t xml:space="preserve">2.3 </w:t>
      </w:r>
      <w:r w:rsidRPr="000A2FC0">
        <w:rPr>
          <w:szCs w:val="22"/>
          <w:u w:val="single"/>
        </w:rPr>
        <w:t>Plot shape and size</w:t>
      </w:r>
    </w:p>
    <w:p w14:paraId="15B75291" w14:textId="53F9B87C" w:rsidR="00823083" w:rsidRDefault="00823083" w:rsidP="00823083">
      <w:pPr>
        <w:pStyle w:val="NormalLeft076cm"/>
        <w:rPr>
          <w:szCs w:val="22"/>
        </w:rPr>
      </w:pPr>
      <w:r w:rsidRPr="006945B8">
        <w:rPr>
          <w:szCs w:val="22"/>
        </w:rPr>
        <w:t xml:space="preserve">Circular plots of the same size within a </w:t>
      </w:r>
      <w:r w:rsidR="00251328">
        <w:t>sub-compartment</w:t>
      </w:r>
      <w:r w:rsidRPr="006945B8">
        <w:rPr>
          <w:szCs w:val="22"/>
        </w:rPr>
        <w:t xml:space="preserve"> will</w:t>
      </w:r>
      <w:r>
        <w:rPr>
          <w:szCs w:val="22"/>
        </w:rPr>
        <w:t xml:space="preserve"> be laid out at all times</w:t>
      </w:r>
      <w:r w:rsidRPr="006945B8">
        <w:rPr>
          <w:szCs w:val="22"/>
        </w:rPr>
        <w:t xml:space="preserve">. Different </w:t>
      </w:r>
      <w:r w:rsidR="008B3C71">
        <w:t>sub-compartments</w:t>
      </w:r>
      <w:r w:rsidRPr="006945B8">
        <w:rPr>
          <w:szCs w:val="22"/>
        </w:rPr>
        <w:t xml:space="preserve"> can have different plot sizes.</w:t>
      </w:r>
    </w:p>
    <w:p w14:paraId="15B75292" w14:textId="77777777" w:rsidR="00823083" w:rsidRPr="0061358B" w:rsidRDefault="00823083" w:rsidP="00823083">
      <w:pPr>
        <w:pStyle w:val="BodyTextIndent"/>
        <w:ind w:left="610"/>
        <w:rPr>
          <w:rFonts w:ascii="Verdana" w:hAnsi="Verdana"/>
          <w:sz w:val="22"/>
          <w:szCs w:val="22"/>
        </w:rPr>
      </w:pPr>
      <w:r w:rsidRPr="000A2FC0">
        <w:rPr>
          <w:rFonts w:ascii="Verdana" w:hAnsi="Verdana"/>
          <w:sz w:val="22"/>
          <w:szCs w:val="22"/>
        </w:rPr>
        <w:t xml:space="preserve">On sloping ground, measurements of distance and area must be corrected as appropriate to account for the slope. </w:t>
      </w:r>
      <w:r w:rsidRPr="004253F1">
        <w:rPr>
          <w:rFonts w:ascii="Verdana" w:hAnsi="Verdana"/>
          <w:sz w:val="22"/>
          <w:szCs w:val="22"/>
        </w:rPr>
        <w:t>See Appendix B</w:t>
      </w:r>
      <w:r w:rsidRPr="000F6772">
        <w:rPr>
          <w:rFonts w:ascii="Verdana" w:hAnsi="Verdana"/>
          <w:sz w:val="22"/>
          <w:szCs w:val="22"/>
        </w:rPr>
        <w:t xml:space="preserve"> for corrections to be applied for slope</w:t>
      </w:r>
      <w:r>
        <w:rPr>
          <w:rFonts w:ascii="Verdana" w:hAnsi="Verdana"/>
          <w:sz w:val="22"/>
          <w:szCs w:val="22"/>
        </w:rPr>
        <w:t>.</w:t>
      </w:r>
    </w:p>
    <w:p w14:paraId="15B75293" w14:textId="77777777" w:rsidR="00823083" w:rsidRPr="0061358B" w:rsidRDefault="00823083" w:rsidP="00823083">
      <w:pPr>
        <w:pStyle w:val="NormalLeft076cm"/>
        <w:ind w:hanging="180"/>
        <w:rPr>
          <w:sz w:val="20"/>
        </w:rPr>
      </w:pPr>
      <w:r>
        <w:rPr>
          <w:szCs w:val="22"/>
        </w:rPr>
        <w:t xml:space="preserve">2.2.4 </w:t>
      </w:r>
      <w:r w:rsidRPr="0061358B">
        <w:rPr>
          <w:szCs w:val="22"/>
          <w:u w:val="single"/>
        </w:rPr>
        <w:t xml:space="preserve">Select plot size </w:t>
      </w:r>
    </w:p>
    <w:p w14:paraId="15B75294" w14:textId="77777777" w:rsidR="00823083" w:rsidRPr="0061358B" w:rsidRDefault="00823083" w:rsidP="00823083">
      <w:pPr>
        <w:pStyle w:val="NormalLeft108cm"/>
      </w:pPr>
      <w:r w:rsidRPr="006945B8">
        <w:rPr>
          <w:snapToGrid w:val="0"/>
        </w:rPr>
        <w:t>Plot size must be big enough to have a minimum of 7 measurable trees of each main species in each plot. A main species will constitute a minimum of 10% of the crop. If the stratum has 2 species then use 0.02ha plots as a minimum and if there are 3 species present use 0.05ha plots as a minimum. If you cannot achieve 7 measurable trees of each species within a 0.05ha plot, 0.05ha will be the maximum size plot to be used.</w:t>
      </w:r>
      <w:r>
        <w:rPr>
          <w:snapToGrid w:val="0"/>
        </w:rPr>
        <w:t xml:space="preserve"> </w:t>
      </w:r>
      <w:r w:rsidRPr="004253F1">
        <w:t>See Appendix B</w:t>
      </w:r>
      <w:r>
        <w:t>.</w:t>
      </w:r>
    </w:p>
    <w:p w14:paraId="15B75295" w14:textId="77777777" w:rsidR="00823083" w:rsidRDefault="00823083" w:rsidP="00823083">
      <w:pPr>
        <w:pStyle w:val="NormalLeft108cm"/>
        <w:rPr>
          <w:szCs w:val="22"/>
        </w:rPr>
      </w:pPr>
      <w:r w:rsidRPr="006945B8">
        <w:rPr>
          <w:szCs w:val="22"/>
        </w:rPr>
        <w:t xml:space="preserve">Mark plot centre with a cane </w:t>
      </w:r>
      <w:r>
        <w:rPr>
          <w:szCs w:val="22"/>
        </w:rPr>
        <w:t>whilst measuring and ensure it is removed when measuring is finished, no paint marks are to be used in this contract.</w:t>
      </w:r>
    </w:p>
    <w:p w14:paraId="15B75296" w14:textId="77777777" w:rsidR="00823083" w:rsidRDefault="00823083" w:rsidP="00823083">
      <w:pPr>
        <w:pStyle w:val="BodyTextIndent"/>
        <w:tabs>
          <w:tab w:val="left" w:pos="1510"/>
        </w:tabs>
        <w:ind w:left="0"/>
        <w:rPr>
          <w:rFonts w:ascii="Arial" w:hAnsi="Arial"/>
          <w:sz w:val="20"/>
        </w:rPr>
      </w:pPr>
    </w:p>
    <w:p w14:paraId="15B75297" w14:textId="77777777" w:rsidR="00823083" w:rsidRDefault="00823083" w:rsidP="00823083">
      <w:pPr>
        <w:pStyle w:val="BodyTextIndent"/>
        <w:ind w:left="0"/>
        <w:rPr>
          <w:rFonts w:ascii="Verdana" w:hAnsi="Verdana"/>
          <w:sz w:val="22"/>
          <w:szCs w:val="22"/>
        </w:rPr>
      </w:pPr>
      <w:r w:rsidRPr="00433A33">
        <w:rPr>
          <w:rFonts w:ascii="Verdana" w:hAnsi="Verdana"/>
          <w:sz w:val="22"/>
          <w:szCs w:val="22"/>
        </w:rPr>
        <w:t>2.3</w:t>
      </w:r>
      <w:r>
        <w:rPr>
          <w:rFonts w:ascii="Verdana" w:hAnsi="Verdana"/>
          <w:sz w:val="22"/>
          <w:szCs w:val="22"/>
        </w:rPr>
        <w:t xml:space="preserve"> </w:t>
      </w:r>
      <w:r w:rsidRPr="00433A33">
        <w:rPr>
          <w:rFonts w:ascii="Verdana" w:hAnsi="Verdana"/>
          <w:sz w:val="22"/>
          <w:szCs w:val="22"/>
          <w:u w:val="single"/>
        </w:rPr>
        <w:t xml:space="preserve">Data </w:t>
      </w:r>
      <w:r w:rsidRPr="000A2FC0">
        <w:rPr>
          <w:rFonts w:ascii="Verdana" w:hAnsi="Verdana"/>
          <w:sz w:val="22"/>
          <w:szCs w:val="22"/>
          <w:u w:val="single"/>
        </w:rPr>
        <w:t>collection</w:t>
      </w:r>
      <w:r w:rsidRPr="00472E0A">
        <w:rPr>
          <w:rFonts w:ascii="Verdana" w:hAnsi="Verdana"/>
          <w:sz w:val="22"/>
          <w:szCs w:val="22"/>
        </w:rPr>
        <w:t xml:space="preserve"> – </w:t>
      </w:r>
    </w:p>
    <w:p w14:paraId="15B75298" w14:textId="77777777" w:rsidR="00823083" w:rsidRPr="0061358B" w:rsidRDefault="00823083" w:rsidP="00823083">
      <w:pPr>
        <w:pStyle w:val="BodyTextIndent"/>
        <w:ind w:left="430"/>
        <w:rPr>
          <w:rFonts w:ascii="Verdana" w:hAnsi="Verdana"/>
          <w:sz w:val="22"/>
          <w:szCs w:val="22"/>
        </w:rPr>
      </w:pPr>
      <w:r w:rsidRPr="00472E0A">
        <w:rPr>
          <w:rFonts w:ascii="Verdana" w:hAnsi="Verdana"/>
          <w:sz w:val="22"/>
          <w:szCs w:val="22"/>
        </w:rPr>
        <w:t>As stated</w:t>
      </w:r>
      <w:r>
        <w:rPr>
          <w:rFonts w:ascii="Verdana" w:hAnsi="Verdana"/>
          <w:sz w:val="22"/>
          <w:szCs w:val="22"/>
        </w:rPr>
        <w:t xml:space="preserve"> there are 2 data collection me</w:t>
      </w:r>
      <w:r w:rsidRPr="00472E0A">
        <w:rPr>
          <w:rFonts w:ascii="Verdana" w:hAnsi="Verdana"/>
          <w:sz w:val="22"/>
          <w:szCs w:val="22"/>
        </w:rPr>
        <w:t>thods</w:t>
      </w:r>
      <w:r>
        <w:rPr>
          <w:rFonts w:ascii="Verdana" w:hAnsi="Verdana"/>
          <w:sz w:val="22"/>
          <w:szCs w:val="22"/>
        </w:rPr>
        <w:t xml:space="preserve">, you </w:t>
      </w:r>
      <w:r w:rsidRPr="008D311A">
        <w:rPr>
          <w:rFonts w:ascii="Verdana" w:hAnsi="Verdana"/>
          <w:b/>
          <w:sz w:val="22"/>
          <w:szCs w:val="22"/>
        </w:rPr>
        <w:t>must</w:t>
      </w:r>
      <w:r>
        <w:rPr>
          <w:rFonts w:ascii="Verdana" w:hAnsi="Verdana"/>
          <w:sz w:val="22"/>
          <w:szCs w:val="22"/>
        </w:rPr>
        <w:t xml:space="preserve"> specify in your tender application which you intend to use.</w:t>
      </w:r>
    </w:p>
    <w:p w14:paraId="15B75299" w14:textId="77777777" w:rsidR="00823083" w:rsidRDefault="00823083" w:rsidP="00823083">
      <w:pPr>
        <w:pStyle w:val="BodyTextIndent"/>
        <w:ind w:hanging="650"/>
        <w:rPr>
          <w:rFonts w:ascii="Verdana" w:hAnsi="Verdana"/>
          <w:sz w:val="22"/>
          <w:szCs w:val="22"/>
        </w:rPr>
      </w:pPr>
    </w:p>
    <w:p w14:paraId="5D563B3F" w14:textId="77777777" w:rsidR="00330BEE" w:rsidRDefault="00330BEE" w:rsidP="00330BEE">
      <w:pPr>
        <w:pStyle w:val="BodyTextIndent"/>
        <w:ind w:hanging="1010"/>
        <w:rPr>
          <w:rFonts w:ascii="Verdana" w:hAnsi="Verdana"/>
          <w:sz w:val="22"/>
          <w:szCs w:val="22"/>
          <w:u w:val="single"/>
        </w:rPr>
      </w:pPr>
      <w:r w:rsidRPr="002D7479">
        <w:rPr>
          <w:rFonts w:ascii="Verdana" w:hAnsi="Verdana"/>
          <w:b/>
          <w:sz w:val="22"/>
          <w:szCs w:val="22"/>
          <w:u w:val="single"/>
        </w:rPr>
        <w:t>Method 1</w:t>
      </w:r>
      <w:r>
        <w:rPr>
          <w:rFonts w:ascii="Verdana" w:hAnsi="Verdana"/>
          <w:sz w:val="22"/>
          <w:szCs w:val="22"/>
          <w:u w:val="single"/>
        </w:rPr>
        <w:t xml:space="preserve"> – tape, paper and/or FC Tariff App</w:t>
      </w:r>
    </w:p>
    <w:p w14:paraId="0C50FE23" w14:textId="480E1175" w:rsidR="00330BEE" w:rsidRDefault="00330BEE" w:rsidP="00823083">
      <w:pPr>
        <w:pStyle w:val="BodyTextIndent"/>
        <w:ind w:hanging="830"/>
        <w:rPr>
          <w:rFonts w:ascii="Verdana" w:hAnsi="Verdana"/>
          <w:sz w:val="22"/>
          <w:szCs w:val="22"/>
          <w:u w:val="single"/>
        </w:rPr>
      </w:pPr>
    </w:p>
    <w:p w14:paraId="1E953A22" w14:textId="77777777" w:rsidR="005774B7" w:rsidRDefault="005774B7" w:rsidP="005774B7">
      <w:pPr>
        <w:pStyle w:val="BodyTextIndent"/>
        <w:ind w:left="426" w:firstLine="4"/>
        <w:rPr>
          <w:rFonts w:ascii="Verdana" w:hAnsi="Verdana"/>
          <w:sz w:val="22"/>
          <w:szCs w:val="22"/>
        </w:rPr>
      </w:pPr>
      <w:r w:rsidRPr="006D1E21">
        <w:rPr>
          <w:rFonts w:ascii="Verdana" w:hAnsi="Verdana"/>
          <w:sz w:val="22"/>
          <w:szCs w:val="22"/>
        </w:rPr>
        <w:t>If the FC Tariff App is to be used for data collection in the field, then the tariff header and the pre-tariff information must be completed prior to tree data being input. See Appendix G, tariff app user guide. If not</w:t>
      </w:r>
      <w:r>
        <w:rPr>
          <w:rFonts w:ascii="Verdana" w:hAnsi="Verdana"/>
          <w:sz w:val="22"/>
          <w:szCs w:val="22"/>
        </w:rPr>
        <w:t>,</w:t>
      </w:r>
      <w:r w:rsidRPr="006D1E21">
        <w:rPr>
          <w:rFonts w:ascii="Verdana" w:hAnsi="Verdana"/>
          <w:sz w:val="22"/>
          <w:szCs w:val="22"/>
        </w:rPr>
        <w:t xml:space="preserve"> certain aspects can be confirmed in the field prior to input to include:</w:t>
      </w:r>
    </w:p>
    <w:p w14:paraId="5DE3DC8D"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Species </w:t>
      </w:r>
    </w:p>
    <w:p w14:paraId="099101E4"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Gross area </w:t>
      </w:r>
    </w:p>
    <w:p w14:paraId="1B023430"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Net Area </w:t>
      </w:r>
    </w:p>
    <w:p w14:paraId="3E98DD4B"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Year Planted </w:t>
      </w:r>
    </w:p>
    <w:p w14:paraId="096E6782"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Yield Class </w:t>
      </w:r>
    </w:p>
    <w:p w14:paraId="6B8590DC" w14:textId="77777777" w:rsidR="005774B7" w:rsidRPr="008F5EE0" w:rsidRDefault="005774B7" w:rsidP="005774B7">
      <w:pPr>
        <w:pStyle w:val="BodyTextIndent"/>
        <w:ind w:left="426" w:firstLine="4"/>
        <w:rPr>
          <w:rFonts w:ascii="Verdana" w:hAnsi="Verdana"/>
          <w:sz w:val="22"/>
          <w:szCs w:val="22"/>
        </w:rPr>
      </w:pPr>
      <w:r w:rsidRPr="008F5EE0">
        <w:rPr>
          <w:rFonts w:ascii="Verdana" w:hAnsi="Verdana"/>
          <w:sz w:val="22"/>
          <w:szCs w:val="22"/>
        </w:rPr>
        <w:t>• Main crop</w:t>
      </w:r>
      <w:r>
        <w:rPr>
          <w:rFonts w:ascii="Verdana" w:hAnsi="Verdana"/>
          <w:sz w:val="22"/>
          <w:szCs w:val="22"/>
        </w:rPr>
        <w:t xml:space="preserve"> thinned / main crop unthinned</w:t>
      </w:r>
    </w:p>
    <w:p w14:paraId="5EC09EB4" w14:textId="77777777" w:rsidR="005774B7" w:rsidRDefault="005774B7" w:rsidP="00823083">
      <w:pPr>
        <w:pStyle w:val="BodyTextIndent"/>
        <w:ind w:hanging="830"/>
        <w:rPr>
          <w:rFonts w:ascii="Verdana" w:hAnsi="Verdana"/>
          <w:sz w:val="22"/>
          <w:szCs w:val="22"/>
          <w:u w:val="single"/>
        </w:rPr>
      </w:pPr>
    </w:p>
    <w:p w14:paraId="15B7529C" w14:textId="43722061" w:rsidR="00823083" w:rsidRDefault="00823083" w:rsidP="00823083">
      <w:pPr>
        <w:pStyle w:val="BodyTextIndent"/>
        <w:ind w:hanging="830"/>
        <w:rPr>
          <w:rFonts w:ascii="Verdana" w:hAnsi="Verdana"/>
          <w:sz w:val="22"/>
          <w:szCs w:val="22"/>
          <w:u w:val="single"/>
        </w:rPr>
      </w:pPr>
      <w:r>
        <w:rPr>
          <w:rFonts w:ascii="Verdana" w:hAnsi="Verdana"/>
          <w:sz w:val="22"/>
          <w:szCs w:val="22"/>
          <w:u w:val="single"/>
        </w:rPr>
        <w:t>Plot size</w:t>
      </w:r>
    </w:p>
    <w:p w14:paraId="5BCAD885" w14:textId="77777777" w:rsidR="002B7A70" w:rsidRPr="0011189A" w:rsidRDefault="002B7A70" w:rsidP="002B7A70">
      <w:pPr>
        <w:pStyle w:val="NormalLeft108cm"/>
      </w:pPr>
      <w:r w:rsidRPr="00A7361D">
        <w:t xml:space="preserve">The appropriate plot radius used will be recorded on the field form or the appropriate plot area in the </w:t>
      </w:r>
      <w:r>
        <w:t xml:space="preserve">FC </w:t>
      </w:r>
      <w:r w:rsidRPr="00A7361D">
        <w:t>Tariff App.</w:t>
      </w:r>
    </w:p>
    <w:p w14:paraId="5546DD6D" w14:textId="77777777" w:rsidR="00DD6027" w:rsidRPr="00137A7B" w:rsidRDefault="00DD6027" w:rsidP="00DD6027">
      <w:pPr>
        <w:pStyle w:val="NormalLeft108cm"/>
      </w:pPr>
      <w:r w:rsidRPr="00137A7B">
        <w:rPr>
          <w:u w:val="single"/>
        </w:rPr>
        <w:t>Species</w:t>
      </w:r>
      <w:r>
        <w:rPr>
          <w:u w:val="single"/>
        </w:rPr>
        <w:t xml:space="preserve"> </w:t>
      </w:r>
      <w:r w:rsidRPr="00137A7B">
        <w:rPr>
          <w:u w:val="single"/>
        </w:rPr>
        <w:t xml:space="preserve">and </w:t>
      </w:r>
      <w:r>
        <w:rPr>
          <w:u w:val="single"/>
        </w:rPr>
        <w:t>Diameter at breast height (dbh)</w:t>
      </w:r>
      <w:r w:rsidRPr="00137A7B">
        <w:rPr>
          <w:u w:val="single"/>
        </w:rPr>
        <w:t xml:space="preserve"> </w:t>
      </w:r>
    </w:p>
    <w:p w14:paraId="15B7529F" w14:textId="77777777" w:rsidR="00823083" w:rsidRDefault="00823083" w:rsidP="00823083">
      <w:pPr>
        <w:pStyle w:val="NormalLeft108cm"/>
      </w:pPr>
      <w:r w:rsidRPr="00B73421">
        <w:t xml:space="preserve">All live trees &gt;7cm </w:t>
      </w:r>
      <w:r>
        <w:t>dbh</w:t>
      </w:r>
      <w:r w:rsidRPr="00B73421">
        <w:t xml:space="preserve"> following standard procedures for sloping ground and forked trees within the plot will be girthed and their species recorded. Measurement will occur at 1.3 m above ground level in accordance with figure 3.2 a-i, page 37 of Forest Mensuration handbook 2006 and verified by use of a calibrated, specified measuring devise.</w:t>
      </w:r>
    </w:p>
    <w:p w14:paraId="15B752A0" w14:textId="77777777" w:rsidR="00823083" w:rsidRPr="00B73421" w:rsidRDefault="00823083" w:rsidP="00823083">
      <w:pPr>
        <w:pStyle w:val="NormalLeft108cm"/>
      </w:pPr>
    </w:p>
    <w:p w14:paraId="15B752A1" w14:textId="77777777" w:rsidR="00823083" w:rsidRDefault="00823083" w:rsidP="00823083">
      <w:pPr>
        <w:ind w:left="610"/>
      </w:pPr>
      <w:r>
        <w:t>Plot edge stems will be measured if the plot radius falls at or beyond the centre point of the stem at dbh</w:t>
      </w:r>
    </w:p>
    <w:p w14:paraId="7BD13293" w14:textId="6852CD4A" w:rsidR="008C225B" w:rsidRDefault="008C225B" w:rsidP="008C225B">
      <w:pPr>
        <w:pStyle w:val="NormalLeft108cm"/>
      </w:pPr>
      <w:r>
        <w:lastRenderedPageBreak/>
        <w:t xml:space="preserve">Note: MC and </w:t>
      </w:r>
      <w:r w:rsidRPr="006D4290">
        <w:t xml:space="preserve">MB </w:t>
      </w:r>
      <w:r>
        <w:t>are not</w:t>
      </w:r>
      <w:r w:rsidRPr="006D4290">
        <w:t xml:space="preserve"> permitted</w:t>
      </w:r>
      <w:r>
        <w:t xml:space="preserve"> as species</w:t>
      </w:r>
      <w:r w:rsidRPr="006D4290">
        <w:t xml:space="preserve"> </w:t>
      </w:r>
      <w:r>
        <w:t>unless they constitute a very minor component of less than 10% of the sub-compartment area.</w:t>
      </w:r>
    </w:p>
    <w:p w14:paraId="15B752A3"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56F84D7D" w14:textId="77777777" w:rsidR="00644C0F" w:rsidRDefault="00644C0F" w:rsidP="00644C0F">
      <w:pPr>
        <w:pStyle w:val="NormalLeft108cm"/>
      </w:pPr>
      <w:r w:rsidRPr="00DD19B7">
        <w:t>Enter a 4-figure p. year for each species legibly on field form or in the FC Tariff app after checking p. year is consistent with map/database information supplied (see appendix A), correct if necessary.</w:t>
      </w:r>
    </w:p>
    <w:p w14:paraId="15B752A8" w14:textId="77777777" w:rsidR="00823083" w:rsidRDefault="00823083" w:rsidP="00823083">
      <w:pPr>
        <w:pStyle w:val="BodyTextIndent"/>
        <w:ind w:left="0"/>
        <w:rPr>
          <w:rFonts w:ascii="Verdana" w:hAnsi="Verdana"/>
          <w:sz w:val="22"/>
          <w:szCs w:val="22"/>
        </w:rPr>
      </w:pPr>
    </w:p>
    <w:p w14:paraId="15B752A9" w14:textId="77777777" w:rsidR="00823083" w:rsidRPr="002D7479" w:rsidRDefault="00823083" w:rsidP="00823083">
      <w:pPr>
        <w:pStyle w:val="BodyTextIndent"/>
        <w:ind w:left="610"/>
        <w:rPr>
          <w:rFonts w:ascii="Verdana" w:hAnsi="Verdana"/>
          <w:sz w:val="22"/>
          <w:szCs w:val="22"/>
          <w:u w:val="single"/>
        </w:rPr>
      </w:pPr>
      <w:r w:rsidRPr="00AA1838">
        <w:rPr>
          <w:rFonts w:ascii="Verdana" w:hAnsi="Verdana"/>
          <w:sz w:val="22"/>
          <w:szCs w:val="22"/>
          <w:u w:val="single"/>
        </w:rPr>
        <w:t>Top Height</w:t>
      </w:r>
    </w:p>
    <w:p w14:paraId="15B752AA" w14:textId="77777777" w:rsidR="00823083" w:rsidRPr="00CA5F32"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r>
        <w:rPr>
          <w:rFonts w:ascii="Verdana" w:hAnsi="Verdana"/>
          <w:snapToGrid w:val="0"/>
          <w:sz w:val="22"/>
          <w:szCs w:val="22"/>
        </w:rPr>
        <w:t>recorded legibly.</w:t>
      </w:r>
    </w:p>
    <w:p w14:paraId="15B752AB" w14:textId="581DF7D6" w:rsidR="00823083" w:rsidRDefault="00823083" w:rsidP="00823083">
      <w:pPr>
        <w:ind w:left="610"/>
      </w:pPr>
      <w:r w:rsidRPr="009F7C1B">
        <w:t xml:space="preserve">If only one species is </w:t>
      </w:r>
      <w:r w:rsidR="00230369"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AC" w14:textId="77777777" w:rsidR="00823083" w:rsidRDefault="00823083" w:rsidP="00823083">
      <w:pPr>
        <w:ind w:left="610"/>
        <w:rPr>
          <w:snapToGrid w:val="0"/>
        </w:rPr>
      </w:pPr>
    </w:p>
    <w:p w14:paraId="15B752AD" w14:textId="2F8235E7" w:rsidR="00823083" w:rsidRDefault="00823083" w:rsidP="00823083">
      <w:pPr>
        <w:ind w:left="610"/>
        <w:rPr>
          <w:snapToGrid w:val="0"/>
        </w:rPr>
      </w:pPr>
      <w:r>
        <w:t xml:space="preserve">If two species are </w:t>
      </w:r>
      <w:r w:rsidR="00230369">
        <w:t>present,</w:t>
      </w:r>
      <w:r>
        <w:rPr>
          <w:snapToGrid w:val="0"/>
        </w:rPr>
        <w:t xml:space="preserve"> </w:t>
      </w:r>
      <w:r w:rsidRPr="00083A2E">
        <w:t xml:space="preserve">select the </w:t>
      </w:r>
      <w:r w:rsidRPr="00B70324">
        <w:rPr>
          <w:snapToGrid w:val="0"/>
        </w:rPr>
        <w:t>largest dbh tree of each species within a</w:t>
      </w:r>
      <w:r>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AE" w14:textId="77777777" w:rsidR="00823083" w:rsidRDefault="00823083" w:rsidP="00823083">
      <w:pPr>
        <w:ind w:left="610"/>
        <w:rPr>
          <w:snapToGrid w:val="0"/>
        </w:rPr>
      </w:pPr>
    </w:p>
    <w:p w14:paraId="15B752AF" w14:textId="21B97B4D"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230369">
        <w:rPr>
          <w:snapToGrid w:val="0"/>
        </w:rPr>
        <w:t>present,</w:t>
      </w:r>
      <w:r>
        <w:rPr>
          <w:snapToGrid w:val="0"/>
        </w:rPr>
        <w:t xml:space="preserve"> </w:t>
      </w:r>
      <w:r w:rsidRPr="00083A2E">
        <w:t xml:space="preserve">select the </w:t>
      </w:r>
      <w:r w:rsidRPr="00B70324">
        <w:rPr>
          <w:snapToGrid w:val="0"/>
        </w:rPr>
        <w:t>largest dbh tree of each species within a 12.6m</w:t>
      </w:r>
      <w:r>
        <w:rPr>
          <w:snapToGrid w:val="0"/>
        </w:rPr>
        <w:t xml:space="preserve"> radius </w:t>
      </w:r>
      <w:r w:rsidRPr="00B70324">
        <w:rPr>
          <w:snapToGrid w:val="0"/>
        </w:rPr>
        <w:t>plo</w:t>
      </w:r>
      <w:r w:rsidRPr="00F363DA">
        <w:rPr>
          <w:snapToGrid w:val="0"/>
        </w:rPr>
        <w:t>t.</w:t>
      </w:r>
    </w:p>
    <w:p w14:paraId="15B752B0" w14:textId="77777777" w:rsidR="00823083" w:rsidRDefault="00823083" w:rsidP="00823083">
      <w:pPr>
        <w:ind w:left="610"/>
        <w:rPr>
          <w:snapToGrid w:val="0"/>
        </w:rPr>
      </w:pPr>
    </w:p>
    <w:p w14:paraId="15B752B1"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B2" w14:textId="77777777"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r>
        <w:rPr>
          <w:snapToGrid w:val="0"/>
        </w:rPr>
        <w:t>recorded. The location of the replacement total height tree will be accurately marked on the map.</w:t>
      </w:r>
    </w:p>
    <w:p w14:paraId="15B752B3" w14:textId="77777777" w:rsidR="00823083" w:rsidRDefault="00823083" w:rsidP="00823083">
      <w:pPr>
        <w:ind w:left="610"/>
        <w:rPr>
          <w:snapToGrid w:val="0"/>
        </w:rPr>
      </w:pPr>
    </w:p>
    <w:p w14:paraId="15B752B5" w14:textId="7A07F147" w:rsidR="00823083" w:rsidRDefault="00C0159A" w:rsidP="00823083">
      <w:pPr>
        <w:ind w:left="610"/>
      </w:pPr>
      <w:r>
        <w:t>Open areas within each sub-compartment should be recorded and the net area of the sub-compartment accurately calculated to represent the reduced stocked area. The percentage open area will be recorded.</w:t>
      </w:r>
    </w:p>
    <w:p w14:paraId="1DC01A38" w14:textId="77777777" w:rsidR="00C0159A" w:rsidRDefault="00C0159A" w:rsidP="00823083">
      <w:pPr>
        <w:ind w:left="610"/>
      </w:pPr>
    </w:p>
    <w:p w14:paraId="51DF465E" w14:textId="77777777" w:rsidR="006A1BB0" w:rsidRDefault="006A1BB0" w:rsidP="006A1BB0">
      <w:pPr>
        <w:ind w:firstLine="430"/>
        <w:rPr>
          <w:u w:val="single"/>
        </w:rPr>
      </w:pPr>
      <w:r w:rsidRPr="002D7479">
        <w:rPr>
          <w:b/>
          <w:u w:val="single"/>
        </w:rPr>
        <w:t>Method 2</w:t>
      </w:r>
      <w:r w:rsidRPr="00472E0A">
        <w:rPr>
          <w:u w:val="single"/>
        </w:rPr>
        <w:t xml:space="preserve"> </w:t>
      </w:r>
      <w:r>
        <w:rPr>
          <w:u w:val="single"/>
        </w:rPr>
        <w:t>–</w:t>
      </w:r>
      <w:r w:rsidRPr="00472E0A">
        <w:rPr>
          <w:u w:val="single"/>
        </w:rPr>
        <w:t xml:space="preserve"> </w:t>
      </w:r>
      <w:r>
        <w:rPr>
          <w:u w:val="single"/>
        </w:rPr>
        <w:t>Electronic callipers and FC Tariff App.</w:t>
      </w:r>
    </w:p>
    <w:p w14:paraId="15B752B7" w14:textId="4FDCD73A" w:rsidR="00823083" w:rsidRDefault="00823083" w:rsidP="00823083">
      <w:pPr>
        <w:pStyle w:val="NormalLeft108cm"/>
      </w:pPr>
      <w:r>
        <w:t xml:space="preserve">Data will be collected using electronic callipers supplied by the contractor. </w:t>
      </w:r>
    </w:p>
    <w:p w14:paraId="763A5E19" w14:textId="77777777" w:rsidR="002E2ED9" w:rsidRDefault="002E2ED9" w:rsidP="002E2ED9">
      <w:pPr>
        <w:pStyle w:val="NormalLeft108cm"/>
        <w:ind w:left="0" w:firstLine="610"/>
      </w:pPr>
      <w:r>
        <w:t>T</w:t>
      </w:r>
      <w:r w:rsidRPr="003808FE">
        <w:t xml:space="preserve">he naming of </w:t>
      </w:r>
      <w:r>
        <w:t>each survey area/unit</w:t>
      </w:r>
      <w:r w:rsidRPr="003808FE">
        <w:t xml:space="preserve"> will be as follows:</w:t>
      </w:r>
    </w:p>
    <w:p w14:paraId="15B752B9" w14:textId="77777777" w:rsidR="00823083" w:rsidRDefault="00823083" w:rsidP="00823083">
      <w:pPr>
        <w:pStyle w:val="NormalLeft108cm"/>
      </w:pPr>
      <w:r>
        <w:t>Sub-compartment number and letter, i.e. 4410A</w:t>
      </w:r>
    </w:p>
    <w:p w14:paraId="15B752BA" w14:textId="77777777" w:rsidR="00823083" w:rsidRDefault="00823083" w:rsidP="00823083">
      <w:pPr>
        <w:pStyle w:val="NormalLeft108cm"/>
      </w:pPr>
      <w:r>
        <w:t>Group numbers will relate to specific strata as identified on the field map.</w:t>
      </w:r>
    </w:p>
    <w:p w14:paraId="15B752BB" w14:textId="77777777" w:rsidR="00823083" w:rsidRPr="00371CF5" w:rsidRDefault="00823083" w:rsidP="00823083">
      <w:pPr>
        <w:pStyle w:val="NormalLeft108cm"/>
      </w:pPr>
      <w:r>
        <w:t>Note: 0 cannot be used for a group number</w:t>
      </w:r>
    </w:p>
    <w:p w14:paraId="15B752BC" w14:textId="77777777" w:rsidR="00823083" w:rsidRDefault="00823083" w:rsidP="00823083">
      <w:pPr>
        <w:pStyle w:val="NormalLeft108cm"/>
        <w:rPr>
          <w:szCs w:val="22"/>
        </w:rPr>
      </w:pPr>
      <w:r w:rsidRPr="006D2443">
        <w:rPr>
          <w:szCs w:val="22"/>
        </w:rPr>
        <w:t>Type – Clearcut will be selected.</w:t>
      </w:r>
    </w:p>
    <w:p w14:paraId="15B752BD" w14:textId="77777777" w:rsidR="00823083" w:rsidRDefault="00823083" w:rsidP="00823083">
      <w:pPr>
        <w:pStyle w:val="NormalLeft108cm"/>
        <w:rPr>
          <w:szCs w:val="22"/>
        </w:rPr>
      </w:pPr>
      <w:r w:rsidRPr="006D2443">
        <w:rPr>
          <w:szCs w:val="22"/>
        </w:rPr>
        <w:t xml:space="preserve">“Oval” option will be </w:t>
      </w:r>
      <w:r w:rsidRPr="0094767C">
        <w:rPr>
          <w:szCs w:val="22"/>
        </w:rPr>
        <w:t xml:space="preserve">switched </w:t>
      </w:r>
      <w:r w:rsidRPr="00D74E92">
        <w:rPr>
          <w:b/>
          <w:szCs w:val="22"/>
          <w:u w:val="single"/>
        </w:rPr>
        <w:t>on</w:t>
      </w:r>
      <w:r w:rsidRPr="0094767C">
        <w:rPr>
          <w:szCs w:val="22"/>
        </w:rPr>
        <w:t>.</w:t>
      </w:r>
    </w:p>
    <w:p w14:paraId="1F834546" w14:textId="77777777" w:rsidR="00A43160" w:rsidRDefault="00A43160" w:rsidP="00A43160">
      <w:pPr>
        <w:pStyle w:val="NormalLeft108cm"/>
        <w:rPr>
          <w:szCs w:val="22"/>
        </w:rPr>
      </w:pPr>
      <w:r w:rsidRPr="006D1FAB">
        <w:rPr>
          <w:szCs w:val="22"/>
        </w:rPr>
        <w:lastRenderedPageBreak/>
        <w:t>The</w:t>
      </w:r>
      <w:r>
        <w:rPr>
          <w:szCs w:val="22"/>
        </w:rPr>
        <w:t xml:space="preserve"> 8 figure</w:t>
      </w:r>
      <w:r w:rsidRPr="006D1FAB">
        <w:rPr>
          <w:szCs w:val="22"/>
        </w:rPr>
        <w:t xml:space="preserve"> OS grid reference for each plot will be recorded in the caliper and copied to the appropriate FC Tariff App fields (see data processing below) and plot number checked for consistency on field map.</w:t>
      </w:r>
    </w:p>
    <w:p w14:paraId="15B752C0" w14:textId="06DBC51C" w:rsidR="00823083" w:rsidRDefault="00823083" w:rsidP="00823083">
      <w:pPr>
        <w:pStyle w:val="NormalLeft108cm"/>
        <w:rPr>
          <w:szCs w:val="22"/>
        </w:rPr>
      </w:pPr>
      <w:r>
        <w:rPr>
          <w:szCs w:val="22"/>
        </w:rPr>
        <w:t xml:space="preserve">The species of each measured stem will be recorded. All measurable trees in the plot will be recorded. </w:t>
      </w:r>
    </w:p>
    <w:p w14:paraId="15B752C1" w14:textId="77777777" w:rsidR="00823083" w:rsidRDefault="00823083" w:rsidP="00823083">
      <w:pPr>
        <w:pStyle w:val="NormalLeft108cm"/>
        <w:rPr>
          <w:szCs w:val="22"/>
        </w:rPr>
      </w:pPr>
      <w:r w:rsidRPr="0094767C">
        <w:rPr>
          <w:szCs w:val="22"/>
        </w:rPr>
        <w:t>Deadwood will not be recorded in this contract.</w:t>
      </w:r>
    </w:p>
    <w:p w14:paraId="15B752C2" w14:textId="0DE556E5" w:rsidR="00823083" w:rsidRDefault="00823083" w:rsidP="00823083">
      <w:pPr>
        <w:pStyle w:val="NormalLeft108cm"/>
      </w:pPr>
      <w:r>
        <w:t xml:space="preserve">MC and </w:t>
      </w:r>
      <w:r w:rsidRPr="006D4290">
        <w:t xml:space="preserve">MB </w:t>
      </w:r>
      <w:r>
        <w:t>are not</w:t>
      </w:r>
      <w:r w:rsidRPr="006D4290">
        <w:t xml:space="preserve"> permitted </w:t>
      </w:r>
      <w:r>
        <w:t xml:space="preserve">unless they constitute a very minor component of less than 10% of the </w:t>
      </w:r>
      <w:r w:rsidR="007E35CC">
        <w:t>sub-compartment</w:t>
      </w:r>
      <w:r>
        <w:t xml:space="preserve"> area.</w:t>
      </w:r>
      <w:r w:rsidR="0058575A">
        <w:t xml:space="preserve"> No Component 1 can be MC or MB.</w:t>
      </w:r>
    </w:p>
    <w:p w14:paraId="15B752C3" w14:textId="77777777" w:rsidR="00823083" w:rsidRDefault="00823083" w:rsidP="00823083">
      <w:pPr>
        <w:pStyle w:val="NormalLeft108cm"/>
        <w:rPr>
          <w:szCs w:val="22"/>
          <w:u w:val="single"/>
        </w:rPr>
      </w:pPr>
      <w:r>
        <w:rPr>
          <w:szCs w:val="22"/>
          <w:u w:val="single"/>
        </w:rPr>
        <w:t>Plot size</w:t>
      </w:r>
    </w:p>
    <w:p w14:paraId="15B752C4" w14:textId="2D228A92" w:rsidR="00823083" w:rsidRPr="00DB69AD" w:rsidRDefault="00823083" w:rsidP="00823083">
      <w:pPr>
        <w:pStyle w:val="NormalLeft108cm"/>
        <w:rPr>
          <w:szCs w:val="22"/>
        </w:rPr>
      </w:pPr>
      <w:r>
        <w:rPr>
          <w:szCs w:val="22"/>
        </w:rPr>
        <w:t>The plot size being used will be recorded.</w:t>
      </w:r>
    </w:p>
    <w:p w14:paraId="15B752C5" w14:textId="77777777" w:rsidR="00823083" w:rsidRPr="0011189A" w:rsidRDefault="00823083" w:rsidP="00823083">
      <w:pPr>
        <w:pStyle w:val="NormalLeft108cm"/>
        <w:rPr>
          <w:u w:val="single"/>
        </w:rPr>
      </w:pPr>
      <w:r w:rsidRPr="0011189A">
        <w:rPr>
          <w:u w:val="single"/>
        </w:rPr>
        <w:t>DBH</w:t>
      </w:r>
    </w:p>
    <w:p w14:paraId="15B752C6" w14:textId="77777777" w:rsidR="00823083" w:rsidRDefault="00823083" w:rsidP="00823083">
      <w:pPr>
        <w:pStyle w:val="NormalLeft108cm"/>
      </w:pPr>
      <w:r>
        <w:t>All live trees &gt;7cm</w:t>
      </w:r>
      <w:r w:rsidRPr="00005F1C">
        <w:t xml:space="preserve"> DBH following standard procedures for sloping ground and forked trees within the plot should be girthed</w:t>
      </w:r>
      <w:r>
        <w:t xml:space="preserve"> </w:t>
      </w:r>
      <w:r w:rsidRPr="00005F1C">
        <w:t>and their species recorded. Measurement should occur at 1.3 m above ground level- following the conventions laid out</w:t>
      </w:r>
      <w:r>
        <w:t xml:space="preserve"> in the</w:t>
      </w:r>
      <w:r w:rsidRPr="00005F1C">
        <w:t xml:space="preserve"> </w:t>
      </w:r>
      <w:r>
        <w:t xml:space="preserve">Forest Mensuration handbook 2006 </w:t>
      </w:r>
      <w:r w:rsidRPr="000A2FC0">
        <w:t>and verified by use of a calibrated, specified measuring devise.</w:t>
      </w:r>
    </w:p>
    <w:p w14:paraId="13651E98" w14:textId="77777777" w:rsidR="005E0088" w:rsidRPr="0011189A" w:rsidRDefault="005E0088" w:rsidP="005E0088">
      <w:pPr>
        <w:pStyle w:val="NormalLeft108cm"/>
        <w:rPr>
          <w:szCs w:val="22"/>
        </w:rPr>
      </w:pPr>
      <w:r>
        <w:rPr>
          <w:szCs w:val="20"/>
        </w:rPr>
        <w:t>DBH will be measured and</w:t>
      </w:r>
      <w:r w:rsidRPr="00005F1C">
        <w:rPr>
          <w:szCs w:val="20"/>
        </w:rPr>
        <w:t xml:space="preserve"> recorded using the callipers</w:t>
      </w:r>
      <w:r>
        <w:rPr>
          <w:szCs w:val="20"/>
        </w:rPr>
        <w:t xml:space="preserve"> in two directions at right angles to account for the oval option being turned on</w:t>
      </w:r>
      <w:r w:rsidRPr="00005F1C">
        <w:rPr>
          <w:szCs w:val="20"/>
        </w:rPr>
        <w:t xml:space="preserve">. </w:t>
      </w:r>
      <w:r>
        <w:rPr>
          <w:szCs w:val="22"/>
        </w:rPr>
        <w:t>Plot edge stems will be measured if the plot radius falls at or beyond the centre point of the stem at dbh</w:t>
      </w:r>
    </w:p>
    <w:p w14:paraId="15B752C8" w14:textId="77777777" w:rsidR="00823083" w:rsidRPr="0011189A" w:rsidRDefault="00823083" w:rsidP="00823083">
      <w:pPr>
        <w:pStyle w:val="NormalLeft108cm"/>
      </w:pPr>
      <w:r w:rsidRPr="00005F1C">
        <w:t>Where the tree size is greater than t</w:t>
      </w:r>
      <w:r>
        <w:t>he callipers full extent the dbh</w:t>
      </w:r>
      <w:r w:rsidRPr="00005F1C">
        <w:t xml:space="preserve"> will be measured with a </w:t>
      </w:r>
      <w:r>
        <w:t xml:space="preserve">girth </w:t>
      </w:r>
      <w:r w:rsidRPr="00005F1C">
        <w:t>tape and entered in to the callipers</w:t>
      </w:r>
      <w:r>
        <w:t xml:space="preserve"> manually</w:t>
      </w:r>
      <w:r w:rsidRPr="00005F1C">
        <w:t>.</w:t>
      </w:r>
    </w:p>
    <w:p w14:paraId="15B752C9"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41032311" w14:textId="77777777" w:rsidR="00F14512" w:rsidRDefault="00F14512" w:rsidP="00F14512">
      <w:pPr>
        <w:pStyle w:val="NormalLeft108cm"/>
        <w:rPr>
          <w:szCs w:val="22"/>
        </w:rPr>
      </w:pPr>
      <w:r w:rsidRPr="006D2443">
        <w:rPr>
          <w:szCs w:val="22"/>
        </w:rPr>
        <w:t>Enter a 4-figure planting year for each species on field form</w:t>
      </w:r>
      <w:r>
        <w:rPr>
          <w:szCs w:val="22"/>
        </w:rPr>
        <w:t xml:space="preserve"> or in the FC Tariff App</w:t>
      </w:r>
      <w:r w:rsidRPr="006D2443">
        <w:rPr>
          <w:szCs w:val="22"/>
        </w:rPr>
        <w:t xml:space="preserve"> after </w:t>
      </w:r>
      <w:r w:rsidRPr="00222A83">
        <w:rPr>
          <w:szCs w:val="22"/>
        </w:rPr>
        <w:t xml:space="preserve">checking </w:t>
      </w:r>
      <w:r w:rsidRPr="00222A83">
        <w:t>p. year</w:t>
      </w:r>
      <w:r w:rsidRPr="006D2443">
        <w:rPr>
          <w:szCs w:val="22"/>
        </w:rPr>
        <w:t xml:space="preserve"> is consistent with ma</w:t>
      </w:r>
      <w:r>
        <w:rPr>
          <w:szCs w:val="22"/>
        </w:rPr>
        <w:t xml:space="preserve">p/database information supplied </w:t>
      </w:r>
      <w:r>
        <w:t>(</w:t>
      </w:r>
      <w:r w:rsidRPr="004253F1">
        <w:t>see appendix A</w:t>
      </w:r>
      <w:r>
        <w:t>)</w:t>
      </w:r>
      <w:r>
        <w:rPr>
          <w:szCs w:val="22"/>
        </w:rPr>
        <w:t xml:space="preserve">, </w:t>
      </w:r>
      <w:r w:rsidRPr="006D2443">
        <w:rPr>
          <w:szCs w:val="22"/>
        </w:rPr>
        <w:t>correct if necessary</w:t>
      </w:r>
      <w:r>
        <w:rPr>
          <w:szCs w:val="22"/>
        </w:rPr>
        <w:t>.</w:t>
      </w:r>
    </w:p>
    <w:p w14:paraId="15B752CB" w14:textId="77777777" w:rsidR="00823083" w:rsidRPr="00625801" w:rsidRDefault="00823083" w:rsidP="00823083">
      <w:pPr>
        <w:pStyle w:val="BodyTextIndent"/>
        <w:ind w:left="1512"/>
        <w:rPr>
          <w:rFonts w:ascii="Verdana" w:hAnsi="Verdana"/>
          <w:sz w:val="22"/>
          <w:szCs w:val="22"/>
        </w:rPr>
      </w:pPr>
    </w:p>
    <w:p w14:paraId="15B752CC" w14:textId="77777777" w:rsidR="00823083" w:rsidRPr="002D7479" w:rsidRDefault="00823083" w:rsidP="00823083">
      <w:pPr>
        <w:pStyle w:val="BodyTextIndent"/>
        <w:ind w:hanging="830"/>
        <w:rPr>
          <w:rFonts w:ascii="Verdana" w:hAnsi="Verdana"/>
          <w:sz w:val="22"/>
          <w:szCs w:val="22"/>
          <w:u w:val="single"/>
        </w:rPr>
      </w:pPr>
      <w:r w:rsidRPr="00AA1838">
        <w:rPr>
          <w:rFonts w:ascii="Verdana" w:hAnsi="Verdana"/>
          <w:sz w:val="22"/>
          <w:szCs w:val="22"/>
          <w:u w:val="single"/>
        </w:rPr>
        <w:t>Top Height</w:t>
      </w:r>
    </w:p>
    <w:p w14:paraId="15B752CD" w14:textId="794DB8F2" w:rsidR="00823083"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and entered into the cal</w:t>
      </w:r>
      <w:r>
        <w:rPr>
          <w:rFonts w:ascii="Verdana" w:hAnsi="Verdana"/>
          <w:snapToGrid w:val="0"/>
          <w:sz w:val="22"/>
          <w:szCs w:val="22"/>
        </w:rPr>
        <w:t>i</w:t>
      </w:r>
      <w:r w:rsidRPr="009F7C1B">
        <w:rPr>
          <w:rFonts w:ascii="Verdana" w:hAnsi="Verdana"/>
          <w:snapToGrid w:val="0"/>
          <w:sz w:val="22"/>
          <w:szCs w:val="22"/>
        </w:rPr>
        <w:t>pers.</w:t>
      </w:r>
    </w:p>
    <w:p w14:paraId="15B752CE" w14:textId="77777777" w:rsidR="00823083" w:rsidRPr="009F7C1B" w:rsidRDefault="00823083" w:rsidP="00823083">
      <w:pPr>
        <w:pStyle w:val="BodyTextIndent"/>
        <w:ind w:left="610"/>
        <w:rPr>
          <w:rFonts w:ascii="Verdana" w:hAnsi="Verdana"/>
          <w:sz w:val="22"/>
          <w:szCs w:val="22"/>
        </w:rPr>
      </w:pPr>
    </w:p>
    <w:p w14:paraId="15B752CF" w14:textId="464ED60D" w:rsidR="00823083" w:rsidRDefault="00823083" w:rsidP="00823083">
      <w:pPr>
        <w:ind w:left="610"/>
      </w:pPr>
      <w:r w:rsidRPr="009F7C1B">
        <w:t xml:space="preserve">If only one species is </w:t>
      </w:r>
      <w:r w:rsidR="00C61AEC"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D0" w14:textId="77777777" w:rsidR="00823083" w:rsidRDefault="00823083" w:rsidP="00823083">
      <w:pPr>
        <w:ind w:left="610"/>
        <w:rPr>
          <w:snapToGrid w:val="0"/>
        </w:rPr>
      </w:pPr>
    </w:p>
    <w:p w14:paraId="15B752D1" w14:textId="19D85368" w:rsidR="00823083" w:rsidRDefault="00823083" w:rsidP="00823083">
      <w:pPr>
        <w:ind w:left="610"/>
        <w:rPr>
          <w:snapToGrid w:val="0"/>
        </w:rPr>
      </w:pPr>
      <w:r>
        <w:t xml:space="preserve">If two species are </w:t>
      </w:r>
      <w:r w:rsidR="00C61AEC">
        <w:t>present,</w:t>
      </w:r>
      <w:r>
        <w:rPr>
          <w:snapToGrid w:val="0"/>
        </w:rPr>
        <w:t xml:space="preserve"> </w:t>
      </w:r>
      <w:r w:rsidRPr="00083A2E">
        <w:t>select the</w:t>
      </w:r>
      <w:r w:rsidRPr="00B70324">
        <w:rPr>
          <w:snapToGrid w:val="0"/>
        </w:rPr>
        <w:t xml:space="preserve"> largest dbh tree of each species within a</w:t>
      </w:r>
      <w:r w:rsidR="00AA48D9">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D2" w14:textId="77777777" w:rsidR="00823083" w:rsidRDefault="00823083" w:rsidP="00823083">
      <w:pPr>
        <w:ind w:left="610"/>
        <w:rPr>
          <w:snapToGrid w:val="0"/>
        </w:rPr>
      </w:pPr>
    </w:p>
    <w:p w14:paraId="15B752D3" w14:textId="759F9022"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C61AEC">
        <w:rPr>
          <w:snapToGrid w:val="0"/>
        </w:rPr>
        <w:t>present,</w:t>
      </w:r>
      <w:r>
        <w:rPr>
          <w:snapToGrid w:val="0"/>
        </w:rPr>
        <w:t xml:space="preserve"> </w:t>
      </w:r>
      <w:r w:rsidRPr="00083A2E">
        <w:t>select the</w:t>
      </w:r>
      <w:r w:rsidRPr="00B70324">
        <w:rPr>
          <w:snapToGrid w:val="0"/>
        </w:rPr>
        <w:t xml:space="preserve"> largest dbh tree of each species within a 12.6m</w:t>
      </w:r>
      <w:r>
        <w:rPr>
          <w:snapToGrid w:val="0"/>
        </w:rPr>
        <w:t xml:space="preserve"> radius </w:t>
      </w:r>
      <w:r w:rsidRPr="00B70324">
        <w:rPr>
          <w:snapToGrid w:val="0"/>
        </w:rPr>
        <w:t>plo</w:t>
      </w:r>
      <w:r w:rsidRPr="00F363DA">
        <w:rPr>
          <w:snapToGrid w:val="0"/>
        </w:rPr>
        <w:t>t.</w:t>
      </w:r>
    </w:p>
    <w:p w14:paraId="15B752D4" w14:textId="77777777" w:rsidR="00823083" w:rsidRDefault="00823083" w:rsidP="00823083">
      <w:pPr>
        <w:ind w:left="610"/>
        <w:rPr>
          <w:snapToGrid w:val="0"/>
        </w:rPr>
      </w:pPr>
    </w:p>
    <w:p w14:paraId="15B752D5"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D6" w14:textId="48424F1C" w:rsidR="00823083" w:rsidRDefault="00823083" w:rsidP="00823083">
      <w:pPr>
        <w:ind w:left="610"/>
        <w:rPr>
          <w:snapToGrid w:val="0"/>
        </w:rPr>
      </w:pPr>
      <w:r w:rsidRPr="00440918">
        <w:lastRenderedPageBreak/>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entered into the </w:t>
      </w:r>
      <w:r w:rsidRPr="007701B4">
        <w:rPr>
          <w:snapToGrid w:val="0"/>
        </w:rPr>
        <w:t>callipers</w:t>
      </w:r>
      <w:r>
        <w:rPr>
          <w:snapToGrid w:val="0"/>
        </w:rPr>
        <w:t>. The location of the replacement total height tree will be accurately marked on the map</w:t>
      </w:r>
      <w:r w:rsidR="003040F9">
        <w:rPr>
          <w:snapToGrid w:val="0"/>
        </w:rPr>
        <w:t>.</w:t>
      </w:r>
    </w:p>
    <w:p w14:paraId="32E1AE61" w14:textId="77777777" w:rsidR="003040F9" w:rsidRDefault="003040F9" w:rsidP="00823083">
      <w:pPr>
        <w:ind w:left="610"/>
        <w:rPr>
          <w:snapToGrid w:val="0"/>
        </w:rPr>
      </w:pPr>
    </w:p>
    <w:p w14:paraId="15B752D7" w14:textId="77777777" w:rsidR="00823083" w:rsidRDefault="00823083" w:rsidP="00823083">
      <w:pPr>
        <w:ind w:left="610"/>
      </w:pPr>
      <w:r>
        <w:t>Open areas within each stratum should be recorded and the net area of the strata accurately calculated to represent the reduced stocked area. The gross / net percentage reduction will be entered into CDAP (see data processing below).</w:t>
      </w:r>
    </w:p>
    <w:p w14:paraId="15B752D8" w14:textId="77777777" w:rsidR="00823083" w:rsidRPr="00472E0A" w:rsidRDefault="00823083" w:rsidP="00823083">
      <w:pPr>
        <w:ind w:left="610"/>
      </w:pPr>
    </w:p>
    <w:p w14:paraId="228E235A" w14:textId="77777777" w:rsidR="00A33D12" w:rsidRDefault="00A33D12" w:rsidP="00A33D12">
      <w:pPr>
        <w:ind w:left="250"/>
        <w:rPr>
          <w:b/>
          <w:szCs w:val="20"/>
        </w:rPr>
      </w:pPr>
      <w:r>
        <w:rPr>
          <w:b/>
          <w:szCs w:val="20"/>
        </w:rPr>
        <w:t>Procedure for both method 1 and method 2 where the required number of plots cannot be established or the area is too small:</w:t>
      </w:r>
    </w:p>
    <w:p w14:paraId="15B752DA" w14:textId="2E43C997" w:rsidR="00823083" w:rsidRPr="006233CA" w:rsidRDefault="00823083" w:rsidP="00823083">
      <w:pPr>
        <w:pStyle w:val="NormalLeft139cm"/>
        <w:ind w:left="610"/>
      </w:pPr>
      <w:r>
        <w:t xml:space="preserve">In the event of a </w:t>
      </w:r>
      <w:r w:rsidR="007C08E8">
        <w:t>sub-compartment</w:t>
      </w:r>
      <w:r w:rsidRPr="00600A8D">
        <w:t xml:space="preserve"> either not being large enough or of a shape not able to accommodate the required number</w:t>
      </w:r>
      <w:r>
        <w:t xml:space="preserve"> of</w:t>
      </w:r>
      <w:r w:rsidRPr="00600A8D">
        <w:t xml:space="preserve"> plots containing the required number of measurable trees, an A4</w:t>
      </w:r>
      <w:r>
        <w:t xml:space="preserve"> or A5</w:t>
      </w:r>
      <w:r w:rsidRPr="00600A8D">
        <w:t xml:space="preserve"> tariff</w:t>
      </w:r>
      <w:r>
        <w:t>, depending on species,</w:t>
      </w:r>
      <w:r w:rsidRPr="00600A8D">
        <w:t xml:space="preserve"> will be </w:t>
      </w:r>
      <w:r>
        <w:t>completed</w:t>
      </w:r>
      <w:r w:rsidRPr="00600A8D">
        <w:t xml:space="preserve"> following the method set out below based on both </w:t>
      </w:r>
      <w:r>
        <w:t>the Forest Mensuration handbook</w:t>
      </w:r>
      <w:r w:rsidRPr="00600A8D">
        <w:t xml:space="preserve"> 2006 and the Forestry Commission Fie</w:t>
      </w:r>
      <w:r>
        <w:t>ld Guide for Timber Measurement</w:t>
      </w:r>
      <w:r w:rsidRPr="00600A8D">
        <w:t xml:space="preserve"> 2008</w:t>
      </w:r>
      <w:r>
        <w:t>.</w:t>
      </w:r>
    </w:p>
    <w:p w14:paraId="6DAC9582" w14:textId="77777777" w:rsidR="003C5201" w:rsidRPr="006233CA" w:rsidRDefault="003C5201" w:rsidP="003C5201">
      <w:pPr>
        <w:ind w:left="610"/>
      </w:pPr>
      <w:r w:rsidRPr="003F050D">
        <w:t>Either the FC Tariff App can be used directly in the field in compliance with the Technical User Guide, Survey tools – Tariff app, Doc 2.2 (draft) app. version 2.0.6 October 2019 or any updates provided by Forest Research or Form</w:t>
      </w:r>
      <w:r w:rsidRPr="006233CA">
        <w:t xml:space="preserve"> U15a supplied by </w:t>
      </w:r>
      <w:r>
        <w:t>Forest Research, Fineshade</w:t>
      </w:r>
      <w:r w:rsidRPr="006233CA">
        <w:t xml:space="preserve"> will be completed accurately for this procedure. The </w:t>
      </w:r>
      <w:r>
        <w:t>tariff description, stand information</w:t>
      </w:r>
      <w:r w:rsidRPr="006233CA">
        <w:t xml:space="preserve"> and procedure sections will be completed in full.</w:t>
      </w:r>
    </w:p>
    <w:p w14:paraId="15B752DC" w14:textId="78D2F57F" w:rsidR="00823083" w:rsidRDefault="00823083" w:rsidP="000C0204">
      <w:pPr>
        <w:pStyle w:val="NormalLeft139cm"/>
        <w:ind w:left="610"/>
      </w:pPr>
      <w:r w:rsidRPr="006233CA">
        <w:t>Method A: Estimate the total number of trees per species with a dbh of 10cm or more and choose the appropriate girth and volume sampling fractions from Tabl</w:t>
      </w:r>
      <w:r>
        <w:t>e 1 below</w:t>
      </w:r>
      <w:r w:rsidRPr="006233CA">
        <w:t>.</w:t>
      </w:r>
    </w:p>
    <w:p w14:paraId="15B752DD" w14:textId="77777777" w:rsidR="00823083" w:rsidRPr="006233CA" w:rsidRDefault="00823083" w:rsidP="00823083">
      <w:pPr>
        <w:pStyle w:val="BodyTextIndent"/>
        <w:ind w:left="970"/>
        <w:rPr>
          <w:rFonts w:ascii="Verdana" w:hAnsi="Verdana" w:cs="Arial"/>
          <w:sz w:val="22"/>
          <w:szCs w:val="22"/>
        </w:rPr>
      </w:pPr>
      <w:r>
        <w:rPr>
          <w:rFonts w:ascii="Verdana" w:hAnsi="Verdana" w:cs="Arial"/>
          <w:sz w:val="22"/>
          <w:szCs w:val="22"/>
        </w:rPr>
        <w:t>Table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532"/>
        <w:gridCol w:w="1809"/>
      </w:tblGrid>
      <w:tr w:rsidR="00823083" w:rsidRPr="006233CA" w14:paraId="15B752E1" w14:textId="77777777" w:rsidTr="00823083">
        <w:trPr>
          <w:trHeight w:val="417"/>
        </w:trPr>
        <w:tc>
          <w:tcPr>
            <w:tcW w:w="1948" w:type="dxa"/>
          </w:tcPr>
          <w:p w14:paraId="15B752D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Estimated number of trees</w:t>
            </w:r>
          </w:p>
        </w:tc>
        <w:tc>
          <w:tcPr>
            <w:tcW w:w="1532" w:type="dxa"/>
          </w:tcPr>
          <w:p w14:paraId="15B752D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Girth sampling fraction</w:t>
            </w:r>
          </w:p>
        </w:tc>
        <w:tc>
          <w:tcPr>
            <w:tcW w:w="1809" w:type="dxa"/>
          </w:tcPr>
          <w:p w14:paraId="15B752E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Volume sampling fraction</w:t>
            </w:r>
          </w:p>
        </w:tc>
      </w:tr>
      <w:tr w:rsidR="00823083" w:rsidRPr="006233CA" w14:paraId="15B752E5" w14:textId="77777777" w:rsidTr="00823083">
        <w:trPr>
          <w:trHeight w:val="76"/>
        </w:trPr>
        <w:tc>
          <w:tcPr>
            <w:tcW w:w="1948" w:type="dxa"/>
          </w:tcPr>
          <w:p w14:paraId="15B752E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 – 20</w:t>
            </w:r>
          </w:p>
        </w:tc>
        <w:tc>
          <w:tcPr>
            <w:tcW w:w="1532" w:type="dxa"/>
          </w:tcPr>
          <w:p w14:paraId="15B752E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r>
      <w:tr w:rsidR="00823083" w:rsidRPr="006233CA" w14:paraId="15B752E9" w14:textId="77777777" w:rsidTr="00823083">
        <w:trPr>
          <w:trHeight w:val="76"/>
        </w:trPr>
        <w:tc>
          <w:tcPr>
            <w:tcW w:w="1948" w:type="dxa"/>
          </w:tcPr>
          <w:p w14:paraId="15B752E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21 – 30</w:t>
            </w:r>
          </w:p>
        </w:tc>
        <w:tc>
          <w:tcPr>
            <w:tcW w:w="1532" w:type="dxa"/>
          </w:tcPr>
          <w:p w14:paraId="15B752E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r>
      <w:tr w:rsidR="00823083" w:rsidRPr="006233CA" w14:paraId="15B752ED" w14:textId="77777777" w:rsidTr="00823083">
        <w:trPr>
          <w:trHeight w:val="76"/>
        </w:trPr>
        <w:tc>
          <w:tcPr>
            <w:tcW w:w="1948" w:type="dxa"/>
          </w:tcPr>
          <w:p w14:paraId="15B752E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31 – 40</w:t>
            </w:r>
          </w:p>
        </w:tc>
        <w:tc>
          <w:tcPr>
            <w:tcW w:w="1532" w:type="dxa"/>
          </w:tcPr>
          <w:p w14:paraId="15B752E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1:3</w:t>
            </w:r>
          </w:p>
        </w:tc>
      </w:tr>
      <w:tr w:rsidR="00823083" w:rsidRPr="006233CA" w14:paraId="15B752F1" w14:textId="77777777" w:rsidTr="00823083">
        <w:trPr>
          <w:trHeight w:val="76"/>
        </w:trPr>
        <w:tc>
          <w:tcPr>
            <w:tcW w:w="1948" w:type="dxa"/>
          </w:tcPr>
          <w:p w14:paraId="15B752E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41 – 50</w:t>
            </w:r>
          </w:p>
        </w:tc>
        <w:tc>
          <w:tcPr>
            <w:tcW w:w="1532" w:type="dxa"/>
          </w:tcPr>
          <w:p w14:paraId="15B752E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r>
      <w:tr w:rsidR="00823083" w:rsidRPr="006233CA" w14:paraId="15B752F5" w14:textId="77777777" w:rsidTr="00823083">
        <w:trPr>
          <w:trHeight w:val="76"/>
        </w:trPr>
        <w:tc>
          <w:tcPr>
            <w:tcW w:w="1948" w:type="dxa"/>
          </w:tcPr>
          <w:p w14:paraId="15B752F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51 – 60</w:t>
            </w:r>
          </w:p>
        </w:tc>
        <w:tc>
          <w:tcPr>
            <w:tcW w:w="1532" w:type="dxa"/>
          </w:tcPr>
          <w:p w14:paraId="15B752F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1:5</w:t>
            </w:r>
          </w:p>
        </w:tc>
      </w:tr>
      <w:tr w:rsidR="00823083" w:rsidRPr="006233CA" w14:paraId="15B752F9" w14:textId="77777777" w:rsidTr="00823083">
        <w:trPr>
          <w:trHeight w:val="76"/>
        </w:trPr>
        <w:tc>
          <w:tcPr>
            <w:tcW w:w="1948" w:type="dxa"/>
          </w:tcPr>
          <w:p w14:paraId="15B752F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61 – 70</w:t>
            </w:r>
          </w:p>
        </w:tc>
        <w:tc>
          <w:tcPr>
            <w:tcW w:w="1532" w:type="dxa"/>
          </w:tcPr>
          <w:p w14:paraId="15B752F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1:6</w:t>
            </w:r>
          </w:p>
        </w:tc>
      </w:tr>
      <w:tr w:rsidR="00823083" w:rsidRPr="006233CA" w14:paraId="15B752FD" w14:textId="77777777" w:rsidTr="00823083">
        <w:trPr>
          <w:trHeight w:val="76"/>
        </w:trPr>
        <w:tc>
          <w:tcPr>
            <w:tcW w:w="1948" w:type="dxa"/>
          </w:tcPr>
          <w:p w14:paraId="15B752F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71 – 80</w:t>
            </w:r>
          </w:p>
        </w:tc>
        <w:tc>
          <w:tcPr>
            <w:tcW w:w="1532" w:type="dxa"/>
          </w:tcPr>
          <w:p w14:paraId="15B752F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1:7</w:t>
            </w:r>
          </w:p>
        </w:tc>
      </w:tr>
      <w:tr w:rsidR="00823083" w:rsidRPr="006233CA" w14:paraId="15B75301" w14:textId="77777777" w:rsidTr="00823083">
        <w:trPr>
          <w:trHeight w:val="76"/>
        </w:trPr>
        <w:tc>
          <w:tcPr>
            <w:tcW w:w="1948" w:type="dxa"/>
          </w:tcPr>
          <w:p w14:paraId="15B752F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81 – 90</w:t>
            </w:r>
          </w:p>
        </w:tc>
        <w:tc>
          <w:tcPr>
            <w:tcW w:w="1532" w:type="dxa"/>
          </w:tcPr>
          <w:p w14:paraId="15B752F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1:8</w:t>
            </w:r>
          </w:p>
        </w:tc>
      </w:tr>
      <w:tr w:rsidR="00823083" w:rsidRPr="006233CA" w14:paraId="15B75305" w14:textId="77777777" w:rsidTr="00823083">
        <w:trPr>
          <w:trHeight w:val="76"/>
        </w:trPr>
        <w:tc>
          <w:tcPr>
            <w:tcW w:w="1948" w:type="dxa"/>
          </w:tcPr>
          <w:p w14:paraId="15B7530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91 – 100</w:t>
            </w:r>
          </w:p>
        </w:tc>
        <w:tc>
          <w:tcPr>
            <w:tcW w:w="1532" w:type="dxa"/>
          </w:tcPr>
          <w:p w14:paraId="15B7530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1:9</w:t>
            </w:r>
          </w:p>
        </w:tc>
      </w:tr>
      <w:tr w:rsidR="00823083" w:rsidRPr="006233CA" w14:paraId="15B75309" w14:textId="77777777" w:rsidTr="00823083">
        <w:trPr>
          <w:trHeight w:val="76"/>
        </w:trPr>
        <w:tc>
          <w:tcPr>
            <w:tcW w:w="1948" w:type="dxa"/>
          </w:tcPr>
          <w:p w14:paraId="15B7530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101 – 200</w:t>
            </w:r>
          </w:p>
        </w:tc>
        <w:tc>
          <w:tcPr>
            <w:tcW w:w="1532" w:type="dxa"/>
          </w:tcPr>
          <w:p w14:paraId="15B7530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0D" w14:textId="77777777" w:rsidTr="00823083">
        <w:trPr>
          <w:trHeight w:val="143"/>
        </w:trPr>
        <w:tc>
          <w:tcPr>
            <w:tcW w:w="1948" w:type="dxa"/>
          </w:tcPr>
          <w:p w14:paraId="15B7530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201 – 400</w:t>
            </w:r>
          </w:p>
        </w:tc>
        <w:tc>
          <w:tcPr>
            <w:tcW w:w="1532" w:type="dxa"/>
          </w:tcPr>
          <w:p w14:paraId="15B7530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c>
          <w:tcPr>
            <w:tcW w:w="1809" w:type="dxa"/>
          </w:tcPr>
          <w:p w14:paraId="15B7530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11" w14:textId="77777777" w:rsidTr="00823083">
        <w:trPr>
          <w:trHeight w:val="76"/>
        </w:trPr>
        <w:tc>
          <w:tcPr>
            <w:tcW w:w="1948" w:type="dxa"/>
          </w:tcPr>
          <w:p w14:paraId="15B7530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401 - 600</w:t>
            </w:r>
          </w:p>
        </w:tc>
        <w:tc>
          <w:tcPr>
            <w:tcW w:w="1532" w:type="dxa"/>
          </w:tcPr>
          <w:p w14:paraId="15B7530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c>
          <w:tcPr>
            <w:tcW w:w="1809" w:type="dxa"/>
          </w:tcPr>
          <w:p w14:paraId="15B7531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bl>
    <w:p w14:paraId="15B75312" w14:textId="77777777" w:rsidR="00823083" w:rsidRDefault="00823083" w:rsidP="00823083">
      <w:pPr>
        <w:pStyle w:val="BodyTextIndent"/>
        <w:ind w:left="0"/>
        <w:rPr>
          <w:rFonts w:cs="Arial"/>
          <w:sz w:val="20"/>
        </w:rPr>
      </w:pPr>
    </w:p>
    <w:p w14:paraId="15B75313" w14:textId="77777777" w:rsidR="00823083" w:rsidRPr="006233CA" w:rsidRDefault="00823083" w:rsidP="00823083">
      <w:pPr>
        <w:pStyle w:val="BodyTextIndent"/>
        <w:ind w:left="0" w:firstLine="610"/>
        <w:rPr>
          <w:rFonts w:ascii="Verdana" w:hAnsi="Verdana" w:cs="Arial"/>
          <w:sz w:val="22"/>
          <w:szCs w:val="22"/>
        </w:rPr>
      </w:pPr>
      <w:r w:rsidRPr="006233CA">
        <w:rPr>
          <w:rFonts w:ascii="Verdana" w:hAnsi="Verdana" w:cs="Arial"/>
          <w:sz w:val="22"/>
          <w:szCs w:val="22"/>
        </w:rPr>
        <w:lastRenderedPageBreak/>
        <w:t>Method 4 or 5:</w:t>
      </w:r>
    </w:p>
    <w:p w14:paraId="1F278D09" w14:textId="77777777" w:rsidR="00A33C7F" w:rsidRPr="003709BD" w:rsidRDefault="00823083" w:rsidP="00A33C7F">
      <w:pPr>
        <w:pStyle w:val="NormalLeft139cm"/>
        <w:ind w:left="610"/>
      </w:pPr>
      <w:r w:rsidRPr="006233CA">
        <w:t xml:space="preserve">Each species will be treated independently and a separate U15a form </w:t>
      </w:r>
      <w:r w:rsidR="00A33C7F" w:rsidRPr="003709BD">
        <w:t>or ta</w:t>
      </w:r>
      <w:r w:rsidR="00A33C7F">
        <w:t>r</w:t>
      </w:r>
      <w:r w:rsidR="00A33C7F" w:rsidRPr="003709BD">
        <w:t xml:space="preserve">iff in the </w:t>
      </w:r>
      <w:r w:rsidR="00A33C7F">
        <w:t xml:space="preserve">FC </w:t>
      </w:r>
      <w:r w:rsidR="00A33C7F" w:rsidRPr="003709BD">
        <w:t xml:space="preserve">Tariff </w:t>
      </w:r>
      <w:r w:rsidR="00A33C7F">
        <w:t>A</w:t>
      </w:r>
      <w:r w:rsidR="00A33C7F" w:rsidRPr="003709BD">
        <w:t xml:space="preserve">pp will be completed for each. </w:t>
      </w:r>
    </w:p>
    <w:p w14:paraId="15B75315" w14:textId="4B5A5DDF" w:rsidR="00823083" w:rsidRPr="006233CA" w:rsidRDefault="00823083" w:rsidP="00823083">
      <w:pPr>
        <w:pStyle w:val="NormalLeft139cm"/>
        <w:ind w:left="610"/>
      </w:pPr>
      <w:r w:rsidRPr="006233CA">
        <w:t>Count and record</w:t>
      </w:r>
      <w:r>
        <w:t xml:space="preserve"> legibly and accurately</w:t>
      </w:r>
      <w:r w:rsidRPr="006233CA">
        <w:t xml:space="preserve"> all the measurable trees.</w:t>
      </w:r>
    </w:p>
    <w:p w14:paraId="2C7F6816" w14:textId="77777777" w:rsidR="001275F2" w:rsidRDefault="001275F2" w:rsidP="001275F2">
      <w:pPr>
        <w:pStyle w:val="NormalLeft139cm"/>
        <w:ind w:left="610"/>
      </w:pPr>
      <w:r w:rsidRPr="006233CA">
        <w:t xml:space="preserve">Accurately measure and record legibly the dbh of every </w:t>
      </w:r>
      <w:r>
        <w:t>“</w:t>
      </w:r>
      <w:r w:rsidRPr="002B2DC0">
        <w:rPr>
          <w:i/>
          <w:iCs/>
        </w:rPr>
        <w:t>n</w:t>
      </w:r>
      <w:r w:rsidRPr="006233CA">
        <w:t>th</w:t>
      </w:r>
      <w:r>
        <w:t>”</w:t>
      </w:r>
      <w:r w:rsidRPr="006233CA">
        <w:t xml:space="preserve"> tree where </w:t>
      </w:r>
      <w:r w:rsidRPr="002B2DC0">
        <w:rPr>
          <w:i/>
          <w:iCs/>
        </w:rPr>
        <w:t>n</w:t>
      </w:r>
      <w:r w:rsidRPr="006233CA">
        <w:t xml:space="preserve"> is the girth sampling fraction.</w:t>
      </w:r>
    </w:p>
    <w:p w14:paraId="15B75317" w14:textId="77777777" w:rsidR="00823083" w:rsidRDefault="00823083" w:rsidP="00823083">
      <w:pPr>
        <w:pStyle w:val="NormalLeft139cm"/>
        <w:ind w:left="610"/>
      </w:pPr>
      <w:r w:rsidRPr="006233CA">
        <w:t xml:space="preserve">Dbh measurements will be taken at 1.3m above ground level in accordance with figure 3.2a-i, page 37 of Forest Mensuration handbook, 2006 and measured using a calibrated, specified measuring device. </w:t>
      </w:r>
    </w:p>
    <w:p w14:paraId="0941C340" w14:textId="77777777" w:rsidR="006272CA" w:rsidRDefault="006272CA" w:rsidP="006272CA">
      <w:pPr>
        <w:pStyle w:val="NormalLeft139cm"/>
        <w:ind w:left="610"/>
      </w:pPr>
      <w:r w:rsidRPr="006233CA">
        <w:t xml:space="preserve">Every </w:t>
      </w:r>
      <w:r>
        <w:t>“</w:t>
      </w:r>
      <w:r w:rsidRPr="00EF109B">
        <w:rPr>
          <w:i/>
          <w:iCs/>
        </w:rPr>
        <w:t>m</w:t>
      </w:r>
      <w:r w:rsidRPr="006233CA">
        <w:t>th</w:t>
      </w:r>
      <w:r>
        <w:t>”</w:t>
      </w:r>
      <w:r w:rsidRPr="006233CA">
        <w:t xml:space="preserve"> measured</w:t>
      </w:r>
      <w:r>
        <w:t xml:space="preserve"> girth sample</w:t>
      </w:r>
      <w:r w:rsidRPr="006233CA">
        <w:t xml:space="preserve"> tree is a</w:t>
      </w:r>
      <w:r>
        <w:t xml:space="preserve"> volume</w:t>
      </w:r>
      <w:r w:rsidRPr="006233CA">
        <w:t xml:space="preserve"> sample tree and it is sampled</w:t>
      </w:r>
      <w:r w:rsidRPr="00BD0339">
        <w:t xml:space="preserve"> if it has a dbh of 10 cm or more, where </w:t>
      </w:r>
      <w:r w:rsidRPr="00EF109B">
        <w:rPr>
          <w:i/>
          <w:iCs/>
        </w:rPr>
        <w:t>m</w:t>
      </w:r>
      <w:r w:rsidRPr="00BD0339">
        <w:t xml:space="preserve"> is the volume sampling fraction. </w:t>
      </w:r>
    </w:p>
    <w:p w14:paraId="483F8D0E" w14:textId="77777777" w:rsidR="008360D7" w:rsidRDefault="008360D7" w:rsidP="008360D7">
      <w:pPr>
        <w:pStyle w:val="NormalLeft139cm"/>
        <w:ind w:left="610"/>
      </w:pPr>
      <w:r w:rsidRPr="00BD0339">
        <w:t>Note that there must be at least 10</w:t>
      </w:r>
      <w:r>
        <w:t xml:space="preserve"> volume</w:t>
      </w:r>
      <w:r w:rsidRPr="00BD0339">
        <w:t xml:space="preserve"> sample trees.</w:t>
      </w:r>
    </w:p>
    <w:p w14:paraId="15B7531A" w14:textId="77777777" w:rsidR="00823083" w:rsidRPr="00BD0339" w:rsidRDefault="00823083" w:rsidP="00823083">
      <w:pPr>
        <w:pStyle w:val="NormalLeft139cm"/>
        <w:ind w:left="610"/>
      </w:pPr>
      <w:r w:rsidRPr="00BD0339">
        <w:t>For each sample tree measure and record</w:t>
      </w:r>
      <w:r>
        <w:t xml:space="preserve"> accurately and legibly the</w:t>
      </w:r>
      <w:r w:rsidRPr="00BD0339">
        <w:t xml:space="preserve"> dbh as above and total height</w:t>
      </w:r>
      <w:r>
        <w:t xml:space="preserve"> for conifers or timber height for broadleaves</w:t>
      </w:r>
      <w:r w:rsidRPr="00BD0339">
        <w:t>.</w:t>
      </w:r>
    </w:p>
    <w:p w14:paraId="69229CDD" w14:textId="4C83FC1F" w:rsidR="005C63DB" w:rsidRDefault="00B71C73" w:rsidP="00B71C73">
      <w:pPr>
        <w:pStyle w:val="NormalLeft139cm"/>
        <w:ind w:left="610"/>
      </w:pPr>
      <w:r w:rsidRPr="00D97491">
        <w:t>All relevant information will be entered into the FC Tariff App or filled in legibly on the front of the form, all totals and checks will be completed before the form is given to Forest Research, Fineshade for processing.</w:t>
      </w:r>
      <w:r w:rsidRPr="00BD0339">
        <w:t xml:space="preserve"> </w:t>
      </w:r>
    </w:p>
    <w:p w14:paraId="15B7531D" w14:textId="77777777" w:rsidR="00823083" w:rsidRPr="005A765E" w:rsidRDefault="00823083" w:rsidP="00823083">
      <w:pPr>
        <w:pStyle w:val="NormalLeft139cm"/>
        <w:ind w:left="610" w:hanging="540"/>
        <w:rPr>
          <w:u w:val="single"/>
        </w:rPr>
      </w:pPr>
      <w:r>
        <w:t>2.4</w:t>
      </w:r>
      <w:r w:rsidRPr="005A765E">
        <w:t xml:space="preserve"> </w:t>
      </w:r>
      <w:r w:rsidRPr="005A765E">
        <w:rPr>
          <w:u w:val="single"/>
        </w:rPr>
        <w:t>Comments</w:t>
      </w:r>
    </w:p>
    <w:p w14:paraId="15B7531E" w14:textId="77777777" w:rsidR="00823083" w:rsidRPr="005A765E" w:rsidRDefault="00823083" w:rsidP="00823083">
      <w:pPr>
        <w:pStyle w:val="NormalLeft139cm"/>
        <w:ind w:left="610"/>
      </w:pPr>
      <w:r w:rsidRPr="005A765E">
        <w:t>Specific comments are required for this survey: -</w:t>
      </w:r>
    </w:p>
    <w:p w14:paraId="15B7531F" w14:textId="77777777" w:rsidR="00823083" w:rsidRDefault="00823083" w:rsidP="00823083">
      <w:pPr>
        <w:pStyle w:val="NormalLeft139cm"/>
        <w:ind w:left="610"/>
      </w:pPr>
      <w:r w:rsidRPr="005A765E">
        <w:t>Any relevant comments on tree health, form, regeneration coverage</w:t>
      </w:r>
      <w:r>
        <w:t xml:space="preserve"> % by</w:t>
      </w:r>
      <w:r w:rsidRPr="005A765E">
        <w:t xml:space="preserve"> species will be noted on the </w:t>
      </w:r>
      <w:r>
        <w:t>back of the field</w:t>
      </w:r>
      <w:r w:rsidRPr="005A765E">
        <w:t xml:space="preserve"> form in the appropriate space.</w:t>
      </w:r>
    </w:p>
    <w:p w14:paraId="15B75320" w14:textId="77777777" w:rsidR="00823083" w:rsidRDefault="00823083" w:rsidP="00823083">
      <w:pPr>
        <w:pStyle w:val="NormalLeft139cm"/>
        <w:ind w:left="610"/>
      </w:pPr>
    </w:p>
    <w:p w14:paraId="15B75321" w14:textId="77777777" w:rsidR="00823083" w:rsidRDefault="00823083" w:rsidP="00823083">
      <w:pPr>
        <w:ind w:left="790" w:hanging="720"/>
        <w:rPr>
          <w:u w:val="single"/>
        </w:rPr>
      </w:pPr>
      <w:r>
        <w:t xml:space="preserve">2.5 </w:t>
      </w:r>
      <w:r w:rsidRPr="00DA1F4B">
        <w:rPr>
          <w:u w:val="single"/>
        </w:rPr>
        <w:t>Data processing</w:t>
      </w:r>
      <w:r>
        <w:rPr>
          <w:u w:val="single"/>
        </w:rPr>
        <w:t xml:space="preserve"> </w:t>
      </w:r>
    </w:p>
    <w:p w14:paraId="15B75322" w14:textId="77777777" w:rsidR="00823083" w:rsidRDefault="00823083" w:rsidP="00823083">
      <w:pPr>
        <w:ind w:left="790" w:hanging="720"/>
        <w:rPr>
          <w:u w:val="single"/>
        </w:rPr>
      </w:pPr>
    </w:p>
    <w:p w14:paraId="15B75323" w14:textId="77777777" w:rsidR="00823083" w:rsidRPr="00281965" w:rsidRDefault="00823083" w:rsidP="00823083">
      <w:pPr>
        <w:ind w:left="790" w:hanging="180"/>
        <w:rPr>
          <w:b/>
        </w:rPr>
      </w:pPr>
      <w:r w:rsidRPr="00281965">
        <w:rPr>
          <w:b/>
        </w:rPr>
        <w:t>Method 1</w:t>
      </w:r>
    </w:p>
    <w:p w14:paraId="15648462" w14:textId="47AE3D8A" w:rsidR="00C30CC8" w:rsidRDefault="00C30CC8" w:rsidP="00C30CC8">
      <w:pPr>
        <w:ind w:left="610"/>
      </w:pPr>
      <w:r w:rsidRPr="00A11D3C">
        <w:t>Input of the results is to be carried out accurately by the contractor using the FC Tariff App in compliance with the Technical User Guide, Survey tools – Tariff app, Doc 2.2 (draft) app. version 2.0.6 October 2019 or any updates provided by Forest Research.</w:t>
      </w:r>
    </w:p>
    <w:p w14:paraId="027BBFA9" w14:textId="77777777" w:rsidR="00D87D70" w:rsidRDefault="00D87D70" w:rsidP="00C30CC8">
      <w:pPr>
        <w:ind w:left="610"/>
      </w:pPr>
    </w:p>
    <w:p w14:paraId="139AA73B" w14:textId="77777777" w:rsidR="00D87D70" w:rsidRDefault="00D87D70" w:rsidP="00D87D70">
      <w:pPr>
        <w:ind w:left="610"/>
      </w:pPr>
      <w:r w:rsidRPr="00124EF2">
        <w:t>Data will be checked and any errors corrected</w:t>
      </w:r>
      <w:r>
        <w:t xml:space="preserve"> </w:t>
      </w:r>
      <w:r w:rsidRPr="00124EF2">
        <w:t>in compliance with the Technical User Guide, Survey tools – Tariff app, Doc 2.2 (draft) app. version 2.0.6 October 2019 or any updates provided by Forest Research.</w:t>
      </w:r>
    </w:p>
    <w:p w14:paraId="2F0E346A" w14:textId="77777777" w:rsidR="00D87D70" w:rsidRPr="005A765E" w:rsidRDefault="00D87D70" w:rsidP="00D87D70">
      <w:pPr>
        <w:ind w:left="610"/>
      </w:pPr>
    </w:p>
    <w:p w14:paraId="4EFD7FE7" w14:textId="64CF5432" w:rsidR="00D87D70" w:rsidRDefault="00D87D70" w:rsidP="00D87D70">
      <w:pPr>
        <w:ind w:left="610"/>
      </w:pPr>
      <w:r w:rsidRPr="00D97491">
        <w:t>Yield class will be calculated automatically in the FC Tariff App but must be checked and any errors corrected and notified to Forest Research, Fineshade.</w:t>
      </w:r>
    </w:p>
    <w:p w14:paraId="00DDFBB4" w14:textId="77777777" w:rsidR="0067495F" w:rsidRDefault="0067495F" w:rsidP="00D87D70">
      <w:pPr>
        <w:ind w:left="610"/>
      </w:pPr>
    </w:p>
    <w:p w14:paraId="40928E13" w14:textId="77777777" w:rsidR="0067495F" w:rsidRDefault="0067495F" w:rsidP="0067495F">
      <w:pPr>
        <w:ind w:left="610"/>
      </w:pPr>
      <w:r>
        <w:t>A review of all error messages on the Tariff Summary tab must be completed.</w:t>
      </w:r>
    </w:p>
    <w:p w14:paraId="48FA2CB9" w14:textId="77777777" w:rsidR="0067495F" w:rsidRDefault="0067495F" w:rsidP="00D87D70">
      <w:pPr>
        <w:ind w:left="610"/>
      </w:pPr>
    </w:p>
    <w:p w14:paraId="03EEC70C" w14:textId="77777777" w:rsidR="0023112C" w:rsidRPr="00281965" w:rsidRDefault="0023112C" w:rsidP="0023112C">
      <w:pPr>
        <w:ind w:left="790" w:hanging="180"/>
        <w:rPr>
          <w:b/>
        </w:rPr>
      </w:pPr>
      <w:r w:rsidRPr="00281965">
        <w:rPr>
          <w:b/>
        </w:rPr>
        <w:t>Method 2</w:t>
      </w:r>
    </w:p>
    <w:p w14:paraId="7A56DB51" w14:textId="77777777" w:rsidR="0023112C" w:rsidRDefault="0023112C" w:rsidP="0023112C">
      <w:pPr>
        <w:ind w:left="610"/>
      </w:pPr>
      <w:r w:rsidRPr="001C03DA">
        <w:t xml:space="preserve">Down-loading of callipers into the FC Tariff App will be completed by the contractor in compliance with the Technical User Guide, Survey tools – Tariff app, Doc 2.2 </w:t>
      </w:r>
      <w:r w:rsidRPr="001C03DA">
        <w:lastRenderedPageBreak/>
        <w:t>(draft) app. version 2.0.6 October 2019 or any updates provided by Forest Research.</w:t>
      </w:r>
    </w:p>
    <w:p w14:paraId="7128A8F6" w14:textId="77777777" w:rsidR="0023112C" w:rsidRDefault="0023112C" w:rsidP="0023112C">
      <w:pPr>
        <w:ind w:left="610"/>
      </w:pPr>
    </w:p>
    <w:p w14:paraId="3FE6CCFE" w14:textId="77777777" w:rsidR="0023112C" w:rsidRDefault="0023112C" w:rsidP="0023112C">
      <w:pPr>
        <w:ind w:left="610"/>
      </w:pPr>
      <w:r w:rsidRPr="00124EF2">
        <w:t>Data will be checked and any errors corrected in compliance with Section 8.8 of the Technical User Guide, Survey tools – Tariff app, Doc 2.2 (draft) app. version 2.0.6 October 2019 or any updates provided by Forest Research.</w:t>
      </w:r>
    </w:p>
    <w:p w14:paraId="14530E35" w14:textId="77777777" w:rsidR="0023112C" w:rsidRDefault="0023112C" w:rsidP="0023112C">
      <w:pPr>
        <w:ind w:left="610"/>
      </w:pPr>
    </w:p>
    <w:p w14:paraId="5154CA3D" w14:textId="77777777" w:rsidR="0023112C" w:rsidRDefault="0023112C" w:rsidP="0023112C">
      <w:pPr>
        <w:ind w:left="610"/>
      </w:pPr>
      <w:r w:rsidRPr="00D97491">
        <w:t>Yield class will be calculated automatically in the FC Tariff App but must be checked and any errors corrected and notified to Forest Research, Fineshade.</w:t>
      </w:r>
    </w:p>
    <w:p w14:paraId="3CDF6ED6" w14:textId="77777777" w:rsidR="0023112C" w:rsidRDefault="0023112C" w:rsidP="0023112C">
      <w:pPr>
        <w:ind w:left="610"/>
      </w:pPr>
    </w:p>
    <w:p w14:paraId="62ABD810" w14:textId="77777777" w:rsidR="0023112C" w:rsidRDefault="0023112C" w:rsidP="0023112C">
      <w:pPr>
        <w:ind w:left="610"/>
      </w:pPr>
      <w:r>
        <w:t>A review of all error messages on the Tariff Summary tab must be completed.</w:t>
      </w:r>
    </w:p>
    <w:p w14:paraId="15B75343" w14:textId="77777777" w:rsidR="00823083" w:rsidRDefault="00823083" w:rsidP="00823083">
      <w:pPr>
        <w:pStyle w:val="BodyTextIndent"/>
        <w:ind w:left="0"/>
        <w:rPr>
          <w:rFonts w:ascii="Arial" w:hAnsi="Arial"/>
          <w:sz w:val="20"/>
        </w:rPr>
      </w:pPr>
    </w:p>
    <w:p w14:paraId="15B75344" w14:textId="77777777" w:rsidR="00823083" w:rsidRPr="00390768" w:rsidRDefault="00823083" w:rsidP="00823083">
      <w:pPr>
        <w:pStyle w:val="BodyTextIndent"/>
        <w:ind w:left="0" w:firstLine="70"/>
        <w:rPr>
          <w:rFonts w:ascii="Verdana" w:hAnsi="Verdana"/>
          <w:sz w:val="22"/>
          <w:szCs w:val="22"/>
          <w:u w:val="single"/>
          <w:lang w:val="en-GB"/>
        </w:rPr>
      </w:pPr>
      <w:r>
        <w:rPr>
          <w:rFonts w:ascii="Verdana" w:hAnsi="Verdana"/>
          <w:sz w:val="22"/>
          <w:szCs w:val="22"/>
        </w:rPr>
        <w:t>2</w:t>
      </w:r>
      <w:r w:rsidRPr="00390768">
        <w:rPr>
          <w:rFonts w:ascii="Verdana" w:hAnsi="Verdana"/>
          <w:sz w:val="22"/>
          <w:szCs w:val="22"/>
        </w:rPr>
        <w:t xml:space="preserve">.6 </w:t>
      </w:r>
      <w:r w:rsidRPr="00390768">
        <w:rPr>
          <w:rFonts w:ascii="Verdana" w:hAnsi="Verdana"/>
          <w:sz w:val="22"/>
          <w:szCs w:val="22"/>
          <w:u w:val="single"/>
        </w:rPr>
        <w:t>Data presentation</w:t>
      </w:r>
    </w:p>
    <w:p w14:paraId="15B75358" w14:textId="32C4E11C" w:rsidR="00823083" w:rsidRDefault="00823083" w:rsidP="00823083">
      <w:pPr>
        <w:ind w:left="790"/>
        <w:rPr>
          <w:szCs w:val="20"/>
        </w:rPr>
      </w:pPr>
    </w:p>
    <w:p w14:paraId="0E17257F" w14:textId="77777777" w:rsidR="008979AD" w:rsidRDefault="008979AD" w:rsidP="008979AD">
      <w:pPr>
        <w:ind w:left="610"/>
      </w:pPr>
      <w:r w:rsidRPr="003B0483">
        <w:t xml:space="preserve">The </w:t>
      </w:r>
      <w:r w:rsidRPr="00DA1F4B">
        <w:t>data from the survey will be presented by the contractor to Forest Research, Fineshade in the form of</w:t>
      </w:r>
      <w:r>
        <w:t>:</w:t>
      </w:r>
    </w:p>
    <w:p w14:paraId="29063D9F" w14:textId="77777777" w:rsidR="008979AD" w:rsidRDefault="008979AD" w:rsidP="008979AD">
      <w:pPr>
        <w:pStyle w:val="ListParagraph"/>
        <w:numPr>
          <w:ilvl w:val="0"/>
          <w:numId w:val="22"/>
        </w:numPr>
      </w:pPr>
      <w:r>
        <w:t>The exported .pdf Tariff reports</w:t>
      </w:r>
    </w:p>
    <w:p w14:paraId="6F76D759" w14:textId="77777777" w:rsidR="008979AD" w:rsidRDefault="008979AD" w:rsidP="008979AD">
      <w:pPr>
        <w:pStyle w:val="ListParagraph"/>
        <w:numPr>
          <w:ilvl w:val="0"/>
          <w:numId w:val="22"/>
        </w:numPr>
      </w:pPr>
      <w:r>
        <w:t>The exported .JSON files</w:t>
      </w:r>
    </w:p>
    <w:p w14:paraId="3D306253" w14:textId="77777777" w:rsidR="008979AD" w:rsidRPr="00C71685" w:rsidRDefault="008979AD" w:rsidP="008979AD">
      <w:pPr>
        <w:pStyle w:val="ListParagraph"/>
        <w:numPr>
          <w:ilvl w:val="0"/>
          <w:numId w:val="22"/>
        </w:numPr>
      </w:pPr>
      <w:r>
        <w:t>Legible</w:t>
      </w:r>
      <w:r w:rsidRPr="00DA1F4B">
        <w:t xml:space="preserve"> </w:t>
      </w:r>
      <w:r>
        <w:t xml:space="preserve">field maps </w:t>
      </w:r>
      <w:r w:rsidRPr="00DA1F4B">
        <w:rPr>
          <w:rFonts w:cs="Arial"/>
        </w:rPr>
        <w:t>showing plot locations</w:t>
      </w:r>
    </w:p>
    <w:p w14:paraId="0438E0B3" w14:textId="77777777" w:rsidR="008979AD" w:rsidRDefault="008979AD" w:rsidP="008979AD">
      <w:pPr>
        <w:pStyle w:val="BodyTextIndent"/>
        <w:numPr>
          <w:ilvl w:val="0"/>
          <w:numId w:val="22"/>
        </w:numPr>
        <w:rPr>
          <w:rFonts w:ascii="Verdana" w:hAnsi="Verdana" w:cs="Arial"/>
          <w:sz w:val="22"/>
          <w:szCs w:val="22"/>
        </w:rPr>
      </w:pPr>
      <w:r>
        <w:rPr>
          <w:rFonts w:ascii="Verdana" w:hAnsi="Verdana" w:cs="Arial"/>
          <w:sz w:val="22"/>
          <w:szCs w:val="22"/>
        </w:rPr>
        <w:t>Completed data collection sheets for each sub-compartment.</w:t>
      </w:r>
    </w:p>
    <w:p w14:paraId="1510DEA3" w14:textId="77777777" w:rsidR="008979AD" w:rsidRDefault="008979AD" w:rsidP="008979AD">
      <w:pPr>
        <w:pStyle w:val="BodyTextIndent"/>
        <w:numPr>
          <w:ilvl w:val="0"/>
          <w:numId w:val="22"/>
        </w:numPr>
        <w:rPr>
          <w:rFonts w:ascii="Verdana" w:hAnsi="Verdana" w:cs="Arial"/>
          <w:sz w:val="22"/>
          <w:szCs w:val="22"/>
        </w:rPr>
      </w:pPr>
      <w:r w:rsidRPr="00C15EF8">
        <w:rPr>
          <w:rFonts w:ascii="Verdana" w:hAnsi="Verdana" w:cs="Arial"/>
          <w:sz w:val="22"/>
          <w:szCs w:val="22"/>
        </w:rPr>
        <w:t>Completed U15a forms for any A4 or A5 tariff.</w:t>
      </w:r>
    </w:p>
    <w:p w14:paraId="4339E21D" w14:textId="77777777" w:rsidR="008979AD" w:rsidRPr="00C15EF8" w:rsidRDefault="008979AD" w:rsidP="008979AD">
      <w:pPr>
        <w:pStyle w:val="BodyTextIndent"/>
        <w:rPr>
          <w:rFonts w:ascii="Verdana" w:hAnsi="Verdana" w:cs="Arial"/>
          <w:sz w:val="22"/>
          <w:szCs w:val="22"/>
        </w:rPr>
      </w:pPr>
    </w:p>
    <w:p w14:paraId="1EA456A4" w14:textId="77777777" w:rsidR="008979AD" w:rsidRDefault="008979AD" w:rsidP="008979AD">
      <w:pPr>
        <w:ind w:left="790"/>
      </w:pPr>
      <w:r w:rsidRPr="00DA1F4B">
        <w:t xml:space="preserve">Each aerial photo and </w:t>
      </w:r>
      <w:r>
        <w:t>field</w:t>
      </w:r>
      <w:r w:rsidRPr="00DA1F4B">
        <w:t xml:space="preserve"> map / field form with stratified areas identified, plot locations marked and numbered</w:t>
      </w:r>
      <w:r>
        <w:t>, data collection sheets and relevant U15a forms</w:t>
      </w:r>
      <w:r w:rsidRPr="00DA1F4B">
        <w:t xml:space="preserve"> will be stapled together and returned to Forest Research Fineshade on completion of each unit.</w:t>
      </w:r>
    </w:p>
    <w:p w14:paraId="219C9ED5" w14:textId="77777777" w:rsidR="008979AD" w:rsidRDefault="008979AD" w:rsidP="008979AD">
      <w:pPr>
        <w:ind w:left="790"/>
        <w:rPr>
          <w:szCs w:val="20"/>
        </w:rPr>
      </w:pPr>
      <w:r w:rsidRPr="006F0272">
        <w:rPr>
          <w:szCs w:val="20"/>
        </w:rPr>
        <w:t>Any major map anomalies, i.e. windblow should be recorded and will be</w:t>
      </w:r>
      <w:r>
        <w:rPr>
          <w:szCs w:val="20"/>
        </w:rPr>
        <w:t xml:space="preserve"> </w:t>
      </w:r>
      <w:r w:rsidRPr="00DA1F4B">
        <w:t>returned to Forest Research</w:t>
      </w:r>
      <w:r>
        <w:t>,</w:t>
      </w:r>
      <w:r w:rsidRPr="00DA1F4B">
        <w:t xml:space="preserve"> Fineshade</w:t>
      </w:r>
      <w:r>
        <w:t xml:space="preserve"> before being</w:t>
      </w:r>
      <w:r w:rsidRPr="006F0272">
        <w:rPr>
          <w:szCs w:val="20"/>
        </w:rPr>
        <w:t xml:space="preserve"> presented to the District for GIS update.</w:t>
      </w:r>
    </w:p>
    <w:p w14:paraId="45FCCB7C" w14:textId="77777777" w:rsidR="008979AD" w:rsidRDefault="008979AD" w:rsidP="00823083">
      <w:pPr>
        <w:ind w:left="790"/>
        <w:rPr>
          <w:szCs w:val="20"/>
        </w:rPr>
      </w:pPr>
    </w:p>
    <w:p w14:paraId="15B75359" w14:textId="77777777" w:rsidR="00323316" w:rsidRDefault="00823083" w:rsidP="00823083">
      <w:pPr>
        <w:ind w:left="851" w:hanging="851"/>
      </w:pPr>
      <w:r>
        <w:t xml:space="preserve">2.7      </w:t>
      </w:r>
      <w:r w:rsidR="00DC13B4" w:rsidRPr="00823083">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DC13B4" w:rsidRPr="00823083">
          <w:rPr>
            <w:rStyle w:val="Hyperlink"/>
            <w:color w:val="auto"/>
          </w:rPr>
          <w:t>www.forestry.gov.uk/england-keepitclean</w:t>
        </w:r>
      </w:hyperlink>
      <w:r w:rsidR="0047298D" w:rsidRPr="00823083">
        <w:t>.</w:t>
      </w:r>
    </w:p>
    <w:p w14:paraId="15B7535A" w14:textId="77777777" w:rsidR="000C0204" w:rsidRDefault="000C0204" w:rsidP="00823083">
      <w:pPr>
        <w:ind w:left="851" w:hanging="851"/>
      </w:pPr>
    </w:p>
    <w:p w14:paraId="15B7535B" w14:textId="77777777" w:rsidR="00823083" w:rsidRPr="00C71685" w:rsidRDefault="00823083" w:rsidP="00823083">
      <w:pPr>
        <w:ind w:left="1134" w:hanging="1134"/>
        <w:rPr>
          <w:u w:val="single"/>
        </w:rPr>
      </w:pPr>
      <w:r>
        <w:t>2</w:t>
      </w:r>
      <w:r w:rsidRPr="005A765E">
        <w:t>.</w:t>
      </w:r>
      <w:r>
        <w:t>8</w:t>
      </w:r>
      <w:r w:rsidRPr="005A765E">
        <w:t xml:space="preserve"> </w:t>
      </w:r>
      <w:r w:rsidR="000C0204">
        <w:t xml:space="preserve">    </w:t>
      </w:r>
      <w:r w:rsidRPr="005A765E">
        <w:rPr>
          <w:u w:val="single"/>
        </w:rPr>
        <w:t>The Forestry Commission will:</w:t>
      </w:r>
    </w:p>
    <w:p w14:paraId="15B7535C" w14:textId="77777777" w:rsidR="00823083" w:rsidRDefault="00823083" w:rsidP="00FA4EF1">
      <w:pPr>
        <w:numPr>
          <w:ilvl w:val="0"/>
          <w:numId w:val="20"/>
        </w:numPr>
        <w:spacing w:line="240" w:lineRule="auto"/>
        <w:ind w:left="1150" w:hanging="360"/>
        <w:jc w:val="both"/>
        <w:rPr>
          <w:rFonts w:ascii="Arial" w:hAnsi="Arial"/>
        </w:rPr>
      </w:pPr>
      <w:r>
        <w:t>S</w:t>
      </w:r>
      <w:r w:rsidRPr="004D0434">
        <w:t xml:space="preserve">upply </w:t>
      </w:r>
      <w:r>
        <w:t xml:space="preserve">A4 waterproof </w:t>
      </w:r>
      <w:r w:rsidRPr="004D0434">
        <w:t>stock map</w:t>
      </w:r>
      <w:r>
        <w:t xml:space="preserve"> / field form </w:t>
      </w:r>
      <w:r w:rsidRPr="004D0434">
        <w:t>extract</w:t>
      </w:r>
      <w:r>
        <w:t>s at ap</w:t>
      </w:r>
      <w:r w:rsidRPr="004D0434">
        <w:t>propriate scale</w:t>
      </w:r>
      <w:r>
        <w:t>s</w:t>
      </w:r>
      <w:r>
        <w:rPr>
          <w:rFonts w:ascii="Arial" w:hAnsi="Arial"/>
        </w:rPr>
        <w:t>.</w:t>
      </w:r>
    </w:p>
    <w:p w14:paraId="15B7535D" w14:textId="77777777" w:rsidR="00823083" w:rsidRDefault="00823083" w:rsidP="00FA4EF1">
      <w:pPr>
        <w:numPr>
          <w:ilvl w:val="0"/>
          <w:numId w:val="20"/>
        </w:numPr>
        <w:spacing w:line="240" w:lineRule="auto"/>
        <w:ind w:left="1150" w:hanging="360"/>
        <w:jc w:val="both"/>
        <w:rPr>
          <w:rFonts w:ascii="Arial" w:hAnsi="Arial"/>
        </w:rPr>
      </w:pPr>
      <w:r>
        <w:t>Supply A4 waterproof aerial photographs at the same scale as the stock map extract.</w:t>
      </w:r>
    </w:p>
    <w:p w14:paraId="15B7535E" w14:textId="77777777" w:rsidR="00823083" w:rsidRPr="00D25620" w:rsidRDefault="00823083" w:rsidP="00FA4EF1">
      <w:pPr>
        <w:numPr>
          <w:ilvl w:val="0"/>
          <w:numId w:val="20"/>
        </w:numPr>
        <w:spacing w:line="240" w:lineRule="auto"/>
        <w:ind w:left="1150" w:hanging="360"/>
      </w:pPr>
      <w:r w:rsidRPr="00D25620">
        <w:t>Supply location maps at 1:50</w:t>
      </w:r>
      <w:r>
        <w:t>,</w:t>
      </w:r>
      <w:r w:rsidRPr="00D25620">
        <w:t xml:space="preserve">000 scale. </w:t>
      </w:r>
    </w:p>
    <w:p w14:paraId="15B7535F" w14:textId="77777777" w:rsidR="00823083" w:rsidRDefault="00823083" w:rsidP="00FA4EF1">
      <w:pPr>
        <w:numPr>
          <w:ilvl w:val="0"/>
          <w:numId w:val="20"/>
        </w:numPr>
        <w:spacing w:line="240" w:lineRule="auto"/>
        <w:ind w:left="1150" w:hanging="360"/>
      </w:pPr>
      <w:r w:rsidRPr="00D25620">
        <w:t>Supply sub-compartment details</w:t>
      </w:r>
      <w:r>
        <w:t xml:space="preserve"> from the sub-compartment database</w:t>
      </w:r>
      <w:r w:rsidRPr="00D25620">
        <w:t>.</w:t>
      </w:r>
    </w:p>
    <w:p w14:paraId="15B75360" w14:textId="77777777" w:rsidR="00823083" w:rsidRDefault="00823083" w:rsidP="00FA4EF1">
      <w:pPr>
        <w:numPr>
          <w:ilvl w:val="0"/>
          <w:numId w:val="20"/>
        </w:numPr>
        <w:spacing w:line="240" w:lineRule="auto"/>
        <w:ind w:left="1150" w:hanging="360"/>
      </w:pPr>
      <w:r>
        <w:t>S</w:t>
      </w:r>
      <w:r w:rsidRPr="006F0272">
        <w:t>upply data collection sheets</w:t>
      </w:r>
      <w:r>
        <w:t xml:space="preserve"> (for method 1)</w:t>
      </w:r>
    </w:p>
    <w:p w14:paraId="133CECED" w14:textId="77777777" w:rsidR="00E0448B" w:rsidRPr="00A12F00" w:rsidRDefault="00E0448B" w:rsidP="00E0448B">
      <w:pPr>
        <w:numPr>
          <w:ilvl w:val="0"/>
          <w:numId w:val="20"/>
        </w:numPr>
        <w:spacing w:line="240" w:lineRule="auto"/>
        <w:ind w:left="1150" w:hanging="360"/>
      </w:pPr>
      <w:r w:rsidRPr="00A12F00">
        <w:t>Supply a temporary AGOL viewer licence for the period of the contract</w:t>
      </w:r>
      <w:r>
        <w:t>.</w:t>
      </w:r>
      <w:r w:rsidRPr="00A12F00">
        <w:t xml:space="preserve"> </w:t>
      </w:r>
    </w:p>
    <w:p w14:paraId="15B75362" w14:textId="29B54845" w:rsidR="00823083" w:rsidRDefault="00823083" w:rsidP="00FA4EF1">
      <w:pPr>
        <w:numPr>
          <w:ilvl w:val="0"/>
          <w:numId w:val="20"/>
        </w:numPr>
        <w:spacing w:line="240" w:lineRule="auto"/>
        <w:ind w:left="1150" w:hanging="360"/>
      </w:pPr>
      <w:r>
        <w:t>C</w:t>
      </w:r>
      <w:r w:rsidRPr="005A765E">
        <w:t xml:space="preserve">heck the </w:t>
      </w:r>
      <w:r w:rsidR="007A4871" w:rsidRPr="005A765E">
        <w:t>contractor’s</w:t>
      </w:r>
      <w:r w:rsidRPr="005A765E">
        <w:t xml:space="preserve"> current public liability insurance</w:t>
      </w:r>
    </w:p>
    <w:p w14:paraId="15B75363" w14:textId="77777777" w:rsidR="00823083" w:rsidRDefault="00823083" w:rsidP="00FA4EF1">
      <w:pPr>
        <w:numPr>
          <w:ilvl w:val="0"/>
          <w:numId w:val="20"/>
        </w:numPr>
        <w:spacing w:line="240" w:lineRule="auto"/>
        <w:ind w:left="1150" w:hanging="360"/>
      </w:pPr>
      <w:r>
        <w:t>C</w:t>
      </w:r>
      <w:r w:rsidRPr="005A765E">
        <w:t>heck the contractor’s job risk assessment</w:t>
      </w:r>
    </w:p>
    <w:p w14:paraId="15B75364" w14:textId="61240601" w:rsidR="00823083" w:rsidRDefault="00823083" w:rsidP="00FA4EF1">
      <w:pPr>
        <w:numPr>
          <w:ilvl w:val="0"/>
          <w:numId w:val="20"/>
        </w:numPr>
        <w:spacing w:line="240" w:lineRule="auto"/>
        <w:ind w:left="1150" w:hanging="360"/>
      </w:pPr>
      <w:r>
        <w:t>C</w:t>
      </w:r>
      <w:r w:rsidRPr="005A765E">
        <w:t xml:space="preserve">heck the </w:t>
      </w:r>
      <w:r w:rsidR="007A4871" w:rsidRPr="005A765E">
        <w:t>contractor’s</w:t>
      </w:r>
      <w:r w:rsidRPr="005A765E">
        <w:t xml:space="preserve"> safety protocols</w:t>
      </w:r>
    </w:p>
    <w:p w14:paraId="15B75365" w14:textId="77777777" w:rsidR="00823083" w:rsidRDefault="00823083" w:rsidP="00FA4EF1">
      <w:pPr>
        <w:numPr>
          <w:ilvl w:val="0"/>
          <w:numId w:val="20"/>
        </w:numPr>
        <w:spacing w:line="240" w:lineRule="auto"/>
        <w:ind w:left="1150" w:hanging="360"/>
      </w:pPr>
      <w:r>
        <w:lastRenderedPageBreak/>
        <w:t>C</w:t>
      </w:r>
      <w:r w:rsidRPr="005A765E">
        <w:t>onduct regular checks on quality and progress</w:t>
      </w:r>
    </w:p>
    <w:p w14:paraId="15B75366" w14:textId="77777777" w:rsidR="00823083" w:rsidRDefault="00823083" w:rsidP="00FA4EF1">
      <w:pPr>
        <w:numPr>
          <w:ilvl w:val="0"/>
          <w:numId w:val="20"/>
        </w:numPr>
        <w:spacing w:line="240" w:lineRule="auto"/>
        <w:ind w:left="1150" w:hanging="360"/>
      </w:pPr>
      <w:r>
        <w:t>Check the C</w:t>
      </w:r>
      <w:r w:rsidRPr="005650C2">
        <w:t>ontractor’s 1</w:t>
      </w:r>
      <w:r w:rsidRPr="005650C2">
        <w:rPr>
          <w:vertAlign w:val="superscript"/>
        </w:rPr>
        <w:t>st</w:t>
      </w:r>
      <w:r w:rsidRPr="005650C2">
        <w:t xml:space="preserve"> aid certification</w:t>
      </w:r>
    </w:p>
    <w:p w14:paraId="15B75367" w14:textId="77777777" w:rsidR="00823083" w:rsidRPr="005650C2" w:rsidRDefault="00823083" w:rsidP="00FA4EF1">
      <w:pPr>
        <w:numPr>
          <w:ilvl w:val="0"/>
          <w:numId w:val="20"/>
        </w:numPr>
        <w:spacing w:line="240" w:lineRule="auto"/>
        <w:ind w:left="1150" w:hanging="360"/>
      </w:pPr>
      <w:r w:rsidRPr="00BF50D9">
        <w:t>Inform Contractor of contract constraints (access, events, perm</w:t>
      </w:r>
      <w:r>
        <w:t>issions and Forest Operations e</w:t>
      </w:r>
      <w:r w:rsidRPr="00BF50D9">
        <w:t>tc</w:t>
      </w:r>
      <w:r>
        <w:t>.)</w:t>
      </w:r>
    </w:p>
    <w:p w14:paraId="15B75368" w14:textId="77777777" w:rsidR="00823083" w:rsidRDefault="00823083" w:rsidP="00FA4EF1">
      <w:pPr>
        <w:numPr>
          <w:ilvl w:val="0"/>
          <w:numId w:val="20"/>
        </w:numPr>
        <w:spacing w:line="240" w:lineRule="auto"/>
        <w:ind w:left="1150" w:hanging="360"/>
      </w:pPr>
      <w:r>
        <w:t>P</w:t>
      </w:r>
      <w:r w:rsidRPr="005A765E">
        <w:t>rovide access to the Forest District Health and Safety Part III Statement, which records potential hazards within the survey area.</w:t>
      </w:r>
    </w:p>
    <w:p w14:paraId="15B75369" w14:textId="77777777" w:rsidR="00823083" w:rsidRPr="00B6613A" w:rsidRDefault="00823083" w:rsidP="00823083">
      <w:pPr>
        <w:spacing w:line="240" w:lineRule="auto"/>
        <w:ind w:left="1150"/>
      </w:pPr>
    </w:p>
    <w:p w14:paraId="15B7536A" w14:textId="77777777" w:rsidR="00823083" w:rsidRDefault="00823083" w:rsidP="00823083">
      <w:pPr>
        <w:ind w:left="865"/>
        <w:rPr>
          <w:u w:val="single"/>
        </w:rPr>
      </w:pPr>
      <w:r w:rsidRPr="00B6613A">
        <w:rPr>
          <w:u w:val="single"/>
        </w:rPr>
        <w:t>The Contractor will:</w:t>
      </w:r>
    </w:p>
    <w:p w14:paraId="15B7536C"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6D" w14:textId="714FC8B3" w:rsidR="00823083" w:rsidRDefault="00823083" w:rsidP="00FA4EF1">
      <w:pPr>
        <w:numPr>
          <w:ilvl w:val="0"/>
          <w:numId w:val="21"/>
        </w:numPr>
        <w:tabs>
          <w:tab w:val="left" w:pos="1150"/>
        </w:tabs>
        <w:spacing w:line="240" w:lineRule="auto"/>
        <w:ind w:firstLine="70"/>
      </w:pPr>
      <w:r>
        <w:t>Provide all necessary measuring equipment.</w:t>
      </w:r>
    </w:p>
    <w:p w14:paraId="77EEFAF8" w14:textId="77777777" w:rsidR="00B503EB" w:rsidRPr="00D25620" w:rsidRDefault="00B503EB" w:rsidP="00B503EB">
      <w:pPr>
        <w:numPr>
          <w:ilvl w:val="0"/>
          <w:numId w:val="21"/>
        </w:numPr>
        <w:tabs>
          <w:tab w:val="left" w:pos="1150"/>
        </w:tabs>
        <w:spacing w:line="240" w:lineRule="auto"/>
        <w:ind w:firstLine="70"/>
      </w:pPr>
      <w:r>
        <w:t>Provide all necessary hardware to access and use the Tariff app.</w:t>
      </w:r>
    </w:p>
    <w:p w14:paraId="15B7536E" w14:textId="35254B52"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7A4871" w:rsidRPr="00B6613A">
        <w:t>third-party</w:t>
      </w:r>
      <w:r w:rsidRPr="00B6613A">
        <w:t xml:space="preserve"> liability insurance.</w:t>
      </w:r>
    </w:p>
    <w:p w14:paraId="15B7536F"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70"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71" w14:textId="77777777" w:rsidR="00823083" w:rsidRPr="005650C2"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15B75372" w14:textId="77777777" w:rsidR="00823083" w:rsidRDefault="00823083" w:rsidP="00FA4EF1">
      <w:pPr>
        <w:numPr>
          <w:ilvl w:val="0"/>
          <w:numId w:val="21"/>
        </w:numPr>
        <w:tabs>
          <w:tab w:val="left" w:pos="1150"/>
        </w:tabs>
        <w:spacing w:line="240" w:lineRule="auto"/>
        <w:ind w:firstLine="70"/>
        <w:jc w:val="both"/>
      </w:pPr>
      <w:r>
        <w:t>O</w:t>
      </w:r>
      <w:r w:rsidRPr="00B6613A">
        <w:t>n request submit working documents for inspection and checking.</w:t>
      </w:r>
    </w:p>
    <w:p w14:paraId="15B75373" w14:textId="77777777" w:rsidR="00823083" w:rsidRPr="0094767C" w:rsidRDefault="00823083" w:rsidP="00FA4EF1">
      <w:pPr>
        <w:numPr>
          <w:ilvl w:val="0"/>
          <w:numId w:val="21"/>
        </w:numPr>
        <w:tabs>
          <w:tab w:val="clear" w:pos="720"/>
          <w:tab w:val="num" w:pos="1150"/>
        </w:tabs>
        <w:spacing w:line="240" w:lineRule="auto"/>
        <w:ind w:left="1150" w:hanging="360"/>
      </w:pPr>
      <w:r w:rsidRPr="0094767C">
        <w:t>Attend a pre-commencement meeting with the TSU Fineshade Field Station Manager</w:t>
      </w:r>
    </w:p>
    <w:p w14:paraId="15B75374" w14:textId="77777777" w:rsidR="00823083" w:rsidRDefault="00823083" w:rsidP="00FA4EF1">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the TSU Fineshade Field Station Manager</w:t>
      </w:r>
    </w:p>
    <w:p w14:paraId="2D21E7F8" w14:textId="09FE2CF6" w:rsidR="002F14E3" w:rsidRDefault="002F14E3" w:rsidP="002F14E3">
      <w:pPr>
        <w:numPr>
          <w:ilvl w:val="0"/>
          <w:numId w:val="21"/>
        </w:numPr>
        <w:tabs>
          <w:tab w:val="clear" w:pos="720"/>
          <w:tab w:val="num" w:pos="1134"/>
        </w:tabs>
        <w:spacing w:line="240" w:lineRule="auto"/>
        <w:ind w:left="1134" w:hanging="283"/>
        <w:jc w:val="both"/>
      </w:pPr>
      <w:r w:rsidRPr="002F14E3">
        <w:t>Inform</w:t>
      </w:r>
      <w:r>
        <w:t xml:space="preserve"> </w:t>
      </w:r>
      <w:r w:rsidRPr="002F14E3">
        <w:t>the local FC representative, Mr Ben Robinson</w:t>
      </w:r>
      <w:r>
        <w:t xml:space="preserve">, </w:t>
      </w:r>
      <w:hyperlink r:id="rId11" w:history="1">
        <w:r w:rsidRPr="009E2F19">
          <w:rPr>
            <w:rStyle w:val="Hyperlink"/>
          </w:rPr>
          <w:t>ben.robinson@forestryengland.uk</w:t>
        </w:r>
      </w:hyperlink>
      <w:r>
        <w:t xml:space="preserve">, </w:t>
      </w:r>
      <w:r w:rsidRPr="00B6613A">
        <w:t xml:space="preserve">Tel: </w:t>
      </w:r>
      <w:r>
        <w:t xml:space="preserve">07824 528967 </w:t>
      </w:r>
      <w:r w:rsidRPr="00B6613A">
        <w:t xml:space="preserve">of their intended movements in the survey area </w:t>
      </w:r>
      <w:r w:rsidRPr="003C2958">
        <w:rPr>
          <w:b/>
        </w:rPr>
        <w:t>weekly</w:t>
      </w:r>
      <w:r w:rsidRPr="00B6613A">
        <w:t xml:space="preserve"> and abide by any reasonable restrictions on such movements as may be imposed by local FC staff. Additional information to be supplied includes names, vehicle make, colour and registration number and mobile phone contact number.</w:t>
      </w:r>
    </w:p>
    <w:p w14:paraId="15B75376" w14:textId="77777777" w:rsidR="00823083" w:rsidRDefault="00823083" w:rsidP="00FA4EF1">
      <w:pPr>
        <w:numPr>
          <w:ilvl w:val="0"/>
          <w:numId w:val="21"/>
        </w:numPr>
        <w:tabs>
          <w:tab w:val="left" w:pos="1150"/>
        </w:tabs>
        <w:spacing w:line="240" w:lineRule="auto"/>
        <w:ind w:firstLine="70"/>
      </w:pPr>
      <w:r>
        <w:t>Submit all documentation as specified in Data Presentation.</w:t>
      </w:r>
    </w:p>
    <w:p w14:paraId="63189A78" w14:textId="77777777" w:rsidR="003F6440" w:rsidRDefault="003F6440" w:rsidP="003F6440">
      <w:pPr>
        <w:numPr>
          <w:ilvl w:val="0"/>
          <w:numId w:val="21"/>
        </w:numPr>
        <w:tabs>
          <w:tab w:val="left" w:pos="1150"/>
        </w:tabs>
        <w:spacing w:line="240" w:lineRule="auto"/>
        <w:ind w:firstLine="70"/>
      </w:pPr>
      <w:r>
        <w:t>Return gate keys that may have been issued on completion of the work.</w:t>
      </w:r>
    </w:p>
    <w:p w14:paraId="15B75378" w14:textId="77777777" w:rsidR="00823083" w:rsidRDefault="00823083" w:rsidP="00823083">
      <w:pPr>
        <w:tabs>
          <w:tab w:val="left" w:pos="1150"/>
        </w:tabs>
        <w:spacing w:line="240" w:lineRule="auto"/>
        <w:ind w:left="720"/>
      </w:pPr>
    </w:p>
    <w:p w14:paraId="0884F1D9" w14:textId="77777777" w:rsidR="00AA2960" w:rsidRDefault="00AA2960" w:rsidP="00AA2960">
      <w:pPr>
        <w:tabs>
          <w:tab w:val="left" w:pos="1150"/>
        </w:tabs>
        <w:spacing w:line="240" w:lineRule="auto"/>
        <w:ind w:left="432"/>
      </w:pPr>
      <w:r w:rsidRPr="00D25620">
        <w:t>Work may start at any time following</w:t>
      </w:r>
      <w:r>
        <w:t xml:space="preserve"> attendance of the pre-commencement meeting and signing of a</w:t>
      </w:r>
      <w:r w:rsidRPr="00D25620">
        <w:t xml:space="preserve"> contract.  All work and full completion of the contract is required by </w:t>
      </w:r>
      <w:r w:rsidRPr="00535D6D">
        <w:t xml:space="preserve">deadlines provided by </w:t>
      </w:r>
      <w:r>
        <w:t>TSU Fineshade</w:t>
      </w:r>
      <w:r w:rsidRPr="00535D6D">
        <w:t xml:space="preserve"> and agreed at the start of the contract</w:t>
      </w:r>
      <w:r>
        <w:t>.</w:t>
      </w:r>
    </w:p>
    <w:p w14:paraId="15B7538B" w14:textId="77777777" w:rsidR="00823083" w:rsidRDefault="00823083" w:rsidP="00823083">
      <w:pPr>
        <w:tabs>
          <w:tab w:val="left" w:pos="1150"/>
        </w:tabs>
        <w:spacing w:line="240" w:lineRule="auto"/>
        <w:ind w:left="432"/>
      </w:pPr>
    </w:p>
    <w:p w14:paraId="15B7538C" w14:textId="77777777" w:rsidR="00823083" w:rsidRDefault="00823083" w:rsidP="00823083">
      <w:r>
        <w:t>2</w:t>
      </w:r>
      <w:r w:rsidRPr="00670E64">
        <w:t>.9</w:t>
      </w:r>
      <w:r>
        <w:t xml:space="preserve"> </w:t>
      </w:r>
      <w:r w:rsidRPr="00F62A71">
        <w:rPr>
          <w:u w:val="single"/>
        </w:rPr>
        <w:t>Special c</w:t>
      </w:r>
      <w:r w:rsidRPr="00161FE9">
        <w:rPr>
          <w:u w:val="single"/>
        </w:rPr>
        <w:t>onditions</w:t>
      </w:r>
      <w:r w:rsidRPr="00161FE9">
        <w:t>:</w:t>
      </w:r>
    </w:p>
    <w:p w14:paraId="15B7538D" w14:textId="77777777" w:rsidR="00823083" w:rsidRPr="00161FE9" w:rsidRDefault="00823083" w:rsidP="00823083"/>
    <w:p w14:paraId="15B7538E" w14:textId="77777777" w:rsidR="00823083" w:rsidRPr="00161FE9" w:rsidRDefault="00823083" w:rsidP="00823083">
      <w:pPr>
        <w:ind w:firstLine="430"/>
        <w:rPr>
          <w:color w:val="003300"/>
        </w:rPr>
      </w:pPr>
      <w:r w:rsidRPr="00161FE9">
        <w:rPr>
          <w:color w:val="003300"/>
        </w:rPr>
        <w:t>Fires</w:t>
      </w:r>
    </w:p>
    <w:p w14:paraId="15B7538F" w14:textId="77777777" w:rsidR="00823083" w:rsidRDefault="00823083" w:rsidP="00823083">
      <w:pPr>
        <w:ind w:left="430"/>
      </w:pPr>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15B75390" w14:textId="77777777" w:rsidR="00823083" w:rsidRPr="00161FE9" w:rsidRDefault="00823083" w:rsidP="00823083"/>
    <w:p w14:paraId="15B75391" w14:textId="77777777" w:rsidR="00823083" w:rsidRPr="00161FE9" w:rsidRDefault="00823083" w:rsidP="00823083">
      <w:pPr>
        <w:ind w:firstLine="430"/>
      </w:pPr>
      <w:r w:rsidRPr="00161FE9">
        <w:t>Caravans, etc</w:t>
      </w:r>
      <w:r>
        <w:t>.</w:t>
      </w:r>
    </w:p>
    <w:p w14:paraId="15B75392" w14:textId="77777777" w:rsidR="00823083" w:rsidRDefault="00823083" w:rsidP="00823083">
      <w:pPr>
        <w:ind w:left="430"/>
      </w:pPr>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15B75393" w14:textId="77777777" w:rsidR="00823083" w:rsidRDefault="00823083" w:rsidP="00823083">
      <w:pPr>
        <w:ind w:left="430"/>
      </w:pPr>
    </w:p>
    <w:p w14:paraId="15B75394" w14:textId="77777777" w:rsidR="00823083" w:rsidRPr="00161FE9" w:rsidRDefault="00823083" w:rsidP="00823083">
      <w:pPr>
        <w:rPr>
          <w:u w:val="single"/>
        </w:rPr>
      </w:pPr>
      <w:r>
        <w:t>2</w:t>
      </w:r>
      <w:r w:rsidRPr="00670E64">
        <w:t xml:space="preserve">.10 </w:t>
      </w:r>
      <w:r w:rsidRPr="00161FE9">
        <w:rPr>
          <w:u w:val="single"/>
        </w:rPr>
        <w:t>Payment terms</w:t>
      </w:r>
      <w:r>
        <w:rPr>
          <w:u w:val="single"/>
        </w:rPr>
        <w:t>:</w:t>
      </w:r>
    </w:p>
    <w:p w14:paraId="0B6E58B3" w14:textId="77777777" w:rsidR="00DC0086" w:rsidRDefault="00DC0086" w:rsidP="00DC0086">
      <w:pPr>
        <w:ind w:left="430"/>
      </w:pPr>
      <w:r w:rsidRPr="009B7891">
        <w:t xml:space="preserve">Invoices will be </w:t>
      </w:r>
      <w:r>
        <w:t>submitted to Forest Research, Fineshade but addressed to West England Forest District with the contract number and title clearly displayed.</w:t>
      </w:r>
    </w:p>
    <w:p w14:paraId="15B75396" w14:textId="77777777" w:rsidR="00823083" w:rsidRDefault="00823083" w:rsidP="00823083">
      <w:pPr>
        <w:ind w:left="430"/>
      </w:pPr>
    </w:p>
    <w:p w14:paraId="15B75397" w14:textId="77777777" w:rsidR="00823083" w:rsidRDefault="00823083" w:rsidP="00823083">
      <w:pPr>
        <w:ind w:left="430"/>
        <w:rPr>
          <w:szCs w:val="20"/>
        </w:rPr>
      </w:pPr>
      <w:r>
        <w:rPr>
          <w:szCs w:val="20"/>
        </w:rPr>
        <w:t>Stage payment will be made on receipt of the Contractor’s invoice for work fully completed, submitted on an agreed basis and subject to the work having been carried out to the Commission’s satisfaction.</w:t>
      </w:r>
    </w:p>
    <w:p w14:paraId="15B75398" w14:textId="77777777" w:rsidR="00823083" w:rsidRDefault="00823083" w:rsidP="00823083">
      <w:pPr>
        <w:ind w:left="430"/>
        <w:rPr>
          <w:szCs w:val="20"/>
        </w:rPr>
      </w:pPr>
    </w:p>
    <w:p w14:paraId="15B75399" w14:textId="77777777" w:rsidR="00823083" w:rsidRDefault="00823083" w:rsidP="00823083">
      <w:pPr>
        <w:ind w:left="430"/>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15B7539A" w14:textId="77777777" w:rsidR="00823083" w:rsidRPr="0063068C" w:rsidRDefault="00823083" w:rsidP="00823083">
      <w:pPr>
        <w:ind w:left="430"/>
        <w:rPr>
          <w:szCs w:val="20"/>
        </w:rPr>
      </w:pPr>
    </w:p>
    <w:p w14:paraId="15B7539B" w14:textId="77777777" w:rsidR="00823083" w:rsidRDefault="00823083" w:rsidP="00823083">
      <w:pPr>
        <w:rPr>
          <w:b/>
        </w:rPr>
      </w:pPr>
      <w:r w:rsidRPr="000D6039">
        <w:rPr>
          <w:b/>
        </w:rPr>
        <w:t>Health &amp; Safety</w:t>
      </w:r>
    </w:p>
    <w:p w14:paraId="15B7539C" w14:textId="77777777" w:rsidR="00823083" w:rsidRDefault="00823083" w:rsidP="00823083">
      <w:pPr>
        <w:rPr>
          <w:b/>
        </w:rPr>
      </w:pPr>
    </w:p>
    <w:p w14:paraId="15B7539D" w14:textId="77777777" w:rsidR="00823083" w:rsidRDefault="00823083" w:rsidP="00823083">
      <w:pPr>
        <w:rPr>
          <w:rFonts w:cs="Verdana"/>
          <w:lang w:eastAsia="en-GB"/>
        </w:rPr>
      </w:pPr>
      <w:r>
        <w:t>Job risk assessments, l</w:t>
      </w:r>
      <w:r>
        <w:rPr>
          <w:snapToGrid w:val="0"/>
        </w:rPr>
        <w:t xml:space="preserve">one working procedures and proof that </w:t>
      </w:r>
      <w:r w:rsidRPr="00581384">
        <w:rPr>
          <w:snapToGrid w:val="0"/>
        </w:rPr>
        <w:t>employees, contractors and, or, sub-contractors who will deliver the contract if successful hold the following qualifications or certification</w:t>
      </w:r>
      <w:r>
        <w:rPr>
          <w:snapToGrid w:val="0"/>
        </w:rPr>
        <w:t xml:space="preserve"> - </w:t>
      </w:r>
      <w:r>
        <w:rPr>
          <w:rFonts w:cs="Verdana"/>
          <w:lang w:eastAsia="en-GB"/>
        </w:rPr>
        <w:t>First aider with EFAW+F certificate need to be provided.</w:t>
      </w:r>
    </w:p>
    <w:p w14:paraId="15B7539E" w14:textId="77777777" w:rsidR="00823083" w:rsidRPr="006B3F8C" w:rsidRDefault="00823083" w:rsidP="00823083">
      <w:pPr>
        <w:ind w:left="851" w:hanging="851"/>
      </w:pPr>
    </w:p>
    <w:p w14:paraId="15B7539F" w14:textId="77777777" w:rsidR="00A15A13" w:rsidRPr="00A31C58" w:rsidRDefault="00A15A13" w:rsidP="00323316"/>
    <w:p w14:paraId="15B753A0" w14:textId="77777777" w:rsidR="00323316" w:rsidRPr="00A31C58" w:rsidRDefault="00323316" w:rsidP="00323316">
      <w:pPr>
        <w:spacing w:line="240" w:lineRule="auto"/>
        <w:jc w:val="both"/>
        <w:rPr>
          <w:rFonts w:ascii="Arial" w:eastAsia="Arial" w:hAnsi="Arial" w:cs="Arial"/>
          <w:b/>
          <w:u w:val="single"/>
        </w:rPr>
      </w:pPr>
      <w:r w:rsidRPr="00A31C58">
        <w:rPr>
          <w:b/>
        </w:rPr>
        <w:t>Note: Tenderers must include details of any areas where they will not be able to comply with these requirements.  If your Tender does not meet these requirements we reserve the right to reject it completely.</w:t>
      </w:r>
    </w:p>
    <w:p w14:paraId="15B753A1"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15B753A2"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15B753A3" w14:textId="77777777" w:rsidR="003C2EB2" w:rsidRPr="00514212" w:rsidRDefault="003C2EB2" w:rsidP="003C2EB2">
      <w:pPr>
        <w:pStyle w:val="Heading2"/>
        <w:rPr>
          <w:sz w:val="28"/>
        </w:rPr>
      </w:pPr>
      <w:r w:rsidRPr="00514212">
        <w:rPr>
          <w:sz w:val="28"/>
        </w:rPr>
        <w:t>Timetable</w:t>
      </w:r>
    </w:p>
    <w:p w14:paraId="15B753A4"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15B753A5"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15B753A9" w14:textId="77777777" w:rsidTr="00416884">
        <w:trPr>
          <w:trHeight w:val="773"/>
          <w:jc w:val="center"/>
        </w:trPr>
        <w:tc>
          <w:tcPr>
            <w:tcW w:w="4859" w:type="dxa"/>
            <w:shd w:val="clear" w:color="auto" w:fill="EAF1DD"/>
          </w:tcPr>
          <w:p w14:paraId="15B753A6" w14:textId="77777777" w:rsidR="003C2EB2" w:rsidRPr="009E5141" w:rsidRDefault="003C2EB2" w:rsidP="00416884">
            <w:pPr>
              <w:rPr>
                <w:b/>
                <w:color w:val="006600"/>
              </w:rPr>
            </w:pPr>
            <w:r w:rsidRPr="009E5141">
              <w:rPr>
                <w:b/>
                <w:color w:val="006600"/>
              </w:rPr>
              <w:t>Stages</w:t>
            </w:r>
          </w:p>
          <w:p w14:paraId="15B753A7" w14:textId="77777777" w:rsidR="003C2EB2" w:rsidRPr="009E5141" w:rsidRDefault="003C2EB2" w:rsidP="00416884">
            <w:pPr>
              <w:rPr>
                <w:b/>
                <w:color w:val="006600"/>
              </w:rPr>
            </w:pPr>
          </w:p>
        </w:tc>
        <w:tc>
          <w:tcPr>
            <w:tcW w:w="4860" w:type="dxa"/>
            <w:shd w:val="clear" w:color="auto" w:fill="EAF1DD"/>
          </w:tcPr>
          <w:p w14:paraId="15B753A8" w14:textId="77777777" w:rsidR="003C2EB2" w:rsidRPr="009E5141" w:rsidRDefault="003C2EB2" w:rsidP="00416884">
            <w:pPr>
              <w:rPr>
                <w:b/>
                <w:color w:val="006600"/>
              </w:rPr>
            </w:pPr>
            <w:r w:rsidRPr="009E5141">
              <w:rPr>
                <w:b/>
                <w:color w:val="006600"/>
              </w:rPr>
              <w:t>Dates</w:t>
            </w:r>
          </w:p>
        </w:tc>
      </w:tr>
      <w:tr w:rsidR="003C2EB2" w:rsidRPr="009E5141" w14:paraId="15B753AD" w14:textId="77777777" w:rsidTr="00416884">
        <w:trPr>
          <w:trHeight w:val="774"/>
          <w:jc w:val="center"/>
        </w:trPr>
        <w:tc>
          <w:tcPr>
            <w:tcW w:w="4859" w:type="dxa"/>
          </w:tcPr>
          <w:p w14:paraId="15B753AA"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15B753AB" w14:textId="77777777" w:rsidR="003C2EB2" w:rsidRPr="006B7986" w:rsidRDefault="003C2EB2" w:rsidP="00416884"/>
        </w:tc>
        <w:tc>
          <w:tcPr>
            <w:tcW w:w="4860" w:type="dxa"/>
          </w:tcPr>
          <w:p w14:paraId="15B753AC" w14:textId="47B4FC36" w:rsidR="003C2EB2" w:rsidRPr="004E7F37" w:rsidRDefault="007C2581" w:rsidP="0044231A">
            <w:r>
              <w:t>9</w:t>
            </w:r>
            <w:r w:rsidR="004E0EE9" w:rsidRPr="004E0EE9">
              <w:rPr>
                <w:vertAlign w:val="superscript"/>
              </w:rPr>
              <w:t>th</w:t>
            </w:r>
            <w:r w:rsidR="004E0EE9">
              <w:t xml:space="preserve"> Ju</w:t>
            </w:r>
            <w:r>
              <w:t>ly</w:t>
            </w:r>
            <w:r w:rsidR="004E0EE9">
              <w:t xml:space="preserve"> 20</w:t>
            </w:r>
            <w:r w:rsidR="00C0324B">
              <w:t>2</w:t>
            </w:r>
            <w:r>
              <w:t>1</w:t>
            </w:r>
            <w:r w:rsidR="00823083" w:rsidRPr="004E7F37">
              <w:t>, 14.00</w:t>
            </w:r>
          </w:p>
        </w:tc>
      </w:tr>
      <w:tr w:rsidR="003C2EB2" w:rsidRPr="009E5141" w14:paraId="15B753B0" w14:textId="77777777" w:rsidTr="00416884">
        <w:trPr>
          <w:trHeight w:val="774"/>
          <w:jc w:val="center"/>
        </w:trPr>
        <w:tc>
          <w:tcPr>
            <w:tcW w:w="4859" w:type="dxa"/>
          </w:tcPr>
          <w:p w14:paraId="15B753AE" w14:textId="77777777" w:rsidR="003C2EB2" w:rsidRPr="006B7986" w:rsidRDefault="003C2EB2" w:rsidP="00416884">
            <w:pPr>
              <w:rPr>
                <w:b/>
              </w:rPr>
            </w:pPr>
            <w:r w:rsidRPr="006B7986">
              <w:rPr>
                <w:b/>
              </w:rPr>
              <w:t>Closing Date and Time for Tender Returns</w:t>
            </w:r>
          </w:p>
        </w:tc>
        <w:tc>
          <w:tcPr>
            <w:tcW w:w="4860" w:type="dxa"/>
          </w:tcPr>
          <w:p w14:paraId="15B753AF" w14:textId="02FC36B8" w:rsidR="003C2EB2" w:rsidRPr="004E7F37" w:rsidRDefault="007C2581" w:rsidP="00416884">
            <w:r>
              <w:t>16</w:t>
            </w:r>
            <w:r w:rsidRPr="007C2581">
              <w:rPr>
                <w:vertAlign w:val="superscript"/>
              </w:rPr>
              <w:t>th</w:t>
            </w:r>
            <w:r>
              <w:t xml:space="preserve"> </w:t>
            </w:r>
            <w:r w:rsidR="00DB5489">
              <w:t>July 202</w:t>
            </w:r>
            <w:r>
              <w:t>1</w:t>
            </w:r>
            <w:r w:rsidR="00823083" w:rsidRPr="004E7F37">
              <w:t>, 14.00</w:t>
            </w:r>
          </w:p>
        </w:tc>
      </w:tr>
      <w:tr w:rsidR="003C2EB2" w:rsidRPr="009E5141" w14:paraId="15B753B3" w14:textId="77777777" w:rsidTr="00416884">
        <w:trPr>
          <w:trHeight w:val="774"/>
          <w:jc w:val="center"/>
        </w:trPr>
        <w:tc>
          <w:tcPr>
            <w:tcW w:w="4859" w:type="dxa"/>
          </w:tcPr>
          <w:p w14:paraId="15B753B1" w14:textId="77777777" w:rsidR="003C2EB2" w:rsidRPr="006B7986" w:rsidRDefault="003C2EB2" w:rsidP="00416884">
            <w:r w:rsidRPr="006B7986">
              <w:t>Notification of Award</w:t>
            </w:r>
          </w:p>
        </w:tc>
        <w:tc>
          <w:tcPr>
            <w:tcW w:w="4860" w:type="dxa"/>
          </w:tcPr>
          <w:p w14:paraId="15B753B2" w14:textId="6928949F" w:rsidR="003C2EB2" w:rsidRPr="004E7F37" w:rsidRDefault="004E7F37" w:rsidP="006B7986">
            <w:r w:rsidRPr="004E7F37">
              <w:t xml:space="preserve">Week beginning </w:t>
            </w:r>
            <w:r w:rsidR="00380322">
              <w:t>19</w:t>
            </w:r>
            <w:r w:rsidRPr="004E7F37">
              <w:rPr>
                <w:vertAlign w:val="superscript"/>
              </w:rPr>
              <w:t>th</w:t>
            </w:r>
            <w:r w:rsidRPr="004E7F37">
              <w:t xml:space="preserve"> </w:t>
            </w:r>
            <w:r w:rsidR="00DB5489">
              <w:t>July 202</w:t>
            </w:r>
            <w:r w:rsidR="00380322">
              <w:t>1</w:t>
            </w:r>
            <w:r w:rsidR="0044231A" w:rsidRPr="004E7F37">
              <w:t>.</w:t>
            </w:r>
          </w:p>
        </w:tc>
      </w:tr>
      <w:tr w:rsidR="003C2EB2" w:rsidRPr="009E5141" w14:paraId="15B753B7" w14:textId="77777777" w:rsidTr="00416884">
        <w:trPr>
          <w:trHeight w:val="774"/>
          <w:jc w:val="center"/>
        </w:trPr>
        <w:tc>
          <w:tcPr>
            <w:tcW w:w="4859" w:type="dxa"/>
          </w:tcPr>
          <w:p w14:paraId="15B753B4" w14:textId="77777777" w:rsidR="003C2EB2" w:rsidRPr="00340B62" w:rsidRDefault="003C2EB2" w:rsidP="00416884">
            <w:r w:rsidRPr="00340B62">
              <w:t>Expected Start Date</w:t>
            </w:r>
          </w:p>
          <w:p w14:paraId="15B753B5" w14:textId="77777777" w:rsidR="003C2EB2" w:rsidRPr="00340B62" w:rsidRDefault="003C2EB2" w:rsidP="00416884"/>
        </w:tc>
        <w:tc>
          <w:tcPr>
            <w:tcW w:w="4860" w:type="dxa"/>
          </w:tcPr>
          <w:p w14:paraId="15B753B6" w14:textId="61552CC8" w:rsidR="003C2EB2" w:rsidRPr="004E7F37" w:rsidRDefault="00380322" w:rsidP="00416884">
            <w:r>
              <w:t>26</w:t>
            </w:r>
            <w:r w:rsidR="004D6320" w:rsidRPr="004D6320">
              <w:rPr>
                <w:vertAlign w:val="superscript"/>
              </w:rPr>
              <w:t>th</w:t>
            </w:r>
            <w:r w:rsidR="004D6320">
              <w:t xml:space="preserve"> </w:t>
            </w:r>
            <w:r w:rsidR="00DB5489">
              <w:t>July 202</w:t>
            </w:r>
            <w:r>
              <w:t>1</w:t>
            </w:r>
            <w:r w:rsidR="00DB5489">
              <w:t>.</w:t>
            </w:r>
          </w:p>
        </w:tc>
      </w:tr>
    </w:tbl>
    <w:p w14:paraId="15B753B8" w14:textId="77777777" w:rsidR="000C0204" w:rsidRPr="009E5141" w:rsidRDefault="000C0204" w:rsidP="003C2EB2"/>
    <w:p w14:paraId="15B753B9"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15B753BA" w14:textId="31E7B976" w:rsidR="003C2EB2" w:rsidRPr="006B7986" w:rsidRDefault="003C2EB2" w:rsidP="003C2EB2">
      <w:r w:rsidRPr="006B7986">
        <w:t>Please send all enquiries by email, by the deadline stated at Section 3.</w:t>
      </w:r>
      <w:r w:rsidR="00BB236E">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15B753BB" w14:textId="77777777" w:rsidR="004E7F37" w:rsidRPr="00D73F83" w:rsidRDefault="004E7F37" w:rsidP="004E7F37">
      <w:pPr>
        <w:rPr>
          <w:szCs w:val="20"/>
        </w:rPr>
      </w:pPr>
      <w:r w:rsidRPr="00D73F83">
        <w:rPr>
          <w:szCs w:val="20"/>
        </w:rPr>
        <w:t>Liz Richardson</w:t>
      </w:r>
    </w:p>
    <w:p w14:paraId="15B753BC" w14:textId="445680E7" w:rsidR="004E7F37" w:rsidRDefault="004E7F37" w:rsidP="004E7F37">
      <w:pPr>
        <w:rPr>
          <w:snapToGrid w:val="0"/>
          <w:color w:val="FF0000"/>
          <w:szCs w:val="20"/>
        </w:rPr>
      </w:pPr>
      <w:r w:rsidRPr="00777E1F">
        <w:rPr>
          <w:snapToGrid w:val="0"/>
          <w:szCs w:val="20"/>
        </w:rPr>
        <w:t xml:space="preserve">Email: </w:t>
      </w:r>
      <w:hyperlink r:id="rId12" w:history="1">
        <w:r w:rsidR="006D19DD" w:rsidRPr="009C1712">
          <w:rPr>
            <w:rStyle w:val="Hyperlink"/>
            <w:snapToGrid w:val="0"/>
            <w:szCs w:val="20"/>
          </w:rPr>
          <w:t>liz.richardson@ForestResearch.gov.uk</w:t>
        </w:r>
      </w:hyperlink>
    </w:p>
    <w:p w14:paraId="15B753BE" w14:textId="77777777" w:rsidR="004E7F37" w:rsidRDefault="004E7F37" w:rsidP="004E7F37">
      <w:pPr>
        <w:rPr>
          <w:snapToGrid w:val="0"/>
          <w:color w:val="FF0000"/>
          <w:szCs w:val="20"/>
        </w:rPr>
      </w:pPr>
    </w:p>
    <w:p w14:paraId="15B753BF" w14:textId="77777777" w:rsidR="003C2EB2" w:rsidRDefault="003C2EB2" w:rsidP="004E7F37">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5B753C0" w14:textId="77777777" w:rsidR="003C2EB2" w:rsidRPr="0044231A" w:rsidRDefault="003C2EB2" w:rsidP="003C2EB2"/>
    <w:p w14:paraId="15B753C1" w14:textId="77777777" w:rsidR="000C0204"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15B753C2" w14:textId="77777777" w:rsidR="00A15A13" w:rsidRPr="00514212" w:rsidRDefault="00A15A13" w:rsidP="00A15A13">
      <w:pPr>
        <w:pStyle w:val="Heading2"/>
        <w:rPr>
          <w:sz w:val="28"/>
        </w:rPr>
      </w:pPr>
      <w:r w:rsidRPr="00514212">
        <w:rPr>
          <w:sz w:val="28"/>
        </w:rPr>
        <w:t>Responses and supporting documents</w:t>
      </w:r>
    </w:p>
    <w:p w14:paraId="15B753C3" w14:textId="1C97C1FF" w:rsidR="00956066" w:rsidRDefault="0032421B" w:rsidP="0016319B">
      <w:r>
        <w:t xml:space="preserve">Responses must be completed in </w:t>
      </w:r>
      <w:r w:rsidR="00E47937">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15B753C4" w14:textId="77777777" w:rsidR="002F6640" w:rsidRPr="00514212" w:rsidRDefault="00956066" w:rsidP="00956066">
      <w:pPr>
        <w:pStyle w:val="Heading2"/>
        <w:rPr>
          <w:sz w:val="28"/>
        </w:rPr>
      </w:pPr>
      <w:r w:rsidRPr="00514212">
        <w:rPr>
          <w:sz w:val="28"/>
        </w:rPr>
        <w:lastRenderedPageBreak/>
        <w:t>Return arrangements</w:t>
      </w:r>
    </w:p>
    <w:p w14:paraId="15B753C5" w14:textId="77777777" w:rsidR="00223D85" w:rsidRPr="006B7986" w:rsidRDefault="00223D85" w:rsidP="00223D85">
      <w:r w:rsidRPr="006B7986">
        <w:t>Please return your completed tender submission inclusive of any relevant appendices as:</w:t>
      </w:r>
    </w:p>
    <w:p w14:paraId="15B753C6" w14:textId="77777777" w:rsidR="00223D85" w:rsidRPr="006B7986" w:rsidRDefault="006B7986" w:rsidP="00FA4EF1">
      <w:pPr>
        <w:numPr>
          <w:ilvl w:val="0"/>
          <w:numId w:val="3"/>
        </w:numPr>
        <w:spacing w:before="120" w:line="240" w:lineRule="atLeast"/>
      </w:pPr>
      <w:r>
        <w:t>1</w:t>
      </w:r>
      <w:r w:rsidRPr="006B7986">
        <w:t xml:space="preserve"> paper copy</w:t>
      </w:r>
      <w:r w:rsidR="00223D85" w:rsidRPr="006B7986">
        <w:t xml:space="preserve"> by post or hand delivered, and</w:t>
      </w:r>
    </w:p>
    <w:p w14:paraId="15B753C7" w14:textId="77777777" w:rsidR="00223D85" w:rsidRPr="006B7986" w:rsidRDefault="006B7986" w:rsidP="00FA4EF1">
      <w:pPr>
        <w:numPr>
          <w:ilvl w:val="0"/>
          <w:numId w:val="3"/>
        </w:numPr>
        <w:spacing w:before="120" w:line="240" w:lineRule="atLeast"/>
      </w:pPr>
      <w:r>
        <w:t xml:space="preserve">1 </w:t>
      </w:r>
      <w:r w:rsidR="00223D85" w:rsidRPr="006B7986">
        <w:t>copy on disk or USB type storage device in a read only format</w:t>
      </w:r>
    </w:p>
    <w:p w14:paraId="15B753C8" w14:textId="77777777" w:rsidR="00223D85" w:rsidRPr="006B7986" w:rsidRDefault="00223D85" w:rsidP="00223D85"/>
    <w:p w14:paraId="15B753C9" w14:textId="6FA21EAC"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5822BB">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15B753CA" w14:textId="7D3A093C" w:rsidR="004E7F37" w:rsidRPr="00C32801" w:rsidRDefault="00223D85" w:rsidP="004E7F37">
      <w:r w:rsidRPr="00362D3F">
        <w:t>Mark your envelopes with the words</w:t>
      </w:r>
      <w:r w:rsidRPr="00736E3A">
        <w:rPr>
          <w:color w:val="365F91"/>
        </w:rPr>
        <w:t xml:space="preserve"> </w:t>
      </w:r>
      <w:r w:rsidRPr="00362D3F">
        <w:t>‘</w:t>
      </w:r>
      <w:r w:rsidRPr="0062656E">
        <w:rPr>
          <w:b/>
        </w:rPr>
        <w:t xml:space="preserve">Tender for </w:t>
      </w:r>
      <w:r w:rsidR="004E7F37" w:rsidRPr="00EA35A3">
        <w:rPr>
          <w:b/>
          <w:szCs w:val="20"/>
        </w:rPr>
        <w:t>production</w:t>
      </w:r>
      <w:r w:rsidR="004E7F37">
        <w:rPr>
          <w:b/>
          <w:szCs w:val="20"/>
        </w:rPr>
        <w:t xml:space="preserve"> survey in</w:t>
      </w:r>
      <w:r w:rsidR="004E7F37" w:rsidRPr="00C32801">
        <w:rPr>
          <w:b/>
          <w:szCs w:val="20"/>
        </w:rPr>
        <w:t xml:space="preserve"> </w:t>
      </w:r>
      <w:r w:rsidR="003B0F94">
        <w:rPr>
          <w:b/>
          <w:szCs w:val="20"/>
        </w:rPr>
        <w:t xml:space="preserve">the </w:t>
      </w:r>
      <w:r w:rsidR="00614905">
        <w:rPr>
          <w:b/>
          <w:szCs w:val="20"/>
        </w:rPr>
        <w:t>North</w:t>
      </w:r>
      <w:r w:rsidR="004E7F37">
        <w:rPr>
          <w:b/>
          <w:szCs w:val="20"/>
        </w:rPr>
        <w:t xml:space="preserve"> of </w:t>
      </w:r>
      <w:r w:rsidR="004E7F37" w:rsidRPr="00C32801">
        <w:rPr>
          <w:b/>
          <w:szCs w:val="20"/>
        </w:rPr>
        <w:t>West England Forest District REF:</w:t>
      </w:r>
      <w:r w:rsidR="004E7F37">
        <w:rPr>
          <w:b/>
          <w:szCs w:val="20"/>
        </w:rPr>
        <w:t xml:space="preserve"> </w:t>
      </w:r>
      <w:r w:rsidR="004E7F37">
        <w:rPr>
          <w:b/>
        </w:rPr>
        <w:t>CR20</w:t>
      </w:r>
      <w:r w:rsidR="002B49ED">
        <w:rPr>
          <w:b/>
        </w:rPr>
        <w:t>2</w:t>
      </w:r>
      <w:r w:rsidR="00380322">
        <w:rPr>
          <w:b/>
        </w:rPr>
        <w:t>1</w:t>
      </w:r>
      <w:r w:rsidR="004E7F37">
        <w:rPr>
          <w:b/>
        </w:rPr>
        <w:t>/</w:t>
      </w:r>
      <w:r w:rsidR="006D19DD">
        <w:rPr>
          <w:b/>
        </w:rPr>
        <w:t>2</w:t>
      </w:r>
      <w:r w:rsidR="00380322">
        <w:rPr>
          <w:b/>
        </w:rPr>
        <w:t>2</w:t>
      </w:r>
      <w:r w:rsidR="004E7F37">
        <w:rPr>
          <w:b/>
        </w:rPr>
        <w:t>/</w:t>
      </w:r>
      <w:r w:rsidR="00802D7D" w:rsidRPr="00802D7D">
        <w:rPr>
          <w:b/>
        </w:rPr>
        <w:t>01</w:t>
      </w:r>
      <w:r w:rsidR="00380322">
        <w:rPr>
          <w:b/>
        </w:rPr>
        <w:t>1</w:t>
      </w:r>
      <w:r w:rsidR="004E7F37" w:rsidRPr="00C32801">
        <w:rPr>
          <w:b/>
        </w:rPr>
        <w:t xml:space="preserve"> –</w:t>
      </w:r>
      <w:r w:rsidR="004E7F37" w:rsidRPr="00C32801">
        <w:t xml:space="preserve"> </w:t>
      </w:r>
      <w:r w:rsidR="004E7F37" w:rsidRPr="00C32801">
        <w:rPr>
          <w:b/>
        </w:rPr>
        <w:t xml:space="preserve">Not to be opened until 14.00, </w:t>
      </w:r>
      <w:r w:rsidR="00E175D1">
        <w:rPr>
          <w:b/>
        </w:rPr>
        <w:t>16</w:t>
      </w:r>
      <w:r w:rsidR="00E175D1" w:rsidRPr="00E175D1">
        <w:rPr>
          <w:b/>
          <w:vertAlign w:val="superscript"/>
        </w:rPr>
        <w:t>th</w:t>
      </w:r>
      <w:r w:rsidR="00E175D1">
        <w:rPr>
          <w:b/>
        </w:rPr>
        <w:t xml:space="preserve"> </w:t>
      </w:r>
      <w:r w:rsidR="002B49ED">
        <w:rPr>
          <w:b/>
        </w:rPr>
        <w:t>July 202</w:t>
      </w:r>
      <w:r w:rsidR="00E175D1">
        <w:rPr>
          <w:b/>
        </w:rPr>
        <w:t>1</w:t>
      </w:r>
      <w:r w:rsidR="004E7F37" w:rsidRPr="00C32801">
        <w:t>.</w:t>
      </w:r>
    </w:p>
    <w:p w14:paraId="15B753CB" w14:textId="77777777" w:rsidR="00362D3F" w:rsidRPr="004E7F37" w:rsidRDefault="004E7F37" w:rsidP="00223D85">
      <w:pPr>
        <w:rPr>
          <w:b/>
        </w:rPr>
      </w:pPr>
      <w:r w:rsidRPr="00C32801">
        <w:rPr>
          <w:b/>
        </w:rPr>
        <w:t xml:space="preserve">Submissions may be excluded if you do not </w:t>
      </w:r>
      <w:r>
        <w:rPr>
          <w:b/>
        </w:rPr>
        <w:t xml:space="preserve">mark the envelope in this way. </w:t>
      </w:r>
    </w:p>
    <w:p w14:paraId="15B753CC" w14:textId="77777777" w:rsidR="00223D85" w:rsidRPr="00362D3F" w:rsidRDefault="00223D85" w:rsidP="00223D85">
      <w:r w:rsidRPr="00362D3F">
        <w:t>Send completed tender documents to the following address:</w:t>
      </w:r>
    </w:p>
    <w:p w14:paraId="15B753CD" w14:textId="77777777" w:rsidR="004E7F37" w:rsidRPr="00C32801" w:rsidRDefault="004E7F37" w:rsidP="004E7F37">
      <w:pPr>
        <w:rPr>
          <w:szCs w:val="20"/>
        </w:rPr>
      </w:pPr>
      <w:r w:rsidRPr="00C32801">
        <w:rPr>
          <w:szCs w:val="20"/>
        </w:rPr>
        <w:t>Liz Richardson</w:t>
      </w:r>
    </w:p>
    <w:p w14:paraId="15B753CE" w14:textId="77777777" w:rsidR="004E7F37" w:rsidRDefault="004E7F37" w:rsidP="004E7F37">
      <w:pPr>
        <w:rPr>
          <w:snapToGrid w:val="0"/>
          <w:szCs w:val="20"/>
        </w:rPr>
      </w:pPr>
      <w:r w:rsidRPr="00C32801">
        <w:rPr>
          <w:snapToGrid w:val="0"/>
          <w:szCs w:val="20"/>
        </w:rPr>
        <w:t>Forest Research, TSU, Top Lodge, Fineshade, Nr. Corby, Northants, NN17 3BB</w:t>
      </w:r>
    </w:p>
    <w:p w14:paraId="15B753CF" w14:textId="77777777" w:rsidR="00956066" w:rsidRPr="00267A7F" w:rsidRDefault="00956066" w:rsidP="002E609B">
      <w:pPr>
        <w:pStyle w:val="Heading2"/>
        <w:rPr>
          <w:sz w:val="28"/>
        </w:rPr>
      </w:pPr>
      <w:r w:rsidRPr="00267A7F">
        <w:rPr>
          <w:sz w:val="28"/>
        </w:rPr>
        <w:t>Clarification</w:t>
      </w:r>
    </w:p>
    <w:p w14:paraId="15B753D0" w14:textId="6CA20023" w:rsidR="002E609B" w:rsidRDefault="00956066" w:rsidP="00956066">
      <w:r>
        <w:t xml:space="preserve">During our evaluation process, we may need to seek clarification on aspects of your tender return.  If </w:t>
      </w:r>
      <w:r w:rsidR="007859B8">
        <w:t>required,</w:t>
      </w:r>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5B753D1" w14:textId="77777777" w:rsidR="002E609B" w:rsidRPr="00267A7F" w:rsidRDefault="002E609B" w:rsidP="00437391">
      <w:pPr>
        <w:pStyle w:val="Heading2"/>
        <w:rPr>
          <w:sz w:val="28"/>
        </w:rPr>
      </w:pPr>
      <w:r w:rsidRPr="00267A7F">
        <w:rPr>
          <w:sz w:val="28"/>
        </w:rPr>
        <w:t>Sub-contracting arrangements</w:t>
      </w:r>
    </w:p>
    <w:p w14:paraId="15B753D2" w14:textId="070EFEF9"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w:t>
      </w:r>
      <w:r w:rsidR="007859B8">
        <w:t>chain;</w:t>
      </w:r>
      <w:r>
        <w:t xml:space="preserve"> the percentage of work being delivered by each sub-contractor and the key deliverables each sub-contractor will be responsible for.</w:t>
      </w:r>
    </w:p>
    <w:p w14:paraId="15B753D3" w14:textId="77777777" w:rsidR="002E609B" w:rsidRDefault="002E609B" w:rsidP="00956066"/>
    <w:p w14:paraId="15B753D4" w14:textId="1DF1A448" w:rsidR="00437391" w:rsidRDefault="002E609B" w:rsidP="00956066">
      <w:r>
        <w:t xml:space="preserve">The </w:t>
      </w:r>
      <w:r w:rsidR="00323DE5">
        <w:t>FC</w:t>
      </w:r>
      <w:r>
        <w:t xml:space="preserve"> recognises that arrangements in relation to sub-contracting may be subject to future </w:t>
      </w:r>
      <w:r w:rsidR="009F47EF">
        <w:t>change and</w:t>
      </w:r>
      <w:r>
        <w:t xml:space="preserve">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15B753D5" w14:textId="77777777" w:rsidR="00437391" w:rsidRPr="00267A7F" w:rsidRDefault="00437391" w:rsidP="00437391">
      <w:pPr>
        <w:pStyle w:val="Heading2"/>
        <w:rPr>
          <w:sz w:val="28"/>
        </w:rPr>
      </w:pPr>
      <w:r w:rsidRPr="00267A7F">
        <w:rPr>
          <w:sz w:val="28"/>
        </w:rPr>
        <w:lastRenderedPageBreak/>
        <w:t>Consortia arrangements</w:t>
      </w:r>
    </w:p>
    <w:p w14:paraId="15B753D6" w14:textId="77777777" w:rsidR="00956066" w:rsidRDefault="00B05C08" w:rsidP="0016319B">
      <w:r>
        <w:t xml:space="preserve">Please contact the FC </w:t>
      </w:r>
      <w:r w:rsidR="005163D3">
        <w:t xml:space="preserve">before submitting a tender </w:t>
      </w:r>
      <w:r>
        <w:t>if you intend to bid as a consortium.</w:t>
      </w:r>
    </w:p>
    <w:p w14:paraId="15B753D7" w14:textId="77777777" w:rsidR="00502CAF" w:rsidRPr="00267A7F" w:rsidRDefault="00502CAF" w:rsidP="00502CAF">
      <w:pPr>
        <w:pStyle w:val="Heading2"/>
        <w:rPr>
          <w:sz w:val="28"/>
        </w:rPr>
      </w:pPr>
      <w:r w:rsidRPr="00267A7F">
        <w:rPr>
          <w:sz w:val="28"/>
        </w:rPr>
        <w:t>Confidentiality</w:t>
      </w:r>
    </w:p>
    <w:p w14:paraId="15B753D8"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15B753D9" w14:textId="77777777" w:rsidR="00502CAF" w:rsidRDefault="00502CAF" w:rsidP="0016319B"/>
    <w:p w14:paraId="15B753DA"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15B753DB" w14:textId="77777777" w:rsidR="00502CAF" w:rsidRDefault="00502CAF" w:rsidP="0016319B"/>
    <w:p w14:paraId="15B753DC"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15B753DD" w14:textId="77777777" w:rsidR="004616BC" w:rsidRDefault="004616BC" w:rsidP="0016319B"/>
    <w:p w14:paraId="15B753DE"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5B753DF" w14:textId="77777777" w:rsidR="004616BC" w:rsidRDefault="004616BC" w:rsidP="004616BC">
      <w:pPr>
        <w:rPr>
          <w:rFonts w:cs="Arial"/>
          <w:lang w:eastAsia="en-GB"/>
        </w:rPr>
      </w:pPr>
    </w:p>
    <w:p w14:paraId="15B753E0"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5B753E1"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5B753E2" w14:textId="394957B9" w:rsidR="00E537D1" w:rsidRDefault="00E537D1" w:rsidP="00FA4EF1">
      <w:pPr>
        <w:numPr>
          <w:ilvl w:val="0"/>
          <w:numId w:val="10"/>
        </w:numPr>
      </w:pPr>
      <w:r w:rsidRPr="009E5141">
        <w:t xml:space="preserve">All details of the tender, including prices and rates, must be valid </w:t>
      </w:r>
      <w:r w:rsidR="00E477E9">
        <w:t>for 90</w:t>
      </w:r>
      <w:r>
        <w:t xml:space="preserve"> days from </w:t>
      </w:r>
      <w:r w:rsidR="0062656E">
        <w:t>the closing date for Tender Submissions as detailed in Section 3.</w:t>
      </w:r>
      <w:r w:rsidR="00251385">
        <w:t>2</w:t>
      </w:r>
      <w:r w:rsidR="0062656E">
        <w:t xml:space="preserve">. </w:t>
      </w:r>
      <w:r w:rsidR="0028179E">
        <w:t xml:space="preserve"> </w:t>
      </w:r>
    </w:p>
    <w:p w14:paraId="15B753E3" w14:textId="77777777" w:rsidR="0028179E" w:rsidRDefault="0028179E" w:rsidP="00FA4EF1">
      <w:pPr>
        <w:numPr>
          <w:ilvl w:val="0"/>
          <w:numId w:val="10"/>
        </w:numPr>
      </w:pPr>
      <w:r>
        <w:t>The completed tender and all accompanying documents must be in English.</w:t>
      </w:r>
    </w:p>
    <w:p w14:paraId="15B753E4" w14:textId="77777777" w:rsidR="0028179E" w:rsidRDefault="00FB553A" w:rsidP="00FA4EF1">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15B753E5" w14:textId="77777777" w:rsidR="0028179E" w:rsidRDefault="0028179E" w:rsidP="00FA4EF1">
      <w:pPr>
        <w:numPr>
          <w:ilvl w:val="0"/>
          <w:numId w:val="10"/>
        </w:numPr>
      </w:pPr>
      <w:r>
        <w:t>All prices will be in sterling and exclusive of VAT.</w:t>
      </w:r>
    </w:p>
    <w:p w14:paraId="15B753E6" w14:textId="77777777" w:rsidR="0028179E" w:rsidRPr="00E537D1" w:rsidRDefault="0028179E" w:rsidP="00FA4EF1">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15B753E7" w14:textId="77777777" w:rsidR="0028179E" w:rsidRDefault="0028179E" w:rsidP="00FA4EF1">
      <w:pPr>
        <w:numPr>
          <w:ilvl w:val="0"/>
          <w:numId w:val="10"/>
        </w:numPr>
      </w:pPr>
      <w:r>
        <w:t>A Tender Panel</w:t>
      </w:r>
      <w:r w:rsidRPr="009E5141">
        <w:t xml:space="preserve"> will evaluate responses to the tender objectively using the evaluation matrix.</w:t>
      </w:r>
    </w:p>
    <w:p w14:paraId="15B753E8" w14:textId="77777777" w:rsidR="0062656E" w:rsidRPr="0062656E" w:rsidRDefault="0062656E" w:rsidP="00FA4EF1">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15B753E9"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15B753EA"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15B753EB"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5B753EC"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5B753ED"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5B753EE"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5B753EF"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15B753F0" w14:textId="77777777" w:rsidR="0016319B" w:rsidRDefault="0016319B" w:rsidP="0016319B">
      <w:r w:rsidRPr="009E5141">
        <w:t xml:space="preserve">We reserve the right to cancel or withdraw from the </w:t>
      </w:r>
      <w:r w:rsidR="0009784B">
        <w:t>tendering process at any stage.</w:t>
      </w:r>
    </w:p>
    <w:p w14:paraId="15B753F1"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5B753F2"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5B753F3"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5B753F4" w14:textId="6C1C16C7" w:rsidR="0016319B" w:rsidRPr="009E5141" w:rsidRDefault="0016319B" w:rsidP="0016319B">
      <w:r w:rsidRPr="009E5141">
        <w:t xml:space="preserve">While the information in this ITT and supporting documents has been prepared in good faith by us, it may not be </w:t>
      </w:r>
      <w:r w:rsidR="00FF65F5" w:rsidRPr="009E5141">
        <w:t>comprehensive,</w:t>
      </w:r>
      <w:r w:rsidRPr="009E5141">
        <w:t xml:space="preserve"> nor has it been independently verified. </w:t>
      </w:r>
    </w:p>
    <w:p w14:paraId="15B753F5" w14:textId="77777777" w:rsidR="0016319B" w:rsidRPr="009E5141" w:rsidRDefault="0016319B" w:rsidP="0016319B">
      <w:r w:rsidRPr="009E5141">
        <w:t>Neither the FC, nor their advisors, nor their respective directors, officers, members, partners, employees, other staff or agents:</w:t>
      </w:r>
    </w:p>
    <w:p w14:paraId="15B753F6" w14:textId="77777777" w:rsidR="0016319B" w:rsidRPr="009E5141" w:rsidRDefault="0016319B" w:rsidP="00FA4EF1">
      <w:pPr>
        <w:numPr>
          <w:ilvl w:val="0"/>
          <w:numId w:val="5"/>
        </w:numPr>
        <w:spacing w:before="120" w:line="240" w:lineRule="atLeast"/>
      </w:pPr>
      <w:r w:rsidRPr="009E5141">
        <w:t>makes any representation or warranty (express or implied) as to the accuracy, reasonableness or completeness of this ITT; or</w:t>
      </w:r>
    </w:p>
    <w:p w14:paraId="15B753F7" w14:textId="77777777" w:rsidR="0016319B" w:rsidRPr="009E5141" w:rsidRDefault="0016319B" w:rsidP="00FA4EF1">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15B753F8" w14:textId="77777777" w:rsidR="00C26503" w:rsidRDefault="00C26503" w:rsidP="0016319B"/>
    <w:p w14:paraId="15B753F9" w14:textId="77777777" w:rsidR="000C0204" w:rsidRDefault="000C0204" w:rsidP="0016319B"/>
    <w:p w14:paraId="15B753FA" w14:textId="77777777" w:rsidR="000C0204" w:rsidRDefault="000C0204" w:rsidP="0016319B"/>
    <w:p w14:paraId="15B753FB" w14:textId="77777777" w:rsidR="0016319B" w:rsidRPr="000B17E3" w:rsidRDefault="0016319B" w:rsidP="00E82136">
      <w:pPr>
        <w:pStyle w:val="Heading1"/>
        <w:rPr>
          <w:sz w:val="28"/>
          <w:szCs w:val="28"/>
        </w:rPr>
      </w:pPr>
      <w:r w:rsidRPr="000B17E3">
        <w:rPr>
          <w:sz w:val="28"/>
          <w:szCs w:val="28"/>
        </w:rPr>
        <w:lastRenderedPageBreak/>
        <w:t>Your response</w:t>
      </w:r>
    </w:p>
    <w:p w14:paraId="15B753FC"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15B753FD" w14:textId="77777777" w:rsidR="00781E67" w:rsidRDefault="00781E67" w:rsidP="0016319B"/>
    <w:p w14:paraId="15B753FE"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15B753FF" w14:textId="77777777" w:rsidR="00323316" w:rsidRDefault="00CC6687" w:rsidP="004162FB">
      <w:pPr>
        <w:pStyle w:val="Heading2"/>
        <w:rPr>
          <w:sz w:val="28"/>
        </w:rPr>
      </w:pPr>
      <w:r w:rsidRPr="004162FB">
        <w:rPr>
          <w:sz w:val="28"/>
        </w:rPr>
        <w:t>Supplier Information</w:t>
      </w:r>
    </w:p>
    <w:p w14:paraId="15B75400"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15B75403"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1"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2" w14:textId="77777777" w:rsidR="00323316" w:rsidRPr="00CC6687" w:rsidRDefault="00323316" w:rsidP="00CC6687">
            <w:pPr>
              <w:rPr>
                <w:b/>
              </w:rPr>
            </w:pPr>
            <w:r w:rsidRPr="00CC6687">
              <w:rPr>
                <w:rFonts w:eastAsia="Arial"/>
                <w:b/>
              </w:rPr>
              <w:t>Answer</w:t>
            </w:r>
          </w:p>
        </w:tc>
      </w:tr>
      <w:tr w:rsidR="00323316" w14:paraId="15B75406"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4"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5" w14:textId="77777777" w:rsidR="00323316" w:rsidRDefault="00323316" w:rsidP="00CC6687"/>
        </w:tc>
      </w:tr>
      <w:tr w:rsidR="00323316" w14:paraId="15B754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7"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8" w14:textId="77777777" w:rsidR="00323316" w:rsidRDefault="00323316" w:rsidP="00CC6687"/>
          <w:p w14:paraId="15B75409" w14:textId="77777777" w:rsidR="00323316" w:rsidRDefault="00323316" w:rsidP="00CC6687"/>
        </w:tc>
      </w:tr>
      <w:tr w:rsidR="00323316" w14:paraId="15B754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B" w14:textId="77777777" w:rsidR="00323316" w:rsidRDefault="00323316" w:rsidP="00CC6687">
            <w:r>
              <w:rPr>
                <w:rFonts w:eastAsia="Arial"/>
              </w:rPr>
              <w:t>Registered charity number</w:t>
            </w:r>
          </w:p>
          <w:p w14:paraId="15B7540C"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D" w14:textId="77777777" w:rsidR="00323316" w:rsidRDefault="00323316" w:rsidP="00CC6687"/>
        </w:tc>
      </w:tr>
      <w:tr w:rsidR="00323316" w14:paraId="15B7541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F"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0" w14:textId="77777777" w:rsidR="00323316" w:rsidRDefault="00323316" w:rsidP="00CC6687"/>
          <w:p w14:paraId="15B75411" w14:textId="77777777" w:rsidR="00323316" w:rsidRDefault="00323316" w:rsidP="00CC6687"/>
        </w:tc>
      </w:tr>
      <w:tr w:rsidR="00323316" w14:paraId="15B7541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3"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4" w14:textId="77777777" w:rsidR="00323316" w:rsidRDefault="00323316" w:rsidP="00CC6687"/>
          <w:p w14:paraId="15B75415" w14:textId="77777777" w:rsidR="00323316" w:rsidRDefault="00323316" w:rsidP="00CC6687"/>
        </w:tc>
      </w:tr>
      <w:tr w:rsidR="00323316" w14:paraId="15B7541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7"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8" w14:textId="77777777" w:rsidR="00323316" w:rsidRDefault="00323316" w:rsidP="00CC6687"/>
          <w:p w14:paraId="15B75419" w14:textId="77777777" w:rsidR="00323316" w:rsidRDefault="00323316" w:rsidP="00CC6687"/>
        </w:tc>
      </w:tr>
      <w:tr w:rsidR="00D40E1F" w14:paraId="15B7541D"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B"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C" w14:textId="77777777" w:rsidR="00D40E1F" w:rsidRDefault="00C62480" w:rsidP="00B858E2">
                <w:r w:rsidRPr="000F3F5F">
                  <w:rPr>
                    <w:rStyle w:val="PlaceholderText"/>
                  </w:rPr>
                  <w:t>Choose an item.</w:t>
                </w:r>
              </w:p>
            </w:tc>
          </w:sdtContent>
        </w:sdt>
      </w:tr>
      <w:tr w:rsidR="00D40E1F" w14:paraId="15B75420"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E" w14:textId="77777777" w:rsidR="00D40E1F" w:rsidRDefault="00D40E1F" w:rsidP="00D40E1F">
            <w:r>
              <w:rPr>
                <w:rFonts w:eastAsia="Arial"/>
              </w:rPr>
              <w:t xml:space="preserve">Please indicate whether any of the classifications apply </w:t>
            </w:r>
          </w:p>
        </w:tc>
        <w:bookmarkStart w:id="0" w:name="_Hlk15889343" w:displacedByCustomXml="next"/>
        <w:sdt>
          <w:sdtPr>
            <w:id w:val="1583177997"/>
            <w:placeholder>
              <w:docPart w:val="B0440F1867CC456B81EAA573B07F10D0"/>
            </w:placeholde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5B7541F" w14:textId="1F6BB2C1" w:rsidR="00D40E1F" w:rsidRDefault="001C13E1" w:rsidP="00CC6687">
                <w:r>
                  <w:t>Public Service Mutual</w:t>
                </w:r>
              </w:p>
            </w:tc>
          </w:sdtContent>
        </w:sdt>
        <w:bookmarkEnd w:id="0" w:displacedByCustomXml="prev"/>
      </w:tr>
      <w:tr w:rsidR="00323316" w14:paraId="15B75422"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1" w14:textId="77777777" w:rsidR="00323316" w:rsidRPr="00B858E2" w:rsidRDefault="00323316" w:rsidP="00CC6687">
            <w:pPr>
              <w:rPr>
                <w:b/>
              </w:rPr>
            </w:pPr>
            <w:r w:rsidRPr="00B858E2">
              <w:rPr>
                <w:rFonts w:eastAsia="Arial"/>
                <w:b/>
              </w:rPr>
              <w:t>Contact details</w:t>
            </w:r>
          </w:p>
        </w:tc>
      </w:tr>
      <w:tr w:rsidR="00323316" w14:paraId="15B75424"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3"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15B754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5"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6" w14:textId="77777777" w:rsidR="00323316" w:rsidRDefault="00323316" w:rsidP="00CC6687"/>
        </w:tc>
      </w:tr>
      <w:tr w:rsidR="00323316" w14:paraId="15B7542A"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8"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9" w14:textId="77777777" w:rsidR="00323316" w:rsidRDefault="00323316" w:rsidP="00CC6687"/>
        </w:tc>
      </w:tr>
      <w:tr w:rsidR="00323316" w14:paraId="15B7542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B"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C" w14:textId="77777777" w:rsidR="00323316" w:rsidRDefault="00323316" w:rsidP="00CC6687"/>
        </w:tc>
      </w:tr>
      <w:tr w:rsidR="00323316" w14:paraId="15B75430"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E"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F" w14:textId="77777777" w:rsidR="00323316" w:rsidRDefault="00323316" w:rsidP="00CC6687"/>
        </w:tc>
      </w:tr>
      <w:tr w:rsidR="00323316" w14:paraId="15B75433"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1"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2" w14:textId="77777777" w:rsidR="00323316" w:rsidRDefault="00323316" w:rsidP="00CC6687"/>
        </w:tc>
      </w:tr>
    </w:tbl>
    <w:p w14:paraId="15B75434" w14:textId="77777777" w:rsidR="00323316" w:rsidRDefault="00323316" w:rsidP="00CC6687"/>
    <w:p w14:paraId="15B75435" w14:textId="77777777" w:rsidR="00D40E1F" w:rsidRDefault="00D40E1F">
      <w:pPr>
        <w:spacing w:line="240" w:lineRule="auto"/>
        <w:rPr>
          <w:rFonts w:cs="Arial"/>
          <w:bCs/>
          <w:iCs/>
          <w:color w:val="004E2E"/>
          <w:sz w:val="32"/>
          <w:szCs w:val="32"/>
          <w:u w:val="single"/>
        </w:rPr>
      </w:pPr>
      <w:r>
        <w:rPr>
          <w:sz w:val="32"/>
          <w:szCs w:val="32"/>
          <w:u w:val="single"/>
        </w:rPr>
        <w:br w:type="page"/>
      </w:r>
    </w:p>
    <w:p w14:paraId="15B75436"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15B75437"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15B7543B" w14:textId="77777777" w:rsidTr="005D3614">
        <w:tc>
          <w:tcPr>
            <w:tcW w:w="7905" w:type="dxa"/>
            <w:shd w:val="clear" w:color="auto" w:fill="auto"/>
          </w:tcPr>
          <w:p w14:paraId="15B75438"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15B75439" w14:textId="77777777" w:rsidR="005F596F" w:rsidRPr="00684A4E" w:rsidRDefault="005F596F" w:rsidP="005F596F">
            <w:pPr>
              <w:rPr>
                <w:b/>
              </w:rPr>
            </w:pPr>
          </w:p>
          <w:p w14:paraId="15B7543A" w14:textId="77777777" w:rsidR="00684A4E" w:rsidRPr="00684A4E" w:rsidRDefault="00684A4E" w:rsidP="00684A4E">
            <w:pPr>
              <w:jc w:val="center"/>
              <w:rPr>
                <w:b/>
              </w:rPr>
            </w:pPr>
            <w:r w:rsidRPr="00684A4E">
              <w:rPr>
                <w:b/>
              </w:rPr>
              <w:t>YES / NO</w:t>
            </w:r>
          </w:p>
        </w:tc>
      </w:tr>
      <w:tr w:rsidR="00684A4E" w14:paraId="15B75440" w14:textId="77777777" w:rsidTr="005D3614">
        <w:tc>
          <w:tcPr>
            <w:tcW w:w="7905" w:type="dxa"/>
            <w:shd w:val="clear" w:color="auto" w:fill="auto"/>
          </w:tcPr>
          <w:p w14:paraId="15B7543C" w14:textId="6FDBF25A" w:rsidR="00684A4E" w:rsidRPr="005D3614" w:rsidRDefault="00684A4E" w:rsidP="00684A4E">
            <w:pPr>
              <w:rPr>
                <w:rFonts w:eastAsia="Arial"/>
              </w:rPr>
            </w:pPr>
            <w:r w:rsidRPr="005D3614">
              <w:rPr>
                <w:rFonts w:eastAsia="Arial"/>
              </w:rPr>
              <w:t>Employer’s (Compulsory) Liability Insurance = £5million</w:t>
            </w:r>
          </w:p>
          <w:p w14:paraId="15B7543D" w14:textId="77777777" w:rsidR="000C020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p>
          <w:p w14:paraId="15B7543E" w14:textId="77777777" w:rsidR="00684A4E" w:rsidRPr="005D3614" w:rsidRDefault="00684A4E" w:rsidP="00684A4E">
            <w:pPr>
              <w:rPr>
                <w:rFonts w:eastAsia="Arial"/>
              </w:rPr>
            </w:pPr>
            <w:r w:rsidRPr="005D3614">
              <w:rPr>
                <w:rFonts w:eastAsia="Arial"/>
              </w:rPr>
              <w:t> </w:t>
            </w:r>
          </w:p>
        </w:tc>
        <w:tc>
          <w:tcPr>
            <w:tcW w:w="2233" w:type="dxa"/>
            <w:shd w:val="clear" w:color="auto" w:fill="auto"/>
          </w:tcPr>
          <w:p w14:paraId="15B7543F" w14:textId="77777777" w:rsidR="00684A4E" w:rsidRDefault="00684A4E" w:rsidP="005F596F"/>
        </w:tc>
      </w:tr>
      <w:tr w:rsidR="00684A4E" w14:paraId="15B75444" w14:textId="77777777" w:rsidTr="005D3614">
        <w:tc>
          <w:tcPr>
            <w:tcW w:w="7905" w:type="dxa"/>
            <w:shd w:val="clear" w:color="auto" w:fill="auto"/>
          </w:tcPr>
          <w:p w14:paraId="15B75441" w14:textId="77777777" w:rsidR="00684A4E" w:rsidRDefault="00684A4E" w:rsidP="00684A4E">
            <w:pPr>
              <w:rPr>
                <w:rFonts w:eastAsia="Arial"/>
              </w:rPr>
            </w:pPr>
            <w:r w:rsidRPr="005D3614">
              <w:rPr>
                <w:rFonts w:eastAsia="Arial"/>
              </w:rPr>
              <w:t xml:space="preserve">Public Liability Insurance </w:t>
            </w:r>
            <w:r w:rsidR="004E7F37" w:rsidRPr="005D3614">
              <w:rPr>
                <w:rFonts w:eastAsia="Arial"/>
              </w:rPr>
              <w:t>= £5million</w:t>
            </w:r>
          </w:p>
          <w:p w14:paraId="15B75442" w14:textId="77777777" w:rsidR="000C0204" w:rsidRPr="005D3614" w:rsidRDefault="000C0204" w:rsidP="00684A4E">
            <w:pPr>
              <w:rPr>
                <w:rFonts w:eastAsia="Arial"/>
              </w:rPr>
            </w:pPr>
          </w:p>
        </w:tc>
        <w:tc>
          <w:tcPr>
            <w:tcW w:w="2233" w:type="dxa"/>
            <w:shd w:val="clear" w:color="auto" w:fill="auto"/>
          </w:tcPr>
          <w:p w14:paraId="15B75443" w14:textId="77777777" w:rsidR="00684A4E" w:rsidRDefault="00684A4E" w:rsidP="005F596F"/>
        </w:tc>
      </w:tr>
    </w:tbl>
    <w:p w14:paraId="15B75445" w14:textId="77777777" w:rsidR="005E2B4A" w:rsidRPr="004162FB" w:rsidRDefault="0036689C" w:rsidP="004162FB">
      <w:pPr>
        <w:pStyle w:val="Heading2"/>
        <w:rPr>
          <w:sz w:val="28"/>
        </w:rPr>
      </w:pPr>
      <w:r w:rsidRPr="004162FB">
        <w:rPr>
          <w:sz w:val="28"/>
        </w:rPr>
        <w:t>Health and Safety</w:t>
      </w:r>
    </w:p>
    <w:p w14:paraId="15B75446" w14:textId="77777777" w:rsidR="0036689C" w:rsidRDefault="0036689C" w:rsidP="00A57510">
      <w:pPr>
        <w:pStyle w:val="FCGBBodyText"/>
      </w:pPr>
    </w:p>
    <w:p w14:paraId="15B75447"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15B75448"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15B7544D" w14:textId="77777777" w:rsidTr="007D1EDC">
        <w:trPr>
          <w:trHeight w:val="1313"/>
        </w:trPr>
        <w:tc>
          <w:tcPr>
            <w:tcW w:w="498" w:type="dxa"/>
          </w:tcPr>
          <w:p w14:paraId="15B75449" w14:textId="77777777" w:rsidR="007D1EDC" w:rsidRPr="00EE794E" w:rsidRDefault="00F159EB" w:rsidP="007937E2">
            <w:r>
              <w:t>4.3.1</w:t>
            </w:r>
          </w:p>
        </w:tc>
        <w:tc>
          <w:tcPr>
            <w:tcW w:w="0" w:type="auto"/>
          </w:tcPr>
          <w:p w14:paraId="15B7544A" w14:textId="77777777" w:rsidR="007D1EDC" w:rsidRDefault="007D1EDC" w:rsidP="00FA4EF1">
            <w:pPr>
              <w:numPr>
                <w:ilvl w:val="0"/>
                <w:numId w:val="9"/>
              </w:numPr>
              <w:spacing w:before="120" w:line="240" w:lineRule="atLeast"/>
            </w:pPr>
            <w:r>
              <w:t xml:space="preserve">Does your organisation have a written health and safety policy? </w:t>
            </w:r>
            <w:r w:rsidRPr="004E7F37">
              <w:rPr>
                <w:b/>
              </w:rPr>
              <w:t>AND</w:t>
            </w:r>
          </w:p>
          <w:p w14:paraId="15B7544B" w14:textId="77777777" w:rsidR="007D1EDC" w:rsidRDefault="007D1EDC" w:rsidP="00FA4EF1">
            <w:pPr>
              <w:numPr>
                <w:ilvl w:val="0"/>
                <w:numId w:val="9"/>
              </w:numPr>
              <w:spacing w:before="120" w:line="240" w:lineRule="atLeast"/>
            </w:pPr>
            <w:r>
              <w:t>If yes, please provide details of when it was last reviewed and updated.</w:t>
            </w:r>
          </w:p>
          <w:p w14:paraId="15B7544C"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5B75453" w14:textId="77777777" w:rsidTr="007D1EDC">
        <w:trPr>
          <w:trHeight w:val="2201"/>
        </w:trPr>
        <w:tc>
          <w:tcPr>
            <w:tcW w:w="10172" w:type="dxa"/>
            <w:gridSpan w:val="2"/>
          </w:tcPr>
          <w:p w14:paraId="15B7544E" w14:textId="77777777" w:rsidR="007D1EDC" w:rsidRPr="00A31C58" w:rsidRDefault="007D1EDC" w:rsidP="007937E2">
            <w:pPr>
              <w:rPr>
                <w:b/>
              </w:rPr>
            </w:pPr>
            <w:r w:rsidRPr="00A31C58">
              <w:rPr>
                <w:b/>
              </w:rPr>
              <w:t xml:space="preserve">Answer: </w:t>
            </w:r>
          </w:p>
          <w:p w14:paraId="15B75452" w14:textId="00944577" w:rsidR="007D1EDC" w:rsidRPr="008334B8" w:rsidRDefault="007D1EDC" w:rsidP="007937E2"/>
        </w:tc>
      </w:tr>
    </w:tbl>
    <w:p w14:paraId="15B7545A" w14:textId="3B0D12E0" w:rsidR="000C0204" w:rsidRDefault="000C0204" w:rsidP="005D3614"/>
    <w:p w14:paraId="7F99E9BF" w14:textId="4EA94470" w:rsidR="00F00E80" w:rsidRDefault="00F00E80" w:rsidP="005D3614"/>
    <w:p w14:paraId="4EB366DC" w14:textId="537DEE85" w:rsidR="00F00E80" w:rsidRDefault="00F00E80" w:rsidP="005D3614"/>
    <w:p w14:paraId="21345409" w14:textId="6F88B070" w:rsidR="00F00E80" w:rsidRDefault="00F00E80" w:rsidP="005D3614"/>
    <w:p w14:paraId="69E5AA5A" w14:textId="77777777" w:rsidR="00F00E80" w:rsidRDefault="00F00E80" w:rsidP="005D3614"/>
    <w:p w14:paraId="15B7545B" w14:textId="77777777" w:rsidR="000C0204" w:rsidRPr="005D3614" w:rsidRDefault="000C020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15B7545E" w14:textId="77777777" w:rsidTr="004E7F37">
        <w:trPr>
          <w:trHeight w:val="774"/>
        </w:trPr>
        <w:tc>
          <w:tcPr>
            <w:tcW w:w="393" w:type="pct"/>
          </w:tcPr>
          <w:p w14:paraId="15B7545C" w14:textId="77777777" w:rsidR="008104D3" w:rsidRPr="009E5141" w:rsidRDefault="00F159EB" w:rsidP="00073E39">
            <w:pPr>
              <w:rPr>
                <w:snapToGrid w:val="0"/>
              </w:rPr>
            </w:pPr>
            <w:r>
              <w:rPr>
                <w:snapToGrid w:val="0"/>
              </w:rPr>
              <w:t>4.3.2</w:t>
            </w:r>
          </w:p>
        </w:tc>
        <w:tc>
          <w:tcPr>
            <w:tcW w:w="4607" w:type="pct"/>
            <w:gridSpan w:val="5"/>
          </w:tcPr>
          <w:p w14:paraId="15B7545D"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5B75463" w14:textId="77777777" w:rsidTr="004E7F37">
        <w:trPr>
          <w:trHeight w:val="514"/>
        </w:trPr>
        <w:tc>
          <w:tcPr>
            <w:tcW w:w="1575" w:type="pct"/>
            <w:gridSpan w:val="3"/>
          </w:tcPr>
          <w:p w14:paraId="15B7545F" w14:textId="77777777" w:rsidR="008104D3" w:rsidRPr="00061742" w:rsidRDefault="008104D3" w:rsidP="00073E39">
            <w:pPr>
              <w:rPr>
                <w:b/>
                <w:snapToGrid w:val="0"/>
              </w:rPr>
            </w:pPr>
            <w:r w:rsidRPr="00061742">
              <w:rPr>
                <w:b/>
                <w:snapToGrid w:val="0"/>
              </w:rPr>
              <w:lastRenderedPageBreak/>
              <w:t>Certification / Qualification</w:t>
            </w:r>
          </w:p>
        </w:tc>
        <w:tc>
          <w:tcPr>
            <w:tcW w:w="1599" w:type="pct"/>
          </w:tcPr>
          <w:p w14:paraId="15B75460"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15B75461" w14:textId="77777777" w:rsidR="008104D3" w:rsidRPr="00061742" w:rsidRDefault="008104D3" w:rsidP="00073E39">
            <w:pPr>
              <w:rPr>
                <w:b/>
                <w:snapToGrid w:val="0"/>
              </w:rPr>
            </w:pPr>
            <w:r w:rsidRPr="00061742">
              <w:rPr>
                <w:b/>
                <w:snapToGrid w:val="0"/>
              </w:rPr>
              <w:t>Qualification Provider</w:t>
            </w:r>
          </w:p>
        </w:tc>
        <w:tc>
          <w:tcPr>
            <w:tcW w:w="945" w:type="pct"/>
          </w:tcPr>
          <w:p w14:paraId="15B75462" w14:textId="77777777" w:rsidR="008104D3" w:rsidRPr="00061742" w:rsidRDefault="008104D3" w:rsidP="00073E39">
            <w:pPr>
              <w:rPr>
                <w:b/>
                <w:snapToGrid w:val="0"/>
              </w:rPr>
            </w:pPr>
            <w:r w:rsidRPr="00061742">
              <w:rPr>
                <w:b/>
                <w:snapToGrid w:val="0"/>
              </w:rPr>
              <w:t>Frequency of Update training</w:t>
            </w:r>
          </w:p>
        </w:tc>
      </w:tr>
      <w:tr w:rsidR="008104D3" w:rsidRPr="009E5141" w14:paraId="15B75468" w14:textId="77777777" w:rsidTr="004E7F37">
        <w:trPr>
          <w:trHeight w:val="514"/>
        </w:trPr>
        <w:tc>
          <w:tcPr>
            <w:tcW w:w="1575" w:type="pct"/>
            <w:gridSpan w:val="3"/>
          </w:tcPr>
          <w:p w14:paraId="15B75464" w14:textId="77777777" w:rsidR="008104D3" w:rsidRPr="009E5141" w:rsidRDefault="00AA6C9A" w:rsidP="00073E39">
            <w:pPr>
              <w:rPr>
                <w:snapToGrid w:val="0"/>
                <w:color w:val="FF0000"/>
              </w:rPr>
            </w:pPr>
            <w:r w:rsidRPr="004E7F37">
              <w:rPr>
                <w:snapToGrid w:val="0"/>
              </w:rPr>
              <w:t>First Aid at work or Emergency First Aid at Work (+ F)*</w:t>
            </w:r>
          </w:p>
        </w:tc>
        <w:tc>
          <w:tcPr>
            <w:tcW w:w="1599" w:type="pct"/>
          </w:tcPr>
          <w:p w14:paraId="15B75465" w14:textId="77777777" w:rsidR="008104D3" w:rsidRPr="009E5141" w:rsidRDefault="008104D3" w:rsidP="00073E39">
            <w:pPr>
              <w:pStyle w:val="FCGBBodyText"/>
              <w:spacing w:line="240" w:lineRule="auto"/>
              <w:rPr>
                <w:b/>
                <w:snapToGrid w:val="0"/>
                <w:color w:val="FF0000"/>
              </w:rPr>
            </w:pPr>
          </w:p>
        </w:tc>
        <w:tc>
          <w:tcPr>
            <w:tcW w:w="880" w:type="pct"/>
          </w:tcPr>
          <w:p w14:paraId="15B75466" w14:textId="77777777" w:rsidR="008104D3" w:rsidRPr="009E5141" w:rsidRDefault="008104D3" w:rsidP="00073E39">
            <w:pPr>
              <w:rPr>
                <w:b/>
                <w:snapToGrid w:val="0"/>
                <w:color w:val="FF0000"/>
              </w:rPr>
            </w:pPr>
          </w:p>
        </w:tc>
        <w:tc>
          <w:tcPr>
            <w:tcW w:w="945" w:type="pct"/>
          </w:tcPr>
          <w:p w14:paraId="15B75467" w14:textId="77777777" w:rsidR="008104D3" w:rsidRPr="009E5141" w:rsidRDefault="008104D3" w:rsidP="00073E39">
            <w:pPr>
              <w:rPr>
                <w:b/>
                <w:snapToGrid w:val="0"/>
                <w:color w:val="FF0000"/>
              </w:rPr>
            </w:pPr>
          </w:p>
        </w:tc>
      </w:tr>
      <w:tr w:rsidR="008104D3" w:rsidRPr="009E5141" w14:paraId="15B7546D" w14:textId="77777777" w:rsidTr="004E7F37">
        <w:trPr>
          <w:trHeight w:val="529"/>
        </w:trPr>
        <w:tc>
          <w:tcPr>
            <w:tcW w:w="1575" w:type="pct"/>
            <w:gridSpan w:val="3"/>
          </w:tcPr>
          <w:p w14:paraId="15B75469" w14:textId="77777777" w:rsidR="008104D3" w:rsidRPr="009E5141" w:rsidRDefault="008104D3" w:rsidP="00073E39">
            <w:pPr>
              <w:rPr>
                <w:snapToGrid w:val="0"/>
                <w:color w:val="FF0000"/>
              </w:rPr>
            </w:pPr>
          </w:p>
        </w:tc>
        <w:tc>
          <w:tcPr>
            <w:tcW w:w="1599" w:type="pct"/>
          </w:tcPr>
          <w:p w14:paraId="15B7546A" w14:textId="77777777" w:rsidR="008104D3" w:rsidRPr="009E5141" w:rsidRDefault="008104D3" w:rsidP="00073E39">
            <w:pPr>
              <w:pStyle w:val="FCGBBodyText"/>
              <w:spacing w:line="240" w:lineRule="auto"/>
              <w:rPr>
                <w:b/>
                <w:snapToGrid w:val="0"/>
                <w:color w:val="FF0000"/>
                <w:sz w:val="24"/>
              </w:rPr>
            </w:pPr>
          </w:p>
        </w:tc>
        <w:tc>
          <w:tcPr>
            <w:tcW w:w="880" w:type="pct"/>
          </w:tcPr>
          <w:p w14:paraId="15B7546B" w14:textId="77777777" w:rsidR="008104D3" w:rsidRPr="009E5141" w:rsidRDefault="008104D3" w:rsidP="00073E39">
            <w:pPr>
              <w:rPr>
                <w:b/>
                <w:snapToGrid w:val="0"/>
                <w:color w:val="FF0000"/>
                <w:sz w:val="24"/>
              </w:rPr>
            </w:pPr>
          </w:p>
        </w:tc>
        <w:tc>
          <w:tcPr>
            <w:tcW w:w="945" w:type="pct"/>
          </w:tcPr>
          <w:p w14:paraId="15B7546C" w14:textId="77777777" w:rsidR="008104D3" w:rsidRPr="009E5141" w:rsidRDefault="008104D3" w:rsidP="00073E39">
            <w:pPr>
              <w:rPr>
                <w:b/>
                <w:snapToGrid w:val="0"/>
                <w:color w:val="FF0000"/>
                <w:sz w:val="24"/>
              </w:rPr>
            </w:pPr>
          </w:p>
        </w:tc>
      </w:tr>
      <w:tr w:rsidR="00AA6C9A" w:rsidRPr="009E5141" w14:paraId="15B75472" w14:textId="77777777" w:rsidTr="004E7F37">
        <w:trPr>
          <w:trHeight w:val="529"/>
        </w:trPr>
        <w:tc>
          <w:tcPr>
            <w:tcW w:w="413" w:type="pct"/>
            <w:gridSpan w:val="2"/>
          </w:tcPr>
          <w:p w14:paraId="15B7546E" w14:textId="77777777" w:rsidR="00AA6C9A" w:rsidRPr="00AA6C9A" w:rsidRDefault="00F159EB" w:rsidP="00073E39">
            <w:pPr>
              <w:rPr>
                <w:snapToGrid w:val="0"/>
              </w:rPr>
            </w:pPr>
            <w:r>
              <w:rPr>
                <w:snapToGrid w:val="0"/>
              </w:rPr>
              <w:t>4.3.3</w:t>
            </w:r>
          </w:p>
        </w:tc>
        <w:tc>
          <w:tcPr>
            <w:tcW w:w="4587" w:type="pct"/>
            <w:gridSpan w:val="4"/>
          </w:tcPr>
          <w:p w14:paraId="15B7546F"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5B75470" w14:textId="77777777" w:rsidR="00AA6C9A" w:rsidRDefault="00AA6C9A" w:rsidP="00AA6C9A">
            <w:pPr>
              <w:rPr>
                <w:snapToGrid w:val="0"/>
              </w:rPr>
            </w:pPr>
          </w:p>
          <w:p w14:paraId="15B75471"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5B75478" w14:textId="77777777" w:rsidTr="00AA6C9A">
        <w:trPr>
          <w:trHeight w:val="529"/>
        </w:trPr>
        <w:tc>
          <w:tcPr>
            <w:tcW w:w="5000" w:type="pct"/>
            <w:gridSpan w:val="6"/>
          </w:tcPr>
          <w:p w14:paraId="15B75473" w14:textId="77777777" w:rsidR="00AA6C9A" w:rsidRPr="00AA6C9A" w:rsidRDefault="00AA6C9A" w:rsidP="00073E39">
            <w:pPr>
              <w:rPr>
                <w:b/>
                <w:snapToGrid w:val="0"/>
              </w:rPr>
            </w:pPr>
            <w:r w:rsidRPr="00AA6C9A">
              <w:rPr>
                <w:b/>
                <w:snapToGrid w:val="0"/>
              </w:rPr>
              <w:t>Answer</w:t>
            </w:r>
            <w:r w:rsidR="00B26CC8">
              <w:rPr>
                <w:b/>
                <w:snapToGrid w:val="0"/>
              </w:rPr>
              <w:t>:</w:t>
            </w:r>
          </w:p>
          <w:p w14:paraId="15B75474" w14:textId="77777777" w:rsidR="00AA6C9A" w:rsidRPr="00AA6C9A" w:rsidRDefault="00AA6C9A" w:rsidP="00073E39">
            <w:pPr>
              <w:rPr>
                <w:b/>
                <w:snapToGrid w:val="0"/>
              </w:rPr>
            </w:pPr>
          </w:p>
          <w:p w14:paraId="15B75475" w14:textId="77777777" w:rsidR="00AA6C9A" w:rsidRPr="00AA6C9A" w:rsidRDefault="00AA6C9A" w:rsidP="00073E39">
            <w:pPr>
              <w:rPr>
                <w:b/>
                <w:snapToGrid w:val="0"/>
              </w:rPr>
            </w:pPr>
          </w:p>
          <w:p w14:paraId="15B75476" w14:textId="77777777" w:rsidR="00AA6C9A" w:rsidRPr="00AA6C9A" w:rsidRDefault="00AA6C9A" w:rsidP="00073E39">
            <w:pPr>
              <w:rPr>
                <w:b/>
                <w:snapToGrid w:val="0"/>
              </w:rPr>
            </w:pPr>
          </w:p>
          <w:p w14:paraId="15B75477" w14:textId="77777777" w:rsidR="00AA6C9A" w:rsidRPr="00AA6C9A" w:rsidRDefault="00AA6C9A" w:rsidP="00073E39">
            <w:pPr>
              <w:rPr>
                <w:b/>
                <w:snapToGrid w:val="0"/>
              </w:rPr>
            </w:pPr>
          </w:p>
        </w:tc>
      </w:tr>
    </w:tbl>
    <w:p w14:paraId="15B75479" w14:textId="77777777" w:rsidR="008104D3" w:rsidRPr="009E5141" w:rsidRDefault="008104D3" w:rsidP="008104D3">
      <w:pPr>
        <w:rPr>
          <w:b/>
        </w:rPr>
      </w:pPr>
    </w:p>
    <w:p w14:paraId="15B7547A" w14:textId="11963E8C"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9A483F"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15B7547B"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7F" w14:textId="77777777" w:rsidTr="00F159EB">
        <w:trPr>
          <w:trHeight w:val="1266"/>
        </w:trPr>
        <w:tc>
          <w:tcPr>
            <w:tcW w:w="263" w:type="pct"/>
          </w:tcPr>
          <w:p w14:paraId="15B7547C" w14:textId="77777777" w:rsidR="008104D3" w:rsidRPr="009E5141" w:rsidRDefault="0007474D" w:rsidP="00073E39">
            <w:pPr>
              <w:rPr>
                <w:snapToGrid w:val="0"/>
              </w:rPr>
            </w:pPr>
            <w:r>
              <w:rPr>
                <w:snapToGrid w:val="0"/>
              </w:rPr>
              <w:t>4.3.4</w:t>
            </w:r>
          </w:p>
        </w:tc>
        <w:tc>
          <w:tcPr>
            <w:tcW w:w="4737" w:type="pct"/>
          </w:tcPr>
          <w:p w14:paraId="15B7547D"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15B7547E"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5B75482" w14:textId="77777777" w:rsidTr="00073E39">
        <w:trPr>
          <w:trHeight w:val="2614"/>
        </w:trPr>
        <w:tc>
          <w:tcPr>
            <w:tcW w:w="5000" w:type="pct"/>
            <w:gridSpan w:val="2"/>
          </w:tcPr>
          <w:p w14:paraId="15B75480" w14:textId="77777777" w:rsidR="008104D3" w:rsidRPr="00F004F5" w:rsidRDefault="008104D3" w:rsidP="00073E39">
            <w:pPr>
              <w:rPr>
                <w:b/>
              </w:rPr>
            </w:pPr>
            <w:r w:rsidRPr="00F004F5">
              <w:rPr>
                <w:b/>
              </w:rPr>
              <w:t xml:space="preserve">Answer: </w:t>
            </w:r>
          </w:p>
          <w:p w14:paraId="15B75481" w14:textId="77777777" w:rsidR="008104D3" w:rsidRPr="009E5141" w:rsidRDefault="008104D3" w:rsidP="00073E39">
            <w:pPr>
              <w:rPr>
                <w:snapToGrid w:val="0"/>
                <w:color w:val="FF0000"/>
              </w:rPr>
            </w:pPr>
          </w:p>
        </w:tc>
      </w:tr>
    </w:tbl>
    <w:p w14:paraId="15B7548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86" w14:textId="77777777" w:rsidTr="00073E39">
        <w:trPr>
          <w:trHeight w:val="698"/>
        </w:trPr>
        <w:tc>
          <w:tcPr>
            <w:tcW w:w="256" w:type="pct"/>
          </w:tcPr>
          <w:p w14:paraId="15B75484" w14:textId="77777777" w:rsidR="008104D3" w:rsidRPr="009E5141" w:rsidRDefault="0007474D" w:rsidP="00073E39">
            <w:pPr>
              <w:rPr>
                <w:snapToGrid w:val="0"/>
              </w:rPr>
            </w:pPr>
            <w:r>
              <w:rPr>
                <w:snapToGrid w:val="0"/>
              </w:rPr>
              <w:t>4.3.5</w:t>
            </w:r>
          </w:p>
        </w:tc>
        <w:tc>
          <w:tcPr>
            <w:tcW w:w="4744" w:type="pct"/>
          </w:tcPr>
          <w:p w14:paraId="15B75485" w14:textId="4816E6A4" w:rsidR="008104D3" w:rsidRPr="009E5141" w:rsidRDefault="00B26CC8" w:rsidP="00073E39">
            <w:pPr>
              <w:rPr>
                <w:snapToGrid w:val="0"/>
              </w:rPr>
            </w:pPr>
            <w:r>
              <w:rPr>
                <w:snapToGrid w:val="0"/>
              </w:rPr>
              <w:t xml:space="preserve">Briefly describe your process for ensuring personnel are competent and up to date on general and </w:t>
            </w:r>
            <w:r w:rsidR="00BB2EE7">
              <w:rPr>
                <w:snapToGrid w:val="0"/>
              </w:rPr>
              <w:t>site-specific</w:t>
            </w:r>
            <w:r>
              <w:rPr>
                <w:snapToGrid w:val="0"/>
              </w:rPr>
              <w:t xml:space="preserve"> health and safety requirements.  This should include your plans for supervision and monitoring.  Provide evidence of examples to support your response.</w:t>
            </w:r>
          </w:p>
        </w:tc>
      </w:tr>
      <w:tr w:rsidR="008104D3" w:rsidRPr="009E5141" w14:paraId="15B7548F" w14:textId="77777777" w:rsidTr="00073E39">
        <w:trPr>
          <w:trHeight w:val="2500"/>
        </w:trPr>
        <w:tc>
          <w:tcPr>
            <w:tcW w:w="5000" w:type="pct"/>
            <w:gridSpan w:val="2"/>
          </w:tcPr>
          <w:p w14:paraId="15B75487" w14:textId="77777777" w:rsidR="008104D3" w:rsidRPr="00073E39" w:rsidRDefault="008104D3" w:rsidP="00073E39">
            <w:pPr>
              <w:rPr>
                <w:b/>
              </w:rPr>
            </w:pPr>
            <w:r w:rsidRPr="00073E39">
              <w:rPr>
                <w:b/>
              </w:rPr>
              <w:lastRenderedPageBreak/>
              <w:t xml:space="preserve">Answer: </w:t>
            </w:r>
          </w:p>
          <w:p w14:paraId="15B75488" w14:textId="77777777" w:rsidR="008104D3" w:rsidRPr="009E5141" w:rsidRDefault="008104D3" w:rsidP="00073E39">
            <w:pPr>
              <w:rPr>
                <w:b/>
                <w:color w:val="006600"/>
              </w:rPr>
            </w:pPr>
          </w:p>
          <w:p w14:paraId="15B75489" w14:textId="77777777" w:rsidR="008104D3" w:rsidRPr="009E5141" w:rsidRDefault="008104D3" w:rsidP="00073E39">
            <w:pPr>
              <w:rPr>
                <w:b/>
                <w:color w:val="006600"/>
              </w:rPr>
            </w:pPr>
          </w:p>
          <w:p w14:paraId="15B7548A" w14:textId="77777777" w:rsidR="008104D3" w:rsidRPr="009E5141" w:rsidRDefault="008104D3" w:rsidP="00073E39">
            <w:pPr>
              <w:rPr>
                <w:b/>
                <w:color w:val="006600"/>
              </w:rPr>
            </w:pPr>
          </w:p>
          <w:p w14:paraId="15B7548B" w14:textId="77777777" w:rsidR="008104D3" w:rsidRPr="009E5141" w:rsidRDefault="008104D3" w:rsidP="00073E39">
            <w:pPr>
              <w:rPr>
                <w:snapToGrid w:val="0"/>
                <w:color w:val="FF0000"/>
              </w:rPr>
            </w:pPr>
          </w:p>
          <w:p w14:paraId="15B7548C" w14:textId="77777777" w:rsidR="008104D3" w:rsidRPr="009E5141" w:rsidRDefault="008104D3" w:rsidP="00073E39">
            <w:pPr>
              <w:rPr>
                <w:snapToGrid w:val="0"/>
                <w:color w:val="FF0000"/>
              </w:rPr>
            </w:pPr>
          </w:p>
          <w:p w14:paraId="15B7548D" w14:textId="77777777" w:rsidR="008104D3" w:rsidRPr="009E5141" w:rsidRDefault="008104D3" w:rsidP="00073E39">
            <w:pPr>
              <w:rPr>
                <w:snapToGrid w:val="0"/>
                <w:color w:val="FF0000"/>
              </w:rPr>
            </w:pPr>
          </w:p>
          <w:p w14:paraId="15B7548E" w14:textId="77777777" w:rsidR="008104D3" w:rsidRPr="009E5141" w:rsidRDefault="008104D3" w:rsidP="00073E39">
            <w:pPr>
              <w:rPr>
                <w:snapToGrid w:val="0"/>
                <w:color w:val="FF0000"/>
              </w:rPr>
            </w:pPr>
          </w:p>
        </w:tc>
      </w:tr>
    </w:tbl>
    <w:p w14:paraId="15B7549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15B7549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5B7549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15B75492" w14:textId="4BA0B307" w:rsidR="008B78E7" w:rsidRPr="008B78E7" w:rsidRDefault="008B78E7" w:rsidP="00B766BA">
            <w:pPr>
              <w:spacing w:before="120"/>
              <w:rPr>
                <w:snapToGrid w:val="0"/>
              </w:rPr>
            </w:pPr>
            <w:r w:rsidRPr="008B78E7">
              <w:rPr>
                <w:snapToGrid w:val="0"/>
              </w:rPr>
              <w:t xml:space="preserve">Provide an example of a </w:t>
            </w:r>
            <w:r w:rsidR="00C150F4" w:rsidRPr="008B78E7">
              <w:rPr>
                <w:snapToGrid w:val="0"/>
              </w:rPr>
              <w:t>site-specific</w:t>
            </w:r>
            <w:r w:rsidRPr="008B78E7">
              <w:rPr>
                <w:snapToGrid w:val="0"/>
              </w:rPr>
              <w:t xml:space="preserve"> risk assessment you have applied in a previous contract which demonstrates that the risks identified have been controlled.</w:t>
            </w:r>
          </w:p>
          <w:p w14:paraId="15B75493" w14:textId="77777777" w:rsidR="008B78E7" w:rsidRPr="008B78E7" w:rsidRDefault="008B78E7" w:rsidP="00B766BA">
            <w:pPr>
              <w:spacing w:before="120"/>
              <w:rPr>
                <w:snapToGrid w:val="0"/>
              </w:rPr>
            </w:pPr>
            <w:r w:rsidRPr="008B78E7">
              <w:rPr>
                <w:snapToGrid w:val="0"/>
              </w:rPr>
              <w:t>OR</w:t>
            </w:r>
          </w:p>
          <w:p w14:paraId="15B7549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5B7549E" w14:textId="77777777" w:rsidTr="00B766BA">
        <w:trPr>
          <w:trHeight w:val="2624"/>
        </w:trPr>
        <w:tc>
          <w:tcPr>
            <w:tcW w:w="5000" w:type="pct"/>
            <w:gridSpan w:val="2"/>
            <w:tcBorders>
              <w:bottom w:val="single" w:sz="4" w:space="0" w:color="auto"/>
            </w:tcBorders>
          </w:tcPr>
          <w:p w14:paraId="15B75496" w14:textId="77777777" w:rsidR="008B78E7" w:rsidRPr="008B78E7" w:rsidRDefault="008B78E7" w:rsidP="00B766BA">
            <w:pPr>
              <w:rPr>
                <w:b/>
              </w:rPr>
            </w:pPr>
            <w:r w:rsidRPr="008B78E7">
              <w:rPr>
                <w:b/>
              </w:rPr>
              <w:t xml:space="preserve">Answer: </w:t>
            </w:r>
          </w:p>
          <w:p w14:paraId="15B75497" w14:textId="77777777" w:rsidR="008B78E7" w:rsidRPr="008B78E7" w:rsidRDefault="008B78E7" w:rsidP="00B766BA">
            <w:pPr>
              <w:rPr>
                <w:color w:val="006600"/>
              </w:rPr>
            </w:pPr>
          </w:p>
          <w:p w14:paraId="15B75498" w14:textId="77777777" w:rsidR="008B78E7" w:rsidRPr="008B78E7" w:rsidRDefault="008B78E7" w:rsidP="00B766BA">
            <w:pPr>
              <w:rPr>
                <w:color w:val="006600"/>
              </w:rPr>
            </w:pPr>
          </w:p>
          <w:p w14:paraId="15B75499" w14:textId="77777777" w:rsidR="008B78E7" w:rsidRPr="008B78E7" w:rsidRDefault="008B78E7" w:rsidP="00B766BA">
            <w:pPr>
              <w:rPr>
                <w:color w:val="006600"/>
              </w:rPr>
            </w:pPr>
          </w:p>
          <w:p w14:paraId="15B7549A" w14:textId="77777777" w:rsidR="008B78E7" w:rsidRPr="008B78E7" w:rsidRDefault="008B78E7" w:rsidP="00B766BA">
            <w:pPr>
              <w:rPr>
                <w:snapToGrid w:val="0"/>
                <w:color w:val="FF0000"/>
              </w:rPr>
            </w:pPr>
          </w:p>
          <w:p w14:paraId="15B7549B" w14:textId="77777777" w:rsidR="008B78E7" w:rsidRPr="008B78E7" w:rsidRDefault="008B78E7" w:rsidP="00B766BA">
            <w:pPr>
              <w:rPr>
                <w:snapToGrid w:val="0"/>
                <w:color w:val="FF0000"/>
              </w:rPr>
            </w:pPr>
          </w:p>
          <w:p w14:paraId="15B7549C" w14:textId="77777777" w:rsidR="008B78E7" w:rsidRPr="008B78E7" w:rsidRDefault="008B78E7" w:rsidP="00B766BA">
            <w:pPr>
              <w:rPr>
                <w:snapToGrid w:val="0"/>
                <w:color w:val="FF0000"/>
              </w:rPr>
            </w:pPr>
          </w:p>
          <w:p w14:paraId="15B7549D" w14:textId="77777777" w:rsidR="008B78E7" w:rsidRPr="008B78E7" w:rsidRDefault="008B78E7" w:rsidP="00B766BA">
            <w:pPr>
              <w:rPr>
                <w:snapToGrid w:val="0"/>
                <w:color w:val="FF0000"/>
              </w:rPr>
            </w:pPr>
          </w:p>
        </w:tc>
      </w:tr>
      <w:tr w:rsidR="008104D3" w:rsidRPr="009E5141" w14:paraId="15B754A1" w14:textId="77777777" w:rsidTr="00073E39">
        <w:trPr>
          <w:trHeight w:val="1407"/>
        </w:trPr>
        <w:tc>
          <w:tcPr>
            <w:tcW w:w="292" w:type="pct"/>
          </w:tcPr>
          <w:p w14:paraId="15B7549F" w14:textId="77777777" w:rsidR="008104D3" w:rsidRPr="008B78E7" w:rsidRDefault="0007474D" w:rsidP="008B78E7">
            <w:pPr>
              <w:rPr>
                <w:snapToGrid w:val="0"/>
              </w:rPr>
            </w:pPr>
            <w:r>
              <w:rPr>
                <w:snapToGrid w:val="0"/>
              </w:rPr>
              <w:t>4.3.7</w:t>
            </w:r>
          </w:p>
        </w:tc>
        <w:tc>
          <w:tcPr>
            <w:tcW w:w="4708" w:type="pct"/>
          </w:tcPr>
          <w:p w14:paraId="15B754A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5B754AA" w14:textId="77777777" w:rsidTr="00073E39">
        <w:trPr>
          <w:trHeight w:val="2624"/>
        </w:trPr>
        <w:tc>
          <w:tcPr>
            <w:tcW w:w="5000" w:type="pct"/>
            <w:gridSpan w:val="2"/>
            <w:tcBorders>
              <w:bottom w:val="single" w:sz="4" w:space="0" w:color="auto"/>
            </w:tcBorders>
          </w:tcPr>
          <w:p w14:paraId="15B754A2" w14:textId="77777777" w:rsidR="008104D3" w:rsidRPr="00073E39" w:rsidRDefault="008104D3" w:rsidP="00073E39">
            <w:pPr>
              <w:rPr>
                <w:b/>
              </w:rPr>
            </w:pPr>
            <w:r w:rsidRPr="00073E39">
              <w:rPr>
                <w:b/>
              </w:rPr>
              <w:t xml:space="preserve">Answer: </w:t>
            </w:r>
          </w:p>
          <w:p w14:paraId="15B754A3" w14:textId="77777777" w:rsidR="008104D3" w:rsidRPr="009E5141" w:rsidRDefault="008104D3" w:rsidP="00073E39">
            <w:pPr>
              <w:rPr>
                <w:b/>
                <w:color w:val="006600"/>
              </w:rPr>
            </w:pPr>
          </w:p>
          <w:p w14:paraId="15B754A4" w14:textId="77777777" w:rsidR="008104D3" w:rsidRPr="009E5141" w:rsidRDefault="008104D3" w:rsidP="00073E39">
            <w:pPr>
              <w:rPr>
                <w:b/>
                <w:color w:val="006600"/>
              </w:rPr>
            </w:pPr>
          </w:p>
          <w:p w14:paraId="15B754A5" w14:textId="77777777" w:rsidR="008104D3" w:rsidRPr="009E5141" w:rsidRDefault="008104D3" w:rsidP="00073E39">
            <w:pPr>
              <w:rPr>
                <w:b/>
                <w:color w:val="006600"/>
              </w:rPr>
            </w:pPr>
          </w:p>
          <w:p w14:paraId="15B754A6" w14:textId="77777777" w:rsidR="008104D3" w:rsidRPr="009E5141" w:rsidRDefault="008104D3" w:rsidP="00073E39">
            <w:pPr>
              <w:rPr>
                <w:snapToGrid w:val="0"/>
                <w:color w:val="FF0000"/>
              </w:rPr>
            </w:pPr>
          </w:p>
          <w:p w14:paraId="15B754A7" w14:textId="77777777" w:rsidR="008104D3" w:rsidRPr="009E5141" w:rsidRDefault="008104D3" w:rsidP="00073E39">
            <w:pPr>
              <w:rPr>
                <w:snapToGrid w:val="0"/>
                <w:color w:val="FF0000"/>
              </w:rPr>
            </w:pPr>
          </w:p>
          <w:p w14:paraId="15B754A8" w14:textId="77777777" w:rsidR="008104D3" w:rsidRPr="009E5141" w:rsidRDefault="008104D3" w:rsidP="00073E39">
            <w:pPr>
              <w:rPr>
                <w:snapToGrid w:val="0"/>
                <w:color w:val="FF0000"/>
              </w:rPr>
            </w:pPr>
          </w:p>
          <w:p w14:paraId="15B754A9" w14:textId="77777777" w:rsidR="008104D3" w:rsidRPr="009E5141" w:rsidRDefault="008104D3" w:rsidP="00073E39">
            <w:pPr>
              <w:rPr>
                <w:snapToGrid w:val="0"/>
                <w:color w:val="FF0000"/>
              </w:rPr>
            </w:pPr>
          </w:p>
        </w:tc>
      </w:tr>
      <w:tr w:rsidR="008104D3" w:rsidRPr="009E5141" w14:paraId="15B754A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5B754A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15B754A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15B754B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15B754AE" w14:textId="77777777" w:rsidR="008104D3" w:rsidRPr="00073E39" w:rsidRDefault="008104D3" w:rsidP="00073E39">
            <w:pPr>
              <w:rPr>
                <w:b/>
              </w:rPr>
            </w:pPr>
            <w:r w:rsidRPr="00073E39">
              <w:rPr>
                <w:b/>
              </w:rPr>
              <w:lastRenderedPageBreak/>
              <w:t xml:space="preserve">Answer: </w:t>
            </w:r>
          </w:p>
          <w:p w14:paraId="15B754AF" w14:textId="77777777" w:rsidR="008104D3" w:rsidRPr="009E5141" w:rsidRDefault="008104D3" w:rsidP="00073E39">
            <w:pPr>
              <w:rPr>
                <w:b/>
                <w:color w:val="006600"/>
              </w:rPr>
            </w:pPr>
          </w:p>
          <w:p w14:paraId="15B754B0" w14:textId="77777777" w:rsidR="008104D3" w:rsidRPr="009E5141" w:rsidRDefault="008104D3" w:rsidP="00073E39">
            <w:pPr>
              <w:rPr>
                <w:b/>
                <w:color w:val="006600"/>
              </w:rPr>
            </w:pPr>
          </w:p>
          <w:p w14:paraId="15B754B1" w14:textId="77777777" w:rsidR="008104D3" w:rsidRPr="009E5141" w:rsidRDefault="008104D3" w:rsidP="00073E39">
            <w:pPr>
              <w:rPr>
                <w:b/>
                <w:color w:val="006600"/>
              </w:rPr>
            </w:pPr>
          </w:p>
          <w:p w14:paraId="15B754B2" w14:textId="77777777" w:rsidR="008104D3" w:rsidRPr="009E5141" w:rsidRDefault="008104D3" w:rsidP="00073E39">
            <w:pPr>
              <w:rPr>
                <w:snapToGrid w:val="0"/>
                <w:color w:val="FF0000"/>
              </w:rPr>
            </w:pPr>
          </w:p>
          <w:p w14:paraId="15B754B3" w14:textId="77777777" w:rsidR="008104D3" w:rsidRPr="009E5141" w:rsidRDefault="008104D3" w:rsidP="00073E39">
            <w:pPr>
              <w:rPr>
                <w:snapToGrid w:val="0"/>
                <w:color w:val="FF0000"/>
              </w:rPr>
            </w:pPr>
          </w:p>
        </w:tc>
      </w:tr>
    </w:tbl>
    <w:p w14:paraId="15B754B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B8" w14:textId="77777777" w:rsidTr="00073E39">
        <w:trPr>
          <w:trHeight w:val="840"/>
        </w:trPr>
        <w:tc>
          <w:tcPr>
            <w:tcW w:w="256" w:type="pct"/>
          </w:tcPr>
          <w:p w14:paraId="15B754B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15B754B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5B754BF" w14:textId="77777777" w:rsidTr="00073E39">
        <w:trPr>
          <w:trHeight w:val="3184"/>
        </w:trPr>
        <w:tc>
          <w:tcPr>
            <w:tcW w:w="5000" w:type="pct"/>
            <w:gridSpan w:val="2"/>
          </w:tcPr>
          <w:p w14:paraId="15B754B9" w14:textId="77777777" w:rsidR="008104D3" w:rsidRPr="00073E39" w:rsidRDefault="008104D3" w:rsidP="00073E39">
            <w:pPr>
              <w:rPr>
                <w:b/>
              </w:rPr>
            </w:pPr>
            <w:r w:rsidRPr="00073E39">
              <w:rPr>
                <w:b/>
              </w:rPr>
              <w:t xml:space="preserve">Answer: </w:t>
            </w:r>
          </w:p>
          <w:p w14:paraId="15B754BA" w14:textId="77777777" w:rsidR="008104D3" w:rsidRPr="009E5141" w:rsidRDefault="008104D3" w:rsidP="00073E39">
            <w:pPr>
              <w:rPr>
                <w:b/>
                <w:color w:val="006600"/>
              </w:rPr>
            </w:pPr>
          </w:p>
          <w:p w14:paraId="15B754BB" w14:textId="77777777" w:rsidR="008104D3" w:rsidRPr="009E5141" w:rsidRDefault="008104D3" w:rsidP="00073E39">
            <w:pPr>
              <w:rPr>
                <w:b/>
                <w:color w:val="006600"/>
              </w:rPr>
            </w:pPr>
          </w:p>
          <w:p w14:paraId="15B754BC" w14:textId="77777777" w:rsidR="008104D3" w:rsidRPr="009E5141" w:rsidRDefault="008104D3" w:rsidP="00073E39">
            <w:pPr>
              <w:rPr>
                <w:b/>
                <w:color w:val="006600"/>
              </w:rPr>
            </w:pPr>
          </w:p>
          <w:p w14:paraId="15B754BD" w14:textId="77777777" w:rsidR="008104D3" w:rsidRPr="009E5141" w:rsidRDefault="008104D3" w:rsidP="00073E39">
            <w:pPr>
              <w:rPr>
                <w:snapToGrid w:val="0"/>
                <w:color w:val="FF0000"/>
              </w:rPr>
            </w:pPr>
          </w:p>
          <w:p w14:paraId="15B754BE" w14:textId="77777777" w:rsidR="008104D3" w:rsidRPr="009E5141" w:rsidRDefault="008104D3" w:rsidP="00073E39">
            <w:pPr>
              <w:rPr>
                <w:snapToGrid w:val="0"/>
                <w:color w:val="FF0000"/>
              </w:rPr>
            </w:pPr>
          </w:p>
        </w:tc>
      </w:tr>
    </w:tbl>
    <w:p w14:paraId="15B754C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15B754C5" w14:textId="77777777" w:rsidTr="00073E39">
        <w:trPr>
          <w:trHeight w:val="840"/>
        </w:trPr>
        <w:tc>
          <w:tcPr>
            <w:tcW w:w="256" w:type="pct"/>
          </w:tcPr>
          <w:p w14:paraId="15B754C1" w14:textId="77777777" w:rsidR="008104D3" w:rsidRPr="009E5141" w:rsidRDefault="0007474D" w:rsidP="008B78E7">
            <w:pPr>
              <w:rPr>
                <w:snapToGrid w:val="0"/>
              </w:rPr>
            </w:pPr>
            <w:r>
              <w:rPr>
                <w:snapToGrid w:val="0"/>
              </w:rPr>
              <w:t>4.3.10</w:t>
            </w:r>
          </w:p>
        </w:tc>
        <w:tc>
          <w:tcPr>
            <w:tcW w:w="4744" w:type="pct"/>
          </w:tcPr>
          <w:p w14:paraId="15B754C2" w14:textId="77777777" w:rsidR="00B26CC8" w:rsidRDefault="00B26CC8" w:rsidP="00FA4EF1">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15B754C3" w14:textId="77777777" w:rsidR="00B26CC8" w:rsidRDefault="00B26CC8" w:rsidP="00FA4EF1">
            <w:pPr>
              <w:numPr>
                <w:ilvl w:val="0"/>
                <w:numId w:val="6"/>
              </w:numPr>
              <w:spacing w:before="120" w:line="240" w:lineRule="auto"/>
              <w:rPr>
                <w:snapToGrid w:val="0"/>
              </w:rPr>
            </w:pPr>
            <w:r>
              <w:rPr>
                <w:snapToGrid w:val="0"/>
              </w:rPr>
              <w:t>Support your response with one example where this is available;</w:t>
            </w:r>
          </w:p>
          <w:p w14:paraId="15B754C4" w14:textId="77777777" w:rsidR="008104D3" w:rsidRPr="009E5141" w:rsidRDefault="00B26CC8" w:rsidP="00FA4EF1">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15B754CA" w14:textId="77777777" w:rsidTr="00073E39">
        <w:trPr>
          <w:trHeight w:val="3209"/>
        </w:trPr>
        <w:tc>
          <w:tcPr>
            <w:tcW w:w="5000" w:type="pct"/>
            <w:gridSpan w:val="2"/>
          </w:tcPr>
          <w:p w14:paraId="15B754C6" w14:textId="77777777" w:rsidR="008104D3" w:rsidRPr="00073E39" w:rsidRDefault="008104D3" w:rsidP="00073E39">
            <w:pPr>
              <w:rPr>
                <w:b/>
              </w:rPr>
            </w:pPr>
            <w:r w:rsidRPr="00073E39">
              <w:rPr>
                <w:b/>
              </w:rPr>
              <w:lastRenderedPageBreak/>
              <w:t xml:space="preserve">Answer: </w:t>
            </w:r>
          </w:p>
          <w:p w14:paraId="15B754C7" w14:textId="77777777" w:rsidR="008104D3" w:rsidRPr="009E5141" w:rsidRDefault="008104D3" w:rsidP="00073E39">
            <w:pPr>
              <w:rPr>
                <w:b/>
                <w:color w:val="006600"/>
              </w:rPr>
            </w:pPr>
          </w:p>
          <w:p w14:paraId="15B754C8" w14:textId="77777777" w:rsidR="008104D3" w:rsidRPr="009E5141" w:rsidRDefault="008104D3" w:rsidP="00073E39">
            <w:pPr>
              <w:rPr>
                <w:b/>
                <w:color w:val="006600"/>
              </w:rPr>
            </w:pPr>
          </w:p>
          <w:p w14:paraId="15B754C9" w14:textId="77777777" w:rsidR="008104D3" w:rsidRPr="009E5141" w:rsidRDefault="008104D3" w:rsidP="00073E39">
            <w:pPr>
              <w:rPr>
                <w:snapToGrid w:val="0"/>
                <w:color w:val="FF0000"/>
              </w:rPr>
            </w:pPr>
          </w:p>
        </w:tc>
      </w:tr>
    </w:tbl>
    <w:p w14:paraId="15B754CB" w14:textId="77777777" w:rsidR="00B26CC8" w:rsidRDefault="00B26CC8" w:rsidP="008104D3">
      <w:pPr>
        <w:spacing w:after="120"/>
        <w:rPr>
          <w:b/>
          <w:color w:val="FF0000"/>
          <w:u w:val="single"/>
        </w:rPr>
      </w:pPr>
    </w:p>
    <w:p w14:paraId="15B754CC"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5B754CE" w14:textId="77777777" w:rsidTr="00C23CEA">
        <w:trPr>
          <w:trHeight w:val="440"/>
        </w:trPr>
        <w:tc>
          <w:tcPr>
            <w:tcW w:w="10207" w:type="dxa"/>
            <w:gridSpan w:val="3"/>
            <w:shd w:val="clear" w:color="auto" w:fill="auto"/>
            <w:tcMar>
              <w:top w:w="0" w:type="dxa"/>
              <w:left w:w="108" w:type="dxa"/>
              <w:bottom w:w="0" w:type="dxa"/>
              <w:right w:w="108" w:type="dxa"/>
            </w:tcMar>
          </w:tcPr>
          <w:p w14:paraId="15B754CD" w14:textId="77777777" w:rsidR="001B3C3B" w:rsidRDefault="001B3C3B" w:rsidP="00C74CB2">
            <w:r>
              <w:rPr>
                <w:rFonts w:eastAsia="Arial"/>
                <w:b/>
              </w:rPr>
              <w:t>Relevant experience and contract examples</w:t>
            </w:r>
          </w:p>
        </w:tc>
      </w:tr>
      <w:tr w:rsidR="001B3C3B" w14:paraId="15B754D0" w14:textId="77777777" w:rsidTr="00C23CEA">
        <w:trPr>
          <w:trHeight w:val="260"/>
        </w:trPr>
        <w:tc>
          <w:tcPr>
            <w:tcW w:w="10207" w:type="dxa"/>
            <w:gridSpan w:val="3"/>
            <w:shd w:val="clear" w:color="auto" w:fill="auto"/>
            <w:tcMar>
              <w:top w:w="0" w:type="dxa"/>
              <w:left w:w="108" w:type="dxa"/>
              <w:bottom w:w="0" w:type="dxa"/>
              <w:right w:w="108" w:type="dxa"/>
            </w:tcMar>
          </w:tcPr>
          <w:p w14:paraId="15B754CF"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5B754D4" w14:textId="77777777" w:rsidTr="00C23CEA">
        <w:trPr>
          <w:trHeight w:val="260"/>
        </w:trPr>
        <w:tc>
          <w:tcPr>
            <w:tcW w:w="2410" w:type="dxa"/>
            <w:shd w:val="clear" w:color="auto" w:fill="auto"/>
            <w:tcMar>
              <w:top w:w="0" w:type="dxa"/>
              <w:left w:w="108" w:type="dxa"/>
              <w:bottom w:w="0" w:type="dxa"/>
              <w:right w:w="108" w:type="dxa"/>
            </w:tcMar>
          </w:tcPr>
          <w:p w14:paraId="15B754D1" w14:textId="77777777" w:rsidR="001B3C3B" w:rsidRDefault="001B3C3B" w:rsidP="00C74CB2"/>
        </w:tc>
        <w:tc>
          <w:tcPr>
            <w:tcW w:w="3402" w:type="dxa"/>
            <w:shd w:val="clear" w:color="auto" w:fill="auto"/>
            <w:tcMar>
              <w:top w:w="0" w:type="dxa"/>
              <w:left w:w="108" w:type="dxa"/>
              <w:bottom w:w="0" w:type="dxa"/>
              <w:right w:w="108" w:type="dxa"/>
            </w:tcMar>
          </w:tcPr>
          <w:p w14:paraId="15B754D2"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5B754D3" w14:textId="77777777" w:rsidR="001B3C3B" w:rsidRDefault="001B3C3B" w:rsidP="00C74CB2">
            <w:r>
              <w:t>Contract 2</w:t>
            </w:r>
          </w:p>
        </w:tc>
      </w:tr>
      <w:tr w:rsidR="001B3C3B" w14:paraId="15B754D8" w14:textId="77777777" w:rsidTr="00C23CEA">
        <w:trPr>
          <w:trHeight w:val="260"/>
        </w:trPr>
        <w:tc>
          <w:tcPr>
            <w:tcW w:w="2410" w:type="dxa"/>
            <w:shd w:val="clear" w:color="auto" w:fill="auto"/>
            <w:tcMar>
              <w:top w:w="0" w:type="dxa"/>
              <w:left w:w="108" w:type="dxa"/>
              <w:bottom w:w="0" w:type="dxa"/>
              <w:right w:w="108" w:type="dxa"/>
            </w:tcMar>
          </w:tcPr>
          <w:p w14:paraId="15B754D5"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5B754D6" w14:textId="77777777" w:rsidR="001B3C3B" w:rsidRDefault="001B3C3B" w:rsidP="00C74CB2"/>
        </w:tc>
        <w:tc>
          <w:tcPr>
            <w:tcW w:w="4395" w:type="dxa"/>
            <w:shd w:val="clear" w:color="auto" w:fill="auto"/>
            <w:tcMar>
              <w:top w:w="0" w:type="dxa"/>
              <w:left w:w="108" w:type="dxa"/>
              <w:bottom w:w="0" w:type="dxa"/>
              <w:right w:w="108" w:type="dxa"/>
            </w:tcMar>
          </w:tcPr>
          <w:p w14:paraId="15B754D7" w14:textId="77777777" w:rsidR="001B3C3B" w:rsidRDefault="001B3C3B" w:rsidP="00C74CB2"/>
        </w:tc>
      </w:tr>
      <w:tr w:rsidR="001B3C3B" w14:paraId="15B754E1" w14:textId="77777777" w:rsidTr="00C23CEA">
        <w:trPr>
          <w:trHeight w:val="900"/>
        </w:trPr>
        <w:tc>
          <w:tcPr>
            <w:tcW w:w="2410" w:type="dxa"/>
            <w:shd w:val="clear" w:color="auto" w:fill="auto"/>
            <w:tcMar>
              <w:top w:w="0" w:type="dxa"/>
              <w:left w:w="108" w:type="dxa"/>
              <w:bottom w:w="0" w:type="dxa"/>
              <w:right w:w="108" w:type="dxa"/>
            </w:tcMar>
          </w:tcPr>
          <w:p w14:paraId="15B754D9" w14:textId="77777777" w:rsidR="001B3C3B" w:rsidRDefault="001B3C3B" w:rsidP="00C74CB2">
            <w:r>
              <w:t>Point of contact in customer organisation</w:t>
            </w:r>
          </w:p>
          <w:p w14:paraId="15B754DA" w14:textId="77777777" w:rsidR="001B3C3B" w:rsidRDefault="001B3C3B" w:rsidP="00C74CB2"/>
          <w:p w14:paraId="15B754DB" w14:textId="77777777" w:rsidR="001B3C3B" w:rsidRDefault="001B3C3B" w:rsidP="00C74CB2">
            <w:r>
              <w:t>Position in the organisation</w:t>
            </w:r>
          </w:p>
          <w:p w14:paraId="15B754DC" w14:textId="77777777" w:rsidR="001B3C3B" w:rsidRDefault="001B3C3B" w:rsidP="00C74CB2"/>
          <w:p w14:paraId="15B754DD"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5B754DE" w14:textId="77777777" w:rsidR="001B3C3B" w:rsidRDefault="001B3C3B" w:rsidP="00C74CB2"/>
          <w:p w14:paraId="15B754DF" w14:textId="77777777" w:rsidR="001B3C3B" w:rsidRDefault="001B3C3B" w:rsidP="00C74CB2"/>
        </w:tc>
        <w:tc>
          <w:tcPr>
            <w:tcW w:w="4395" w:type="dxa"/>
            <w:shd w:val="clear" w:color="auto" w:fill="auto"/>
            <w:tcMar>
              <w:top w:w="0" w:type="dxa"/>
              <w:left w:w="108" w:type="dxa"/>
              <w:bottom w:w="0" w:type="dxa"/>
              <w:right w:w="108" w:type="dxa"/>
            </w:tcMar>
          </w:tcPr>
          <w:p w14:paraId="15B754E0" w14:textId="77777777" w:rsidR="001B3C3B" w:rsidRDefault="001B3C3B" w:rsidP="00C74CB2"/>
        </w:tc>
      </w:tr>
      <w:tr w:rsidR="001B3C3B" w14:paraId="15B754E9" w14:textId="77777777" w:rsidTr="00C23CEA">
        <w:trPr>
          <w:trHeight w:val="900"/>
        </w:trPr>
        <w:tc>
          <w:tcPr>
            <w:tcW w:w="2410" w:type="dxa"/>
            <w:shd w:val="clear" w:color="auto" w:fill="auto"/>
            <w:tcMar>
              <w:top w:w="0" w:type="dxa"/>
              <w:left w:w="108" w:type="dxa"/>
              <w:bottom w:w="0" w:type="dxa"/>
              <w:right w:w="108" w:type="dxa"/>
            </w:tcMar>
          </w:tcPr>
          <w:p w14:paraId="15B754E2" w14:textId="77777777" w:rsidR="001B3C3B" w:rsidRDefault="001B3C3B" w:rsidP="00C74CB2">
            <w:r>
              <w:t>Contract start date</w:t>
            </w:r>
          </w:p>
          <w:p w14:paraId="15B754E3" w14:textId="77777777" w:rsidR="001B3C3B" w:rsidRDefault="001B3C3B" w:rsidP="00C74CB2"/>
          <w:p w14:paraId="15B754E4" w14:textId="77777777" w:rsidR="001B3C3B" w:rsidRDefault="001B3C3B" w:rsidP="00C74CB2">
            <w:r>
              <w:t>Contract completion date</w:t>
            </w:r>
          </w:p>
          <w:p w14:paraId="15B754E5" w14:textId="77777777" w:rsidR="001B3C3B" w:rsidRDefault="001B3C3B" w:rsidP="00C74CB2"/>
          <w:p w14:paraId="15B754E6"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15B754E7" w14:textId="77777777" w:rsidR="001B3C3B" w:rsidRDefault="001B3C3B" w:rsidP="00C74CB2"/>
        </w:tc>
        <w:tc>
          <w:tcPr>
            <w:tcW w:w="4395" w:type="dxa"/>
            <w:shd w:val="clear" w:color="auto" w:fill="auto"/>
            <w:tcMar>
              <w:top w:w="0" w:type="dxa"/>
              <w:left w:w="108" w:type="dxa"/>
              <w:bottom w:w="0" w:type="dxa"/>
              <w:right w:w="108" w:type="dxa"/>
            </w:tcMar>
          </w:tcPr>
          <w:p w14:paraId="15B754E8" w14:textId="77777777" w:rsidR="001B3C3B" w:rsidRDefault="001B3C3B" w:rsidP="00C74CB2"/>
        </w:tc>
      </w:tr>
    </w:tbl>
    <w:p w14:paraId="15B754EA" w14:textId="77777777" w:rsidR="007F3F4D" w:rsidRDefault="007F3F4D" w:rsidP="007F3F4D">
      <w:pPr>
        <w:pStyle w:val="FCGBBodyText"/>
      </w:pPr>
    </w:p>
    <w:p w14:paraId="15B754EB" w14:textId="77777777" w:rsidR="007F3F4D" w:rsidRPr="007F3F4D" w:rsidRDefault="007F3F4D" w:rsidP="007F3F4D">
      <w:pPr>
        <w:pStyle w:val="FCGBBodyText"/>
      </w:pPr>
    </w:p>
    <w:p w14:paraId="15B754EC" w14:textId="77777777" w:rsidR="00955AFA" w:rsidRPr="007F3F4D" w:rsidRDefault="00955AFA" w:rsidP="007F3F4D">
      <w:pPr>
        <w:pStyle w:val="Heading2"/>
        <w:numPr>
          <w:ilvl w:val="0"/>
          <w:numId w:val="0"/>
        </w:numPr>
        <w:rPr>
          <w:sz w:val="28"/>
          <w:u w:val="single"/>
        </w:rPr>
      </w:pPr>
      <w:r w:rsidRPr="007F3F4D">
        <w:rPr>
          <w:sz w:val="28"/>
          <w:u w:val="single"/>
        </w:rPr>
        <w:lastRenderedPageBreak/>
        <w:t>Award Criteria</w:t>
      </w:r>
    </w:p>
    <w:p w14:paraId="15B754ED" w14:textId="77777777" w:rsidR="00955AFA" w:rsidRPr="00A36628" w:rsidRDefault="00955AFA" w:rsidP="00955AFA">
      <w:pPr>
        <w:pStyle w:val="Heading2"/>
        <w:rPr>
          <w:sz w:val="28"/>
        </w:rPr>
      </w:pPr>
      <w:r w:rsidRPr="00A36628">
        <w:rPr>
          <w:sz w:val="28"/>
        </w:rPr>
        <w:t>Requirement Specific Questions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817"/>
        <w:gridCol w:w="1560"/>
      </w:tblGrid>
      <w:tr w:rsidR="00955AFA" w:rsidRPr="005D3614" w14:paraId="15B754F1" w14:textId="77777777" w:rsidTr="004E7F37">
        <w:tc>
          <w:tcPr>
            <w:tcW w:w="796" w:type="dxa"/>
            <w:shd w:val="clear" w:color="auto" w:fill="auto"/>
          </w:tcPr>
          <w:p w14:paraId="15B754EE"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EF"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0" w14:textId="77777777" w:rsidR="00955AFA" w:rsidRPr="005D3614" w:rsidRDefault="00955AFA" w:rsidP="00073E39">
            <w:pPr>
              <w:pStyle w:val="FCGBBodyText"/>
              <w:rPr>
                <w:b/>
                <w:color w:val="0D0D0D"/>
              </w:rPr>
            </w:pPr>
            <w:r w:rsidRPr="005D3614">
              <w:rPr>
                <w:b/>
                <w:color w:val="0D0D0D"/>
              </w:rPr>
              <w:t>Weight %</w:t>
            </w:r>
          </w:p>
        </w:tc>
      </w:tr>
      <w:tr w:rsidR="00955AFA" w:rsidRPr="005D3614" w14:paraId="15B754F6" w14:textId="77777777" w:rsidTr="004E7F37">
        <w:tc>
          <w:tcPr>
            <w:tcW w:w="796" w:type="dxa"/>
            <w:shd w:val="clear" w:color="auto" w:fill="auto"/>
          </w:tcPr>
          <w:p w14:paraId="15B754F2" w14:textId="77777777" w:rsidR="00955AFA" w:rsidRPr="005D3614" w:rsidRDefault="0007474D" w:rsidP="00073E39">
            <w:pPr>
              <w:pStyle w:val="FCGBBodyText"/>
              <w:rPr>
                <w:color w:val="0D0D0D"/>
              </w:rPr>
            </w:pPr>
            <w:r>
              <w:rPr>
                <w:color w:val="0D0D0D"/>
              </w:rPr>
              <w:t>4.5.1</w:t>
            </w:r>
          </w:p>
        </w:tc>
        <w:tc>
          <w:tcPr>
            <w:tcW w:w="7817" w:type="dxa"/>
            <w:shd w:val="clear" w:color="auto" w:fill="auto"/>
          </w:tcPr>
          <w:p w14:paraId="15B754F3" w14:textId="77777777" w:rsidR="004E7F37" w:rsidRDefault="004E7F37" w:rsidP="004E7F37">
            <w:pPr>
              <w:pStyle w:val="FCGBBodyText"/>
            </w:pPr>
            <w:r w:rsidRPr="008E6FE3">
              <w:t xml:space="preserve">Provide </w:t>
            </w:r>
            <w:r>
              <w:t xml:space="preserve">full accurate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 and in detail</w:t>
            </w:r>
            <w:r w:rsidRPr="008E6FE3">
              <w:t xml:space="preserve"> how the </w:t>
            </w:r>
            <w:r>
              <w:t xml:space="preserve">survey </w:t>
            </w:r>
            <w:r w:rsidRPr="008E6FE3">
              <w:t>work will be carried out</w:t>
            </w:r>
          </w:p>
          <w:p w14:paraId="15B754F4" w14:textId="46B8D42B" w:rsidR="00A31C58" w:rsidRPr="005D3614" w:rsidRDefault="004E7F37" w:rsidP="004E7F37">
            <w:pPr>
              <w:pStyle w:val="FCGBBodyText"/>
              <w:rPr>
                <w:color w:val="365F91"/>
              </w:rPr>
            </w:pPr>
            <w:r>
              <w:t xml:space="preserve">Please </w:t>
            </w:r>
            <w:r w:rsidRPr="003C4052">
              <w:rPr>
                <w:b/>
              </w:rPr>
              <w:t>also</w:t>
            </w:r>
            <w:r>
              <w:t xml:space="preserve"> include details relating to the health and safety, </w:t>
            </w:r>
            <w:r w:rsidR="00026F27">
              <w:t xml:space="preserve">welfare, </w:t>
            </w:r>
            <w:r>
              <w:t>biosecurity &amp; quality requirements</w:t>
            </w:r>
            <w:r w:rsidRPr="008E6FE3">
              <w:t xml:space="preserve"> and incorporate a work program identifying the timescales and various steps involved.</w:t>
            </w:r>
          </w:p>
        </w:tc>
        <w:tc>
          <w:tcPr>
            <w:tcW w:w="1560" w:type="dxa"/>
            <w:shd w:val="clear" w:color="auto" w:fill="auto"/>
          </w:tcPr>
          <w:p w14:paraId="15B754F5" w14:textId="77777777" w:rsidR="00955AFA" w:rsidRPr="005D3614" w:rsidRDefault="004E7F37" w:rsidP="00073E39">
            <w:pPr>
              <w:pStyle w:val="FCGBBodyText"/>
              <w:rPr>
                <w:color w:val="0D0D0D"/>
              </w:rPr>
            </w:pPr>
            <w:r w:rsidRPr="003C4052">
              <w:rPr>
                <w:b/>
                <w:color w:val="0D0D0D"/>
              </w:rPr>
              <w:t>30</w:t>
            </w:r>
          </w:p>
        </w:tc>
      </w:tr>
      <w:tr w:rsidR="00955AFA" w:rsidRPr="005D3614" w14:paraId="15B754FC" w14:textId="77777777" w:rsidTr="004E7F37">
        <w:tc>
          <w:tcPr>
            <w:tcW w:w="10173" w:type="dxa"/>
            <w:gridSpan w:val="3"/>
            <w:shd w:val="clear" w:color="auto" w:fill="auto"/>
          </w:tcPr>
          <w:p w14:paraId="15B754F7" w14:textId="77777777" w:rsidR="00955AFA" w:rsidRPr="005D3614" w:rsidRDefault="00955AFA" w:rsidP="00073E39">
            <w:pPr>
              <w:pStyle w:val="FCGBBodyText"/>
              <w:rPr>
                <w:color w:val="0D0D0D"/>
              </w:rPr>
            </w:pPr>
            <w:r w:rsidRPr="005D3614">
              <w:rPr>
                <w:color w:val="0D0D0D"/>
              </w:rPr>
              <w:t>Response:</w:t>
            </w:r>
          </w:p>
          <w:p w14:paraId="15B754F8" w14:textId="77777777" w:rsidR="00955AFA" w:rsidRPr="005D3614" w:rsidRDefault="00955AFA" w:rsidP="00073E39">
            <w:pPr>
              <w:pStyle w:val="FCGBBodyText"/>
              <w:rPr>
                <w:color w:val="0D0D0D"/>
              </w:rPr>
            </w:pPr>
          </w:p>
          <w:p w14:paraId="15B754F9" w14:textId="77777777" w:rsidR="00955AFA" w:rsidRDefault="00955AFA" w:rsidP="00073E39">
            <w:pPr>
              <w:pStyle w:val="FCGBBodyText"/>
              <w:rPr>
                <w:color w:val="0D0D0D"/>
              </w:rPr>
            </w:pPr>
          </w:p>
          <w:p w14:paraId="15B754FA" w14:textId="77777777" w:rsidR="00262050" w:rsidRDefault="00262050" w:rsidP="00073E39">
            <w:pPr>
              <w:pStyle w:val="FCGBBodyText"/>
              <w:rPr>
                <w:color w:val="0D0D0D"/>
              </w:rPr>
            </w:pPr>
          </w:p>
          <w:p w14:paraId="15B754FB" w14:textId="77777777" w:rsidR="00262050" w:rsidRPr="005D3614" w:rsidRDefault="00262050" w:rsidP="00073E39">
            <w:pPr>
              <w:pStyle w:val="FCGBBodyText"/>
              <w:rPr>
                <w:color w:val="0D0D0D"/>
              </w:rPr>
            </w:pPr>
          </w:p>
        </w:tc>
      </w:tr>
      <w:tr w:rsidR="00955AFA" w:rsidRPr="005D3614" w14:paraId="15B75500" w14:textId="77777777" w:rsidTr="004E7F37">
        <w:tc>
          <w:tcPr>
            <w:tcW w:w="796" w:type="dxa"/>
            <w:shd w:val="clear" w:color="auto" w:fill="auto"/>
          </w:tcPr>
          <w:p w14:paraId="15B754FD"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FE"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F" w14:textId="77777777" w:rsidR="00955AFA" w:rsidRPr="005D3614" w:rsidRDefault="00955AFA" w:rsidP="00073E39">
            <w:pPr>
              <w:pStyle w:val="FCGBBodyText"/>
              <w:rPr>
                <w:b/>
                <w:color w:val="0D0D0D"/>
              </w:rPr>
            </w:pPr>
            <w:r w:rsidRPr="005D3614">
              <w:rPr>
                <w:b/>
                <w:color w:val="0D0D0D"/>
              </w:rPr>
              <w:t>Weight %</w:t>
            </w:r>
          </w:p>
        </w:tc>
      </w:tr>
      <w:tr w:rsidR="00262050" w:rsidRPr="005D3614" w14:paraId="15B75508" w14:textId="77777777" w:rsidTr="004E7F37">
        <w:tc>
          <w:tcPr>
            <w:tcW w:w="796" w:type="dxa"/>
            <w:shd w:val="clear" w:color="auto" w:fill="auto"/>
          </w:tcPr>
          <w:p w14:paraId="15B75501" w14:textId="77777777" w:rsidR="00262050" w:rsidRPr="0007474D" w:rsidRDefault="0007474D" w:rsidP="00073E39">
            <w:pPr>
              <w:pStyle w:val="FCGBBodyText"/>
              <w:rPr>
                <w:color w:val="0D0D0D"/>
              </w:rPr>
            </w:pPr>
            <w:r w:rsidRPr="0007474D">
              <w:rPr>
                <w:color w:val="0D0D0D"/>
              </w:rPr>
              <w:t>4.5.2</w:t>
            </w:r>
          </w:p>
        </w:tc>
        <w:tc>
          <w:tcPr>
            <w:tcW w:w="7817" w:type="dxa"/>
            <w:shd w:val="clear" w:color="auto" w:fill="auto"/>
          </w:tcPr>
          <w:p w14:paraId="15B75502" w14:textId="77777777" w:rsidR="004E7F37" w:rsidRDefault="004E7F37" w:rsidP="004E7F37">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15B75503" w14:textId="77777777" w:rsidR="004E7F37" w:rsidRDefault="004E7F37" w:rsidP="004E7F37"/>
          <w:p w14:paraId="15B75504" w14:textId="77777777" w:rsidR="00262050" w:rsidRDefault="004E7F37" w:rsidP="004E7F37">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p w14:paraId="15B75505" w14:textId="77777777" w:rsidR="00262050" w:rsidRDefault="00262050" w:rsidP="00073E39">
            <w:pPr>
              <w:pStyle w:val="FCGBBodyText"/>
              <w:rPr>
                <w:b/>
                <w:color w:val="0D0D0D"/>
              </w:rPr>
            </w:pPr>
          </w:p>
          <w:p w14:paraId="15B75506" w14:textId="77777777" w:rsidR="00262050" w:rsidRPr="005D3614" w:rsidRDefault="00262050" w:rsidP="00073E39">
            <w:pPr>
              <w:pStyle w:val="FCGBBodyText"/>
              <w:rPr>
                <w:b/>
                <w:color w:val="0D0D0D"/>
              </w:rPr>
            </w:pPr>
          </w:p>
        </w:tc>
        <w:tc>
          <w:tcPr>
            <w:tcW w:w="1560" w:type="dxa"/>
            <w:shd w:val="clear" w:color="auto" w:fill="auto"/>
          </w:tcPr>
          <w:p w14:paraId="15B75507" w14:textId="77777777" w:rsidR="00262050" w:rsidRPr="005D3614" w:rsidRDefault="004E7F37" w:rsidP="004E7F37">
            <w:pPr>
              <w:pStyle w:val="FCGBBodyText"/>
              <w:tabs>
                <w:tab w:val="left" w:pos="550"/>
              </w:tabs>
              <w:rPr>
                <w:b/>
                <w:color w:val="0D0D0D"/>
              </w:rPr>
            </w:pPr>
            <w:r>
              <w:rPr>
                <w:b/>
                <w:color w:val="0D0D0D"/>
              </w:rPr>
              <w:t>20</w:t>
            </w:r>
          </w:p>
        </w:tc>
      </w:tr>
      <w:tr w:rsidR="007C59D0" w:rsidRPr="005D3614" w14:paraId="15B7550F" w14:textId="77777777" w:rsidTr="004E7F37">
        <w:tc>
          <w:tcPr>
            <w:tcW w:w="10173" w:type="dxa"/>
            <w:gridSpan w:val="3"/>
            <w:shd w:val="clear" w:color="auto" w:fill="auto"/>
          </w:tcPr>
          <w:p w14:paraId="15B75509" w14:textId="77777777" w:rsidR="00262050" w:rsidRPr="005D3614" w:rsidRDefault="00262050" w:rsidP="00262050">
            <w:pPr>
              <w:pStyle w:val="FCGBBodyText"/>
              <w:rPr>
                <w:color w:val="0D0D0D"/>
              </w:rPr>
            </w:pPr>
            <w:r w:rsidRPr="005D3614">
              <w:rPr>
                <w:color w:val="0D0D0D"/>
              </w:rPr>
              <w:t>Response:</w:t>
            </w:r>
          </w:p>
          <w:p w14:paraId="15B7550A" w14:textId="77777777" w:rsidR="00262050" w:rsidRDefault="00262050" w:rsidP="00073E39">
            <w:pPr>
              <w:pStyle w:val="FCGBBodyText"/>
              <w:rPr>
                <w:color w:val="0D0D0D"/>
              </w:rPr>
            </w:pPr>
          </w:p>
          <w:p w14:paraId="15B7550B" w14:textId="77777777" w:rsidR="00262050" w:rsidRDefault="00262050" w:rsidP="00073E39">
            <w:pPr>
              <w:pStyle w:val="FCGBBodyText"/>
              <w:rPr>
                <w:color w:val="0D0D0D"/>
              </w:rPr>
            </w:pPr>
          </w:p>
          <w:p w14:paraId="15B7550C" w14:textId="77777777" w:rsidR="00262050" w:rsidRDefault="00262050" w:rsidP="00073E39">
            <w:pPr>
              <w:pStyle w:val="FCGBBodyText"/>
              <w:rPr>
                <w:color w:val="0D0D0D"/>
              </w:rPr>
            </w:pPr>
          </w:p>
          <w:p w14:paraId="15B7550D" w14:textId="77777777" w:rsidR="00262050" w:rsidRDefault="00262050" w:rsidP="00073E39">
            <w:pPr>
              <w:pStyle w:val="FCGBBodyText"/>
              <w:rPr>
                <w:color w:val="0D0D0D"/>
              </w:rPr>
            </w:pPr>
          </w:p>
          <w:p w14:paraId="15B7550E" w14:textId="77777777" w:rsidR="00262050" w:rsidRPr="005D3614" w:rsidRDefault="00262050" w:rsidP="00073E39">
            <w:pPr>
              <w:pStyle w:val="FCGBBodyText"/>
              <w:rPr>
                <w:color w:val="0D0D0D"/>
              </w:rPr>
            </w:pPr>
          </w:p>
        </w:tc>
      </w:tr>
    </w:tbl>
    <w:p w14:paraId="15B75510"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6320"/>
        <w:gridCol w:w="1645"/>
        <w:gridCol w:w="1645"/>
      </w:tblGrid>
      <w:tr w:rsidR="004E7F37" w:rsidRPr="00F145A8" w14:paraId="15B75516" w14:textId="77777777" w:rsidTr="00782076">
        <w:trPr>
          <w:trHeight w:val="362"/>
        </w:trPr>
        <w:tc>
          <w:tcPr>
            <w:tcW w:w="5804" w:type="dxa"/>
            <w:shd w:val="clear" w:color="auto" w:fill="EAF1DD"/>
          </w:tcPr>
          <w:p w14:paraId="15B75511" w14:textId="77777777" w:rsidR="004E7F37" w:rsidRPr="00F145A8" w:rsidRDefault="004E7F37" w:rsidP="00782076">
            <w:pPr>
              <w:rPr>
                <w:b/>
                <w:szCs w:val="20"/>
              </w:rPr>
            </w:pPr>
            <w:r w:rsidRPr="00F145A8">
              <w:rPr>
                <w:b/>
                <w:szCs w:val="20"/>
              </w:rPr>
              <w:t>Description</w:t>
            </w:r>
          </w:p>
          <w:p w14:paraId="15B75512" w14:textId="77777777" w:rsidR="004E7F37" w:rsidRPr="00777E1F" w:rsidRDefault="004E7F37" w:rsidP="00782076">
            <w:pPr>
              <w:rPr>
                <w:b/>
                <w:color w:val="006600"/>
                <w:szCs w:val="20"/>
              </w:rPr>
            </w:pPr>
          </w:p>
        </w:tc>
        <w:tc>
          <w:tcPr>
            <w:tcW w:w="1511" w:type="dxa"/>
            <w:shd w:val="clear" w:color="auto" w:fill="EAF1DD"/>
          </w:tcPr>
          <w:p w14:paraId="15B75513" w14:textId="77777777" w:rsidR="004E7F37" w:rsidRPr="00F145A8" w:rsidRDefault="004E7F37" w:rsidP="00782076">
            <w:pPr>
              <w:jc w:val="center"/>
              <w:rPr>
                <w:b/>
                <w:szCs w:val="20"/>
              </w:rPr>
            </w:pPr>
            <w:r w:rsidRPr="00F145A8">
              <w:rPr>
                <w:b/>
                <w:szCs w:val="20"/>
              </w:rPr>
              <w:t>Price</w:t>
            </w:r>
          </w:p>
          <w:p w14:paraId="15B75514" w14:textId="77777777" w:rsidR="004E7F37" w:rsidRPr="00777E1F" w:rsidRDefault="004E7F37" w:rsidP="00782076">
            <w:pPr>
              <w:jc w:val="center"/>
              <w:rPr>
                <w:b/>
                <w:color w:val="006600"/>
                <w:szCs w:val="20"/>
              </w:rPr>
            </w:pPr>
            <w:r w:rsidRPr="00F145A8">
              <w:rPr>
                <w:b/>
                <w:szCs w:val="20"/>
              </w:rPr>
              <w:t>(£)</w:t>
            </w:r>
          </w:p>
        </w:tc>
        <w:tc>
          <w:tcPr>
            <w:tcW w:w="1511" w:type="dxa"/>
            <w:shd w:val="clear" w:color="auto" w:fill="EAF1DD"/>
          </w:tcPr>
          <w:p w14:paraId="15B75515" w14:textId="77777777" w:rsidR="004E7F37" w:rsidRPr="00F145A8" w:rsidRDefault="004E7F37" w:rsidP="00782076">
            <w:pPr>
              <w:jc w:val="center"/>
              <w:rPr>
                <w:b/>
                <w:szCs w:val="20"/>
              </w:rPr>
            </w:pPr>
            <w:r w:rsidRPr="00F145A8">
              <w:rPr>
                <w:b/>
                <w:szCs w:val="20"/>
              </w:rPr>
              <w:t>Weight    %</w:t>
            </w:r>
          </w:p>
        </w:tc>
      </w:tr>
      <w:tr w:rsidR="004E7F37" w:rsidRPr="00777E1F" w14:paraId="15B7551A" w14:textId="77777777" w:rsidTr="00782076">
        <w:trPr>
          <w:trHeight w:val="362"/>
        </w:trPr>
        <w:tc>
          <w:tcPr>
            <w:tcW w:w="5804" w:type="dxa"/>
          </w:tcPr>
          <w:p w14:paraId="15B75517" w14:textId="77777777" w:rsidR="004E7F37" w:rsidRPr="00777E1F" w:rsidRDefault="004E7F37" w:rsidP="00782076">
            <w:pPr>
              <w:rPr>
                <w:color w:val="FF0000"/>
                <w:szCs w:val="20"/>
              </w:rPr>
            </w:pPr>
            <w:r w:rsidRPr="00F31528">
              <w:t>The basis of a single price per plot ex VAT</w:t>
            </w:r>
          </w:p>
        </w:tc>
        <w:tc>
          <w:tcPr>
            <w:tcW w:w="1511" w:type="dxa"/>
          </w:tcPr>
          <w:p w14:paraId="15B75518" w14:textId="77777777" w:rsidR="004E7F37" w:rsidRPr="00777E1F" w:rsidRDefault="004E7F37" w:rsidP="00782076">
            <w:pPr>
              <w:jc w:val="center"/>
              <w:rPr>
                <w:color w:val="FF0000"/>
                <w:szCs w:val="20"/>
              </w:rPr>
            </w:pPr>
          </w:p>
        </w:tc>
        <w:tc>
          <w:tcPr>
            <w:tcW w:w="1511" w:type="dxa"/>
          </w:tcPr>
          <w:p w14:paraId="15B75519" w14:textId="77777777" w:rsidR="004E7F37" w:rsidRPr="00777E1F" w:rsidRDefault="004E7F37" w:rsidP="00782076">
            <w:pPr>
              <w:jc w:val="center"/>
              <w:rPr>
                <w:color w:val="FF0000"/>
                <w:szCs w:val="20"/>
              </w:rPr>
            </w:pPr>
          </w:p>
        </w:tc>
      </w:tr>
      <w:tr w:rsidR="004E7F37" w:rsidRPr="00777E1F" w14:paraId="15B7551E" w14:textId="77777777" w:rsidTr="00782076">
        <w:trPr>
          <w:trHeight w:val="362"/>
        </w:trPr>
        <w:tc>
          <w:tcPr>
            <w:tcW w:w="5804" w:type="dxa"/>
          </w:tcPr>
          <w:p w14:paraId="15B7551B" w14:textId="77777777" w:rsidR="004E7F37" w:rsidRPr="00777E1F" w:rsidRDefault="004E7F37" w:rsidP="00782076">
            <w:pPr>
              <w:rPr>
                <w:color w:val="FF0000"/>
                <w:szCs w:val="20"/>
              </w:rPr>
            </w:pPr>
          </w:p>
        </w:tc>
        <w:tc>
          <w:tcPr>
            <w:tcW w:w="1511" w:type="dxa"/>
          </w:tcPr>
          <w:p w14:paraId="15B7551C" w14:textId="77777777" w:rsidR="004E7F37" w:rsidRPr="00777E1F" w:rsidRDefault="004E7F37" w:rsidP="00782076">
            <w:pPr>
              <w:jc w:val="center"/>
              <w:rPr>
                <w:color w:val="FF0000"/>
                <w:szCs w:val="20"/>
              </w:rPr>
            </w:pPr>
          </w:p>
        </w:tc>
        <w:tc>
          <w:tcPr>
            <w:tcW w:w="1511" w:type="dxa"/>
          </w:tcPr>
          <w:p w14:paraId="15B7551D" w14:textId="77777777" w:rsidR="004E7F37" w:rsidRPr="00777E1F" w:rsidRDefault="004E7F37" w:rsidP="00782076">
            <w:pPr>
              <w:jc w:val="center"/>
              <w:rPr>
                <w:color w:val="FF0000"/>
                <w:szCs w:val="20"/>
              </w:rPr>
            </w:pPr>
          </w:p>
        </w:tc>
      </w:tr>
      <w:tr w:rsidR="004E7F37" w:rsidRPr="0025341D" w14:paraId="15B75522" w14:textId="77777777" w:rsidTr="00782076">
        <w:trPr>
          <w:trHeight w:val="362"/>
        </w:trPr>
        <w:tc>
          <w:tcPr>
            <w:tcW w:w="5804" w:type="dxa"/>
          </w:tcPr>
          <w:p w14:paraId="15B7551F" w14:textId="77777777" w:rsidR="004E7F37" w:rsidRPr="00D2322D" w:rsidRDefault="004E7F37" w:rsidP="00782076">
            <w:pPr>
              <w:rPr>
                <w:szCs w:val="20"/>
              </w:rPr>
            </w:pPr>
            <w:r w:rsidRPr="00D2322D">
              <w:rPr>
                <w:szCs w:val="20"/>
              </w:rPr>
              <w:t>0.01 ha plot size</w:t>
            </w:r>
          </w:p>
        </w:tc>
        <w:tc>
          <w:tcPr>
            <w:tcW w:w="1511" w:type="dxa"/>
          </w:tcPr>
          <w:p w14:paraId="15B75520" w14:textId="77777777" w:rsidR="004E7F37" w:rsidRPr="00777E1F" w:rsidRDefault="004E7F37" w:rsidP="00782076">
            <w:pPr>
              <w:jc w:val="center"/>
              <w:rPr>
                <w:color w:val="FF0000"/>
                <w:szCs w:val="20"/>
              </w:rPr>
            </w:pPr>
          </w:p>
        </w:tc>
        <w:tc>
          <w:tcPr>
            <w:tcW w:w="1511" w:type="dxa"/>
          </w:tcPr>
          <w:p w14:paraId="15B75521" w14:textId="11312C90" w:rsidR="004E7F37" w:rsidRPr="00167482" w:rsidRDefault="0099191C" w:rsidP="00782076">
            <w:pPr>
              <w:jc w:val="center"/>
              <w:rPr>
                <w:szCs w:val="20"/>
              </w:rPr>
            </w:pPr>
            <w:r w:rsidRPr="00167482">
              <w:rPr>
                <w:szCs w:val="20"/>
              </w:rPr>
              <w:t>2</w:t>
            </w:r>
            <w:r w:rsidR="00371211">
              <w:rPr>
                <w:szCs w:val="20"/>
              </w:rPr>
              <w:t>5</w:t>
            </w:r>
            <w:r w:rsidR="004E7F37" w:rsidRPr="00167482">
              <w:rPr>
                <w:szCs w:val="20"/>
              </w:rPr>
              <w:t>%</w:t>
            </w:r>
          </w:p>
        </w:tc>
      </w:tr>
      <w:tr w:rsidR="004E7F37" w:rsidRPr="0025341D" w14:paraId="15B75526" w14:textId="77777777" w:rsidTr="00782076">
        <w:trPr>
          <w:trHeight w:val="362"/>
        </w:trPr>
        <w:tc>
          <w:tcPr>
            <w:tcW w:w="5804" w:type="dxa"/>
          </w:tcPr>
          <w:p w14:paraId="15B75523" w14:textId="77777777" w:rsidR="004E7F37" w:rsidRPr="00D2322D" w:rsidRDefault="004E7F37" w:rsidP="00782076">
            <w:pPr>
              <w:rPr>
                <w:szCs w:val="20"/>
              </w:rPr>
            </w:pPr>
            <w:r w:rsidRPr="00D2322D">
              <w:rPr>
                <w:szCs w:val="20"/>
              </w:rPr>
              <w:t>0.02 ha plot size</w:t>
            </w:r>
          </w:p>
        </w:tc>
        <w:tc>
          <w:tcPr>
            <w:tcW w:w="1511" w:type="dxa"/>
          </w:tcPr>
          <w:p w14:paraId="15B75524" w14:textId="77777777" w:rsidR="004E7F37" w:rsidRPr="00777E1F" w:rsidRDefault="004E7F37" w:rsidP="00782076">
            <w:pPr>
              <w:jc w:val="center"/>
              <w:rPr>
                <w:color w:val="FF0000"/>
                <w:szCs w:val="20"/>
              </w:rPr>
            </w:pPr>
          </w:p>
        </w:tc>
        <w:tc>
          <w:tcPr>
            <w:tcW w:w="1511" w:type="dxa"/>
          </w:tcPr>
          <w:p w14:paraId="15B75525" w14:textId="2E320EB4" w:rsidR="004E7F37" w:rsidRPr="00167482" w:rsidRDefault="0099191C" w:rsidP="00782076">
            <w:pPr>
              <w:jc w:val="center"/>
              <w:rPr>
                <w:szCs w:val="20"/>
              </w:rPr>
            </w:pPr>
            <w:r w:rsidRPr="00167482">
              <w:rPr>
                <w:szCs w:val="20"/>
              </w:rPr>
              <w:t>1</w:t>
            </w:r>
            <w:r w:rsidR="00371211">
              <w:rPr>
                <w:szCs w:val="20"/>
              </w:rPr>
              <w:t>0</w:t>
            </w:r>
            <w:r w:rsidR="004E7F37" w:rsidRPr="00167482">
              <w:rPr>
                <w:szCs w:val="20"/>
              </w:rPr>
              <w:t>%</w:t>
            </w:r>
          </w:p>
        </w:tc>
      </w:tr>
      <w:tr w:rsidR="004E7F37" w:rsidRPr="0025341D" w14:paraId="15B7552A" w14:textId="77777777" w:rsidTr="00782076">
        <w:trPr>
          <w:trHeight w:val="362"/>
        </w:trPr>
        <w:tc>
          <w:tcPr>
            <w:tcW w:w="5804" w:type="dxa"/>
          </w:tcPr>
          <w:p w14:paraId="15B75527" w14:textId="77777777" w:rsidR="004E7F37" w:rsidRPr="00D2322D" w:rsidRDefault="004E7F37" w:rsidP="00782076">
            <w:pPr>
              <w:rPr>
                <w:szCs w:val="20"/>
              </w:rPr>
            </w:pPr>
            <w:r w:rsidRPr="00D2322D">
              <w:rPr>
                <w:szCs w:val="20"/>
              </w:rPr>
              <w:t>0.03 ha plot size</w:t>
            </w:r>
          </w:p>
        </w:tc>
        <w:tc>
          <w:tcPr>
            <w:tcW w:w="1511" w:type="dxa"/>
          </w:tcPr>
          <w:p w14:paraId="15B75528" w14:textId="77777777" w:rsidR="004E7F37" w:rsidRPr="00777E1F" w:rsidRDefault="004E7F37" w:rsidP="00782076">
            <w:pPr>
              <w:jc w:val="center"/>
              <w:rPr>
                <w:color w:val="FF0000"/>
                <w:szCs w:val="20"/>
              </w:rPr>
            </w:pPr>
          </w:p>
        </w:tc>
        <w:tc>
          <w:tcPr>
            <w:tcW w:w="1511" w:type="dxa"/>
          </w:tcPr>
          <w:p w14:paraId="15B75529" w14:textId="77777777" w:rsidR="004E7F37" w:rsidRPr="00167482" w:rsidRDefault="004E7F37" w:rsidP="00782076">
            <w:pPr>
              <w:jc w:val="center"/>
              <w:rPr>
                <w:szCs w:val="20"/>
              </w:rPr>
            </w:pPr>
            <w:r w:rsidRPr="00167482">
              <w:rPr>
                <w:szCs w:val="20"/>
              </w:rPr>
              <w:t>5%</w:t>
            </w:r>
          </w:p>
        </w:tc>
      </w:tr>
      <w:tr w:rsidR="004E7F37" w:rsidRPr="0025341D" w14:paraId="15B7552E" w14:textId="77777777" w:rsidTr="00782076">
        <w:trPr>
          <w:trHeight w:val="362"/>
        </w:trPr>
        <w:tc>
          <w:tcPr>
            <w:tcW w:w="5804" w:type="dxa"/>
          </w:tcPr>
          <w:p w14:paraId="15B7552B" w14:textId="77777777" w:rsidR="004E7F37" w:rsidRPr="00D2322D" w:rsidRDefault="004E7F37" w:rsidP="00782076">
            <w:pPr>
              <w:rPr>
                <w:szCs w:val="20"/>
              </w:rPr>
            </w:pPr>
            <w:r w:rsidRPr="00D2322D">
              <w:rPr>
                <w:szCs w:val="20"/>
              </w:rPr>
              <w:t>0.05 ha plot size</w:t>
            </w:r>
          </w:p>
        </w:tc>
        <w:tc>
          <w:tcPr>
            <w:tcW w:w="1511" w:type="dxa"/>
          </w:tcPr>
          <w:p w14:paraId="15B7552C" w14:textId="77777777" w:rsidR="004E7F37" w:rsidRPr="00777E1F" w:rsidRDefault="004E7F37" w:rsidP="00782076">
            <w:pPr>
              <w:jc w:val="center"/>
              <w:rPr>
                <w:color w:val="FF0000"/>
                <w:szCs w:val="20"/>
              </w:rPr>
            </w:pPr>
          </w:p>
        </w:tc>
        <w:tc>
          <w:tcPr>
            <w:tcW w:w="1511" w:type="dxa"/>
          </w:tcPr>
          <w:p w14:paraId="15B7552D" w14:textId="77777777" w:rsidR="004E7F37" w:rsidRPr="00167482" w:rsidRDefault="004E7F37" w:rsidP="00782076">
            <w:pPr>
              <w:jc w:val="center"/>
              <w:rPr>
                <w:szCs w:val="20"/>
              </w:rPr>
            </w:pPr>
            <w:r w:rsidRPr="00167482">
              <w:rPr>
                <w:szCs w:val="20"/>
              </w:rPr>
              <w:t>5%</w:t>
            </w:r>
          </w:p>
        </w:tc>
      </w:tr>
      <w:tr w:rsidR="004E7F37" w:rsidRPr="0025341D" w14:paraId="15B75532" w14:textId="77777777" w:rsidTr="00782076">
        <w:trPr>
          <w:trHeight w:val="362"/>
        </w:trPr>
        <w:tc>
          <w:tcPr>
            <w:tcW w:w="5804" w:type="dxa"/>
          </w:tcPr>
          <w:p w14:paraId="15B7552F" w14:textId="77777777" w:rsidR="004E7F37" w:rsidRPr="00D2322D" w:rsidRDefault="004E7F37" w:rsidP="00782076">
            <w:pPr>
              <w:rPr>
                <w:szCs w:val="20"/>
              </w:rPr>
            </w:pPr>
            <w:r>
              <w:rPr>
                <w:szCs w:val="20"/>
              </w:rPr>
              <w:t>Per tree for A4 or A5 tariff</w:t>
            </w:r>
          </w:p>
        </w:tc>
        <w:tc>
          <w:tcPr>
            <w:tcW w:w="1511" w:type="dxa"/>
          </w:tcPr>
          <w:p w14:paraId="15B75530" w14:textId="77777777" w:rsidR="004E7F37" w:rsidRPr="00777E1F" w:rsidRDefault="004E7F37" w:rsidP="00782076">
            <w:pPr>
              <w:jc w:val="center"/>
              <w:rPr>
                <w:color w:val="FF0000"/>
                <w:szCs w:val="20"/>
              </w:rPr>
            </w:pPr>
          </w:p>
        </w:tc>
        <w:tc>
          <w:tcPr>
            <w:tcW w:w="1511" w:type="dxa"/>
          </w:tcPr>
          <w:p w14:paraId="15B75531" w14:textId="77777777" w:rsidR="004E7F37" w:rsidRPr="00167482" w:rsidRDefault="004E7F37" w:rsidP="00782076">
            <w:pPr>
              <w:jc w:val="center"/>
              <w:rPr>
                <w:szCs w:val="20"/>
              </w:rPr>
            </w:pPr>
            <w:r w:rsidRPr="00167482">
              <w:rPr>
                <w:szCs w:val="20"/>
              </w:rPr>
              <w:t>5%</w:t>
            </w:r>
          </w:p>
        </w:tc>
      </w:tr>
    </w:tbl>
    <w:p w14:paraId="15B75533" w14:textId="77777777" w:rsidR="00594357" w:rsidRPr="006B5DE2" w:rsidRDefault="00594357" w:rsidP="00594357">
      <w:pPr>
        <w:pStyle w:val="Heading2"/>
        <w:numPr>
          <w:ilvl w:val="0"/>
          <w:numId w:val="0"/>
        </w:numPr>
        <w:rPr>
          <w:sz w:val="28"/>
        </w:rPr>
      </w:pPr>
    </w:p>
    <w:p w14:paraId="15B75534" w14:textId="77777777" w:rsidR="00B96813" w:rsidRPr="006B5DE2" w:rsidRDefault="00B96813" w:rsidP="00B96813">
      <w:pPr>
        <w:pStyle w:val="Heading2"/>
        <w:rPr>
          <w:sz w:val="28"/>
        </w:rPr>
      </w:pPr>
      <w:r w:rsidRPr="006B5DE2">
        <w:rPr>
          <w:sz w:val="28"/>
        </w:rPr>
        <w:t>Terms and Conditions</w:t>
      </w:r>
    </w:p>
    <w:p w14:paraId="15B75535" w14:textId="1C174FF9"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2542D5" w:rsidRPr="00F04A3D">
          <w:rPr>
            <w:rStyle w:val="Hyperlink"/>
          </w:rPr>
          <w:t>terms and conditions</w:t>
        </w:r>
      </w:hyperlink>
      <w:r w:rsidRPr="009E5141">
        <w:t xml:space="preserve"> for </w:t>
      </w:r>
      <w:r w:rsidR="004E7F37">
        <w:t>Services (non-operational).</w:t>
      </w:r>
    </w:p>
    <w:p w14:paraId="15B75536"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15B75537"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5B7553B" w14:textId="77777777" w:rsidTr="0080305C">
        <w:tc>
          <w:tcPr>
            <w:tcW w:w="660" w:type="dxa"/>
            <w:shd w:val="clear" w:color="auto" w:fill="auto"/>
          </w:tcPr>
          <w:p w14:paraId="15B75538" w14:textId="77777777" w:rsidR="0080305C" w:rsidRPr="009E5141" w:rsidRDefault="0080305C" w:rsidP="005D3614">
            <w:r>
              <w:t>a)</w:t>
            </w:r>
          </w:p>
        </w:tc>
        <w:tc>
          <w:tcPr>
            <w:tcW w:w="6570" w:type="dxa"/>
            <w:shd w:val="clear" w:color="auto" w:fill="auto"/>
          </w:tcPr>
          <w:p w14:paraId="15B75539"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15B7553A" w14:textId="77777777" w:rsidR="0080305C" w:rsidRPr="009E5141" w:rsidRDefault="0080305C" w:rsidP="005D3614">
            <w:r>
              <w:t>Yes / No</w:t>
            </w:r>
          </w:p>
        </w:tc>
      </w:tr>
      <w:tr w:rsidR="0080305C" w:rsidRPr="009E5141" w14:paraId="15B7553E" w14:textId="77777777" w:rsidTr="0080305C">
        <w:tc>
          <w:tcPr>
            <w:tcW w:w="660" w:type="dxa"/>
            <w:shd w:val="clear" w:color="auto" w:fill="auto"/>
          </w:tcPr>
          <w:p w14:paraId="15B7553C" w14:textId="77777777" w:rsidR="0080305C" w:rsidRPr="009E5141" w:rsidRDefault="0080305C" w:rsidP="005D3614">
            <w:r>
              <w:t>b)</w:t>
            </w:r>
          </w:p>
        </w:tc>
        <w:tc>
          <w:tcPr>
            <w:tcW w:w="9087" w:type="dxa"/>
            <w:gridSpan w:val="2"/>
            <w:shd w:val="clear" w:color="auto" w:fill="auto"/>
          </w:tcPr>
          <w:p w14:paraId="15B7553D"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5B75546" w14:textId="77777777" w:rsidTr="0080305C">
        <w:tc>
          <w:tcPr>
            <w:tcW w:w="660" w:type="dxa"/>
            <w:shd w:val="clear" w:color="auto" w:fill="auto"/>
          </w:tcPr>
          <w:p w14:paraId="15B7553F" w14:textId="77777777" w:rsidR="0080305C" w:rsidRPr="009E5141" w:rsidRDefault="0080305C" w:rsidP="005D3614"/>
        </w:tc>
        <w:tc>
          <w:tcPr>
            <w:tcW w:w="9087" w:type="dxa"/>
            <w:gridSpan w:val="2"/>
            <w:shd w:val="clear" w:color="auto" w:fill="auto"/>
          </w:tcPr>
          <w:p w14:paraId="15B75540" w14:textId="77777777" w:rsidR="0080305C" w:rsidRPr="009E5141" w:rsidRDefault="0080305C" w:rsidP="005D3614"/>
          <w:p w14:paraId="15B75541" w14:textId="77777777" w:rsidR="0080305C" w:rsidRPr="009E5141" w:rsidRDefault="0080305C" w:rsidP="005D3614"/>
          <w:p w14:paraId="15B75542" w14:textId="77777777" w:rsidR="0080305C" w:rsidRPr="009E5141" w:rsidRDefault="0080305C" w:rsidP="005D3614"/>
          <w:p w14:paraId="15B75543" w14:textId="77777777" w:rsidR="0080305C" w:rsidRPr="009E5141" w:rsidRDefault="0080305C" w:rsidP="005D3614"/>
          <w:p w14:paraId="15B75544" w14:textId="77777777" w:rsidR="0080305C" w:rsidRPr="009E5141" w:rsidRDefault="0080305C" w:rsidP="005D3614"/>
          <w:p w14:paraId="15B75545" w14:textId="77777777" w:rsidR="0080305C" w:rsidRPr="009E5141" w:rsidRDefault="0080305C" w:rsidP="005D3614"/>
        </w:tc>
      </w:tr>
    </w:tbl>
    <w:p w14:paraId="15B75547" w14:textId="77777777" w:rsidR="005953FA" w:rsidRPr="006B5DE2" w:rsidRDefault="005953FA" w:rsidP="005953FA">
      <w:pPr>
        <w:pStyle w:val="Heading2"/>
        <w:rPr>
          <w:sz w:val="28"/>
        </w:rPr>
      </w:pPr>
      <w:r w:rsidRPr="006B5DE2">
        <w:rPr>
          <w:sz w:val="28"/>
        </w:rPr>
        <w:t>Declaration</w:t>
      </w:r>
    </w:p>
    <w:p w14:paraId="15B75548"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15B75549" w14:textId="77777777" w:rsidR="005953FA" w:rsidRDefault="005953FA" w:rsidP="005953FA"/>
    <w:p w14:paraId="15B7554A" w14:textId="77777777" w:rsidR="005953FA" w:rsidRDefault="005953FA" w:rsidP="005953FA">
      <w:r>
        <w:lastRenderedPageBreak/>
        <w:t xml:space="preserve">I understand that the </w:t>
      </w:r>
      <w:r w:rsidR="00977A43">
        <w:t>FC</w:t>
      </w:r>
      <w:r>
        <w:t xml:space="preserve"> may reject my submission if there is a failure to answer all relevant questions fully or if I provide false/misleading information.  </w:t>
      </w:r>
    </w:p>
    <w:p w14:paraId="15B7554B" w14:textId="77777777" w:rsidR="00362D3F" w:rsidRDefault="00362D3F" w:rsidP="005953FA"/>
    <w:p w14:paraId="15B7554C"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5B7554D" w14:textId="77777777" w:rsidR="003C0A8C" w:rsidRDefault="003C0A8C" w:rsidP="003C0A8C">
      <w:pPr>
        <w:rPr>
          <w:rFonts w:eastAsia="Arial"/>
        </w:rPr>
      </w:pPr>
      <w:r>
        <w:rPr>
          <w:rFonts w:eastAsia="Arial"/>
        </w:rPr>
        <w:t xml:space="preserve"> </w:t>
      </w:r>
    </w:p>
    <w:p w14:paraId="15B7554E"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5B7554F" w14:textId="77777777" w:rsidR="003C0A8C" w:rsidRDefault="003C0A8C" w:rsidP="003C0A8C"/>
    <w:p w14:paraId="15B75550"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5B75551" w14:textId="77777777" w:rsidR="003C0A8C" w:rsidRDefault="003C0A8C" w:rsidP="005953FA"/>
    <w:p w14:paraId="15B75552"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15B75553" w14:textId="77777777" w:rsidR="005953FA" w:rsidRPr="00351226" w:rsidRDefault="005953FA" w:rsidP="00FA4EF1">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15B75554" w14:textId="77777777" w:rsidR="005953FA" w:rsidRPr="00351226" w:rsidRDefault="005953FA" w:rsidP="00FA4EF1">
      <w:pPr>
        <w:numPr>
          <w:ilvl w:val="0"/>
          <w:numId w:val="8"/>
        </w:numPr>
        <w:spacing w:before="120" w:line="240" w:lineRule="atLeast"/>
      </w:pPr>
      <w:r w:rsidRPr="00351226">
        <w:t>enter any agreement with any other person whereby they will refrain from tendering or as to the amount of any tender to be submitted;</w:t>
      </w:r>
    </w:p>
    <w:p w14:paraId="15B75555" w14:textId="77777777" w:rsidR="005953FA" w:rsidRPr="00351226" w:rsidRDefault="005953FA" w:rsidP="00FA4EF1">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15B75556" w14:textId="77777777" w:rsidR="002C4BFE" w:rsidRPr="00351226" w:rsidRDefault="002C4BFE" w:rsidP="002C4BFE">
      <w:pPr>
        <w:spacing w:before="120" w:line="240" w:lineRule="atLeast"/>
        <w:ind w:left="720"/>
      </w:pPr>
    </w:p>
    <w:p w14:paraId="15B75557"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5B75558" w14:textId="77777777" w:rsidR="002C4BFE" w:rsidRDefault="002C4BFE" w:rsidP="005953FA"/>
    <w:p w14:paraId="15B75559" w14:textId="77777777" w:rsidR="002C4BFE" w:rsidRDefault="002C4BFE" w:rsidP="005953FA">
      <w:r>
        <w:t xml:space="preserve">I also declare that there is no conflict of interest in relation to the </w:t>
      </w:r>
      <w:r w:rsidR="00977A43">
        <w:t>FC</w:t>
      </w:r>
      <w:r w:rsidR="00CD1BF0">
        <w:t>’s requirement.</w:t>
      </w:r>
    </w:p>
    <w:p w14:paraId="15B7555A" w14:textId="77777777" w:rsidR="005953FA" w:rsidRDefault="005953FA" w:rsidP="0080305C">
      <w:pPr>
        <w:rPr>
          <w:b/>
          <w:color w:val="006600"/>
        </w:rPr>
      </w:pPr>
    </w:p>
    <w:p w14:paraId="15B7555B" w14:textId="77777777" w:rsidR="0080305C" w:rsidRPr="002C4BFE" w:rsidRDefault="002C4BFE" w:rsidP="00E54294">
      <w:pPr>
        <w:rPr>
          <w:b/>
        </w:rPr>
      </w:pPr>
      <w:r w:rsidRPr="002C4BFE">
        <w:rPr>
          <w:b/>
        </w:rPr>
        <w:lastRenderedPageBreak/>
        <w:t>ITT COMPLETED BY</w:t>
      </w:r>
    </w:p>
    <w:p w14:paraId="15B7555C" w14:textId="77777777" w:rsidR="0080305C" w:rsidRPr="009E5141" w:rsidRDefault="0080305C" w:rsidP="0080305C">
      <w:r w:rsidRPr="009E5141">
        <w:t xml:space="preserve">Name:                              </w:t>
      </w:r>
    </w:p>
    <w:p w14:paraId="15B7555D" w14:textId="77777777" w:rsidR="0080305C" w:rsidRPr="009E5141" w:rsidRDefault="0080305C" w:rsidP="0080305C">
      <w:pPr>
        <w:pBdr>
          <w:bottom w:val="single" w:sz="4" w:space="1" w:color="000000"/>
        </w:pBdr>
      </w:pPr>
    </w:p>
    <w:p w14:paraId="15B7555E" w14:textId="77777777" w:rsidR="0080305C" w:rsidRPr="009E5141" w:rsidRDefault="0080305C" w:rsidP="0080305C"/>
    <w:p w14:paraId="15B7555F" w14:textId="77777777" w:rsidR="0080305C" w:rsidRPr="009E5141" w:rsidRDefault="0080305C" w:rsidP="0080305C">
      <w:r>
        <w:t>Role in Organisation</w:t>
      </w:r>
      <w:r w:rsidRPr="009E5141">
        <w:t xml:space="preserve">:                                </w:t>
      </w:r>
    </w:p>
    <w:p w14:paraId="15B75560" w14:textId="77777777" w:rsidR="0080305C" w:rsidRPr="009E5141" w:rsidRDefault="0080305C" w:rsidP="0080305C">
      <w:pPr>
        <w:pBdr>
          <w:bottom w:val="single" w:sz="4" w:space="1" w:color="000000"/>
        </w:pBdr>
      </w:pPr>
    </w:p>
    <w:p w14:paraId="15B75561" w14:textId="77777777" w:rsidR="0080305C" w:rsidRPr="009E5141" w:rsidRDefault="0080305C" w:rsidP="0080305C"/>
    <w:p w14:paraId="15B75562" w14:textId="77777777" w:rsidR="0080305C" w:rsidRPr="009E5141" w:rsidRDefault="0080305C" w:rsidP="0080305C">
      <w:r>
        <w:t>Date</w:t>
      </w:r>
      <w:r w:rsidRPr="009E5141">
        <w:t xml:space="preserve">:                                 </w:t>
      </w:r>
    </w:p>
    <w:p w14:paraId="15B75563" w14:textId="77777777" w:rsidR="0080305C" w:rsidRPr="009E5141" w:rsidRDefault="0080305C" w:rsidP="0080305C">
      <w:pPr>
        <w:pBdr>
          <w:bottom w:val="single" w:sz="4" w:space="1" w:color="000000"/>
        </w:pBdr>
      </w:pPr>
    </w:p>
    <w:p w14:paraId="15B75564" w14:textId="77777777" w:rsidR="0080305C" w:rsidRPr="009E5141" w:rsidRDefault="0080305C" w:rsidP="0080305C"/>
    <w:p w14:paraId="15B75565" w14:textId="77777777" w:rsidR="0080305C" w:rsidRPr="009E5141" w:rsidRDefault="0080305C" w:rsidP="0080305C">
      <w:r>
        <w:t>Signature:</w:t>
      </w:r>
      <w:r w:rsidRPr="009E5141">
        <w:t xml:space="preserve">                             </w:t>
      </w:r>
    </w:p>
    <w:p w14:paraId="15B75566" w14:textId="77777777" w:rsidR="0080527D" w:rsidRPr="009E5141" w:rsidRDefault="0080527D" w:rsidP="0080527D">
      <w:pPr>
        <w:pBdr>
          <w:bottom w:val="single" w:sz="4" w:space="1" w:color="000000"/>
        </w:pBdr>
        <w:tabs>
          <w:tab w:val="left" w:pos="1384"/>
        </w:tabs>
      </w:pPr>
      <w:r>
        <w:tab/>
      </w:r>
    </w:p>
    <w:p w14:paraId="15B75567" w14:textId="77777777" w:rsidR="0080527D" w:rsidRPr="009E5141" w:rsidRDefault="0080527D" w:rsidP="0080527D"/>
    <w:p w14:paraId="15B75568" w14:textId="77777777" w:rsidR="0080527D" w:rsidRDefault="0080527D">
      <w:pPr>
        <w:spacing w:line="240" w:lineRule="auto"/>
      </w:pPr>
      <w:r>
        <w:br w:type="page"/>
      </w:r>
    </w:p>
    <w:p w14:paraId="15B75569"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5B7556A"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15B7556F" w14:textId="77777777" w:rsidTr="00A23546">
        <w:tc>
          <w:tcPr>
            <w:tcW w:w="558" w:type="pct"/>
          </w:tcPr>
          <w:p w14:paraId="15B7556B" w14:textId="77777777" w:rsidR="0080527D" w:rsidRPr="009E5141" w:rsidRDefault="0080527D" w:rsidP="00DC4E6B">
            <w:pPr>
              <w:rPr>
                <w:b/>
                <w:color w:val="003300"/>
              </w:rPr>
            </w:pPr>
            <w:r>
              <w:rPr>
                <w:b/>
                <w:color w:val="003300"/>
              </w:rPr>
              <w:t>Section</w:t>
            </w:r>
          </w:p>
        </w:tc>
        <w:tc>
          <w:tcPr>
            <w:tcW w:w="987" w:type="pct"/>
            <w:gridSpan w:val="2"/>
          </w:tcPr>
          <w:p w14:paraId="15B7556C"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15B7556D"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15B7556E"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5B75575" w14:textId="77777777" w:rsidTr="00A23546">
        <w:tc>
          <w:tcPr>
            <w:tcW w:w="558" w:type="pct"/>
            <w:tcBorders>
              <w:bottom w:val="single" w:sz="4" w:space="0" w:color="auto"/>
            </w:tcBorders>
          </w:tcPr>
          <w:p w14:paraId="15B75570" w14:textId="77777777" w:rsidR="0080527D" w:rsidRPr="009E5141" w:rsidRDefault="00F159EB" w:rsidP="00BB1EAF">
            <w:r>
              <w:t>4.2</w:t>
            </w:r>
          </w:p>
        </w:tc>
        <w:tc>
          <w:tcPr>
            <w:tcW w:w="987" w:type="pct"/>
            <w:gridSpan w:val="2"/>
            <w:tcBorders>
              <w:bottom w:val="single" w:sz="4" w:space="0" w:color="auto"/>
            </w:tcBorders>
          </w:tcPr>
          <w:p w14:paraId="15B75571"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15B75572"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3"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15B75574"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5B7557B"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6"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7"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8"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9"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5B7557A"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15B75582"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C" w14:textId="77777777" w:rsidR="009F706E" w:rsidRDefault="00F159EB" w:rsidP="009F706E">
            <w:r>
              <w:t>4.3.2</w:t>
            </w:r>
          </w:p>
          <w:p w14:paraId="15B7557D"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E"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F"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0"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15B75581"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15B75588"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83"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84"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85"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6"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15B75587"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15B7558A" w14:textId="77777777" w:rsidTr="009F706E">
        <w:tc>
          <w:tcPr>
            <w:tcW w:w="5000" w:type="pct"/>
            <w:gridSpan w:val="7"/>
            <w:shd w:val="clear" w:color="auto" w:fill="auto"/>
          </w:tcPr>
          <w:p w14:paraId="15B75589"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15B75591" w14:textId="77777777" w:rsidTr="009F706E">
        <w:tc>
          <w:tcPr>
            <w:tcW w:w="651" w:type="pct"/>
            <w:gridSpan w:val="2"/>
            <w:shd w:val="clear" w:color="auto" w:fill="auto"/>
          </w:tcPr>
          <w:p w14:paraId="15B7558B" w14:textId="77777777" w:rsidR="009F706E" w:rsidRDefault="00CD1BF0" w:rsidP="00BB1EAF">
            <w:pPr>
              <w:spacing w:before="120" w:line="240" w:lineRule="atLeast"/>
            </w:pPr>
            <w:r>
              <w:t>4.3.5</w:t>
            </w:r>
          </w:p>
        </w:tc>
        <w:tc>
          <w:tcPr>
            <w:tcW w:w="1005" w:type="pct"/>
            <w:gridSpan w:val="2"/>
            <w:shd w:val="clear" w:color="auto" w:fill="auto"/>
          </w:tcPr>
          <w:p w14:paraId="15B7558C" w14:textId="77777777" w:rsidR="009F706E" w:rsidRDefault="009F706E" w:rsidP="00BB1EAF">
            <w:pPr>
              <w:spacing w:before="120" w:line="240" w:lineRule="atLeast"/>
            </w:pPr>
            <w:r>
              <w:t>Updating of H&amp;S</w:t>
            </w:r>
          </w:p>
        </w:tc>
        <w:tc>
          <w:tcPr>
            <w:tcW w:w="601" w:type="pct"/>
            <w:gridSpan w:val="2"/>
            <w:shd w:val="clear" w:color="auto" w:fill="auto"/>
          </w:tcPr>
          <w:p w14:paraId="15B7558D" w14:textId="77777777" w:rsidR="009F706E" w:rsidRDefault="009F706E" w:rsidP="00BB1EAF">
            <w:pPr>
              <w:spacing w:before="120" w:line="240" w:lineRule="atLeast"/>
            </w:pPr>
            <w:r>
              <w:t>Scored Question</w:t>
            </w:r>
          </w:p>
        </w:tc>
        <w:tc>
          <w:tcPr>
            <w:tcW w:w="2743" w:type="pct"/>
            <w:shd w:val="clear" w:color="auto" w:fill="auto"/>
          </w:tcPr>
          <w:p w14:paraId="15B7558E"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5B7558F"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5B75590"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15B75599" w14:textId="77777777" w:rsidTr="009F706E">
        <w:tc>
          <w:tcPr>
            <w:tcW w:w="651" w:type="pct"/>
            <w:gridSpan w:val="2"/>
            <w:shd w:val="clear" w:color="auto" w:fill="auto"/>
          </w:tcPr>
          <w:p w14:paraId="15B75592" w14:textId="77777777" w:rsidR="009F706E" w:rsidRDefault="00CD1BF0" w:rsidP="00BB1EAF">
            <w:pPr>
              <w:spacing w:before="120" w:line="240" w:lineRule="atLeast"/>
            </w:pPr>
            <w:r>
              <w:t>4.3.6</w:t>
            </w:r>
          </w:p>
        </w:tc>
        <w:tc>
          <w:tcPr>
            <w:tcW w:w="1005" w:type="pct"/>
            <w:gridSpan w:val="2"/>
            <w:shd w:val="clear" w:color="auto" w:fill="auto"/>
          </w:tcPr>
          <w:p w14:paraId="15B7559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4" w14:textId="77777777" w:rsidR="009F706E" w:rsidRDefault="009F706E" w:rsidP="00BB1EAF">
            <w:pPr>
              <w:spacing w:before="120" w:line="240" w:lineRule="atLeast"/>
            </w:pPr>
            <w:r>
              <w:t>Scored Question</w:t>
            </w:r>
          </w:p>
        </w:tc>
        <w:tc>
          <w:tcPr>
            <w:tcW w:w="2743" w:type="pct"/>
            <w:shd w:val="clear" w:color="auto" w:fill="auto"/>
          </w:tcPr>
          <w:p w14:paraId="15B75595"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15B75596"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5B75597"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15B75598"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5B755A0" w14:textId="77777777" w:rsidTr="009F706E">
        <w:tc>
          <w:tcPr>
            <w:tcW w:w="651" w:type="pct"/>
            <w:gridSpan w:val="2"/>
            <w:shd w:val="clear" w:color="auto" w:fill="auto"/>
          </w:tcPr>
          <w:p w14:paraId="15B7559A" w14:textId="77777777" w:rsidR="009F706E" w:rsidRDefault="0007474D" w:rsidP="00BB1EAF">
            <w:pPr>
              <w:spacing w:before="120" w:line="240" w:lineRule="atLeast"/>
            </w:pPr>
            <w:r>
              <w:lastRenderedPageBreak/>
              <w:t>4.3.7</w:t>
            </w:r>
          </w:p>
        </w:tc>
        <w:tc>
          <w:tcPr>
            <w:tcW w:w="1005" w:type="pct"/>
            <w:gridSpan w:val="2"/>
            <w:shd w:val="clear" w:color="auto" w:fill="auto"/>
          </w:tcPr>
          <w:p w14:paraId="15B7559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C" w14:textId="77777777" w:rsidR="009F706E" w:rsidRDefault="009F706E" w:rsidP="00BB1EAF">
            <w:pPr>
              <w:spacing w:before="120" w:line="240" w:lineRule="atLeast"/>
            </w:pPr>
            <w:r>
              <w:t>Scored Question</w:t>
            </w:r>
          </w:p>
        </w:tc>
        <w:tc>
          <w:tcPr>
            <w:tcW w:w="2743" w:type="pct"/>
            <w:shd w:val="clear" w:color="auto" w:fill="auto"/>
          </w:tcPr>
          <w:p w14:paraId="15B7559D"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15B7559E"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15B7559F"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15B755A8" w14:textId="77777777" w:rsidTr="009F706E">
        <w:tc>
          <w:tcPr>
            <w:tcW w:w="651" w:type="pct"/>
            <w:gridSpan w:val="2"/>
            <w:shd w:val="clear" w:color="auto" w:fill="auto"/>
          </w:tcPr>
          <w:p w14:paraId="15B755A1" w14:textId="77777777" w:rsidR="009F706E" w:rsidRDefault="0007474D" w:rsidP="00BB1EAF">
            <w:pPr>
              <w:spacing w:before="120" w:line="240" w:lineRule="atLeast"/>
            </w:pPr>
            <w:r>
              <w:t>4.3.8</w:t>
            </w:r>
          </w:p>
        </w:tc>
        <w:tc>
          <w:tcPr>
            <w:tcW w:w="1005" w:type="pct"/>
            <w:gridSpan w:val="2"/>
            <w:shd w:val="clear" w:color="auto" w:fill="auto"/>
          </w:tcPr>
          <w:p w14:paraId="15B755A2" w14:textId="77777777" w:rsidR="009F706E" w:rsidRDefault="009F706E" w:rsidP="00BB1EAF">
            <w:pPr>
              <w:spacing w:before="120" w:line="240" w:lineRule="atLeast"/>
            </w:pPr>
            <w:r>
              <w:t>Lone Working Process</w:t>
            </w:r>
          </w:p>
        </w:tc>
        <w:tc>
          <w:tcPr>
            <w:tcW w:w="601" w:type="pct"/>
            <w:gridSpan w:val="2"/>
            <w:shd w:val="clear" w:color="auto" w:fill="auto"/>
          </w:tcPr>
          <w:p w14:paraId="15B755A3" w14:textId="77777777" w:rsidR="009F706E" w:rsidRDefault="009F706E" w:rsidP="00BB1EAF">
            <w:pPr>
              <w:spacing w:before="120" w:line="240" w:lineRule="atLeast"/>
            </w:pPr>
            <w:r>
              <w:t>Scored Question</w:t>
            </w:r>
          </w:p>
        </w:tc>
        <w:tc>
          <w:tcPr>
            <w:tcW w:w="2743" w:type="pct"/>
            <w:shd w:val="clear" w:color="auto" w:fill="auto"/>
          </w:tcPr>
          <w:p w14:paraId="15B755A4" w14:textId="77777777" w:rsidR="009F706E" w:rsidRDefault="009F706E" w:rsidP="00BB1EAF">
            <w:pPr>
              <w:spacing w:before="120" w:line="240" w:lineRule="atLeast"/>
            </w:pPr>
            <w:r w:rsidRPr="00E50F9A">
              <w:rPr>
                <w:b/>
              </w:rPr>
              <w:t>Score of 4</w:t>
            </w:r>
            <w:r>
              <w:t xml:space="preserve"> - Supplier does not allow lone working.</w:t>
            </w:r>
          </w:p>
          <w:p w14:paraId="15B755A5"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5B755A6"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5B755A7"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5B755AE" w14:textId="77777777" w:rsidTr="009F706E">
        <w:tc>
          <w:tcPr>
            <w:tcW w:w="651" w:type="pct"/>
            <w:gridSpan w:val="2"/>
            <w:shd w:val="clear" w:color="auto" w:fill="auto"/>
          </w:tcPr>
          <w:p w14:paraId="15B755A9" w14:textId="77777777" w:rsidR="009F706E" w:rsidRDefault="0007474D" w:rsidP="00BB1EAF">
            <w:pPr>
              <w:spacing w:before="120" w:line="240" w:lineRule="atLeast"/>
            </w:pPr>
            <w:r>
              <w:t>4.3.9</w:t>
            </w:r>
          </w:p>
        </w:tc>
        <w:tc>
          <w:tcPr>
            <w:tcW w:w="1005" w:type="pct"/>
            <w:gridSpan w:val="2"/>
            <w:shd w:val="clear" w:color="auto" w:fill="auto"/>
          </w:tcPr>
          <w:p w14:paraId="15B755AA" w14:textId="77777777" w:rsidR="009F706E" w:rsidRDefault="009F706E" w:rsidP="00BB1EAF">
            <w:pPr>
              <w:spacing w:before="120" w:line="240" w:lineRule="atLeast"/>
            </w:pPr>
            <w:r>
              <w:t>Health &amp; Safety Advice</w:t>
            </w:r>
          </w:p>
        </w:tc>
        <w:tc>
          <w:tcPr>
            <w:tcW w:w="601" w:type="pct"/>
            <w:gridSpan w:val="2"/>
            <w:shd w:val="clear" w:color="auto" w:fill="auto"/>
          </w:tcPr>
          <w:p w14:paraId="15B755AB" w14:textId="77777777" w:rsidR="009F706E" w:rsidRDefault="009F706E" w:rsidP="00BB1EAF">
            <w:pPr>
              <w:spacing w:before="120" w:line="240" w:lineRule="atLeast"/>
            </w:pPr>
            <w:r>
              <w:t>Scored Question</w:t>
            </w:r>
          </w:p>
        </w:tc>
        <w:tc>
          <w:tcPr>
            <w:tcW w:w="2743" w:type="pct"/>
            <w:shd w:val="clear" w:color="auto" w:fill="auto"/>
          </w:tcPr>
          <w:p w14:paraId="15B755AC"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5B755AD"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15B755B6" w14:textId="77777777" w:rsidTr="009F706E">
        <w:tc>
          <w:tcPr>
            <w:tcW w:w="651" w:type="pct"/>
            <w:gridSpan w:val="2"/>
            <w:shd w:val="clear" w:color="auto" w:fill="auto"/>
          </w:tcPr>
          <w:p w14:paraId="15B755AF" w14:textId="77777777" w:rsidR="009F706E" w:rsidRDefault="0007474D" w:rsidP="00BB1EAF">
            <w:pPr>
              <w:spacing w:before="120" w:line="240" w:lineRule="atLeast"/>
            </w:pPr>
            <w:r>
              <w:t>4.3.10</w:t>
            </w:r>
          </w:p>
        </w:tc>
        <w:tc>
          <w:tcPr>
            <w:tcW w:w="1005" w:type="pct"/>
            <w:gridSpan w:val="2"/>
            <w:shd w:val="clear" w:color="auto" w:fill="auto"/>
          </w:tcPr>
          <w:p w14:paraId="15B755B0" w14:textId="77777777" w:rsidR="009F706E" w:rsidRDefault="009F706E" w:rsidP="00BB1EAF">
            <w:pPr>
              <w:spacing w:before="120" w:line="240" w:lineRule="atLeast"/>
            </w:pPr>
            <w:r>
              <w:t>Accidents / Near Misses and RIDDOR</w:t>
            </w:r>
          </w:p>
        </w:tc>
        <w:tc>
          <w:tcPr>
            <w:tcW w:w="601" w:type="pct"/>
            <w:gridSpan w:val="2"/>
            <w:shd w:val="clear" w:color="auto" w:fill="auto"/>
          </w:tcPr>
          <w:p w14:paraId="15B755B1" w14:textId="77777777" w:rsidR="009F706E" w:rsidRDefault="009F706E" w:rsidP="00BB1EAF">
            <w:pPr>
              <w:spacing w:before="120" w:line="240" w:lineRule="atLeast"/>
            </w:pPr>
            <w:r>
              <w:t>Scored Question</w:t>
            </w:r>
          </w:p>
        </w:tc>
        <w:tc>
          <w:tcPr>
            <w:tcW w:w="2743" w:type="pct"/>
            <w:shd w:val="clear" w:color="auto" w:fill="auto"/>
          </w:tcPr>
          <w:p w14:paraId="15B755B2"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5B755B3" w14:textId="77777777" w:rsidR="009F706E" w:rsidRPr="0050325F" w:rsidRDefault="009F706E" w:rsidP="00FA4EF1">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14:paraId="15B755B4" w14:textId="77777777" w:rsidR="009F706E" w:rsidRPr="0050325F" w:rsidRDefault="009F706E" w:rsidP="00FA4EF1">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15B755B5" w14:textId="77777777" w:rsidR="009F706E" w:rsidRPr="0050325F" w:rsidRDefault="009F706E" w:rsidP="00FA4EF1">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15B755BC" w14:textId="77777777" w:rsidTr="009F706E">
        <w:tc>
          <w:tcPr>
            <w:tcW w:w="651" w:type="pct"/>
            <w:gridSpan w:val="2"/>
            <w:shd w:val="clear" w:color="auto" w:fill="auto"/>
          </w:tcPr>
          <w:p w14:paraId="15B755B7"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15B755B8"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15B755B9" w14:textId="77777777" w:rsidR="009F706E" w:rsidRPr="00BB1EAF" w:rsidRDefault="009F706E" w:rsidP="00BB1EAF">
            <w:pPr>
              <w:spacing w:before="120" w:line="240" w:lineRule="atLeast"/>
            </w:pPr>
            <w:r w:rsidRPr="00BB1EAF">
              <w:t>Pass or Fail</w:t>
            </w:r>
          </w:p>
        </w:tc>
        <w:tc>
          <w:tcPr>
            <w:tcW w:w="2743" w:type="pct"/>
            <w:shd w:val="clear" w:color="auto" w:fill="auto"/>
          </w:tcPr>
          <w:p w14:paraId="15B755BA"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15B755BB"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15B755C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BD"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BE"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BF"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0"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5B755C1"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5B755D6"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C3" w14:textId="77777777" w:rsidR="00BB1EAF" w:rsidRDefault="002C6F9C" w:rsidP="00BB1EAF">
            <w:pPr>
              <w:spacing w:before="120" w:line="240" w:lineRule="atLeast"/>
            </w:pPr>
            <w:r>
              <w:t>4.5</w:t>
            </w:r>
            <w:r w:rsidR="00FA4EF1">
              <w:t>.1</w:t>
            </w:r>
          </w:p>
          <w:p w14:paraId="15B755C4" w14:textId="77777777" w:rsidR="00FA4EF1" w:rsidRDefault="00FA4EF1" w:rsidP="00BB1EAF">
            <w:pPr>
              <w:spacing w:before="120" w:line="240" w:lineRule="atLeast"/>
            </w:pPr>
          </w:p>
          <w:p w14:paraId="15B755C5" w14:textId="77777777" w:rsidR="00FA4EF1" w:rsidRPr="009F706E" w:rsidRDefault="00FA4EF1"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C6"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C7" w14:textId="77777777" w:rsidR="00BB1EAF" w:rsidRDefault="00FA4EF1" w:rsidP="00BB1EAF">
            <w:pPr>
              <w:spacing w:before="120" w:line="240" w:lineRule="atLeast"/>
            </w:pPr>
            <w:r w:rsidRPr="00FA4EF1">
              <w:t>30</w:t>
            </w:r>
            <w:r w:rsidR="00BB1EAF" w:rsidRPr="00FA4EF1">
              <w:t>%</w:t>
            </w:r>
          </w:p>
          <w:p w14:paraId="15B755C8" w14:textId="77777777" w:rsidR="00FA4EF1" w:rsidRDefault="00FA4EF1" w:rsidP="00BB1EAF">
            <w:pPr>
              <w:spacing w:before="120" w:line="240" w:lineRule="atLeast"/>
            </w:pPr>
          </w:p>
          <w:p w14:paraId="15B755C9" w14:textId="77777777" w:rsidR="00FA4EF1" w:rsidRPr="00A31C58" w:rsidRDefault="00FA4EF1" w:rsidP="00BB1EAF">
            <w:pPr>
              <w:spacing w:before="120" w:line="240" w:lineRule="atLeast"/>
            </w:pPr>
            <w:r>
              <w:t>20%</w:t>
            </w:r>
          </w:p>
          <w:p w14:paraId="15B755CA" w14:textId="77777777" w:rsidR="00BB1EAF" w:rsidRPr="00A23546" w:rsidRDefault="00BB1EAF" w:rsidP="00BB1EAF">
            <w:pPr>
              <w:spacing w:before="120" w:line="240" w:lineRule="atLeast"/>
              <w:rPr>
                <w:color w:val="548DD4" w:themeColor="text2" w:themeTint="99"/>
              </w:rPr>
            </w:pPr>
          </w:p>
          <w:p w14:paraId="15B755CB"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C" w14:textId="77777777" w:rsidR="00BB1EAF" w:rsidRPr="005D3614" w:rsidRDefault="00BB1EAF" w:rsidP="00BB1EAF">
            <w:pPr>
              <w:pStyle w:val="FCGBBodyText"/>
              <w:rPr>
                <w:b/>
              </w:rPr>
            </w:pPr>
            <w:r w:rsidRPr="005D3614">
              <w:rPr>
                <w:b/>
              </w:rPr>
              <w:t>0 – No response or totally inadequate</w:t>
            </w:r>
          </w:p>
          <w:p w14:paraId="15B755CD" w14:textId="77777777" w:rsidR="00BB1EAF" w:rsidRPr="00672D28" w:rsidRDefault="00BB1EAF" w:rsidP="00BB1EAF">
            <w:pPr>
              <w:pStyle w:val="FCGBBodyText"/>
            </w:pPr>
            <w:r w:rsidRPr="00672D28">
              <w:t>No resp</w:t>
            </w:r>
            <w:r w:rsidR="00B55944">
              <w:t>onse or an inadequate response.</w:t>
            </w:r>
          </w:p>
          <w:p w14:paraId="15B755CE" w14:textId="77777777" w:rsidR="00BB1EAF" w:rsidRPr="005D3614" w:rsidRDefault="00BB1EAF" w:rsidP="00BB1EAF">
            <w:pPr>
              <w:pStyle w:val="FCGBBodyText"/>
              <w:rPr>
                <w:b/>
              </w:rPr>
            </w:pPr>
            <w:r w:rsidRPr="005D3614">
              <w:rPr>
                <w:b/>
              </w:rPr>
              <w:t>1 – Major Reservations / Constraints</w:t>
            </w:r>
          </w:p>
          <w:p w14:paraId="15B755CF"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15B755D0" w14:textId="77777777" w:rsidR="00BB1EAF" w:rsidRPr="005D3614" w:rsidRDefault="00BB1EAF" w:rsidP="00BB1EAF">
            <w:pPr>
              <w:pStyle w:val="FCGBBodyText"/>
              <w:rPr>
                <w:b/>
              </w:rPr>
            </w:pPr>
            <w:r w:rsidRPr="005D3614">
              <w:rPr>
                <w:b/>
              </w:rPr>
              <w:t>2 – Some Reservations/Constraints</w:t>
            </w:r>
          </w:p>
          <w:p w14:paraId="15B755D1"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w:t>
            </w:r>
            <w:r w:rsidRPr="00672D28">
              <w:lastRenderedPageBreak/>
              <w:t xml:space="preserve">doubt in their ability to consistently meet </w:t>
            </w:r>
            <w:r w:rsidR="00B55944">
              <w:t>the full range of requirements.</w:t>
            </w:r>
          </w:p>
          <w:p w14:paraId="15B755D2" w14:textId="77777777" w:rsidR="00BB1EAF" w:rsidRPr="005D3614" w:rsidRDefault="00BB1EAF" w:rsidP="00BB1EAF">
            <w:pPr>
              <w:pStyle w:val="FCGBBodyText"/>
              <w:rPr>
                <w:b/>
              </w:rPr>
            </w:pPr>
            <w:r w:rsidRPr="005D3614">
              <w:rPr>
                <w:b/>
              </w:rPr>
              <w:t>3 – Fully Compliant</w:t>
            </w:r>
          </w:p>
          <w:p w14:paraId="15B755D3"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15B755D4" w14:textId="77777777" w:rsidR="00BB1EAF" w:rsidRPr="005D3614" w:rsidRDefault="00BB1EAF" w:rsidP="00BB1EAF">
            <w:pPr>
              <w:pStyle w:val="FCGBBodyText"/>
              <w:rPr>
                <w:b/>
              </w:rPr>
            </w:pPr>
            <w:r w:rsidRPr="005D3614">
              <w:rPr>
                <w:b/>
              </w:rPr>
              <w:t>4 – Exceeds Requirements</w:t>
            </w:r>
          </w:p>
          <w:p w14:paraId="15B755D5"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5B755DE"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7"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D8"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D9" w14:textId="77777777" w:rsidR="00BB1EAF" w:rsidRPr="00A31C58" w:rsidRDefault="00FA4EF1" w:rsidP="00BB1EAF">
            <w:pPr>
              <w:spacing w:before="120" w:line="240" w:lineRule="atLeast"/>
            </w:pPr>
            <w:r w:rsidRPr="00FA4EF1">
              <w:t>50</w:t>
            </w:r>
            <w:r w:rsidR="00B55944" w:rsidRPr="00FA4EF1">
              <w:t>%</w:t>
            </w:r>
          </w:p>
          <w:p w14:paraId="15B755DA"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DB" w14:textId="77777777" w:rsidR="005F261D" w:rsidRDefault="005F261D" w:rsidP="005F261D">
            <w:pPr>
              <w:spacing w:before="120" w:line="240" w:lineRule="exact"/>
            </w:pPr>
            <w:r>
              <w:t>The lowest priced tender will receive the maximum score available for this section.  All other scores will be calculated by :</w:t>
            </w:r>
          </w:p>
          <w:p w14:paraId="15B755DC" w14:textId="77777777" w:rsidR="005F261D" w:rsidRDefault="005F261D" w:rsidP="005F261D">
            <w:pPr>
              <w:spacing w:line="240" w:lineRule="auto"/>
            </w:pPr>
            <w:r>
              <w:rPr>
                <w:u w:val="single"/>
              </w:rPr>
              <w:t>Lowest Tender Price</w:t>
            </w:r>
            <w:r>
              <w:t xml:space="preserve"> x Score available </w:t>
            </w:r>
          </w:p>
          <w:p w14:paraId="15B755DD" w14:textId="77777777" w:rsidR="00BB1EAF" w:rsidRPr="00FA4EF1" w:rsidRDefault="005F261D" w:rsidP="00FA4EF1">
            <w:pPr>
              <w:spacing w:line="240" w:lineRule="auto"/>
              <w:rPr>
                <w:rFonts w:eastAsia="Calibri" w:cs="Verdana"/>
                <w:color w:val="365F91"/>
                <w:lang w:eastAsia="en-GB"/>
              </w:rPr>
            </w:pPr>
            <w:r>
              <w:t>Tender Price</w:t>
            </w:r>
          </w:p>
        </w:tc>
      </w:tr>
      <w:tr w:rsidR="00BB1EAF" w:rsidRPr="009F706E" w14:paraId="15B755E4"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F"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0"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1"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2"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5B755E3"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5B755EA"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E5"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6"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7"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8" w14:textId="77777777" w:rsidR="00B55944" w:rsidRDefault="00BB1EAF" w:rsidP="00B55944">
            <w:r w:rsidRPr="00DE4069">
              <w:rPr>
                <w:b/>
              </w:rPr>
              <w:t>Pass</w:t>
            </w:r>
            <w:r>
              <w:t>: Completed, signed</w:t>
            </w:r>
            <w:r w:rsidR="00B55944">
              <w:t xml:space="preserve"> declaration has been provided.</w:t>
            </w:r>
          </w:p>
          <w:p w14:paraId="15B755E9"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5B755EB" w14:textId="77777777" w:rsidR="0080527D" w:rsidRDefault="0080527D" w:rsidP="0080527D">
      <w:pPr>
        <w:rPr>
          <w:color w:val="004E2E"/>
          <w:sz w:val="28"/>
          <w:szCs w:val="28"/>
        </w:rPr>
      </w:pPr>
    </w:p>
    <w:sectPr w:rsidR="0080527D" w:rsidSect="000C0204">
      <w:headerReference w:type="even" r:id="rId16"/>
      <w:headerReference w:type="default" r:id="rId17"/>
      <w:footerReference w:type="even" r:id="rId18"/>
      <w:footerReference w:type="default" r:id="rId19"/>
      <w:headerReference w:type="first" r:id="rId20"/>
      <w:footerReference w:type="first" r:id="rId21"/>
      <w:pgSz w:w="11907" w:h="16840" w:code="9"/>
      <w:pgMar w:top="1843" w:right="1134" w:bottom="156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2AD0" w14:textId="77777777" w:rsidR="00FE17FB" w:rsidRDefault="00FE17FB">
      <w:r>
        <w:separator/>
      </w:r>
    </w:p>
    <w:p w14:paraId="3E5D4C59" w14:textId="77777777" w:rsidR="00FE17FB" w:rsidRDefault="00FE17FB"/>
  </w:endnote>
  <w:endnote w:type="continuationSeparator" w:id="0">
    <w:p w14:paraId="61C8F487" w14:textId="77777777" w:rsidR="00FE17FB" w:rsidRDefault="00FE17FB">
      <w:r>
        <w:continuationSeparator/>
      </w:r>
    </w:p>
    <w:p w14:paraId="7559C5FE" w14:textId="77777777" w:rsidR="00FE17FB" w:rsidRDefault="00FE1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A" w14:textId="77777777" w:rsidR="00823083" w:rsidRDefault="00823083">
    <w:pPr>
      <w:pStyle w:val="Footer"/>
    </w:pPr>
  </w:p>
  <w:p w14:paraId="15B755FB" w14:textId="77777777" w:rsidR="00823083" w:rsidRDefault="00823083"/>
  <w:p w14:paraId="15B755FC" w14:textId="77777777" w:rsidR="00823083" w:rsidRDefault="008230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D" w14:textId="355F6279"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24</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 xml:space="preserve">Production Survey </w:t>
    </w:r>
    <w:r w:rsidR="000E6B19">
      <w:rPr>
        <w:rStyle w:val="PageNumber"/>
        <w:lang w:val="en-US"/>
      </w:rPr>
      <w:t xml:space="preserve">North </w:t>
    </w:r>
    <w:r>
      <w:rPr>
        <w:rStyle w:val="PageNumber"/>
        <w:lang w:val="en-US"/>
      </w:rPr>
      <w:t xml:space="preserve">WEFD </w:t>
    </w:r>
    <w:r w:rsidR="0083523E">
      <w:rPr>
        <w:rStyle w:val="PageNumber"/>
        <w:lang w:val="en-US"/>
      </w:rPr>
      <w:t>202</w:t>
    </w:r>
    <w:r w:rsidR="00AF6CE2">
      <w:rPr>
        <w:rStyle w:val="PageNumber"/>
        <w:lang w:val="en-US"/>
      </w:rPr>
      <w:t>1</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5822BB">
      <w:rPr>
        <w:rStyle w:val="PageNumber"/>
        <w:noProof/>
      </w:rPr>
      <w:t>21/06/2021</w:t>
    </w:r>
    <w:r>
      <w:rPr>
        <w:rStyle w:val="PageNumber"/>
      </w:rPr>
      <w:fldChar w:fldCharType="end"/>
    </w:r>
  </w:p>
  <w:p w14:paraId="15B755FE" w14:textId="77777777" w:rsidR="00823083" w:rsidRDefault="00823083" w:rsidP="004040E8">
    <w:pPr>
      <w:pStyle w:val="Footer"/>
    </w:pPr>
  </w:p>
  <w:p w14:paraId="15B755FF" w14:textId="77777777" w:rsidR="00823083" w:rsidRDefault="00823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3" w14:textId="7FEF64A6"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w:t>
    </w:r>
    <w:r w:rsidR="00F31E65">
      <w:rPr>
        <w:rStyle w:val="PageNumber"/>
        <w:lang w:val="en-US"/>
      </w:rPr>
      <w:t>ey North</w:t>
    </w:r>
    <w:r>
      <w:rPr>
        <w:rStyle w:val="PageNumber"/>
        <w:lang w:val="en-US"/>
      </w:rPr>
      <w:t xml:space="preserve"> WEFD 20</w:t>
    </w:r>
    <w:r w:rsidR="0051388F">
      <w:rPr>
        <w:rStyle w:val="PageNumber"/>
        <w:lang w:val="en-US"/>
      </w:rPr>
      <w:t>21</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5822BB">
      <w:rPr>
        <w:rStyle w:val="PageNumber"/>
        <w:noProof/>
      </w:rPr>
      <w:t>21/06/2021</w:t>
    </w:r>
    <w:r>
      <w:rPr>
        <w:rStyle w:val="PageNumber"/>
      </w:rPr>
      <w:fldChar w:fldCharType="end"/>
    </w:r>
  </w:p>
  <w:p w14:paraId="15B75604" w14:textId="77777777" w:rsidR="00823083" w:rsidRDefault="00823083" w:rsidP="004040E8">
    <w:pPr>
      <w:pStyle w:val="Footer"/>
    </w:pPr>
  </w:p>
  <w:p w14:paraId="15B75605" w14:textId="77777777" w:rsidR="00823083" w:rsidRDefault="00823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3CBA" w14:textId="77777777" w:rsidR="00FE17FB" w:rsidRDefault="00FE17FB">
      <w:r>
        <w:separator/>
      </w:r>
    </w:p>
    <w:p w14:paraId="40587C1E" w14:textId="77777777" w:rsidR="00FE17FB" w:rsidRDefault="00FE17FB"/>
  </w:footnote>
  <w:footnote w:type="continuationSeparator" w:id="0">
    <w:p w14:paraId="620F86DF" w14:textId="77777777" w:rsidR="00FE17FB" w:rsidRDefault="00FE17FB">
      <w:r>
        <w:continuationSeparator/>
      </w:r>
    </w:p>
    <w:p w14:paraId="08B60583" w14:textId="77777777" w:rsidR="00FE17FB" w:rsidRDefault="00FE1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4" w14:textId="77777777" w:rsidR="00823083" w:rsidRDefault="00823083">
    <w:pPr>
      <w:pStyle w:val="Header"/>
    </w:pPr>
  </w:p>
  <w:p w14:paraId="15B755F5" w14:textId="77777777" w:rsidR="00823083" w:rsidRDefault="00823083"/>
  <w:p w14:paraId="15B755F6" w14:textId="77777777" w:rsidR="00823083" w:rsidRDefault="00823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7" w14:textId="77777777" w:rsidR="00823083" w:rsidRDefault="00823083" w:rsidP="005C34E6">
    <w:pPr>
      <w:pStyle w:val="RunningTitle"/>
      <w:numPr>
        <w:ilvl w:val="0"/>
        <w:numId w:val="0"/>
      </w:numPr>
      <w:ind w:left="576" w:hanging="576"/>
    </w:pPr>
    <w:r>
      <w:rPr>
        <w:noProof/>
        <w:lang w:eastAsia="en-GB"/>
      </w:rPr>
      <w:drawing>
        <wp:anchor distT="0" distB="0" distL="114300" distR="114300" simplePos="0" relativeHeight="251660288" behindDoc="1" locked="0" layoutInCell="1" allowOverlap="1" wp14:anchorId="15B75606" wp14:editId="15B75607">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55F8" w14:textId="70579B2C" w:rsidR="00823083" w:rsidRDefault="00823083" w:rsidP="005C34E6">
    <w:pPr>
      <w:pStyle w:val="RunningTitle"/>
      <w:numPr>
        <w:ilvl w:val="0"/>
        <w:numId w:val="0"/>
      </w:numPr>
    </w:pPr>
    <w:r>
      <w:t>ITT CR20</w:t>
    </w:r>
    <w:r w:rsidR="0083523E">
      <w:t>2</w:t>
    </w:r>
    <w:r w:rsidR="0051388F">
      <w:t>1</w:t>
    </w:r>
    <w:r>
      <w:t>/</w:t>
    </w:r>
    <w:r w:rsidR="00830DBA">
      <w:t>2</w:t>
    </w:r>
    <w:r w:rsidR="0051388F">
      <w:t>2</w:t>
    </w:r>
    <w:r>
      <w:t>/</w:t>
    </w:r>
    <w:r w:rsidR="00A44E4E" w:rsidRPr="0026426B">
      <w:t>01</w:t>
    </w:r>
    <w:r w:rsidR="0051388F">
      <w:t>1</w:t>
    </w:r>
  </w:p>
  <w:p w14:paraId="15B755F9" w14:textId="77777777" w:rsidR="00823083" w:rsidRDefault="008230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0" w14:textId="77777777" w:rsidR="00823083" w:rsidRDefault="00823083">
    <w:pPr>
      <w:pStyle w:val="Header"/>
    </w:pPr>
    <w:r>
      <w:rPr>
        <w:noProof/>
        <w:lang w:eastAsia="en-GB"/>
      </w:rPr>
      <w:drawing>
        <wp:anchor distT="0" distB="0" distL="114300" distR="114300" simplePos="0" relativeHeight="251658752" behindDoc="1" locked="0" layoutInCell="1" allowOverlap="1" wp14:anchorId="15B75608" wp14:editId="15B7560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5B7560A" wp14:editId="15B7560B">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560C" w14:textId="77777777" w:rsidR="00823083" w:rsidRPr="00661478" w:rsidRDefault="00823083"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560A"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3U7wEAAMcDAAAOAAAAZHJzL2Uyb0RvYy54bWysU8Fu1DAQvSPxD5bvbJJ2KTTabFVaFSGV&#10;gtTyARPH2VgkHjP2brJ8PWNnu13ghrhY9szkzXtvJquraejFTpM3aCtZLHIptFXYGLup5Lenuzfv&#10;pfABbAM9Wl3Jvfbyav361Wp0pT7DDvtGk2AQ68vRVbILwZVZ5lWnB/ALdNpyskUaIPCTNllDMDL6&#10;0GdneX6RjUiNI1Tae47ezkm5Tvhtq1X40rZeB9FXkrmFdFI663hm6xWUGwLXGXWgAf/AYgBjuekR&#10;6hYCiC2Zv6AGowg9tmGhcMiwbY3SSQOrKfI/1Dx24HTSwuZ4d7TJ/z9Y9bD7SsI0PDspLAw8oic9&#10;BfEBJ1Eke0bnS656dFwXJo7H0ijVu3tU372weNOB3ehrIhw7DQ3TK6Kx2cmncSCeP2GQevyMDfeB&#10;bcAENLU0REB2QzA6j2l/HE3kojh4fpFfni85pTi3fPuOZ59aQPn8tSMfPmocRLxUknj0CR129z5E&#10;NlA+l8RmFu9M36fx9/a3ABfGSGIfCc/Uw1RPXB1V1NjsWQfhvE28/XzpkH5KMfImVdL/2AJpKfpP&#10;lr24LJaReEiPRF0KOs3UpxmwiqEqGaSYrzdhXtetI7PpuNPsvsVr9q81SdoLqwNv3pak+LDZcR1P&#10;36nq5f9b/wIAAP//AwBQSwMEFAAGAAgAAAAhAK3QNr3fAAAACwEAAA8AAABkcnMvZG93bnJldi54&#10;bWxMj01PwzAMhu9I/IfIk7ixZF1XbaXphEBcQRsfEres8dqKxqmabC3/Hu80brb86PXzFtvJdeKM&#10;Q2g9aVjMFQikytuWag0f7y/3axAhGrKm84QafjHAtry9KUxu/Ug7PO9jLTiEQm40NDH2uZShatCZ&#10;MPc9Et+OfnAm8jrU0g5m5HDXyUSpTDrTEn9oTI9PDVY/+5PT8Pl6/P5K1Vv97Fb96CclyW2k1nez&#10;6fEBRMQpXmG46LM6lOx08CeyQXQaVkuVMKohS1IQF0Bt1hmIA0/LNAVZFvJ/h/IPAAD//wMAUEsB&#10;Ai0AFAAGAAgAAAAhALaDOJL+AAAA4QEAABMAAAAAAAAAAAAAAAAAAAAAAFtDb250ZW50X1R5cGVz&#10;XS54bWxQSwECLQAUAAYACAAAACEAOP0h/9YAAACUAQAACwAAAAAAAAAAAAAAAAAvAQAAX3JlbHMv&#10;LnJlbHNQSwECLQAUAAYACAAAACEAbp3t1O8BAADHAwAADgAAAAAAAAAAAAAAAAAuAgAAZHJzL2Uy&#10;b0RvYy54bWxQSwECLQAUAAYACAAAACEArdA2vd8AAAALAQAADwAAAAAAAAAAAAAAAABJBAAAZHJz&#10;L2Rvd25yZXYueG1sUEsFBgAAAAAEAAQA8wAAAFUFAAAAAA==&#10;" filled="f" stroked="f">
              <v:textbox>
                <w:txbxContent>
                  <w:p w14:paraId="15B7560C" w14:textId="77777777" w:rsidR="00823083" w:rsidRPr="00661478" w:rsidRDefault="00823083" w:rsidP="00952BF0">
                    <w:pPr>
                      <w:pStyle w:val="ParentTitle"/>
                    </w:pPr>
                  </w:p>
                </w:txbxContent>
              </v:textbox>
              <w10:wrap anchorx="page" anchory="page"/>
              <w10:anchorlock/>
            </v:shape>
          </w:pict>
        </mc:Fallback>
      </mc:AlternateContent>
    </w:r>
  </w:p>
  <w:p w14:paraId="15B75601" w14:textId="77777777" w:rsidR="00823083" w:rsidRDefault="00823083"/>
  <w:p w14:paraId="15B75602" w14:textId="77777777" w:rsidR="00823083" w:rsidRDefault="00823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32DC2"/>
    <w:multiLevelType w:val="hybridMultilevel"/>
    <w:tmpl w:val="7200CD5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CF5E36"/>
    <w:multiLevelType w:val="hybridMultilevel"/>
    <w:tmpl w:val="EBF6E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2762C"/>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4043"/>
    <w:multiLevelType w:val="hybridMultilevel"/>
    <w:tmpl w:val="14A6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15757"/>
    <w:multiLevelType w:val="hybridMultilevel"/>
    <w:tmpl w:val="FD542F5A"/>
    <w:lvl w:ilvl="0" w:tplc="EFCE6FB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6562B7"/>
    <w:multiLevelType w:val="hybridMultilevel"/>
    <w:tmpl w:val="C8F4D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7A55A3"/>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F76FB2"/>
    <w:multiLevelType w:val="hybridMultilevel"/>
    <w:tmpl w:val="AA10A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97D11"/>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A4B9E"/>
    <w:multiLevelType w:val="hybridMultilevel"/>
    <w:tmpl w:val="4AECA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603FE9"/>
    <w:multiLevelType w:val="hybridMultilevel"/>
    <w:tmpl w:val="30F47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0"/>
  </w:num>
  <w:num w:numId="6">
    <w:abstractNumId w:val="21"/>
  </w:num>
  <w:num w:numId="7">
    <w:abstractNumId w:val="6"/>
  </w:num>
  <w:num w:numId="8">
    <w:abstractNumId w:val="20"/>
  </w:num>
  <w:num w:numId="9">
    <w:abstractNumId w:val="5"/>
  </w:num>
  <w:num w:numId="10">
    <w:abstractNumId w:val="9"/>
  </w:num>
  <w:num w:numId="11">
    <w:abstractNumId w:val="15"/>
  </w:num>
  <w:num w:numId="12">
    <w:abstractNumId w:val="3"/>
  </w:num>
  <w:num w:numId="13">
    <w:abstractNumId w:val="17"/>
  </w:num>
  <w:num w:numId="14">
    <w:abstractNumId w:val="19"/>
  </w:num>
  <w:num w:numId="15">
    <w:abstractNumId w:val="16"/>
  </w:num>
  <w:num w:numId="16">
    <w:abstractNumId w:val="2"/>
  </w:num>
  <w:num w:numId="17">
    <w:abstractNumId w:val="18"/>
  </w:num>
  <w:num w:numId="18">
    <w:abstractNumId w:val="13"/>
  </w:num>
  <w:num w:numId="19">
    <w:abstractNumId w:val="1"/>
  </w:num>
  <w:num w:numId="20">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21">
    <w:abstractNumId w:val="11"/>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730"/>
    <w:rsid w:val="00023F56"/>
    <w:rsid w:val="0002684A"/>
    <w:rsid w:val="00026F27"/>
    <w:rsid w:val="00051F4F"/>
    <w:rsid w:val="00053B13"/>
    <w:rsid w:val="0006075D"/>
    <w:rsid w:val="00061742"/>
    <w:rsid w:val="00071457"/>
    <w:rsid w:val="00073E39"/>
    <w:rsid w:val="0007474D"/>
    <w:rsid w:val="000749D3"/>
    <w:rsid w:val="00084ACE"/>
    <w:rsid w:val="00091679"/>
    <w:rsid w:val="00093B5A"/>
    <w:rsid w:val="00096231"/>
    <w:rsid w:val="000967EA"/>
    <w:rsid w:val="00097827"/>
    <w:rsid w:val="0009784B"/>
    <w:rsid w:val="000A4B10"/>
    <w:rsid w:val="000B17E3"/>
    <w:rsid w:val="000B700F"/>
    <w:rsid w:val="000C0204"/>
    <w:rsid w:val="000C0CFC"/>
    <w:rsid w:val="000C5048"/>
    <w:rsid w:val="000C7155"/>
    <w:rsid w:val="000D2254"/>
    <w:rsid w:val="000E0643"/>
    <w:rsid w:val="000E6B19"/>
    <w:rsid w:val="001049E9"/>
    <w:rsid w:val="00117292"/>
    <w:rsid w:val="0012191E"/>
    <w:rsid w:val="00126D0B"/>
    <w:rsid w:val="001275F1"/>
    <w:rsid w:val="001275F2"/>
    <w:rsid w:val="00127611"/>
    <w:rsid w:val="00132858"/>
    <w:rsid w:val="0016319B"/>
    <w:rsid w:val="00164F33"/>
    <w:rsid w:val="00167482"/>
    <w:rsid w:val="001715B8"/>
    <w:rsid w:val="00171943"/>
    <w:rsid w:val="00174FA6"/>
    <w:rsid w:val="00186667"/>
    <w:rsid w:val="00190506"/>
    <w:rsid w:val="00193552"/>
    <w:rsid w:val="00197A10"/>
    <w:rsid w:val="001A151A"/>
    <w:rsid w:val="001B1ABF"/>
    <w:rsid w:val="001B3C3B"/>
    <w:rsid w:val="001B433D"/>
    <w:rsid w:val="001C13E1"/>
    <w:rsid w:val="001E4494"/>
    <w:rsid w:val="001F7EA0"/>
    <w:rsid w:val="002078BE"/>
    <w:rsid w:val="002117DB"/>
    <w:rsid w:val="00216D18"/>
    <w:rsid w:val="0022057C"/>
    <w:rsid w:val="00222E88"/>
    <w:rsid w:val="00223D85"/>
    <w:rsid w:val="00226860"/>
    <w:rsid w:val="00230369"/>
    <w:rsid w:val="0023112C"/>
    <w:rsid w:val="002337F5"/>
    <w:rsid w:val="00240C6C"/>
    <w:rsid w:val="002455A9"/>
    <w:rsid w:val="00246D42"/>
    <w:rsid w:val="002500FE"/>
    <w:rsid w:val="00251328"/>
    <w:rsid w:val="00251385"/>
    <w:rsid w:val="00252A87"/>
    <w:rsid w:val="002542D5"/>
    <w:rsid w:val="00256BB2"/>
    <w:rsid w:val="00260F2A"/>
    <w:rsid w:val="00262050"/>
    <w:rsid w:val="0026426B"/>
    <w:rsid w:val="00267A7F"/>
    <w:rsid w:val="00277241"/>
    <w:rsid w:val="00281792"/>
    <w:rsid w:val="0028179E"/>
    <w:rsid w:val="00281E1A"/>
    <w:rsid w:val="002845B3"/>
    <w:rsid w:val="00291578"/>
    <w:rsid w:val="002A4BBB"/>
    <w:rsid w:val="002A76A4"/>
    <w:rsid w:val="002A7708"/>
    <w:rsid w:val="002B3E53"/>
    <w:rsid w:val="002B49ED"/>
    <w:rsid w:val="002B7A70"/>
    <w:rsid w:val="002C363E"/>
    <w:rsid w:val="002C4BFE"/>
    <w:rsid w:val="002C6F9C"/>
    <w:rsid w:val="002E09AD"/>
    <w:rsid w:val="002E2ED9"/>
    <w:rsid w:val="002E4041"/>
    <w:rsid w:val="002E609B"/>
    <w:rsid w:val="002E6719"/>
    <w:rsid w:val="002F14E3"/>
    <w:rsid w:val="002F6640"/>
    <w:rsid w:val="003040F9"/>
    <w:rsid w:val="00304960"/>
    <w:rsid w:val="003106F6"/>
    <w:rsid w:val="0031108F"/>
    <w:rsid w:val="00320ADC"/>
    <w:rsid w:val="00323316"/>
    <w:rsid w:val="00323DE5"/>
    <w:rsid w:val="0032421B"/>
    <w:rsid w:val="003277A8"/>
    <w:rsid w:val="00330BEE"/>
    <w:rsid w:val="00335F94"/>
    <w:rsid w:val="00340B62"/>
    <w:rsid w:val="00350EBA"/>
    <w:rsid w:val="00351226"/>
    <w:rsid w:val="00362D3F"/>
    <w:rsid w:val="00364BDA"/>
    <w:rsid w:val="0036689C"/>
    <w:rsid w:val="00367C48"/>
    <w:rsid w:val="00371211"/>
    <w:rsid w:val="00375320"/>
    <w:rsid w:val="00380322"/>
    <w:rsid w:val="00391B8E"/>
    <w:rsid w:val="00394881"/>
    <w:rsid w:val="003A639A"/>
    <w:rsid w:val="003B0F94"/>
    <w:rsid w:val="003C0A8C"/>
    <w:rsid w:val="003C2EB2"/>
    <w:rsid w:val="003C5201"/>
    <w:rsid w:val="003C7FFA"/>
    <w:rsid w:val="003D3BCE"/>
    <w:rsid w:val="003E169D"/>
    <w:rsid w:val="003F02FA"/>
    <w:rsid w:val="003F30B3"/>
    <w:rsid w:val="003F6440"/>
    <w:rsid w:val="00402911"/>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6741"/>
    <w:rsid w:val="00450E38"/>
    <w:rsid w:val="004616BC"/>
    <w:rsid w:val="00463343"/>
    <w:rsid w:val="0047298D"/>
    <w:rsid w:val="00477A26"/>
    <w:rsid w:val="004944AB"/>
    <w:rsid w:val="00495D8F"/>
    <w:rsid w:val="004B2470"/>
    <w:rsid w:val="004D4150"/>
    <w:rsid w:val="004D6320"/>
    <w:rsid w:val="004D6959"/>
    <w:rsid w:val="004D76FD"/>
    <w:rsid w:val="004E0EE9"/>
    <w:rsid w:val="004E28AF"/>
    <w:rsid w:val="004E69BB"/>
    <w:rsid w:val="004E7F37"/>
    <w:rsid w:val="004F2F4F"/>
    <w:rsid w:val="00502CAF"/>
    <w:rsid w:val="0051388F"/>
    <w:rsid w:val="00514212"/>
    <w:rsid w:val="005163D3"/>
    <w:rsid w:val="005242D1"/>
    <w:rsid w:val="00533EED"/>
    <w:rsid w:val="00545FCC"/>
    <w:rsid w:val="00555277"/>
    <w:rsid w:val="00557BFB"/>
    <w:rsid w:val="00563FE0"/>
    <w:rsid w:val="00566EDF"/>
    <w:rsid w:val="00570F56"/>
    <w:rsid w:val="00573C08"/>
    <w:rsid w:val="00576166"/>
    <w:rsid w:val="00576B8A"/>
    <w:rsid w:val="005774B7"/>
    <w:rsid w:val="005822BB"/>
    <w:rsid w:val="0058575A"/>
    <w:rsid w:val="005906DE"/>
    <w:rsid w:val="00593350"/>
    <w:rsid w:val="00594357"/>
    <w:rsid w:val="005953FA"/>
    <w:rsid w:val="005A2ADC"/>
    <w:rsid w:val="005B5B5A"/>
    <w:rsid w:val="005C0CE8"/>
    <w:rsid w:val="005C183C"/>
    <w:rsid w:val="005C34E6"/>
    <w:rsid w:val="005C63DB"/>
    <w:rsid w:val="005C6716"/>
    <w:rsid w:val="005D3614"/>
    <w:rsid w:val="005E0088"/>
    <w:rsid w:val="005E2B4A"/>
    <w:rsid w:val="005F261D"/>
    <w:rsid w:val="005F596F"/>
    <w:rsid w:val="005F5D0E"/>
    <w:rsid w:val="0061461C"/>
    <w:rsid w:val="00614905"/>
    <w:rsid w:val="006154D8"/>
    <w:rsid w:val="00616BC8"/>
    <w:rsid w:val="0062656E"/>
    <w:rsid w:val="006272CA"/>
    <w:rsid w:val="00644046"/>
    <w:rsid w:val="00644C0F"/>
    <w:rsid w:val="00646B17"/>
    <w:rsid w:val="006504A3"/>
    <w:rsid w:val="00654668"/>
    <w:rsid w:val="006608E8"/>
    <w:rsid w:val="00661478"/>
    <w:rsid w:val="00661BD3"/>
    <w:rsid w:val="00672D28"/>
    <w:rsid w:val="0067495F"/>
    <w:rsid w:val="006753EA"/>
    <w:rsid w:val="00676175"/>
    <w:rsid w:val="00677E3F"/>
    <w:rsid w:val="00684A4E"/>
    <w:rsid w:val="006969F1"/>
    <w:rsid w:val="006A09DD"/>
    <w:rsid w:val="006A1BB0"/>
    <w:rsid w:val="006A2239"/>
    <w:rsid w:val="006B03A6"/>
    <w:rsid w:val="006B3F8C"/>
    <w:rsid w:val="006B5BF3"/>
    <w:rsid w:val="006B5C94"/>
    <w:rsid w:val="006B5DE2"/>
    <w:rsid w:val="006B6D75"/>
    <w:rsid w:val="006B7986"/>
    <w:rsid w:val="006C5B8F"/>
    <w:rsid w:val="006D19DD"/>
    <w:rsid w:val="006E1C8C"/>
    <w:rsid w:val="006E2996"/>
    <w:rsid w:val="006F15FE"/>
    <w:rsid w:val="006F745D"/>
    <w:rsid w:val="00705026"/>
    <w:rsid w:val="00715596"/>
    <w:rsid w:val="00731693"/>
    <w:rsid w:val="00732BE4"/>
    <w:rsid w:val="00733663"/>
    <w:rsid w:val="007367FA"/>
    <w:rsid w:val="00736E3A"/>
    <w:rsid w:val="007419F1"/>
    <w:rsid w:val="00741C57"/>
    <w:rsid w:val="00743C67"/>
    <w:rsid w:val="00767726"/>
    <w:rsid w:val="00776E6E"/>
    <w:rsid w:val="00781E67"/>
    <w:rsid w:val="00782D72"/>
    <w:rsid w:val="00783A8B"/>
    <w:rsid w:val="007859B8"/>
    <w:rsid w:val="00792A49"/>
    <w:rsid w:val="007937E2"/>
    <w:rsid w:val="00793CBF"/>
    <w:rsid w:val="00797DD4"/>
    <w:rsid w:val="007A3832"/>
    <w:rsid w:val="007A4871"/>
    <w:rsid w:val="007A7A4C"/>
    <w:rsid w:val="007B30B5"/>
    <w:rsid w:val="007B7F5F"/>
    <w:rsid w:val="007C08E8"/>
    <w:rsid w:val="007C2581"/>
    <w:rsid w:val="007C286C"/>
    <w:rsid w:val="007C4820"/>
    <w:rsid w:val="007C59D0"/>
    <w:rsid w:val="007D0859"/>
    <w:rsid w:val="007D1EDC"/>
    <w:rsid w:val="007D3D31"/>
    <w:rsid w:val="007E0FAD"/>
    <w:rsid w:val="007E35CC"/>
    <w:rsid w:val="007F3F4D"/>
    <w:rsid w:val="007F4B1C"/>
    <w:rsid w:val="007F54D4"/>
    <w:rsid w:val="007F746A"/>
    <w:rsid w:val="008010F8"/>
    <w:rsid w:val="00802911"/>
    <w:rsid w:val="00802D7D"/>
    <w:rsid w:val="0080305C"/>
    <w:rsid w:val="0080527D"/>
    <w:rsid w:val="008104D3"/>
    <w:rsid w:val="00823083"/>
    <w:rsid w:val="008239DC"/>
    <w:rsid w:val="00826AA0"/>
    <w:rsid w:val="00826ACF"/>
    <w:rsid w:val="00830DBA"/>
    <w:rsid w:val="0083514F"/>
    <w:rsid w:val="0083523E"/>
    <w:rsid w:val="008360D7"/>
    <w:rsid w:val="00840201"/>
    <w:rsid w:val="00840B7A"/>
    <w:rsid w:val="00844A75"/>
    <w:rsid w:val="0084566A"/>
    <w:rsid w:val="0085117F"/>
    <w:rsid w:val="00863C19"/>
    <w:rsid w:val="008642DA"/>
    <w:rsid w:val="0087073A"/>
    <w:rsid w:val="00874391"/>
    <w:rsid w:val="00875C9A"/>
    <w:rsid w:val="008873D6"/>
    <w:rsid w:val="008979AD"/>
    <w:rsid w:val="00897CB3"/>
    <w:rsid w:val="008A1665"/>
    <w:rsid w:val="008B033E"/>
    <w:rsid w:val="008B3C71"/>
    <w:rsid w:val="008B78E7"/>
    <w:rsid w:val="008C225B"/>
    <w:rsid w:val="008C39A7"/>
    <w:rsid w:val="008D026B"/>
    <w:rsid w:val="008D0DB9"/>
    <w:rsid w:val="008D48E0"/>
    <w:rsid w:val="008D59E8"/>
    <w:rsid w:val="008D6685"/>
    <w:rsid w:val="008F4F14"/>
    <w:rsid w:val="00902C1C"/>
    <w:rsid w:val="009118DF"/>
    <w:rsid w:val="00931197"/>
    <w:rsid w:val="00946D6E"/>
    <w:rsid w:val="00952011"/>
    <w:rsid w:val="00952BF0"/>
    <w:rsid w:val="00955AFA"/>
    <w:rsid w:val="00956066"/>
    <w:rsid w:val="009668BE"/>
    <w:rsid w:val="00971F49"/>
    <w:rsid w:val="00977A43"/>
    <w:rsid w:val="00980B3C"/>
    <w:rsid w:val="0098442A"/>
    <w:rsid w:val="0099191C"/>
    <w:rsid w:val="00992B25"/>
    <w:rsid w:val="00994B1A"/>
    <w:rsid w:val="00996B6B"/>
    <w:rsid w:val="009A32CC"/>
    <w:rsid w:val="009A483F"/>
    <w:rsid w:val="009B5B6A"/>
    <w:rsid w:val="009B654F"/>
    <w:rsid w:val="009C0BE9"/>
    <w:rsid w:val="009E18DD"/>
    <w:rsid w:val="009E5462"/>
    <w:rsid w:val="009F11C7"/>
    <w:rsid w:val="009F47EF"/>
    <w:rsid w:val="009F706E"/>
    <w:rsid w:val="00A15A13"/>
    <w:rsid w:val="00A23546"/>
    <w:rsid w:val="00A24D8D"/>
    <w:rsid w:val="00A27509"/>
    <w:rsid w:val="00A31C58"/>
    <w:rsid w:val="00A33C7F"/>
    <w:rsid w:val="00A33D12"/>
    <w:rsid w:val="00A36628"/>
    <w:rsid w:val="00A40956"/>
    <w:rsid w:val="00A43160"/>
    <w:rsid w:val="00A44CB6"/>
    <w:rsid w:val="00A44E4E"/>
    <w:rsid w:val="00A52317"/>
    <w:rsid w:val="00A57510"/>
    <w:rsid w:val="00A666ED"/>
    <w:rsid w:val="00A8517E"/>
    <w:rsid w:val="00A94D87"/>
    <w:rsid w:val="00AA2960"/>
    <w:rsid w:val="00AA48D9"/>
    <w:rsid w:val="00AA6C9A"/>
    <w:rsid w:val="00AB2BB7"/>
    <w:rsid w:val="00AB45A2"/>
    <w:rsid w:val="00AB6F28"/>
    <w:rsid w:val="00AD03B3"/>
    <w:rsid w:val="00AE04D4"/>
    <w:rsid w:val="00AF6CE2"/>
    <w:rsid w:val="00AF720B"/>
    <w:rsid w:val="00B03AD0"/>
    <w:rsid w:val="00B05C08"/>
    <w:rsid w:val="00B153AE"/>
    <w:rsid w:val="00B2463F"/>
    <w:rsid w:val="00B26CC8"/>
    <w:rsid w:val="00B3054F"/>
    <w:rsid w:val="00B4146C"/>
    <w:rsid w:val="00B503EB"/>
    <w:rsid w:val="00B55944"/>
    <w:rsid w:val="00B71737"/>
    <w:rsid w:val="00B71C73"/>
    <w:rsid w:val="00B766BA"/>
    <w:rsid w:val="00B8131D"/>
    <w:rsid w:val="00B854CA"/>
    <w:rsid w:val="00B858E2"/>
    <w:rsid w:val="00B8694B"/>
    <w:rsid w:val="00B87CBE"/>
    <w:rsid w:val="00B96813"/>
    <w:rsid w:val="00BA0A21"/>
    <w:rsid w:val="00BA28AF"/>
    <w:rsid w:val="00BA7AAA"/>
    <w:rsid w:val="00BB1D49"/>
    <w:rsid w:val="00BB1EAF"/>
    <w:rsid w:val="00BB236E"/>
    <w:rsid w:val="00BB2E25"/>
    <w:rsid w:val="00BB2EE7"/>
    <w:rsid w:val="00BC0DA6"/>
    <w:rsid w:val="00BC3CCC"/>
    <w:rsid w:val="00BC5662"/>
    <w:rsid w:val="00BD2ECC"/>
    <w:rsid w:val="00BE0288"/>
    <w:rsid w:val="00BF4CC6"/>
    <w:rsid w:val="00BF78A3"/>
    <w:rsid w:val="00C0159A"/>
    <w:rsid w:val="00C0324B"/>
    <w:rsid w:val="00C150F4"/>
    <w:rsid w:val="00C21968"/>
    <w:rsid w:val="00C236A5"/>
    <w:rsid w:val="00C23CEA"/>
    <w:rsid w:val="00C26503"/>
    <w:rsid w:val="00C2705B"/>
    <w:rsid w:val="00C30CC8"/>
    <w:rsid w:val="00C43F12"/>
    <w:rsid w:val="00C47637"/>
    <w:rsid w:val="00C550BD"/>
    <w:rsid w:val="00C61AEC"/>
    <w:rsid w:val="00C62480"/>
    <w:rsid w:val="00C66239"/>
    <w:rsid w:val="00C72469"/>
    <w:rsid w:val="00C74CB2"/>
    <w:rsid w:val="00C83704"/>
    <w:rsid w:val="00C83F50"/>
    <w:rsid w:val="00C86335"/>
    <w:rsid w:val="00C86FFA"/>
    <w:rsid w:val="00CA27B9"/>
    <w:rsid w:val="00CB12C8"/>
    <w:rsid w:val="00CB2D76"/>
    <w:rsid w:val="00CB2F2A"/>
    <w:rsid w:val="00CC1F17"/>
    <w:rsid w:val="00CC6687"/>
    <w:rsid w:val="00CD1BF0"/>
    <w:rsid w:val="00CD33C3"/>
    <w:rsid w:val="00CD466A"/>
    <w:rsid w:val="00CD5CA3"/>
    <w:rsid w:val="00CD606F"/>
    <w:rsid w:val="00CF76EE"/>
    <w:rsid w:val="00D02ED7"/>
    <w:rsid w:val="00D20C8A"/>
    <w:rsid w:val="00D22B97"/>
    <w:rsid w:val="00D24207"/>
    <w:rsid w:val="00D24CAA"/>
    <w:rsid w:val="00D40E1F"/>
    <w:rsid w:val="00D42582"/>
    <w:rsid w:val="00D42F99"/>
    <w:rsid w:val="00D47D55"/>
    <w:rsid w:val="00D50496"/>
    <w:rsid w:val="00D548BF"/>
    <w:rsid w:val="00D56C11"/>
    <w:rsid w:val="00D60685"/>
    <w:rsid w:val="00D63BC5"/>
    <w:rsid w:val="00D72B63"/>
    <w:rsid w:val="00D81924"/>
    <w:rsid w:val="00D8382F"/>
    <w:rsid w:val="00D84FB2"/>
    <w:rsid w:val="00D85C95"/>
    <w:rsid w:val="00D87159"/>
    <w:rsid w:val="00D87D70"/>
    <w:rsid w:val="00DB263D"/>
    <w:rsid w:val="00DB5489"/>
    <w:rsid w:val="00DC0086"/>
    <w:rsid w:val="00DC13B4"/>
    <w:rsid w:val="00DC4E6B"/>
    <w:rsid w:val="00DD3B87"/>
    <w:rsid w:val="00DD6027"/>
    <w:rsid w:val="00DE0686"/>
    <w:rsid w:val="00DE4069"/>
    <w:rsid w:val="00DE705F"/>
    <w:rsid w:val="00E03F64"/>
    <w:rsid w:val="00E0448B"/>
    <w:rsid w:val="00E05D6D"/>
    <w:rsid w:val="00E06AFE"/>
    <w:rsid w:val="00E16C6A"/>
    <w:rsid w:val="00E175D1"/>
    <w:rsid w:val="00E40E48"/>
    <w:rsid w:val="00E477E9"/>
    <w:rsid w:val="00E47937"/>
    <w:rsid w:val="00E51194"/>
    <w:rsid w:val="00E537D1"/>
    <w:rsid w:val="00E54294"/>
    <w:rsid w:val="00E745E9"/>
    <w:rsid w:val="00E80B52"/>
    <w:rsid w:val="00E82136"/>
    <w:rsid w:val="00E86232"/>
    <w:rsid w:val="00E91F85"/>
    <w:rsid w:val="00E94DE8"/>
    <w:rsid w:val="00E962E1"/>
    <w:rsid w:val="00E96A9B"/>
    <w:rsid w:val="00EA0858"/>
    <w:rsid w:val="00EB18CF"/>
    <w:rsid w:val="00EB32BA"/>
    <w:rsid w:val="00EB4E53"/>
    <w:rsid w:val="00EB4EE2"/>
    <w:rsid w:val="00EB5C17"/>
    <w:rsid w:val="00EC7B71"/>
    <w:rsid w:val="00ED0329"/>
    <w:rsid w:val="00ED2180"/>
    <w:rsid w:val="00ED4A92"/>
    <w:rsid w:val="00EE09B6"/>
    <w:rsid w:val="00EE5993"/>
    <w:rsid w:val="00F004F5"/>
    <w:rsid w:val="00F00E80"/>
    <w:rsid w:val="00F13B89"/>
    <w:rsid w:val="00F14512"/>
    <w:rsid w:val="00F146E6"/>
    <w:rsid w:val="00F159EB"/>
    <w:rsid w:val="00F25930"/>
    <w:rsid w:val="00F30AD3"/>
    <w:rsid w:val="00F31E65"/>
    <w:rsid w:val="00F411CE"/>
    <w:rsid w:val="00F55682"/>
    <w:rsid w:val="00F61F52"/>
    <w:rsid w:val="00F74078"/>
    <w:rsid w:val="00F76CC5"/>
    <w:rsid w:val="00F80A65"/>
    <w:rsid w:val="00F925DB"/>
    <w:rsid w:val="00F92BDA"/>
    <w:rsid w:val="00F954E9"/>
    <w:rsid w:val="00FA4EF1"/>
    <w:rsid w:val="00FB553A"/>
    <w:rsid w:val="00FB6593"/>
    <w:rsid w:val="00FC0E9D"/>
    <w:rsid w:val="00FD606C"/>
    <w:rsid w:val="00FD7297"/>
    <w:rsid w:val="00FE07CD"/>
    <w:rsid w:val="00FE17FB"/>
    <w:rsid w:val="00FE55E1"/>
    <w:rsid w:val="00FE57CB"/>
    <w:rsid w:val="00FF4698"/>
    <w:rsid w:val="00FF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7523F"/>
  <w15:docId w15:val="{9489772B-3D43-4DC6-BDA8-056B315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8D5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uk"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binson@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estresearch.gov.uk/documents/7836/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18s9vaeeb8qplwd/AABmYC5qW-hs6ZGKoetLqdw9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B374E"/>
    <w:rsid w:val="002E6416"/>
    <w:rsid w:val="00334E60"/>
    <w:rsid w:val="00347795"/>
    <w:rsid w:val="00522482"/>
    <w:rsid w:val="005A63A7"/>
    <w:rsid w:val="00611273"/>
    <w:rsid w:val="00842057"/>
    <w:rsid w:val="008574D1"/>
    <w:rsid w:val="00863188"/>
    <w:rsid w:val="008C33A1"/>
    <w:rsid w:val="00936801"/>
    <w:rsid w:val="00D403C7"/>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454B-0D8F-4EA2-AC51-32FF9323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7577</Words>
  <Characters>43189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50665</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3</cp:revision>
  <cp:lastPrinted>2018-07-24T13:42:00Z</cp:lastPrinted>
  <dcterms:created xsi:type="dcterms:W3CDTF">2021-06-21T14:09:00Z</dcterms:created>
  <dcterms:modified xsi:type="dcterms:W3CDTF">2021-06-21T14:46:00Z</dcterms:modified>
</cp:coreProperties>
</file>