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7DA9" w14:textId="05CD9E7D" w:rsidR="00F90CA1" w:rsidRDefault="006A4A5E">
      <w:r>
        <w:rPr>
          <w:noProof/>
        </w:rPr>
        <w:drawing>
          <wp:inline distT="0" distB="0" distL="0" distR="0" wp14:anchorId="0829E614" wp14:editId="38433824">
            <wp:extent cx="695325" cy="695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73" cy="69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5D9FB" w14:textId="0F3B09CB" w:rsidR="006A4A5E" w:rsidRDefault="006A4A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NANTWICH TOWN COUNCIL</w:t>
      </w:r>
    </w:p>
    <w:p w14:paraId="011AFB43" w14:textId="77777777" w:rsidR="006A4A5E" w:rsidRDefault="006A4A5E">
      <w:pPr>
        <w:rPr>
          <w:rFonts w:ascii="Arial" w:hAnsi="Arial" w:cs="Arial"/>
          <w:b/>
          <w:bCs/>
          <w:sz w:val="24"/>
          <w:szCs w:val="24"/>
        </w:rPr>
      </w:pPr>
    </w:p>
    <w:p w14:paraId="1A385F74" w14:textId="2626A939" w:rsidR="006A4A5E" w:rsidRDefault="006A4A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INVITATION TO TENDER – SUMMER AND AUTUMN PLANTING </w:t>
      </w:r>
    </w:p>
    <w:p w14:paraId="5A324502" w14:textId="5F72E053" w:rsidR="006A4A5E" w:rsidRDefault="006A4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are invited for the delivery of the town’s summer and autumn planting to be submitted in writing to Nantwich Town Council, Civic Hall, Market Street, Nantwich, CW5 5DG by </w:t>
      </w:r>
      <w:r w:rsidR="00B11EEA">
        <w:rPr>
          <w:rFonts w:ascii="Arial" w:hAnsi="Arial" w:cs="Arial"/>
          <w:sz w:val="24"/>
          <w:szCs w:val="24"/>
        </w:rPr>
        <w:t xml:space="preserve">9 January </w:t>
      </w:r>
      <w:r>
        <w:rPr>
          <w:rFonts w:ascii="Arial" w:hAnsi="Arial" w:cs="Arial"/>
          <w:sz w:val="24"/>
          <w:szCs w:val="24"/>
        </w:rPr>
        <w:t>202</w:t>
      </w:r>
      <w:r w:rsidR="00B11EE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3D4955A2" w14:textId="5EBC6B68" w:rsidR="006A4A5E" w:rsidRDefault="006A4A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Description of works:</w:t>
      </w:r>
    </w:p>
    <w:p w14:paraId="167C07E1" w14:textId="4E21AFE3" w:rsidR="006A4A5E" w:rsidRDefault="006A4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Supply and planting of floral displays in Nantwich town centre for </w:t>
      </w:r>
      <w:r w:rsidR="00B11EEA">
        <w:rPr>
          <w:rFonts w:ascii="Arial" w:hAnsi="Arial" w:cs="Arial"/>
          <w:sz w:val="24"/>
          <w:szCs w:val="24"/>
        </w:rPr>
        <w:t>Summer and</w:t>
      </w:r>
      <w:r>
        <w:rPr>
          <w:rFonts w:ascii="Arial" w:hAnsi="Arial" w:cs="Arial"/>
          <w:sz w:val="24"/>
          <w:szCs w:val="24"/>
        </w:rPr>
        <w:t xml:space="preserve"> Autumn</w:t>
      </w:r>
      <w:r w:rsidR="00EB5307">
        <w:rPr>
          <w:rFonts w:ascii="Arial" w:hAnsi="Arial" w:cs="Arial"/>
          <w:sz w:val="24"/>
          <w:szCs w:val="24"/>
        </w:rPr>
        <w:t>, running from Summer 2023 to and including Autumn 2025 (3-years).</w:t>
      </w:r>
    </w:p>
    <w:p w14:paraId="2114295C" w14:textId="77777777" w:rsidR="00712139" w:rsidRDefault="006A4A5E">
      <w:pPr>
        <w:rPr>
          <w:rFonts w:ascii="Arial" w:hAnsi="Arial" w:cs="Arial"/>
          <w:sz w:val="24"/>
          <w:szCs w:val="24"/>
        </w:rPr>
      </w:pPr>
      <w:r w:rsidRPr="00712139">
        <w:rPr>
          <w:rFonts w:ascii="Arial" w:hAnsi="Arial" w:cs="Arial"/>
          <w:b/>
          <w:bCs/>
          <w:sz w:val="24"/>
          <w:szCs w:val="24"/>
        </w:rPr>
        <w:t>Summer: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D423F4A" w14:textId="1CC895C9" w:rsidR="006A4A5E" w:rsidRDefault="006A4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supply </w:t>
      </w:r>
      <w:r w:rsidR="00712139">
        <w:rPr>
          <w:rFonts w:ascii="Arial" w:hAnsi="Arial" w:cs="Arial"/>
          <w:sz w:val="24"/>
          <w:szCs w:val="24"/>
        </w:rPr>
        <w:t xml:space="preserve">and planting of </w:t>
      </w:r>
      <w:r>
        <w:rPr>
          <w:rFonts w:ascii="Arial" w:hAnsi="Arial" w:cs="Arial"/>
          <w:sz w:val="24"/>
          <w:szCs w:val="24"/>
        </w:rPr>
        <w:t>summer plants</w:t>
      </w:r>
      <w:r w:rsidR="00712139">
        <w:rPr>
          <w:rFonts w:ascii="Arial" w:hAnsi="Arial" w:cs="Arial"/>
          <w:sz w:val="24"/>
          <w:szCs w:val="24"/>
        </w:rPr>
        <w:t xml:space="preserve"> to all planters, hanging baskets, tier planters, railing planters, seat planters, hay baskets as per the attached schedule to be installed by the end of May.</w:t>
      </w:r>
    </w:p>
    <w:p w14:paraId="54D98005" w14:textId="2EA8C8B3" w:rsidR="00712139" w:rsidRDefault="0071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Watering as specified on the attached schedule but generally three times per week, Monday, </w:t>
      </w:r>
      <w:proofErr w:type="gramStart"/>
      <w:r>
        <w:rPr>
          <w:rFonts w:ascii="Arial" w:hAnsi="Arial" w:cs="Arial"/>
          <w:sz w:val="24"/>
          <w:szCs w:val="24"/>
        </w:rPr>
        <w:t>Wednesday</w:t>
      </w:r>
      <w:proofErr w:type="gramEnd"/>
      <w:r>
        <w:rPr>
          <w:rFonts w:ascii="Arial" w:hAnsi="Arial" w:cs="Arial"/>
          <w:sz w:val="24"/>
          <w:szCs w:val="24"/>
        </w:rPr>
        <w:t xml:space="preserve"> and Friday from the end of May to the end of September.</w:t>
      </w:r>
    </w:p>
    <w:p w14:paraId="1C284343" w14:textId="0322099B" w:rsidR="00712139" w:rsidRDefault="0071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 baskets and hanging baskets to be planted </w:t>
      </w:r>
      <w:r w:rsidR="00EE4C23">
        <w:rPr>
          <w:rFonts w:ascii="Arial" w:hAnsi="Arial" w:cs="Arial"/>
          <w:sz w:val="24"/>
          <w:szCs w:val="24"/>
        </w:rPr>
        <w:t>up and</w:t>
      </w:r>
      <w:r>
        <w:rPr>
          <w:rFonts w:ascii="Arial" w:hAnsi="Arial" w:cs="Arial"/>
          <w:sz w:val="24"/>
          <w:szCs w:val="24"/>
        </w:rPr>
        <w:t xml:space="preserve"> erect on locations as per the attached schedule.  Take down at the end of the season (end of September) and store until the next season.</w:t>
      </w:r>
    </w:p>
    <w:p w14:paraId="5EDCA1EC" w14:textId="237197C3" w:rsidR="00712139" w:rsidRDefault="0071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summer floral displays, remove spring bedding replace compost and plant with summer bedding plants.</w:t>
      </w:r>
    </w:p>
    <w:p w14:paraId="57D7EB5B" w14:textId="77FD0D79" w:rsidR="00CC3A3D" w:rsidRDefault="00CC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town usually has a themed colour for plants (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King Charles Coronation – red, white and blue) so consultation with the Town Council will be required.</w:t>
      </w:r>
    </w:p>
    <w:p w14:paraId="5609FC95" w14:textId="12F9A3AD" w:rsidR="00712139" w:rsidRDefault="007121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Autumn:</w:t>
      </w:r>
    </w:p>
    <w:p w14:paraId="0E08DF32" w14:textId="4BD72599" w:rsidR="00712139" w:rsidRDefault="0071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supply and planting of all autumn plants to all planters, seating planters, tier planters, </w:t>
      </w:r>
      <w:r w:rsidR="00EE4C23">
        <w:rPr>
          <w:rFonts w:ascii="Arial" w:hAnsi="Arial" w:cs="Arial"/>
          <w:sz w:val="24"/>
          <w:szCs w:val="24"/>
        </w:rPr>
        <w:t xml:space="preserve">railing planters as per the attached schedule to be installed early October.  </w:t>
      </w:r>
    </w:p>
    <w:p w14:paraId="17CA3175" w14:textId="2CD50D54" w:rsidR="00EE4C23" w:rsidRDefault="00EE4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Autumn floral displays, remove summer bedding and top up compost and replant with spring plants.</w:t>
      </w:r>
    </w:p>
    <w:p w14:paraId="046D082A" w14:textId="456FF1C7" w:rsidR="00EE4C23" w:rsidRDefault="00EE4C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Environmental consideration:</w:t>
      </w:r>
    </w:p>
    <w:p w14:paraId="2BADCBCB" w14:textId="32F56E62" w:rsidR="00EE4C23" w:rsidRPr="00EE4C23" w:rsidRDefault="00B27DA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use of peat free compost for all planting, </w:t>
      </w:r>
      <w:r w:rsidR="00CC3A3D">
        <w:rPr>
          <w:rFonts w:ascii="Arial" w:hAnsi="Arial" w:cs="Arial"/>
          <w:sz w:val="24"/>
          <w:szCs w:val="24"/>
        </w:rPr>
        <w:t>the use of harvested rainwater would be an advantage but essential and the inclusion of pollinator bee friendly plants.  End of season plants to be used for composting.</w:t>
      </w:r>
    </w:p>
    <w:sectPr w:rsidR="00EE4C23" w:rsidRPr="00EE4C23" w:rsidSect="006A4A5E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E"/>
    <w:rsid w:val="00055F93"/>
    <w:rsid w:val="006A4A5E"/>
    <w:rsid w:val="00712139"/>
    <w:rsid w:val="00B11EEA"/>
    <w:rsid w:val="00B27DAA"/>
    <w:rsid w:val="00C82479"/>
    <w:rsid w:val="00CC3A3D"/>
    <w:rsid w:val="00EB5307"/>
    <w:rsid w:val="00EE4C23"/>
    <w:rsid w:val="00F90CA1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0710"/>
  <w15:chartTrackingRefBased/>
  <w15:docId w15:val="{DB8D53F9-6300-4D39-AD7B-84E1C8D4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Samantha Roberts</cp:lastModifiedBy>
  <cp:revision>4</cp:revision>
  <dcterms:created xsi:type="dcterms:W3CDTF">2022-11-01T11:01:00Z</dcterms:created>
  <dcterms:modified xsi:type="dcterms:W3CDTF">2022-11-28T10:10:00Z</dcterms:modified>
</cp:coreProperties>
</file>