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082CC" w14:textId="521F9FCD" w:rsidR="00CA7A0E" w:rsidRPr="00CA7A0E" w:rsidRDefault="00CA7A0E" w:rsidP="00B37AE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CA7A0E">
        <w:rPr>
          <w:rFonts w:ascii="Arial" w:eastAsia="Times New Roman" w:hAnsi="Arial" w:cs="Arial"/>
          <w:lang w:eastAsia="en-GB"/>
        </w:rPr>
        <w:t>IFF Research Ltd</w:t>
      </w:r>
      <w:r w:rsidR="0084655D" w:rsidRPr="00CA7A0E">
        <w:rPr>
          <w:rFonts w:ascii="Arial" w:eastAsia="Times New Roman" w:hAnsi="Arial" w:cs="Arial"/>
          <w:highlight w:val="yellow"/>
          <w:lang w:eastAsia="en-GB"/>
        </w:rPr>
        <w:br/>
      </w:r>
      <w:r w:rsidR="00B37AE5">
        <w:rPr>
          <w:rFonts w:ascii="Arial" w:eastAsia="Times New Roman" w:hAnsi="Arial" w:cs="Arial"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A51899" w14:textId="1D61A6A6" w:rsidR="00CA7A0E" w:rsidRPr="00CA7A0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  <w:r w:rsidRPr="00CA7A0E">
        <w:rPr>
          <w:rFonts w:ascii="Arial" w:eastAsia="Times New Roman" w:hAnsi="Arial" w:cs="Arial"/>
          <w:lang w:eastAsia="en-GB"/>
        </w:rPr>
        <w:t xml:space="preserve">Attn:  </w:t>
      </w:r>
      <w:r w:rsidR="00B37AE5">
        <w:rPr>
          <w:rFonts w:ascii="Arial" w:eastAsia="Times New Roman" w:hAnsi="Arial" w:cs="Arial"/>
          <w:lang w:eastAsia="en-GB"/>
        </w:rPr>
        <w:t>REDACTED</w:t>
      </w:r>
    </w:p>
    <w:p w14:paraId="4E53B5CA" w14:textId="1AE689D6" w:rsidR="0084655D" w:rsidRPr="0084655D" w:rsidRDefault="00B37AE5" w:rsidP="00B37AE5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 xml:space="preserve">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566DEA" w:rsidRPr="00566DEA">
        <w:rPr>
          <w:rFonts w:ascii="Arial" w:eastAsia="Times New Roman" w:hAnsi="Arial" w:cs="Arial"/>
        </w:rPr>
        <w:t>2</w:t>
      </w:r>
      <w:r w:rsidR="00AF357E">
        <w:rPr>
          <w:rFonts w:ascii="Arial" w:eastAsia="Times New Roman" w:hAnsi="Arial" w:cs="Arial"/>
        </w:rPr>
        <w:t>8</w:t>
      </w:r>
      <w:r w:rsidR="00566DEA" w:rsidRPr="00566DEA">
        <w:rPr>
          <w:rFonts w:ascii="Arial" w:eastAsia="Times New Roman" w:hAnsi="Arial" w:cs="Arial"/>
        </w:rPr>
        <w:t>/06/2017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44F2AAEF" w14:textId="44F6669F" w:rsidR="00CA7A0E" w:rsidRDefault="00CA7A0E" w:rsidP="00CA7A0E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  <w:r w:rsidR="007669E5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Pr="00CA7A0E">
        <w:rPr>
          <w:rFonts w:ascii="Arial" w:eastAsia="Times New Roman" w:hAnsi="Arial" w:cs="Arial"/>
        </w:rPr>
        <w:t>CCSN17A05</w:t>
      </w:r>
    </w:p>
    <w:p w14:paraId="6E1E683E" w14:textId="77777777" w:rsidR="00B37AE5" w:rsidRDefault="00E26C67" w:rsidP="00B37AE5">
      <w:pPr>
        <w:spacing w:after="120" w:line="240" w:lineRule="atLeast"/>
        <w:ind w:right="3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B37AE5">
        <w:rPr>
          <w:rFonts w:ascii="Arial" w:eastAsia="Times New Roman" w:hAnsi="Arial" w:cs="Arial"/>
          <w:lang w:eastAsia="en-GB"/>
        </w:rPr>
        <w:t>REDACTED</w:t>
      </w:r>
      <w:r w:rsidR="00B37AE5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7F8FB5C" w14:textId="1F92082A" w:rsidR="0084655D" w:rsidRDefault="0084655D" w:rsidP="00B37AE5">
      <w:pPr>
        <w:spacing w:after="120" w:line="240" w:lineRule="atLeast"/>
        <w:ind w:right="3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A7A0E" w:rsidRPr="00CA7A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Employment Advisers in Improving Access to Psychological Therapies (IAPT)</w:t>
      </w:r>
    </w:p>
    <w:p w14:paraId="65CFBEB4" w14:textId="390164B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901D6">
        <w:rPr>
          <w:rFonts w:ascii="Arial" w:hAnsi="Arial" w:cs="Arial"/>
          <w:color w:val="auto"/>
          <w:sz w:val="22"/>
          <w:szCs w:val="22"/>
        </w:rPr>
        <w:t xml:space="preserve">the 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E024718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901D6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67D2D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66DEA">
        <w:rPr>
          <w:rFonts w:ascii="Arial" w:eastAsiaTheme="minorEastAsia" w:hAnsi="Arial" w:cs="Arial"/>
        </w:rPr>
        <w:t>30</w:t>
      </w:r>
      <w:r w:rsidRPr="00F25935">
        <w:rPr>
          <w:rFonts w:ascii="Arial" w:eastAsiaTheme="minorEastAsia" w:hAnsi="Arial" w:cs="Arial"/>
        </w:rPr>
        <w:t xml:space="preserve"> day of </w:t>
      </w:r>
      <w:r w:rsidR="00566DEA">
        <w:rPr>
          <w:rFonts w:ascii="Arial" w:eastAsiaTheme="minorEastAsia" w:hAnsi="Arial" w:cs="Arial"/>
        </w:rPr>
        <w:t>June</w:t>
      </w:r>
      <w:r w:rsidRPr="00F25935">
        <w:rPr>
          <w:rFonts w:ascii="Arial" w:eastAsiaTheme="minorEastAsia" w:hAnsi="Arial" w:cs="Arial"/>
        </w:rPr>
        <w:t xml:space="preserve"> 20</w:t>
      </w:r>
      <w:r w:rsidR="00566DEA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66DEA">
        <w:rPr>
          <w:rFonts w:ascii="Arial" w:eastAsiaTheme="minorEastAsia" w:hAnsi="Arial" w:cs="Arial"/>
        </w:rPr>
        <w:t>29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566DEA">
        <w:rPr>
          <w:rFonts w:ascii="Arial" w:eastAsiaTheme="minorEastAsia" w:hAnsi="Arial" w:cs="Arial"/>
        </w:rPr>
        <w:t>December 2019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901D6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8901D6" w:rsidRPr="008901D6">
        <w:rPr>
          <w:rFonts w:ascii="Arial" w:eastAsiaTheme="minorEastAsia" w:hAnsi="Arial" w:cs="Arial"/>
        </w:rPr>
        <w:t>a further 3 month</w:t>
      </w:r>
      <w:r w:rsidR="008527C4" w:rsidRPr="008901D6">
        <w:rPr>
          <w:rFonts w:ascii="Arial" w:eastAsiaTheme="minorEastAsia" w:hAnsi="Arial" w:cs="Arial"/>
        </w:rPr>
        <w:t xml:space="preserve"> period.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8901D6">
        <w:rPr>
          <w:rFonts w:ascii="Arial" w:eastAsiaTheme="minorEastAsia" w:hAnsi="Arial" w:cs="Arial"/>
        </w:rPr>
        <w:t>£</w:t>
      </w:r>
      <w:r w:rsidR="00566DEA" w:rsidRPr="00566DEA">
        <w:rPr>
          <w:rFonts w:ascii="Arial" w:eastAsiaTheme="minorEastAsia" w:hAnsi="Arial" w:cs="Arial"/>
        </w:rPr>
        <w:t>583,309.47</w:t>
      </w:r>
      <w:r w:rsidR="00AF357E">
        <w:rPr>
          <w:rFonts w:ascii="Arial" w:eastAsiaTheme="minorEastAsia" w:hAnsi="Arial" w:cs="Arial"/>
        </w:rPr>
        <w:t xml:space="preserve"> (excl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CEA3E7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901D6">
        <w:rPr>
          <w:rFonts w:ascii="Arial" w:eastAsiaTheme="minorEastAsia" w:hAnsi="Arial" w:cs="Arial"/>
        </w:rPr>
        <w:t xml:space="preserve">This procurement </w:t>
      </w:r>
      <w:r w:rsidR="003047BD" w:rsidRPr="008901D6">
        <w:rPr>
          <w:rFonts w:ascii="Arial" w:eastAsiaTheme="minorEastAsia" w:hAnsi="Arial" w:cs="Arial"/>
        </w:rPr>
        <w:t xml:space="preserve">activity </w:t>
      </w:r>
      <w:r w:rsidRPr="008901D6">
        <w:rPr>
          <w:rFonts w:ascii="Arial" w:eastAsiaTheme="minorEastAsia" w:hAnsi="Arial" w:cs="Arial"/>
        </w:rPr>
        <w:t xml:space="preserve">was a further competition under framework </w:t>
      </w:r>
      <w:r w:rsidR="008901D6" w:rsidRPr="008901D6">
        <w:rPr>
          <w:rFonts w:ascii="Arial" w:eastAsiaTheme="minorEastAsia" w:hAnsi="Arial" w:cs="Arial"/>
        </w:rPr>
        <w:t>DWP Social and Economic Research Services Framework</w:t>
      </w:r>
      <w:r w:rsidR="00E007FA">
        <w:rPr>
          <w:rFonts w:ascii="Arial" w:eastAsiaTheme="minorEastAsia" w:hAnsi="Arial" w:cs="Arial"/>
        </w:rPr>
        <w:t xml:space="preserve"> </w:t>
      </w:r>
      <w:r w:rsidR="00E007FA" w:rsidRPr="00E007FA">
        <w:rPr>
          <w:rFonts w:ascii="Arial" w:eastAsiaTheme="minorEastAsia" w:hAnsi="Arial" w:cs="Arial"/>
        </w:rPr>
        <w:t>UI_DWP_100348</w:t>
      </w:r>
      <w:r w:rsidR="008901D6" w:rsidRPr="008901D6">
        <w:rPr>
          <w:rFonts w:ascii="Arial" w:eastAsiaTheme="minorEastAsia" w:hAnsi="Arial" w:cs="Arial"/>
        </w:rPr>
        <w:t xml:space="preserve"> (Lot 4 Labour Market Policy Analysis)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</w:t>
      </w:r>
      <w:r w:rsidR="00B679EA"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 xml:space="preserve"> </w:t>
      </w:r>
      <w:bookmarkStart w:id="2" w:name="_GoBack"/>
      <w:bookmarkEnd w:id="2"/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2C80B1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566DEA">
        <w:rPr>
          <w:rFonts w:ascii="Arial" w:eastAsiaTheme="minorEastAsia" w:hAnsi="Arial" w:cs="Arial"/>
        </w:rPr>
        <w:t>2</w:t>
      </w:r>
      <w:r w:rsidR="007E5013">
        <w:rPr>
          <w:rFonts w:ascii="Arial" w:eastAsiaTheme="minorEastAsia" w:hAnsi="Arial" w:cs="Arial"/>
        </w:rPr>
        <w:t>9</w:t>
      </w:r>
      <w:r w:rsidR="00566DEA">
        <w:rPr>
          <w:rFonts w:ascii="Arial" w:eastAsiaTheme="minorEastAsia" w:hAnsi="Arial" w:cs="Arial"/>
        </w:rPr>
        <w:t xml:space="preserve"> day of June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8901D6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8901D6" w:rsidRPr="008901D6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16A39D6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033996D8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535C969D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220ADD15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15D02328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6CE175AB" w14:textId="77777777" w:rsidR="00E007FA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206C0D8B" w14:textId="77777777" w:rsidR="00E007FA" w:rsidRPr="003047BD" w:rsidRDefault="00E007FA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D4BB6D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901D6" w:rsidRPr="008901D6">
              <w:rPr>
                <w:rFonts w:ascii="Arial" w:eastAsia="Times New Roman" w:hAnsi="Arial" w:cs="Arial"/>
                <w:bCs/>
              </w:rPr>
              <w:t>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46734B7" w14:textId="220DB77A" w:rsidR="0084655D" w:rsidRDefault="0084655D" w:rsidP="008901D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8901D6">
              <w:rPr>
                <w:rFonts w:ascii="Arial" w:eastAsia="Times New Roman" w:hAnsi="Arial" w:cs="Arial"/>
              </w:rPr>
              <w:t xml:space="preserve">: </w:t>
            </w:r>
            <w:r w:rsidR="00B37AE5"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</w:p>
          <w:p w14:paraId="4758CAAA" w14:textId="3C11B7AE" w:rsidR="00181C03" w:rsidRPr="0084655D" w:rsidRDefault="00181C03" w:rsidP="008901D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398A69B" w:rsidR="0084655D" w:rsidRPr="0084655D" w:rsidRDefault="0084655D" w:rsidP="00AF357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86D4A">
              <w:rPr>
                <w:rFonts w:ascii="Arial" w:eastAsia="Times New Roman" w:hAnsi="Arial" w:cs="Arial"/>
              </w:rPr>
              <w:t>2</w:t>
            </w:r>
            <w:r w:rsidR="00AF357E">
              <w:rPr>
                <w:rFonts w:ascii="Arial" w:eastAsia="Times New Roman" w:hAnsi="Arial" w:cs="Arial"/>
              </w:rPr>
              <w:t>8</w:t>
            </w:r>
            <w:r w:rsidR="00C86D4A">
              <w:rPr>
                <w:rFonts w:ascii="Arial" w:eastAsia="Times New Roman" w:hAnsi="Arial" w:cs="Arial"/>
              </w:rPr>
              <w:t>/06/2017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209D6" w14:textId="77777777" w:rsidR="00216CB2" w:rsidRDefault="00216CB2" w:rsidP="0071513A">
      <w:pPr>
        <w:spacing w:after="0" w:line="240" w:lineRule="auto"/>
      </w:pPr>
      <w:r>
        <w:separator/>
      </w:r>
    </w:p>
  </w:endnote>
  <w:endnote w:type="continuationSeparator" w:id="0">
    <w:p w14:paraId="244D20E8" w14:textId="77777777" w:rsidR="00216CB2" w:rsidRDefault="00216CB2" w:rsidP="0071513A">
      <w:pPr>
        <w:spacing w:after="0" w:line="240" w:lineRule="auto"/>
      </w:pPr>
      <w:r>
        <w:continuationSeparator/>
      </w:r>
    </w:p>
  </w:endnote>
  <w:endnote w:type="continuationNotice" w:id="1">
    <w:p w14:paraId="5D3F6599" w14:textId="77777777" w:rsidR="00216CB2" w:rsidRDefault="00216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D642FBC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C86D4A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C86D4A" w:rsidRPr="00C86D4A">
      <w:rPr>
        <w:rFonts w:ascii="Arial" w:hAnsi="Arial" w:cs="Arial"/>
        <w:sz w:val="20"/>
        <w:szCs w:val="20"/>
      </w:rPr>
      <w:t>2</w:t>
    </w:r>
    <w:r w:rsidR="00AF357E">
      <w:rPr>
        <w:rFonts w:ascii="Arial" w:hAnsi="Arial" w:cs="Arial"/>
        <w:sz w:val="20"/>
        <w:szCs w:val="20"/>
      </w:rPr>
      <w:t>8</w:t>
    </w:r>
    <w:r w:rsidR="00C86D4A" w:rsidRPr="00C86D4A">
      <w:rPr>
        <w:rFonts w:ascii="Arial" w:hAnsi="Arial" w:cs="Arial"/>
        <w:sz w:val="20"/>
        <w:szCs w:val="20"/>
      </w:rPr>
      <w:t>/06/17</w:t>
    </w:r>
  </w:p>
  <w:p w14:paraId="7A33ADE1" w14:textId="77777777" w:rsidR="00770272" w:rsidRPr="00F00F8A" w:rsidRDefault="00216CB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37AE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93CE2" w14:textId="77777777" w:rsidR="00216CB2" w:rsidRDefault="00216CB2" w:rsidP="0071513A">
      <w:pPr>
        <w:spacing w:after="0" w:line="240" w:lineRule="auto"/>
      </w:pPr>
      <w:r>
        <w:separator/>
      </w:r>
    </w:p>
  </w:footnote>
  <w:footnote w:type="continuationSeparator" w:id="0">
    <w:p w14:paraId="441C3020" w14:textId="77777777" w:rsidR="00216CB2" w:rsidRDefault="00216CB2" w:rsidP="0071513A">
      <w:pPr>
        <w:spacing w:after="0" w:line="240" w:lineRule="auto"/>
      </w:pPr>
      <w:r>
        <w:continuationSeparator/>
      </w:r>
    </w:p>
  </w:footnote>
  <w:footnote w:type="continuationNotice" w:id="1">
    <w:p w14:paraId="276C555B" w14:textId="77777777" w:rsidR="00216CB2" w:rsidRDefault="00216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16CB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072D"/>
    <w:rsid w:val="00121406"/>
    <w:rsid w:val="00155402"/>
    <w:rsid w:val="00181C03"/>
    <w:rsid w:val="001B4CEB"/>
    <w:rsid w:val="001B4E75"/>
    <w:rsid w:val="001D388C"/>
    <w:rsid w:val="00206CBF"/>
    <w:rsid w:val="00216CB2"/>
    <w:rsid w:val="002214BB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66DEA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1A0E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5013"/>
    <w:rsid w:val="007F7964"/>
    <w:rsid w:val="008156EE"/>
    <w:rsid w:val="008206C0"/>
    <w:rsid w:val="0084655D"/>
    <w:rsid w:val="008527C4"/>
    <w:rsid w:val="00880B11"/>
    <w:rsid w:val="008901D6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357E"/>
    <w:rsid w:val="00B075D4"/>
    <w:rsid w:val="00B37AE5"/>
    <w:rsid w:val="00B56971"/>
    <w:rsid w:val="00B63F01"/>
    <w:rsid w:val="00B65109"/>
    <w:rsid w:val="00B679EA"/>
    <w:rsid w:val="00BA3DF1"/>
    <w:rsid w:val="00BF35C2"/>
    <w:rsid w:val="00C14975"/>
    <w:rsid w:val="00C179FA"/>
    <w:rsid w:val="00C20410"/>
    <w:rsid w:val="00C42BE3"/>
    <w:rsid w:val="00C70004"/>
    <w:rsid w:val="00C72F3C"/>
    <w:rsid w:val="00C73FD3"/>
    <w:rsid w:val="00C86D4A"/>
    <w:rsid w:val="00C96834"/>
    <w:rsid w:val="00CA7A0E"/>
    <w:rsid w:val="00CB3F79"/>
    <w:rsid w:val="00CC15AD"/>
    <w:rsid w:val="00CD4C1C"/>
    <w:rsid w:val="00D00DA4"/>
    <w:rsid w:val="00D14223"/>
    <w:rsid w:val="00D36A60"/>
    <w:rsid w:val="00D47985"/>
    <w:rsid w:val="00D83646"/>
    <w:rsid w:val="00D968FE"/>
    <w:rsid w:val="00DB50D4"/>
    <w:rsid w:val="00DD044F"/>
    <w:rsid w:val="00DD5319"/>
    <w:rsid w:val="00DE5FB2"/>
    <w:rsid w:val="00DF246E"/>
    <w:rsid w:val="00E007FA"/>
    <w:rsid w:val="00E138CC"/>
    <w:rsid w:val="00E13BE1"/>
    <w:rsid w:val="00E17914"/>
    <w:rsid w:val="00E2224D"/>
    <w:rsid w:val="00E25271"/>
    <w:rsid w:val="00E26C67"/>
    <w:rsid w:val="00E90806"/>
    <w:rsid w:val="00EA0357"/>
    <w:rsid w:val="00EC3DA1"/>
    <w:rsid w:val="00F00F8A"/>
    <w:rsid w:val="00F250F8"/>
    <w:rsid w:val="00F25935"/>
    <w:rsid w:val="00F31314"/>
    <w:rsid w:val="00F351C1"/>
    <w:rsid w:val="00F75FD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Ben Hurford</cp:lastModifiedBy>
  <cp:revision>2</cp:revision>
  <dcterms:created xsi:type="dcterms:W3CDTF">2018-01-03T11:20:00Z</dcterms:created>
  <dcterms:modified xsi:type="dcterms:W3CDTF">2018-01-03T11:20:00Z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