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FF13" w14:textId="5CB7BD2F" w:rsidR="00FC21E9" w:rsidRPr="00FC21E9" w:rsidRDefault="00FC21E9" w:rsidP="00FC21E9">
      <w:pPr>
        <w:spacing w:before="120" w:after="120" w:line="240" w:lineRule="auto"/>
        <w:jc w:val="center"/>
        <w:rPr>
          <w:rFonts w:cs="Microsoft New Tai Lue"/>
          <w:b/>
          <w:bCs/>
          <w:szCs w:val="24"/>
        </w:rPr>
      </w:pPr>
      <w:r w:rsidRPr="00FC21E9">
        <w:rPr>
          <w:rFonts w:cs="Microsoft New Tai Lue"/>
          <w:b/>
          <w:bCs/>
          <w:szCs w:val="24"/>
        </w:rPr>
        <w:t>S</w:t>
      </w:r>
      <w:r>
        <w:rPr>
          <w:rFonts w:cs="Microsoft New Tai Lue"/>
          <w:b/>
          <w:bCs/>
          <w:szCs w:val="24"/>
        </w:rPr>
        <w:t>treet Parish Council: S</w:t>
      </w:r>
      <w:r w:rsidRPr="00FC21E9">
        <w:rPr>
          <w:rFonts w:cs="Microsoft New Tai Lue"/>
          <w:b/>
          <w:bCs/>
          <w:szCs w:val="24"/>
        </w:rPr>
        <w:t>upport for Young People initiative</w:t>
      </w:r>
    </w:p>
    <w:p w14:paraId="78BB39A4" w14:textId="302FAF55" w:rsidR="00FC21E9" w:rsidRPr="00FC21E9" w:rsidRDefault="00FC21E9" w:rsidP="00FC21E9">
      <w:pPr>
        <w:spacing w:before="120" w:after="120" w:line="240" w:lineRule="auto"/>
        <w:jc w:val="center"/>
        <w:rPr>
          <w:rFonts w:cs="Microsoft New Tai Lue"/>
          <w:b/>
          <w:bCs/>
          <w:szCs w:val="24"/>
        </w:rPr>
      </w:pPr>
      <w:r w:rsidRPr="00FC21E9">
        <w:rPr>
          <w:rFonts w:cs="Microsoft New Tai Lue"/>
          <w:b/>
          <w:bCs/>
          <w:szCs w:val="24"/>
        </w:rPr>
        <w:t>A project to engage young people in their community</w:t>
      </w:r>
    </w:p>
    <w:p w14:paraId="3492E14D" w14:textId="072ED440" w:rsidR="004E1471" w:rsidRPr="00ED5F60" w:rsidRDefault="004E1471" w:rsidP="006C72B1">
      <w:pPr>
        <w:spacing w:before="120" w:after="120" w:line="240" w:lineRule="auto"/>
        <w:ind w:right="26"/>
        <w:jc w:val="center"/>
        <w:rPr>
          <w:rFonts w:cs="Microsoft New Tai Lue"/>
          <w:b/>
          <w:szCs w:val="24"/>
        </w:rPr>
      </w:pPr>
      <w:r w:rsidRPr="00ED5F60">
        <w:rPr>
          <w:rFonts w:cs="Microsoft New Tai Lue"/>
          <w:b/>
          <w:szCs w:val="24"/>
        </w:rPr>
        <w:t>Request for Quotation</w:t>
      </w:r>
    </w:p>
    <w:p w14:paraId="5E9559D1" w14:textId="5BC51522" w:rsidR="0054434B" w:rsidRPr="006A1C78" w:rsidRDefault="00EC652C" w:rsidP="00C42589">
      <w:pPr>
        <w:spacing w:before="120" w:after="120" w:line="240" w:lineRule="auto"/>
        <w:jc w:val="center"/>
        <w:rPr>
          <w:rFonts w:cs="Microsoft New Tai Lue"/>
        </w:rPr>
      </w:pPr>
      <w:r w:rsidRPr="006A1C78">
        <w:rPr>
          <w:rFonts w:cs="Microsoft New Tai Lue"/>
        </w:rPr>
        <w:t>P</w:t>
      </w:r>
      <w:r w:rsidR="00EC0AEA" w:rsidRPr="006A1C78">
        <w:rPr>
          <w:rFonts w:cs="Microsoft New Tai Lue"/>
        </w:rPr>
        <w:t xml:space="preserve">lease </w:t>
      </w:r>
      <w:r w:rsidRPr="006A1C78">
        <w:rPr>
          <w:rFonts w:cs="Microsoft New Tai Lue"/>
        </w:rPr>
        <w:t xml:space="preserve">submit your </w:t>
      </w:r>
      <w:r w:rsidR="006A1C78">
        <w:rPr>
          <w:rFonts w:cs="Microsoft New Tai Lue"/>
        </w:rPr>
        <w:t xml:space="preserve">quotation </w:t>
      </w:r>
      <w:r w:rsidR="00EC0AEA" w:rsidRPr="006A1C78">
        <w:rPr>
          <w:rFonts w:cs="Microsoft New Tai Lue"/>
        </w:rPr>
        <w:t xml:space="preserve">by </w:t>
      </w:r>
      <w:r w:rsidR="006E5FAE" w:rsidRPr="00065259">
        <w:rPr>
          <w:rFonts w:cs="Microsoft New Tai Lue"/>
        </w:rPr>
        <w:t>12 Noon</w:t>
      </w:r>
      <w:r w:rsidR="00A80DCE" w:rsidRPr="00065259">
        <w:rPr>
          <w:rFonts w:cs="Microsoft New Tai Lue"/>
        </w:rPr>
        <w:t xml:space="preserve"> on</w:t>
      </w:r>
      <w:r w:rsidR="00BD167F" w:rsidRPr="00065259">
        <w:rPr>
          <w:rFonts w:cs="Microsoft New Tai Lue"/>
        </w:rPr>
        <w:t xml:space="preserve"> </w:t>
      </w:r>
      <w:r w:rsidR="006E5FAE" w:rsidRPr="00065259">
        <w:rPr>
          <w:rFonts w:cs="Microsoft New Tai Lue"/>
        </w:rPr>
        <w:t>Monday 6</w:t>
      </w:r>
      <w:r w:rsidR="006E5FAE" w:rsidRPr="00065259">
        <w:rPr>
          <w:rFonts w:cs="Microsoft New Tai Lue"/>
          <w:vertAlign w:val="superscript"/>
        </w:rPr>
        <w:t>th</w:t>
      </w:r>
      <w:r w:rsidR="006E5FAE" w:rsidRPr="00065259">
        <w:rPr>
          <w:rFonts w:cs="Microsoft New Tai Lue"/>
        </w:rPr>
        <w:t xml:space="preserve"> March</w:t>
      </w:r>
      <w:r w:rsidR="00FF6CE4" w:rsidRPr="006A1C78">
        <w:rPr>
          <w:rFonts w:cs="Microsoft New Tai Lue"/>
        </w:rPr>
        <w:t xml:space="preserve"> 202</w:t>
      </w:r>
      <w:r w:rsidR="006E5FAE">
        <w:rPr>
          <w:rFonts w:cs="Microsoft New Tai Lue"/>
        </w:rPr>
        <w:t>3</w:t>
      </w:r>
      <w:r w:rsidR="0054434B" w:rsidRPr="006A1C78">
        <w:rPr>
          <w:rFonts w:cs="Microsoft New Tai Lue"/>
        </w:rPr>
        <w:t xml:space="preserve"> </w:t>
      </w:r>
      <w:r w:rsidR="004E1471" w:rsidRPr="006A1C78">
        <w:rPr>
          <w:rFonts w:cs="Microsoft New Tai Lue"/>
        </w:rPr>
        <w:t xml:space="preserve">to </w:t>
      </w:r>
    </w:p>
    <w:p w14:paraId="2E5ACFCC" w14:textId="66441865" w:rsidR="00EC0AEA" w:rsidRPr="006A1C78" w:rsidRDefault="00A95A0C" w:rsidP="00C42589">
      <w:pPr>
        <w:spacing w:before="120" w:after="120" w:line="240" w:lineRule="auto"/>
        <w:jc w:val="center"/>
        <w:rPr>
          <w:rFonts w:cs="Microsoft New Tai Lue"/>
        </w:rPr>
      </w:pPr>
      <w:hyperlink r:id="rId11" w:history="1">
        <w:r w:rsidR="0048648C" w:rsidRPr="00ED15F7">
          <w:rPr>
            <w:rStyle w:val="Hyperlink"/>
            <w:rFonts w:cs="Microsoft New Tai Lue"/>
          </w:rPr>
          <w:t>dcro@street-pc.gov.uk</w:t>
        </w:r>
      </w:hyperlink>
      <w:r w:rsidR="0048648C">
        <w:rPr>
          <w:rStyle w:val="Hyperlink"/>
          <w:rFonts w:cs="Microsoft New Tai Lue"/>
        </w:rPr>
        <w:t xml:space="preserve"> or Street Parish Council, 6 Leigh Road, Street BA16 0HA</w:t>
      </w:r>
    </w:p>
    <w:p w14:paraId="4DDDBD45" w14:textId="77777777" w:rsidR="00125BF2" w:rsidRDefault="00125BF2" w:rsidP="00C42589">
      <w:pPr>
        <w:spacing w:before="120" w:after="120" w:line="240" w:lineRule="auto"/>
        <w:rPr>
          <w:rFonts w:cs="Microsoft New Tai Lue"/>
          <w:b/>
          <w:bCs/>
          <w:szCs w:val="24"/>
        </w:rPr>
      </w:pPr>
    </w:p>
    <w:p w14:paraId="22A17017" w14:textId="555F8E2A" w:rsidR="00CB7E41" w:rsidRPr="00ED5F60" w:rsidRDefault="00ED5F60" w:rsidP="00C42589">
      <w:pPr>
        <w:spacing w:before="120" w:after="120" w:line="240" w:lineRule="auto"/>
        <w:rPr>
          <w:rFonts w:cs="Microsoft New Tai Lue"/>
          <w:b/>
          <w:bCs/>
          <w:szCs w:val="24"/>
        </w:rPr>
      </w:pPr>
      <w:r>
        <w:rPr>
          <w:rFonts w:cs="Microsoft New Tai Lue"/>
          <w:b/>
          <w:bCs/>
          <w:szCs w:val="24"/>
        </w:rPr>
        <w:t>1.</w:t>
      </w:r>
      <w:r>
        <w:rPr>
          <w:rFonts w:cs="Microsoft New Tai Lue"/>
          <w:b/>
          <w:bCs/>
          <w:szCs w:val="24"/>
        </w:rPr>
        <w:tab/>
      </w:r>
      <w:r w:rsidR="00CB7E41" w:rsidRPr="00ED5F60">
        <w:rPr>
          <w:rFonts w:cs="Microsoft New Tai Lue"/>
          <w:b/>
          <w:bCs/>
          <w:szCs w:val="24"/>
        </w:rPr>
        <w:t>Background</w:t>
      </w:r>
    </w:p>
    <w:p w14:paraId="68F5D4C4" w14:textId="67F4069D" w:rsidR="003D21C7" w:rsidRDefault="00E25CD5" w:rsidP="00C42589">
      <w:pPr>
        <w:pStyle w:val="paragraph"/>
        <w:spacing w:before="120" w:beforeAutospacing="0" w:after="120" w:afterAutospacing="0"/>
        <w:textAlignment w:val="baseline"/>
        <w:rPr>
          <w:rStyle w:val="normaltextrun"/>
          <w:rFonts w:ascii="Microsoft New Tai Lue" w:hAnsi="Microsoft New Tai Lue" w:cs="Microsoft New Tai Lue"/>
        </w:rPr>
      </w:pPr>
      <w:r>
        <w:rPr>
          <w:rFonts w:cs="Microsoft New Tai Lue"/>
        </w:rPr>
        <w:t>1.1</w:t>
      </w:r>
      <w:r>
        <w:rPr>
          <w:rFonts w:cs="Microsoft New Tai Lue"/>
        </w:rPr>
        <w:tab/>
      </w:r>
      <w:r w:rsidR="003D21C7" w:rsidRPr="003D21C7">
        <w:rPr>
          <w:rStyle w:val="normaltextrun"/>
          <w:rFonts w:ascii="Microsoft New Tai Lue" w:hAnsi="Microsoft New Tai Lue" w:cs="Microsoft New Tai Lue"/>
        </w:rPr>
        <w:t>In recent months there have been signs which suggest some young people lack appropriate access to positive activities, and do not feel part of the Street community. The parish council wishes to understand the situation and to engage a suitably experienced and resourced organisation to work with young people to develop a programme of activities which enable their development and engage them in the life of the village.</w:t>
      </w:r>
    </w:p>
    <w:p w14:paraId="5CEB480A" w14:textId="77777777" w:rsidR="007A19DB" w:rsidRPr="007A19DB" w:rsidRDefault="003F0993" w:rsidP="007A19DB">
      <w:pPr>
        <w:pStyle w:val="paragraph"/>
        <w:spacing w:before="120" w:after="120"/>
        <w:textAlignment w:val="baseline"/>
        <w:rPr>
          <w:rStyle w:val="normaltextrun"/>
          <w:rFonts w:ascii="Microsoft New Tai Lue" w:hAnsi="Microsoft New Tai Lue" w:cs="Microsoft New Tai Lue"/>
        </w:rPr>
      </w:pPr>
      <w:r>
        <w:rPr>
          <w:rStyle w:val="normaltextrun"/>
          <w:rFonts w:ascii="Microsoft New Tai Lue" w:hAnsi="Microsoft New Tai Lue" w:cs="Microsoft New Tai Lue"/>
        </w:rPr>
        <w:t>1.2</w:t>
      </w:r>
      <w:r>
        <w:rPr>
          <w:rStyle w:val="normaltextrun"/>
          <w:rFonts w:ascii="Microsoft New Tai Lue" w:hAnsi="Microsoft New Tai Lue" w:cs="Microsoft New Tai Lue"/>
        </w:rPr>
        <w:tab/>
      </w:r>
      <w:r w:rsidR="007A19DB" w:rsidRPr="007A19DB">
        <w:rPr>
          <w:rStyle w:val="normaltextrun"/>
          <w:rFonts w:ascii="Microsoft New Tai Lue" w:hAnsi="Microsoft New Tai Lue" w:cs="Microsoft New Tai Lue"/>
        </w:rPr>
        <w:t xml:space="preserve">Street has a range of activities and opportunities for young people aged 13-19, including sport and active leisure, creative and performing arts, uniformed </w:t>
      </w:r>
      <w:proofErr w:type="gramStart"/>
      <w:r w:rsidR="007A19DB" w:rsidRPr="007A19DB">
        <w:rPr>
          <w:rStyle w:val="normaltextrun"/>
          <w:rFonts w:ascii="Microsoft New Tai Lue" w:hAnsi="Microsoft New Tai Lue" w:cs="Microsoft New Tai Lue"/>
        </w:rPr>
        <w:t>groups</w:t>
      </w:r>
      <w:proofErr w:type="gramEnd"/>
      <w:r w:rsidR="007A19DB" w:rsidRPr="007A19DB">
        <w:rPr>
          <w:rStyle w:val="normaltextrun"/>
          <w:rFonts w:ascii="Microsoft New Tai Lue" w:hAnsi="Microsoft New Tai Lue" w:cs="Microsoft New Tai Lue"/>
        </w:rPr>
        <w:t xml:space="preserve"> and social spaces. </w:t>
      </w:r>
    </w:p>
    <w:p w14:paraId="493790E8" w14:textId="77777777" w:rsidR="007A19DB" w:rsidRPr="007A19DB" w:rsidRDefault="007A19DB" w:rsidP="007A19DB">
      <w:pPr>
        <w:pStyle w:val="paragraph"/>
        <w:spacing w:before="120" w:after="120"/>
        <w:textAlignment w:val="baseline"/>
        <w:rPr>
          <w:rStyle w:val="normaltextrun"/>
          <w:rFonts w:ascii="Microsoft New Tai Lue" w:hAnsi="Microsoft New Tai Lue" w:cs="Microsoft New Tai Lue"/>
        </w:rPr>
      </w:pPr>
      <w:r w:rsidRPr="007A19DB">
        <w:rPr>
          <w:rStyle w:val="normaltextrun"/>
          <w:rFonts w:ascii="Microsoft New Tai Lue" w:hAnsi="Microsoft New Tai Lue" w:cs="Microsoft New Tai Lue"/>
        </w:rPr>
        <w:t xml:space="preserve">In addition to the above, the village has communal and common areas which are popular meeting and congregation points for young people. Some are public spaces – </w:t>
      </w:r>
      <w:proofErr w:type="gramStart"/>
      <w:r w:rsidRPr="007A19DB">
        <w:rPr>
          <w:rStyle w:val="normaltextrun"/>
          <w:rFonts w:ascii="Microsoft New Tai Lue" w:hAnsi="Microsoft New Tai Lue" w:cs="Microsoft New Tai Lue"/>
        </w:rPr>
        <w:t>e.g.</w:t>
      </w:r>
      <w:proofErr w:type="gramEnd"/>
      <w:r w:rsidRPr="007A19DB">
        <w:rPr>
          <w:rStyle w:val="normaltextrun"/>
          <w:rFonts w:ascii="Microsoft New Tai Lue" w:hAnsi="Microsoft New Tai Lue" w:cs="Microsoft New Tai Lue"/>
        </w:rPr>
        <w:t xml:space="preserve"> the skate park and library gardens – and some are privately owned with public access – e.g. McDonalds and the Crispin Centre.</w:t>
      </w:r>
    </w:p>
    <w:p w14:paraId="2B8CD4CF" w14:textId="0462D231" w:rsidR="007A19DB" w:rsidRDefault="007A19DB" w:rsidP="007A19DB">
      <w:pPr>
        <w:pStyle w:val="paragraph"/>
        <w:spacing w:before="120" w:beforeAutospacing="0" w:after="120" w:afterAutospacing="0"/>
        <w:textAlignment w:val="baseline"/>
        <w:rPr>
          <w:rStyle w:val="normaltextrun"/>
          <w:rFonts w:ascii="Microsoft New Tai Lue" w:hAnsi="Microsoft New Tai Lue" w:cs="Microsoft New Tai Lue"/>
        </w:rPr>
      </w:pPr>
      <w:r w:rsidRPr="007A19DB">
        <w:rPr>
          <w:rStyle w:val="normaltextrun"/>
          <w:rFonts w:ascii="Microsoft New Tai Lue" w:hAnsi="Microsoft New Tai Lue" w:cs="Microsoft New Tai Lue"/>
        </w:rPr>
        <w:t xml:space="preserve">There have been incidents of antisocial behaviour, with some amenities being </w:t>
      </w:r>
      <w:proofErr w:type="gramStart"/>
      <w:r w:rsidRPr="007A19DB">
        <w:rPr>
          <w:rStyle w:val="normaltextrun"/>
          <w:rFonts w:ascii="Microsoft New Tai Lue" w:hAnsi="Microsoft New Tai Lue" w:cs="Microsoft New Tai Lue"/>
        </w:rPr>
        <w:t>vandalised..</w:t>
      </w:r>
      <w:proofErr w:type="gramEnd"/>
      <w:r w:rsidRPr="007A19DB">
        <w:rPr>
          <w:rStyle w:val="normaltextrun"/>
          <w:rFonts w:ascii="Microsoft New Tai Lue" w:hAnsi="Microsoft New Tai Lue" w:cs="Microsoft New Tai Lue"/>
        </w:rPr>
        <w:t xml:space="preserve"> Young people often gather in large groups in common areas such as the Library Gardens, Crispin Shopping Centre, Merriman Park, McDonalds, the Skate Park and at various places along the High Street. And there have been fires set in Merriman Park and the Skate Park – the latter causing considerable and costly damage.</w:t>
      </w:r>
    </w:p>
    <w:p w14:paraId="5E26544D" w14:textId="77777777" w:rsidR="002D591A" w:rsidRDefault="002D591A" w:rsidP="007A19DB">
      <w:pPr>
        <w:pStyle w:val="paragraph"/>
        <w:spacing w:before="120" w:beforeAutospacing="0" w:after="120" w:afterAutospacing="0"/>
        <w:textAlignment w:val="baseline"/>
        <w:rPr>
          <w:rStyle w:val="normaltextrun"/>
          <w:rFonts w:ascii="Microsoft New Tai Lue" w:hAnsi="Microsoft New Tai Lue" w:cs="Microsoft New Tai Lue"/>
        </w:rPr>
      </w:pPr>
    </w:p>
    <w:p w14:paraId="16C1EF24" w14:textId="1EC3C1F1" w:rsidR="00CD13BC" w:rsidRPr="00ED5F60" w:rsidRDefault="00ED5F60" w:rsidP="00C42589">
      <w:pPr>
        <w:spacing w:before="120" w:after="120" w:line="240" w:lineRule="auto"/>
        <w:rPr>
          <w:rFonts w:cs="Microsoft New Tai Lue"/>
          <w:b/>
          <w:bCs/>
          <w:szCs w:val="24"/>
        </w:rPr>
      </w:pPr>
      <w:r>
        <w:rPr>
          <w:rFonts w:cs="Microsoft New Tai Lue"/>
          <w:b/>
          <w:bCs/>
          <w:szCs w:val="24"/>
        </w:rPr>
        <w:t>2.</w:t>
      </w:r>
      <w:r>
        <w:rPr>
          <w:rFonts w:cs="Microsoft New Tai Lue"/>
          <w:b/>
          <w:bCs/>
          <w:szCs w:val="24"/>
        </w:rPr>
        <w:tab/>
      </w:r>
      <w:r w:rsidR="00CD13BC" w:rsidRPr="00ED5F60">
        <w:rPr>
          <w:rFonts w:cs="Microsoft New Tai Lue"/>
          <w:b/>
          <w:bCs/>
          <w:szCs w:val="24"/>
        </w:rPr>
        <w:t>Support required</w:t>
      </w:r>
    </w:p>
    <w:p w14:paraId="3B5282C5" w14:textId="68F2657B" w:rsidR="00E74025" w:rsidRDefault="00ED5F60" w:rsidP="00E74025">
      <w:pPr>
        <w:spacing w:before="120" w:after="120" w:line="240" w:lineRule="auto"/>
        <w:rPr>
          <w:rFonts w:cs="Microsoft New Tai Lue"/>
        </w:rPr>
      </w:pPr>
      <w:r w:rsidRPr="00111EF9">
        <w:rPr>
          <w:rFonts w:cs="Microsoft New Tai Lue"/>
        </w:rPr>
        <w:t>2.1</w:t>
      </w:r>
      <w:r w:rsidRPr="00111EF9">
        <w:rPr>
          <w:rFonts w:cs="Microsoft New Tai Lue"/>
        </w:rPr>
        <w:tab/>
      </w:r>
      <w:r w:rsidR="00E74025" w:rsidRPr="00E74025">
        <w:rPr>
          <w:rFonts w:cs="Microsoft New Tai Lue"/>
        </w:rPr>
        <w:t xml:space="preserve">Street Parish Council is inviting bids from appropriately qualified and resourced youth outreach organisations to work for a period of three years </w:t>
      </w:r>
      <w:r w:rsidR="00E74025" w:rsidRPr="0038449A">
        <w:rPr>
          <w:rFonts w:cs="Microsoft New Tai Lue"/>
        </w:rPr>
        <w:t>with</w:t>
      </w:r>
      <w:r w:rsidR="00683D86" w:rsidRPr="0038449A">
        <w:rPr>
          <w:rFonts w:cs="Microsoft New Tai Lue"/>
        </w:rPr>
        <w:t xml:space="preserve"> an initial review</w:t>
      </w:r>
      <w:r w:rsidR="005F43EB" w:rsidRPr="0038449A">
        <w:rPr>
          <w:rFonts w:cs="Microsoft New Tai Lue"/>
        </w:rPr>
        <w:t xml:space="preserve"> after 6 months and</w:t>
      </w:r>
      <w:r w:rsidR="00E74025" w:rsidRPr="0038449A">
        <w:rPr>
          <w:rFonts w:cs="Microsoft New Tai Lue"/>
        </w:rPr>
        <w:t xml:space="preserve"> a review point at the end of each 12</w:t>
      </w:r>
      <w:r w:rsidR="005B6AA6" w:rsidRPr="0038449A">
        <w:rPr>
          <w:rFonts w:cs="Microsoft New Tai Lue"/>
        </w:rPr>
        <w:t>-</w:t>
      </w:r>
      <w:r w:rsidR="00E74025" w:rsidRPr="0038449A">
        <w:rPr>
          <w:rFonts w:cs="Microsoft New Tai Lue"/>
        </w:rPr>
        <w:t>month period.</w:t>
      </w:r>
      <w:r w:rsidR="00E74025" w:rsidRPr="00E74025">
        <w:rPr>
          <w:rFonts w:cs="Microsoft New Tai Lue"/>
        </w:rPr>
        <w:t xml:space="preserve"> This work would commence as soon as practicable in 2023 with the following aims:</w:t>
      </w:r>
    </w:p>
    <w:p w14:paraId="710543A5" w14:textId="77777777" w:rsidR="00E55559" w:rsidRPr="00E74025" w:rsidRDefault="00E55559" w:rsidP="00E74025">
      <w:pPr>
        <w:spacing w:before="120" w:after="120" w:line="240" w:lineRule="auto"/>
        <w:rPr>
          <w:rFonts w:cs="Microsoft New Tai Lue"/>
        </w:rPr>
      </w:pPr>
    </w:p>
    <w:p w14:paraId="676FA637" w14:textId="77777777" w:rsidR="00E74025" w:rsidRPr="005B6AA6" w:rsidRDefault="00E74025" w:rsidP="00E74025">
      <w:pPr>
        <w:spacing w:before="120" w:after="120" w:line="240" w:lineRule="auto"/>
        <w:rPr>
          <w:rFonts w:cs="Microsoft New Tai Lue"/>
          <w:szCs w:val="24"/>
        </w:rPr>
      </w:pPr>
    </w:p>
    <w:p w14:paraId="41488657" w14:textId="77777777" w:rsidR="00E74025" w:rsidRPr="005B6AA6" w:rsidRDefault="00E74025" w:rsidP="00E74025">
      <w:pPr>
        <w:pStyle w:val="ListParagraph"/>
        <w:numPr>
          <w:ilvl w:val="0"/>
          <w:numId w:val="26"/>
        </w:numPr>
        <w:spacing w:before="120" w:after="120"/>
        <w:rPr>
          <w:rFonts w:ascii="Microsoft New Tai Lue" w:hAnsi="Microsoft New Tai Lue" w:cs="Microsoft New Tai Lue"/>
        </w:rPr>
      </w:pPr>
      <w:r w:rsidRPr="005B6AA6">
        <w:rPr>
          <w:rFonts w:ascii="Microsoft New Tai Lue" w:hAnsi="Microsoft New Tai Lue" w:cs="Microsoft New Tai Lue"/>
        </w:rPr>
        <w:lastRenderedPageBreak/>
        <w:t>To research and report on young people's perceptions of Street and their ambitions for the village</w:t>
      </w:r>
    </w:p>
    <w:p w14:paraId="165682D6" w14:textId="77777777" w:rsidR="00E74025" w:rsidRPr="005B6AA6" w:rsidRDefault="00E74025" w:rsidP="00E74025">
      <w:pPr>
        <w:pStyle w:val="ListParagraph"/>
        <w:numPr>
          <w:ilvl w:val="0"/>
          <w:numId w:val="26"/>
        </w:numPr>
        <w:spacing w:before="120" w:after="120"/>
        <w:rPr>
          <w:rFonts w:ascii="Microsoft New Tai Lue" w:hAnsi="Microsoft New Tai Lue" w:cs="Microsoft New Tai Lue"/>
        </w:rPr>
      </w:pPr>
      <w:r w:rsidRPr="005B6AA6">
        <w:rPr>
          <w:rFonts w:ascii="Microsoft New Tai Lue" w:hAnsi="Microsoft New Tai Lue" w:cs="Microsoft New Tai Lue"/>
        </w:rPr>
        <w:t>To work with young people and other stakeholders to develop a programme of activity and opportunities to improve young people's engagement in village life</w:t>
      </w:r>
    </w:p>
    <w:p w14:paraId="0FE60D4F" w14:textId="77777777" w:rsidR="00E74025" w:rsidRPr="005B6AA6" w:rsidRDefault="00E74025" w:rsidP="00E74025">
      <w:pPr>
        <w:pStyle w:val="ListParagraph"/>
        <w:numPr>
          <w:ilvl w:val="0"/>
          <w:numId w:val="26"/>
        </w:numPr>
        <w:spacing w:before="120" w:after="120"/>
        <w:rPr>
          <w:rFonts w:ascii="Microsoft New Tai Lue" w:hAnsi="Microsoft New Tai Lue" w:cs="Microsoft New Tai Lue"/>
        </w:rPr>
      </w:pPr>
      <w:r w:rsidRPr="005B6AA6">
        <w:rPr>
          <w:rFonts w:ascii="Microsoft New Tai Lue" w:hAnsi="Microsoft New Tai Lue" w:cs="Microsoft New Tai Lue"/>
        </w:rPr>
        <w:t>To address and reduce incidences of antisocial behaviour</w:t>
      </w:r>
    </w:p>
    <w:p w14:paraId="079940B5" w14:textId="77777777" w:rsidR="00E74025" w:rsidRPr="005B6AA6" w:rsidRDefault="00E74025" w:rsidP="00E74025">
      <w:pPr>
        <w:pStyle w:val="ListParagraph"/>
        <w:numPr>
          <w:ilvl w:val="0"/>
          <w:numId w:val="26"/>
        </w:numPr>
        <w:spacing w:before="120" w:after="120"/>
        <w:rPr>
          <w:rFonts w:ascii="Microsoft New Tai Lue" w:hAnsi="Microsoft New Tai Lue" w:cs="Microsoft New Tai Lue"/>
        </w:rPr>
      </w:pPr>
      <w:r w:rsidRPr="005B6AA6">
        <w:rPr>
          <w:rFonts w:ascii="Microsoft New Tai Lue" w:hAnsi="Microsoft New Tai Lue" w:cs="Microsoft New Tai Lue"/>
        </w:rPr>
        <w:t xml:space="preserve">To improve the uptake of after school clubs and holiday activity opportunities </w:t>
      </w:r>
    </w:p>
    <w:p w14:paraId="45E75CCA" w14:textId="77777777" w:rsidR="00E74025" w:rsidRPr="005B6AA6" w:rsidRDefault="00E74025" w:rsidP="00E74025">
      <w:pPr>
        <w:pStyle w:val="ListParagraph"/>
        <w:numPr>
          <w:ilvl w:val="0"/>
          <w:numId w:val="26"/>
        </w:numPr>
        <w:spacing w:before="120" w:after="120"/>
        <w:rPr>
          <w:rFonts w:ascii="Microsoft New Tai Lue" w:hAnsi="Microsoft New Tai Lue" w:cs="Microsoft New Tai Lue"/>
        </w:rPr>
      </w:pPr>
      <w:r w:rsidRPr="005B6AA6">
        <w:rPr>
          <w:rFonts w:ascii="Microsoft New Tai Lue" w:hAnsi="Microsoft New Tai Lue" w:cs="Microsoft New Tai Lue"/>
        </w:rPr>
        <w:t>To reduce the number of calls to the Police to report ASB in the village</w:t>
      </w:r>
    </w:p>
    <w:p w14:paraId="017BB7CF" w14:textId="77777777" w:rsidR="004E0D85" w:rsidRPr="00002395" w:rsidRDefault="004E0D85" w:rsidP="00C42589">
      <w:pPr>
        <w:pStyle w:val="Subtitle"/>
        <w:spacing w:before="120" w:after="120"/>
        <w:ind w:right="-330"/>
        <w:jc w:val="left"/>
        <w:rPr>
          <w:rFonts w:ascii="Microsoft New Tai Lue" w:hAnsi="Microsoft New Tai Lue" w:cs="Microsoft New Tai Lue"/>
          <w:b w:val="0"/>
          <w:noProof/>
          <w:sz w:val="24"/>
          <w:lang w:val="en-US"/>
        </w:rPr>
      </w:pPr>
    </w:p>
    <w:p w14:paraId="15C1D372" w14:textId="251A6AB0" w:rsidR="00FC154D" w:rsidRPr="00ED5F60" w:rsidRDefault="00ED5F60" w:rsidP="00C42589">
      <w:pPr>
        <w:pStyle w:val="Subtitle"/>
        <w:spacing w:before="120" w:after="120"/>
        <w:ind w:right="-330"/>
        <w:jc w:val="left"/>
        <w:rPr>
          <w:rFonts w:ascii="Microsoft New Tai Lue" w:hAnsi="Microsoft New Tai Lue" w:cs="Microsoft New Tai Lue"/>
          <w:bCs w:val="0"/>
          <w:noProof/>
          <w:sz w:val="24"/>
          <w:lang w:val="en-US"/>
        </w:rPr>
      </w:pPr>
      <w:r>
        <w:rPr>
          <w:rFonts w:ascii="Microsoft New Tai Lue" w:hAnsi="Microsoft New Tai Lue" w:cs="Microsoft New Tai Lue"/>
          <w:bCs w:val="0"/>
          <w:noProof/>
          <w:sz w:val="24"/>
          <w:lang w:val="en-US"/>
        </w:rPr>
        <w:t>3.</w:t>
      </w:r>
      <w:r>
        <w:rPr>
          <w:rFonts w:ascii="Microsoft New Tai Lue" w:hAnsi="Microsoft New Tai Lue" w:cs="Microsoft New Tai Lue"/>
          <w:bCs w:val="0"/>
          <w:noProof/>
          <w:sz w:val="24"/>
          <w:lang w:val="en-US"/>
        </w:rPr>
        <w:tab/>
      </w:r>
      <w:r w:rsidR="00FC154D" w:rsidRPr="00ED5F60">
        <w:rPr>
          <w:rFonts w:ascii="Microsoft New Tai Lue" w:hAnsi="Microsoft New Tai Lue" w:cs="Microsoft New Tai Lue"/>
          <w:bCs w:val="0"/>
          <w:noProof/>
          <w:sz w:val="24"/>
          <w:lang w:val="en-US"/>
        </w:rPr>
        <w:t>Funding available:</w:t>
      </w:r>
    </w:p>
    <w:p w14:paraId="28821667" w14:textId="25FBF8E8" w:rsidR="00BB3F59" w:rsidRDefault="00ED5F60" w:rsidP="00C42589">
      <w:pPr>
        <w:pStyle w:val="Subtitle"/>
        <w:spacing w:before="120" w:after="120"/>
        <w:ind w:right="-330"/>
        <w:jc w:val="left"/>
        <w:rPr>
          <w:rFonts w:ascii="Microsoft New Tai Lue" w:hAnsi="Microsoft New Tai Lue" w:cs="Microsoft New Tai Lue"/>
          <w:b w:val="0"/>
          <w:sz w:val="24"/>
        </w:rPr>
      </w:pPr>
      <w:r>
        <w:rPr>
          <w:rFonts w:ascii="Microsoft New Tai Lue" w:hAnsi="Microsoft New Tai Lue" w:cs="Microsoft New Tai Lue"/>
          <w:b w:val="0"/>
          <w:sz w:val="24"/>
        </w:rPr>
        <w:t>3.1</w:t>
      </w:r>
      <w:r>
        <w:rPr>
          <w:rFonts w:ascii="Microsoft New Tai Lue" w:hAnsi="Microsoft New Tai Lue" w:cs="Microsoft New Tai Lue"/>
          <w:b w:val="0"/>
          <w:sz w:val="24"/>
        </w:rPr>
        <w:tab/>
      </w:r>
      <w:r w:rsidR="00AC4560">
        <w:rPr>
          <w:rFonts w:ascii="Microsoft New Tai Lue" w:hAnsi="Microsoft New Tai Lue" w:cs="Microsoft New Tai Lue"/>
          <w:b w:val="0"/>
          <w:sz w:val="24"/>
        </w:rPr>
        <w:t>T</w:t>
      </w:r>
      <w:r w:rsidR="00457655">
        <w:rPr>
          <w:rFonts w:ascii="Microsoft New Tai Lue" w:hAnsi="Microsoft New Tai Lue" w:cs="Microsoft New Tai Lue"/>
          <w:b w:val="0"/>
          <w:sz w:val="24"/>
        </w:rPr>
        <w:t>otal c</w:t>
      </w:r>
      <w:r w:rsidR="00C5372A" w:rsidRPr="00ED5F60">
        <w:rPr>
          <w:rFonts w:ascii="Microsoft New Tai Lue" w:hAnsi="Microsoft New Tai Lue" w:cs="Microsoft New Tai Lue"/>
          <w:b w:val="0"/>
          <w:sz w:val="24"/>
        </w:rPr>
        <w:t xml:space="preserve">ontract value of up to </w:t>
      </w:r>
      <w:r w:rsidR="00FC154D" w:rsidRPr="00ED5F60">
        <w:rPr>
          <w:rFonts w:ascii="Microsoft New Tai Lue" w:hAnsi="Microsoft New Tai Lue" w:cs="Microsoft New Tai Lue"/>
          <w:b w:val="0"/>
          <w:sz w:val="24"/>
        </w:rPr>
        <w:t>£</w:t>
      </w:r>
      <w:r w:rsidR="0040236E">
        <w:rPr>
          <w:rFonts w:ascii="Microsoft New Tai Lue" w:hAnsi="Microsoft New Tai Lue" w:cs="Microsoft New Tai Lue"/>
          <w:b w:val="0"/>
          <w:sz w:val="24"/>
        </w:rPr>
        <w:t>30</w:t>
      </w:r>
      <w:r w:rsidR="00217659">
        <w:rPr>
          <w:rFonts w:ascii="Microsoft New Tai Lue" w:hAnsi="Microsoft New Tai Lue" w:cs="Microsoft New Tai Lue"/>
          <w:b w:val="0"/>
          <w:sz w:val="24"/>
        </w:rPr>
        <w:t>,000</w:t>
      </w:r>
      <w:r w:rsidR="00FC154D" w:rsidRPr="00ED5F60">
        <w:rPr>
          <w:rFonts w:ascii="Microsoft New Tai Lue" w:hAnsi="Microsoft New Tai Lue" w:cs="Microsoft New Tai Lue"/>
          <w:b w:val="0"/>
          <w:sz w:val="24"/>
        </w:rPr>
        <w:t xml:space="preserve"> </w:t>
      </w:r>
      <w:r w:rsidR="00F9780C">
        <w:rPr>
          <w:rFonts w:ascii="Microsoft New Tai Lue" w:hAnsi="Microsoft New Tai Lue" w:cs="Microsoft New Tai Lue"/>
          <w:b w:val="0"/>
          <w:sz w:val="24"/>
        </w:rPr>
        <w:t>per annum</w:t>
      </w:r>
      <w:r w:rsidR="005B6AA6">
        <w:rPr>
          <w:rFonts w:ascii="Microsoft New Tai Lue" w:hAnsi="Microsoft New Tai Lue" w:cs="Microsoft New Tai Lue"/>
          <w:b w:val="0"/>
          <w:sz w:val="24"/>
        </w:rPr>
        <w:t xml:space="preserve"> for three years </w:t>
      </w:r>
      <w:r w:rsidR="00FC154D" w:rsidRPr="00ED5F60">
        <w:rPr>
          <w:rFonts w:ascii="Microsoft New Tai Lue" w:hAnsi="Microsoft New Tai Lue" w:cs="Microsoft New Tai Lue"/>
          <w:b w:val="0"/>
          <w:sz w:val="24"/>
        </w:rPr>
        <w:t xml:space="preserve">funding is available and </w:t>
      </w:r>
      <w:r w:rsidR="00C5372A" w:rsidRPr="00ED5F60">
        <w:rPr>
          <w:rFonts w:ascii="Microsoft New Tai Lue" w:hAnsi="Microsoft New Tai Lue" w:cs="Microsoft New Tai Lue"/>
          <w:b w:val="0"/>
          <w:sz w:val="24"/>
        </w:rPr>
        <w:t>should</w:t>
      </w:r>
      <w:r w:rsidR="00FC154D" w:rsidRPr="00ED5F60">
        <w:rPr>
          <w:rFonts w:ascii="Microsoft New Tai Lue" w:hAnsi="Microsoft New Tai Lue" w:cs="Microsoft New Tai Lue"/>
          <w:b w:val="0"/>
          <w:sz w:val="24"/>
        </w:rPr>
        <w:t xml:space="preserve"> be used to fund </w:t>
      </w:r>
      <w:r w:rsidR="00DD5552" w:rsidRPr="00ED5F60">
        <w:rPr>
          <w:rFonts w:ascii="Microsoft New Tai Lue" w:hAnsi="Microsoft New Tai Lue" w:cs="Microsoft New Tai Lue"/>
          <w:b w:val="0"/>
          <w:sz w:val="24"/>
        </w:rPr>
        <w:t xml:space="preserve">the entire planning, </w:t>
      </w:r>
      <w:r w:rsidR="006340DF" w:rsidRPr="00ED5F60">
        <w:rPr>
          <w:rFonts w:ascii="Microsoft New Tai Lue" w:hAnsi="Microsoft New Tai Lue" w:cs="Microsoft New Tai Lue"/>
          <w:b w:val="0"/>
          <w:sz w:val="24"/>
        </w:rPr>
        <w:t xml:space="preserve">administration, </w:t>
      </w:r>
      <w:r w:rsidR="00CD13BC" w:rsidRPr="00ED5F60">
        <w:rPr>
          <w:rFonts w:ascii="Microsoft New Tai Lue" w:hAnsi="Microsoft New Tai Lue" w:cs="Microsoft New Tai Lue"/>
          <w:b w:val="0"/>
          <w:sz w:val="24"/>
        </w:rPr>
        <w:t>management</w:t>
      </w:r>
      <w:r w:rsidR="00580877" w:rsidRPr="00ED5F60">
        <w:rPr>
          <w:rFonts w:ascii="Microsoft New Tai Lue" w:hAnsi="Microsoft New Tai Lue" w:cs="Microsoft New Tai Lue"/>
          <w:b w:val="0"/>
          <w:sz w:val="24"/>
        </w:rPr>
        <w:t xml:space="preserve">, </w:t>
      </w:r>
      <w:r w:rsidR="006340DF" w:rsidRPr="00ED5F60">
        <w:rPr>
          <w:rFonts w:ascii="Microsoft New Tai Lue" w:hAnsi="Microsoft New Tai Lue" w:cs="Microsoft New Tai Lue"/>
          <w:b w:val="0"/>
          <w:sz w:val="24"/>
        </w:rPr>
        <w:t>resources, delivery</w:t>
      </w:r>
      <w:r w:rsidR="00302818" w:rsidRPr="00ED5F60">
        <w:rPr>
          <w:rFonts w:ascii="Microsoft New Tai Lue" w:hAnsi="Microsoft New Tai Lue" w:cs="Microsoft New Tai Lue"/>
          <w:b w:val="0"/>
          <w:sz w:val="24"/>
        </w:rPr>
        <w:t xml:space="preserve">, </w:t>
      </w:r>
      <w:r w:rsidR="000765B5" w:rsidRPr="00ED5F60">
        <w:rPr>
          <w:rFonts w:ascii="Microsoft New Tai Lue" w:hAnsi="Microsoft New Tai Lue" w:cs="Microsoft New Tai Lue"/>
          <w:b w:val="0"/>
          <w:sz w:val="24"/>
        </w:rPr>
        <w:t>evaluation,</w:t>
      </w:r>
      <w:r w:rsidR="006340DF" w:rsidRPr="00ED5F60">
        <w:rPr>
          <w:rFonts w:ascii="Microsoft New Tai Lue" w:hAnsi="Microsoft New Tai Lue" w:cs="Microsoft New Tai Lue"/>
          <w:b w:val="0"/>
          <w:sz w:val="24"/>
        </w:rPr>
        <w:t xml:space="preserve"> and </w:t>
      </w:r>
      <w:r w:rsidR="00302818" w:rsidRPr="00ED5F60">
        <w:rPr>
          <w:rFonts w:ascii="Microsoft New Tai Lue" w:hAnsi="Microsoft New Tai Lue" w:cs="Microsoft New Tai Lue"/>
          <w:b w:val="0"/>
          <w:sz w:val="24"/>
        </w:rPr>
        <w:t>report-writing</w:t>
      </w:r>
      <w:r w:rsidR="006340DF" w:rsidRPr="00ED5F60">
        <w:rPr>
          <w:rFonts w:ascii="Microsoft New Tai Lue" w:hAnsi="Microsoft New Tai Lue" w:cs="Microsoft New Tai Lue"/>
          <w:b w:val="0"/>
          <w:sz w:val="24"/>
        </w:rPr>
        <w:t xml:space="preserve">. </w:t>
      </w:r>
      <w:r w:rsidR="003C1D63">
        <w:rPr>
          <w:rFonts w:ascii="Microsoft New Tai Lue" w:hAnsi="Microsoft New Tai Lue" w:cs="Microsoft New Tai Lue"/>
          <w:b w:val="0"/>
          <w:sz w:val="24"/>
        </w:rPr>
        <w:t>£15</w:t>
      </w:r>
      <w:r w:rsidR="0054028E">
        <w:rPr>
          <w:rFonts w:ascii="Microsoft New Tai Lue" w:hAnsi="Microsoft New Tai Lue" w:cs="Microsoft New Tai Lue"/>
          <w:b w:val="0"/>
          <w:sz w:val="24"/>
        </w:rPr>
        <w:t>,000</w:t>
      </w:r>
      <w:r w:rsidR="003C1D63">
        <w:rPr>
          <w:rFonts w:ascii="Microsoft New Tai Lue" w:hAnsi="Microsoft New Tai Lue" w:cs="Microsoft New Tai Lue"/>
          <w:b w:val="0"/>
          <w:sz w:val="24"/>
        </w:rPr>
        <w:t xml:space="preserve"> to be paid on </w:t>
      </w:r>
      <w:r w:rsidR="00FD4AA4">
        <w:rPr>
          <w:rFonts w:ascii="Microsoft New Tai Lue" w:hAnsi="Microsoft New Tai Lue" w:cs="Microsoft New Tai Lue"/>
          <w:b w:val="0"/>
          <w:sz w:val="24"/>
        </w:rPr>
        <w:t xml:space="preserve">acceptance of bid and </w:t>
      </w:r>
      <w:r w:rsidR="00D12B05">
        <w:rPr>
          <w:rFonts w:ascii="Microsoft New Tai Lue" w:hAnsi="Microsoft New Tai Lue" w:cs="Microsoft New Tai Lue"/>
          <w:b w:val="0"/>
          <w:sz w:val="24"/>
        </w:rPr>
        <w:t>£</w:t>
      </w:r>
      <w:r w:rsidR="00CF2878">
        <w:rPr>
          <w:rFonts w:ascii="Microsoft New Tai Lue" w:hAnsi="Microsoft New Tai Lue" w:cs="Microsoft New Tai Lue"/>
          <w:b w:val="0"/>
          <w:sz w:val="24"/>
        </w:rPr>
        <w:t>15</w:t>
      </w:r>
      <w:r w:rsidR="0054028E">
        <w:rPr>
          <w:rFonts w:ascii="Microsoft New Tai Lue" w:hAnsi="Microsoft New Tai Lue" w:cs="Microsoft New Tai Lue"/>
          <w:b w:val="0"/>
          <w:sz w:val="24"/>
        </w:rPr>
        <w:t>,000</w:t>
      </w:r>
      <w:r w:rsidR="00CF2878">
        <w:rPr>
          <w:rFonts w:ascii="Microsoft New Tai Lue" w:hAnsi="Microsoft New Tai Lue" w:cs="Microsoft New Tai Lue"/>
          <w:b w:val="0"/>
          <w:sz w:val="24"/>
        </w:rPr>
        <w:t xml:space="preserve"> </w:t>
      </w:r>
      <w:r w:rsidR="00D13D86">
        <w:rPr>
          <w:rFonts w:ascii="Microsoft New Tai Lue" w:hAnsi="Microsoft New Tai Lue" w:cs="Microsoft New Tai Lue"/>
          <w:b w:val="0"/>
          <w:sz w:val="24"/>
        </w:rPr>
        <w:t xml:space="preserve">to be paid </w:t>
      </w:r>
      <w:r w:rsidR="0054028E">
        <w:rPr>
          <w:rFonts w:ascii="Microsoft New Tai Lue" w:hAnsi="Microsoft New Tai Lue" w:cs="Microsoft New Tai Lue"/>
          <w:b w:val="0"/>
          <w:sz w:val="24"/>
        </w:rPr>
        <w:t>subject to</w:t>
      </w:r>
      <w:r w:rsidR="007152C9">
        <w:rPr>
          <w:rFonts w:ascii="Microsoft New Tai Lue" w:hAnsi="Microsoft New Tai Lue" w:cs="Microsoft New Tai Lue"/>
          <w:b w:val="0"/>
          <w:sz w:val="24"/>
        </w:rPr>
        <w:t xml:space="preserve"> a satisfactory review at </w:t>
      </w:r>
      <w:r w:rsidR="00CF2878">
        <w:rPr>
          <w:rFonts w:ascii="Microsoft New Tai Lue" w:hAnsi="Microsoft New Tai Lue" w:cs="Microsoft New Tai Lue"/>
          <w:b w:val="0"/>
          <w:sz w:val="24"/>
        </w:rPr>
        <w:t>6 months</w:t>
      </w:r>
      <w:r w:rsidR="00562342">
        <w:rPr>
          <w:rFonts w:ascii="Microsoft New Tai Lue" w:hAnsi="Microsoft New Tai Lue" w:cs="Microsoft New Tai Lue"/>
          <w:b w:val="0"/>
          <w:sz w:val="24"/>
        </w:rPr>
        <w:t>.</w:t>
      </w:r>
      <w:r w:rsidR="008B6236">
        <w:rPr>
          <w:rFonts w:ascii="Microsoft New Tai Lue" w:hAnsi="Microsoft New Tai Lue" w:cs="Microsoft New Tai Lue"/>
          <w:b w:val="0"/>
          <w:sz w:val="24"/>
        </w:rPr>
        <w:t xml:space="preserve">  </w:t>
      </w:r>
      <w:r w:rsidR="008B6236" w:rsidRPr="00E55559">
        <w:rPr>
          <w:rFonts w:ascii="Microsoft New Tai Lue" w:hAnsi="Microsoft New Tai Lue" w:cs="Microsoft New Tai Lue"/>
          <w:b w:val="0"/>
          <w:sz w:val="24"/>
        </w:rPr>
        <w:t>Funding in years 2 and 3 to be paid at the start of the year.</w:t>
      </w:r>
    </w:p>
    <w:p w14:paraId="47D972A9" w14:textId="16F8C836" w:rsidR="004E1471" w:rsidRPr="00ED5F60" w:rsidRDefault="00BB3F59" w:rsidP="00C42589">
      <w:pPr>
        <w:pStyle w:val="Subtitle"/>
        <w:spacing w:before="120" w:after="120"/>
        <w:ind w:right="-330"/>
        <w:jc w:val="left"/>
        <w:rPr>
          <w:rFonts w:ascii="Microsoft New Tai Lue" w:hAnsi="Microsoft New Tai Lue" w:cs="Microsoft New Tai Lue"/>
          <w:b w:val="0"/>
          <w:sz w:val="24"/>
        </w:rPr>
      </w:pPr>
      <w:r>
        <w:rPr>
          <w:rFonts w:ascii="Microsoft New Tai Lue" w:hAnsi="Microsoft New Tai Lue" w:cs="Microsoft New Tai Lue"/>
          <w:b w:val="0"/>
          <w:sz w:val="24"/>
        </w:rPr>
        <w:t>3.2</w:t>
      </w:r>
      <w:r>
        <w:rPr>
          <w:rFonts w:ascii="Microsoft New Tai Lue" w:hAnsi="Microsoft New Tai Lue" w:cs="Microsoft New Tai Lue"/>
          <w:b w:val="0"/>
          <w:sz w:val="24"/>
        </w:rPr>
        <w:tab/>
      </w:r>
      <w:r w:rsidR="00E60775" w:rsidRPr="00E60775">
        <w:rPr>
          <w:rFonts w:ascii="Microsoft New Tai Lue" w:hAnsi="Microsoft New Tai Lue" w:cs="Microsoft New Tai Lue"/>
          <w:b w:val="0"/>
          <w:sz w:val="24"/>
        </w:rPr>
        <w:t xml:space="preserve">An outline specification will be agreed between the council and chosen provider. The provider will report quarterly on activities, </w:t>
      </w:r>
      <w:proofErr w:type="gramStart"/>
      <w:r w:rsidR="00E60775" w:rsidRPr="00E60775">
        <w:rPr>
          <w:rFonts w:ascii="Microsoft New Tai Lue" w:hAnsi="Microsoft New Tai Lue" w:cs="Microsoft New Tai Lue"/>
          <w:b w:val="0"/>
          <w:sz w:val="24"/>
        </w:rPr>
        <w:t>outputs</w:t>
      </w:r>
      <w:proofErr w:type="gramEnd"/>
      <w:r w:rsidR="00E60775" w:rsidRPr="00E60775">
        <w:rPr>
          <w:rFonts w:ascii="Microsoft New Tai Lue" w:hAnsi="Microsoft New Tai Lue" w:cs="Microsoft New Tai Lue"/>
          <w:b w:val="0"/>
          <w:sz w:val="24"/>
        </w:rPr>
        <w:t xml:space="preserve"> and outcomes in the specification, and provide an annual progress report to include a presentation to Council.</w:t>
      </w:r>
    </w:p>
    <w:p w14:paraId="508E6E6E" w14:textId="77777777" w:rsidR="003C0BEF" w:rsidRPr="00ED5F60" w:rsidRDefault="003C0BEF" w:rsidP="00C42589">
      <w:pPr>
        <w:pStyle w:val="Subtitle"/>
        <w:spacing w:before="120" w:after="120"/>
        <w:ind w:right="-330"/>
        <w:jc w:val="left"/>
        <w:rPr>
          <w:rFonts w:ascii="Microsoft New Tai Lue" w:hAnsi="Microsoft New Tai Lue" w:cs="Microsoft New Tai Lue"/>
          <w:bCs w:val="0"/>
          <w:sz w:val="24"/>
        </w:rPr>
      </w:pPr>
    </w:p>
    <w:p w14:paraId="45C5B55F" w14:textId="06A54A08" w:rsidR="00CD13BC" w:rsidRPr="00ED5F60" w:rsidRDefault="00ED5F60" w:rsidP="00C42589">
      <w:pPr>
        <w:pStyle w:val="Subtitle"/>
        <w:spacing w:before="120" w:after="120"/>
        <w:ind w:right="-330"/>
        <w:jc w:val="left"/>
        <w:rPr>
          <w:rFonts w:ascii="Microsoft New Tai Lue" w:hAnsi="Microsoft New Tai Lue" w:cs="Microsoft New Tai Lue"/>
          <w:bCs w:val="0"/>
          <w:sz w:val="24"/>
        </w:rPr>
      </w:pPr>
      <w:r>
        <w:rPr>
          <w:rFonts w:ascii="Microsoft New Tai Lue" w:hAnsi="Microsoft New Tai Lue" w:cs="Microsoft New Tai Lue"/>
          <w:bCs w:val="0"/>
          <w:sz w:val="24"/>
        </w:rPr>
        <w:t>4.</w:t>
      </w:r>
      <w:r>
        <w:rPr>
          <w:rFonts w:ascii="Microsoft New Tai Lue" w:hAnsi="Microsoft New Tai Lue" w:cs="Microsoft New Tai Lue"/>
          <w:bCs w:val="0"/>
          <w:sz w:val="24"/>
        </w:rPr>
        <w:tab/>
      </w:r>
      <w:r w:rsidR="00CD13BC" w:rsidRPr="00ED5F60">
        <w:rPr>
          <w:rFonts w:ascii="Microsoft New Tai Lue" w:hAnsi="Microsoft New Tai Lue" w:cs="Microsoft New Tai Lue"/>
          <w:bCs w:val="0"/>
          <w:sz w:val="24"/>
        </w:rPr>
        <w:t>Timeframe</w:t>
      </w:r>
      <w:r w:rsidR="00A1635F" w:rsidRPr="00ED5F60">
        <w:rPr>
          <w:rFonts w:ascii="Microsoft New Tai Lue" w:hAnsi="Microsoft New Tai Lue" w:cs="Microsoft New Tai Lue"/>
          <w:bCs w:val="0"/>
          <w:sz w:val="24"/>
        </w:rPr>
        <w:t>:</w:t>
      </w:r>
    </w:p>
    <w:p w14:paraId="1636ACE3" w14:textId="59AA2E3F" w:rsidR="00CD13BC" w:rsidRDefault="00ED5F60" w:rsidP="00C42589">
      <w:pPr>
        <w:pStyle w:val="Subtitle"/>
        <w:spacing w:before="120" w:after="120"/>
        <w:ind w:right="-330"/>
        <w:jc w:val="left"/>
        <w:rPr>
          <w:rFonts w:ascii="Microsoft New Tai Lue" w:hAnsi="Microsoft New Tai Lue" w:cs="Microsoft New Tai Lue"/>
          <w:b w:val="0"/>
          <w:sz w:val="24"/>
        </w:rPr>
      </w:pPr>
      <w:r>
        <w:rPr>
          <w:rFonts w:ascii="Microsoft New Tai Lue" w:hAnsi="Microsoft New Tai Lue" w:cs="Microsoft New Tai Lue"/>
          <w:b w:val="0"/>
          <w:sz w:val="24"/>
        </w:rPr>
        <w:t>4.1</w:t>
      </w:r>
      <w:r>
        <w:rPr>
          <w:rFonts w:ascii="Microsoft New Tai Lue" w:hAnsi="Microsoft New Tai Lue" w:cs="Microsoft New Tai Lue"/>
          <w:b w:val="0"/>
          <w:sz w:val="24"/>
        </w:rPr>
        <w:tab/>
      </w:r>
      <w:r w:rsidR="00CD13BC" w:rsidRPr="00ED5F60">
        <w:rPr>
          <w:rFonts w:ascii="Microsoft New Tai Lue" w:hAnsi="Microsoft New Tai Lue" w:cs="Microsoft New Tai Lue"/>
          <w:b w:val="0"/>
          <w:sz w:val="24"/>
        </w:rPr>
        <w:t xml:space="preserve">Once the </w:t>
      </w:r>
      <w:r w:rsidR="00580877" w:rsidRPr="00ED5F60">
        <w:rPr>
          <w:rFonts w:ascii="Microsoft New Tai Lue" w:hAnsi="Microsoft New Tai Lue" w:cs="Microsoft New Tai Lue"/>
          <w:b w:val="0"/>
          <w:sz w:val="24"/>
        </w:rPr>
        <w:t>organisation</w:t>
      </w:r>
      <w:r w:rsidR="00CD13BC" w:rsidRPr="00ED5F60">
        <w:rPr>
          <w:rFonts w:ascii="Microsoft New Tai Lue" w:hAnsi="Microsoft New Tai Lue" w:cs="Microsoft New Tai Lue"/>
          <w:b w:val="0"/>
          <w:sz w:val="24"/>
        </w:rPr>
        <w:t xml:space="preserve"> has been </w:t>
      </w:r>
      <w:r w:rsidR="00580877" w:rsidRPr="00ED5F60">
        <w:rPr>
          <w:rFonts w:ascii="Microsoft New Tai Lue" w:hAnsi="Microsoft New Tai Lue" w:cs="Microsoft New Tai Lue"/>
          <w:b w:val="0"/>
          <w:sz w:val="24"/>
        </w:rPr>
        <w:t>appointed</w:t>
      </w:r>
      <w:r w:rsidR="003C0BEF" w:rsidRPr="00ED5F60">
        <w:rPr>
          <w:rFonts w:ascii="Microsoft New Tai Lue" w:hAnsi="Microsoft New Tai Lue" w:cs="Microsoft New Tai Lue"/>
          <w:b w:val="0"/>
          <w:sz w:val="24"/>
        </w:rPr>
        <w:t>,</w:t>
      </w:r>
      <w:r w:rsidR="00580877" w:rsidRPr="00ED5F60">
        <w:rPr>
          <w:rFonts w:ascii="Microsoft New Tai Lue" w:hAnsi="Microsoft New Tai Lue" w:cs="Microsoft New Tai Lue"/>
          <w:b w:val="0"/>
          <w:sz w:val="24"/>
        </w:rPr>
        <w:t xml:space="preserve"> work </w:t>
      </w:r>
      <w:r w:rsidR="00F1056A">
        <w:rPr>
          <w:rFonts w:ascii="Microsoft New Tai Lue" w:hAnsi="Microsoft New Tai Lue" w:cs="Microsoft New Tai Lue"/>
          <w:b w:val="0"/>
          <w:sz w:val="24"/>
        </w:rPr>
        <w:t xml:space="preserve">is expected </w:t>
      </w:r>
      <w:r w:rsidR="00580877" w:rsidRPr="00ED5F60">
        <w:rPr>
          <w:rFonts w:ascii="Microsoft New Tai Lue" w:hAnsi="Microsoft New Tai Lue" w:cs="Microsoft New Tai Lue"/>
          <w:b w:val="0"/>
          <w:sz w:val="24"/>
        </w:rPr>
        <w:t xml:space="preserve">to </w:t>
      </w:r>
      <w:r w:rsidR="006340DF" w:rsidRPr="00ED5F60">
        <w:rPr>
          <w:rFonts w:ascii="Microsoft New Tai Lue" w:hAnsi="Microsoft New Tai Lue" w:cs="Microsoft New Tai Lue"/>
          <w:b w:val="0"/>
          <w:sz w:val="24"/>
        </w:rPr>
        <w:t xml:space="preserve">start in </w:t>
      </w:r>
      <w:r w:rsidR="00800217">
        <w:rPr>
          <w:rFonts w:ascii="Microsoft New Tai Lue" w:hAnsi="Microsoft New Tai Lue" w:cs="Microsoft New Tai Lue"/>
          <w:b w:val="0"/>
          <w:sz w:val="24"/>
        </w:rPr>
        <w:t>April</w:t>
      </w:r>
      <w:r w:rsidR="00653AF4">
        <w:rPr>
          <w:rFonts w:ascii="Microsoft New Tai Lue" w:hAnsi="Microsoft New Tai Lue" w:cs="Microsoft New Tai Lue"/>
          <w:b w:val="0"/>
          <w:sz w:val="24"/>
        </w:rPr>
        <w:t>/May</w:t>
      </w:r>
      <w:r w:rsidR="00380AE2">
        <w:rPr>
          <w:rFonts w:ascii="Microsoft New Tai Lue" w:hAnsi="Microsoft New Tai Lue" w:cs="Microsoft New Tai Lue"/>
          <w:b w:val="0"/>
          <w:sz w:val="24"/>
        </w:rPr>
        <w:t xml:space="preserve"> 2023</w:t>
      </w:r>
      <w:r w:rsidR="00647082">
        <w:rPr>
          <w:rFonts w:ascii="Microsoft New Tai Lue" w:hAnsi="Microsoft New Tai Lue" w:cs="Microsoft New Tai Lue"/>
          <w:b w:val="0"/>
          <w:sz w:val="24"/>
        </w:rPr>
        <w:t xml:space="preserve">. </w:t>
      </w:r>
    </w:p>
    <w:p w14:paraId="2D5685B7" w14:textId="77777777" w:rsidR="00ED5F60" w:rsidRPr="00ED5F60" w:rsidRDefault="00ED5F60" w:rsidP="00C42589">
      <w:pPr>
        <w:pStyle w:val="Subtitle"/>
        <w:spacing w:before="120" w:after="120"/>
        <w:ind w:right="-330"/>
        <w:jc w:val="left"/>
        <w:rPr>
          <w:rFonts w:ascii="Microsoft New Tai Lue" w:hAnsi="Microsoft New Tai Lue" w:cs="Microsoft New Tai Lue"/>
          <w:b w:val="0"/>
          <w:sz w:val="24"/>
        </w:rPr>
      </w:pPr>
    </w:p>
    <w:p w14:paraId="7D0A5B5F" w14:textId="15845146" w:rsidR="00503161" w:rsidRPr="00ED5F60" w:rsidRDefault="00ED5F60" w:rsidP="00C42589">
      <w:pPr>
        <w:pStyle w:val="Subtitle"/>
        <w:spacing w:before="120" w:after="120"/>
        <w:ind w:right="-330"/>
        <w:jc w:val="left"/>
        <w:rPr>
          <w:rFonts w:ascii="Microsoft New Tai Lue" w:hAnsi="Microsoft New Tai Lue" w:cs="Microsoft New Tai Lue"/>
          <w:bCs w:val="0"/>
          <w:noProof/>
          <w:sz w:val="24"/>
          <w:lang w:val="en-US"/>
        </w:rPr>
      </w:pPr>
      <w:bookmarkStart w:id="0" w:name="_Hlk18047235"/>
      <w:r>
        <w:rPr>
          <w:rFonts w:ascii="Microsoft New Tai Lue" w:hAnsi="Microsoft New Tai Lue" w:cs="Microsoft New Tai Lue"/>
          <w:bCs w:val="0"/>
          <w:noProof/>
          <w:sz w:val="24"/>
          <w:lang w:val="en-US"/>
        </w:rPr>
        <w:t>5.</w:t>
      </w:r>
      <w:r>
        <w:rPr>
          <w:rFonts w:ascii="Microsoft New Tai Lue" w:hAnsi="Microsoft New Tai Lue" w:cs="Microsoft New Tai Lue"/>
          <w:bCs w:val="0"/>
          <w:noProof/>
          <w:sz w:val="24"/>
          <w:lang w:val="en-US"/>
        </w:rPr>
        <w:tab/>
      </w:r>
      <w:r w:rsidR="00503161" w:rsidRPr="00ED5F60">
        <w:rPr>
          <w:rFonts w:ascii="Microsoft New Tai Lue" w:hAnsi="Microsoft New Tai Lue" w:cs="Microsoft New Tai Lue"/>
          <w:bCs w:val="0"/>
          <w:noProof/>
          <w:sz w:val="24"/>
          <w:lang w:val="en-US"/>
        </w:rPr>
        <w:t>Evaluation:</w:t>
      </w:r>
    </w:p>
    <w:p w14:paraId="116037C9" w14:textId="688533F6" w:rsidR="00503161" w:rsidRPr="00ED5F60" w:rsidRDefault="00ED5F60" w:rsidP="00C42589">
      <w:pPr>
        <w:pStyle w:val="Subtitle"/>
        <w:spacing w:before="120" w:after="120"/>
        <w:ind w:right="-330"/>
        <w:jc w:val="left"/>
        <w:rPr>
          <w:rFonts w:ascii="Microsoft New Tai Lue" w:hAnsi="Microsoft New Tai Lue" w:cs="Microsoft New Tai Lue"/>
          <w:b w:val="0"/>
          <w:bCs w:val="0"/>
          <w:noProof/>
          <w:sz w:val="24"/>
          <w:lang w:val="en-US"/>
        </w:rPr>
      </w:pPr>
      <w:r>
        <w:rPr>
          <w:rFonts w:ascii="Microsoft New Tai Lue" w:hAnsi="Microsoft New Tai Lue" w:cs="Microsoft New Tai Lue"/>
          <w:b w:val="0"/>
          <w:bCs w:val="0"/>
          <w:noProof/>
          <w:sz w:val="24"/>
          <w:lang w:val="en-US"/>
        </w:rPr>
        <w:t>5.1</w:t>
      </w:r>
      <w:r>
        <w:rPr>
          <w:rFonts w:ascii="Microsoft New Tai Lue" w:hAnsi="Microsoft New Tai Lue" w:cs="Microsoft New Tai Lue"/>
          <w:b w:val="0"/>
          <w:bCs w:val="0"/>
          <w:noProof/>
          <w:sz w:val="24"/>
          <w:lang w:val="en-US"/>
        </w:rPr>
        <w:tab/>
      </w:r>
      <w:r w:rsidR="00503161" w:rsidRPr="00ED5F60">
        <w:rPr>
          <w:rFonts w:ascii="Microsoft New Tai Lue" w:hAnsi="Microsoft New Tai Lue" w:cs="Microsoft New Tai Lue"/>
          <w:b w:val="0"/>
          <w:bCs w:val="0"/>
          <w:noProof/>
          <w:sz w:val="24"/>
          <w:lang w:val="en-US"/>
        </w:rPr>
        <w:t>We will evaluate proposals based on</w:t>
      </w:r>
      <w:r w:rsidR="00503161" w:rsidRPr="002D60FA">
        <w:rPr>
          <w:rFonts w:ascii="Microsoft New Tai Lue" w:hAnsi="Microsoft New Tai Lue" w:cs="Microsoft New Tai Lue"/>
          <w:b w:val="0"/>
          <w:bCs w:val="0"/>
          <w:noProof/>
          <w:sz w:val="24"/>
          <w:lang w:val="en-US"/>
        </w:rPr>
        <w:t>:</w:t>
      </w:r>
      <w:r w:rsidR="00F14869" w:rsidRPr="002D60FA">
        <w:rPr>
          <w:rFonts w:ascii="Microsoft New Tai Lue" w:hAnsi="Microsoft New Tai Lue" w:cs="Microsoft New Tai Lue"/>
          <w:b w:val="0"/>
          <w:bCs w:val="0"/>
          <w:noProof/>
          <w:sz w:val="24"/>
          <w:lang w:val="en-US"/>
        </w:rPr>
        <w:t xml:space="preserve">          </w:t>
      </w:r>
    </w:p>
    <w:p w14:paraId="4A12610F" w14:textId="6D9F0CB5" w:rsidR="003C0BEF" w:rsidRDefault="00001B66" w:rsidP="00C42589">
      <w:pPr>
        <w:pStyle w:val="Subtitle"/>
        <w:numPr>
          <w:ilvl w:val="0"/>
          <w:numId w:val="13"/>
        </w:numPr>
        <w:spacing w:before="120" w:after="120"/>
        <w:ind w:right="-330"/>
        <w:jc w:val="left"/>
        <w:rPr>
          <w:rFonts w:ascii="Microsoft New Tai Lue" w:hAnsi="Microsoft New Tai Lue" w:cs="Microsoft New Tai Lue"/>
          <w:b w:val="0"/>
          <w:bCs w:val="0"/>
          <w:noProof/>
          <w:sz w:val="24"/>
          <w:lang w:val="en-US"/>
        </w:rPr>
      </w:pPr>
      <w:r>
        <w:rPr>
          <w:rFonts w:ascii="Microsoft New Tai Lue" w:hAnsi="Microsoft New Tai Lue" w:cs="Microsoft New Tai Lue"/>
          <w:b w:val="0"/>
          <w:bCs w:val="0"/>
          <w:noProof/>
          <w:sz w:val="24"/>
          <w:lang w:val="en-US"/>
        </w:rPr>
        <w:t xml:space="preserve">Bidders’ </w:t>
      </w:r>
      <w:r w:rsidR="00503161" w:rsidRPr="00ED5F60">
        <w:rPr>
          <w:rFonts w:ascii="Microsoft New Tai Lue" w:hAnsi="Microsoft New Tai Lue" w:cs="Microsoft New Tai Lue"/>
          <w:b w:val="0"/>
          <w:bCs w:val="0"/>
          <w:noProof/>
          <w:sz w:val="24"/>
          <w:lang w:val="en-US"/>
        </w:rPr>
        <w:t>experience</w:t>
      </w:r>
      <w:r w:rsidR="000E013B" w:rsidRPr="00ED5F60">
        <w:rPr>
          <w:rFonts w:ascii="Microsoft New Tai Lue" w:hAnsi="Microsoft New Tai Lue" w:cs="Microsoft New Tai Lue"/>
          <w:b w:val="0"/>
          <w:bCs w:val="0"/>
          <w:noProof/>
          <w:sz w:val="24"/>
          <w:lang w:val="en-US"/>
        </w:rPr>
        <w:t xml:space="preserve"> </w:t>
      </w:r>
      <w:r w:rsidR="00367337">
        <w:rPr>
          <w:rFonts w:ascii="Microsoft New Tai Lue" w:hAnsi="Microsoft New Tai Lue" w:cs="Microsoft New Tai Lue"/>
          <w:b w:val="0"/>
          <w:bCs w:val="0"/>
          <w:noProof/>
          <w:sz w:val="24"/>
          <w:lang w:val="en-US"/>
        </w:rPr>
        <w:t>and expertise</w:t>
      </w:r>
      <w:r w:rsidR="005F06AA">
        <w:rPr>
          <w:rFonts w:ascii="Microsoft New Tai Lue" w:hAnsi="Microsoft New Tai Lue" w:cs="Microsoft New Tai Lue"/>
          <w:b w:val="0"/>
          <w:bCs w:val="0"/>
          <w:noProof/>
          <w:sz w:val="24"/>
          <w:lang w:val="en-US"/>
        </w:rPr>
        <w:t>.</w:t>
      </w:r>
      <w:r w:rsidR="002D60FA">
        <w:rPr>
          <w:rFonts w:ascii="Microsoft New Tai Lue" w:hAnsi="Microsoft New Tai Lue" w:cs="Microsoft New Tai Lue"/>
          <w:b w:val="0"/>
          <w:bCs w:val="0"/>
          <w:noProof/>
          <w:sz w:val="24"/>
          <w:lang w:val="en-US"/>
        </w:rPr>
        <w:t xml:space="preserve">     (5 points)</w:t>
      </w:r>
    </w:p>
    <w:p w14:paraId="5D048FCE" w14:textId="21E255FF" w:rsidR="002D60FA" w:rsidRPr="00CE7F04" w:rsidRDefault="00001B66" w:rsidP="001F7442">
      <w:pPr>
        <w:pStyle w:val="Subtitle"/>
        <w:numPr>
          <w:ilvl w:val="0"/>
          <w:numId w:val="13"/>
        </w:numPr>
        <w:spacing w:before="120" w:after="120"/>
        <w:ind w:right="-330"/>
        <w:jc w:val="left"/>
        <w:rPr>
          <w:rFonts w:ascii="Microsoft New Tai Lue" w:hAnsi="Microsoft New Tai Lue" w:cs="Microsoft New Tai Lue"/>
          <w:b w:val="0"/>
          <w:bCs w:val="0"/>
          <w:noProof/>
          <w:sz w:val="24"/>
          <w:lang w:val="en-US"/>
        </w:rPr>
      </w:pPr>
      <w:r w:rsidRPr="00CE7F04">
        <w:rPr>
          <w:rFonts w:ascii="Microsoft New Tai Lue" w:hAnsi="Microsoft New Tai Lue" w:cs="Microsoft New Tai Lue"/>
          <w:b w:val="0"/>
          <w:bCs w:val="0"/>
          <w:noProof/>
          <w:sz w:val="24"/>
          <w:lang w:val="en-US"/>
        </w:rPr>
        <w:t xml:space="preserve">How well the submitted proposal </w:t>
      </w:r>
      <w:r w:rsidR="00661F06" w:rsidRPr="00CE7F04">
        <w:rPr>
          <w:rFonts w:ascii="Microsoft New Tai Lue" w:hAnsi="Microsoft New Tai Lue" w:cs="Microsoft New Tai Lue"/>
          <w:b w:val="0"/>
          <w:bCs w:val="0"/>
          <w:noProof/>
          <w:sz w:val="24"/>
          <w:lang w:val="en-US"/>
        </w:rPr>
        <w:t>covers the required programme elements</w:t>
      </w:r>
      <w:r w:rsidR="002D60FA" w:rsidRPr="00CE7F04">
        <w:rPr>
          <w:rFonts w:ascii="Microsoft New Tai Lue" w:hAnsi="Microsoft New Tai Lue" w:cs="Microsoft New Tai Lue"/>
          <w:b w:val="0"/>
          <w:bCs w:val="0"/>
          <w:noProof/>
          <w:sz w:val="24"/>
          <w:lang w:val="en-US"/>
        </w:rPr>
        <w:t xml:space="preserve">          (5 points)</w:t>
      </w:r>
    </w:p>
    <w:p w14:paraId="31D8A9B8" w14:textId="2E6E6333" w:rsidR="0086579E" w:rsidRDefault="00661F06" w:rsidP="00C42589">
      <w:pPr>
        <w:pStyle w:val="Subtitle"/>
        <w:numPr>
          <w:ilvl w:val="0"/>
          <w:numId w:val="13"/>
        </w:numPr>
        <w:spacing w:before="120" w:after="120"/>
        <w:ind w:right="-330"/>
        <w:jc w:val="left"/>
        <w:rPr>
          <w:rFonts w:ascii="Microsoft New Tai Lue" w:hAnsi="Microsoft New Tai Lue" w:cs="Microsoft New Tai Lue"/>
          <w:b w:val="0"/>
          <w:bCs w:val="0"/>
          <w:noProof/>
          <w:sz w:val="24"/>
          <w:lang w:val="en-US"/>
        </w:rPr>
      </w:pPr>
      <w:r w:rsidRPr="0086579E">
        <w:rPr>
          <w:rFonts w:ascii="Microsoft New Tai Lue" w:hAnsi="Microsoft New Tai Lue" w:cs="Microsoft New Tai Lue"/>
          <w:b w:val="0"/>
          <w:bCs w:val="0"/>
          <w:noProof/>
          <w:sz w:val="24"/>
          <w:lang w:val="en-US"/>
        </w:rPr>
        <w:t>Bidders’</w:t>
      </w:r>
      <w:r w:rsidR="003C0BEF" w:rsidRPr="0086579E">
        <w:rPr>
          <w:rFonts w:ascii="Microsoft New Tai Lue" w:hAnsi="Microsoft New Tai Lue" w:cs="Microsoft New Tai Lue"/>
          <w:b w:val="0"/>
          <w:bCs w:val="0"/>
          <w:noProof/>
          <w:sz w:val="24"/>
          <w:lang w:val="en-US"/>
        </w:rPr>
        <w:t xml:space="preserve"> ability to meet the </w:t>
      </w:r>
      <w:r w:rsidR="0086579E" w:rsidRPr="0086579E">
        <w:rPr>
          <w:rFonts w:ascii="Microsoft New Tai Lue" w:hAnsi="Microsoft New Tai Lue" w:cs="Microsoft New Tai Lue"/>
          <w:b w:val="0"/>
          <w:bCs w:val="0"/>
          <w:noProof/>
          <w:sz w:val="24"/>
          <w:lang w:val="en-US"/>
        </w:rPr>
        <w:t>required timescales</w:t>
      </w:r>
      <w:r w:rsidR="0086579E">
        <w:rPr>
          <w:rFonts w:ascii="Microsoft New Tai Lue" w:hAnsi="Microsoft New Tai Lue" w:cs="Microsoft New Tai Lue"/>
          <w:b w:val="0"/>
          <w:bCs w:val="0"/>
          <w:noProof/>
          <w:sz w:val="24"/>
          <w:lang w:val="en-US"/>
        </w:rPr>
        <w:t>.</w:t>
      </w:r>
      <w:r w:rsidR="00CE7F04">
        <w:rPr>
          <w:rFonts w:ascii="Microsoft New Tai Lue" w:hAnsi="Microsoft New Tai Lue" w:cs="Microsoft New Tai Lue"/>
          <w:b w:val="0"/>
          <w:bCs w:val="0"/>
          <w:noProof/>
          <w:sz w:val="24"/>
          <w:lang w:val="en-US"/>
        </w:rPr>
        <w:t xml:space="preserve">     (5 points)</w:t>
      </w:r>
    </w:p>
    <w:p w14:paraId="17DDC459" w14:textId="408A46C4" w:rsidR="00A353EF" w:rsidRDefault="00503161" w:rsidP="00C42589">
      <w:pPr>
        <w:pStyle w:val="Subtitle"/>
        <w:numPr>
          <w:ilvl w:val="0"/>
          <w:numId w:val="13"/>
        </w:numPr>
        <w:spacing w:before="120" w:after="120"/>
        <w:ind w:right="-330"/>
        <w:jc w:val="left"/>
        <w:rPr>
          <w:rFonts w:ascii="Microsoft New Tai Lue" w:hAnsi="Microsoft New Tai Lue" w:cs="Microsoft New Tai Lue"/>
          <w:b w:val="0"/>
          <w:bCs w:val="0"/>
          <w:noProof/>
          <w:sz w:val="24"/>
          <w:lang w:val="en-US"/>
        </w:rPr>
      </w:pPr>
      <w:r w:rsidRPr="0086579E">
        <w:rPr>
          <w:rFonts w:ascii="Microsoft New Tai Lue" w:hAnsi="Microsoft New Tai Lue" w:cs="Microsoft New Tai Lue"/>
          <w:b w:val="0"/>
          <w:bCs w:val="0"/>
          <w:noProof/>
          <w:sz w:val="24"/>
          <w:lang w:val="en-US"/>
        </w:rPr>
        <w:t>Value for money</w:t>
      </w:r>
      <w:r w:rsidR="000E013B" w:rsidRPr="0086579E">
        <w:rPr>
          <w:rFonts w:ascii="Microsoft New Tai Lue" w:hAnsi="Microsoft New Tai Lue" w:cs="Microsoft New Tai Lue"/>
          <w:b w:val="0"/>
          <w:bCs w:val="0"/>
          <w:noProof/>
          <w:sz w:val="24"/>
          <w:lang w:val="en-US"/>
        </w:rPr>
        <w:t xml:space="preserve"> (including</w:t>
      </w:r>
      <w:r w:rsidR="00810D30">
        <w:rPr>
          <w:rFonts w:ascii="Microsoft New Tai Lue" w:hAnsi="Microsoft New Tai Lue" w:cs="Microsoft New Tai Lue"/>
          <w:b w:val="0"/>
          <w:bCs w:val="0"/>
          <w:noProof/>
          <w:sz w:val="24"/>
          <w:lang w:val="en-US"/>
        </w:rPr>
        <w:t xml:space="preserve"> direct cost</w:t>
      </w:r>
      <w:r w:rsidR="00DB0101">
        <w:rPr>
          <w:rFonts w:ascii="Microsoft New Tai Lue" w:hAnsi="Microsoft New Tai Lue" w:cs="Microsoft New Tai Lue"/>
          <w:b w:val="0"/>
          <w:bCs w:val="0"/>
          <w:noProof/>
          <w:sz w:val="24"/>
          <w:lang w:val="en-US"/>
        </w:rPr>
        <w:t xml:space="preserve"> and </w:t>
      </w:r>
      <w:r w:rsidR="00810D30">
        <w:rPr>
          <w:rFonts w:ascii="Microsoft New Tai Lue" w:hAnsi="Microsoft New Tai Lue" w:cs="Microsoft New Tai Lue"/>
          <w:b w:val="0"/>
          <w:bCs w:val="0"/>
          <w:noProof/>
          <w:sz w:val="24"/>
          <w:lang w:val="en-US"/>
        </w:rPr>
        <w:t>value added</w:t>
      </w:r>
      <w:r w:rsidR="000E013B" w:rsidRPr="0086579E">
        <w:rPr>
          <w:rFonts w:ascii="Microsoft New Tai Lue" w:hAnsi="Microsoft New Tai Lue" w:cs="Microsoft New Tai Lue"/>
          <w:b w:val="0"/>
          <w:bCs w:val="0"/>
          <w:noProof/>
          <w:sz w:val="24"/>
          <w:lang w:val="en-US"/>
        </w:rPr>
        <w:t>)</w:t>
      </w:r>
      <w:r w:rsidR="00DB0101">
        <w:rPr>
          <w:rFonts w:ascii="Microsoft New Tai Lue" w:hAnsi="Microsoft New Tai Lue" w:cs="Microsoft New Tai Lue"/>
          <w:b w:val="0"/>
          <w:bCs w:val="0"/>
          <w:noProof/>
          <w:sz w:val="24"/>
          <w:lang w:val="en-US"/>
        </w:rPr>
        <w:t>.</w:t>
      </w:r>
      <w:r w:rsidR="00CE7F04">
        <w:rPr>
          <w:rFonts w:ascii="Microsoft New Tai Lue" w:hAnsi="Microsoft New Tai Lue" w:cs="Microsoft New Tai Lue"/>
          <w:b w:val="0"/>
          <w:bCs w:val="0"/>
          <w:noProof/>
          <w:sz w:val="24"/>
          <w:lang w:val="en-US"/>
        </w:rPr>
        <w:t xml:space="preserve">     (5 points)</w:t>
      </w:r>
    </w:p>
    <w:p w14:paraId="3C8146FE" w14:textId="7D8C8D45" w:rsidR="00CE7F04" w:rsidRPr="008A28D0" w:rsidRDefault="00CE7F04" w:rsidP="00CE7F04">
      <w:pPr>
        <w:pStyle w:val="Subtitle"/>
        <w:spacing w:before="120" w:after="120"/>
        <w:ind w:left="720" w:right="-330"/>
        <w:jc w:val="left"/>
        <w:rPr>
          <w:rFonts w:ascii="Microsoft New Tai Lue" w:hAnsi="Microsoft New Tai Lue" w:cs="Microsoft New Tai Lue"/>
          <w:b w:val="0"/>
          <w:bCs w:val="0"/>
          <w:noProof/>
          <w:sz w:val="24"/>
          <w:lang w:val="en-US"/>
        </w:rPr>
      </w:pPr>
      <w:r>
        <w:rPr>
          <w:rFonts w:ascii="Microsoft New Tai Lue" w:hAnsi="Microsoft New Tai Lue" w:cs="Microsoft New Tai Lue"/>
          <w:b w:val="0"/>
          <w:bCs w:val="0"/>
          <w:noProof/>
          <w:sz w:val="24"/>
          <w:lang w:val="en-US"/>
        </w:rPr>
        <w:t>Total of 20 points</w:t>
      </w:r>
    </w:p>
    <w:p w14:paraId="64DDC3AD" w14:textId="6FB75330" w:rsidR="000E013B" w:rsidRDefault="00ED5F60" w:rsidP="00642BE5">
      <w:pPr>
        <w:pStyle w:val="Subtitle"/>
        <w:spacing w:before="120" w:after="120"/>
        <w:ind w:right="26"/>
        <w:jc w:val="left"/>
        <w:rPr>
          <w:rFonts w:ascii="Microsoft New Tai Lue" w:hAnsi="Microsoft New Tai Lue" w:cs="Microsoft New Tai Lue"/>
          <w:b w:val="0"/>
          <w:bCs w:val="0"/>
          <w:noProof/>
          <w:sz w:val="24"/>
          <w:lang w:val="en-US"/>
        </w:rPr>
      </w:pPr>
      <w:r>
        <w:rPr>
          <w:rFonts w:ascii="Microsoft New Tai Lue" w:hAnsi="Microsoft New Tai Lue" w:cs="Microsoft New Tai Lue"/>
          <w:b w:val="0"/>
          <w:bCs w:val="0"/>
          <w:noProof/>
          <w:sz w:val="24"/>
          <w:lang w:val="en-US"/>
        </w:rPr>
        <w:t>5.2</w:t>
      </w:r>
      <w:r>
        <w:rPr>
          <w:rFonts w:ascii="Microsoft New Tai Lue" w:hAnsi="Microsoft New Tai Lue" w:cs="Microsoft New Tai Lue"/>
          <w:b w:val="0"/>
          <w:bCs w:val="0"/>
          <w:noProof/>
          <w:sz w:val="24"/>
          <w:lang w:val="en-US"/>
        </w:rPr>
        <w:tab/>
      </w:r>
      <w:r w:rsidR="00503161" w:rsidRPr="00ED5F60">
        <w:rPr>
          <w:rFonts w:ascii="Microsoft New Tai Lue" w:hAnsi="Microsoft New Tai Lue" w:cs="Microsoft New Tai Lue"/>
          <w:b w:val="0"/>
          <w:bCs w:val="0"/>
          <w:noProof/>
          <w:sz w:val="24"/>
          <w:lang w:val="en-US"/>
        </w:rPr>
        <w:t xml:space="preserve">Please </w:t>
      </w:r>
      <w:r w:rsidR="00260B10">
        <w:rPr>
          <w:rFonts w:ascii="Microsoft New Tai Lue" w:hAnsi="Microsoft New Tai Lue" w:cs="Microsoft New Tai Lue"/>
          <w:b w:val="0"/>
          <w:bCs w:val="0"/>
          <w:noProof/>
          <w:sz w:val="24"/>
          <w:lang w:val="en-US"/>
        </w:rPr>
        <w:t>use the followin</w:t>
      </w:r>
      <w:r w:rsidR="00ED78B0">
        <w:rPr>
          <w:rFonts w:ascii="Microsoft New Tai Lue" w:hAnsi="Microsoft New Tai Lue" w:cs="Microsoft New Tai Lue"/>
          <w:b w:val="0"/>
          <w:bCs w:val="0"/>
          <w:noProof/>
          <w:sz w:val="24"/>
          <w:lang w:val="en-US"/>
        </w:rPr>
        <w:t>g</w:t>
      </w:r>
      <w:r w:rsidR="00260B10">
        <w:rPr>
          <w:rFonts w:ascii="Microsoft New Tai Lue" w:hAnsi="Microsoft New Tai Lue" w:cs="Microsoft New Tai Lue"/>
          <w:b w:val="0"/>
          <w:bCs w:val="0"/>
          <w:noProof/>
          <w:sz w:val="24"/>
          <w:lang w:val="en-US"/>
        </w:rPr>
        <w:t xml:space="preserve"> section to outline how </w:t>
      </w:r>
      <w:r w:rsidR="00ED78B0">
        <w:rPr>
          <w:rFonts w:ascii="Microsoft New Tai Lue" w:hAnsi="Microsoft New Tai Lue" w:cs="Microsoft New Tai Lue"/>
          <w:b w:val="0"/>
          <w:bCs w:val="0"/>
          <w:noProof/>
          <w:sz w:val="24"/>
          <w:lang w:val="en-US"/>
        </w:rPr>
        <w:t xml:space="preserve">you would deliver the required elements in line with the specification noted </w:t>
      </w:r>
      <w:r w:rsidR="00331CD4">
        <w:rPr>
          <w:rFonts w:ascii="Microsoft New Tai Lue" w:hAnsi="Microsoft New Tai Lue" w:cs="Microsoft New Tai Lue"/>
          <w:b w:val="0"/>
          <w:bCs w:val="0"/>
          <w:noProof/>
          <w:sz w:val="24"/>
          <w:lang w:val="en-US"/>
        </w:rPr>
        <w:t>in Section 2.</w:t>
      </w:r>
      <w:r w:rsidR="00755808">
        <w:rPr>
          <w:rFonts w:ascii="Microsoft New Tai Lue" w:hAnsi="Microsoft New Tai Lue" w:cs="Microsoft New Tai Lue"/>
          <w:b w:val="0"/>
          <w:bCs w:val="0"/>
          <w:noProof/>
          <w:sz w:val="24"/>
          <w:lang w:val="en-US"/>
        </w:rPr>
        <w:t xml:space="preserve"> Please do not alter the format as </w:t>
      </w:r>
      <w:r w:rsidR="00642BE5">
        <w:rPr>
          <w:rFonts w:ascii="Microsoft New Tai Lue" w:hAnsi="Microsoft New Tai Lue" w:cs="Microsoft New Tai Lue"/>
          <w:b w:val="0"/>
          <w:bCs w:val="0"/>
          <w:noProof/>
          <w:sz w:val="24"/>
          <w:lang w:val="en-US"/>
        </w:rPr>
        <w:t>we use it to ensure consistency</w:t>
      </w:r>
      <w:r w:rsidR="00CE4E6B">
        <w:rPr>
          <w:rFonts w:ascii="Microsoft New Tai Lue" w:hAnsi="Microsoft New Tai Lue" w:cs="Microsoft New Tai Lue"/>
          <w:b w:val="0"/>
          <w:bCs w:val="0"/>
          <w:noProof/>
          <w:sz w:val="24"/>
          <w:lang w:val="en-US"/>
        </w:rPr>
        <w:t xml:space="preserve"> in our assessment of bids.</w:t>
      </w:r>
    </w:p>
    <w:tbl>
      <w:tblPr>
        <w:tblStyle w:val="TableGrid"/>
        <w:tblW w:w="0" w:type="auto"/>
        <w:tblLook w:val="04A0" w:firstRow="1" w:lastRow="0" w:firstColumn="1" w:lastColumn="0" w:noHBand="0" w:noVBand="1"/>
      </w:tblPr>
      <w:tblGrid>
        <w:gridCol w:w="4390"/>
        <w:gridCol w:w="5124"/>
      </w:tblGrid>
      <w:tr w:rsidR="00EC652C" w:rsidRPr="00ED5F60" w14:paraId="55EBB6E6" w14:textId="77777777" w:rsidTr="00F72068">
        <w:tc>
          <w:tcPr>
            <w:tcW w:w="4390" w:type="dxa"/>
          </w:tcPr>
          <w:bookmarkEnd w:id="0"/>
          <w:p w14:paraId="1E4C12B8" w14:textId="3F25460F" w:rsidR="00EC652C" w:rsidRPr="00ED5F60" w:rsidRDefault="00EC652C" w:rsidP="00C42589">
            <w:pPr>
              <w:autoSpaceDE w:val="0"/>
              <w:autoSpaceDN w:val="0"/>
              <w:adjustRightInd w:val="0"/>
              <w:spacing w:before="120" w:after="120"/>
              <w:rPr>
                <w:rFonts w:cs="Microsoft New Tai Lue"/>
                <w:color w:val="000000"/>
                <w:szCs w:val="24"/>
              </w:rPr>
            </w:pPr>
            <w:r w:rsidRPr="00ED5F60">
              <w:rPr>
                <w:rFonts w:cs="Microsoft New Tai Lue"/>
                <w:color w:val="000000"/>
                <w:szCs w:val="24"/>
              </w:rPr>
              <w:lastRenderedPageBreak/>
              <w:t>Name of your organisation:</w:t>
            </w:r>
          </w:p>
        </w:tc>
        <w:tc>
          <w:tcPr>
            <w:tcW w:w="5124" w:type="dxa"/>
          </w:tcPr>
          <w:p w14:paraId="6776DC3B" w14:textId="77777777" w:rsidR="00EC652C" w:rsidRPr="00ED5F60" w:rsidRDefault="00EC652C" w:rsidP="00C42589">
            <w:pPr>
              <w:autoSpaceDE w:val="0"/>
              <w:autoSpaceDN w:val="0"/>
              <w:adjustRightInd w:val="0"/>
              <w:spacing w:before="120" w:after="120"/>
              <w:rPr>
                <w:rFonts w:cs="Microsoft New Tai Lue"/>
                <w:color w:val="000000"/>
                <w:szCs w:val="24"/>
              </w:rPr>
            </w:pPr>
          </w:p>
        </w:tc>
      </w:tr>
      <w:tr w:rsidR="00744A96" w:rsidRPr="00ED5F60" w14:paraId="0423B1CB" w14:textId="77777777" w:rsidTr="00F72068">
        <w:tc>
          <w:tcPr>
            <w:tcW w:w="4390" w:type="dxa"/>
          </w:tcPr>
          <w:p w14:paraId="3589B21E" w14:textId="1DD75390" w:rsidR="00744A96" w:rsidRPr="00ED5F60" w:rsidRDefault="00744A96" w:rsidP="00C42589">
            <w:pPr>
              <w:autoSpaceDE w:val="0"/>
              <w:autoSpaceDN w:val="0"/>
              <w:adjustRightInd w:val="0"/>
              <w:spacing w:before="120" w:after="120"/>
              <w:rPr>
                <w:rFonts w:cs="Microsoft New Tai Lue"/>
                <w:color w:val="000000"/>
                <w:szCs w:val="24"/>
              </w:rPr>
            </w:pPr>
            <w:r>
              <w:rPr>
                <w:rFonts w:cs="Microsoft New Tai Lue"/>
                <w:color w:val="000000"/>
                <w:szCs w:val="24"/>
              </w:rPr>
              <w:t>Organisation address:</w:t>
            </w:r>
          </w:p>
        </w:tc>
        <w:tc>
          <w:tcPr>
            <w:tcW w:w="5124" w:type="dxa"/>
          </w:tcPr>
          <w:p w14:paraId="63EFA57B" w14:textId="77777777" w:rsidR="00744A96" w:rsidRDefault="00744A96" w:rsidP="00C42589">
            <w:pPr>
              <w:autoSpaceDE w:val="0"/>
              <w:autoSpaceDN w:val="0"/>
              <w:adjustRightInd w:val="0"/>
              <w:spacing w:before="120" w:after="120"/>
              <w:rPr>
                <w:rFonts w:cs="Microsoft New Tai Lue"/>
                <w:color w:val="000000"/>
                <w:szCs w:val="24"/>
              </w:rPr>
            </w:pPr>
          </w:p>
          <w:p w14:paraId="19D41398" w14:textId="77777777" w:rsidR="00744A96" w:rsidRDefault="00744A96" w:rsidP="00C42589">
            <w:pPr>
              <w:autoSpaceDE w:val="0"/>
              <w:autoSpaceDN w:val="0"/>
              <w:adjustRightInd w:val="0"/>
              <w:spacing w:before="120" w:after="120"/>
              <w:rPr>
                <w:rFonts w:cs="Microsoft New Tai Lue"/>
                <w:color w:val="000000"/>
                <w:szCs w:val="24"/>
              </w:rPr>
            </w:pPr>
          </w:p>
          <w:p w14:paraId="44D59720" w14:textId="77777777" w:rsidR="00744A96" w:rsidRDefault="00744A96" w:rsidP="00C42589">
            <w:pPr>
              <w:autoSpaceDE w:val="0"/>
              <w:autoSpaceDN w:val="0"/>
              <w:adjustRightInd w:val="0"/>
              <w:spacing w:before="120" w:after="120"/>
              <w:rPr>
                <w:rFonts w:cs="Microsoft New Tai Lue"/>
                <w:color w:val="000000"/>
                <w:szCs w:val="24"/>
              </w:rPr>
            </w:pPr>
          </w:p>
          <w:p w14:paraId="7E830A01" w14:textId="780076AC" w:rsidR="00744A96" w:rsidRPr="00ED5F60" w:rsidRDefault="00744A96" w:rsidP="00C42589">
            <w:pPr>
              <w:autoSpaceDE w:val="0"/>
              <w:autoSpaceDN w:val="0"/>
              <w:adjustRightInd w:val="0"/>
              <w:spacing w:before="120" w:after="120"/>
              <w:rPr>
                <w:rFonts w:cs="Microsoft New Tai Lue"/>
                <w:color w:val="000000"/>
                <w:szCs w:val="24"/>
              </w:rPr>
            </w:pPr>
          </w:p>
        </w:tc>
      </w:tr>
      <w:tr w:rsidR="00EC652C" w:rsidRPr="00ED5F60" w14:paraId="4896970B" w14:textId="77777777" w:rsidTr="00F72068">
        <w:tc>
          <w:tcPr>
            <w:tcW w:w="4390" w:type="dxa"/>
          </w:tcPr>
          <w:p w14:paraId="4ED46BDF" w14:textId="77777777" w:rsidR="00EC652C" w:rsidRPr="00ED5F60" w:rsidRDefault="00EC652C" w:rsidP="00C42589">
            <w:pPr>
              <w:autoSpaceDE w:val="0"/>
              <w:autoSpaceDN w:val="0"/>
              <w:adjustRightInd w:val="0"/>
              <w:spacing w:before="120" w:after="120"/>
              <w:rPr>
                <w:rFonts w:cs="Microsoft New Tai Lue"/>
                <w:color w:val="000000"/>
                <w:szCs w:val="24"/>
              </w:rPr>
            </w:pPr>
            <w:r w:rsidRPr="00ED5F60">
              <w:rPr>
                <w:rFonts w:cs="Microsoft New Tai Lue"/>
                <w:color w:val="000000"/>
                <w:szCs w:val="24"/>
              </w:rPr>
              <w:t>Contact Name:</w:t>
            </w:r>
          </w:p>
        </w:tc>
        <w:tc>
          <w:tcPr>
            <w:tcW w:w="5124" w:type="dxa"/>
          </w:tcPr>
          <w:p w14:paraId="463B2D71" w14:textId="77777777" w:rsidR="00EC652C" w:rsidRPr="00ED5F60" w:rsidRDefault="00EC652C" w:rsidP="00C42589">
            <w:pPr>
              <w:autoSpaceDE w:val="0"/>
              <w:autoSpaceDN w:val="0"/>
              <w:adjustRightInd w:val="0"/>
              <w:spacing w:before="120" w:after="120"/>
              <w:rPr>
                <w:rFonts w:cs="Microsoft New Tai Lue"/>
                <w:color w:val="000000"/>
                <w:szCs w:val="24"/>
              </w:rPr>
            </w:pPr>
          </w:p>
          <w:p w14:paraId="674B2350" w14:textId="77777777" w:rsidR="00EC652C" w:rsidRPr="00ED5F60" w:rsidRDefault="00EC652C" w:rsidP="00C42589">
            <w:pPr>
              <w:autoSpaceDE w:val="0"/>
              <w:autoSpaceDN w:val="0"/>
              <w:adjustRightInd w:val="0"/>
              <w:spacing w:before="120" w:after="120"/>
              <w:rPr>
                <w:rFonts w:cs="Microsoft New Tai Lue"/>
                <w:color w:val="000000"/>
                <w:szCs w:val="24"/>
              </w:rPr>
            </w:pPr>
          </w:p>
        </w:tc>
      </w:tr>
      <w:tr w:rsidR="00EC652C" w:rsidRPr="00ED5F60" w14:paraId="775CBC4D" w14:textId="77777777" w:rsidTr="00F72068">
        <w:tc>
          <w:tcPr>
            <w:tcW w:w="4390" w:type="dxa"/>
          </w:tcPr>
          <w:p w14:paraId="542D58D0" w14:textId="77777777" w:rsidR="00EC652C" w:rsidRPr="00ED5F60" w:rsidRDefault="00EC652C" w:rsidP="00C42589">
            <w:pPr>
              <w:autoSpaceDE w:val="0"/>
              <w:autoSpaceDN w:val="0"/>
              <w:adjustRightInd w:val="0"/>
              <w:spacing w:before="120" w:after="120"/>
              <w:rPr>
                <w:rFonts w:cs="Microsoft New Tai Lue"/>
                <w:color w:val="000000"/>
                <w:szCs w:val="24"/>
              </w:rPr>
            </w:pPr>
            <w:r w:rsidRPr="00ED5F60">
              <w:rPr>
                <w:rFonts w:cs="Microsoft New Tai Lue"/>
                <w:color w:val="000000"/>
                <w:szCs w:val="24"/>
              </w:rPr>
              <w:t>Contact Number:</w:t>
            </w:r>
          </w:p>
        </w:tc>
        <w:tc>
          <w:tcPr>
            <w:tcW w:w="5124" w:type="dxa"/>
          </w:tcPr>
          <w:p w14:paraId="6AB4F8E7" w14:textId="77777777" w:rsidR="00EC652C" w:rsidRPr="00ED5F60" w:rsidRDefault="00EC652C" w:rsidP="00C42589">
            <w:pPr>
              <w:autoSpaceDE w:val="0"/>
              <w:autoSpaceDN w:val="0"/>
              <w:adjustRightInd w:val="0"/>
              <w:spacing w:before="120" w:after="120"/>
              <w:rPr>
                <w:rFonts w:cs="Microsoft New Tai Lue"/>
                <w:color w:val="000000"/>
                <w:szCs w:val="24"/>
              </w:rPr>
            </w:pPr>
          </w:p>
          <w:p w14:paraId="3BBDB1DA" w14:textId="77777777" w:rsidR="00EC652C" w:rsidRPr="00ED5F60" w:rsidRDefault="00EC652C" w:rsidP="00C42589">
            <w:pPr>
              <w:autoSpaceDE w:val="0"/>
              <w:autoSpaceDN w:val="0"/>
              <w:adjustRightInd w:val="0"/>
              <w:spacing w:before="120" w:after="120"/>
              <w:rPr>
                <w:rFonts w:cs="Microsoft New Tai Lue"/>
                <w:color w:val="000000"/>
                <w:szCs w:val="24"/>
              </w:rPr>
            </w:pPr>
          </w:p>
        </w:tc>
      </w:tr>
      <w:tr w:rsidR="00EC652C" w:rsidRPr="00ED5F60" w14:paraId="07096E0A" w14:textId="77777777" w:rsidTr="00F72068">
        <w:tc>
          <w:tcPr>
            <w:tcW w:w="4390" w:type="dxa"/>
          </w:tcPr>
          <w:p w14:paraId="3BB0DA72" w14:textId="77777777" w:rsidR="00EC652C" w:rsidRPr="00ED5F60" w:rsidRDefault="00EC652C" w:rsidP="00C42589">
            <w:pPr>
              <w:autoSpaceDE w:val="0"/>
              <w:autoSpaceDN w:val="0"/>
              <w:adjustRightInd w:val="0"/>
              <w:spacing w:before="120" w:after="120"/>
              <w:rPr>
                <w:rFonts w:cs="Microsoft New Tai Lue"/>
                <w:color w:val="000000"/>
                <w:szCs w:val="24"/>
              </w:rPr>
            </w:pPr>
            <w:r w:rsidRPr="00ED5F60">
              <w:rPr>
                <w:rFonts w:cs="Microsoft New Tai Lue"/>
                <w:color w:val="000000"/>
                <w:szCs w:val="24"/>
              </w:rPr>
              <w:t>Contact Email Address:</w:t>
            </w:r>
          </w:p>
        </w:tc>
        <w:tc>
          <w:tcPr>
            <w:tcW w:w="5124" w:type="dxa"/>
          </w:tcPr>
          <w:p w14:paraId="0AB926A7" w14:textId="77777777" w:rsidR="00EC652C" w:rsidRPr="00ED5F60" w:rsidRDefault="00EC652C" w:rsidP="00C42589">
            <w:pPr>
              <w:autoSpaceDE w:val="0"/>
              <w:autoSpaceDN w:val="0"/>
              <w:adjustRightInd w:val="0"/>
              <w:spacing w:before="120" w:after="120"/>
              <w:rPr>
                <w:rFonts w:cs="Microsoft New Tai Lue"/>
                <w:color w:val="000000"/>
                <w:szCs w:val="24"/>
              </w:rPr>
            </w:pPr>
          </w:p>
          <w:p w14:paraId="7C0C82F8" w14:textId="77777777" w:rsidR="00EC652C" w:rsidRPr="00ED5F60" w:rsidRDefault="00EC652C" w:rsidP="00C42589">
            <w:pPr>
              <w:autoSpaceDE w:val="0"/>
              <w:autoSpaceDN w:val="0"/>
              <w:adjustRightInd w:val="0"/>
              <w:spacing w:before="120" w:after="120"/>
              <w:rPr>
                <w:rFonts w:cs="Microsoft New Tai Lue"/>
                <w:color w:val="000000"/>
                <w:szCs w:val="24"/>
              </w:rPr>
            </w:pPr>
          </w:p>
        </w:tc>
      </w:tr>
      <w:tr w:rsidR="00F72068" w:rsidRPr="00ED5F60" w14:paraId="559AF4AD" w14:textId="77777777" w:rsidTr="00F72068">
        <w:tc>
          <w:tcPr>
            <w:tcW w:w="4390" w:type="dxa"/>
          </w:tcPr>
          <w:p w14:paraId="4065C5AA" w14:textId="01AE498D" w:rsidR="00F72068" w:rsidRPr="00ED5F60" w:rsidRDefault="00F72068" w:rsidP="00C42589">
            <w:pPr>
              <w:autoSpaceDE w:val="0"/>
              <w:autoSpaceDN w:val="0"/>
              <w:adjustRightInd w:val="0"/>
              <w:spacing w:before="120" w:after="120"/>
              <w:rPr>
                <w:rFonts w:cs="Microsoft New Tai Lue"/>
                <w:color w:val="000000"/>
                <w:szCs w:val="24"/>
              </w:rPr>
            </w:pPr>
            <w:r>
              <w:rPr>
                <w:rFonts w:cs="Microsoft New Tai Lue"/>
                <w:color w:val="000000"/>
                <w:szCs w:val="24"/>
              </w:rPr>
              <w:t>Date of quotation:</w:t>
            </w:r>
          </w:p>
        </w:tc>
        <w:tc>
          <w:tcPr>
            <w:tcW w:w="5124" w:type="dxa"/>
          </w:tcPr>
          <w:p w14:paraId="1B5CE3C6" w14:textId="77777777" w:rsidR="00F72068" w:rsidRPr="00ED5F60" w:rsidRDefault="00F72068" w:rsidP="00C42589">
            <w:pPr>
              <w:autoSpaceDE w:val="0"/>
              <w:autoSpaceDN w:val="0"/>
              <w:adjustRightInd w:val="0"/>
              <w:spacing w:before="120" w:after="120"/>
              <w:rPr>
                <w:rFonts w:cs="Microsoft New Tai Lue"/>
                <w:color w:val="000000"/>
                <w:szCs w:val="24"/>
              </w:rPr>
            </w:pPr>
          </w:p>
        </w:tc>
      </w:tr>
      <w:tr w:rsidR="00C85C9A" w:rsidRPr="00ED5F60" w14:paraId="3EB36BCC" w14:textId="77777777" w:rsidTr="00C85C9A">
        <w:tc>
          <w:tcPr>
            <w:tcW w:w="9514" w:type="dxa"/>
            <w:gridSpan w:val="2"/>
            <w:shd w:val="clear" w:color="auto" w:fill="D9D9D9" w:themeFill="background1" w:themeFillShade="D9"/>
          </w:tcPr>
          <w:p w14:paraId="71A76AA7" w14:textId="5D5DCBFE" w:rsidR="00C85C9A" w:rsidRPr="00ED5F60" w:rsidRDefault="00C85C9A" w:rsidP="00C42589">
            <w:pPr>
              <w:autoSpaceDE w:val="0"/>
              <w:autoSpaceDN w:val="0"/>
              <w:adjustRightInd w:val="0"/>
              <w:spacing w:before="120" w:after="120"/>
              <w:rPr>
                <w:rFonts w:cs="Microsoft New Tai Lue"/>
                <w:color w:val="000000"/>
                <w:szCs w:val="24"/>
              </w:rPr>
            </w:pPr>
            <w:r w:rsidRPr="00ED5F60">
              <w:rPr>
                <w:rFonts w:cs="Microsoft New Tai Lue"/>
                <w:color w:val="000000"/>
                <w:szCs w:val="24"/>
              </w:rPr>
              <w:t>Summarise</w:t>
            </w:r>
            <w:r w:rsidR="00C717E6">
              <w:rPr>
                <w:rFonts w:cs="Microsoft New Tai Lue"/>
                <w:color w:val="000000"/>
                <w:szCs w:val="24"/>
              </w:rPr>
              <w:t xml:space="preserve"> your organisation’s </w:t>
            </w:r>
            <w:r w:rsidRPr="00ED5F60">
              <w:rPr>
                <w:rFonts w:cs="Microsoft New Tai Lue"/>
                <w:color w:val="000000"/>
                <w:szCs w:val="24"/>
              </w:rPr>
              <w:t xml:space="preserve">experience </w:t>
            </w:r>
            <w:r w:rsidR="00C717E6">
              <w:rPr>
                <w:rFonts w:cs="Microsoft New Tai Lue"/>
                <w:color w:val="000000"/>
                <w:szCs w:val="24"/>
              </w:rPr>
              <w:t xml:space="preserve">and expertise </w:t>
            </w:r>
            <w:r w:rsidR="00177B21">
              <w:rPr>
                <w:rFonts w:cs="Microsoft New Tai Lue"/>
                <w:color w:val="000000"/>
                <w:szCs w:val="24"/>
              </w:rPr>
              <w:t xml:space="preserve">which </w:t>
            </w:r>
            <w:r w:rsidRPr="00ED5F60">
              <w:rPr>
                <w:rFonts w:cs="Microsoft New Tai Lue"/>
                <w:szCs w:val="24"/>
              </w:rPr>
              <w:t xml:space="preserve">demonstrate </w:t>
            </w:r>
            <w:r w:rsidR="00C92D00">
              <w:rPr>
                <w:rFonts w:cs="Microsoft New Tai Lue"/>
                <w:szCs w:val="24"/>
              </w:rPr>
              <w:t xml:space="preserve">successful delivery of similar or </w:t>
            </w:r>
            <w:r w:rsidR="0008050F">
              <w:rPr>
                <w:rFonts w:cs="Microsoft New Tai Lue"/>
                <w:szCs w:val="24"/>
              </w:rPr>
              <w:t>related</w:t>
            </w:r>
            <w:r w:rsidR="00C92D00">
              <w:rPr>
                <w:rFonts w:cs="Microsoft New Tai Lue"/>
                <w:szCs w:val="24"/>
              </w:rPr>
              <w:t xml:space="preserve"> activity. </w:t>
            </w:r>
            <w:r w:rsidR="0008050F">
              <w:rPr>
                <w:rFonts w:cs="Microsoft New Tai Lue"/>
                <w:szCs w:val="24"/>
              </w:rPr>
              <w:t xml:space="preserve">Maximum </w:t>
            </w:r>
            <w:r w:rsidR="00472D4F">
              <w:rPr>
                <w:rFonts w:cs="Microsoft New Tai Lue"/>
                <w:szCs w:val="24"/>
              </w:rPr>
              <w:t>1,0</w:t>
            </w:r>
            <w:r w:rsidRPr="00ED5F60">
              <w:rPr>
                <w:rFonts w:cs="Microsoft New Tai Lue"/>
                <w:szCs w:val="24"/>
              </w:rPr>
              <w:t>00 words</w:t>
            </w:r>
            <w:r w:rsidR="00693CD4">
              <w:rPr>
                <w:rFonts w:cs="Microsoft New Tai Lue"/>
                <w:szCs w:val="24"/>
              </w:rPr>
              <w:t>.</w:t>
            </w:r>
          </w:p>
        </w:tc>
      </w:tr>
      <w:tr w:rsidR="00C85C9A" w:rsidRPr="00ED5F60" w14:paraId="5203E75D" w14:textId="77777777" w:rsidTr="00F72068">
        <w:tc>
          <w:tcPr>
            <w:tcW w:w="9514" w:type="dxa"/>
            <w:gridSpan w:val="2"/>
          </w:tcPr>
          <w:p w14:paraId="4356312E" w14:textId="77777777" w:rsidR="00C85C9A" w:rsidRDefault="00C85C9A" w:rsidP="00C42589">
            <w:pPr>
              <w:autoSpaceDE w:val="0"/>
              <w:autoSpaceDN w:val="0"/>
              <w:adjustRightInd w:val="0"/>
              <w:spacing w:before="120" w:after="120"/>
              <w:rPr>
                <w:rFonts w:cs="Microsoft New Tai Lue"/>
                <w:color w:val="000000"/>
                <w:szCs w:val="24"/>
              </w:rPr>
            </w:pPr>
          </w:p>
          <w:p w14:paraId="78EE486B" w14:textId="77777777" w:rsidR="00744A96" w:rsidRDefault="00744A96" w:rsidP="00C42589">
            <w:pPr>
              <w:autoSpaceDE w:val="0"/>
              <w:autoSpaceDN w:val="0"/>
              <w:adjustRightInd w:val="0"/>
              <w:spacing w:before="120" w:after="120"/>
              <w:rPr>
                <w:rFonts w:cs="Microsoft New Tai Lue"/>
                <w:color w:val="000000"/>
                <w:szCs w:val="24"/>
              </w:rPr>
            </w:pPr>
          </w:p>
          <w:p w14:paraId="00876D89" w14:textId="77777777" w:rsidR="007231FC" w:rsidRDefault="007231FC" w:rsidP="00C42589">
            <w:pPr>
              <w:autoSpaceDE w:val="0"/>
              <w:autoSpaceDN w:val="0"/>
              <w:adjustRightInd w:val="0"/>
              <w:spacing w:before="120" w:after="120"/>
              <w:rPr>
                <w:rFonts w:cs="Microsoft New Tai Lue"/>
                <w:color w:val="000000"/>
                <w:szCs w:val="24"/>
              </w:rPr>
            </w:pPr>
          </w:p>
          <w:p w14:paraId="32508B00" w14:textId="77777777" w:rsidR="00EB32F5" w:rsidRDefault="00EB32F5" w:rsidP="00C42589">
            <w:pPr>
              <w:autoSpaceDE w:val="0"/>
              <w:autoSpaceDN w:val="0"/>
              <w:adjustRightInd w:val="0"/>
              <w:spacing w:before="120" w:after="120"/>
              <w:rPr>
                <w:rFonts w:cs="Microsoft New Tai Lue"/>
                <w:color w:val="000000"/>
                <w:szCs w:val="24"/>
              </w:rPr>
            </w:pPr>
          </w:p>
          <w:p w14:paraId="0085E8D7" w14:textId="77777777" w:rsidR="00EB32F5" w:rsidRDefault="00EB32F5" w:rsidP="00C42589">
            <w:pPr>
              <w:autoSpaceDE w:val="0"/>
              <w:autoSpaceDN w:val="0"/>
              <w:adjustRightInd w:val="0"/>
              <w:spacing w:before="120" w:after="120"/>
              <w:rPr>
                <w:rFonts w:cs="Microsoft New Tai Lue"/>
                <w:color w:val="000000"/>
                <w:szCs w:val="24"/>
              </w:rPr>
            </w:pPr>
          </w:p>
          <w:p w14:paraId="7F7A5290" w14:textId="77777777" w:rsidR="00EB32F5" w:rsidRDefault="00EB32F5" w:rsidP="00C42589">
            <w:pPr>
              <w:autoSpaceDE w:val="0"/>
              <w:autoSpaceDN w:val="0"/>
              <w:adjustRightInd w:val="0"/>
              <w:spacing w:before="120" w:after="120"/>
              <w:rPr>
                <w:rFonts w:cs="Microsoft New Tai Lue"/>
                <w:color w:val="000000"/>
                <w:szCs w:val="24"/>
              </w:rPr>
            </w:pPr>
          </w:p>
          <w:p w14:paraId="2A416691" w14:textId="77777777" w:rsidR="00EB32F5" w:rsidRDefault="00EB32F5" w:rsidP="00C42589">
            <w:pPr>
              <w:autoSpaceDE w:val="0"/>
              <w:autoSpaceDN w:val="0"/>
              <w:adjustRightInd w:val="0"/>
              <w:spacing w:before="120" w:after="120"/>
              <w:rPr>
                <w:rFonts w:cs="Microsoft New Tai Lue"/>
                <w:color w:val="000000"/>
                <w:szCs w:val="24"/>
              </w:rPr>
            </w:pPr>
          </w:p>
          <w:p w14:paraId="23D4873A" w14:textId="77777777" w:rsidR="00EB32F5" w:rsidRDefault="00EB32F5" w:rsidP="00C42589">
            <w:pPr>
              <w:autoSpaceDE w:val="0"/>
              <w:autoSpaceDN w:val="0"/>
              <w:adjustRightInd w:val="0"/>
              <w:spacing w:before="120" w:after="120"/>
              <w:rPr>
                <w:rFonts w:cs="Microsoft New Tai Lue"/>
                <w:color w:val="000000"/>
                <w:szCs w:val="24"/>
              </w:rPr>
            </w:pPr>
          </w:p>
          <w:p w14:paraId="662A8746" w14:textId="77777777" w:rsidR="00EB32F5" w:rsidRDefault="00EB32F5" w:rsidP="00C42589">
            <w:pPr>
              <w:autoSpaceDE w:val="0"/>
              <w:autoSpaceDN w:val="0"/>
              <w:adjustRightInd w:val="0"/>
              <w:spacing w:before="120" w:after="120"/>
              <w:rPr>
                <w:rFonts w:cs="Microsoft New Tai Lue"/>
                <w:color w:val="000000"/>
                <w:szCs w:val="24"/>
              </w:rPr>
            </w:pPr>
          </w:p>
          <w:p w14:paraId="4109118A" w14:textId="77777777" w:rsidR="00EB32F5" w:rsidRDefault="00EB32F5" w:rsidP="00C42589">
            <w:pPr>
              <w:autoSpaceDE w:val="0"/>
              <w:autoSpaceDN w:val="0"/>
              <w:adjustRightInd w:val="0"/>
              <w:spacing w:before="120" w:after="120"/>
              <w:rPr>
                <w:rFonts w:cs="Microsoft New Tai Lue"/>
                <w:color w:val="000000"/>
                <w:szCs w:val="24"/>
              </w:rPr>
            </w:pPr>
          </w:p>
          <w:p w14:paraId="407725E4" w14:textId="77777777" w:rsidR="007231FC" w:rsidRDefault="007231FC" w:rsidP="00C42589">
            <w:pPr>
              <w:autoSpaceDE w:val="0"/>
              <w:autoSpaceDN w:val="0"/>
              <w:adjustRightInd w:val="0"/>
              <w:spacing w:before="120" w:after="120"/>
              <w:rPr>
                <w:rFonts w:cs="Microsoft New Tai Lue"/>
                <w:color w:val="000000"/>
                <w:szCs w:val="24"/>
              </w:rPr>
            </w:pPr>
          </w:p>
          <w:p w14:paraId="169AF70A" w14:textId="5CA98D59" w:rsidR="00744A96" w:rsidRPr="00ED5F60" w:rsidRDefault="00744A96" w:rsidP="00C42589">
            <w:pPr>
              <w:autoSpaceDE w:val="0"/>
              <w:autoSpaceDN w:val="0"/>
              <w:adjustRightInd w:val="0"/>
              <w:spacing w:before="120" w:after="120"/>
              <w:rPr>
                <w:rFonts w:cs="Microsoft New Tai Lue"/>
                <w:color w:val="000000"/>
                <w:szCs w:val="24"/>
              </w:rPr>
            </w:pPr>
          </w:p>
        </w:tc>
      </w:tr>
      <w:tr w:rsidR="00020DA8" w:rsidRPr="00ED5F60" w14:paraId="792A0DC4" w14:textId="77777777" w:rsidTr="00020DA8">
        <w:tc>
          <w:tcPr>
            <w:tcW w:w="9514" w:type="dxa"/>
            <w:gridSpan w:val="2"/>
            <w:shd w:val="clear" w:color="auto" w:fill="D9D9D9" w:themeFill="background1" w:themeFillShade="D9"/>
          </w:tcPr>
          <w:p w14:paraId="784E9153" w14:textId="47B5C7EA" w:rsidR="00020DA8" w:rsidRPr="00020DA8" w:rsidRDefault="00130A29" w:rsidP="00C42589">
            <w:pPr>
              <w:autoSpaceDE w:val="0"/>
              <w:autoSpaceDN w:val="0"/>
              <w:adjustRightInd w:val="0"/>
              <w:spacing w:before="120" w:after="120"/>
              <w:rPr>
                <w:rFonts w:cs="Microsoft New Tai Lue"/>
                <w:color w:val="000000"/>
                <w:szCs w:val="24"/>
                <w:highlight w:val="lightGray"/>
              </w:rPr>
            </w:pPr>
            <w:r>
              <w:rPr>
                <w:rFonts w:cs="Microsoft New Tai Lue"/>
                <w:color w:val="000000"/>
                <w:szCs w:val="24"/>
                <w:highlight w:val="lightGray"/>
              </w:rPr>
              <w:lastRenderedPageBreak/>
              <w:t xml:space="preserve">Summarise </w:t>
            </w:r>
            <w:r w:rsidR="005136F7">
              <w:rPr>
                <w:rFonts w:cs="Microsoft New Tai Lue"/>
                <w:color w:val="000000"/>
                <w:szCs w:val="24"/>
                <w:highlight w:val="lightGray"/>
              </w:rPr>
              <w:t xml:space="preserve">how you would </w:t>
            </w:r>
            <w:r>
              <w:rPr>
                <w:rFonts w:cs="Microsoft New Tai Lue"/>
                <w:color w:val="000000"/>
                <w:szCs w:val="24"/>
                <w:highlight w:val="lightGray"/>
              </w:rPr>
              <w:t>deli</w:t>
            </w:r>
            <w:r w:rsidR="00693CD4">
              <w:rPr>
                <w:rFonts w:cs="Microsoft New Tai Lue"/>
                <w:color w:val="000000"/>
                <w:szCs w:val="24"/>
                <w:highlight w:val="lightGray"/>
              </w:rPr>
              <w:t xml:space="preserve">ver the </w:t>
            </w:r>
            <w:r w:rsidR="00472D4F">
              <w:rPr>
                <w:rFonts w:cs="Microsoft New Tai Lue"/>
                <w:color w:val="000000"/>
                <w:szCs w:val="24"/>
                <w:highlight w:val="lightGray"/>
              </w:rPr>
              <w:t xml:space="preserve">youth outreach work </w:t>
            </w:r>
            <w:r w:rsidR="00693CD4">
              <w:rPr>
                <w:rFonts w:cs="Microsoft New Tai Lue"/>
                <w:color w:val="000000"/>
                <w:szCs w:val="24"/>
                <w:highlight w:val="lightGray"/>
              </w:rPr>
              <w:t xml:space="preserve">outlined in Section 2. Maximum </w:t>
            </w:r>
            <w:r w:rsidR="00472D4F">
              <w:rPr>
                <w:rFonts w:cs="Microsoft New Tai Lue"/>
                <w:color w:val="000000"/>
                <w:szCs w:val="24"/>
                <w:highlight w:val="lightGray"/>
              </w:rPr>
              <w:t>1,0</w:t>
            </w:r>
            <w:r w:rsidR="00693CD4">
              <w:rPr>
                <w:rFonts w:cs="Microsoft New Tai Lue"/>
                <w:color w:val="000000"/>
                <w:szCs w:val="24"/>
                <w:highlight w:val="lightGray"/>
              </w:rPr>
              <w:t>00 words.</w:t>
            </w:r>
          </w:p>
        </w:tc>
      </w:tr>
      <w:tr w:rsidR="00020DA8" w:rsidRPr="00ED5F60" w14:paraId="5AF2C159" w14:textId="77777777" w:rsidTr="00F72068">
        <w:tc>
          <w:tcPr>
            <w:tcW w:w="9514" w:type="dxa"/>
            <w:gridSpan w:val="2"/>
          </w:tcPr>
          <w:p w14:paraId="0783420F" w14:textId="77777777" w:rsidR="00744A96" w:rsidRDefault="00744A96" w:rsidP="00C42589">
            <w:pPr>
              <w:autoSpaceDE w:val="0"/>
              <w:autoSpaceDN w:val="0"/>
              <w:adjustRightInd w:val="0"/>
              <w:spacing w:before="120" w:after="120"/>
              <w:rPr>
                <w:rFonts w:cs="Microsoft New Tai Lue"/>
                <w:color w:val="000000"/>
                <w:szCs w:val="24"/>
              </w:rPr>
            </w:pPr>
          </w:p>
          <w:p w14:paraId="268FFD33" w14:textId="77777777" w:rsidR="007231FC" w:rsidRDefault="007231FC" w:rsidP="00C42589">
            <w:pPr>
              <w:autoSpaceDE w:val="0"/>
              <w:autoSpaceDN w:val="0"/>
              <w:adjustRightInd w:val="0"/>
              <w:spacing w:before="120" w:after="120"/>
              <w:rPr>
                <w:rFonts w:cs="Microsoft New Tai Lue"/>
                <w:color w:val="000000"/>
                <w:szCs w:val="24"/>
              </w:rPr>
            </w:pPr>
          </w:p>
          <w:p w14:paraId="5F5DB9EA" w14:textId="77777777" w:rsidR="00EB32F5" w:rsidRDefault="00EB32F5" w:rsidP="00C42589">
            <w:pPr>
              <w:autoSpaceDE w:val="0"/>
              <w:autoSpaceDN w:val="0"/>
              <w:adjustRightInd w:val="0"/>
              <w:spacing w:before="120" w:after="120"/>
              <w:rPr>
                <w:rFonts w:cs="Microsoft New Tai Lue"/>
                <w:color w:val="000000"/>
                <w:szCs w:val="24"/>
              </w:rPr>
            </w:pPr>
          </w:p>
          <w:p w14:paraId="33EC5D71" w14:textId="77777777" w:rsidR="00EB32F5" w:rsidRDefault="00EB32F5" w:rsidP="00C42589">
            <w:pPr>
              <w:autoSpaceDE w:val="0"/>
              <w:autoSpaceDN w:val="0"/>
              <w:adjustRightInd w:val="0"/>
              <w:spacing w:before="120" w:after="120"/>
              <w:rPr>
                <w:rFonts w:cs="Microsoft New Tai Lue"/>
                <w:color w:val="000000"/>
                <w:szCs w:val="24"/>
              </w:rPr>
            </w:pPr>
          </w:p>
          <w:p w14:paraId="07145ED8" w14:textId="77777777" w:rsidR="00EB32F5" w:rsidRDefault="00EB32F5" w:rsidP="00C42589">
            <w:pPr>
              <w:autoSpaceDE w:val="0"/>
              <w:autoSpaceDN w:val="0"/>
              <w:adjustRightInd w:val="0"/>
              <w:spacing w:before="120" w:after="120"/>
              <w:rPr>
                <w:rFonts w:cs="Microsoft New Tai Lue"/>
                <w:color w:val="000000"/>
                <w:szCs w:val="24"/>
              </w:rPr>
            </w:pPr>
          </w:p>
          <w:p w14:paraId="072DB03F" w14:textId="77777777" w:rsidR="00FD2B57" w:rsidRDefault="00FD2B57" w:rsidP="00C42589">
            <w:pPr>
              <w:autoSpaceDE w:val="0"/>
              <w:autoSpaceDN w:val="0"/>
              <w:adjustRightInd w:val="0"/>
              <w:spacing w:before="120" w:after="120"/>
              <w:rPr>
                <w:rFonts w:cs="Microsoft New Tai Lue"/>
                <w:color w:val="000000"/>
                <w:szCs w:val="24"/>
              </w:rPr>
            </w:pPr>
          </w:p>
          <w:p w14:paraId="691947C8" w14:textId="77777777" w:rsidR="00FD2B57" w:rsidRDefault="00FD2B57" w:rsidP="00C42589">
            <w:pPr>
              <w:autoSpaceDE w:val="0"/>
              <w:autoSpaceDN w:val="0"/>
              <w:adjustRightInd w:val="0"/>
              <w:spacing w:before="120" w:after="120"/>
              <w:rPr>
                <w:rFonts w:cs="Microsoft New Tai Lue"/>
                <w:color w:val="000000"/>
                <w:szCs w:val="24"/>
              </w:rPr>
            </w:pPr>
          </w:p>
          <w:p w14:paraId="016AA5C5" w14:textId="77777777" w:rsidR="00FD2B57" w:rsidRDefault="00FD2B57" w:rsidP="00C42589">
            <w:pPr>
              <w:autoSpaceDE w:val="0"/>
              <w:autoSpaceDN w:val="0"/>
              <w:adjustRightInd w:val="0"/>
              <w:spacing w:before="120" w:after="120"/>
              <w:rPr>
                <w:rFonts w:cs="Microsoft New Tai Lue"/>
                <w:color w:val="000000"/>
                <w:szCs w:val="24"/>
              </w:rPr>
            </w:pPr>
          </w:p>
          <w:p w14:paraId="330B66CA" w14:textId="77777777" w:rsidR="00FD2B57" w:rsidRDefault="00FD2B57" w:rsidP="00C42589">
            <w:pPr>
              <w:autoSpaceDE w:val="0"/>
              <w:autoSpaceDN w:val="0"/>
              <w:adjustRightInd w:val="0"/>
              <w:spacing w:before="120" w:after="120"/>
              <w:rPr>
                <w:rFonts w:cs="Microsoft New Tai Lue"/>
                <w:color w:val="000000"/>
                <w:szCs w:val="24"/>
              </w:rPr>
            </w:pPr>
          </w:p>
          <w:p w14:paraId="76560F80" w14:textId="77777777" w:rsidR="00FD2B57" w:rsidRDefault="00FD2B57" w:rsidP="00C42589">
            <w:pPr>
              <w:autoSpaceDE w:val="0"/>
              <w:autoSpaceDN w:val="0"/>
              <w:adjustRightInd w:val="0"/>
              <w:spacing w:before="120" w:after="120"/>
              <w:rPr>
                <w:rFonts w:cs="Microsoft New Tai Lue"/>
                <w:color w:val="000000"/>
                <w:szCs w:val="24"/>
              </w:rPr>
            </w:pPr>
          </w:p>
          <w:p w14:paraId="63D38398" w14:textId="77777777" w:rsidR="00EB32F5" w:rsidRDefault="00EB32F5" w:rsidP="00C42589">
            <w:pPr>
              <w:autoSpaceDE w:val="0"/>
              <w:autoSpaceDN w:val="0"/>
              <w:adjustRightInd w:val="0"/>
              <w:spacing w:before="120" w:after="120"/>
              <w:rPr>
                <w:rFonts w:cs="Microsoft New Tai Lue"/>
                <w:color w:val="000000"/>
                <w:szCs w:val="24"/>
              </w:rPr>
            </w:pPr>
          </w:p>
          <w:p w14:paraId="0B2A5586" w14:textId="77777777" w:rsidR="00EB32F5" w:rsidRDefault="00EB32F5" w:rsidP="00C42589">
            <w:pPr>
              <w:autoSpaceDE w:val="0"/>
              <w:autoSpaceDN w:val="0"/>
              <w:adjustRightInd w:val="0"/>
              <w:spacing w:before="120" w:after="120"/>
              <w:rPr>
                <w:rFonts w:cs="Microsoft New Tai Lue"/>
                <w:color w:val="000000"/>
                <w:szCs w:val="24"/>
              </w:rPr>
            </w:pPr>
          </w:p>
          <w:p w14:paraId="4E9F71CD" w14:textId="77777777" w:rsidR="007231FC" w:rsidRDefault="007231FC" w:rsidP="00C42589">
            <w:pPr>
              <w:autoSpaceDE w:val="0"/>
              <w:autoSpaceDN w:val="0"/>
              <w:adjustRightInd w:val="0"/>
              <w:spacing w:before="120" w:after="120"/>
              <w:rPr>
                <w:rFonts w:cs="Microsoft New Tai Lue"/>
                <w:color w:val="000000"/>
                <w:szCs w:val="24"/>
              </w:rPr>
            </w:pPr>
          </w:p>
          <w:p w14:paraId="05682B28" w14:textId="77777777" w:rsidR="00744A96" w:rsidRDefault="00744A96" w:rsidP="00C42589">
            <w:pPr>
              <w:autoSpaceDE w:val="0"/>
              <w:autoSpaceDN w:val="0"/>
              <w:adjustRightInd w:val="0"/>
              <w:spacing w:before="120" w:after="120"/>
              <w:rPr>
                <w:rFonts w:cs="Microsoft New Tai Lue"/>
                <w:color w:val="000000"/>
                <w:szCs w:val="24"/>
              </w:rPr>
            </w:pPr>
          </w:p>
          <w:p w14:paraId="5E855CD4" w14:textId="77777777" w:rsidR="00FD2B57" w:rsidRDefault="00FD2B57" w:rsidP="00C42589">
            <w:pPr>
              <w:autoSpaceDE w:val="0"/>
              <w:autoSpaceDN w:val="0"/>
              <w:adjustRightInd w:val="0"/>
              <w:spacing w:before="120" w:after="120"/>
              <w:rPr>
                <w:rFonts w:cs="Microsoft New Tai Lue"/>
                <w:color w:val="000000"/>
                <w:szCs w:val="24"/>
              </w:rPr>
            </w:pPr>
          </w:p>
          <w:p w14:paraId="7CC98B52" w14:textId="36FC3ACA" w:rsidR="00744A96" w:rsidRPr="00ED5F60" w:rsidRDefault="00744A96" w:rsidP="00C42589">
            <w:pPr>
              <w:autoSpaceDE w:val="0"/>
              <w:autoSpaceDN w:val="0"/>
              <w:adjustRightInd w:val="0"/>
              <w:spacing w:before="120" w:after="120"/>
              <w:rPr>
                <w:rFonts w:cs="Microsoft New Tai Lue"/>
                <w:color w:val="000000"/>
                <w:szCs w:val="24"/>
              </w:rPr>
            </w:pPr>
          </w:p>
        </w:tc>
      </w:tr>
      <w:tr w:rsidR="00356871" w:rsidRPr="00ED5F60" w14:paraId="65298825" w14:textId="77777777" w:rsidTr="00E515AF">
        <w:tc>
          <w:tcPr>
            <w:tcW w:w="9514" w:type="dxa"/>
            <w:gridSpan w:val="2"/>
            <w:shd w:val="clear" w:color="auto" w:fill="D9D9D9" w:themeFill="background1" w:themeFillShade="D9"/>
          </w:tcPr>
          <w:p w14:paraId="456C41EA" w14:textId="1CA46EAB" w:rsidR="00356871" w:rsidRDefault="00356871" w:rsidP="00C42589">
            <w:pPr>
              <w:autoSpaceDE w:val="0"/>
              <w:autoSpaceDN w:val="0"/>
              <w:adjustRightInd w:val="0"/>
              <w:spacing w:before="120" w:after="120"/>
              <w:rPr>
                <w:rFonts w:cs="Microsoft New Tai Lue"/>
                <w:color w:val="000000"/>
                <w:szCs w:val="24"/>
              </w:rPr>
            </w:pPr>
            <w:r>
              <w:rPr>
                <w:rFonts w:cs="Microsoft New Tai Lue"/>
                <w:color w:val="000000"/>
                <w:szCs w:val="24"/>
              </w:rPr>
              <w:t>Summarise your ability to meet required timescales</w:t>
            </w:r>
            <w:r w:rsidR="00E515AF">
              <w:rPr>
                <w:rFonts w:cs="Microsoft New Tai Lue"/>
                <w:color w:val="000000"/>
                <w:szCs w:val="24"/>
              </w:rPr>
              <w:t>. Maximum 500 words.</w:t>
            </w:r>
          </w:p>
        </w:tc>
      </w:tr>
      <w:tr w:rsidR="00353EF0" w:rsidRPr="00ED5F60" w14:paraId="26C3F0FD" w14:textId="77777777" w:rsidTr="00F72068">
        <w:tc>
          <w:tcPr>
            <w:tcW w:w="9514" w:type="dxa"/>
            <w:gridSpan w:val="2"/>
          </w:tcPr>
          <w:p w14:paraId="67D965C6" w14:textId="77777777" w:rsidR="00353EF0" w:rsidRDefault="00353EF0" w:rsidP="00C42589">
            <w:pPr>
              <w:autoSpaceDE w:val="0"/>
              <w:autoSpaceDN w:val="0"/>
              <w:adjustRightInd w:val="0"/>
              <w:spacing w:before="120" w:after="120"/>
              <w:rPr>
                <w:rFonts w:cs="Microsoft New Tai Lue"/>
                <w:color w:val="000000"/>
                <w:szCs w:val="24"/>
              </w:rPr>
            </w:pPr>
          </w:p>
          <w:p w14:paraId="2DDE1244" w14:textId="77777777" w:rsidR="00E515AF" w:rsidRDefault="00E515AF" w:rsidP="00C42589">
            <w:pPr>
              <w:autoSpaceDE w:val="0"/>
              <w:autoSpaceDN w:val="0"/>
              <w:adjustRightInd w:val="0"/>
              <w:spacing w:before="120" w:after="120"/>
              <w:rPr>
                <w:rFonts w:cs="Microsoft New Tai Lue"/>
                <w:color w:val="000000"/>
                <w:szCs w:val="24"/>
              </w:rPr>
            </w:pPr>
          </w:p>
          <w:p w14:paraId="3FDC6A1D" w14:textId="77777777" w:rsidR="00E515AF" w:rsidRDefault="00E515AF" w:rsidP="00C42589">
            <w:pPr>
              <w:autoSpaceDE w:val="0"/>
              <w:autoSpaceDN w:val="0"/>
              <w:adjustRightInd w:val="0"/>
              <w:spacing w:before="120" w:after="120"/>
              <w:rPr>
                <w:rFonts w:cs="Microsoft New Tai Lue"/>
                <w:color w:val="000000"/>
                <w:szCs w:val="24"/>
              </w:rPr>
            </w:pPr>
          </w:p>
          <w:p w14:paraId="6F57583B" w14:textId="77777777" w:rsidR="00E515AF" w:rsidRDefault="00E515AF" w:rsidP="00C42589">
            <w:pPr>
              <w:autoSpaceDE w:val="0"/>
              <w:autoSpaceDN w:val="0"/>
              <w:adjustRightInd w:val="0"/>
              <w:spacing w:before="120" w:after="120"/>
              <w:rPr>
                <w:rFonts w:cs="Microsoft New Tai Lue"/>
                <w:color w:val="000000"/>
                <w:szCs w:val="24"/>
              </w:rPr>
            </w:pPr>
          </w:p>
          <w:p w14:paraId="539F4108" w14:textId="77777777" w:rsidR="00E515AF" w:rsidRDefault="00E515AF" w:rsidP="00C42589">
            <w:pPr>
              <w:autoSpaceDE w:val="0"/>
              <w:autoSpaceDN w:val="0"/>
              <w:adjustRightInd w:val="0"/>
              <w:spacing w:before="120" w:after="120"/>
              <w:rPr>
                <w:rFonts w:cs="Microsoft New Tai Lue"/>
                <w:color w:val="000000"/>
                <w:szCs w:val="24"/>
              </w:rPr>
            </w:pPr>
          </w:p>
          <w:p w14:paraId="3E2720AA" w14:textId="77777777" w:rsidR="00FD2B57" w:rsidRDefault="00FD2B57" w:rsidP="00C42589">
            <w:pPr>
              <w:autoSpaceDE w:val="0"/>
              <w:autoSpaceDN w:val="0"/>
              <w:adjustRightInd w:val="0"/>
              <w:spacing w:before="120" w:after="120"/>
              <w:rPr>
                <w:rFonts w:cs="Microsoft New Tai Lue"/>
                <w:color w:val="000000"/>
                <w:szCs w:val="24"/>
              </w:rPr>
            </w:pPr>
          </w:p>
          <w:p w14:paraId="368F13B4" w14:textId="77777777" w:rsidR="00FD2B57" w:rsidRDefault="00FD2B57" w:rsidP="00C42589">
            <w:pPr>
              <w:autoSpaceDE w:val="0"/>
              <w:autoSpaceDN w:val="0"/>
              <w:adjustRightInd w:val="0"/>
              <w:spacing w:before="120" w:after="120"/>
              <w:rPr>
                <w:rFonts w:cs="Microsoft New Tai Lue"/>
                <w:color w:val="000000"/>
                <w:szCs w:val="24"/>
              </w:rPr>
            </w:pPr>
          </w:p>
          <w:p w14:paraId="537E13A1" w14:textId="7E1CEBCD" w:rsidR="00FD2B57" w:rsidRDefault="00FD2B57" w:rsidP="00C42589">
            <w:pPr>
              <w:autoSpaceDE w:val="0"/>
              <w:autoSpaceDN w:val="0"/>
              <w:adjustRightInd w:val="0"/>
              <w:spacing w:before="120" w:after="120"/>
              <w:rPr>
                <w:rFonts w:cs="Microsoft New Tai Lue"/>
                <w:color w:val="000000"/>
                <w:szCs w:val="24"/>
              </w:rPr>
            </w:pPr>
          </w:p>
        </w:tc>
      </w:tr>
      <w:tr w:rsidR="00130A29" w:rsidRPr="00F63753" w14:paraId="58483453" w14:textId="77777777" w:rsidTr="00F63753">
        <w:tc>
          <w:tcPr>
            <w:tcW w:w="9514" w:type="dxa"/>
            <w:gridSpan w:val="2"/>
            <w:shd w:val="clear" w:color="auto" w:fill="D9D9D9" w:themeFill="background1" w:themeFillShade="D9"/>
          </w:tcPr>
          <w:p w14:paraId="56B0D0D4" w14:textId="22309427" w:rsidR="00130A29" w:rsidRPr="00AC10D4" w:rsidRDefault="004701E5" w:rsidP="00C42589">
            <w:pPr>
              <w:spacing w:before="120" w:after="120"/>
              <w:rPr>
                <w:rFonts w:eastAsia="Times New Roman" w:cs="Microsoft New Tai Lue"/>
                <w:color w:val="212121"/>
                <w:szCs w:val="24"/>
                <w:lang w:eastAsia="en-GB"/>
              </w:rPr>
            </w:pPr>
            <w:r>
              <w:rPr>
                <w:rFonts w:eastAsia="Times New Roman" w:cs="Microsoft New Tai Lue"/>
                <w:color w:val="212121"/>
                <w:szCs w:val="24"/>
                <w:lang w:eastAsia="en-GB"/>
              </w:rPr>
              <w:lastRenderedPageBreak/>
              <w:t xml:space="preserve">Please summarise the added value </w:t>
            </w:r>
            <w:r w:rsidR="00030DC4">
              <w:rPr>
                <w:rFonts w:eastAsia="Times New Roman" w:cs="Microsoft New Tai Lue"/>
                <w:color w:val="212121"/>
                <w:szCs w:val="24"/>
                <w:lang w:eastAsia="en-GB"/>
              </w:rPr>
              <w:t xml:space="preserve">your organisation can provide in delivering the programme. Maximum </w:t>
            </w:r>
            <w:r w:rsidR="00472D4F">
              <w:rPr>
                <w:rFonts w:eastAsia="Times New Roman" w:cs="Microsoft New Tai Lue"/>
                <w:color w:val="212121"/>
                <w:szCs w:val="24"/>
                <w:lang w:eastAsia="en-GB"/>
              </w:rPr>
              <w:t>50</w:t>
            </w:r>
            <w:r w:rsidR="00030DC4">
              <w:rPr>
                <w:rFonts w:eastAsia="Times New Roman" w:cs="Microsoft New Tai Lue"/>
                <w:color w:val="212121"/>
                <w:szCs w:val="24"/>
                <w:lang w:eastAsia="en-GB"/>
              </w:rPr>
              <w:t>0 words.</w:t>
            </w:r>
          </w:p>
        </w:tc>
      </w:tr>
      <w:tr w:rsidR="00130A29" w:rsidRPr="00F63753" w14:paraId="47751CAE" w14:textId="77777777" w:rsidTr="00F72068">
        <w:tc>
          <w:tcPr>
            <w:tcW w:w="9514" w:type="dxa"/>
            <w:gridSpan w:val="2"/>
          </w:tcPr>
          <w:p w14:paraId="4E7DBAA1" w14:textId="3CB05D35" w:rsidR="00130A29" w:rsidRDefault="00130A29" w:rsidP="00C42589">
            <w:pPr>
              <w:autoSpaceDE w:val="0"/>
              <w:autoSpaceDN w:val="0"/>
              <w:adjustRightInd w:val="0"/>
              <w:spacing w:before="120" w:after="120"/>
              <w:rPr>
                <w:rFonts w:cs="Microsoft New Tai Lue"/>
                <w:color w:val="000000"/>
                <w:szCs w:val="24"/>
              </w:rPr>
            </w:pPr>
          </w:p>
          <w:p w14:paraId="54F48734" w14:textId="77777777" w:rsidR="00472D4F" w:rsidRDefault="00472D4F" w:rsidP="00C42589">
            <w:pPr>
              <w:autoSpaceDE w:val="0"/>
              <w:autoSpaceDN w:val="0"/>
              <w:adjustRightInd w:val="0"/>
              <w:spacing w:before="120" w:after="120"/>
              <w:rPr>
                <w:rFonts w:cs="Microsoft New Tai Lue"/>
                <w:color w:val="000000"/>
                <w:szCs w:val="24"/>
              </w:rPr>
            </w:pPr>
          </w:p>
          <w:p w14:paraId="44640CCC" w14:textId="77777777" w:rsidR="00EB32F5" w:rsidRDefault="00EB32F5" w:rsidP="00C42589">
            <w:pPr>
              <w:autoSpaceDE w:val="0"/>
              <w:autoSpaceDN w:val="0"/>
              <w:adjustRightInd w:val="0"/>
              <w:spacing w:before="120" w:after="120"/>
              <w:rPr>
                <w:rFonts w:cs="Microsoft New Tai Lue"/>
                <w:color w:val="000000"/>
                <w:szCs w:val="24"/>
              </w:rPr>
            </w:pPr>
          </w:p>
          <w:p w14:paraId="6F4E066E" w14:textId="77777777" w:rsidR="00EB32F5" w:rsidRDefault="00EB32F5" w:rsidP="00C42589">
            <w:pPr>
              <w:autoSpaceDE w:val="0"/>
              <w:autoSpaceDN w:val="0"/>
              <w:adjustRightInd w:val="0"/>
              <w:spacing w:before="120" w:after="120"/>
              <w:rPr>
                <w:rFonts w:cs="Microsoft New Tai Lue"/>
                <w:color w:val="000000"/>
                <w:szCs w:val="24"/>
              </w:rPr>
            </w:pPr>
          </w:p>
          <w:p w14:paraId="33F5FD90" w14:textId="77777777" w:rsidR="007231FC" w:rsidRDefault="007231FC" w:rsidP="00C42589">
            <w:pPr>
              <w:autoSpaceDE w:val="0"/>
              <w:autoSpaceDN w:val="0"/>
              <w:adjustRightInd w:val="0"/>
              <w:spacing w:before="120" w:after="120"/>
              <w:rPr>
                <w:rFonts w:cs="Microsoft New Tai Lue"/>
                <w:color w:val="000000"/>
                <w:szCs w:val="24"/>
              </w:rPr>
            </w:pPr>
          </w:p>
          <w:p w14:paraId="3968B7CC" w14:textId="77777777" w:rsidR="007231FC" w:rsidRDefault="007231FC" w:rsidP="00C42589">
            <w:pPr>
              <w:autoSpaceDE w:val="0"/>
              <w:autoSpaceDN w:val="0"/>
              <w:adjustRightInd w:val="0"/>
              <w:spacing w:before="120" w:after="120"/>
              <w:rPr>
                <w:rFonts w:cs="Microsoft New Tai Lue"/>
                <w:color w:val="000000"/>
                <w:szCs w:val="24"/>
              </w:rPr>
            </w:pPr>
          </w:p>
          <w:p w14:paraId="5337F779" w14:textId="77777777" w:rsidR="007231FC" w:rsidRDefault="007231FC" w:rsidP="00C42589">
            <w:pPr>
              <w:autoSpaceDE w:val="0"/>
              <w:autoSpaceDN w:val="0"/>
              <w:adjustRightInd w:val="0"/>
              <w:spacing w:before="120" w:after="120"/>
              <w:rPr>
                <w:rFonts w:cs="Microsoft New Tai Lue"/>
                <w:color w:val="000000"/>
                <w:szCs w:val="24"/>
              </w:rPr>
            </w:pPr>
          </w:p>
          <w:p w14:paraId="7ED55A6F" w14:textId="77777777" w:rsidR="007231FC" w:rsidRDefault="007231FC" w:rsidP="00C42589">
            <w:pPr>
              <w:autoSpaceDE w:val="0"/>
              <w:autoSpaceDN w:val="0"/>
              <w:adjustRightInd w:val="0"/>
              <w:spacing w:before="120" w:after="120"/>
              <w:rPr>
                <w:rFonts w:cs="Microsoft New Tai Lue"/>
                <w:color w:val="000000"/>
                <w:szCs w:val="24"/>
              </w:rPr>
            </w:pPr>
          </w:p>
          <w:p w14:paraId="39C934BD" w14:textId="77777777" w:rsidR="00C16B29" w:rsidRDefault="00C16B29" w:rsidP="00C42589">
            <w:pPr>
              <w:autoSpaceDE w:val="0"/>
              <w:autoSpaceDN w:val="0"/>
              <w:adjustRightInd w:val="0"/>
              <w:spacing w:before="120" w:after="120"/>
              <w:rPr>
                <w:rFonts w:cs="Microsoft New Tai Lue"/>
                <w:color w:val="000000"/>
                <w:szCs w:val="24"/>
              </w:rPr>
            </w:pPr>
          </w:p>
          <w:p w14:paraId="4BEC70D1" w14:textId="77777777" w:rsidR="00C16B29" w:rsidRDefault="00C16B29" w:rsidP="00C42589">
            <w:pPr>
              <w:autoSpaceDE w:val="0"/>
              <w:autoSpaceDN w:val="0"/>
              <w:adjustRightInd w:val="0"/>
              <w:spacing w:before="120" w:after="120"/>
              <w:rPr>
                <w:rFonts w:cs="Microsoft New Tai Lue"/>
                <w:color w:val="000000"/>
                <w:szCs w:val="24"/>
              </w:rPr>
            </w:pPr>
          </w:p>
          <w:p w14:paraId="1862822D" w14:textId="77777777" w:rsidR="007231FC" w:rsidRDefault="007231FC" w:rsidP="00C42589">
            <w:pPr>
              <w:autoSpaceDE w:val="0"/>
              <w:autoSpaceDN w:val="0"/>
              <w:adjustRightInd w:val="0"/>
              <w:spacing w:before="120" w:after="120"/>
              <w:rPr>
                <w:rFonts w:cs="Microsoft New Tai Lue"/>
                <w:color w:val="000000"/>
                <w:szCs w:val="24"/>
              </w:rPr>
            </w:pPr>
          </w:p>
          <w:p w14:paraId="63595DBD" w14:textId="77777777" w:rsidR="00130A29" w:rsidRDefault="00130A29" w:rsidP="00C42589">
            <w:pPr>
              <w:autoSpaceDE w:val="0"/>
              <w:autoSpaceDN w:val="0"/>
              <w:adjustRightInd w:val="0"/>
              <w:spacing w:before="120" w:after="120"/>
              <w:rPr>
                <w:rFonts w:cs="Microsoft New Tai Lue"/>
                <w:color w:val="000000"/>
                <w:szCs w:val="24"/>
              </w:rPr>
            </w:pPr>
          </w:p>
          <w:p w14:paraId="777AD29D" w14:textId="77777777" w:rsidR="001B6609" w:rsidRDefault="001B6609" w:rsidP="00C42589">
            <w:pPr>
              <w:autoSpaceDE w:val="0"/>
              <w:autoSpaceDN w:val="0"/>
              <w:adjustRightInd w:val="0"/>
              <w:spacing w:before="120" w:after="120"/>
              <w:rPr>
                <w:rFonts w:cs="Microsoft New Tai Lue"/>
                <w:color w:val="000000"/>
                <w:szCs w:val="24"/>
              </w:rPr>
            </w:pPr>
          </w:p>
          <w:p w14:paraId="09F58FEA" w14:textId="77777777" w:rsidR="001B6609" w:rsidRDefault="001B6609" w:rsidP="00C42589">
            <w:pPr>
              <w:autoSpaceDE w:val="0"/>
              <w:autoSpaceDN w:val="0"/>
              <w:adjustRightInd w:val="0"/>
              <w:spacing w:before="120" w:after="120"/>
              <w:rPr>
                <w:rFonts w:cs="Microsoft New Tai Lue"/>
                <w:color w:val="000000"/>
                <w:szCs w:val="24"/>
              </w:rPr>
            </w:pPr>
          </w:p>
          <w:p w14:paraId="631F5D1E" w14:textId="77777777" w:rsidR="001B6609" w:rsidRDefault="001B6609" w:rsidP="00C42589">
            <w:pPr>
              <w:autoSpaceDE w:val="0"/>
              <w:autoSpaceDN w:val="0"/>
              <w:adjustRightInd w:val="0"/>
              <w:spacing w:before="120" w:after="120"/>
              <w:rPr>
                <w:rFonts w:cs="Microsoft New Tai Lue"/>
                <w:color w:val="000000"/>
                <w:szCs w:val="24"/>
              </w:rPr>
            </w:pPr>
          </w:p>
          <w:p w14:paraId="1F9237D8" w14:textId="2C9ECCB1" w:rsidR="001B6609" w:rsidRPr="00F63753" w:rsidRDefault="001B6609" w:rsidP="00C42589">
            <w:pPr>
              <w:autoSpaceDE w:val="0"/>
              <w:autoSpaceDN w:val="0"/>
              <w:adjustRightInd w:val="0"/>
              <w:spacing w:before="120" w:after="120"/>
              <w:rPr>
                <w:rFonts w:cs="Microsoft New Tai Lue"/>
                <w:color w:val="000000"/>
                <w:szCs w:val="24"/>
              </w:rPr>
            </w:pPr>
          </w:p>
        </w:tc>
      </w:tr>
      <w:tr w:rsidR="00965C16" w:rsidRPr="00F63753" w14:paraId="7B184367" w14:textId="77777777" w:rsidTr="00965C16">
        <w:tc>
          <w:tcPr>
            <w:tcW w:w="9514" w:type="dxa"/>
            <w:gridSpan w:val="2"/>
            <w:shd w:val="clear" w:color="auto" w:fill="D9D9D9" w:themeFill="background1" w:themeFillShade="D9"/>
          </w:tcPr>
          <w:p w14:paraId="75D4ADB1" w14:textId="7FDBDEDC" w:rsidR="00965C16" w:rsidRDefault="00472D4F" w:rsidP="00C42589">
            <w:pPr>
              <w:autoSpaceDE w:val="0"/>
              <w:autoSpaceDN w:val="0"/>
              <w:adjustRightInd w:val="0"/>
              <w:spacing w:before="120" w:after="120"/>
              <w:rPr>
                <w:rFonts w:cs="Microsoft New Tai Lue"/>
                <w:color w:val="000000"/>
                <w:szCs w:val="24"/>
              </w:rPr>
            </w:pPr>
            <w:r>
              <w:rPr>
                <w:rFonts w:cs="Microsoft New Tai Lue"/>
                <w:color w:val="000000"/>
                <w:szCs w:val="24"/>
              </w:rPr>
              <w:t>Street Parish</w:t>
            </w:r>
            <w:r w:rsidR="00965C16" w:rsidRPr="00965C16">
              <w:rPr>
                <w:rFonts w:cs="Microsoft New Tai Lue"/>
                <w:color w:val="000000"/>
                <w:szCs w:val="24"/>
              </w:rPr>
              <w:t xml:space="preserve"> Council takes a proactive approach to ensure vendors tender on a comparable basis with regards to how their workforce is assessed for HMRC Employment Status. Please outline how you assess your workforce members’ status and whether they are paid PAYE, self-employed or via an intermediary.</w:t>
            </w:r>
          </w:p>
        </w:tc>
      </w:tr>
      <w:tr w:rsidR="00965C16" w:rsidRPr="00F63753" w14:paraId="36D04507" w14:textId="77777777" w:rsidTr="00F72068">
        <w:tc>
          <w:tcPr>
            <w:tcW w:w="9514" w:type="dxa"/>
            <w:gridSpan w:val="2"/>
          </w:tcPr>
          <w:p w14:paraId="79CB6685" w14:textId="77777777" w:rsidR="00965C16" w:rsidRDefault="00965C16" w:rsidP="00C42589">
            <w:pPr>
              <w:autoSpaceDE w:val="0"/>
              <w:autoSpaceDN w:val="0"/>
              <w:adjustRightInd w:val="0"/>
              <w:spacing w:before="120" w:after="120"/>
              <w:rPr>
                <w:rFonts w:cs="Microsoft New Tai Lue"/>
                <w:color w:val="000000"/>
                <w:szCs w:val="24"/>
              </w:rPr>
            </w:pPr>
          </w:p>
          <w:p w14:paraId="46F3DCF5" w14:textId="77777777" w:rsidR="00C16B29" w:rsidRDefault="00C16B29" w:rsidP="00C42589">
            <w:pPr>
              <w:autoSpaceDE w:val="0"/>
              <w:autoSpaceDN w:val="0"/>
              <w:adjustRightInd w:val="0"/>
              <w:spacing w:before="120" w:after="120"/>
              <w:rPr>
                <w:rFonts w:cs="Microsoft New Tai Lue"/>
                <w:color w:val="000000"/>
                <w:szCs w:val="24"/>
              </w:rPr>
            </w:pPr>
          </w:p>
          <w:p w14:paraId="3A5B3D2D" w14:textId="77777777" w:rsidR="00C16B29" w:rsidRDefault="00C16B29" w:rsidP="00C42589">
            <w:pPr>
              <w:autoSpaceDE w:val="0"/>
              <w:autoSpaceDN w:val="0"/>
              <w:adjustRightInd w:val="0"/>
              <w:spacing w:before="120" w:after="120"/>
              <w:rPr>
                <w:rFonts w:cs="Microsoft New Tai Lue"/>
                <w:color w:val="000000"/>
                <w:szCs w:val="24"/>
              </w:rPr>
            </w:pPr>
          </w:p>
          <w:p w14:paraId="098DEA33" w14:textId="77777777" w:rsidR="00C16B29" w:rsidRDefault="00C16B29" w:rsidP="00C42589">
            <w:pPr>
              <w:autoSpaceDE w:val="0"/>
              <w:autoSpaceDN w:val="0"/>
              <w:adjustRightInd w:val="0"/>
              <w:spacing w:before="120" w:after="120"/>
              <w:rPr>
                <w:rFonts w:cs="Microsoft New Tai Lue"/>
                <w:color w:val="000000"/>
                <w:szCs w:val="24"/>
              </w:rPr>
            </w:pPr>
          </w:p>
          <w:p w14:paraId="54CC11B9" w14:textId="77777777" w:rsidR="00C16B29" w:rsidRDefault="00C16B29" w:rsidP="00C42589">
            <w:pPr>
              <w:autoSpaceDE w:val="0"/>
              <w:autoSpaceDN w:val="0"/>
              <w:adjustRightInd w:val="0"/>
              <w:spacing w:before="120" w:after="120"/>
              <w:rPr>
                <w:rFonts w:cs="Microsoft New Tai Lue"/>
                <w:color w:val="000000"/>
                <w:szCs w:val="24"/>
              </w:rPr>
            </w:pPr>
          </w:p>
          <w:p w14:paraId="3793A93C" w14:textId="43F3C4A2" w:rsidR="00472D4F" w:rsidRDefault="00472D4F" w:rsidP="00C42589">
            <w:pPr>
              <w:autoSpaceDE w:val="0"/>
              <w:autoSpaceDN w:val="0"/>
              <w:adjustRightInd w:val="0"/>
              <w:spacing w:before="120" w:after="120"/>
              <w:rPr>
                <w:rFonts w:cs="Microsoft New Tai Lue"/>
                <w:color w:val="000000"/>
                <w:szCs w:val="24"/>
              </w:rPr>
            </w:pPr>
          </w:p>
        </w:tc>
      </w:tr>
    </w:tbl>
    <w:p w14:paraId="470632E4" w14:textId="50F5D24B" w:rsidR="00EC652C" w:rsidRPr="00ED5F60" w:rsidRDefault="00ED5F60" w:rsidP="00C42589">
      <w:pPr>
        <w:pStyle w:val="Subtitle"/>
        <w:spacing w:before="120" w:after="120"/>
        <w:ind w:right="-330"/>
        <w:jc w:val="left"/>
        <w:rPr>
          <w:rFonts w:ascii="Microsoft New Tai Lue" w:hAnsi="Microsoft New Tai Lue" w:cs="Microsoft New Tai Lue"/>
          <w:b w:val="0"/>
          <w:bCs w:val="0"/>
          <w:noProof/>
          <w:sz w:val="24"/>
          <w:lang w:val="en-US"/>
        </w:rPr>
      </w:pPr>
      <w:r>
        <w:rPr>
          <w:rFonts w:ascii="Microsoft New Tai Lue" w:hAnsi="Microsoft New Tai Lue" w:cs="Microsoft New Tai Lue"/>
          <w:b w:val="0"/>
          <w:bCs w:val="0"/>
          <w:noProof/>
          <w:sz w:val="24"/>
          <w:lang w:val="en-US"/>
        </w:rPr>
        <w:lastRenderedPageBreak/>
        <w:t>5.3</w:t>
      </w:r>
      <w:r>
        <w:rPr>
          <w:rFonts w:ascii="Microsoft New Tai Lue" w:hAnsi="Microsoft New Tai Lue" w:cs="Microsoft New Tai Lue"/>
          <w:b w:val="0"/>
          <w:bCs w:val="0"/>
          <w:noProof/>
          <w:sz w:val="24"/>
          <w:lang w:val="en-US"/>
        </w:rPr>
        <w:tab/>
      </w:r>
      <w:r w:rsidR="00BE70BC">
        <w:rPr>
          <w:rFonts w:ascii="Microsoft New Tai Lue" w:hAnsi="Microsoft New Tai Lue" w:cs="Microsoft New Tai Lue"/>
          <w:b w:val="0"/>
          <w:bCs w:val="0"/>
          <w:noProof/>
          <w:sz w:val="24"/>
          <w:lang w:val="en-US"/>
        </w:rPr>
        <w:t>P</w:t>
      </w:r>
      <w:r w:rsidR="00EC652C" w:rsidRPr="00ED5F60">
        <w:rPr>
          <w:rFonts w:ascii="Microsoft New Tai Lue" w:hAnsi="Microsoft New Tai Lue" w:cs="Microsoft New Tai Lue"/>
          <w:b w:val="0"/>
          <w:bCs w:val="0"/>
          <w:noProof/>
          <w:sz w:val="24"/>
          <w:lang w:val="en-US"/>
        </w:rPr>
        <w:t xml:space="preserve">rovide a </w:t>
      </w:r>
      <w:r w:rsidR="00642D08">
        <w:rPr>
          <w:rFonts w:ascii="Microsoft New Tai Lue" w:hAnsi="Microsoft New Tai Lue" w:cs="Microsoft New Tai Lue"/>
          <w:b w:val="0"/>
          <w:bCs w:val="0"/>
          <w:noProof/>
          <w:sz w:val="24"/>
          <w:lang w:val="en-US"/>
        </w:rPr>
        <w:t>budget for deliveri</w:t>
      </w:r>
      <w:r w:rsidR="0003611F">
        <w:rPr>
          <w:rFonts w:ascii="Microsoft New Tai Lue" w:hAnsi="Microsoft New Tai Lue" w:cs="Microsoft New Tai Lue"/>
          <w:b w:val="0"/>
          <w:bCs w:val="0"/>
          <w:noProof/>
          <w:sz w:val="24"/>
          <w:lang w:val="en-US"/>
        </w:rPr>
        <w:t xml:space="preserve">ng the programme elements in line with your proposal. </w:t>
      </w:r>
      <w:r w:rsidR="00A80DCE" w:rsidRPr="00A80DCE">
        <w:rPr>
          <w:rFonts w:ascii="Microsoft New Tai Lue" w:hAnsi="Microsoft New Tai Lue" w:cs="Microsoft New Tai Lue"/>
          <w:b w:val="0"/>
          <w:bCs w:val="0"/>
          <w:sz w:val="24"/>
        </w:rPr>
        <w:t>Please note quotations should not include VAT</w:t>
      </w:r>
      <w:r w:rsidR="00A80DCE">
        <w:rPr>
          <w:rFonts w:ascii="Microsoft New Tai Lue" w:hAnsi="Microsoft New Tai Lue" w:cs="Microsoft New Tai Lue"/>
          <w:b w:val="0"/>
          <w:bCs w:val="0"/>
          <w:sz w:val="24"/>
        </w:rPr>
        <w:t>.</w:t>
      </w:r>
    </w:p>
    <w:tbl>
      <w:tblPr>
        <w:tblStyle w:val="TableGrid"/>
        <w:tblW w:w="0" w:type="auto"/>
        <w:tblLook w:val="04A0" w:firstRow="1" w:lastRow="0" w:firstColumn="1" w:lastColumn="0" w:noHBand="0" w:noVBand="1"/>
      </w:tblPr>
      <w:tblGrid>
        <w:gridCol w:w="2262"/>
        <w:gridCol w:w="2126"/>
        <w:gridCol w:w="5105"/>
      </w:tblGrid>
      <w:tr w:rsidR="00335D09" w:rsidRPr="00ED5F60" w14:paraId="61B7C18C" w14:textId="2292AADD" w:rsidTr="00F67922">
        <w:tc>
          <w:tcPr>
            <w:tcW w:w="9493" w:type="dxa"/>
            <w:gridSpan w:val="3"/>
          </w:tcPr>
          <w:p w14:paraId="6FB1A837" w14:textId="34A362DC" w:rsidR="00335D09" w:rsidRPr="00ED5F60" w:rsidRDefault="00335D09" w:rsidP="00C42589">
            <w:pPr>
              <w:autoSpaceDE w:val="0"/>
              <w:autoSpaceDN w:val="0"/>
              <w:adjustRightInd w:val="0"/>
              <w:spacing w:before="120" w:after="120"/>
              <w:jc w:val="center"/>
              <w:rPr>
                <w:rFonts w:cs="Microsoft New Tai Lue"/>
                <w:b/>
                <w:bCs/>
                <w:noProof/>
                <w:szCs w:val="24"/>
                <w:lang w:val="en-US"/>
              </w:rPr>
            </w:pPr>
            <w:r w:rsidRPr="00ED5F60">
              <w:rPr>
                <w:rFonts w:cs="Microsoft New Tai Lue"/>
                <w:b/>
                <w:bCs/>
                <w:noProof/>
                <w:szCs w:val="24"/>
                <w:lang w:val="en-US"/>
              </w:rPr>
              <w:t>Cost</w:t>
            </w:r>
            <w:r w:rsidR="00AD2908">
              <w:rPr>
                <w:rFonts w:cs="Microsoft New Tai Lue"/>
                <w:b/>
                <w:bCs/>
                <w:noProof/>
                <w:szCs w:val="24"/>
                <w:lang w:val="en-US"/>
              </w:rPr>
              <w:t>s</w:t>
            </w:r>
            <w:r w:rsidRPr="00ED5F60">
              <w:rPr>
                <w:rFonts w:cs="Microsoft New Tai Lue"/>
                <w:noProof/>
                <w:szCs w:val="24"/>
                <w:lang w:val="en-US"/>
              </w:rPr>
              <w:t xml:space="preserve"> (</w:t>
            </w:r>
            <w:r w:rsidRPr="00ED5F60">
              <w:rPr>
                <w:rFonts w:cs="Microsoft New Tai Lue"/>
                <w:color w:val="000000"/>
                <w:szCs w:val="24"/>
              </w:rPr>
              <w:t>please provide breakdown)</w:t>
            </w:r>
          </w:p>
        </w:tc>
      </w:tr>
      <w:tr w:rsidR="00335D09" w:rsidRPr="00ED5F60" w14:paraId="329E1E4A" w14:textId="77777777" w:rsidTr="00F67922">
        <w:trPr>
          <w:trHeight w:val="125"/>
        </w:trPr>
        <w:tc>
          <w:tcPr>
            <w:tcW w:w="2262" w:type="dxa"/>
          </w:tcPr>
          <w:p w14:paraId="542F5B5E" w14:textId="77777777" w:rsidR="00335D09" w:rsidRDefault="00335D09" w:rsidP="00F245D9">
            <w:pPr>
              <w:pStyle w:val="Subtitle"/>
              <w:spacing w:before="120" w:after="120"/>
              <w:ind w:right="189"/>
              <w:jc w:val="left"/>
              <w:rPr>
                <w:rFonts w:ascii="Microsoft New Tai Lue" w:hAnsi="Microsoft New Tai Lue" w:cs="Microsoft New Tai Lue"/>
                <w:b w:val="0"/>
                <w:bCs w:val="0"/>
                <w:noProof/>
                <w:sz w:val="24"/>
                <w:lang w:val="en-US"/>
              </w:rPr>
            </w:pPr>
          </w:p>
        </w:tc>
        <w:tc>
          <w:tcPr>
            <w:tcW w:w="2126" w:type="dxa"/>
          </w:tcPr>
          <w:p w14:paraId="37D10342" w14:textId="3114769C" w:rsidR="00335D09" w:rsidRPr="00272D2B" w:rsidRDefault="00272D2B" w:rsidP="00F245D9">
            <w:pPr>
              <w:pStyle w:val="Subtitle"/>
              <w:spacing w:before="120" w:after="120"/>
              <w:ind w:right="27"/>
              <w:rPr>
                <w:rFonts w:ascii="Microsoft New Tai Lue" w:hAnsi="Microsoft New Tai Lue" w:cs="Microsoft New Tai Lue"/>
                <w:noProof/>
                <w:sz w:val="24"/>
                <w:lang w:val="en-US"/>
              </w:rPr>
            </w:pPr>
            <w:r w:rsidRPr="00272D2B">
              <w:rPr>
                <w:rFonts w:ascii="Microsoft New Tai Lue" w:hAnsi="Microsoft New Tai Lue" w:cs="Microsoft New Tai Lue"/>
                <w:noProof/>
                <w:sz w:val="24"/>
                <w:lang w:val="en-US"/>
              </w:rPr>
              <w:t>Budget</w:t>
            </w:r>
          </w:p>
        </w:tc>
        <w:tc>
          <w:tcPr>
            <w:tcW w:w="5105" w:type="dxa"/>
          </w:tcPr>
          <w:p w14:paraId="6876DA35" w14:textId="7F72C87D" w:rsidR="00335D09" w:rsidRPr="00272D2B" w:rsidRDefault="00272D2B" w:rsidP="00F245D9">
            <w:pPr>
              <w:pStyle w:val="Subtitle"/>
              <w:spacing w:before="120" w:after="120"/>
              <w:ind w:right="50"/>
              <w:rPr>
                <w:rFonts w:ascii="Microsoft New Tai Lue" w:hAnsi="Microsoft New Tai Lue" w:cs="Microsoft New Tai Lue"/>
                <w:noProof/>
                <w:sz w:val="24"/>
                <w:lang w:val="en-US"/>
              </w:rPr>
            </w:pPr>
            <w:r w:rsidRPr="00272D2B">
              <w:rPr>
                <w:rFonts w:ascii="Microsoft New Tai Lue" w:hAnsi="Microsoft New Tai Lue" w:cs="Microsoft New Tai Lue"/>
                <w:noProof/>
                <w:sz w:val="24"/>
                <w:lang w:val="en-US"/>
              </w:rPr>
              <w:t>Description</w:t>
            </w:r>
            <w:r>
              <w:rPr>
                <w:rFonts w:ascii="Microsoft New Tai Lue" w:hAnsi="Microsoft New Tai Lue" w:cs="Microsoft New Tai Lue"/>
                <w:noProof/>
                <w:sz w:val="24"/>
                <w:lang w:val="en-US"/>
              </w:rPr>
              <w:t xml:space="preserve"> / Details</w:t>
            </w:r>
          </w:p>
        </w:tc>
      </w:tr>
      <w:tr w:rsidR="00335D09" w:rsidRPr="00ED5F60" w14:paraId="2CAE2B69" w14:textId="3232DDA3" w:rsidTr="00F67922">
        <w:tc>
          <w:tcPr>
            <w:tcW w:w="2262" w:type="dxa"/>
          </w:tcPr>
          <w:p w14:paraId="6188FF69" w14:textId="3BFBBD18" w:rsidR="00335D09" w:rsidRPr="00ED5F60" w:rsidRDefault="00335D09" w:rsidP="00F67922">
            <w:pPr>
              <w:pStyle w:val="Subtitle"/>
              <w:spacing w:before="120" w:after="120"/>
              <w:ind w:right="189"/>
              <w:jc w:val="left"/>
              <w:rPr>
                <w:rFonts w:ascii="Microsoft New Tai Lue" w:hAnsi="Microsoft New Tai Lue" w:cs="Microsoft New Tai Lue"/>
                <w:b w:val="0"/>
                <w:bCs w:val="0"/>
                <w:noProof/>
                <w:sz w:val="24"/>
                <w:lang w:val="en-US"/>
              </w:rPr>
            </w:pPr>
            <w:r>
              <w:rPr>
                <w:rFonts w:ascii="Microsoft New Tai Lue" w:hAnsi="Microsoft New Tai Lue" w:cs="Microsoft New Tai Lue"/>
                <w:b w:val="0"/>
                <w:bCs w:val="0"/>
                <w:noProof/>
                <w:sz w:val="24"/>
                <w:lang w:val="en-US"/>
              </w:rPr>
              <w:t>Staffing</w:t>
            </w:r>
          </w:p>
        </w:tc>
        <w:tc>
          <w:tcPr>
            <w:tcW w:w="2126" w:type="dxa"/>
          </w:tcPr>
          <w:p w14:paraId="5FBB3A08" w14:textId="77777777" w:rsidR="00335D09" w:rsidRPr="00ED5F60" w:rsidRDefault="00335D09" w:rsidP="00F67922">
            <w:pPr>
              <w:pStyle w:val="Subtitle"/>
              <w:spacing w:before="120" w:after="120"/>
              <w:ind w:right="27"/>
              <w:jc w:val="right"/>
              <w:rPr>
                <w:rFonts w:ascii="Microsoft New Tai Lue" w:hAnsi="Microsoft New Tai Lue" w:cs="Microsoft New Tai Lue"/>
                <w:b w:val="0"/>
                <w:bCs w:val="0"/>
                <w:noProof/>
                <w:sz w:val="24"/>
                <w:lang w:val="en-US"/>
              </w:rPr>
            </w:pPr>
          </w:p>
        </w:tc>
        <w:tc>
          <w:tcPr>
            <w:tcW w:w="5105" w:type="dxa"/>
          </w:tcPr>
          <w:p w14:paraId="00FA35F2" w14:textId="77777777" w:rsidR="00335D09" w:rsidRDefault="00335D09" w:rsidP="00F245D9">
            <w:pPr>
              <w:pStyle w:val="Subtitle"/>
              <w:spacing w:before="120" w:after="120"/>
              <w:ind w:right="50"/>
              <w:jc w:val="left"/>
              <w:rPr>
                <w:rFonts w:ascii="Microsoft New Tai Lue" w:hAnsi="Microsoft New Tai Lue" w:cs="Microsoft New Tai Lue"/>
                <w:b w:val="0"/>
                <w:bCs w:val="0"/>
                <w:noProof/>
                <w:sz w:val="24"/>
                <w:lang w:val="en-US"/>
              </w:rPr>
            </w:pPr>
          </w:p>
          <w:p w14:paraId="646D7B86" w14:textId="256DD111" w:rsidR="00AC697D" w:rsidRPr="00ED5F60" w:rsidRDefault="00AC697D" w:rsidP="00F245D9">
            <w:pPr>
              <w:pStyle w:val="Subtitle"/>
              <w:spacing w:before="120" w:after="120"/>
              <w:ind w:right="50"/>
              <w:jc w:val="left"/>
              <w:rPr>
                <w:rFonts w:ascii="Microsoft New Tai Lue" w:hAnsi="Microsoft New Tai Lue" w:cs="Microsoft New Tai Lue"/>
                <w:b w:val="0"/>
                <w:bCs w:val="0"/>
                <w:noProof/>
                <w:sz w:val="24"/>
                <w:lang w:val="en-US"/>
              </w:rPr>
            </w:pPr>
          </w:p>
        </w:tc>
      </w:tr>
      <w:tr w:rsidR="00335D09" w:rsidRPr="00ED5F60" w14:paraId="3666FF99" w14:textId="40B82451" w:rsidTr="00F67922">
        <w:tc>
          <w:tcPr>
            <w:tcW w:w="2262" w:type="dxa"/>
          </w:tcPr>
          <w:p w14:paraId="30C42134" w14:textId="44DDFF15" w:rsidR="00335D09" w:rsidRPr="00ED5F60" w:rsidRDefault="00335D09" w:rsidP="00F67922">
            <w:pPr>
              <w:pStyle w:val="Subtitle"/>
              <w:spacing w:before="120" w:after="120"/>
              <w:ind w:right="189"/>
              <w:jc w:val="left"/>
              <w:rPr>
                <w:rFonts w:ascii="Microsoft New Tai Lue" w:hAnsi="Microsoft New Tai Lue" w:cs="Microsoft New Tai Lue"/>
                <w:b w:val="0"/>
                <w:bCs w:val="0"/>
                <w:noProof/>
                <w:sz w:val="24"/>
                <w:lang w:val="en-US"/>
              </w:rPr>
            </w:pPr>
            <w:r w:rsidRPr="00ED5F60">
              <w:rPr>
                <w:rFonts w:ascii="Microsoft New Tai Lue" w:hAnsi="Microsoft New Tai Lue" w:cs="Microsoft New Tai Lue"/>
                <w:b w:val="0"/>
                <w:bCs w:val="0"/>
                <w:noProof/>
                <w:sz w:val="24"/>
                <w:lang w:val="en-US"/>
              </w:rPr>
              <w:t>Adminis</w:t>
            </w:r>
            <w:r>
              <w:rPr>
                <w:rFonts w:ascii="Microsoft New Tai Lue" w:hAnsi="Microsoft New Tai Lue" w:cs="Microsoft New Tai Lue"/>
                <w:b w:val="0"/>
                <w:bCs w:val="0"/>
                <w:noProof/>
                <w:sz w:val="24"/>
                <w:lang w:val="en-US"/>
              </w:rPr>
              <w:t>t</w:t>
            </w:r>
            <w:r w:rsidRPr="00ED5F60">
              <w:rPr>
                <w:rFonts w:ascii="Microsoft New Tai Lue" w:hAnsi="Microsoft New Tai Lue" w:cs="Microsoft New Tai Lue"/>
                <w:b w:val="0"/>
                <w:bCs w:val="0"/>
                <w:noProof/>
                <w:sz w:val="24"/>
                <w:lang w:val="en-US"/>
              </w:rPr>
              <w:t>ration</w:t>
            </w:r>
          </w:p>
        </w:tc>
        <w:tc>
          <w:tcPr>
            <w:tcW w:w="2126" w:type="dxa"/>
          </w:tcPr>
          <w:p w14:paraId="6F3A9B5C" w14:textId="77777777" w:rsidR="00335D09" w:rsidRPr="00ED5F60" w:rsidRDefault="00335D09" w:rsidP="00F67922">
            <w:pPr>
              <w:pStyle w:val="Subtitle"/>
              <w:spacing w:before="120" w:after="120"/>
              <w:ind w:right="27"/>
              <w:jc w:val="right"/>
              <w:rPr>
                <w:rFonts w:ascii="Microsoft New Tai Lue" w:hAnsi="Microsoft New Tai Lue" w:cs="Microsoft New Tai Lue"/>
                <w:b w:val="0"/>
                <w:bCs w:val="0"/>
                <w:noProof/>
                <w:sz w:val="24"/>
                <w:lang w:val="en-US"/>
              </w:rPr>
            </w:pPr>
          </w:p>
        </w:tc>
        <w:tc>
          <w:tcPr>
            <w:tcW w:w="5105" w:type="dxa"/>
          </w:tcPr>
          <w:p w14:paraId="4AED3170" w14:textId="77777777" w:rsidR="00335D09" w:rsidRDefault="00335D09" w:rsidP="00F245D9">
            <w:pPr>
              <w:pStyle w:val="Subtitle"/>
              <w:spacing w:before="120" w:after="120"/>
              <w:ind w:right="50"/>
              <w:jc w:val="left"/>
              <w:rPr>
                <w:rFonts w:ascii="Microsoft New Tai Lue" w:hAnsi="Microsoft New Tai Lue" w:cs="Microsoft New Tai Lue"/>
                <w:b w:val="0"/>
                <w:bCs w:val="0"/>
                <w:noProof/>
                <w:sz w:val="24"/>
                <w:lang w:val="en-US"/>
              </w:rPr>
            </w:pPr>
          </w:p>
          <w:p w14:paraId="73560905" w14:textId="19F4444E" w:rsidR="00AC697D" w:rsidRPr="00ED5F60" w:rsidRDefault="00AC697D" w:rsidP="00F245D9">
            <w:pPr>
              <w:pStyle w:val="Subtitle"/>
              <w:spacing w:before="120" w:after="120"/>
              <w:ind w:right="50"/>
              <w:jc w:val="left"/>
              <w:rPr>
                <w:rFonts w:ascii="Microsoft New Tai Lue" w:hAnsi="Microsoft New Tai Lue" w:cs="Microsoft New Tai Lue"/>
                <w:b w:val="0"/>
                <w:bCs w:val="0"/>
                <w:noProof/>
                <w:sz w:val="24"/>
                <w:lang w:val="en-US"/>
              </w:rPr>
            </w:pPr>
          </w:p>
        </w:tc>
      </w:tr>
      <w:tr w:rsidR="00335D09" w:rsidRPr="00ED5F60" w14:paraId="5E037CE4" w14:textId="549A3B9F" w:rsidTr="00F67922">
        <w:tc>
          <w:tcPr>
            <w:tcW w:w="2262" w:type="dxa"/>
          </w:tcPr>
          <w:p w14:paraId="28686F12" w14:textId="5A48F2CA" w:rsidR="00335D09" w:rsidRPr="00ED5F60" w:rsidRDefault="00335D09" w:rsidP="00F67922">
            <w:pPr>
              <w:pStyle w:val="Subtitle"/>
              <w:spacing w:before="120" w:after="120"/>
              <w:ind w:right="189"/>
              <w:jc w:val="left"/>
              <w:rPr>
                <w:rFonts w:ascii="Microsoft New Tai Lue" w:hAnsi="Microsoft New Tai Lue" w:cs="Microsoft New Tai Lue"/>
                <w:b w:val="0"/>
                <w:bCs w:val="0"/>
                <w:noProof/>
                <w:sz w:val="24"/>
                <w:lang w:val="en-US"/>
              </w:rPr>
            </w:pPr>
            <w:r w:rsidRPr="00ED5F60">
              <w:rPr>
                <w:rFonts w:ascii="Microsoft New Tai Lue" w:hAnsi="Microsoft New Tai Lue" w:cs="Microsoft New Tai Lue"/>
                <w:b w:val="0"/>
                <w:bCs w:val="0"/>
                <w:noProof/>
                <w:sz w:val="24"/>
                <w:lang w:val="en-US"/>
              </w:rPr>
              <w:t>Resources</w:t>
            </w:r>
          </w:p>
        </w:tc>
        <w:tc>
          <w:tcPr>
            <w:tcW w:w="2126" w:type="dxa"/>
          </w:tcPr>
          <w:p w14:paraId="4979BAE3" w14:textId="77777777" w:rsidR="00335D09" w:rsidRPr="00ED5F60" w:rsidRDefault="00335D09" w:rsidP="00F67922">
            <w:pPr>
              <w:pStyle w:val="Subtitle"/>
              <w:spacing w:before="120" w:after="120"/>
              <w:ind w:right="27"/>
              <w:jc w:val="right"/>
              <w:rPr>
                <w:rFonts w:ascii="Microsoft New Tai Lue" w:hAnsi="Microsoft New Tai Lue" w:cs="Microsoft New Tai Lue"/>
                <w:b w:val="0"/>
                <w:bCs w:val="0"/>
                <w:noProof/>
                <w:sz w:val="24"/>
                <w:lang w:val="en-US"/>
              </w:rPr>
            </w:pPr>
          </w:p>
        </w:tc>
        <w:tc>
          <w:tcPr>
            <w:tcW w:w="5105" w:type="dxa"/>
          </w:tcPr>
          <w:p w14:paraId="5C8B81E7" w14:textId="77777777" w:rsidR="00335D09" w:rsidRDefault="00335D09" w:rsidP="00F245D9">
            <w:pPr>
              <w:pStyle w:val="Subtitle"/>
              <w:spacing w:before="120" w:after="120"/>
              <w:ind w:right="50"/>
              <w:jc w:val="left"/>
              <w:rPr>
                <w:rFonts w:ascii="Microsoft New Tai Lue" w:hAnsi="Microsoft New Tai Lue" w:cs="Microsoft New Tai Lue"/>
                <w:b w:val="0"/>
                <w:bCs w:val="0"/>
                <w:noProof/>
                <w:sz w:val="24"/>
                <w:lang w:val="en-US"/>
              </w:rPr>
            </w:pPr>
          </w:p>
          <w:p w14:paraId="3BEE38A0" w14:textId="088E7783" w:rsidR="00AC697D" w:rsidRPr="00ED5F60" w:rsidRDefault="00AC697D" w:rsidP="00F245D9">
            <w:pPr>
              <w:pStyle w:val="Subtitle"/>
              <w:spacing w:before="120" w:after="120"/>
              <w:ind w:right="50"/>
              <w:jc w:val="left"/>
              <w:rPr>
                <w:rFonts w:ascii="Microsoft New Tai Lue" w:hAnsi="Microsoft New Tai Lue" w:cs="Microsoft New Tai Lue"/>
                <w:b w:val="0"/>
                <w:bCs w:val="0"/>
                <w:noProof/>
                <w:sz w:val="24"/>
                <w:lang w:val="en-US"/>
              </w:rPr>
            </w:pPr>
          </w:p>
        </w:tc>
      </w:tr>
      <w:tr w:rsidR="00335D09" w:rsidRPr="00ED5F60" w14:paraId="3E59FF30" w14:textId="24974672" w:rsidTr="00F67922">
        <w:tc>
          <w:tcPr>
            <w:tcW w:w="2262" w:type="dxa"/>
          </w:tcPr>
          <w:p w14:paraId="46DB1C48" w14:textId="77A328A5" w:rsidR="00335D09" w:rsidRPr="00ED5F60" w:rsidRDefault="00335D09" w:rsidP="00F67922">
            <w:pPr>
              <w:pStyle w:val="Subtitle"/>
              <w:spacing w:before="120" w:after="120"/>
              <w:ind w:right="189"/>
              <w:jc w:val="left"/>
              <w:rPr>
                <w:rFonts w:ascii="Microsoft New Tai Lue" w:hAnsi="Microsoft New Tai Lue" w:cs="Microsoft New Tai Lue"/>
                <w:b w:val="0"/>
                <w:bCs w:val="0"/>
                <w:noProof/>
                <w:sz w:val="24"/>
                <w:lang w:val="en-US"/>
              </w:rPr>
            </w:pPr>
            <w:r w:rsidRPr="00ED5F60">
              <w:rPr>
                <w:rFonts w:ascii="Microsoft New Tai Lue" w:hAnsi="Microsoft New Tai Lue" w:cs="Microsoft New Tai Lue"/>
                <w:b w:val="0"/>
                <w:bCs w:val="0"/>
                <w:noProof/>
                <w:sz w:val="24"/>
                <w:lang w:val="en-US"/>
              </w:rPr>
              <w:t xml:space="preserve">Communications and </w:t>
            </w:r>
            <w:r w:rsidR="00642D08">
              <w:rPr>
                <w:rFonts w:ascii="Microsoft New Tai Lue" w:hAnsi="Microsoft New Tai Lue" w:cs="Microsoft New Tai Lue"/>
                <w:b w:val="0"/>
                <w:bCs w:val="0"/>
                <w:noProof/>
                <w:sz w:val="24"/>
                <w:lang w:val="en-US"/>
              </w:rPr>
              <w:t>p</w:t>
            </w:r>
            <w:r w:rsidRPr="00ED5F60">
              <w:rPr>
                <w:rFonts w:ascii="Microsoft New Tai Lue" w:hAnsi="Microsoft New Tai Lue" w:cs="Microsoft New Tai Lue"/>
                <w:b w:val="0"/>
                <w:bCs w:val="0"/>
                <w:noProof/>
                <w:sz w:val="24"/>
                <w:lang w:val="en-US"/>
              </w:rPr>
              <w:t>ublicity</w:t>
            </w:r>
          </w:p>
        </w:tc>
        <w:tc>
          <w:tcPr>
            <w:tcW w:w="2126" w:type="dxa"/>
          </w:tcPr>
          <w:p w14:paraId="5ED8CDBF" w14:textId="77777777" w:rsidR="00335D09" w:rsidRPr="00ED5F60" w:rsidRDefault="00335D09" w:rsidP="00F67922">
            <w:pPr>
              <w:pStyle w:val="Subtitle"/>
              <w:spacing w:before="120" w:after="120"/>
              <w:ind w:right="-330"/>
              <w:jc w:val="right"/>
              <w:rPr>
                <w:rFonts w:ascii="Microsoft New Tai Lue" w:hAnsi="Microsoft New Tai Lue" w:cs="Microsoft New Tai Lue"/>
                <w:b w:val="0"/>
                <w:bCs w:val="0"/>
                <w:noProof/>
                <w:sz w:val="24"/>
                <w:lang w:val="en-US"/>
              </w:rPr>
            </w:pPr>
          </w:p>
        </w:tc>
        <w:tc>
          <w:tcPr>
            <w:tcW w:w="5105" w:type="dxa"/>
          </w:tcPr>
          <w:p w14:paraId="707809E2" w14:textId="77777777" w:rsidR="00335D09" w:rsidRDefault="00335D09" w:rsidP="00C42589">
            <w:pPr>
              <w:pStyle w:val="Subtitle"/>
              <w:spacing w:before="120" w:after="120"/>
              <w:ind w:right="-330"/>
              <w:jc w:val="left"/>
              <w:rPr>
                <w:rFonts w:ascii="Microsoft New Tai Lue" w:hAnsi="Microsoft New Tai Lue" w:cs="Microsoft New Tai Lue"/>
                <w:b w:val="0"/>
                <w:bCs w:val="0"/>
                <w:noProof/>
                <w:sz w:val="24"/>
                <w:lang w:val="en-US"/>
              </w:rPr>
            </w:pPr>
          </w:p>
          <w:p w14:paraId="5A76426D" w14:textId="6F03664A" w:rsidR="00AC697D" w:rsidRPr="00ED5F60" w:rsidRDefault="00AC697D" w:rsidP="00C42589">
            <w:pPr>
              <w:pStyle w:val="Subtitle"/>
              <w:spacing w:before="120" w:after="120"/>
              <w:ind w:right="-330"/>
              <w:jc w:val="left"/>
              <w:rPr>
                <w:rFonts w:ascii="Microsoft New Tai Lue" w:hAnsi="Microsoft New Tai Lue" w:cs="Microsoft New Tai Lue"/>
                <w:b w:val="0"/>
                <w:bCs w:val="0"/>
                <w:noProof/>
                <w:sz w:val="24"/>
                <w:lang w:val="en-US"/>
              </w:rPr>
            </w:pPr>
          </w:p>
        </w:tc>
      </w:tr>
      <w:tr w:rsidR="00335D09" w:rsidRPr="00ED5F60" w14:paraId="6B8C79CF" w14:textId="5F32AD47" w:rsidTr="00F67922">
        <w:tc>
          <w:tcPr>
            <w:tcW w:w="2262" w:type="dxa"/>
          </w:tcPr>
          <w:p w14:paraId="1D9FB65F" w14:textId="4B65487D" w:rsidR="00335D09" w:rsidRPr="00ED5F60" w:rsidRDefault="00AD2908" w:rsidP="00F67922">
            <w:pPr>
              <w:pStyle w:val="Subtitle"/>
              <w:spacing w:before="120" w:after="120"/>
              <w:ind w:right="189"/>
              <w:jc w:val="left"/>
              <w:rPr>
                <w:rFonts w:ascii="Microsoft New Tai Lue" w:hAnsi="Microsoft New Tai Lue" w:cs="Microsoft New Tai Lue"/>
                <w:b w:val="0"/>
                <w:bCs w:val="0"/>
                <w:noProof/>
                <w:sz w:val="24"/>
                <w:lang w:val="en-US"/>
              </w:rPr>
            </w:pPr>
            <w:r>
              <w:rPr>
                <w:rFonts w:ascii="Microsoft New Tai Lue" w:hAnsi="Microsoft New Tai Lue" w:cs="Microsoft New Tai Lue"/>
                <w:b w:val="0"/>
                <w:bCs w:val="0"/>
                <w:noProof/>
                <w:sz w:val="24"/>
                <w:lang w:val="en-US"/>
              </w:rPr>
              <w:t xml:space="preserve">Event and meeting </w:t>
            </w:r>
            <w:r w:rsidR="00335D09" w:rsidRPr="00ED5F60">
              <w:rPr>
                <w:rFonts w:ascii="Microsoft New Tai Lue" w:hAnsi="Microsoft New Tai Lue" w:cs="Microsoft New Tai Lue"/>
                <w:b w:val="0"/>
                <w:bCs w:val="0"/>
                <w:noProof/>
                <w:sz w:val="24"/>
                <w:lang w:val="en-US"/>
              </w:rPr>
              <w:t>costs</w:t>
            </w:r>
          </w:p>
        </w:tc>
        <w:tc>
          <w:tcPr>
            <w:tcW w:w="2126" w:type="dxa"/>
          </w:tcPr>
          <w:p w14:paraId="13241D80" w14:textId="77777777" w:rsidR="00335D09" w:rsidRPr="00ED5F60" w:rsidRDefault="00335D09" w:rsidP="00F67922">
            <w:pPr>
              <w:pStyle w:val="Subtitle"/>
              <w:spacing w:before="120" w:after="120"/>
              <w:ind w:right="-330"/>
              <w:jc w:val="right"/>
              <w:rPr>
                <w:rFonts w:ascii="Microsoft New Tai Lue" w:hAnsi="Microsoft New Tai Lue" w:cs="Microsoft New Tai Lue"/>
                <w:b w:val="0"/>
                <w:bCs w:val="0"/>
                <w:noProof/>
                <w:sz w:val="24"/>
                <w:lang w:val="en-US"/>
              </w:rPr>
            </w:pPr>
          </w:p>
        </w:tc>
        <w:tc>
          <w:tcPr>
            <w:tcW w:w="5105" w:type="dxa"/>
          </w:tcPr>
          <w:p w14:paraId="72646B88" w14:textId="77777777" w:rsidR="00335D09" w:rsidRDefault="00335D09" w:rsidP="00C42589">
            <w:pPr>
              <w:pStyle w:val="Subtitle"/>
              <w:spacing w:before="120" w:after="120"/>
              <w:ind w:right="-330"/>
              <w:jc w:val="left"/>
              <w:rPr>
                <w:rFonts w:ascii="Microsoft New Tai Lue" w:hAnsi="Microsoft New Tai Lue" w:cs="Microsoft New Tai Lue"/>
                <w:b w:val="0"/>
                <w:bCs w:val="0"/>
                <w:noProof/>
                <w:sz w:val="24"/>
                <w:lang w:val="en-US"/>
              </w:rPr>
            </w:pPr>
          </w:p>
          <w:p w14:paraId="362E69AA" w14:textId="12661C9D" w:rsidR="0066020B" w:rsidRPr="00ED5F60" w:rsidRDefault="0066020B" w:rsidP="00C42589">
            <w:pPr>
              <w:pStyle w:val="Subtitle"/>
              <w:spacing w:before="120" w:after="120"/>
              <w:ind w:right="-330"/>
              <w:jc w:val="left"/>
              <w:rPr>
                <w:rFonts w:ascii="Microsoft New Tai Lue" w:hAnsi="Microsoft New Tai Lue" w:cs="Microsoft New Tai Lue"/>
                <w:b w:val="0"/>
                <w:bCs w:val="0"/>
                <w:noProof/>
                <w:sz w:val="24"/>
                <w:lang w:val="en-US"/>
              </w:rPr>
            </w:pPr>
          </w:p>
        </w:tc>
      </w:tr>
      <w:tr w:rsidR="00335D09" w:rsidRPr="00ED5F60" w14:paraId="1492AAA2" w14:textId="5E011044" w:rsidTr="00F67922">
        <w:tc>
          <w:tcPr>
            <w:tcW w:w="2262" w:type="dxa"/>
          </w:tcPr>
          <w:p w14:paraId="0729F0E4" w14:textId="2D5A7ABF" w:rsidR="00335D09" w:rsidRPr="00ED5F60" w:rsidRDefault="00335D09" w:rsidP="00F67922">
            <w:pPr>
              <w:pStyle w:val="Subtitle"/>
              <w:spacing w:before="120" w:after="120"/>
              <w:ind w:right="189"/>
              <w:jc w:val="left"/>
              <w:rPr>
                <w:rFonts w:ascii="Microsoft New Tai Lue" w:hAnsi="Microsoft New Tai Lue" w:cs="Microsoft New Tai Lue"/>
                <w:b w:val="0"/>
                <w:bCs w:val="0"/>
                <w:noProof/>
                <w:sz w:val="24"/>
                <w:lang w:val="en-US"/>
              </w:rPr>
            </w:pPr>
          </w:p>
        </w:tc>
        <w:tc>
          <w:tcPr>
            <w:tcW w:w="2126" w:type="dxa"/>
          </w:tcPr>
          <w:p w14:paraId="6F0B0383" w14:textId="77777777" w:rsidR="00335D09" w:rsidRPr="00ED5F60" w:rsidRDefault="00335D09" w:rsidP="00F67922">
            <w:pPr>
              <w:pStyle w:val="Subtitle"/>
              <w:spacing w:before="120" w:after="120"/>
              <w:ind w:right="-330"/>
              <w:jc w:val="right"/>
              <w:rPr>
                <w:rFonts w:ascii="Microsoft New Tai Lue" w:hAnsi="Microsoft New Tai Lue" w:cs="Microsoft New Tai Lue"/>
                <w:b w:val="0"/>
                <w:bCs w:val="0"/>
                <w:noProof/>
                <w:sz w:val="24"/>
                <w:lang w:val="en-US"/>
              </w:rPr>
            </w:pPr>
          </w:p>
        </w:tc>
        <w:tc>
          <w:tcPr>
            <w:tcW w:w="5105" w:type="dxa"/>
          </w:tcPr>
          <w:p w14:paraId="69D9E6AE" w14:textId="77777777" w:rsidR="00335D09" w:rsidRPr="00ED5F60" w:rsidRDefault="00335D09" w:rsidP="00C42589">
            <w:pPr>
              <w:pStyle w:val="Subtitle"/>
              <w:spacing w:before="120" w:after="120"/>
              <w:ind w:right="-330"/>
              <w:jc w:val="left"/>
              <w:rPr>
                <w:rFonts w:ascii="Microsoft New Tai Lue" w:hAnsi="Microsoft New Tai Lue" w:cs="Microsoft New Tai Lue"/>
                <w:b w:val="0"/>
                <w:bCs w:val="0"/>
                <w:noProof/>
                <w:sz w:val="24"/>
                <w:lang w:val="en-US"/>
              </w:rPr>
            </w:pPr>
          </w:p>
        </w:tc>
      </w:tr>
      <w:tr w:rsidR="001C7780" w:rsidRPr="00ED5F60" w14:paraId="700553BD" w14:textId="77777777" w:rsidTr="00F67922">
        <w:tc>
          <w:tcPr>
            <w:tcW w:w="2262" w:type="dxa"/>
          </w:tcPr>
          <w:p w14:paraId="3ACABE91" w14:textId="77777777" w:rsidR="001C7780" w:rsidRPr="00ED5F60" w:rsidRDefault="001C7780" w:rsidP="00F67922">
            <w:pPr>
              <w:pStyle w:val="Subtitle"/>
              <w:spacing w:before="120" w:after="120"/>
              <w:ind w:right="189"/>
              <w:jc w:val="left"/>
              <w:rPr>
                <w:rFonts w:ascii="Microsoft New Tai Lue" w:hAnsi="Microsoft New Tai Lue" w:cs="Microsoft New Tai Lue"/>
                <w:b w:val="0"/>
                <w:bCs w:val="0"/>
                <w:noProof/>
                <w:sz w:val="24"/>
                <w:lang w:val="en-US"/>
              </w:rPr>
            </w:pPr>
          </w:p>
        </w:tc>
        <w:tc>
          <w:tcPr>
            <w:tcW w:w="2126" w:type="dxa"/>
          </w:tcPr>
          <w:p w14:paraId="0EFD87DC" w14:textId="77777777" w:rsidR="001C7780" w:rsidRPr="00ED5F60" w:rsidRDefault="001C7780" w:rsidP="00F67922">
            <w:pPr>
              <w:pStyle w:val="Subtitle"/>
              <w:spacing w:before="120" w:after="120"/>
              <w:ind w:right="-330"/>
              <w:jc w:val="right"/>
              <w:rPr>
                <w:rFonts w:ascii="Microsoft New Tai Lue" w:hAnsi="Microsoft New Tai Lue" w:cs="Microsoft New Tai Lue"/>
                <w:b w:val="0"/>
                <w:bCs w:val="0"/>
                <w:noProof/>
                <w:sz w:val="24"/>
                <w:lang w:val="en-US"/>
              </w:rPr>
            </w:pPr>
          </w:p>
        </w:tc>
        <w:tc>
          <w:tcPr>
            <w:tcW w:w="5105" w:type="dxa"/>
          </w:tcPr>
          <w:p w14:paraId="2F51CBD4" w14:textId="77777777" w:rsidR="001C7780" w:rsidRPr="00ED5F60" w:rsidRDefault="001C7780" w:rsidP="00C42589">
            <w:pPr>
              <w:pStyle w:val="Subtitle"/>
              <w:spacing w:before="120" w:after="120"/>
              <w:ind w:right="-330"/>
              <w:jc w:val="left"/>
              <w:rPr>
                <w:rFonts w:ascii="Microsoft New Tai Lue" w:hAnsi="Microsoft New Tai Lue" w:cs="Microsoft New Tai Lue"/>
                <w:b w:val="0"/>
                <w:bCs w:val="0"/>
                <w:noProof/>
                <w:sz w:val="24"/>
                <w:lang w:val="en-US"/>
              </w:rPr>
            </w:pPr>
          </w:p>
        </w:tc>
      </w:tr>
      <w:tr w:rsidR="001C7780" w:rsidRPr="00ED5F60" w14:paraId="65F987A8" w14:textId="77777777" w:rsidTr="00F67922">
        <w:tc>
          <w:tcPr>
            <w:tcW w:w="2262" w:type="dxa"/>
          </w:tcPr>
          <w:p w14:paraId="5DCDE291" w14:textId="0323AF0F" w:rsidR="001C7780" w:rsidRPr="001C7780" w:rsidRDefault="001C7780" w:rsidP="00F67922">
            <w:pPr>
              <w:pStyle w:val="Subtitle"/>
              <w:spacing w:before="120" w:after="120"/>
              <w:ind w:right="189"/>
              <w:jc w:val="left"/>
              <w:rPr>
                <w:rFonts w:ascii="Microsoft New Tai Lue" w:hAnsi="Microsoft New Tai Lue" w:cs="Microsoft New Tai Lue"/>
                <w:noProof/>
                <w:sz w:val="24"/>
                <w:lang w:val="en-US"/>
              </w:rPr>
            </w:pPr>
            <w:r w:rsidRPr="001C7780">
              <w:rPr>
                <w:rFonts w:ascii="Microsoft New Tai Lue" w:hAnsi="Microsoft New Tai Lue" w:cs="Microsoft New Tai Lue"/>
                <w:noProof/>
                <w:sz w:val="24"/>
                <w:lang w:val="en-US"/>
              </w:rPr>
              <w:t>Total</w:t>
            </w:r>
          </w:p>
        </w:tc>
        <w:tc>
          <w:tcPr>
            <w:tcW w:w="2126" w:type="dxa"/>
          </w:tcPr>
          <w:p w14:paraId="3E79B496" w14:textId="77777777" w:rsidR="001C7780" w:rsidRPr="00ED5F60" w:rsidRDefault="001C7780" w:rsidP="00F67922">
            <w:pPr>
              <w:pStyle w:val="Subtitle"/>
              <w:spacing w:before="120" w:after="120"/>
              <w:ind w:right="-330"/>
              <w:jc w:val="right"/>
              <w:rPr>
                <w:rFonts w:ascii="Microsoft New Tai Lue" w:hAnsi="Microsoft New Tai Lue" w:cs="Microsoft New Tai Lue"/>
                <w:b w:val="0"/>
                <w:bCs w:val="0"/>
                <w:noProof/>
                <w:sz w:val="24"/>
                <w:lang w:val="en-US"/>
              </w:rPr>
            </w:pPr>
          </w:p>
        </w:tc>
        <w:tc>
          <w:tcPr>
            <w:tcW w:w="5105" w:type="dxa"/>
          </w:tcPr>
          <w:p w14:paraId="5E11A526" w14:textId="77777777" w:rsidR="001C7780" w:rsidRPr="00ED5F60" w:rsidRDefault="001C7780" w:rsidP="00C42589">
            <w:pPr>
              <w:pStyle w:val="Subtitle"/>
              <w:spacing w:before="120" w:after="120"/>
              <w:ind w:right="-330"/>
              <w:jc w:val="left"/>
              <w:rPr>
                <w:rFonts w:ascii="Microsoft New Tai Lue" w:hAnsi="Microsoft New Tai Lue" w:cs="Microsoft New Tai Lue"/>
                <w:b w:val="0"/>
                <w:bCs w:val="0"/>
                <w:noProof/>
                <w:sz w:val="24"/>
                <w:lang w:val="en-US"/>
              </w:rPr>
            </w:pPr>
          </w:p>
        </w:tc>
      </w:tr>
    </w:tbl>
    <w:p w14:paraId="67BF524A" w14:textId="77777777" w:rsidR="008600F2" w:rsidRDefault="008600F2" w:rsidP="007122BD">
      <w:pPr>
        <w:spacing w:before="120" w:after="120" w:line="240" w:lineRule="auto"/>
        <w:jc w:val="center"/>
        <w:rPr>
          <w:rFonts w:cs="Microsoft New Tai Lue"/>
          <w:b/>
          <w:bCs/>
          <w:szCs w:val="24"/>
        </w:rPr>
      </w:pPr>
    </w:p>
    <w:p w14:paraId="6933ABBD" w14:textId="77777777" w:rsidR="00C16B29" w:rsidRDefault="00C16B29" w:rsidP="007122BD">
      <w:pPr>
        <w:spacing w:before="120" w:after="120" w:line="240" w:lineRule="auto"/>
        <w:jc w:val="center"/>
        <w:rPr>
          <w:rFonts w:cs="Microsoft New Tai Lue"/>
          <w:b/>
          <w:bCs/>
          <w:szCs w:val="24"/>
        </w:rPr>
      </w:pPr>
    </w:p>
    <w:p w14:paraId="527493C1" w14:textId="3EF21292" w:rsidR="006A1C78" w:rsidRPr="006A1C78" w:rsidRDefault="006A1C78" w:rsidP="007122BD">
      <w:pPr>
        <w:spacing w:before="120" w:after="120" w:line="240" w:lineRule="auto"/>
        <w:jc w:val="center"/>
        <w:rPr>
          <w:rFonts w:cs="Microsoft New Tai Lue"/>
          <w:b/>
          <w:bCs/>
          <w:szCs w:val="24"/>
        </w:rPr>
      </w:pPr>
      <w:r w:rsidRPr="006A1C78">
        <w:rPr>
          <w:rFonts w:cs="Microsoft New Tai Lue"/>
          <w:b/>
          <w:bCs/>
          <w:szCs w:val="24"/>
        </w:rPr>
        <w:t xml:space="preserve">Please submit your </w:t>
      </w:r>
      <w:r w:rsidR="00424216">
        <w:rPr>
          <w:rFonts w:cs="Microsoft New Tai Lue"/>
          <w:b/>
          <w:bCs/>
          <w:szCs w:val="24"/>
        </w:rPr>
        <w:t xml:space="preserve">quotation </w:t>
      </w:r>
      <w:r w:rsidRPr="006A1C78">
        <w:rPr>
          <w:rFonts w:cs="Microsoft New Tai Lue"/>
          <w:b/>
          <w:bCs/>
          <w:szCs w:val="24"/>
        </w:rPr>
        <w:t xml:space="preserve">by </w:t>
      </w:r>
      <w:r w:rsidR="00FC489A">
        <w:rPr>
          <w:rFonts w:cs="Microsoft New Tai Lue"/>
          <w:b/>
          <w:bCs/>
          <w:szCs w:val="24"/>
        </w:rPr>
        <w:t>12 Noon</w:t>
      </w:r>
      <w:r w:rsidRPr="006A1C78">
        <w:rPr>
          <w:rFonts w:cs="Microsoft New Tai Lue"/>
          <w:b/>
          <w:bCs/>
          <w:szCs w:val="24"/>
        </w:rPr>
        <w:t xml:space="preserve"> on </w:t>
      </w:r>
      <w:r w:rsidR="00FC489A">
        <w:rPr>
          <w:rFonts w:cs="Microsoft New Tai Lue"/>
          <w:b/>
          <w:bCs/>
          <w:szCs w:val="24"/>
        </w:rPr>
        <w:t>Monday 6</w:t>
      </w:r>
      <w:r w:rsidR="00FC489A" w:rsidRPr="00FC489A">
        <w:rPr>
          <w:rFonts w:cs="Microsoft New Tai Lue"/>
          <w:b/>
          <w:bCs/>
          <w:szCs w:val="24"/>
          <w:vertAlign w:val="superscript"/>
        </w:rPr>
        <w:t>th</w:t>
      </w:r>
      <w:r w:rsidR="00FC489A">
        <w:rPr>
          <w:rFonts w:cs="Microsoft New Tai Lue"/>
          <w:b/>
          <w:bCs/>
          <w:szCs w:val="24"/>
        </w:rPr>
        <w:t xml:space="preserve"> March</w:t>
      </w:r>
      <w:r w:rsidRPr="006A1C78">
        <w:rPr>
          <w:rFonts w:cs="Microsoft New Tai Lue"/>
          <w:b/>
          <w:bCs/>
          <w:szCs w:val="24"/>
        </w:rPr>
        <w:t xml:space="preserve"> 202</w:t>
      </w:r>
      <w:r w:rsidR="00FC489A">
        <w:rPr>
          <w:rFonts w:cs="Microsoft New Tai Lue"/>
          <w:b/>
          <w:bCs/>
          <w:szCs w:val="24"/>
        </w:rPr>
        <w:t>3</w:t>
      </w:r>
      <w:r w:rsidRPr="006A1C78">
        <w:rPr>
          <w:rFonts w:cs="Microsoft New Tai Lue"/>
          <w:b/>
          <w:bCs/>
          <w:szCs w:val="24"/>
        </w:rPr>
        <w:t xml:space="preserve"> to</w:t>
      </w:r>
    </w:p>
    <w:p w14:paraId="762F645E" w14:textId="5316A9FF" w:rsidR="002E3841" w:rsidRPr="00ED5F60" w:rsidRDefault="00A95A0C" w:rsidP="007122BD">
      <w:pPr>
        <w:spacing w:before="120" w:after="120" w:line="240" w:lineRule="auto"/>
        <w:jc w:val="center"/>
        <w:rPr>
          <w:rFonts w:cs="Microsoft New Tai Lue"/>
          <w:szCs w:val="24"/>
        </w:rPr>
      </w:pPr>
      <w:hyperlink r:id="rId12" w:history="1">
        <w:r w:rsidR="00282F1C" w:rsidRPr="00ED15F7">
          <w:rPr>
            <w:rStyle w:val="Hyperlink"/>
            <w:rFonts w:cs="Microsoft New Tai Lue"/>
            <w:b/>
            <w:bCs/>
            <w:szCs w:val="24"/>
          </w:rPr>
          <w:t>dcro@street-pc.gov.uk</w:t>
        </w:r>
      </w:hyperlink>
      <w:r w:rsidR="00282F1C">
        <w:rPr>
          <w:rFonts w:cs="Microsoft New Tai Lue"/>
          <w:b/>
          <w:bCs/>
          <w:szCs w:val="24"/>
        </w:rPr>
        <w:t xml:space="preserve"> or </w:t>
      </w:r>
      <w:r w:rsidR="0048648C">
        <w:rPr>
          <w:rFonts w:cs="Microsoft New Tai Lue"/>
          <w:b/>
          <w:bCs/>
          <w:szCs w:val="24"/>
        </w:rPr>
        <w:t>Street Parish Council, 6 Leigh Road, Street BA16 0HA</w:t>
      </w:r>
    </w:p>
    <w:sectPr w:rsidR="002E3841" w:rsidRPr="00ED5F60" w:rsidSect="00755808">
      <w:headerReference w:type="default" r:id="rId13"/>
      <w:footerReference w:type="default" r:id="rId14"/>
      <w:pgSz w:w="11906" w:h="16838"/>
      <w:pgMar w:top="2127"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915D" w14:textId="77777777" w:rsidR="00851C5E" w:rsidRDefault="00851C5E" w:rsidP="00487C1B">
      <w:pPr>
        <w:spacing w:after="0" w:line="240" w:lineRule="auto"/>
      </w:pPr>
      <w:r>
        <w:separator/>
      </w:r>
    </w:p>
  </w:endnote>
  <w:endnote w:type="continuationSeparator" w:id="0">
    <w:p w14:paraId="149053C2" w14:textId="77777777" w:rsidR="00851C5E" w:rsidRDefault="00851C5E" w:rsidP="00487C1B">
      <w:pPr>
        <w:spacing w:after="0" w:line="240" w:lineRule="auto"/>
      </w:pPr>
      <w:r>
        <w:continuationSeparator/>
      </w:r>
    </w:p>
  </w:endnote>
  <w:endnote w:type="continuationNotice" w:id="1">
    <w:p w14:paraId="4DB26D1D" w14:textId="77777777" w:rsidR="00851C5E" w:rsidRDefault="00851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F272" w14:textId="4451EE33" w:rsidR="00ED5F60" w:rsidRPr="00C963F7" w:rsidRDefault="00ED5F60">
    <w:pPr>
      <w:pStyle w:val="Footer"/>
      <w:jc w:val="center"/>
      <w:rPr>
        <w:color w:val="FFFF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05AA" w14:textId="77777777" w:rsidR="00851C5E" w:rsidRDefault="00851C5E" w:rsidP="00487C1B">
      <w:pPr>
        <w:spacing w:after="0" w:line="240" w:lineRule="auto"/>
      </w:pPr>
      <w:r>
        <w:separator/>
      </w:r>
    </w:p>
  </w:footnote>
  <w:footnote w:type="continuationSeparator" w:id="0">
    <w:p w14:paraId="55781EC7" w14:textId="77777777" w:rsidR="00851C5E" w:rsidRDefault="00851C5E" w:rsidP="00487C1B">
      <w:pPr>
        <w:spacing w:after="0" w:line="240" w:lineRule="auto"/>
      </w:pPr>
      <w:r>
        <w:continuationSeparator/>
      </w:r>
    </w:p>
  </w:footnote>
  <w:footnote w:type="continuationNotice" w:id="1">
    <w:p w14:paraId="7EB7842B" w14:textId="77777777" w:rsidR="00851C5E" w:rsidRDefault="00851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94E8" w14:textId="12A78172" w:rsidR="002C4E9D" w:rsidRDefault="002C4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AC1"/>
    <w:multiLevelType w:val="hybridMultilevel"/>
    <w:tmpl w:val="1708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262CD"/>
    <w:multiLevelType w:val="hybridMultilevel"/>
    <w:tmpl w:val="29B8F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0D08B3"/>
    <w:multiLevelType w:val="hybridMultilevel"/>
    <w:tmpl w:val="E8C4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97D0E"/>
    <w:multiLevelType w:val="multilevel"/>
    <w:tmpl w:val="AE9C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B0E24"/>
    <w:multiLevelType w:val="hybridMultilevel"/>
    <w:tmpl w:val="3988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70A97"/>
    <w:multiLevelType w:val="hybridMultilevel"/>
    <w:tmpl w:val="03DED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75122"/>
    <w:multiLevelType w:val="multilevel"/>
    <w:tmpl w:val="88F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C95C88"/>
    <w:multiLevelType w:val="hybridMultilevel"/>
    <w:tmpl w:val="52607C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9F7A70"/>
    <w:multiLevelType w:val="hybridMultilevel"/>
    <w:tmpl w:val="E316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E7A0D"/>
    <w:multiLevelType w:val="hybridMultilevel"/>
    <w:tmpl w:val="49DE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646D2"/>
    <w:multiLevelType w:val="hybridMultilevel"/>
    <w:tmpl w:val="66BA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F2AE8"/>
    <w:multiLevelType w:val="multilevel"/>
    <w:tmpl w:val="64AC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56258"/>
    <w:multiLevelType w:val="hybridMultilevel"/>
    <w:tmpl w:val="184A45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023A2A"/>
    <w:multiLevelType w:val="hybridMultilevel"/>
    <w:tmpl w:val="6030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10CDA"/>
    <w:multiLevelType w:val="hybridMultilevel"/>
    <w:tmpl w:val="959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6160E"/>
    <w:multiLevelType w:val="multilevel"/>
    <w:tmpl w:val="721A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A6195D"/>
    <w:multiLevelType w:val="hybridMultilevel"/>
    <w:tmpl w:val="6B5C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15B94"/>
    <w:multiLevelType w:val="hybridMultilevel"/>
    <w:tmpl w:val="07FE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F07B0"/>
    <w:multiLevelType w:val="hybridMultilevel"/>
    <w:tmpl w:val="A288D8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75611F"/>
    <w:multiLevelType w:val="hybridMultilevel"/>
    <w:tmpl w:val="67F8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000036"/>
    <w:multiLevelType w:val="multilevel"/>
    <w:tmpl w:val="721A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5B0BED"/>
    <w:multiLevelType w:val="hybridMultilevel"/>
    <w:tmpl w:val="81B46A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67B42EB"/>
    <w:multiLevelType w:val="hybridMultilevel"/>
    <w:tmpl w:val="96E0B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475FAE"/>
    <w:multiLevelType w:val="hybridMultilevel"/>
    <w:tmpl w:val="C59C8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A95911"/>
    <w:multiLevelType w:val="hybridMultilevel"/>
    <w:tmpl w:val="7006278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1279213942">
    <w:abstractNumId w:val="16"/>
  </w:num>
  <w:num w:numId="2" w16cid:durableId="2091274337">
    <w:abstractNumId w:val="2"/>
  </w:num>
  <w:num w:numId="3" w16cid:durableId="1394885120">
    <w:abstractNumId w:val="14"/>
  </w:num>
  <w:num w:numId="4" w16cid:durableId="911429258">
    <w:abstractNumId w:val="21"/>
  </w:num>
  <w:num w:numId="5" w16cid:durableId="791217767">
    <w:abstractNumId w:val="0"/>
  </w:num>
  <w:num w:numId="6" w16cid:durableId="912009739">
    <w:abstractNumId w:val="22"/>
  </w:num>
  <w:num w:numId="7" w16cid:durableId="1017926970">
    <w:abstractNumId w:val="5"/>
  </w:num>
  <w:num w:numId="8" w16cid:durableId="1494684857">
    <w:abstractNumId w:val="15"/>
  </w:num>
  <w:num w:numId="9" w16cid:durableId="939097871">
    <w:abstractNumId w:val="20"/>
  </w:num>
  <w:num w:numId="10" w16cid:durableId="1154957596">
    <w:abstractNumId w:val="13"/>
  </w:num>
  <w:num w:numId="11" w16cid:durableId="1543135393">
    <w:abstractNumId w:val="19"/>
  </w:num>
  <w:num w:numId="12" w16cid:durableId="438450948">
    <w:abstractNumId w:val="12"/>
  </w:num>
  <w:num w:numId="13" w16cid:durableId="118113581">
    <w:abstractNumId w:val="23"/>
  </w:num>
  <w:num w:numId="14" w16cid:durableId="1057048049">
    <w:abstractNumId w:val="24"/>
  </w:num>
  <w:num w:numId="15" w16cid:durableId="2092773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627757">
    <w:abstractNumId w:val="3"/>
  </w:num>
  <w:num w:numId="17" w16cid:durableId="2134983673">
    <w:abstractNumId w:val="7"/>
  </w:num>
  <w:num w:numId="18" w16cid:durableId="1004895187">
    <w:abstractNumId w:val="17"/>
  </w:num>
  <w:num w:numId="19" w16cid:durableId="397896682">
    <w:abstractNumId w:val="18"/>
  </w:num>
  <w:num w:numId="20" w16cid:durableId="56906720">
    <w:abstractNumId w:val="11"/>
  </w:num>
  <w:num w:numId="21" w16cid:durableId="1257715943">
    <w:abstractNumId w:val="6"/>
  </w:num>
  <w:num w:numId="22" w16cid:durableId="239561455">
    <w:abstractNumId w:val="10"/>
  </w:num>
  <w:num w:numId="23" w16cid:durableId="1246692979">
    <w:abstractNumId w:val="8"/>
  </w:num>
  <w:num w:numId="24" w16cid:durableId="1472819748">
    <w:abstractNumId w:val="1"/>
  </w:num>
  <w:num w:numId="25" w16cid:durableId="1014456363">
    <w:abstractNumId w:val="4"/>
  </w:num>
  <w:num w:numId="26" w16cid:durableId="1631936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60"/>
    <w:rsid w:val="00001B66"/>
    <w:rsid w:val="00002395"/>
    <w:rsid w:val="00002C8D"/>
    <w:rsid w:val="00002E11"/>
    <w:rsid w:val="00020DA8"/>
    <w:rsid w:val="000242B4"/>
    <w:rsid w:val="00030DC4"/>
    <w:rsid w:val="000336CA"/>
    <w:rsid w:val="0003611F"/>
    <w:rsid w:val="0004101F"/>
    <w:rsid w:val="00056703"/>
    <w:rsid w:val="00064DA0"/>
    <w:rsid w:val="00065259"/>
    <w:rsid w:val="00074FED"/>
    <w:rsid w:val="00075BFD"/>
    <w:rsid w:val="000765B5"/>
    <w:rsid w:val="0008050F"/>
    <w:rsid w:val="000813EA"/>
    <w:rsid w:val="00082304"/>
    <w:rsid w:val="000948E5"/>
    <w:rsid w:val="00096B45"/>
    <w:rsid w:val="000A2571"/>
    <w:rsid w:val="000A3EB5"/>
    <w:rsid w:val="000C39BC"/>
    <w:rsid w:val="000D008D"/>
    <w:rsid w:val="000D0F17"/>
    <w:rsid w:val="000E013B"/>
    <w:rsid w:val="000F7AC5"/>
    <w:rsid w:val="001104F6"/>
    <w:rsid w:val="00111C4A"/>
    <w:rsid w:val="00111EF9"/>
    <w:rsid w:val="001231DB"/>
    <w:rsid w:val="00125BF2"/>
    <w:rsid w:val="00130A29"/>
    <w:rsid w:val="0013367B"/>
    <w:rsid w:val="0013584C"/>
    <w:rsid w:val="00141588"/>
    <w:rsid w:val="001571BD"/>
    <w:rsid w:val="00166F00"/>
    <w:rsid w:val="00167742"/>
    <w:rsid w:val="00173E39"/>
    <w:rsid w:val="001772DE"/>
    <w:rsid w:val="00177B21"/>
    <w:rsid w:val="00187A04"/>
    <w:rsid w:val="001935BC"/>
    <w:rsid w:val="0019543D"/>
    <w:rsid w:val="001B3B73"/>
    <w:rsid w:val="001B6609"/>
    <w:rsid w:val="001C7780"/>
    <w:rsid w:val="001C781D"/>
    <w:rsid w:val="001D5D96"/>
    <w:rsid w:val="001E5F1C"/>
    <w:rsid w:val="001E7DBA"/>
    <w:rsid w:val="001E7E66"/>
    <w:rsid w:val="001F74EC"/>
    <w:rsid w:val="00216426"/>
    <w:rsid w:val="00217659"/>
    <w:rsid w:val="00221D44"/>
    <w:rsid w:val="00222460"/>
    <w:rsid w:val="00223381"/>
    <w:rsid w:val="00223D94"/>
    <w:rsid w:val="002339C4"/>
    <w:rsid w:val="00253F02"/>
    <w:rsid w:val="00260B10"/>
    <w:rsid w:val="00261CD7"/>
    <w:rsid w:val="002647F9"/>
    <w:rsid w:val="00265A4D"/>
    <w:rsid w:val="00271EE9"/>
    <w:rsid w:val="00272651"/>
    <w:rsid w:val="00272D2B"/>
    <w:rsid w:val="002745C5"/>
    <w:rsid w:val="00282F1C"/>
    <w:rsid w:val="00292784"/>
    <w:rsid w:val="002A034D"/>
    <w:rsid w:val="002A0F83"/>
    <w:rsid w:val="002A4BDE"/>
    <w:rsid w:val="002A7C3C"/>
    <w:rsid w:val="002B4C36"/>
    <w:rsid w:val="002C2C48"/>
    <w:rsid w:val="002C4E9D"/>
    <w:rsid w:val="002D1C0F"/>
    <w:rsid w:val="002D21FD"/>
    <w:rsid w:val="002D591A"/>
    <w:rsid w:val="002D60FA"/>
    <w:rsid w:val="002E0732"/>
    <w:rsid w:val="002E1AA9"/>
    <w:rsid w:val="002E3841"/>
    <w:rsid w:val="002F28FE"/>
    <w:rsid w:val="0030047A"/>
    <w:rsid w:val="00301257"/>
    <w:rsid w:val="0030246B"/>
    <w:rsid w:val="00302818"/>
    <w:rsid w:val="0031259B"/>
    <w:rsid w:val="00315775"/>
    <w:rsid w:val="003264A1"/>
    <w:rsid w:val="00331CD4"/>
    <w:rsid w:val="00335D09"/>
    <w:rsid w:val="00347C88"/>
    <w:rsid w:val="003521B7"/>
    <w:rsid w:val="00353EF0"/>
    <w:rsid w:val="00356871"/>
    <w:rsid w:val="00357A35"/>
    <w:rsid w:val="00360070"/>
    <w:rsid w:val="0036687F"/>
    <w:rsid w:val="00367337"/>
    <w:rsid w:val="00372BD7"/>
    <w:rsid w:val="00377BF7"/>
    <w:rsid w:val="00380047"/>
    <w:rsid w:val="00380301"/>
    <w:rsid w:val="00380AE2"/>
    <w:rsid w:val="0038449A"/>
    <w:rsid w:val="003A7423"/>
    <w:rsid w:val="003B369B"/>
    <w:rsid w:val="003B6208"/>
    <w:rsid w:val="003B63A9"/>
    <w:rsid w:val="003C0BEF"/>
    <w:rsid w:val="003C1D63"/>
    <w:rsid w:val="003C442E"/>
    <w:rsid w:val="003C579F"/>
    <w:rsid w:val="003D21C7"/>
    <w:rsid w:val="003D26AF"/>
    <w:rsid w:val="003D33EA"/>
    <w:rsid w:val="003D3E61"/>
    <w:rsid w:val="003D51C6"/>
    <w:rsid w:val="003E0E2D"/>
    <w:rsid w:val="003E3806"/>
    <w:rsid w:val="003E5DCA"/>
    <w:rsid w:val="003E763B"/>
    <w:rsid w:val="003F0993"/>
    <w:rsid w:val="003F2713"/>
    <w:rsid w:val="0040236E"/>
    <w:rsid w:val="004171E3"/>
    <w:rsid w:val="0042256B"/>
    <w:rsid w:val="00424216"/>
    <w:rsid w:val="004247EF"/>
    <w:rsid w:val="0042667D"/>
    <w:rsid w:val="00426C80"/>
    <w:rsid w:val="004460E0"/>
    <w:rsid w:val="00452164"/>
    <w:rsid w:val="00455B3D"/>
    <w:rsid w:val="00457655"/>
    <w:rsid w:val="0046040C"/>
    <w:rsid w:val="004611BD"/>
    <w:rsid w:val="00462132"/>
    <w:rsid w:val="00466C25"/>
    <w:rsid w:val="004701E5"/>
    <w:rsid w:val="00472D4F"/>
    <w:rsid w:val="00477E87"/>
    <w:rsid w:val="00480A8D"/>
    <w:rsid w:val="00481E1D"/>
    <w:rsid w:val="00481E67"/>
    <w:rsid w:val="0048648C"/>
    <w:rsid w:val="00487C1B"/>
    <w:rsid w:val="00490817"/>
    <w:rsid w:val="00492773"/>
    <w:rsid w:val="00493F98"/>
    <w:rsid w:val="004955EE"/>
    <w:rsid w:val="004A2EA7"/>
    <w:rsid w:val="004B6831"/>
    <w:rsid w:val="004B7E61"/>
    <w:rsid w:val="004C27AD"/>
    <w:rsid w:val="004C37EE"/>
    <w:rsid w:val="004C4643"/>
    <w:rsid w:val="004C4D28"/>
    <w:rsid w:val="004D1622"/>
    <w:rsid w:val="004E0D85"/>
    <w:rsid w:val="004E1471"/>
    <w:rsid w:val="004E32DA"/>
    <w:rsid w:val="004E37CD"/>
    <w:rsid w:val="004E3B5E"/>
    <w:rsid w:val="004E70D9"/>
    <w:rsid w:val="00500506"/>
    <w:rsid w:val="00503161"/>
    <w:rsid w:val="005032C8"/>
    <w:rsid w:val="0051230D"/>
    <w:rsid w:val="005136F7"/>
    <w:rsid w:val="00520499"/>
    <w:rsid w:val="0054028E"/>
    <w:rsid w:val="005418DA"/>
    <w:rsid w:val="00543ED8"/>
    <w:rsid w:val="0054434B"/>
    <w:rsid w:val="005541C8"/>
    <w:rsid w:val="005549C9"/>
    <w:rsid w:val="00562342"/>
    <w:rsid w:val="00573287"/>
    <w:rsid w:val="00575535"/>
    <w:rsid w:val="00577889"/>
    <w:rsid w:val="00580072"/>
    <w:rsid w:val="00580877"/>
    <w:rsid w:val="00581DBB"/>
    <w:rsid w:val="005929C5"/>
    <w:rsid w:val="00595F07"/>
    <w:rsid w:val="005A10C7"/>
    <w:rsid w:val="005A3365"/>
    <w:rsid w:val="005A430D"/>
    <w:rsid w:val="005A5482"/>
    <w:rsid w:val="005B6AA6"/>
    <w:rsid w:val="005C03CE"/>
    <w:rsid w:val="005C2AE9"/>
    <w:rsid w:val="005E46B7"/>
    <w:rsid w:val="005E4E1F"/>
    <w:rsid w:val="005F06AA"/>
    <w:rsid w:val="005F43EB"/>
    <w:rsid w:val="005F4F52"/>
    <w:rsid w:val="00606383"/>
    <w:rsid w:val="006165AD"/>
    <w:rsid w:val="00616F57"/>
    <w:rsid w:val="00630A5E"/>
    <w:rsid w:val="006340DF"/>
    <w:rsid w:val="00636FD0"/>
    <w:rsid w:val="00642BE5"/>
    <w:rsid w:val="00642D08"/>
    <w:rsid w:val="00645983"/>
    <w:rsid w:val="00647082"/>
    <w:rsid w:val="00653AF4"/>
    <w:rsid w:val="006547D3"/>
    <w:rsid w:val="0066020B"/>
    <w:rsid w:val="00661F06"/>
    <w:rsid w:val="006631A0"/>
    <w:rsid w:val="00672DE4"/>
    <w:rsid w:val="00683D86"/>
    <w:rsid w:val="006862D7"/>
    <w:rsid w:val="00693CD4"/>
    <w:rsid w:val="0069588F"/>
    <w:rsid w:val="006A1C78"/>
    <w:rsid w:val="006A1EBC"/>
    <w:rsid w:val="006A7D21"/>
    <w:rsid w:val="006C6534"/>
    <w:rsid w:val="006C6716"/>
    <w:rsid w:val="006C72B1"/>
    <w:rsid w:val="006E5FAE"/>
    <w:rsid w:val="006F2969"/>
    <w:rsid w:val="006F6A99"/>
    <w:rsid w:val="00705472"/>
    <w:rsid w:val="007122BD"/>
    <w:rsid w:val="007152C9"/>
    <w:rsid w:val="00715DDF"/>
    <w:rsid w:val="007231FC"/>
    <w:rsid w:val="00741872"/>
    <w:rsid w:val="00744A96"/>
    <w:rsid w:val="007475DC"/>
    <w:rsid w:val="00747691"/>
    <w:rsid w:val="00747DD6"/>
    <w:rsid w:val="00751839"/>
    <w:rsid w:val="007544A4"/>
    <w:rsid w:val="00755808"/>
    <w:rsid w:val="00755B5E"/>
    <w:rsid w:val="00760AFB"/>
    <w:rsid w:val="00763972"/>
    <w:rsid w:val="00773579"/>
    <w:rsid w:val="00773703"/>
    <w:rsid w:val="00783455"/>
    <w:rsid w:val="00790F6C"/>
    <w:rsid w:val="00792BBD"/>
    <w:rsid w:val="007A19DB"/>
    <w:rsid w:val="007A253C"/>
    <w:rsid w:val="007B1FD8"/>
    <w:rsid w:val="007B6309"/>
    <w:rsid w:val="007B7091"/>
    <w:rsid w:val="007B7BE5"/>
    <w:rsid w:val="007C574E"/>
    <w:rsid w:val="007D1778"/>
    <w:rsid w:val="007D352B"/>
    <w:rsid w:val="007D6873"/>
    <w:rsid w:val="007E6CEF"/>
    <w:rsid w:val="007F7A35"/>
    <w:rsid w:val="00800217"/>
    <w:rsid w:val="008067C2"/>
    <w:rsid w:val="00806F4E"/>
    <w:rsid w:val="00810D30"/>
    <w:rsid w:val="008118E4"/>
    <w:rsid w:val="00812680"/>
    <w:rsid w:val="008231CB"/>
    <w:rsid w:val="00844724"/>
    <w:rsid w:val="00844A25"/>
    <w:rsid w:val="00844D44"/>
    <w:rsid w:val="008453C9"/>
    <w:rsid w:val="00851C5E"/>
    <w:rsid w:val="00852DBE"/>
    <w:rsid w:val="00853CB7"/>
    <w:rsid w:val="008555CE"/>
    <w:rsid w:val="008600F2"/>
    <w:rsid w:val="0086121D"/>
    <w:rsid w:val="0086579E"/>
    <w:rsid w:val="008806D3"/>
    <w:rsid w:val="008A18EA"/>
    <w:rsid w:val="008A28D0"/>
    <w:rsid w:val="008A2AC1"/>
    <w:rsid w:val="008A6DFA"/>
    <w:rsid w:val="008B6236"/>
    <w:rsid w:val="008B6DDA"/>
    <w:rsid w:val="008B7652"/>
    <w:rsid w:val="008C1C13"/>
    <w:rsid w:val="008C1DD5"/>
    <w:rsid w:val="008C4099"/>
    <w:rsid w:val="008C490A"/>
    <w:rsid w:val="008D11B0"/>
    <w:rsid w:val="008D2C76"/>
    <w:rsid w:val="008D3B47"/>
    <w:rsid w:val="008E65D5"/>
    <w:rsid w:val="008F5539"/>
    <w:rsid w:val="008F69B9"/>
    <w:rsid w:val="008F718B"/>
    <w:rsid w:val="00903392"/>
    <w:rsid w:val="00932B21"/>
    <w:rsid w:val="009359D8"/>
    <w:rsid w:val="0093772C"/>
    <w:rsid w:val="0094298D"/>
    <w:rsid w:val="00946BC4"/>
    <w:rsid w:val="00955E5E"/>
    <w:rsid w:val="00965C16"/>
    <w:rsid w:val="00977F91"/>
    <w:rsid w:val="00990DA7"/>
    <w:rsid w:val="009950BD"/>
    <w:rsid w:val="0099732A"/>
    <w:rsid w:val="00997A24"/>
    <w:rsid w:val="009B076B"/>
    <w:rsid w:val="009B44CA"/>
    <w:rsid w:val="009B46D5"/>
    <w:rsid w:val="009B5E2C"/>
    <w:rsid w:val="009C057D"/>
    <w:rsid w:val="009C795A"/>
    <w:rsid w:val="009F2A3D"/>
    <w:rsid w:val="009F4B6C"/>
    <w:rsid w:val="009F4EC7"/>
    <w:rsid w:val="00A00994"/>
    <w:rsid w:val="00A04FA5"/>
    <w:rsid w:val="00A1108C"/>
    <w:rsid w:val="00A13F65"/>
    <w:rsid w:val="00A159B7"/>
    <w:rsid w:val="00A1635F"/>
    <w:rsid w:val="00A2097A"/>
    <w:rsid w:val="00A25493"/>
    <w:rsid w:val="00A26B34"/>
    <w:rsid w:val="00A353EF"/>
    <w:rsid w:val="00A378C5"/>
    <w:rsid w:val="00A4120E"/>
    <w:rsid w:val="00A46FF8"/>
    <w:rsid w:val="00A63A60"/>
    <w:rsid w:val="00A669BD"/>
    <w:rsid w:val="00A75109"/>
    <w:rsid w:val="00A80DCE"/>
    <w:rsid w:val="00A84C9A"/>
    <w:rsid w:val="00A854C1"/>
    <w:rsid w:val="00A874F2"/>
    <w:rsid w:val="00A95A0C"/>
    <w:rsid w:val="00AA062A"/>
    <w:rsid w:val="00AA4054"/>
    <w:rsid w:val="00AA6797"/>
    <w:rsid w:val="00AB06FC"/>
    <w:rsid w:val="00AB3564"/>
    <w:rsid w:val="00AB7341"/>
    <w:rsid w:val="00AC10D4"/>
    <w:rsid w:val="00AC4560"/>
    <w:rsid w:val="00AC697D"/>
    <w:rsid w:val="00AC7548"/>
    <w:rsid w:val="00AD2908"/>
    <w:rsid w:val="00AE0AC3"/>
    <w:rsid w:val="00AE2E48"/>
    <w:rsid w:val="00AE30D2"/>
    <w:rsid w:val="00AE6D5C"/>
    <w:rsid w:val="00B01544"/>
    <w:rsid w:val="00B03DA3"/>
    <w:rsid w:val="00B05ED5"/>
    <w:rsid w:val="00B12805"/>
    <w:rsid w:val="00B12C2F"/>
    <w:rsid w:val="00B31114"/>
    <w:rsid w:val="00B44E5D"/>
    <w:rsid w:val="00B46F56"/>
    <w:rsid w:val="00B64650"/>
    <w:rsid w:val="00B65C3C"/>
    <w:rsid w:val="00B76E83"/>
    <w:rsid w:val="00B77E58"/>
    <w:rsid w:val="00BB3F59"/>
    <w:rsid w:val="00BB594B"/>
    <w:rsid w:val="00BB66E9"/>
    <w:rsid w:val="00BC4542"/>
    <w:rsid w:val="00BC6C23"/>
    <w:rsid w:val="00BC6CF6"/>
    <w:rsid w:val="00BD167F"/>
    <w:rsid w:val="00BD2E75"/>
    <w:rsid w:val="00BD40FB"/>
    <w:rsid w:val="00BE70BC"/>
    <w:rsid w:val="00BF3783"/>
    <w:rsid w:val="00C02566"/>
    <w:rsid w:val="00C15293"/>
    <w:rsid w:val="00C16B29"/>
    <w:rsid w:val="00C3202B"/>
    <w:rsid w:val="00C36CF4"/>
    <w:rsid w:val="00C42589"/>
    <w:rsid w:val="00C43216"/>
    <w:rsid w:val="00C47748"/>
    <w:rsid w:val="00C47CE3"/>
    <w:rsid w:val="00C517E4"/>
    <w:rsid w:val="00C5372A"/>
    <w:rsid w:val="00C57F2A"/>
    <w:rsid w:val="00C717E6"/>
    <w:rsid w:val="00C778B7"/>
    <w:rsid w:val="00C80792"/>
    <w:rsid w:val="00C85C9A"/>
    <w:rsid w:val="00C90C32"/>
    <w:rsid w:val="00C9271C"/>
    <w:rsid w:val="00C92D00"/>
    <w:rsid w:val="00C963F7"/>
    <w:rsid w:val="00C96A25"/>
    <w:rsid w:val="00CA02D7"/>
    <w:rsid w:val="00CB513D"/>
    <w:rsid w:val="00CB7E41"/>
    <w:rsid w:val="00CD13BC"/>
    <w:rsid w:val="00CD2007"/>
    <w:rsid w:val="00CD3686"/>
    <w:rsid w:val="00CE345C"/>
    <w:rsid w:val="00CE4E6B"/>
    <w:rsid w:val="00CE7F04"/>
    <w:rsid w:val="00CF2878"/>
    <w:rsid w:val="00CF2FFF"/>
    <w:rsid w:val="00D05ED8"/>
    <w:rsid w:val="00D05EE9"/>
    <w:rsid w:val="00D12B05"/>
    <w:rsid w:val="00D13D86"/>
    <w:rsid w:val="00D14B7D"/>
    <w:rsid w:val="00D16F0B"/>
    <w:rsid w:val="00D23991"/>
    <w:rsid w:val="00D32C94"/>
    <w:rsid w:val="00D40A04"/>
    <w:rsid w:val="00D425F7"/>
    <w:rsid w:val="00D43F9B"/>
    <w:rsid w:val="00D44616"/>
    <w:rsid w:val="00D461A4"/>
    <w:rsid w:val="00D5198C"/>
    <w:rsid w:val="00D57A63"/>
    <w:rsid w:val="00D63E10"/>
    <w:rsid w:val="00D654B4"/>
    <w:rsid w:val="00D66217"/>
    <w:rsid w:val="00D66ACE"/>
    <w:rsid w:val="00D70C2D"/>
    <w:rsid w:val="00D7429B"/>
    <w:rsid w:val="00D82481"/>
    <w:rsid w:val="00D84BB6"/>
    <w:rsid w:val="00D9400D"/>
    <w:rsid w:val="00D942AA"/>
    <w:rsid w:val="00D9568C"/>
    <w:rsid w:val="00D95D9F"/>
    <w:rsid w:val="00DA4C40"/>
    <w:rsid w:val="00DB0101"/>
    <w:rsid w:val="00DB1087"/>
    <w:rsid w:val="00DC2D38"/>
    <w:rsid w:val="00DC3F7B"/>
    <w:rsid w:val="00DC44D1"/>
    <w:rsid w:val="00DD1058"/>
    <w:rsid w:val="00DD1EE1"/>
    <w:rsid w:val="00DD4EE6"/>
    <w:rsid w:val="00DD5552"/>
    <w:rsid w:val="00DD598B"/>
    <w:rsid w:val="00DF346F"/>
    <w:rsid w:val="00E17A8F"/>
    <w:rsid w:val="00E21C01"/>
    <w:rsid w:val="00E25CD5"/>
    <w:rsid w:val="00E26B6D"/>
    <w:rsid w:val="00E26BCF"/>
    <w:rsid w:val="00E34431"/>
    <w:rsid w:val="00E355EE"/>
    <w:rsid w:val="00E362C6"/>
    <w:rsid w:val="00E515AF"/>
    <w:rsid w:val="00E55559"/>
    <w:rsid w:val="00E55D0B"/>
    <w:rsid w:val="00E60775"/>
    <w:rsid w:val="00E65344"/>
    <w:rsid w:val="00E65481"/>
    <w:rsid w:val="00E74025"/>
    <w:rsid w:val="00E8426E"/>
    <w:rsid w:val="00E9099A"/>
    <w:rsid w:val="00E9535D"/>
    <w:rsid w:val="00EA27CF"/>
    <w:rsid w:val="00EA4388"/>
    <w:rsid w:val="00EB32F5"/>
    <w:rsid w:val="00EC0AEA"/>
    <w:rsid w:val="00EC5649"/>
    <w:rsid w:val="00EC652C"/>
    <w:rsid w:val="00EC6888"/>
    <w:rsid w:val="00ED0CC7"/>
    <w:rsid w:val="00ED17CB"/>
    <w:rsid w:val="00ED2021"/>
    <w:rsid w:val="00ED5F60"/>
    <w:rsid w:val="00ED78B0"/>
    <w:rsid w:val="00EE0DF4"/>
    <w:rsid w:val="00EF1941"/>
    <w:rsid w:val="00EF6777"/>
    <w:rsid w:val="00F02D0A"/>
    <w:rsid w:val="00F02F11"/>
    <w:rsid w:val="00F04192"/>
    <w:rsid w:val="00F06FA1"/>
    <w:rsid w:val="00F1056A"/>
    <w:rsid w:val="00F14869"/>
    <w:rsid w:val="00F245D9"/>
    <w:rsid w:val="00F37EF2"/>
    <w:rsid w:val="00F578B2"/>
    <w:rsid w:val="00F61893"/>
    <w:rsid w:val="00F618C8"/>
    <w:rsid w:val="00F62485"/>
    <w:rsid w:val="00F63753"/>
    <w:rsid w:val="00F676C5"/>
    <w:rsid w:val="00F67922"/>
    <w:rsid w:val="00F72068"/>
    <w:rsid w:val="00F82A30"/>
    <w:rsid w:val="00F91F14"/>
    <w:rsid w:val="00F939CD"/>
    <w:rsid w:val="00F9780C"/>
    <w:rsid w:val="00FA069B"/>
    <w:rsid w:val="00FA18CA"/>
    <w:rsid w:val="00FC1483"/>
    <w:rsid w:val="00FC154D"/>
    <w:rsid w:val="00FC21E9"/>
    <w:rsid w:val="00FC3240"/>
    <w:rsid w:val="00FC489A"/>
    <w:rsid w:val="00FD2B57"/>
    <w:rsid w:val="00FD4AA4"/>
    <w:rsid w:val="00FE1611"/>
    <w:rsid w:val="00FE658A"/>
    <w:rsid w:val="00FF6CE4"/>
    <w:rsid w:val="047EC606"/>
    <w:rsid w:val="0B9ECFDC"/>
    <w:rsid w:val="0D29A845"/>
    <w:rsid w:val="0D3AA03D"/>
    <w:rsid w:val="0FA292E4"/>
    <w:rsid w:val="19E48CAD"/>
    <w:rsid w:val="1BBC16E3"/>
    <w:rsid w:val="1D128BAE"/>
    <w:rsid w:val="1F6D8B45"/>
    <w:rsid w:val="213B5EB2"/>
    <w:rsid w:val="21CCF793"/>
    <w:rsid w:val="22FECFC0"/>
    <w:rsid w:val="252C536D"/>
    <w:rsid w:val="27D240E3"/>
    <w:rsid w:val="31597002"/>
    <w:rsid w:val="32F54063"/>
    <w:rsid w:val="35B943FD"/>
    <w:rsid w:val="36A673EF"/>
    <w:rsid w:val="37C8B186"/>
    <w:rsid w:val="389B5E96"/>
    <w:rsid w:val="3C7C467D"/>
    <w:rsid w:val="3D6ECFB9"/>
    <w:rsid w:val="3FF744FC"/>
    <w:rsid w:val="424A2E62"/>
    <w:rsid w:val="45469CBC"/>
    <w:rsid w:val="4CDCE615"/>
    <w:rsid w:val="4F0F890D"/>
    <w:rsid w:val="50788157"/>
    <w:rsid w:val="5222DB7A"/>
    <w:rsid w:val="580E90B6"/>
    <w:rsid w:val="59954D58"/>
    <w:rsid w:val="5DB97E0C"/>
    <w:rsid w:val="62A3E03F"/>
    <w:rsid w:val="6CBAD76A"/>
    <w:rsid w:val="701A3344"/>
    <w:rsid w:val="7375ACA6"/>
    <w:rsid w:val="7E7D3220"/>
    <w:rsid w:val="7E98AC26"/>
    <w:rsid w:val="7EAC8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5F92"/>
  <w15:chartTrackingRefBased/>
  <w15:docId w15:val="{0E41FA00-80C4-4A2E-925C-2B20C528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New Tai Lue" w:eastAsiaTheme="minorHAnsi" w:hAnsi="Microsoft New Tai Lu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1257"/>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unhideWhenUsed/>
    <w:rsid w:val="0042667D"/>
    <w:rPr>
      <w:color w:val="0563C1" w:themeColor="hyperlink"/>
      <w:u w:val="single"/>
    </w:rPr>
  </w:style>
  <w:style w:type="character" w:styleId="UnresolvedMention">
    <w:name w:val="Unresolved Mention"/>
    <w:basedOn w:val="DefaultParagraphFont"/>
    <w:uiPriority w:val="99"/>
    <w:semiHidden/>
    <w:unhideWhenUsed/>
    <w:rsid w:val="0042667D"/>
    <w:rPr>
      <w:color w:val="605E5C"/>
      <w:shd w:val="clear" w:color="auto" w:fill="E1DFDD"/>
    </w:rPr>
  </w:style>
  <w:style w:type="paragraph" w:styleId="Subtitle">
    <w:name w:val="Subtitle"/>
    <w:basedOn w:val="Normal"/>
    <w:link w:val="SubtitleChar"/>
    <w:qFormat/>
    <w:rsid w:val="00EC0AEA"/>
    <w:pPr>
      <w:spacing w:after="0" w:line="240" w:lineRule="auto"/>
      <w:jc w:val="center"/>
    </w:pPr>
    <w:rPr>
      <w:rFonts w:ascii="Arial" w:eastAsia="Times New Roman" w:hAnsi="Arial" w:cs="Arial"/>
      <w:b/>
      <w:bCs/>
      <w:sz w:val="32"/>
      <w:szCs w:val="24"/>
    </w:rPr>
  </w:style>
  <w:style w:type="character" w:customStyle="1" w:styleId="SubtitleChar">
    <w:name w:val="Subtitle Char"/>
    <w:basedOn w:val="DefaultParagraphFont"/>
    <w:link w:val="Subtitle"/>
    <w:rsid w:val="00EC0AEA"/>
    <w:rPr>
      <w:rFonts w:ascii="Arial" w:eastAsia="Times New Roman" w:hAnsi="Arial" w:cs="Arial"/>
      <w:b/>
      <w:bCs/>
      <w:sz w:val="32"/>
      <w:szCs w:val="24"/>
    </w:rPr>
  </w:style>
  <w:style w:type="paragraph" w:styleId="Title">
    <w:name w:val="Title"/>
    <w:basedOn w:val="Normal"/>
    <w:link w:val="TitleChar"/>
    <w:qFormat/>
    <w:rsid w:val="004E1471"/>
    <w:pPr>
      <w:spacing w:after="0" w:line="240" w:lineRule="auto"/>
      <w:jc w:val="center"/>
      <w:outlineLvl w:val="0"/>
    </w:pPr>
    <w:rPr>
      <w:rFonts w:ascii="Arial" w:eastAsia="Times New Roman" w:hAnsi="Arial" w:cs="Arial"/>
      <w:b/>
      <w:bCs/>
      <w:sz w:val="28"/>
      <w:szCs w:val="28"/>
      <w:lang w:eastAsia="en-GB"/>
    </w:rPr>
  </w:style>
  <w:style w:type="character" w:customStyle="1" w:styleId="TitleChar">
    <w:name w:val="Title Char"/>
    <w:basedOn w:val="DefaultParagraphFont"/>
    <w:link w:val="Title"/>
    <w:rsid w:val="004E1471"/>
    <w:rPr>
      <w:rFonts w:ascii="Arial" w:eastAsia="Times New Roman" w:hAnsi="Arial" w:cs="Arial"/>
      <w:b/>
      <w:bCs/>
      <w:sz w:val="28"/>
      <w:szCs w:val="28"/>
      <w:lang w:eastAsia="en-GB"/>
    </w:rPr>
  </w:style>
  <w:style w:type="paragraph" w:styleId="ListParagraph">
    <w:name w:val="List Paragraph"/>
    <w:basedOn w:val="Normal"/>
    <w:uiPriority w:val="34"/>
    <w:qFormat/>
    <w:rsid w:val="004E1471"/>
    <w:pPr>
      <w:spacing w:after="0" w:line="240" w:lineRule="auto"/>
      <w:ind w:left="720"/>
      <w:contextualSpacing/>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487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C1B"/>
  </w:style>
  <w:style w:type="paragraph" w:styleId="Footer">
    <w:name w:val="footer"/>
    <w:basedOn w:val="Normal"/>
    <w:link w:val="FooterChar"/>
    <w:uiPriority w:val="99"/>
    <w:unhideWhenUsed/>
    <w:rsid w:val="00487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C1B"/>
  </w:style>
  <w:style w:type="paragraph" w:styleId="NormalWeb">
    <w:name w:val="Normal (Web)"/>
    <w:basedOn w:val="Normal"/>
    <w:uiPriority w:val="99"/>
    <w:unhideWhenUsed/>
    <w:rsid w:val="00B65C3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CB7E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E41"/>
    <w:rPr>
      <w:sz w:val="20"/>
      <w:szCs w:val="20"/>
    </w:rPr>
  </w:style>
  <w:style w:type="character" w:styleId="FootnoteReference">
    <w:name w:val="footnote reference"/>
    <w:basedOn w:val="DefaultParagraphFont"/>
    <w:uiPriority w:val="99"/>
    <w:semiHidden/>
    <w:unhideWhenUsed/>
    <w:rsid w:val="00CB7E41"/>
    <w:rPr>
      <w:vertAlign w:val="superscript"/>
    </w:rPr>
  </w:style>
  <w:style w:type="paragraph" w:styleId="BalloonText">
    <w:name w:val="Balloon Text"/>
    <w:basedOn w:val="Normal"/>
    <w:link w:val="BalloonTextChar"/>
    <w:uiPriority w:val="99"/>
    <w:semiHidden/>
    <w:unhideWhenUsed/>
    <w:rsid w:val="00EC6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52C"/>
    <w:rPr>
      <w:rFonts w:ascii="Segoe UI" w:hAnsi="Segoe UI" w:cs="Segoe UI"/>
      <w:sz w:val="18"/>
      <w:szCs w:val="18"/>
    </w:rPr>
  </w:style>
  <w:style w:type="character" w:styleId="CommentReference">
    <w:name w:val="annotation reference"/>
    <w:basedOn w:val="DefaultParagraphFont"/>
    <w:uiPriority w:val="99"/>
    <w:semiHidden/>
    <w:unhideWhenUsed/>
    <w:rsid w:val="00EC652C"/>
    <w:rPr>
      <w:sz w:val="16"/>
      <w:szCs w:val="16"/>
    </w:rPr>
  </w:style>
  <w:style w:type="paragraph" w:styleId="CommentText">
    <w:name w:val="annotation text"/>
    <w:basedOn w:val="Normal"/>
    <w:link w:val="CommentTextChar"/>
    <w:uiPriority w:val="99"/>
    <w:unhideWhenUsed/>
    <w:rsid w:val="00EC652C"/>
    <w:pPr>
      <w:spacing w:line="240" w:lineRule="auto"/>
    </w:pPr>
    <w:rPr>
      <w:sz w:val="20"/>
      <w:szCs w:val="20"/>
    </w:rPr>
  </w:style>
  <w:style w:type="character" w:customStyle="1" w:styleId="CommentTextChar">
    <w:name w:val="Comment Text Char"/>
    <w:basedOn w:val="DefaultParagraphFont"/>
    <w:link w:val="CommentText"/>
    <w:uiPriority w:val="99"/>
    <w:rsid w:val="00EC652C"/>
    <w:rPr>
      <w:sz w:val="20"/>
      <w:szCs w:val="20"/>
    </w:rPr>
  </w:style>
  <w:style w:type="paragraph" w:styleId="CommentSubject">
    <w:name w:val="annotation subject"/>
    <w:basedOn w:val="CommentText"/>
    <w:next w:val="CommentText"/>
    <w:link w:val="CommentSubjectChar"/>
    <w:uiPriority w:val="99"/>
    <w:semiHidden/>
    <w:unhideWhenUsed/>
    <w:rsid w:val="00EC652C"/>
    <w:rPr>
      <w:b/>
      <w:bCs/>
    </w:rPr>
  </w:style>
  <w:style w:type="character" w:customStyle="1" w:styleId="CommentSubjectChar">
    <w:name w:val="Comment Subject Char"/>
    <w:basedOn w:val="CommentTextChar"/>
    <w:link w:val="CommentSubject"/>
    <w:uiPriority w:val="99"/>
    <w:semiHidden/>
    <w:rsid w:val="00EC652C"/>
    <w:rPr>
      <w:b/>
      <w:bCs/>
      <w:sz w:val="20"/>
      <w:szCs w:val="20"/>
    </w:rPr>
  </w:style>
  <w:style w:type="table" w:styleId="TableGrid">
    <w:name w:val="Table Grid"/>
    <w:basedOn w:val="TableNormal"/>
    <w:uiPriority w:val="39"/>
    <w:rsid w:val="00EC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5CD5"/>
    <w:rPr>
      <w:b/>
      <w:bCs/>
    </w:rPr>
  </w:style>
  <w:style w:type="paragraph" w:customStyle="1" w:styleId="paragraph">
    <w:name w:val="paragraph"/>
    <w:basedOn w:val="Normal"/>
    <w:rsid w:val="00DC2D3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C2D38"/>
  </w:style>
  <w:style w:type="character" w:customStyle="1" w:styleId="eop">
    <w:name w:val="eop"/>
    <w:basedOn w:val="DefaultParagraphFont"/>
    <w:rsid w:val="00DC2D38"/>
  </w:style>
  <w:style w:type="character" w:styleId="FollowedHyperlink">
    <w:name w:val="FollowedHyperlink"/>
    <w:basedOn w:val="DefaultParagraphFont"/>
    <w:uiPriority w:val="99"/>
    <w:semiHidden/>
    <w:unhideWhenUsed/>
    <w:rsid w:val="00C57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4803">
      <w:bodyDiv w:val="1"/>
      <w:marLeft w:val="0"/>
      <w:marRight w:val="0"/>
      <w:marTop w:val="0"/>
      <w:marBottom w:val="0"/>
      <w:divBdr>
        <w:top w:val="none" w:sz="0" w:space="0" w:color="auto"/>
        <w:left w:val="none" w:sz="0" w:space="0" w:color="auto"/>
        <w:bottom w:val="none" w:sz="0" w:space="0" w:color="auto"/>
        <w:right w:val="none" w:sz="0" w:space="0" w:color="auto"/>
      </w:divBdr>
    </w:div>
    <w:div w:id="174148533">
      <w:bodyDiv w:val="1"/>
      <w:marLeft w:val="0"/>
      <w:marRight w:val="0"/>
      <w:marTop w:val="0"/>
      <w:marBottom w:val="0"/>
      <w:divBdr>
        <w:top w:val="none" w:sz="0" w:space="0" w:color="auto"/>
        <w:left w:val="none" w:sz="0" w:space="0" w:color="auto"/>
        <w:bottom w:val="none" w:sz="0" w:space="0" w:color="auto"/>
        <w:right w:val="none" w:sz="0" w:space="0" w:color="auto"/>
      </w:divBdr>
    </w:div>
    <w:div w:id="307590742">
      <w:bodyDiv w:val="1"/>
      <w:marLeft w:val="0"/>
      <w:marRight w:val="0"/>
      <w:marTop w:val="0"/>
      <w:marBottom w:val="0"/>
      <w:divBdr>
        <w:top w:val="none" w:sz="0" w:space="0" w:color="auto"/>
        <w:left w:val="none" w:sz="0" w:space="0" w:color="auto"/>
        <w:bottom w:val="none" w:sz="0" w:space="0" w:color="auto"/>
        <w:right w:val="none" w:sz="0" w:space="0" w:color="auto"/>
      </w:divBdr>
    </w:div>
    <w:div w:id="721558546">
      <w:bodyDiv w:val="1"/>
      <w:marLeft w:val="0"/>
      <w:marRight w:val="0"/>
      <w:marTop w:val="0"/>
      <w:marBottom w:val="0"/>
      <w:divBdr>
        <w:top w:val="none" w:sz="0" w:space="0" w:color="auto"/>
        <w:left w:val="none" w:sz="0" w:space="0" w:color="auto"/>
        <w:bottom w:val="none" w:sz="0" w:space="0" w:color="auto"/>
        <w:right w:val="none" w:sz="0" w:space="0" w:color="auto"/>
      </w:divBdr>
    </w:div>
    <w:div w:id="801314498">
      <w:bodyDiv w:val="1"/>
      <w:marLeft w:val="0"/>
      <w:marRight w:val="0"/>
      <w:marTop w:val="0"/>
      <w:marBottom w:val="0"/>
      <w:divBdr>
        <w:top w:val="none" w:sz="0" w:space="0" w:color="auto"/>
        <w:left w:val="none" w:sz="0" w:space="0" w:color="auto"/>
        <w:bottom w:val="none" w:sz="0" w:space="0" w:color="auto"/>
        <w:right w:val="none" w:sz="0" w:space="0" w:color="auto"/>
      </w:divBdr>
    </w:div>
    <w:div w:id="1029723975">
      <w:bodyDiv w:val="1"/>
      <w:marLeft w:val="0"/>
      <w:marRight w:val="0"/>
      <w:marTop w:val="0"/>
      <w:marBottom w:val="0"/>
      <w:divBdr>
        <w:top w:val="none" w:sz="0" w:space="0" w:color="auto"/>
        <w:left w:val="none" w:sz="0" w:space="0" w:color="auto"/>
        <w:bottom w:val="none" w:sz="0" w:space="0" w:color="auto"/>
        <w:right w:val="none" w:sz="0" w:space="0" w:color="auto"/>
      </w:divBdr>
      <w:divsChild>
        <w:div w:id="805197697">
          <w:marLeft w:val="0"/>
          <w:marRight w:val="0"/>
          <w:marTop w:val="0"/>
          <w:marBottom w:val="0"/>
          <w:divBdr>
            <w:top w:val="none" w:sz="0" w:space="0" w:color="auto"/>
            <w:left w:val="none" w:sz="0" w:space="0" w:color="auto"/>
            <w:bottom w:val="none" w:sz="0" w:space="0" w:color="auto"/>
            <w:right w:val="none" w:sz="0" w:space="0" w:color="auto"/>
          </w:divBdr>
        </w:div>
        <w:div w:id="318534034">
          <w:marLeft w:val="0"/>
          <w:marRight w:val="0"/>
          <w:marTop w:val="0"/>
          <w:marBottom w:val="0"/>
          <w:divBdr>
            <w:top w:val="none" w:sz="0" w:space="0" w:color="auto"/>
            <w:left w:val="none" w:sz="0" w:space="0" w:color="auto"/>
            <w:bottom w:val="none" w:sz="0" w:space="0" w:color="auto"/>
            <w:right w:val="none" w:sz="0" w:space="0" w:color="auto"/>
          </w:divBdr>
        </w:div>
        <w:div w:id="20399746">
          <w:marLeft w:val="0"/>
          <w:marRight w:val="0"/>
          <w:marTop w:val="0"/>
          <w:marBottom w:val="0"/>
          <w:divBdr>
            <w:top w:val="none" w:sz="0" w:space="0" w:color="auto"/>
            <w:left w:val="none" w:sz="0" w:space="0" w:color="auto"/>
            <w:bottom w:val="none" w:sz="0" w:space="0" w:color="auto"/>
            <w:right w:val="none" w:sz="0" w:space="0" w:color="auto"/>
          </w:divBdr>
        </w:div>
        <w:div w:id="169954023">
          <w:marLeft w:val="0"/>
          <w:marRight w:val="0"/>
          <w:marTop w:val="0"/>
          <w:marBottom w:val="0"/>
          <w:divBdr>
            <w:top w:val="none" w:sz="0" w:space="0" w:color="auto"/>
            <w:left w:val="none" w:sz="0" w:space="0" w:color="auto"/>
            <w:bottom w:val="none" w:sz="0" w:space="0" w:color="auto"/>
            <w:right w:val="none" w:sz="0" w:space="0" w:color="auto"/>
          </w:divBdr>
        </w:div>
        <w:div w:id="203450692">
          <w:marLeft w:val="0"/>
          <w:marRight w:val="0"/>
          <w:marTop w:val="0"/>
          <w:marBottom w:val="0"/>
          <w:divBdr>
            <w:top w:val="none" w:sz="0" w:space="0" w:color="auto"/>
            <w:left w:val="none" w:sz="0" w:space="0" w:color="auto"/>
            <w:bottom w:val="none" w:sz="0" w:space="0" w:color="auto"/>
            <w:right w:val="none" w:sz="0" w:space="0" w:color="auto"/>
          </w:divBdr>
        </w:div>
        <w:div w:id="87775713">
          <w:marLeft w:val="0"/>
          <w:marRight w:val="0"/>
          <w:marTop w:val="0"/>
          <w:marBottom w:val="0"/>
          <w:divBdr>
            <w:top w:val="none" w:sz="0" w:space="0" w:color="auto"/>
            <w:left w:val="none" w:sz="0" w:space="0" w:color="auto"/>
            <w:bottom w:val="none" w:sz="0" w:space="0" w:color="auto"/>
            <w:right w:val="none" w:sz="0" w:space="0" w:color="auto"/>
          </w:divBdr>
        </w:div>
      </w:divsChild>
    </w:div>
    <w:div w:id="1204059132">
      <w:bodyDiv w:val="1"/>
      <w:marLeft w:val="0"/>
      <w:marRight w:val="0"/>
      <w:marTop w:val="0"/>
      <w:marBottom w:val="0"/>
      <w:divBdr>
        <w:top w:val="none" w:sz="0" w:space="0" w:color="auto"/>
        <w:left w:val="none" w:sz="0" w:space="0" w:color="auto"/>
        <w:bottom w:val="none" w:sz="0" w:space="0" w:color="auto"/>
        <w:right w:val="none" w:sz="0" w:space="0" w:color="auto"/>
      </w:divBdr>
    </w:div>
    <w:div w:id="1311714907">
      <w:bodyDiv w:val="1"/>
      <w:marLeft w:val="0"/>
      <w:marRight w:val="0"/>
      <w:marTop w:val="0"/>
      <w:marBottom w:val="0"/>
      <w:divBdr>
        <w:top w:val="none" w:sz="0" w:space="0" w:color="auto"/>
        <w:left w:val="none" w:sz="0" w:space="0" w:color="auto"/>
        <w:bottom w:val="none" w:sz="0" w:space="0" w:color="auto"/>
        <w:right w:val="none" w:sz="0" w:space="0" w:color="auto"/>
      </w:divBdr>
    </w:div>
    <w:div w:id="1314290039">
      <w:bodyDiv w:val="1"/>
      <w:marLeft w:val="0"/>
      <w:marRight w:val="0"/>
      <w:marTop w:val="0"/>
      <w:marBottom w:val="0"/>
      <w:divBdr>
        <w:top w:val="none" w:sz="0" w:space="0" w:color="auto"/>
        <w:left w:val="none" w:sz="0" w:space="0" w:color="auto"/>
        <w:bottom w:val="none" w:sz="0" w:space="0" w:color="auto"/>
        <w:right w:val="none" w:sz="0" w:space="0" w:color="auto"/>
      </w:divBdr>
    </w:div>
    <w:div w:id="1351182710">
      <w:bodyDiv w:val="1"/>
      <w:marLeft w:val="0"/>
      <w:marRight w:val="0"/>
      <w:marTop w:val="0"/>
      <w:marBottom w:val="0"/>
      <w:divBdr>
        <w:top w:val="none" w:sz="0" w:space="0" w:color="auto"/>
        <w:left w:val="none" w:sz="0" w:space="0" w:color="auto"/>
        <w:bottom w:val="none" w:sz="0" w:space="0" w:color="auto"/>
        <w:right w:val="none" w:sz="0" w:space="0" w:color="auto"/>
      </w:divBdr>
    </w:div>
    <w:div w:id="1604994231">
      <w:bodyDiv w:val="1"/>
      <w:marLeft w:val="0"/>
      <w:marRight w:val="0"/>
      <w:marTop w:val="0"/>
      <w:marBottom w:val="0"/>
      <w:divBdr>
        <w:top w:val="none" w:sz="0" w:space="0" w:color="auto"/>
        <w:left w:val="none" w:sz="0" w:space="0" w:color="auto"/>
        <w:bottom w:val="none" w:sz="0" w:space="0" w:color="auto"/>
        <w:right w:val="none" w:sz="0" w:space="0" w:color="auto"/>
      </w:divBdr>
    </w:div>
    <w:div w:id="1705133645">
      <w:bodyDiv w:val="1"/>
      <w:marLeft w:val="0"/>
      <w:marRight w:val="0"/>
      <w:marTop w:val="0"/>
      <w:marBottom w:val="0"/>
      <w:divBdr>
        <w:top w:val="none" w:sz="0" w:space="0" w:color="auto"/>
        <w:left w:val="none" w:sz="0" w:space="0" w:color="auto"/>
        <w:bottom w:val="none" w:sz="0" w:space="0" w:color="auto"/>
        <w:right w:val="none" w:sz="0" w:space="0" w:color="auto"/>
      </w:divBdr>
    </w:div>
    <w:div w:id="18569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ro@street-p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ro@street-p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1e3c7d-7325-4a91-bf3e-3a143b6448ab" xsi:nil="true"/>
    <lcf76f155ced4ddcb4097134ff3c332f xmlns="8839ca63-4bec-4561-a2f3-141883e392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D0E96639DA1B4D88988A14A94AE57A" ma:contentTypeVersion="16" ma:contentTypeDescription="Create a new document." ma:contentTypeScope="" ma:versionID="a0d1e1bfa31b7f26b1e4b988c6e1084a">
  <xsd:schema xmlns:xsd="http://www.w3.org/2001/XMLSchema" xmlns:xs="http://www.w3.org/2001/XMLSchema" xmlns:p="http://schemas.microsoft.com/office/2006/metadata/properties" xmlns:ns2="8839ca63-4bec-4561-a2f3-141883e392b6" xmlns:ns3="c4eacf9d-079f-4069-8eb9-fd68752def70" xmlns:ns4="f21e3c7d-7325-4a91-bf3e-3a143b6448ab" targetNamespace="http://schemas.microsoft.com/office/2006/metadata/properties" ma:root="true" ma:fieldsID="2367c5a11c25a3c973a67e04055dcef7" ns2:_="" ns3:_="" ns4:_="">
    <xsd:import namespace="8839ca63-4bec-4561-a2f3-141883e392b6"/>
    <xsd:import namespace="c4eacf9d-079f-4069-8eb9-fd68752def70"/>
    <xsd:import namespace="f21e3c7d-7325-4a91-bf3e-3a143b6448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9ca63-4bec-4561-a2f3-141883e39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e35ae7-c87e-4286-b3a8-86e9eaef28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acf9d-079f-4069-8eb9-fd68752de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e3c7d-7325-4a91-bf3e-3a143b6448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6e6afc-46db-4032-a81a-7b66c8b3dccc}" ma:internalName="TaxCatchAll" ma:showField="CatchAllData" ma:web="f21e3c7d-7325-4a91-bf3e-3a143b644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9BEFB-5053-4E7F-82AA-379ADA1B448E}">
  <ds:schemaRefs>
    <ds:schemaRef ds:uri="http://schemas.microsoft.com/office/2006/metadata/properties"/>
    <ds:schemaRef ds:uri="http://schemas.microsoft.com/office/infopath/2007/PartnerControls"/>
    <ds:schemaRef ds:uri="f21e3c7d-7325-4a91-bf3e-3a143b6448ab"/>
    <ds:schemaRef ds:uri="8839ca63-4bec-4561-a2f3-141883e392b6"/>
  </ds:schemaRefs>
</ds:datastoreItem>
</file>

<file path=customXml/itemProps2.xml><?xml version="1.0" encoding="utf-8"?>
<ds:datastoreItem xmlns:ds="http://schemas.openxmlformats.org/officeDocument/2006/customXml" ds:itemID="{FE524D53-F3C3-4A50-8836-2ABC5D48A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9ca63-4bec-4561-a2f3-141883e392b6"/>
    <ds:schemaRef ds:uri="c4eacf9d-079f-4069-8eb9-fd68752def70"/>
    <ds:schemaRef ds:uri="f21e3c7d-7325-4a91-bf3e-3a143b64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D3864-841D-430B-BB19-96F355F67C19}">
  <ds:schemaRefs>
    <ds:schemaRef ds:uri="http://schemas.openxmlformats.org/officeDocument/2006/bibliography"/>
  </ds:schemaRefs>
</ds:datastoreItem>
</file>

<file path=customXml/itemProps4.xml><?xml version="1.0" encoding="utf-8"?>
<ds:datastoreItem xmlns:ds="http://schemas.openxmlformats.org/officeDocument/2006/customXml" ds:itemID="{566BA7E3-C186-4F4F-821E-34EE1DBF4010}">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Phillips</dc:creator>
  <cp:keywords/>
  <dc:description/>
  <cp:lastModifiedBy>acce</cp:lastModifiedBy>
  <cp:revision>2</cp:revision>
  <cp:lastPrinted>2023-01-10T14:38:00Z</cp:lastPrinted>
  <dcterms:created xsi:type="dcterms:W3CDTF">2023-01-16T15:39:00Z</dcterms:created>
  <dcterms:modified xsi:type="dcterms:W3CDTF">2023-01-16T15:39:00Z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0x01010040D0E96639DA1B4D88988A14A94AE57A</vt:lpwstr>
  </property>
  <property fmtid="{D5CDD505-2E9C-101B-9397-08002B2CF9AE}" pid="3" name="MediaServiceImageTags">
    <vt:lpwstr/>
  </property>
</Properties>
</file>