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DA95" w14:textId="6776EBA9" w:rsidR="00184524" w:rsidRPr="00D93D83" w:rsidRDefault="00536C14">
      <w:pPr>
        <w:rPr>
          <w:rFonts w:ascii="Arial" w:hAnsi="Arial" w:cs="Arial"/>
        </w:rPr>
      </w:pPr>
      <w:r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3F3F3"/>
        </w:rPr>
        <w:t>C154477</w:t>
      </w:r>
      <w:r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3F3F3"/>
        </w:rPr>
        <w:t xml:space="preserve"> Contract sent for redaction and will be included asap.</w:t>
      </w:r>
    </w:p>
    <w:sectPr w:rsidR="00184524" w:rsidRPr="00D9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14"/>
    <w:rsid w:val="00184524"/>
    <w:rsid w:val="00321FDC"/>
    <w:rsid w:val="00536C14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5364"/>
  <w15:chartTrackingRefBased/>
  <w15:docId w15:val="{0BBDF098-E5B5-4B85-B5F7-BA1A505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BATEY, Darren (NHS ENGLAND - X26)</dc:creator>
  <cp:keywords/>
  <dc:description/>
  <cp:lastModifiedBy>BATEY, Darren (NHS ENGLAND - X26)</cp:lastModifiedBy>
  <cp:revision>1</cp:revision>
  <dcterms:created xsi:type="dcterms:W3CDTF">2023-09-28T14:41:00Z</dcterms:created>
  <dcterms:modified xsi:type="dcterms:W3CDTF">2023-09-28T14:42:00Z</dcterms:modified>
</cp:coreProperties>
</file>