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132" w:rsidRPr="00443273" w:rsidRDefault="001E00AD" w:rsidP="00D40F55">
      <w:pPr>
        <w:pStyle w:val="MarginText"/>
        <w:spacing w:before="120" w:after="120"/>
        <w:jc w:val="center"/>
        <w:rPr>
          <w:rFonts w:cs="Arial"/>
          <w:b/>
          <w:szCs w:val="22"/>
          <w:u w:val="single"/>
        </w:rPr>
      </w:pPr>
      <w:bookmarkStart w:id="0" w:name="LASTCURSORPOSITION"/>
      <w:bookmarkEnd w:id="0"/>
      <w:r w:rsidRPr="00443273">
        <w:rPr>
          <w:rFonts w:cs="Arial"/>
          <w:b/>
          <w:szCs w:val="22"/>
          <w:u w:val="single"/>
        </w:rPr>
        <w:t>PANEL AGREEMENT</w:t>
      </w:r>
      <w:r w:rsidR="00326132" w:rsidRPr="00443273">
        <w:rPr>
          <w:rFonts w:cs="Arial"/>
          <w:b/>
          <w:szCs w:val="22"/>
          <w:u w:val="single"/>
        </w:rPr>
        <w:t xml:space="preserve"> SCHEDULE 4</w:t>
      </w:r>
    </w:p>
    <w:p w:rsidR="00326132" w:rsidRPr="00443273" w:rsidRDefault="00495C69" w:rsidP="00D40F55">
      <w:pPr>
        <w:pStyle w:val="MarginText"/>
        <w:spacing w:before="120" w:after="120"/>
        <w:jc w:val="center"/>
        <w:rPr>
          <w:rFonts w:cs="Arial"/>
          <w:b/>
          <w:szCs w:val="22"/>
          <w:u w:val="single"/>
        </w:rPr>
      </w:pPr>
      <w:r>
        <w:rPr>
          <w:rFonts w:cs="Arial"/>
          <w:b/>
          <w:szCs w:val="22"/>
          <w:u w:val="single"/>
        </w:rPr>
        <w:t xml:space="preserve"> ORDER FORM AND</w:t>
      </w:r>
      <w:r w:rsidR="001E00AD" w:rsidRPr="00443273">
        <w:rPr>
          <w:rFonts w:cs="Arial"/>
          <w:b/>
          <w:szCs w:val="22"/>
          <w:u w:val="single"/>
        </w:rPr>
        <w:t xml:space="preserve"> </w:t>
      </w:r>
      <w:r w:rsidR="004C72E0" w:rsidRPr="00443273">
        <w:rPr>
          <w:rFonts w:cs="Arial"/>
          <w:b/>
          <w:szCs w:val="22"/>
          <w:u w:val="single"/>
        </w:rPr>
        <w:t>TERMS AND CONDITIONS</w:t>
      </w:r>
    </w:p>
    <w:p w:rsidR="008E082F" w:rsidRPr="00443273" w:rsidRDefault="008E082F" w:rsidP="00D40F55">
      <w:pPr>
        <w:pStyle w:val="GPSTITLES"/>
        <w:spacing w:before="120" w:after="120"/>
        <w:rPr>
          <w:rFonts w:ascii="Arial" w:hAnsi="Arial"/>
        </w:rPr>
      </w:pPr>
      <w:r w:rsidRPr="00443273">
        <w:rPr>
          <w:rFonts w:ascii="Arial" w:hAnsi="Arial"/>
        </w:rPr>
        <w:t>ORDER FORM</w:t>
      </w:r>
    </w:p>
    <w:p w:rsidR="008E082F" w:rsidRPr="00443273" w:rsidRDefault="008E082F" w:rsidP="00D40F55">
      <w:pPr>
        <w:pStyle w:val="GPSTITLES"/>
        <w:spacing w:before="120" w:after="120"/>
        <w:jc w:val="both"/>
        <w:rPr>
          <w:rFonts w:ascii="Arial" w:hAnsi="Arial"/>
          <w:i/>
        </w:rPr>
      </w:pPr>
    </w:p>
    <w:p w:rsidR="008E082F" w:rsidRPr="00443273" w:rsidRDefault="008E082F" w:rsidP="00D40F55">
      <w:pPr>
        <w:pStyle w:val="ORDERFORML1SECTIONTITLE"/>
        <w:spacing w:before="120" w:after="120"/>
        <w:rPr>
          <w:rFonts w:cs="Arial"/>
          <w:color w:val="auto"/>
        </w:rPr>
      </w:pPr>
      <w:r w:rsidRPr="00443273">
        <w:rPr>
          <w:rFonts w:cs="Arial"/>
          <w:color w:val="auto"/>
        </w:rPr>
        <w:t>SECTION A</w:t>
      </w:r>
    </w:p>
    <w:p w:rsidR="008E082F" w:rsidRPr="00443273" w:rsidRDefault="008E082F" w:rsidP="00D40F55">
      <w:pPr>
        <w:pStyle w:val="ORDERFORML1SECTIONTITLE"/>
        <w:spacing w:before="120" w:after="120"/>
        <w:rPr>
          <w:rFonts w:cs="Arial"/>
          <w:color w:val="auto"/>
        </w:rPr>
      </w:pPr>
    </w:p>
    <w:p w:rsidR="008E082F" w:rsidRPr="00443273" w:rsidRDefault="008E082F" w:rsidP="00BA4AD2">
      <w:pPr>
        <w:numPr>
          <w:ilvl w:val="0"/>
          <w:numId w:val="25"/>
        </w:numPr>
        <w:spacing w:before="120" w:after="120" w:line="240" w:lineRule="auto"/>
        <w:rPr>
          <w:rFonts w:cs="Arial"/>
          <w:szCs w:val="22"/>
        </w:rPr>
      </w:pPr>
      <w:r w:rsidRPr="00443273">
        <w:rPr>
          <w:rFonts w:cs="Arial"/>
          <w:szCs w:val="22"/>
        </w:rPr>
        <w:t xml:space="preserve">This Order Form </w:t>
      </w:r>
      <w:r w:rsidR="00F944DA" w:rsidRPr="00443273">
        <w:rPr>
          <w:rFonts w:cs="Arial"/>
          <w:szCs w:val="22"/>
        </w:rPr>
        <w:t xml:space="preserve">dated </w:t>
      </w:r>
      <w:r w:rsidR="00460A78">
        <w:rPr>
          <w:rFonts w:cs="Arial"/>
          <w:szCs w:val="22"/>
        </w:rPr>
        <w:t>16</w:t>
      </w:r>
      <w:r w:rsidR="00495C69">
        <w:rPr>
          <w:rFonts w:cs="Arial"/>
          <w:szCs w:val="22"/>
        </w:rPr>
        <w:t>/08/2017</w:t>
      </w:r>
      <w:r w:rsidR="00F944DA" w:rsidRPr="00443273">
        <w:rPr>
          <w:rFonts w:cs="Arial"/>
          <w:b/>
          <w:szCs w:val="22"/>
        </w:rPr>
        <w:t xml:space="preserve"> </w:t>
      </w:r>
      <w:r w:rsidRPr="00443273">
        <w:rPr>
          <w:rFonts w:cs="Arial"/>
          <w:szCs w:val="22"/>
        </w:rPr>
        <w:t>is issued in accordance with the provisions of the Panel Agreement</w:t>
      </w:r>
      <w:r w:rsidRPr="00443273" w:rsidDel="003451E9">
        <w:rPr>
          <w:rStyle w:val="FootnoteReference"/>
          <w:rFonts w:ascii="Arial" w:hAnsi="Arial" w:cs="Arial"/>
          <w:b/>
          <w:szCs w:val="22"/>
        </w:rPr>
        <w:t xml:space="preserve"> </w:t>
      </w:r>
      <w:r w:rsidRPr="00443273">
        <w:rPr>
          <w:rFonts w:cs="Arial"/>
          <w:szCs w:val="22"/>
        </w:rPr>
        <w:t xml:space="preserve">for the provision of </w:t>
      </w:r>
      <w:r w:rsidR="00A35C7A" w:rsidRPr="00443273">
        <w:rPr>
          <w:rFonts w:cs="Arial"/>
          <w:szCs w:val="22"/>
        </w:rPr>
        <w:t>rail</w:t>
      </w:r>
      <w:r w:rsidR="00F944DA" w:rsidRPr="00443273">
        <w:rPr>
          <w:rFonts w:cs="Arial"/>
          <w:szCs w:val="22"/>
        </w:rPr>
        <w:t xml:space="preserve"> legal services</w:t>
      </w:r>
      <w:r w:rsidRPr="00443273">
        <w:rPr>
          <w:rFonts w:cs="Arial"/>
          <w:szCs w:val="22"/>
        </w:rPr>
        <w:t xml:space="preserve">. </w:t>
      </w:r>
    </w:p>
    <w:p w:rsidR="008E082F" w:rsidRPr="00443273" w:rsidRDefault="008E082F" w:rsidP="00D40F55">
      <w:pPr>
        <w:spacing w:before="120" w:after="120" w:line="240" w:lineRule="auto"/>
        <w:rPr>
          <w:rFonts w:cs="Arial"/>
          <w:szCs w:val="22"/>
        </w:rPr>
      </w:pPr>
    </w:p>
    <w:p w:rsidR="008E082F" w:rsidRPr="00443273" w:rsidRDefault="008E082F" w:rsidP="00BA4AD2">
      <w:pPr>
        <w:numPr>
          <w:ilvl w:val="0"/>
          <w:numId w:val="25"/>
        </w:numPr>
        <w:spacing w:before="120" w:after="120" w:line="240" w:lineRule="auto"/>
        <w:rPr>
          <w:rFonts w:cs="Arial"/>
          <w:szCs w:val="22"/>
        </w:rPr>
      </w:pPr>
      <w:r w:rsidRPr="00443273">
        <w:rPr>
          <w:rFonts w:cs="Arial"/>
          <w:szCs w:val="22"/>
        </w:rPr>
        <w:t xml:space="preserve">The Supplier agrees to supply the </w:t>
      </w:r>
      <w:r w:rsidR="00841FFA" w:rsidRPr="00443273">
        <w:rPr>
          <w:rFonts w:cs="Arial"/>
          <w:szCs w:val="22"/>
        </w:rPr>
        <w:t xml:space="preserve">Ordered Panel </w:t>
      </w:r>
      <w:r w:rsidRPr="00443273">
        <w:rPr>
          <w:rFonts w:cs="Arial"/>
          <w:szCs w:val="22"/>
        </w:rPr>
        <w:t xml:space="preserve">Services specified below on and subject to the terms of this Legal Services Contract. </w:t>
      </w:r>
    </w:p>
    <w:p w:rsidR="008E082F" w:rsidRPr="00443273" w:rsidRDefault="008E082F" w:rsidP="00D40F55">
      <w:pPr>
        <w:spacing w:before="120" w:after="120" w:line="240" w:lineRule="auto"/>
        <w:rPr>
          <w:rFonts w:cs="Arial"/>
          <w:szCs w:val="22"/>
        </w:rPr>
      </w:pPr>
    </w:p>
    <w:p w:rsidR="008E082F" w:rsidRPr="00443273" w:rsidRDefault="008E082F" w:rsidP="00BA4AD2">
      <w:pPr>
        <w:numPr>
          <w:ilvl w:val="0"/>
          <w:numId w:val="25"/>
        </w:numPr>
        <w:spacing w:before="120" w:after="120" w:line="240" w:lineRule="auto"/>
        <w:rPr>
          <w:rFonts w:cs="Arial"/>
          <w:szCs w:val="22"/>
        </w:rPr>
      </w:pPr>
      <w:r w:rsidRPr="00443273">
        <w:rPr>
          <w:rFonts w:cs="Arial"/>
          <w:szCs w:val="22"/>
        </w:rPr>
        <w:t>For the avoidance of doubt this Legal Services Contract consists of the terms set out in this Order Form and the Terms</w:t>
      </w:r>
      <w:r w:rsidR="007410E2" w:rsidRPr="00443273">
        <w:rPr>
          <w:rFonts w:cs="Arial"/>
          <w:szCs w:val="22"/>
        </w:rPr>
        <w:t xml:space="preserve"> and Conditions</w:t>
      </w:r>
      <w:r w:rsidRPr="00443273">
        <w:rPr>
          <w:rFonts w:cs="Arial"/>
          <w:szCs w:val="22"/>
        </w:rPr>
        <w:t>.</w:t>
      </w:r>
    </w:p>
    <w:p w:rsidR="008E082F" w:rsidRPr="00443273" w:rsidRDefault="008E082F" w:rsidP="00D40F55">
      <w:pPr>
        <w:spacing w:before="120" w:after="120" w:line="240" w:lineRule="auto"/>
        <w:rPr>
          <w:rFonts w:cs="Arial"/>
          <w:szCs w:val="22"/>
        </w:rPr>
      </w:pPr>
    </w:p>
    <w:p w:rsidR="008E082F" w:rsidRPr="00443273" w:rsidRDefault="008E082F" w:rsidP="00BA4AD2">
      <w:pPr>
        <w:numPr>
          <w:ilvl w:val="0"/>
          <w:numId w:val="25"/>
        </w:numPr>
        <w:spacing w:before="120" w:after="120" w:line="240" w:lineRule="auto"/>
        <w:rPr>
          <w:rFonts w:cs="Arial"/>
          <w:szCs w:val="22"/>
        </w:rPr>
      </w:pPr>
      <w:r w:rsidRPr="00443273">
        <w:rPr>
          <w:rFonts w:cs="Arial"/>
          <w:szCs w:val="22"/>
        </w:rPr>
        <w:t xml:space="preserve">By signing and returning this Order Form (which may be done by electronic means) the Supplier agrees to enter </w:t>
      </w:r>
      <w:r w:rsidR="004E7574" w:rsidRPr="00443273">
        <w:rPr>
          <w:rFonts w:cs="Arial"/>
          <w:szCs w:val="22"/>
        </w:rPr>
        <w:t xml:space="preserve">into </w:t>
      </w:r>
      <w:r w:rsidRPr="00443273">
        <w:rPr>
          <w:rFonts w:cs="Arial"/>
          <w:szCs w:val="22"/>
        </w:rPr>
        <w:t xml:space="preserve">this Legal Services Contract with the Customer to provide the </w:t>
      </w:r>
      <w:r w:rsidR="007410E2" w:rsidRPr="00443273">
        <w:rPr>
          <w:rFonts w:cs="Arial"/>
          <w:szCs w:val="22"/>
        </w:rPr>
        <w:t xml:space="preserve">Ordered Panel </w:t>
      </w:r>
      <w:r w:rsidRPr="00443273">
        <w:rPr>
          <w:rFonts w:cs="Arial"/>
          <w:szCs w:val="22"/>
        </w:rPr>
        <w:t>Services in accordance with this Order Form and the Terms and Conditions.</w:t>
      </w:r>
    </w:p>
    <w:p w:rsidR="008E082F" w:rsidRPr="00443273" w:rsidRDefault="008E082F" w:rsidP="00D40F55">
      <w:pPr>
        <w:spacing w:before="120" w:after="120" w:line="240" w:lineRule="auto"/>
        <w:rPr>
          <w:rFonts w:cs="Arial"/>
          <w:szCs w:val="22"/>
        </w:rPr>
      </w:pPr>
    </w:p>
    <w:p w:rsidR="008E082F" w:rsidRPr="00443273" w:rsidRDefault="008E082F" w:rsidP="00BA4AD2">
      <w:pPr>
        <w:numPr>
          <w:ilvl w:val="0"/>
          <w:numId w:val="25"/>
        </w:numPr>
        <w:spacing w:before="120" w:after="120" w:line="240" w:lineRule="auto"/>
        <w:rPr>
          <w:rFonts w:cs="Arial"/>
          <w:szCs w:val="22"/>
        </w:rPr>
      </w:pPr>
      <w:r w:rsidRPr="00443273">
        <w:rPr>
          <w:rFonts w:cs="Arial"/>
          <w:szCs w:val="22"/>
        </w:rPr>
        <w:t>The Parties hereby acknowledge and agree that they have read this Order Form and the Terms and Conditions and by signing below agree to be bound by this Legal Services Contract.</w:t>
      </w:r>
    </w:p>
    <w:p w:rsidR="008E082F" w:rsidRPr="00443273" w:rsidRDefault="008E082F" w:rsidP="00D40F55">
      <w:pPr>
        <w:spacing w:before="120" w:after="120" w:line="240" w:lineRule="auto"/>
        <w:rPr>
          <w:rFonts w:cs="Arial"/>
          <w:szCs w:val="22"/>
        </w:rPr>
      </w:pPr>
    </w:p>
    <w:p w:rsidR="008E082F" w:rsidRPr="00443273" w:rsidRDefault="008E082F" w:rsidP="00BA4AD2">
      <w:pPr>
        <w:numPr>
          <w:ilvl w:val="0"/>
          <w:numId w:val="25"/>
        </w:numPr>
        <w:spacing w:before="120" w:after="120" w:line="240" w:lineRule="auto"/>
        <w:rPr>
          <w:rFonts w:cs="Arial"/>
          <w:szCs w:val="22"/>
        </w:rPr>
      </w:pPr>
      <w:r w:rsidRPr="00443273">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443273">
        <w:rPr>
          <w:rFonts w:cs="Arial"/>
          <w:szCs w:val="22"/>
        </w:rPr>
        <w:t xml:space="preserve"> (together with the Terms and Conditions)</w:t>
      </w:r>
      <w:r w:rsidRPr="00443273">
        <w:rPr>
          <w:rFonts w:cs="Arial"/>
          <w:szCs w:val="22"/>
        </w:rPr>
        <w:t xml:space="preserve"> from the Supplier within two (2) Working Days from such receipt.</w:t>
      </w:r>
    </w:p>
    <w:p w:rsidR="008E082F" w:rsidRPr="00443273"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8E082F" w:rsidRPr="00443273" w:rsidTr="00441504">
        <w:trPr>
          <w:gridAfter w:val="1"/>
          <w:wAfter w:w="24" w:type="dxa"/>
        </w:trPr>
        <w:tc>
          <w:tcPr>
            <w:tcW w:w="576" w:type="dxa"/>
            <w:shd w:val="clear" w:color="auto" w:fill="auto"/>
          </w:tcPr>
          <w:p w:rsidR="008E082F" w:rsidRPr="00443273" w:rsidRDefault="008E082F" w:rsidP="00D40F55">
            <w:pPr>
              <w:spacing w:before="120" w:after="120" w:line="240" w:lineRule="auto"/>
              <w:jc w:val="left"/>
              <w:rPr>
                <w:rFonts w:cs="Arial"/>
                <w:b/>
                <w:szCs w:val="22"/>
              </w:rPr>
            </w:pPr>
            <w:r w:rsidRPr="00443273">
              <w:rPr>
                <w:rFonts w:cs="Arial"/>
                <w:b/>
                <w:szCs w:val="22"/>
              </w:rPr>
              <w:t>1.1</w:t>
            </w:r>
          </w:p>
        </w:tc>
        <w:tc>
          <w:tcPr>
            <w:tcW w:w="4249" w:type="dxa"/>
            <w:shd w:val="clear" w:color="auto" w:fill="auto"/>
          </w:tcPr>
          <w:p w:rsidR="008E082F" w:rsidRPr="00441504" w:rsidRDefault="00DF3FC2"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rsidR="008E082F" w:rsidRPr="00441504" w:rsidRDefault="00495C69" w:rsidP="00F43350">
            <w:pPr>
              <w:spacing w:before="120" w:after="120" w:line="240" w:lineRule="auto"/>
              <w:jc w:val="left"/>
              <w:rPr>
                <w:rFonts w:cs="Arial"/>
                <w:b/>
                <w:szCs w:val="22"/>
              </w:rPr>
            </w:pPr>
            <w:r w:rsidRPr="00441504">
              <w:rPr>
                <w:rFonts w:cs="Arial"/>
                <w:b/>
                <w:szCs w:val="22"/>
              </w:rPr>
              <w:t>CCLL17A24</w:t>
            </w:r>
            <w:r w:rsidR="00DF3FC2">
              <w:rPr>
                <w:rFonts w:cs="Arial"/>
                <w:b/>
                <w:szCs w:val="22"/>
              </w:rPr>
              <w:t xml:space="preserve"> – Provision of </w:t>
            </w:r>
            <w:r w:rsidR="00F43350">
              <w:rPr>
                <w:rFonts w:cs="Arial"/>
                <w:b/>
                <w:szCs w:val="22"/>
              </w:rPr>
              <w:t>Legal Services for DfT Project [REDACTED]</w:t>
            </w:r>
            <w:r w:rsidR="00DF3FC2">
              <w:rPr>
                <w:rFonts w:cs="Arial"/>
                <w:b/>
                <w:szCs w:val="22"/>
              </w:rPr>
              <w:t>.</w:t>
            </w:r>
          </w:p>
        </w:tc>
      </w:tr>
      <w:tr w:rsidR="008E082F" w:rsidRPr="00443273" w:rsidTr="00441504">
        <w:trPr>
          <w:gridAfter w:val="1"/>
          <w:wAfter w:w="24" w:type="dxa"/>
        </w:trPr>
        <w:tc>
          <w:tcPr>
            <w:tcW w:w="576" w:type="dxa"/>
            <w:shd w:val="clear" w:color="auto" w:fill="auto"/>
          </w:tcPr>
          <w:p w:rsidR="008E082F" w:rsidRPr="00443273" w:rsidRDefault="008E082F" w:rsidP="00D40F55">
            <w:pPr>
              <w:spacing w:before="120" w:after="120" w:line="240" w:lineRule="auto"/>
              <w:jc w:val="left"/>
              <w:rPr>
                <w:rFonts w:cs="Arial"/>
                <w:b/>
                <w:szCs w:val="22"/>
              </w:rPr>
            </w:pPr>
            <w:r w:rsidRPr="00443273">
              <w:rPr>
                <w:rFonts w:cs="Arial"/>
                <w:b/>
                <w:szCs w:val="22"/>
              </w:rPr>
              <w:t>1.2</w:t>
            </w:r>
          </w:p>
        </w:tc>
        <w:tc>
          <w:tcPr>
            <w:tcW w:w="4249" w:type="dxa"/>
            <w:shd w:val="clear" w:color="auto" w:fill="auto"/>
          </w:tcPr>
          <w:p w:rsidR="008E082F" w:rsidRPr="00441504" w:rsidRDefault="00495C69" w:rsidP="00D40F55">
            <w:pPr>
              <w:spacing w:before="120" w:after="120" w:line="240" w:lineRule="auto"/>
              <w:jc w:val="left"/>
              <w:rPr>
                <w:rFonts w:cs="Arial"/>
                <w:b/>
                <w:szCs w:val="22"/>
              </w:rPr>
            </w:pPr>
            <w:r w:rsidRPr="00441504">
              <w:rPr>
                <w:rFonts w:cs="Arial"/>
                <w:b/>
                <w:spacing w:val="-3"/>
                <w:szCs w:val="22"/>
                <w:lang w:eastAsia="en-GB"/>
              </w:rPr>
              <w:t>Department for Transport</w:t>
            </w:r>
          </w:p>
          <w:p w:rsidR="008E082F" w:rsidRPr="00441504" w:rsidRDefault="008E082F" w:rsidP="00D40F55">
            <w:pPr>
              <w:spacing w:before="120" w:after="120" w:line="240" w:lineRule="auto"/>
              <w:jc w:val="left"/>
              <w:rPr>
                <w:rFonts w:cs="Arial"/>
                <w:b/>
                <w:szCs w:val="22"/>
              </w:rPr>
            </w:pPr>
            <w:r w:rsidRPr="00441504">
              <w:rPr>
                <w:rFonts w:cs="Arial"/>
                <w:b/>
                <w:szCs w:val="22"/>
              </w:rPr>
              <w:t>("CUSTOMER")</w:t>
            </w:r>
          </w:p>
        </w:tc>
        <w:tc>
          <w:tcPr>
            <w:tcW w:w="4309" w:type="dxa"/>
            <w:shd w:val="clear" w:color="auto" w:fill="auto"/>
          </w:tcPr>
          <w:p w:rsidR="008E082F" w:rsidRPr="00441504" w:rsidRDefault="00495C69" w:rsidP="00D40F55">
            <w:pPr>
              <w:spacing w:before="120" w:after="120" w:line="240" w:lineRule="auto"/>
              <w:jc w:val="left"/>
              <w:rPr>
                <w:rFonts w:cs="Arial"/>
                <w:b/>
                <w:szCs w:val="22"/>
              </w:rPr>
            </w:pPr>
            <w:r w:rsidRPr="00441504">
              <w:rPr>
                <w:rFonts w:cs="Arial"/>
                <w:b/>
                <w:szCs w:val="22"/>
              </w:rPr>
              <w:t xml:space="preserve">Great Minster House, 33 Horseferry Road, London, SW1P 4DR. </w:t>
            </w:r>
          </w:p>
        </w:tc>
      </w:tr>
      <w:tr w:rsidR="008E082F" w:rsidRPr="00443273" w:rsidTr="00441504">
        <w:trPr>
          <w:gridAfter w:val="1"/>
          <w:wAfter w:w="24" w:type="dxa"/>
        </w:trPr>
        <w:tc>
          <w:tcPr>
            <w:tcW w:w="576" w:type="dxa"/>
            <w:shd w:val="clear" w:color="auto" w:fill="auto"/>
          </w:tcPr>
          <w:p w:rsidR="008E082F" w:rsidRPr="00443273" w:rsidRDefault="008E082F" w:rsidP="00D40F55">
            <w:pPr>
              <w:spacing w:before="120" w:after="120" w:line="240" w:lineRule="auto"/>
              <w:jc w:val="left"/>
              <w:rPr>
                <w:rFonts w:cs="Arial"/>
                <w:b/>
                <w:szCs w:val="22"/>
              </w:rPr>
            </w:pPr>
            <w:r w:rsidRPr="00443273">
              <w:rPr>
                <w:rFonts w:cs="Arial"/>
                <w:b/>
                <w:szCs w:val="22"/>
              </w:rPr>
              <w:t>1.3</w:t>
            </w:r>
          </w:p>
        </w:tc>
        <w:tc>
          <w:tcPr>
            <w:tcW w:w="4249" w:type="dxa"/>
            <w:shd w:val="clear" w:color="auto" w:fill="auto"/>
          </w:tcPr>
          <w:p w:rsidR="008E082F" w:rsidRPr="00441504" w:rsidRDefault="00495C69" w:rsidP="00D40F55">
            <w:pPr>
              <w:spacing w:before="120" w:after="120" w:line="240" w:lineRule="auto"/>
              <w:jc w:val="left"/>
              <w:rPr>
                <w:rFonts w:cs="Arial"/>
                <w:b/>
                <w:szCs w:val="22"/>
              </w:rPr>
            </w:pPr>
            <w:r w:rsidRPr="00441504">
              <w:rPr>
                <w:rFonts w:cs="Arial"/>
                <w:b/>
                <w:szCs w:val="22"/>
              </w:rPr>
              <w:t>Ashurst LLP</w:t>
            </w:r>
          </w:p>
          <w:p w:rsidR="008E082F" w:rsidRPr="00441504" w:rsidRDefault="008E082F" w:rsidP="00D40F55">
            <w:pPr>
              <w:spacing w:before="120" w:after="120" w:line="240" w:lineRule="auto"/>
              <w:jc w:val="left"/>
              <w:rPr>
                <w:rFonts w:cs="Arial"/>
                <w:b/>
                <w:szCs w:val="22"/>
              </w:rPr>
            </w:pPr>
            <w:r w:rsidRPr="00441504">
              <w:rPr>
                <w:rFonts w:cs="Arial"/>
                <w:b/>
                <w:szCs w:val="22"/>
              </w:rPr>
              <w:t>("SUPPLIER")</w:t>
            </w:r>
          </w:p>
        </w:tc>
        <w:tc>
          <w:tcPr>
            <w:tcW w:w="4309" w:type="dxa"/>
            <w:shd w:val="clear" w:color="auto" w:fill="auto"/>
          </w:tcPr>
          <w:p w:rsidR="008E082F" w:rsidRPr="00441504" w:rsidRDefault="00495C69" w:rsidP="00D40F55">
            <w:pPr>
              <w:spacing w:before="120" w:after="120" w:line="240" w:lineRule="auto"/>
              <w:jc w:val="left"/>
              <w:rPr>
                <w:rFonts w:cs="Arial"/>
                <w:b/>
                <w:szCs w:val="22"/>
              </w:rPr>
            </w:pPr>
            <w:r w:rsidRPr="00441504">
              <w:rPr>
                <w:rFonts w:cs="Arial"/>
                <w:b/>
                <w:szCs w:val="22"/>
              </w:rPr>
              <w:t>Broadwalk House, 5 Appold Street, London, EC2A 2AG</w:t>
            </w:r>
            <w:r w:rsidR="00636DDC">
              <w:rPr>
                <w:rFonts w:cs="Arial"/>
                <w:b/>
                <w:szCs w:val="22"/>
              </w:rPr>
              <w:t>.</w:t>
            </w:r>
          </w:p>
        </w:tc>
      </w:tr>
      <w:tr w:rsidR="008E082F" w:rsidRPr="00443273" w:rsidTr="00441504">
        <w:tc>
          <w:tcPr>
            <w:tcW w:w="576" w:type="dxa"/>
          </w:tcPr>
          <w:p w:rsidR="008E082F" w:rsidRPr="00443273" w:rsidRDefault="008E082F" w:rsidP="00D40F55">
            <w:pPr>
              <w:pStyle w:val="ORDERFORML1NONBOLDNONNUMBERTEXT"/>
              <w:spacing w:before="120"/>
              <w:rPr>
                <w:rFonts w:cs="Arial"/>
                <w:b/>
              </w:rPr>
            </w:pPr>
            <w:r w:rsidRPr="00443273">
              <w:rPr>
                <w:rFonts w:cs="Arial"/>
                <w:b/>
              </w:rPr>
              <w:lastRenderedPageBreak/>
              <w:t>1.4</w:t>
            </w:r>
          </w:p>
        </w:tc>
        <w:tc>
          <w:tcPr>
            <w:tcW w:w="4249" w:type="dxa"/>
            <w:shd w:val="clear" w:color="auto" w:fill="auto"/>
          </w:tcPr>
          <w:p w:rsidR="008E082F" w:rsidRPr="00441504" w:rsidRDefault="00DF3FC2" w:rsidP="00D40F55">
            <w:pPr>
              <w:overflowPunct/>
              <w:autoSpaceDE/>
              <w:autoSpaceDN/>
              <w:adjustRightInd/>
              <w:spacing w:before="120" w:after="120" w:line="240" w:lineRule="auto"/>
              <w:ind w:right="936"/>
              <w:jc w:val="left"/>
              <w:textAlignment w:val="auto"/>
              <w:rPr>
                <w:rFonts w:eastAsia="STZhongsong" w:cs="Arial"/>
                <w:b/>
                <w:szCs w:val="22"/>
                <w:lang w:eastAsia="zh-CN"/>
              </w:rPr>
            </w:pPr>
            <w:r>
              <w:rPr>
                <w:rFonts w:eastAsia="STZhongsong" w:cs="Arial"/>
                <w:b/>
                <w:szCs w:val="22"/>
                <w:lang w:eastAsia="zh-CN"/>
              </w:rPr>
              <w:t>Commencement Date</w:t>
            </w:r>
          </w:p>
          <w:p w:rsidR="008E082F" w:rsidRPr="00441504"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rsidR="008E082F" w:rsidRPr="00441504" w:rsidRDefault="00460A78" w:rsidP="00460A78">
            <w:pPr>
              <w:spacing w:before="120" w:after="120" w:line="240" w:lineRule="auto"/>
              <w:jc w:val="left"/>
              <w:rPr>
                <w:rFonts w:cs="Arial"/>
                <w:b/>
                <w:szCs w:val="22"/>
                <w:shd w:val="clear" w:color="auto" w:fill="D9D9D9"/>
              </w:rPr>
            </w:pPr>
            <w:r>
              <w:rPr>
                <w:rFonts w:eastAsia="Calibri" w:cs="Arial"/>
                <w:b/>
                <w:szCs w:val="22"/>
              </w:rPr>
              <w:t>Thursday 17</w:t>
            </w:r>
            <w:r w:rsidRPr="00460A78">
              <w:rPr>
                <w:rFonts w:eastAsia="Calibri" w:cs="Arial"/>
                <w:b/>
                <w:szCs w:val="22"/>
                <w:vertAlign w:val="superscript"/>
              </w:rPr>
              <w:t>th</w:t>
            </w:r>
            <w:r>
              <w:rPr>
                <w:rFonts w:eastAsia="Calibri" w:cs="Arial"/>
                <w:b/>
                <w:szCs w:val="22"/>
              </w:rPr>
              <w:t xml:space="preserve"> </w:t>
            </w:r>
            <w:r w:rsidR="00441504" w:rsidRPr="00441504">
              <w:rPr>
                <w:rFonts w:eastAsia="Calibri" w:cs="Arial"/>
                <w:b/>
                <w:szCs w:val="22"/>
              </w:rPr>
              <w:t>August 2017</w:t>
            </w:r>
          </w:p>
        </w:tc>
      </w:tr>
      <w:tr w:rsidR="008E082F" w:rsidRPr="00443273" w:rsidTr="00441504">
        <w:tc>
          <w:tcPr>
            <w:tcW w:w="576" w:type="dxa"/>
          </w:tcPr>
          <w:p w:rsidR="008E082F" w:rsidRPr="00443273" w:rsidRDefault="008E082F" w:rsidP="00D40F55">
            <w:pPr>
              <w:pStyle w:val="11table"/>
              <w:numPr>
                <w:ilvl w:val="0"/>
                <w:numId w:val="0"/>
              </w:numPr>
              <w:spacing w:before="120" w:after="120"/>
              <w:rPr>
                <w:rFonts w:ascii="Arial" w:hAnsi="Arial" w:cs="Arial"/>
              </w:rPr>
            </w:pPr>
            <w:r w:rsidRPr="00443273">
              <w:rPr>
                <w:rFonts w:ascii="Arial" w:hAnsi="Arial" w:cs="Arial"/>
              </w:rPr>
              <w:t xml:space="preserve"> 1.5</w:t>
            </w:r>
          </w:p>
          <w:p w:rsidR="008E082F" w:rsidRPr="00443273"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rsidR="008E082F" w:rsidRPr="00441504" w:rsidRDefault="008E082F" w:rsidP="00441504">
            <w:pPr>
              <w:overflowPunct/>
              <w:autoSpaceDE/>
              <w:autoSpaceDN/>
              <w:spacing w:before="120" w:after="120" w:line="240" w:lineRule="auto"/>
              <w:jc w:val="left"/>
              <w:textAlignment w:val="auto"/>
              <w:rPr>
                <w:rFonts w:eastAsia="STZhongsong" w:cs="Arial"/>
                <w:b/>
                <w:szCs w:val="22"/>
                <w:lang w:eastAsia="zh-CN"/>
              </w:rPr>
            </w:pPr>
            <w:r w:rsidRPr="00441504">
              <w:rPr>
                <w:rFonts w:eastAsia="STZhongsong" w:cs="Arial"/>
                <w:b/>
                <w:szCs w:val="22"/>
                <w:lang w:eastAsia="zh-CN"/>
              </w:rPr>
              <w:t>Expiry Date</w:t>
            </w:r>
          </w:p>
          <w:p w:rsidR="008E082F" w:rsidRPr="00441504" w:rsidRDefault="008E082F" w:rsidP="00D40F55">
            <w:pPr>
              <w:overflowPunct/>
              <w:autoSpaceDE/>
              <w:autoSpaceDN/>
              <w:spacing w:before="120" w:after="120" w:line="240" w:lineRule="auto"/>
              <w:ind w:left="720"/>
              <w:jc w:val="left"/>
              <w:textAlignment w:val="auto"/>
              <w:rPr>
                <w:rFonts w:eastAsia="STZhongsong" w:cs="Arial"/>
                <w:szCs w:val="22"/>
                <w:lang w:eastAsia="zh-CN"/>
              </w:rPr>
            </w:pPr>
          </w:p>
          <w:p w:rsidR="008E082F" w:rsidRPr="00441504" w:rsidRDefault="008E082F" w:rsidP="00441504">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rsidR="00EA26DD" w:rsidRPr="00441504" w:rsidRDefault="00460A78" w:rsidP="00441504">
            <w:pPr>
              <w:overflowPunct/>
              <w:autoSpaceDE/>
              <w:autoSpaceDN/>
              <w:spacing w:before="120" w:after="120" w:line="240" w:lineRule="auto"/>
              <w:jc w:val="left"/>
              <w:textAlignment w:val="auto"/>
              <w:rPr>
                <w:rFonts w:cs="Arial"/>
                <w:b/>
                <w:szCs w:val="22"/>
              </w:rPr>
            </w:pPr>
            <w:r>
              <w:rPr>
                <w:rFonts w:cs="Arial"/>
                <w:b/>
                <w:szCs w:val="22"/>
              </w:rPr>
              <w:t>Tuesday 17</w:t>
            </w:r>
            <w:r w:rsidRPr="00460A78">
              <w:rPr>
                <w:rFonts w:cs="Arial"/>
                <w:b/>
                <w:szCs w:val="22"/>
                <w:vertAlign w:val="superscript"/>
              </w:rPr>
              <w:t>th</w:t>
            </w:r>
            <w:r w:rsidR="00441504" w:rsidRPr="00441504">
              <w:rPr>
                <w:rFonts w:cs="Arial"/>
                <w:b/>
                <w:szCs w:val="22"/>
              </w:rPr>
              <w:t xml:space="preserve"> April 2018</w:t>
            </w:r>
          </w:p>
        </w:tc>
      </w:tr>
      <w:tr w:rsidR="008E082F" w:rsidRPr="00443273" w:rsidTr="00441504">
        <w:tc>
          <w:tcPr>
            <w:tcW w:w="576" w:type="dxa"/>
          </w:tcPr>
          <w:p w:rsidR="008E082F" w:rsidRPr="00443273" w:rsidRDefault="008E082F" w:rsidP="00D40F55">
            <w:pPr>
              <w:pStyle w:val="11table"/>
              <w:numPr>
                <w:ilvl w:val="0"/>
                <w:numId w:val="0"/>
              </w:numPr>
              <w:spacing w:before="120" w:after="120"/>
              <w:rPr>
                <w:rFonts w:ascii="Arial" w:hAnsi="Arial" w:cs="Arial"/>
              </w:rPr>
            </w:pPr>
            <w:r w:rsidRPr="00443273">
              <w:rPr>
                <w:rFonts w:ascii="Arial" w:hAnsi="Arial" w:cs="Arial"/>
              </w:rPr>
              <w:t>1.6</w:t>
            </w:r>
          </w:p>
        </w:tc>
        <w:tc>
          <w:tcPr>
            <w:tcW w:w="4249" w:type="dxa"/>
            <w:shd w:val="clear" w:color="auto" w:fill="auto"/>
          </w:tcPr>
          <w:p w:rsidR="008E082F" w:rsidRPr="00441504"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441504">
              <w:rPr>
                <w:rFonts w:eastAsia="STZhongsong" w:cs="Arial"/>
                <w:b/>
                <w:szCs w:val="22"/>
                <w:lang w:eastAsia="zh-CN"/>
              </w:rPr>
              <w:t>Signed for and on behalf of the Customer</w:t>
            </w:r>
            <w:r w:rsidR="007410E2" w:rsidRPr="00441504">
              <w:rPr>
                <w:rFonts w:eastAsia="STZhongsong" w:cs="Arial"/>
                <w:b/>
                <w:szCs w:val="22"/>
                <w:lang w:eastAsia="zh-CN"/>
              </w:rPr>
              <w:t xml:space="preserve"> by an authorised representative</w:t>
            </w:r>
            <w:r w:rsidRPr="00441504">
              <w:rPr>
                <w:rFonts w:eastAsia="STZhongsong" w:cs="Arial"/>
                <w:b/>
                <w:szCs w:val="22"/>
                <w:lang w:eastAsia="zh-CN"/>
              </w:rPr>
              <w:t>:</w:t>
            </w:r>
          </w:p>
        </w:tc>
        <w:tc>
          <w:tcPr>
            <w:tcW w:w="4333" w:type="dxa"/>
            <w:gridSpan w:val="2"/>
            <w:shd w:val="clear" w:color="auto" w:fill="auto"/>
          </w:tcPr>
          <w:p w:rsidR="008E082F" w:rsidRPr="00441504" w:rsidRDefault="008E082F" w:rsidP="00D40F55">
            <w:pPr>
              <w:spacing w:before="120" w:after="120" w:line="240" w:lineRule="auto"/>
              <w:jc w:val="left"/>
              <w:rPr>
                <w:rFonts w:cs="Arial"/>
                <w:i/>
                <w:szCs w:val="22"/>
              </w:rPr>
            </w:pPr>
          </w:p>
        </w:tc>
      </w:tr>
      <w:tr w:rsidR="008E082F" w:rsidRPr="00443273" w:rsidTr="00441504">
        <w:tc>
          <w:tcPr>
            <w:tcW w:w="576" w:type="dxa"/>
          </w:tcPr>
          <w:p w:rsidR="008E082F" w:rsidRPr="00443273" w:rsidRDefault="008E082F" w:rsidP="00D40F55">
            <w:pPr>
              <w:pStyle w:val="11table"/>
              <w:numPr>
                <w:ilvl w:val="0"/>
                <w:numId w:val="0"/>
              </w:numPr>
              <w:spacing w:before="120" w:after="120"/>
              <w:rPr>
                <w:rFonts w:ascii="Arial" w:hAnsi="Arial" w:cs="Arial"/>
              </w:rPr>
            </w:pPr>
          </w:p>
        </w:tc>
        <w:tc>
          <w:tcPr>
            <w:tcW w:w="4249" w:type="dxa"/>
            <w:shd w:val="clear" w:color="auto" w:fill="auto"/>
          </w:tcPr>
          <w:p w:rsidR="008E082F" w:rsidRPr="00441504"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441504">
              <w:rPr>
                <w:rFonts w:eastAsia="STZhongsong" w:cs="Arial"/>
                <w:szCs w:val="22"/>
                <w:lang w:eastAsia="zh-CN"/>
              </w:rPr>
              <w:t>Name and Title</w:t>
            </w:r>
          </w:p>
        </w:tc>
        <w:tc>
          <w:tcPr>
            <w:tcW w:w="4333" w:type="dxa"/>
            <w:gridSpan w:val="2"/>
            <w:shd w:val="clear" w:color="auto" w:fill="auto"/>
          </w:tcPr>
          <w:p w:rsidR="008E082F" w:rsidRPr="00441504" w:rsidRDefault="008E082F" w:rsidP="00D40F55">
            <w:pPr>
              <w:spacing w:before="120" w:after="120" w:line="240" w:lineRule="auto"/>
              <w:jc w:val="left"/>
              <w:rPr>
                <w:rFonts w:cs="Arial"/>
                <w:i/>
                <w:szCs w:val="22"/>
              </w:rPr>
            </w:pPr>
          </w:p>
        </w:tc>
      </w:tr>
      <w:tr w:rsidR="008E082F" w:rsidRPr="00443273" w:rsidTr="00441504">
        <w:tc>
          <w:tcPr>
            <w:tcW w:w="576" w:type="dxa"/>
          </w:tcPr>
          <w:p w:rsidR="008E082F" w:rsidRPr="00443273" w:rsidRDefault="008E082F" w:rsidP="00D40F55">
            <w:pPr>
              <w:pStyle w:val="11table"/>
              <w:numPr>
                <w:ilvl w:val="0"/>
                <w:numId w:val="0"/>
              </w:numPr>
              <w:spacing w:before="120" w:after="120"/>
              <w:rPr>
                <w:rFonts w:ascii="Arial" w:hAnsi="Arial" w:cs="Arial"/>
              </w:rPr>
            </w:pPr>
          </w:p>
        </w:tc>
        <w:tc>
          <w:tcPr>
            <w:tcW w:w="4249" w:type="dxa"/>
            <w:shd w:val="clear" w:color="auto" w:fill="auto"/>
          </w:tcPr>
          <w:p w:rsidR="008E082F" w:rsidRPr="00441504"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441504">
              <w:rPr>
                <w:rFonts w:eastAsia="STZhongsong" w:cs="Arial"/>
                <w:szCs w:val="22"/>
                <w:lang w:eastAsia="zh-CN"/>
              </w:rPr>
              <w:t>Signature</w:t>
            </w:r>
          </w:p>
        </w:tc>
        <w:tc>
          <w:tcPr>
            <w:tcW w:w="4333" w:type="dxa"/>
            <w:gridSpan w:val="2"/>
            <w:shd w:val="clear" w:color="auto" w:fill="auto"/>
          </w:tcPr>
          <w:p w:rsidR="008E082F" w:rsidRPr="00441504" w:rsidRDefault="008E082F" w:rsidP="00D40F55">
            <w:pPr>
              <w:spacing w:before="120" w:after="120" w:line="240" w:lineRule="auto"/>
              <w:jc w:val="left"/>
              <w:rPr>
                <w:rFonts w:cs="Arial"/>
                <w:i/>
                <w:szCs w:val="22"/>
              </w:rPr>
            </w:pPr>
          </w:p>
        </w:tc>
      </w:tr>
      <w:tr w:rsidR="008E082F" w:rsidRPr="00443273" w:rsidTr="00441504">
        <w:tc>
          <w:tcPr>
            <w:tcW w:w="576" w:type="dxa"/>
          </w:tcPr>
          <w:p w:rsidR="008E082F" w:rsidRPr="00443273" w:rsidRDefault="008E082F" w:rsidP="00D40F55">
            <w:pPr>
              <w:pStyle w:val="11table"/>
              <w:numPr>
                <w:ilvl w:val="0"/>
                <w:numId w:val="0"/>
              </w:numPr>
              <w:spacing w:before="120" w:after="120"/>
              <w:rPr>
                <w:rFonts w:ascii="Arial" w:hAnsi="Arial" w:cs="Arial"/>
              </w:rPr>
            </w:pPr>
          </w:p>
        </w:tc>
        <w:tc>
          <w:tcPr>
            <w:tcW w:w="4249" w:type="dxa"/>
            <w:shd w:val="clear" w:color="auto" w:fill="auto"/>
          </w:tcPr>
          <w:p w:rsidR="008E082F" w:rsidRPr="00441504"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441504">
              <w:rPr>
                <w:rFonts w:eastAsia="STZhongsong" w:cs="Arial"/>
                <w:szCs w:val="22"/>
                <w:lang w:eastAsia="zh-CN"/>
              </w:rPr>
              <w:t>Date</w:t>
            </w:r>
          </w:p>
        </w:tc>
        <w:tc>
          <w:tcPr>
            <w:tcW w:w="4333" w:type="dxa"/>
            <w:gridSpan w:val="2"/>
            <w:shd w:val="clear" w:color="auto" w:fill="auto"/>
          </w:tcPr>
          <w:p w:rsidR="008E082F" w:rsidRPr="00441504" w:rsidRDefault="008E082F" w:rsidP="00D40F55">
            <w:pPr>
              <w:spacing w:before="120" w:after="120" w:line="240" w:lineRule="auto"/>
              <w:jc w:val="left"/>
              <w:rPr>
                <w:rFonts w:cs="Arial"/>
                <w:i/>
                <w:szCs w:val="22"/>
              </w:rPr>
            </w:pPr>
          </w:p>
        </w:tc>
      </w:tr>
      <w:tr w:rsidR="008E082F" w:rsidRPr="00443273" w:rsidTr="00441504">
        <w:tc>
          <w:tcPr>
            <w:tcW w:w="576" w:type="dxa"/>
          </w:tcPr>
          <w:p w:rsidR="008E082F" w:rsidRPr="00443273" w:rsidRDefault="008E082F" w:rsidP="00D40F55">
            <w:pPr>
              <w:pStyle w:val="11table"/>
              <w:numPr>
                <w:ilvl w:val="0"/>
                <w:numId w:val="0"/>
              </w:numPr>
              <w:spacing w:before="120" w:after="120"/>
              <w:rPr>
                <w:rFonts w:ascii="Arial" w:hAnsi="Arial" w:cs="Arial"/>
              </w:rPr>
            </w:pPr>
            <w:r w:rsidRPr="00443273">
              <w:rPr>
                <w:rFonts w:ascii="Arial" w:hAnsi="Arial" w:cs="Arial"/>
              </w:rPr>
              <w:t>1.7</w:t>
            </w:r>
          </w:p>
        </w:tc>
        <w:tc>
          <w:tcPr>
            <w:tcW w:w="4249" w:type="dxa"/>
            <w:shd w:val="clear" w:color="auto" w:fill="auto"/>
          </w:tcPr>
          <w:p w:rsidR="008E082F" w:rsidRPr="00441504"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441504">
              <w:rPr>
                <w:rFonts w:eastAsia="STZhongsong" w:cs="Arial"/>
                <w:b/>
                <w:szCs w:val="22"/>
                <w:lang w:eastAsia="zh-CN"/>
              </w:rPr>
              <w:t>Signed for and on behalf of the Supplier</w:t>
            </w:r>
            <w:r w:rsidR="007410E2" w:rsidRPr="00441504">
              <w:rPr>
                <w:rFonts w:eastAsia="STZhongsong" w:cs="Arial"/>
                <w:b/>
                <w:szCs w:val="22"/>
                <w:lang w:eastAsia="zh-CN"/>
              </w:rPr>
              <w:t xml:space="preserve"> by an authorised representative</w:t>
            </w:r>
            <w:r w:rsidRPr="00441504">
              <w:rPr>
                <w:rFonts w:eastAsia="STZhongsong" w:cs="Arial"/>
                <w:b/>
                <w:szCs w:val="22"/>
                <w:lang w:eastAsia="zh-CN"/>
              </w:rPr>
              <w:t>:</w:t>
            </w:r>
          </w:p>
        </w:tc>
        <w:tc>
          <w:tcPr>
            <w:tcW w:w="4333" w:type="dxa"/>
            <w:gridSpan w:val="2"/>
            <w:shd w:val="clear" w:color="auto" w:fill="auto"/>
          </w:tcPr>
          <w:p w:rsidR="008E082F" w:rsidRPr="00441504" w:rsidRDefault="008E082F" w:rsidP="00D40F55">
            <w:pPr>
              <w:spacing w:before="120" w:after="120" w:line="240" w:lineRule="auto"/>
              <w:jc w:val="left"/>
              <w:rPr>
                <w:rFonts w:cs="Arial"/>
                <w:i/>
                <w:szCs w:val="22"/>
              </w:rPr>
            </w:pPr>
          </w:p>
        </w:tc>
      </w:tr>
      <w:tr w:rsidR="008E082F" w:rsidRPr="00443273" w:rsidTr="00441504">
        <w:tc>
          <w:tcPr>
            <w:tcW w:w="576" w:type="dxa"/>
          </w:tcPr>
          <w:p w:rsidR="008E082F" w:rsidRPr="00443273" w:rsidRDefault="008E082F" w:rsidP="00D40F55">
            <w:pPr>
              <w:pStyle w:val="11table"/>
              <w:numPr>
                <w:ilvl w:val="0"/>
                <w:numId w:val="0"/>
              </w:numPr>
              <w:spacing w:before="120" w:after="120"/>
              <w:rPr>
                <w:rFonts w:ascii="Arial" w:hAnsi="Arial" w:cs="Arial"/>
              </w:rPr>
            </w:pPr>
          </w:p>
        </w:tc>
        <w:tc>
          <w:tcPr>
            <w:tcW w:w="4249" w:type="dxa"/>
            <w:shd w:val="clear" w:color="auto" w:fill="auto"/>
          </w:tcPr>
          <w:p w:rsidR="008E082F" w:rsidRPr="00441504"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441504">
              <w:rPr>
                <w:rFonts w:eastAsia="STZhongsong" w:cs="Arial"/>
                <w:szCs w:val="22"/>
                <w:lang w:eastAsia="zh-CN"/>
              </w:rPr>
              <w:t>Name and Title</w:t>
            </w:r>
          </w:p>
        </w:tc>
        <w:tc>
          <w:tcPr>
            <w:tcW w:w="4333" w:type="dxa"/>
            <w:gridSpan w:val="2"/>
            <w:shd w:val="clear" w:color="auto" w:fill="auto"/>
          </w:tcPr>
          <w:p w:rsidR="008E082F" w:rsidRPr="00441504" w:rsidRDefault="008E082F" w:rsidP="00D40F55">
            <w:pPr>
              <w:spacing w:before="120" w:after="120" w:line="240" w:lineRule="auto"/>
              <w:jc w:val="left"/>
              <w:rPr>
                <w:rFonts w:cs="Arial"/>
                <w:i/>
                <w:szCs w:val="22"/>
              </w:rPr>
            </w:pPr>
          </w:p>
        </w:tc>
      </w:tr>
      <w:tr w:rsidR="008E082F" w:rsidRPr="00443273" w:rsidTr="00441504">
        <w:tc>
          <w:tcPr>
            <w:tcW w:w="576" w:type="dxa"/>
          </w:tcPr>
          <w:p w:rsidR="008E082F" w:rsidRPr="00443273" w:rsidRDefault="008E082F" w:rsidP="00D40F55">
            <w:pPr>
              <w:pStyle w:val="11table"/>
              <w:numPr>
                <w:ilvl w:val="0"/>
                <w:numId w:val="0"/>
              </w:numPr>
              <w:spacing w:before="120" w:after="120"/>
              <w:rPr>
                <w:rFonts w:ascii="Arial" w:hAnsi="Arial" w:cs="Arial"/>
              </w:rPr>
            </w:pPr>
          </w:p>
        </w:tc>
        <w:tc>
          <w:tcPr>
            <w:tcW w:w="4249" w:type="dxa"/>
            <w:shd w:val="clear" w:color="auto" w:fill="auto"/>
          </w:tcPr>
          <w:p w:rsidR="008E082F" w:rsidRPr="00441504"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441504">
              <w:rPr>
                <w:rFonts w:eastAsia="STZhongsong" w:cs="Arial"/>
                <w:szCs w:val="22"/>
                <w:lang w:eastAsia="zh-CN"/>
              </w:rPr>
              <w:t>Signature</w:t>
            </w:r>
          </w:p>
        </w:tc>
        <w:tc>
          <w:tcPr>
            <w:tcW w:w="4333" w:type="dxa"/>
            <w:gridSpan w:val="2"/>
            <w:shd w:val="clear" w:color="auto" w:fill="auto"/>
          </w:tcPr>
          <w:p w:rsidR="008E082F" w:rsidRPr="00441504" w:rsidRDefault="008E082F" w:rsidP="00D40F55">
            <w:pPr>
              <w:spacing w:before="120" w:after="120" w:line="240" w:lineRule="auto"/>
              <w:jc w:val="left"/>
              <w:rPr>
                <w:rFonts w:cs="Arial"/>
                <w:i/>
                <w:szCs w:val="22"/>
              </w:rPr>
            </w:pPr>
          </w:p>
        </w:tc>
      </w:tr>
      <w:tr w:rsidR="008E082F" w:rsidRPr="00443273" w:rsidTr="00441504">
        <w:tc>
          <w:tcPr>
            <w:tcW w:w="576" w:type="dxa"/>
          </w:tcPr>
          <w:p w:rsidR="008E082F" w:rsidRPr="00443273" w:rsidRDefault="008E082F" w:rsidP="00D40F55">
            <w:pPr>
              <w:pStyle w:val="11table"/>
              <w:numPr>
                <w:ilvl w:val="0"/>
                <w:numId w:val="0"/>
              </w:numPr>
              <w:spacing w:before="120" w:after="120"/>
              <w:rPr>
                <w:rFonts w:ascii="Arial" w:hAnsi="Arial" w:cs="Arial"/>
              </w:rPr>
            </w:pPr>
          </w:p>
        </w:tc>
        <w:tc>
          <w:tcPr>
            <w:tcW w:w="4249" w:type="dxa"/>
            <w:shd w:val="clear" w:color="auto" w:fill="auto"/>
          </w:tcPr>
          <w:p w:rsidR="008E082F" w:rsidRPr="00441504"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441504">
              <w:rPr>
                <w:rFonts w:eastAsia="STZhongsong" w:cs="Arial"/>
                <w:szCs w:val="22"/>
                <w:lang w:eastAsia="zh-CN"/>
              </w:rPr>
              <w:t>Date</w:t>
            </w:r>
          </w:p>
        </w:tc>
        <w:tc>
          <w:tcPr>
            <w:tcW w:w="4333" w:type="dxa"/>
            <w:gridSpan w:val="2"/>
            <w:shd w:val="clear" w:color="auto" w:fill="auto"/>
          </w:tcPr>
          <w:p w:rsidR="008E082F" w:rsidRPr="00441504" w:rsidRDefault="008E082F" w:rsidP="00D40F55">
            <w:pPr>
              <w:spacing w:before="120" w:after="120" w:line="240" w:lineRule="auto"/>
              <w:jc w:val="left"/>
              <w:rPr>
                <w:rFonts w:cs="Arial"/>
                <w:i/>
                <w:szCs w:val="22"/>
              </w:rPr>
            </w:pPr>
          </w:p>
        </w:tc>
      </w:tr>
    </w:tbl>
    <w:p w:rsidR="008E082F" w:rsidRPr="00443273"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443273">
        <w:rPr>
          <w:rFonts w:eastAsia="Calibri" w:cs="Arial"/>
          <w:szCs w:val="22"/>
        </w:rPr>
        <w:br w:type="page"/>
      </w:r>
      <w:r w:rsidRPr="00443273">
        <w:rPr>
          <w:rFonts w:eastAsia="Calibri" w:cs="Arial"/>
          <w:b/>
          <w:szCs w:val="22"/>
        </w:rPr>
        <w:lastRenderedPageBreak/>
        <w:t xml:space="preserve">SECTION B </w:t>
      </w:r>
    </w:p>
    <w:p w:rsidR="008E082F" w:rsidRPr="00443273" w:rsidRDefault="008E082F" w:rsidP="00D40F55">
      <w:pPr>
        <w:pStyle w:val="ORDERFORML1PraraNo"/>
        <w:numPr>
          <w:ilvl w:val="0"/>
          <w:numId w:val="0"/>
        </w:numPr>
        <w:spacing w:before="120" w:after="120"/>
        <w:ind w:left="426" w:hanging="426"/>
        <w:rPr>
          <w:rFonts w:ascii="Arial" w:hAnsi="Arial" w:cs="Arial"/>
        </w:rPr>
      </w:pPr>
    </w:p>
    <w:p w:rsidR="008E082F" w:rsidRPr="00443273" w:rsidRDefault="002D03A0" w:rsidP="00BA4AD2">
      <w:pPr>
        <w:pStyle w:val="ORDERFORML1PraraNo"/>
        <w:numPr>
          <w:ilvl w:val="0"/>
          <w:numId w:val="24"/>
        </w:numPr>
        <w:spacing w:before="120" w:after="120"/>
        <w:rPr>
          <w:rFonts w:ascii="Arial" w:hAnsi="Arial" w:cs="Arial"/>
        </w:rPr>
      </w:pPr>
      <w:r w:rsidRPr="00443273">
        <w:rPr>
          <w:rFonts w:ascii="Arial" w:hAnsi="Arial" w:cs="Arial"/>
        </w:rPr>
        <w:t xml:space="preserve">Panel </w:t>
      </w:r>
      <w:r w:rsidR="008E082F" w:rsidRPr="00443273">
        <w:rPr>
          <w:rFonts w:ascii="Arial" w:hAnsi="Arial" w:cs="Arial"/>
        </w:rPr>
        <w:t>Services</w:t>
      </w:r>
    </w:p>
    <w:p w:rsidR="008E082F" w:rsidRPr="00443273"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8E082F" w:rsidRPr="00443273" w:rsidTr="003F0B04">
        <w:tc>
          <w:tcPr>
            <w:tcW w:w="534" w:type="dxa"/>
          </w:tcPr>
          <w:p w:rsidR="008E082F" w:rsidRPr="00443273" w:rsidRDefault="008E082F" w:rsidP="00D40F55">
            <w:pPr>
              <w:pStyle w:val="11table"/>
              <w:numPr>
                <w:ilvl w:val="0"/>
                <w:numId w:val="0"/>
              </w:numPr>
              <w:spacing w:before="120" w:after="120"/>
              <w:ind w:left="360" w:hanging="360"/>
              <w:rPr>
                <w:rFonts w:ascii="Arial" w:hAnsi="Arial" w:cs="Arial"/>
              </w:rPr>
            </w:pPr>
            <w:r w:rsidRPr="00443273">
              <w:rPr>
                <w:rFonts w:ascii="Arial" w:hAnsi="Arial" w:cs="Arial"/>
              </w:rPr>
              <w:t xml:space="preserve">1.1  </w:t>
            </w:r>
          </w:p>
        </w:tc>
        <w:tc>
          <w:tcPr>
            <w:tcW w:w="4688" w:type="dxa"/>
            <w:shd w:val="clear" w:color="auto" w:fill="auto"/>
          </w:tcPr>
          <w:p w:rsidR="008E082F" w:rsidRPr="00443273"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443273">
              <w:rPr>
                <w:rFonts w:eastAsia="STZhongsong" w:cs="Arial"/>
                <w:b/>
                <w:szCs w:val="22"/>
                <w:lang w:eastAsia="zh-CN"/>
              </w:rPr>
              <w:t xml:space="preserve">Panel </w:t>
            </w:r>
            <w:r w:rsidR="008E082F" w:rsidRPr="00443273">
              <w:rPr>
                <w:rFonts w:eastAsia="STZhongsong" w:cs="Arial"/>
                <w:b/>
                <w:szCs w:val="22"/>
                <w:lang w:eastAsia="zh-CN"/>
              </w:rPr>
              <w:t>Services</w:t>
            </w:r>
            <w:r w:rsidR="008E082F" w:rsidRPr="00443273">
              <w:rPr>
                <w:rFonts w:eastAsia="STZhongsong" w:cs="Arial"/>
                <w:szCs w:val="22"/>
                <w:lang w:eastAsia="zh-CN"/>
              </w:rPr>
              <w:t xml:space="preserve">: </w:t>
            </w:r>
          </w:p>
          <w:p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rsidR="008E082F" w:rsidRPr="003F0B04" w:rsidRDefault="003F0B04" w:rsidP="003F0B04">
            <w:pPr>
              <w:tabs>
                <w:tab w:val="left" w:pos="577"/>
              </w:tabs>
              <w:overflowPunct/>
              <w:autoSpaceDE/>
              <w:autoSpaceDN/>
              <w:spacing w:before="120" w:after="120" w:line="240" w:lineRule="auto"/>
              <w:jc w:val="left"/>
              <w:textAlignment w:val="auto"/>
              <w:rPr>
                <w:rFonts w:eastAsia="STZhongsong" w:cs="Arial"/>
                <w:b/>
                <w:szCs w:val="22"/>
                <w:lang w:eastAsia="zh-CN"/>
              </w:rPr>
            </w:pPr>
            <w:r w:rsidRPr="003F0B04">
              <w:rPr>
                <w:rFonts w:cs="Arial"/>
                <w:szCs w:val="22"/>
              </w:rPr>
              <w:t xml:space="preserve">Please see embedded Appendix B – Statement of Requirements in Section C of this document. </w:t>
            </w:r>
          </w:p>
        </w:tc>
      </w:tr>
      <w:tr w:rsidR="008E082F" w:rsidRPr="00443273" w:rsidTr="003F0B04">
        <w:tc>
          <w:tcPr>
            <w:tcW w:w="534" w:type="dxa"/>
          </w:tcPr>
          <w:p w:rsidR="008E082F" w:rsidRPr="00443273" w:rsidRDefault="008E082F" w:rsidP="00D40F55">
            <w:pPr>
              <w:pStyle w:val="11table"/>
              <w:numPr>
                <w:ilvl w:val="0"/>
                <w:numId w:val="0"/>
              </w:numPr>
              <w:spacing w:before="120" w:after="120"/>
              <w:ind w:left="360" w:hanging="360"/>
              <w:rPr>
                <w:rFonts w:ascii="Arial" w:hAnsi="Arial" w:cs="Arial"/>
              </w:rPr>
            </w:pPr>
            <w:r w:rsidRPr="00443273">
              <w:rPr>
                <w:rFonts w:ascii="Arial" w:hAnsi="Arial" w:cs="Arial"/>
              </w:rPr>
              <w:t>1.2</w:t>
            </w:r>
          </w:p>
        </w:tc>
        <w:tc>
          <w:tcPr>
            <w:tcW w:w="4688" w:type="dxa"/>
            <w:shd w:val="clear" w:color="auto" w:fill="auto"/>
          </w:tcPr>
          <w:p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443273">
              <w:rPr>
                <w:rFonts w:eastAsia="STZhongsong" w:cs="Arial"/>
                <w:b/>
                <w:szCs w:val="22"/>
                <w:lang w:eastAsia="zh-CN"/>
              </w:rPr>
              <w:t>Management and review of the Services</w:t>
            </w:r>
          </w:p>
          <w:p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rsidR="008E082F" w:rsidRDefault="00380576" w:rsidP="003F0B04">
            <w:pPr>
              <w:pStyle w:val="NoSpacing"/>
              <w:rPr>
                <w:rFonts w:ascii="Arial" w:hAnsi="Arial" w:cs="Arial"/>
              </w:rPr>
            </w:pPr>
            <w:r w:rsidRPr="003F0B04">
              <w:rPr>
                <w:rFonts w:ascii="Arial" w:hAnsi="Arial" w:cs="Arial"/>
              </w:rPr>
              <w:t>A mont</w:t>
            </w:r>
            <w:r w:rsidR="003F0B04" w:rsidRPr="003F0B04">
              <w:rPr>
                <w:rFonts w:ascii="Arial" w:hAnsi="Arial" w:cs="Arial"/>
              </w:rPr>
              <w:t>hly management report detailing</w:t>
            </w:r>
            <w:r w:rsidRPr="003F0B04">
              <w:rPr>
                <w:rFonts w:ascii="Arial" w:hAnsi="Arial" w:cs="Arial"/>
              </w:rPr>
              <w:t xml:space="preserve"> costs incu</w:t>
            </w:r>
            <w:r w:rsidR="003F0B04" w:rsidRPr="003F0B04">
              <w:rPr>
                <w:rFonts w:ascii="Arial" w:hAnsi="Arial" w:cs="Arial"/>
              </w:rPr>
              <w:t xml:space="preserve">rred to date with a detailed elemental breakdown. </w:t>
            </w:r>
          </w:p>
          <w:p w:rsidR="003F0B04" w:rsidRDefault="003F0B04" w:rsidP="003F0B04">
            <w:pPr>
              <w:pStyle w:val="NoSpacing"/>
              <w:rPr>
                <w:rFonts w:ascii="Arial" w:hAnsi="Arial" w:cs="Arial"/>
              </w:rPr>
            </w:pPr>
          </w:p>
          <w:p w:rsidR="003F0B04" w:rsidRDefault="003F0B04" w:rsidP="003F0B04">
            <w:pPr>
              <w:pStyle w:val="NoSpacing"/>
              <w:rPr>
                <w:rFonts w:ascii="Arial" w:hAnsi="Arial" w:cs="Arial"/>
              </w:rPr>
            </w:pPr>
            <w:r>
              <w:rPr>
                <w:rFonts w:ascii="Arial" w:hAnsi="Arial" w:cs="Arial"/>
              </w:rPr>
              <w:t xml:space="preserve">External legal advisers will be expected to give open feedback and continually improve the way in which the required services are to be delivered throughout the contract duration. </w:t>
            </w:r>
          </w:p>
          <w:p w:rsidR="003F0B04" w:rsidRDefault="003F0B04" w:rsidP="003F0B04">
            <w:pPr>
              <w:pStyle w:val="NoSpacing"/>
              <w:rPr>
                <w:rFonts w:ascii="Arial" w:hAnsi="Arial" w:cs="Arial"/>
              </w:rPr>
            </w:pPr>
          </w:p>
          <w:p w:rsidR="003F0B04" w:rsidRPr="003F0B04" w:rsidRDefault="003F0B04" w:rsidP="003F0B04">
            <w:pPr>
              <w:pStyle w:val="NoSpacing"/>
              <w:rPr>
                <w:rFonts w:ascii="Arial" w:hAnsi="Arial" w:cs="Arial"/>
                <w:i/>
                <w:szCs w:val="22"/>
              </w:rPr>
            </w:pPr>
            <w:r>
              <w:rPr>
                <w:rFonts w:ascii="Arial" w:hAnsi="Arial" w:cs="Arial"/>
              </w:rPr>
              <w:t xml:space="preserve">Changes to the way in which the services are to be delivered must be brought to the Authority’s attention and agreed prior to any changes being implemented. </w:t>
            </w:r>
          </w:p>
        </w:tc>
      </w:tr>
      <w:tr w:rsidR="008E082F" w:rsidRPr="00443273" w:rsidTr="00441504">
        <w:tc>
          <w:tcPr>
            <w:tcW w:w="534" w:type="dxa"/>
          </w:tcPr>
          <w:p w:rsidR="008E082F" w:rsidRPr="00443273" w:rsidRDefault="008E082F" w:rsidP="00D40F55">
            <w:pPr>
              <w:pStyle w:val="11table"/>
              <w:numPr>
                <w:ilvl w:val="0"/>
                <w:numId w:val="0"/>
              </w:numPr>
              <w:spacing w:before="120" w:after="120"/>
              <w:ind w:left="360" w:hanging="360"/>
              <w:rPr>
                <w:rFonts w:ascii="Arial" w:hAnsi="Arial" w:cs="Arial"/>
              </w:rPr>
            </w:pPr>
            <w:r w:rsidRPr="00443273">
              <w:rPr>
                <w:rFonts w:ascii="Arial" w:hAnsi="Arial" w:cs="Arial"/>
              </w:rPr>
              <w:t>1.3</w:t>
            </w:r>
          </w:p>
        </w:tc>
        <w:tc>
          <w:tcPr>
            <w:tcW w:w="4688" w:type="dxa"/>
            <w:shd w:val="clear" w:color="auto" w:fill="auto"/>
          </w:tcPr>
          <w:p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443273">
              <w:rPr>
                <w:rFonts w:eastAsia="STZhongsong" w:cs="Arial"/>
                <w:b/>
                <w:szCs w:val="22"/>
                <w:lang w:eastAsia="zh-CN"/>
              </w:rPr>
              <w:t>Place of performance</w:t>
            </w:r>
          </w:p>
          <w:p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rsidR="008E082F" w:rsidRPr="00443273" w:rsidRDefault="00441504" w:rsidP="00441504">
            <w:pPr>
              <w:numPr>
                <w:ilvl w:val="1"/>
                <w:numId w:val="0"/>
              </w:numPr>
              <w:tabs>
                <w:tab w:val="left" w:pos="577"/>
              </w:tabs>
              <w:overflowPunct/>
              <w:autoSpaceDE/>
              <w:autoSpaceDN/>
              <w:spacing w:before="120" w:after="120" w:line="240" w:lineRule="auto"/>
              <w:jc w:val="left"/>
              <w:textAlignment w:val="auto"/>
              <w:rPr>
                <w:rFonts w:cs="Arial"/>
                <w:i/>
                <w:szCs w:val="22"/>
              </w:rPr>
            </w:pPr>
            <w:r w:rsidRPr="00441504">
              <w:rPr>
                <w:rFonts w:cs="Arial"/>
                <w:szCs w:val="22"/>
              </w:rPr>
              <w:t>The majority of the services will be carried out at the Suppliers’ premises however on occasion, the suppl</w:t>
            </w:r>
            <w:r w:rsidR="00672839">
              <w:rPr>
                <w:rFonts w:cs="Arial"/>
                <w:szCs w:val="22"/>
              </w:rPr>
              <w:t>i</w:t>
            </w:r>
            <w:r w:rsidRPr="00441504">
              <w:rPr>
                <w:rFonts w:cs="Arial"/>
                <w:szCs w:val="22"/>
              </w:rPr>
              <w:t xml:space="preserve">er may be required to attend meetings at the Department for Transport’s offices at Great Minster House, 33 Horseferry Road, London, SW1P 4DR. </w:t>
            </w:r>
          </w:p>
        </w:tc>
      </w:tr>
    </w:tbl>
    <w:p w:rsidR="008E082F" w:rsidRPr="00443273" w:rsidRDefault="008E082F" w:rsidP="00D40F55">
      <w:pPr>
        <w:spacing w:before="120" w:after="120" w:line="240" w:lineRule="auto"/>
        <w:rPr>
          <w:rFonts w:cs="Arial"/>
          <w:szCs w:val="22"/>
        </w:rPr>
      </w:pPr>
    </w:p>
    <w:p w:rsidR="008E082F" w:rsidRPr="00443273" w:rsidRDefault="008E082F" w:rsidP="00D40F55">
      <w:pPr>
        <w:pStyle w:val="ORDERFORML1PraraNo"/>
        <w:spacing w:before="120" w:after="120"/>
        <w:rPr>
          <w:rFonts w:ascii="Arial" w:hAnsi="Arial" w:cs="Arial"/>
        </w:rPr>
      </w:pPr>
      <w:r w:rsidRPr="00443273">
        <w:rPr>
          <w:rFonts w:ascii="Arial" w:hAnsi="Arial" w:cs="Arial"/>
        </w:rPr>
        <w:t>charges</w:t>
      </w:r>
    </w:p>
    <w:p w:rsidR="008E082F" w:rsidRPr="00443273" w:rsidRDefault="008E082F" w:rsidP="00D40F55">
      <w:pPr>
        <w:pStyle w:val="ORDERFORML1PraraNo"/>
        <w:numPr>
          <w:ilvl w:val="0"/>
          <w:numId w:val="0"/>
        </w:numPr>
        <w:spacing w:before="120" w:after="120"/>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671"/>
        <w:gridCol w:w="4918"/>
      </w:tblGrid>
      <w:tr w:rsidR="007A2902" w:rsidRPr="00443273" w:rsidTr="00633521">
        <w:trPr>
          <w:trHeight w:val="274"/>
        </w:trPr>
        <w:tc>
          <w:tcPr>
            <w:tcW w:w="654" w:type="dxa"/>
          </w:tcPr>
          <w:p w:rsidR="007A2902" w:rsidRPr="00443273" w:rsidRDefault="007A2902" w:rsidP="00672839">
            <w:pPr>
              <w:numPr>
                <w:ilvl w:val="1"/>
                <w:numId w:val="0"/>
              </w:numPr>
              <w:overflowPunct/>
              <w:autoSpaceDE/>
              <w:autoSpaceDN/>
              <w:spacing w:before="120" w:after="120" w:line="240" w:lineRule="auto"/>
              <w:jc w:val="left"/>
              <w:textAlignment w:val="auto"/>
              <w:rPr>
                <w:rFonts w:eastAsia="STZhongsong" w:cs="Arial"/>
                <w:b/>
                <w:szCs w:val="22"/>
                <w:lang w:eastAsia="zh-CN"/>
              </w:rPr>
            </w:pPr>
            <w:r w:rsidRPr="00443273">
              <w:rPr>
                <w:rFonts w:eastAsia="STZhongsong" w:cs="Arial"/>
                <w:b/>
                <w:szCs w:val="22"/>
                <w:lang w:eastAsia="zh-CN"/>
              </w:rPr>
              <w:t>2.1</w:t>
            </w:r>
          </w:p>
        </w:tc>
        <w:tc>
          <w:tcPr>
            <w:tcW w:w="3671" w:type="dxa"/>
            <w:shd w:val="clear" w:color="auto" w:fill="auto"/>
          </w:tcPr>
          <w:p w:rsidR="007A2902" w:rsidRPr="00443273" w:rsidRDefault="00A9499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w:t>
            </w:r>
            <w:r w:rsidR="007A2902" w:rsidRPr="00443273">
              <w:rPr>
                <w:rFonts w:eastAsia="STZhongsong" w:cs="Arial"/>
                <w:b/>
                <w:szCs w:val="22"/>
                <w:lang w:eastAsia="zh-CN"/>
              </w:rPr>
              <w:t xml:space="preserve">Daily Rates </w:t>
            </w:r>
            <w:r>
              <w:rPr>
                <w:rFonts w:eastAsia="STZhongsong" w:cs="Arial"/>
                <w:b/>
                <w:szCs w:val="22"/>
                <w:lang w:eastAsia="zh-CN"/>
              </w:rPr>
              <w:t xml:space="preserve">and Monthly Rates </w:t>
            </w:r>
          </w:p>
          <w:p w:rsidR="00A9499D" w:rsidRPr="00A9499D" w:rsidRDefault="00A9499D" w:rsidP="00A9499D">
            <w:pPr>
              <w:pStyle w:val="ListParagraph"/>
              <w:numPr>
                <w:ilvl w:val="0"/>
                <w:numId w:val="30"/>
              </w:numPr>
              <w:overflowPunct/>
              <w:autoSpaceDE/>
              <w:autoSpaceDN/>
              <w:spacing w:before="120" w:after="120" w:line="240" w:lineRule="auto"/>
              <w:jc w:val="left"/>
              <w:textAlignment w:val="auto"/>
              <w:rPr>
                <w:rFonts w:eastAsia="STZhongsong" w:cs="Arial"/>
                <w:szCs w:val="22"/>
                <w:lang w:eastAsia="zh-CN"/>
              </w:rPr>
            </w:pPr>
            <w:r w:rsidRPr="00A9499D">
              <w:rPr>
                <w:rFonts w:eastAsia="STZhongsong" w:cs="Arial"/>
                <w:szCs w:val="22"/>
                <w:lang w:eastAsia="zh-CN"/>
              </w:rPr>
              <w:t>Where any Supplier Personnel have completed eight (8) hours of work on any given day, the daily rate will apply irrespective of how many further hours of work are completed on that day.</w:t>
            </w:r>
          </w:p>
          <w:p w:rsidR="00A9499D" w:rsidRPr="00A9499D" w:rsidRDefault="00A9499D" w:rsidP="00A9499D">
            <w:pPr>
              <w:pStyle w:val="ListParagraph"/>
              <w:numPr>
                <w:ilvl w:val="0"/>
                <w:numId w:val="30"/>
              </w:numPr>
              <w:overflowPunct/>
              <w:autoSpaceDE/>
              <w:autoSpaceDN/>
              <w:spacing w:before="120" w:after="120" w:line="240" w:lineRule="auto"/>
              <w:jc w:val="left"/>
              <w:textAlignment w:val="auto"/>
              <w:rPr>
                <w:rFonts w:eastAsia="STZhongsong" w:cs="Arial"/>
                <w:szCs w:val="22"/>
                <w:lang w:eastAsia="zh-CN"/>
              </w:rPr>
            </w:pPr>
            <w:r w:rsidRPr="00A9499D">
              <w:rPr>
                <w:rFonts w:eastAsia="STZhongsong" w:cs="Arial"/>
                <w:szCs w:val="22"/>
                <w:lang w:eastAsia="zh-CN"/>
              </w:rPr>
              <w:t xml:space="preserve">Where any Supplier Personnel have completed twenty (20) days of work in </w:t>
            </w:r>
            <w:r w:rsidRPr="00A9499D">
              <w:rPr>
                <w:rFonts w:eastAsia="STZhongsong" w:cs="Arial"/>
                <w:szCs w:val="22"/>
                <w:lang w:eastAsia="zh-CN"/>
              </w:rPr>
              <w:lastRenderedPageBreak/>
              <w:t>any given Month, the monthly rate will apply irrespective of how many further hours of work are completed in that Month.</w:t>
            </w:r>
          </w:p>
          <w:p w:rsidR="007A2902" w:rsidRPr="00443273" w:rsidRDefault="007A2902" w:rsidP="00F43350">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918" w:type="dxa"/>
            <w:shd w:val="clear" w:color="auto" w:fill="auto"/>
          </w:tcPr>
          <w:p w:rsidR="00A9499D" w:rsidRPr="00F43350" w:rsidRDefault="00F43350" w:rsidP="00D40F55">
            <w:pPr>
              <w:numPr>
                <w:ilvl w:val="1"/>
                <w:numId w:val="0"/>
              </w:numPr>
              <w:overflowPunct/>
              <w:autoSpaceDE/>
              <w:autoSpaceDN/>
              <w:spacing w:before="120" w:after="120" w:line="240" w:lineRule="auto"/>
              <w:jc w:val="left"/>
              <w:textAlignment w:val="auto"/>
              <w:rPr>
                <w:rFonts w:cs="Arial"/>
                <w:szCs w:val="22"/>
              </w:rPr>
            </w:pPr>
            <w:r w:rsidRPr="00F43350">
              <w:rPr>
                <w:rFonts w:cs="Arial"/>
                <w:szCs w:val="22"/>
              </w:rPr>
              <w:lastRenderedPageBreak/>
              <w:t>[REDACTED]</w:t>
            </w:r>
          </w:p>
          <w:p w:rsidR="00A9499D" w:rsidRPr="00F43350" w:rsidRDefault="00A9499D" w:rsidP="00D40F55">
            <w:pPr>
              <w:numPr>
                <w:ilvl w:val="1"/>
                <w:numId w:val="0"/>
              </w:numPr>
              <w:overflowPunct/>
              <w:autoSpaceDE/>
              <w:autoSpaceDN/>
              <w:spacing w:before="120" w:after="120" w:line="240" w:lineRule="auto"/>
              <w:jc w:val="left"/>
              <w:textAlignment w:val="auto"/>
              <w:rPr>
                <w:rFonts w:cs="Arial"/>
                <w:szCs w:val="22"/>
              </w:rPr>
            </w:pPr>
          </w:p>
        </w:tc>
      </w:tr>
      <w:tr w:rsidR="008E082F" w:rsidRPr="00443273" w:rsidTr="00633521">
        <w:tc>
          <w:tcPr>
            <w:tcW w:w="654" w:type="dxa"/>
          </w:tcPr>
          <w:p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443273">
              <w:rPr>
                <w:rFonts w:eastAsia="STZhongsong" w:cs="Arial"/>
                <w:b/>
                <w:szCs w:val="22"/>
                <w:lang w:eastAsia="zh-CN"/>
              </w:rPr>
              <w:lastRenderedPageBreak/>
              <w:t>2.2</w:t>
            </w:r>
          </w:p>
        </w:tc>
        <w:tc>
          <w:tcPr>
            <w:tcW w:w="3671" w:type="dxa"/>
            <w:shd w:val="clear" w:color="auto" w:fill="auto"/>
          </w:tcPr>
          <w:p w:rsidR="008E082F" w:rsidRPr="00443273" w:rsidRDefault="00CC1A50" w:rsidP="00CC1A50">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tc>
        <w:tc>
          <w:tcPr>
            <w:tcW w:w="4918" w:type="dxa"/>
            <w:shd w:val="clear" w:color="auto" w:fill="auto"/>
          </w:tcPr>
          <w:p w:rsidR="008E082F" w:rsidRPr="00CC1A50" w:rsidRDefault="00CC1A50" w:rsidP="00D40F55">
            <w:pPr>
              <w:numPr>
                <w:ilvl w:val="1"/>
                <w:numId w:val="0"/>
              </w:numPr>
              <w:overflowPunct/>
              <w:autoSpaceDE/>
              <w:autoSpaceDN/>
              <w:spacing w:before="120" w:after="120" w:line="240" w:lineRule="auto"/>
              <w:jc w:val="left"/>
              <w:textAlignment w:val="auto"/>
              <w:rPr>
                <w:rFonts w:cs="Arial"/>
                <w:szCs w:val="22"/>
              </w:rPr>
            </w:pPr>
            <w:r w:rsidRPr="00CC1A50">
              <w:rPr>
                <w:rFonts w:cs="Arial"/>
                <w:szCs w:val="22"/>
              </w:rPr>
              <w:t>Not used</w:t>
            </w:r>
          </w:p>
        </w:tc>
      </w:tr>
      <w:tr w:rsidR="008E082F" w:rsidRPr="00443273" w:rsidTr="00633521">
        <w:tc>
          <w:tcPr>
            <w:tcW w:w="654" w:type="dxa"/>
          </w:tcPr>
          <w:p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443273">
              <w:rPr>
                <w:rFonts w:eastAsia="STZhongsong" w:cs="Arial"/>
                <w:b/>
                <w:szCs w:val="22"/>
                <w:lang w:eastAsia="zh-CN"/>
              </w:rPr>
              <w:t>2.3</w:t>
            </w:r>
          </w:p>
        </w:tc>
        <w:tc>
          <w:tcPr>
            <w:tcW w:w="3671" w:type="dxa"/>
            <w:shd w:val="clear" w:color="auto" w:fill="auto"/>
          </w:tcPr>
          <w:p w:rsidR="008E082F" w:rsidRPr="00443273" w:rsidRDefault="008E082F" w:rsidP="00CC1A50">
            <w:pPr>
              <w:numPr>
                <w:ilvl w:val="1"/>
                <w:numId w:val="0"/>
              </w:numPr>
              <w:overflowPunct/>
              <w:autoSpaceDE/>
              <w:autoSpaceDN/>
              <w:spacing w:before="120" w:after="120" w:line="240" w:lineRule="auto"/>
              <w:jc w:val="left"/>
              <w:textAlignment w:val="auto"/>
              <w:rPr>
                <w:rFonts w:eastAsia="STZhongsong" w:cs="Arial"/>
                <w:b/>
                <w:szCs w:val="22"/>
                <w:lang w:eastAsia="zh-CN"/>
              </w:rPr>
            </w:pPr>
            <w:r w:rsidRPr="00443273">
              <w:rPr>
                <w:rFonts w:eastAsia="STZhongsong" w:cs="Arial"/>
                <w:b/>
                <w:szCs w:val="22"/>
                <w:lang w:eastAsia="zh-CN"/>
              </w:rPr>
              <w:t xml:space="preserve">Fixed Price </w:t>
            </w:r>
          </w:p>
        </w:tc>
        <w:tc>
          <w:tcPr>
            <w:tcW w:w="4918" w:type="dxa"/>
            <w:shd w:val="clear" w:color="auto" w:fill="auto"/>
          </w:tcPr>
          <w:p w:rsidR="008E082F" w:rsidRPr="00CC1A50" w:rsidRDefault="00CC1A50" w:rsidP="00CC1A50">
            <w:pPr>
              <w:overflowPunct/>
              <w:autoSpaceDE/>
              <w:autoSpaceDN/>
              <w:spacing w:before="120" w:after="120" w:line="240" w:lineRule="auto"/>
              <w:jc w:val="left"/>
              <w:textAlignment w:val="auto"/>
              <w:rPr>
                <w:rFonts w:cs="Arial"/>
                <w:szCs w:val="22"/>
              </w:rPr>
            </w:pPr>
            <w:r w:rsidRPr="00CC1A50">
              <w:rPr>
                <w:rFonts w:cs="Arial"/>
                <w:szCs w:val="22"/>
              </w:rPr>
              <w:t>Not used</w:t>
            </w:r>
          </w:p>
        </w:tc>
      </w:tr>
      <w:tr w:rsidR="008E082F" w:rsidRPr="00443273" w:rsidTr="00633521">
        <w:tc>
          <w:tcPr>
            <w:tcW w:w="654" w:type="dxa"/>
          </w:tcPr>
          <w:p w:rsidR="008E082F" w:rsidRPr="00443273"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443273">
              <w:rPr>
                <w:rFonts w:eastAsia="STZhongsong" w:cs="Arial"/>
                <w:b/>
                <w:szCs w:val="22"/>
                <w:lang w:eastAsia="zh-CN"/>
              </w:rPr>
              <w:t>2.4</w:t>
            </w:r>
          </w:p>
        </w:tc>
        <w:tc>
          <w:tcPr>
            <w:tcW w:w="3671" w:type="dxa"/>
            <w:shd w:val="clear" w:color="auto" w:fill="auto"/>
          </w:tcPr>
          <w:p w:rsidR="008E082F" w:rsidRPr="00443273" w:rsidRDefault="00CC1A50" w:rsidP="00CC1A50">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tc>
        <w:tc>
          <w:tcPr>
            <w:tcW w:w="4918" w:type="dxa"/>
            <w:shd w:val="clear" w:color="auto" w:fill="auto"/>
          </w:tcPr>
          <w:p w:rsidR="008E082F" w:rsidRPr="00443273" w:rsidRDefault="00CC1A50" w:rsidP="00CC1A50">
            <w:pPr>
              <w:overflowPunct/>
              <w:autoSpaceDE/>
              <w:autoSpaceDN/>
              <w:spacing w:before="120" w:after="120" w:line="240" w:lineRule="auto"/>
              <w:jc w:val="left"/>
              <w:textAlignment w:val="auto"/>
              <w:rPr>
                <w:rFonts w:cs="Arial"/>
                <w:i/>
                <w:szCs w:val="22"/>
              </w:rPr>
            </w:pPr>
            <w:r w:rsidRPr="00CC1A50">
              <w:rPr>
                <w:rFonts w:cs="Arial"/>
                <w:szCs w:val="22"/>
              </w:rPr>
              <w:t>Not used</w:t>
            </w:r>
          </w:p>
        </w:tc>
      </w:tr>
      <w:tr w:rsidR="00DD17E4" w:rsidRPr="00443273" w:rsidTr="00633521">
        <w:tc>
          <w:tcPr>
            <w:tcW w:w="654" w:type="dxa"/>
          </w:tcPr>
          <w:p w:rsidR="00DD17E4" w:rsidRPr="00443273"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443273">
              <w:rPr>
                <w:rFonts w:eastAsia="STZhongsong" w:cs="Arial"/>
                <w:b/>
                <w:szCs w:val="22"/>
                <w:lang w:eastAsia="zh-CN"/>
              </w:rPr>
              <w:t>2.</w:t>
            </w:r>
            <w:r w:rsidR="00C54786" w:rsidRPr="00443273">
              <w:rPr>
                <w:rFonts w:eastAsia="STZhongsong" w:cs="Arial"/>
                <w:b/>
                <w:szCs w:val="22"/>
                <w:lang w:eastAsia="zh-CN"/>
              </w:rPr>
              <w:t>5</w:t>
            </w:r>
          </w:p>
        </w:tc>
        <w:tc>
          <w:tcPr>
            <w:tcW w:w="3671" w:type="dxa"/>
            <w:shd w:val="clear" w:color="auto" w:fill="auto"/>
          </w:tcPr>
          <w:p w:rsidR="00DB3DDB" w:rsidRPr="00443273" w:rsidRDefault="00DD17E4" w:rsidP="00204595">
            <w:pPr>
              <w:numPr>
                <w:ilvl w:val="1"/>
                <w:numId w:val="0"/>
              </w:numPr>
              <w:overflowPunct/>
              <w:autoSpaceDE/>
              <w:autoSpaceDN/>
              <w:spacing w:before="120" w:after="120" w:line="240" w:lineRule="auto"/>
              <w:jc w:val="left"/>
              <w:textAlignment w:val="auto"/>
              <w:rPr>
                <w:rFonts w:eastAsia="STZhongsong" w:cs="Arial"/>
                <w:szCs w:val="22"/>
                <w:lang w:eastAsia="zh-CN"/>
              </w:rPr>
            </w:pPr>
            <w:r w:rsidRPr="00443273">
              <w:rPr>
                <w:rFonts w:eastAsia="STZhongsong" w:cs="Arial"/>
                <w:b/>
                <w:szCs w:val="22"/>
                <w:lang w:eastAsia="zh-CN"/>
              </w:rPr>
              <w:t>Other Costs</w:t>
            </w:r>
          </w:p>
        </w:tc>
        <w:tc>
          <w:tcPr>
            <w:tcW w:w="4918" w:type="dxa"/>
            <w:shd w:val="clear" w:color="auto" w:fill="auto"/>
          </w:tcPr>
          <w:p w:rsidR="00C54786" w:rsidRPr="00204595" w:rsidRDefault="00CC1A50" w:rsidP="00CC1A50">
            <w:pPr>
              <w:tabs>
                <w:tab w:val="left" w:pos="577"/>
              </w:tabs>
              <w:overflowPunct/>
              <w:autoSpaceDE/>
              <w:autoSpaceDN/>
              <w:spacing w:before="120" w:after="120" w:line="240" w:lineRule="auto"/>
              <w:jc w:val="left"/>
              <w:textAlignment w:val="auto"/>
              <w:rPr>
                <w:rFonts w:cs="Arial"/>
                <w:szCs w:val="22"/>
              </w:rPr>
            </w:pPr>
            <w:r w:rsidRPr="00204595">
              <w:rPr>
                <w:rFonts w:cs="Arial"/>
                <w:szCs w:val="22"/>
              </w:rPr>
              <w:t>Not used</w:t>
            </w:r>
          </w:p>
        </w:tc>
      </w:tr>
    </w:tbl>
    <w:p w:rsidR="008E082F" w:rsidRPr="00443273" w:rsidRDefault="008E082F" w:rsidP="00D40F55">
      <w:pPr>
        <w:pStyle w:val="ORDERFORML1PraraNo"/>
        <w:numPr>
          <w:ilvl w:val="0"/>
          <w:numId w:val="0"/>
        </w:numPr>
        <w:spacing w:before="120" w:after="120"/>
        <w:ind w:left="426"/>
        <w:rPr>
          <w:rFonts w:ascii="Arial" w:hAnsi="Arial" w:cs="Arial"/>
        </w:rPr>
      </w:pPr>
    </w:p>
    <w:p w:rsidR="008E082F" w:rsidRPr="00443273" w:rsidRDefault="008E082F" w:rsidP="00D40F55">
      <w:pPr>
        <w:pStyle w:val="ORDERFORML1PraraNo"/>
        <w:spacing w:before="120" w:after="120"/>
        <w:rPr>
          <w:rFonts w:ascii="Arial" w:hAnsi="Arial" w:cs="Arial"/>
        </w:rPr>
      </w:pPr>
      <w:r w:rsidRPr="00443273">
        <w:rPr>
          <w:rFonts w:ascii="Arial" w:hAnsi="Arial" w:cs="Arial"/>
        </w:rPr>
        <w:t>miscellaneous</w:t>
      </w:r>
    </w:p>
    <w:p w:rsidR="008E082F" w:rsidRPr="00443273" w:rsidRDefault="008E082F" w:rsidP="00D40F55">
      <w:pPr>
        <w:pStyle w:val="ORDERFORML1PraraNo"/>
        <w:numPr>
          <w:ilvl w:val="0"/>
          <w:numId w:val="0"/>
        </w:numPr>
        <w:spacing w:before="120" w:after="120"/>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192"/>
        <w:gridCol w:w="4406"/>
      </w:tblGrid>
      <w:tr w:rsidR="008E082F" w:rsidRPr="00443273" w:rsidTr="00633521">
        <w:tc>
          <w:tcPr>
            <w:tcW w:w="645" w:type="dxa"/>
          </w:tcPr>
          <w:p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3.1</w:t>
            </w:r>
          </w:p>
        </w:tc>
        <w:tc>
          <w:tcPr>
            <w:tcW w:w="4192" w:type="dxa"/>
            <w:shd w:val="clear" w:color="auto" w:fill="auto"/>
          </w:tcPr>
          <w:p w:rsidR="008E082F" w:rsidRPr="0020459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204595">
              <w:rPr>
                <w:rFonts w:eastAsia="STZhongsong" w:cs="Arial"/>
                <w:b/>
                <w:caps/>
                <w:szCs w:val="22"/>
                <w:lang w:eastAsia="zh-CN"/>
              </w:rPr>
              <w:t>CUSTOMER REPRESENTATIVE</w:t>
            </w:r>
          </w:p>
        </w:tc>
        <w:tc>
          <w:tcPr>
            <w:tcW w:w="4406" w:type="dxa"/>
            <w:shd w:val="clear" w:color="auto" w:fill="auto"/>
          </w:tcPr>
          <w:p w:rsidR="008E082F" w:rsidRPr="00204595" w:rsidRDefault="00F43350" w:rsidP="003F0B04">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[REDACTED] </w:t>
            </w:r>
            <w:r w:rsidR="00633521">
              <w:rPr>
                <w:rFonts w:eastAsia="STZhongsong" w:cs="Arial"/>
                <w:szCs w:val="22"/>
                <w:lang w:eastAsia="zh-CN"/>
              </w:rPr>
              <w:t>– Commercial and Strategy Lead</w:t>
            </w:r>
          </w:p>
          <w:p w:rsidR="003F0B04" w:rsidRPr="00204595" w:rsidRDefault="003F0B04" w:rsidP="003F0B04">
            <w:pPr>
              <w:keepNext/>
              <w:keepLines/>
              <w:overflowPunct/>
              <w:autoSpaceDE/>
              <w:autoSpaceDN/>
              <w:spacing w:before="120" w:after="120" w:line="240" w:lineRule="auto"/>
              <w:textAlignment w:val="auto"/>
              <w:rPr>
                <w:rFonts w:eastAsia="STZhongsong" w:cs="Arial"/>
                <w:szCs w:val="22"/>
                <w:lang w:eastAsia="zh-CN"/>
              </w:rPr>
            </w:pPr>
            <w:r w:rsidRPr="00204595">
              <w:rPr>
                <w:rFonts w:eastAsia="STZhongsong" w:cs="Arial"/>
                <w:szCs w:val="22"/>
                <w:lang w:eastAsia="zh-CN"/>
              </w:rPr>
              <w:t xml:space="preserve">Mob: </w:t>
            </w:r>
            <w:r w:rsidR="00F43350">
              <w:rPr>
                <w:rFonts w:eastAsia="STZhongsong" w:cs="Arial"/>
                <w:szCs w:val="22"/>
                <w:lang w:eastAsia="zh-CN"/>
              </w:rPr>
              <w:t>[REDACTED]</w:t>
            </w:r>
          </w:p>
          <w:p w:rsidR="003F0B04" w:rsidRPr="00204595" w:rsidRDefault="003F0B04" w:rsidP="00F43350">
            <w:pPr>
              <w:keepNext/>
              <w:keepLines/>
              <w:overflowPunct/>
              <w:autoSpaceDE/>
              <w:autoSpaceDN/>
              <w:spacing w:before="120" w:after="120" w:line="240" w:lineRule="auto"/>
              <w:textAlignment w:val="auto"/>
              <w:rPr>
                <w:rFonts w:eastAsia="STZhongsong" w:cs="Arial"/>
                <w:caps/>
                <w:szCs w:val="22"/>
                <w:lang w:eastAsia="zh-CN"/>
              </w:rPr>
            </w:pPr>
            <w:r w:rsidRPr="00204595">
              <w:rPr>
                <w:rFonts w:eastAsia="STZhongsong" w:cs="Arial"/>
                <w:szCs w:val="22"/>
                <w:lang w:eastAsia="zh-CN"/>
              </w:rPr>
              <w:t xml:space="preserve">Email: </w:t>
            </w:r>
            <w:hyperlink r:id="rId9" w:history="1">
              <w:r w:rsidR="00F43350">
                <w:rPr>
                  <w:rStyle w:val="Hyperlink"/>
                  <w:rFonts w:eastAsia="STZhongsong" w:cs="Arial"/>
                  <w:szCs w:val="22"/>
                  <w:lang w:eastAsia="zh-CN"/>
                </w:rPr>
                <w:t>[REDACTED]</w:t>
              </w:r>
            </w:hyperlink>
          </w:p>
        </w:tc>
      </w:tr>
      <w:tr w:rsidR="008E082F" w:rsidRPr="00443273" w:rsidTr="00633521">
        <w:tc>
          <w:tcPr>
            <w:tcW w:w="645" w:type="dxa"/>
          </w:tcPr>
          <w:p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3.2</w:t>
            </w:r>
          </w:p>
        </w:tc>
        <w:tc>
          <w:tcPr>
            <w:tcW w:w="4192" w:type="dxa"/>
            <w:shd w:val="clear" w:color="auto" w:fill="auto"/>
          </w:tcPr>
          <w:p w:rsidR="008E082F" w:rsidRPr="00443273"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eastAsia="STZhongsong" w:cs="Arial"/>
                <w:b/>
                <w:caps/>
                <w:szCs w:val="22"/>
                <w:lang w:eastAsia="zh-CN"/>
              </w:rPr>
              <w:t>SUPPLIER REPRESENTATIVE</w:t>
            </w:r>
          </w:p>
        </w:tc>
        <w:tc>
          <w:tcPr>
            <w:tcW w:w="4406" w:type="dxa"/>
            <w:shd w:val="clear" w:color="auto" w:fill="auto"/>
          </w:tcPr>
          <w:p w:rsidR="008E082F" w:rsidRPr="00D20F0C" w:rsidRDefault="00F43350"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r w:rsidR="00321339" w:rsidRPr="00D20F0C">
              <w:rPr>
                <w:rFonts w:eastAsia="STZhongsong" w:cs="Arial"/>
                <w:szCs w:val="22"/>
                <w:lang w:eastAsia="zh-CN"/>
              </w:rPr>
              <w:t xml:space="preserve"> – Relationship Partner</w:t>
            </w:r>
          </w:p>
          <w:p w:rsidR="00321339" w:rsidRPr="00D20F0C" w:rsidRDefault="00321339" w:rsidP="00D40F55">
            <w:pPr>
              <w:keepNext/>
              <w:keepLines/>
              <w:overflowPunct/>
              <w:autoSpaceDE/>
              <w:autoSpaceDN/>
              <w:spacing w:before="120" w:after="120" w:line="240" w:lineRule="auto"/>
              <w:textAlignment w:val="auto"/>
              <w:rPr>
                <w:rFonts w:eastAsia="STZhongsong" w:cs="Arial"/>
                <w:szCs w:val="22"/>
                <w:lang w:eastAsia="zh-CN"/>
              </w:rPr>
            </w:pPr>
            <w:r w:rsidRPr="00D20F0C">
              <w:rPr>
                <w:rFonts w:eastAsia="STZhongsong" w:cs="Arial"/>
                <w:szCs w:val="22"/>
                <w:lang w:eastAsia="zh-CN"/>
              </w:rPr>
              <w:t xml:space="preserve">Tel: </w:t>
            </w:r>
            <w:r w:rsidR="00F43350">
              <w:rPr>
                <w:rFonts w:eastAsia="STZhongsong" w:cs="Arial"/>
                <w:szCs w:val="22"/>
                <w:lang w:eastAsia="zh-CN"/>
              </w:rPr>
              <w:t>[REDACTED]</w:t>
            </w:r>
          </w:p>
          <w:p w:rsidR="00321339" w:rsidRPr="00D20F0C" w:rsidRDefault="00321339" w:rsidP="00D40F55">
            <w:pPr>
              <w:keepNext/>
              <w:keepLines/>
              <w:overflowPunct/>
              <w:autoSpaceDE/>
              <w:autoSpaceDN/>
              <w:spacing w:before="120" w:after="120" w:line="240" w:lineRule="auto"/>
              <w:textAlignment w:val="auto"/>
              <w:rPr>
                <w:rFonts w:eastAsia="STZhongsong" w:cs="Arial"/>
                <w:szCs w:val="22"/>
                <w:lang w:eastAsia="zh-CN"/>
              </w:rPr>
            </w:pPr>
            <w:r w:rsidRPr="00D20F0C">
              <w:rPr>
                <w:rFonts w:eastAsia="STZhongsong" w:cs="Arial"/>
                <w:szCs w:val="22"/>
                <w:lang w:eastAsia="zh-CN"/>
              </w:rPr>
              <w:t xml:space="preserve">Mob: </w:t>
            </w:r>
            <w:r w:rsidR="00F43350">
              <w:rPr>
                <w:rFonts w:eastAsia="STZhongsong" w:cs="Arial"/>
                <w:szCs w:val="22"/>
                <w:lang w:eastAsia="zh-CN"/>
              </w:rPr>
              <w:t>[REDACTED]</w:t>
            </w:r>
          </w:p>
          <w:p w:rsidR="008E082F" w:rsidRPr="00D20F0C" w:rsidRDefault="00321339" w:rsidP="00F43350">
            <w:pPr>
              <w:keepNext/>
              <w:keepLines/>
              <w:overflowPunct/>
              <w:autoSpaceDE/>
              <w:autoSpaceDN/>
              <w:spacing w:before="120" w:after="120" w:line="240" w:lineRule="auto"/>
              <w:textAlignment w:val="auto"/>
              <w:rPr>
                <w:rFonts w:eastAsia="STZhongsong" w:cs="Arial"/>
                <w:caps/>
                <w:szCs w:val="22"/>
                <w:lang w:eastAsia="zh-CN"/>
              </w:rPr>
            </w:pPr>
            <w:r w:rsidRPr="00D20F0C">
              <w:rPr>
                <w:rFonts w:eastAsia="STZhongsong" w:cs="Arial"/>
                <w:szCs w:val="22"/>
                <w:lang w:eastAsia="zh-CN"/>
              </w:rPr>
              <w:t xml:space="preserve">Email: </w:t>
            </w:r>
            <w:r w:rsidR="00F43350">
              <w:t>[REDACTED]</w:t>
            </w:r>
          </w:p>
        </w:tc>
      </w:tr>
      <w:tr w:rsidR="008E082F" w:rsidRPr="00443273" w:rsidTr="00633521">
        <w:tc>
          <w:tcPr>
            <w:tcW w:w="645" w:type="dxa"/>
          </w:tcPr>
          <w:p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3.3</w:t>
            </w:r>
          </w:p>
        </w:tc>
        <w:tc>
          <w:tcPr>
            <w:tcW w:w="4192" w:type="dxa"/>
            <w:shd w:val="clear" w:color="auto" w:fill="auto"/>
          </w:tcPr>
          <w:p w:rsidR="008E082F" w:rsidRPr="00443273"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eastAsia="STZhongsong" w:cs="Arial"/>
                <w:b/>
                <w:caps/>
                <w:szCs w:val="22"/>
                <w:lang w:eastAsia="zh-CN"/>
              </w:rPr>
              <w:t>key personnel</w:t>
            </w:r>
          </w:p>
          <w:p w:rsidR="008E082F" w:rsidRPr="00443273" w:rsidRDefault="008E082F" w:rsidP="00D20F0C">
            <w:pPr>
              <w:keepNext/>
              <w:keepLines/>
              <w:overflowPunct/>
              <w:autoSpaceDE/>
              <w:autoSpaceDN/>
              <w:spacing w:before="120" w:after="120" w:line="240" w:lineRule="auto"/>
              <w:textAlignment w:val="auto"/>
              <w:rPr>
                <w:rFonts w:eastAsia="STZhongsong" w:cs="Arial"/>
                <w:b/>
                <w:caps/>
                <w:szCs w:val="22"/>
                <w:lang w:eastAsia="zh-CN"/>
              </w:rPr>
            </w:pPr>
          </w:p>
        </w:tc>
        <w:tc>
          <w:tcPr>
            <w:tcW w:w="4406" w:type="dxa"/>
            <w:shd w:val="clear" w:color="auto" w:fill="auto"/>
          </w:tcPr>
          <w:p w:rsidR="008E082F" w:rsidRPr="00D20F0C" w:rsidRDefault="00321339" w:rsidP="00D20F0C">
            <w:pPr>
              <w:keepNext/>
              <w:keepLines/>
              <w:overflowPunct/>
              <w:autoSpaceDE/>
              <w:autoSpaceDN/>
              <w:spacing w:before="120" w:after="120" w:line="240" w:lineRule="auto"/>
              <w:textAlignment w:val="auto"/>
              <w:rPr>
                <w:rFonts w:eastAsia="STZhongsong" w:cs="Arial"/>
                <w:szCs w:val="22"/>
                <w:lang w:eastAsia="zh-CN"/>
              </w:rPr>
            </w:pPr>
            <w:r w:rsidRPr="00D20F0C">
              <w:rPr>
                <w:rFonts w:eastAsia="STZhongsong" w:cs="Arial"/>
                <w:szCs w:val="22"/>
                <w:lang w:eastAsia="zh-CN"/>
              </w:rPr>
              <w:t xml:space="preserve">The customer has not identified any key personnel that are required to carry out specific Ordered Panel Services. </w:t>
            </w:r>
          </w:p>
        </w:tc>
      </w:tr>
      <w:tr w:rsidR="008E082F" w:rsidRPr="00443273" w:rsidTr="00633521">
        <w:tc>
          <w:tcPr>
            <w:tcW w:w="645" w:type="dxa"/>
          </w:tcPr>
          <w:p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lastRenderedPageBreak/>
              <w:t>3.4</w:t>
            </w:r>
          </w:p>
        </w:tc>
        <w:tc>
          <w:tcPr>
            <w:tcW w:w="4192" w:type="dxa"/>
            <w:shd w:val="clear" w:color="auto" w:fill="auto"/>
          </w:tcPr>
          <w:p w:rsidR="008E082F" w:rsidRPr="00443273"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eastAsia="STZhongsong" w:cs="Arial"/>
                <w:b/>
                <w:caps/>
                <w:szCs w:val="22"/>
                <w:lang w:eastAsia="zh-CN"/>
              </w:rPr>
              <w:t>Notices</w:t>
            </w:r>
          </w:p>
        </w:tc>
        <w:tc>
          <w:tcPr>
            <w:tcW w:w="4406" w:type="dxa"/>
            <w:shd w:val="clear" w:color="auto" w:fill="auto"/>
          </w:tcPr>
          <w:p w:rsidR="00636DDC" w:rsidRPr="00636DDC" w:rsidRDefault="00636DDC" w:rsidP="00D40F55">
            <w:pPr>
              <w:keepNext/>
              <w:keepLines/>
              <w:overflowPunct/>
              <w:autoSpaceDE/>
              <w:autoSpaceDN/>
              <w:spacing w:before="120" w:after="120" w:line="240" w:lineRule="auto"/>
              <w:textAlignment w:val="auto"/>
              <w:rPr>
                <w:rFonts w:eastAsia="STZhongsong" w:cs="Arial"/>
                <w:szCs w:val="22"/>
                <w:lang w:eastAsia="zh-CN"/>
              </w:rPr>
            </w:pPr>
            <w:r w:rsidRPr="00636DDC">
              <w:rPr>
                <w:rFonts w:eastAsia="STZhongsong" w:cs="Arial"/>
                <w:szCs w:val="22"/>
                <w:lang w:eastAsia="zh-CN"/>
              </w:rPr>
              <w:t>The below contact details have been provided for the purposes of this contract</w:t>
            </w:r>
            <w:r>
              <w:rPr>
                <w:rFonts w:eastAsia="STZhongsong" w:cs="Arial"/>
                <w:szCs w:val="22"/>
                <w:lang w:eastAsia="zh-CN"/>
              </w:rPr>
              <w:t xml:space="preserve">, </w:t>
            </w:r>
            <w:r w:rsidRPr="00636DDC">
              <w:rPr>
                <w:rFonts w:eastAsia="STZhongsong" w:cs="Arial"/>
                <w:szCs w:val="22"/>
                <w:lang w:eastAsia="zh-CN"/>
              </w:rPr>
              <w:t>for serving notices under the Legal Services Contract Clause 23 (Notices).</w:t>
            </w:r>
          </w:p>
          <w:p w:rsidR="00636DDC" w:rsidRPr="00636DDC" w:rsidRDefault="00636DDC" w:rsidP="00D40F55">
            <w:pPr>
              <w:keepNext/>
              <w:keepLines/>
              <w:overflowPunct/>
              <w:autoSpaceDE/>
              <w:autoSpaceDN/>
              <w:spacing w:before="120" w:after="120" w:line="240" w:lineRule="auto"/>
              <w:textAlignment w:val="auto"/>
              <w:rPr>
                <w:rFonts w:eastAsia="STZhongsong" w:cs="Arial"/>
                <w:szCs w:val="22"/>
                <w:lang w:eastAsia="zh-CN"/>
              </w:rPr>
            </w:pPr>
          </w:p>
          <w:p w:rsidR="00636DDC" w:rsidRPr="00636DDC" w:rsidRDefault="00636DDC" w:rsidP="00D40F55">
            <w:pPr>
              <w:keepNext/>
              <w:keepLines/>
              <w:overflowPunct/>
              <w:autoSpaceDE/>
              <w:autoSpaceDN/>
              <w:spacing w:before="120" w:after="120" w:line="240" w:lineRule="auto"/>
              <w:textAlignment w:val="auto"/>
              <w:rPr>
                <w:rFonts w:eastAsia="STZhongsong" w:cs="Arial"/>
                <w:szCs w:val="22"/>
                <w:lang w:eastAsia="zh-CN"/>
              </w:rPr>
            </w:pPr>
            <w:r w:rsidRPr="00636DDC">
              <w:rPr>
                <w:rFonts w:eastAsia="STZhongsong" w:cs="Arial"/>
                <w:szCs w:val="22"/>
                <w:lang w:eastAsia="zh-CN"/>
              </w:rPr>
              <w:t xml:space="preserve">Customer: </w:t>
            </w:r>
            <w:r w:rsidR="00F43350">
              <w:rPr>
                <w:rFonts w:eastAsia="STZhongsong" w:cs="Arial"/>
                <w:szCs w:val="22"/>
                <w:lang w:eastAsia="zh-CN"/>
              </w:rPr>
              <w:t>[REDACTED]</w:t>
            </w:r>
          </w:p>
          <w:p w:rsidR="00636DDC" w:rsidRPr="00636DDC" w:rsidRDefault="00636DDC" w:rsidP="00D40F55">
            <w:pPr>
              <w:keepNext/>
              <w:keepLines/>
              <w:overflowPunct/>
              <w:autoSpaceDE/>
              <w:autoSpaceDN/>
              <w:spacing w:before="120" w:after="120" w:line="240" w:lineRule="auto"/>
              <w:textAlignment w:val="auto"/>
              <w:rPr>
                <w:rFonts w:eastAsia="STZhongsong" w:cs="Arial"/>
                <w:szCs w:val="22"/>
                <w:lang w:eastAsia="zh-CN"/>
              </w:rPr>
            </w:pPr>
            <w:r w:rsidRPr="00636DDC">
              <w:rPr>
                <w:rFonts w:eastAsia="STZhongsong" w:cs="Arial"/>
                <w:szCs w:val="22"/>
                <w:lang w:eastAsia="zh-CN"/>
              </w:rPr>
              <w:t xml:space="preserve">Address: </w:t>
            </w:r>
            <w:r w:rsidRPr="00636DDC">
              <w:rPr>
                <w:rFonts w:cs="Arial"/>
                <w:szCs w:val="22"/>
              </w:rPr>
              <w:t>Great Minster House, 33 Horseferry Road, London, SW1P 4DR.</w:t>
            </w:r>
          </w:p>
          <w:p w:rsidR="00636DDC" w:rsidRDefault="00636DDC" w:rsidP="00D40F55">
            <w:pPr>
              <w:keepNext/>
              <w:keepLines/>
              <w:overflowPunct/>
              <w:autoSpaceDE/>
              <w:autoSpaceDN/>
              <w:spacing w:before="120" w:after="120" w:line="240" w:lineRule="auto"/>
              <w:textAlignment w:val="auto"/>
              <w:rPr>
                <w:rFonts w:eastAsia="STZhongsong" w:cs="Arial"/>
                <w:szCs w:val="22"/>
                <w:lang w:eastAsia="zh-CN"/>
              </w:rPr>
            </w:pPr>
            <w:r w:rsidRPr="00636DDC">
              <w:rPr>
                <w:rFonts w:eastAsia="STZhongsong" w:cs="Arial"/>
                <w:szCs w:val="22"/>
                <w:lang w:eastAsia="zh-CN"/>
              </w:rPr>
              <w:t xml:space="preserve">Email: </w:t>
            </w:r>
            <w:hyperlink r:id="rId10" w:history="1">
              <w:r w:rsidR="00F43350">
                <w:rPr>
                  <w:rStyle w:val="Hyperlink"/>
                  <w:rFonts w:eastAsia="STZhongsong" w:cs="Arial"/>
                  <w:szCs w:val="22"/>
                  <w:lang w:eastAsia="zh-CN"/>
                </w:rPr>
                <w:t>[REDACTED]</w:t>
              </w:r>
            </w:hyperlink>
            <w:r w:rsidRPr="00636DDC">
              <w:rPr>
                <w:rFonts w:eastAsia="STZhongsong" w:cs="Arial"/>
                <w:szCs w:val="22"/>
                <w:lang w:eastAsia="zh-CN"/>
              </w:rPr>
              <w:t xml:space="preserve"> </w:t>
            </w:r>
          </w:p>
          <w:p w:rsidR="00636DDC" w:rsidRDefault="00636DDC" w:rsidP="00D40F55">
            <w:pPr>
              <w:keepNext/>
              <w:keepLines/>
              <w:overflowPunct/>
              <w:autoSpaceDE/>
              <w:autoSpaceDN/>
              <w:spacing w:before="120" w:after="120" w:line="240" w:lineRule="auto"/>
              <w:textAlignment w:val="auto"/>
              <w:rPr>
                <w:rFonts w:eastAsia="STZhongsong" w:cs="Arial"/>
                <w:szCs w:val="22"/>
                <w:lang w:eastAsia="zh-CN"/>
              </w:rPr>
            </w:pPr>
          </w:p>
          <w:p w:rsidR="00636DDC" w:rsidRDefault="00636DDC"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Supplier: </w:t>
            </w:r>
            <w:r w:rsidR="00F43350">
              <w:rPr>
                <w:rFonts w:eastAsia="STZhongsong" w:cs="Arial"/>
                <w:szCs w:val="22"/>
                <w:lang w:eastAsia="zh-CN"/>
              </w:rPr>
              <w:t>[REDACTED]</w:t>
            </w:r>
          </w:p>
          <w:p w:rsidR="00636DDC" w:rsidRPr="00636DDC" w:rsidRDefault="00636DDC" w:rsidP="00D40F55">
            <w:pPr>
              <w:keepNext/>
              <w:keepLines/>
              <w:overflowPunct/>
              <w:autoSpaceDE/>
              <w:autoSpaceDN/>
              <w:spacing w:before="120" w:after="120" w:line="240" w:lineRule="auto"/>
              <w:textAlignment w:val="auto"/>
              <w:rPr>
                <w:rFonts w:cs="Arial"/>
                <w:szCs w:val="22"/>
              </w:rPr>
            </w:pPr>
            <w:r>
              <w:rPr>
                <w:rFonts w:eastAsia="STZhongsong" w:cs="Arial"/>
                <w:szCs w:val="22"/>
                <w:lang w:eastAsia="zh-CN"/>
              </w:rPr>
              <w:t xml:space="preserve">Address: </w:t>
            </w:r>
            <w:r w:rsidRPr="00636DDC">
              <w:rPr>
                <w:rFonts w:cs="Arial"/>
                <w:szCs w:val="22"/>
              </w:rPr>
              <w:t>Broadwalk House, 5 Appold Street, London, EC2A 2AG</w:t>
            </w:r>
          </w:p>
          <w:p w:rsidR="008E082F" w:rsidRPr="00443273" w:rsidRDefault="00636DDC" w:rsidP="00F43350">
            <w:pPr>
              <w:keepNext/>
              <w:keepLines/>
              <w:overflowPunct/>
              <w:autoSpaceDE/>
              <w:autoSpaceDN/>
              <w:spacing w:before="120" w:after="120" w:line="240" w:lineRule="auto"/>
              <w:textAlignment w:val="auto"/>
              <w:rPr>
                <w:rFonts w:eastAsia="STZhongsong" w:cs="Arial"/>
                <w:i/>
                <w:szCs w:val="22"/>
                <w:lang w:eastAsia="zh-CN"/>
              </w:rPr>
            </w:pPr>
            <w:r w:rsidRPr="00636DDC">
              <w:rPr>
                <w:rFonts w:cs="Arial"/>
                <w:szCs w:val="22"/>
              </w:rPr>
              <w:t xml:space="preserve">Email: </w:t>
            </w:r>
            <w:hyperlink r:id="rId11" w:history="1">
              <w:r w:rsidR="00F43350">
                <w:rPr>
                  <w:rStyle w:val="Hyperlink"/>
                  <w:rFonts w:eastAsia="STZhongsong" w:cs="Arial"/>
                  <w:szCs w:val="22"/>
                  <w:lang w:eastAsia="zh-CN"/>
                </w:rPr>
                <w:t>[REDACTED]</w:t>
              </w:r>
            </w:hyperlink>
            <w:r w:rsidRPr="00D20F0C">
              <w:rPr>
                <w:rFonts w:eastAsia="STZhongsong" w:cs="Arial"/>
                <w:szCs w:val="22"/>
                <w:lang w:eastAsia="zh-CN"/>
              </w:rPr>
              <w:t xml:space="preserve"> </w:t>
            </w:r>
          </w:p>
        </w:tc>
      </w:tr>
      <w:tr w:rsidR="008E082F" w:rsidRPr="00443273" w:rsidTr="00633521">
        <w:tc>
          <w:tcPr>
            <w:tcW w:w="645" w:type="dxa"/>
          </w:tcPr>
          <w:p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3.5</w:t>
            </w:r>
          </w:p>
        </w:tc>
        <w:tc>
          <w:tcPr>
            <w:tcW w:w="4192" w:type="dxa"/>
            <w:shd w:val="clear" w:color="auto" w:fill="auto"/>
          </w:tcPr>
          <w:p w:rsidR="008E082F" w:rsidRPr="00443273"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eastAsia="STZhongsong" w:cs="Arial"/>
                <w:b/>
                <w:caps/>
                <w:szCs w:val="22"/>
                <w:lang w:eastAsia="zh-CN"/>
              </w:rPr>
              <w:t>CUSTOMER BILLING ADDRESS</w:t>
            </w:r>
          </w:p>
        </w:tc>
        <w:tc>
          <w:tcPr>
            <w:tcW w:w="4406" w:type="dxa"/>
            <w:shd w:val="clear" w:color="auto" w:fill="auto"/>
          </w:tcPr>
          <w:p w:rsidR="00F16F91" w:rsidRPr="00F16F91" w:rsidRDefault="00F16F91" w:rsidP="00F16F91">
            <w:pPr>
              <w:shd w:val="clear" w:color="auto" w:fill="FFFFFF"/>
              <w:overflowPunct/>
              <w:autoSpaceDE/>
              <w:autoSpaceDN/>
              <w:adjustRightInd/>
              <w:spacing w:after="0" w:line="240" w:lineRule="auto"/>
              <w:jc w:val="left"/>
              <w:textAlignment w:val="auto"/>
              <w:rPr>
                <w:rFonts w:cs="Arial"/>
                <w:color w:val="222222"/>
                <w:szCs w:val="22"/>
                <w:lang w:eastAsia="en-GB"/>
              </w:rPr>
            </w:pPr>
            <w:r w:rsidRPr="00F16F91">
              <w:rPr>
                <w:rFonts w:cs="Arial"/>
                <w:bCs/>
                <w:color w:val="222222"/>
                <w:szCs w:val="22"/>
                <w:lang w:eastAsia="en-GB"/>
              </w:rPr>
              <w:t>Accounts Payable</w:t>
            </w:r>
          </w:p>
          <w:p w:rsidR="008E082F" w:rsidRPr="00443273" w:rsidRDefault="00F43350" w:rsidP="00F16F91">
            <w:pPr>
              <w:shd w:val="clear" w:color="auto" w:fill="FFFFFF"/>
              <w:overflowPunct/>
              <w:autoSpaceDE/>
              <w:autoSpaceDN/>
              <w:adjustRightInd/>
              <w:spacing w:after="0" w:line="240" w:lineRule="auto"/>
              <w:jc w:val="left"/>
              <w:textAlignment w:val="auto"/>
              <w:rPr>
                <w:rFonts w:eastAsia="STZhongsong" w:cs="Arial"/>
                <w:b/>
                <w:caps/>
                <w:szCs w:val="22"/>
                <w:lang w:eastAsia="zh-CN"/>
              </w:rPr>
            </w:pPr>
            <w:r>
              <w:rPr>
                <w:rFonts w:cs="Arial"/>
                <w:bCs/>
                <w:color w:val="222222"/>
                <w:szCs w:val="22"/>
                <w:lang w:eastAsia="en-GB"/>
              </w:rPr>
              <w:t>[REDACTED]</w:t>
            </w:r>
          </w:p>
        </w:tc>
      </w:tr>
      <w:tr w:rsidR="008E082F" w:rsidRPr="00443273" w:rsidTr="00633521">
        <w:tc>
          <w:tcPr>
            <w:tcW w:w="645" w:type="dxa"/>
          </w:tcPr>
          <w:p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3.6</w:t>
            </w:r>
          </w:p>
        </w:tc>
        <w:tc>
          <w:tcPr>
            <w:tcW w:w="4192" w:type="dxa"/>
            <w:shd w:val="clear" w:color="auto" w:fill="auto"/>
          </w:tcPr>
          <w:p w:rsidR="008E082F" w:rsidRPr="00443273"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eastAsia="STZhongsong" w:cs="Arial"/>
                <w:b/>
                <w:caps/>
                <w:szCs w:val="22"/>
                <w:lang w:eastAsia="zh-CN"/>
              </w:rPr>
              <w:t>SUPPLIER BANK DETAILS</w:t>
            </w:r>
          </w:p>
        </w:tc>
        <w:tc>
          <w:tcPr>
            <w:tcW w:w="4406" w:type="dxa"/>
            <w:shd w:val="clear" w:color="auto" w:fill="auto"/>
          </w:tcPr>
          <w:p w:rsidR="008E082F" w:rsidRPr="00443273" w:rsidRDefault="00D035F2" w:rsidP="00DF3FC2">
            <w:pPr>
              <w:keepNext/>
              <w:keepLines/>
              <w:overflowPunct/>
              <w:autoSpaceDE/>
              <w:autoSpaceDN/>
              <w:spacing w:before="120" w:after="120" w:line="240" w:lineRule="auto"/>
              <w:textAlignment w:val="auto"/>
              <w:rPr>
                <w:rFonts w:eastAsia="STZhongsong" w:cs="Arial"/>
                <w:b/>
                <w:caps/>
                <w:szCs w:val="22"/>
                <w:lang w:eastAsia="zh-CN"/>
              </w:rPr>
            </w:pPr>
            <w:r w:rsidRPr="00D035F2">
              <w:rPr>
                <w:rFonts w:eastAsia="STZhongsong" w:cs="Arial"/>
                <w:szCs w:val="22"/>
                <w:lang w:eastAsia="zh-CN"/>
              </w:rPr>
              <w:t xml:space="preserve">To be confirmed between the contracting authority and customer. </w:t>
            </w:r>
          </w:p>
        </w:tc>
      </w:tr>
      <w:tr w:rsidR="008E082F" w:rsidRPr="00443273" w:rsidTr="00633521">
        <w:tc>
          <w:tcPr>
            <w:tcW w:w="645" w:type="dxa"/>
          </w:tcPr>
          <w:p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3.7</w:t>
            </w:r>
          </w:p>
        </w:tc>
        <w:tc>
          <w:tcPr>
            <w:tcW w:w="4192" w:type="dxa"/>
            <w:shd w:val="clear" w:color="auto" w:fill="auto"/>
          </w:tcPr>
          <w:p w:rsidR="008E082F" w:rsidRPr="00443273"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eastAsia="STZhongsong" w:cs="Arial"/>
                <w:b/>
                <w:caps/>
                <w:szCs w:val="22"/>
                <w:lang w:eastAsia="zh-CN"/>
              </w:rPr>
              <w:t>Customer’s purchase order number</w:t>
            </w:r>
          </w:p>
        </w:tc>
        <w:tc>
          <w:tcPr>
            <w:tcW w:w="4406" w:type="dxa"/>
            <w:shd w:val="clear" w:color="auto" w:fill="auto"/>
          </w:tcPr>
          <w:p w:rsidR="00672839" w:rsidRPr="00672839" w:rsidRDefault="00672839" w:rsidP="00672839">
            <w:pPr>
              <w:pStyle w:val="CommentText"/>
              <w:rPr>
                <w:rFonts w:ascii="Arial" w:hAnsi="Arial" w:cs="Arial"/>
                <w:sz w:val="22"/>
                <w:szCs w:val="22"/>
              </w:rPr>
            </w:pPr>
            <w:r w:rsidRPr="00672839">
              <w:rPr>
                <w:rFonts w:ascii="Arial" w:hAnsi="Arial" w:cs="Arial"/>
                <w:sz w:val="22"/>
                <w:szCs w:val="22"/>
              </w:rPr>
              <w:t xml:space="preserve">Please note that DfT Shared Services will not accept an invoice without it quoting a Purchase Order number.  </w:t>
            </w:r>
            <w:r>
              <w:rPr>
                <w:rFonts w:ascii="Arial" w:hAnsi="Arial" w:cs="Arial"/>
                <w:sz w:val="22"/>
                <w:szCs w:val="22"/>
              </w:rPr>
              <w:t xml:space="preserve">DfT process is outlined below: </w:t>
            </w:r>
          </w:p>
          <w:p w:rsidR="00672839" w:rsidRPr="00672839" w:rsidRDefault="00672839" w:rsidP="00672839">
            <w:pPr>
              <w:pStyle w:val="CommentText"/>
              <w:numPr>
                <w:ilvl w:val="0"/>
                <w:numId w:val="47"/>
              </w:numPr>
              <w:rPr>
                <w:rFonts w:ascii="Arial" w:hAnsi="Arial" w:cs="Arial"/>
                <w:sz w:val="22"/>
                <w:szCs w:val="22"/>
              </w:rPr>
            </w:pPr>
            <w:r w:rsidRPr="00672839">
              <w:rPr>
                <w:rFonts w:ascii="Arial" w:hAnsi="Arial" w:cs="Arial"/>
                <w:sz w:val="22"/>
                <w:szCs w:val="22"/>
              </w:rPr>
              <w:t xml:space="preserve">the client raises a Purchase Order and shares the number with the supplier </w:t>
            </w:r>
          </w:p>
          <w:p w:rsidR="00672839" w:rsidRPr="00672839" w:rsidRDefault="00672839" w:rsidP="00672839">
            <w:pPr>
              <w:pStyle w:val="CommentText"/>
              <w:numPr>
                <w:ilvl w:val="0"/>
                <w:numId w:val="47"/>
              </w:numPr>
              <w:rPr>
                <w:rFonts w:ascii="Arial" w:hAnsi="Arial" w:cs="Arial"/>
                <w:sz w:val="22"/>
                <w:szCs w:val="22"/>
              </w:rPr>
            </w:pPr>
            <w:r w:rsidRPr="00672839">
              <w:rPr>
                <w:rFonts w:ascii="Arial" w:hAnsi="Arial" w:cs="Arial"/>
                <w:sz w:val="22"/>
                <w:szCs w:val="22"/>
              </w:rPr>
              <w:t xml:space="preserve">the supplier agrees with the client the amount to be invoiced </w:t>
            </w:r>
          </w:p>
          <w:p w:rsidR="008E082F" w:rsidRPr="00672839" w:rsidRDefault="00672839" w:rsidP="00672839">
            <w:pPr>
              <w:pStyle w:val="CommentText"/>
              <w:numPr>
                <w:ilvl w:val="0"/>
                <w:numId w:val="47"/>
              </w:numPr>
            </w:pPr>
            <w:r w:rsidRPr="00672839">
              <w:rPr>
                <w:rFonts w:ascii="Arial" w:hAnsi="Arial" w:cs="Arial"/>
                <w:sz w:val="22"/>
                <w:szCs w:val="22"/>
              </w:rPr>
              <w:t>an invoice is raised and submitted the Shared Services quoting the PO number</w:t>
            </w:r>
            <w:r w:rsidR="00D035F2" w:rsidRPr="00672839">
              <w:rPr>
                <w:rFonts w:ascii="Arial" w:eastAsia="STZhongsong" w:hAnsi="Arial" w:cs="Arial"/>
                <w:szCs w:val="22"/>
                <w:lang w:eastAsia="zh-CN"/>
              </w:rPr>
              <w:t xml:space="preserve"> </w:t>
            </w:r>
          </w:p>
        </w:tc>
      </w:tr>
      <w:tr w:rsidR="008E082F" w:rsidRPr="00443273" w:rsidTr="00633521">
        <w:tc>
          <w:tcPr>
            <w:tcW w:w="645" w:type="dxa"/>
          </w:tcPr>
          <w:p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3.8</w:t>
            </w:r>
          </w:p>
        </w:tc>
        <w:tc>
          <w:tcPr>
            <w:tcW w:w="4192" w:type="dxa"/>
            <w:shd w:val="clear" w:color="auto" w:fill="auto"/>
          </w:tcPr>
          <w:p w:rsidR="008E082F" w:rsidRPr="00443273"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eastAsia="STZhongsong" w:cs="Arial"/>
                <w:b/>
                <w:caps/>
                <w:szCs w:val="22"/>
                <w:lang w:eastAsia="zh-CN"/>
              </w:rPr>
              <w:t xml:space="preserve">approved sub-contractors </w:t>
            </w:r>
          </w:p>
        </w:tc>
        <w:tc>
          <w:tcPr>
            <w:tcW w:w="4406" w:type="dxa"/>
            <w:shd w:val="clear" w:color="auto" w:fill="auto"/>
          </w:tcPr>
          <w:p w:rsidR="008E082F" w:rsidRPr="00D035F2" w:rsidRDefault="00D035F2" w:rsidP="00D40F55">
            <w:pPr>
              <w:keepNext/>
              <w:keepLines/>
              <w:overflowPunct/>
              <w:autoSpaceDE/>
              <w:autoSpaceDN/>
              <w:spacing w:before="120" w:after="120" w:line="240" w:lineRule="auto"/>
              <w:textAlignment w:val="auto"/>
              <w:rPr>
                <w:rFonts w:eastAsia="STZhongsong" w:cs="Arial"/>
                <w:szCs w:val="22"/>
                <w:lang w:eastAsia="zh-CN"/>
              </w:rPr>
            </w:pPr>
            <w:r w:rsidRPr="00D035F2">
              <w:rPr>
                <w:rFonts w:eastAsia="STZhongsong" w:cs="Arial"/>
                <w:szCs w:val="22"/>
                <w:lang w:eastAsia="zh-CN"/>
              </w:rPr>
              <w:t xml:space="preserve">No sub-contractors have been identified for this contract. </w:t>
            </w:r>
          </w:p>
        </w:tc>
      </w:tr>
      <w:tr w:rsidR="008E082F" w:rsidRPr="00443273" w:rsidTr="00633521">
        <w:tc>
          <w:tcPr>
            <w:tcW w:w="645" w:type="dxa"/>
          </w:tcPr>
          <w:p w:rsidR="008E082F" w:rsidRPr="00443273" w:rsidRDefault="00E3495B"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lastRenderedPageBreak/>
              <w:t>3.9</w:t>
            </w:r>
          </w:p>
        </w:tc>
        <w:tc>
          <w:tcPr>
            <w:tcW w:w="4192" w:type="dxa"/>
            <w:shd w:val="clear" w:color="auto" w:fill="auto"/>
          </w:tcPr>
          <w:p w:rsidR="008E082F" w:rsidRPr="00443273"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eastAsia="STZhongsong" w:cs="Arial"/>
                <w:b/>
                <w:caps/>
                <w:szCs w:val="22"/>
                <w:lang w:eastAsia="zh-CN"/>
              </w:rPr>
              <w:t>BCDR</w:t>
            </w:r>
          </w:p>
        </w:tc>
        <w:tc>
          <w:tcPr>
            <w:tcW w:w="4406" w:type="dxa"/>
            <w:shd w:val="clear" w:color="auto" w:fill="auto"/>
          </w:tcPr>
          <w:p w:rsidR="008E082F" w:rsidRPr="00D035F2" w:rsidRDefault="00D035F2" w:rsidP="00D035F2">
            <w:pPr>
              <w:keepNext/>
              <w:keepLines/>
              <w:overflowPunct/>
              <w:autoSpaceDE/>
              <w:autoSpaceDN/>
              <w:spacing w:before="120" w:after="120" w:line="240" w:lineRule="auto"/>
              <w:textAlignment w:val="auto"/>
              <w:rPr>
                <w:rFonts w:eastAsia="STZhongsong" w:cs="Arial"/>
                <w:szCs w:val="22"/>
                <w:lang w:eastAsia="zh-CN"/>
              </w:rPr>
            </w:pPr>
            <w:r w:rsidRPr="00D035F2">
              <w:rPr>
                <w:rFonts w:eastAsia="STZhongsong" w:cs="Arial"/>
                <w:szCs w:val="22"/>
                <w:lang w:eastAsia="zh-CN"/>
              </w:rPr>
              <w:t>DfT requires the external legal provider to provide a sufficient level of resource throughout the duration of the engagement in order to consistently deliver a quality service. In particular, resourcing for peak periods and holiday cover should be planned and agreed in advance with DfT.</w:t>
            </w:r>
          </w:p>
        </w:tc>
      </w:tr>
      <w:tr w:rsidR="00021D24" w:rsidRPr="00443273" w:rsidTr="00633521">
        <w:tc>
          <w:tcPr>
            <w:tcW w:w="645" w:type="dxa"/>
          </w:tcPr>
          <w:p w:rsidR="00021D24" w:rsidRPr="00443273" w:rsidRDefault="005B6A9E"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3.10</w:t>
            </w:r>
          </w:p>
        </w:tc>
        <w:tc>
          <w:tcPr>
            <w:tcW w:w="4192" w:type="dxa"/>
            <w:shd w:val="clear" w:color="auto" w:fill="auto"/>
          </w:tcPr>
          <w:p w:rsidR="00D035F2" w:rsidRPr="00D035F2" w:rsidRDefault="00636DDC" w:rsidP="00D035F2">
            <w:pPr>
              <w:numPr>
                <w:ilvl w:val="1"/>
                <w:numId w:val="0"/>
              </w:numPr>
              <w:spacing w:before="120" w:after="120" w:line="240" w:lineRule="auto"/>
              <w:rPr>
                <w:rFonts w:eastAsia="STZhongsong" w:cs="Arial"/>
                <w:b/>
                <w:szCs w:val="22"/>
                <w:lang w:eastAsia="zh-CN"/>
              </w:rPr>
            </w:pPr>
            <w:r>
              <w:rPr>
                <w:rFonts w:eastAsia="STZhongsong" w:cs="Arial"/>
                <w:b/>
                <w:szCs w:val="22"/>
                <w:lang w:eastAsia="zh-CN"/>
              </w:rPr>
              <w:t>Exit Management</w:t>
            </w:r>
          </w:p>
          <w:p w:rsidR="00021D24" w:rsidRPr="00443273"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443273">
              <w:rPr>
                <w:rFonts w:cs="Arial"/>
                <w:szCs w:val="22"/>
              </w:rPr>
              <w:t xml:space="preserve"> </w:t>
            </w:r>
          </w:p>
        </w:tc>
        <w:tc>
          <w:tcPr>
            <w:tcW w:w="4406" w:type="dxa"/>
            <w:shd w:val="clear" w:color="auto" w:fill="auto"/>
          </w:tcPr>
          <w:p w:rsidR="00021D24" w:rsidRPr="00D035F2" w:rsidRDefault="00D035F2" w:rsidP="00D035F2">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In Contract</w:t>
            </w:r>
            <w:r w:rsidRPr="00D035F2">
              <w:rPr>
                <w:rFonts w:eastAsia="STZhongsong" w:cs="Arial"/>
                <w:szCs w:val="22"/>
                <w:lang w:eastAsia="zh-CN"/>
              </w:rPr>
              <w:t xml:space="preserve"> Schedule 2 (Exit Management)</w:t>
            </w:r>
            <w:r>
              <w:rPr>
                <w:rFonts w:eastAsia="STZhongsong" w:cs="Arial"/>
                <w:szCs w:val="22"/>
                <w:lang w:eastAsia="zh-CN"/>
              </w:rPr>
              <w:t>.</w:t>
            </w:r>
            <w:r w:rsidR="00021D24" w:rsidRPr="00D035F2">
              <w:rPr>
                <w:rFonts w:cs="Arial"/>
                <w:szCs w:val="22"/>
              </w:rPr>
              <w:t xml:space="preserve"> </w:t>
            </w:r>
          </w:p>
        </w:tc>
      </w:tr>
      <w:tr w:rsidR="005B6A9E" w:rsidRPr="00443273" w:rsidTr="00633521">
        <w:tc>
          <w:tcPr>
            <w:tcW w:w="645" w:type="dxa"/>
          </w:tcPr>
          <w:p w:rsidR="005B6A9E" w:rsidRPr="00443273" w:rsidRDefault="005B6A9E"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3.11</w:t>
            </w:r>
          </w:p>
        </w:tc>
        <w:tc>
          <w:tcPr>
            <w:tcW w:w="4192" w:type="dxa"/>
            <w:shd w:val="clear" w:color="auto" w:fill="auto"/>
          </w:tcPr>
          <w:p w:rsidR="005B6A9E" w:rsidRPr="00443273" w:rsidRDefault="005B6A9E" w:rsidP="00D40F55">
            <w:pPr>
              <w:numPr>
                <w:ilvl w:val="1"/>
                <w:numId w:val="0"/>
              </w:numPr>
              <w:spacing w:before="120" w:after="120" w:line="240" w:lineRule="auto"/>
              <w:rPr>
                <w:rFonts w:eastAsia="STZhongsong" w:cs="Arial"/>
                <w:b/>
                <w:szCs w:val="22"/>
                <w:lang w:eastAsia="zh-CN"/>
              </w:rPr>
            </w:pPr>
            <w:r w:rsidRPr="00443273">
              <w:rPr>
                <w:rFonts w:eastAsia="STZhongsong" w:cs="Arial"/>
                <w:b/>
                <w:szCs w:val="22"/>
                <w:lang w:eastAsia="zh-CN"/>
              </w:rPr>
              <w:t xml:space="preserve">Transparency </w:t>
            </w:r>
            <w:r w:rsidR="00482950" w:rsidRPr="00443273">
              <w:rPr>
                <w:rFonts w:eastAsia="STZhongsong" w:cs="Arial"/>
                <w:b/>
                <w:szCs w:val="22"/>
                <w:lang w:eastAsia="zh-CN"/>
              </w:rPr>
              <w:t>R</w:t>
            </w:r>
            <w:r w:rsidRPr="00443273">
              <w:rPr>
                <w:rFonts w:eastAsia="STZhongsong" w:cs="Arial"/>
                <w:b/>
                <w:szCs w:val="22"/>
                <w:lang w:eastAsia="zh-CN"/>
              </w:rPr>
              <w:t>eports</w:t>
            </w:r>
          </w:p>
          <w:p w:rsidR="00482950" w:rsidRPr="00443273" w:rsidRDefault="00482950" w:rsidP="00D40F55">
            <w:pPr>
              <w:numPr>
                <w:ilvl w:val="1"/>
                <w:numId w:val="0"/>
              </w:numPr>
              <w:spacing w:before="120" w:after="120" w:line="240" w:lineRule="auto"/>
              <w:rPr>
                <w:rFonts w:eastAsia="STZhongsong" w:cs="Arial"/>
                <w:szCs w:val="22"/>
                <w:lang w:eastAsia="zh-CN"/>
              </w:rPr>
            </w:pPr>
          </w:p>
        </w:tc>
        <w:tc>
          <w:tcPr>
            <w:tcW w:w="4406" w:type="dxa"/>
            <w:shd w:val="clear" w:color="auto" w:fill="auto"/>
          </w:tcPr>
          <w:p w:rsidR="005B6A9E" w:rsidRPr="00443273" w:rsidRDefault="00D035F2" w:rsidP="00D40F55">
            <w:pPr>
              <w:keepNext/>
              <w:keepLines/>
              <w:overflowPunct/>
              <w:autoSpaceDE/>
              <w:autoSpaceDN/>
              <w:spacing w:before="120" w:after="120" w:line="240" w:lineRule="auto"/>
              <w:textAlignment w:val="auto"/>
              <w:rPr>
                <w:rFonts w:eastAsia="STZhongsong" w:cs="Arial"/>
                <w:i/>
                <w:szCs w:val="22"/>
                <w:lang w:eastAsia="zh-CN"/>
              </w:rPr>
            </w:pPr>
            <w:r w:rsidRPr="00443273">
              <w:rPr>
                <w:rFonts w:eastAsia="STZhongsong" w:cs="Arial"/>
                <w:szCs w:val="22"/>
                <w:lang w:eastAsia="zh-CN"/>
              </w:rPr>
              <w:t>In Contract Schedule 4 (Transparency Reports)</w:t>
            </w:r>
            <w:r>
              <w:rPr>
                <w:rFonts w:eastAsia="STZhongsong" w:cs="Arial"/>
                <w:szCs w:val="22"/>
                <w:lang w:eastAsia="zh-CN"/>
              </w:rPr>
              <w:t xml:space="preserve">. </w:t>
            </w:r>
          </w:p>
        </w:tc>
      </w:tr>
      <w:tr w:rsidR="00144AFA" w:rsidRPr="00443273" w:rsidTr="00633521">
        <w:tc>
          <w:tcPr>
            <w:tcW w:w="645" w:type="dxa"/>
          </w:tcPr>
          <w:p w:rsidR="00144AFA" w:rsidRPr="00443273" w:rsidRDefault="00667CA8" w:rsidP="00D40F55">
            <w:pPr>
              <w:numPr>
                <w:ilvl w:val="1"/>
                <w:numId w:val="0"/>
              </w:numPr>
              <w:overflowPunct/>
              <w:autoSpaceDE/>
              <w:autoSpaceDN/>
              <w:spacing w:before="120" w:after="120" w:line="240" w:lineRule="auto"/>
              <w:textAlignment w:val="auto"/>
              <w:rPr>
                <w:rFonts w:cs="Arial"/>
                <w:b/>
                <w:szCs w:val="22"/>
              </w:rPr>
            </w:pPr>
            <w:r w:rsidRPr="00443273">
              <w:rPr>
                <w:rFonts w:cs="Arial"/>
                <w:b/>
                <w:szCs w:val="22"/>
              </w:rPr>
              <w:t>3.12</w:t>
            </w:r>
          </w:p>
        </w:tc>
        <w:tc>
          <w:tcPr>
            <w:tcW w:w="4192" w:type="dxa"/>
            <w:shd w:val="clear" w:color="auto" w:fill="auto"/>
          </w:tcPr>
          <w:p w:rsidR="00144AFA" w:rsidRPr="00443273" w:rsidRDefault="00144AFA" w:rsidP="00DF3FC2">
            <w:pPr>
              <w:numPr>
                <w:ilvl w:val="1"/>
                <w:numId w:val="0"/>
              </w:numPr>
              <w:overflowPunct/>
              <w:autoSpaceDE/>
              <w:autoSpaceDN/>
              <w:spacing w:before="120" w:after="120" w:line="240" w:lineRule="auto"/>
              <w:textAlignment w:val="auto"/>
              <w:rPr>
                <w:rFonts w:eastAsia="STZhongsong" w:cs="Arial"/>
                <w:b/>
                <w:szCs w:val="22"/>
                <w:lang w:eastAsia="zh-CN"/>
              </w:rPr>
            </w:pPr>
            <w:r w:rsidRPr="00443273">
              <w:rPr>
                <w:rFonts w:cs="Arial"/>
                <w:b/>
                <w:szCs w:val="22"/>
              </w:rPr>
              <w:t xml:space="preserve">Call Off Guarantee (Clause </w:t>
            </w:r>
            <w:r w:rsidR="00F81B4D" w:rsidRPr="00443273">
              <w:rPr>
                <w:rFonts w:cs="Arial"/>
                <w:b/>
                <w:szCs w:val="22"/>
              </w:rPr>
              <w:t>10</w:t>
            </w:r>
            <w:r w:rsidRPr="00443273">
              <w:rPr>
                <w:rFonts w:cs="Arial"/>
                <w:b/>
                <w:szCs w:val="22"/>
              </w:rPr>
              <w:t xml:space="preserve"> of the </w:t>
            </w:r>
            <w:r w:rsidR="003254C0" w:rsidRPr="00443273">
              <w:rPr>
                <w:rFonts w:cs="Arial"/>
                <w:b/>
                <w:szCs w:val="22"/>
              </w:rPr>
              <w:t>Legal Service Contract</w:t>
            </w:r>
            <w:r w:rsidR="00636DDC">
              <w:rPr>
                <w:rFonts w:cs="Arial"/>
                <w:b/>
                <w:szCs w:val="22"/>
              </w:rPr>
              <w:t>)</w:t>
            </w:r>
          </w:p>
        </w:tc>
        <w:tc>
          <w:tcPr>
            <w:tcW w:w="4406" w:type="dxa"/>
            <w:shd w:val="clear" w:color="auto" w:fill="auto"/>
          </w:tcPr>
          <w:p w:rsidR="00144AFA" w:rsidRPr="00636DDC" w:rsidRDefault="00D035F2" w:rsidP="00D40F55">
            <w:pPr>
              <w:keepNext/>
              <w:keepLines/>
              <w:overflowPunct/>
              <w:autoSpaceDE/>
              <w:autoSpaceDN/>
              <w:spacing w:before="120" w:after="120" w:line="240" w:lineRule="auto"/>
              <w:textAlignment w:val="auto"/>
              <w:rPr>
                <w:rFonts w:eastAsia="STZhongsong" w:cs="Arial"/>
                <w:szCs w:val="22"/>
                <w:lang w:eastAsia="zh-CN"/>
              </w:rPr>
            </w:pPr>
            <w:r w:rsidRPr="00636DDC">
              <w:rPr>
                <w:rFonts w:cs="Arial"/>
                <w:szCs w:val="22"/>
              </w:rPr>
              <w:t>Not required</w:t>
            </w:r>
          </w:p>
        </w:tc>
      </w:tr>
    </w:tbl>
    <w:p w:rsidR="008E082F" w:rsidRPr="00443273" w:rsidRDefault="008E082F" w:rsidP="00D40F55">
      <w:pPr>
        <w:spacing w:before="120" w:after="120" w:line="240" w:lineRule="auto"/>
        <w:rPr>
          <w:rFonts w:cs="Arial"/>
          <w:i/>
          <w:szCs w:val="22"/>
        </w:rPr>
      </w:pPr>
    </w:p>
    <w:p w:rsidR="008E082F" w:rsidRPr="00443273" w:rsidRDefault="008E082F" w:rsidP="00D40F55">
      <w:pPr>
        <w:pStyle w:val="ORDERFORML1PraraNo"/>
        <w:spacing w:before="120" w:after="120"/>
        <w:rPr>
          <w:rFonts w:ascii="Arial" w:hAnsi="Arial" w:cs="Arial"/>
        </w:rPr>
      </w:pPr>
      <w:r w:rsidRPr="00443273">
        <w:rPr>
          <w:rFonts w:ascii="Arial" w:hAnsi="Arial" w:cs="Arial"/>
        </w:rPr>
        <w:t>VARIATIONS TO THE tERMS AND CONDITIONS</w:t>
      </w:r>
    </w:p>
    <w:p w:rsidR="008E082F" w:rsidRPr="00443273"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7"/>
        <w:gridCol w:w="4080"/>
      </w:tblGrid>
      <w:tr w:rsidR="008E082F" w:rsidRPr="00443273" w:rsidTr="00DC2AC1">
        <w:tc>
          <w:tcPr>
            <w:tcW w:w="564" w:type="dxa"/>
          </w:tcPr>
          <w:p w:rsidR="008E082F" w:rsidRPr="00443273"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443273">
              <w:rPr>
                <w:rFonts w:eastAsia="STZhongsong" w:cs="Arial"/>
                <w:b/>
                <w:szCs w:val="22"/>
                <w:lang w:eastAsia="zh-CN"/>
              </w:rPr>
              <w:t>4.1</w:t>
            </w:r>
          </w:p>
        </w:tc>
        <w:tc>
          <w:tcPr>
            <w:tcW w:w="4267" w:type="dxa"/>
            <w:shd w:val="clear" w:color="auto" w:fill="auto"/>
          </w:tcPr>
          <w:p w:rsidR="008E082F" w:rsidRPr="00443273" w:rsidRDefault="00CF17A5" w:rsidP="00D40F55">
            <w:pPr>
              <w:keepNext/>
              <w:keepLines/>
              <w:overflowPunct/>
              <w:autoSpaceDE/>
              <w:autoSpaceDN/>
              <w:spacing w:before="120" w:after="120" w:line="240" w:lineRule="auto"/>
              <w:textAlignment w:val="auto"/>
              <w:rPr>
                <w:rFonts w:cs="Arial"/>
                <w:b/>
                <w:szCs w:val="22"/>
              </w:rPr>
            </w:pPr>
            <w:r w:rsidRPr="00443273">
              <w:rPr>
                <w:rFonts w:cs="Arial"/>
                <w:b/>
                <w:szCs w:val="22"/>
              </w:rPr>
              <w:t>Liability cap</w:t>
            </w:r>
          </w:p>
        </w:tc>
        <w:tc>
          <w:tcPr>
            <w:tcW w:w="4080" w:type="dxa"/>
            <w:shd w:val="clear" w:color="auto" w:fill="auto"/>
          </w:tcPr>
          <w:p w:rsidR="008E082F" w:rsidRPr="00443273" w:rsidRDefault="00636DDC" w:rsidP="00636DDC">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In Contract</w:t>
            </w:r>
            <w:r w:rsidRPr="00D035F2">
              <w:rPr>
                <w:rFonts w:eastAsia="STZhongsong" w:cs="Arial"/>
                <w:szCs w:val="22"/>
                <w:lang w:eastAsia="zh-CN"/>
              </w:rPr>
              <w:t xml:space="preserve"> Schedule </w:t>
            </w:r>
            <w:r>
              <w:rPr>
                <w:rFonts w:eastAsia="STZhongsong" w:cs="Arial"/>
                <w:szCs w:val="22"/>
                <w:lang w:eastAsia="zh-CN"/>
              </w:rPr>
              <w:t>7</w:t>
            </w:r>
            <w:r w:rsidRPr="00D035F2">
              <w:rPr>
                <w:rFonts w:eastAsia="STZhongsong" w:cs="Arial"/>
                <w:szCs w:val="22"/>
                <w:lang w:eastAsia="zh-CN"/>
              </w:rPr>
              <w:t xml:space="preserve"> (</w:t>
            </w:r>
            <w:r>
              <w:rPr>
                <w:rFonts w:eastAsia="STZhongsong" w:cs="Arial"/>
                <w:szCs w:val="22"/>
                <w:lang w:eastAsia="zh-CN"/>
              </w:rPr>
              <w:t>Liability and Insurance</w:t>
            </w:r>
            <w:r w:rsidRPr="00D035F2">
              <w:rPr>
                <w:rFonts w:eastAsia="STZhongsong" w:cs="Arial"/>
                <w:szCs w:val="22"/>
                <w:lang w:eastAsia="zh-CN"/>
              </w:rPr>
              <w:t>)</w:t>
            </w:r>
            <w:r>
              <w:rPr>
                <w:rFonts w:eastAsia="STZhongsong" w:cs="Arial"/>
                <w:szCs w:val="22"/>
                <w:lang w:eastAsia="zh-CN"/>
              </w:rPr>
              <w:t>.</w:t>
            </w:r>
            <w:r w:rsidRPr="00D035F2">
              <w:rPr>
                <w:rFonts w:cs="Arial"/>
                <w:szCs w:val="22"/>
              </w:rPr>
              <w:t xml:space="preserve"> </w:t>
            </w:r>
          </w:p>
        </w:tc>
      </w:tr>
      <w:tr w:rsidR="008E082F" w:rsidRPr="00443273" w:rsidTr="00DC2AC1">
        <w:tc>
          <w:tcPr>
            <w:tcW w:w="564" w:type="dxa"/>
          </w:tcPr>
          <w:p w:rsidR="008E082F" w:rsidRPr="00443273"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443273">
              <w:rPr>
                <w:rFonts w:eastAsia="STZhongsong" w:cs="Arial"/>
                <w:b/>
                <w:szCs w:val="22"/>
                <w:lang w:eastAsia="zh-CN"/>
              </w:rPr>
              <w:t>4.2</w:t>
            </w:r>
          </w:p>
        </w:tc>
        <w:tc>
          <w:tcPr>
            <w:tcW w:w="4267" w:type="dxa"/>
            <w:shd w:val="clear" w:color="auto" w:fill="auto"/>
          </w:tcPr>
          <w:p w:rsidR="008E082F" w:rsidRPr="00443273" w:rsidRDefault="008E082F" w:rsidP="00D40F55">
            <w:pPr>
              <w:keepNext/>
              <w:keepLines/>
              <w:overflowPunct/>
              <w:autoSpaceDE/>
              <w:autoSpaceDN/>
              <w:spacing w:before="120" w:after="120" w:line="240" w:lineRule="auto"/>
              <w:textAlignment w:val="auto"/>
              <w:rPr>
                <w:rFonts w:cs="Arial"/>
                <w:b/>
                <w:szCs w:val="22"/>
              </w:rPr>
            </w:pPr>
            <w:r w:rsidRPr="00443273">
              <w:rPr>
                <w:rFonts w:cs="Arial"/>
                <w:b/>
                <w:szCs w:val="22"/>
              </w:rPr>
              <w:t xml:space="preserve">Conflicts of </w:t>
            </w:r>
            <w:r w:rsidR="00F4522F" w:rsidRPr="00443273">
              <w:rPr>
                <w:rFonts w:cs="Arial"/>
                <w:b/>
                <w:szCs w:val="22"/>
              </w:rPr>
              <w:t>I</w:t>
            </w:r>
            <w:r w:rsidRPr="00443273">
              <w:rPr>
                <w:rFonts w:cs="Arial"/>
                <w:b/>
                <w:szCs w:val="22"/>
              </w:rPr>
              <w:t>nterest</w:t>
            </w:r>
          </w:p>
        </w:tc>
        <w:tc>
          <w:tcPr>
            <w:tcW w:w="4080" w:type="dxa"/>
            <w:shd w:val="clear" w:color="auto" w:fill="auto"/>
          </w:tcPr>
          <w:p w:rsidR="00DC2AC1" w:rsidRPr="00DC2AC1" w:rsidRDefault="00DC2AC1" w:rsidP="00DC2AC1">
            <w:pPr>
              <w:keepNext/>
              <w:keepLines/>
              <w:overflowPunct/>
              <w:autoSpaceDE/>
              <w:autoSpaceDN/>
              <w:spacing w:before="120" w:after="120" w:line="240" w:lineRule="auto"/>
              <w:textAlignment w:val="auto"/>
              <w:rPr>
                <w:rFonts w:cs="Arial"/>
                <w:szCs w:val="22"/>
              </w:rPr>
            </w:pPr>
            <w:r>
              <w:rPr>
                <w:rFonts w:cs="Arial"/>
                <w:szCs w:val="22"/>
              </w:rPr>
              <w:t>I</w:t>
            </w:r>
            <w:r w:rsidRPr="00443273">
              <w:rPr>
                <w:rFonts w:cs="Arial"/>
                <w:szCs w:val="22"/>
              </w:rPr>
              <w:t>mmediately report to the Customer’s Representative any matters which involve or could potentially involve an actual or potential Conflict of Interest and/or breach of Clause 9.2 (Confidentiality)</w:t>
            </w:r>
          </w:p>
        </w:tc>
      </w:tr>
      <w:tr w:rsidR="008E082F" w:rsidRPr="00443273" w:rsidTr="00DC2AC1">
        <w:tc>
          <w:tcPr>
            <w:tcW w:w="564" w:type="dxa"/>
          </w:tcPr>
          <w:p w:rsidR="008E082F" w:rsidRPr="00443273"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443273">
              <w:rPr>
                <w:rFonts w:eastAsia="STZhongsong" w:cs="Arial"/>
                <w:b/>
                <w:szCs w:val="22"/>
                <w:lang w:eastAsia="zh-CN"/>
              </w:rPr>
              <w:t>4.3</w:t>
            </w:r>
          </w:p>
        </w:tc>
        <w:tc>
          <w:tcPr>
            <w:tcW w:w="4267" w:type="dxa"/>
            <w:shd w:val="clear" w:color="auto" w:fill="auto"/>
          </w:tcPr>
          <w:p w:rsidR="008E082F" w:rsidRPr="00443273"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443273">
              <w:rPr>
                <w:rFonts w:eastAsia="STZhongsong" w:cs="Arial"/>
                <w:b/>
                <w:szCs w:val="22"/>
                <w:lang w:eastAsia="zh-CN"/>
              </w:rPr>
              <w:t>Confidentiality</w:t>
            </w:r>
          </w:p>
        </w:tc>
        <w:tc>
          <w:tcPr>
            <w:tcW w:w="4080" w:type="dxa"/>
            <w:shd w:val="clear" w:color="auto" w:fill="auto"/>
          </w:tcPr>
          <w:p w:rsidR="008E082F" w:rsidRPr="00DC2AC1" w:rsidRDefault="00DC2AC1" w:rsidP="00DC2AC1">
            <w:pPr>
              <w:keepNext/>
              <w:keepLines/>
              <w:overflowPunct/>
              <w:autoSpaceDE/>
              <w:autoSpaceDN/>
              <w:spacing w:before="120" w:after="120" w:line="240" w:lineRule="auto"/>
              <w:textAlignment w:val="auto"/>
              <w:rPr>
                <w:rFonts w:eastAsia="STZhongsong" w:cs="Arial"/>
                <w:b/>
                <w:caps/>
                <w:szCs w:val="22"/>
                <w:lang w:eastAsia="zh-CN"/>
              </w:rPr>
            </w:pPr>
            <w:r w:rsidRPr="00DC2AC1">
              <w:rPr>
                <w:rFonts w:cs="Arial"/>
                <w:szCs w:val="22"/>
              </w:rPr>
              <w:t>In Contract Schedule 9.2 (Confidentiality)</w:t>
            </w:r>
            <w:r>
              <w:rPr>
                <w:rFonts w:cs="Arial"/>
                <w:szCs w:val="22"/>
              </w:rPr>
              <w:t xml:space="preserve">. </w:t>
            </w:r>
          </w:p>
        </w:tc>
      </w:tr>
      <w:tr w:rsidR="008E082F" w:rsidRPr="00443273" w:rsidTr="00DC2AC1">
        <w:tc>
          <w:tcPr>
            <w:tcW w:w="564" w:type="dxa"/>
          </w:tcPr>
          <w:p w:rsidR="008E082F" w:rsidRPr="00443273"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443273">
              <w:rPr>
                <w:rFonts w:eastAsia="STZhongsong" w:cs="Arial"/>
                <w:b/>
                <w:szCs w:val="22"/>
                <w:lang w:eastAsia="zh-CN"/>
              </w:rPr>
              <w:t>4.5</w:t>
            </w:r>
          </w:p>
          <w:p w:rsidR="008E082F" w:rsidRPr="00443273"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7" w:type="dxa"/>
            <w:shd w:val="clear" w:color="auto" w:fill="auto"/>
          </w:tcPr>
          <w:p w:rsidR="008E082F" w:rsidRPr="00443273"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443273">
              <w:rPr>
                <w:rFonts w:eastAsia="STZhongsong" w:cs="Arial"/>
                <w:b/>
                <w:szCs w:val="22"/>
                <w:lang w:eastAsia="zh-CN"/>
              </w:rPr>
              <w:t>Intellectual Property Rights</w:t>
            </w:r>
          </w:p>
        </w:tc>
        <w:tc>
          <w:tcPr>
            <w:tcW w:w="4080" w:type="dxa"/>
            <w:shd w:val="clear" w:color="auto" w:fill="auto"/>
          </w:tcPr>
          <w:p w:rsidR="008E082F" w:rsidRPr="00DC2AC1" w:rsidRDefault="00DC2AC1" w:rsidP="00DC2AC1">
            <w:pPr>
              <w:keepNext/>
              <w:keepLines/>
              <w:overflowPunct/>
              <w:autoSpaceDE/>
              <w:autoSpaceDN/>
              <w:spacing w:before="120" w:after="120" w:line="240" w:lineRule="auto"/>
              <w:textAlignment w:val="auto"/>
              <w:rPr>
                <w:rFonts w:eastAsia="STZhongsong" w:cs="Arial"/>
                <w:b/>
                <w:caps/>
                <w:szCs w:val="22"/>
                <w:lang w:eastAsia="zh-CN"/>
              </w:rPr>
            </w:pPr>
            <w:r w:rsidRPr="00DC2AC1">
              <w:rPr>
                <w:rFonts w:cs="Arial"/>
                <w:szCs w:val="22"/>
              </w:rPr>
              <w:t xml:space="preserve">Department for Transport expect to retain IP rights in the work produced. </w:t>
            </w:r>
          </w:p>
        </w:tc>
      </w:tr>
    </w:tbl>
    <w:p w:rsidR="008E082F" w:rsidRPr="00443273" w:rsidRDefault="008E082F" w:rsidP="00D40F55">
      <w:pPr>
        <w:pStyle w:val="ORDERFORML1PraraNo"/>
        <w:numPr>
          <w:ilvl w:val="0"/>
          <w:numId w:val="0"/>
        </w:numPr>
        <w:spacing w:before="120" w:after="120"/>
        <w:ind w:left="426"/>
        <w:rPr>
          <w:rFonts w:ascii="Arial" w:hAnsi="Arial" w:cs="Arial"/>
        </w:rPr>
      </w:pPr>
    </w:p>
    <w:p w:rsidR="008E082F" w:rsidRPr="00443273" w:rsidRDefault="008E082F" w:rsidP="001410EB">
      <w:pPr>
        <w:spacing w:before="120" w:after="120" w:line="240" w:lineRule="auto"/>
        <w:jc w:val="center"/>
        <w:rPr>
          <w:rFonts w:cs="Arial"/>
          <w:szCs w:val="22"/>
        </w:rPr>
      </w:pPr>
    </w:p>
    <w:p w:rsidR="008E082F" w:rsidRDefault="008E082F" w:rsidP="001410EB">
      <w:pPr>
        <w:overflowPunct/>
        <w:autoSpaceDE/>
        <w:autoSpaceDN/>
        <w:adjustRightInd/>
        <w:spacing w:before="120" w:after="120" w:line="240" w:lineRule="auto"/>
        <w:ind w:right="936"/>
        <w:jc w:val="center"/>
        <w:textAlignment w:val="auto"/>
        <w:rPr>
          <w:rFonts w:eastAsia="Calibri" w:cs="Arial"/>
          <w:b/>
          <w:szCs w:val="22"/>
        </w:rPr>
      </w:pPr>
      <w:r w:rsidRPr="00443273">
        <w:rPr>
          <w:rFonts w:eastAsia="Calibri" w:cs="Arial"/>
          <w:b/>
          <w:szCs w:val="22"/>
        </w:rPr>
        <w:t>SECTION C</w:t>
      </w:r>
    </w:p>
    <w:p w:rsidR="001410EB" w:rsidRPr="00443273" w:rsidRDefault="001410EB" w:rsidP="001410EB">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t>Statement of Requirements</w:t>
      </w:r>
    </w:p>
    <w:p w:rsidR="001410EB" w:rsidRPr="00443273" w:rsidRDefault="00E44196" w:rsidP="001410EB">
      <w:pPr>
        <w:spacing w:before="120" w:after="120" w:line="240" w:lineRule="auto"/>
        <w:jc w:val="center"/>
        <w:rPr>
          <w:rFonts w:cs="Arial"/>
          <w:b/>
          <w:szCs w:val="22"/>
        </w:rPr>
        <w:sectPr w:rsidR="001410EB" w:rsidRPr="00443273" w:rsidSect="001410EB">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9" w:h="16834" w:code="9"/>
          <w:pgMar w:top="1440" w:right="1440" w:bottom="1440" w:left="1440" w:header="706" w:footer="706" w:gutter="0"/>
          <w:cols w:space="720"/>
          <w:docGrid w:linePitch="299"/>
        </w:sectPr>
      </w:pPr>
      <w:bookmarkStart w:id="1" w:name="_GoBack"/>
      <w:r>
        <w:rPr>
          <w:rFonts w:cs="Arial"/>
          <w:b/>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3.1pt;margin-top:1.9pt;width:74.4pt;height:49.6pt;z-index:251659264;mso-position-horizontal-relative:text;mso-position-vertical-relative:text" wrapcoords="10691 2618 7418 3273 6764 4255 6764 7855 3927 12436 436 16036 -218 17018 -218 18655 1309 18982 3491 18982 21600 18655 21600 17345 20727 16364 15709 13091 17018 13091 15709 11455 10255 7855 12436 2618 10691 2618">
            <v:imagedata r:id="rId18" o:title=""/>
            <w10:wrap type="tight"/>
          </v:shape>
          <o:OLEObject Type="Embed" ProgID="Word.Document.12" ShapeID="_x0000_s1026" DrawAspect="Icon" ObjectID="_1564813300" r:id="rId19">
            <o:FieldCodes>\s</o:FieldCodes>
          </o:OLEObject>
        </w:object>
      </w:r>
      <w:bookmarkEnd w:id="1"/>
    </w:p>
    <w:p w:rsidR="00F807DC" w:rsidRPr="00443273" w:rsidRDefault="0046589E" w:rsidP="00D40F55">
      <w:pPr>
        <w:pStyle w:val="MarginText"/>
        <w:spacing w:before="120" w:after="120"/>
        <w:jc w:val="center"/>
        <w:rPr>
          <w:rFonts w:cs="Arial"/>
          <w:b/>
          <w:szCs w:val="22"/>
        </w:rPr>
      </w:pPr>
      <w:r w:rsidRPr="00443273">
        <w:rPr>
          <w:rFonts w:cs="Arial"/>
          <w:b/>
          <w:szCs w:val="22"/>
        </w:rPr>
        <w:lastRenderedPageBreak/>
        <w:t>Part 2</w:t>
      </w:r>
      <w:r w:rsidR="007562F7" w:rsidRPr="00443273">
        <w:rPr>
          <w:rFonts w:cs="Arial"/>
          <w:b/>
          <w:szCs w:val="22"/>
        </w:rPr>
        <w:t xml:space="preserve"> –</w:t>
      </w:r>
      <w:r w:rsidR="001D2739" w:rsidRPr="00443273">
        <w:rPr>
          <w:rFonts w:cs="Arial"/>
          <w:b/>
          <w:szCs w:val="22"/>
        </w:rPr>
        <w:t xml:space="preserve"> </w:t>
      </w:r>
      <w:r w:rsidR="004C72E0" w:rsidRPr="00443273">
        <w:rPr>
          <w:rFonts w:cs="Arial"/>
          <w:b/>
          <w:szCs w:val="22"/>
        </w:rPr>
        <w:t>Terms and Conditions</w:t>
      </w:r>
      <w:r w:rsidR="001E00AD" w:rsidRPr="00443273">
        <w:rPr>
          <w:rFonts w:cs="Arial"/>
          <w:b/>
          <w:szCs w:val="22"/>
        </w:rPr>
        <w:t xml:space="preserve"> </w:t>
      </w:r>
    </w:p>
    <w:p w:rsidR="00F807DC" w:rsidRPr="00443273" w:rsidRDefault="007562F7" w:rsidP="00D40F55">
      <w:pPr>
        <w:pStyle w:val="bodystrongcentred"/>
        <w:spacing w:before="120" w:after="120"/>
        <w:rPr>
          <w:rFonts w:cs="Arial"/>
        </w:rPr>
      </w:pPr>
      <w:r w:rsidRPr="00443273">
        <w:rPr>
          <w:rFonts w:cs="Arial"/>
        </w:rPr>
        <w:t>CONTENTS</w:t>
      </w:r>
    </w:p>
    <w:p w:rsidR="00F807DC" w:rsidRPr="00443273" w:rsidRDefault="00F807DC" w:rsidP="00D40F55">
      <w:pPr>
        <w:spacing w:before="120" w:after="120" w:line="240" w:lineRule="auto"/>
        <w:rPr>
          <w:rFonts w:cs="Arial"/>
          <w:szCs w:val="22"/>
        </w:rPr>
      </w:pPr>
    </w:p>
    <w:p w:rsidR="00687486" w:rsidRPr="00443273" w:rsidRDefault="00687486" w:rsidP="00D40F55">
      <w:pPr>
        <w:pStyle w:val="TOC1"/>
        <w:spacing w:before="120"/>
        <w:rPr>
          <w:rFonts w:cs="Arial"/>
          <w:szCs w:val="22"/>
        </w:rPr>
      </w:pPr>
    </w:p>
    <w:p w:rsidR="00443273" w:rsidRDefault="00AD21DC">
      <w:pPr>
        <w:pStyle w:val="TOC1"/>
        <w:rPr>
          <w:rFonts w:asciiTheme="minorHAnsi" w:eastAsiaTheme="minorEastAsia" w:hAnsiTheme="minorHAnsi" w:cstheme="minorBidi"/>
          <w:caps w:val="0"/>
          <w:noProof/>
          <w:szCs w:val="22"/>
          <w:lang w:eastAsia="en-GB"/>
        </w:rPr>
      </w:pPr>
      <w:r w:rsidRPr="00443273">
        <w:rPr>
          <w:rFonts w:cs="Arial"/>
          <w:szCs w:val="22"/>
        </w:rPr>
        <w:fldChar w:fldCharType="begin"/>
      </w:r>
      <w:r w:rsidR="00C24351" w:rsidRPr="00443273">
        <w:rPr>
          <w:rFonts w:cs="Arial"/>
          <w:szCs w:val="22"/>
        </w:rPr>
        <w:instrText xml:space="preserve"> TOC \h \t "Heading, 1, Heading 1, 1" \h \t "SchHead, 8, SchPart, 9, SchSection, 3" \* MERGEFORMAT </w:instrText>
      </w:r>
      <w:r w:rsidRPr="00443273">
        <w:rPr>
          <w:rFonts w:cs="Arial"/>
          <w:szCs w:val="22"/>
        </w:rPr>
        <w:fldChar w:fldCharType="separate"/>
      </w:r>
      <w:hyperlink w:anchor="_Toc468211290" w:history="1">
        <w:r w:rsidR="00443273" w:rsidRPr="005926E6">
          <w:rPr>
            <w:rStyle w:val="Hyperlink"/>
            <w:rFonts w:cs="Arial"/>
            <w:noProof/>
          </w:rPr>
          <w:t>1.</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DEFINITIONS AND INTERPRETATION</w:t>
        </w:r>
        <w:r w:rsidR="00443273">
          <w:rPr>
            <w:noProof/>
          </w:rPr>
          <w:tab/>
        </w:r>
        <w:r w:rsidR="00443273">
          <w:rPr>
            <w:noProof/>
          </w:rPr>
          <w:fldChar w:fldCharType="begin"/>
        </w:r>
        <w:r w:rsidR="00443273">
          <w:rPr>
            <w:noProof/>
          </w:rPr>
          <w:instrText xml:space="preserve"> PAGEREF _Toc468211290 \h </w:instrText>
        </w:r>
        <w:r w:rsidR="00443273">
          <w:rPr>
            <w:noProof/>
          </w:rPr>
        </w:r>
        <w:r w:rsidR="00443273">
          <w:rPr>
            <w:noProof/>
          </w:rPr>
          <w:fldChar w:fldCharType="separate"/>
        </w:r>
        <w:r w:rsidR="001410EB">
          <w:rPr>
            <w:noProof/>
          </w:rPr>
          <w:t>9</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291" w:history="1">
        <w:r w:rsidR="00443273" w:rsidRPr="005926E6">
          <w:rPr>
            <w:rStyle w:val="Hyperlink"/>
            <w:rFonts w:cs="Arial"/>
            <w:noProof/>
          </w:rPr>
          <w:t>2.</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The Ordered Panel Services</w:t>
        </w:r>
        <w:r w:rsidR="00443273">
          <w:rPr>
            <w:noProof/>
          </w:rPr>
          <w:tab/>
        </w:r>
        <w:r w:rsidR="00443273">
          <w:rPr>
            <w:noProof/>
          </w:rPr>
          <w:fldChar w:fldCharType="begin"/>
        </w:r>
        <w:r w:rsidR="00443273">
          <w:rPr>
            <w:noProof/>
          </w:rPr>
          <w:instrText xml:space="preserve"> PAGEREF _Toc468211291 \h </w:instrText>
        </w:r>
        <w:r w:rsidR="00443273">
          <w:rPr>
            <w:noProof/>
          </w:rPr>
        </w:r>
        <w:r w:rsidR="00443273">
          <w:rPr>
            <w:noProof/>
          </w:rPr>
          <w:fldChar w:fldCharType="separate"/>
        </w:r>
        <w:r w:rsidR="001410EB">
          <w:rPr>
            <w:noProof/>
          </w:rPr>
          <w:t>10</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292" w:history="1">
        <w:r w:rsidR="00443273" w:rsidRPr="005926E6">
          <w:rPr>
            <w:rStyle w:val="Hyperlink"/>
            <w:rFonts w:cs="Arial"/>
            <w:noProof/>
          </w:rPr>
          <w:t>3.</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Delivery and management of the Ordered Panel Services</w:t>
        </w:r>
        <w:r w:rsidR="00443273">
          <w:rPr>
            <w:noProof/>
          </w:rPr>
          <w:tab/>
        </w:r>
        <w:r w:rsidR="00443273">
          <w:rPr>
            <w:noProof/>
          </w:rPr>
          <w:fldChar w:fldCharType="begin"/>
        </w:r>
        <w:r w:rsidR="00443273">
          <w:rPr>
            <w:noProof/>
          </w:rPr>
          <w:instrText xml:space="preserve"> PAGEREF _Toc468211292 \h </w:instrText>
        </w:r>
        <w:r w:rsidR="00443273">
          <w:rPr>
            <w:noProof/>
          </w:rPr>
        </w:r>
        <w:r w:rsidR="00443273">
          <w:rPr>
            <w:noProof/>
          </w:rPr>
          <w:fldChar w:fldCharType="separate"/>
        </w:r>
        <w:r w:rsidR="001410EB">
          <w:rPr>
            <w:noProof/>
          </w:rPr>
          <w:t>10</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293" w:history="1">
        <w:r w:rsidR="00443273" w:rsidRPr="005926E6">
          <w:rPr>
            <w:rStyle w:val="Hyperlink"/>
            <w:rFonts w:cs="Arial"/>
            <w:noProof/>
          </w:rPr>
          <w:t>4.</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Variation and Extension</w:t>
        </w:r>
        <w:r w:rsidR="00443273">
          <w:rPr>
            <w:noProof/>
          </w:rPr>
          <w:tab/>
        </w:r>
        <w:r w:rsidR="00443273">
          <w:rPr>
            <w:noProof/>
          </w:rPr>
          <w:fldChar w:fldCharType="begin"/>
        </w:r>
        <w:r w:rsidR="00443273">
          <w:rPr>
            <w:noProof/>
          </w:rPr>
          <w:instrText xml:space="preserve"> PAGEREF _Toc468211293 \h </w:instrText>
        </w:r>
        <w:r w:rsidR="00443273">
          <w:rPr>
            <w:noProof/>
          </w:rPr>
        </w:r>
        <w:r w:rsidR="00443273">
          <w:rPr>
            <w:noProof/>
          </w:rPr>
          <w:fldChar w:fldCharType="separate"/>
        </w:r>
        <w:r w:rsidR="001410EB">
          <w:rPr>
            <w:noProof/>
          </w:rPr>
          <w:t>14</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294" w:history="1">
        <w:r w:rsidR="00443273" w:rsidRPr="005926E6">
          <w:rPr>
            <w:rStyle w:val="Hyperlink"/>
            <w:rFonts w:cs="Arial"/>
            <w:noProof/>
          </w:rPr>
          <w:t>5.</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Personnel</w:t>
        </w:r>
        <w:r w:rsidR="00443273">
          <w:rPr>
            <w:noProof/>
          </w:rPr>
          <w:tab/>
        </w:r>
        <w:r w:rsidR="00443273">
          <w:rPr>
            <w:noProof/>
          </w:rPr>
          <w:fldChar w:fldCharType="begin"/>
        </w:r>
        <w:r w:rsidR="00443273">
          <w:rPr>
            <w:noProof/>
          </w:rPr>
          <w:instrText xml:space="preserve"> PAGEREF _Toc468211294 \h </w:instrText>
        </w:r>
        <w:r w:rsidR="00443273">
          <w:rPr>
            <w:noProof/>
          </w:rPr>
        </w:r>
        <w:r w:rsidR="00443273">
          <w:rPr>
            <w:noProof/>
          </w:rPr>
          <w:fldChar w:fldCharType="separate"/>
        </w:r>
        <w:r w:rsidR="001410EB">
          <w:rPr>
            <w:noProof/>
          </w:rPr>
          <w:t>14</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295" w:history="1">
        <w:r w:rsidR="00443273" w:rsidRPr="005926E6">
          <w:rPr>
            <w:rStyle w:val="Hyperlink"/>
            <w:rFonts w:cs="Arial"/>
            <w:noProof/>
          </w:rPr>
          <w:t>6.</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CHARGES AND INVOICING</w:t>
        </w:r>
        <w:r w:rsidR="00443273">
          <w:rPr>
            <w:noProof/>
          </w:rPr>
          <w:tab/>
        </w:r>
        <w:r w:rsidR="00443273">
          <w:rPr>
            <w:noProof/>
          </w:rPr>
          <w:fldChar w:fldCharType="begin"/>
        </w:r>
        <w:r w:rsidR="00443273">
          <w:rPr>
            <w:noProof/>
          </w:rPr>
          <w:instrText xml:space="preserve"> PAGEREF _Toc468211295 \h </w:instrText>
        </w:r>
        <w:r w:rsidR="00443273">
          <w:rPr>
            <w:noProof/>
          </w:rPr>
        </w:r>
        <w:r w:rsidR="00443273">
          <w:rPr>
            <w:noProof/>
          </w:rPr>
          <w:fldChar w:fldCharType="separate"/>
        </w:r>
        <w:r w:rsidR="001410EB">
          <w:rPr>
            <w:noProof/>
          </w:rPr>
          <w:t>21</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296" w:history="1">
        <w:r w:rsidR="00443273" w:rsidRPr="005926E6">
          <w:rPr>
            <w:rStyle w:val="Hyperlink"/>
            <w:rFonts w:cs="Arial"/>
            <w:noProof/>
          </w:rPr>
          <w:t>7.</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LIABILITY AND INSURANCE</w:t>
        </w:r>
        <w:r w:rsidR="00443273">
          <w:rPr>
            <w:noProof/>
          </w:rPr>
          <w:tab/>
        </w:r>
        <w:r w:rsidR="00443273">
          <w:rPr>
            <w:noProof/>
          </w:rPr>
          <w:fldChar w:fldCharType="begin"/>
        </w:r>
        <w:r w:rsidR="00443273">
          <w:rPr>
            <w:noProof/>
          </w:rPr>
          <w:instrText xml:space="preserve"> PAGEREF _Toc468211296 \h </w:instrText>
        </w:r>
        <w:r w:rsidR="00443273">
          <w:rPr>
            <w:noProof/>
          </w:rPr>
        </w:r>
        <w:r w:rsidR="00443273">
          <w:rPr>
            <w:noProof/>
          </w:rPr>
          <w:fldChar w:fldCharType="separate"/>
        </w:r>
        <w:r w:rsidR="001410EB">
          <w:rPr>
            <w:noProof/>
          </w:rPr>
          <w:t>22</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297" w:history="1">
        <w:r w:rsidR="00443273" w:rsidRPr="005926E6">
          <w:rPr>
            <w:rStyle w:val="Hyperlink"/>
            <w:rFonts w:cs="Arial"/>
            <w:noProof/>
          </w:rPr>
          <w:t>8.</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INTELLECTUAL PROPERTY RIGHTS</w:t>
        </w:r>
        <w:r w:rsidR="00443273">
          <w:rPr>
            <w:noProof/>
          </w:rPr>
          <w:tab/>
        </w:r>
        <w:r w:rsidR="00443273">
          <w:rPr>
            <w:noProof/>
          </w:rPr>
          <w:fldChar w:fldCharType="begin"/>
        </w:r>
        <w:r w:rsidR="00443273">
          <w:rPr>
            <w:noProof/>
          </w:rPr>
          <w:instrText xml:space="preserve"> PAGEREF _Toc468211297 \h </w:instrText>
        </w:r>
        <w:r w:rsidR="00443273">
          <w:rPr>
            <w:noProof/>
          </w:rPr>
        </w:r>
        <w:r w:rsidR="00443273">
          <w:rPr>
            <w:noProof/>
          </w:rPr>
          <w:fldChar w:fldCharType="separate"/>
        </w:r>
        <w:r w:rsidR="001410EB">
          <w:rPr>
            <w:noProof/>
          </w:rPr>
          <w:t>24</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298" w:history="1">
        <w:r w:rsidR="00443273" w:rsidRPr="005926E6">
          <w:rPr>
            <w:rStyle w:val="Hyperlink"/>
            <w:rFonts w:cs="Arial"/>
            <w:noProof/>
          </w:rPr>
          <w:t>9.</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PROTECTION OF INFORMATION</w:t>
        </w:r>
        <w:r w:rsidR="00443273">
          <w:rPr>
            <w:noProof/>
          </w:rPr>
          <w:tab/>
        </w:r>
        <w:r w:rsidR="00443273">
          <w:rPr>
            <w:noProof/>
          </w:rPr>
          <w:fldChar w:fldCharType="begin"/>
        </w:r>
        <w:r w:rsidR="00443273">
          <w:rPr>
            <w:noProof/>
          </w:rPr>
          <w:instrText xml:space="preserve"> PAGEREF _Toc468211298 \h </w:instrText>
        </w:r>
        <w:r w:rsidR="00443273">
          <w:rPr>
            <w:noProof/>
          </w:rPr>
        </w:r>
        <w:r w:rsidR="00443273">
          <w:rPr>
            <w:noProof/>
          </w:rPr>
          <w:fldChar w:fldCharType="separate"/>
        </w:r>
        <w:r w:rsidR="001410EB">
          <w:rPr>
            <w:noProof/>
          </w:rPr>
          <w:t>25</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299" w:history="1">
        <w:r w:rsidR="00443273" w:rsidRPr="005926E6">
          <w:rPr>
            <w:rStyle w:val="Hyperlink"/>
            <w:rFonts w:cs="Arial"/>
            <w:noProof/>
          </w:rPr>
          <w:t>10.</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WARRANTIES, REPRESENTATIONS AND UNDERTAKINGS</w:t>
        </w:r>
        <w:r w:rsidR="00443273">
          <w:rPr>
            <w:noProof/>
          </w:rPr>
          <w:tab/>
        </w:r>
        <w:r w:rsidR="00443273">
          <w:rPr>
            <w:noProof/>
          </w:rPr>
          <w:fldChar w:fldCharType="begin"/>
        </w:r>
        <w:r w:rsidR="00443273">
          <w:rPr>
            <w:noProof/>
          </w:rPr>
          <w:instrText xml:space="preserve"> PAGEREF _Toc468211299 \h </w:instrText>
        </w:r>
        <w:r w:rsidR="00443273">
          <w:rPr>
            <w:noProof/>
          </w:rPr>
        </w:r>
        <w:r w:rsidR="00443273">
          <w:rPr>
            <w:noProof/>
          </w:rPr>
          <w:fldChar w:fldCharType="separate"/>
        </w:r>
        <w:r w:rsidR="001410EB">
          <w:rPr>
            <w:noProof/>
          </w:rPr>
          <w:t>30</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00" w:history="1">
        <w:r w:rsidR="00443273" w:rsidRPr="005926E6">
          <w:rPr>
            <w:rStyle w:val="Hyperlink"/>
            <w:rFonts w:cs="Arial"/>
            <w:noProof/>
          </w:rPr>
          <w:t>11.</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TERMINATION</w:t>
        </w:r>
        <w:r w:rsidR="00443273">
          <w:rPr>
            <w:noProof/>
          </w:rPr>
          <w:tab/>
        </w:r>
        <w:r w:rsidR="00443273">
          <w:rPr>
            <w:noProof/>
          </w:rPr>
          <w:fldChar w:fldCharType="begin"/>
        </w:r>
        <w:r w:rsidR="00443273">
          <w:rPr>
            <w:noProof/>
          </w:rPr>
          <w:instrText xml:space="preserve"> PAGEREF _Toc468211300 \h </w:instrText>
        </w:r>
        <w:r w:rsidR="00443273">
          <w:rPr>
            <w:noProof/>
          </w:rPr>
        </w:r>
        <w:r w:rsidR="00443273">
          <w:rPr>
            <w:noProof/>
          </w:rPr>
          <w:fldChar w:fldCharType="separate"/>
        </w:r>
        <w:r w:rsidR="001410EB">
          <w:rPr>
            <w:noProof/>
          </w:rPr>
          <w:t>32</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01" w:history="1">
        <w:r w:rsidR="00443273" w:rsidRPr="005926E6">
          <w:rPr>
            <w:rStyle w:val="Hyperlink"/>
            <w:rFonts w:cs="Arial"/>
            <w:noProof/>
          </w:rPr>
          <w:t>12.</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CONSEQUENCES OF EXPIRY OR TERMINATION</w:t>
        </w:r>
        <w:r w:rsidR="00443273">
          <w:rPr>
            <w:noProof/>
          </w:rPr>
          <w:tab/>
        </w:r>
        <w:r w:rsidR="00443273">
          <w:rPr>
            <w:noProof/>
          </w:rPr>
          <w:fldChar w:fldCharType="begin"/>
        </w:r>
        <w:r w:rsidR="00443273">
          <w:rPr>
            <w:noProof/>
          </w:rPr>
          <w:instrText xml:space="preserve"> PAGEREF _Toc468211301 \h </w:instrText>
        </w:r>
        <w:r w:rsidR="00443273">
          <w:rPr>
            <w:noProof/>
          </w:rPr>
        </w:r>
        <w:r w:rsidR="00443273">
          <w:rPr>
            <w:noProof/>
          </w:rPr>
          <w:fldChar w:fldCharType="separate"/>
        </w:r>
        <w:r w:rsidR="001410EB">
          <w:rPr>
            <w:noProof/>
          </w:rPr>
          <w:t>34</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02" w:history="1">
        <w:r w:rsidR="00443273" w:rsidRPr="005926E6">
          <w:rPr>
            <w:rStyle w:val="Hyperlink"/>
            <w:rFonts w:cs="Arial"/>
            <w:noProof/>
          </w:rPr>
          <w:t>13.</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PUBLICITY, MEDIA AND OFFICIAL ENQUIRIES</w:t>
        </w:r>
        <w:r w:rsidR="00443273">
          <w:rPr>
            <w:noProof/>
          </w:rPr>
          <w:tab/>
        </w:r>
        <w:r w:rsidR="00443273">
          <w:rPr>
            <w:noProof/>
          </w:rPr>
          <w:fldChar w:fldCharType="begin"/>
        </w:r>
        <w:r w:rsidR="00443273">
          <w:rPr>
            <w:noProof/>
          </w:rPr>
          <w:instrText xml:space="preserve"> PAGEREF _Toc468211302 \h </w:instrText>
        </w:r>
        <w:r w:rsidR="00443273">
          <w:rPr>
            <w:noProof/>
          </w:rPr>
        </w:r>
        <w:r w:rsidR="00443273">
          <w:rPr>
            <w:noProof/>
          </w:rPr>
          <w:fldChar w:fldCharType="separate"/>
        </w:r>
        <w:r w:rsidR="001410EB">
          <w:rPr>
            <w:noProof/>
          </w:rPr>
          <w:t>36</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03" w:history="1">
        <w:r w:rsidR="00443273" w:rsidRPr="005926E6">
          <w:rPr>
            <w:rStyle w:val="Hyperlink"/>
            <w:rFonts w:cs="Arial"/>
            <w:noProof/>
          </w:rPr>
          <w:t>14.</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PREVENTION OF FRAUD AND BRIBERY</w:t>
        </w:r>
        <w:r w:rsidR="00443273">
          <w:rPr>
            <w:noProof/>
          </w:rPr>
          <w:tab/>
        </w:r>
        <w:r w:rsidR="00443273">
          <w:rPr>
            <w:noProof/>
          </w:rPr>
          <w:fldChar w:fldCharType="begin"/>
        </w:r>
        <w:r w:rsidR="00443273">
          <w:rPr>
            <w:noProof/>
          </w:rPr>
          <w:instrText xml:space="preserve"> PAGEREF _Toc468211303 \h </w:instrText>
        </w:r>
        <w:r w:rsidR="00443273">
          <w:rPr>
            <w:noProof/>
          </w:rPr>
        </w:r>
        <w:r w:rsidR="00443273">
          <w:rPr>
            <w:noProof/>
          </w:rPr>
          <w:fldChar w:fldCharType="separate"/>
        </w:r>
        <w:r w:rsidR="001410EB">
          <w:rPr>
            <w:noProof/>
          </w:rPr>
          <w:t>37</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04" w:history="1">
        <w:r w:rsidR="00443273" w:rsidRPr="005926E6">
          <w:rPr>
            <w:rStyle w:val="Hyperlink"/>
            <w:rFonts w:cs="Arial"/>
            <w:noProof/>
          </w:rPr>
          <w:t>15.</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NON-DISCRIMINATION</w:t>
        </w:r>
        <w:r w:rsidR="00443273">
          <w:rPr>
            <w:noProof/>
          </w:rPr>
          <w:tab/>
        </w:r>
        <w:r w:rsidR="00443273">
          <w:rPr>
            <w:noProof/>
          </w:rPr>
          <w:fldChar w:fldCharType="begin"/>
        </w:r>
        <w:r w:rsidR="00443273">
          <w:rPr>
            <w:noProof/>
          </w:rPr>
          <w:instrText xml:space="preserve"> PAGEREF _Toc468211304 \h </w:instrText>
        </w:r>
        <w:r w:rsidR="00443273">
          <w:rPr>
            <w:noProof/>
          </w:rPr>
        </w:r>
        <w:r w:rsidR="00443273">
          <w:rPr>
            <w:noProof/>
          </w:rPr>
          <w:fldChar w:fldCharType="separate"/>
        </w:r>
        <w:r w:rsidR="001410EB">
          <w:rPr>
            <w:noProof/>
          </w:rPr>
          <w:t>38</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05" w:history="1">
        <w:r w:rsidR="00443273" w:rsidRPr="005926E6">
          <w:rPr>
            <w:rStyle w:val="Hyperlink"/>
            <w:rFonts w:cs="Arial"/>
            <w:noProof/>
          </w:rPr>
          <w:t>16.</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ASSIGNMENT AND NOVATION</w:t>
        </w:r>
        <w:r w:rsidR="00443273">
          <w:rPr>
            <w:noProof/>
          </w:rPr>
          <w:tab/>
        </w:r>
        <w:r w:rsidR="00443273">
          <w:rPr>
            <w:noProof/>
          </w:rPr>
          <w:fldChar w:fldCharType="begin"/>
        </w:r>
        <w:r w:rsidR="00443273">
          <w:rPr>
            <w:noProof/>
          </w:rPr>
          <w:instrText xml:space="preserve"> PAGEREF _Toc468211305 \h </w:instrText>
        </w:r>
        <w:r w:rsidR="00443273">
          <w:rPr>
            <w:noProof/>
          </w:rPr>
        </w:r>
        <w:r w:rsidR="00443273">
          <w:rPr>
            <w:noProof/>
          </w:rPr>
          <w:fldChar w:fldCharType="separate"/>
        </w:r>
        <w:r w:rsidR="001410EB">
          <w:rPr>
            <w:noProof/>
          </w:rPr>
          <w:t>39</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06" w:history="1">
        <w:r w:rsidR="00443273" w:rsidRPr="005926E6">
          <w:rPr>
            <w:rStyle w:val="Hyperlink"/>
            <w:rFonts w:cs="Arial"/>
            <w:noProof/>
          </w:rPr>
          <w:t>17.</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WAIVER AND CUMULATIVE REMEDIES</w:t>
        </w:r>
        <w:r w:rsidR="00443273">
          <w:rPr>
            <w:noProof/>
          </w:rPr>
          <w:tab/>
        </w:r>
        <w:r w:rsidR="00443273">
          <w:rPr>
            <w:noProof/>
          </w:rPr>
          <w:fldChar w:fldCharType="begin"/>
        </w:r>
        <w:r w:rsidR="00443273">
          <w:rPr>
            <w:noProof/>
          </w:rPr>
          <w:instrText xml:space="preserve"> PAGEREF _Toc468211306 \h </w:instrText>
        </w:r>
        <w:r w:rsidR="00443273">
          <w:rPr>
            <w:noProof/>
          </w:rPr>
        </w:r>
        <w:r w:rsidR="00443273">
          <w:rPr>
            <w:noProof/>
          </w:rPr>
          <w:fldChar w:fldCharType="separate"/>
        </w:r>
        <w:r w:rsidR="001410EB">
          <w:rPr>
            <w:noProof/>
          </w:rPr>
          <w:t>39</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07" w:history="1">
        <w:r w:rsidR="00443273" w:rsidRPr="005926E6">
          <w:rPr>
            <w:rStyle w:val="Hyperlink"/>
            <w:rFonts w:cs="Arial"/>
            <w:noProof/>
          </w:rPr>
          <w:t>18.</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FURTHER ASSURANCES</w:t>
        </w:r>
        <w:r w:rsidR="00443273">
          <w:rPr>
            <w:noProof/>
          </w:rPr>
          <w:tab/>
        </w:r>
        <w:r w:rsidR="00443273">
          <w:rPr>
            <w:noProof/>
          </w:rPr>
          <w:fldChar w:fldCharType="begin"/>
        </w:r>
        <w:r w:rsidR="00443273">
          <w:rPr>
            <w:noProof/>
          </w:rPr>
          <w:instrText xml:space="preserve"> PAGEREF _Toc468211307 \h </w:instrText>
        </w:r>
        <w:r w:rsidR="00443273">
          <w:rPr>
            <w:noProof/>
          </w:rPr>
        </w:r>
        <w:r w:rsidR="00443273">
          <w:rPr>
            <w:noProof/>
          </w:rPr>
          <w:fldChar w:fldCharType="separate"/>
        </w:r>
        <w:r w:rsidR="001410EB">
          <w:rPr>
            <w:noProof/>
          </w:rPr>
          <w:t>40</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08" w:history="1">
        <w:r w:rsidR="00443273" w:rsidRPr="005926E6">
          <w:rPr>
            <w:rStyle w:val="Hyperlink"/>
            <w:rFonts w:cs="Arial"/>
            <w:noProof/>
          </w:rPr>
          <w:t>19.</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SEVERABILITY</w:t>
        </w:r>
        <w:r w:rsidR="00443273">
          <w:rPr>
            <w:noProof/>
          </w:rPr>
          <w:tab/>
        </w:r>
        <w:r w:rsidR="00443273">
          <w:rPr>
            <w:noProof/>
          </w:rPr>
          <w:fldChar w:fldCharType="begin"/>
        </w:r>
        <w:r w:rsidR="00443273">
          <w:rPr>
            <w:noProof/>
          </w:rPr>
          <w:instrText xml:space="preserve"> PAGEREF _Toc468211308 \h </w:instrText>
        </w:r>
        <w:r w:rsidR="00443273">
          <w:rPr>
            <w:noProof/>
          </w:rPr>
        </w:r>
        <w:r w:rsidR="00443273">
          <w:rPr>
            <w:noProof/>
          </w:rPr>
          <w:fldChar w:fldCharType="separate"/>
        </w:r>
        <w:r w:rsidR="001410EB">
          <w:rPr>
            <w:noProof/>
          </w:rPr>
          <w:t>40</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09" w:history="1">
        <w:r w:rsidR="00443273" w:rsidRPr="005926E6">
          <w:rPr>
            <w:rStyle w:val="Hyperlink"/>
            <w:rFonts w:cs="Arial"/>
            <w:noProof/>
          </w:rPr>
          <w:t>20.</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RELATIONSHIP OF THE PARTIES</w:t>
        </w:r>
        <w:r w:rsidR="00443273">
          <w:rPr>
            <w:noProof/>
          </w:rPr>
          <w:tab/>
        </w:r>
        <w:r w:rsidR="00443273">
          <w:rPr>
            <w:noProof/>
          </w:rPr>
          <w:fldChar w:fldCharType="begin"/>
        </w:r>
        <w:r w:rsidR="00443273">
          <w:rPr>
            <w:noProof/>
          </w:rPr>
          <w:instrText xml:space="preserve"> PAGEREF _Toc468211309 \h </w:instrText>
        </w:r>
        <w:r w:rsidR="00443273">
          <w:rPr>
            <w:noProof/>
          </w:rPr>
        </w:r>
        <w:r w:rsidR="00443273">
          <w:rPr>
            <w:noProof/>
          </w:rPr>
          <w:fldChar w:fldCharType="separate"/>
        </w:r>
        <w:r w:rsidR="001410EB">
          <w:rPr>
            <w:noProof/>
          </w:rPr>
          <w:t>40</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10" w:history="1">
        <w:r w:rsidR="00443273" w:rsidRPr="005926E6">
          <w:rPr>
            <w:rStyle w:val="Hyperlink"/>
            <w:rFonts w:cs="Arial"/>
            <w:noProof/>
          </w:rPr>
          <w:t>21.</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ENTIRE AGREEMENT</w:t>
        </w:r>
        <w:r w:rsidR="00443273">
          <w:rPr>
            <w:noProof/>
          </w:rPr>
          <w:tab/>
        </w:r>
        <w:r w:rsidR="00443273">
          <w:rPr>
            <w:noProof/>
          </w:rPr>
          <w:fldChar w:fldCharType="begin"/>
        </w:r>
        <w:r w:rsidR="00443273">
          <w:rPr>
            <w:noProof/>
          </w:rPr>
          <w:instrText xml:space="preserve"> PAGEREF _Toc468211310 \h </w:instrText>
        </w:r>
        <w:r w:rsidR="00443273">
          <w:rPr>
            <w:noProof/>
          </w:rPr>
        </w:r>
        <w:r w:rsidR="00443273">
          <w:rPr>
            <w:noProof/>
          </w:rPr>
          <w:fldChar w:fldCharType="separate"/>
        </w:r>
        <w:r w:rsidR="001410EB">
          <w:rPr>
            <w:noProof/>
          </w:rPr>
          <w:t>40</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11" w:history="1">
        <w:r w:rsidR="00443273" w:rsidRPr="005926E6">
          <w:rPr>
            <w:rStyle w:val="Hyperlink"/>
            <w:rFonts w:cs="Arial"/>
            <w:noProof/>
          </w:rPr>
          <w:t>22.</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CONTRACTS (RIGHTS OF THIRD PARTIES) ACT</w:t>
        </w:r>
        <w:r w:rsidR="00443273">
          <w:rPr>
            <w:noProof/>
          </w:rPr>
          <w:tab/>
        </w:r>
        <w:r w:rsidR="00443273">
          <w:rPr>
            <w:noProof/>
          </w:rPr>
          <w:fldChar w:fldCharType="begin"/>
        </w:r>
        <w:r w:rsidR="00443273">
          <w:rPr>
            <w:noProof/>
          </w:rPr>
          <w:instrText xml:space="preserve"> PAGEREF _Toc468211311 \h </w:instrText>
        </w:r>
        <w:r w:rsidR="00443273">
          <w:rPr>
            <w:noProof/>
          </w:rPr>
        </w:r>
        <w:r w:rsidR="00443273">
          <w:rPr>
            <w:noProof/>
          </w:rPr>
          <w:fldChar w:fldCharType="separate"/>
        </w:r>
        <w:r w:rsidR="001410EB">
          <w:rPr>
            <w:noProof/>
          </w:rPr>
          <w:t>41</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12" w:history="1">
        <w:r w:rsidR="00443273" w:rsidRPr="005926E6">
          <w:rPr>
            <w:rStyle w:val="Hyperlink"/>
            <w:rFonts w:cs="Arial"/>
            <w:noProof/>
          </w:rPr>
          <w:t>23.</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NOTICES</w:t>
        </w:r>
        <w:r w:rsidR="00443273">
          <w:rPr>
            <w:noProof/>
          </w:rPr>
          <w:tab/>
        </w:r>
        <w:r w:rsidR="00443273">
          <w:rPr>
            <w:noProof/>
          </w:rPr>
          <w:fldChar w:fldCharType="begin"/>
        </w:r>
        <w:r w:rsidR="00443273">
          <w:rPr>
            <w:noProof/>
          </w:rPr>
          <w:instrText xml:space="preserve"> PAGEREF _Toc468211312 \h </w:instrText>
        </w:r>
        <w:r w:rsidR="00443273">
          <w:rPr>
            <w:noProof/>
          </w:rPr>
        </w:r>
        <w:r w:rsidR="00443273">
          <w:rPr>
            <w:noProof/>
          </w:rPr>
          <w:fldChar w:fldCharType="separate"/>
        </w:r>
        <w:r w:rsidR="001410EB">
          <w:rPr>
            <w:noProof/>
          </w:rPr>
          <w:t>41</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13" w:history="1">
        <w:r w:rsidR="00443273" w:rsidRPr="005926E6">
          <w:rPr>
            <w:rStyle w:val="Hyperlink"/>
            <w:rFonts w:cs="Arial"/>
            <w:noProof/>
          </w:rPr>
          <w:t>24.</w:t>
        </w:r>
        <w:r w:rsidR="00443273">
          <w:rPr>
            <w:rFonts w:asciiTheme="minorHAnsi" w:eastAsiaTheme="minorEastAsia" w:hAnsiTheme="minorHAnsi" w:cstheme="minorBidi"/>
            <w:caps w:val="0"/>
            <w:noProof/>
            <w:szCs w:val="22"/>
            <w:lang w:eastAsia="en-GB"/>
          </w:rPr>
          <w:tab/>
        </w:r>
        <w:r w:rsidR="00443273" w:rsidRPr="005926E6">
          <w:rPr>
            <w:rStyle w:val="Hyperlink"/>
            <w:rFonts w:cs="Arial"/>
            <w:noProof/>
          </w:rPr>
          <w:t>DISPUTES AND LAW</w:t>
        </w:r>
        <w:r w:rsidR="00443273">
          <w:rPr>
            <w:noProof/>
          </w:rPr>
          <w:tab/>
        </w:r>
        <w:r w:rsidR="00443273">
          <w:rPr>
            <w:noProof/>
          </w:rPr>
          <w:fldChar w:fldCharType="begin"/>
        </w:r>
        <w:r w:rsidR="00443273">
          <w:rPr>
            <w:noProof/>
          </w:rPr>
          <w:instrText xml:space="preserve"> PAGEREF _Toc468211313 \h </w:instrText>
        </w:r>
        <w:r w:rsidR="00443273">
          <w:rPr>
            <w:noProof/>
          </w:rPr>
        </w:r>
        <w:r w:rsidR="00443273">
          <w:rPr>
            <w:noProof/>
          </w:rPr>
          <w:fldChar w:fldCharType="separate"/>
        </w:r>
        <w:r w:rsidR="001410EB">
          <w:rPr>
            <w:noProof/>
          </w:rPr>
          <w:t>42</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14" w:history="1">
        <w:r w:rsidR="00443273" w:rsidRPr="005926E6">
          <w:rPr>
            <w:rStyle w:val="Hyperlink"/>
            <w:rFonts w:cs="Arial"/>
            <w:noProof/>
          </w:rPr>
          <w:t>CONTRACT SCHEDULE 1: DEFINITIONS</w:t>
        </w:r>
        <w:r w:rsidR="00443273">
          <w:rPr>
            <w:noProof/>
          </w:rPr>
          <w:tab/>
        </w:r>
        <w:r w:rsidR="00443273">
          <w:rPr>
            <w:noProof/>
          </w:rPr>
          <w:fldChar w:fldCharType="begin"/>
        </w:r>
        <w:r w:rsidR="00443273">
          <w:rPr>
            <w:noProof/>
          </w:rPr>
          <w:instrText xml:space="preserve"> PAGEREF _Toc468211314 \h </w:instrText>
        </w:r>
        <w:r w:rsidR="00443273">
          <w:rPr>
            <w:noProof/>
          </w:rPr>
        </w:r>
        <w:r w:rsidR="00443273">
          <w:rPr>
            <w:noProof/>
          </w:rPr>
          <w:fldChar w:fldCharType="separate"/>
        </w:r>
        <w:r w:rsidR="001410EB">
          <w:rPr>
            <w:noProof/>
          </w:rPr>
          <w:t>44</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15" w:history="1">
        <w:r w:rsidR="00443273" w:rsidRPr="005926E6">
          <w:rPr>
            <w:rStyle w:val="Hyperlink"/>
            <w:rFonts w:cs="Arial"/>
            <w:noProof/>
          </w:rPr>
          <w:t>CONTRACT SCHEDULE 2: EXIT MANAGEMENT</w:t>
        </w:r>
        <w:r w:rsidR="00443273">
          <w:rPr>
            <w:noProof/>
          </w:rPr>
          <w:tab/>
        </w:r>
        <w:r w:rsidR="00443273">
          <w:rPr>
            <w:noProof/>
          </w:rPr>
          <w:fldChar w:fldCharType="begin"/>
        </w:r>
        <w:r w:rsidR="00443273">
          <w:rPr>
            <w:noProof/>
          </w:rPr>
          <w:instrText xml:space="preserve"> PAGEREF _Toc468211315 \h </w:instrText>
        </w:r>
        <w:r w:rsidR="00443273">
          <w:rPr>
            <w:noProof/>
          </w:rPr>
        </w:r>
        <w:r w:rsidR="00443273">
          <w:rPr>
            <w:noProof/>
          </w:rPr>
          <w:fldChar w:fldCharType="separate"/>
        </w:r>
        <w:r w:rsidR="001410EB">
          <w:rPr>
            <w:noProof/>
          </w:rPr>
          <w:t>55</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16" w:history="1">
        <w:r w:rsidR="00443273" w:rsidRPr="005926E6">
          <w:rPr>
            <w:rStyle w:val="Hyperlink"/>
            <w:rFonts w:cs="Arial"/>
            <w:noProof/>
          </w:rPr>
          <w:t>CONTRACT SCHEDULE 3: STAFF TRANSFER</w:t>
        </w:r>
        <w:r w:rsidR="00443273">
          <w:rPr>
            <w:noProof/>
          </w:rPr>
          <w:tab/>
        </w:r>
        <w:r w:rsidR="00443273">
          <w:rPr>
            <w:noProof/>
          </w:rPr>
          <w:fldChar w:fldCharType="begin"/>
        </w:r>
        <w:r w:rsidR="00443273">
          <w:rPr>
            <w:noProof/>
          </w:rPr>
          <w:instrText xml:space="preserve"> PAGEREF _Toc468211316 \h </w:instrText>
        </w:r>
        <w:r w:rsidR="00443273">
          <w:rPr>
            <w:noProof/>
          </w:rPr>
        </w:r>
        <w:r w:rsidR="00443273">
          <w:rPr>
            <w:noProof/>
          </w:rPr>
          <w:fldChar w:fldCharType="separate"/>
        </w:r>
        <w:r w:rsidR="001410EB">
          <w:rPr>
            <w:noProof/>
          </w:rPr>
          <w:t>66</w:t>
        </w:r>
        <w:r w:rsidR="00443273">
          <w:rPr>
            <w:noProof/>
          </w:rPr>
          <w:fldChar w:fldCharType="end"/>
        </w:r>
      </w:hyperlink>
    </w:p>
    <w:p w:rsidR="00443273" w:rsidRDefault="00E44196">
      <w:pPr>
        <w:pStyle w:val="TOC1"/>
        <w:rPr>
          <w:rFonts w:asciiTheme="minorHAnsi" w:eastAsiaTheme="minorEastAsia" w:hAnsiTheme="minorHAnsi" w:cstheme="minorBidi"/>
          <w:caps w:val="0"/>
          <w:noProof/>
          <w:szCs w:val="22"/>
          <w:lang w:eastAsia="en-GB"/>
        </w:rPr>
      </w:pPr>
      <w:hyperlink w:anchor="_Toc468211317" w:history="1">
        <w:r w:rsidR="00443273" w:rsidRPr="005926E6">
          <w:rPr>
            <w:rStyle w:val="Hyperlink"/>
            <w:rFonts w:cs="Arial"/>
            <w:noProof/>
          </w:rPr>
          <w:t>CONTRACT SCHEDULE 4: TRANSPARENCY REPORTS</w:t>
        </w:r>
        <w:r w:rsidR="00443273">
          <w:rPr>
            <w:noProof/>
          </w:rPr>
          <w:tab/>
        </w:r>
        <w:r w:rsidR="00443273">
          <w:rPr>
            <w:noProof/>
          </w:rPr>
          <w:fldChar w:fldCharType="begin"/>
        </w:r>
        <w:r w:rsidR="00443273">
          <w:rPr>
            <w:noProof/>
          </w:rPr>
          <w:instrText xml:space="preserve"> PAGEREF _Toc468211317 \h </w:instrText>
        </w:r>
        <w:r w:rsidR="00443273">
          <w:rPr>
            <w:noProof/>
          </w:rPr>
        </w:r>
        <w:r w:rsidR="00443273">
          <w:rPr>
            <w:noProof/>
          </w:rPr>
          <w:fldChar w:fldCharType="separate"/>
        </w:r>
        <w:r w:rsidR="001410EB">
          <w:rPr>
            <w:noProof/>
          </w:rPr>
          <w:t>99</w:t>
        </w:r>
        <w:r w:rsidR="00443273">
          <w:rPr>
            <w:noProof/>
          </w:rPr>
          <w:fldChar w:fldCharType="end"/>
        </w:r>
      </w:hyperlink>
    </w:p>
    <w:p w:rsidR="009D7EB8" w:rsidRPr="00443273" w:rsidRDefault="00AD21DC" w:rsidP="00D40F55">
      <w:pPr>
        <w:pStyle w:val="TOC8"/>
        <w:spacing w:before="120"/>
        <w:rPr>
          <w:rFonts w:ascii="Arial" w:hAnsi="Arial" w:cs="Arial"/>
          <w:szCs w:val="22"/>
        </w:rPr>
      </w:pPr>
      <w:r w:rsidRPr="00443273">
        <w:rPr>
          <w:rFonts w:ascii="Arial" w:hAnsi="Arial" w:cs="Arial"/>
          <w:szCs w:val="22"/>
        </w:rPr>
        <w:fldChar w:fldCharType="end"/>
      </w:r>
    </w:p>
    <w:p w:rsidR="009D7EB8" w:rsidRPr="00443273"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443273">
        <w:rPr>
          <w:rFonts w:cs="Arial"/>
          <w:szCs w:val="22"/>
        </w:rPr>
        <w:br w:type="page"/>
      </w:r>
    </w:p>
    <w:p w:rsidR="00415BB5" w:rsidRPr="00443273" w:rsidRDefault="00415BB5" w:rsidP="00D40F55">
      <w:pPr>
        <w:spacing w:before="120" w:after="120" w:line="240" w:lineRule="auto"/>
        <w:rPr>
          <w:rFonts w:cs="Arial"/>
          <w:b/>
          <w:szCs w:val="22"/>
        </w:rPr>
      </w:pPr>
      <w:bookmarkStart w:id="2" w:name="TOCField"/>
      <w:bookmarkEnd w:id="2"/>
      <w:r w:rsidRPr="00443273">
        <w:rPr>
          <w:rFonts w:cs="Arial"/>
          <w:b/>
          <w:szCs w:val="22"/>
        </w:rPr>
        <w:lastRenderedPageBreak/>
        <w:t>RECITALS</w:t>
      </w:r>
    </w:p>
    <w:p w:rsidR="00415BB5" w:rsidRPr="00633521" w:rsidRDefault="00415BB5" w:rsidP="00BA4AD2">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633521">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p>
    <w:bookmarkEnd w:id="11"/>
    <w:bookmarkEnd w:id="12"/>
    <w:bookmarkEnd w:id="13"/>
    <w:bookmarkEnd w:id="14"/>
    <w:bookmarkEnd w:id="15"/>
    <w:bookmarkEnd w:id="16"/>
    <w:bookmarkEnd w:id="17"/>
    <w:bookmarkEnd w:id="18"/>
    <w:p w:rsidR="00415BB5" w:rsidRPr="00443273" w:rsidRDefault="00415BB5" w:rsidP="00D40F55">
      <w:pPr>
        <w:pStyle w:val="Heading1"/>
        <w:numPr>
          <w:ilvl w:val="0"/>
          <w:numId w:val="0"/>
        </w:numPr>
        <w:spacing w:before="120" w:after="120"/>
        <w:ind w:left="720"/>
        <w:rPr>
          <w:rFonts w:cs="Arial"/>
          <w:szCs w:val="22"/>
        </w:rPr>
      </w:pPr>
    </w:p>
    <w:p w:rsidR="00F807DC" w:rsidRPr="00443273" w:rsidRDefault="005C28AA" w:rsidP="00D40F55">
      <w:pPr>
        <w:pStyle w:val="Heading1"/>
        <w:spacing w:before="120" w:after="120"/>
        <w:rPr>
          <w:rFonts w:cs="Arial"/>
          <w:szCs w:val="22"/>
        </w:rPr>
      </w:pPr>
      <w:bookmarkStart w:id="19" w:name="_Toc468211290"/>
      <w:r w:rsidRPr="00443273">
        <w:rPr>
          <w:rFonts w:cs="Arial"/>
          <w:szCs w:val="22"/>
        </w:rPr>
        <w:t>DEFINITIONS AND INTERPRETATION</w:t>
      </w:r>
      <w:bookmarkEnd w:id="19"/>
    </w:p>
    <w:p w:rsidR="00F807DC" w:rsidRPr="00443273" w:rsidRDefault="007562F7" w:rsidP="00D40F55">
      <w:pPr>
        <w:pStyle w:val="Heading2"/>
        <w:spacing w:before="120" w:after="120"/>
        <w:rPr>
          <w:rFonts w:cs="Arial"/>
          <w:szCs w:val="22"/>
        </w:rPr>
      </w:pPr>
      <w:r w:rsidRPr="00443273">
        <w:rPr>
          <w:rFonts w:cs="Arial"/>
          <w:szCs w:val="22"/>
        </w:rPr>
        <w:t>Definitions</w:t>
      </w:r>
    </w:p>
    <w:p w:rsidR="00F807DC" w:rsidRPr="00443273" w:rsidRDefault="007562F7" w:rsidP="00D40F55">
      <w:pPr>
        <w:pStyle w:val="Heading3"/>
        <w:spacing w:before="120" w:after="120"/>
        <w:rPr>
          <w:rFonts w:cs="Arial"/>
          <w:szCs w:val="22"/>
        </w:rPr>
      </w:pPr>
      <w:r w:rsidRPr="00443273">
        <w:rPr>
          <w:rFonts w:cs="Arial"/>
          <w:szCs w:val="22"/>
        </w:rPr>
        <w:t xml:space="preserve">In </w:t>
      </w:r>
      <w:r w:rsidR="00187FBC" w:rsidRPr="00443273">
        <w:rPr>
          <w:rFonts w:cs="Arial"/>
          <w:szCs w:val="22"/>
        </w:rPr>
        <w:t>this</w:t>
      </w:r>
      <w:r w:rsidR="0046589E" w:rsidRPr="00443273">
        <w:rPr>
          <w:rFonts w:cs="Arial"/>
          <w:szCs w:val="22"/>
        </w:rPr>
        <w:t xml:space="preserve"> </w:t>
      </w:r>
      <w:r w:rsidR="008C689D" w:rsidRPr="00443273">
        <w:rPr>
          <w:rFonts w:cs="Arial"/>
          <w:szCs w:val="22"/>
        </w:rPr>
        <w:t>Legal Services Contract</w:t>
      </w:r>
      <w:r w:rsidR="0046589E" w:rsidRPr="00443273">
        <w:rPr>
          <w:rFonts w:cs="Arial"/>
          <w:szCs w:val="22"/>
        </w:rPr>
        <w:t>,</w:t>
      </w:r>
      <w:r w:rsidRPr="00443273">
        <w:rPr>
          <w:rFonts w:cs="Arial"/>
          <w:szCs w:val="22"/>
        </w:rPr>
        <w:t xml:space="preserve"> unless the context otherwise requires</w:t>
      </w:r>
      <w:r w:rsidR="0046589E" w:rsidRPr="00443273">
        <w:rPr>
          <w:rFonts w:cs="Arial"/>
          <w:szCs w:val="22"/>
        </w:rPr>
        <w:t>,</w:t>
      </w:r>
      <w:r w:rsidRPr="00443273">
        <w:rPr>
          <w:rFonts w:cs="Arial"/>
          <w:szCs w:val="22"/>
        </w:rPr>
        <w:t xml:space="preserve"> </w:t>
      </w:r>
      <w:r w:rsidR="00187FBC" w:rsidRPr="00443273">
        <w:rPr>
          <w:rFonts w:cs="Arial"/>
          <w:szCs w:val="22"/>
        </w:rPr>
        <w:t>capitalised expressions shall have the meanings set out in Contract Schedule 1 (Definitions) or the relevant Contract Schedule in which that capitalised expression appears.</w:t>
      </w:r>
    </w:p>
    <w:p w:rsidR="009E3053" w:rsidRPr="00443273" w:rsidRDefault="009E3053" w:rsidP="00D40F55">
      <w:pPr>
        <w:pStyle w:val="Heading3"/>
        <w:spacing w:before="120" w:after="120"/>
        <w:rPr>
          <w:rFonts w:cs="Arial"/>
          <w:szCs w:val="22"/>
        </w:rPr>
      </w:pPr>
      <w:r w:rsidRPr="00443273">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rsidR="00F807DC" w:rsidRPr="00443273" w:rsidRDefault="007562F7" w:rsidP="00D40F55">
      <w:pPr>
        <w:pStyle w:val="Heading2"/>
        <w:keepNext/>
        <w:spacing w:before="120" w:after="120"/>
        <w:rPr>
          <w:rFonts w:cs="Arial"/>
          <w:szCs w:val="22"/>
        </w:rPr>
      </w:pPr>
      <w:r w:rsidRPr="00443273">
        <w:rPr>
          <w:rFonts w:cs="Arial"/>
          <w:szCs w:val="22"/>
        </w:rPr>
        <w:t>Interpretation</w:t>
      </w:r>
    </w:p>
    <w:p w:rsidR="00F807DC" w:rsidRPr="00443273" w:rsidRDefault="007562F7" w:rsidP="00D40F55">
      <w:pPr>
        <w:pStyle w:val="Heading3"/>
        <w:spacing w:before="120" w:after="120"/>
        <w:rPr>
          <w:rFonts w:cs="Arial"/>
          <w:szCs w:val="22"/>
        </w:rPr>
      </w:pPr>
      <w:r w:rsidRPr="00443273">
        <w:rPr>
          <w:rFonts w:cs="Arial"/>
          <w:szCs w:val="22"/>
        </w:rPr>
        <w:t xml:space="preserve">The interpretation and construction of the </w:t>
      </w:r>
      <w:r w:rsidR="008C689D" w:rsidRPr="00443273">
        <w:rPr>
          <w:rFonts w:cs="Arial"/>
          <w:szCs w:val="22"/>
        </w:rPr>
        <w:t>Legal Services Contract</w:t>
      </w:r>
      <w:r w:rsidRPr="00443273">
        <w:rPr>
          <w:rFonts w:cs="Arial"/>
          <w:szCs w:val="22"/>
        </w:rPr>
        <w:t xml:space="preserve"> shall be subject to the following provisions:</w:t>
      </w:r>
    </w:p>
    <w:p w:rsidR="00F807DC" w:rsidRPr="00443273" w:rsidRDefault="007562F7" w:rsidP="00D40F55">
      <w:pPr>
        <w:pStyle w:val="Heading4"/>
        <w:spacing w:before="120" w:after="120"/>
        <w:rPr>
          <w:rFonts w:cs="Arial"/>
          <w:szCs w:val="22"/>
        </w:rPr>
      </w:pPr>
      <w:r w:rsidRPr="00443273">
        <w:rPr>
          <w:rFonts w:cs="Arial"/>
          <w:szCs w:val="22"/>
        </w:rPr>
        <w:t>words importing the singular meaning include where the context so admits the plural meaning and vice versa;</w:t>
      </w:r>
    </w:p>
    <w:p w:rsidR="00F807DC" w:rsidRPr="00443273" w:rsidRDefault="007562F7" w:rsidP="00D40F55">
      <w:pPr>
        <w:pStyle w:val="Heading4"/>
        <w:spacing w:before="120" w:after="120"/>
        <w:rPr>
          <w:rFonts w:cs="Arial"/>
          <w:szCs w:val="22"/>
        </w:rPr>
      </w:pPr>
      <w:r w:rsidRPr="00443273">
        <w:rPr>
          <w:rFonts w:cs="Arial"/>
          <w:szCs w:val="22"/>
        </w:rPr>
        <w:t xml:space="preserve">words importing the masculine include the feminine and the neuter; </w:t>
      </w:r>
    </w:p>
    <w:p w:rsidR="00F807DC" w:rsidRPr="00443273" w:rsidRDefault="007562F7" w:rsidP="00D40F55">
      <w:pPr>
        <w:pStyle w:val="Heading4"/>
        <w:spacing w:before="120" w:after="120"/>
        <w:rPr>
          <w:rFonts w:cs="Arial"/>
          <w:szCs w:val="22"/>
        </w:rPr>
      </w:pPr>
      <w:r w:rsidRPr="00443273">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rsidR="00F807DC" w:rsidRPr="00443273" w:rsidRDefault="009E3053" w:rsidP="00D40F55">
      <w:pPr>
        <w:pStyle w:val="Heading4"/>
        <w:spacing w:before="120" w:after="120"/>
        <w:rPr>
          <w:rFonts w:cs="Arial"/>
          <w:szCs w:val="22"/>
        </w:rPr>
      </w:pPr>
      <w:r w:rsidRPr="00443273">
        <w:rPr>
          <w:rFonts w:cs="Arial"/>
          <w:szCs w:val="22"/>
        </w:rPr>
        <w:t>references to a person include an individual, company, body corporate, corporation, unincorporated association, firm, partnership or other legal entity or Crown</w:t>
      </w:r>
      <w:r w:rsidR="007562F7" w:rsidRPr="00443273">
        <w:rPr>
          <w:rFonts w:cs="Arial"/>
          <w:szCs w:val="22"/>
        </w:rPr>
        <w:t>;</w:t>
      </w:r>
    </w:p>
    <w:p w:rsidR="00F807DC" w:rsidRPr="00443273" w:rsidRDefault="007562F7" w:rsidP="00D40F55">
      <w:pPr>
        <w:pStyle w:val="Heading4"/>
        <w:tabs>
          <w:tab w:val="num" w:pos="3544"/>
        </w:tabs>
        <w:spacing w:before="120" w:after="120"/>
        <w:rPr>
          <w:rFonts w:cs="Arial"/>
          <w:szCs w:val="22"/>
        </w:rPr>
      </w:pPr>
      <w:r w:rsidRPr="00443273">
        <w:rPr>
          <w:rFonts w:cs="Arial"/>
          <w:szCs w:val="22"/>
        </w:rPr>
        <w:t>references to any statute, enactment, order, regulation</w:t>
      </w:r>
      <w:r w:rsidR="00F60503" w:rsidRPr="00443273">
        <w:rPr>
          <w:rFonts w:cs="Arial"/>
          <w:szCs w:val="22"/>
        </w:rPr>
        <w:t>, code, official guidance</w:t>
      </w:r>
      <w:r w:rsidRPr="00443273">
        <w:rPr>
          <w:rFonts w:cs="Arial"/>
          <w:szCs w:val="22"/>
        </w:rPr>
        <w:t xml:space="preserve"> or other similar instrument shall be construed as a reference to the statute, enactment, order, regulation</w:t>
      </w:r>
      <w:r w:rsidR="00F60503" w:rsidRPr="00443273">
        <w:rPr>
          <w:rFonts w:cs="Arial"/>
          <w:szCs w:val="22"/>
        </w:rPr>
        <w:t>,</w:t>
      </w:r>
      <w:r w:rsidRPr="00443273">
        <w:rPr>
          <w:rFonts w:cs="Arial"/>
          <w:szCs w:val="22"/>
        </w:rPr>
        <w:t xml:space="preserve"> </w:t>
      </w:r>
      <w:r w:rsidR="00F60503" w:rsidRPr="00443273">
        <w:rPr>
          <w:rFonts w:cs="Arial"/>
          <w:szCs w:val="22"/>
        </w:rPr>
        <w:t xml:space="preserve">code, official guidance </w:t>
      </w:r>
      <w:r w:rsidRPr="00443273">
        <w:rPr>
          <w:rFonts w:cs="Arial"/>
          <w:szCs w:val="22"/>
        </w:rPr>
        <w:t xml:space="preserve">or instrument as amended </w:t>
      </w:r>
      <w:r w:rsidR="00F60503" w:rsidRPr="00443273">
        <w:rPr>
          <w:rFonts w:cs="Arial"/>
          <w:szCs w:val="22"/>
        </w:rPr>
        <w:t xml:space="preserve">or replaced </w:t>
      </w:r>
      <w:r w:rsidRPr="00443273">
        <w:rPr>
          <w:rFonts w:cs="Arial"/>
          <w:szCs w:val="22"/>
        </w:rPr>
        <w:t>by any subsequent enactment, modification, order, regulation</w:t>
      </w:r>
      <w:r w:rsidR="00F60503" w:rsidRPr="00443273">
        <w:rPr>
          <w:rFonts w:cs="Arial"/>
          <w:szCs w:val="22"/>
        </w:rPr>
        <w:t>, code, official guidance</w:t>
      </w:r>
      <w:r w:rsidRPr="00443273">
        <w:rPr>
          <w:rFonts w:cs="Arial"/>
          <w:szCs w:val="22"/>
        </w:rPr>
        <w:t xml:space="preserve"> or instrument </w:t>
      </w:r>
      <w:r w:rsidR="0046589E" w:rsidRPr="00443273">
        <w:rPr>
          <w:rFonts w:cs="Arial"/>
          <w:szCs w:val="22"/>
        </w:rPr>
        <w:t xml:space="preserve">(whether </w:t>
      </w:r>
      <w:r w:rsidR="00F60503" w:rsidRPr="00443273">
        <w:rPr>
          <w:rFonts w:cs="Arial"/>
          <w:szCs w:val="22"/>
        </w:rPr>
        <w:t>such amendment or replacement occurs</w:t>
      </w:r>
      <w:r w:rsidR="0046589E" w:rsidRPr="00443273">
        <w:rPr>
          <w:rFonts w:cs="Arial"/>
          <w:szCs w:val="22"/>
        </w:rPr>
        <w:t xml:space="preserve"> before or after the date of the </w:t>
      </w:r>
      <w:r w:rsidR="008C689D" w:rsidRPr="00443273">
        <w:rPr>
          <w:rFonts w:cs="Arial"/>
          <w:szCs w:val="22"/>
        </w:rPr>
        <w:t>Legal Services Contract</w:t>
      </w:r>
      <w:r w:rsidR="0046589E" w:rsidRPr="00443273">
        <w:rPr>
          <w:rFonts w:cs="Arial"/>
          <w:szCs w:val="22"/>
        </w:rPr>
        <w:t>)</w:t>
      </w:r>
      <w:r w:rsidRPr="00443273">
        <w:rPr>
          <w:rFonts w:cs="Arial"/>
          <w:szCs w:val="22"/>
        </w:rPr>
        <w:t>;</w:t>
      </w:r>
    </w:p>
    <w:p w:rsidR="00F807DC" w:rsidRPr="00443273" w:rsidRDefault="007562F7" w:rsidP="00D40F55">
      <w:pPr>
        <w:pStyle w:val="Heading4"/>
        <w:spacing w:before="120" w:after="120"/>
        <w:rPr>
          <w:rFonts w:cs="Arial"/>
          <w:szCs w:val="22"/>
        </w:rPr>
      </w:pPr>
      <w:r w:rsidRPr="00443273">
        <w:rPr>
          <w:rFonts w:cs="Arial"/>
          <w:szCs w:val="22"/>
        </w:rPr>
        <w:t xml:space="preserve">headings are included in the </w:t>
      </w:r>
      <w:r w:rsidR="008C689D" w:rsidRPr="00443273">
        <w:rPr>
          <w:rFonts w:cs="Arial"/>
          <w:szCs w:val="22"/>
        </w:rPr>
        <w:t>Legal Services Contract</w:t>
      </w:r>
      <w:r w:rsidRPr="00443273">
        <w:rPr>
          <w:rFonts w:cs="Arial"/>
          <w:szCs w:val="22"/>
        </w:rPr>
        <w:t xml:space="preserve"> for ease of reference only and shall not affect the interpretation or construction of the </w:t>
      </w:r>
      <w:r w:rsidR="008C689D" w:rsidRPr="00443273">
        <w:rPr>
          <w:rFonts w:cs="Arial"/>
          <w:szCs w:val="22"/>
        </w:rPr>
        <w:t>Legal Services Contract</w:t>
      </w:r>
      <w:r w:rsidRPr="00443273">
        <w:rPr>
          <w:rFonts w:cs="Arial"/>
          <w:szCs w:val="22"/>
        </w:rPr>
        <w:t>;</w:t>
      </w:r>
    </w:p>
    <w:p w:rsidR="00F807DC" w:rsidRPr="00443273" w:rsidRDefault="007562F7" w:rsidP="00D40F55">
      <w:pPr>
        <w:pStyle w:val="Heading4"/>
        <w:spacing w:before="120" w:after="120"/>
        <w:rPr>
          <w:rFonts w:cs="Arial"/>
          <w:szCs w:val="22"/>
        </w:rPr>
      </w:pPr>
      <w:r w:rsidRPr="00443273">
        <w:rPr>
          <w:rFonts w:cs="Arial"/>
          <w:szCs w:val="22"/>
        </w:rPr>
        <w:t xml:space="preserve">references to “Clauses” and </w:t>
      </w:r>
      <w:r w:rsidR="00946CF0" w:rsidRPr="00443273">
        <w:rPr>
          <w:rFonts w:cs="Arial"/>
          <w:szCs w:val="22"/>
        </w:rPr>
        <w:t xml:space="preserve">the </w:t>
      </w:r>
      <w:r w:rsidRPr="00443273">
        <w:rPr>
          <w:rFonts w:cs="Arial"/>
          <w:szCs w:val="22"/>
        </w:rPr>
        <w:t>“</w:t>
      </w:r>
      <w:r w:rsidR="00812422" w:rsidRPr="00443273">
        <w:rPr>
          <w:rFonts w:cs="Arial"/>
          <w:szCs w:val="22"/>
        </w:rPr>
        <w:t xml:space="preserve">Contract </w:t>
      </w:r>
      <w:r w:rsidR="00CA5BC6" w:rsidRPr="00443273">
        <w:rPr>
          <w:rFonts w:cs="Arial"/>
          <w:szCs w:val="22"/>
        </w:rPr>
        <w:t>Schedules</w:t>
      </w:r>
      <w:r w:rsidRPr="00443273">
        <w:rPr>
          <w:rFonts w:cs="Arial"/>
          <w:szCs w:val="22"/>
        </w:rPr>
        <w:t>” are, unless otherwise provided, references t</w:t>
      </w:r>
      <w:r w:rsidR="0046589E" w:rsidRPr="00443273">
        <w:rPr>
          <w:rFonts w:cs="Arial"/>
          <w:szCs w:val="22"/>
        </w:rPr>
        <w:t xml:space="preserve">o the clauses of and </w:t>
      </w:r>
      <w:r w:rsidR="00946CF0" w:rsidRPr="00443273">
        <w:rPr>
          <w:rFonts w:cs="Arial"/>
          <w:szCs w:val="22"/>
        </w:rPr>
        <w:t xml:space="preserve">the </w:t>
      </w:r>
      <w:r w:rsidR="00812422" w:rsidRPr="00443273">
        <w:rPr>
          <w:rFonts w:cs="Arial"/>
          <w:szCs w:val="22"/>
        </w:rPr>
        <w:t xml:space="preserve">schedules </w:t>
      </w:r>
      <w:r w:rsidRPr="00443273">
        <w:rPr>
          <w:rFonts w:cs="Arial"/>
          <w:szCs w:val="22"/>
        </w:rPr>
        <w:t xml:space="preserve">to </w:t>
      </w:r>
      <w:r w:rsidR="00CA5BC6" w:rsidRPr="00443273">
        <w:rPr>
          <w:rFonts w:cs="Arial"/>
          <w:szCs w:val="22"/>
        </w:rPr>
        <w:t xml:space="preserve">this Legal Services Contract </w:t>
      </w:r>
      <w:r w:rsidR="00946CF0" w:rsidRPr="00443273">
        <w:rPr>
          <w:rFonts w:cs="Arial"/>
          <w:szCs w:val="22"/>
        </w:rPr>
        <w:t>and r</w:t>
      </w:r>
      <w:r w:rsidRPr="00443273">
        <w:rPr>
          <w:rFonts w:cs="Arial"/>
          <w:szCs w:val="22"/>
        </w:rPr>
        <w:t xml:space="preserve">eferences </w:t>
      </w:r>
      <w:r w:rsidR="00CA5BC6" w:rsidRPr="00443273">
        <w:rPr>
          <w:rFonts w:cs="Arial"/>
          <w:szCs w:val="22"/>
        </w:rPr>
        <w:t xml:space="preserve">in any </w:t>
      </w:r>
      <w:r w:rsidR="00812422" w:rsidRPr="00443273">
        <w:rPr>
          <w:rFonts w:cs="Arial"/>
          <w:szCs w:val="22"/>
        </w:rPr>
        <w:t xml:space="preserve">Contract </w:t>
      </w:r>
      <w:r w:rsidR="00CA5BC6" w:rsidRPr="00443273">
        <w:rPr>
          <w:rFonts w:cs="Arial"/>
          <w:szCs w:val="22"/>
        </w:rPr>
        <w:t xml:space="preserve">Schedule </w:t>
      </w:r>
      <w:r w:rsidRPr="00443273">
        <w:rPr>
          <w:rFonts w:cs="Arial"/>
          <w:szCs w:val="22"/>
        </w:rPr>
        <w:t xml:space="preserve">to </w:t>
      </w:r>
      <w:r w:rsidR="00CA5BC6" w:rsidRPr="00443273">
        <w:rPr>
          <w:rFonts w:cs="Arial"/>
          <w:szCs w:val="22"/>
        </w:rPr>
        <w:t xml:space="preserve">parts, </w:t>
      </w:r>
      <w:r w:rsidRPr="00443273">
        <w:rPr>
          <w:rFonts w:cs="Arial"/>
          <w:szCs w:val="22"/>
        </w:rPr>
        <w:t>paragraphs</w:t>
      </w:r>
      <w:r w:rsidR="00CA5BC6" w:rsidRPr="00443273">
        <w:rPr>
          <w:rFonts w:cs="Arial"/>
          <w:szCs w:val="22"/>
        </w:rPr>
        <w:t>. annexes</w:t>
      </w:r>
      <w:r w:rsidRPr="00443273">
        <w:rPr>
          <w:rFonts w:cs="Arial"/>
          <w:szCs w:val="22"/>
        </w:rPr>
        <w:t xml:space="preserve"> </w:t>
      </w:r>
      <w:r w:rsidR="00CA5BC6" w:rsidRPr="00443273">
        <w:rPr>
          <w:rFonts w:cs="Arial"/>
          <w:szCs w:val="22"/>
        </w:rPr>
        <w:t xml:space="preserve">and tables </w:t>
      </w:r>
      <w:r w:rsidRPr="00443273">
        <w:rPr>
          <w:rFonts w:cs="Arial"/>
          <w:szCs w:val="22"/>
        </w:rPr>
        <w:t xml:space="preserve">are, unless otherwise provided, references to </w:t>
      </w:r>
      <w:r w:rsidR="00CA5BC6" w:rsidRPr="00443273">
        <w:rPr>
          <w:rFonts w:cs="Arial"/>
          <w:szCs w:val="22"/>
        </w:rPr>
        <w:t xml:space="preserve">the parts, </w:t>
      </w:r>
      <w:r w:rsidRPr="00443273">
        <w:rPr>
          <w:rFonts w:cs="Arial"/>
          <w:szCs w:val="22"/>
        </w:rPr>
        <w:t xml:space="preserve">paragraphs </w:t>
      </w:r>
      <w:r w:rsidR="00CA5BC6" w:rsidRPr="00443273">
        <w:rPr>
          <w:rFonts w:cs="Arial"/>
          <w:szCs w:val="22"/>
        </w:rPr>
        <w:t xml:space="preserve">annexes and tables </w:t>
      </w:r>
      <w:r w:rsidRPr="00443273">
        <w:rPr>
          <w:rFonts w:cs="Arial"/>
          <w:szCs w:val="22"/>
        </w:rPr>
        <w:t xml:space="preserve">of the </w:t>
      </w:r>
      <w:r w:rsidR="00812422" w:rsidRPr="00443273">
        <w:rPr>
          <w:rFonts w:cs="Arial"/>
          <w:szCs w:val="22"/>
        </w:rPr>
        <w:t xml:space="preserve">Contract </w:t>
      </w:r>
      <w:r w:rsidR="00CA5BC6" w:rsidRPr="00443273">
        <w:rPr>
          <w:rFonts w:cs="Arial"/>
          <w:szCs w:val="22"/>
        </w:rPr>
        <w:t xml:space="preserve">Schedule </w:t>
      </w:r>
      <w:r w:rsidRPr="00443273">
        <w:rPr>
          <w:rFonts w:cs="Arial"/>
          <w:szCs w:val="22"/>
        </w:rPr>
        <w:t>in which the</w:t>
      </w:r>
      <w:r w:rsidR="00CA5BC6" w:rsidRPr="00443273">
        <w:rPr>
          <w:rFonts w:cs="Arial"/>
          <w:szCs w:val="22"/>
        </w:rPr>
        <w:t>se</w:t>
      </w:r>
      <w:r w:rsidRPr="00443273">
        <w:rPr>
          <w:rFonts w:cs="Arial"/>
          <w:szCs w:val="22"/>
        </w:rPr>
        <w:t xml:space="preserve"> references </w:t>
      </w:r>
      <w:r w:rsidR="00CA5BC6" w:rsidRPr="00443273">
        <w:rPr>
          <w:rFonts w:cs="Arial"/>
          <w:szCs w:val="22"/>
        </w:rPr>
        <w:t>appear</w:t>
      </w:r>
      <w:r w:rsidRPr="00443273">
        <w:rPr>
          <w:rFonts w:cs="Arial"/>
          <w:szCs w:val="22"/>
        </w:rPr>
        <w:t>;</w:t>
      </w:r>
    </w:p>
    <w:p w:rsidR="00F807DC" w:rsidRPr="00443273" w:rsidRDefault="00F4581E" w:rsidP="00D40F55">
      <w:pPr>
        <w:pStyle w:val="Heading4"/>
        <w:spacing w:before="120" w:after="120"/>
        <w:rPr>
          <w:rFonts w:cs="Arial"/>
          <w:szCs w:val="22"/>
        </w:rPr>
      </w:pPr>
      <w:r w:rsidRPr="00443273">
        <w:rPr>
          <w:rFonts w:cs="Arial"/>
          <w:szCs w:val="22"/>
        </w:rPr>
        <w:lastRenderedPageBreak/>
        <w:t xml:space="preserve">a </w:t>
      </w:r>
      <w:r w:rsidR="007562F7" w:rsidRPr="00443273">
        <w:rPr>
          <w:rFonts w:cs="Arial"/>
          <w:szCs w:val="22"/>
        </w:rPr>
        <w:t xml:space="preserve">reference to a </w:t>
      </w:r>
      <w:r w:rsidR="00E6002D" w:rsidRPr="00443273">
        <w:rPr>
          <w:rFonts w:cs="Arial"/>
          <w:szCs w:val="22"/>
        </w:rPr>
        <w:t>Clause </w:t>
      </w:r>
      <w:r w:rsidR="007562F7" w:rsidRPr="00443273">
        <w:rPr>
          <w:rFonts w:cs="Arial"/>
          <w:szCs w:val="22"/>
        </w:rPr>
        <w:t xml:space="preserve">is a reference to the whole of that </w:t>
      </w:r>
      <w:r w:rsidR="00E6002D" w:rsidRPr="00443273">
        <w:rPr>
          <w:rFonts w:cs="Arial"/>
          <w:szCs w:val="22"/>
        </w:rPr>
        <w:t>Clause </w:t>
      </w:r>
      <w:r w:rsidR="007562F7" w:rsidRPr="00443273">
        <w:rPr>
          <w:rFonts w:cs="Arial"/>
          <w:szCs w:val="22"/>
        </w:rPr>
        <w:t>unless stated otherwise; and</w:t>
      </w:r>
    </w:p>
    <w:p w:rsidR="00F807DC" w:rsidRPr="00443273" w:rsidRDefault="007562F7" w:rsidP="00D40F55">
      <w:pPr>
        <w:pStyle w:val="Heading3"/>
        <w:spacing w:before="120" w:after="120"/>
        <w:rPr>
          <w:rFonts w:cs="Arial"/>
          <w:szCs w:val="22"/>
        </w:rPr>
      </w:pPr>
      <w:bookmarkStart w:id="20" w:name="_Ref313372077"/>
      <w:r w:rsidRPr="00443273">
        <w:rPr>
          <w:rFonts w:cs="Arial"/>
          <w:szCs w:val="22"/>
        </w:rPr>
        <w:t xml:space="preserve">in the event of and only to the extent of any conflict between the </w:t>
      </w:r>
      <w:r w:rsidR="0010080D" w:rsidRPr="00443273">
        <w:rPr>
          <w:rFonts w:cs="Arial"/>
          <w:szCs w:val="22"/>
        </w:rPr>
        <w:t>Order Form</w:t>
      </w:r>
      <w:r w:rsidR="00F61654" w:rsidRPr="00443273">
        <w:rPr>
          <w:rFonts w:cs="Arial"/>
          <w:szCs w:val="22"/>
        </w:rPr>
        <w:t>,</w:t>
      </w:r>
      <w:r w:rsidRPr="00443273">
        <w:rPr>
          <w:rFonts w:cs="Arial"/>
          <w:szCs w:val="22"/>
        </w:rPr>
        <w:t xml:space="preserve"> the</w:t>
      </w:r>
      <w:r w:rsidR="00F61654" w:rsidRPr="00443273">
        <w:rPr>
          <w:rFonts w:cs="Arial"/>
          <w:szCs w:val="22"/>
        </w:rPr>
        <w:t>se</w:t>
      </w:r>
      <w:r w:rsidRPr="00443273">
        <w:rPr>
          <w:rFonts w:cs="Arial"/>
          <w:szCs w:val="22"/>
        </w:rPr>
        <w:t xml:space="preserve"> </w:t>
      </w:r>
      <w:r w:rsidR="00F61654" w:rsidRPr="00443273">
        <w:rPr>
          <w:rFonts w:cs="Arial"/>
          <w:szCs w:val="22"/>
        </w:rPr>
        <w:t>Terms</w:t>
      </w:r>
      <w:r w:rsidR="00043FF7" w:rsidRPr="00443273">
        <w:rPr>
          <w:rFonts w:cs="Arial"/>
          <w:szCs w:val="22"/>
        </w:rPr>
        <w:t xml:space="preserve"> and Conditions</w:t>
      </w:r>
      <w:r w:rsidR="00812422" w:rsidRPr="00443273">
        <w:rPr>
          <w:rFonts w:cs="Arial"/>
          <w:szCs w:val="22"/>
        </w:rPr>
        <w:t xml:space="preserve"> </w:t>
      </w:r>
      <w:r w:rsidRPr="00443273">
        <w:rPr>
          <w:rFonts w:cs="Arial"/>
          <w:szCs w:val="22"/>
        </w:rPr>
        <w:t>and the</w:t>
      </w:r>
      <w:r w:rsidR="00812422" w:rsidRPr="00443273">
        <w:rPr>
          <w:rFonts w:cs="Arial"/>
          <w:szCs w:val="22"/>
        </w:rPr>
        <w:t xml:space="preserve"> provisions of the</w:t>
      </w:r>
      <w:r w:rsidRPr="00443273">
        <w:rPr>
          <w:rFonts w:cs="Arial"/>
          <w:szCs w:val="22"/>
        </w:rPr>
        <w:t xml:space="preserve"> </w:t>
      </w:r>
      <w:r w:rsidR="00832B7B" w:rsidRPr="00443273">
        <w:rPr>
          <w:rFonts w:cs="Arial"/>
          <w:szCs w:val="22"/>
        </w:rPr>
        <w:t>Panel</w:t>
      </w:r>
      <w:r w:rsidRPr="00443273">
        <w:rPr>
          <w:rFonts w:cs="Arial"/>
          <w:szCs w:val="22"/>
        </w:rPr>
        <w:t xml:space="preserve"> Agreement, the conflict shall be resolved in accordance with the following order of precedence:</w:t>
      </w:r>
      <w:bookmarkEnd w:id="20"/>
    </w:p>
    <w:p w:rsidR="009720A3" w:rsidRPr="00443273" w:rsidRDefault="007562F7" w:rsidP="00D40F55">
      <w:pPr>
        <w:pStyle w:val="Heading4"/>
        <w:spacing w:before="120" w:after="120"/>
        <w:rPr>
          <w:rFonts w:cs="Arial"/>
          <w:szCs w:val="22"/>
        </w:rPr>
      </w:pPr>
      <w:r w:rsidRPr="00443273">
        <w:rPr>
          <w:rFonts w:cs="Arial"/>
          <w:szCs w:val="22"/>
        </w:rPr>
        <w:t xml:space="preserve">the </w:t>
      </w:r>
      <w:r w:rsidR="00832B7B" w:rsidRPr="00443273">
        <w:rPr>
          <w:rFonts w:cs="Arial"/>
          <w:szCs w:val="22"/>
        </w:rPr>
        <w:t>Panel</w:t>
      </w:r>
      <w:r w:rsidR="00F61654" w:rsidRPr="00443273">
        <w:rPr>
          <w:rFonts w:cs="Arial"/>
          <w:szCs w:val="22"/>
        </w:rPr>
        <w:t xml:space="preserve"> Agreement (excluding </w:t>
      </w:r>
      <w:r w:rsidR="00832B7B" w:rsidRPr="00443273">
        <w:rPr>
          <w:rFonts w:cs="Arial"/>
          <w:szCs w:val="22"/>
        </w:rPr>
        <w:t>Panel</w:t>
      </w:r>
      <w:r w:rsidR="00F61654" w:rsidRPr="00443273">
        <w:rPr>
          <w:rFonts w:cs="Arial"/>
          <w:szCs w:val="22"/>
        </w:rPr>
        <w:t xml:space="preserve"> </w:t>
      </w:r>
      <w:r w:rsidR="00FB269A" w:rsidRPr="00443273">
        <w:rPr>
          <w:rFonts w:cs="Arial"/>
          <w:szCs w:val="22"/>
        </w:rPr>
        <w:t>Schedule </w:t>
      </w:r>
      <w:r w:rsidR="00F61654" w:rsidRPr="00443273">
        <w:rPr>
          <w:rFonts w:cs="Arial"/>
          <w:szCs w:val="22"/>
        </w:rPr>
        <w:t>4 (</w:t>
      </w:r>
      <w:r w:rsidR="00F60EC1" w:rsidRPr="00443273">
        <w:rPr>
          <w:rFonts w:cs="Arial"/>
          <w:szCs w:val="22"/>
        </w:rPr>
        <w:t xml:space="preserve">Template </w:t>
      </w:r>
      <w:r w:rsidR="0010080D" w:rsidRPr="00443273">
        <w:rPr>
          <w:rFonts w:cs="Arial"/>
          <w:szCs w:val="22"/>
        </w:rPr>
        <w:t>Order Form</w:t>
      </w:r>
      <w:r w:rsidR="009720A3" w:rsidRPr="00443273">
        <w:rPr>
          <w:rFonts w:cs="Arial"/>
          <w:szCs w:val="22"/>
        </w:rPr>
        <w:t xml:space="preserve"> and </w:t>
      </w:r>
      <w:r w:rsidR="00F60EC1" w:rsidRPr="00443273">
        <w:rPr>
          <w:rFonts w:cs="Arial"/>
          <w:szCs w:val="22"/>
        </w:rPr>
        <w:t>Template Terms</w:t>
      </w:r>
      <w:r w:rsidR="00745E36" w:rsidRPr="00443273">
        <w:rPr>
          <w:rFonts w:cs="Arial"/>
          <w:szCs w:val="22"/>
        </w:rPr>
        <w:t xml:space="preserve"> and Conditions</w:t>
      </w:r>
      <w:r w:rsidR="009720A3" w:rsidRPr="00443273">
        <w:rPr>
          <w:rFonts w:cs="Arial"/>
          <w:szCs w:val="22"/>
        </w:rPr>
        <w:t>)</w:t>
      </w:r>
      <w:r w:rsidR="00F61654" w:rsidRPr="00443273">
        <w:rPr>
          <w:rFonts w:cs="Arial"/>
          <w:szCs w:val="22"/>
        </w:rPr>
        <w:t>)</w:t>
      </w:r>
      <w:r w:rsidR="00C74DBB" w:rsidRPr="00443273">
        <w:rPr>
          <w:rFonts w:cs="Arial"/>
          <w:szCs w:val="22"/>
        </w:rPr>
        <w:t>;</w:t>
      </w:r>
    </w:p>
    <w:p w:rsidR="00F61654" w:rsidRPr="00443273" w:rsidRDefault="009720A3" w:rsidP="00D40F55">
      <w:pPr>
        <w:pStyle w:val="Heading4"/>
        <w:spacing w:before="120" w:after="120"/>
        <w:rPr>
          <w:rFonts w:cs="Arial"/>
          <w:szCs w:val="22"/>
        </w:rPr>
      </w:pPr>
      <w:r w:rsidRPr="00443273">
        <w:rPr>
          <w:rFonts w:cs="Arial"/>
          <w:szCs w:val="22"/>
        </w:rPr>
        <w:t xml:space="preserve">the </w:t>
      </w:r>
      <w:r w:rsidR="0010080D" w:rsidRPr="00443273">
        <w:rPr>
          <w:rFonts w:cs="Arial"/>
          <w:szCs w:val="22"/>
        </w:rPr>
        <w:t>Order Form</w:t>
      </w:r>
      <w:r w:rsidR="00C74DBB" w:rsidRPr="00443273">
        <w:rPr>
          <w:rFonts w:cs="Arial"/>
          <w:szCs w:val="22"/>
        </w:rPr>
        <w:t xml:space="preserve">; </w:t>
      </w:r>
    </w:p>
    <w:p w:rsidR="00C901FE" w:rsidRPr="00443273" w:rsidRDefault="00F61654" w:rsidP="00D40F55">
      <w:pPr>
        <w:pStyle w:val="Heading4"/>
        <w:spacing w:before="120" w:after="120"/>
        <w:rPr>
          <w:rFonts w:cs="Arial"/>
          <w:szCs w:val="22"/>
        </w:rPr>
      </w:pPr>
      <w:r w:rsidRPr="00443273">
        <w:rPr>
          <w:rFonts w:cs="Arial"/>
          <w:szCs w:val="22"/>
        </w:rPr>
        <w:t>the</w:t>
      </w:r>
      <w:r w:rsidR="009720A3" w:rsidRPr="00443273">
        <w:rPr>
          <w:rFonts w:cs="Arial"/>
          <w:szCs w:val="22"/>
        </w:rPr>
        <w:t>se Terms</w:t>
      </w:r>
      <w:r w:rsidR="00043FF7" w:rsidRPr="00443273">
        <w:rPr>
          <w:rFonts w:cs="Arial"/>
          <w:szCs w:val="22"/>
        </w:rPr>
        <w:t xml:space="preserve"> and Conditions</w:t>
      </w:r>
      <w:r w:rsidR="00C901FE" w:rsidRPr="00443273">
        <w:rPr>
          <w:rFonts w:cs="Arial"/>
          <w:szCs w:val="22"/>
        </w:rPr>
        <w:t xml:space="preserve">; </w:t>
      </w:r>
    </w:p>
    <w:p w:rsidR="00F807DC" w:rsidRPr="00443273" w:rsidRDefault="00C901FE" w:rsidP="00D40F55">
      <w:pPr>
        <w:pStyle w:val="Heading4"/>
        <w:spacing w:before="120" w:after="120"/>
        <w:rPr>
          <w:rFonts w:cs="Arial"/>
          <w:szCs w:val="22"/>
        </w:rPr>
      </w:pPr>
      <w:r w:rsidRPr="00443273">
        <w:rPr>
          <w:rFonts w:cs="Arial"/>
          <w:szCs w:val="22"/>
        </w:rPr>
        <w:t xml:space="preserve">any other document referred to in the </w:t>
      </w:r>
      <w:r w:rsidR="008C689D" w:rsidRPr="00443273">
        <w:rPr>
          <w:rFonts w:cs="Arial"/>
          <w:szCs w:val="22"/>
        </w:rPr>
        <w:t>Legal Services Contract</w:t>
      </w:r>
      <w:r w:rsidR="00DD17E4" w:rsidRPr="00443273">
        <w:rPr>
          <w:rFonts w:cs="Arial"/>
          <w:szCs w:val="22"/>
        </w:rPr>
        <w:t>; and</w:t>
      </w:r>
    </w:p>
    <w:p w:rsidR="00812422" w:rsidRPr="00443273" w:rsidRDefault="00812422" w:rsidP="00D40F55">
      <w:pPr>
        <w:pStyle w:val="Heading4"/>
        <w:spacing w:before="120" w:after="120"/>
        <w:rPr>
          <w:rFonts w:cs="Arial"/>
          <w:szCs w:val="22"/>
        </w:rPr>
      </w:pPr>
      <w:r w:rsidRPr="00443273">
        <w:rPr>
          <w:rFonts w:cs="Arial"/>
          <w:szCs w:val="22"/>
        </w:rPr>
        <w:t>Panel Schedule 21 (Tender)</w:t>
      </w:r>
      <w:r w:rsidR="00F81B4D" w:rsidRPr="00443273">
        <w:rPr>
          <w:rFonts w:cs="Arial"/>
          <w:szCs w:val="22"/>
        </w:rPr>
        <w:t>.</w:t>
      </w:r>
    </w:p>
    <w:p w:rsidR="00DD17E4" w:rsidRPr="00443273" w:rsidRDefault="00DD17E4" w:rsidP="00D40F55">
      <w:pPr>
        <w:pStyle w:val="Heading4"/>
        <w:numPr>
          <w:ilvl w:val="0"/>
          <w:numId w:val="0"/>
        </w:numPr>
        <w:spacing w:before="120" w:after="120"/>
        <w:ind w:left="3491"/>
        <w:rPr>
          <w:rFonts w:cs="Arial"/>
          <w:szCs w:val="22"/>
        </w:rPr>
      </w:pPr>
    </w:p>
    <w:p w:rsidR="00F6759D" w:rsidRPr="00443273" w:rsidRDefault="00F60EC1" w:rsidP="00D40F55">
      <w:pPr>
        <w:pStyle w:val="Heading1"/>
        <w:spacing w:before="120" w:after="120"/>
        <w:rPr>
          <w:rFonts w:cs="Arial"/>
          <w:szCs w:val="22"/>
        </w:rPr>
      </w:pPr>
      <w:bookmarkStart w:id="21" w:name="_Toc468211291"/>
      <w:r w:rsidRPr="00443273">
        <w:rPr>
          <w:rFonts w:cs="Arial"/>
          <w:szCs w:val="22"/>
        </w:rPr>
        <w:t>The Ordered Panel Services</w:t>
      </w:r>
      <w:bookmarkEnd w:id="21"/>
    </w:p>
    <w:p w:rsidR="00544DB3" w:rsidRPr="00443273" w:rsidRDefault="00544DB3" w:rsidP="00D40F55">
      <w:pPr>
        <w:pStyle w:val="Heading2"/>
        <w:spacing w:before="120" w:after="120"/>
        <w:rPr>
          <w:rFonts w:cs="Arial"/>
          <w:szCs w:val="22"/>
        </w:rPr>
      </w:pPr>
      <w:r w:rsidRPr="00443273">
        <w:rPr>
          <w:rFonts w:cs="Arial"/>
          <w:szCs w:val="22"/>
        </w:rPr>
        <w:t xml:space="preserve">This Legal Services Contract shall commence on the Commencement Date set out at section </w:t>
      </w:r>
      <w:r w:rsidR="009279E2" w:rsidRPr="00443273">
        <w:rPr>
          <w:rFonts w:cs="Arial"/>
          <w:szCs w:val="22"/>
        </w:rPr>
        <w:t>A, paragraph 1.4</w:t>
      </w:r>
      <w:r w:rsidRPr="00443273">
        <w:rPr>
          <w:rFonts w:cs="Arial"/>
          <w:szCs w:val="22"/>
        </w:rPr>
        <w:t xml:space="preserve"> (</w:t>
      </w:r>
      <w:r w:rsidR="009279E2" w:rsidRPr="00443273">
        <w:rPr>
          <w:rFonts w:cs="Arial"/>
          <w:szCs w:val="22"/>
        </w:rPr>
        <w:t>Commencement Date</w:t>
      </w:r>
      <w:r w:rsidRPr="00443273">
        <w:rPr>
          <w:rFonts w:cs="Arial"/>
          <w:szCs w:val="22"/>
        </w:rPr>
        <w:t xml:space="preserve">) of the Order Form and expire either </w:t>
      </w:r>
      <w:r w:rsidR="00676DF3" w:rsidRPr="00443273">
        <w:rPr>
          <w:rFonts w:cs="Arial"/>
          <w:szCs w:val="22"/>
        </w:rPr>
        <w:t>as</w:t>
      </w:r>
      <w:r w:rsidRPr="00443273">
        <w:rPr>
          <w:rFonts w:cs="Arial"/>
          <w:szCs w:val="22"/>
        </w:rPr>
        <w:t xml:space="preserve"> set out at section </w:t>
      </w:r>
      <w:r w:rsidR="009279E2" w:rsidRPr="00443273">
        <w:rPr>
          <w:rFonts w:cs="Arial"/>
          <w:szCs w:val="22"/>
        </w:rPr>
        <w:t xml:space="preserve">A, paragraph </w:t>
      </w:r>
      <w:r w:rsidR="00BF65FE" w:rsidRPr="00443273">
        <w:rPr>
          <w:rFonts w:cs="Arial"/>
          <w:szCs w:val="22"/>
        </w:rPr>
        <w:t>1.</w:t>
      </w:r>
      <w:r w:rsidR="009279E2" w:rsidRPr="00443273">
        <w:rPr>
          <w:rFonts w:cs="Arial"/>
          <w:szCs w:val="22"/>
        </w:rPr>
        <w:t>5</w:t>
      </w:r>
      <w:r w:rsidRPr="00443273">
        <w:rPr>
          <w:rFonts w:cs="Arial"/>
          <w:szCs w:val="22"/>
        </w:rPr>
        <w:t xml:space="preserve"> (</w:t>
      </w:r>
      <w:r w:rsidR="009279E2" w:rsidRPr="00443273">
        <w:rPr>
          <w:rFonts w:cs="Arial"/>
          <w:szCs w:val="22"/>
        </w:rPr>
        <w:t>Term</w:t>
      </w:r>
      <w:r w:rsidR="00D22FEA" w:rsidRPr="00443273">
        <w:rPr>
          <w:rFonts w:cs="Arial"/>
          <w:szCs w:val="22"/>
        </w:rPr>
        <w:t xml:space="preserve">) of the Order Form or on the completion of </w:t>
      </w:r>
      <w:r w:rsidR="00F60EC1" w:rsidRPr="00443273">
        <w:rPr>
          <w:rFonts w:cs="Arial"/>
          <w:szCs w:val="22"/>
        </w:rPr>
        <w:t>the Ordered Panel Services</w:t>
      </w:r>
      <w:r w:rsidR="00D22FEA" w:rsidRPr="00443273">
        <w:rPr>
          <w:rFonts w:cs="Arial"/>
          <w:szCs w:val="22"/>
        </w:rPr>
        <w:t xml:space="preserve">, unless extended or terminated earlier in accordance with </w:t>
      </w:r>
      <w:r w:rsidR="00F60EC1" w:rsidRPr="00443273">
        <w:rPr>
          <w:rFonts w:cs="Arial"/>
          <w:szCs w:val="22"/>
        </w:rPr>
        <w:t>these Terms and Conditions</w:t>
      </w:r>
      <w:r w:rsidR="00D22FEA" w:rsidRPr="00443273">
        <w:rPr>
          <w:rFonts w:cs="Arial"/>
          <w:szCs w:val="22"/>
        </w:rPr>
        <w:t>.</w:t>
      </w:r>
    </w:p>
    <w:p w:rsidR="00315FB8" w:rsidRPr="00443273" w:rsidRDefault="007562F7" w:rsidP="00D40F55">
      <w:pPr>
        <w:pStyle w:val="Heading2"/>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supply </w:t>
      </w:r>
      <w:r w:rsidR="0013772A" w:rsidRPr="00443273">
        <w:rPr>
          <w:rFonts w:cs="Arial"/>
          <w:szCs w:val="22"/>
        </w:rPr>
        <w:t xml:space="preserve">the </w:t>
      </w:r>
      <w:r w:rsidR="00F60EC1"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009279E2" w:rsidRPr="00443273">
        <w:rPr>
          <w:rFonts w:cs="Arial"/>
          <w:szCs w:val="22"/>
        </w:rPr>
        <w:t xml:space="preserve">set out in the Order Form (as the same may be amended or updated in accordance with this Legal Services Contract) </w:t>
      </w:r>
      <w:r w:rsidRPr="00443273">
        <w:rPr>
          <w:rFonts w:cs="Arial"/>
          <w:szCs w:val="22"/>
        </w:rPr>
        <w:t xml:space="preserve">to the </w:t>
      </w:r>
      <w:r w:rsidR="00C158E8" w:rsidRPr="00443273">
        <w:rPr>
          <w:rFonts w:cs="Arial"/>
          <w:szCs w:val="22"/>
        </w:rPr>
        <w:t>Customer</w:t>
      </w:r>
      <w:r w:rsidR="0013772A" w:rsidRPr="00443273">
        <w:rPr>
          <w:rFonts w:cs="Arial"/>
          <w:szCs w:val="22"/>
        </w:rPr>
        <w:t xml:space="preserve"> in accordance with the provisions of the </w:t>
      </w:r>
      <w:r w:rsidR="008C689D" w:rsidRPr="00443273">
        <w:rPr>
          <w:rFonts w:cs="Arial"/>
          <w:szCs w:val="22"/>
        </w:rPr>
        <w:t>Legal Services Contract</w:t>
      </w:r>
      <w:r w:rsidR="00F61654" w:rsidRPr="00443273">
        <w:rPr>
          <w:rFonts w:cs="Arial"/>
          <w:szCs w:val="22"/>
        </w:rPr>
        <w:t>.</w:t>
      </w:r>
    </w:p>
    <w:p w:rsidR="009279E2" w:rsidRPr="00443273" w:rsidRDefault="009279E2" w:rsidP="00D40F55">
      <w:pPr>
        <w:pStyle w:val="Heading1"/>
        <w:spacing w:before="120" w:after="120"/>
        <w:rPr>
          <w:rFonts w:cs="Arial"/>
          <w:szCs w:val="22"/>
        </w:rPr>
      </w:pPr>
      <w:bookmarkStart w:id="22" w:name="_Toc468211292"/>
      <w:r w:rsidRPr="00443273">
        <w:rPr>
          <w:rFonts w:cs="Arial"/>
          <w:szCs w:val="22"/>
        </w:rPr>
        <w:t xml:space="preserve">Delivery and management of </w:t>
      </w:r>
      <w:r w:rsidR="00F60EC1" w:rsidRPr="00443273">
        <w:rPr>
          <w:rFonts w:cs="Arial"/>
          <w:szCs w:val="22"/>
        </w:rPr>
        <w:t>the Ordered Panel Services</w:t>
      </w:r>
      <w:bookmarkEnd w:id="22"/>
    </w:p>
    <w:p w:rsidR="00E17C21" w:rsidRPr="00443273" w:rsidRDefault="00E17C21" w:rsidP="00D40F55">
      <w:pPr>
        <w:pStyle w:val="Heading2"/>
        <w:spacing w:before="120" w:after="120"/>
        <w:rPr>
          <w:rFonts w:cs="Arial"/>
          <w:szCs w:val="22"/>
        </w:rPr>
      </w:pPr>
      <w:r w:rsidRPr="00443273">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443273">
        <w:rPr>
          <w:rFonts w:cs="Arial"/>
          <w:szCs w:val="22"/>
        </w:rPr>
        <w:t xml:space="preserve">d agree </w:t>
      </w:r>
      <w:r w:rsidR="00F60EC1" w:rsidRPr="00443273">
        <w:rPr>
          <w:rFonts w:cs="Arial"/>
          <w:szCs w:val="22"/>
        </w:rPr>
        <w:t>the Ordered Panel Services</w:t>
      </w:r>
      <w:r w:rsidRPr="00443273">
        <w:rPr>
          <w:rFonts w:cs="Arial"/>
          <w:szCs w:val="22"/>
        </w:rPr>
        <w:t xml:space="preserve"> to be provided with the Customer to clarify and document (to the extent that the above have not been done prior to or at the Commencement Date</w:t>
      </w:r>
      <w:r w:rsidR="00FA506B" w:rsidRPr="00443273">
        <w:rPr>
          <w:rFonts w:cs="Arial"/>
          <w:szCs w:val="22"/>
        </w:rPr>
        <w:t xml:space="preserve"> and included at paragraph </w:t>
      </w:r>
      <w:r w:rsidR="0096713F" w:rsidRPr="00443273">
        <w:rPr>
          <w:rFonts w:cs="Arial"/>
          <w:szCs w:val="22"/>
        </w:rPr>
        <w:t>1</w:t>
      </w:r>
      <w:r w:rsidR="00FA506B" w:rsidRPr="00443273">
        <w:rPr>
          <w:rFonts w:cs="Arial"/>
          <w:szCs w:val="22"/>
        </w:rPr>
        <w:t xml:space="preserve">.2 of section </w:t>
      </w:r>
      <w:r w:rsidR="009279E2" w:rsidRPr="00443273">
        <w:rPr>
          <w:rFonts w:cs="Arial"/>
          <w:szCs w:val="22"/>
        </w:rPr>
        <w:t>B</w:t>
      </w:r>
      <w:r w:rsidR="00FA506B" w:rsidRPr="00443273">
        <w:rPr>
          <w:rFonts w:cs="Arial"/>
          <w:szCs w:val="22"/>
        </w:rPr>
        <w:t xml:space="preserve"> (</w:t>
      </w:r>
      <w:r w:rsidR="00F60EC1" w:rsidRPr="00443273">
        <w:rPr>
          <w:rFonts w:cs="Arial"/>
          <w:szCs w:val="22"/>
        </w:rPr>
        <w:t>the Ordered Panel Services</w:t>
      </w:r>
      <w:r w:rsidR="00FA506B" w:rsidRPr="00443273">
        <w:rPr>
          <w:rFonts w:cs="Arial"/>
          <w:szCs w:val="22"/>
        </w:rPr>
        <w:t>) of the Order Form</w:t>
      </w:r>
      <w:r w:rsidR="00487A12" w:rsidRPr="00443273">
        <w:rPr>
          <w:rFonts w:cs="Arial"/>
          <w:szCs w:val="22"/>
        </w:rPr>
        <w:t>)</w:t>
      </w:r>
      <w:r w:rsidRPr="00443273">
        <w:rPr>
          <w:rFonts w:cs="Arial"/>
          <w:szCs w:val="22"/>
        </w:rPr>
        <w:t xml:space="preserve">: </w:t>
      </w:r>
    </w:p>
    <w:p w:rsidR="00E17C21" w:rsidRPr="00443273" w:rsidRDefault="00E17C21" w:rsidP="00D40F55">
      <w:pPr>
        <w:pStyle w:val="Heading3"/>
        <w:spacing w:before="120" w:after="120"/>
        <w:rPr>
          <w:rFonts w:cs="Arial"/>
          <w:szCs w:val="22"/>
        </w:rPr>
      </w:pPr>
      <w:r w:rsidRPr="00443273">
        <w:rPr>
          <w:rFonts w:cs="Arial"/>
          <w:szCs w:val="22"/>
        </w:rPr>
        <w:t xml:space="preserve">the legal advice required; </w:t>
      </w:r>
    </w:p>
    <w:p w:rsidR="00E17C21" w:rsidRPr="00443273" w:rsidRDefault="00E17C21" w:rsidP="00D40F55">
      <w:pPr>
        <w:pStyle w:val="Heading3"/>
        <w:spacing w:before="120" w:after="120"/>
        <w:rPr>
          <w:rFonts w:cs="Arial"/>
          <w:szCs w:val="22"/>
        </w:rPr>
      </w:pPr>
      <w:r w:rsidRPr="00443273">
        <w:rPr>
          <w:rFonts w:cs="Arial"/>
          <w:szCs w:val="22"/>
        </w:rPr>
        <w:t>how legal input will be structured to minimise costs and maximise efficiency;</w:t>
      </w:r>
    </w:p>
    <w:p w:rsidR="00E17C21" w:rsidRPr="00443273" w:rsidRDefault="00E17C21" w:rsidP="00D40F55">
      <w:pPr>
        <w:pStyle w:val="Heading3"/>
        <w:spacing w:before="120" w:after="120"/>
        <w:rPr>
          <w:rFonts w:cs="Arial"/>
          <w:szCs w:val="22"/>
        </w:rPr>
      </w:pPr>
      <w:r w:rsidRPr="00443273">
        <w:rPr>
          <w:rFonts w:cs="Arial"/>
          <w:szCs w:val="22"/>
        </w:rPr>
        <w:t xml:space="preserve">whether and how work previously undertaken for </w:t>
      </w:r>
      <w:r w:rsidR="00001E77" w:rsidRPr="00443273">
        <w:rPr>
          <w:rFonts w:cs="Arial"/>
          <w:szCs w:val="22"/>
        </w:rPr>
        <w:t>the Panel Customer</w:t>
      </w:r>
      <w:r w:rsidRPr="00443273">
        <w:rPr>
          <w:rFonts w:cs="Arial"/>
          <w:szCs w:val="22"/>
        </w:rPr>
        <w:t xml:space="preserve"> can be re-used to reduce cost;</w:t>
      </w:r>
    </w:p>
    <w:p w:rsidR="00E17C21" w:rsidRPr="00443273" w:rsidRDefault="00E17C21" w:rsidP="00D40F55">
      <w:pPr>
        <w:pStyle w:val="Heading3"/>
        <w:spacing w:before="120" w:after="120"/>
        <w:rPr>
          <w:rFonts w:cs="Arial"/>
          <w:szCs w:val="22"/>
        </w:rPr>
      </w:pPr>
      <w:r w:rsidRPr="00443273">
        <w:rPr>
          <w:rFonts w:cs="Arial"/>
          <w:szCs w:val="22"/>
        </w:rPr>
        <w:t xml:space="preserve">the levels and names of </w:t>
      </w:r>
      <w:r w:rsidR="00487A12" w:rsidRPr="00443273">
        <w:rPr>
          <w:rFonts w:cs="Arial"/>
          <w:szCs w:val="22"/>
        </w:rPr>
        <w:t>Supplier Personnel</w:t>
      </w:r>
      <w:r w:rsidRPr="00443273">
        <w:rPr>
          <w:rFonts w:cs="Arial"/>
          <w:szCs w:val="22"/>
        </w:rPr>
        <w:t xml:space="preserve"> working on performing </w:t>
      </w:r>
      <w:r w:rsidR="00F60EC1" w:rsidRPr="00443273">
        <w:rPr>
          <w:rFonts w:cs="Arial"/>
          <w:szCs w:val="22"/>
        </w:rPr>
        <w:t>the Ordered Panel Services</w:t>
      </w:r>
      <w:r w:rsidR="0021048C" w:rsidRPr="00443273">
        <w:rPr>
          <w:rFonts w:cs="Arial"/>
          <w:szCs w:val="22"/>
        </w:rPr>
        <w:t>, including the Key Personnel identified in the Order Form and/or pursuant to Clause 5 (below)</w:t>
      </w:r>
      <w:r w:rsidRPr="00443273">
        <w:rPr>
          <w:rFonts w:cs="Arial"/>
          <w:szCs w:val="22"/>
        </w:rPr>
        <w:t>;</w:t>
      </w:r>
    </w:p>
    <w:p w:rsidR="00001E77" w:rsidRPr="00443273" w:rsidRDefault="00001E77" w:rsidP="00D40F55">
      <w:pPr>
        <w:pStyle w:val="Heading3"/>
        <w:spacing w:before="120" w:after="120"/>
        <w:rPr>
          <w:rFonts w:cs="Arial"/>
          <w:szCs w:val="22"/>
        </w:rPr>
      </w:pPr>
      <w:r w:rsidRPr="00443273">
        <w:rPr>
          <w:rFonts w:cs="Arial"/>
          <w:szCs w:val="22"/>
        </w:rPr>
        <w:t>any areas where Approval shall be required in accordance with Clause 3.4.5;</w:t>
      </w:r>
    </w:p>
    <w:p w:rsidR="00E17C21" w:rsidRPr="00443273" w:rsidRDefault="00E17C21" w:rsidP="00D40F55">
      <w:pPr>
        <w:pStyle w:val="Heading3"/>
        <w:spacing w:before="120" w:after="120"/>
        <w:rPr>
          <w:rFonts w:cs="Arial"/>
          <w:szCs w:val="22"/>
        </w:rPr>
      </w:pPr>
      <w:r w:rsidRPr="00443273">
        <w:rPr>
          <w:rFonts w:cs="Arial"/>
          <w:szCs w:val="22"/>
        </w:rPr>
        <w:t xml:space="preserve">which of the Customer’s Personnel can provide instructions and authorise additional work; and </w:t>
      </w:r>
    </w:p>
    <w:p w:rsidR="00E17C21" w:rsidRPr="00443273" w:rsidRDefault="00E17C21" w:rsidP="00D40F55">
      <w:pPr>
        <w:pStyle w:val="Heading3"/>
        <w:spacing w:before="120" w:after="120"/>
        <w:rPr>
          <w:rFonts w:cs="Arial"/>
          <w:szCs w:val="22"/>
        </w:rPr>
      </w:pPr>
      <w:r w:rsidRPr="00443273">
        <w:rPr>
          <w:rFonts w:cs="Arial"/>
          <w:szCs w:val="22"/>
        </w:rPr>
        <w:t xml:space="preserve">the general management of </w:t>
      </w:r>
      <w:r w:rsidR="00F60EC1" w:rsidRPr="00443273">
        <w:rPr>
          <w:rFonts w:cs="Arial"/>
          <w:szCs w:val="22"/>
        </w:rPr>
        <w:t>the Ordered Panel Services</w:t>
      </w:r>
      <w:r w:rsidRPr="00443273">
        <w:rPr>
          <w:rFonts w:cs="Arial"/>
          <w:szCs w:val="22"/>
        </w:rPr>
        <w:t xml:space="preserve"> and the provision by the Supplier thereof. </w:t>
      </w:r>
    </w:p>
    <w:p w:rsidR="00B96A0E" w:rsidRPr="00443273" w:rsidRDefault="00E17C21" w:rsidP="00D40F55">
      <w:pPr>
        <w:pStyle w:val="Heading2"/>
        <w:spacing w:before="120" w:after="120"/>
        <w:rPr>
          <w:rFonts w:cs="Arial"/>
          <w:szCs w:val="22"/>
        </w:rPr>
      </w:pPr>
      <w:r w:rsidRPr="00443273">
        <w:rPr>
          <w:rFonts w:cs="Arial"/>
          <w:szCs w:val="22"/>
        </w:rPr>
        <w:t xml:space="preserve">During the performance of </w:t>
      </w:r>
      <w:r w:rsidR="00F60EC1" w:rsidRPr="00443273">
        <w:rPr>
          <w:rFonts w:cs="Arial"/>
          <w:szCs w:val="22"/>
        </w:rPr>
        <w:t>the Ordered Panel Services</w:t>
      </w:r>
      <w:r w:rsidRPr="00443273">
        <w:rPr>
          <w:rFonts w:cs="Arial"/>
          <w:szCs w:val="22"/>
        </w:rPr>
        <w:t xml:space="preserve"> the Supplier shall conduct reviews at intervals specified</w:t>
      </w:r>
      <w:r w:rsidR="00E674F4" w:rsidRPr="00443273">
        <w:rPr>
          <w:rFonts w:cs="Arial"/>
          <w:szCs w:val="22"/>
        </w:rPr>
        <w:t xml:space="preserve"> at paragraph </w:t>
      </w:r>
      <w:r w:rsidR="0096713F" w:rsidRPr="00443273">
        <w:rPr>
          <w:rFonts w:cs="Arial"/>
          <w:szCs w:val="22"/>
        </w:rPr>
        <w:t>1</w:t>
      </w:r>
      <w:r w:rsidR="00E674F4" w:rsidRPr="00443273">
        <w:rPr>
          <w:rFonts w:cs="Arial"/>
          <w:szCs w:val="22"/>
        </w:rPr>
        <w:t xml:space="preserve">.2 of section </w:t>
      </w:r>
      <w:r w:rsidR="0096713F" w:rsidRPr="00443273">
        <w:rPr>
          <w:rFonts w:cs="Arial"/>
          <w:szCs w:val="22"/>
        </w:rPr>
        <w:t>B</w:t>
      </w:r>
      <w:r w:rsidR="00FA506B" w:rsidRPr="00443273">
        <w:rPr>
          <w:rFonts w:cs="Arial"/>
          <w:szCs w:val="22"/>
        </w:rPr>
        <w:t xml:space="preserve"> (</w:t>
      </w:r>
      <w:r w:rsidR="00F60EC1" w:rsidRPr="00443273">
        <w:rPr>
          <w:rFonts w:cs="Arial"/>
          <w:szCs w:val="22"/>
        </w:rPr>
        <w:t>the Ordered Panel Services</w:t>
      </w:r>
      <w:r w:rsidR="00FA506B" w:rsidRPr="00443273">
        <w:rPr>
          <w:rFonts w:cs="Arial"/>
          <w:szCs w:val="22"/>
        </w:rPr>
        <w:t>)</w:t>
      </w:r>
      <w:r w:rsidR="00E674F4" w:rsidRPr="00443273">
        <w:rPr>
          <w:rFonts w:cs="Arial"/>
          <w:szCs w:val="22"/>
        </w:rPr>
        <w:t xml:space="preserve"> of</w:t>
      </w:r>
      <w:r w:rsidRPr="00443273">
        <w:rPr>
          <w:rFonts w:cs="Arial"/>
          <w:szCs w:val="22"/>
        </w:rPr>
        <w:t xml:space="preserve"> the </w:t>
      </w:r>
      <w:r w:rsidR="00E674F4" w:rsidRPr="00443273">
        <w:rPr>
          <w:rFonts w:cs="Arial"/>
          <w:szCs w:val="22"/>
        </w:rPr>
        <w:t>Order Form</w:t>
      </w:r>
      <w:r w:rsidRPr="00443273">
        <w:rPr>
          <w:rFonts w:cs="Arial"/>
          <w:szCs w:val="22"/>
        </w:rPr>
        <w:t xml:space="preserve"> (if so specified) but </w:t>
      </w:r>
      <w:r w:rsidR="00FA506B" w:rsidRPr="00443273">
        <w:rPr>
          <w:rFonts w:cs="Arial"/>
          <w:szCs w:val="22"/>
        </w:rPr>
        <w:t xml:space="preserve">in any event </w:t>
      </w:r>
      <w:r w:rsidRPr="00443273">
        <w:rPr>
          <w:rFonts w:cs="Arial"/>
          <w:szCs w:val="22"/>
        </w:rPr>
        <w:t xml:space="preserve">no less than once every three (3) </w:t>
      </w:r>
      <w:r w:rsidR="0096713F" w:rsidRPr="00443273">
        <w:rPr>
          <w:rFonts w:cs="Arial"/>
          <w:szCs w:val="22"/>
        </w:rPr>
        <w:t>Months</w:t>
      </w:r>
      <w:r w:rsidRPr="00443273">
        <w:rPr>
          <w:rFonts w:cs="Arial"/>
          <w:szCs w:val="22"/>
        </w:rPr>
        <w:t xml:space="preserve"> to</w:t>
      </w:r>
      <w:r w:rsidR="00B96A0E" w:rsidRPr="00443273">
        <w:rPr>
          <w:rFonts w:cs="Arial"/>
          <w:szCs w:val="22"/>
        </w:rPr>
        <w:t>:</w:t>
      </w:r>
    </w:p>
    <w:p w:rsidR="00B96A0E" w:rsidRPr="00443273" w:rsidRDefault="00E17C21" w:rsidP="00D40F55">
      <w:pPr>
        <w:pStyle w:val="Heading3"/>
        <w:spacing w:before="120" w:after="120"/>
        <w:rPr>
          <w:rFonts w:cs="Arial"/>
          <w:szCs w:val="22"/>
        </w:rPr>
      </w:pPr>
      <w:r w:rsidRPr="00443273">
        <w:rPr>
          <w:rFonts w:cs="Arial"/>
          <w:szCs w:val="22"/>
        </w:rPr>
        <w:lastRenderedPageBreak/>
        <w:t xml:space="preserve"> review adherenc</w:t>
      </w:r>
      <w:r w:rsidR="00E674F4" w:rsidRPr="00443273">
        <w:rPr>
          <w:rFonts w:cs="Arial"/>
          <w:szCs w:val="22"/>
        </w:rPr>
        <w:t>e to the plans</w:t>
      </w:r>
      <w:r w:rsidR="00766A09" w:rsidRPr="00443273">
        <w:rPr>
          <w:rFonts w:cs="Arial"/>
          <w:szCs w:val="22"/>
        </w:rPr>
        <w:t xml:space="preserve"> (whether original plans or plans as subsequently amended under this Clause 3.2</w:t>
      </w:r>
      <w:r w:rsidR="00621469" w:rsidRPr="00443273">
        <w:rPr>
          <w:rFonts w:cs="Arial"/>
          <w:szCs w:val="22"/>
        </w:rPr>
        <w:t>, as the case may be</w:t>
      </w:r>
      <w:r w:rsidR="00766A09" w:rsidRPr="00443273">
        <w:rPr>
          <w:rFonts w:cs="Arial"/>
          <w:szCs w:val="22"/>
        </w:rPr>
        <w:t>)</w:t>
      </w:r>
      <w:r w:rsidR="00E674F4" w:rsidRPr="00443273">
        <w:rPr>
          <w:rFonts w:cs="Arial"/>
          <w:szCs w:val="22"/>
        </w:rPr>
        <w:t xml:space="preserve"> for </w:t>
      </w:r>
      <w:r w:rsidR="00F60EC1" w:rsidRPr="00443273">
        <w:rPr>
          <w:rFonts w:cs="Arial"/>
          <w:szCs w:val="22"/>
        </w:rPr>
        <w:t>the Ordered Panel Services</w:t>
      </w:r>
      <w:r w:rsidRPr="00443273">
        <w:rPr>
          <w:rFonts w:cs="Arial"/>
          <w:szCs w:val="22"/>
        </w:rPr>
        <w:t xml:space="preserve"> prepared pursuant to </w:t>
      </w:r>
      <w:r w:rsidR="00E674F4" w:rsidRPr="00443273">
        <w:rPr>
          <w:rFonts w:cs="Arial"/>
          <w:szCs w:val="22"/>
        </w:rPr>
        <w:t>clause</w:t>
      </w:r>
      <w:r w:rsidRPr="00443273">
        <w:rPr>
          <w:rFonts w:cs="Arial"/>
          <w:szCs w:val="22"/>
        </w:rPr>
        <w:t xml:space="preserve"> </w:t>
      </w:r>
      <w:r w:rsidR="00387541" w:rsidRPr="00443273">
        <w:rPr>
          <w:rFonts w:cs="Arial"/>
          <w:szCs w:val="22"/>
        </w:rPr>
        <w:t>3.1</w:t>
      </w:r>
      <w:r w:rsidRPr="00443273">
        <w:rPr>
          <w:rFonts w:cs="Arial"/>
          <w:szCs w:val="22"/>
        </w:rPr>
        <w:t xml:space="preserve"> (above)</w:t>
      </w:r>
      <w:r w:rsidR="00B96A0E" w:rsidRPr="00443273">
        <w:rPr>
          <w:rFonts w:cs="Arial"/>
          <w:szCs w:val="22"/>
        </w:rPr>
        <w:t>;</w:t>
      </w:r>
      <w:r w:rsidRPr="00443273">
        <w:rPr>
          <w:rFonts w:cs="Arial"/>
          <w:szCs w:val="22"/>
        </w:rPr>
        <w:t xml:space="preserve"> and</w:t>
      </w:r>
    </w:p>
    <w:p w:rsidR="00B96A0E" w:rsidRPr="00443273" w:rsidRDefault="00E17C21" w:rsidP="00D40F55">
      <w:pPr>
        <w:pStyle w:val="Heading3"/>
        <w:spacing w:before="120" w:after="120"/>
        <w:rPr>
          <w:rFonts w:cs="Arial"/>
          <w:szCs w:val="22"/>
        </w:rPr>
      </w:pPr>
      <w:r w:rsidRPr="00443273">
        <w:rPr>
          <w:rFonts w:cs="Arial"/>
          <w:szCs w:val="22"/>
        </w:rPr>
        <w:t xml:space="preserve">ensure optimisation of efficiency and value for money in provision of </w:t>
      </w:r>
      <w:r w:rsidR="00F60EC1" w:rsidRPr="00443273">
        <w:rPr>
          <w:rFonts w:cs="Arial"/>
          <w:szCs w:val="22"/>
        </w:rPr>
        <w:t>the Ordered Panel Services</w:t>
      </w:r>
      <w:r w:rsidRPr="00443273">
        <w:rPr>
          <w:rFonts w:cs="Arial"/>
          <w:szCs w:val="22"/>
        </w:rPr>
        <w:t xml:space="preserve">. </w:t>
      </w:r>
    </w:p>
    <w:p w:rsidR="00E674F4" w:rsidRPr="00443273" w:rsidRDefault="00E17C21" w:rsidP="00D40F55">
      <w:pPr>
        <w:pStyle w:val="Heading2"/>
        <w:spacing w:before="120" w:after="120"/>
        <w:rPr>
          <w:rFonts w:cs="Arial"/>
          <w:szCs w:val="22"/>
        </w:rPr>
      </w:pPr>
      <w:r w:rsidRPr="00443273">
        <w:rPr>
          <w:rFonts w:cs="Arial"/>
          <w:szCs w:val="22"/>
        </w:rPr>
        <w:t>The Supplier shall</w:t>
      </w:r>
      <w:r w:rsidR="00E674F4" w:rsidRPr="00443273">
        <w:rPr>
          <w:rFonts w:cs="Arial"/>
          <w:szCs w:val="22"/>
        </w:rPr>
        <w:t>:</w:t>
      </w:r>
      <w:r w:rsidRPr="00443273">
        <w:rPr>
          <w:rFonts w:cs="Arial"/>
          <w:szCs w:val="22"/>
        </w:rPr>
        <w:t xml:space="preserve"> </w:t>
      </w:r>
    </w:p>
    <w:p w:rsidR="00E674F4" w:rsidRPr="00443273" w:rsidRDefault="00E17C21" w:rsidP="00D40F55">
      <w:pPr>
        <w:pStyle w:val="Heading3"/>
        <w:spacing w:before="120" w:after="120"/>
        <w:rPr>
          <w:rFonts w:cs="Arial"/>
          <w:szCs w:val="22"/>
        </w:rPr>
      </w:pPr>
      <w:r w:rsidRPr="00443273">
        <w:rPr>
          <w:rFonts w:cs="Arial"/>
          <w:szCs w:val="22"/>
        </w:rPr>
        <w:t xml:space="preserve">confirm to the Customer that any review required has, in each case, been completed; and </w:t>
      </w:r>
    </w:p>
    <w:p w:rsidR="00766A09" w:rsidRPr="00443273" w:rsidRDefault="00E17C21" w:rsidP="00D40F55">
      <w:pPr>
        <w:pStyle w:val="Heading3"/>
        <w:spacing w:before="120" w:after="120"/>
        <w:rPr>
          <w:rFonts w:cs="Arial"/>
          <w:szCs w:val="22"/>
        </w:rPr>
      </w:pPr>
      <w:r w:rsidRPr="00443273">
        <w:rPr>
          <w:rFonts w:cs="Arial"/>
          <w:szCs w:val="22"/>
        </w:rPr>
        <w:t>report to the Customer on the outcome of the review</w:t>
      </w:r>
      <w:r w:rsidR="00766A09" w:rsidRPr="00443273">
        <w:rPr>
          <w:rFonts w:cs="Arial"/>
          <w:szCs w:val="22"/>
        </w:rPr>
        <w:t xml:space="preserve"> (including documenting the same in such form as the Customer may reasonably require); and</w:t>
      </w:r>
    </w:p>
    <w:p w:rsidR="00766A09" w:rsidRPr="00443273" w:rsidRDefault="00766A09" w:rsidP="00D40F55">
      <w:pPr>
        <w:pStyle w:val="Heading3"/>
        <w:spacing w:before="120" w:after="120"/>
        <w:rPr>
          <w:rFonts w:cs="Arial"/>
          <w:szCs w:val="22"/>
        </w:rPr>
      </w:pPr>
      <w:r w:rsidRPr="00443273">
        <w:rPr>
          <w:rFonts w:cs="Arial"/>
          <w:szCs w:val="22"/>
        </w:rPr>
        <w:t xml:space="preserve">make </w:t>
      </w:r>
      <w:r w:rsidR="00621469" w:rsidRPr="00443273">
        <w:rPr>
          <w:rFonts w:cs="Arial"/>
          <w:szCs w:val="22"/>
        </w:rPr>
        <w:t xml:space="preserve">and apply </w:t>
      </w:r>
      <w:r w:rsidRPr="00443273">
        <w:rPr>
          <w:rFonts w:cs="Arial"/>
          <w:szCs w:val="22"/>
        </w:rPr>
        <w:t>such adjustments to</w:t>
      </w:r>
      <w:r w:rsidR="00621469" w:rsidRPr="00443273">
        <w:rPr>
          <w:rFonts w:cs="Arial"/>
          <w:szCs w:val="22"/>
        </w:rPr>
        <w:t xml:space="preserve"> the plans for the delivery of </w:t>
      </w:r>
      <w:r w:rsidR="00F60EC1" w:rsidRPr="00443273">
        <w:rPr>
          <w:rFonts w:cs="Arial"/>
          <w:szCs w:val="22"/>
        </w:rPr>
        <w:t>the Ordered Panel Services</w:t>
      </w:r>
      <w:r w:rsidR="00621469" w:rsidRPr="00443273">
        <w:rPr>
          <w:rFonts w:cs="Arial"/>
          <w:szCs w:val="22"/>
        </w:rPr>
        <w:t xml:space="preserve"> as the Customer may direct.</w:t>
      </w:r>
    </w:p>
    <w:p w:rsidR="00E17C21" w:rsidRPr="00443273" w:rsidRDefault="00E17C21" w:rsidP="00D40F55">
      <w:pPr>
        <w:pStyle w:val="Heading3"/>
        <w:numPr>
          <w:ilvl w:val="0"/>
          <w:numId w:val="0"/>
        </w:numPr>
        <w:spacing w:before="120" w:after="120"/>
        <w:ind w:left="720"/>
        <w:rPr>
          <w:rFonts w:cs="Arial"/>
          <w:szCs w:val="22"/>
        </w:rPr>
      </w:pPr>
    </w:p>
    <w:p w:rsidR="00764633" w:rsidRPr="00443273" w:rsidRDefault="00764633" w:rsidP="00D40F55">
      <w:pPr>
        <w:pStyle w:val="Heading2"/>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w:t>
      </w:r>
    </w:p>
    <w:p w:rsidR="00764633" w:rsidRPr="00443273" w:rsidRDefault="00764633" w:rsidP="00D40F55">
      <w:pPr>
        <w:pStyle w:val="Heading3"/>
        <w:spacing w:before="120" w:after="120"/>
        <w:rPr>
          <w:rFonts w:cs="Arial"/>
          <w:szCs w:val="22"/>
        </w:rPr>
      </w:pPr>
      <w:r w:rsidRPr="00443273">
        <w:rPr>
          <w:rFonts w:cs="Arial"/>
          <w:szCs w:val="22"/>
        </w:rPr>
        <w:t xml:space="preserve">comply with all reasonable instructions given to the </w:t>
      </w:r>
      <w:r w:rsidR="00151B56" w:rsidRPr="00443273">
        <w:rPr>
          <w:rFonts w:cs="Arial"/>
          <w:szCs w:val="22"/>
        </w:rPr>
        <w:t>Supplier</w:t>
      </w:r>
      <w:r w:rsidRPr="00443273">
        <w:rPr>
          <w:rFonts w:cs="Arial"/>
          <w:szCs w:val="22"/>
        </w:rPr>
        <w:t xml:space="preserve"> and </w:t>
      </w:r>
      <w:r w:rsidR="00621469" w:rsidRPr="00443273">
        <w:rPr>
          <w:rFonts w:cs="Arial"/>
          <w:szCs w:val="22"/>
        </w:rPr>
        <w:t xml:space="preserve">the Supplier </w:t>
      </w:r>
      <w:r w:rsidR="008060A8" w:rsidRPr="00443273">
        <w:rPr>
          <w:rFonts w:cs="Arial"/>
          <w:szCs w:val="22"/>
        </w:rPr>
        <w:t>Personnel</w:t>
      </w:r>
      <w:r w:rsidRPr="00443273">
        <w:rPr>
          <w:rFonts w:cs="Arial"/>
          <w:szCs w:val="22"/>
        </w:rPr>
        <w:t xml:space="preserve"> by the </w:t>
      </w:r>
      <w:r w:rsidR="00C158E8" w:rsidRPr="00443273">
        <w:rPr>
          <w:rFonts w:cs="Arial"/>
          <w:szCs w:val="22"/>
        </w:rPr>
        <w:t>Customer</w:t>
      </w:r>
      <w:r w:rsidRPr="00443273">
        <w:rPr>
          <w:rFonts w:cs="Arial"/>
          <w:szCs w:val="22"/>
        </w:rPr>
        <w:t xml:space="preserve"> in relation to the </w:t>
      </w:r>
      <w:r w:rsidR="00B96A0E" w:rsidRPr="00443273">
        <w:rPr>
          <w:rFonts w:cs="Arial"/>
          <w:szCs w:val="22"/>
        </w:rPr>
        <w:t>Ordered Panel</w:t>
      </w:r>
      <w:r w:rsidR="00162C54" w:rsidRPr="00443273">
        <w:rPr>
          <w:rFonts w:cs="Arial"/>
          <w:szCs w:val="22"/>
        </w:rPr>
        <w:t xml:space="preserve"> Services</w:t>
      </w:r>
      <w:r w:rsidR="00706BB4" w:rsidRPr="00443273">
        <w:rPr>
          <w:rFonts w:cs="Arial"/>
          <w:szCs w:val="22"/>
        </w:rPr>
        <w:t xml:space="preserve"> </w:t>
      </w:r>
      <w:r w:rsidRPr="00443273">
        <w:rPr>
          <w:rFonts w:cs="Arial"/>
          <w:szCs w:val="22"/>
        </w:rPr>
        <w:t>from time to time, including reasonable instructions to re</w:t>
      </w:r>
      <w:r w:rsidR="00161ECF" w:rsidRPr="00443273">
        <w:rPr>
          <w:rFonts w:cs="Arial"/>
          <w:szCs w:val="22"/>
        </w:rPr>
        <w:t>s</w:t>
      </w:r>
      <w:r w:rsidR="00FB269A" w:rsidRPr="00443273">
        <w:rPr>
          <w:rFonts w:cs="Arial"/>
          <w:szCs w:val="22"/>
        </w:rPr>
        <w:t>chedule </w:t>
      </w:r>
      <w:r w:rsidRPr="00443273">
        <w:rPr>
          <w:rFonts w:cs="Arial"/>
          <w:szCs w:val="22"/>
        </w:rPr>
        <w:t xml:space="preserve">or alter the </w:t>
      </w:r>
      <w:r w:rsidR="00B96A0E" w:rsidRPr="00443273">
        <w:rPr>
          <w:rFonts w:cs="Arial"/>
          <w:szCs w:val="22"/>
        </w:rPr>
        <w:t xml:space="preserve">Ordered Panel </w:t>
      </w:r>
      <w:r w:rsidRPr="00443273">
        <w:rPr>
          <w:rFonts w:cs="Arial"/>
          <w:szCs w:val="22"/>
        </w:rPr>
        <w:t>Services;</w:t>
      </w:r>
    </w:p>
    <w:p w:rsidR="00764633" w:rsidRPr="00443273" w:rsidRDefault="007A71DF" w:rsidP="00D40F55">
      <w:pPr>
        <w:pStyle w:val="Heading3"/>
        <w:spacing w:before="120" w:after="120"/>
        <w:rPr>
          <w:rFonts w:cs="Arial"/>
          <w:szCs w:val="22"/>
        </w:rPr>
      </w:pPr>
      <w:r w:rsidRPr="00443273">
        <w:rPr>
          <w:rFonts w:cs="Arial"/>
          <w:szCs w:val="22"/>
        </w:rPr>
        <w:t xml:space="preserve">without prejudice to Clause 3.4.1, </w:t>
      </w:r>
      <w:r w:rsidR="00764633" w:rsidRPr="00443273">
        <w:rPr>
          <w:rFonts w:cs="Arial"/>
          <w:szCs w:val="22"/>
        </w:rPr>
        <w:t xml:space="preserve">immediately report to the </w:t>
      </w:r>
      <w:r w:rsidR="00C158E8" w:rsidRPr="00443273">
        <w:rPr>
          <w:rFonts w:cs="Arial"/>
          <w:szCs w:val="22"/>
        </w:rPr>
        <w:t>Customer</w:t>
      </w:r>
      <w:r w:rsidR="00764633" w:rsidRPr="00443273">
        <w:rPr>
          <w:rFonts w:cs="Arial"/>
          <w:szCs w:val="22"/>
        </w:rPr>
        <w:t>’s Representative any matters which involve or could potentially involve a</w:t>
      </w:r>
      <w:r w:rsidR="00657F73" w:rsidRPr="00443273">
        <w:rPr>
          <w:rFonts w:cs="Arial"/>
          <w:szCs w:val="22"/>
        </w:rPr>
        <w:t>n actual or potential C</w:t>
      </w:r>
      <w:r w:rsidR="00764633" w:rsidRPr="00443273">
        <w:rPr>
          <w:rFonts w:cs="Arial"/>
          <w:szCs w:val="22"/>
        </w:rPr>
        <w:t xml:space="preserve">onflict of </w:t>
      </w:r>
      <w:r w:rsidR="00657F73" w:rsidRPr="00443273">
        <w:rPr>
          <w:rFonts w:cs="Arial"/>
          <w:szCs w:val="22"/>
        </w:rPr>
        <w:t>I</w:t>
      </w:r>
      <w:r w:rsidR="00764633" w:rsidRPr="00443273">
        <w:rPr>
          <w:rFonts w:cs="Arial"/>
          <w:szCs w:val="22"/>
        </w:rPr>
        <w:t xml:space="preserve">nterest </w:t>
      </w:r>
      <w:r w:rsidR="001D6B43" w:rsidRPr="00443273">
        <w:rPr>
          <w:rFonts w:cs="Arial"/>
          <w:szCs w:val="22"/>
        </w:rPr>
        <w:t xml:space="preserve">and/or </w:t>
      </w:r>
      <w:r w:rsidR="00001E77" w:rsidRPr="00443273">
        <w:rPr>
          <w:rFonts w:cs="Arial"/>
          <w:szCs w:val="22"/>
        </w:rPr>
        <w:t xml:space="preserve">breach </w:t>
      </w:r>
      <w:r w:rsidR="001D6B43" w:rsidRPr="00443273">
        <w:rPr>
          <w:rFonts w:cs="Arial"/>
          <w:szCs w:val="22"/>
        </w:rPr>
        <w:t xml:space="preserve">of Clause 9.2 (Confidentiality) </w:t>
      </w:r>
      <w:r w:rsidR="00657F73" w:rsidRPr="00443273">
        <w:rPr>
          <w:rFonts w:cs="Arial"/>
          <w:szCs w:val="22"/>
        </w:rPr>
        <w:t>and shall follow any direction made by the Customer in respect of the</w:t>
      </w:r>
      <w:r w:rsidR="00043FF7" w:rsidRPr="00443273">
        <w:rPr>
          <w:rFonts w:cs="Arial"/>
          <w:szCs w:val="22"/>
        </w:rPr>
        <w:t xml:space="preserve"> proper management and mitigation of the</w:t>
      </w:r>
      <w:r w:rsidR="00657F73" w:rsidRPr="00443273">
        <w:rPr>
          <w:rFonts w:cs="Arial"/>
          <w:szCs w:val="22"/>
        </w:rPr>
        <w:t xml:space="preserve"> same</w:t>
      </w:r>
      <w:r w:rsidR="00764633" w:rsidRPr="00443273">
        <w:rPr>
          <w:rFonts w:cs="Arial"/>
          <w:szCs w:val="22"/>
        </w:rPr>
        <w:t>;</w:t>
      </w:r>
    </w:p>
    <w:p w:rsidR="00764633" w:rsidRPr="00443273" w:rsidRDefault="00764633" w:rsidP="00D40F55">
      <w:pPr>
        <w:pStyle w:val="Heading3"/>
        <w:spacing w:before="120" w:after="120"/>
        <w:rPr>
          <w:rFonts w:cs="Arial"/>
          <w:szCs w:val="22"/>
        </w:rPr>
      </w:pPr>
      <w:r w:rsidRPr="00443273">
        <w:rPr>
          <w:rFonts w:cs="Arial"/>
          <w:szCs w:val="22"/>
        </w:rPr>
        <w:t>co</w:t>
      </w:r>
      <w:r w:rsidR="00706BB4" w:rsidRPr="00443273">
        <w:rPr>
          <w:rFonts w:cs="Arial"/>
          <w:szCs w:val="22"/>
        </w:rPr>
        <w:t>-</w:t>
      </w:r>
      <w:r w:rsidRPr="00443273">
        <w:rPr>
          <w:rFonts w:cs="Arial"/>
          <w:szCs w:val="22"/>
        </w:rPr>
        <w:t xml:space="preserve">operate </w:t>
      </w:r>
      <w:r w:rsidR="00043FF7" w:rsidRPr="00443273">
        <w:rPr>
          <w:rFonts w:cs="Arial"/>
          <w:szCs w:val="22"/>
        </w:rPr>
        <w:t xml:space="preserve">in a timely and prompt manner </w:t>
      </w:r>
      <w:r w:rsidRPr="00443273">
        <w:rPr>
          <w:rFonts w:cs="Arial"/>
          <w:szCs w:val="22"/>
        </w:rPr>
        <w:t xml:space="preserve">with the </w:t>
      </w:r>
      <w:r w:rsidR="00C158E8" w:rsidRPr="00443273">
        <w:rPr>
          <w:rFonts w:cs="Arial"/>
          <w:szCs w:val="22"/>
        </w:rPr>
        <w:t>Customer</w:t>
      </w:r>
      <w:r w:rsidRPr="00443273">
        <w:rPr>
          <w:rFonts w:cs="Arial"/>
          <w:szCs w:val="22"/>
        </w:rPr>
        <w:t xml:space="preserve"> and the </w:t>
      </w:r>
      <w:r w:rsidR="00C158E8" w:rsidRPr="00443273">
        <w:rPr>
          <w:rFonts w:cs="Arial"/>
          <w:szCs w:val="22"/>
        </w:rPr>
        <w:t>Customer</w:t>
      </w:r>
      <w:r w:rsidRPr="00443273">
        <w:rPr>
          <w:rFonts w:cs="Arial"/>
          <w:szCs w:val="22"/>
        </w:rPr>
        <w:t xml:space="preserve">’s other professional advisers in relation to the </w:t>
      </w:r>
      <w:r w:rsidR="00B96A0E"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as required by the </w:t>
      </w:r>
      <w:r w:rsidR="00C158E8" w:rsidRPr="00443273">
        <w:rPr>
          <w:rFonts w:cs="Arial"/>
          <w:szCs w:val="22"/>
        </w:rPr>
        <w:t>Customer</w:t>
      </w:r>
      <w:r w:rsidRPr="00443273">
        <w:rPr>
          <w:rFonts w:cs="Arial"/>
          <w:szCs w:val="22"/>
        </w:rPr>
        <w:t>;</w:t>
      </w:r>
    </w:p>
    <w:p w:rsidR="00764633" w:rsidRPr="00443273" w:rsidRDefault="00764633" w:rsidP="00D40F55">
      <w:pPr>
        <w:pStyle w:val="Heading3"/>
        <w:spacing w:before="120" w:after="120"/>
        <w:rPr>
          <w:rFonts w:cs="Arial"/>
          <w:szCs w:val="22"/>
        </w:rPr>
      </w:pPr>
      <w:r w:rsidRPr="00443273">
        <w:rPr>
          <w:rFonts w:cs="Arial"/>
          <w:szCs w:val="22"/>
        </w:rPr>
        <w:t xml:space="preserve">comply with the </w:t>
      </w:r>
      <w:r w:rsidR="00C158E8" w:rsidRPr="00443273">
        <w:rPr>
          <w:rFonts w:cs="Arial"/>
          <w:szCs w:val="22"/>
        </w:rPr>
        <w:t>Customer</w:t>
      </w:r>
      <w:r w:rsidRPr="00443273">
        <w:rPr>
          <w:rFonts w:cs="Arial"/>
          <w:szCs w:val="22"/>
        </w:rPr>
        <w:t xml:space="preserve">’s internal policies and procedures and Government codes and practices in force from time to time </w:t>
      </w:r>
      <w:r w:rsidR="00FB269A" w:rsidRPr="00443273">
        <w:rPr>
          <w:rFonts w:cs="Arial"/>
          <w:szCs w:val="22"/>
        </w:rPr>
        <w:t xml:space="preserve">(including policies, procedures, codes and practices relating to vetting, security, equality and diversity, </w:t>
      </w:r>
      <w:r w:rsidR="00161ECF" w:rsidRPr="00443273">
        <w:rPr>
          <w:rFonts w:cs="Arial"/>
          <w:szCs w:val="22"/>
        </w:rPr>
        <w:t>confidentiality undertakings and</w:t>
      </w:r>
      <w:r w:rsidR="00FB269A" w:rsidRPr="00443273">
        <w:rPr>
          <w:rFonts w:cs="Arial"/>
          <w:szCs w:val="22"/>
        </w:rPr>
        <w:t xml:space="preserve"> sustainability) in each case </w:t>
      </w:r>
      <w:r w:rsidRPr="00443273">
        <w:rPr>
          <w:rFonts w:cs="Arial"/>
          <w:szCs w:val="22"/>
        </w:rPr>
        <w:t xml:space="preserve">as notified to the </w:t>
      </w:r>
      <w:r w:rsidR="00151B56" w:rsidRPr="00443273">
        <w:rPr>
          <w:rFonts w:cs="Arial"/>
          <w:szCs w:val="22"/>
        </w:rPr>
        <w:t>Supplier</w:t>
      </w:r>
      <w:r w:rsidRPr="00443273">
        <w:rPr>
          <w:rFonts w:cs="Arial"/>
          <w:szCs w:val="22"/>
        </w:rPr>
        <w:t xml:space="preserve"> in writing by the </w:t>
      </w:r>
      <w:r w:rsidR="00C158E8" w:rsidRPr="00443273">
        <w:rPr>
          <w:rFonts w:cs="Arial"/>
          <w:szCs w:val="22"/>
        </w:rPr>
        <w:t>Customer</w:t>
      </w:r>
      <w:r w:rsidRPr="00443273">
        <w:rPr>
          <w:rFonts w:cs="Arial"/>
          <w:szCs w:val="22"/>
        </w:rPr>
        <w:t>; and</w:t>
      </w:r>
    </w:p>
    <w:p w:rsidR="00764633" w:rsidRPr="00443273" w:rsidRDefault="00764633" w:rsidP="00D40F55">
      <w:pPr>
        <w:pStyle w:val="Heading3"/>
        <w:spacing w:before="120" w:after="120"/>
        <w:rPr>
          <w:rFonts w:cs="Arial"/>
          <w:szCs w:val="22"/>
        </w:rPr>
      </w:pPr>
      <w:r w:rsidRPr="00443273">
        <w:rPr>
          <w:rFonts w:cs="Arial"/>
          <w:szCs w:val="22"/>
        </w:rPr>
        <w:t xml:space="preserve">save to the extent expressly set out in the </w:t>
      </w:r>
      <w:r w:rsidR="0010080D" w:rsidRPr="00443273">
        <w:rPr>
          <w:rFonts w:cs="Arial"/>
          <w:szCs w:val="22"/>
        </w:rPr>
        <w:t>Order Form</w:t>
      </w:r>
      <w:r w:rsidRPr="00443273">
        <w:rPr>
          <w:rFonts w:cs="Arial"/>
          <w:szCs w:val="22"/>
        </w:rPr>
        <w:t xml:space="preserve">, </w:t>
      </w:r>
      <w:r w:rsidR="00B823BC" w:rsidRPr="00443273">
        <w:rPr>
          <w:rFonts w:cs="Arial"/>
          <w:szCs w:val="22"/>
        </w:rPr>
        <w:t xml:space="preserve">obtain </w:t>
      </w:r>
      <w:r w:rsidR="00326423" w:rsidRPr="00443273">
        <w:rPr>
          <w:rFonts w:cs="Arial"/>
          <w:szCs w:val="22"/>
        </w:rPr>
        <w:t>A</w:t>
      </w:r>
      <w:r w:rsidR="00B823BC" w:rsidRPr="00443273">
        <w:rPr>
          <w:rFonts w:cs="Arial"/>
          <w:szCs w:val="22"/>
        </w:rPr>
        <w:t xml:space="preserve">pproval from the </w:t>
      </w:r>
      <w:r w:rsidR="00C158E8" w:rsidRPr="00443273">
        <w:rPr>
          <w:rFonts w:cs="Arial"/>
          <w:szCs w:val="22"/>
        </w:rPr>
        <w:t>Customer</w:t>
      </w:r>
      <w:r w:rsidR="00B823BC" w:rsidRPr="00443273">
        <w:rPr>
          <w:rFonts w:cs="Arial"/>
          <w:szCs w:val="22"/>
        </w:rPr>
        <w:t xml:space="preserve">’s Representative </w:t>
      </w:r>
      <w:r w:rsidRPr="00443273">
        <w:rPr>
          <w:rFonts w:cs="Arial"/>
          <w:szCs w:val="22"/>
        </w:rPr>
        <w:t xml:space="preserve">before advising the </w:t>
      </w:r>
      <w:r w:rsidR="00C158E8" w:rsidRPr="00443273">
        <w:rPr>
          <w:rFonts w:cs="Arial"/>
          <w:szCs w:val="22"/>
        </w:rPr>
        <w:t>Customer</w:t>
      </w:r>
      <w:r w:rsidRPr="00443273">
        <w:rPr>
          <w:rFonts w:cs="Arial"/>
          <w:szCs w:val="22"/>
        </w:rPr>
        <w:t xml:space="preserve"> on:</w:t>
      </w:r>
    </w:p>
    <w:p w:rsidR="00764633" w:rsidRPr="00443273" w:rsidRDefault="00764633" w:rsidP="00D40F55">
      <w:pPr>
        <w:pStyle w:val="Heading5"/>
        <w:spacing w:before="120" w:after="120"/>
        <w:rPr>
          <w:rFonts w:cs="Arial"/>
          <w:szCs w:val="22"/>
        </w:rPr>
      </w:pPr>
      <w:r w:rsidRPr="00443273">
        <w:rPr>
          <w:rFonts w:cs="Arial"/>
          <w:szCs w:val="22"/>
        </w:rPr>
        <w:t xml:space="preserve">any issue as may be notified to the </w:t>
      </w:r>
      <w:r w:rsidR="00151B56" w:rsidRPr="00443273">
        <w:rPr>
          <w:rFonts w:cs="Arial"/>
          <w:szCs w:val="22"/>
        </w:rPr>
        <w:t>Supplier</w:t>
      </w:r>
      <w:r w:rsidRPr="00443273">
        <w:rPr>
          <w:rFonts w:cs="Arial"/>
          <w:szCs w:val="22"/>
        </w:rPr>
        <w:t xml:space="preserve"> from time to time by the </w:t>
      </w:r>
      <w:r w:rsidR="00C158E8" w:rsidRPr="00443273">
        <w:rPr>
          <w:rFonts w:cs="Arial"/>
          <w:szCs w:val="22"/>
        </w:rPr>
        <w:t>Customer</w:t>
      </w:r>
      <w:r w:rsidRPr="00443273">
        <w:rPr>
          <w:rFonts w:cs="Arial"/>
          <w:szCs w:val="22"/>
        </w:rPr>
        <w:t>’s Representative,</w:t>
      </w:r>
    </w:p>
    <w:p w:rsidR="00764633" w:rsidRPr="00443273" w:rsidRDefault="00764633" w:rsidP="00D40F55">
      <w:pPr>
        <w:pStyle w:val="Heading2"/>
        <w:numPr>
          <w:ilvl w:val="0"/>
          <w:numId w:val="0"/>
        </w:numPr>
        <w:spacing w:before="120" w:after="120"/>
        <w:ind w:left="1418"/>
        <w:rPr>
          <w:rFonts w:cs="Arial"/>
          <w:szCs w:val="22"/>
        </w:rPr>
      </w:pPr>
      <w:r w:rsidRPr="00443273">
        <w:rPr>
          <w:rFonts w:cs="Arial"/>
          <w:szCs w:val="22"/>
        </w:rPr>
        <w:t>an</w:t>
      </w:r>
      <w:r w:rsidR="00FB269A" w:rsidRPr="00443273">
        <w:rPr>
          <w:rFonts w:cs="Arial"/>
          <w:szCs w:val="22"/>
        </w:rPr>
        <w:t xml:space="preserve">d where </w:t>
      </w:r>
      <w:r w:rsidR="00326423" w:rsidRPr="00443273">
        <w:rPr>
          <w:rFonts w:cs="Arial"/>
          <w:szCs w:val="22"/>
        </w:rPr>
        <w:t>A</w:t>
      </w:r>
      <w:r w:rsidR="00FB269A" w:rsidRPr="00443273">
        <w:rPr>
          <w:rFonts w:cs="Arial"/>
          <w:szCs w:val="22"/>
        </w:rPr>
        <w:t xml:space="preserve">pproval is given, </w:t>
      </w:r>
      <w:r w:rsidRPr="00443273">
        <w:rPr>
          <w:rFonts w:cs="Arial"/>
          <w:szCs w:val="22"/>
        </w:rPr>
        <w:t>if the advice is given orally, confirm in writing</w:t>
      </w:r>
      <w:r w:rsidR="00FB269A" w:rsidRPr="00443273">
        <w:rPr>
          <w:rFonts w:cs="Arial"/>
          <w:szCs w:val="22"/>
        </w:rPr>
        <w:t>,</w:t>
      </w:r>
      <w:r w:rsidRPr="00443273">
        <w:rPr>
          <w:rFonts w:cs="Arial"/>
          <w:szCs w:val="22"/>
        </w:rPr>
        <w:t xml:space="preserve"> to the </w:t>
      </w:r>
      <w:r w:rsidR="00C158E8" w:rsidRPr="00443273">
        <w:rPr>
          <w:rFonts w:cs="Arial"/>
          <w:szCs w:val="22"/>
        </w:rPr>
        <w:t>Customer</w:t>
      </w:r>
      <w:r w:rsidRPr="00443273">
        <w:rPr>
          <w:rFonts w:cs="Arial"/>
          <w:szCs w:val="22"/>
        </w:rPr>
        <w:t xml:space="preserve">’s Representative, any advice given to the </w:t>
      </w:r>
      <w:r w:rsidR="00C158E8" w:rsidRPr="00443273">
        <w:rPr>
          <w:rFonts w:cs="Arial"/>
          <w:szCs w:val="22"/>
        </w:rPr>
        <w:t>Customer</w:t>
      </w:r>
      <w:r w:rsidRPr="00443273">
        <w:rPr>
          <w:rFonts w:cs="Arial"/>
          <w:szCs w:val="22"/>
        </w:rPr>
        <w:t>.</w:t>
      </w:r>
    </w:p>
    <w:p w:rsidR="00F6759D" w:rsidRPr="00443273" w:rsidRDefault="00E96F8D" w:rsidP="00D40F55">
      <w:pPr>
        <w:pStyle w:val="Heading2"/>
        <w:spacing w:before="120" w:after="120"/>
        <w:rPr>
          <w:rFonts w:cs="Arial"/>
          <w:szCs w:val="22"/>
        </w:rPr>
      </w:pPr>
      <w:r w:rsidRPr="00443273">
        <w:rPr>
          <w:rFonts w:cs="Arial"/>
          <w:szCs w:val="22"/>
        </w:rPr>
        <w:t>T</w:t>
      </w:r>
      <w:r w:rsidR="009720A3" w:rsidRPr="00443273">
        <w:rPr>
          <w:rFonts w:cs="Arial"/>
          <w:szCs w:val="22"/>
        </w:rPr>
        <w:t xml:space="preserve">he </w:t>
      </w:r>
      <w:r w:rsidR="00151B56" w:rsidRPr="00443273">
        <w:rPr>
          <w:rFonts w:cs="Arial"/>
          <w:szCs w:val="22"/>
        </w:rPr>
        <w:t>Supplier</w:t>
      </w:r>
      <w:r w:rsidR="009720A3" w:rsidRPr="00443273">
        <w:rPr>
          <w:rFonts w:cs="Arial"/>
          <w:szCs w:val="22"/>
        </w:rPr>
        <w:t xml:space="preserve"> shall not</w:t>
      </w:r>
      <w:r w:rsidR="00F6759D" w:rsidRPr="00443273">
        <w:rPr>
          <w:rFonts w:cs="Arial"/>
          <w:szCs w:val="22"/>
        </w:rPr>
        <w:t>:</w:t>
      </w:r>
    </w:p>
    <w:p w:rsidR="00AB51E9" w:rsidRPr="00443273" w:rsidRDefault="00AB51E9" w:rsidP="00D40F55">
      <w:pPr>
        <w:pStyle w:val="Heading3"/>
        <w:spacing w:before="120" w:after="120"/>
        <w:rPr>
          <w:rFonts w:cs="Arial"/>
          <w:szCs w:val="22"/>
        </w:rPr>
      </w:pPr>
      <w:r w:rsidRPr="00443273">
        <w:rPr>
          <w:rFonts w:cs="Arial"/>
          <w:szCs w:val="22"/>
        </w:rPr>
        <w:t xml:space="preserve">knowingly act </w:t>
      </w:r>
      <w:r w:rsidR="00764633" w:rsidRPr="00443273">
        <w:rPr>
          <w:rFonts w:cs="Arial"/>
          <w:szCs w:val="22"/>
        </w:rPr>
        <w:t xml:space="preserve">at any time during the term of the </w:t>
      </w:r>
      <w:r w:rsidR="008C689D" w:rsidRPr="00443273">
        <w:rPr>
          <w:rFonts w:cs="Arial"/>
          <w:szCs w:val="22"/>
        </w:rPr>
        <w:t>Legal Services Contract</w:t>
      </w:r>
      <w:r w:rsidR="00764633" w:rsidRPr="00443273">
        <w:rPr>
          <w:rFonts w:cs="Arial"/>
          <w:szCs w:val="22"/>
        </w:rPr>
        <w:t xml:space="preserve"> </w:t>
      </w:r>
      <w:r w:rsidRPr="00443273">
        <w:rPr>
          <w:rFonts w:cs="Arial"/>
          <w:szCs w:val="22"/>
        </w:rPr>
        <w:t xml:space="preserve">in any capacity for any person, firm or company in circumstances where a </w:t>
      </w:r>
      <w:r w:rsidR="00254479" w:rsidRPr="00443273">
        <w:rPr>
          <w:rFonts w:cs="Arial"/>
          <w:szCs w:val="22"/>
        </w:rPr>
        <w:t>C</w:t>
      </w:r>
      <w:r w:rsidRPr="00443273">
        <w:rPr>
          <w:rFonts w:cs="Arial"/>
          <w:szCs w:val="22"/>
        </w:rPr>
        <w:t xml:space="preserve">onflict of </w:t>
      </w:r>
      <w:r w:rsidR="00254479" w:rsidRPr="00443273">
        <w:rPr>
          <w:rFonts w:cs="Arial"/>
          <w:szCs w:val="22"/>
        </w:rPr>
        <w:t>I</w:t>
      </w:r>
      <w:r w:rsidRPr="00443273">
        <w:rPr>
          <w:rFonts w:cs="Arial"/>
          <w:szCs w:val="22"/>
        </w:rPr>
        <w:t xml:space="preserve">nterest between such person, firm or company and the </w:t>
      </w:r>
      <w:r w:rsidR="00C158E8" w:rsidRPr="00443273">
        <w:rPr>
          <w:rFonts w:cs="Arial"/>
          <w:szCs w:val="22"/>
        </w:rPr>
        <w:t>Customer</w:t>
      </w:r>
      <w:r w:rsidRPr="00443273">
        <w:rPr>
          <w:rFonts w:cs="Arial"/>
          <w:szCs w:val="22"/>
        </w:rPr>
        <w:t xml:space="preserve"> </w:t>
      </w:r>
      <w:r w:rsidR="00BA606D" w:rsidRPr="00443273">
        <w:rPr>
          <w:rFonts w:cs="Arial"/>
          <w:szCs w:val="22"/>
        </w:rPr>
        <w:t>will</w:t>
      </w:r>
      <w:r w:rsidRPr="00443273">
        <w:rPr>
          <w:rFonts w:cs="Arial"/>
          <w:szCs w:val="22"/>
        </w:rPr>
        <w:t xml:space="preserve"> thereby </w:t>
      </w:r>
      <w:r w:rsidR="00BA606D" w:rsidRPr="00443273">
        <w:rPr>
          <w:rFonts w:cs="Arial"/>
          <w:szCs w:val="22"/>
        </w:rPr>
        <w:t xml:space="preserve">arise or </w:t>
      </w:r>
      <w:r w:rsidRPr="00443273">
        <w:rPr>
          <w:rFonts w:cs="Arial"/>
          <w:szCs w:val="22"/>
        </w:rPr>
        <w:t xml:space="preserve">exist in relation to the </w:t>
      </w:r>
      <w:r w:rsidR="00254479" w:rsidRPr="00443273">
        <w:rPr>
          <w:rFonts w:cs="Arial"/>
          <w:szCs w:val="22"/>
        </w:rPr>
        <w:t xml:space="preserve">Ordered Panel </w:t>
      </w:r>
      <w:r w:rsidRPr="00443273">
        <w:rPr>
          <w:rFonts w:cs="Arial"/>
          <w:szCs w:val="22"/>
        </w:rPr>
        <w:t>Services;</w:t>
      </w:r>
      <w:r w:rsidR="00764633" w:rsidRPr="00443273">
        <w:rPr>
          <w:rFonts w:cs="Arial"/>
          <w:szCs w:val="22"/>
        </w:rPr>
        <w:t xml:space="preserve"> or</w:t>
      </w:r>
    </w:p>
    <w:p w:rsidR="009720A3" w:rsidRPr="00443273" w:rsidRDefault="009720A3" w:rsidP="00D40F55">
      <w:pPr>
        <w:pStyle w:val="Heading3"/>
        <w:spacing w:before="120" w:after="120"/>
        <w:rPr>
          <w:rFonts w:cs="Arial"/>
          <w:szCs w:val="22"/>
        </w:rPr>
      </w:pPr>
      <w:r w:rsidRPr="00443273">
        <w:rPr>
          <w:rFonts w:cs="Arial"/>
          <w:szCs w:val="22"/>
        </w:rPr>
        <w:t xml:space="preserve">incur any expenditure which would result in </w:t>
      </w:r>
      <w:r w:rsidR="00E96F8D" w:rsidRPr="00443273">
        <w:rPr>
          <w:rFonts w:cs="Arial"/>
          <w:szCs w:val="22"/>
        </w:rPr>
        <w:t>any</w:t>
      </w:r>
      <w:r w:rsidRPr="00443273">
        <w:rPr>
          <w:rFonts w:cs="Arial"/>
          <w:szCs w:val="22"/>
        </w:rPr>
        <w:t xml:space="preserve"> estimated figure for any element of the </w:t>
      </w:r>
      <w:r w:rsidR="00254479"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being exceeded without</w:t>
      </w:r>
      <w:r w:rsidR="00AB51E9" w:rsidRPr="00443273">
        <w:rPr>
          <w:rFonts w:cs="Arial"/>
          <w:szCs w:val="22"/>
        </w:rPr>
        <w:t xml:space="preserve"> the </w:t>
      </w:r>
      <w:r w:rsidR="00C158E8" w:rsidRPr="00443273">
        <w:rPr>
          <w:rFonts w:cs="Arial"/>
          <w:szCs w:val="22"/>
        </w:rPr>
        <w:t>Customer</w:t>
      </w:r>
      <w:r w:rsidR="00AB51E9" w:rsidRPr="00443273">
        <w:rPr>
          <w:rFonts w:cs="Arial"/>
          <w:szCs w:val="22"/>
        </w:rPr>
        <w:t>’s written agreement;</w:t>
      </w:r>
      <w:r w:rsidR="00764633" w:rsidRPr="00443273">
        <w:rPr>
          <w:rFonts w:cs="Arial"/>
          <w:szCs w:val="22"/>
        </w:rPr>
        <w:t xml:space="preserve"> or</w:t>
      </w:r>
    </w:p>
    <w:p w:rsidR="00AB51E9" w:rsidRPr="00443273" w:rsidRDefault="00AB51E9" w:rsidP="00D40F55">
      <w:pPr>
        <w:pStyle w:val="Heading3"/>
        <w:spacing w:before="120" w:after="120"/>
        <w:rPr>
          <w:rFonts w:cs="Arial"/>
          <w:szCs w:val="22"/>
        </w:rPr>
      </w:pPr>
      <w:r w:rsidRPr="00443273">
        <w:rPr>
          <w:rFonts w:cs="Arial"/>
          <w:szCs w:val="22"/>
        </w:rPr>
        <w:lastRenderedPageBreak/>
        <w:t xml:space="preserve">without the prior written consent of the </w:t>
      </w:r>
      <w:r w:rsidR="00C158E8" w:rsidRPr="00443273">
        <w:rPr>
          <w:rFonts w:cs="Arial"/>
          <w:szCs w:val="22"/>
        </w:rPr>
        <w:t>Customer</w:t>
      </w:r>
      <w:r w:rsidRPr="00443273">
        <w:rPr>
          <w:rFonts w:cs="Arial"/>
          <w:szCs w:val="22"/>
        </w:rPr>
        <w:t xml:space="preserve">, accept any commission, discount, allowance, direct or indirect payment, or any other consideration from any third party in connection with the provision of the </w:t>
      </w:r>
      <w:r w:rsidR="0096713F" w:rsidRPr="00443273">
        <w:rPr>
          <w:rFonts w:cs="Arial"/>
          <w:szCs w:val="22"/>
        </w:rPr>
        <w:t xml:space="preserve">Ordered Panel </w:t>
      </w:r>
      <w:r w:rsidRPr="00443273">
        <w:rPr>
          <w:rFonts w:cs="Arial"/>
          <w:szCs w:val="22"/>
        </w:rPr>
        <w:t>Services; or</w:t>
      </w:r>
    </w:p>
    <w:p w:rsidR="00AB51E9" w:rsidRPr="00443273" w:rsidRDefault="00AB51E9" w:rsidP="00D40F55">
      <w:pPr>
        <w:pStyle w:val="Heading3"/>
        <w:spacing w:before="120" w:after="120"/>
        <w:rPr>
          <w:rFonts w:cs="Arial"/>
          <w:szCs w:val="22"/>
        </w:rPr>
      </w:pPr>
      <w:r w:rsidRPr="00443273">
        <w:rPr>
          <w:rFonts w:cs="Arial"/>
          <w:szCs w:val="22"/>
        </w:rPr>
        <w:t xml:space="preserve">pledge the credit of the </w:t>
      </w:r>
      <w:r w:rsidR="00C158E8" w:rsidRPr="00443273">
        <w:rPr>
          <w:rFonts w:cs="Arial"/>
          <w:szCs w:val="22"/>
        </w:rPr>
        <w:t>Customer</w:t>
      </w:r>
      <w:r w:rsidRPr="00443273">
        <w:rPr>
          <w:rFonts w:cs="Arial"/>
          <w:szCs w:val="22"/>
        </w:rPr>
        <w:t xml:space="preserve"> in any way; or</w:t>
      </w:r>
    </w:p>
    <w:p w:rsidR="00AB51E9" w:rsidRPr="00443273" w:rsidRDefault="00AB51E9" w:rsidP="00D40F55">
      <w:pPr>
        <w:pStyle w:val="Heading3"/>
        <w:spacing w:before="120" w:after="120"/>
        <w:rPr>
          <w:rFonts w:cs="Arial"/>
          <w:szCs w:val="22"/>
        </w:rPr>
      </w:pPr>
      <w:r w:rsidRPr="00443273">
        <w:rPr>
          <w:rFonts w:cs="Arial"/>
          <w:szCs w:val="22"/>
        </w:rPr>
        <w:t xml:space="preserve">engage in any conduct which in the reasonable opinion of the </w:t>
      </w:r>
      <w:r w:rsidR="00C158E8" w:rsidRPr="00443273">
        <w:rPr>
          <w:rFonts w:cs="Arial"/>
          <w:szCs w:val="22"/>
        </w:rPr>
        <w:t>Customer</w:t>
      </w:r>
      <w:r w:rsidRPr="00443273">
        <w:rPr>
          <w:rFonts w:cs="Arial"/>
          <w:szCs w:val="22"/>
        </w:rPr>
        <w:t xml:space="preserve"> is prejudicial to the </w:t>
      </w:r>
      <w:r w:rsidR="00C158E8" w:rsidRPr="00443273">
        <w:rPr>
          <w:rFonts w:cs="Arial"/>
          <w:szCs w:val="22"/>
        </w:rPr>
        <w:t>Customer</w:t>
      </w:r>
      <w:r w:rsidR="00BA606D" w:rsidRPr="00443273">
        <w:rPr>
          <w:rFonts w:cs="Arial"/>
          <w:szCs w:val="22"/>
        </w:rPr>
        <w:t>, the Authority or the Crown</w:t>
      </w:r>
      <w:r w:rsidRPr="00443273">
        <w:rPr>
          <w:rFonts w:cs="Arial"/>
          <w:szCs w:val="22"/>
        </w:rPr>
        <w:t>.</w:t>
      </w:r>
    </w:p>
    <w:p w:rsidR="00AB51E9" w:rsidRPr="00443273" w:rsidRDefault="001E6CFE" w:rsidP="00D40F55">
      <w:pPr>
        <w:pStyle w:val="Heading2"/>
        <w:spacing w:before="120" w:after="120"/>
        <w:rPr>
          <w:rFonts w:cs="Arial"/>
          <w:szCs w:val="22"/>
        </w:rPr>
      </w:pPr>
      <w:r w:rsidRPr="00443273">
        <w:rPr>
          <w:rFonts w:cs="Arial"/>
          <w:szCs w:val="22"/>
        </w:rPr>
        <w:t>Both Parties shall take all necessary measures to ensure the health and safety of the other Party’s employees</w:t>
      </w:r>
      <w:r w:rsidR="00C51533" w:rsidRPr="00443273">
        <w:rPr>
          <w:rFonts w:cs="Arial"/>
          <w:szCs w:val="22"/>
        </w:rPr>
        <w:t>, consultants</w:t>
      </w:r>
      <w:r w:rsidRPr="00443273">
        <w:rPr>
          <w:rFonts w:cs="Arial"/>
          <w:szCs w:val="22"/>
        </w:rPr>
        <w:t xml:space="preserve"> and agents visiting their premises.</w:t>
      </w:r>
    </w:p>
    <w:p w:rsidR="00C51533" w:rsidRPr="00443273" w:rsidRDefault="00C51533" w:rsidP="00D40F55">
      <w:pPr>
        <w:pStyle w:val="Heading2"/>
        <w:spacing w:before="120" w:after="120"/>
        <w:rPr>
          <w:rFonts w:cs="Arial"/>
          <w:szCs w:val="22"/>
        </w:rPr>
      </w:pPr>
      <w:r w:rsidRPr="00443273">
        <w:rPr>
          <w:rFonts w:cs="Arial"/>
          <w:szCs w:val="22"/>
        </w:rPr>
        <w:t xml:space="preserve">Where the </w:t>
      </w:r>
      <w:r w:rsidR="00151B56" w:rsidRPr="00443273">
        <w:rPr>
          <w:rFonts w:cs="Arial"/>
          <w:szCs w:val="22"/>
        </w:rPr>
        <w:t>Supplier</w:t>
      </w:r>
      <w:r w:rsidRPr="00443273">
        <w:rPr>
          <w:rFonts w:cs="Arial"/>
          <w:szCs w:val="22"/>
        </w:rPr>
        <w:t xml:space="preserve"> is more than one firm</w:t>
      </w:r>
      <w:r w:rsidR="00A4077C" w:rsidRPr="00443273">
        <w:rPr>
          <w:rFonts w:cs="Arial"/>
          <w:szCs w:val="22"/>
        </w:rPr>
        <w:t xml:space="preserve"> or organisation</w:t>
      </w:r>
      <w:r w:rsidRPr="00443273">
        <w:rPr>
          <w:rFonts w:cs="Arial"/>
          <w:szCs w:val="22"/>
        </w:rPr>
        <w:t xml:space="preserve"> acting as a </w:t>
      </w:r>
      <w:r w:rsidR="00057129" w:rsidRPr="00443273">
        <w:rPr>
          <w:rFonts w:cs="Arial"/>
          <w:szCs w:val="22"/>
        </w:rPr>
        <w:t>Group of Economic Operators</w:t>
      </w:r>
      <w:r w:rsidRPr="00443273">
        <w:rPr>
          <w:rFonts w:cs="Arial"/>
          <w:szCs w:val="22"/>
        </w:rPr>
        <w:t>, each firm</w:t>
      </w:r>
      <w:r w:rsidR="00A4077C" w:rsidRPr="00443273">
        <w:rPr>
          <w:rFonts w:cs="Arial"/>
          <w:szCs w:val="22"/>
        </w:rPr>
        <w:t xml:space="preserve"> or organisation</w:t>
      </w:r>
      <w:r w:rsidRPr="00443273">
        <w:rPr>
          <w:rFonts w:cs="Arial"/>
          <w:szCs w:val="22"/>
        </w:rPr>
        <w:t xml:space="preserve"> that is a member of the </w:t>
      </w:r>
      <w:r w:rsidR="00057129" w:rsidRPr="00443273">
        <w:rPr>
          <w:rFonts w:cs="Arial"/>
          <w:szCs w:val="22"/>
        </w:rPr>
        <w:t xml:space="preserve">Group of Economic Operators </w:t>
      </w:r>
      <w:r w:rsidRPr="00443273">
        <w:rPr>
          <w:rFonts w:cs="Arial"/>
          <w:szCs w:val="22"/>
        </w:rPr>
        <w:t xml:space="preserve">shall be jointly and severally liable for performance of the </w:t>
      </w:r>
      <w:r w:rsidR="00151B56" w:rsidRPr="00443273">
        <w:rPr>
          <w:rFonts w:cs="Arial"/>
          <w:szCs w:val="22"/>
        </w:rPr>
        <w:t>Supplier</w:t>
      </w:r>
      <w:r w:rsidRPr="00443273">
        <w:rPr>
          <w:rFonts w:cs="Arial"/>
          <w:szCs w:val="22"/>
        </w:rPr>
        <w:t xml:space="preserve">’s obligations under the </w:t>
      </w:r>
      <w:r w:rsidR="008C689D" w:rsidRPr="00443273">
        <w:rPr>
          <w:rFonts w:cs="Arial"/>
          <w:szCs w:val="22"/>
        </w:rPr>
        <w:t>Legal Services Contract</w:t>
      </w:r>
      <w:r w:rsidRPr="00443273">
        <w:rPr>
          <w:rFonts w:cs="Arial"/>
          <w:szCs w:val="22"/>
        </w:rPr>
        <w:t>.</w:t>
      </w:r>
    </w:p>
    <w:p w:rsidR="009279E2" w:rsidRPr="00443273" w:rsidRDefault="009279E2" w:rsidP="00D40F55">
      <w:pPr>
        <w:pStyle w:val="Heading2"/>
        <w:spacing w:before="120" w:after="120"/>
        <w:rPr>
          <w:rFonts w:cs="Arial"/>
          <w:szCs w:val="22"/>
        </w:rPr>
      </w:pPr>
      <w:r w:rsidRPr="00443273">
        <w:rPr>
          <w:rFonts w:cs="Arial"/>
          <w:szCs w:val="22"/>
        </w:rPr>
        <w:t xml:space="preserve">Upon </w:t>
      </w:r>
      <w:r w:rsidR="005C1791" w:rsidRPr="00443273">
        <w:rPr>
          <w:rFonts w:cs="Arial"/>
          <w:szCs w:val="22"/>
        </w:rPr>
        <w:t>expiry</w:t>
      </w:r>
      <w:r w:rsidRPr="00443273">
        <w:rPr>
          <w:rFonts w:cs="Arial"/>
          <w:szCs w:val="22"/>
        </w:rPr>
        <w:t xml:space="preserve"> of this Legal Services Contract</w:t>
      </w:r>
      <w:r w:rsidR="005C1791" w:rsidRPr="00443273">
        <w:rPr>
          <w:rFonts w:cs="Arial"/>
          <w:szCs w:val="22"/>
        </w:rPr>
        <w:t xml:space="preserve">, </w:t>
      </w:r>
      <w:r w:rsidRPr="00443273">
        <w:rPr>
          <w:rFonts w:cs="Arial"/>
          <w:szCs w:val="22"/>
        </w:rPr>
        <w:t xml:space="preserve">or as </w:t>
      </w:r>
      <w:r w:rsidR="00F60EC1" w:rsidRPr="00443273">
        <w:rPr>
          <w:rFonts w:cs="Arial"/>
          <w:szCs w:val="22"/>
        </w:rPr>
        <w:t>the Ordered Panel Services</w:t>
      </w:r>
      <w:r w:rsidRPr="00443273">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rsidR="009279E2" w:rsidRPr="00443273" w:rsidRDefault="009279E2" w:rsidP="00D40F55">
      <w:pPr>
        <w:pStyle w:val="Heading3"/>
        <w:spacing w:before="120" w:after="120"/>
        <w:rPr>
          <w:rFonts w:cs="Arial"/>
          <w:szCs w:val="22"/>
        </w:rPr>
      </w:pPr>
      <w:r w:rsidRPr="00443273">
        <w:rPr>
          <w:rFonts w:cs="Arial"/>
          <w:szCs w:val="22"/>
        </w:rPr>
        <w:t>document, collate and transfer to the Customer any significant know-how, learning and/or practices generated, developed and/or used by the Supplier during this Legal Services Contract;</w:t>
      </w:r>
    </w:p>
    <w:p w:rsidR="009279E2" w:rsidRPr="00443273" w:rsidRDefault="009279E2" w:rsidP="00D40F55">
      <w:pPr>
        <w:pStyle w:val="Heading3"/>
        <w:spacing w:before="120" w:after="120"/>
        <w:rPr>
          <w:rFonts w:cs="Arial"/>
          <w:szCs w:val="22"/>
        </w:rPr>
      </w:pPr>
      <w:r w:rsidRPr="00443273">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443273">
        <w:rPr>
          <w:rFonts w:cs="Arial"/>
          <w:szCs w:val="22"/>
        </w:rPr>
        <w:t>this</w:t>
      </w:r>
      <w:r w:rsidRPr="00443273">
        <w:rPr>
          <w:rFonts w:cs="Arial"/>
          <w:szCs w:val="22"/>
        </w:rPr>
        <w:t xml:space="preserve"> Legal Services Contract;</w:t>
      </w:r>
    </w:p>
    <w:p w:rsidR="009279E2" w:rsidRPr="00443273" w:rsidRDefault="009279E2" w:rsidP="00D40F55">
      <w:pPr>
        <w:pStyle w:val="Heading3"/>
        <w:spacing w:before="120" w:after="120"/>
        <w:rPr>
          <w:rFonts w:cs="Arial"/>
          <w:szCs w:val="22"/>
        </w:rPr>
      </w:pPr>
      <w:r w:rsidRPr="00443273">
        <w:rPr>
          <w:rFonts w:cs="Arial"/>
          <w:szCs w:val="22"/>
        </w:rPr>
        <w:t xml:space="preserve">be completed within </w:t>
      </w:r>
      <w:r w:rsidR="007A71DF" w:rsidRPr="00443273">
        <w:rPr>
          <w:rFonts w:cs="Arial"/>
          <w:szCs w:val="22"/>
        </w:rPr>
        <w:t>one</w:t>
      </w:r>
      <w:r w:rsidRPr="00443273">
        <w:rPr>
          <w:rFonts w:cs="Arial"/>
          <w:szCs w:val="22"/>
        </w:rPr>
        <w:t xml:space="preserve"> (</w:t>
      </w:r>
      <w:r w:rsidR="007A71DF" w:rsidRPr="00443273">
        <w:rPr>
          <w:rFonts w:cs="Arial"/>
          <w:szCs w:val="22"/>
        </w:rPr>
        <w:t>1</w:t>
      </w:r>
      <w:r w:rsidRPr="00443273">
        <w:rPr>
          <w:rFonts w:cs="Arial"/>
          <w:szCs w:val="22"/>
        </w:rPr>
        <w:t xml:space="preserve">) </w:t>
      </w:r>
      <w:r w:rsidR="0096713F" w:rsidRPr="00443273">
        <w:rPr>
          <w:rFonts w:cs="Arial"/>
          <w:szCs w:val="22"/>
        </w:rPr>
        <w:t>Month</w:t>
      </w:r>
      <w:r w:rsidRPr="00443273">
        <w:rPr>
          <w:rFonts w:cs="Arial"/>
          <w:szCs w:val="22"/>
        </w:rPr>
        <w:t xml:space="preserve"> of the later of completion of the relevant</w:t>
      </w:r>
      <w:r w:rsidR="004D5BD1" w:rsidRPr="00443273">
        <w:rPr>
          <w:rFonts w:cs="Arial"/>
          <w:szCs w:val="22"/>
        </w:rPr>
        <w:t xml:space="preserve"> Ordered Panel</w:t>
      </w:r>
      <w:r w:rsidRPr="00443273">
        <w:rPr>
          <w:rFonts w:cs="Arial"/>
          <w:szCs w:val="22"/>
        </w:rPr>
        <w:t xml:space="preserve"> Services</w:t>
      </w:r>
      <w:r w:rsidR="001967D4" w:rsidRPr="00443273">
        <w:rPr>
          <w:rFonts w:cs="Arial"/>
          <w:szCs w:val="22"/>
        </w:rPr>
        <w:t>,</w:t>
      </w:r>
      <w:r w:rsidR="00A4077C" w:rsidRPr="00443273">
        <w:rPr>
          <w:rFonts w:cs="Arial"/>
          <w:szCs w:val="22"/>
        </w:rPr>
        <w:t xml:space="preserve"> or</w:t>
      </w:r>
      <w:r w:rsidRPr="00443273">
        <w:rPr>
          <w:rFonts w:cs="Arial"/>
          <w:szCs w:val="22"/>
        </w:rPr>
        <w:t xml:space="preserve"> the request to conduct the exercise made by the Customer</w:t>
      </w:r>
      <w:r w:rsidR="001967D4" w:rsidRPr="00443273">
        <w:rPr>
          <w:rFonts w:cs="Arial"/>
          <w:szCs w:val="22"/>
        </w:rPr>
        <w:t>,</w:t>
      </w:r>
      <w:r w:rsidRPr="00443273">
        <w:rPr>
          <w:rFonts w:cs="Arial"/>
          <w:szCs w:val="22"/>
        </w:rPr>
        <w:t xml:space="preserve"> or the expiry of </w:t>
      </w:r>
      <w:r w:rsidR="005F3A75" w:rsidRPr="00443273">
        <w:rPr>
          <w:rFonts w:cs="Arial"/>
          <w:szCs w:val="22"/>
        </w:rPr>
        <w:t>this</w:t>
      </w:r>
      <w:r w:rsidRPr="00443273">
        <w:rPr>
          <w:rFonts w:cs="Arial"/>
          <w:szCs w:val="22"/>
        </w:rPr>
        <w:t xml:space="preserve"> Legal Services Contract; and</w:t>
      </w:r>
    </w:p>
    <w:p w:rsidR="009279E2" w:rsidRPr="00443273" w:rsidRDefault="009279E2" w:rsidP="00D40F55">
      <w:pPr>
        <w:pStyle w:val="Heading3"/>
        <w:spacing w:before="120" w:after="120"/>
        <w:rPr>
          <w:rFonts w:cs="Arial"/>
          <w:szCs w:val="22"/>
        </w:rPr>
      </w:pPr>
      <w:r w:rsidRPr="00443273">
        <w:rPr>
          <w:rFonts w:cs="Arial"/>
          <w:szCs w:val="22"/>
        </w:rPr>
        <w:t>be performed at no additional cost or charge to the Customer.</w:t>
      </w:r>
    </w:p>
    <w:p w:rsidR="009C6A81" w:rsidRPr="00443273" w:rsidRDefault="005E52AD" w:rsidP="00D40F55">
      <w:pPr>
        <w:pStyle w:val="Heading3"/>
        <w:numPr>
          <w:ilvl w:val="0"/>
          <w:numId w:val="0"/>
        </w:numPr>
        <w:spacing w:before="120" w:after="120"/>
        <w:ind w:left="720"/>
        <w:rPr>
          <w:rFonts w:cs="Arial"/>
          <w:b/>
          <w:szCs w:val="22"/>
        </w:rPr>
      </w:pPr>
      <w:r w:rsidRPr="00443273">
        <w:rPr>
          <w:rFonts w:cs="Arial"/>
          <w:b/>
          <w:szCs w:val="22"/>
        </w:rPr>
        <w:t>Records, Audit Access and Open Book Data</w:t>
      </w:r>
    </w:p>
    <w:p w:rsidR="009C6A81" w:rsidRPr="00443273" w:rsidRDefault="009C6A81" w:rsidP="00D40F55">
      <w:pPr>
        <w:pStyle w:val="Heading2"/>
        <w:spacing w:before="120" w:after="120"/>
        <w:rPr>
          <w:rFonts w:cs="Arial"/>
          <w:szCs w:val="22"/>
        </w:rPr>
      </w:pPr>
      <w:bookmarkStart w:id="23" w:name="_Ref359416851"/>
      <w:r w:rsidRPr="00443273">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443273">
        <w:rPr>
          <w:rFonts w:cs="Arial"/>
          <w:szCs w:val="22"/>
        </w:rPr>
        <w:t>Legal Services</w:t>
      </w:r>
      <w:r w:rsidRPr="00443273">
        <w:rPr>
          <w:rFonts w:cs="Arial"/>
          <w:szCs w:val="22"/>
        </w:rPr>
        <w:t xml:space="preserve"> Contract including the </w:t>
      </w:r>
      <w:r w:rsidR="005E52AD" w:rsidRPr="00443273">
        <w:rPr>
          <w:rFonts w:cs="Arial"/>
          <w:szCs w:val="22"/>
        </w:rPr>
        <w:t xml:space="preserve">Ordered Panel </w:t>
      </w:r>
      <w:r w:rsidRPr="00443273">
        <w:rPr>
          <w:rFonts w:cs="Arial"/>
          <w:szCs w:val="22"/>
        </w:rPr>
        <w:t>Services provided under it, any Sub-Contracts and the amounts paid by the Customer.</w:t>
      </w:r>
      <w:bookmarkEnd w:id="23"/>
    </w:p>
    <w:p w:rsidR="009C6A81" w:rsidRPr="00443273" w:rsidRDefault="009C6A81" w:rsidP="00D40F55">
      <w:pPr>
        <w:pStyle w:val="Heading2"/>
        <w:spacing w:before="120" w:after="120"/>
        <w:rPr>
          <w:rFonts w:cs="Arial"/>
          <w:szCs w:val="22"/>
        </w:rPr>
      </w:pPr>
      <w:r w:rsidRPr="00443273">
        <w:rPr>
          <w:rFonts w:cs="Arial"/>
          <w:szCs w:val="22"/>
        </w:rPr>
        <w:t>The Supplier shall:</w:t>
      </w:r>
    </w:p>
    <w:p w:rsidR="009C6A81" w:rsidRPr="00443273" w:rsidRDefault="009C6A81" w:rsidP="00D40F55">
      <w:pPr>
        <w:pStyle w:val="Heading3"/>
        <w:spacing w:before="120" w:after="120"/>
        <w:rPr>
          <w:rFonts w:cs="Arial"/>
          <w:szCs w:val="22"/>
        </w:rPr>
      </w:pPr>
      <w:r w:rsidRPr="00443273">
        <w:rPr>
          <w:rFonts w:cs="Arial"/>
          <w:szCs w:val="22"/>
        </w:rPr>
        <w:t xml:space="preserve">keep the records and accounts referred to in Clause </w:t>
      </w:r>
      <w:r w:rsidRPr="00443273">
        <w:rPr>
          <w:rFonts w:cs="Arial"/>
          <w:szCs w:val="22"/>
        </w:rPr>
        <w:fldChar w:fldCharType="begin"/>
      </w:r>
      <w:r w:rsidRPr="00443273">
        <w:rPr>
          <w:rFonts w:cs="Arial"/>
          <w:szCs w:val="22"/>
        </w:rPr>
        <w:instrText xml:space="preserve"> REF _Ref359416851 \r \h  \* MERGEFORMAT </w:instrText>
      </w:r>
      <w:r w:rsidRPr="00443273">
        <w:rPr>
          <w:rFonts w:cs="Arial"/>
          <w:szCs w:val="22"/>
        </w:rPr>
      </w:r>
      <w:r w:rsidRPr="00443273">
        <w:rPr>
          <w:rFonts w:cs="Arial"/>
          <w:szCs w:val="22"/>
        </w:rPr>
        <w:fldChar w:fldCharType="separate"/>
      </w:r>
      <w:r w:rsidR="006A3A26" w:rsidRPr="00443273">
        <w:rPr>
          <w:rFonts w:cs="Arial"/>
          <w:szCs w:val="22"/>
        </w:rPr>
        <w:t>3.9</w:t>
      </w:r>
      <w:r w:rsidRPr="00443273">
        <w:rPr>
          <w:rFonts w:cs="Arial"/>
          <w:szCs w:val="22"/>
        </w:rPr>
        <w:fldChar w:fldCharType="end"/>
      </w:r>
      <w:r w:rsidRPr="00443273">
        <w:rPr>
          <w:rFonts w:cs="Arial"/>
          <w:szCs w:val="22"/>
        </w:rPr>
        <w:t xml:space="preserve"> in accordance with Good Industry Practice and Law; and</w:t>
      </w:r>
    </w:p>
    <w:p w:rsidR="009C6A81" w:rsidRPr="00443273" w:rsidRDefault="009C6A81" w:rsidP="00D40F55">
      <w:pPr>
        <w:pStyle w:val="Heading3"/>
        <w:spacing w:before="120" w:after="120"/>
        <w:rPr>
          <w:rFonts w:cs="Arial"/>
          <w:szCs w:val="22"/>
        </w:rPr>
      </w:pPr>
      <w:r w:rsidRPr="00443273">
        <w:rPr>
          <w:rFonts w:cs="Arial"/>
          <w:szCs w:val="22"/>
        </w:rPr>
        <w:t xml:space="preserve">afford any Auditor access to the records and accounts referred to in Clause </w:t>
      </w:r>
      <w:r w:rsidRPr="00443273">
        <w:rPr>
          <w:rFonts w:cs="Arial"/>
          <w:szCs w:val="22"/>
        </w:rPr>
        <w:fldChar w:fldCharType="begin"/>
      </w:r>
      <w:r w:rsidRPr="00443273">
        <w:rPr>
          <w:rFonts w:cs="Arial"/>
          <w:szCs w:val="22"/>
        </w:rPr>
        <w:instrText xml:space="preserve"> REF _Ref359416851 \r \h  \* MERGEFORMAT </w:instrText>
      </w:r>
      <w:r w:rsidRPr="00443273">
        <w:rPr>
          <w:rFonts w:cs="Arial"/>
          <w:szCs w:val="22"/>
        </w:rPr>
      </w:r>
      <w:r w:rsidRPr="00443273">
        <w:rPr>
          <w:rFonts w:cs="Arial"/>
          <w:szCs w:val="22"/>
        </w:rPr>
        <w:fldChar w:fldCharType="separate"/>
      </w:r>
      <w:r w:rsidR="006A3A26" w:rsidRPr="00443273">
        <w:rPr>
          <w:rFonts w:cs="Arial"/>
          <w:szCs w:val="22"/>
        </w:rPr>
        <w:t>3.9</w:t>
      </w:r>
      <w:r w:rsidRPr="00443273">
        <w:rPr>
          <w:rFonts w:cs="Arial"/>
          <w:szCs w:val="22"/>
        </w:rPr>
        <w:fldChar w:fldCharType="end"/>
      </w:r>
      <w:r w:rsidRPr="00443273">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443273">
        <w:rPr>
          <w:rFonts w:cs="Arial"/>
          <w:szCs w:val="22"/>
        </w:rPr>
        <w:t>Term</w:t>
      </w:r>
      <w:r w:rsidRPr="00443273">
        <w:rPr>
          <w:rFonts w:cs="Arial"/>
          <w:szCs w:val="22"/>
        </w:rPr>
        <w:t xml:space="preserve"> and the period specified in Clause </w:t>
      </w:r>
      <w:r w:rsidRPr="00443273">
        <w:rPr>
          <w:rFonts w:cs="Arial"/>
          <w:szCs w:val="22"/>
        </w:rPr>
        <w:fldChar w:fldCharType="begin"/>
      </w:r>
      <w:r w:rsidRPr="00443273">
        <w:rPr>
          <w:rFonts w:cs="Arial"/>
          <w:szCs w:val="22"/>
        </w:rPr>
        <w:instrText xml:space="preserve"> REF _Ref359416851 \r \h  \* MERGEFORMAT </w:instrText>
      </w:r>
      <w:r w:rsidRPr="00443273">
        <w:rPr>
          <w:rFonts w:cs="Arial"/>
          <w:szCs w:val="22"/>
        </w:rPr>
      </w:r>
      <w:r w:rsidRPr="00443273">
        <w:rPr>
          <w:rFonts w:cs="Arial"/>
          <w:szCs w:val="22"/>
        </w:rPr>
        <w:fldChar w:fldCharType="separate"/>
      </w:r>
      <w:r w:rsidR="006A3A26" w:rsidRPr="00443273">
        <w:rPr>
          <w:rFonts w:cs="Arial"/>
          <w:szCs w:val="22"/>
        </w:rPr>
        <w:t>3.9</w:t>
      </w:r>
      <w:r w:rsidRPr="00443273">
        <w:rPr>
          <w:rFonts w:cs="Arial"/>
          <w:szCs w:val="22"/>
        </w:rPr>
        <w:fldChar w:fldCharType="end"/>
      </w:r>
      <w:r w:rsidRPr="00443273">
        <w:rPr>
          <w:rFonts w:cs="Arial"/>
          <w:szCs w:val="22"/>
        </w:rPr>
        <w:t xml:space="preserve">, in order that the Auditor(s) may carry out an inspection to assess compliance by the Supplier and/or its Sub-Contractors of any of the Supplier’s obligations under this </w:t>
      </w:r>
      <w:r w:rsidR="005E52AD" w:rsidRPr="00443273">
        <w:rPr>
          <w:rFonts w:cs="Arial"/>
          <w:szCs w:val="22"/>
        </w:rPr>
        <w:t>Legal Services</w:t>
      </w:r>
      <w:r w:rsidRPr="00443273">
        <w:rPr>
          <w:rFonts w:cs="Arial"/>
          <w:szCs w:val="22"/>
        </w:rPr>
        <w:t xml:space="preserve"> Contract including in order to: </w:t>
      </w:r>
    </w:p>
    <w:p w:rsidR="009C6A81" w:rsidRPr="00443273" w:rsidRDefault="009C6A81" w:rsidP="00D40F55">
      <w:pPr>
        <w:pStyle w:val="Heading5"/>
        <w:spacing w:before="120" w:after="120"/>
        <w:rPr>
          <w:rFonts w:cs="Arial"/>
          <w:szCs w:val="22"/>
        </w:rPr>
      </w:pPr>
      <w:r w:rsidRPr="00443273">
        <w:rPr>
          <w:rFonts w:cs="Arial"/>
          <w:szCs w:val="22"/>
        </w:rPr>
        <w:t xml:space="preserve">verify the accuracy of the Charges and any other amounts payable by the Customer under this </w:t>
      </w:r>
      <w:r w:rsidR="005E52AD" w:rsidRPr="00443273">
        <w:rPr>
          <w:rFonts w:cs="Arial"/>
          <w:szCs w:val="22"/>
        </w:rPr>
        <w:t xml:space="preserve">Legal Services </w:t>
      </w:r>
      <w:r w:rsidRPr="00443273">
        <w:rPr>
          <w:rFonts w:cs="Arial"/>
          <w:szCs w:val="22"/>
        </w:rPr>
        <w:t xml:space="preserve">Contract (and proposed or actual variations to them in accordance with this </w:t>
      </w:r>
      <w:r w:rsidR="005E52AD" w:rsidRPr="00443273">
        <w:rPr>
          <w:rFonts w:cs="Arial"/>
          <w:szCs w:val="22"/>
        </w:rPr>
        <w:t xml:space="preserve">Legal Services </w:t>
      </w:r>
      <w:r w:rsidRPr="00443273">
        <w:rPr>
          <w:rFonts w:cs="Arial"/>
          <w:szCs w:val="22"/>
        </w:rPr>
        <w:t xml:space="preserve">Contract); </w:t>
      </w:r>
    </w:p>
    <w:p w:rsidR="009C6A81" w:rsidRPr="00443273" w:rsidRDefault="009C6A81" w:rsidP="00D40F55">
      <w:pPr>
        <w:pStyle w:val="Heading5"/>
        <w:spacing w:before="120" w:after="120"/>
        <w:rPr>
          <w:rFonts w:cs="Arial"/>
          <w:szCs w:val="22"/>
        </w:rPr>
      </w:pPr>
      <w:r w:rsidRPr="00443273">
        <w:rPr>
          <w:rFonts w:cs="Arial"/>
          <w:szCs w:val="22"/>
        </w:rPr>
        <w:lastRenderedPageBreak/>
        <w:t xml:space="preserve">verify the costs of the Supplier (including the costs of all Sub-Contractors and any third party suppliers) in connection with the provision of the </w:t>
      </w:r>
      <w:r w:rsidR="005E52AD" w:rsidRPr="00443273">
        <w:rPr>
          <w:rFonts w:cs="Arial"/>
          <w:szCs w:val="22"/>
        </w:rPr>
        <w:t xml:space="preserve">Ordered Panel </w:t>
      </w:r>
      <w:r w:rsidRPr="00443273">
        <w:rPr>
          <w:rFonts w:cs="Arial"/>
          <w:szCs w:val="22"/>
        </w:rPr>
        <w:t xml:space="preserve"> Services;</w:t>
      </w:r>
    </w:p>
    <w:p w:rsidR="009C6A81" w:rsidRPr="00443273" w:rsidRDefault="009C6A81" w:rsidP="00D40F55">
      <w:pPr>
        <w:pStyle w:val="Heading5"/>
        <w:spacing w:before="120" w:after="120"/>
        <w:rPr>
          <w:rFonts w:cs="Arial"/>
          <w:szCs w:val="22"/>
        </w:rPr>
      </w:pPr>
      <w:r w:rsidRPr="00443273">
        <w:rPr>
          <w:rFonts w:cs="Arial"/>
          <w:szCs w:val="22"/>
        </w:rPr>
        <w:t>verify the Open Book Data;</w:t>
      </w:r>
    </w:p>
    <w:p w:rsidR="009C6A81" w:rsidRPr="00443273" w:rsidRDefault="009C6A81" w:rsidP="00D40F55">
      <w:pPr>
        <w:pStyle w:val="Heading5"/>
        <w:spacing w:before="120" w:after="120"/>
        <w:rPr>
          <w:rFonts w:cs="Arial"/>
          <w:szCs w:val="22"/>
        </w:rPr>
      </w:pPr>
      <w:r w:rsidRPr="00443273">
        <w:rPr>
          <w:rFonts w:cs="Arial"/>
          <w:szCs w:val="22"/>
        </w:rPr>
        <w:t>verify the Supplier’s and each Sub-Contractor’s compliance with the applicable Law;</w:t>
      </w:r>
    </w:p>
    <w:p w:rsidR="009C6A81" w:rsidRPr="00443273" w:rsidRDefault="009C6A81" w:rsidP="00D40F55">
      <w:pPr>
        <w:pStyle w:val="Heading5"/>
        <w:spacing w:before="120" w:after="120"/>
        <w:rPr>
          <w:rFonts w:cs="Arial"/>
          <w:szCs w:val="22"/>
        </w:rPr>
      </w:pPr>
      <w:r w:rsidRPr="00443273">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377439" w:rsidRPr="00443273" w:rsidRDefault="00377439" w:rsidP="00D40F55">
      <w:pPr>
        <w:pStyle w:val="Heading5"/>
        <w:spacing w:before="120" w:after="120"/>
        <w:rPr>
          <w:rFonts w:cs="Arial"/>
          <w:szCs w:val="22"/>
        </w:rPr>
      </w:pPr>
      <w:r w:rsidRPr="00443273">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rsidR="009C6A81" w:rsidRPr="00443273" w:rsidRDefault="009C6A81" w:rsidP="00D40F55">
      <w:pPr>
        <w:pStyle w:val="Heading5"/>
        <w:spacing w:before="120" w:after="120"/>
        <w:rPr>
          <w:rFonts w:cs="Arial"/>
          <w:szCs w:val="22"/>
        </w:rPr>
      </w:pPr>
      <w:r w:rsidRPr="00443273">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rsidR="009C6A81" w:rsidRPr="00443273" w:rsidRDefault="009C6A81" w:rsidP="00D40F55">
      <w:pPr>
        <w:pStyle w:val="Heading5"/>
        <w:spacing w:before="120" w:after="120"/>
        <w:rPr>
          <w:rFonts w:cs="Arial"/>
          <w:szCs w:val="22"/>
        </w:rPr>
      </w:pPr>
      <w:r w:rsidRPr="00443273">
        <w:rPr>
          <w:rFonts w:cs="Arial"/>
          <w:szCs w:val="22"/>
        </w:rPr>
        <w:t xml:space="preserve">review any books of account and the internal contract management accounts kept by the Supplier in connection with this </w:t>
      </w:r>
      <w:r w:rsidR="00953506" w:rsidRPr="00443273">
        <w:rPr>
          <w:rFonts w:cs="Arial"/>
          <w:szCs w:val="22"/>
        </w:rPr>
        <w:t>Legal Services</w:t>
      </w:r>
      <w:r w:rsidRPr="00443273">
        <w:rPr>
          <w:rFonts w:cs="Arial"/>
          <w:szCs w:val="22"/>
        </w:rPr>
        <w:t xml:space="preserve"> Contract;</w:t>
      </w:r>
    </w:p>
    <w:p w:rsidR="009C6A81" w:rsidRPr="00443273" w:rsidRDefault="009C6A81" w:rsidP="00D40F55">
      <w:pPr>
        <w:pStyle w:val="Heading5"/>
        <w:spacing w:before="120" w:after="120"/>
        <w:rPr>
          <w:rFonts w:cs="Arial"/>
          <w:szCs w:val="22"/>
        </w:rPr>
      </w:pPr>
      <w:r w:rsidRPr="00443273">
        <w:rPr>
          <w:rFonts w:cs="Arial"/>
          <w:szCs w:val="22"/>
        </w:rPr>
        <w:t>carry out the Customer’s internal and statutory audits and to prepare, examine and/or certify the Customer's annual and interim reports and accounts;</w:t>
      </w:r>
    </w:p>
    <w:p w:rsidR="009C6A81" w:rsidRPr="00443273" w:rsidRDefault="009C6A81" w:rsidP="00D40F55">
      <w:pPr>
        <w:pStyle w:val="Heading5"/>
        <w:spacing w:before="120" w:after="120"/>
        <w:rPr>
          <w:rFonts w:cs="Arial"/>
          <w:szCs w:val="22"/>
        </w:rPr>
      </w:pPr>
      <w:bookmarkStart w:id="24" w:name="_Toc139080152"/>
      <w:r w:rsidRPr="00443273">
        <w:rPr>
          <w:rFonts w:cs="Arial"/>
          <w:szCs w:val="22"/>
        </w:rPr>
        <w:t>enable the National Audit Office to carry out an examination pursuant to Section 6(1) of the National Audit Act 1983 of the economy, efficiency and effectiveness with which the Customer has used its resources;</w:t>
      </w:r>
      <w:bookmarkEnd w:id="24"/>
    </w:p>
    <w:p w:rsidR="009C6A81" w:rsidRPr="00443273" w:rsidRDefault="009C6A81" w:rsidP="00D40F55">
      <w:pPr>
        <w:pStyle w:val="Heading5"/>
        <w:spacing w:before="120" w:after="120"/>
        <w:rPr>
          <w:rFonts w:cs="Arial"/>
          <w:szCs w:val="22"/>
        </w:rPr>
      </w:pPr>
      <w:r w:rsidRPr="00443273">
        <w:rPr>
          <w:rFonts w:cs="Arial"/>
          <w:szCs w:val="22"/>
        </w:rPr>
        <w:t xml:space="preserve">verify the accuracy and completeness of any information delivered or required by this </w:t>
      </w:r>
      <w:r w:rsidR="00953506" w:rsidRPr="00443273">
        <w:rPr>
          <w:rFonts w:cs="Arial"/>
          <w:szCs w:val="22"/>
        </w:rPr>
        <w:t>Legal Services</w:t>
      </w:r>
      <w:r w:rsidRPr="00443273">
        <w:rPr>
          <w:rFonts w:cs="Arial"/>
          <w:szCs w:val="22"/>
        </w:rPr>
        <w:t xml:space="preserve"> Contract;</w:t>
      </w:r>
    </w:p>
    <w:p w:rsidR="009C6A81" w:rsidRPr="00443273" w:rsidRDefault="009C6A81" w:rsidP="00D40F55">
      <w:pPr>
        <w:pStyle w:val="Heading5"/>
        <w:spacing w:before="120" w:after="120"/>
        <w:rPr>
          <w:rFonts w:cs="Arial"/>
          <w:szCs w:val="22"/>
        </w:rPr>
      </w:pPr>
      <w:r w:rsidRPr="00443273">
        <w:rPr>
          <w:rFonts w:cs="Arial"/>
          <w:szCs w:val="22"/>
        </w:rPr>
        <w:t>review the Supplier’s quality management systems (including any quality manuals and procedures);</w:t>
      </w:r>
    </w:p>
    <w:p w:rsidR="009C6A81" w:rsidRPr="00443273" w:rsidRDefault="009C6A81" w:rsidP="00D40F55">
      <w:pPr>
        <w:pStyle w:val="Heading5"/>
        <w:spacing w:before="120" w:after="120"/>
        <w:rPr>
          <w:rFonts w:cs="Arial"/>
          <w:szCs w:val="22"/>
        </w:rPr>
      </w:pPr>
      <w:r w:rsidRPr="00443273">
        <w:rPr>
          <w:rFonts w:cs="Arial"/>
          <w:szCs w:val="22"/>
        </w:rPr>
        <w:t>review the Supplier’s compliance with the Standards;</w:t>
      </w:r>
    </w:p>
    <w:p w:rsidR="009C6A81" w:rsidRPr="00443273" w:rsidRDefault="009C6A81" w:rsidP="00D40F55">
      <w:pPr>
        <w:pStyle w:val="Heading5"/>
        <w:spacing w:before="120" w:after="120"/>
        <w:rPr>
          <w:rFonts w:cs="Arial"/>
          <w:szCs w:val="22"/>
        </w:rPr>
      </w:pPr>
      <w:r w:rsidRPr="00443273">
        <w:rPr>
          <w:rFonts w:cs="Arial"/>
          <w:szCs w:val="22"/>
        </w:rPr>
        <w:t xml:space="preserve">inspect the Customer </w:t>
      </w:r>
      <w:r w:rsidR="00953506" w:rsidRPr="00443273">
        <w:rPr>
          <w:rFonts w:cs="Arial"/>
          <w:szCs w:val="22"/>
        </w:rPr>
        <w:t>a</w:t>
      </w:r>
      <w:r w:rsidRPr="00443273">
        <w:rPr>
          <w:rFonts w:cs="Arial"/>
          <w:szCs w:val="22"/>
        </w:rPr>
        <w:t xml:space="preserve">ssets, including the Customer's IPRs, equipment and facilities, for the purposes of </w:t>
      </w:r>
      <w:r w:rsidR="00E5515C" w:rsidRPr="00443273">
        <w:rPr>
          <w:rFonts w:cs="Arial"/>
          <w:szCs w:val="22"/>
        </w:rPr>
        <w:t>ensuring that the Customer a</w:t>
      </w:r>
      <w:r w:rsidRPr="00443273">
        <w:rPr>
          <w:rFonts w:cs="Arial"/>
          <w:szCs w:val="22"/>
        </w:rPr>
        <w:t>ssets are secure and that any register of assets is up to date; and/or</w:t>
      </w:r>
    </w:p>
    <w:p w:rsidR="009C6A81" w:rsidRPr="00443273" w:rsidRDefault="009C6A81" w:rsidP="00D40F55">
      <w:pPr>
        <w:pStyle w:val="Heading5"/>
        <w:spacing w:before="120" w:after="120"/>
        <w:rPr>
          <w:rFonts w:cs="Arial"/>
          <w:szCs w:val="22"/>
        </w:rPr>
      </w:pPr>
      <w:r w:rsidRPr="00443273">
        <w:rPr>
          <w:rFonts w:cs="Arial"/>
          <w:szCs w:val="22"/>
        </w:rPr>
        <w:t xml:space="preserve">review the integrity, confidentiality and security of the Customer Data. </w:t>
      </w:r>
    </w:p>
    <w:p w:rsidR="009C6A81" w:rsidRPr="00443273" w:rsidRDefault="009C6A81" w:rsidP="00D40F55">
      <w:pPr>
        <w:pStyle w:val="Heading2"/>
        <w:spacing w:before="120" w:after="120"/>
        <w:rPr>
          <w:rFonts w:cs="Arial"/>
          <w:szCs w:val="22"/>
        </w:rPr>
      </w:pPr>
      <w:bookmarkStart w:id="25" w:name="_Ref363743146"/>
      <w:r w:rsidRPr="00443273">
        <w:rPr>
          <w:rFonts w:cs="Arial"/>
          <w:szCs w:val="22"/>
        </w:rPr>
        <w:t xml:space="preserve">The Customer shall use reasonable endeavours to ensure that the conduct of each audit does not unreasonably disrupt the Supplier or delay the provision of the </w:t>
      </w:r>
      <w:r w:rsidR="00E5515C" w:rsidRPr="00443273">
        <w:rPr>
          <w:rFonts w:cs="Arial"/>
          <w:szCs w:val="22"/>
        </w:rPr>
        <w:t xml:space="preserve">Ordered Panel </w:t>
      </w:r>
      <w:r w:rsidRPr="00443273">
        <w:rPr>
          <w:rFonts w:cs="Arial"/>
          <w:szCs w:val="22"/>
        </w:rPr>
        <w:t>Services save insofar as the Supplier accepts and acknowledges that control over the conduct of audits carried out by the Auditor(s) is outside of the control of the Customer.</w:t>
      </w:r>
      <w:bookmarkEnd w:id="25"/>
    </w:p>
    <w:p w:rsidR="009C6A81" w:rsidRPr="00443273" w:rsidRDefault="009C6A81" w:rsidP="00D40F55">
      <w:pPr>
        <w:pStyle w:val="Heading2"/>
        <w:spacing w:before="120" w:after="120"/>
        <w:rPr>
          <w:rFonts w:cs="Arial"/>
          <w:szCs w:val="22"/>
        </w:rPr>
      </w:pPr>
      <w:r w:rsidRPr="00443273">
        <w:rPr>
          <w:rFonts w:cs="Arial"/>
          <w:szCs w:val="22"/>
        </w:rPr>
        <w:t>Subject to the Supplier’s rights in respect of Confidential Information, the Supplier shall on demand provide the Auditor(s) with all reasonable co-operation and assistance in:</w:t>
      </w:r>
    </w:p>
    <w:p w:rsidR="009C6A81" w:rsidRPr="00443273" w:rsidRDefault="009C6A81" w:rsidP="00D40F55">
      <w:pPr>
        <w:pStyle w:val="Heading3"/>
        <w:spacing w:before="120" w:after="120"/>
        <w:rPr>
          <w:rFonts w:cs="Arial"/>
          <w:szCs w:val="22"/>
        </w:rPr>
      </w:pPr>
      <w:r w:rsidRPr="00443273">
        <w:rPr>
          <w:rFonts w:cs="Arial"/>
          <w:szCs w:val="22"/>
        </w:rPr>
        <w:t>all reasonable information requested by the Customer within the scope of the audit;</w:t>
      </w:r>
    </w:p>
    <w:p w:rsidR="009C6A81" w:rsidRPr="00443273" w:rsidRDefault="009C6A81" w:rsidP="00D40F55">
      <w:pPr>
        <w:pStyle w:val="Heading3"/>
        <w:spacing w:before="120" w:after="120"/>
        <w:rPr>
          <w:rFonts w:cs="Arial"/>
          <w:szCs w:val="22"/>
        </w:rPr>
      </w:pPr>
      <w:r w:rsidRPr="00443273">
        <w:rPr>
          <w:rFonts w:cs="Arial"/>
          <w:szCs w:val="22"/>
        </w:rPr>
        <w:lastRenderedPageBreak/>
        <w:t xml:space="preserve">reasonable access to sites controlled by the Supplier and to any Supplier Equipment used in the provision of the </w:t>
      </w:r>
      <w:r w:rsidR="00E5515C" w:rsidRPr="00443273">
        <w:rPr>
          <w:rFonts w:cs="Arial"/>
          <w:szCs w:val="22"/>
        </w:rPr>
        <w:t>Ordered Panel</w:t>
      </w:r>
      <w:r w:rsidRPr="00443273">
        <w:rPr>
          <w:rFonts w:cs="Arial"/>
          <w:szCs w:val="22"/>
        </w:rPr>
        <w:t xml:space="preserve"> Services; and</w:t>
      </w:r>
    </w:p>
    <w:p w:rsidR="009C6A81" w:rsidRPr="00443273" w:rsidRDefault="009C6A81" w:rsidP="00D40F55">
      <w:pPr>
        <w:pStyle w:val="Heading3"/>
        <w:spacing w:before="120" w:after="120"/>
        <w:rPr>
          <w:rFonts w:cs="Arial"/>
          <w:szCs w:val="22"/>
        </w:rPr>
      </w:pPr>
      <w:r w:rsidRPr="00443273">
        <w:rPr>
          <w:rFonts w:cs="Arial"/>
          <w:szCs w:val="22"/>
        </w:rPr>
        <w:t>access to the Supplier Personnel.</w:t>
      </w:r>
    </w:p>
    <w:p w:rsidR="009C6A81" w:rsidRPr="00443273" w:rsidRDefault="009C6A81" w:rsidP="00D40F55">
      <w:pPr>
        <w:pStyle w:val="Heading2"/>
        <w:spacing w:before="120" w:after="120"/>
        <w:rPr>
          <w:rFonts w:cs="Arial"/>
          <w:szCs w:val="22"/>
        </w:rPr>
      </w:pPr>
      <w:bookmarkStart w:id="26" w:name="_Ref365635826"/>
      <w:r w:rsidRPr="00443273">
        <w:rPr>
          <w:rFonts w:cs="Arial"/>
          <w:szCs w:val="22"/>
        </w:rPr>
        <w:t xml:space="preserve">The Parties agree that they shall bear their own respective costs and expenses incurred in respect of compliance with their obligations </w:t>
      </w:r>
      <w:r w:rsidR="00E5515C" w:rsidRPr="00443273">
        <w:rPr>
          <w:rFonts w:cs="Arial"/>
          <w:szCs w:val="22"/>
        </w:rPr>
        <w:t>in respect of records, audit access and open book data</w:t>
      </w:r>
      <w:r w:rsidRPr="00443273">
        <w:rPr>
          <w:rFonts w:cs="Arial"/>
          <w:szCs w:val="22"/>
        </w:rPr>
        <w:t xml:space="preserve">, unless the audit reveals a </w:t>
      </w:r>
      <w:r w:rsidR="00E5515C" w:rsidRPr="00443273">
        <w:rPr>
          <w:rFonts w:cs="Arial"/>
          <w:szCs w:val="22"/>
        </w:rPr>
        <w:t xml:space="preserve">breach </w:t>
      </w:r>
      <w:r w:rsidRPr="00443273">
        <w:rPr>
          <w:rFonts w:cs="Arial"/>
          <w:szCs w:val="22"/>
        </w:rPr>
        <w:t>by the Supplier in which case the Supplier shall reimburse the Customer for the Customer's reasonable costs incurred in relation to the audit.</w:t>
      </w:r>
      <w:bookmarkEnd w:id="26"/>
    </w:p>
    <w:p w:rsidR="00C901FE" w:rsidRPr="00443273" w:rsidRDefault="00C901FE" w:rsidP="00D40F55">
      <w:pPr>
        <w:pStyle w:val="Heading1"/>
        <w:spacing w:before="120" w:after="120"/>
        <w:rPr>
          <w:rFonts w:cs="Arial"/>
          <w:szCs w:val="22"/>
        </w:rPr>
      </w:pPr>
      <w:bookmarkStart w:id="27" w:name="_Toc461109632"/>
      <w:bookmarkStart w:id="28" w:name="_Toc461109633"/>
      <w:bookmarkStart w:id="29" w:name="_Toc468211293"/>
      <w:bookmarkEnd w:id="27"/>
      <w:bookmarkEnd w:id="28"/>
      <w:r w:rsidRPr="00443273">
        <w:rPr>
          <w:rFonts w:cs="Arial"/>
          <w:szCs w:val="22"/>
        </w:rPr>
        <w:t xml:space="preserve">Variation </w:t>
      </w:r>
      <w:r w:rsidR="00FA506B" w:rsidRPr="00443273">
        <w:rPr>
          <w:rFonts w:cs="Arial"/>
          <w:szCs w:val="22"/>
        </w:rPr>
        <w:t>and E</w:t>
      </w:r>
      <w:r w:rsidR="000C4D4F" w:rsidRPr="00443273">
        <w:rPr>
          <w:rFonts w:cs="Arial"/>
          <w:szCs w:val="22"/>
        </w:rPr>
        <w:t>xtension</w:t>
      </w:r>
      <w:bookmarkEnd w:id="29"/>
      <w:r w:rsidR="000C4D4F" w:rsidRPr="00443273">
        <w:rPr>
          <w:rFonts w:cs="Arial"/>
          <w:szCs w:val="22"/>
        </w:rPr>
        <w:t xml:space="preserve"> </w:t>
      </w:r>
    </w:p>
    <w:p w:rsidR="00FA506B" w:rsidRPr="00443273" w:rsidRDefault="00C901FE"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may request</w:t>
      </w:r>
      <w:r w:rsidR="00FA506B" w:rsidRPr="00443273">
        <w:rPr>
          <w:rFonts w:cs="Arial"/>
          <w:szCs w:val="22"/>
        </w:rPr>
        <w:t>:</w:t>
      </w:r>
      <w:r w:rsidRPr="00443273">
        <w:rPr>
          <w:rFonts w:cs="Arial"/>
          <w:szCs w:val="22"/>
        </w:rPr>
        <w:t xml:space="preserve"> </w:t>
      </w:r>
    </w:p>
    <w:p w:rsidR="00FA506B" w:rsidRPr="00443273" w:rsidRDefault="00A778DC" w:rsidP="00D40F55">
      <w:pPr>
        <w:pStyle w:val="Heading4"/>
        <w:spacing w:before="120" w:after="120"/>
        <w:rPr>
          <w:rFonts w:cs="Arial"/>
          <w:szCs w:val="22"/>
        </w:rPr>
      </w:pPr>
      <w:r w:rsidRPr="00443273">
        <w:rPr>
          <w:rFonts w:cs="Arial"/>
          <w:szCs w:val="22"/>
        </w:rPr>
        <w:t xml:space="preserve">a variation to </w:t>
      </w:r>
      <w:r w:rsidR="00C901FE" w:rsidRPr="00443273">
        <w:rPr>
          <w:rFonts w:cs="Arial"/>
          <w:szCs w:val="22"/>
        </w:rPr>
        <w:t xml:space="preserve">the </w:t>
      </w:r>
      <w:r w:rsidR="001967D4" w:rsidRPr="00443273">
        <w:rPr>
          <w:rFonts w:cs="Arial"/>
          <w:szCs w:val="22"/>
        </w:rPr>
        <w:t xml:space="preserve">Ordered Panel </w:t>
      </w:r>
      <w:r w:rsidR="00C901FE" w:rsidRPr="00443273">
        <w:rPr>
          <w:rFonts w:cs="Arial"/>
          <w:szCs w:val="22"/>
        </w:rPr>
        <w:t>Services</w:t>
      </w:r>
      <w:r w:rsidR="00FA506B" w:rsidRPr="00443273">
        <w:rPr>
          <w:rFonts w:cs="Arial"/>
          <w:szCs w:val="22"/>
        </w:rPr>
        <w:t>;</w:t>
      </w:r>
      <w:r w:rsidR="00C901FE" w:rsidRPr="00443273">
        <w:rPr>
          <w:rFonts w:cs="Arial"/>
          <w:szCs w:val="22"/>
        </w:rPr>
        <w:t xml:space="preserve"> </w:t>
      </w:r>
    </w:p>
    <w:p w:rsidR="00FA506B" w:rsidRPr="00443273" w:rsidRDefault="00D22FEA" w:rsidP="00D40F55">
      <w:pPr>
        <w:pStyle w:val="Heading4"/>
        <w:spacing w:before="120" w:after="120"/>
        <w:rPr>
          <w:rFonts w:cs="Arial"/>
          <w:szCs w:val="22"/>
        </w:rPr>
      </w:pPr>
      <w:r w:rsidRPr="00443273">
        <w:rPr>
          <w:rFonts w:cs="Arial"/>
          <w:szCs w:val="22"/>
        </w:rPr>
        <w:t xml:space="preserve">an extension to the Term specified at </w:t>
      </w:r>
      <w:r w:rsidR="00A778DC" w:rsidRPr="00443273">
        <w:rPr>
          <w:rFonts w:cs="Arial"/>
          <w:szCs w:val="22"/>
        </w:rPr>
        <w:t>paragraph 1.</w:t>
      </w:r>
      <w:r w:rsidR="00F162C2" w:rsidRPr="00443273">
        <w:rPr>
          <w:rFonts w:cs="Arial"/>
          <w:szCs w:val="22"/>
        </w:rPr>
        <w:t>5</w:t>
      </w:r>
      <w:r w:rsidR="00A778DC" w:rsidRPr="00443273">
        <w:rPr>
          <w:rFonts w:cs="Arial"/>
          <w:szCs w:val="22"/>
        </w:rPr>
        <w:t xml:space="preserve"> of section </w:t>
      </w:r>
      <w:r w:rsidR="00F162C2" w:rsidRPr="00443273">
        <w:rPr>
          <w:rFonts w:cs="Arial"/>
          <w:szCs w:val="22"/>
        </w:rPr>
        <w:t>A</w:t>
      </w:r>
      <w:r w:rsidR="00A778DC" w:rsidRPr="00443273">
        <w:rPr>
          <w:rFonts w:cs="Arial"/>
          <w:szCs w:val="22"/>
        </w:rPr>
        <w:t xml:space="preserve"> </w:t>
      </w:r>
      <w:r w:rsidRPr="00443273">
        <w:rPr>
          <w:rFonts w:cs="Arial"/>
          <w:szCs w:val="22"/>
        </w:rPr>
        <w:t xml:space="preserve"> of the Order Form)</w:t>
      </w:r>
      <w:r w:rsidR="00A778DC" w:rsidRPr="00443273">
        <w:rPr>
          <w:rFonts w:cs="Arial"/>
          <w:szCs w:val="22"/>
        </w:rPr>
        <w:t>; and/or</w:t>
      </w:r>
      <w:r w:rsidRPr="00443273">
        <w:rPr>
          <w:rFonts w:cs="Arial"/>
          <w:szCs w:val="22"/>
        </w:rPr>
        <w:t xml:space="preserve"> </w:t>
      </w:r>
    </w:p>
    <w:p w:rsidR="00240E76" w:rsidRPr="00443273" w:rsidRDefault="00240E76" w:rsidP="00D40F55">
      <w:pPr>
        <w:pStyle w:val="Heading4"/>
        <w:spacing w:before="120" w:after="120"/>
        <w:rPr>
          <w:rFonts w:cs="Arial"/>
          <w:szCs w:val="22"/>
        </w:rPr>
      </w:pPr>
      <w:r w:rsidRPr="00443273">
        <w:rPr>
          <w:rFonts w:cs="Arial"/>
          <w:szCs w:val="22"/>
        </w:rPr>
        <w:t>a variation to any other part of the Order Form; and/or</w:t>
      </w:r>
    </w:p>
    <w:p w:rsidR="00A778DC" w:rsidRPr="00443273" w:rsidRDefault="00A778DC" w:rsidP="00D40F55">
      <w:pPr>
        <w:pStyle w:val="Heading4"/>
        <w:spacing w:before="120" w:after="120"/>
        <w:rPr>
          <w:rFonts w:cs="Arial"/>
          <w:szCs w:val="22"/>
        </w:rPr>
      </w:pPr>
      <w:r w:rsidRPr="00443273">
        <w:rPr>
          <w:rFonts w:cs="Arial"/>
          <w:szCs w:val="22"/>
        </w:rPr>
        <w:t>a variation to a</w:t>
      </w:r>
      <w:r w:rsidR="00FA506B" w:rsidRPr="00443273">
        <w:rPr>
          <w:rFonts w:cs="Arial"/>
          <w:szCs w:val="22"/>
        </w:rPr>
        <w:t>ny other term of these Terms and Conditions</w:t>
      </w:r>
      <w:r w:rsidRPr="00443273">
        <w:rPr>
          <w:rFonts w:cs="Arial"/>
          <w:szCs w:val="22"/>
        </w:rPr>
        <w:t>,</w:t>
      </w:r>
    </w:p>
    <w:p w:rsidR="00C901FE" w:rsidRPr="00443273" w:rsidRDefault="00FA506B" w:rsidP="00D40F55">
      <w:pPr>
        <w:pStyle w:val="Heading4"/>
        <w:numPr>
          <w:ilvl w:val="0"/>
          <w:numId w:val="0"/>
        </w:numPr>
        <w:spacing w:before="120" w:after="120"/>
        <w:ind w:left="1800"/>
        <w:rPr>
          <w:rFonts w:cs="Arial"/>
          <w:szCs w:val="22"/>
        </w:rPr>
      </w:pPr>
      <w:r w:rsidRPr="00443273">
        <w:rPr>
          <w:rFonts w:cs="Arial"/>
          <w:szCs w:val="22"/>
        </w:rPr>
        <w:t>at</w:t>
      </w:r>
      <w:r w:rsidR="00C901FE" w:rsidRPr="00443273">
        <w:rPr>
          <w:rFonts w:cs="Arial"/>
          <w:szCs w:val="22"/>
        </w:rPr>
        <w:t xml:space="preserve"> any time</w:t>
      </w:r>
      <w:r w:rsidR="00A778DC" w:rsidRPr="00443273">
        <w:rPr>
          <w:rFonts w:cs="Arial"/>
          <w:szCs w:val="22"/>
        </w:rPr>
        <w:t xml:space="preserve"> during the Term</w:t>
      </w:r>
      <w:r w:rsidR="00C901FE" w:rsidRPr="00443273">
        <w:rPr>
          <w:rFonts w:cs="Arial"/>
          <w:szCs w:val="22"/>
        </w:rPr>
        <w:t>.</w:t>
      </w:r>
    </w:p>
    <w:p w:rsidR="00C901FE" w:rsidRPr="00443273" w:rsidRDefault="00C901FE" w:rsidP="00D40F55">
      <w:pPr>
        <w:pStyle w:val="Heading3"/>
        <w:spacing w:before="120" w:after="120"/>
        <w:rPr>
          <w:rFonts w:cs="Arial"/>
          <w:szCs w:val="22"/>
        </w:rPr>
      </w:pPr>
      <w:r w:rsidRPr="00443273">
        <w:rPr>
          <w:rFonts w:cs="Arial"/>
          <w:szCs w:val="22"/>
        </w:rPr>
        <w:t xml:space="preserve">Any request by the </w:t>
      </w:r>
      <w:r w:rsidR="00C158E8" w:rsidRPr="00443273">
        <w:rPr>
          <w:rFonts w:cs="Arial"/>
          <w:szCs w:val="22"/>
        </w:rPr>
        <w:t>Customer</w:t>
      </w:r>
      <w:r w:rsidRPr="00443273">
        <w:rPr>
          <w:rFonts w:cs="Arial"/>
          <w:szCs w:val="22"/>
        </w:rPr>
        <w:t xml:space="preserve"> for a variation to the </w:t>
      </w:r>
      <w:r w:rsidR="001967D4" w:rsidRPr="00443273">
        <w:rPr>
          <w:rFonts w:cs="Arial"/>
          <w:szCs w:val="22"/>
        </w:rPr>
        <w:t xml:space="preserve">Ordered Panel </w:t>
      </w:r>
      <w:r w:rsidRPr="00443273">
        <w:rPr>
          <w:rFonts w:cs="Arial"/>
          <w:szCs w:val="22"/>
        </w:rPr>
        <w:t xml:space="preserve">Services shall be by written notice to the </w:t>
      </w:r>
      <w:r w:rsidR="00151B56" w:rsidRPr="00443273">
        <w:rPr>
          <w:rFonts w:cs="Arial"/>
          <w:szCs w:val="22"/>
        </w:rPr>
        <w:t>Supplier</w:t>
      </w:r>
      <w:r w:rsidRPr="00443273">
        <w:rPr>
          <w:rFonts w:cs="Arial"/>
          <w:szCs w:val="22"/>
        </w:rPr>
        <w:t>:</w:t>
      </w:r>
    </w:p>
    <w:p w:rsidR="00C901FE" w:rsidRPr="00443273" w:rsidRDefault="00C901FE" w:rsidP="00D40F55">
      <w:pPr>
        <w:pStyle w:val="Heading4"/>
        <w:spacing w:before="120" w:after="120"/>
        <w:rPr>
          <w:rFonts w:cs="Arial"/>
          <w:szCs w:val="22"/>
        </w:rPr>
      </w:pPr>
      <w:r w:rsidRPr="00443273">
        <w:rPr>
          <w:rFonts w:cs="Arial"/>
          <w:szCs w:val="22"/>
        </w:rPr>
        <w:t xml:space="preserve">giving sufficient information for the </w:t>
      </w:r>
      <w:r w:rsidR="00151B56" w:rsidRPr="00443273">
        <w:rPr>
          <w:rFonts w:cs="Arial"/>
          <w:szCs w:val="22"/>
        </w:rPr>
        <w:t>Supplier</w:t>
      </w:r>
      <w:r w:rsidRPr="00443273">
        <w:rPr>
          <w:rFonts w:cs="Arial"/>
          <w:szCs w:val="22"/>
        </w:rPr>
        <w:t xml:space="preserve"> to assess the extent of the variation and any additional costs that may be incurred</w:t>
      </w:r>
      <w:r w:rsidR="00A778DC" w:rsidRPr="00443273">
        <w:rPr>
          <w:rFonts w:cs="Arial"/>
          <w:szCs w:val="22"/>
        </w:rPr>
        <w:t xml:space="preserve"> (where any element of the Charges is composed of a </w:t>
      </w:r>
      <w:r w:rsidR="00704545" w:rsidRPr="00443273">
        <w:rPr>
          <w:rFonts w:cs="Arial"/>
          <w:szCs w:val="22"/>
        </w:rPr>
        <w:t>f</w:t>
      </w:r>
      <w:r w:rsidR="00A778DC" w:rsidRPr="00443273">
        <w:rPr>
          <w:rFonts w:cs="Arial"/>
          <w:szCs w:val="22"/>
        </w:rPr>
        <w:t xml:space="preserve">ixed </w:t>
      </w:r>
      <w:r w:rsidR="00704545" w:rsidRPr="00443273">
        <w:rPr>
          <w:rFonts w:cs="Arial"/>
          <w:szCs w:val="22"/>
        </w:rPr>
        <w:t>p</w:t>
      </w:r>
      <w:r w:rsidR="00A778DC" w:rsidRPr="00443273">
        <w:rPr>
          <w:rFonts w:cs="Arial"/>
          <w:szCs w:val="22"/>
        </w:rPr>
        <w:t xml:space="preserve">rice or a </w:t>
      </w:r>
      <w:r w:rsidR="00704545" w:rsidRPr="00443273">
        <w:rPr>
          <w:rFonts w:cs="Arial"/>
          <w:szCs w:val="22"/>
        </w:rPr>
        <w:t>c</w:t>
      </w:r>
      <w:r w:rsidR="00A778DC" w:rsidRPr="00443273">
        <w:rPr>
          <w:rFonts w:cs="Arial"/>
          <w:szCs w:val="22"/>
        </w:rPr>
        <w:t xml:space="preserve">apped </w:t>
      </w:r>
      <w:r w:rsidR="00704545" w:rsidRPr="00443273">
        <w:rPr>
          <w:rFonts w:cs="Arial"/>
          <w:szCs w:val="22"/>
        </w:rPr>
        <w:t>p</w:t>
      </w:r>
      <w:r w:rsidR="00A778DC" w:rsidRPr="00443273">
        <w:rPr>
          <w:rFonts w:cs="Arial"/>
          <w:szCs w:val="22"/>
        </w:rPr>
        <w:t>rice)</w:t>
      </w:r>
      <w:r w:rsidRPr="00443273">
        <w:rPr>
          <w:rFonts w:cs="Arial"/>
          <w:szCs w:val="22"/>
        </w:rPr>
        <w:t>; and</w:t>
      </w:r>
    </w:p>
    <w:p w:rsidR="00C901FE" w:rsidRPr="00443273" w:rsidRDefault="00C901FE" w:rsidP="00D40F55">
      <w:pPr>
        <w:pStyle w:val="Heading4"/>
        <w:spacing w:before="120" w:after="120"/>
        <w:rPr>
          <w:rFonts w:cs="Arial"/>
          <w:szCs w:val="22"/>
        </w:rPr>
      </w:pPr>
      <w:r w:rsidRPr="00443273">
        <w:rPr>
          <w:rFonts w:cs="Arial"/>
          <w:szCs w:val="22"/>
        </w:rPr>
        <w:t xml:space="preserve">specifying the timeframe within which the </w:t>
      </w:r>
      <w:r w:rsidR="00151B56" w:rsidRPr="00443273">
        <w:rPr>
          <w:rFonts w:cs="Arial"/>
          <w:szCs w:val="22"/>
        </w:rPr>
        <w:t>Supplier</w:t>
      </w:r>
      <w:r w:rsidRPr="00443273">
        <w:rPr>
          <w:rFonts w:cs="Arial"/>
          <w:szCs w:val="22"/>
        </w:rPr>
        <w:t xml:space="preserve"> must respond to the request, which shall be reasonable</w:t>
      </w:r>
      <w:r w:rsidR="00704545" w:rsidRPr="00443273">
        <w:rPr>
          <w:rFonts w:cs="Arial"/>
          <w:szCs w:val="22"/>
        </w:rPr>
        <w:t xml:space="preserve"> and the Supplier shall respond to such request within such timeframe.</w:t>
      </w:r>
    </w:p>
    <w:p w:rsidR="00C901FE" w:rsidRPr="00443273" w:rsidRDefault="00C901FE" w:rsidP="00D40F55">
      <w:pPr>
        <w:pStyle w:val="Heading3"/>
        <w:spacing w:before="120" w:after="120"/>
        <w:rPr>
          <w:rFonts w:cs="Arial"/>
          <w:szCs w:val="22"/>
        </w:rPr>
      </w:pPr>
      <w:bookmarkStart w:id="30" w:name="_Ref460408184"/>
      <w:r w:rsidRPr="00443273">
        <w:rPr>
          <w:rFonts w:cs="Arial"/>
          <w:szCs w:val="22"/>
        </w:rPr>
        <w:t xml:space="preserve">In the event that the </w:t>
      </w:r>
      <w:r w:rsidR="00151B56" w:rsidRPr="00443273">
        <w:rPr>
          <w:rFonts w:cs="Arial"/>
          <w:szCs w:val="22"/>
        </w:rPr>
        <w:t>Supplier</w:t>
      </w:r>
      <w:r w:rsidRPr="00443273">
        <w:rPr>
          <w:rFonts w:cs="Arial"/>
          <w:szCs w:val="22"/>
        </w:rPr>
        <w:t xml:space="preserve"> and the </w:t>
      </w:r>
      <w:r w:rsidR="00C158E8" w:rsidRPr="00443273">
        <w:rPr>
          <w:rFonts w:cs="Arial"/>
          <w:szCs w:val="22"/>
        </w:rPr>
        <w:t>Customer</w:t>
      </w:r>
      <w:r w:rsidRPr="00443273">
        <w:rPr>
          <w:rFonts w:cs="Arial"/>
          <w:szCs w:val="22"/>
        </w:rPr>
        <w:t xml:space="preserve"> are unable to agr</w:t>
      </w:r>
      <w:r w:rsidR="00B014A2" w:rsidRPr="00443273">
        <w:rPr>
          <w:rFonts w:cs="Arial"/>
          <w:szCs w:val="22"/>
        </w:rPr>
        <w:t>ee any change</w:t>
      </w:r>
      <w:r w:rsidRPr="00443273">
        <w:rPr>
          <w:rFonts w:cs="Arial"/>
          <w:szCs w:val="22"/>
        </w:rPr>
        <w:t xml:space="preserve"> to the Charges in connection with any requested variation to the </w:t>
      </w:r>
      <w:r w:rsidR="00704545" w:rsidRPr="00443273">
        <w:rPr>
          <w:rFonts w:cs="Arial"/>
          <w:szCs w:val="22"/>
        </w:rPr>
        <w:t>Ordered Panel</w:t>
      </w:r>
      <w:r w:rsidRPr="00443273">
        <w:rPr>
          <w:rFonts w:cs="Arial"/>
          <w:szCs w:val="22"/>
        </w:rPr>
        <w:t xml:space="preserve"> Services, the </w:t>
      </w:r>
      <w:r w:rsidR="00C158E8" w:rsidRPr="00443273">
        <w:rPr>
          <w:rFonts w:cs="Arial"/>
          <w:szCs w:val="22"/>
        </w:rPr>
        <w:t>Customer</w:t>
      </w:r>
      <w:r w:rsidRPr="00443273">
        <w:rPr>
          <w:rFonts w:cs="Arial"/>
          <w:szCs w:val="22"/>
        </w:rPr>
        <w:t xml:space="preserve"> may agree that the </w:t>
      </w:r>
      <w:r w:rsidR="00151B56" w:rsidRPr="00443273">
        <w:rPr>
          <w:rFonts w:cs="Arial"/>
          <w:szCs w:val="22"/>
        </w:rPr>
        <w:t>Supplier</w:t>
      </w:r>
      <w:r w:rsidRPr="00443273">
        <w:rPr>
          <w:rFonts w:cs="Arial"/>
          <w:szCs w:val="22"/>
        </w:rPr>
        <w:t xml:space="preserve"> should continue to perform its obligations under the </w:t>
      </w:r>
      <w:r w:rsidR="008C689D" w:rsidRPr="00443273">
        <w:rPr>
          <w:rFonts w:cs="Arial"/>
          <w:szCs w:val="22"/>
        </w:rPr>
        <w:t>Legal Services Contract</w:t>
      </w:r>
      <w:r w:rsidRPr="00443273">
        <w:rPr>
          <w:rFonts w:cs="Arial"/>
          <w:szCs w:val="22"/>
        </w:rPr>
        <w:t xml:space="preserve"> without the variation or may terminate the </w:t>
      </w:r>
      <w:r w:rsidR="008C689D" w:rsidRPr="00443273">
        <w:rPr>
          <w:rFonts w:cs="Arial"/>
          <w:szCs w:val="22"/>
        </w:rPr>
        <w:t>Legal Services Contract</w:t>
      </w:r>
      <w:r w:rsidR="00E73F97" w:rsidRPr="00443273">
        <w:rPr>
          <w:rFonts w:cs="Arial"/>
          <w:szCs w:val="22"/>
        </w:rPr>
        <w:t xml:space="preserve"> in accordance with Clause </w:t>
      </w:r>
      <w:r w:rsidR="00CF486B" w:rsidRPr="00443273">
        <w:rPr>
          <w:rFonts w:cs="Arial"/>
          <w:szCs w:val="22"/>
        </w:rPr>
        <w:t>11.</w:t>
      </w:r>
      <w:r w:rsidR="00095757" w:rsidRPr="00443273">
        <w:rPr>
          <w:rFonts w:cs="Arial"/>
          <w:szCs w:val="22"/>
        </w:rPr>
        <w:t>8</w:t>
      </w:r>
      <w:r w:rsidR="00CF486B" w:rsidRPr="00443273">
        <w:rPr>
          <w:rFonts w:cs="Arial"/>
          <w:szCs w:val="22"/>
        </w:rPr>
        <w:t xml:space="preserve"> (Termination </w:t>
      </w:r>
      <w:r w:rsidR="00095757" w:rsidRPr="00443273">
        <w:rPr>
          <w:rFonts w:cs="Arial"/>
          <w:szCs w:val="22"/>
        </w:rPr>
        <w:t>in relation to Variation</w:t>
      </w:r>
      <w:r w:rsidR="00CF486B" w:rsidRPr="00443273">
        <w:rPr>
          <w:rFonts w:cs="Arial"/>
          <w:szCs w:val="22"/>
        </w:rPr>
        <w:t>)</w:t>
      </w:r>
      <w:r w:rsidR="00E73F97" w:rsidRPr="00443273">
        <w:rPr>
          <w:rFonts w:cs="Arial"/>
          <w:szCs w:val="22"/>
        </w:rPr>
        <w:t>.</w:t>
      </w:r>
      <w:bookmarkEnd w:id="30"/>
    </w:p>
    <w:p w:rsidR="00F6759D" w:rsidRPr="00443273" w:rsidRDefault="00F6759D" w:rsidP="00D40F55">
      <w:pPr>
        <w:pStyle w:val="Heading1"/>
        <w:spacing w:before="120" w:after="120"/>
        <w:rPr>
          <w:rFonts w:cs="Arial"/>
          <w:szCs w:val="22"/>
        </w:rPr>
      </w:pPr>
      <w:bookmarkStart w:id="31" w:name="_Toc468211294"/>
      <w:r w:rsidRPr="00443273">
        <w:rPr>
          <w:rFonts w:cs="Arial"/>
          <w:szCs w:val="22"/>
        </w:rPr>
        <w:t>Personnel</w:t>
      </w:r>
      <w:bookmarkEnd w:id="31"/>
    </w:p>
    <w:p w:rsidR="00382505" w:rsidRPr="00443273" w:rsidRDefault="00382505" w:rsidP="00D40F55">
      <w:pPr>
        <w:pStyle w:val="Heading2"/>
        <w:numPr>
          <w:ilvl w:val="0"/>
          <w:numId w:val="0"/>
        </w:numPr>
        <w:spacing w:before="120" w:after="120"/>
        <w:ind w:left="630"/>
        <w:rPr>
          <w:rFonts w:cs="Arial"/>
          <w:b/>
          <w:szCs w:val="22"/>
        </w:rPr>
      </w:pPr>
      <w:r w:rsidRPr="00443273">
        <w:rPr>
          <w:rFonts w:cs="Arial"/>
          <w:b/>
          <w:szCs w:val="22"/>
        </w:rPr>
        <w:t>Key Personnel</w:t>
      </w:r>
    </w:p>
    <w:p w:rsidR="007A7EC5" w:rsidRPr="00443273" w:rsidRDefault="00587CC9" w:rsidP="00D40F55">
      <w:pPr>
        <w:pStyle w:val="Heading2"/>
        <w:spacing w:before="120" w:after="120"/>
        <w:rPr>
          <w:rFonts w:cs="Arial"/>
          <w:szCs w:val="22"/>
        </w:rPr>
      </w:pPr>
      <w:r w:rsidRPr="00443273">
        <w:rPr>
          <w:rFonts w:cs="Arial"/>
          <w:szCs w:val="22"/>
        </w:rPr>
        <w:t>W</w:t>
      </w:r>
      <w:r w:rsidR="007A7EC5" w:rsidRPr="00443273">
        <w:rPr>
          <w:rFonts w:cs="Arial"/>
          <w:szCs w:val="22"/>
        </w:rPr>
        <w:t xml:space="preserve">here Key Personnel </w:t>
      </w:r>
      <w:r w:rsidR="00DC14FB" w:rsidRPr="00443273">
        <w:rPr>
          <w:rFonts w:cs="Arial"/>
          <w:szCs w:val="22"/>
        </w:rPr>
        <w:t xml:space="preserve">have been specified </w:t>
      </w:r>
      <w:r w:rsidR="007A7EC5" w:rsidRPr="00443273">
        <w:rPr>
          <w:rFonts w:cs="Arial"/>
          <w:szCs w:val="22"/>
        </w:rPr>
        <w:t>in the Order Form</w:t>
      </w:r>
      <w:r w:rsidR="004C6DAE" w:rsidRPr="00443273">
        <w:rPr>
          <w:rFonts w:cs="Arial"/>
          <w:szCs w:val="22"/>
        </w:rPr>
        <w:t xml:space="preserve"> this Clause 5 and the following provisions shall apply</w:t>
      </w:r>
      <w:r w:rsidRPr="00443273">
        <w:rPr>
          <w:rFonts w:cs="Arial"/>
          <w:szCs w:val="22"/>
        </w:rPr>
        <w:t>:</w:t>
      </w:r>
    </w:p>
    <w:p w:rsidR="004C6DAE" w:rsidRPr="00443273" w:rsidRDefault="004C6DAE" w:rsidP="00D40F55">
      <w:pPr>
        <w:pStyle w:val="Heading3"/>
        <w:spacing w:before="120" w:after="120"/>
        <w:rPr>
          <w:rFonts w:cs="Arial"/>
          <w:szCs w:val="22"/>
        </w:rPr>
      </w:pPr>
      <w:r w:rsidRPr="00443273">
        <w:rPr>
          <w:rFonts w:cs="Arial"/>
          <w:szCs w:val="22"/>
        </w:rPr>
        <w:t xml:space="preserve">The Order Form lists the Key Personnel who the Supplier shall appoint to fill </w:t>
      </w:r>
      <w:r w:rsidR="00087903" w:rsidRPr="00443273">
        <w:rPr>
          <w:rFonts w:cs="Arial"/>
          <w:szCs w:val="22"/>
        </w:rPr>
        <w:t xml:space="preserve">the </w:t>
      </w:r>
      <w:r w:rsidRPr="00443273">
        <w:rPr>
          <w:rFonts w:cs="Arial"/>
          <w:szCs w:val="22"/>
        </w:rPr>
        <w:t xml:space="preserve">Key Roles </w:t>
      </w:r>
      <w:r w:rsidR="00087903" w:rsidRPr="00443273">
        <w:rPr>
          <w:rFonts w:cs="Arial"/>
          <w:szCs w:val="22"/>
        </w:rPr>
        <w:t xml:space="preserve">(where identified) </w:t>
      </w:r>
      <w:r w:rsidRPr="00443273">
        <w:rPr>
          <w:rFonts w:cs="Arial"/>
          <w:szCs w:val="22"/>
        </w:rPr>
        <w:t>at the Commencement Date</w:t>
      </w:r>
      <w:r w:rsidR="001F2429" w:rsidRPr="00443273">
        <w:rPr>
          <w:rFonts w:cs="Arial"/>
          <w:szCs w:val="22"/>
        </w:rPr>
        <w:t>;</w:t>
      </w:r>
    </w:p>
    <w:p w:rsidR="007A7EC5" w:rsidRPr="00443273" w:rsidRDefault="00587CC9" w:rsidP="00D40F55">
      <w:pPr>
        <w:pStyle w:val="Heading3"/>
        <w:spacing w:before="120" w:after="120"/>
        <w:rPr>
          <w:rFonts w:cs="Arial"/>
          <w:szCs w:val="22"/>
        </w:rPr>
      </w:pPr>
      <w:r w:rsidRPr="00443273">
        <w:rPr>
          <w:rFonts w:cs="Arial"/>
          <w:szCs w:val="22"/>
        </w:rPr>
        <w:t>t</w:t>
      </w:r>
      <w:r w:rsidR="007A7EC5" w:rsidRPr="00443273">
        <w:rPr>
          <w:rFonts w:cs="Arial"/>
          <w:szCs w:val="22"/>
        </w:rPr>
        <w:t xml:space="preserve">he Supplier shall ensure that the Key Personnel fulfil the Key Roles at all times during the </w:t>
      </w:r>
      <w:r w:rsidR="002479FD" w:rsidRPr="00443273">
        <w:rPr>
          <w:rFonts w:cs="Arial"/>
          <w:szCs w:val="22"/>
        </w:rPr>
        <w:t>Term</w:t>
      </w:r>
      <w:r w:rsidRPr="00443273">
        <w:rPr>
          <w:rFonts w:cs="Arial"/>
          <w:szCs w:val="22"/>
        </w:rPr>
        <w:t>;</w:t>
      </w:r>
    </w:p>
    <w:p w:rsidR="007A7EC5" w:rsidRPr="00443273" w:rsidRDefault="00587CC9" w:rsidP="00D40F55">
      <w:pPr>
        <w:pStyle w:val="Heading3"/>
        <w:spacing w:before="120" w:after="120"/>
        <w:rPr>
          <w:rFonts w:cs="Arial"/>
          <w:szCs w:val="22"/>
        </w:rPr>
      </w:pPr>
      <w:r w:rsidRPr="00443273">
        <w:rPr>
          <w:rFonts w:cs="Arial"/>
          <w:szCs w:val="22"/>
        </w:rPr>
        <w:t>t</w:t>
      </w:r>
      <w:r w:rsidR="007A7EC5" w:rsidRPr="00443273">
        <w:rPr>
          <w:rFonts w:cs="Arial"/>
          <w:szCs w:val="22"/>
        </w:rPr>
        <w:t>he Customer may identify any further roles as being Key Roles and, following agreement to the same by the Supplier, the relevant person selected to fill those Key Roles shall be included on the list of Key Personnel</w:t>
      </w:r>
      <w:r w:rsidRPr="00443273">
        <w:rPr>
          <w:rFonts w:cs="Arial"/>
          <w:szCs w:val="22"/>
        </w:rPr>
        <w:t>;</w:t>
      </w:r>
      <w:r w:rsidR="007A7EC5" w:rsidRPr="00443273">
        <w:rPr>
          <w:rFonts w:cs="Arial"/>
          <w:szCs w:val="22"/>
        </w:rPr>
        <w:t xml:space="preserve">  </w:t>
      </w:r>
    </w:p>
    <w:p w:rsidR="007A7EC5" w:rsidRPr="00443273" w:rsidRDefault="00587CC9" w:rsidP="00D40F55">
      <w:pPr>
        <w:pStyle w:val="Heading3"/>
        <w:spacing w:before="120" w:after="120"/>
        <w:rPr>
          <w:rFonts w:cs="Arial"/>
          <w:szCs w:val="22"/>
        </w:rPr>
      </w:pPr>
      <w:r w:rsidRPr="00443273">
        <w:rPr>
          <w:rFonts w:cs="Arial"/>
          <w:szCs w:val="22"/>
        </w:rPr>
        <w:lastRenderedPageBreak/>
        <w:t>t</w:t>
      </w:r>
      <w:r w:rsidR="007A7EC5" w:rsidRPr="00443273">
        <w:rPr>
          <w:rFonts w:cs="Arial"/>
          <w:szCs w:val="22"/>
        </w:rPr>
        <w:t xml:space="preserve">he Supplier shall not remove or replace any Key Personnel </w:t>
      </w:r>
      <w:r w:rsidR="00E22CE8" w:rsidRPr="00443273">
        <w:rPr>
          <w:rFonts w:cs="Arial"/>
          <w:szCs w:val="22"/>
        </w:rPr>
        <w:t xml:space="preserve">(including when carrying out </w:t>
      </w:r>
      <w:r w:rsidR="00801972" w:rsidRPr="00443273">
        <w:rPr>
          <w:rFonts w:cs="Arial"/>
          <w:szCs w:val="22"/>
        </w:rPr>
        <w:t xml:space="preserve">its obligations under </w:t>
      </w:r>
      <w:r w:rsidR="00E22CE8" w:rsidRPr="00443273">
        <w:rPr>
          <w:rFonts w:cs="Arial"/>
          <w:szCs w:val="22"/>
        </w:rPr>
        <w:t>Contract Schedule 2 (</w:t>
      </w:r>
      <w:r w:rsidR="00801972" w:rsidRPr="00443273">
        <w:rPr>
          <w:rFonts w:cs="Arial"/>
          <w:szCs w:val="22"/>
        </w:rPr>
        <w:t xml:space="preserve">Exit </w:t>
      </w:r>
      <w:r w:rsidR="00E22CE8" w:rsidRPr="00443273">
        <w:rPr>
          <w:rFonts w:cs="Arial"/>
          <w:szCs w:val="22"/>
        </w:rPr>
        <w:t xml:space="preserve">Management) unless </w:t>
      </w:r>
      <w:r w:rsidR="007A7EC5" w:rsidRPr="00443273">
        <w:rPr>
          <w:rFonts w:cs="Arial"/>
          <w:szCs w:val="22"/>
        </w:rPr>
        <w:t>:</w:t>
      </w:r>
    </w:p>
    <w:p w:rsidR="007A7EC5" w:rsidRPr="00443273" w:rsidRDefault="007A7EC5" w:rsidP="00D40F55">
      <w:pPr>
        <w:pStyle w:val="Heading4"/>
        <w:spacing w:before="120" w:after="120"/>
        <w:rPr>
          <w:rFonts w:cs="Arial"/>
          <w:szCs w:val="22"/>
        </w:rPr>
      </w:pPr>
      <w:r w:rsidRPr="00443273">
        <w:rPr>
          <w:rFonts w:cs="Arial"/>
          <w:szCs w:val="22"/>
        </w:rPr>
        <w:t>requested to do so by the Customer;</w:t>
      </w:r>
    </w:p>
    <w:p w:rsidR="007A7EC5" w:rsidRPr="00443273" w:rsidRDefault="007A7EC5" w:rsidP="00D40F55">
      <w:pPr>
        <w:pStyle w:val="Heading4"/>
        <w:spacing w:before="120" w:after="120"/>
        <w:rPr>
          <w:rFonts w:cs="Arial"/>
          <w:szCs w:val="22"/>
        </w:rPr>
      </w:pPr>
      <w:r w:rsidRPr="00443273">
        <w:rPr>
          <w:rFonts w:cs="Arial"/>
          <w:szCs w:val="22"/>
        </w:rPr>
        <w:t xml:space="preserve">the </w:t>
      </w:r>
      <w:r w:rsidR="002479FD" w:rsidRPr="00443273">
        <w:rPr>
          <w:rFonts w:cs="Arial"/>
          <w:szCs w:val="22"/>
        </w:rPr>
        <w:t xml:space="preserve">relevant </w:t>
      </w:r>
      <w:r w:rsidR="00087903" w:rsidRPr="00443273">
        <w:rPr>
          <w:rFonts w:cs="Arial"/>
          <w:szCs w:val="22"/>
        </w:rPr>
        <w:t>person</w:t>
      </w:r>
      <w:r w:rsidRPr="00443273">
        <w:rPr>
          <w:rFonts w:cs="Arial"/>
          <w:szCs w:val="22"/>
        </w:rPr>
        <w:t xml:space="preserve"> concerned resigns, retires or dies or </w:t>
      </w:r>
      <w:r w:rsidR="001F2429" w:rsidRPr="00443273">
        <w:rPr>
          <w:rFonts w:cs="Arial"/>
          <w:szCs w:val="22"/>
        </w:rPr>
        <w:t xml:space="preserve">takes </w:t>
      </w:r>
      <w:r w:rsidR="00382505" w:rsidRPr="00443273">
        <w:rPr>
          <w:rFonts w:cs="Arial"/>
          <w:szCs w:val="22"/>
        </w:rPr>
        <w:t xml:space="preserve">any extended absences such as </w:t>
      </w:r>
      <w:r w:rsidRPr="00443273">
        <w:rPr>
          <w:rFonts w:cs="Arial"/>
          <w:szCs w:val="22"/>
        </w:rPr>
        <w:t xml:space="preserve">maternity </w:t>
      </w:r>
      <w:r w:rsidR="00382505" w:rsidRPr="00443273">
        <w:rPr>
          <w:rFonts w:cs="Arial"/>
          <w:szCs w:val="22"/>
        </w:rPr>
        <w:t xml:space="preserve">leave </w:t>
      </w:r>
      <w:r w:rsidRPr="00443273">
        <w:rPr>
          <w:rFonts w:cs="Arial"/>
          <w:szCs w:val="22"/>
        </w:rPr>
        <w:t xml:space="preserve">or long-term sick leave; </w:t>
      </w:r>
    </w:p>
    <w:p w:rsidR="007A7EC5" w:rsidRPr="00443273" w:rsidRDefault="007A7EC5" w:rsidP="00D40F55">
      <w:pPr>
        <w:pStyle w:val="Heading4"/>
        <w:spacing w:before="120" w:after="120"/>
        <w:rPr>
          <w:rFonts w:cs="Arial"/>
          <w:szCs w:val="22"/>
        </w:rPr>
      </w:pPr>
      <w:r w:rsidRPr="00443273">
        <w:rPr>
          <w:rFonts w:cs="Arial"/>
          <w:szCs w:val="22"/>
        </w:rPr>
        <w:t>the person’s employment or contractual arrangement with the Supplier or a Sub-Contractor is terminated for material breach of contract by the employee; or</w:t>
      </w:r>
    </w:p>
    <w:p w:rsidR="007A7EC5" w:rsidRPr="00443273" w:rsidRDefault="007A7EC5" w:rsidP="00D40F55">
      <w:pPr>
        <w:pStyle w:val="Heading4"/>
        <w:spacing w:before="120" w:after="120"/>
        <w:rPr>
          <w:rFonts w:cs="Arial"/>
          <w:szCs w:val="22"/>
        </w:rPr>
      </w:pPr>
      <w:r w:rsidRPr="00443273">
        <w:rPr>
          <w:rFonts w:cs="Arial"/>
          <w:szCs w:val="22"/>
        </w:rPr>
        <w:t>the Supplier obtains the Customer’s prior written consent (such consent not to be unreasonably withheld or delayed)</w:t>
      </w:r>
      <w:r w:rsidR="00587CC9" w:rsidRPr="00443273">
        <w:rPr>
          <w:rFonts w:cs="Arial"/>
          <w:szCs w:val="22"/>
        </w:rPr>
        <w:t>;</w:t>
      </w:r>
    </w:p>
    <w:p w:rsidR="007A7EC5" w:rsidRPr="00443273" w:rsidRDefault="00587CC9" w:rsidP="00D40F55">
      <w:pPr>
        <w:pStyle w:val="Heading3"/>
        <w:spacing w:before="120" w:after="120"/>
        <w:rPr>
          <w:rFonts w:cs="Arial"/>
          <w:szCs w:val="22"/>
        </w:rPr>
      </w:pPr>
      <w:r w:rsidRPr="00443273">
        <w:rPr>
          <w:rFonts w:cs="Arial"/>
          <w:szCs w:val="22"/>
        </w:rPr>
        <w:t>t</w:t>
      </w:r>
      <w:r w:rsidR="007A7EC5" w:rsidRPr="00443273">
        <w:rPr>
          <w:rFonts w:cs="Arial"/>
          <w:szCs w:val="22"/>
        </w:rPr>
        <w:t>he Supplier shall:</w:t>
      </w:r>
    </w:p>
    <w:p w:rsidR="007A7EC5" w:rsidRPr="00443273" w:rsidRDefault="007A7EC5" w:rsidP="00D40F55">
      <w:pPr>
        <w:pStyle w:val="Heading4"/>
        <w:spacing w:before="120" w:after="120"/>
        <w:rPr>
          <w:rFonts w:cs="Arial"/>
          <w:szCs w:val="22"/>
        </w:rPr>
      </w:pPr>
      <w:r w:rsidRPr="00443273">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rsidR="007A7EC5" w:rsidRPr="00443273" w:rsidRDefault="007A7EC5" w:rsidP="00D40F55">
      <w:pPr>
        <w:pStyle w:val="Heading4"/>
        <w:spacing w:before="120" w:after="120"/>
        <w:rPr>
          <w:rFonts w:cs="Arial"/>
          <w:szCs w:val="22"/>
        </w:rPr>
      </w:pPr>
      <w:r w:rsidRPr="00443273">
        <w:rPr>
          <w:rFonts w:cs="Arial"/>
          <w:szCs w:val="22"/>
        </w:rPr>
        <w:t xml:space="preserve">ensure that any Key Role is not vacant for any longer than </w:t>
      </w:r>
      <w:r w:rsidR="001710CE" w:rsidRPr="00443273">
        <w:rPr>
          <w:rFonts w:cs="Arial"/>
          <w:szCs w:val="22"/>
        </w:rPr>
        <w:t>five</w:t>
      </w:r>
      <w:r w:rsidRPr="00443273">
        <w:rPr>
          <w:rFonts w:cs="Arial"/>
          <w:szCs w:val="22"/>
        </w:rPr>
        <w:t xml:space="preserve"> (</w:t>
      </w:r>
      <w:r w:rsidR="001710CE" w:rsidRPr="00443273">
        <w:rPr>
          <w:rFonts w:cs="Arial"/>
          <w:szCs w:val="22"/>
        </w:rPr>
        <w:t>5)</w:t>
      </w:r>
      <w:r w:rsidRPr="00443273">
        <w:rPr>
          <w:rFonts w:cs="Arial"/>
          <w:szCs w:val="22"/>
        </w:rPr>
        <w:t xml:space="preserve"> Working Days; </w:t>
      </w:r>
    </w:p>
    <w:p w:rsidR="007A7EC5" w:rsidRPr="00443273" w:rsidRDefault="007A7EC5" w:rsidP="00D40F55">
      <w:pPr>
        <w:pStyle w:val="Heading4"/>
        <w:spacing w:before="120" w:after="120"/>
        <w:rPr>
          <w:rFonts w:cs="Arial"/>
          <w:szCs w:val="22"/>
        </w:rPr>
      </w:pPr>
      <w:r w:rsidRPr="00443273">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443273">
        <w:rPr>
          <w:rFonts w:cs="Arial"/>
          <w:szCs w:val="22"/>
        </w:rPr>
        <w:t>Months’</w:t>
      </w:r>
      <w:r w:rsidRPr="00443273">
        <w:rPr>
          <w:rFonts w:cs="Arial"/>
          <w:szCs w:val="22"/>
        </w:rPr>
        <w:t xml:space="preserve"> notice;</w:t>
      </w:r>
    </w:p>
    <w:p w:rsidR="007A7EC5" w:rsidRPr="00443273" w:rsidRDefault="007A7EC5" w:rsidP="00D40F55">
      <w:pPr>
        <w:pStyle w:val="Heading4"/>
        <w:spacing w:before="120" w:after="120"/>
        <w:rPr>
          <w:rFonts w:cs="Arial"/>
          <w:szCs w:val="22"/>
        </w:rPr>
      </w:pPr>
      <w:r w:rsidRPr="00443273">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443273">
        <w:rPr>
          <w:rFonts w:cs="Arial"/>
          <w:szCs w:val="22"/>
        </w:rPr>
        <w:t xml:space="preserve">Ordered Panel </w:t>
      </w:r>
      <w:r w:rsidRPr="00443273">
        <w:rPr>
          <w:rFonts w:cs="Arial"/>
          <w:szCs w:val="22"/>
        </w:rPr>
        <w:t>Services; and</w:t>
      </w:r>
    </w:p>
    <w:p w:rsidR="007A7EC5" w:rsidRPr="00443273" w:rsidRDefault="007A7EC5" w:rsidP="00D40F55">
      <w:pPr>
        <w:pStyle w:val="Heading4"/>
        <w:spacing w:before="120" w:after="120"/>
        <w:rPr>
          <w:rFonts w:cs="Arial"/>
          <w:szCs w:val="22"/>
        </w:rPr>
      </w:pPr>
      <w:r w:rsidRPr="00443273">
        <w:rPr>
          <w:rFonts w:cs="Arial"/>
          <w:szCs w:val="22"/>
        </w:rPr>
        <w:t>ensure that any replacement for a Key Role:</w:t>
      </w:r>
    </w:p>
    <w:p w:rsidR="007A7EC5" w:rsidRPr="00443273" w:rsidRDefault="007A7EC5" w:rsidP="00D40F55">
      <w:pPr>
        <w:pStyle w:val="Heading5"/>
        <w:spacing w:before="120" w:after="120"/>
        <w:rPr>
          <w:rFonts w:cs="Arial"/>
          <w:szCs w:val="22"/>
        </w:rPr>
      </w:pPr>
      <w:r w:rsidRPr="00443273">
        <w:rPr>
          <w:rFonts w:cs="Arial"/>
          <w:szCs w:val="22"/>
        </w:rPr>
        <w:t xml:space="preserve">has a level of qualifications and experience appropriate to the relevant Key Role; </w:t>
      </w:r>
      <w:r w:rsidR="00382505" w:rsidRPr="00443273">
        <w:rPr>
          <w:rFonts w:cs="Arial"/>
          <w:szCs w:val="22"/>
        </w:rPr>
        <w:t>and</w:t>
      </w:r>
    </w:p>
    <w:p w:rsidR="007A7EC5" w:rsidRPr="00443273" w:rsidRDefault="007A7EC5" w:rsidP="00D40F55">
      <w:pPr>
        <w:pStyle w:val="Heading5"/>
        <w:spacing w:before="120" w:after="120"/>
        <w:rPr>
          <w:rFonts w:cs="Arial"/>
          <w:szCs w:val="22"/>
        </w:rPr>
      </w:pPr>
      <w:r w:rsidRPr="00443273">
        <w:rPr>
          <w:rFonts w:cs="Arial"/>
          <w:szCs w:val="22"/>
        </w:rPr>
        <w:t>is fully competent to carry out the tasks assigned to the Key Personnel whom he or she has replaced</w:t>
      </w:r>
      <w:r w:rsidR="002479FD" w:rsidRPr="00443273">
        <w:rPr>
          <w:rFonts w:cs="Arial"/>
          <w:szCs w:val="22"/>
        </w:rPr>
        <w:t>;</w:t>
      </w:r>
    </w:p>
    <w:p w:rsidR="007A7EC5" w:rsidRPr="00443273" w:rsidRDefault="007A7EC5" w:rsidP="00D40F55">
      <w:pPr>
        <w:pStyle w:val="Heading4"/>
        <w:spacing w:before="120" w:after="120"/>
        <w:rPr>
          <w:rFonts w:cs="Arial"/>
          <w:szCs w:val="22"/>
        </w:rPr>
      </w:pPr>
      <w:r w:rsidRPr="00443273">
        <w:rPr>
          <w:rFonts w:cs="Arial"/>
          <w:szCs w:val="22"/>
        </w:rPr>
        <w:t xml:space="preserve">shall and shall procure that any Sub-Contractor shall not remove or replace any Key Personnel during the </w:t>
      </w:r>
      <w:r w:rsidR="002479FD" w:rsidRPr="00443273">
        <w:rPr>
          <w:rFonts w:cs="Arial"/>
          <w:szCs w:val="22"/>
        </w:rPr>
        <w:t>Term</w:t>
      </w:r>
      <w:r w:rsidRPr="00443273">
        <w:rPr>
          <w:rFonts w:cs="Arial"/>
          <w:szCs w:val="22"/>
        </w:rPr>
        <w:t xml:space="preserve"> without Approval</w:t>
      </w:r>
      <w:r w:rsidR="00587CC9" w:rsidRPr="00443273">
        <w:rPr>
          <w:rFonts w:cs="Arial"/>
          <w:szCs w:val="22"/>
        </w:rPr>
        <w:t>;</w:t>
      </w:r>
      <w:r w:rsidR="00C61199" w:rsidRPr="00443273">
        <w:rPr>
          <w:rFonts w:cs="Arial"/>
          <w:szCs w:val="22"/>
        </w:rPr>
        <w:t xml:space="preserve"> and</w:t>
      </w:r>
    </w:p>
    <w:p w:rsidR="000C5934" w:rsidRPr="00443273" w:rsidRDefault="00587CC9" w:rsidP="00D40F55">
      <w:pPr>
        <w:pStyle w:val="Heading4"/>
        <w:spacing w:before="120" w:after="120"/>
        <w:rPr>
          <w:rFonts w:cs="Arial"/>
          <w:szCs w:val="22"/>
        </w:rPr>
      </w:pPr>
      <w:r w:rsidRPr="00443273">
        <w:rPr>
          <w:rFonts w:cs="Arial"/>
          <w:szCs w:val="22"/>
        </w:rPr>
        <w:t>t</w:t>
      </w:r>
      <w:r w:rsidR="000C5934" w:rsidRPr="00443273">
        <w:rPr>
          <w:rFonts w:cs="Arial"/>
          <w:szCs w:val="22"/>
        </w:rPr>
        <w:t>he Supplier shall not charge, and the Customer shall have no liability to pay, for any additional costs incurred by the Supplier in respect of reading-in time by any replacement Key Person</w:t>
      </w:r>
      <w:r w:rsidR="00326423" w:rsidRPr="00443273">
        <w:rPr>
          <w:rFonts w:cs="Arial"/>
          <w:szCs w:val="22"/>
        </w:rPr>
        <w:t>nel</w:t>
      </w:r>
      <w:r w:rsidR="000C5934" w:rsidRPr="00443273">
        <w:rPr>
          <w:rFonts w:cs="Arial"/>
          <w:szCs w:val="22"/>
        </w:rPr>
        <w:t>.</w:t>
      </w:r>
    </w:p>
    <w:p w:rsidR="00326423" w:rsidRPr="00443273" w:rsidRDefault="00DC14FB" w:rsidP="00D40F55">
      <w:pPr>
        <w:pStyle w:val="Heading2"/>
        <w:spacing w:before="120" w:after="120"/>
        <w:rPr>
          <w:rFonts w:cs="Arial"/>
          <w:szCs w:val="22"/>
        </w:rPr>
      </w:pPr>
      <w:r w:rsidRPr="00443273">
        <w:rPr>
          <w:rFonts w:cs="Arial"/>
          <w:szCs w:val="22"/>
        </w:rPr>
        <w:t xml:space="preserve">The Customer may direct the Supplier to end the involvement in the provision of </w:t>
      </w:r>
      <w:r w:rsidR="00F60EC1" w:rsidRPr="00443273">
        <w:rPr>
          <w:rFonts w:cs="Arial"/>
          <w:szCs w:val="22"/>
        </w:rPr>
        <w:t>the Ordered Panel Services</w:t>
      </w:r>
      <w:r w:rsidRPr="00443273">
        <w:rPr>
          <w:rFonts w:cs="Arial"/>
          <w:szCs w:val="22"/>
        </w:rPr>
        <w:t xml:space="preserve"> of any of the Supplier Personnel</w:t>
      </w:r>
      <w:r w:rsidR="00326423" w:rsidRPr="00443273">
        <w:rPr>
          <w:rFonts w:cs="Arial"/>
          <w:szCs w:val="22"/>
        </w:rPr>
        <w:t>:</w:t>
      </w:r>
    </w:p>
    <w:p w:rsidR="00326423" w:rsidRPr="00443273" w:rsidRDefault="00DC14FB" w:rsidP="00D40F55">
      <w:pPr>
        <w:pStyle w:val="Heading3"/>
        <w:spacing w:before="120" w:after="120"/>
        <w:rPr>
          <w:rFonts w:cs="Arial"/>
          <w:szCs w:val="22"/>
        </w:rPr>
      </w:pPr>
      <w:r w:rsidRPr="00443273">
        <w:rPr>
          <w:rFonts w:cs="Arial"/>
          <w:szCs w:val="22"/>
        </w:rPr>
        <w:t>whom the Customer believes does not have the required levels of training and expertise</w:t>
      </w:r>
      <w:r w:rsidR="00C271E2" w:rsidRPr="00443273">
        <w:rPr>
          <w:rFonts w:cs="Arial"/>
          <w:szCs w:val="22"/>
        </w:rPr>
        <w:t>;</w:t>
      </w:r>
      <w:r w:rsidRPr="00443273">
        <w:rPr>
          <w:rFonts w:cs="Arial"/>
          <w:szCs w:val="22"/>
        </w:rPr>
        <w:t xml:space="preserve"> or </w:t>
      </w:r>
    </w:p>
    <w:p w:rsidR="00326423" w:rsidRPr="00443273" w:rsidRDefault="00C271E2" w:rsidP="00D40F55">
      <w:pPr>
        <w:pStyle w:val="Heading3"/>
        <w:spacing w:before="120" w:after="120"/>
        <w:rPr>
          <w:rFonts w:cs="Arial"/>
          <w:szCs w:val="22"/>
        </w:rPr>
      </w:pPr>
      <w:r w:rsidRPr="00443273">
        <w:rPr>
          <w:rFonts w:cs="Arial"/>
          <w:szCs w:val="22"/>
        </w:rPr>
        <w:t xml:space="preserve">whose performance, in the Customer’s opinion, has been unsatisfactory; or </w:t>
      </w:r>
    </w:p>
    <w:p w:rsidR="00326423" w:rsidRPr="00443273" w:rsidRDefault="00DC14FB" w:rsidP="00D40F55">
      <w:pPr>
        <w:pStyle w:val="Heading3"/>
        <w:spacing w:before="120" w:after="120"/>
        <w:rPr>
          <w:rFonts w:cs="Arial"/>
          <w:szCs w:val="22"/>
        </w:rPr>
      </w:pPr>
      <w:r w:rsidRPr="00443273">
        <w:rPr>
          <w:rFonts w:cs="Arial"/>
          <w:szCs w:val="22"/>
        </w:rPr>
        <w:t xml:space="preserve">where the Customer has other reasonable grounds for doing so.  </w:t>
      </w:r>
    </w:p>
    <w:p w:rsidR="00587CC9" w:rsidRPr="00443273" w:rsidRDefault="00DC14FB" w:rsidP="00D40F55">
      <w:pPr>
        <w:pStyle w:val="Heading2"/>
        <w:spacing w:before="120" w:after="120"/>
        <w:rPr>
          <w:rFonts w:cs="Arial"/>
          <w:szCs w:val="22"/>
        </w:rPr>
      </w:pPr>
      <w:r w:rsidRPr="00443273">
        <w:rPr>
          <w:rFonts w:cs="Arial"/>
          <w:szCs w:val="22"/>
        </w:rPr>
        <w:lastRenderedPageBreak/>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443273">
        <w:rPr>
          <w:rFonts w:cs="Arial"/>
          <w:szCs w:val="22"/>
        </w:rPr>
        <w:t xml:space="preserve">  The Customer shall not be liable for the cost of replacing any such Key Personnel.</w:t>
      </w:r>
    </w:p>
    <w:p w:rsidR="00382505" w:rsidRPr="00443273" w:rsidRDefault="00B964A8" w:rsidP="00D40F55">
      <w:pPr>
        <w:pStyle w:val="Heading2"/>
        <w:numPr>
          <w:ilvl w:val="0"/>
          <w:numId w:val="0"/>
        </w:numPr>
        <w:spacing w:before="120" w:after="120"/>
        <w:ind w:left="630"/>
        <w:rPr>
          <w:rFonts w:cs="Arial"/>
          <w:b/>
          <w:szCs w:val="22"/>
        </w:rPr>
      </w:pPr>
      <w:r w:rsidRPr="00443273">
        <w:rPr>
          <w:rFonts w:cs="Arial"/>
          <w:b/>
          <w:szCs w:val="22"/>
        </w:rPr>
        <w:t>Supplier</w:t>
      </w:r>
      <w:r w:rsidR="00382505" w:rsidRPr="00443273">
        <w:rPr>
          <w:rFonts w:cs="Arial"/>
          <w:b/>
          <w:szCs w:val="22"/>
        </w:rPr>
        <w:t xml:space="preserve"> Personnel</w:t>
      </w:r>
    </w:p>
    <w:p w:rsidR="008C4CF6" w:rsidRPr="00443273" w:rsidRDefault="008C4CF6" w:rsidP="00D40F55">
      <w:pPr>
        <w:pStyle w:val="Heading2"/>
        <w:spacing w:before="120" w:after="120"/>
        <w:rPr>
          <w:rFonts w:cs="Arial"/>
          <w:szCs w:val="22"/>
        </w:rPr>
      </w:pPr>
      <w:bookmarkStart w:id="32" w:name="_Ref363736216"/>
      <w:r w:rsidRPr="00443273">
        <w:rPr>
          <w:rFonts w:cs="Arial"/>
          <w:szCs w:val="22"/>
        </w:rPr>
        <w:t>The Supplier shall:</w:t>
      </w:r>
      <w:bookmarkEnd w:id="32"/>
    </w:p>
    <w:p w:rsidR="008C4CF6" w:rsidRPr="00443273" w:rsidRDefault="008C4CF6" w:rsidP="00D40F55">
      <w:pPr>
        <w:pStyle w:val="Heading3"/>
        <w:spacing w:before="120" w:after="120"/>
        <w:rPr>
          <w:rFonts w:cs="Arial"/>
          <w:szCs w:val="22"/>
        </w:rPr>
      </w:pPr>
      <w:r w:rsidRPr="00443273">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rsidR="008C4CF6" w:rsidRPr="00443273" w:rsidRDefault="008C4CF6" w:rsidP="00D40F55">
      <w:pPr>
        <w:pStyle w:val="Heading3"/>
        <w:spacing w:before="120" w:after="120"/>
        <w:rPr>
          <w:rFonts w:cs="Arial"/>
          <w:szCs w:val="22"/>
        </w:rPr>
      </w:pPr>
      <w:r w:rsidRPr="00443273">
        <w:rPr>
          <w:rFonts w:cs="Arial"/>
          <w:szCs w:val="22"/>
        </w:rPr>
        <w:t>ensure that all Supplier Personnel:</w:t>
      </w:r>
    </w:p>
    <w:p w:rsidR="008C4CF6" w:rsidRPr="00443273" w:rsidRDefault="008C4CF6" w:rsidP="00D40F55">
      <w:pPr>
        <w:pStyle w:val="Heading4"/>
        <w:spacing w:before="120" w:after="120"/>
        <w:rPr>
          <w:rFonts w:cs="Arial"/>
          <w:szCs w:val="22"/>
        </w:rPr>
      </w:pPr>
      <w:r w:rsidRPr="00443273">
        <w:rPr>
          <w:rFonts w:cs="Arial"/>
          <w:szCs w:val="22"/>
        </w:rPr>
        <w:t xml:space="preserve">are appropriately qualified, trained and experienced to provide the </w:t>
      </w:r>
      <w:r w:rsidR="001F2429" w:rsidRPr="00443273">
        <w:rPr>
          <w:rFonts w:cs="Arial"/>
          <w:szCs w:val="22"/>
        </w:rPr>
        <w:t>Ordered Panel</w:t>
      </w:r>
      <w:r w:rsidRPr="00443273">
        <w:rPr>
          <w:rFonts w:cs="Arial"/>
          <w:szCs w:val="22"/>
        </w:rPr>
        <w:t xml:space="preserve"> Services with all reasonable skill, care and diligence;</w:t>
      </w:r>
    </w:p>
    <w:p w:rsidR="008C4CF6" w:rsidRPr="00443273" w:rsidRDefault="008C4CF6" w:rsidP="00D40F55">
      <w:pPr>
        <w:pStyle w:val="Heading4"/>
        <w:spacing w:before="120" w:after="120"/>
        <w:rPr>
          <w:rFonts w:cs="Arial"/>
          <w:szCs w:val="22"/>
        </w:rPr>
      </w:pPr>
      <w:r w:rsidRPr="00443273">
        <w:rPr>
          <w:rFonts w:cs="Arial"/>
          <w:szCs w:val="22"/>
        </w:rPr>
        <w:t>are vetted in accordance with Good Industry Practice and, where applicable, the Security Policy and the Standards;</w:t>
      </w:r>
    </w:p>
    <w:p w:rsidR="008C4CF6" w:rsidRPr="00443273" w:rsidRDefault="008C4CF6" w:rsidP="00D40F55">
      <w:pPr>
        <w:pStyle w:val="Heading4"/>
        <w:spacing w:before="120" w:after="120"/>
        <w:rPr>
          <w:rFonts w:cs="Arial"/>
          <w:szCs w:val="22"/>
        </w:rPr>
      </w:pPr>
      <w:r w:rsidRPr="00443273">
        <w:rPr>
          <w:rFonts w:cs="Arial"/>
          <w:szCs w:val="22"/>
        </w:rPr>
        <w:t xml:space="preserve">obey all lawful instructions and reasonable directions of the Customer (including, if so required by the Customer, the ICT Policy) and provide the </w:t>
      </w:r>
      <w:r w:rsidR="001F2429" w:rsidRPr="00443273">
        <w:rPr>
          <w:rFonts w:cs="Arial"/>
          <w:szCs w:val="22"/>
        </w:rPr>
        <w:t>Ordered Panel</w:t>
      </w:r>
      <w:r w:rsidRPr="00443273">
        <w:rPr>
          <w:rFonts w:cs="Arial"/>
          <w:szCs w:val="22"/>
        </w:rPr>
        <w:t xml:space="preserve"> Services to the reasonable satisfaction of the Customer; and</w:t>
      </w:r>
    </w:p>
    <w:p w:rsidR="008C4CF6" w:rsidRPr="00443273" w:rsidRDefault="008C4CF6" w:rsidP="00D40F55">
      <w:pPr>
        <w:pStyle w:val="Heading4"/>
        <w:spacing w:before="120" w:after="120"/>
        <w:rPr>
          <w:rFonts w:cs="Arial"/>
          <w:szCs w:val="22"/>
        </w:rPr>
      </w:pPr>
      <w:r w:rsidRPr="00443273">
        <w:rPr>
          <w:rFonts w:cs="Arial"/>
          <w:szCs w:val="22"/>
        </w:rPr>
        <w:t xml:space="preserve">comply with all reasonable requirements of the Customer concerning conduct at the Customer Premises, including </w:t>
      </w:r>
      <w:r w:rsidR="003B4483" w:rsidRPr="00443273">
        <w:rPr>
          <w:rFonts w:cs="Arial"/>
          <w:strike/>
          <w:szCs w:val="22"/>
        </w:rPr>
        <w:t>the</w:t>
      </w:r>
      <w:r w:rsidR="003B4483" w:rsidRPr="00443273">
        <w:rPr>
          <w:rFonts w:cs="Arial"/>
          <w:szCs w:val="22"/>
        </w:rPr>
        <w:t xml:space="preserve"> </w:t>
      </w:r>
      <w:r w:rsidR="001F2429" w:rsidRPr="00443273">
        <w:rPr>
          <w:rFonts w:cs="Arial"/>
          <w:szCs w:val="22"/>
        </w:rPr>
        <w:t>any security requirements as notified to the Supplier by the Customer from time to time</w:t>
      </w:r>
      <w:r w:rsidRPr="00443273">
        <w:rPr>
          <w:rFonts w:cs="Arial"/>
          <w:szCs w:val="22"/>
        </w:rPr>
        <w:t>;</w:t>
      </w:r>
    </w:p>
    <w:p w:rsidR="008C4CF6" w:rsidRPr="00443273" w:rsidRDefault="008C4CF6" w:rsidP="00D40F55">
      <w:pPr>
        <w:pStyle w:val="Heading3"/>
        <w:spacing w:before="120" w:after="120"/>
        <w:rPr>
          <w:rFonts w:cs="Arial"/>
          <w:szCs w:val="22"/>
        </w:rPr>
      </w:pPr>
      <w:r w:rsidRPr="00443273">
        <w:rPr>
          <w:rFonts w:cs="Arial"/>
          <w:szCs w:val="22"/>
        </w:rPr>
        <w:t>subject to Contract Schedule 3 (Staff Transfer), retain overall control of the Supplier Personnel at all times so that the Supplier Personnel shall not be deemed to be employees, agents or contractors of the Customer;</w:t>
      </w:r>
    </w:p>
    <w:p w:rsidR="008C4CF6" w:rsidRPr="00443273" w:rsidRDefault="008C4CF6" w:rsidP="00D40F55">
      <w:pPr>
        <w:pStyle w:val="Heading3"/>
        <w:spacing w:before="120" w:after="120"/>
        <w:rPr>
          <w:rFonts w:cs="Arial"/>
          <w:szCs w:val="22"/>
        </w:rPr>
      </w:pPr>
      <w:r w:rsidRPr="00443273">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rsidR="008C4CF6" w:rsidRPr="00443273" w:rsidRDefault="008C4CF6" w:rsidP="00D40F55">
      <w:pPr>
        <w:pStyle w:val="Heading3"/>
        <w:spacing w:before="120" w:after="120"/>
        <w:rPr>
          <w:rFonts w:cs="Arial"/>
          <w:szCs w:val="22"/>
        </w:rPr>
      </w:pPr>
      <w:r w:rsidRPr="00443273">
        <w:rPr>
          <w:rFonts w:cs="Arial"/>
          <w:szCs w:val="22"/>
        </w:rPr>
        <w:t>use all reasonable endeavours to minimise the number of changes in  Supplier Personnel;</w:t>
      </w:r>
    </w:p>
    <w:p w:rsidR="008C4CF6" w:rsidRPr="00443273" w:rsidRDefault="008C4CF6" w:rsidP="00D40F55">
      <w:pPr>
        <w:pStyle w:val="Heading3"/>
        <w:spacing w:before="120" w:after="120"/>
        <w:rPr>
          <w:rFonts w:cs="Arial"/>
          <w:szCs w:val="22"/>
        </w:rPr>
      </w:pPr>
      <w:r w:rsidRPr="00443273">
        <w:rPr>
          <w:rFonts w:cs="Arial"/>
          <w:szCs w:val="22"/>
        </w:rPr>
        <w:t>replace (temporarily or permanently, as appropriate) any Supplier Personnel as soon as practicable if any Supplier Personnel have been removed or are unavailable for any reason whatsoever;</w:t>
      </w:r>
    </w:p>
    <w:p w:rsidR="008C4CF6" w:rsidRPr="00443273" w:rsidRDefault="008C4CF6" w:rsidP="00D40F55">
      <w:pPr>
        <w:pStyle w:val="Heading3"/>
        <w:spacing w:before="120" w:after="120"/>
        <w:rPr>
          <w:rFonts w:cs="Arial"/>
          <w:szCs w:val="22"/>
        </w:rPr>
      </w:pPr>
      <w:r w:rsidRPr="00443273">
        <w:rPr>
          <w:rFonts w:cs="Arial"/>
          <w:szCs w:val="22"/>
        </w:rPr>
        <w:t>bear the programme familiarisation and other costs associated with any replacement of any Supplier Personnel; and</w:t>
      </w:r>
    </w:p>
    <w:p w:rsidR="008C4CF6" w:rsidRPr="00443273" w:rsidRDefault="008C4CF6" w:rsidP="00D40F55">
      <w:pPr>
        <w:pStyle w:val="Heading3"/>
        <w:spacing w:before="120" w:after="120"/>
        <w:rPr>
          <w:rFonts w:cs="Arial"/>
          <w:szCs w:val="22"/>
        </w:rPr>
      </w:pPr>
      <w:r w:rsidRPr="00443273">
        <w:rPr>
          <w:rFonts w:cs="Arial"/>
          <w:szCs w:val="22"/>
        </w:rPr>
        <w:t>procure that the Supplier Personnel shall vacate any Customer Premises immediately upon the Expiry Date.</w:t>
      </w:r>
    </w:p>
    <w:p w:rsidR="008C4CF6" w:rsidRPr="00443273" w:rsidRDefault="008C4CF6" w:rsidP="00D40F55">
      <w:pPr>
        <w:pStyle w:val="Heading2"/>
        <w:spacing w:before="120" w:after="120"/>
        <w:rPr>
          <w:rFonts w:cs="Arial"/>
          <w:szCs w:val="22"/>
        </w:rPr>
      </w:pPr>
      <w:r w:rsidRPr="00443273">
        <w:rPr>
          <w:rFonts w:cs="Arial"/>
          <w:szCs w:val="22"/>
        </w:rPr>
        <w:t xml:space="preserve">If the Customer reasonably believes that any of the Supplier Personnel are unsuitable to undertake work in respect of this </w:t>
      </w:r>
      <w:r w:rsidR="006754E6" w:rsidRPr="00443273">
        <w:rPr>
          <w:rFonts w:cs="Arial"/>
          <w:szCs w:val="22"/>
        </w:rPr>
        <w:t>Legal Services</w:t>
      </w:r>
      <w:r w:rsidRPr="00443273">
        <w:rPr>
          <w:rFonts w:cs="Arial"/>
          <w:szCs w:val="22"/>
        </w:rPr>
        <w:t xml:space="preserve"> Contract, it may:</w:t>
      </w:r>
    </w:p>
    <w:p w:rsidR="008C4CF6" w:rsidRPr="00443273" w:rsidRDefault="008C4CF6" w:rsidP="00D40F55">
      <w:pPr>
        <w:pStyle w:val="Heading3"/>
        <w:spacing w:before="120" w:after="120"/>
        <w:rPr>
          <w:rFonts w:cs="Arial"/>
          <w:szCs w:val="22"/>
        </w:rPr>
      </w:pPr>
      <w:r w:rsidRPr="00443273">
        <w:rPr>
          <w:rFonts w:cs="Arial"/>
          <w:szCs w:val="22"/>
        </w:rPr>
        <w:t xml:space="preserve">refuse admission to the relevant person(s) to the Customer Premises; and/or </w:t>
      </w:r>
    </w:p>
    <w:p w:rsidR="008C4CF6" w:rsidRPr="00443273" w:rsidRDefault="008C4CF6" w:rsidP="00D40F55">
      <w:pPr>
        <w:pStyle w:val="Heading3"/>
        <w:spacing w:before="120" w:after="120"/>
        <w:rPr>
          <w:rFonts w:cs="Arial"/>
          <w:szCs w:val="22"/>
        </w:rPr>
      </w:pPr>
      <w:r w:rsidRPr="00443273">
        <w:rPr>
          <w:rFonts w:cs="Arial"/>
          <w:szCs w:val="22"/>
        </w:rPr>
        <w:t xml:space="preserve">direct the Supplier to end the involvement in the provision of the </w:t>
      </w:r>
      <w:r w:rsidR="006754E6" w:rsidRPr="00443273">
        <w:rPr>
          <w:rFonts w:cs="Arial"/>
          <w:szCs w:val="22"/>
        </w:rPr>
        <w:t>Ordered Panel</w:t>
      </w:r>
      <w:r w:rsidRPr="00443273">
        <w:rPr>
          <w:rFonts w:cs="Arial"/>
          <w:szCs w:val="22"/>
        </w:rPr>
        <w:t xml:space="preserve"> Services of the relevant person(s).</w:t>
      </w:r>
    </w:p>
    <w:p w:rsidR="00B964A8" w:rsidRPr="00443273" w:rsidRDefault="008C4CF6" w:rsidP="00D40F55">
      <w:pPr>
        <w:pStyle w:val="Heading2"/>
        <w:spacing w:before="120" w:after="120"/>
        <w:rPr>
          <w:rFonts w:cs="Arial"/>
          <w:szCs w:val="22"/>
        </w:rPr>
      </w:pPr>
      <w:r w:rsidRPr="00443273">
        <w:rPr>
          <w:rFonts w:cs="Arial"/>
          <w:szCs w:val="22"/>
        </w:rPr>
        <w:t>The decision of the Customer as to whether any person is to be refused access to the Customer Premises shall be final and conclusive</w:t>
      </w:r>
      <w:r w:rsidR="00B964A8" w:rsidRPr="00443273">
        <w:rPr>
          <w:rFonts w:cs="Arial"/>
          <w:szCs w:val="22"/>
        </w:rPr>
        <w:t>.</w:t>
      </w:r>
    </w:p>
    <w:p w:rsidR="00382505" w:rsidRPr="00443273" w:rsidRDefault="006754E6" w:rsidP="00D40F55">
      <w:pPr>
        <w:pStyle w:val="Heading2"/>
        <w:numPr>
          <w:ilvl w:val="0"/>
          <w:numId w:val="0"/>
        </w:numPr>
        <w:spacing w:before="120" w:after="120"/>
        <w:ind w:left="630"/>
        <w:rPr>
          <w:rFonts w:cs="Arial"/>
          <w:b/>
          <w:szCs w:val="22"/>
        </w:rPr>
      </w:pPr>
      <w:r w:rsidRPr="00443273">
        <w:rPr>
          <w:rFonts w:cs="Arial"/>
          <w:b/>
          <w:szCs w:val="22"/>
        </w:rPr>
        <w:lastRenderedPageBreak/>
        <w:t>Staff Transfer</w:t>
      </w:r>
    </w:p>
    <w:p w:rsidR="00FA30C4" w:rsidRPr="00443273" w:rsidRDefault="006754E6" w:rsidP="00D40F55">
      <w:pPr>
        <w:pStyle w:val="Heading2"/>
        <w:spacing w:before="120" w:after="120"/>
        <w:rPr>
          <w:rFonts w:cs="Arial"/>
          <w:szCs w:val="22"/>
        </w:rPr>
      </w:pPr>
      <w:bookmarkStart w:id="33" w:name="_Ref358297649"/>
      <w:r w:rsidRPr="00443273">
        <w:rPr>
          <w:rFonts w:cs="Arial"/>
          <w:szCs w:val="22"/>
        </w:rPr>
        <w:t>The Parties agree that</w:t>
      </w:r>
      <w:r w:rsidR="00FA30C4" w:rsidRPr="00443273">
        <w:rPr>
          <w:rFonts w:cs="Arial"/>
          <w:szCs w:val="22"/>
        </w:rPr>
        <w:t>:</w:t>
      </w:r>
      <w:bookmarkEnd w:id="33"/>
    </w:p>
    <w:p w:rsidR="00FA30C4" w:rsidRPr="00443273" w:rsidRDefault="00FA30C4" w:rsidP="00D40F55">
      <w:pPr>
        <w:pStyle w:val="Heading3"/>
        <w:spacing w:before="120" w:after="120"/>
        <w:rPr>
          <w:rFonts w:cs="Arial"/>
          <w:szCs w:val="22"/>
        </w:rPr>
      </w:pPr>
      <w:bookmarkStart w:id="34" w:name="_Ref358297659"/>
      <w:r w:rsidRPr="00443273">
        <w:rPr>
          <w:rFonts w:cs="Arial"/>
          <w:szCs w:val="22"/>
        </w:rPr>
        <w:t xml:space="preserve">where the commencement of the provision of the </w:t>
      </w:r>
      <w:r w:rsidR="006D64CC" w:rsidRPr="00443273">
        <w:rPr>
          <w:rFonts w:cs="Arial"/>
          <w:szCs w:val="22"/>
        </w:rPr>
        <w:t xml:space="preserve">Ordered Panel </w:t>
      </w:r>
      <w:r w:rsidRPr="00443273">
        <w:rPr>
          <w:rFonts w:cs="Arial"/>
          <w:szCs w:val="22"/>
        </w:rPr>
        <w:t xml:space="preserve">Services or any part of the </w:t>
      </w:r>
      <w:r w:rsidR="006754E6" w:rsidRPr="00443273">
        <w:rPr>
          <w:rFonts w:cs="Arial"/>
          <w:szCs w:val="22"/>
        </w:rPr>
        <w:t xml:space="preserve">Ordered Panel </w:t>
      </w:r>
      <w:r w:rsidRPr="00443273">
        <w:rPr>
          <w:rFonts w:cs="Arial"/>
          <w:szCs w:val="22"/>
        </w:rPr>
        <w:t xml:space="preserve">Services results in one or more Relevant Transfers, </w:t>
      </w:r>
      <w:r w:rsidR="006754E6" w:rsidRPr="00443273">
        <w:rPr>
          <w:rFonts w:cs="Arial"/>
          <w:szCs w:val="22"/>
        </w:rPr>
        <w:t xml:space="preserve">Contract </w:t>
      </w:r>
      <w:r w:rsidRPr="00443273">
        <w:rPr>
          <w:rFonts w:cs="Arial"/>
          <w:szCs w:val="22"/>
        </w:rPr>
        <w:t>Schedule </w:t>
      </w:r>
      <w:r w:rsidR="00F50D28" w:rsidRPr="00443273">
        <w:rPr>
          <w:rFonts w:cs="Arial"/>
          <w:szCs w:val="22"/>
        </w:rPr>
        <w:t>3</w:t>
      </w:r>
      <w:r w:rsidR="006754E6" w:rsidRPr="00443273">
        <w:rPr>
          <w:rFonts w:cs="Arial"/>
          <w:szCs w:val="22"/>
        </w:rPr>
        <w:t xml:space="preserve"> </w:t>
      </w:r>
      <w:r w:rsidRPr="00443273">
        <w:rPr>
          <w:rFonts w:cs="Arial"/>
          <w:szCs w:val="22"/>
        </w:rPr>
        <w:t xml:space="preserve">(Staff Transfer) shall apply as follows: </w:t>
      </w:r>
    </w:p>
    <w:p w:rsidR="00FA30C4" w:rsidRPr="00443273" w:rsidRDefault="00FA30C4" w:rsidP="00D40F55">
      <w:pPr>
        <w:pStyle w:val="GPSL4numberedclause"/>
        <w:rPr>
          <w:rFonts w:ascii="Arial" w:hAnsi="Arial"/>
          <w:szCs w:val="22"/>
        </w:rPr>
      </w:pPr>
      <w:r w:rsidRPr="00443273">
        <w:rPr>
          <w:rFonts w:ascii="Arial" w:hAnsi="Arial"/>
          <w:szCs w:val="22"/>
        </w:rPr>
        <w:t xml:space="preserve">where the Relevant Transfer involves the transfer of Transferring Customer Employees, Part A of </w:t>
      </w:r>
      <w:r w:rsidR="006754E6" w:rsidRPr="00443273">
        <w:rPr>
          <w:rFonts w:ascii="Arial" w:hAnsi="Arial"/>
          <w:szCs w:val="22"/>
        </w:rPr>
        <w:t>Contract</w:t>
      </w:r>
      <w:r w:rsidRPr="00443273">
        <w:rPr>
          <w:rFonts w:ascii="Arial" w:hAnsi="Arial"/>
          <w:szCs w:val="22"/>
        </w:rPr>
        <w:t xml:space="preserve"> Schedule </w:t>
      </w:r>
      <w:r w:rsidR="006754E6" w:rsidRPr="00443273">
        <w:rPr>
          <w:rFonts w:ascii="Arial" w:hAnsi="Arial"/>
          <w:szCs w:val="22"/>
        </w:rPr>
        <w:t>4</w:t>
      </w:r>
      <w:r w:rsidRPr="00443273">
        <w:rPr>
          <w:rFonts w:ascii="Arial" w:hAnsi="Arial"/>
          <w:szCs w:val="22"/>
        </w:rPr>
        <w:t xml:space="preserve"> (Staff Transfer) shall apply; </w:t>
      </w:r>
    </w:p>
    <w:p w:rsidR="00FA30C4" w:rsidRPr="00443273" w:rsidRDefault="00FA30C4" w:rsidP="00D40F55">
      <w:pPr>
        <w:pStyle w:val="GPSL4numberedclause"/>
        <w:rPr>
          <w:rFonts w:ascii="Arial" w:hAnsi="Arial"/>
          <w:szCs w:val="22"/>
        </w:rPr>
      </w:pPr>
      <w:r w:rsidRPr="00443273">
        <w:rPr>
          <w:rFonts w:ascii="Arial" w:hAnsi="Arial"/>
          <w:szCs w:val="22"/>
        </w:rPr>
        <w:t xml:space="preserve">where the Relevant Transfer involves the transfer of Transferring Former Supplier Employees, Part B of </w:t>
      </w:r>
      <w:r w:rsidR="006754E6" w:rsidRPr="00443273">
        <w:rPr>
          <w:rFonts w:ascii="Arial" w:hAnsi="Arial"/>
          <w:szCs w:val="22"/>
        </w:rPr>
        <w:t xml:space="preserve">Contract </w:t>
      </w:r>
      <w:r w:rsidRPr="00443273">
        <w:rPr>
          <w:rFonts w:ascii="Arial" w:hAnsi="Arial"/>
          <w:szCs w:val="22"/>
        </w:rPr>
        <w:t>Schedule </w:t>
      </w:r>
      <w:r w:rsidR="00F50D28" w:rsidRPr="00443273">
        <w:rPr>
          <w:rFonts w:ascii="Arial" w:hAnsi="Arial"/>
          <w:szCs w:val="22"/>
        </w:rPr>
        <w:t>3</w:t>
      </w:r>
      <w:r w:rsidR="006754E6" w:rsidRPr="00443273">
        <w:rPr>
          <w:rFonts w:ascii="Arial" w:hAnsi="Arial"/>
          <w:szCs w:val="22"/>
        </w:rPr>
        <w:t xml:space="preserve"> </w:t>
      </w:r>
      <w:r w:rsidRPr="00443273">
        <w:rPr>
          <w:rFonts w:ascii="Arial" w:hAnsi="Arial"/>
          <w:szCs w:val="22"/>
        </w:rPr>
        <w:t>(Staff Transfer) shall apply;</w:t>
      </w:r>
    </w:p>
    <w:p w:rsidR="00FA30C4" w:rsidRPr="00443273" w:rsidRDefault="00FA30C4" w:rsidP="00D40F55">
      <w:pPr>
        <w:pStyle w:val="GPSL4numberedclause"/>
        <w:rPr>
          <w:rFonts w:ascii="Arial" w:hAnsi="Arial"/>
          <w:szCs w:val="22"/>
        </w:rPr>
      </w:pPr>
      <w:r w:rsidRPr="00443273">
        <w:rPr>
          <w:rFonts w:ascii="Arial" w:hAnsi="Arial"/>
          <w:szCs w:val="22"/>
        </w:rPr>
        <w:t xml:space="preserve">where the Relevant Transfer involves the transfer of Transferring Customer Employees and Transferring Former Supplier Employees, Parts A and B of </w:t>
      </w:r>
      <w:r w:rsidR="006754E6" w:rsidRPr="00443273">
        <w:rPr>
          <w:rFonts w:ascii="Arial" w:hAnsi="Arial"/>
          <w:szCs w:val="22"/>
        </w:rPr>
        <w:t>Contract</w:t>
      </w:r>
      <w:r w:rsidRPr="00443273">
        <w:rPr>
          <w:rFonts w:ascii="Arial" w:hAnsi="Arial"/>
          <w:szCs w:val="22"/>
        </w:rPr>
        <w:t xml:space="preserve"> Schedule </w:t>
      </w:r>
      <w:r w:rsidR="00F50D28" w:rsidRPr="00443273">
        <w:rPr>
          <w:rFonts w:ascii="Arial" w:hAnsi="Arial"/>
          <w:szCs w:val="22"/>
        </w:rPr>
        <w:t>3</w:t>
      </w:r>
      <w:r w:rsidRPr="00443273">
        <w:rPr>
          <w:rFonts w:ascii="Arial" w:hAnsi="Arial"/>
          <w:szCs w:val="22"/>
        </w:rPr>
        <w:t> (Staff Transfer) shall apply; and</w:t>
      </w:r>
    </w:p>
    <w:p w:rsidR="00FA30C4" w:rsidRPr="00443273" w:rsidRDefault="00FA30C4" w:rsidP="00D40F55">
      <w:pPr>
        <w:pStyle w:val="GPSL4numberedclause"/>
        <w:rPr>
          <w:rFonts w:ascii="Arial" w:hAnsi="Arial"/>
          <w:szCs w:val="22"/>
        </w:rPr>
      </w:pPr>
      <w:r w:rsidRPr="00443273">
        <w:rPr>
          <w:rFonts w:ascii="Arial" w:hAnsi="Arial"/>
          <w:szCs w:val="22"/>
        </w:rPr>
        <w:t xml:space="preserve">Part C of </w:t>
      </w:r>
      <w:r w:rsidR="006754E6" w:rsidRPr="00443273">
        <w:rPr>
          <w:rFonts w:ascii="Arial" w:hAnsi="Arial"/>
          <w:szCs w:val="22"/>
        </w:rPr>
        <w:t>Contract</w:t>
      </w:r>
      <w:r w:rsidRPr="00443273">
        <w:rPr>
          <w:rFonts w:ascii="Arial" w:hAnsi="Arial"/>
          <w:szCs w:val="22"/>
        </w:rPr>
        <w:t xml:space="preserve"> Schedule </w:t>
      </w:r>
      <w:r w:rsidR="00F50D28" w:rsidRPr="00443273">
        <w:rPr>
          <w:rFonts w:ascii="Arial" w:hAnsi="Arial"/>
          <w:szCs w:val="22"/>
        </w:rPr>
        <w:t>3</w:t>
      </w:r>
      <w:r w:rsidR="006754E6" w:rsidRPr="00443273">
        <w:rPr>
          <w:rFonts w:ascii="Arial" w:hAnsi="Arial"/>
          <w:szCs w:val="22"/>
        </w:rPr>
        <w:t xml:space="preserve"> </w:t>
      </w:r>
      <w:r w:rsidRPr="00443273">
        <w:rPr>
          <w:rFonts w:ascii="Arial" w:hAnsi="Arial"/>
          <w:szCs w:val="22"/>
        </w:rPr>
        <w:t xml:space="preserve">(Staff Transfer) shall not apply; </w:t>
      </w:r>
    </w:p>
    <w:p w:rsidR="00FA30C4" w:rsidRPr="00443273" w:rsidRDefault="00FA30C4" w:rsidP="00D40F55">
      <w:pPr>
        <w:pStyle w:val="Heading3"/>
        <w:spacing w:before="120" w:after="120"/>
        <w:rPr>
          <w:rFonts w:cs="Arial"/>
          <w:szCs w:val="22"/>
        </w:rPr>
      </w:pPr>
      <w:r w:rsidRPr="00443273">
        <w:rPr>
          <w:rFonts w:cs="Arial"/>
          <w:szCs w:val="22"/>
        </w:rPr>
        <w:t>where commencement of the provision of the</w:t>
      </w:r>
      <w:r w:rsidR="006754E6" w:rsidRPr="00443273">
        <w:rPr>
          <w:rFonts w:cs="Arial"/>
          <w:szCs w:val="22"/>
        </w:rPr>
        <w:t xml:space="preserve"> Ordered Panel</w:t>
      </w:r>
      <w:r w:rsidRPr="00443273">
        <w:rPr>
          <w:rFonts w:cs="Arial"/>
          <w:szCs w:val="22"/>
        </w:rPr>
        <w:t xml:space="preserve"> Services or a part of the Services does not result in a Relevant Transfer, Part C of </w:t>
      </w:r>
      <w:r w:rsidR="006754E6" w:rsidRPr="00443273">
        <w:rPr>
          <w:rFonts w:cs="Arial"/>
          <w:szCs w:val="22"/>
        </w:rPr>
        <w:t xml:space="preserve">Contract </w:t>
      </w:r>
      <w:r w:rsidR="00F50D28" w:rsidRPr="00443273">
        <w:rPr>
          <w:rFonts w:cs="Arial"/>
          <w:szCs w:val="22"/>
        </w:rPr>
        <w:t>Schedule 3</w:t>
      </w:r>
      <w:r w:rsidRPr="00443273">
        <w:rPr>
          <w:rFonts w:cs="Arial"/>
          <w:szCs w:val="22"/>
        </w:rPr>
        <w:t xml:space="preserve"> (Staff Transfer) shall apply and Parts A and B of </w:t>
      </w:r>
      <w:r w:rsidR="00F50D28" w:rsidRPr="00443273">
        <w:rPr>
          <w:rFonts w:cs="Arial"/>
          <w:szCs w:val="22"/>
        </w:rPr>
        <w:t>Contract Schedule 3</w:t>
      </w:r>
      <w:r w:rsidR="006754E6" w:rsidRPr="00443273">
        <w:rPr>
          <w:rFonts w:cs="Arial"/>
          <w:szCs w:val="22"/>
        </w:rPr>
        <w:t xml:space="preserve"> </w:t>
      </w:r>
      <w:r w:rsidRPr="00443273">
        <w:rPr>
          <w:rFonts w:cs="Arial"/>
          <w:szCs w:val="22"/>
        </w:rPr>
        <w:t>(Staff Transfer) shall not apply; and</w:t>
      </w:r>
    </w:p>
    <w:p w:rsidR="00FA30C4" w:rsidRPr="00443273" w:rsidRDefault="00FA30C4" w:rsidP="00D40F55">
      <w:pPr>
        <w:pStyle w:val="Heading3"/>
        <w:spacing w:before="120" w:after="120"/>
        <w:rPr>
          <w:rFonts w:cs="Arial"/>
          <w:szCs w:val="22"/>
        </w:rPr>
      </w:pPr>
      <w:r w:rsidRPr="00443273">
        <w:rPr>
          <w:rFonts w:cs="Arial"/>
          <w:szCs w:val="22"/>
        </w:rPr>
        <w:t xml:space="preserve">Part D of </w:t>
      </w:r>
      <w:r w:rsidR="00F50D28" w:rsidRPr="00443273">
        <w:rPr>
          <w:rFonts w:cs="Arial"/>
          <w:szCs w:val="22"/>
        </w:rPr>
        <w:t>Contract Schedule 3</w:t>
      </w:r>
      <w:r w:rsidR="006754E6" w:rsidRPr="00443273">
        <w:rPr>
          <w:rFonts w:cs="Arial"/>
          <w:szCs w:val="22"/>
        </w:rPr>
        <w:t xml:space="preserve"> </w:t>
      </w:r>
      <w:r w:rsidRPr="00443273">
        <w:rPr>
          <w:rFonts w:cs="Arial"/>
          <w:szCs w:val="22"/>
        </w:rPr>
        <w:t xml:space="preserve">(Staff Transfer) shall apply on the expiry or termination of the </w:t>
      </w:r>
      <w:r w:rsidR="006D64CC" w:rsidRPr="00443273">
        <w:rPr>
          <w:rFonts w:cs="Arial"/>
          <w:szCs w:val="22"/>
        </w:rPr>
        <w:t xml:space="preserve">Ordered Panel </w:t>
      </w:r>
      <w:r w:rsidRPr="00443273">
        <w:rPr>
          <w:rFonts w:cs="Arial"/>
          <w:szCs w:val="22"/>
        </w:rPr>
        <w:t xml:space="preserve">Services or any part of the </w:t>
      </w:r>
      <w:r w:rsidR="006D64CC" w:rsidRPr="00443273">
        <w:rPr>
          <w:rFonts w:cs="Arial"/>
          <w:szCs w:val="22"/>
        </w:rPr>
        <w:t xml:space="preserve">Ordered Panel </w:t>
      </w:r>
      <w:r w:rsidRPr="00443273">
        <w:rPr>
          <w:rFonts w:cs="Arial"/>
          <w:szCs w:val="22"/>
        </w:rPr>
        <w:t xml:space="preserve">Services; </w:t>
      </w:r>
    </w:p>
    <w:p w:rsidR="00FA30C4" w:rsidRPr="00443273" w:rsidRDefault="00FA30C4" w:rsidP="00D40F55">
      <w:pPr>
        <w:pStyle w:val="Heading2"/>
        <w:spacing w:before="120" w:after="120"/>
        <w:rPr>
          <w:rFonts w:cs="Arial"/>
          <w:szCs w:val="22"/>
        </w:rPr>
      </w:pPr>
      <w:bookmarkStart w:id="35" w:name="_Ref358300369"/>
      <w:bookmarkEnd w:id="34"/>
      <w:r w:rsidRPr="00443273">
        <w:rPr>
          <w:rFonts w:cs="Arial"/>
          <w:szCs w:val="22"/>
        </w:rPr>
        <w:t xml:space="preserve">The Supplier shall both during and after the </w:t>
      </w:r>
      <w:r w:rsidR="000E6492" w:rsidRPr="00443273">
        <w:rPr>
          <w:rFonts w:cs="Arial"/>
          <w:szCs w:val="22"/>
        </w:rPr>
        <w:t>Term</w:t>
      </w:r>
      <w:r w:rsidRPr="00443273">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5"/>
    </w:p>
    <w:p w:rsidR="006E2D22" w:rsidRPr="00443273" w:rsidRDefault="006E2D22" w:rsidP="00D40F55">
      <w:pPr>
        <w:pStyle w:val="Heading2"/>
        <w:numPr>
          <w:ilvl w:val="0"/>
          <w:numId w:val="0"/>
        </w:numPr>
        <w:spacing w:before="120" w:after="120"/>
        <w:ind w:left="630"/>
        <w:rPr>
          <w:rFonts w:cs="Arial"/>
          <w:b/>
          <w:szCs w:val="22"/>
        </w:rPr>
      </w:pPr>
      <w:r w:rsidRPr="00443273">
        <w:rPr>
          <w:rFonts w:cs="Arial"/>
          <w:b/>
          <w:szCs w:val="22"/>
        </w:rPr>
        <w:t>Appointment of Sub-Contractors</w:t>
      </w:r>
    </w:p>
    <w:p w:rsidR="006E2D22" w:rsidRPr="00443273" w:rsidRDefault="006E2D22" w:rsidP="00D40F55">
      <w:pPr>
        <w:pStyle w:val="Heading2"/>
        <w:spacing w:before="120" w:after="120"/>
        <w:rPr>
          <w:rFonts w:cs="Arial"/>
          <w:szCs w:val="22"/>
        </w:rPr>
      </w:pPr>
      <w:r w:rsidRPr="00443273">
        <w:rPr>
          <w:rFonts w:cs="Arial"/>
          <w:szCs w:val="22"/>
        </w:rPr>
        <w:t>The Supplier shall exercise due skill and care in the selection of any Sub-Contractors to ensure that the Supplier is able to:</w:t>
      </w:r>
    </w:p>
    <w:p w:rsidR="006E2D22" w:rsidRPr="00443273" w:rsidRDefault="006E2D22" w:rsidP="00D40F55">
      <w:pPr>
        <w:pStyle w:val="Heading3"/>
        <w:spacing w:before="120" w:after="120"/>
        <w:rPr>
          <w:rFonts w:cs="Arial"/>
          <w:szCs w:val="22"/>
        </w:rPr>
      </w:pPr>
      <w:r w:rsidRPr="00443273">
        <w:rPr>
          <w:rFonts w:cs="Arial"/>
          <w:szCs w:val="22"/>
        </w:rPr>
        <w:t>manage any Sub-Contractors in accordance with Good Industry Practice;</w:t>
      </w:r>
    </w:p>
    <w:p w:rsidR="006E2D22" w:rsidRPr="00443273" w:rsidRDefault="006E2D22" w:rsidP="00D40F55">
      <w:pPr>
        <w:pStyle w:val="Heading3"/>
        <w:spacing w:before="120" w:after="120"/>
        <w:rPr>
          <w:rFonts w:cs="Arial"/>
          <w:szCs w:val="22"/>
        </w:rPr>
      </w:pPr>
      <w:r w:rsidRPr="00443273">
        <w:rPr>
          <w:rFonts w:cs="Arial"/>
          <w:szCs w:val="22"/>
        </w:rPr>
        <w:t>comply with its obligations under this Legal Services Contract in the provision of the Ordered Panel Services; and</w:t>
      </w:r>
    </w:p>
    <w:p w:rsidR="006E2D22" w:rsidRPr="00443273" w:rsidRDefault="006E2D22" w:rsidP="00D40F55">
      <w:pPr>
        <w:pStyle w:val="Heading3"/>
        <w:spacing w:before="120" w:after="120"/>
        <w:rPr>
          <w:rFonts w:cs="Arial"/>
          <w:szCs w:val="22"/>
        </w:rPr>
      </w:pPr>
      <w:r w:rsidRPr="00443273">
        <w:rPr>
          <w:rFonts w:cs="Arial"/>
          <w:szCs w:val="22"/>
        </w:rPr>
        <w:t>assign, novate or otherwise transfer to the Customer or any Replacement Supplier any of its rights and/or obligations under each Sub-Contract that relates exclusively to this Legal Services Contract.</w:t>
      </w:r>
    </w:p>
    <w:p w:rsidR="006E2D22" w:rsidRPr="00443273" w:rsidRDefault="006E2D22" w:rsidP="00D40F55">
      <w:pPr>
        <w:pStyle w:val="Heading2"/>
        <w:spacing w:before="120" w:after="120"/>
        <w:rPr>
          <w:rFonts w:cs="Arial"/>
          <w:szCs w:val="22"/>
        </w:rPr>
      </w:pPr>
      <w:bookmarkStart w:id="36" w:name="_Ref359425071"/>
      <w:r w:rsidRPr="00443273">
        <w:rPr>
          <w:rFonts w:cs="Arial"/>
          <w:szCs w:val="22"/>
        </w:rPr>
        <w:t>Prior to sub-contacting any of its obligations under this Legal Services Contract, the Supplier shall notify the Customer and provide the Customer with:</w:t>
      </w:r>
      <w:bookmarkEnd w:id="36"/>
    </w:p>
    <w:p w:rsidR="006E2D22" w:rsidRPr="00443273" w:rsidRDefault="006E2D22" w:rsidP="00D40F55">
      <w:pPr>
        <w:pStyle w:val="Heading3"/>
        <w:spacing w:before="120" w:after="120"/>
        <w:rPr>
          <w:rFonts w:cs="Arial"/>
          <w:szCs w:val="22"/>
        </w:rPr>
      </w:pPr>
      <w:r w:rsidRPr="00443273">
        <w:rPr>
          <w:rFonts w:cs="Arial"/>
          <w:szCs w:val="22"/>
        </w:rPr>
        <w:t>the proposed Sub-Contractor’s name, registered office and company registration number;</w:t>
      </w:r>
    </w:p>
    <w:p w:rsidR="006E2D22" w:rsidRPr="00443273" w:rsidRDefault="006E2D22" w:rsidP="00D40F55">
      <w:pPr>
        <w:pStyle w:val="Heading3"/>
        <w:spacing w:before="120" w:after="120"/>
        <w:rPr>
          <w:rFonts w:cs="Arial"/>
          <w:szCs w:val="22"/>
        </w:rPr>
      </w:pPr>
      <w:r w:rsidRPr="00443273">
        <w:rPr>
          <w:rFonts w:cs="Arial"/>
          <w:szCs w:val="22"/>
        </w:rPr>
        <w:t xml:space="preserve">the scope of any </w:t>
      </w:r>
      <w:r w:rsidR="003A70A5" w:rsidRPr="00443273">
        <w:rPr>
          <w:rFonts w:cs="Arial"/>
          <w:szCs w:val="22"/>
        </w:rPr>
        <w:t>Ordered Panel</w:t>
      </w:r>
      <w:r w:rsidRPr="00443273">
        <w:rPr>
          <w:rFonts w:cs="Arial"/>
          <w:szCs w:val="22"/>
        </w:rPr>
        <w:t xml:space="preserve"> Services to be provided by the proposed Sub-Contractor; and</w:t>
      </w:r>
    </w:p>
    <w:p w:rsidR="006E2D22" w:rsidRPr="00443273" w:rsidRDefault="006E2D22" w:rsidP="00D40F55">
      <w:pPr>
        <w:pStyle w:val="Heading3"/>
        <w:spacing w:before="120" w:after="120"/>
        <w:rPr>
          <w:rFonts w:cs="Arial"/>
          <w:szCs w:val="22"/>
        </w:rPr>
      </w:pPr>
      <w:r w:rsidRPr="00443273">
        <w:rPr>
          <w:rFonts w:cs="Arial"/>
          <w:szCs w:val="22"/>
        </w:rPr>
        <w:t>where the proposed Sub-Contractor is an Affiliate of the Supplier, evidence that demonstrates to the reasonable satisfaction of the Customer that the proposed Sub-Contract has been agreed on "arm’s-length" terms.</w:t>
      </w:r>
    </w:p>
    <w:p w:rsidR="006E2D22" w:rsidRPr="00443273" w:rsidRDefault="006E2D22" w:rsidP="00D40F55">
      <w:pPr>
        <w:pStyle w:val="Heading2"/>
        <w:spacing w:before="120" w:after="120"/>
        <w:rPr>
          <w:rFonts w:cs="Arial"/>
          <w:szCs w:val="22"/>
        </w:rPr>
      </w:pPr>
      <w:bookmarkStart w:id="37" w:name="_Ref359336661"/>
      <w:r w:rsidRPr="00443273">
        <w:rPr>
          <w:rFonts w:cs="Arial"/>
          <w:szCs w:val="22"/>
        </w:rPr>
        <w:lastRenderedPageBreak/>
        <w:t xml:space="preserve">If requested by the Customer within ten (10) Working Days of receipt of the Supplier’s notice issued pursuant to Clause </w:t>
      </w:r>
      <w:r w:rsidR="003A70A5" w:rsidRPr="00443273">
        <w:rPr>
          <w:rFonts w:cs="Arial"/>
          <w:szCs w:val="22"/>
        </w:rPr>
        <w:t>5.10</w:t>
      </w:r>
      <w:r w:rsidRPr="00443273">
        <w:rPr>
          <w:rFonts w:cs="Arial"/>
          <w:szCs w:val="22"/>
        </w:rPr>
        <w:t>, the Supplier shall also provide:</w:t>
      </w:r>
      <w:bookmarkEnd w:id="37"/>
    </w:p>
    <w:p w:rsidR="006E2D22" w:rsidRPr="00443273" w:rsidRDefault="006E2D22" w:rsidP="00D40F55">
      <w:pPr>
        <w:pStyle w:val="Heading3"/>
        <w:spacing w:before="120" w:after="120"/>
        <w:rPr>
          <w:rFonts w:cs="Arial"/>
          <w:szCs w:val="22"/>
        </w:rPr>
      </w:pPr>
      <w:r w:rsidRPr="00443273">
        <w:rPr>
          <w:rFonts w:cs="Arial"/>
          <w:szCs w:val="22"/>
        </w:rPr>
        <w:t>a copy of the proposed Sub-Contract; and</w:t>
      </w:r>
    </w:p>
    <w:p w:rsidR="006E2D22" w:rsidRPr="00443273" w:rsidRDefault="006E2D22" w:rsidP="00D40F55">
      <w:pPr>
        <w:pStyle w:val="Heading3"/>
        <w:spacing w:before="120" w:after="120"/>
        <w:rPr>
          <w:rFonts w:cs="Arial"/>
          <w:szCs w:val="22"/>
        </w:rPr>
      </w:pPr>
      <w:r w:rsidRPr="00443273">
        <w:rPr>
          <w:rFonts w:cs="Arial"/>
          <w:szCs w:val="22"/>
        </w:rPr>
        <w:t>any further information reasonably requested by the Customer.</w:t>
      </w:r>
    </w:p>
    <w:p w:rsidR="006E2D22" w:rsidRPr="00443273" w:rsidRDefault="006E2D22" w:rsidP="00D40F55">
      <w:pPr>
        <w:pStyle w:val="Heading2"/>
        <w:spacing w:before="120" w:after="120"/>
        <w:rPr>
          <w:rFonts w:cs="Arial"/>
          <w:szCs w:val="22"/>
        </w:rPr>
      </w:pPr>
      <w:r w:rsidRPr="00443273">
        <w:rPr>
          <w:rFonts w:cs="Arial"/>
          <w:szCs w:val="22"/>
        </w:rPr>
        <w:t xml:space="preserve">The Customer may, within ten (10) Working Days of receipt of the Supplier’s notice issued pursuant to Clause </w:t>
      </w:r>
      <w:r w:rsidR="003A70A5" w:rsidRPr="00443273">
        <w:rPr>
          <w:rFonts w:cs="Arial"/>
          <w:szCs w:val="22"/>
        </w:rPr>
        <w:t>5.10</w:t>
      </w:r>
      <w:r w:rsidRPr="00443273">
        <w:rPr>
          <w:rFonts w:cs="Arial"/>
          <w:szCs w:val="22"/>
        </w:rPr>
        <w:t xml:space="preserve"> (or, if later, receipt of any further information requested pursuant to Clause </w:t>
      </w:r>
      <w:r w:rsidRPr="00443273">
        <w:rPr>
          <w:rFonts w:cs="Arial"/>
          <w:szCs w:val="22"/>
        </w:rPr>
        <w:fldChar w:fldCharType="begin"/>
      </w:r>
      <w:r w:rsidRPr="00443273">
        <w:rPr>
          <w:rFonts w:cs="Arial"/>
          <w:szCs w:val="22"/>
        </w:rPr>
        <w:instrText xml:space="preserve"> REF _Ref359336661 \r \h  \* MERGEFORMAT </w:instrText>
      </w:r>
      <w:r w:rsidRPr="00443273">
        <w:rPr>
          <w:rFonts w:cs="Arial"/>
          <w:szCs w:val="22"/>
        </w:rPr>
      </w:r>
      <w:r w:rsidRPr="00443273">
        <w:rPr>
          <w:rFonts w:cs="Arial"/>
          <w:szCs w:val="22"/>
        </w:rPr>
        <w:fldChar w:fldCharType="separate"/>
      </w:r>
      <w:r w:rsidR="006A3A26" w:rsidRPr="00443273">
        <w:rPr>
          <w:rFonts w:cs="Arial"/>
          <w:szCs w:val="22"/>
        </w:rPr>
        <w:t>5.11</w:t>
      </w:r>
      <w:r w:rsidRPr="00443273">
        <w:rPr>
          <w:rFonts w:cs="Arial"/>
          <w:szCs w:val="22"/>
        </w:rPr>
        <w:fldChar w:fldCharType="end"/>
      </w:r>
      <w:r w:rsidRPr="00443273">
        <w:rPr>
          <w:rFonts w:cs="Arial"/>
          <w:szCs w:val="22"/>
        </w:rPr>
        <w:t>), object to the appointment of the relevant Sub-Contractor if they consider that:</w:t>
      </w:r>
    </w:p>
    <w:p w:rsidR="006E2D22" w:rsidRPr="00443273" w:rsidRDefault="006E2D22" w:rsidP="00D40F55">
      <w:pPr>
        <w:pStyle w:val="Heading3"/>
        <w:spacing w:before="120" w:after="120"/>
        <w:rPr>
          <w:rFonts w:cs="Arial"/>
          <w:szCs w:val="22"/>
        </w:rPr>
      </w:pPr>
      <w:r w:rsidRPr="00443273">
        <w:rPr>
          <w:rFonts w:cs="Arial"/>
          <w:szCs w:val="22"/>
        </w:rPr>
        <w:t xml:space="preserve">the appointment of a proposed Sub-Contractor may prejudice the provision of the </w:t>
      </w:r>
      <w:r w:rsidR="001F2429" w:rsidRPr="00443273">
        <w:rPr>
          <w:rFonts w:cs="Arial"/>
          <w:szCs w:val="22"/>
        </w:rPr>
        <w:t xml:space="preserve">Ordered Panel </w:t>
      </w:r>
      <w:r w:rsidRPr="00443273">
        <w:rPr>
          <w:rFonts w:cs="Arial"/>
          <w:szCs w:val="22"/>
        </w:rPr>
        <w:t xml:space="preserve">Services or may be contrary to the interests respectively of the Customer under this </w:t>
      </w:r>
      <w:r w:rsidR="003A70A5" w:rsidRPr="00443273">
        <w:rPr>
          <w:rFonts w:cs="Arial"/>
          <w:szCs w:val="22"/>
        </w:rPr>
        <w:t>Legal Services</w:t>
      </w:r>
      <w:r w:rsidRPr="00443273">
        <w:rPr>
          <w:rFonts w:cs="Arial"/>
          <w:szCs w:val="22"/>
        </w:rPr>
        <w:t xml:space="preserve"> Contract; </w:t>
      </w:r>
    </w:p>
    <w:p w:rsidR="006E2D22" w:rsidRPr="00443273" w:rsidRDefault="006E2D22" w:rsidP="00D40F55">
      <w:pPr>
        <w:pStyle w:val="Heading3"/>
        <w:spacing w:before="120" w:after="120"/>
        <w:rPr>
          <w:rFonts w:cs="Arial"/>
          <w:szCs w:val="22"/>
        </w:rPr>
      </w:pPr>
      <w:r w:rsidRPr="00443273">
        <w:rPr>
          <w:rFonts w:cs="Arial"/>
          <w:szCs w:val="22"/>
        </w:rPr>
        <w:t>the proposed Sub-Contractor is unreliable and/or has not provided reliable goods and or reasonable services to its other customers; and/or</w:t>
      </w:r>
    </w:p>
    <w:p w:rsidR="006E2D22" w:rsidRPr="00443273" w:rsidRDefault="006E2D22" w:rsidP="00D40F55">
      <w:pPr>
        <w:pStyle w:val="Heading3"/>
        <w:spacing w:before="120" w:after="120"/>
        <w:rPr>
          <w:rFonts w:cs="Arial"/>
          <w:szCs w:val="22"/>
        </w:rPr>
      </w:pPr>
      <w:r w:rsidRPr="00443273">
        <w:rPr>
          <w:rFonts w:cs="Arial"/>
          <w:szCs w:val="22"/>
        </w:rPr>
        <w:t>the proposed Sub-Contractor employs unfit persons,</w:t>
      </w:r>
    </w:p>
    <w:p w:rsidR="006E2D22" w:rsidRPr="00443273" w:rsidRDefault="006E2D22" w:rsidP="00D40F55">
      <w:pPr>
        <w:pStyle w:val="GPSL3Indent"/>
        <w:ind w:left="1276"/>
        <w:rPr>
          <w:rFonts w:eastAsia="STZhongsong"/>
          <w:lang w:val="en-GB"/>
        </w:rPr>
      </w:pPr>
      <w:r w:rsidRPr="00443273">
        <w:rPr>
          <w:rFonts w:eastAsia="STZhongsong"/>
          <w:lang w:val="en-GB"/>
        </w:rPr>
        <w:t>in which case, the Supplier shall not proceed with the proposed appointment.</w:t>
      </w:r>
    </w:p>
    <w:p w:rsidR="006E2D22" w:rsidRPr="00443273" w:rsidRDefault="006E2D22" w:rsidP="00D40F55">
      <w:pPr>
        <w:pStyle w:val="Heading2"/>
        <w:spacing w:before="120" w:after="120"/>
        <w:rPr>
          <w:rFonts w:cs="Arial"/>
          <w:szCs w:val="22"/>
        </w:rPr>
      </w:pPr>
      <w:r w:rsidRPr="00443273">
        <w:rPr>
          <w:rFonts w:cs="Arial"/>
          <w:szCs w:val="22"/>
        </w:rPr>
        <w:t>If:</w:t>
      </w:r>
    </w:p>
    <w:p w:rsidR="006E2D22" w:rsidRPr="00443273" w:rsidRDefault="006E2D22" w:rsidP="00D40F55">
      <w:pPr>
        <w:pStyle w:val="Heading3"/>
        <w:spacing w:before="120" w:after="120"/>
        <w:rPr>
          <w:rFonts w:cs="Arial"/>
          <w:szCs w:val="22"/>
        </w:rPr>
      </w:pPr>
      <w:r w:rsidRPr="00443273">
        <w:rPr>
          <w:rFonts w:cs="Arial"/>
          <w:szCs w:val="22"/>
        </w:rPr>
        <w:t>the Customer has not notified the Supplier that it objects to the proposed Sub-Contractor’s appointment by the later of ten (10) Working Days of receipt of:</w:t>
      </w:r>
    </w:p>
    <w:p w:rsidR="006E2D22" w:rsidRPr="00443273" w:rsidRDefault="006E2D22" w:rsidP="00BA4AD2">
      <w:pPr>
        <w:pStyle w:val="GPSL4numberedclause"/>
        <w:numPr>
          <w:ilvl w:val="3"/>
          <w:numId w:val="34"/>
        </w:numPr>
        <w:rPr>
          <w:rFonts w:ascii="Arial" w:hAnsi="Arial"/>
          <w:szCs w:val="22"/>
        </w:rPr>
      </w:pPr>
      <w:r w:rsidRPr="00443273">
        <w:rPr>
          <w:rFonts w:ascii="Arial" w:hAnsi="Arial"/>
          <w:szCs w:val="22"/>
        </w:rPr>
        <w:t xml:space="preserve">the Supplier’s notice issued pursuant to Clause </w:t>
      </w:r>
      <w:r w:rsidRPr="00443273">
        <w:rPr>
          <w:rFonts w:ascii="Arial" w:hAnsi="Arial"/>
          <w:szCs w:val="22"/>
        </w:rPr>
        <w:fldChar w:fldCharType="begin"/>
      </w:r>
      <w:r w:rsidRPr="00443273">
        <w:rPr>
          <w:rFonts w:ascii="Arial" w:hAnsi="Arial"/>
          <w:szCs w:val="22"/>
        </w:rPr>
        <w:instrText xml:space="preserve"> REF _Ref359425071 \r \h  \* MERGEFORMAT </w:instrText>
      </w:r>
      <w:r w:rsidRPr="00443273">
        <w:rPr>
          <w:rFonts w:ascii="Arial" w:hAnsi="Arial"/>
          <w:szCs w:val="22"/>
        </w:rPr>
      </w:r>
      <w:r w:rsidRPr="00443273">
        <w:rPr>
          <w:rFonts w:ascii="Arial" w:hAnsi="Arial"/>
          <w:szCs w:val="22"/>
        </w:rPr>
        <w:fldChar w:fldCharType="separate"/>
      </w:r>
      <w:r w:rsidR="006A3A26" w:rsidRPr="00443273">
        <w:rPr>
          <w:rFonts w:ascii="Arial" w:hAnsi="Arial"/>
          <w:szCs w:val="22"/>
        </w:rPr>
        <w:t>5.10</w:t>
      </w:r>
      <w:r w:rsidRPr="00443273">
        <w:rPr>
          <w:rFonts w:ascii="Arial" w:hAnsi="Arial"/>
          <w:szCs w:val="22"/>
        </w:rPr>
        <w:fldChar w:fldCharType="end"/>
      </w:r>
      <w:r w:rsidRPr="00443273">
        <w:rPr>
          <w:rFonts w:ascii="Arial" w:hAnsi="Arial"/>
          <w:szCs w:val="22"/>
        </w:rPr>
        <w:t>; and</w:t>
      </w:r>
    </w:p>
    <w:p w:rsidR="006E2D22" w:rsidRPr="00443273" w:rsidRDefault="006E2D22" w:rsidP="00BA4AD2">
      <w:pPr>
        <w:pStyle w:val="GPSL4numberedclause"/>
        <w:numPr>
          <w:ilvl w:val="3"/>
          <w:numId w:val="34"/>
        </w:numPr>
        <w:rPr>
          <w:rFonts w:ascii="Arial" w:hAnsi="Arial"/>
          <w:szCs w:val="22"/>
        </w:rPr>
      </w:pPr>
      <w:r w:rsidRPr="00443273">
        <w:rPr>
          <w:rFonts w:ascii="Arial" w:hAnsi="Arial"/>
          <w:szCs w:val="22"/>
        </w:rPr>
        <w:t xml:space="preserve">any further information requested by the Customer pursuant to Clause </w:t>
      </w:r>
      <w:r w:rsidRPr="00443273">
        <w:rPr>
          <w:rFonts w:ascii="Arial" w:hAnsi="Arial"/>
          <w:szCs w:val="22"/>
        </w:rPr>
        <w:fldChar w:fldCharType="begin"/>
      </w:r>
      <w:r w:rsidRPr="00443273">
        <w:rPr>
          <w:rFonts w:ascii="Arial" w:hAnsi="Arial"/>
          <w:szCs w:val="22"/>
        </w:rPr>
        <w:instrText xml:space="preserve"> REF _Ref359336661 \r \h  \* MERGEFORMAT </w:instrText>
      </w:r>
      <w:r w:rsidRPr="00443273">
        <w:rPr>
          <w:rFonts w:ascii="Arial" w:hAnsi="Arial"/>
          <w:szCs w:val="22"/>
        </w:rPr>
      </w:r>
      <w:r w:rsidRPr="00443273">
        <w:rPr>
          <w:rFonts w:ascii="Arial" w:hAnsi="Arial"/>
          <w:szCs w:val="22"/>
        </w:rPr>
        <w:fldChar w:fldCharType="separate"/>
      </w:r>
      <w:r w:rsidR="006A3A26" w:rsidRPr="00443273">
        <w:rPr>
          <w:rFonts w:ascii="Arial" w:hAnsi="Arial"/>
          <w:szCs w:val="22"/>
        </w:rPr>
        <w:t>5.11</w:t>
      </w:r>
      <w:r w:rsidRPr="00443273">
        <w:rPr>
          <w:rFonts w:ascii="Arial" w:hAnsi="Arial"/>
          <w:szCs w:val="22"/>
        </w:rPr>
        <w:fldChar w:fldCharType="end"/>
      </w:r>
      <w:r w:rsidRPr="00443273">
        <w:rPr>
          <w:rFonts w:ascii="Arial" w:hAnsi="Arial"/>
          <w:szCs w:val="22"/>
        </w:rPr>
        <w:t>; and</w:t>
      </w:r>
    </w:p>
    <w:p w:rsidR="006E2D22" w:rsidRPr="00443273" w:rsidRDefault="006E2D22" w:rsidP="00D40F55">
      <w:pPr>
        <w:pStyle w:val="Heading3"/>
        <w:spacing w:before="120" w:after="120"/>
        <w:rPr>
          <w:rFonts w:cs="Arial"/>
          <w:szCs w:val="22"/>
        </w:rPr>
      </w:pPr>
      <w:r w:rsidRPr="00443273">
        <w:rPr>
          <w:rFonts w:cs="Arial"/>
          <w:szCs w:val="22"/>
        </w:rPr>
        <w:t>the proposed Sub-Contract is not a Key Sub-Contract which shall require the written consent of the Authority and the Customer,</w:t>
      </w:r>
    </w:p>
    <w:p w:rsidR="006E2D22" w:rsidRPr="00443273" w:rsidRDefault="006E2D22" w:rsidP="00D40F55">
      <w:pPr>
        <w:pStyle w:val="Heading2"/>
        <w:numPr>
          <w:ilvl w:val="0"/>
          <w:numId w:val="0"/>
        </w:numPr>
        <w:spacing w:before="120" w:after="120"/>
        <w:ind w:left="1276"/>
        <w:rPr>
          <w:rFonts w:cs="Arial"/>
          <w:szCs w:val="22"/>
        </w:rPr>
      </w:pPr>
      <w:r w:rsidRPr="00443273">
        <w:rPr>
          <w:rFonts w:cs="Arial"/>
          <w:szCs w:val="22"/>
        </w:rPr>
        <w:t>the Supplier may proceed with the proposed appointment.</w:t>
      </w:r>
    </w:p>
    <w:p w:rsidR="00431312" w:rsidRPr="00443273" w:rsidRDefault="00431312" w:rsidP="00D40F55">
      <w:pPr>
        <w:pStyle w:val="Heading2"/>
        <w:numPr>
          <w:ilvl w:val="0"/>
          <w:numId w:val="0"/>
        </w:numPr>
        <w:spacing w:before="120" w:after="120"/>
        <w:ind w:left="630"/>
        <w:rPr>
          <w:rFonts w:cs="Arial"/>
          <w:b/>
          <w:szCs w:val="22"/>
        </w:rPr>
      </w:pPr>
      <w:r w:rsidRPr="00443273">
        <w:rPr>
          <w:rFonts w:cs="Arial"/>
          <w:b/>
          <w:szCs w:val="22"/>
        </w:rPr>
        <w:t>Appointment of Key Sub-Contractors</w:t>
      </w:r>
    </w:p>
    <w:p w:rsidR="00431312" w:rsidRPr="00443273" w:rsidRDefault="00431312" w:rsidP="00D40F55">
      <w:pPr>
        <w:pStyle w:val="Heading2"/>
        <w:spacing w:before="120" w:after="120"/>
        <w:rPr>
          <w:rFonts w:cs="Arial"/>
          <w:szCs w:val="22"/>
        </w:rPr>
      </w:pPr>
      <w:r w:rsidRPr="00443273">
        <w:rPr>
          <w:rFonts w:cs="Arial"/>
          <w:szCs w:val="22"/>
        </w:rPr>
        <w:t xml:space="preserve">The Authority and the Customer have consented to the engagement of the Key Sub-Contractors listed in </w:t>
      </w:r>
      <w:r w:rsidR="00C943EE" w:rsidRPr="00443273">
        <w:rPr>
          <w:rFonts w:cs="Arial"/>
          <w:szCs w:val="22"/>
        </w:rPr>
        <w:t>Panel</w:t>
      </w:r>
      <w:r w:rsidRPr="00443273">
        <w:rPr>
          <w:rFonts w:cs="Arial"/>
          <w:szCs w:val="22"/>
        </w:rPr>
        <w:t xml:space="preserve"> Schedule 7 (Key Sub-Contractors).</w:t>
      </w:r>
    </w:p>
    <w:p w:rsidR="00431312" w:rsidRPr="00443273" w:rsidRDefault="00431312" w:rsidP="00D40F55">
      <w:pPr>
        <w:pStyle w:val="Heading2"/>
        <w:spacing w:before="120" w:after="120"/>
        <w:rPr>
          <w:rFonts w:cs="Arial"/>
          <w:szCs w:val="22"/>
        </w:rPr>
      </w:pPr>
      <w:r w:rsidRPr="00443273">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rsidR="00431312" w:rsidRPr="00443273" w:rsidRDefault="00431312" w:rsidP="00D40F55">
      <w:pPr>
        <w:pStyle w:val="Heading3"/>
        <w:spacing w:before="120" w:after="120"/>
        <w:rPr>
          <w:rFonts w:cs="Arial"/>
          <w:szCs w:val="22"/>
        </w:rPr>
      </w:pPr>
      <w:r w:rsidRPr="00443273">
        <w:rPr>
          <w:rFonts w:cs="Arial"/>
          <w:szCs w:val="22"/>
        </w:rPr>
        <w:t xml:space="preserve">the appointment of a proposed Key Sub-Contractor may prejudice the provision of the </w:t>
      </w:r>
      <w:r w:rsidR="00C943EE" w:rsidRPr="00443273">
        <w:rPr>
          <w:rFonts w:cs="Arial"/>
          <w:szCs w:val="22"/>
        </w:rPr>
        <w:t>Ordered Panel</w:t>
      </w:r>
      <w:r w:rsidRPr="00443273">
        <w:rPr>
          <w:rFonts w:cs="Arial"/>
          <w:szCs w:val="22"/>
        </w:rPr>
        <w:t xml:space="preserve"> Services or may be contrary to its interests;</w:t>
      </w:r>
    </w:p>
    <w:p w:rsidR="00431312" w:rsidRPr="00443273" w:rsidRDefault="00431312" w:rsidP="00D40F55">
      <w:pPr>
        <w:pStyle w:val="Heading3"/>
        <w:spacing w:before="120" w:after="120"/>
        <w:rPr>
          <w:rFonts w:cs="Arial"/>
          <w:szCs w:val="22"/>
        </w:rPr>
      </w:pPr>
      <w:r w:rsidRPr="00443273">
        <w:rPr>
          <w:rFonts w:cs="Arial"/>
          <w:szCs w:val="22"/>
        </w:rPr>
        <w:t>the proposed Key Sub-Contractor is unreliable and/or has not provided reliable goods and/or reasonable services to its other customers; and/or</w:t>
      </w:r>
    </w:p>
    <w:p w:rsidR="00431312" w:rsidRPr="00443273" w:rsidRDefault="00431312" w:rsidP="00D40F55">
      <w:pPr>
        <w:pStyle w:val="Heading3"/>
        <w:spacing w:before="120" w:after="120"/>
        <w:rPr>
          <w:rFonts w:cs="Arial"/>
          <w:szCs w:val="22"/>
        </w:rPr>
      </w:pPr>
      <w:r w:rsidRPr="00443273">
        <w:rPr>
          <w:rFonts w:cs="Arial"/>
          <w:szCs w:val="22"/>
        </w:rPr>
        <w:t>the proposed Key Sub-Contractor employs unfit persons.</w:t>
      </w:r>
    </w:p>
    <w:p w:rsidR="00431312" w:rsidRPr="00443273" w:rsidRDefault="00431312" w:rsidP="00D40F55">
      <w:pPr>
        <w:pStyle w:val="Heading2"/>
        <w:spacing w:before="120" w:after="120"/>
        <w:rPr>
          <w:rFonts w:cs="Arial"/>
          <w:szCs w:val="22"/>
        </w:rPr>
      </w:pPr>
      <w:r w:rsidRPr="00443273">
        <w:rPr>
          <w:rFonts w:cs="Arial"/>
          <w:szCs w:val="22"/>
        </w:rPr>
        <w:t xml:space="preserve">Except where the Authority and the Customer have given their prior written consent under Clause </w:t>
      </w:r>
      <w:r w:rsidR="00EC42E8" w:rsidRPr="00443273">
        <w:rPr>
          <w:rFonts w:cs="Arial"/>
          <w:szCs w:val="22"/>
        </w:rPr>
        <w:t>5.14</w:t>
      </w:r>
      <w:r w:rsidRPr="00443273">
        <w:rPr>
          <w:rFonts w:cs="Arial"/>
          <w:szCs w:val="22"/>
        </w:rPr>
        <w:t xml:space="preserve">, the Supplier shall ensure that each Key Sub-Contract shall include: </w:t>
      </w:r>
    </w:p>
    <w:p w:rsidR="00431312" w:rsidRPr="00443273" w:rsidRDefault="00431312" w:rsidP="00D40F55">
      <w:pPr>
        <w:pStyle w:val="Heading3"/>
        <w:spacing w:before="120" w:after="120"/>
        <w:rPr>
          <w:rFonts w:cs="Arial"/>
          <w:szCs w:val="22"/>
        </w:rPr>
      </w:pPr>
      <w:r w:rsidRPr="00443273">
        <w:rPr>
          <w:rFonts w:cs="Arial"/>
          <w:szCs w:val="22"/>
        </w:rPr>
        <w:t xml:space="preserve">provisions which will enable the Supplier to discharge its obligations under this </w:t>
      </w:r>
      <w:r w:rsidR="00C943EE" w:rsidRPr="00443273">
        <w:rPr>
          <w:rFonts w:cs="Arial"/>
          <w:szCs w:val="22"/>
        </w:rPr>
        <w:t>Legal Services</w:t>
      </w:r>
      <w:r w:rsidRPr="00443273">
        <w:rPr>
          <w:rFonts w:cs="Arial"/>
          <w:szCs w:val="22"/>
        </w:rPr>
        <w:t xml:space="preserve"> Contract;</w:t>
      </w:r>
    </w:p>
    <w:p w:rsidR="00431312" w:rsidRPr="00443273" w:rsidRDefault="00431312" w:rsidP="00D40F55">
      <w:pPr>
        <w:pStyle w:val="Heading3"/>
        <w:spacing w:before="120" w:after="120"/>
        <w:rPr>
          <w:rFonts w:cs="Arial"/>
          <w:szCs w:val="22"/>
        </w:rPr>
      </w:pPr>
      <w:r w:rsidRPr="00443273">
        <w:rPr>
          <w:rFonts w:cs="Arial"/>
          <w:szCs w:val="22"/>
        </w:rPr>
        <w:t>a right under CRTPA for the Customer to enforce any provisions under the Key Sub-Contract which confer a benefit upon the Customer;</w:t>
      </w:r>
    </w:p>
    <w:p w:rsidR="00431312" w:rsidRPr="00443273" w:rsidRDefault="00431312" w:rsidP="00D40F55">
      <w:pPr>
        <w:pStyle w:val="Heading3"/>
        <w:spacing w:before="120" w:after="120"/>
        <w:rPr>
          <w:rFonts w:cs="Arial"/>
          <w:szCs w:val="22"/>
        </w:rPr>
      </w:pPr>
      <w:r w:rsidRPr="00443273">
        <w:rPr>
          <w:rFonts w:cs="Arial"/>
          <w:szCs w:val="22"/>
        </w:rPr>
        <w:lastRenderedPageBreak/>
        <w:t xml:space="preserve">a provision enabling the Customer to enforce the Key Sub-Contract as if it were the Supplier; </w:t>
      </w:r>
    </w:p>
    <w:p w:rsidR="00431312" w:rsidRPr="00443273" w:rsidRDefault="00431312" w:rsidP="00D40F55">
      <w:pPr>
        <w:pStyle w:val="Heading3"/>
        <w:spacing w:before="120" w:after="120"/>
        <w:rPr>
          <w:rFonts w:cs="Arial"/>
          <w:szCs w:val="22"/>
        </w:rPr>
      </w:pPr>
      <w:r w:rsidRPr="00443273">
        <w:rPr>
          <w:rFonts w:cs="Arial"/>
          <w:szCs w:val="22"/>
        </w:rPr>
        <w:t xml:space="preserve">a provision enabling the Supplier to assign, novate or otherwise transfer any of its rights and/or obligations under the Key Sub-Contract to the Customer or any Replacement Supplier; </w:t>
      </w:r>
    </w:p>
    <w:p w:rsidR="00431312" w:rsidRPr="00443273" w:rsidRDefault="00431312" w:rsidP="00D40F55">
      <w:pPr>
        <w:pStyle w:val="Heading3"/>
        <w:spacing w:before="120" w:after="120"/>
        <w:rPr>
          <w:rFonts w:cs="Arial"/>
          <w:szCs w:val="22"/>
        </w:rPr>
      </w:pPr>
      <w:r w:rsidRPr="00443273">
        <w:rPr>
          <w:rFonts w:cs="Arial"/>
          <w:szCs w:val="22"/>
        </w:rPr>
        <w:t xml:space="preserve">obligations no less onerous on the Key Sub-Contractor than those imposed on the Supplier under this </w:t>
      </w:r>
      <w:r w:rsidR="001F2429" w:rsidRPr="00443273">
        <w:rPr>
          <w:rFonts w:cs="Arial"/>
          <w:szCs w:val="22"/>
        </w:rPr>
        <w:t>Legal Services</w:t>
      </w:r>
      <w:r w:rsidRPr="00443273">
        <w:rPr>
          <w:rFonts w:cs="Arial"/>
          <w:szCs w:val="22"/>
        </w:rPr>
        <w:t xml:space="preserve"> Contract in respect of:</w:t>
      </w:r>
    </w:p>
    <w:p w:rsidR="00C943EE" w:rsidRPr="00443273" w:rsidRDefault="00C943EE" w:rsidP="00BA4AD2">
      <w:pPr>
        <w:pStyle w:val="GPSL4numberedclause"/>
        <w:numPr>
          <w:ilvl w:val="3"/>
          <w:numId w:val="35"/>
        </w:numPr>
        <w:rPr>
          <w:rFonts w:ascii="Arial" w:hAnsi="Arial"/>
          <w:szCs w:val="22"/>
        </w:rPr>
      </w:pPr>
      <w:r w:rsidRPr="00443273">
        <w:rPr>
          <w:rFonts w:ascii="Arial" w:hAnsi="Arial"/>
          <w:szCs w:val="22"/>
        </w:rPr>
        <w:t>data protection requirements set out in Clause 9.1 (Protection of Personal Data);</w:t>
      </w:r>
    </w:p>
    <w:p w:rsidR="00C943EE" w:rsidRPr="00443273" w:rsidRDefault="00C943EE" w:rsidP="00BA4AD2">
      <w:pPr>
        <w:pStyle w:val="GPSL4numberedclause"/>
        <w:numPr>
          <w:ilvl w:val="3"/>
          <w:numId w:val="34"/>
        </w:numPr>
        <w:rPr>
          <w:rFonts w:ascii="Arial" w:hAnsi="Arial"/>
          <w:szCs w:val="22"/>
        </w:rPr>
      </w:pPr>
      <w:r w:rsidRPr="00443273">
        <w:rPr>
          <w:rFonts w:ascii="Arial" w:hAnsi="Arial"/>
          <w:szCs w:val="22"/>
        </w:rPr>
        <w:t>FOIA requirements set out in Clause 9.4 (Freedom of Information);</w:t>
      </w:r>
    </w:p>
    <w:p w:rsidR="00C943EE" w:rsidRPr="00443273" w:rsidRDefault="00C943EE" w:rsidP="00BA4AD2">
      <w:pPr>
        <w:pStyle w:val="GPSL4numberedclause"/>
        <w:numPr>
          <w:ilvl w:val="3"/>
          <w:numId w:val="34"/>
        </w:numPr>
        <w:rPr>
          <w:rFonts w:ascii="Arial" w:hAnsi="Arial"/>
          <w:szCs w:val="22"/>
        </w:rPr>
      </w:pPr>
      <w:r w:rsidRPr="00443273">
        <w:rPr>
          <w:rFonts w:ascii="Arial" w:hAnsi="Arial"/>
          <w:szCs w:val="22"/>
        </w:rPr>
        <w:t xml:space="preserve">the obligation not to embarrass the Customer or otherwise bring the Customer into disrepute set out in Clause 13.3; </w:t>
      </w:r>
    </w:p>
    <w:p w:rsidR="00C943EE" w:rsidRPr="00443273" w:rsidRDefault="00C943EE" w:rsidP="00BA4AD2">
      <w:pPr>
        <w:pStyle w:val="GPSL4numberedclause"/>
        <w:numPr>
          <w:ilvl w:val="3"/>
          <w:numId w:val="34"/>
        </w:numPr>
        <w:rPr>
          <w:rFonts w:ascii="Arial" w:hAnsi="Arial"/>
          <w:szCs w:val="22"/>
        </w:rPr>
      </w:pPr>
      <w:r w:rsidRPr="00443273">
        <w:rPr>
          <w:rFonts w:ascii="Arial" w:hAnsi="Arial"/>
          <w:szCs w:val="22"/>
        </w:rPr>
        <w:t xml:space="preserve">the keeping of records in respect of the Ordered Panel Services being provided under the Key Sub-Contract, including the maintenance of Open Book Data; </w:t>
      </w:r>
    </w:p>
    <w:p w:rsidR="00C943EE" w:rsidRPr="00443273" w:rsidRDefault="00C943EE" w:rsidP="00BA4AD2">
      <w:pPr>
        <w:pStyle w:val="GPSL4numberedclause"/>
        <w:numPr>
          <w:ilvl w:val="3"/>
          <w:numId w:val="34"/>
        </w:numPr>
        <w:rPr>
          <w:rFonts w:ascii="Arial" w:hAnsi="Arial"/>
          <w:szCs w:val="22"/>
        </w:rPr>
      </w:pPr>
      <w:r w:rsidRPr="00443273">
        <w:rPr>
          <w:rFonts w:ascii="Arial" w:hAnsi="Arial"/>
          <w:szCs w:val="22"/>
        </w:rPr>
        <w:t xml:space="preserve">the conduct of audits set out </w:t>
      </w:r>
      <w:r w:rsidR="001F2429" w:rsidRPr="00443273">
        <w:rPr>
          <w:rFonts w:ascii="Arial" w:hAnsi="Arial"/>
          <w:szCs w:val="22"/>
        </w:rPr>
        <w:t>in Clause 3 under the heading of Records, Audit Access &amp; Open Book Data</w:t>
      </w:r>
      <w:r w:rsidRPr="00443273">
        <w:rPr>
          <w:rFonts w:ascii="Arial" w:hAnsi="Arial"/>
          <w:szCs w:val="22"/>
        </w:rPr>
        <w:t>;</w:t>
      </w:r>
    </w:p>
    <w:p w:rsidR="00431312" w:rsidRPr="00443273" w:rsidRDefault="00C943EE" w:rsidP="00D40F55">
      <w:pPr>
        <w:pStyle w:val="Heading3"/>
        <w:spacing w:before="120" w:after="120"/>
        <w:rPr>
          <w:rFonts w:cs="Arial"/>
          <w:szCs w:val="22"/>
        </w:rPr>
      </w:pPr>
      <w:r w:rsidRPr="00443273">
        <w:rPr>
          <w:rFonts w:cs="Arial"/>
          <w:szCs w:val="22"/>
        </w:rPr>
        <w:t xml:space="preserve">provisions enabling the Supplier to terminate the Key Sub-Contract on notice on terms no more onerous on the Supplier than those imposed on the Customer under Clause 11 </w:t>
      </w:r>
      <w:r w:rsidR="001C5B91" w:rsidRPr="00443273">
        <w:rPr>
          <w:rFonts w:cs="Arial"/>
          <w:szCs w:val="22"/>
        </w:rPr>
        <w:t xml:space="preserve">(Termination) </w:t>
      </w:r>
      <w:r w:rsidRPr="00443273">
        <w:rPr>
          <w:rFonts w:cs="Arial"/>
          <w:szCs w:val="22"/>
        </w:rPr>
        <w:t>and Clause 12 (Consequences of Expiry or Termination) of this Legal Services Contract</w:t>
      </w:r>
      <w:r w:rsidR="00431312" w:rsidRPr="00443273">
        <w:rPr>
          <w:rFonts w:cs="Arial"/>
          <w:szCs w:val="22"/>
        </w:rPr>
        <w:t xml:space="preserve">; </w:t>
      </w:r>
    </w:p>
    <w:p w:rsidR="00431312" w:rsidRPr="00443273" w:rsidRDefault="00431312" w:rsidP="00D40F55">
      <w:pPr>
        <w:pStyle w:val="Heading3"/>
        <w:spacing w:before="120" w:after="120"/>
        <w:rPr>
          <w:rFonts w:cs="Arial"/>
          <w:szCs w:val="22"/>
        </w:rPr>
      </w:pPr>
      <w:r w:rsidRPr="00443273">
        <w:rPr>
          <w:rFonts w:cs="Arial"/>
          <w:szCs w:val="22"/>
        </w:rPr>
        <w:t xml:space="preserve">a provision restricting the ability of the Key Sub-Contractor to Sub-Contract all or any part of the provision of the </w:t>
      </w:r>
      <w:r w:rsidR="00A904F4" w:rsidRPr="00443273">
        <w:rPr>
          <w:rFonts w:cs="Arial"/>
          <w:szCs w:val="22"/>
        </w:rPr>
        <w:t>Ordered Panel</w:t>
      </w:r>
      <w:r w:rsidRPr="00443273">
        <w:rPr>
          <w:rFonts w:cs="Arial"/>
          <w:szCs w:val="22"/>
        </w:rPr>
        <w:t xml:space="preserve"> Services provided to the Supplier under the Sub-Contract without first seeking the written consent of the Customer; </w:t>
      </w:r>
    </w:p>
    <w:p w:rsidR="00FA30C4" w:rsidRPr="00443273" w:rsidRDefault="00431312" w:rsidP="00D40F55">
      <w:pPr>
        <w:pStyle w:val="Heading3"/>
        <w:spacing w:before="120" w:after="120"/>
        <w:rPr>
          <w:rFonts w:cs="Arial"/>
          <w:szCs w:val="22"/>
        </w:rPr>
      </w:pPr>
      <w:r w:rsidRPr="00443273">
        <w:rPr>
          <w:rFonts w:cs="Arial"/>
          <w:szCs w:val="22"/>
        </w:rPr>
        <w:t xml:space="preserve">a provision, where a provision in </w:t>
      </w:r>
      <w:r w:rsidR="00A904F4" w:rsidRPr="00443273">
        <w:rPr>
          <w:rFonts w:cs="Arial"/>
          <w:szCs w:val="22"/>
        </w:rPr>
        <w:t>Contract</w:t>
      </w:r>
      <w:r w:rsidRPr="00443273">
        <w:rPr>
          <w:rFonts w:cs="Arial"/>
          <w:szCs w:val="22"/>
        </w:rPr>
        <w:t xml:space="preserve"> Schedule </w:t>
      </w:r>
      <w:r w:rsidR="00A904F4" w:rsidRPr="00443273">
        <w:rPr>
          <w:rFonts w:cs="Arial"/>
          <w:szCs w:val="22"/>
        </w:rPr>
        <w:t xml:space="preserve">3 </w:t>
      </w:r>
      <w:r w:rsidRPr="00443273">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443273">
        <w:rPr>
          <w:rFonts w:cs="Arial"/>
          <w:szCs w:val="22"/>
        </w:rPr>
        <w:t>.</w:t>
      </w:r>
    </w:p>
    <w:p w:rsidR="00A904F4" w:rsidRPr="00443273" w:rsidRDefault="00A904F4" w:rsidP="00D40F55">
      <w:pPr>
        <w:pStyle w:val="Heading2"/>
        <w:numPr>
          <w:ilvl w:val="0"/>
          <w:numId w:val="0"/>
        </w:numPr>
        <w:spacing w:before="120" w:after="120"/>
        <w:ind w:left="630"/>
        <w:rPr>
          <w:rFonts w:cs="Arial"/>
          <w:b/>
          <w:szCs w:val="22"/>
        </w:rPr>
      </w:pPr>
      <w:r w:rsidRPr="00443273">
        <w:rPr>
          <w:rFonts w:cs="Arial"/>
          <w:b/>
          <w:szCs w:val="22"/>
        </w:rPr>
        <w:t>Appointment of Key Sub-Contractors</w:t>
      </w:r>
    </w:p>
    <w:p w:rsidR="00A904F4" w:rsidRPr="00443273" w:rsidRDefault="00A904F4" w:rsidP="00D40F55">
      <w:pPr>
        <w:pStyle w:val="Heading2"/>
        <w:spacing w:before="120" w:after="120"/>
        <w:rPr>
          <w:rFonts w:cs="Arial"/>
          <w:szCs w:val="22"/>
        </w:rPr>
      </w:pPr>
      <w:r w:rsidRPr="00443273">
        <w:rPr>
          <w:rFonts w:cs="Arial"/>
          <w:szCs w:val="22"/>
        </w:rPr>
        <w:t>The Supplier shall ensure that all Sub-Contracts contain a provision:</w:t>
      </w:r>
    </w:p>
    <w:p w:rsidR="00A904F4" w:rsidRPr="00443273" w:rsidRDefault="00A904F4" w:rsidP="00D40F55">
      <w:pPr>
        <w:pStyle w:val="Heading3"/>
        <w:spacing w:before="120" w:after="120"/>
        <w:rPr>
          <w:rFonts w:cs="Arial"/>
          <w:szCs w:val="22"/>
        </w:rPr>
      </w:pPr>
      <w:bookmarkStart w:id="38" w:name="_Ref413850127"/>
      <w:r w:rsidRPr="00443273">
        <w:rPr>
          <w:rFonts w:cs="Arial"/>
          <w:szCs w:val="22"/>
        </w:rPr>
        <w:t xml:space="preserve">requiring the Supplier to pay any undisputed sums which are due from it to the Sub-Contractor within a specified period not exceeding thirty (30) days from the receipt of a valid invoice; </w:t>
      </w:r>
      <w:bookmarkEnd w:id="38"/>
    </w:p>
    <w:p w:rsidR="00A904F4" w:rsidRPr="00443273" w:rsidRDefault="00A904F4" w:rsidP="00D40F55">
      <w:pPr>
        <w:pStyle w:val="Heading3"/>
        <w:spacing w:before="120" w:after="120"/>
        <w:rPr>
          <w:rFonts w:cs="Arial"/>
          <w:szCs w:val="22"/>
        </w:rPr>
      </w:pPr>
      <w:bookmarkStart w:id="39" w:name="_Ref413850134"/>
      <w:r w:rsidRPr="00443273">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39"/>
    </w:p>
    <w:p w:rsidR="00A904F4" w:rsidRPr="00443273" w:rsidRDefault="00A904F4" w:rsidP="00D40F55">
      <w:pPr>
        <w:pStyle w:val="Heading3"/>
        <w:spacing w:before="120" w:after="120"/>
        <w:rPr>
          <w:rFonts w:cs="Arial"/>
          <w:szCs w:val="22"/>
        </w:rPr>
      </w:pPr>
      <w:r w:rsidRPr="00443273">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443273">
        <w:rPr>
          <w:rFonts w:cs="Arial"/>
          <w:szCs w:val="22"/>
        </w:rPr>
        <w:fldChar w:fldCharType="begin"/>
      </w:r>
      <w:r w:rsidRPr="00443273">
        <w:rPr>
          <w:rFonts w:cs="Arial"/>
          <w:szCs w:val="22"/>
        </w:rPr>
        <w:instrText xml:space="preserve"> REF _Ref413850127 \r \h  \* MERGEFORMAT </w:instrText>
      </w:r>
      <w:r w:rsidRPr="00443273">
        <w:rPr>
          <w:rFonts w:cs="Arial"/>
          <w:szCs w:val="22"/>
        </w:rPr>
      </w:r>
      <w:r w:rsidRPr="00443273">
        <w:rPr>
          <w:rFonts w:cs="Arial"/>
          <w:szCs w:val="22"/>
        </w:rPr>
        <w:fldChar w:fldCharType="separate"/>
      </w:r>
      <w:r w:rsidR="006A3A26" w:rsidRPr="00443273">
        <w:rPr>
          <w:rFonts w:cs="Arial"/>
          <w:szCs w:val="22"/>
        </w:rPr>
        <w:t>5.17.1</w:t>
      </w:r>
      <w:r w:rsidRPr="00443273">
        <w:rPr>
          <w:rFonts w:cs="Arial"/>
          <w:szCs w:val="22"/>
        </w:rPr>
        <w:fldChar w:fldCharType="end"/>
      </w:r>
      <w:r w:rsidRPr="00443273">
        <w:rPr>
          <w:rFonts w:cs="Arial"/>
          <w:szCs w:val="22"/>
        </w:rPr>
        <w:t xml:space="preserve"> and </w:t>
      </w:r>
      <w:r w:rsidRPr="00443273">
        <w:rPr>
          <w:rFonts w:cs="Arial"/>
          <w:szCs w:val="22"/>
        </w:rPr>
        <w:fldChar w:fldCharType="begin"/>
      </w:r>
      <w:r w:rsidRPr="00443273">
        <w:rPr>
          <w:rFonts w:cs="Arial"/>
          <w:szCs w:val="22"/>
        </w:rPr>
        <w:instrText xml:space="preserve"> REF _Ref413850134 \r \h  \* MERGEFORMAT </w:instrText>
      </w:r>
      <w:r w:rsidRPr="00443273">
        <w:rPr>
          <w:rFonts w:cs="Arial"/>
          <w:szCs w:val="22"/>
        </w:rPr>
      </w:r>
      <w:r w:rsidRPr="00443273">
        <w:rPr>
          <w:rFonts w:cs="Arial"/>
          <w:szCs w:val="22"/>
        </w:rPr>
        <w:fldChar w:fldCharType="separate"/>
      </w:r>
      <w:r w:rsidR="006A3A26" w:rsidRPr="00443273">
        <w:rPr>
          <w:rFonts w:cs="Arial"/>
          <w:szCs w:val="22"/>
        </w:rPr>
        <w:t>5.17.2</w:t>
      </w:r>
      <w:r w:rsidRPr="00443273">
        <w:rPr>
          <w:rFonts w:cs="Arial"/>
          <w:szCs w:val="22"/>
        </w:rPr>
        <w:fldChar w:fldCharType="end"/>
      </w:r>
      <w:r w:rsidRPr="00443273">
        <w:rPr>
          <w:rFonts w:cs="Arial"/>
          <w:szCs w:val="22"/>
        </w:rPr>
        <w:t xml:space="preserve"> directly above; and</w:t>
      </w:r>
    </w:p>
    <w:p w:rsidR="00A904F4" w:rsidRPr="00443273" w:rsidRDefault="00A904F4" w:rsidP="00D40F55">
      <w:pPr>
        <w:pStyle w:val="Heading3"/>
        <w:spacing w:before="120" w:after="120"/>
        <w:rPr>
          <w:rFonts w:cs="Arial"/>
          <w:szCs w:val="22"/>
        </w:rPr>
      </w:pPr>
      <w:r w:rsidRPr="00443273">
        <w:rPr>
          <w:rFonts w:cs="Arial"/>
          <w:szCs w:val="22"/>
        </w:rPr>
        <w:t>conferring a right to the Customer to publish the Supplier’s compliance with its obligation to pay undisputed invoices within the specified payment period.</w:t>
      </w:r>
    </w:p>
    <w:p w:rsidR="00A904F4" w:rsidRPr="00443273" w:rsidRDefault="00A904F4" w:rsidP="00D40F55">
      <w:pPr>
        <w:pStyle w:val="Heading2"/>
        <w:spacing w:before="120" w:after="120"/>
        <w:rPr>
          <w:rFonts w:cs="Arial"/>
          <w:szCs w:val="22"/>
        </w:rPr>
      </w:pPr>
      <w:bookmarkStart w:id="40" w:name="_Ref359339111"/>
      <w:r w:rsidRPr="00443273">
        <w:rPr>
          <w:rFonts w:cs="Arial"/>
          <w:szCs w:val="22"/>
        </w:rPr>
        <w:lastRenderedPageBreak/>
        <w:t>The Supplier shall</w:t>
      </w:r>
      <w:bookmarkEnd w:id="40"/>
      <w:r w:rsidRPr="00443273">
        <w:rPr>
          <w:rFonts w:cs="Arial"/>
          <w:szCs w:val="22"/>
        </w:rPr>
        <w:t xml:space="preserve"> pay any undisputed sums which are due from it to a Sub-Contractor within thirty (30) days from the receipt of a valid invoice.</w:t>
      </w:r>
    </w:p>
    <w:p w:rsidR="00A904F4" w:rsidRPr="00443273" w:rsidRDefault="00A904F4" w:rsidP="00D40F55">
      <w:pPr>
        <w:pStyle w:val="Heading2"/>
        <w:spacing w:before="120" w:after="120"/>
        <w:rPr>
          <w:rFonts w:cs="Arial"/>
          <w:szCs w:val="22"/>
        </w:rPr>
      </w:pPr>
      <w:r w:rsidRPr="00443273">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rsidR="00A904F4" w:rsidRPr="00443273" w:rsidRDefault="00A904F4" w:rsidP="00D40F55">
      <w:pPr>
        <w:pStyle w:val="Heading2"/>
        <w:spacing w:before="120" w:after="120"/>
        <w:rPr>
          <w:rFonts w:cs="Arial"/>
          <w:szCs w:val="22"/>
        </w:rPr>
      </w:pPr>
      <w:r w:rsidRPr="00443273">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4742E" w:rsidRPr="00443273" w:rsidRDefault="0084742E" w:rsidP="00D40F55">
      <w:pPr>
        <w:pStyle w:val="Heading2"/>
        <w:numPr>
          <w:ilvl w:val="0"/>
          <w:numId w:val="0"/>
        </w:numPr>
        <w:spacing w:before="120" w:after="120"/>
        <w:ind w:left="630"/>
        <w:rPr>
          <w:rFonts w:cs="Arial"/>
          <w:b/>
          <w:szCs w:val="22"/>
        </w:rPr>
      </w:pPr>
      <w:r w:rsidRPr="00443273">
        <w:rPr>
          <w:rFonts w:cs="Arial"/>
          <w:b/>
          <w:szCs w:val="22"/>
        </w:rPr>
        <w:t>Termination of Sub-Contracts</w:t>
      </w:r>
    </w:p>
    <w:p w:rsidR="0084742E" w:rsidRPr="00443273" w:rsidRDefault="0084742E" w:rsidP="00D40F55">
      <w:pPr>
        <w:pStyle w:val="Heading2"/>
        <w:spacing w:before="120" w:after="120"/>
        <w:rPr>
          <w:rFonts w:cs="Arial"/>
          <w:szCs w:val="22"/>
        </w:rPr>
      </w:pPr>
      <w:bookmarkStart w:id="41" w:name="_Ref379548295"/>
      <w:r w:rsidRPr="00443273">
        <w:rPr>
          <w:rFonts w:cs="Arial"/>
          <w:szCs w:val="22"/>
        </w:rPr>
        <w:t>The Customer may require the Supplier to terminate:</w:t>
      </w:r>
      <w:bookmarkEnd w:id="41"/>
    </w:p>
    <w:p w:rsidR="0084742E" w:rsidRPr="00443273" w:rsidRDefault="0084742E" w:rsidP="00D40F55">
      <w:pPr>
        <w:pStyle w:val="Heading3"/>
        <w:spacing w:before="120" w:after="120"/>
        <w:rPr>
          <w:rFonts w:cs="Arial"/>
          <w:szCs w:val="22"/>
        </w:rPr>
      </w:pPr>
      <w:r w:rsidRPr="00443273">
        <w:rPr>
          <w:rFonts w:cs="Arial"/>
          <w:szCs w:val="22"/>
        </w:rPr>
        <w:t>a Sub-Contract where:</w:t>
      </w:r>
    </w:p>
    <w:p w:rsidR="0084742E" w:rsidRPr="00443273" w:rsidRDefault="0084742E" w:rsidP="00BA4AD2">
      <w:pPr>
        <w:pStyle w:val="GPSL4numberedclause"/>
        <w:numPr>
          <w:ilvl w:val="3"/>
          <w:numId w:val="36"/>
        </w:numPr>
        <w:rPr>
          <w:rFonts w:ascii="Arial" w:hAnsi="Arial"/>
          <w:szCs w:val="22"/>
        </w:rPr>
      </w:pPr>
      <w:r w:rsidRPr="00443273">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rsidR="0084742E" w:rsidRPr="00443273" w:rsidRDefault="0084742E" w:rsidP="00BA4AD2">
      <w:pPr>
        <w:pStyle w:val="GPSL4numberedclause"/>
        <w:numPr>
          <w:ilvl w:val="3"/>
          <w:numId w:val="35"/>
        </w:numPr>
        <w:rPr>
          <w:rFonts w:ascii="Arial" w:hAnsi="Arial"/>
          <w:szCs w:val="22"/>
        </w:rPr>
      </w:pPr>
      <w:r w:rsidRPr="00443273">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rsidR="0084742E" w:rsidRPr="00443273" w:rsidRDefault="0084742E" w:rsidP="00D40F55">
      <w:pPr>
        <w:pStyle w:val="Heading3"/>
        <w:spacing w:before="120" w:after="120"/>
        <w:rPr>
          <w:rFonts w:cs="Arial"/>
          <w:szCs w:val="22"/>
        </w:rPr>
      </w:pPr>
      <w:r w:rsidRPr="00443273">
        <w:rPr>
          <w:rFonts w:cs="Arial"/>
          <w:szCs w:val="22"/>
        </w:rPr>
        <w:t>a Key Sub-Contract where there is a Change of Control of the relevant Key Sub-Contractor, unless:</w:t>
      </w:r>
    </w:p>
    <w:p w:rsidR="0084742E" w:rsidRPr="00443273" w:rsidRDefault="0084742E" w:rsidP="00BA4AD2">
      <w:pPr>
        <w:pStyle w:val="GPSL4numberedclause"/>
        <w:numPr>
          <w:ilvl w:val="3"/>
          <w:numId w:val="37"/>
        </w:numPr>
        <w:rPr>
          <w:rFonts w:ascii="Arial" w:hAnsi="Arial"/>
          <w:szCs w:val="22"/>
        </w:rPr>
      </w:pPr>
      <w:r w:rsidRPr="00443273">
        <w:rPr>
          <w:rFonts w:ascii="Arial" w:hAnsi="Arial"/>
          <w:szCs w:val="22"/>
        </w:rPr>
        <w:t>the Customer has given its prior written consent to the particular Change of Control, which subsequently takes place as proposed; or</w:t>
      </w:r>
    </w:p>
    <w:p w:rsidR="0084742E" w:rsidRPr="00443273" w:rsidRDefault="0084742E" w:rsidP="00BA4AD2">
      <w:pPr>
        <w:pStyle w:val="GPSL4numberedclause"/>
        <w:numPr>
          <w:ilvl w:val="3"/>
          <w:numId w:val="35"/>
        </w:numPr>
        <w:rPr>
          <w:rFonts w:ascii="Arial" w:hAnsi="Arial"/>
          <w:szCs w:val="22"/>
        </w:rPr>
      </w:pPr>
      <w:r w:rsidRPr="00443273">
        <w:rPr>
          <w:rFonts w:ascii="Arial" w:hAnsi="Arial"/>
          <w:szCs w:val="22"/>
        </w:rPr>
        <w:t>the Customer has not served its notice of objection within six (6) months of the later of the date the Change of Control took place or the date on which the Customer was given notice of the Change of Control.</w:t>
      </w:r>
    </w:p>
    <w:p w:rsidR="0084742E" w:rsidRPr="00443273" w:rsidRDefault="0084742E" w:rsidP="00D40F55">
      <w:pPr>
        <w:pStyle w:val="Heading2"/>
        <w:numPr>
          <w:ilvl w:val="0"/>
          <w:numId w:val="0"/>
        </w:numPr>
        <w:spacing w:before="120" w:after="120"/>
        <w:ind w:left="630"/>
        <w:rPr>
          <w:rFonts w:cs="Arial"/>
          <w:b/>
          <w:szCs w:val="22"/>
        </w:rPr>
      </w:pPr>
      <w:r w:rsidRPr="00443273">
        <w:rPr>
          <w:rFonts w:cs="Arial"/>
          <w:b/>
          <w:szCs w:val="22"/>
        </w:rPr>
        <w:t>Competitive Terms</w:t>
      </w:r>
    </w:p>
    <w:p w:rsidR="0084742E" w:rsidRPr="00443273" w:rsidRDefault="0084742E" w:rsidP="00D40F55">
      <w:pPr>
        <w:pStyle w:val="Heading2"/>
        <w:spacing w:before="120" w:after="120"/>
        <w:rPr>
          <w:rFonts w:cs="Arial"/>
          <w:szCs w:val="22"/>
        </w:rPr>
      </w:pPr>
      <w:bookmarkStart w:id="42" w:name="_Ref359429143"/>
      <w:r w:rsidRPr="00443273">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443273">
        <w:rPr>
          <w:rFonts w:cs="Arial"/>
          <w:szCs w:val="22"/>
        </w:rPr>
        <w:t xml:space="preserve">Ordered Panel </w:t>
      </w:r>
      <w:r w:rsidRPr="00443273">
        <w:rPr>
          <w:rFonts w:cs="Arial"/>
          <w:szCs w:val="22"/>
        </w:rPr>
        <w:t>Services, then the Customer may:</w:t>
      </w:r>
      <w:bookmarkEnd w:id="42"/>
    </w:p>
    <w:p w:rsidR="0084742E" w:rsidRPr="00443273" w:rsidRDefault="0084742E" w:rsidP="00D40F55">
      <w:pPr>
        <w:pStyle w:val="Heading3"/>
        <w:spacing w:before="120" w:after="120"/>
        <w:rPr>
          <w:rFonts w:cs="Arial"/>
          <w:szCs w:val="22"/>
        </w:rPr>
      </w:pPr>
      <w:r w:rsidRPr="00443273">
        <w:rPr>
          <w:rFonts w:cs="Arial"/>
          <w:szCs w:val="22"/>
        </w:rPr>
        <w:t>require the Supplier to replace its existing commercial terms with its Sub-Contractor with the more favourable commercial terms obtained by the Customer in respect of the relevant item; or</w:t>
      </w:r>
    </w:p>
    <w:p w:rsidR="0084742E" w:rsidRPr="00443273" w:rsidRDefault="0084742E" w:rsidP="00D40F55">
      <w:pPr>
        <w:pStyle w:val="Heading3"/>
        <w:spacing w:before="120" w:after="120"/>
        <w:rPr>
          <w:rFonts w:cs="Arial"/>
          <w:szCs w:val="22"/>
        </w:rPr>
      </w:pPr>
      <w:r w:rsidRPr="00443273">
        <w:rPr>
          <w:rFonts w:cs="Arial"/>
          <w:szCs w:val="22"/>
        </w:rPr>
        <w:t xml:space="preserve">subject to </w:t>
      </w:r>
      <w:r w:rsidR="00865E09" w:rsidRPr="00443273">
        <w:rPr>
          <w:rFonts w:cs="Arial"/>
          <w:szCs w:val="22"/>
        </w:rPr>
        <w:t>the Clauses allowing termination of Sub-Contracts</w:t>
      </w:r>
      <w:r w:rsidRPr="00443273">
        <w:rPr>
          <w:rFonts w:cs="Arial"/>
          <w:szCs w:val="22"/>
        </w:rPr>
        <w:t>, enter into a direct agreement with that Sub-Contractor or third party in respect of the relevant item.</w:t>
      </w:r>
    </w:p>
    <w:p w:rsidR="0084742E" w:rsidRPr="00443273" w:rsidRDefault="0084742E" w:rsidP="00D40F55">
      <w:pPr>
        <w:pStyle w:val="Heading2"/>
        <w:spacing w:before="120" w:after="120"/>
        <w:rPr>
          <w:rFonts w:cs="Arial"/>
          <w:szCs w:val="22"/>
        </w:rPr>
      </w:pPr>
      <w:r w:rsidRPr="00443273">
        <w:rPr>
          <w:rFonts w:cs="Arial"/>
          <w:szCs w:val="22"/>
        </w:rPr>
        <w:t xml:space="preserve">If the Customer exercises the option pursuant to Clause </w:t>
      </w:r>
      <w:r w:rsidRPr="00443273">
        <w:rPr>
          <w:rFonts w:cs="Arial"/>
          <w:szCs w:val="22"/>
        </w:rPr>
        <w:fldChar w:fldCharType="begin"/>
      </w:r>
      <w:r w:rsidRPr="00443273">
        <w:rPr>
          <w:rFonts w:cs="Arial"/>
          <w:szCs w:val="22"/>
        </w:rPr>
        <w:instrText xml:space="preserve"> REF _Ref359429143 \r \h  \* MERGEFORMAT </w:instrText>
      </w:r>
      <w:r w:rsidRPr="00443273">
        <w:rPr>
          <w:rFonts w:cs="Arial"/>
          <w:szCs w:val="22"/>
        </w:rPr>
      </w:r>
      <w:r w:rsidRPr="00443273">
        <w:rPr>
          <w:rFonts w:cs="Arial"/>
          <w:szCs w:val="22"/>
        </w:rPr>
        <w:fldChar w:fldCharType="separate"/>
      </w:r>
      <w:r w:rsidR="006A3A26" w:rsidRPr="00443273">
        <w:rPr>
          <w:rFonts w:cs="Arial"/>
          <w:szCs w:val="22"/>
        </w:rPr>
        <w:t>5.22</w:t>
      </w:r>
      <w:r w:rsidRPr="00443273">
        <w:rPr>
          <w:rFonts w:cs="Arial"/>
          <w:szCs w:val="22"/>
        </w:rPr>
        <w:fldChar w:fldCharType="end"/>
      </w:r>
      <w:r w:rsidRPr="00443273">
        <w:rPr>
          <w:rFonts w:cs="Arial"/>
          <w:szCs w:val="22"/>
        </w:rPr>
        <w:t xml:space="preserve">, then the Charges shall be reduced by an amount that is agreed in accordance with </w:t>
      </w:r>
      <w:r w:rsidR="00865E09" w:rsidRPr="00443273">
        <w:rPr>
          <w:rFonts w:cs="Arial"/>
          <w:szCs w:val="22"/>
        </w:rPr>
        <w:t>Clause 4 (Variation and Extension</w:t>
      </w:r>
      <w:r w:rsidR="00703DAB" w:rsidRPr="00443273">
        <w:rPr>
          <w:rFonts w:cs="Arial"/>
          <w:szCs w:val="22"/>
        </w:rPr>
        <w:t>)</w:t>
      </w:r>
      <w:r w:rsidRPr="00443273">
        <w:rPr>
          <w:rFonts w:cs="Arial"/>
          <w:szCs w:val="22"/>
        </w:rPr>
        <w:t>.</w:t>
      </w:r>
    </w:p>
    <w:p w:rsidR="0084742E" w:rsidRPr="00443273" w:rsidRDefault="0084742E" w:rsidP="00D40F55">
      <w:pPr>
        <w:pStyle w:val="Heading2"/>
        <w:spacing w:before="120" w:after="120"/>
        <w:rPr>
          <w:rFonts w:cs="Arial"/>
          <w:szCs w:val="22"/>
        </w:rPr>
      </w:pPr>
      <w:r w:rsidRPr="00443273">
        <w:rPr>
          <w:rFonts w:cs="Arial"/>
          <w:szCs w:val="22"/>
        </w:rPr>
        <w:t>The Customer's right to enter into a direct agreement for the supply of the relevant items is subject to:</w:t>
      </w:r>
    </w:p>
    <w:p w:rsidR="0084742E" w:rsidRPr="00443273" w:rsidRDefault="0084742E" w:rsidP="00D40F55">
      <w:pPr>
        <w:pStyle w:val="Heading3"/>
        <w:spacing w:before="120" w:after="120"/>
        <w:rPr>
          <w:rFonts w:cs="Arial"/>
          <w:szCs w:val="22"/>
        </w:rPr>
      </w:pPr>
      <w:r w:rsidRPr="00443273">
        <w:rPr>
          <w:rFonts w:cs="Arial"/>
          <w:szCs w:val="22"/>
        </w:rPr>
        <w:lastRenderedPageBreak/>
        <w:t xml:space="preserve">the Customer making the relevant item available to the Supplier where this is necessary for the Supplier to provide the </w:t>
      </w:r>
      <w:r w:rsidR="00865E09" w:rsidRPr="00443273">
        <w:rPr>
          <w:rFonts w:cs="Arial"/>
          <w:szCs w:val="22"/>
        </w:rPr>
        <w:t>Ordered Panel</w:t>
      </w:r>
      <w:r w:rsidRPr="00443273">
        <w:rPr>
          <w:rFonts w:cs="Arial"/>
          <w:szCs w:val="22"/>
        </w:rPr>
        <w:t xml:space="preserve"> Services; and</w:t>
      </w:r>
    </w:p>
    <w:p w:rsidR="0084742E" w:rsidRPr="00443273" w:rsidRDefault="0084742E" w:rsidP="00D40F55">
      <w:pPr>
        <w:pStyle w:val="Heading3"/>
        <w:spacing w:before="120" w:after="120"/>
        <w:rPr>
          <w:rFonts w:cs="Arial"/>
          <w:szCs w:val="22"/>
        </w:rPr>
      </w:pPr>
      <w:r w:rsidRPr="00443273">
        <w:rPr>
          <w:rFonts w:cs="Arial"/>
          <w:szCs w:val="22"/>
        </w:rPr>
        <w:t>any reduction in the Charges taking into account any unavoidable costs payable by the Supplier in respect of the substituted item, including in respect of any licence fees or early termination charges.</w:t>
      </w:r>
    </w:p>
    <w:p w:rsidR="00703DAB" w:rsidRPr="00443273" w:rsidRDefault="00703DAB" w:rsidP="00D40F55">
      <w:pPr>
        <w:pStyle w:val="Heading2"/>
        <w:numPr>
          <w:ilvl w:val="0"/>
          <w:numId w:val="0"/>
        </w:numPr>
        <w:spacing w:before="120" w:after="120"/>
        <w:ind w:left="630"/>
        <w:rPr>
          <w:rFonts w:cs="Arial"/>
          <w:b/>
          <w:szCs w:val="22"/>
        </w:rPr>
      </w:pPr>
      <w:r w:rsidRPr="00443273">
        <w:rPr>
          <w:rFonts w:cs="Arial"/>
          <w:b/>
          <w:szCs w:val="22"/>
        </w:rPr>
        <w:t>Retention of Legal Obligations</w:t>
      </w:r>
    </w:p>
    <w:p w:rsidR="00764633" w:rsidRPr="00443273" w:rsidRDefault="00703DAB" w:rsidP="00D40F55">
      <w:pPr>
        <w:pStyle w:val="Heading2"/>
        <w:spacing w:before="120" w:after="120"/>
        <w:rPr>
          <w:rFonts w:cs="Arial"/>
          <w:szCs w:val="22"/>
        </w:rPr>
      </w:pPr>
      <w:r w:rsidRPr="00443273">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rsidR="00F807DC" w:rsidRPr="00443273" w:rsidRDefault="00611259" w:rsidP="00D40F55">
      <w:pPr>
        <w:pStyle w:val="Heading1"/>
        <w:keepNext/>
        <w:spacing w:before="120" w:after="120"/>
        <w:rPr>
          <w:rFonts w:cs="Arial"/>
          <w:szCs w:val="22"/>
        </w:rPr>
      </w:pPr>
      <w:bookmarkStart w:id="43" w:name="_Toc468211295"/>
      <w:r w:rsidRPr="00443273">
        <w:rPr>
          <w:rFonts w:cs="Arial"/>
          <w:szCs w:val="22"/>
        </w:rPr>
        <w:t>CHARGES</w:t>
      </w:r>
      <w:r w:rsidR="00A34A70" w:rsidRPr="00443273">
        <w:rPr>
          <w:rFonts w:cs="Arial"/>
          <w:szCs w:val="22"/>
        </w:rPr>
        <w:t xml:space="preserve"> AND INVOICING</w:t>
      </w:r>
      <w:bookmarkEnd w:id="43"/>
    </w:p>
    <w:p w:rsidR="00F807DC" w:rsidRPr="00443273" w:rsidRDefault="00AB51E9" w:rsidP="00D40F55">
      <w:pPr>
        <w:pStyle w:val="Heading2"/>
        <w:keepNext/>
        <w:tabs>
          <w:tab w:val="num" w:pos="720"/>
        </w:tabs>
        <w:spacing w:before="120" w:after="120"/>
        <w:ind w:left="720"/>
        <w:rPr>
          <w:rFonts w:cs="Arial"/>
          <w:b/>
          <w:szCs w:val="22"/>
        </w:rPr>
      </w:pPr>
      <w:r w:rsidRPr="00443273">
        <w:rPr>
          <w:rFonts w:cs="Arial"/>
          <w:b/>
          <w:szCs w:val="22"/>
        </w:rPr>
        <w:t xml:space="preserve"> Charges</w:t>
      </w:r>
      <w:r w:rsidR="00C93116" w:rsidRPr="00443273">
        <w:rPr>
          <w:rFonts w:cs="Arial"/>
          <w:b/>
          <w:szCs w:val="22"/>
        </w:rPr>
        <w:t xml:space="preserve"> and VAT</w:t>
      </w:r>
    </w:p>
    <w:p w:rsidR="00E56DC7" w:rsidRPr="005F6D48" w:rsidRDefault="007562F7" w:rsidP="00D40F55">
      <w:pPr>
        <w:pStyle w:val="Heading3"/>
        <w:spacing w:before="120" w:after="120"/>
        <w:rPr>
          <w:rFonts w:cs="Arial"/>
          <w:szCs w:val="22"/>
        </w:rPr>
      </w:pPr>
      <w:r w:rsidRPr="005F6D48">
        <w:rPr>
          <w:rFonts w:cs="Arial"/>
          <w:szCs w:val="22"/>
        </w:rPr>
        <w:t xml:space="preserve">In consideration of the </w:t>
      </w:r>
      <w:r w:rsidR="00151B56" w:rsidRPr="005F6D48">
        <w:rPr>
          <w:rFonts w:cs="Arial"/>
          <w:szCs w:val="22"/>
        </w:rPr>
        <w:t>Supplier</w:t>
      </w:r>
      <w:r w:rsidRPr="005F6D48">
        <w:rPr>
          <w:rFonts w:cs="Arial"/>
          <w:szCs w:val="22"/>
        </w:rPr>
        <w:t xml:space="preserve">'s performance of its obligations under </w:t>
      </w:r>
      <w:r w:rsidR="002479FD" w:rsidRPr="005F6D48">
        <w:rPr>
          <w:rFonts w:cs="Arial"/>
          <w:szCs w:val="22"/>
        </w:rPr>
        <w:t>this</w:t>
      </w:r>
      <w:r w:rsidR="00A34A70" w:rsidRPr="005F6D48">
        <w:rPr>
          <w:rFonts w:cs="Arial"/>
          <w:szCs w:val="22"/>
        </w:rPr>
        <w:t xml:space="preserve"> </w:t>
      </w:r>
      <w:r w:rsidR="008C689D" w:rsidRPr="005F6D48">
        <w:rPr>
          <w:rFonts w:cs="Arial"/>
          <w:szCs w:val="22"/>
        </w:rPr>
        <w:t>Legal Services Contract</w:t>
      </w:r>
      <w:r w:rsidRPr="005F6D48">
        <w:rPr>
          <w:rFonts w:cs="Arial"/>
          <w:szCs w:val="22"/>
        </w:rPr>
        <w:t xml:space="preserve">, the </w:t>
      </w:r>
      <w:r w:rsidR="00C158E8" w:rsidRPr="005F6D48">
        <w:rPr>
          <w:rFonts w:cs="Arial"/>
          <w:szCs w:val="22"/>
        </w:rPr>
        <w:t>Customer</w:t>
      </w:r>
      <w:r w:rsidRPr="005F6D48">
        <w:rPr>
          <w:rFonts w:cs="Arial"/>
          <w:szCs w:val="22"/>
        </w:rPr>
        <w:t xml:space="preserve"> shall pay the</w:t>
      </w:r>
      <w:r w:rsidR="00A34A70" w:rsidRPr="005F6D48">
        <w:rPr>
          <w:rFonts w:cs="Arial"/>
          <w:szCs w:val="22"/>
        </w:rPr>
        <w:t xml:space="preserve"> undisputed</w:t>
      </w:r>
      <w:r w:rsidRPr="005F6D48">
        <w:rPr>
          <w:rFonts w:cs="Arial"/>
          <w:szCs w:val="22"/>
        </w:rPr>
        <w:t xml:space="preserve"> </w:t>
      </w:r>
      <w:r w:rsidR="00AB51E9" w:rsidRPr="005F6D48">
        <w:rPr>
          <w:rFonts w:cs="Arial"/>
          <w:szCs w:val="22"/>
        </w:rPr>
        <w:t>Charges</w:t>
      </w:r>
      <w:r w:rsidRPr="005F6D48">
        <w:rPr>
          <w:rFonts w:cs="Arial"/>
          <w:szCs w:val="22"/>
        </w:rPr>
        <w:t xml:space="preserve"> in accordance with </w:t>
      </w:r>
      <w:r w:rsidR="00304EEF" w:rsidRPr="005F6D48">
        <w:rPr>
          <w:rFonts w:cs="Arial"/>
          <w:szCs w:val="22"/>
        </w:rPr>
        <w:t xml:space="preserve">this </w:t>
      </w:r>
      <w:r w:rsidR="00E6002D" w:rsidRPr="005F6D48">
        <w:rPr>
          <w:rFonts w:cs="Arial"/>
          <w:szCs w:val="22"/>
        </w:rPr>
        <w:t>Clause </w:t>
      </w:r>
      <w:r w:rsidR="00304EEF" w:rsidRPr="005F6D48">
        <w:rPr>
          <w:rFonts w:cs="Arial"/>
          <w:szCs w:val="22"/>
        </w:rPr>
        <w:t>6</w:t>
      </w:r>
      <w:r w:rsidR="00AC4EAD" w:rsidRPr="005F6D48">
        <w:rPr>
          <w:rFonts w:cs="Arial"/>
          <w:szCs w:val="22"/>
        </w:rPr>
        <w:t xml:space="preserve"> </w:t>
      </w:r>
      <w:r w:rsidRPr="005F6D48">
        <w:rPr>
          <w:rFonts w:cs="Arial"/>
          <w:szCs w:val="22"/>
        </w:rPr>
        <w:t>(</w:t>
      </w:r>
      <w:r w:rsidR="00A34A70" w:rsidRPr="005F6D48">
        <w:rPr>
          <w:rFonts w:cs="Arial"/>
          <w:szCs w:val="22"/>
        </w:rPr>
        <w:t>Charges and Invoicing)</w:t>
      </w:r>
      <w:r w:rsidRPr="005F6D48">
        <w:rPr>
          <w:rFonts w:cs="Arial"/>
          <w:szCs w:val="22"/>
        </w:rPr>
        <w:t>.</w:t>
      </w:r>
      <w:r w:rsidR="00E56DC7" w:rsidRPr="005F6D48">
        <w:rPr>
          <w:rFonts w:cs="Arial"/>
          <w:szCs w:val="22"/>
        </w:rPr>
        <w:t xml:space="preserve"> </w:t>
      </w:r>
    </w:p>
    <w:p w:rsidR="00F807DC"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shall, in addition to the </w:t>
      </w:r>
      <w:r w:rsidR="00AB51E9" w:rsidRPr="00443273">
        <w:rPr>
          <w:rFonts w:cs="Arial"/>
          <w:szCs w:val="22"/>
        </w:rPr>
        <w:t>Charges</w:t>
      </w:r>
      <w:r w:rsidRPr="00443273">
        <w:rPr>
          <w:rFonts w:cs="Arial"/>
          <w:szCs w:val="22"/>
        </w:rPr>
        <w:t xml:space="preserve"> and following </w:t>
      </w:r>
      <w:r w:rsidR="00B823BC" w:rsidRPr="00443273">
        <w:rPr>
          <w:rFonts w:cs="Arial"/>
          <w:szCs w:val="22"/>
        </w:rPr>
        <w:t xml:space="preserve">receipt </w:t>
      </w:r>
      <w:r w:rsidRPr="00443273">
        <w:rPr>
          <w:rFonts w:cs="Arial"/>
          <w:szCs w:val="22"/>
        </w:rPr>
        <w:t xml:space="preserve">of a </w:t>
      </w:r>
      <w:r w:rsidR="001C5B91" w:rsidRPr="00443273">
        <w:rPr>
          <w:rFonts w:cs="Arial"/>
          <w:szCs w:val="22"/>
        </w:rPr>
        <w:t>v</w:t>
      </w:r>
      <w:r w:rsidR="00B462CD" w:rsidRPr="00443273">
        <w:rPr>
          <w:rFonts w:cs="Arial"/>
          <w:szCs w:val="22"/>
        </w:rPr>
        <w:t xml:space="preserve">alid </w:t>
      </w:r>
      <w:r w:rsidR="001C5B91" w:rsidRPr="00443273">
        <w:rPr>
          <w:rFonts w:cs="Arial"/>
          <w:szCs w:val="22"/>
        </w:rPr>
        <w:t>i</w:t>
      </w:r>
      <w:r w:rsidR="00B462CD" w:rsidRPr="00443273">
        <w:rPr>
          <w:rFonts w:cs="Arial"/>
          <w:szCs w:val="22"/>
        </w:rPr>
        <w:t>nvoice</w:t>
      </w:r>
      <w:r w:rsidRPr="00443273">
        <w:rPr>
          <w:rFonts w:cs="Arial"/>
          <w:szCs w:val="22"/>
        </w:rPr>
        <w:t xml:space="preserve">, pay the </w:t>
      </w:r>
      <w:r w:rsidR="00151B56" w:rsidRPr="00443273">
        <w:rPr>
          <w:rFonts w:cs="Arial"/>
          <w:szCs w:val="22"/>
        </w:rPr>
        <w:t>Supplier</w:t>
      </w:r>
      <w:r w:rsidRPr="00443273">
        <w:rPr>
          <w:rFonts w:cs="Arial"/>
          <w:szCs w:val="22"/>
        </w:rPr>
        <w:t xml:space="preserve"> a sum equal to the VAT chargeable on the value of the </w:t>
      </w:r>
      <w:r w:rsidR="00B462CD"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supplied.</w:t>
      </w:r>
    </w:p>
    <w:p w:rsidR="0070559B" w:rsidRPr="00443273" w:rsidRDefault="0070559B" w:rsidP="00D40F55">
      <w:pPr>
        <w:pStyle w:val="Heading3"/>
        <w:spacing w:before="120" w:after="120"/>
        <w:rPr>
          <w:rFonts w:cs="Arial"/>
          <w:szCs w:val="22"/>
        </w:rPr>
      </w:pPr>
      <w:r w:rsidRPr="00443273">
        <w:rPr>
          <w:rFonts w:cs="Arial"/>
          <w:szCs w:val="22"/>
        </w:rPr>
        <w:t xml:space="preserve">The provisions of </w:t>
      </w:r>
      <w:r w:rsidR="00832B7B" w:rsidRPr="00443273">
        <w:rPr>
          <w:rFonts w:cs="Arial"/>
          <w:szCs w:val="22"/>
        </w:rPr>
        <w:t>Panel</w:t>
      </w:r>
      <w:r w:rsidRPr="00443273">
        <w:rPr>
          <w:rFonts w:cs="Arial"/>
          <w:szCs w:val="22"/>
        </w:rPr>
        <w:t xml:space="preserve"> </w:t>
      </w:r>
      <w:r w:rsidR="00FB269A" w:rsidRPr="00443273">
        <w:rPr>
          <w:rFonts w:cs="Arial"/>
          <w:szCs w:val="22"/>
        </w:rPr>
        <w:t>Schedule </w:t>
      </w:r>
      <w:r w:rsidR="002307B3" w:rsidRPr="00443273">
        <w:rPr>
          <w:rFonts w:cs="Arial"/>
          <w:szCs w:val="22"/>
        </w:rPr>
        <w:t xml:space="preserve">3 </w:t>
      </w:r>
      <w:r w:rsidRPr="00443273">
        <w:rPr>
          <w:rFonts w:cs="Arial"/>
          <w:szCs w:val="22"/>
        </w:rPr>
        <w:t>(</w:t>
      </w:r>
      <w:r w:rsidR="00B462CD" w:rsidRPr="00443273">
        <w:rPr>
          <w:rFonts w:cs="Arial"/>
          <w:szCs w:val="22"/>
        </w:rPr>
        <w:t>Panel Prices and Charging Structure</w:t>
      </w:r>
      <w:r w:rsidRPr="00443273">
        <w:rPr>
          <w:rFonts w:cs="Arial"/>
          <w:szCs w:val="22"/>
        </w:rPr>
        <w:t xml:space="preserve">) of the </w:t>
      </w:r>
      <w:r w:rsidR="00832B7B" w:rsidRPr="00443273">
        <w:rPr>
          <w:rFonts w:cs="Arial"/>
          <w:szCs w:val="22"/>
        </w:rPr>
        <w:t>Panel</w:t>
      </w:r>
      <w:r w:rsidRPr="00443273">
        <w:rPr>
          <w:rFonts w:cs="Arial"/>
          <w:szCs w:val="22"/>
        </w:rPr>
        <w:t xml:space="preserve"> Agreement shall apply in relation to the </w:t>
      </w:r>
      <w:r w:rsidR="00CA672F" w:rsidRPr="00443273">
        <w:rPr>
          <w:rFonts w:cs="Arial"/>
          <w:szCs w:val="22"/>
        </w:rPr>
        <w:t xml:space="preserve">Ordered Panel </w:t>
      </w:r>
      <w:r w:rsidR="00162C54" w:rsidRPr="00443273">
        <w:rPr>
          <w:rFonts w:cs="Arial"/>
          <w:szCs w:val="22"/>
        </w:rPr>
        <w:t>Services</w:t>
      </w:r>
      <w:r w:rsidRPr="00443273">
        <w:rPr>
          <w:rFonts w:cs="Arial"/>
          <w:szCs w:val="22"/>
        </w:rPr>
        <w:t>.</w:t>
      </w:r>
    </w:p>
    <w:p w:rsidR="00C93116" w:rsidRPr="00443273" w:rsidRDefault="00C93116" w:rsidP="00D40F55">
      <w:pPr>
        <w:pStyle w:val="Heading3"/>
        <w:spacing w:before="120" w:after="120"/>
        <w:rPr>
          <w:rFonts w:cs="Arial"/>
          <w:szCs w:val="22"/>
        </w:rPr>
      </w:pPr>
      <w:bookmarkStart w:id="44" w:name="_Ref313368298"/>
      <w:r w:rsidRPr="00443273">
        <w:rPr>
          <w:rFonts w:cs="Arial"/>
          <w:szCs w:val="22"/>
        </w:rPr>
        <w:t xml:space="preserve">The </w:t>
      </w:r>
      <w:r w:rsidR="00151B56" w:rsidRPr="00443273">
        <w:rPr>
          <w:rFonts w:cs="Arial"/>
          <w:szCs w:val="22"/>
        </w:rPr>
        <w:t>Supplier</w:t>
      </w:r>
      <w:r w:rsidRPr="00443273">
        <w:rPr>
          <w:rFonts w:cs="Arial"/>
          <w:szCs w:val="22"/>
        </w:rPr>
        <w:t xml:space="preserve"> shall indemnify the </w:t>
      </w:r>
      <w:r w:rsidR="00C158E8" w:rsidRPr="00443273">
        <w:rPr>
          <w:rFonts w:cs="Arial"/>
          <w:szCs w:val="22"/>
        </w:rPr>
        <w:t>Customer</w:t>
      </w:r>
      <w:r w:rsidRPr="00443273">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443273">
        <w:rPr>
          <w:rFonts w:cs="Arial"/>
          <w:szCs w:val="22"/>
        </w:rPr>
        <w:t>Customer</w:t>
      </w:r>
      <w:r w:rsidRPr="00443273">
        <w:rPr>
          <w:rFonts w:cs="Arial"/>
          <w:szCs w:val="22"/>
        </w:rPr>
        <w:t xml:space="preserve"> at any time in respect of the </w:t>
      </w:r>
      <w:r w:rsidR="00151B56" w:rsidRPr="00443273">
        <w:rPr>
          <w:rFonts w:cs="Arial"/>
          <w:szCs w:val="22"/>
        </w:rPr>
        <w:t>Supplier</w:t>
      </w:r>
      <w:r w:rsidRPr="00443273">
        <w:rPr>
          <w:rFonts w:cs="Arial"/>
          <w:szCs w:val="22"/>
        </w:rPr>
        <w:t xml:space="preserve">'s failure to account for or to pay any VAT relating to payments made to the </w:t>
      </w:r>
      <w:r w:rsidR="00151B56" w:rsidRPr="00443273">
        <w:rPr>
          <w:rFonts w:cs="Arial"/>
          <w:szCs w:val="22"/>
        </w:rPr>
        <w:t>Supplier</w:t>
      </w:r>
      <w:r w:rsidRPr="00443273">
        <w:rPr>
          <w:rFonts w:cs="Arial"/>
          <w:szCs w:val="22"/>
        </w:rPr>
        <w:t xml:space="preserve"> under the </w:t>
      </w:r>
      <w:r w:rsidR="008C689D" w:rsidRPr="00443273">
        <w:rPr>
          <w:rFonts w:cs="Arial"/>
          <w:szCs w:val="22"/>
        </w:rPr>
        <w:t>Legal Services Contract</w:t>
      </w:r>
      <w:r w:rsidRPr="00443273">
        <w:rPr>
          <w:rFonts w:cs="Arial"/>
          <w:szCs w:val="22"/>
        </w:rPr>
        <w:t xml:space="preserve">. Any amounts due under this </w:t>
      </w:r>
      <w:r w:rsidR="00E6002D" w:rsidRPr="00443273">
        <w:rPr>
          <w:rFonts w:cs="Arial"/>
          <w:szCs w:val="22"/>
        </w:rPr>
        <w:t>Clause </w:t>
      </w:r>
      <w:r w:rsidR="00520823" w:rsidRPr="00443273">
        <w:rPr>
          <w:rFonts w:cs="Arial"/>
          <w:szCs w:val="22"/>
        </w:rPr>
        <w:t>6</w:t>
      </w:r>
      <w:r w:rsidR="00B014A2" w:rsidRPr="00443273">
        <w:rPr>
          <w:rFonts w:cs="Arial"/>
          <w:szCs w:val="22"/>
        </w:rPr>
        <w:t>.1.</w:t>
      </w:r>
      <w:r w:rsidR="004E396E" w:rsidRPr="00443273">
        <w:rPr>
          <w:rFonts w:cs="Arial"/>
          <w:szCs w:val="22"/>
        </w:rPr>
        <w:t>4</w:t>
      </w:r>
      <w:r w:rsidRPr="00443273">
        <w:rPr>
          <w:rFonts w:cs="Arial"/>
          <w:szCs w:val="22"/>
        </w:rPr>
        <w:t xml:space="preserve"> shall be paid by the </w:t>
      </w:r>
      <w:r w:rsidR="00151B56" w:rsidRPr="00443273">
        <w:rPr>
          <w:rFonts w:cs="Arial"/>
          <w:szCs w:val="22"/>
        </w:rPr>
        <w:t>Supplier</w:t>
      </w:r>
      <w:r w:rsidRPr="00443273">
        <w:rPr>
          <w:rFonts w:cs="Arial"/>
          <w:szCs w:val="22"/>
        </w:rPr>
        <w:t xml:space="preserve"> to the </w:t>
      </w:r>
      <w:r w:rsidR="00C158E8" w:rsidRPr="00443273">
        <w:rPr>
          <w:rFonts w:cs="Arial"/>
          <w:szCs w:val="22"/>
        </w:rPr>
        <w:t>Customer</w:t>
      </w:r>
      <w:r w:rsidRPr="00443273">
        <w:rPr>
          <w:rFonts w:cs="Arial"/>
          <w:szCs w:val="22"/>
        </w:rPr>
        <w:t xml:space="preserve"> not less than five (5) Working Days before the date upon which the tax or other liability is payable by the </w:t>
      </w:r>
      <w:bookmarkEnd w:id="44"/>
      <w:r w:rsidR="00C158E8" w:rsidRPr="00443273">
        <w:rPr>
          <w:rFonts w:cs="Arial"/>
          <w:szCs w:val="22"/>
        </w:rPr>
        <w:t>Customer</w:t>
      </w:r>
      <w:r w:rsidRPr="00443273">
        <w:rPr>
          <w:rFonts w:cs="Arial"/>
          <w:szCs w:val="22"/>
        </w:rPr>
        <w:t>.</w:t>
      </w:r>
    </w:p>
    <w:p w:rsidR="00F807DC" w:rsidRPr="00443273" w:rsidRDefault="00A34A70" w:rsidP="00D40F55">
      <w:pPr>
        <w:pStyle w:val="Heading2"/>
        <w:keepNext/>
        <w:tabs>
          <w:tab w:val="num" w:pos="720"/>
        </w:tabs>
        <w:spacing w:before="120" w:after="120"/>
        <w:ind w:left="720"/>
        <w:rPr>
          <w:rFonts w:cs="Arial"/>
          <w:b/>
          <w:szCs w:val="22"/>
        </w:rPr>
      </w:pPr>
      <w:r w:rsidRPr="00443273">
        <w:rPr>
          <w:rFonts w:cs="Arial"/>
          <w:b/>
          <w:szCs w:val="22"/>
        </w:rPr>
        <w:t>Invoicing</w:t>
      </w:r>
    </w:p>
    <w:p w:rsidR="00F807DC"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shall pay all </w:t>
      </w:r>
      <w:r w:rsidR="00A34A70" w:rsidRPr="00443273">
        <w:rPr>
          <w:rFonts w:cs="Arial"/>
          <w:szCs w:val="22"/>
        </w:rPr>
        <w:t xml:space="preserve">undisputed </w:t>
      </w:r>
      <w:r w:rsidRPr="00443273">
        <w:rPr>
          <w:rFonts w:cs="Arial"/>
          <w:szCs w:val="22"/>
        </w:rPr>
        <w:t xml:space="preserve">sums properly due and payable to the </w:t>
      </w:r>
      <w:r w:rsidR="00151B56" w:rsidRPr="00443273">
        <w:rPr>
          <w:rFonts w:cs="Arial"/>
          <w:szCs w:val="22"/>
        </w:rPr>
        <w:t>Supplier</w:t>
      </w:r>
      <w:r w:rsidRPr="00443273">
        <w:rPr>
          <w:rFonts w:cs="Arial"/>
          <w:szCs w:val="22"/>
        </w:rPr>
        <w:t xml:space="preserve"> </w:t>
      </w:r>
      <w:r w:rsidR="007657FB" w:rsidRPr="00443273">
        <w:rPr>
          <w:rFonts w:cs="Arial"/>
          <w:szCs w:val="22"/>
        </w:rPr>
        <w:t xml:space="preserve">in respect of the </w:t>
      </w:r>
      <w:r w:rsidR="00E56DC7"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in cleared funds </w:t>
      </w:r>
      <w:r w:rsidR="007657FB" w:rsidRPr="00443273">
        <w:rPr>
          <w:rFonts w:cs="Arial"/>
          <w:szCs w:val="22"/>
        </w:rPr>
        <w:t xml:space="preserve">by no later than </w:t>
      </w:r>
      <w:r w:rsidR="00D80835" w:rsidRPr="00443273">
        <w:rPr>
          <w:rFonts w:cs="Arial"/>
          <w:szCs w:val="22"/>
        </w:rPr>
        <w:t>thirty (</w:t>
      </w:r>
      <w:r w:rsidR="007657FB" w:rsidRPr="00443273">
        <w:rPr>
          <w:rFonts w:cs="Arial"/>
          <w:szCs w:val="22"/>
        </w:rPr>
        <w:t>30</w:t>
      </w:r>
      <w:r w:rsidR="00D80835" w:rsidRPr="00443273">
        <w:rPr>
          <w:rFonts w:cs="Arial"/>
          <w:szCs w:val="22"/>
        </w:rPr>
        <w:t xml:space="preserve">) calendar </w:t>
      </w:r>
      <w:r w:rsidR="007657FB" w:rsidRPr="00443273">
        <w:rPr>
          <w:rFonts w:cs="Arial"/>
          <w:szCs w:val="22"/>
        </w:rPr>
        <w:t xml:space="preserve">days after the date of </w:t>
      </w:r>
      <w:r w:rsidR="004C0456" w:rsidRPr="00443273">
        <w:rPr>
          <w:rFonts w:cs="Arial"/>
          <w:szCs w:val="22"/>
        </w:rPr>
        <w:t>a validly issued</w:t>
      </w:r>
      <w:r w:rsidR="007657FB" w:rsidRPr="00443273">
        <w:rPr>
          <w:rFonts w:cs="Arial"/>
          <w:szCs w:val="22"/>
        </w:rPr>
        <w:t xml:space="preserve"> invoice </w:t>
      </w:r>
      <w:r w:rsidR="007B35D4" w:rsidRPr="00443273">
        <w:rPr>
          <w:rFonts w:cs="Arial"/>
          <w:szCs w:val="22"/>
        </w:rPr>
        <w:t>for such sums</w:t>
      </w:r>
      <w:r w:rsidR="00BC6D91" w:rsidRPr="00443273">
        <w:rPr>
          <w:rFonts w:cs="Arial"/>
          <w:szCs w:val="22"/>
        </w:rPr>
        <w:t>.</w:t>
      </w:r>
      <w:r w:rsidRPr="00443273">
        <w:rPr>
          <w:rFonts w:cs="Arial"/>
          <w:szCs w:val="22"/>
        </w:rPr>
        <w:t xml:space="preserve"> </w:t>
      </w:r>
    </w:p>
    <w:p w:rsidR="007676AE" w:rsidRPr="00443273" w:rsidRDefault="007562F7" w:rsidP="00F10D56">
      <w:pPr>
        <w:pStyle w:val="Heading3"/>
        <w:spacing w:before="120" w:after="120"/>
        <w:rPr>
          <w:rFonts w:cs="Arial"/>
          <w:szCs w:val="22"/>
        </w:rPr>
      </w:pPr>
      <w:bookmarkStart w:id="45" w:name="_Ref313372286"/>
      <w:r w:rsidRPr="00443273">
        <w:rPr>
          <w:rFonts w:cs="Arial"/>
          <w:szCs w:val="22"/>
        </w:rPr>
        <w:t xml:space="preserve">The </w:t>
      </w:r>
      <w:r w:rsidR="00151B56" w:rsidRPr="00443273">
        <w:rPr>
          <w:rFonts w:cs="Arial"/>
          <w:szCs w:val="22"/>
        </w:rPr>
        <w:t>Supplier</w:t>
      </w:r>
      <w:r w:rsidRPr="00443273">
        <w:rPr>
          <w:rFonts w:cs="Arial"/>
          <w:szCs w:val="22"/>
        </w:rPr>
        <w:t xml:space="preserve"> shall ensure that each invoice (whether submitted electronically or in a paper form) contains all appropriate references and a detailed breakdown of the </w:t>
      </w:r>
      <w:r w:rsidR="00E56DC7"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provided </w:t>
      </w:r>
      <w:bookmarkEnd w:id="45"/>
      <w:r w:rsidR="007676AE" w:rsidRPr="00443273">
        <w:rPr>
          <w:rFonts w:cs="Arial"/>
          <w:szCs w:val="22"/>
        </w:rPr>
        <w:t>including:</w:t>
      </w:r>
    </w:p>
    <w:p w:rsidR="007676AE" w:rsidRPr="00443273" w:rsidRDefault="007676AE" w:rsidP="00BA4AD2">
      <w:pPr>
        <w:pStyle w:val="Heading3"/>
        <w:numPr>
          <w:ilvl w:val="2"/>
          <w:numId w:val="42"/>
        </w:numPr>
        <w:spacing w:before="120" w:after="120"/>
        <w:rPr>
          <w:rFonts w:cs="Arial"/>
          <w:szCs w:val="22"/>
        </w:rPr>
      </w:pPr>
      <w:r w:rsidRPr="00443273">
        <w:rPr>
          <w:rFonts w:cs="Arial"/>
          <w:szCs w:val="22"/>
        </w:rPr>
        <w:t>any Reimbursable Expenses;</w:t>
      </w:r>
    </w:p>
    <w:p w:rsidR="007676AE" w:rsidRPr="00443273" w:rsidRDefault="007676AE" w:rsidP="00BA4AD2">
      <w:pPr>
        <w:pStyle w:val="Heading3"/>
        <w:numPr>
          <w:ilvl w:val="2"/>
          <w:numId w:val="42"/>
        </w:numPr>
        <w:spacing w:before="120" w:after="120"/>
        <w:rPr>
          <w:rFonts w:cs="Arial"/>
          <w:szCs w:val="22"/>
        </w:rPr>
      </w:pPr>
      <w:r w:rsidRPr="00443273">
        <w:rPr>
          <w:rFonts w:cs="Arial"/>
          <w:szCs w:val="22"/>
        </w:rPr>
        <w:t>Disbursements (where the Customer has indicated in the Order Form that these are payable);</w:t>
      </w:r>
    </w:p>
    <w:p w:rsidR="00F10D56" w:rsidRPr="00443273" w:rsidRDefault="00F10D56" w:rsidP="00BA4AD2">
      <w:pPr>
        <w:pStyle w:val="Heading3"/>
        <w:numPr>
          <w:ilvl w:val="2"/>
          <w:numId w:val="42"/>
        </w:numPr>
        <w:spacing w:before="120" w:after="120"/>
        <w:rPr>
          <w:rFonts w:cs="Arial"/>
          <w:szCs w:val="22"/>
        </w:rPr>
      </w:pPr>
      <w:r w:rsidRPr="00443273">
        <w:rPr>
          <w:rStyle w:val="apple-converted-space"/>
          <w:sz w:val="14"/>
          <w:szCs w:val="14"/>
          <w:shd w:val="clear" w:color="auto" w:fill="FFFFFF"/>
          <w:lang w:val="en-US"/>
        </w:rPr>
        <w:t> </w:t>
      </w:r>
      <w:r w:rsidRPr="00443273">
        <w:rPr>
          <w:rStyle w:val="apple-converted-space"/>
          <w:szCs w:val="22"/>
          <w:shd w:val="clear" w:color="auto" w:fill="FFFFFF"/>
          <w:lang w:val="en-US"/>
        </w:rPr>
        <w:t>work completed by task; and</w:t>
      </w:r>
    </w:p>
    <w:p w:rsidR="00F10D56" w:rsidRPr="00443273" w:rsidRDefault="00F10D56" w:rsidP="00BA4AD2">
      <w:pPr>
        <w:pStyle w:val="Heading3"/>
        <w:numPr>
          <w:ilvl w:val="2"/>
          <w:numId w:val="42"/>
        </w:numPr>
        <w:spacing w:before="120" w:after="120"/>
        <w:rPr>
          <w:rFonts w:cs="Arial"/>
          <w:szCs w:val="22"/>
        </w:rPr>
      </w:pPr>
      <w:r w:rsidRPr="00443273">
        <w:rPr>
          <w:rFonts w:cs="Arial"/>
          <w:szCs w:val="22"/>
        </w:rPr>
        <w:t>hours charged together with the name of the fee earner who has carried out the task and their hourly rate</w:t>
      </w:r>
    </w:p>
    <w:p w:rsidR="007676AE" w:rsidRPr="00443273" w:rsidRDefault="00F10D56" w:rsidP="00F10D56">
      <w:pPr>
        <w:pStyle w:val="Heading3"/>
        <w:numPr>
          <w:ilvl w:val="0"/>
          <w:numId w:val="0"/>
        </w:numPr>
        <w:spacing w:before="120" w:after="120"/>
        <w:ind w:left="1418"/>
        <w:rPr>
          <w:rFonts w:cs="Arial"/>
          <w:szCs w:val="22"/>
        </w:rPr>
      </w:pPr>
      <w:r w:rsidRPr="00443273">
        <w:rPr>
          <w:rFonts w:cs="Arial"/>
          <w:szCs w:val="22"/>
        </w:rPr>
        <w:t>and each validly issued invoice shall be supported by Supporting Documentation.</w:t>
      </w:r>
    </w:p>
    <w:p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ensure that all invoices submitted to the </w:t>
      </w:r>
      <w:r w:rsidR="00C158E8" w:rsidRPr="00443273">
        <w:rPr>
          <w:rFonts w:cs="Arial"/>
          <w:szCs w:val="22"/>
        </w:rPr>
        <w:t>Customer</w:t>
      </w:r>
      <w:r w:rsidR="007657FB" w:rsidRPr="00443273">
        <w:rPr>
          <w:rFonts w:cs="Arial"/>
          <w:szCs w:val="22"/>
        </w:rPr>
        <w:t xml:space="preserve"> </w:t>
      </w:r>
      <w:r w:rsidR="00D80835" w:rsidRPr="00443273">
        <w:rPr>
          <w:rFonts w:cs="Arial"/>
          <w:szCs w:val="22"/>
        </w:rPr>
        <w:t xml:space="preserve">for </w:t>
      </w:r>
      <w:r w:rsidR="00F60EC1" w:rsidRPr="00443273">
        <w:rPr>
          <w:rFonts w:cs="Arial"/>
          <w:szCs w:val="22"/>
        </w:rPr>
        <w:t>the Ordered Panel Services</w:t>
      </w:r>
      <w:r w:rsidR="00706BB4" w:rsidRPr="00443273">
        <w:rPr>
          <w:rFonts w:cs="Arial"/>
          <w:szCs w:val="22"/>
        </w:rPr>
        <w:t xml:space="preserve"> </w:t>
      </w:r>
      <w:r w:rsidR="007657FB" w:rsidRPr="00443273">
        <w:rPr>
          <w:rFonts w:cs="Arial"/>
          <w:szCs w:val="22"/>
        </w:rPr>
        <w:t>are exclusive of the M</w:t>
      </w:r>
      <w:r w:rsidRPr="00443273">
        <w:rPr>
          <w:rFonts w:cs="Arial"/>
          <w:szCs w:val="22"/>
        </w:rPr>
        <w:t xml:space="preserve">anagement </w:t>
      </w:r>
      <w:r w:rsidR="007657FB" w:rsidRPr="00443273">
        <w:rPr>
          <w:rFonts w:cs="Arial"/>
          <w:szCs w:val="22"/>
        </w:rPr>
        <w:t>Charge</w:t>
      </w:r>
      <w:r w:rsidR="00D80835" w:rsidRPr="00443273">
        <w:rPr>
          <w:rFonts w:cs="Arial"/>
          <w:szCs w:val="22"/>
        </w:rPr>
        <w:t xml:space="preserve"> payable to </w:t>
      </w:r>
      <w:r w:rsidR="00D80835" w:rsidRPr="00443273">
        <w:rPr>
          <w:rFonts w:cs="Arial"/>
          <w:szCs w:val="22"/>
        </w:rPr>
        <w:lastRenderedPageBreak/>
        <w:t xml:space="preserve">the Authority in respect of the </w:t>
      </w:r>
      <w:r w:rsidR="003A2BA1" w:rsidRPr="00443273">
        <w:rPr>
          <w:rFonts w:cs="Arial"/>
          <w:szCs w:val="22"/>
        </w:rPr>
        <w:t xml:space="preserve">Ordered Panel </w:t>
      </w:r>
      <w:r w:rsidR="00AB51E9" w:rsidRPr="00443273">
        <w:rPr>
          <w:rFonts w:cs="Arial"/>
          <w:szCs w:val="22"/>
        </w:rPr>
        <w:t>Services</w:t>
      </w:r>
      <w:r w:rsidRPr="00443273">
        <w:rPr>
          <w:rFonts w:cs="Arial"/>
          <w:szCs w:val="22"/>
        </w:rPr>
        <w:t xml:space="preserve">. The </w:t>
      </w:r>
      <w:r w:rsidR="00151B56" w:rsidRPr="00443273">
        <w:rPr>
          <w:rFonts w:cs="Arial"/>
          <w:szCs w:val="22"/>
        </w:rPr>
        <w:t>Supplier</w:t>
      </w:r>
      <w:r w:rsidRPr="00443273">
        <w:rPr>
          <w:rFonts w:cs="Arial"/>
          <w:szCs w:val="22"/>
        </w:rPr>
        <w:t xml:space="preserve"> shall not </w:t>
      </w:r>
      <w:r w:rsidR="007657FB" w:rsidRPr="00443273">
        <w:rPr>
          <w:rFonts w:cs="Arial"/>
          <w:szCs w:val="22"/>
        </w:rPr>
        <w:t xml:space="preserve">be entitled to increase the </w:t>
      </w:r>
      <w:r w:rsidR="00AB51E9" w:rsidRPr="00443273">
        <w:rPr>
          <w:rFonts w:cs="Arial"/>
          <w:szCs w:val="22"/>
        </w:rPr>
        <w:t>Charges</w:t>
      </w:r>
      <w:r w:rsidR="007657FB" w:rsidRPr="00443273">
        <w:rPr>
          <w:rFonts w:cs="Arial"/>
          <w:szCs w:val="22"/>
        </w:rPr>
        <w:t xml:space="preserve"> </w:t>
      </w:r>
      <w:r w:rsidR="00D80835" w:rsidRPr="00443273">
        <w:rPr>
          <w:rFonts w:cs="Arial"/>
          <w:szCs w:val="22"/>
        </w:rPr>
        <w:t xml:space="preserve">by an amount equal to such Management Charge </w:t>
      </w:r>
      <w:r w:rsidRPr="00443273">
        <w:rPr>
          <w:rFonts w:cs="Arial"/>
          <w:szCs w:val="22"/>
        </w:rPr>
        <w:t xml:space="preserve">or </w:t>
      </w:r>
      <w:r w:rsidR="00D80835" w:rsidRPr="00443273">
        <w:rPr>
          <w:rFonts w:cs="Arial"/>
          <w:szCs w:val="22"/>
        </w:rPr>
        <w:t xml:space="preserve">to </w:t>
      </w:r>
      <w:r w:rsidRPr="00443273">
        <w:rPr>
          <w:rFonts w:cs="Arial"/>
          <w:szCs w:val="22"/>
        </w:rPr>
        <w:t xml:space="preserve">recover </w:t>
      </w:r>
      <w:r w:rsidR="00D80835" w:rsidRPr="00443273">
        <w:rPr>
          <w:rFonts w:cs="Arial"/>
          <w:szCs w:val="22"/>
        </w:rPr>
        <w:t xml:space="preserve">such Management Charge </w:t>
      </w:r>
      <w:r w:rsidRPr="00443273">
        <w:rPr>
          <w:rFonts w:cs="Arial"/>
          <w:szCs w:val="22"/>
        </w:rPr>
        <w:t xml:space="preserve">as a surcharge </w:t>
      </w:r>
      <w:r w:rsidR="00D80835" w:rsidRPr="00443273">
        <w:rPr>
          <w:rFonts w:cs="Arial"/>
          <w:szCs w:val="22"/>
        </w:rPr>
        <w:t>or disbursement</w:t>
      </w:r>
      <w:r w:rsidRPr="00443273">
        <w:rPr>
          <w:rFonts w:cs="Arial"/>
          <w:szCs w:val="22"/>
        </w:rPr>
        <w:t>.</w:t>
      </w:r>
    </w:p>
    <w:p w:rsidR="00C93116" w:rsidRPr="00443273" w:rsidRDefault="00C93116"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make any payments due to the </w:t>
      </w:r>
      <w:r w:rsidR="00C158E8" w:rsidRPr="00443273">
        <w:rPr>
          <w:rFonts w:cs="Arial"/>
          <w:szCs w:val="22"/>
        </w:rPr>
        <w:t>Customer</w:t>
      </w:r>
      <w:r w:rsidRPr="00443273">
        <w:rPr>
          <w:rFonts w:cs="Arial"/>
          <w:szCs w:val="22"/>
        </w:rPr>
        <w:t xml:space="preserve"> without any deduction whether by way of set-off, counterclaim, discount, abatement or otherwise unless the </w:t>
      </w:r>
      <w:r w:rsidR="00151B56" w:rsidRPr="00443273">
        <w:rPr>
          <w:rFonts w:cs="Arial"/>
          <w:szCs w:val="22"/>
        </w:rPr>
        <w:t>Supplier</w:t>
      </w:r>
      <w:r w:rsidRPr="00443273">
        <w:rPr>
          <w:rFonts w:cs="Arial"/>
          <w:szCs w:val="22"/>
        </w:rPr>
        <w:t xml:space="preserve"> has a valid court order requiring an amount equal to such deduction to be paid by the </w:t>
      </w:r>
      <w:r w:rsidR="00C158E8" w:rsidRPr="00443273">
        <w:rPr>
          <w:rFonts w:cs="Arial"/>
          <w:szCs w:val="22"/>
        </w:rPr>
        <w:t>Customer</w:t>
      </w:r>
      <w:r w:rsidRPr="00443273">
        <w:rPr>
          <w:rFonts w:cs="Arial"/>
          <w:szCs w:val="22"/>
        </w:rPr>
        <w:t xml:space="preserve"> to the </w:t>
      </w:r>
      <w:r w:rsidR="00151B56" w:rsidRPr="00443273">
        <w:rPr>
          <w:rFonts w:cs="Arial"/>
          <w:szCs w:val="22"/>
        </w:rPr>
        <w:t>Supplier</w:t>
      </w:r>
      <w:r w:rsidRPr="00443273">
        <w:rPr>
          <w:rFonts w:cs="Arial"/>
          <w:szCs w:val="22"/>
        </w:rPr>
        <w:t>.</w:t>
      </w:r>
    </w:p>
    <w:p w:rsidR="00F807DC" w:rsidRPr="00443273" w:rsidRDefault="00B014A2" w:rsidP="00D40F55">
      <w:pPr>
        <w:pStyle w:val="Heading3"/>
        <w:spacing w:before="120" w:after="120"/>
        <w:rPr>
          <w:rFonts w:cs="Arial"/>
          <w:szCs w:val="22"/>
        </w:rPr>
      </w:pPr>
      <w:r w:rsidRPr="00443273">
        <w:rPr>
          <w:rFonts w:cs="Arial"/>
          <w:szCs w:val="22"/>
        </w:rPr>
        <w:t>Subject always to the provisions of Clause </w:t>
      </w:r>
      <w:r w:rsidR="007064FA" w:rsidRPr="00443273">
        <w:rPr>
          <w:rFonts w:cs="Arial"/>
          <w:szCs w:val="22"/>
        </w:rPr>
        <w:t>16</w:t>
      </w:r>
      <w:r w:rsidRPr="00443273">
        <w:rPr>
          <w:rFonts w:cs="Arial"/>
          <w:szCs w:val="22"/>
        </w:rPr>
        <w:t>, i</w:t>
      </w:r>
      <w:r w:rsidR="00D80835" w:rsidRPr="00443273">
        <w:rPr>
          <w:rFonts w:cs="Arial"/>
          <w:szCs w:val="22"/>
        </w:rPr>
        <w:t>f</w:t>
      </w:r>
      <w:r w:rsidR="007562F7" w:rsidRPr="00443273">
        <w:rPr>
          <w:rFonts w:cs="Arial"/>
          <w:szCs w:val="22"/>
        </w:rPr>
        <w:t xml:space="preserve"> the </w:t>
      </w:r>
      <w:r w:rsidR="00151B56" w:rsidRPr="00443273">
        <w:rPr>
          <w:rFonts w:cs="Arial"/>
          <w:szCs w:val="22"/>
        </w:rPr>
        <w:t>Supplier</w:t>
      </w:r>
      <w:r w:rsidR="007562F7" w:rsidRPr="00443273">
        <w:rPr>
          <w:rFonts w:cs="Arial"/>
          <w:szCs w:val="22"/>
        </w:rPr>
        <w:t xml:space="preserve"> enters into a Sub</w:t>
      </w:r>
      <w:r w:rsidR="00B16352" w:rsidRPr="00443273">
        <w:rPr>
          <w:rFonts w:cs="Arial"/>
          <w:szCs w:val="22"/>
        </w:rPr>
        <w:t>-Contract</w:t>
      </w:r>
      <w:r w:rsidR="007562F7" w:rsidRPr="00443273">
        <w:rPr>
          <w:rFonts w:cs="Arial"/>
          <w:szCs w:val="22"/>
        </w:rPr>
        <w:t xml:space="preserve"> </w:t>
      </w:r>
      <w:r w:rsidR="00D80835" w:rsidRPr="00443273">
        <w:rPr>
          <w:rFonts w:cs="Arial"/>
          <w:szCs w:val="22"/>
        </w:rPr>
        <w:t>in respect of the</w:t>
      </w:r>
      <w:r w:rsidR="00CA672F" w:rsidRPr="00443273">
        <w:rPr>
          <w:rFonts w:cs="Arial"/>
          <w:szCs w:val="22"/>
        </w:rPr>
        <w:t xml:space="preserve"> Ordered Panel</w:t>
      </w:r>
      <w:r w:rsidR="00D80835" w:rsidRPr="00443273">
        <w:rPr>
          <w:rFonts w:cs="Arial"/>
          <w:szCs w:val="22"/>
        </w:rPr>
        <w:t xml:space="preserve"> </w:t>
      </w:r>
      <w:r w:rsidR="00AB51E9" w:rsidRPr="00443273">
        <w:rPr>
          <w:rFonts w:cs="Arial"/>
          <w:szCs w:val="22"/>
        </w:rPr>
        <w:t>Services</w:t>
      </w:r>
      <w:r w:rsidR="00B16352" w:rsidRPr="00443273">
        <w:rPr>
          <w:rFonts w:cs="Arial"/>
          <w:szCs w:val="22"/>
        </w:rPr>
        <w:t xml:space="preserve"> (or any part of them)</w:t>
      </w:r>
      <w:r w:rsidR="00D80835" w:rsidRPr="00443273">
        <w:rPr>
          <w:rFonts w:cs="Arial"/>
          <w:szCs w:val="22"/>
        </w:rPr>
        <w:t xml:space="preserve">, </w:t>
      </w:r>
      <w:r w:rsidR="007562F7" w:rsidRPr="00443273">
        <w:rPr>
          <w:rFonts w:cs="Arial"/>
          <w:szCs w:val="22"/>
        </w:rPr>
        <w:t>it shall ensure that a provision is included in such Sub</w:t>
      </w:r>
      <w:r w:rsidR="00B16352" w:rsidRPr="00443273">
        <w:rPr>
          <w:rFonts w:cs="Arial"/>
          <w:szCs w:val="22"/>
        </w:rPr>
        <w:t>-Contract</w:t>
      </w:r>
      <w:r w:rsidR="007562F7" w:rsidRPr="00443273">
        <w:rPr>
          <w:rFonts w:cs="Arial"/>
          <w:szCs w:val="22"/>
        </w:rPr>
        <w:t xml:space="preserve"> which requires payment to be made of all sums due by the </w:t>
      </w:r>
      <w:r w:rsidR="00151B56" w:rsidRPr="00443273">
        <w:rPr>
          <w:rFonts w:cs="Arial"/>
          <w:szCs w:val="22"/>
        </w:rPr>
        <w:t>Supplier</w:t>
      </w:r>
      <w:r w:rsidR="007562F7" w:rsidRPr="00443273">
        <w:rPr>
          <w:rFonts w:cs="Arial"/>
          <w:szCs w:val="22"/>
        </w:rPr>
        <w:t xml:space="preserve"> to the Sub-</w:t>
      </w:r>
      <w:r w:rsidR="008C689D" w:rsidRPr="00443273">
        <w:rPr>
          <w:rFonts w:cs="Arial"/>
          <w:szCs w:val="22"/>
        </w:rPr>
        <w:t>Contract</w:t>
      </w:r>
      <w:r w:rsidR="007562F7" w:rsidRPr="00443273">
        <w:rPr>
          <w:rFonts w:cs="Arial"/>
          <w:szCs w:val="22"/>
        </w:rPr>
        <w:t>or within a specified period not exceeding thirty (30) calendar days from the receipt of a validly issued invoice, in accordance with the terms of the Sub-</w:t>
      </w:r>
      <w:r w:rsidR="008C689D" w:rsidRPr="00443273">
        <w:rPr>
          <w:rFonts w:cs="Arial"/>
          <w:szCs w:val="22"/>
        </w:rPr>
        <w:t>Contract</w:t>
      </w:r>
      <w:r w:rsidR="007562F7" w:rsidRPr="00443273">
        <w:rPr>
          <w:rFonts w:cs="Arial"/>
          <w:szCs w:val="22"/>
        </w:rPr>
        <w:t>.</w:t>
      </w:r>
    </w:p>
    <w:p w:rsidR="00B16352" w:rsidRPr="00443273" w:rsidRDefault="007562F7" w:rsidP="00D40F55">
      <w:pPr>
        <w:pStyle w:val="Heading3"/>
        <w:spacing w:before="120" w:after="120"/>
        <w:rPr>
          <w:rFonts w:cs="Arial"/>
          <w:szCs w:val="22"/>
        </w:rPr>
      </w:pPr>
      <w:bookmarkStart w:id="46" w:name="_Ref313370735"/>
      <w:r w:rsidRPr="00443273">
        <w:rPr>
          <w:rFonts w:cs="Arial"/>
          <w:szCs w:val="22"/>
        </w:rPr>
        <w:t xml:space="preserve">The </w:t>
      </w:r>
      <w:r w:rsidR="00151B56" w:rsidRPr="00443273">
        <w:rPr>
          <w:rFonts w:cs="Arial"/>
          <w:szCs w:val="22"/>
        </w:rPr>
        <w:t>Supplier</w:t>
      </w:r>
      <w:r w:rsidRPr="00443273">
        <w:rPr>
          <w:rFonts w:cs="Arial"/>
          <w:szCs w:val="22"/>
        </w:rPr>
        <w:t xml:space="preserve"> shall not suspend the supply of the </w:t>
      </w:r>
      <w:r w:rsidR="00CA672F"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unless</w:t>
      </w:r>
      <w:r w:rsidR="00B16352" w:rsidRPr="00443273">
        <w:rPr>
          <w:rFonts w:cs="Arial"/>
          <w:szCs w:val="22"/>
        </w:rPr>
        <w:t>:</w:t>
      </w:r>
      <w:r w:rsidRPr="00443273">
        <w:rPr>
          <w:rFonts w:cs="Arial"/>
          <w:szCs w:val="22"/>
        </w:rPr>
        <w:t xml:space="preserve"> </w:t>
      </w:r>
    </w:p>
    <w:p w:rsidR="00B16352" w:rsidRPr="00443273" w:rsidRDefault="007562F7" w:rsidP="00D40F55">
      <w:pPr>
        <w:pStyle w:val="Heading4"/>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is entitled to terminate the </w:t>
      </w:r>
      <w:r w:rsidR="008C689D" w:rsidRPr="00443273">
        <w:rPr>
          <w:rFonts w:cs="Arial"/>
          <w:szCs w:val="22"/>
        </w:rPr>
        <w:t>Legal Services Contract</w:t>
      </w:r>
      <w:r w:rsidRPr="00443273">
        <w:rPr>
          <w:rFonts w:cs="Arial"/>
          <w:szCs w:val="22"/>
        </w:rPr>
        <w:t xml:space="preserve"> under </w:t>
      </w:r>
      <w:r w:rsidR="00E6002D" w:rsidRPr="00443273">
        <w:rPr>
          <w:rFonts w:cs="Arial"/>
          <w:szCs w:val="22"/>
        </w:rPr>
        <w:t>Clause </w:t>
      </w:r>
      <w:r w:rsidR="007064FA" w:rsidRPr="00443273">
        <w:rPr>
          <w:rFonts w:cs="Arial"/>
          <w:szCs w:val="22"/>
        </w:rPr>
        <w:t>11</w:t>
      </w:r>
      <w:r w:rsidR="00D71A7A" w:rsidRPr="00443273">
        <w:rPr>
          <w:rFonts w:cs="Arial"/>
          <w:szCs w:val="22"/>
        </w:rPr>
        <w:t>.2.2</w:t>
      </w:r>
      <w:r w:rsidR="004C0456" w:rsidRPr="00443273">
        <w:rPr>
          <w:rFonts w:cs="Arial"/>
          <w:szCs w:val="22"/>
        </w:rPr>
        <w:t xml:space="preserve"> on the grounds of the</w:t>
      </w:r>
      <w:r w:rsidRPr="00443273">
        <w:rPr>
          <w:rFonts w:cs="Arial"/>
          <w:szCs w:val="22"/>
        </w:rPr>
        <w:t xml:space="preserve"> </w:t>
      </w:r>
      <w:r w:rsidR="00C158E8" w:rsidRPr="00443273">
        <w:rPr>
          <w:rFonts w:cs="Arial"/>
          <w:szCs w:val="22"/>
        </w:rPr>
        <w:t>Customer</w:t>
      </w:r>
      <w:r w:rsidRPr="00443273">
        <w:rPr>
          <w:rFonts w:cs="Arial"/>
          <w:szCs w:val="22"/>
        </w:rPr>
        <w:t xml:space="preserve">’s failure to pay undisputed sums of money.  Interest shall be payable by the </w:t>
      </w:r>
      <w:r w:rsidR="00C158E8" w:rsidRPr="00443273">
        <w:rPr>
          <w:rFonts w:cs="Arial"/>
          <w:szCs w:val="22"/>
        </w:rPr>
        <w:t>Customer</w:t>
      </w:r>
      <w:r w:rsidRPr="00443273">
        <w:rPr>
          <w:rFonts w:cs="Arial"/>
          <w:szCs w:val="22"/>
        </w:rPr>
        <w:t xml:space="preserve"> </w:t>
      </w:r>
      <w:r w:rsidR="00C93116" w:rsidRPr="00443273">
        <w:rPr>
          <w:rFonts w:cs="Arial"/>
          <w:szCs w:val="22"/>
        </w:rPr>
        <w:t xml:space="preserve">in accordance with the Late Payment of Commercial Debts (Interest) Act 1998 </w:t>
      </w:r>
      <w:r w:rsidRPr="00443273">
        <w:rPr>
          <w:rFonts w:cs="Arial"/>
          <w:szCs w:val="22"/>
        </w:rPr>
        <w:t>on the late payment of any undisputed sums of money properly invoiced</w:t>
      </w:r>
      <w:r w:rsidR="00C93116" w:rsidRPr="00443273">
        <w:rPr>
          <w:rFonts w:cs="Arial"/>
          <w:szCs w:val="22"/>
        </w:rPr>
        <w:t xml:space="preserve"> by the </w:t>
      </w:r>
      <w:r w:rsidR="00151B56" w:rsidRPr="00443273">
        <w:rPr>
          <w:rFonts w:cs="Arial"/>
          <w:szCs w:val="22"/>
        </w:rPr>
        <w:t>Supplier</w:t>
      </w:r>
      <w:r w:rsidR="00C93116" w:rsidRPr="00443273">
        <w:rPr>
          <w:rFonts w:cs="Arial"/>
          <w:szCs w:val="22"/>
        </w:rPr>
        <w:t xml:space="preserve"> in respect of the </w:t>
      </w:r>
      <w:r w:rsidR="00AB51E9" w:rsidRPr="00443273">
        <w:rPr>
          <w:rFonts w:cs="Arial"/>
          <w:szCs w:val="22"/>
        </w:rPr>
        <w:t>Services</w:t>
      </w:r>
      <w:r w:rsidR="00B16352" w:rsidRPr="00443273">
        <w:rPr>
          <w:rFonts w:cs="Arial"/>
          <w:szCs w:val="22"/>
        </w:rPr>
        <w:t>; and</w:t>
      </w:r>
    </w:p>
    <w:p w:rsidR="00F807DC" w:rsidRPr="00443273" w:rsidRDefault="00B16352" w:rsidP="00D40F55">
      <w:pPr>
        <w:pStyle w:val="Heading4"/>
        <w:spacing w:before="120" w:after="120"/>
        <w:rPr>
          <w:rFonts w:cs="Arial"/>
          <w:szCs w:val="22"/>
        </w:rPr>
      </w:pPr>
      <w:r w:rsidRPr="00443273">
        <w:rPr>
          <w:rFonts w:cs="Arial"/>
          <w:szCs w:val="22"/>
        </w:rPr>
        <w:t xml:space="preserve">the Supplier has provided ten (10) Working </w:t>
      </w:r>
      <w:r w:rsidR="005F6D48" w:rsidRPr="00443273">
        <w:rPr>
          <w:rFonts w:cs="Arial"/>
          <w:szCs w:val="22"/>
        </w:rPr>
        <w:t>Days’ notice</w:t>
      </w:r>
      <w:r w:rsidRPr="00443273">
        <w:rPr>
          <w:rFonts w:cs="Arial"/>
          <w:szCs w:val="22"/>
        </w:rPr>
        <w:t xml:space="preserve"> of its intention to suspend the provision of </w:t>
      </w:r>
      <w:r w:rsidR="00F60EC1" w:rsidRPr="00443273">
        <w:rPr>
          <w:rFonts w:cs="Arial"/>
          <w:szCs w:val="22"/>
        </w:rPr>
        <w:t>the Ordered Panel Services</w:t>
      </w:r>
      <w:r w:rsidR="007562F7" w:rsidRPr="00443273">
        <w:rPr>
          <w:rFonts w:cs="Arial"/>
          <w:szCs w:val="22"/>
        </w:rPr>
        <w:t>.</w:t>
      </w:r>
      <w:bookmarkEnd w:id="46"/>
    </w:p>
    <w:p w:rsidR="001243F1"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accept the Government Procurement Card as a means of payment for the </w:t>
      </w:r>
      <w:r w:rsidR="007064FA"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where such card is agreed with the </w:t>
      </w:r>
      <w:r w:rsidR="00C158E8" w:rsidRPr="00443273">
        <w:rPr>
          <w:rFonts w:cs="Arial"/>
          <w:szCs w:val="22"/>
        </w:rPr>
        <w:t>Customer</w:t>
      </w:r>
      <w:r w:rsidRPr="00443273">
        <w:rPr>
          <w:rFonts w:cs="Arial"/>
          <w:szCs w:val="22"/>
        </w:rPr>
        <w:t xml:space="preserve"> to be a suitable means of payment. </w:t>
      </w:r>
      <w:r w:rsidR="004C0456" w:rsidRPr="00443273">
        <w:rPr>
          <w:rFonts w:cs="Arial"/>
          <w:szCs w:val="22"/>
        </w:rPr>
        <w:t xml:space="preserve"> </w:t>
      </w:r>
      <w:r w:rsidRPr="00443273">
        <w:rPr>
          <w:rFonts w:cs="Arial"/>
          <w:szCs w:val="22"/>
        </w:rPr>
        <w:t xml:space="preserve">The </w:t>
      </w:r>
      <w:r w:rsidR="00151B56" w:rsidRPr="00443273">
        <w:rPr>
          <w:rFonts w:cs="Arial"/>
          <w:szCs w:val="22"/>
        </w:rPr>
        <w:t>Supplier</w:t>
      </w:r>
      <w:r w:rsidRPr="00443273">
        <w:rPr>
          <w:rFonts w:cs="Arial"/>
          <w:szCs w:val="22"/>
        </w:rPr>
        <w:t xml:space="preserve"> shall be solely liable to pay any merchant fee levied for using the Government Procurement Card and shall not be entitled to recover this charge from the </w:t>
      </w:r>
      <w:r w:rsidR="00C158E8" w:rsidRPr="00443273">
        <w:rPr>
          <w:rFonts w:cs="Arial"/>
          <w:szCs w:val="22"/>
        </w:rPr>
        <w:t>Customer</w:t>
      </w:r>
      <w:r w:rsidR="00BC6D91" w:rsidRPr="00443273">
        <w:rPr>
          <w:rFonts w:cs="Arial"/>
          <w:szCs w:val="22"/>
        </w:rPr>
        <w:t>.</w:t>
      </w:r>
    </w:p>
    <w:p w:rsidR="00C93116" w:rsidRPr="00443273" w:rsidRDefault="00C93116" w:rsidP="00D40F55">
      <w:pPr>
        <w:pStyle w:val="Heading3"/>
        <w:spacing w:before="120" w:after="120"/>
        <w:rPr>
          <w:rFonts w:cs="Arial"/>
          <w:szCs w:val="22"/>
        </w:rPr>
      </w:pPr>
      <w:r w:rsidRPr="00443273">
        <w:rPr>
          <w:rFonts w:cs="Arial"/>
          <w:szCs w:val="22"/>
        </w:rPr>
        <w:t xml:space="preserve">All payments due </w:t>
      </w:r>
      <w:r w:rsidR="00B16352" w:rsidRPr="00443273">
        <w:rPr>
          <w:rFonts w:cs="Arial"/>
          <w:szCs w:val="22"/>
        </w:rPr>
        <w:t xml:space="preserve">hereunder </w:t>
      </w:r>
      <w:r w:rsidRPr="00443273">
        <w:rPr>
          <w:rFonts w:cs="Arial"/>
          <w:szCs w:val="22"/>
        </w:rPr>
        <w:t xml:space="preserve">shall be made in cleared funds to such bank or building society account as </w:t>
      </w:r>
      <w:r w:rsidR="00B16352" w:rsidRPr="00443273">
        <w:rPr>
          <w:rFonts w:cs="Arial"/>
          <w:szCs w:val="22"/>
        </w:rPr>
        <w:t xml:space="preserve">is specified at paragraph </w:t>
      </w:r>
      <w:r w:rsidR="007064FA" w:rsidRPr="00443273">
        <w:rPr>
          <w:rFonts w:cs="Arial"/>
          <w:szCs w:val="22"/>
        </w:rPr>
        <w:t>3.6</w:t>
      </w:r>
      <w:r w:rsidR="00B16352" w:rsidRPr="00443273">
        <w:rPr>
          <w:rFonts w:cs="Arial"/>
          <w:szCs w:val="22"/>
        </w:rPr>
        <w:t xml:space="preserve"> of section B of the Order Form or otherwise as </w:t>
      </w:r>
      <w:r w:rsidRPr="00443273">
        <w:rPr>
          <w:rFonts w:cs="Arial"/>
          <w:szCs w:val="22"/>
        </w:rPr>
        <w:t>the recipient Party may from time to time direct</w:t>
      </w:r>
      <w:r w:rsidR="00905D84" w:rsidRPr="00443273">
        <w:rPr>
          <w:rFonts w:cs="Arial"/>
          <w:szCs w:val="22"/>
        </w:rPr>
        <w:t xml:space="preserve"> by notice</w:t>
      </w:r>
      <w:r w:rsidRPr="00443273">
        <w:rPr>
          <w:rFonts w:cs="Arial"/>
          <w:szCs w:val="22"/>
        </w:rPr>
        <w:t xml:space="preserve"> in writing.</w:t>
      </w:r>
    </w:p>
    <w:p w:rsidR="00F807DC" w:rsidRPr="00443273" w:rsidRDefault="007562F7" w:rsidP="00D40F55">
      <w:pPr>
        <w:pStyle w:val="Heading2"/>
        <w:keepNext/>
        <w:tabs>
          <w:tab w:val="num" w:pos="720"/>
        </w:tabs>
        <w:spacing w:before="120" w:after="120"/>
        <w:ind w:left="720"/>
        <w:rPr>
          <w:rFonts w:cs="Arial"/>
          <w:b/>
          <w:szCs w:val="22"/>
        </w:rPr>
      </w:pPr>
      <w:bookmarkStart w:id="47" w:name="_Ref313370178"/>
      <w:r w:rsidRPr="00443273">
        <w:rPr>
          <w:rFonts w:cs="Arial"/>
          <w:b/>
          <w:szCs w:val="22"/>
        </w:rPr>
        <w:t>Recovery of Sums Due</w:t>
      </w:r>
      <w:bookmarkEnd w:id="47"/>
    </w:p>
    <w:p w:rsidR="001243F1" w:rsidRPr="00443273" w:rsidRDefault="007562F7" w:rsidP="00D40F55">
      <w:pPr>
        <w:pStyle w:val="Heading3"/>
        <w:spacing w:before="120" w:after="120"/>
        <w:rPr>
          <w:rFonts w:cs="Arial"/>
          <w:szCs w:val="22"/>
        </w:rPr>
      </w:pPr>
      <w:r w:rsidRPr="00443273">
        <w:rPr>
          <w:rFonts w:cs="Arial"/>
          <w:szCs w:val="22"/>
        </w:rPr>
        <w:t xml:space="preserve">Wherever under the </w:t>
      </w:r>
      <w:r w:rsidR="008C689D" w:rsidRPr="00443273">
        <w:rPr>
          <w:rFonts w:cs="Arial"/>
          <w:szCs w:val="22"/>
        </w:rPr>
        <w:t>Legal Services Contract</w:t>
      </w:r>
      <w:r w:rsidRPr="00443273">
        <w:rPr>
          <w:rFonts w:cs="Arial"/>
          <w:szCs w:val="22"/>
        </w:rPr>
        <w:t xml:space="preserve"> any sum of money is recoverable from or payable by the </w:t>
      </w:r>
      <w:r w:rsidR="00151B56" w:rsidRPr="00443273">
        <w:rPr>
          <w:rFonts w:cs="Arial"/>
          <w:szCs w:val="22"/>
        </w:rPr>
        <w:t>Supplier</w:t>
      </w:r>
      <w:r w:rsidRPr="00443273">
        <w:rPr>
          <w:rFonts w:cs="Arial"/>
          <w:szCs w:val="22"/>
        </w:rPr>
        <w:t xml:space="preserve"> (including any sum which the </w:t>
      </w:r>
      <w:r w:rsidR="00151B56" w:rsidRPr="00443273">
        <w:rPr>
          <w:rFonts w:cs="Arial"/>
          <w:szCs w:val="22"/>
        </w:rPr>
        <w:t>Supplier</w:t>
      </w:r>
      <w:r w:rsidRPr="00443273">
        <w:rPr>
          <w:rFonts w:cs="Arial"/>
          <w:szCs w:val="22"/>
        </w:rPr>
        <w:t xml:space="preserve"> is liable to pay to the </w:t>
      </w:r>
      <w:r w:rsidR="00C158E8" w:rsidRPr="00443273">
        <w:rPr>
          <w:rFonts w:cs="Arial"/>
          <w:szCs w:val="22"/>
        </w:rPr>
        <w:t>Customer</w:t>
      </w:r>
      <w:r w:rsidRPr="00443273">
        <w:rPr>
          <w:rFonts w:cs="Arial"/>
          <w:szCs w:val="22"/>
        </w:rPr>
        <w:t xml:space="preserve"> in respect of any breach of the </w:t>
      </w:r>
      <w:r w:rsidR="008C689D" w:rsidRPr="00443273">
        <w:rPr>
          <w:rFonts w:cs="Arial"/>
          <w:szCs w:val="22"/>
        </w:rPr>
        <w:t>Legal Services Contract</w:t>
      </w:r>
      <w:r w:rsidRPr="00443273">
        <w:rPr>
          <w:rFonts w:cs="Arial"/>
          <w:szCs w:val="22"/>
        </w:rPr>
        <w:t xml:space="preserve">), the </w:t>
      </w:r>
      <w:r w:rsidR="00C158E8" w:rsidRPr="00443273">
        <w:rPr>
          <w:rFonts w:cs="Arial"/>
          <w:szCs w:val="22"/>
        </w:rPr>
        <w:t>Customer</w:t>
      </w:r>
      <w:r w:rsidRPr="00443273">
        <w:rPr>
          <w:rFonts w:cs="Arial"/>
          <w:szCs w:val="22"/>
        </w:rPr>
        <w:t xml:space="preserve"> may unilaterally deduct that sum from any sum then due, or which at any later time may become due to the </w:t>
      </w:r>
      <w:r w:rsidR="00151B56" w:rsidRPr="00443273">
        <w:rPr>
          <w:rFonts w:cs="Arial"/>
          <w:szCs w:val="22"/>
        </w:rPr>
        <w:t>Supplier</w:t>
      </w:r>
      <w:r w:rsidRPr="00443273">
        <w:rPr>
          <w:rFonts w:cs="Arial"/>
          <w:szCs w:val="22"/>
        </w:rPr>
        <w:t xml:space="preserve"> under </w:t>
      </w:r>
      <w:r w:rsidR="0013772A" w:rsidRPr="00443273">
        <w:rPr>
          <w:rFonts w:cs="Arial"/>
          <w:szCs w:val="22"/>
        </w:rPr>
        <w:t xml:space="preserve">the </w:t>
      </w:r>
      <w:r w:rsidR="008C689D" w:rsidRPr="00443273">
        <w:rPr>
          <w:rFonts w:cs="Arial"/>
          <w:szCs w:val="22"/>
        </w:rPr>
        <w:t>Legal Services Contract</w:t>
      </w:r>
      <w:r w:rsidR="007064FA" w:rsidRPr="00443273">
        <w:rPr>
          <w:rFonts w:cs="Arial"/>
          <w:szCs w:val="22"/>
        </w:rPr>
        <w:t>.</w:t>
      </w:r>
      <w:r w:rsidRPr="00443273">
        <w:rPr>
          <w:rFonts w:cs="Arial"/>
          <w:szCs w:val="22"/>
        </w:rPr>
        <w:t xml:space="preserve"> </w:t>
      </w:r>
    </w:p>
    <w:p w:rsidR="00F807DC" w:rsidRPr="00443273" w:rsidRDefault="007562F7" w:rsidP="00D40F55">
      <w:pPr>
        <w:pStyle w:val="Heading3"/>
        <w:spacing w:before="120" w:after="120"/>
        <w:rPr>
          <w:rFonts w:cs="Arial"/>
          <w:szCs w:val="22"/>
        </w:rPr>
      </w:pPr>
      <w:r w:rsidRPr="00443273">
        <w:rPr>
          <w:rFonts w:cs="Arial"/>
          <w:szCs w:val="22"/>
        </w:rPr>
        <w:t xml:space="preserve">Any overpayment by either Party, whether of the </w:t>
      </w:r>
      <w:r w:rsidR="00AB51E9" w:rsidRPr="00443273">
        <w:rPr>
          <w:rFonts w:cs="Arial"/>
          <w:szCs w:val="22"/>
        </w:rPr>
        <w:t>Charges</w:t>
      </w:r>
      <w:r w:rsidRPr="00443273">
        <w:rPr>
          <w:rFonts w:cs="Arial"/>
          <w:szCs w:val="22"/>
        </w:rPr>
        <w:t xml:space="preserve"> or of VAT or otherwise, shall be a sum of money recoverable by the Party who made the overpayment from the Party in receipt of the overpayment. </w:t>
      </w:r>
    </w:p>
    <w:p w:rsidR="00AC4EAD" w:rsidRPr="00443273" w:rsidRDefault="007B35D4" w:rsidP="00D40F55">
      <w:pPr>
        <w:pStyle w:val="Heading1"/>
        <w:keepNext/>
        <w:spacing w:before="120" w:after="120"/>
        <w:rPr>
          <w:rFonts w:cs="Arial"/>
          <w:szCs w:val="22"/>
        </w:rPr>
      </w:pPr>
      <w:bookmarkStart w:id="48" w:name="_Toc468211296"/>
      <w:bookmarkStart w:id="49" w:name="_Ref313371594"/>
      <w:r w:rsidRPr="00443273">
        <w:rPr>
          <w:rFonts w:cs="Arial"/>
          <w:szCs w:val="22"/>
        </w:rPr>
        <w:t>LIABILITY</w:t>
      </w:r>
      <w:r w:rsidR="003C6C6B" w:rsidRPr="00443273">
        <w:rPr>
          <w:rFonts w:cs="Arial"/>
          <w:szCs w:val="22"/>
        </w:rPr>
        <w:t xml:space="preserve"> AND INSURANCE</w:t>
      </w:r>
      <w:bookmarkEnd w:id="48"/>
    </w:p>
    <w:p w:rsidR="003C6C6B" w:rsidRPr="00443273" w:rsidRDefault="003C6C6B" w:rsidP="00D40F55">
      <w:pPr>
        <w:pStyle w:val="Heading2"/>
        <w:keepNext/>
        <w:tabs>
          <w:tab w:val="num" w:pos="720"/>
        </w:tabs>
        <w:spacing w:before="120" w:after="120"/>
        <w:ind w:left="720"/>
        <w:rPr>
          <w:rFonts w:cs="Arial"/>
          <w:b/>
          <w:szCs w:val="22"/>
        </w:rPr>
      </w:pPr>
      <w:r w:rsidRPr="00443273">
        <w:rPr>
          <w:rFonts w:cs="Arial"/>
          <w:b/>
          <w:szCs w:val="22"/>
        </w:rPr>
        <w:t>Liability</w:t>
      </w:r>
    </w:p>
    <w:p w:rsidR="00CB2406" w:rsidRPr="00443273" w:rsidRDefault="00CB2406" w:rsidP="00D40F55">
      <w:pPr>
        <w:pStyle w:val="Heading3"/>
        <w:spacing w:before="120" w:after="120"/>
        <w:rPr>
          <w:rFonts w:cs="Arial"/>
          <w:szCs w:val="22"/>
        </w:rPr>
      </w:pPr>
      <w:bookmarkStart w:id="50" w:name="_Ref311654936"/>
      <w:r w:rsidRPr="00443273">
        <w:rPr>
          <w:rFonts w:cs="Arial"/>
          <w:szCs w:val="22"/>
        </w:rPr>
        <w:t>Neither Party excludes or limits its liability for:</w:t>
      </w:r>
      <w:bookmarkEnd w:id="50"/>
    </w:p>
    <w:p w:rsidR="00CB2406" w:rsidRPr="00443273" w:rsidRDefault="00CB2406" w:rsidP="00D40F55">
      <w:pPr>
        <w:pStyle w:val="Heading4"/>
        <w:spacing w:before="120" w:after="120"/>
        <w:rPr>
          <w:rFonts w:cs="Arial"/>
          <w:szCs w:val="22"/>
        </w:rPr>
      </w:pPr>
      <w:r w:rsidRPr="00443273">
        <w:rPr>
          <w:rFonts w:cs="Arial"/>
          <w:szCs w:val="22"/>
        </w:rPr>
        <w:lastRenderedPageBreak/>
        <w:t xml:space="preserve">death or personal injury caused by its negligence, or that of its employees, agents or </w:t>
      </w:r>
      <w:r w:rsidR="00905D84" w:rsidRPr="00443273">
        <w:rPr>
          <w:rFonts w:cs="Arial"/>
          <w:szCs w:val="22"/>
        </w:rPr>
        <w:t>S</w:t>
      </w:r>
      <w:r w:rsidRPr="00443273">
        <w:rPr>
          <w:rFonts w:cs="Arial"/>
          <w:szCs w:val="22"/>
        </w:rPr>
        <w:t>ub-</w:t>
      </w:r>
      <w:r w:rsidR="008C689D" w:rsidRPr="00443273">
        <w:rPr>
          <w:rFonts w:cs="Arial"/>
          <w:szCs w:val="22"/>
        </w:rPr>
        <w:t>Contract</w:t>
      </w:r>
      <w:r w:rsidRPr="00443273">
        <w:rPr>
          <w:rFonts w:cs="Arial"/>
          <w:szCs w:val="22"/>
        </w:rPr>
        <w:t>ors; or</w:t>
      </w:r>
    </w:p>
    <w:p w:rsidR="006E6177" w:rsidRPr="00443273" w:rsidRDefault="00D87E5F" w:rsidP="00D40F55">
      <w:pPr>
        <w:pStyle w:val="Heading4"/>
        <w:spacing w:before="120" w:after="120"/>
        <w:rPr>
          <w:rFonts w:cs="Arial"/>
          <w:szCs w:val="22"/>
        </w:rPr>
      </w:pPr>
      <w:r w:rsidRPr="00443273">
        <w:rPr>
          <w:rFonts w:cs="Arial"/>
          <w:szCs w:val="22"/>
        </w:rPr>
        <w:t>bribery or F</w:t>
      </w:r>
      <w:r w:rsidR="00CB2406" w:rsidRPr="00443273">
        <w:rPr>
          <w:rFonts w:cs="Arial"/>
          <w:szCs w:val="22"/>
        </w:rPr>
        <w:t>raud by it or its employees</w:t>
      </w:r>
      <w:r w:rsidR="00CA672F" w:rsidRPr="00443273">
        <w:rPr>
          <w:rFonts w:cs="Arial"/>
          <w:szCs w:val="22"/>
        </w:rPr>
        <w:t xml:space="preserve"> or agents</w:t>
      </w:r>
      <w:r w:rsidR="006E6177" w:rsidRPr="00443273">
        <w:rPr>
          <w:rFonts w:cs="Arial"/>
          <w:szCs w:val="22"/>
        </w:rPr>
        <w:t>; or</w:t>
      </w:r>
    </w:p>
    <w:p w:rsidR="00CB2406" w:rsidRPr="00443273" w:rsidRDefault="006E6177" w:rsidP="00D40F55">
      <w:pPr>
        <w:pStyle w:val="Heading4"/>
        <w:spacing w:before="120" w:after="120"/>
        <w:rPr>
          <w:rFonts w:cs="Arial"/>
          <w:szCs w:val="22"/>
        </w:rPr>
      </w:pPr>
      <w:r w:rsidRPr="00443273">
        <w:rPr>
          <w:rFonts w:cs="Arial"/>
          <w:szCs w:val="22"/>
        </w:rPr>
        <w:t>any other liability than cannot be excluded or limited under Law</w:t>
      </w:r>
      <w:r w:rsidR="00CB2406" w:rsidRPr="00443273">
        <w:rPr>
          <w:rFonts w:cs="Arial"/>
          <w:szCs w:val="22"/>
        </w:rPr>
        <w:t>.</w:t>
      </w:r>
    </w:p>
    <w:p w:rsidR="001651CF" w:rsidRPr="00443273" w:rsidRDefault="00AC4EAD" w:rsidP="005F6D48">
      <w:pPr>
        <w:pStyle w:val="Heading3"/>
        <w:spacing w:before="120" w:after="120"/>
        <w:rPr>
          <w:rFonts w:cs="Arial"/>
          <w:b/>
          <w:i/>
          <w:szCs w:val="22"/>
        </w:rPr>
      </w:pPr>
      <w:r w:rsidRPr="00443273">
        <w:rPr>
          <w:rFonts w:cs="Arial"/>
          <w:szCs w:val="22"/>
        </w:rPr>
        <w:t xml:space="preserve">No individual nor any service company of the </w:t>
      </w:r>
      <w:r w:rsidR="00151B56" w:rsidRPr="00443273">
        <w:rPr>
          <w:rFonts w:cs="Arial"/>
          <w:szCs w:val="22"/>
        </w:rPr>
        <w:t>Supplier</w:t>
      </w:r>
      <w:r w:rsidRPr="00443273">
        <w:rPr>
          <w:rFonts w:cs="Arial"/>
          <w:szCs w:val="22"/>
        </w:rPr>
        <w:t xml:space="preserve"> employing that individual shall have any personal liability to the </w:t>
      </w:r>
      <w:r w:rsidR="00C158E8" w:rsidRPr="00443273">
        <w:rPr>
          <w:rFonts w:cs="Arial"/>
          <w:szCs w:val="22"/>
        </w:rPr>
        <w:t>Customer</w:t>
      </w:r>
      <w:r w:rsidRPr="00443273">
        <w:rPr>
          <w:rFonts w:cs="Arial"/>
          <w:szCs w:val="22"/>
        </w:rPr>
        <w:t xml:space="preserve"> for the </w:t>
      </w:r>
      <w:r w:rsidR="00974194"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supplied by that individual on behalf of the </w:t>
      </w:r>
      <w:r w:rsidR="00151B56" w:rsidRPr="00443273">
        <w:rPr>
          <w:rFonts w:cs="Arial"/>
          <w:szCs w:val="22"/>
        </w:rPr>
        <w:t>Supplier</w:t>
      </w:r>
      <w:r w:rsidRPr="00443273">
        <w:rPr>
          <w:rFonts w:cs="Arial"/>
          <w:szCs w:val="22"/>
        </w:rPr>
        <w:t xml:space="preserve"> and the </w:t>
      </w:r>
      <w:r w:rsidR="00C158E8" w:rsidRPr="00443273">
        <w:rPr>
          <w:rFonts w:cs="Arial"/>
          <w:szCs w:val="22"/>
        </w:rPr>
        <w:t>Customer</w:t>
      </w:r>
      <w:r w:rsidRPr="00443273">
        <w:rPr>
          <w:rFonts w:cs="Arial"/>
          <w:szCs w:val="22"/>
        </w:rPr>
        <w:t xml:space="preserve"> shall not bring any claim under the </w:t>
      </w:r>
      <w:r w:rsidR="008C689D" w:rsidRPr="00443273">
        <w:rPr>
          <w:rFonts w:cs="Arial"/>
          <w:szCs w:val="22"/>
        </w:rPr>
        <w:t>Legal Services Contract</w:t>
      </w:r>
      <w:r w:rsidRPr="00443273">
        <w:rPr>
          <w:rFonts w:cs="Arial"/>
          <w:szCs w:val="22"/>
        </w:rPr>
        <w:t xml:space="preserve"> against that individual or such service company in respect of the</w:t>
      </w:r>
      <w:r w:rsidR="00974194" w:rsidRPr="00443273">
        <w:rPr>
          <w:rFonts w:cs="Arial"/>
          <w:szCs w:val="22"/>
        </w:rPr>
        <w:t xml:space="preserve"> Ordered Panel</w:t>
      </w:r>
      <w:r w:rsidRPr="00443273">
        <w:rPr>
          <w:rFonts w:cs="Arial"/>
          <w:szCs w:val="22"/>
        </w:rPr>
        <w:t xml:space="preserve"> </w:t>
      </w:r>
      <w:r w:rsidR="00162C54" w:rsidRPr="00443273">
        <w:rPr>
          <w:rFonts w:cs="Arial"/>
          <w:szCs w:val="22"/>
        </w:rPr>
        <w:t>Services</w:t>
      </w:r>
      <w:r w:rsidR="00706BB4" w:rsidRPr="00443273">
        <w:rPr>
          <w:rFonts w:cs="Arial"/>
          <w:szCs w:val="22"/>
        </w:rPr>
        <w:t xml:space="preserve"> </w:t>
      </w:r>
      <w:r w:rsidRPr="00443273">
        <w:rPr>
          <w:rFonts w:cs="Arial"/>
          <w:szCs w:val="22"/>
        </w:rPr>
        <w:t>save in the case of Fraud</w:t>
      </w:r>
      <w:r w:rsidR="007B35D4" w:rsidRPr="00443273">
        <w:rPr>
          <w:rFonts w:cs="Arial"/>
          <w:szCs w:val="22"/>
        </w:rPr>
        <w:t xml:space="preserve"> or any liability for death or personal injury</w:t>
      </w:r>
      <w:r w:rsidRPr="00443273">
        <w:rPr>
          <w:rFonts w:cs="Arial"/>
          <w:szCs w:val="22"/>
        </w:rPr>
        <w:t xml:space="preserve">.  Nothing in this </w:t>
      </w:r>
      <w:r w:rsidR="00E6002D" w:rsidRPr="00443273">
        <w:rPr>
          <w:rFonts w:cs="Arial"/>
          <w:szCs w:val="22"/>
        </w:rPr>
        <w:t>Clause </w:t>
      </w:r>
      <w:r w:rsidR="00974194" w:rsidRPr="00443273">
        <w:rPr>
          <w:rFonts w:cs="Arial"/>
          <w:szCs w:val="22"/>
        </w:rPr>
        <w:t>7</w:t>
      </w:r>
      <w:r w:rsidR="00AD3334" w:rsidRPr="00443273">
        <w:rPr>
          <w:rFonts w:cs="Arial"/>
          <w:szCs w:val="22"/>
        </w:rPr>
        <w:t>.1</w:t>
      </w:r>
      <w:r w:rsidR="003C6C6B" w:rsidRPr="00443273">
        <w:rPr>
          <w:rFonts w:cs="Arial"/>
          <w:szCs w:val="22"/>
        </w:rPr>
        <w:t>.</w:t>
      </w:r>
      <w:r w:rsidR="00CB2406" w:rsidRPr="00443273">
        <w:rPr>
          <w:rFonts w:cs="Arial"/>
          <w:szCs w:val="22"/>
        </w:rPr>
        <w:t>2</w:t>
      </w:r>
      <w:r w:rsidRPr="00443273">
        <w:rPr>
          <w:rFonts w:cs="Arial"/>
          <w:szCs w:val="22"/>
        </w:rPr>
        <w:t xml:space="preserve"> shall in any way limit the liability of the </w:t>
      </w:r>
      <w:r w:rsidR="00151B56" w:rsidRPr="00443273">
        <w:rPr>
          <w:rFonts w:cs="Arial"/>
          <w:szCs w:val="22"/>
        </w:rPr>
        <w:t>Supplier</w:t>
      </w:r>
      <w:r w:rsidRPr="00443273">
        <w:rPr>
          <w:rFonts w:cs="Arial"/>
          <w:szCs w:val="22"/>
        </w:rPr>
        <w:t xml:space="preserve"> in respect of the </w:t>
      </w:r>
      <w:r w:rsidR="00974194" w:rsidRPr="00443273">
        <w:rPr>
          <w:rFonts w:cs="Arial"/>
          <w:szCs w:val="22"/>
        </w:rPr>
        <w:t xml:space="preserve">Ordered Panel </w:t>
      </w:r>
      <w:r w:rsidR="00AB51E9" w:rsidRPr="00443273">
        <w:rPr>
          <w:rFonts w:cs="Arial"/>
          <w:szCs w:val="22"/>
        </w:rPr>
        <w:t>Services</w:t>
      </w:r>
      <w:r w:rsidR="00B014A2" w:rsidRPr="00443273">
        <w:rPr>
          <w:rFonts w:cs="Arial"/>
          <w:szCs w:val="22"/>
        </w:rPr>
        <w:t>,</w:t>
      </w:r>
      <w:r w:rsidR="00E75417" w:rsidRPr="00443273">
        <w:rPr>
          <w:rFonts w:cs="Arial"/>
          <w:szCs w:val="22"/>
        </w:rPr>
        <w:t xml:space="preserve"> </w:t>
      </w:r>
      <w:r w:rsidR="0076653A" w:rsidRPr="00443273">
        <w:rPr>
          <w:rFonts w:cs="Arial"/>
          <w:szCs w:val="22"/>
        </w:rPr>
        <w:t xml:space="preserve">and </w:t>
      </w:r>
      <w:r w:rsidR="00E75417" w:rsidRPr="00443273">
        <w:rPr>
          <w:rFonts w:cs="Arial"/>
          <w:szCs w:val="22"/>
        </w:rPr>
        <w:t xml:space="preserve">such liability shall be uncapped unless otherwise specified in the </w:t>
      </w:r>
      <w:r w:rsidR="0010080D" w:rsidRPr="00443273">
        <w:rPr>
          <w:rFonts w:cs="Arial"/>
          <w:szCs w:val="22"/>
        </w:rPr>
        <w:t>Order Form</w:t>
      </w:r>
      <w:r w:rsidRPr="00443273">
        <w:rPr>
          <w:rFonts w:cs="Arial"/>
          <w:szCs w:val="22"/>
        </w:rPr>
        <w:t>.</w:t>
      </w:r>
      <w:r w:rsidR="00CB1F93" w:rsidRPr="00443273">
        <w:rPr>
          <w:rFonts w:cs="Arial"/>
          <w:szCs w:val="22"/>
        </w:rPr>
        <w:t xml:space="preserve"> The total aggregate liability of the Customer under this Legal Services Contract shall be limited to one hundred per cent (100%) of the Charges pa</w:t>
      </w:r>
      <w:r w:rsidR="009B18F2" w:rsidRPr="00443273">
        <w:rPr>
          <w:rFonts w:cs="Arial"/>
          <w:szCs w:val="22"/>
        </w:rPr>
        <w:t>i</w:t>
      </w:r>
      <w:r w:rsidR="00CB1F93" w:rsidRPr="00443273">
        <w:rPr>
          <w:rFonts w:cs="Arial"/>
          <w:szCs w:val="22"/>
        </w:rPr>
        <w:t>d or properly due hereunder</w:t>
      </w:r>
      <w:r w:rsidR="005F6D48">
        <w:rPr>
          <w:rFonts w:cs="Arial"/>
          <w:szCs w:val="22"/>
        </w:rPr>
        <w:t xml:space="preserve">. </w:t>
      </w:r>
    </w:p>
    <w:p w:rsidR="007B35D4" w:rsidRPr="00443273" w:rsidRDefault="00CB2406" w:rsidP="00D40F55">
      <w:pPr>
        <w:pStyle w:val="Heading3"/>
        <w:spacing w:before="120" w:after="120"/>
        <w:rPr>
          <w:rFonts w:cs="Arial"/>
          <w:szCs w:val="22"/>
        </w:rPr>
      </w:pPr>
      <w:r w:rsidRPr="00443273">
        <w:rPr>
          <w:rFonts w:cs="Arial"/>
          <w:szCs w:val="22"/>
        </w:rPr>
        <w:t>T</w:t>
      </w:r>
      <w:r w:rsidR="007B35D4" w:rsidRPr="00443273">
        <w:rPr>
          <w:rFonts w:cs="Arial"/>
          <w:szCs w:val="22"/>
        </w:rPr>
        <w:t xml:space="preserve">he </w:t>
      </w:r>
      <w:r w:rsidR="00151B56" w:rsidRPr="00443273">
        <w:rPr>
          <w:rFonts w:cs="Arial"/>
          <w:szCs w:val="22"/>
        </w:rPr>
        <w:t>Supplier</w:t>
      </w:r>
      <w:r w:rsidR="007B35D4" w:rsidRPr="00443273">
        <w:rPr>
          <w:rFonts w:cs="Arial"/>
          <w:szCs w:val="22"/>
        </w:rPr>
        <w:t xml:space="preserve"> shall fully indemnify and keep indemnified the </w:t>
      </w:r>
      <w:r w:rsidR="00C158E8" w:rsidRPr="00443273">
        <w:rPr>
          <w:rFonts w:cs="Arial"/>
          <w:szCs w:val="22"/>
        </w:rPr>
        <w:t>Customer</w:t>
      </w:r>
      <w:r w:rsidR="007B35D4" w:rsidRPr="00443273">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443273">
        <w:rPr>
          <w:rFonts w:cs="Arial"/>
          <w:szCs w:val="22"/>
        </w:rPr>
        <w:t xml:space="preserve">Ordered Panel </w:t>
      </w:r>
      <w:r w:rsidR="007B35D4" w:rsidRPr="00443273">
        <w:rPr>
          <w:rFonts w:cs="Arial"/>
          <w:szCs w:val="22"/>
        </w:rPr>
        <w:t xml:space="preserve">Services or the performance or non-performance by the </w:t>
      </w:r>
      <w:r w:rsidR="00151B56" w:rsidRPr="00443273">
        <w:rPr>
          <w:rFonts w:cs="Arial"/>
          <w:szCs w:val="22"/>
        </w:rPr>
        <w:t>Supplier</w:t>
      </w:r>
      <w:r w:rsidR="007B35D4" w:rsidRPr="00443273">
        <w:rPr>
          <w:rFonts w:cs="Arial"/>
          <w:szCs w:val="22"/>
        </w:rPr>
        <w:t xml:space="preserve"> of its obligations under the </w:t>
      </w:r>
      <w:r w:rsidR="00832B7B" w:rsidRPr="00443273">
        <w:rPr>
          <w:rFonts w:cs="Arial"/>
          <w:szCs w:val="22"/>
        </w:rPr>
        <w:t>Panel</w:t>
      </w:r>
      <w:r w:rsidR="007B35D4" w:rsidRPr="00443273">
        <w:rPr>
          <w:rFonts w:cs="Arial"/>
          <w:szCs w:val="22"/>
        </w:rPr>
        <w:t xml:space="preserve"> Agreement and the </w:t>
      </w:r>
      <w:r w:rsidR="00C158E8" w:rsidRPr="00443273">
        <w:rPr>
          <w:rFonts w:cs="Arial"/>
          <w:szCs w:val="22"/>
        </w:rPr>
        <w:t>Customer</w:t>
      </w:r>
      <w:r w:rsidR="007B35D4" w:rsidRPr="00443273">
        <w:rPr>
          <w:rFonts w:cs="Arial"/>
          <w:szCs w:val="22"/>
        </w:rPr>
        <w:t xml:space="preserve">’s financial loss arising from any advice given or omitted to be given by the </w:t>
      </w:r>
      <w:r w:rsidR="00151B56" w:rsidRPr="00443273">
        <w:rPr>
          <w:rFonts w:cs="Arial"/>
          <w:szCs w:val="22"/>
        </w:rPr>
        <w:t>Supplier</w:t>
      </w:r>
      <w:r w:rsidR="007B35D4" w:rsidRPr="00443273">
        <w:rPr>
          <w:rFonts w:cs="Arial"/>
          <w:szCs w:val="22"/>
        </w:rPr>
        <w:t xml:space="preserve">, or any other loss which is caused by any act or omission of the </w:t>
      </w:r>
      <w:r w:rsidR="00151B56" w:rsidRPr="00443273">
        <w:rPr>
          <w:rFonts w:cs="Arial"/>
          <w:szCs w:val="22"/>
        </w:rPr>
        <w:t>Supplier</w:t>
      </w:r>
      <w:r w:rsidR="007B35D4" w:rsidRPr="00443273">
        <w:rPr>
          <w:rFonts w:cs="Arial"/>
          <w:szCs w:val="22"/>
        </w:rPr>
        <w:t>.</w:t>
      </w:r>
    </w:p>
    <w:p w:rsidR="00CB2406" w:rsidRPr="00443273" w:rsidRDefault="00CB2406" w:rsidP="00D40F55">
      <w:pPr>
        <w:pStyle w:val="Heading3"/>
        <w:spacing w:before="120" w:after="120"/>
        <w:rPr>
          <w:rFonts w:cs="Arial"/>
          <w:szCs w:val="22"/>
        </w:rPr>
      </w:pPr>
      <w:bookmarkStart w:id="51" w:name="_Ref311654962"/>
      <w:r w:rsidRPr="00443273">
        <w:rPr>
          <w:rFonts w:cs="Arial"/>
          <w:szCs w:val="22"/>
        </w:rPr>
        <w:t>Subject to Clauses </w:t>
      </w:r>
      <w:r w:rsidR="0076653A" w:rsidRPr="00443273">
        <w:rPr>
          <w:rFonts w:cs="Arial"/>
          <w:szCs w:val="22"/>
        </w:rPr>
        <w:t>6</w:t>
      </w:r>
      <w:r w:rsidRPr="00443273">
        <w:rPr>
          <w:rFonts w:cs="Arial"/>
          <w:szCs w:val="22"/>
        </w:rPr>
        <w:t xml:space="preserve">.1.1 and </w:t>
      </w:r>
      <w:r w:rsidR="0076653A" w:rsidRPr="00443273">
        <w:rPr>
          <w:rFonts w:cs="Arial"/>
          <w:szCs w:val="22"/>
        </w:rPr>
        <w:t>6</w:t>
      </w:r>
      <w:r w:rsidRPr="00443273">
        <w:rPr>
          <w:rFonts w:cs="Arial"/>
          <w:szCs w:val="22"/>
        </w:rPr>
        <w:t>.1.5, in no event shall either Party be liable to the other for any:</w:t>
      </w:r>
      <w:bookmarkEnd w:id="51"/>
    </w:p>
    <w:p w:rsidR="00CB2406" w:rsidRPr="00443273" w:rsidRDefault="00CB2406" w:rsidP="00D40F55">
      <w:pPr>
        <w:pStyle w:val="Heading4"/>
        <w:spacing w:before="120" w:after="120"/>
        <w:rPr>
          <w:rFonts w:cs="Arial"/>
          <w:szCs w:val="22"/>
        </w:rPr>
      </w:pPr>
      <w:r w:rsidRPr="00443273">
        <w:rPr>
          <w:rFonts w:cs="Arial"/>
          <w:szCs w:val="22"/>
        </w:rPr>
        <w:t>loss of profits;</w:t>
      </w:r>
    </w:p>
    <w:p w:rsidR="00CB2406" w:rsidRPr="00443273" w:rsidRDefault="00CB2406" w:rsidP="00D40F55">
      <w:pPr>
        <w:pStyle w:val="Heading4"/>
        <w:spacing w:before="120" w:after="120"/>
        <w:rPr>
          <w:rFonts w:cs="Arial"/>
          <w:szCs w:val="22"/>
        </w:rPr>
      </w:pPr>
      <w:r w:rsidRPr="00443273">
        <w:rPr>
          <w:rFonts w:cs="Arial"/>
          <w:szCs w:val="22"/>
        </w:rPr>
        <w:t xml:space="preserve">loss of business; </w:t>
      </w:r>
    </w:p>
    <w:p w:rsidR="00CB2406" w:rsidRPr="00443273" w:rsidRDefault="00CB2406" w:rsidP="00D40F55">
      <w:pPr>
        <w:pStyle w:val="Heading4"/>
        <w:spacing w:before="120" w:after="120"/>
        <w:rPr>
          <w:rFonts w:cs="Arial"/>
          <w:szCs w:val="22"/>
        </w:rPr>
      </w:pPr>
      <w:r w:rsidRPr="00443273">
        <w:rPr>
          <w:rFonts w:cs="Arial"/>
          <w:szCs w:val="22"/>
        </w:rPr>
        <w:t xml:space="preserve">loss of revenue; </w:t>
      </w:r>
    </w:p>
    <w:p w:rsidR="00CB2406" w:rsidRPr="00443273" w:rsidRDefault="00CB2406" w:rsidP="00D40F55">
      <w:pPr>
        <w:pStyle w:val="Heading4"/>
        <w:spacing w:before="120" w:after="120"/>
        <w:rPr>
          <w:rFonts w:cs="Arial"/>
          <w:szCs w:val="22"/>
        </w:rPr>
      </w:pPr>
      <w:r w:rsidRPr="00443273">
        <w:rPr>
          <w:rFonts w:cs="Arial"/>
          <w:szCs w:val="22"/>
        </w:rPr>
        <w:t>loss of or damage to goodwill;</w:t>
      </w:r>
    </w:p>
    <w:p w:rsidR="00CB2406" w:rsidRPr="00443273" w:rsidRDefault="00CB2406" w:rsidP="00D40F55">
      <w:pPr>
        <w:pStyle w:val="Heading4"/>
        <w:spacing w:before="120" w:after="120"/>
        <w:rPr>
          <w:rFonts w:cs="Arial"/>
          <w:szCs w:val="22"/>
        </w:rPr>
      </w:pPr>
      <w:r w:rsidRPr="00443273">
        <w:rPr>
          <w:rFonts w:cs="Arial"/>
          <w:szCs w:val="22"/>
        </w:rPr>
        <w:t>loss of</w:t>
      </w:r>
      <w:r w:rsidR="00554232" w:rsidRPr="00443273">
        <w:rPr>
          <w:rFonts w:cs="Arial"/>
          <w:szCs w:val="22"/>
        </w:rPr>
        <w:t xml:space="preserve"> anticipated</w:t>
      </w:r>
      <w:r w:rsidRPr="00443273">
        <w:rPr>
          <w:rFonts w:cs="Arial"/>
          <w:szCs w:val="22"/>
        </w:rPr>
        <w:t xml:space="preserve"> savings; and/or</w:t>
      </w:r>
    </w:p>
    <w:p w:rsidR="00CB2406" w:rsidRPr="00443273" w:rsidRDefault="00CB2406" w:rsidP="00D40F55">
      <w:pPr>
        <w:pStyle w:val="Heading4"/>
        <w:spacing w:before="120" w:after="120"/>
        <w:rPr>
          <w:rFonts w:cs="Arial"/>
          <w:szCs w:val="22"/>
        </w:rPr>
      </w:pPr>
      <w:r w:rsidRPr="00443273">
        <w:rPr>
          <w:rFonts w:cs="Arial"/>
          <w:szCs w:val="22"/>
        </w:rPr>
        <w:t>any indirect, special or consequential loss or damage.</w:t>
      </w:r>
    </w:p>
    <w:p w:rsidR="00AB500E" w:rsidRPr="00443273" w:rsidRDefault="00AB500E" w:rsidP="00AB500E">
      <w:pPr>
        <w:pStyle w:val="Heading3"/>
        <w:spacing w:before="120" w:after="120"/>
      </w:pPr>
      <w:r w:rsidRPr="00443273">
        <w:t>Subject to Clauses 7.1.1 and 7.1.6, the Supplier shall not be liable to the Customer for any:</w:t>
      </w:r>
    </w:p>
    <w:p w:rsidR="00AB500E" w:rsidRPr="00443273" w:rsidRDefault="00AB500E" w:rsidP="00AB500E">
      <w:pPr>
        <w:pStyle w:val="Heading4"/>
        <w:spacing w:before="120" w:after="120"/>
      </w:pPr>
      <w:r w:rsidRPr="00443273">
        <w:t>loss of business;</w:t>
      </w:r>
    </w:p>
    <w:p w:rsidR="00AB500E" w:rsidRPr="00443273" w:rsidRDefault="00AB500E" w:rsidP="00AB500E">
      <w:pPr>
        <w:pStyle w:val="Heading4"/>
        <w:spacing w:before="120" w:after="120"/>
      </w:pPr>
      <w:r w:rsidRPr="00443273">
        <w:t>loss of or damage to goodwill;</w:t>
      </w:r>
    </w:p>
    <w:p w:rsidR="00AB500E" w:rsidRPr="00443273" w:rsidRDefault="00AB500E" w:rsidP="00AB500E">
      <w:pPr>
        <w:pStyle w:val="Heading4"/>
        <w:spacing w:before="120" w:after="120"/>
      </w:pPr>
      <w:r w:rsidRPr="00443273">
        <w:t>loss of anticipated savings; and/or</w:t>
      </w:r>
    </w:p>
    <w:p w:rsidR="00AB500E" w:rsidRPr="00443273" w:rsidRDefault="00AB500E" w:rsidP="00AB500E">
      <w:pPr>
        <w:pStyle w:val="Heading4"/>
        <w:spacing w:before="120" w:after="120"/>
      </w:pPr>
      <w:r w:rsidRPr="00443273">
        <w:t>any indirect, special or consequential loss or damage.</w:t>
      </w:r>
    </w:p>
    <w:p w:rsidR="00CB2406" w:rsidRPr="00443273" w:rsidRDefault="00CB2406"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443273">
        <w:rPr>
          <w:rFonts w:cs="Arial"/>
          <w:szCs w:val="22"/>
        </w:rPr>
        <w:t>Customer</w:t>
      </w:r>
      <w:r w:rsidRPr="00443273">
        <w:rPr>
          <w:rFonts w:cs="Arial"/>
          <w:szCs w:val="22"/>
        </w:rPr>
        <w:t xml:space="preserve">) be recoverable by the </w:t>
      </w:r>
      <w:r w:rsidR="007F3FCC" w:rsidRPr="00443273">
        <w:rPr>
          <w:rFonts w:cs="Arial"/>
          <w:szCs w:val="22"/>
        </w:rPr>
        <w:t>Customer</w:t>
      </w:r>
      <w:r w:rsidRPr="00443273">
        <w:rPr>
          <w:rFonts w:cs="Arial"/>
          <w:szCs w:val="22"/>
        </w:rPr>
        <w:t>:</w:t>
      </w:r>
    </w:p>
    <w:p w:rsidR="00CB2406" w:rsidRPr="00443273" w:rsidRDefault="007F3FCC" w:rsidP="00D40F55">
      <w:pPr>
        <w:pStyle w:val="Heading4"/>
        <w:spacing w:before="120" w:after="120"/>
        <w:rPr>
          <w:rFonts w:cs="Arial"/>
          <w:szCs w:val="22"/>
        </w:rPr>
      </w:pPr>
      <w:r w:rsidRPr="00443273">
        <w:rPr>
          <w:rFonts w:cs="Arial"/>
          <w:szCs w:val="22"/>
        </w:rPr>
        <w:t xml:space="preserve">any additional operational and/or administrative costs and expenses incurred by the Customer, including costs relating to time spent by or </w:t>
      </w:r>
      <w:r w:rsidRPr="00443273">
        <w:rPr>
          <w:rFonts w:cs="Arial"/>
          <w:szCs w:val="22"/>
        </w:rPr>
        <w:lastRenderedPageBreak/>
        <w:t xml:space="preserve">on behalf of the Customer in dealing with the consequences of </w:t>
      </w:r>
      <w:r w:rsidR="00CB2406" w:rsidRPr="00443273">
        <w:rPr>
          <w:rFonts w:cs="Arial"/>
          <w:szCs w:val="22"/>
        </w:rPr>
        <w:t>any Material Breach;</w:t>
      </w:r>
    </w:p>
    <w:p w:rsidR="007F3FCC" w:rsidRPr="00443273" w:rsidRDefault="007F3FCC" w:rsidP="00D40F55">
      <w:pPr>
        <w:pStyle w:val="Heading4"/>
        <w:spacing w:before="120" w:after="120"/>
        <w:rPr>
          <w:rFonts w:cs="Arial"/>
          <w:szCs w:val="22"/>
        </w:rPr>
      </w:pPr>
      <w:r w:rsidRPr="00443273">
        <w:rPr>
          <w:rFonts w:cs="Arial"/>
          <w:szCs w:val="22"/>
        </w:rPr>
        <w:t>any wasted expenditure or charges;</w:t>
      </w:r>
    </w:p>
    <w:p w:rsidR="007F3FCC" w:rsidRPr="00443273" w:rsidRDefault="00CB2406" w:rsidP="00D40F55">
      <w:pPr>
        <w:pStyle w:val="Heading4"/>
        <w:spacing w:before="120" w:after="120"/>
        <w:rPr>
          <w:rFonts w:cs="Arial"/>
          <w:szCs w:val="22"/>
        </w:rPr>
      </w:pPr>
      <w:r w:rsidRPr="00443273">
        <w:rPr>
          <w:rFonts w:cs="Arial"/>
          <w:szCs w:val="22"/>
        </w:rPr>
        <w:t xml:space="preserve">the </w:t>
      </w:r>
      <w:r w:rsidR="007F3FCC" w:rsidRPr="00443273">
        <w:rPr>
          <w:rFonts w:cs="Arial"/>
          <w:szCs w:val="22"/>
        </w:rPr>
        <w:t xml:space="preserve">additional </w:t>
      </w:r>
      <w:r w:rsidRPr="00443273">
        <w:rPr>
          <w:rFonts w:cs="Arial"/>
          <w:szCs w:val="22"/>
        </w:rPr>
        <w:t>cost of procuring, implementing and operating any alternative or replacement services to the Services</w:t>
      </w:r>
      <w:r w:rsidR="007F3FCC" w:rsidRPr="00443273">
        <w:rPr>
          <w:rFonts w:cs="Arial"/>
          <w:szCs w:val="22"/>
        </w:rPr>
        <w:t xml:space="preserve"> which shall include any incremental costs associated with the replacement of such services above those which would have been payable under this Legal Services Contract;</w:t>
      </w:r>
    </w:p>
    <w:p w:rsidR="00CB2406" w:rsidRPr="00443273" w:rsidRDefault="007F3FCC" w:rsidP="00D40F55">
      <w:pPr>
        <w:pStyle w:val="Heading4"/>
        <w:spacing w:before="120" w:after="120"/>
        <w:rPr>
          <w:rFonts w:cs="Arial"/>
          <w:szCs w:val="22"/>
        </w:rPr>
      </w:pPr>
      <w:r w:rsidRPr="00443273">
        <w:rPr>
          <w:rFonts w:cs="Arial"/>
          <w:szCs w:val="22"/>
        </w:rPr>
        <w:t>any compensation or interest paid to a third party by the Customer</w:t>
      </w:r>
      <w:r w:rsidR="00CB2406" w:rsidRPr="00443273">
        <w:rPr>
          <w:rFonts w:cs="Arial"/>
          <w:szCs w:val="22"/>
        </w:rPr>
        <w:t>; and</w:t>
      </w:r>
    </w:p>
    <w:p w:rsidR="00CB2406" w:rsidRPr="00443273" w:rsidRDefault="00CB2406" w:rsidP="00D40F55">
      <w:pPr>
        <w:pStyle w:val="Heading4"/>
        <w:spacing w:before="120" w:after="120"/>
        <w:rPr>
          <w:rFonts w:cs="Arial"/>
          <w:szCs w:val="22"/>
        </w:rPr>
      </w:pPr>
      <w:r w:rsidRPr="00443273">
        <w:rPr>
          <w:rFonts w:cs="Arial"/>
          <w:szCs w:val="22"/>
        </w:rPr>
        <w:t xml:space="preserve">any regulatory losses, fines, </w:t>
      </w:r>
      <w:r w:rsidR="0024307F" w:rsidRPr="00443273">
        <w:rPr>
          <w:rFonts w:cs="Arial"/>
          <w:szCs w:val="22"/>
        </w:rPr>
        <w:t xml:space="preserve">penalties, </w:t>
      </w:r>
      <w:r w:rsidRPr="00443273">
        <w:rPr>
          <w:rFonts w:cs="Arial"/>
          <w:szCs w:val="22"/>
        </w:rPr>
        <w:t xml:space="preserve">expenses or other losses </w:t>
      </w:r>
      <w:r w:rsidR="0024307F" w:rsidRPr="00443273">
        <w:rPr>
          <w:rFonts w:cs="Arial"/>
          <w:szCs w:val="22"/>
        </w:rPr>
        <w:t>incurred by the Customer pursuant to any</w:t>
      </w:r>
      <w:r w:rsidRPr="00443273">
        <w:rPr>
          <w:rFonts w:cs="Arial"/>
          <w:szCs w:val="22"/>
        </w:rPr>
        <w:t xml:space="preserve"> </w:t>
      </w:r>
      <w:r w:rsidR="0024307F" w:rsidRPr="00443273">
        <w:rPr>
          <w:rFonts w:cs="Arial"/>
          <w:szCs w:val="22"/>
        </w:rPr>
        <w:t>L</w:t>
      </w:r>
      <w:r w:rsidRPr="00443273">
        <w:rPr>
          <w:rFonts w:cs="Arial"/>
          <w:szCs w:val="22"/>
        </w:rPr>
        <w:t xml:space="preserve">aw. </w:t>
      </w:r>
    </w:p>
    <w:p w:rsidR="00AB51E9" w:rsidRPr="00443273" w:rsidRDefault="00AB51E9" w:rsidP="00D40F55">
      <w:pPr>
        <w:pStyle w:val="Heading3"/>
        <w:spacing w:before="120" w:after="120"/>
        <w:rPr>
          <w:rFonts w:cs="Arial"/>
          <w:szCs w:val="22"/>
        </w:rPr>
      </w:pPr>
      <w:r w:rsidRPr="00443273">
        <w:rPr>
          <w:rFonts w:cs="Arial"/>
          <w:szCs w:val="22"/>
        </w:rPr>
        <w:t xml:space="preserve">No enquiry, inspection, </w:t>
      </w:r>
      <w:r w:rsidR="00326423" w:rsidRPr="00443273">
        <w:rPr>
          <w:rFonts w:cs="Arial"/>
          <w:szCs w:val="22"/>
        </w:rPr>
        <w:t>a</w:t>
      </w:r>
      <w:r w:rsidRPr="00443273">
        <w:rPr>
          <w:rFonts w:cs="Arial"/>
          <w:szCs w:val="22"/>
        </w:rPr>
        <w:t xml:space="preserve">pproval, sanction, comment, consent, decision or instruction at any time made or given by or on behalf of the </w:t>
      </w:r>
      <w:r w:rsidR="00C158E8" w:rsidRPr="00443273">
        <w:rPr>
          <w:rFonts w:cs="Arial"/>
          <w:szCs w:val="22"/>
        </w:rPr>
        <w:t>Customer</w:t>
      </w:r>
      <w:r w:rsidRPr="00443273">
        <w:rPr>
          <w:rFonts w:cs="Arial"/>
          <w:szCs w:val="22"/>
        </w:rPr>
        <w:t xml:space="preserve"> to any document or information provided by the </w:t>
      </w:r>
      <w:r w:rsidR="00151B56" w:rsidRPr="00443273">
        <w:rPr>
          <w:rFonts w:cs="Arial"/>
          <w:szCs w:val="22"/>
        </w:rPr>
        <w:t>Supplier</w:t>
      </w:r>
      <w:r w:rsidRPr="00443273">
        <w:rPr>
          <w:rFonts w:cs="Arial"/>
          <w:szCs w:val="22"/>
        </w:rPr>
        <w:t xml:space="preserve"> in its provision of the Services, and no failure of the </w:t>
      </w:r>
      <w:r w:rsidR="00C158E8" w:rsidRPr="00443273">
        <w:rPr>
          <w:rFonts w:cs="Arial"/>
          <w:szCs w:val="22"/>
        </w:rPr>
        <w:t>Customer</w:t>
      </w:r>
      <w:r w:rsidRPr="00443273">
        <w:rPr>
          <w:rFonts w:cs="Arial"/>
          <w:szCs w:val="22"/>
        </w:rPr>
        <w:t xml:space="preserve"> to discern any defect in or omission from any such document or information shall operate to exclude or limit the obligation of the </w:t>
      </w:r>
      <w:r w:rsidR="00151B56" w:rsidRPr="00443273">
        <w:rPr>
          <w:rFonts w:cs="Arial"/>
          <w:szCs w:val="22"/>
        </w:rPr>
        <w:t>Supplier</w:t>
      </w:r>
      <w:r w:rsidRPr="00443273">
        <w:rPr>
          <w:rFonts w:cs="Arial"/>
          <w:szCs w:val="22"/>
        </w:rPr>
        <w:t xml:space="preserve"> to exercise all the obligations of a professional </w:t>
      </w:r>
      <w:r w:rsidR="00151B56" w:rsidRPr="00443273">
        <w:rPr>
          <w:rFonts w:cs="Arial"/>
          <w:szCs w:val="22"/>
        </w:rPr>
        <w:t>Supplier</w:t>
      </w:r>
      <w:r w:rsidRPr="00443273">
        <w:rPr>
          <w:rFonts w:cs="Arial"/>
          <w:szCs w:val="22"/>
        </w:rPr>
        <w:t xml:space="preserve"> employed in a </w:t>
      </w:r>
      <w:r w:rsidR="0076653A" w:rsidRPr="00443273">
        <w:rPr>
          <w:rFonts w:cs="Arial"/>
          <w:szCs w:val="22"/>
        </w:rPr>
        <w:t>c</w:t>
      </w:r>
      <w:r w:rsidR="00C158E8" w:rsidRPr="00443273">
        <w:rPr>
          <w:rFonts w:cs="Arial"/>
          <w:szCs w:val="22"/>
        </w:rPr>
        <w:t>ustomer</w:t>
      </w:r>
      <w:r w:rsidRPr="00443273">
        <w:rPr>
          <w:rFonts w:cs="Arial"/>
          <w:szCs w:val="22"/>
        </w:rPr>
        <w:t>/</w:t>
      </w:r>
      <w:r w:rsidR="0076653A" w:rsidRPr="00443273">
        <w:rPr>
          <w:rFonts w:cs="Arial"/>
          <w:szCs w:val="22"/>
        </w:rPr>
        <w:t>s</w:t>
      </w:r>
      <w:r w:rsidR="00151B56" w:rsidRPr="00443273">
        <w:rPr>
          <w:rFonts w:cs="Arial"/>
          <w:szCs w:val="22"/>
        </w:rPr>
        <w:t>upplier</w:t>
      </w:r>
      <w:r w:rsidRPr="00443273">
        <w:rPr>
          <w:rFonts w:cs="Arial"/>
          <w:szCs w:val="22"/>
        </w:rPr>
        <w:t xml:space="preserve"> relationship.</w:t>
      </w:r>
    </w:p>
    <w:p w:rsidR="00E612D1" w:rsidRPr="00443273" w:rsidRDefault="00E612D1" w:rsidP="00D40F55">
      <w:pPr>
        <w:pStyle w:val="Heading3"/>
        <w:spacing w:before="120" w:after="120"/>
        <w:rPr>
          <w:rFonts w:cs="Arial"/>
          <w:szCs w:val="22"/>
        </w:rPr>
      </w:pPr>
      <w:r w:rsidRPr="00443273">
        <w:rPr>
          <w:rFonts w:cs="Arial"/>
          <w:szCs w:val="22"/>
        </w:rPr>
        <w:t xml:space="preserve">Save as otherwise expressly provided, the obligations of the </w:t>
      </w:r>
      <w:r w:rsidR="00C158E8" w:rsidRPr="00443273">
        <w:rPr>
          <w:rFonts w:cs="Arial"/>
          <w:szCs w:val="22"/>
        </w:rPr>
        <w:t>Customer</w:t>
      </w:r>
      <w:r w:rsidRPr="00443273">
        <w:rPr>
          <w:rFonts w:cs="Arial"/>
          <w:szCs w:val="22"/>
        </w:rPr>
        <w:t xml:space="preserve"> under the </w:t>
      </w:r>
      <w:r w:rsidR="008C689D" w:rsidRPr="00443273">
        <w:rPr>
          <w:rFonts w:cs="Arial"/>
          <w:szCs w:val="22"/>
        </w:rPr>
        <w:t>Legal Services Contract</w:t>
      </w:r>
      <w:r w:rsidRPr="00443273">
        <w:rPr>
          <w:rFonts w:cs="Arial"/>
          <w:szCs w:val="22"/>
        </w:rPr>
        <w:t xml:space="preserve"> are obligations of the </w:t>
      </w:r>
      <w:r w:rsidR="00C158E8" w:rsidRPr="00443273">
        <w:rPr>
          <w:rFonts w:cs="Arial"/>
          <w:szCs w:val="22"/>
        </w:rPr>
        <w:t>Customer</w:t>
      </w:r>
      <w:r w:rsidRPr="00443273">
        <w:rPr>
          <w:rFonts w:cs="Arial"/>
          <w:szCs w:val="22"/>
        </w:rPr>
        <w:t xml:space="preserve"> in its capacity as a </w:t>
      </w:r>
      <w:r w:rsidR="008C689D" w:rsidRPr="00443273">
        <w:rPr>
          <w:rFonts w:cs="Arial"/>
          <w:szCs w:val="22"/>
        </w:rPr>
        <w:t xml:space="preserve"> </w:t>
      </w:r>
      <w:r w:rsidR="0076653A" w:rsidRPr="00443273">
        <w:rPr>
          <w:rFonts w:cs="Arial"/>
          <w:szCs w:val="22"/>
        </w:rPr>
        <w:t>c</w:t>
      </w:r>
      <w:r w:rsidR="008C689D" w:rsidRPr="00443273">
        <w:rPr>
          <w:rFonts w:cs="Arial"/>
          <w:szCs w:val="22"/>
        </w:rPr>
        <w:t>ontract</w:t>
      </w:r>
      <w:r w:rsidRPr="00443273">
        <w:rPr>
          <w:rFonts w:cs="Arial"/>
          <w:szCs w:val="22"/>
        </w:rPr>
        <w:t xml:space="preserve">ing counterparty and nothing in the </w:t>
      </w:r>
      <w:r w:rsidR="008C689D" w:rsidRPr="00443273">
        <w:rPr>
          <w:rFonts w:cs="Arial"/>
          <w:szCs w:val="22"/>
        </w:rPr>
        <w:t>Legal Services Contract</w:t>
      </w:r>
      <w:r w:rsidRPr="00443273">
        <w:rPr>
          <w:rFonts w:cs="Arial"/>
          <w:szCs w:val="22"/>
        </w:rPr>
        <w:t xml:space="preserve"> shall operate as an obligation upon, or in any other way fetter or constrain the </w:t>
      </w:r>
      <w:r w:rsidR="00C158E8" w:rsidRPr="00443273">
        <w:rPr>
          <w:rFonts w:cs="Arial"/>
          <w:szCs w:val="22"/>
        </w:rPr>
        <w:t>Customer</w:t>
      </w:r>
      <w:r w:rsidRPr="00443273">
        <w:rPr>
          <w:rFonts w:cs="Arial"/>
          <w:szCs w:val="22"/>
        </w:rPr>
        <w:t xml:space="preserve"> in any other capacity, nor shall the exercise by the </w:t>
      </w:r>
      <w:r w:rsidR="00C158E8" w:rsidRPr="00443273">
        <w:rPr>
          <w:rFonts w:cs="Arial"/>
          <w:szCs w:val="22"/>
        </w:rPr>
        <w:t>Customer</w:t>
      </w:r>
      <w:r w:rsidRPr="00443273">
        <w:rPr>
          <w:rFonts w:cs="Arial"/>
          <w:szCs w:val="22"/>
        </w:rPr>
        <w:t xml:space="preserve"> of its duties and powers in any other capacity lead to any liability under the </w:t>
      </w:r>
      <w:r w:rsidR="008C689D" w:rsidRPr="00443273">
        <w:rPr>
          <w:rFonts w:cs="Arial"/>
          <w:szCs w:val="22"/>
        </w:rPr>
        <w:t>Legal Services Contract</w:t>
      </w:r>
      <w:r w:rsidRPr="00443273">
        <w:rPr>
          <w:rFonts w:cs="Arial"/>
          <w:szCs w:val="22"/>
        </w:rPr>
        <w:t xml:space="preserve"> (howsoever arising) on the part of the </w:t>
      </w:r>
      <w:r w:rsidR="00C158E8" w:rsidRPr="00443273">
        <w:rPr>
          <w:rFonts w:cs="Arial"/>
          <w:szCs w:val="22"/>
        </w:rPr>
        <w:t>Customer</w:t>
      </w:r>
      <w:r w:rsidRPr="00443273">
        <w:rPr>
          <w:rFonts w:cs="Arial"/>
          <w:szCs w:val="22"/>
        </w:rPr>
        <w:t xml:space="preserve"> to the </w:t>
      </w:r>
      <w:r w:rsidR="00151B56" w:rsidRPr="00443273">
        <w:rPr>
          <w:rFonts w:cs="Arial"/>
          <w:szCs w:val="22"/>
        </w:rPr>
        <w:t>Supplier</w:t>
      </w:r>
      <w:r w:rsidRPr="00443273">
        <w:rPr>
          <w:rFonts w:cs="Arial"/>
          <w:szCs w:val="22"/>
        </w:rPr>
        <w:t>.</w:t>
      </w:r>
    </w:p>
    <w:p w:rsidR="003C6C6B" w:rsidRPr="00443273" w:rsidRDefault="003C6C6B" w:rsidP="00D40F55">
      <w:pPr>
        <w:pStyle w:val="Heading2"/>
        <w:keepNext/>
        <w:tabs>
          <w:tab w:val="num" w:pos="720"/>
        </w:tabs>
        <w:spacing w:before="120" w:after="120"/>
        <w:ind w:left="720"/>
        <w:rPr>
          <w:rFonts w:cs="Arial"/>
          <w:b/>
          <w:szCs w:val="22"/>
        </w:rPr>
      </w:pPr>
      <w:r w:rsidRPr="00443273">
        <w:rPr>
          <w:rFonts w:cs="Arial"/>
          <w:b/>
          <w:szCs w:val="22"/>
        </w:rPr>
        <w:t>Insurance</w:t>
      </w:r>
    </w:p>
    <w:p w:rsidR="003C6C6B" w:rsidRPr="00443273" w:rsidRDefault="0024307F" w:rsidP="00D40F55">
      <w:pPr>
        <w:pStyle w:val="Heading3"/>
        <w:spacing w:before="120" w:after="120"/>
        <w:rPr>
          <w:rFonts w:cs="Arial"/>
          <w:szCs w:val="22"/>
        </w:rPr>
      </w:pPr>
      <w:r w:rsidRPr="00443273">
        <w:rPr>
          <w:rFonts w:cs="Arial"/>
          <w:szCs w:val="22"/>
        </w:rPr>
        <w:t xml:space="preserve">Notwithstanding any benefit to the </w:t>
      </w:r>
      <w:r w:rsidR="002A3CE4" w:rsidRPr="00443273">
        <w:rPr>
          <w:rFonts w:cs="Arial"/>
          <w:szCs w:val="22"/>
        </w:rPr>
        <w:t>C</w:t>
      </w:r>
      <w:r w:rsidRPr="00443273">
        <w:rPr>
          <w:rFonts w:cs="Arial"/>
          <w:szCs w:val="22"/>
        </w:rPr>
        <w:t>ustomer of the policy or policies of insurance referred to in Clause 31 (Insurance) of the Panel Agreement, t</w:t>
      </w:r>
      <w:r w:rsidR="003C6C6B" w:rsidRPr="00443273">
        <w:rPr>
          <w:rFonts w:cs="Arial"/>
          <w:szCs w:val="22"/>
        </w:rPr>
        <w:t xml:space="preserve">he </w:t>
      </w:r>
      <w:r w:rsidR="00151B56" w:rsidRPr="00443273">
        <w:rPr>
          <w:rFonts w:cs="Arial"/>
          <w:szCs w:val="22"/>
        </w:rPr>
        <w:t>Supplier</w:t>
      </w:r>
      <w:r w:rsidR="003C6C6B" w:rsidRPr="00443273">
        <w:rPr>
          <w:rFonts w:cs="Arial"/>
          <w:szCs w:val="22"/>
        </w:rPr>
        <w:t xml:space="preserve"> shall effect and maintain </w:t>
      </w:r>
      <w:r w:rsidR="002A3CE4" w:rsidRPr="00443273">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443273">
        <w:rPr>
          <w:rFonts w:cs="Arial"/>
          <w:szCs w:val="22"/>
        </w:rPr>
        <w:t xml:space="preserve">Such policy or policies shall include professional indemnity cover in respect of any financial loss to the </w:t>
      </w:r>
      <w:r w:rsidR="00C158E8" w:rsidRPr="00443273">
        <w:rPr>
          <w:rFonts w:cs="Arial"/>
          <w:szCs w:val="22"/>
        </w:rPr>
        <w:t>Customer</w:t>
      </w:r>
      <w:r w:rsidR="003C6C6B" w:rsidRPr="00443273">
        <w:rPr>
          <w:rFonts w:cs="Arial"/>
          <w:szCs w:val="22"/>
        </w:rPr>
        <w:t xml:space="preserve"> arising from any advice given or omitted to be given by the </w:t>
      </w:r>
      <w:r w:rsidR="00151B56" w:rsidRPr="00443273">
        <w:rPr>
          <w:rFonts w:cs="Arial"/>
          <w:szCs w:val="22"/>
        </w:rPr>
        <w:t>Supplier</w:t>
      </w:r>
      <w:r w:rsidR="003C6C6B" w:rsidRPr="00443273">
        <w:rPr>
          <w:rFonts w:cs="Arial"/>
          <w:szCs w:val="22"/>
        </w:rPr>
        <w:t xml:space="preserve"> under the </w:t>
      </w:r>
      <w:r w:rsidR="008C689D" w:rsidRPr="00443273">
        <w:rPr>
          <w:rFonts w:cs="Arial"/>
          <w:szCs w:val="22"/>
        </w:rPr>
        <w:t>Legal Services Contract</w:t>
      </w:r>
      <w:r w:rsidR="003C6C6B" w:rsidRPr="00443273">
        <w:rPr>
          <w:rFonts w:cs="Arial"/>
          <w:szCs w:val="22"/>
        </w:rPr>
        <w:t xml:space="preserve"> or otherwise in connection with the provision of the </w:t>
      </w:r>
      <w:r w:rsidR="002A3CE4" w:rsidRPr="00443273">
        <w:rPr>
          <w:rFonts w:cs="Arial"/>
          <w:szCs w:val="22"/>
        </w:rPr>
        <w:t>Ordered Panel Services</w:t>
      </w:r>
      <w:r w:rsidR="003C6C6B" w:rsidRPr="00443273">
        <w:rPr>
          <w:rFonts w:cs="Arial"/>
          <w:szCs w:val="22"/>
        </w:rPr>
        <w:t xml:space="preserve">. Such insurance shall be maintained for </w:t>
      </w:r>
      <w:r w:rsidR="00527E29" w:rsidRPr="00443273">
        <w:rPr>
          <w:rFonts w:cs="Arial"/>
          <w:szCs w:val="22"/>
        </w:rPr>
        <w:t xml:space="preserve">so long as the </w:t>
      </w:r>
      <w:r w:rsidR="00151B56" w:rsidRPr="00443273">
        <w:rPr>
          <w:rFonts w:cs="Arial"/>
          <w:szCs w:val="22"/>
        </w:rPr>
        <w:t>Supplier</w:t>
      </w:r>
      <w:r w:rsidR="00527E29" w:rsidRPr="00443273">
        <w:rPr>
          <w:rFonts w:cs="Arial"/>
          <w:szCs w:val="22"/>
        </w:rPr>
        <w:t xml:space="preserve"> may have any liability to the </w:t>
      </w:r>
      <w:r w:rsidR="00C158E8" w:rsidRPr="00443273">
        <w:rPr>
          <w:rFonts w:cs="Arial"/>
          <w:szCs w:val="22"/>
        </w:rPr>
        <w:t>Customer</w:t>
      </w:r>
      <w:r w:rsidR="00CB1F93" w:rsidRPr="00443273">
        <w:rPr>
          <w:rFonts w:cs="Arial"/>
          <w:szCs w:val="22"/>
        </w:rPr>
        <w:t xml:space="preserve"> hereunder</w:t>
      </w:r>
      <w:r w:rsidR="003C6C6B" w:rsidRPr="00443273">
        <w:rPr>
          <w:rFonts w:cs="Arial"/>
          <w:szCs w:val="22"/>
        </w:rPr>
        <w:t xml:space="preserve">. </w:t>
      </w:r>
    </w:p>
    <w:p w:rsidR="00527E29" w:rsidRPr="00443273" w:rsidRDefault="00527E29" w:rsidP="00D40F55">
      <w:pPr>
        <w:pStyle w:val="Heading3"/>
        <w:spacing w:before="120" w:after="120"/>
        <w:rPr>
          <w:rFonts w:cs="Arial"/>
          <w:szCs w:val="22"/>
        </w:rPr>
      </w:pPr>
      <w:r w:rsidRPr="00443273">
        <w:rPr>
          <w:rFonts w:cs="Arial"/>
          <w:szCs w:val="22"/>
        </w:rPr>
        <w:t xml:space="preserve">It shall be the responsibility of the </w:t>
      </w:r>
      <w:r w:rsidR="00151B56" w:rsidRPr="00443273">
        <w:rPr>
          <w:rFonts w:cs="Arial"/>
          <w:szCs w:val="22"/>
        </w:rPr>
        <w:t>Supplier</w:t>
      </w:r>
      <w:r w:rsidRPr="00443273">
        <w:rPr>
          <w:rFonts w:cs="Arial"/>
          <w:szCs w:val="22"/>
        </w:rPr>
        <w:t xml:space="preserve"> to determine the amount of insurance cover that will be adequate to enable the </w:t>
      </w:r>
      <w:r w:rsidR="00151B56" w:rsidRPr="00443273">
        <w:rPr>
          <w:rFonts w:cs="Arial"/>
          <w:szCs w:val="22"/>
        </w:rPr>
        <w:t>Supplier</w:t>
      </w:r>
      <w:r w:rsidRPr="00443273">
        <w:rPr>
          <w:rFonts w:cs="Arial"/>
          <w:szCs w:val="22"/>
        </w:rPr>
        <w:t xml:space="preserve"> to satisfy any liability arising in respect of the risks referred to in Clause </w:t>
      </w:r>
      <w:r w:rsidR="002A3CE4" w:rsidRPr="00443273">
        <w:rPr>
          <w:rFonts w:cs="Arial"/>
          <w:szCs w:val="22"/>
        </w:rPr>
        <w:t>7</w:t>
      </w:r>
      <w:r w:rsidRPr="00443273">
        <w:rPr>
          <w:rFonts w:cs="Arial"/>
          <w:szCs w:val="22"/>
        </w:rPr>
        <w:t>.2.1.</w:t>
      </w:r>
    </w:p>
    <w:p w:rsidR="003C6C6B" w:rsidRPr="00443273" w:rsidRDefault="003C6C6B" w:rsidP="00D40F55">
      <w:pPr>
        <w:pStyle w:val="Heading3"/>
        <w:spacing w:before="120" w:after="120"/>
        <w:rPr>
          <w:rFonts w:cs="Arial"/>
          <w:szCs w:val="22"/>
        </w:rPr>
      </w:pPr>
      <w:r w:rsidRPr="00443273">
        <w:rPr>
          <w:rFonts w:cs="Arial"/>
          <w:szCs w:val="22"/>
        </w:rPr>
        <w:t xml:space="preserve">If, for whatever reason, the </w:t>
      </w:r>
      <w:r w:rsidR="00151B56" w:rsidRPr="00443273">
        <w:rPr>
          <w:rFonts w:cs="Arial"/>
          <w:szCs w:val="22"/>
        </w:rPr>
        <w:t>Supplier</w:t>
      </w:r>
      <w:r w:rsidRPr="00443273">
        <w:rPr>
          <w:rFonts w:cs="Arial"/>
          <w:szCs w:val="22"/>
        </w:rPr>
        <w:t xml:space="preserve"> fails to give effect to and maintain the insurances required by Clause </w:t>
      </w:r>
      <w:r w:rsidR="002A3CE4" w:rsidRPr="00443273">
        <w:rPr>
          <w:rFonts w:cs="Arial"/>
          <w:szCs w:val="22"/>
        </w:rPr>
        <w:t>7</w:t>
      </w:r>
      <w:r w:rsidRPr="00443273">
        <w:rPr>
          <w:rFonts w:cs="Arial"/>
          <w:szCs w:val="22"/>
        </w:rPr>
        <w:t xml:space="preserve">.2.1, the </w:t>
      </w:r>
      <w:r w:rsidR="00C158E8" w:rsidRPr="00443273">
        <w:rPr>
          <w:rFonts w:cs="Arial"/>
          <w:szCs w:val="22"/>
        </w:rPr>
        <w:t>Customer</w:t>
      </w:r>
      <w:r w:rsidRPr="00443273">
        <w:rPr>
          <w:rFonts w:cs="Arial"/>
          <w:szCs w:val="22"/>
        </w:rPr>
        <w:t xml:space="preserve"> may make alternative arrangements to protect its interests and may </w:t>
      </w:r>
      <w:r w:rsidR="000C5934" w:rsidRPr="00443273">
        <w:rPr>
          <w:rFonts w:cs="Arial"/>
          <w:szCs w:val="22"/>
        </w:rPr>
        <w:t>se</w:t>
      </w:r>
      <w:r w:rsidR="0072097F" w:rsidRPr="00443273">
        <w:rPr>
          <w:rFonts w:cs="Arial"/>
          <w:szCs w:val="22"/>
        </w:rPr>
        <w:t>t</w:t>
      </w:r>
      <w:r w:rsidR="000C5934" w:rsidRPr="00443273">
        <w:rPr>
          <w:rFonts w:cs="Arial"/>
          <w:szCs w:val="22"/>
        </w:rPr>
        <w:t xml:space="preserve">-off </w:t>
      </w:r>
      <w:r w:rsidRPr="00443273">
        <w:rPr>
          <w:rFonts w:cs="Arial"/>
          <w:szCs w:val="22"/>
        </w:rPr>
        <w:t xml:space="preserve">the costs of such arrangements </w:t>
      </w:r>
      <w:r w:rsidR="000C5934" w:rsidRPr="00443273">
        <w:rPr>
          <w:rFonts w:cs="Arial"/>
          <w:szCs w:val="22"/>
        </w:rPr>
        <w:t xml:space="preserve">against </w:t>
      </w:r>
      <w:r w:rsidRPr="00443273">
        <w:rPr>
          <w:rFonts w:cs="Arial"/>
          <w:szCs w:val="22"/>
        </w:rPr>
        <w:t xml:space="preserve">the </w:t>
      </w:r>
      <w:r w:rsidR="000C5934" w:rsidRPr="00443273">
        <w:rPr>
          <w:rFonts w:cs="Arial"/>
          <w:szCs w:val="22"/>
        </w:rPr>
        <w:t>Charges</w:t>
      </w:r>
      <w:r w:rsidRPr="00443273">
        <w:rPr>
          <w:rFonts w:cs="Arial"/>
          <w:szCs w:val="22"/>
        </w:rPr>
        <w:t>.</w:t>
      </w:r>
    </w:p>
    <w:p w:rsidR="003C6C6B" w:rsidRPr="00443273" w:rsidRDefault="003C6C6B" w:rsidP="00D40F55">
      <w:pPr>
        <w:pStyle w:val="Heading3"/>
        <w:spacing w:before="120" w:after="120"/>
        <w:rPr>
          <w:rFonts w:cs="Arial"/>
          <w:szCs w:val="22"/>
        </w:rPr>
      </w:pPr>
      <w:r w:rsidRPr="00443273">
        <w:rPr>
          <w:rFonts w:cs="Arial"/>
          <w:szCs w:val="22"/>
        </w:rPr>
        <w:lastRenderedPageBreak/>
        <w:t xml:space="preserve">The provisions of any insurance or the amount of cover shall not relieve the </w:t>
      </w:r>
      <w:r w:rsidR="00151B56" w:rsidRPr="00443273">
        <w:rPr>
          <w:rFonts w:cs="Arial"/>
          <w:szCs w:val="22"/>
        </w:rPr>
        <w:t>Supplier</w:t>
      </w:r>
      <w:r w:rsidRPr="00443273">
        <w:rPr>
          <w:rFonts w:cs="Arial"/>
          <w:szCs w:val="22"/>
        </w:rPr>
        <w:t xml:space="preserve"> of any liabilities under the </w:t>
      </w:r>
      <w:r w:rsidR="008C689D" w:rsidRPr="00443273">
        <w:rPr>
          <w:rFonts w:cs="Arial"/>
          <w:szCs w:val="22"/>
        </w:rPr>
        <w:t>Legal Services Contract</w:t>
      </w:r>
      <w:r w:rsidRPr="00443273">
        <w:rPr>
          <w:rFonts w:cs="Arial"/>
          <w:szCs w:val="22"/>
        </w:rPr>
        <w:t xml:space="preserve">. </w:t>
      </w:r>
    </w:p>
    <w:p w:rsidR="002A3CE4" w:rsidRPr="00443273" w:rsidRDefault="002A3CE4" w:rsidP="00D40F55">
      <w:pPr>
        <w:pStyle w:val="Heading3"/>
        <w:spacing w:before="120" w:after="120"/>
        <w:rPr>
          <w:rFonts w:cs="Arial"/>
          <w:szCs w:val="22"/>
        </w:rPr>
      </w:pPr>
      <w:r w:rsidRPr="00443273">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F807DC" w:rsidRPr="00443273" w:rsidRDefault="007562F7" w:rsidP="00D40F55">
      <w:pPr>
        <w:pStyle w:val="Heading1"/>
        <w:keepNext/>
        <w:spacing w:before="120" w:after="120"/>
        <w:rPr>
          <w:rFonts w:cs="Arial"/>
          <w:szCs w:val="22"/>
        </w:rPr>
      </w:pPr>
      <w:bookmarkStart w:id="52" w:name="_Ref313366946"/>
      <w:bookmarkStart w:id="53" w:name="_Toc468211297"/>
      <w:bookmarkEnd w:id="49"/>
      <w:r w:rsidRPr="00443273">
        <w:rPr>
          <w:rFonts w:cs="Arial"/>
          <w:szCs w:val="22"/>
        </w:rPr>
        <w:t>INTELLECTUAL PROPERTY RIGHTS</w:t>
      </w:r>
      <w:bookmarkEnd w:id="52"/>
      <w:bookmarkEnd w:id="53"/>
    </w:p>
    <w:p w:rsidR="00F14CCD" w:rsidRPr="00443273" w:rsidRDefault="0025590B" w:rsidP="00D40F55">
      <w:pPr>
        <w:pStyle w:val="Heading2"/>
        <w:tabs>
          <w:tab w:val="num" w:pos="720"/>
        </w:tabs>
        <w:spacing w:before="120" w:after="120"/>
        <w:ind w:left="720"/>
        <w:rPr>
          <w:rFonts w:cs="Arial"/>
          <w:szCs w:val="22"/>
        </w:rPr>
      </w:pPr>
      <w:bookmarkStart w:id="54" w:name="_Ref313373731"/>
      <w:r w:rsidRPr="00443273">
        <w:rPr>
          <w:rFonts w:cs="Arial"/>
          <w:szCs w:val="22"/>
        </w:rPr>
        <w:t xml:space="preserve">Unless otherwise provided in the Order Form, </w:t>
      </w:r>
      <w:r w:rsidR="00F14CCD" w:rsidRPr="00443273">
        <w:rPr>
          <w:rFonts w:cs="Arial"/>
          <w:szCs w:val="22"/>
        </w:rPr>
        <w:t xml:space="preserve">Intellectual Property Rights in the output </w:t>
      </w:r>
      <w:r w:rsidR="00CB2406" w:rsidRPr="00443273">
        <w:rPr>
          <w:rFonts w:cs="Arial"/>
          <w:szCs w:val="22"/>
        </w:rPr>
        <w:t>from</w:t>
      </w:r>
      <w:r w:rsidR="00F14CCD" w:rsidRPr="00443273">
        <w:rPr>
          <w:rFonts w:cs="Arial"/>
          <w:szCs w:val="22"/>
        </w:rPr>
        <w:t xml:space="preserve"> the </w:t>
      </w:r>
      <w:r w:rsidR="001C5B91" w:rsidRPr="00443273">
        <w:rPr>
          <w:rFonts w:cs="Arial"/>
          <w:szCs w:val="22"/>
        </w:rPr>
        <w:t xml:space="preserve">Ordered Panel </w:t>
      </w:r>
      <w:r w:rsidR="00F14CCD" w:rsidRPr="00443273">
        <w:rPr>
          <w:rFonts w:cs="Arial"/>
          <w:szCs w:val="22"/>
        </w:rPr>
        <w:t xml:space="preserve">Services shall vest in the </w:t>
      </w:r>
      <w:r w:rsidR="00151B56" w:rsidRPr="00443273">
        <w:rPr>
          <w:rFonts w:cs="Arial"/>
          <w:szCs w:val="22"/>
        </w:rPr>
        <w:t>Supplier</w:t>
      </w:r>
      <w:r w:rsidR="00B014A2" w:rsidRPr="00443273">
        <w:rPr>
          <w:rFonts w:cs="Arial"/>
          <w:szCs w:val="22"/>
        </w:rPr>
        <w:t xml:space="preserve"> who shall grant to the </w:t>
      </w:r>
      <w:r w:rsidR="00C158E8" w:rsidRPr="00443273">
        <w:rPr>
          <w:rFonts w:cs="Arial"/>
          <w:szCs w:val="22"/>
        </w:rPr>
        <w:t>Customer</w:t>
      </w:r>
      <w:r w:rsidR="00B014A2" w:rsidRPr="00443273">
        <w:rPr>
          <w:rFonts w:cs="Arial"/>
          <w:szCs w:val="22"/>
        </w:rPr>
        <w:t xml:space="preserve"> a non-exclusive, </w:t>
      </w:r>
      <w:r w:rsidR="00CB1F93" w:rsidRPr="00443273">
        <w:rPr>
          <w:rFonts w:cs="Arial"/>
          <w:szCs w:val="22"/>
        </w:rPr>
        <w:t xml:space="preserve">free of charge, </w:t>
      </w:r>
      <w:r w:rsidR="00B014A2" w:rsidRPr="00443273">
        <w:rPr>
          <w:rFonts w:cs="Arial"/>
          <w:szCs w:val="22"/>
        </w:rPr>
        <w:t xml:space="preserve">unlimited, </w:t>
      </w:r>
      <w:r w:rsidR="00CB1F93" w:rsidRPr="00443273">
        <w:rPr>
          <w:rFonts w:cs="Arial"/>
          <w:szCs w:val="22"/>
        </w:rPr>
        <w:t xml:space="preserve">transferable, </w:t>
      </w:r>
      <w:r w:rsidR="00B014A2" w:rsidRPr="00443273">
        <w:rPr>
          <w:rFonts w:cs="Arial"/>
          <w:szCs w:val="22"/>
        </w:rPr>
        <w:t xml:space="preserve">irrevocable licence to </w:t>
      </w:r>
      <w:r w:rsidR="005D2A49" w:rsidRPr="00443273">
        <w:rPr>
          <w:rFonts w:cs="Arial"/>
          <w:szCs w:val="22"/>
        </w:rPr>
        <w:t>use, exploit and sub-licence</w:t>
      </w:r>
      <w:r w:rsidR="00B014A2" w:rsidRPr="00443273">
        <w:rPr>
          <w:rFonts w:cs="Arial"/>
          <w:szCs w:val="22"/>
        </w:rPr>
        <w:t xml:space="preserve"> the same</w:t>
      </w:r>
      <w:r w:rsidR="00F14CCD" w:rsidRPr="00443273">
        <w:rPr>
          <w:rFonts w:cs="Arial"/>
          <w:szCs w:val="22"/>
        </w:rPr>
        <w:t>.</w:t>
      </w:r>
    </w:p>
    <w:p w:rsidR="00F807DC" w:rsidRPr="00443273" w:rsidRDefault="007562F7" w:rsidP="00D40F55">
      <w:pPr>
        <w:pStyle w:val="Heading2"/>
        <w:tabs>
          <w:tab w:val="num" w:pos="720"/>
        </w:tabs>
        <w:spacing w:before="120" w:after="120"/>
        <w:ind w:left="720"/>
        <w:rPr>
          <w:rFonts w:cs="Arial"/>
          <w:szCs w:val="22"/>
        </w:rPr>
      </w:pPr>
      <w:r w:rsidRPr="00443273">
        <w:rPr>
          <w:rFonts w:cs="Arial"/>
          <w:szCs w:val="22"/>
        </w:rPr>
        <w:t>S</w:t>
      </w:r>
      <w:r w:rsidR="00B014A2" w:rsidRPr="00443273">
        <w:rPr>
          <w:rFonts w:cs="Arial"/>
          <w:szCs w:val="22"/>
        </w:rPr>
        <w:t>ubject to Clause </w:t>
      </w:r>
      <w:r w:rsidR="00CE695E" w:rsidRPr="00443273">
        <w:rPr>
          <w:rFonts w:cs="Arial"/>
          <w:szCs w:val="22"/>
        </w:rPr>
        <w:t>8</w:t>
      </w:r>
      <w:r w:rsidR="00B014A2" w:rsidRPr="00443273">
        <w:rPr>
          <w:rFonts w:cs="Arial"/>
          <w:szCs w:val="22"/>
        </w:rPr>
        <w:t>.1 and s</w:t>
      </w:r>
      <w:r w:rsidRPr="00443273">
        <w:rPr>
          <w:rFonts w:cs="Arial"/>
          <w:szCs w:val="22"/>
        </w:rPr>
        <w:t xml:space="preserve">ave as expressly granted elsewhere under </w:t>
      </w:r>
      <w:r w:rsidR="0013772A" w:rsidRPr="00443273">
        <w:rPr>
          <w:rFonts w:cs="Arial"/>
          <w:szCs w:val="22"/>
        </w:rPr>
        <w:t xml:space="preserve">the </w:t>
      </w:r>
      <w:bookmarkEnd w:id="54"/>
      <w:r w:rsidR="008C689D" w:rsidRPr="00443273">
        <w:rPr>
          <w:rFonts w:cs="Arial"/>
          <w:szCs w:val="22"/>
        </w:rPr>
        <w:t>Legal Services Contract</w:t>
      </w:r>
      <w:r w:rsidR="0039658B" w:rsidRPr="00443273">
        <w:rPr>
          <w:rFonts w:cs="Arial"/>
          <w:szCs w:val="22"/>
        </w:rPr>
        <w:t xml:space="preserve">, </w:t>
      </w:r>
      <w:r w:rsidRPr="00443273">
        <w:rPr>
          <w:rFonts w:cs="Arial"/>
          <w:szCs w:val="22"/>
        </w:rPr>
        <w:t xml:space="preserve">the </w:t>
      </w:r>
      <w:r w:rsidR="00C158E8" w:rsidRPr="00443273">
        <w:rPr>
          <w:rFonts w:cs="Arial"/>
          <w:szCs w:val="22"/>
        </w:rPr>
        <w:t>Customer</w:t>
      </w:r>
      <w:r w:rsidRPr="00443273">
        <w:rPr>
          <w:rFonts w:cs="Arial"/>
          <w:szCs w:val="22"/>
        </w:rPr>
        <w:t xml:space="preserve"> shall not acquire any right, title or interest in or to the Intellectual Property Rights of the </w:t>
      </w:r>
      <w:r w:rsidR="00151B56" w:rsidRPr="00443273">
        <w:rPr>
          <w:rFonts w:cs="Arial"/>
          <w:szCs w:val="22"/>
        </w:rPr>
        <w:t>Supplier</w:t>
      </w:r>
      <w:r w:rsidRPr="00443273">
        <w:rPr>
          <w:rFonts w:cs="Arial"/>
          <w:szCs w:val="22"/>
        </w:rPr>
        <w:t xml:space="preserve"> or its licensors</w:t>
      </w:r>
      <w:r w:rsidR="0039658B" w:rsidRPr="00443273">
        <w:rPr>
          <w:rFonts w:cs="Arial"/>
          <w:szCs w:val="22"/>
        </w:rPr>
        <w:t xml:space="preserve"> </w:t>
      </w:r>
      <w:r w:rsidRPr="00443273">
        <w:rPr>
          <w:rFonts w:cs="Arial"/>
          <w:szCs w:val="22"/>
        </w:rPr>
        <w:t>and</w:t>
      </w:r>
      <w:r w:rsidR="0039658B" w:rsidRPr="00443273">
        <w:rPr>
          <w:rFonts w:cs="Arial"/>
          <w:szCs w:val="22"/>
        </w:rPr>
        <w:t xml:space="preserve"> </w:t>
      </w:r>
      <w:r w:rsidRPr="00443273">
        <w:rPr>
          <w:rFonts w:cs="Arial"/>
          <w:szCs w:val="22"/>
        </w:rPr>
        <w:t xml:space="preserve">the </w:t>
      </w:r>
      <w:r w:rsidR="00151B56" w:rsidRPr="00443273">
        <w:rPr>
          <w:rFonts w:cs="Arial"/>
          <w:szCs w:val="22"/>
        </w:rPr>
        <w:t>Supplier</w:t>
      </w:r>
      <w:r w:rsidRPr="00443273">
        <w:rPr>
          <w:rFonts w:cs="Arial"/>
          <w:szCs w:val="22"/>
        </w:rPr>
        <w:t xml:space="preserve"> shall not acquire any right, title or interest in or to the Intellectual Property Rights of the </w:t>
      </w:r>
      <w:r w:rsidR="00C158E8" w:rsidRPr="00443273">
        <w:rPr>
          <w:rFonts w:cs="Arial"/>
          <w:szCs w:val="22"/>
        </w:rPr>
        <w:t>Customer</w:t>
      </w:r>
      <w:r w:rsidR="0039658B" w:rsidRPr="00443273">
        <w:rPr>
          <w:rFonts w:cs="Arial"/>
          <w:szCs w:val="22"/>
        </w:rPr>
        <w:t xml:space="preserve"> </w:t>
      </w:r>
      <w:r w:rsidRPr="00443273">
        <w:rPr>
          <w:rFonts w:cs="Arial"/>
          <w:szCs w:val="22"/>
        </w:rPr>
        <w:t>or its licensors</w:t>
      </w:r>
      <w:r w:rsidR="0039658B" w:rsidRPr="00443273">
        <w:rPr>
          <w:rFonts w:cs="Arial"/>
          <w:szCs w:val="22"/>
        </w:rPr>
        <w:t>.</w:t>
      </w:r>
    </w:p>
    <w:p w:rsidR="00F807DC" w:rsidRPr="00443273" w:rsidRDefault="007562F7" w:rsidP="00D40F55">
      <w:pPr>
        <w:pStyle w:val="Heading2"/>
        <w:tabs>
          <w:tab w:val="num" w:pos="720"/>
        </w:tabs>
        <w:spacing w:before="120" w:after="120"/>
        <w:ind w:left="720"/>
        <w:rPr>
          <w:rFonts w:cs="Arial"/>
          <w:szCs w:val="22"/>
        </w:rPr>
      </w:pPr>
      <w:bookmarkStart w:id="55" w:name="_Ref313366924"/>
      <w:r w:rsidRPr="00443273">
        <w:rPr>
          <w:rFonts w:cs="Arial"/>
          <w:szCs w:val="22"/>
        </w:rPr>
        <w:t xml:space="preserve">The </w:t>
      </w:r>
      <w:r w:rsidR="00151B56" w:rsidRPr="00443273">
        <w:rPr>
          <w:rFonts w:cs="Arial"/>
          <w:szCs w:val="22"/>
        </w:rPr>
        <w:t>Supplier</w:t>
      </w:r>
      <w:r w:rsidRPr="00443273">
        <w:rPr>
          <w:rFonts w:cs="Arial"/>
          <w:szCs w:val="22"/>
        </w:rPr>
        <w:t xml:space="preserve"> shall on demand</w:t>
      </w:r>
      <w:r w:rsidR="0039658B" w:rsidRPr="00443273">
        <w:rPr>
          <w:rFonts w:cs="Arial"/>
          <w:szCs w:val="22"/>
        </w:rPr>
        <w:t xml:space="preserve"> </w:t>
      </w:r>
      <w:r w:rsidRPr="00443273">
        <w:rPr>
          <w:rFonts w:cs="Arial"/>
          <w:szCs w:val="22"/>
        </w:rPr>
        <w:t xml:space="preserve">fully indemnify and keep fully indemnified and hold the </w:t>
      </w:r>
      <w:r w:rsidR="00C158E8" w:rsidRPr="00443273">
        <w:rPr>
          <w:rFonts w:cs="Arial"/>
          <w:szCs w:val="22"/>
        </w:rPr>
        <w:t>Customer</w:t>
      </w:r>
      <w:r w:rsidRPr="00443273">
        <w:rPr>
          <w:rFonts w:cs="Arial"/>
          <w:szCs w:val="22"/>
        </w:rPr>
        <w:t xml:space="preserve"> and the Crown harmless from and against all actions, suits, claims, demands, losses, charges, damages, costs and expenses and other liabilities which the </w:t>
      </w:r>
      <w:r w:rsidR="00C158E8" w:rsidRPr="00443273">
        <w:rPr>
          <w:rFonts w:cs="Arial"/>
          <w:szCs w:val="22"/>
        </w:rPr>
        <w:t>Customer</w:t>
      </w:r>
      <w:r w:rsidR="0039658B" w:rsidRPr="00443273">
        <w:rPr>
          <w:rFonts w:cs="Arial"/>
          <w:szCs w:val="22"/>
        </w:rPr>
        <w:t xml:space="preserve"> </w:t>
      </w:r>
      <w:r w:rsidRPr="00443273">
        <w:rPr>
          <w:rFonts w:cs="Arial"/>
          <w:szCs w:val="22"/>
        </w:rPr>
        <w:t xml:space="preserve">and or the Crown may suffer or incur as a result of any claim that the performance by the </w:t>
      </w:r>
      <w:r w:rsidR="00151B56" w:rsidRPr="00443273">
        <w:rPr>
          <w:rFonts w:cs="Arial"/>
          <w:szCs w:val="22"/>
        </w:rPr>
        <w:t>Supplier</w:t>
      </w:r>
      <w:r w:rsidRPr="00443273">
        <w:rPr>
          <w:rFonts w:cs="Arial"/>
          <w:szCs w:val="22"/>
        </w:rPr>
        <w:t xml:space="preserve"> of the </w:t>
      </w:r>
      <w:r w:rsidR="001C5B91"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infringes or allegedly infringes a third party's Intellectual Property Rights (</w:t>
      </w:r>
      <w:r w:rsidR="0039658B" w:rsidRPr="00443273">
        <w:rPr>
          <w:rFonts w:cs="Arial"/>
          <w:szCs w:val="22"/>
        </w:rPr>
        <w:t>any such claim being a</w:t>
      </w:r>
      <w:r w:rsidR="0014427F" w:rsidRPr="00443273">
        <w:rPr>
          <w:rFonts w:cs="Arial"/>
          <w:szCs w:val="22"/>
        </w:rPr>
        <w:t xml:space="preserve"> </w:t>
      </w:r>
      <w:r w:rsidRPr="00443273">
        <w:rPr>
          <w:rFonts w:cs="Arial"/>
          <w:szCs w:val="22"/>
        </w:rPr>
        <w:t>"</w:t>
      </w:r>
      <w:r w:rsidRPr="00443273">
        <w:rPr>
          <w:rFonts w:cs="Arial"/>
          <w:b/>
          <w:szCs w:val="22"/>
        </w:rPr>
        <w:t>Claim</w:t>
      </w:r>
      <w:r w:rsidRPr="00443273">
        <w:rPr>
          <w:rFonts w:cs="Arial"/>
          <w:szCs w:val="22"/>
        </w:rPr>
        <w:t>")</w:t>
      </w:r>
      <w:bookmarkEnd w:id="55"/>
      <w:r w:rsidR="0039658B" w:rsidRPr="00443273">
        <w:rPr>
          <w:rFonts w:cs="Arial"/>
          <w:szCs w:val="22"/>
        </w:rPr>
        <w:t>.</w:t>
      </w:r>
    </w:p>
    <w:p w:rsidR="00F807DC" w:rsidRPr="00443273" w:rsidRDefault="00B014A2" w:rsidP="00D40F55">
      <w:pPr>
        <w:pStyle w:val="Heading2"/>
        <w:tabs>
          <w:tab w:val="num" w:pos="720"/>
        </w:tabs>
        <w:spacing w:before="120" w:after="120"/>
        <w:ind w:left="720"/>
        <w:rPr>
          <w:rFonts w:cs="Arial"/>
          <w:szCs w:val="22"/>
        </w:rPr>
      </w:pPr>
      <w:r w:rsidRPr="00443273">
        <w:rPr>
          <w:rFonts w:cs="Arial"/>
          <w:szCs w:val="22"/>
        </w:rPr>
        <w:t>If a Claim arises, t</w:t>
      </w:r>
      <w:r w:rsidR="007562F7" w:rsidRPr="00443273">
        <w:rPr>
          <w:rFonts w:cs="Arial"/>
          <w:szCs w:val="22"/>
        </w:rPr>
        <w:t xml:space="preserve">he </w:t>
      </w:r>
      <w:r w:rsidR="00C158E8" w:rsidRPr="00443273">
        <w:rPr>
          <w:rFonts w:cs="Arial"/>
          <w:szCs w:val="22"/>
        </w:rPr>
        <w:t>Customer</w:t>
      </w:r>
      <w:r w:rsidR="007562F7" w:rsidRPr="00443273">
        <w:rPr>
          <w:rFonts w:cs="Arial"/>
          <w:szCs w:val="22"/>
        </w:rPr>
        <w:t xml:space="preserve"> shall notify the </w:t>
      </w:r>
      <w:r w:rsidR="00151B56" w:rsidRPr="00443273">
        <w:rPr>
          <w:rFonts w:cs="Arial"/>
          <w:szCs w:val="22"/>
        </w:rPr>
        <w:t>Supplier</w:t>
      </w:r>
      <w:r w:rsidR="007562F7" w:rsidRPr="00443273">
        <w:rPr>
          <w:rFonts w:cs="Arial"/>
          <w:szCs w:val="22"/>
        </w:rPr>
        <w:t xml:space="preserve"> in writing of the Claim and the </w:t>
      </w:r>
      <w:r w:rsidR="00C158E8" w:rsidRPr="00443273">
        <w:rPr>
          <w:rFonts w:cs="Arial"/>
          <w:szCs w:val="22"/>
        </w:rPr>
        <w:t>Customer</w:t>
      </w:r>
      <w:r w:rsidR="007562F7" w:rsidRPr="00443273">
        <w:rPr>
          <w:rFonts w:cs="Arial"/>
          <w:szCs w:val="22"/>
        </w:rPr>
        <w:t xml:space="preserve"> shall not make any admissions which may be prejudicial to the defence or settlement of the Claim. The </w:t>
      </w:r>
      <w:r w:rsidR="00151B56" w:rsidRPr="00443273">
        <w:rPr>
          <w:rFonts w:cs="Arial"/>
          <w:szCs w:val="22"/>
        </w:rPr>
        <w:t>Supplier</w:t>
      </w:r>
      <w:r w:rsidR="007562F7" w:rsidRPr="00443273">
        <w:rPr>
          <w:rFonts w:cs="Arial"/>
          <w:szCs w:val="22"/>
        </w:rPr>
        <w:t xml:space="preserve"> shall at its own expense conduct all negotiations and any litigation arising in connection with the Claim provided always that the </w:t>
      </w:r>
      <w:r w:rsidR="00151B56" w:rsidRPr="00443273">
        <w:rPr>
          <w:rFonts w:cs="Arial"/>
          <w:szCs w:val="22"/>
        </w:rPr>
        <w:t>Supplier</w:t>
      </w:r>
      <w:r w:rsidR="007562F7" w:rsidRPr="00443273">
        <w:rPr>
          <w:rFonts w:cs="Arial"/>
          <w:szCs w:val="22"/>
        </w:rPr>
        <w:t xml:space="preserve">: </w:t>
      </w:r>
    </w:p>
    <w:p w:rsidR="00F807DC" w:rsidRPr="00443273" w:rsidRDefault="007562F7" w:rsidP="00D40F55">
      <w:pPr>
        <w:pStyle w:val="Heading3"/>
        <w:spacing w:before="120" w:after="120"/>
        <w:rPr>
          <w:rFonts w:cs="Arial"/>
          <w:szCs w:val="22"/>
        </w:rPr>
      </w:pPr>
      <w:r w:rsidRPr="00443273">
        <w:rPr>
          <w:rFonts w:cs="Arial"/>
          <w:szCs w:val="22"/>
        </w:rPr>
        <w:t xml:space="preserve">shall consult the </w:t>
      </w:r>
      <w:r w:rsidR="00C158E8" w:rsidRPr="00443273">
        <w:rPr>
          <w:rFonts w:cs="Arial"/>
          <w:szCs w:val="22"/>
        </w:rPr>
        <w:t>Customer</w:t>
      </w:r>
      <w:r w:rsidRPr="00443273">
        <w:rPr>
          <w:rFonts w:cs="Arial"/>
          <w:szCs w:val="22"/>
        </w:rPr>
        <w:t xml:space="preserve"> on all substantive issues which arise during the conduct of such litigation and negotiations;</w:t>
      </w:r>
    </w:p>
    <w:p w:rsidR="00F807DC" w:rsidRPr="00443273" w:rsidRDefault="007562F7" w:rsidP="00D40F55">
      <w:pPr>
        <w:pStyle w:val="Heading3"/>
        <w:spacing w:before="120" w:after="120"/>
        <w:rPr>
          <w:rFonts w:cs="Arial"/>
          <w:szCs w:val="22"/>
        </w:rPr>
      </w:pPr>
      <w:r w:rsidRPr="00443273">
        <w:rPr>
          <w:rFonts w:cs="Arial"/>
          <w:szCs w:val="22"/>
        </w:rPr>
        <w:t xml:space="preserve">shall take due and proper account of the interests of the </w:t>
      </w:r>
      <w:r w:rsidR="00C158E8" w:rsidRPr="00443273">
        <w:rPr>
          <w:rFonts w:cs="Arial"/>
          <w:szCs w:val="22"/>
        </w:rPr>
        <w:t>Customer</w:t>
      </w:r>
      <w:r w:rsidR="0039658B" w:rsidRPr="00443273">
        <w:rPr>
          <w:rFonts w:cs="Arial"/>
          <w:szCs w:val="22"/>
        </w:rPr>
        <w:t>;</w:t>
      </w:r>
    </w:p>
    <w:p w:rsidR="00F807DC" w:rsidRPr="00443273" w:rsidRDefault="007562F7" w:rsidP="00D40F55">
      <w:pPr>
        <w:pStyle w:val="Heading3"/>
        <w:spacing w:before="120" w:after="120"/>
        <w:rPr>
          <w:rFonts w:cs="Arial"/>
          <w:szCs w:val="22"/>
        </w:rPr>
      </w:pPr>
      <w:r w:rsidRPr="00443273">
        <w:rPr>
          <w:rFonts w:cs="Arial"/>
          <w:szCs w:val="22"/>
        </w:rPr>
        <w:t xml:space="preserve">shall consider and defend the Claim diligently using competent counsel and in such a way as not to bring the reputation of the </w:t>
      </w:r>
      <w:r w:rsidR="00C158E8" w:rsidRPr="00443273">
        <w:rPr>
          <w:rFonts w:cs="Arial"/>
          <w:szCs w:val="22"/>
        </w:rPr>
        <w:t>Customer</w:t>
      </w:r>
      <w:r w:rsidRPr="00443273">
        <w:rPr>
          <w:rFonts w:cs="Arial"/>
          <w:szCs w:val="22"/>
        </w:rPr>
        <w:t xml:space="preserve"> into disrepute; and</w:t>
      </w:r>
    </w:p>
    <w:p w:rsidR="00F807DC" w:rsidRPr="00443273" w:rsidRDefault="007562F7" w:rsidP="00D40F55">
      <w:pPr>
        <w:pStyle w:val="Heading3"/>
        <w:spacing w:before="120" w:after="120"/>
        <w:rPr>
          <w:rFonts w:cs="Arial"/>
          <w:szCs w:val="22"/>
        </w:rPr>
      </w:pPr>
      <w:r w:rsidRPr="00443273">
        <w:rPr>
          <w:rFonts w:cs="Arial"/>
          <w:szCs w:val="22"/>
        </w:rPr>
        <w:t>shall not settle o</w:t>
      </w:r>
      <w:r w:rsidR="00962D53" w:rsidRPr="00443273">
        <w:rPr>
          <w:rFonts w:cs="Arial"/>
          <w:szCs w:val="22"/>
        </w:rPr>
        <w:t>r compromise the Claim without the prior written a</w:t>
      </w:r>
      <w:r w:rsidRPr="00443273">
        <w:rPr>
          <w:rFonts w:cs="Arial"/>
          <w:szCs w:val="22"/>
        </w:rPr>
        <w:t xml:space="preserve">pproval </w:t>
      </w:r>
      <w:r w:rsidR="00962D53" w:rsidRPr="00443273">
        <w:rPr>
          <w:rFonts w:cs="Arial"/>
          <w:szCs w:val="22"/>
        </w:rPr>
        <w:t xml:space="preserve">of the </w:t>
      </w:r>
      <w:r w:rsidR="00C158E8" w:rsidRPr="00443273">
        <w:rPr>
          <w:rFonts w:cs="Arial"/>
          <w:szCs w:val="22"/>
        </w:rPr>
        <w:t>Customer</w:t>
      </w:r>
      <w:r w:rsidR="00962D53" w:rsidRPr="00443273">
        <w:rPr>
          <w:rFonts w:cs="Arial"/>
          <w:szCs w:val="22"/>
        </w:rPr>
        <w:t xml:space="preserve"> </w:t>
      </w:r>
      <w:r w:rsidRPr="00443273">
        <w:rPr>
          <w:rFonts w:cs="Arial"/>
          <w:szCs w:val="22"/>
        </w:rPr>
        <w:t>(not to be unreasonably withheld or delayed).</w:t>
      </w:r>
    </w:p>
    <w:p w:rsidR="00F807DC" w:rsidRPr="00443273" w:rsidRDefault="007562F7" w:rsidP="00D40F55">
      <w:pPr>
        <w:pStyle w:val="Heading2"/>
        <w:tabs>
          <w:tab w:val="num" w:pos="720"/>
        </w:tabs>
        <w:spacing w:before="120" w:after="120"/>
        <w:ind w:left="7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have no rights to use any of the </w:t>
      </w:r>
      <w:r w:rsidR="00C158E8" w:rsidRPr="00443273">
        <w:rPr>
          <w:rFonts w:cs="Arial"/>
          <w:szCs w:val="22"/>
        </w:rPr>
        <w:t>Customer</w:t>
      </w:r>
      <w:r w:rsidRPr="00443273">
        <w:rPr>
          <w:rFonts w:cs="Arial"/>
          <w:szCs w:val="22"/>
        </w:rPr>
        <w:t xml:space="preserve">’s names, logos or trademarks without </w:t>
      </w:r>
      <w:r w:rsidR="00962D53" w:rsidRPr="00443273">
        <w:rPr>
          <w:rFonts w:cs="Arial"/>
          <w:szCs w:val="22"/>
        </w:rPr>
        <w:t xml:space="preserve">the </w:t>
      </w:r>
      <w:r w:rsidR="00326423" w:rsidRPr="00443273">
        <w:rPr>
          <w:rFonts w:cs="Arial"/>
          <w:szCs w:val="22"/>
        </w:rPr>
        <w:t>Approval</w:t>
      </w:r>
      <w:r w:rsidR="00962D53" w:rsidRPr="00443273">
        <w:rPr>
          <w:rFonts w:cs="Arial"/>
          <w:szCs w:val="22"/>
        </w:rPr>
        <w:t xml:space="preserve"> of the </w:t>
      </w:r>
      <w:r w:rsidR="00C158E8" w:rsidRPr="00443273">
        <w:rPr>
          <w:rFonts w:cs="Arial"/>
          <w:szCs w:val="22"/>
        </w:rPr>
        <w:t>Customer</w:t>
      </w:r>
      <w:r w:rsidR="005D2A49" w:rsidRPr="00443273">
        <w:rPr>
          <w:rFonts w:cs="Arial"/>
          <w:szCs w:val="22"/>
        </w:rPr>
        <w:t>, which the Customer shall have the absolute right to grant or deny</w:t>
      </w:r>
      <w:r w:rsidRPr="00443273">
        <w:rPr>
          <w:rFonts w:cs="Arial"/>
          <w:szCs w:val="22"/>
        </w:rPr>
        <w:t>.</w:t>
      </w:r>
    </w:p>
    <w:p w:rsidR="00F807DC" w:rsidRPr="00443273" w:rsidRDefault="007562F7" w:rsidP="00D40F55">
      <w:pPr>
        <w:pStyle w:val="Heading1"/>
        <w:keepNext/>
        <w:spacing w:before="120" w:after="120"/>
        <w:rPr>
          <w:rFonts w:cs="Arial"/>
          <w:szCs w:val="22"/>
        </w:rPr>
      </w:pPr>
      <w:bookmarkStart w:id="56" w:name="_Ref313367870"/>
      <w:bookmarkStart w:id="57" w:name="_Toc468211298"/>
      <w:r w:rsidRPr="00443273">
        <w:rPr>
          <w:rFonts w:cs="Arial"/>
          <w:szCs w:val="22"/>
        </w:rPr>
        <w:t>PROTECTION OF INFORMATION</w:t>
      </w:r>
      <w:bookmarkEnd w:id="56"/>
      <w:bookmarkEnd w:id="57"/>
    </w:p>
    <w:p w:rsidR="00F807DC" w:rsidRPr="00443273" w:rsidRDefault="007562F7" w:rsidP="00D40F55">
      <w:pPr>
        <w:pStyle w:val="Heading2"/>
        <w:keepNext/>
        <w:keepLines/>
        <w:tabs>
          <w:tab w:val="num" w:pos="720"/>
        </w:tabs>
        <w:spacing w:before="120" w:after="120"/>
        <w:ind w:left="720"/>
        <w:rPr>
          <w:rFonts w:cs="Arial"/>
          <w:b/>
          <w:szCs w:val="22"/>
        </w:rPr>
      </w:pPr>
      <w:bookmarkStart w:id="58" w:name="_Ref313367297"/>
      <w:r w:rsidRPr="00443273">
        <w:rPr>
          <w:rFonts w:cs="Arial"/>
          <w:b/>
          <w:szCs w:val="22"/>
        </w:rPr>
        <w:t>Protection of Personal Data</w:t>
      </w:r>
      <w:bookmarkEnd w:id="58"/>
    </w:p>
    <w:p w:rsidR="00F807DC" w:rsidRPr="00443273" w:rsidRDefault="007562F7" w:rsidP="00D40F55">
      <w:pPr>
        <w:pStyle w:val="Heading3"/>
        <w:spacing w:before="120" w:after="120"/>
        <w:rPr>
          <w:rFonts w:cs="Arial"/>
          <w:szCs w:val="22"/>
        </w:rPr>
      </w:pPr>
      <w:r w:rsidRPr="00443273">
        <w:rPr>
          <w:rFonts w:cs="Arial"/>
          <w:szCs w:val="22"/>
        </w:rPr>
        <w:t xml:space="preserve">With respect to the Parties' rights and obligations under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the Parties agree that the </w:t>
      </w:r>
      <w:r w:rsidR="00C158E8" w:rsidRPr="00443273">
        <w:rPr>
          <w:rFonts w:cs="Arial"/>
          <w:szCs w:val="22"/>
        </w:rPr>
        <w:t>Customer</w:t>
      </w:r>
      <w:r w:rsidRPr="00443273">
        <w:rPr>
          <w:rFonts w:cs="Arial"/>
          <w:szCs w:val="22"/>
        </w:rPr>
        <w:t xml:space="preserve"> is the Data Controller and that the </w:t>
      </w:r>
      <w:r w:rsidR="00151B56" w:rsidRPr="00443273">
        <w:rPr>
          <w:rFonts w:cs="Arial"/>
          <w:szCs w:val="22"/>
        </w:rPr>
        <w:t>Supplier</w:t>
      </w:r>
      <w:r w:rsidRPr="00443273">
        <w:rPr>
          <w:rFonts w:cs="Arial"/>
          <w:szCs w:val="22"/>
        </w:rPr>
        <w:t xml:space="preserve"> is the Data Processor in relation to </w:t>
      </w:r>
      <w:r w:rsidR="00A73EE0" w:rsidRPr="00443273">
        <w:rPr>
          <w:rFonts w:cs="Arial"/>
          <w:szCs w:val="22"/>
        </w:rPr>
        <w:t xml:space="preserve">any Personal Data that the </w:t>
      </w:r>
      <w:r w:rsidR="00A73EE0" w:rsidRPr="00443273">
        <w:rPr>
          <w:rFonts w:cs="Arial"/>
          <w:szCs w:val="22"/>
        </w:rPr>
        <w:lastRenderedPageBreak/>
        <w:t>Supplier receives from the Customer (</w:t>
      </w:r>
      <w:r w:rsidRPr="00443273">
        <w:rPr>
          <w:rFonts w:cs="Arial"/>
          <w:szCs w:val="22"/>
        </w:rPr>
        <w:t xml:space="preserve">the </w:t>
      </w:r>
      <w:r w:rsidR="00A73EE0" w:rsidRPr="00443273">
        <w:rPr>
          <w:rFonts w:cs="Arial"/>
          <w:szCs w:val="22"/>
        </w:rPr>
        <w:t>“</w:t>
      </w:r>
      <w:r w:rsidR="00C158E8" w:rsidRPr="00443273">
        <w:rPr>
          <w:rFonts w:cs="Arial"/>
          <w:szCs w:val="22"/>
        </w:rPr>
        <w:t>Customer</w:t>
      </w:r>
      <w:r w:rsidRPr="00443273">
        <w:rPr>
          <w:rFonts w:cs="Arial"/>
          <w:szCs w:val="22"/>
        </w:rPr>
        <w:t>’s Personal Data</w:t>
      </w:r>
      <w:r w:rsidR="00A73EE0" w:rsidRPr="00443273">
        <w:rPr>
          <w:rFonts w:cs="Arial"/>
          <w:szCs w:val="22"/>
        </w:rPr>
        <w:t>”) and is required to process in the course of a Legal Services Contract</w:t>
      </w:r>
      <w:r w:rsidRPr="00443273">
        <w:rPr>
          <w:rFonts w:cs="Arial"/>
          <w:szCs w:val="22"/>
        </w:rPr>
        <w:t>.</w:t>
      </w:r>
    </w:p>
    <w:p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w:t>
      </w:r>
    </w:p>
    <w:p w:rsidR="00F807DC" w:rsidRPr="00443273" w:rsidRDefault="007562F7" w:rsidP="00D40F55">
      <w:pPr>
        <w:pStyle w:val="Heading4"/>
        <w:spacing w:before="120" w:after="120"/>
        <w:rPr>
          <w:rFonts w:cs="Arial"/>
          <w:szCs w:val="22"/>
        </w:rPr>
      </w:pPr>
      <w:r w:rsidRPr="00443273">
        <w:rPr>
          <w:rFonts w:cs="Arial"/>
          <w:szCs w:val="22"/>
        </w:rPr>
        <w:t xml:space="preserve">Process the </w:t>
      </w:r>
      <w:r w:rsidR="00C158E8" w:rsidRPr="00443273">
        <w:rPr>
          <w:rFonts w:cs="Arial"/>
          <w:szCs w:val="22"/>
        </w:rPr>
        <w:t>Customer</w:t>
      </w:r>
      <w:r w:rsidRPr="00443273">
        <w:rPr>
          <w:rFonts w:cs="Arial"/>
          <w:szCs w:val="22"/>
        </w:rPr>
        <w:t xml:space="preserve">’s Personal Data only in accordance with instructions from the </w:t>
      </w:r>
      <w:r w:rsidR="00C158E8" w:rsidRPr="00443273">
        <w:rPr>
          <w:rFonts w:cs="Arial"/>
          <w:szCs w:val="22"/>
        </w:rPr>
        <w:t>Customer</w:t>
      </w:r>
      <w:r w:rsidRPr="00443273">
        <w:rPr>
          <w:rFonts w:cs="Arial"/>
          <w:szCs w:val="22"/>
        </w:rPr>
        <w:t xml:space="preserve"> (which may be specific instructions or instructions of a general nature as set out in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or as otherwise notified by the </w:t>
      </w:r>
      <w:r w:rsidR="00C158E8" w:rsidRPr="00443273">
        <w:rPr>
          <w:rFonts w:cs="Arial"/>
          <w:szCs w:val="22"/>
        </w:rPr>
        <w:t>Customer</w:t>
      </w:r>
      <w:r w:rsidRPr="00443273">
        <w:rPr>
          <w:rFonts w:cs="Arial"/>
          <w:szCs w:val="22"/>
        </w:rPr>
        <w:t xml:space="preserve"> to the </w:t>
      </w:r>
      <w:r w:rsidR="00151B56" w:rsidRPr="00443273">
        <w:rPr>
          <w:rFonts w:cs="Arial"/>
          <w:szCs w:val="22"/>
        </w:rPr>
        <w:t>Supplier</w:t>
      </w:r>
      <w:r w:rsidRPr="00443273">
        <w:rPr>
          <w:rFonts w:cs="Arial"/>
          <w:szCs w:val="22"/>
        </w:rPr>
        <w:t xml:space="preserve"> during the </w:t>
      </w:r>
      <w:r w:rsidR="005D2A49" w:rsidRPr="00443273">
        <w:rPr>
          <w:rFonts w:cs="Arial"/>
          <w:szCs w:val="22"/>
        </w:rPr>
        <w:t xml:space="preserve">Term </w:t>
      </w:r>
      <w:r w:rsidR="009B0F73" w:rsidRPr="00443273">
        <w:rPr>
          <w:rFonts w:cs="Arial"/>
          <w:szCs w:val="22"/>
        </w:rPr>
        <w:t xml:space="preserve">of the </w:t>
      </w:r>
      <w:r w:rsidR="008C689D" w:rsidRPr="00443273">
        <w:rPr>
          <w:rFonts w:cs="Arial"/>
          <w:szCs w:val="22"/>
        </w:rPr>
        <w:t>Legal Services Contract</w:t>
      </w:r>
      <w:r w:rsidRPr="00443273">
        <w:rPr>
          <w:rFonts w:cs="Arial"/>
          <w:szCs w:val="22"/>
        </w:rPr>
        <w:t>);</w:t>
      </w:r>
    </w:p>
    <w:p w:rsidR="00F807DC" w:rsidRPr="00443273" w:rsidRDefault="007562F7" w:rsidP="00D40F55">
      <w:pPr>
        <w:pStyle w:val="Heading4"/>
        <w:spacing w:before="120" w:after="120"/>
        <w:rPr>
          <w:rFonts w:cs="Arial"/>
          <w:szCs w:val="22"/>
        </w:rPr>
      </w:pPr>
      <w:r w:rsidRPr="00443273">
        <w:rPr>
          <w:rFonts w:cs="Arial"/>
          <w:szCs w:val="22"/>
        </w:rPr>
        <w:t xml:space="preserve">Process the </w:t>
      </w:r>
      <w:r w:rsidR="00C158E8" w:rsidRPr="00443273">
        <w:rPr>
          <w:rFonts w:cs="Arial"/>
          <w:szCs w:val="22"/>
        </w:rPr>
        <w:t>Customer</w:t>
      </w:r>
      <w:r w:rsidRPr="00443273">
        <w:rPr>
          <w:rFonts w:cs="Arial"/>
          <w:szCs w:val="22"/>
        </w:rPr>
        <w:t xml:space="preserve">’s Personal Data only to the extent, and in such manner, as is necessary for the provision of </w:t>
      </w:r>
      <w:r w:rsidR="00F60EC1" w:rsidRPr="00443273">
        <w:rPr>
          <w:rFonts w:cs="Arial"/>
          <w:szCs w:val="22"/>
        </w:rPr>
        <w:t>the Ordered Panel Services</w:t>
      </w:r>
      <w:r w:rsidRPr="00443273">
        <w:rPr>
          <w:rFonts w:cs="Arial"/>
          <w:szCs w:val="22"/>
        </w:rPr>
        <w:t xml:space="preserve"> or as is req</w:t>
      </w:r>
      <w:r w:rsidR="007235E9" w:rsidRPr="00443273">
        <w:rPr>
          <w:rFonts w:cs="Arial"/>
          <w:szCs w:val="22"/>
        </w:rPr>
        <w:t>uired by Law or any regulatory b</w:t>
      </w:r>
      <w:r w:rsidRPr="00443273">
        <w:rPr>
          <w:rFonts w:cs="Arial"/>
          <w:szCs w:val="22"/>
        </w:rPr>
        <w:t>ody;</w:t>
      </w:r>
    </w:p>
    <w:p w:rsidR="00F807DC" w:rsidRPr="00443273" w:rsidRDefault="007562F7" w:rsidP="00D40F55">
      <w:pPr>
        <w:pStyle w:val="Heading4"/>
        <w:spacing w:before="120" w:after="120"/>
        <w:rPr>
          <w:rFonts w:cs="Arial"/>
          <w:szCs w:val="22"/>
        </w:rPr>
      </w:pPr>
      <w:r w:rsidRPr="00443273">
        <w:rPr>
          <w:rFonts w:cs="Arial"/>
          <w:szCs w:val="22"/>
        </w:rPr>
        <w:t xml:space="preserve">implement appropriate technical and organisational measures to protect the </w:t>
      </w:r>
      <w:r w:rsidR="00C158E8" w:rsidRPr="00443273">
        <w:rPr>
          <w:rFonts w:cs="Arial"/>
          <w:szCs w:val="22"/>
        </w:rPr>
        <w:t>Customer</w:t>
      </w:r>
      <w:r w:rsidRPr="00443273">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443273">
        <w:rPr>
          <w:rFonts w:cs="Arial"/>
          <w:szCs w:val="22"/>
        </w:rPr>
        <w:t>Customer</w:t>
      </w:r>
      <w:r w:rsidRPr="00443273">
        <w:rPr>
          <w:rFonts w:cs="Arial"/>
          <w:szCs w:val="22"/>
        </w:rPr>
        <w:t xml:space="preserve">’s Personal Data and having regard to the nature of the </w:t>
      </w:r>
      <w:r w:rsidR="00C158E8" w:rsidRPr="00443273">
        <w:rPr>
          <w:rFonts w:cs="Arial"/>
          <w:szCs w:val="22"/>
        </w:rPr>
        <w:t>Customer</w:t>
      </w:r>
      <w:r w:rsidRPr="00443273">
        <w:rPr>
          <w:rFonts w:cs="Arial"/>
          <w:szCs w:val="22"/>
        </w:rPr>
        <w:t>’s  Personal Data which is to be protected;</w:t>
      </w:r>
    </w:p>
    <w:p w:rsidR="00F807DC" w:rsidRPr="00443273" w:rsidRDefault="007562F7" w:rsidP="00D40F55">
      <w:pPr>
        <w:pStyle w:val="Heading4"/>
        <w:spacing w:before="120" w:after="120"/>
        <w:rPr>
          <w:rFonts w:cs="Arial"/>
          <w:szCs w:val="22"/>
        </w:rPr>
      </w:pPr>
      <w:r w:rsidRPr="00443273">
        <w:rPr>
          <w:rFonts w:cs="Arial"/>
          <w:szCs w:val="22"/>
        </w:rPr>
        <w:t xml:space="preserve">take reasonable steps to ensure the reliability of </w:t>
      </w:r>
      <w:r w:rsidR="00B823BC" w:rsidRPr="00443273">
        <w:rPr>
          <w:rFonts w:cs="Arial"/>
          <w:szCs w:val="22"/>
        </w:rPr>
        <w:t xml:space="preserve">all members of the </w:t>
      </w:r>
      <w:r w:rsidR="00151B56" w:rsidRPr="00443273">
        <w:rPr>
          <w:rFonts w:cs="Arial"/>
          <w:szCs w:val="22"/>
        </w:rPr>
        <w:t>Supplier</w:t>
      </w:r>
      <w:r w:rsidR="00B823BC" w:rsidRPr="00443273">
        <w:rPr>
          <w:rFonts w:cs="Arial"/>
          <w:szCs w:val="22"/>
        </w:rPr>
        <w:t>’s</w:t>
      </w:r>
      <w:r w:rsidRPr="00443273">
        <w:rPr>
          <w:rFonts w:cs="Arial"/>
          <w:szCs w:val="22"/>
        </w:rPr>
        <w:t xml:space="preserve"> </w:t>
      </w:r>
      <w:r w:rsidR="008060A8" w:rsidRPr="00443273">
        <w:rPr>
          <w:rFonts w:cs="Arial"/>
          <w:szCs w:val="22"/>
        </w:rPr>
        <w:t>Personnel</w:t>
      </w:r>
      <w:r w:rsidRPr="00443273">
        <w:rPr>
          <w:rFonts w:cs="Arial"/>
          <w:szCs w:val="22"/>
        </w:rPr>
        <w:t xml:space="preserve"> who have access to the </w:t>
      </w:r>
      <w:r w:rsidR="00C158E8" w:rsidRPr="00443273">
        <w:rPr>
          <w:rFonts w:cs="Arial"/>
          <w:szCs w:val="22"/>
        </w:rPr>
        <w:t>Customer</w:t>
      </w:r>
      <w:r w:rsidRPr="00443273">
        <w:rPr>
          <w:rFonts w:cs="Arial"/>
          <w:szCs w:val="22"/>
        </w:rPr>
        <w:t>’s Personal Data;</w:t>
      </w:r>
    </w:p>
    <w:p w:rsidR="00F807DC" w:rsidRPr="00443273" w:rsidRDefault="00962D53" w:rsidP="00D40F55">
      <w:pPr>
        <w:pStyle w:val="Heading4"/>
        <w:spacing w:before="120" w:after="120"/>
        <w:rPr>
          <w:rFonts w:cs="Arial"/>
          <w:szCs w:val="22"/>
        </w:rPr>
      </w:pPr>
      <w:r w:rsidRPr="00443273">
        <w:rPr>
          <w:rFonts w:cs="Arial"/>
          <w:szCs w:val="22"/>
        </w:rPr>
        <w:t xml:space="preserve">obtain </w:t>
      </w:r>
      <w:r w:rsidR="00326423" w:rsidRPr="00443273">
        <w:rPr>
          <w:rFonts w:cs="Arial"/>
          <w:szCs w:val="22"/>
        </w:rPr>
        <w:t>Approval</w:t>
      </w:r>
      <w:r w:rsidR="007562F7" w:rsidRPr="00443273">
        <w:rPr>
          <w:rFonts w:cs="Arial"/>
          <w:szCs w:val="22"/>
        </w:rPr>
        <w:t xml:space="preserve"> in order to transfer </w:t>
      </w:r>
      <w:r w:rsidRPr="00443273">
        <w:rPr>
          <w:rFonts w:cs="Arial"/>
          <w:szCs w:val="22"/>
        </w:rPr>
        <w:t xml:space="preserve">all or any of </w:t>
      </w:r>
      <w:r w:rsidR="007562F7" w:rsidRPr="00443273">
        <w:rPr>
          <w:rFonts w:cs="Arial"/>
          <w:szCs w:val="22"/>
        </w:rPr>
        <w:t xml:space="preserve">the </w:t>
      </w:r>
      <w:r w:rsidR="00C158E8" w:rsidRPr="00443273">
        <w:rPr>
          <w:rFonts w:cs="Arial"/>
          <w:szCs w:val="22"/>
        </w:rPr>
        <w:t>Customer</w:t>
      </w:r>
      <w:r w:rsidR="007562F7" w:rsidRPr="00443273">
        <w:rPr>
          <w:rFonts w:cs="Arial"/>
          <w:szCs w:val="22"/>
        </w:rPr>
        <w:t xml:space="preserve">’s Personal Data to any Sub-Contractors for the provision of the </w:t>
      </w:r>
      <w:r w:rsidR="00162C54" w:rsidRPr="00443273">
        <w:rPr>
          <w:rFonts w:cs="Arial"/>
          <w:szCs w:val="22"/>
        </w:rPr>
        <w:t>Services</w:t>
      </w:r>
      <w:r w:rsidR="007562F7" w:rsidRPr="00443273">
        <w:rPr>
          <w:rFonts w:cs="Arial"/>
          <w:szCs w:val="22"/>
        </w:rPr>
        <w:t>;</w:t>
      </w:r>
    </w:p>
    <w:p w:rsidR="00F807DC" w:rsidRPr="00443273" w:rsidRDefault="007562F7" w:rsidP="00D40F55">
      <w:pPr>
        <w:pStyle w:val="Heading4"/>
        <w:spacing w:before="120" w:after="120"/>
        <w:rPr>
          <w:rFonts w:cs="Arial"/>
          <w:szCs w:val="22"/>
        </w:rPr>
      </w:pPr>
      <w:r w:rsidRPr="00443273">
        <w:rPr>
          <w:rFonts w:cs="Arial"/>
          <w:szCs w:val="22"/>
        </w:rPr>
        <w:t xml:space="preserve">ensure that all </w:t>
      </w:r>
      <w:r w:rsidR="00B823BC" w:rsidRPr="00443273">
        <w:rPr>
          <w:rFonts w:cs="Arial"/>
          <w:szCs w:val="22"/>
        </w:rPr>
        <w:t xml:space="preserve">members of the </w:t>
      </w:r>
      <w:r w:rsidR="00151B56" w:rsidRPr="00443273">
        <w:rPr>
          <w:rFonts w:cs="Arial"/>
          <w:szCs w:val="22"/>
        </w:rPr>
        <w:t>Supplier</w:t>
      </w:r>
      <w:r w:rsidR="00B823BC" w:rsidRPr="00443273">
        <w:rPr>
          <w:rFonts w:cs="Arial"/>
          <w:szCs w:val="22"/>
        </w:rPr>
        <w:t xml:space="preserve">’s </w:t>
      </w:r>
      <w:r w:rsidR="008060A8" w:rsidRPr="00443273">
        <w:rPr>
          <w:rFonts w:cs="Arial"/>
          <w:szCs w:val="22"/>
        </w:rPr>
        <w:t>Personnel</w:t>
      </w:r>
      <w:r w:rsidRPr="00443273">
        <w:rPr>
          <w:rFonts w:cs="Arial"/>
          <w:szCs w:val="22"/>
        </w:rPr>
        <w:t xml:space="preserve"> required to access the Personal Data are informed of the confidential nature of the Personal Data and comply with the obligations set out in this </w:t>
      </w:r>
      <w:r w:rsidR="00E6002D" w:rsidRPr="00443273">
        <w:rPr>
          <w:rFonts w:cs="Arial"/>
          <w:szCs w:val="22"/>
        </w:rPr>
        <w:t>Clause </w:t>
      </w:r>
      <w:r w:rsidR="00793546" w:rsidRPr="00443273">
        <w:rPr>
          <w:rFonts w:cs="Arial"/>
          <w:szCs w:val="22"/>
        </w:rPr>
        <w:t>9</w:t>
      </w:r>
      <w:r w:rsidR="00621BF7" w:rsidRPr="00443273">
        <w:rPr>
          <w:rFonts w:cs="Arial"/>
          <w:szCs w:val="22"/>
        </w:rPr>
        <w:t>.1</w:t>
      </w:r>
      <w:r w:rsidRPr="00443273">
        <w:rPr>
          <w:rFonts w:cs="Arial"/>
          <w:szCs w:val="22"/>
        </w:rPr>
        <w:t>;</w:t>
      </w:r>
    </w:p>
    <w:p w:rsidR="00F807DC" w:rsidRPr="00443273" w:rsidRDefault="007562F7" w:rsidP="00D40F55">
      <w:pPr>
        <w:pStyle w:val="Heading4"/>
        <w:spacing w:before="120" w:after="120"/>
        <w:rPr>
          <w:rFonts w:cs="Arial"/>
          <w:szCs w:val="22"/>
        </w:rPr>
      </w:pPr>
      <w:r w:rsidRPr="00443273">
        <w:rPr>
          <w:rFonts w:cs="Arial"/>
          <w:szCs w:val="22"/>
        </w:rPr>
        <w:t xml:space="preserve">ensure that none of the </w:t>
      </w:r>
      <w:r w:rsidR="00151B56" w:rsidRPr="00443273">
        <w:rPr>
          <w:rFonts w:cs="Arial"/>
          <w:szCs w:val="22"/>
        </w:rPr>
        <w:t>Supplier</w:t>
      </w:r>
      <w:r w:rsidR="00B014A2" w:rsidRPr="00443273">
        <w:rPr>
          <w:rFonts w:cs="Arial"/>
          <w:szCs w:val="22"/>
        </w:rPr>
        <w:t xml:space="preserve">’s </w:t>
      </w:r>
      <w:r w:rsidR="008060A8" w:rsidRPr="00443273">
        <w:rPr>
          <w:rFonts w:cs="Arial"/>
          <w:szCs w:val="22"/>
        </w:rPr>
        <w:t>Personnel</w:t>
      </w:r>
      <w:r w:rsidRPr="00443273">
        <w:rPr>
          <w:rFonts w:cs="Arial"/>
          <w:szCs w:val="22"/>
        </w:rPr>
        <w:t xml:space="preserve"> publish, disclose or divulge any of the </w:t>
      </w:r>
      <w:r w:rsidR="00C158E8" w:rsidRPr="00443273">
        <w:rPr>
          <w:rFonts w:cs="Arial"/>
          <w:szCs w:val="22"/>
        </w:rPr>
        <w:t>Customer</w:t>
      </w:r>
      <w:r w:rsidRPr="00443273">
        <w:rPr>
          <w:rFonts w:cs="Arial"/>
          <w:szCs w:val="22"/>
        </w:rPr>
        <w:t xml:space="preserve">’s Personal Data to any third party unless directed in writing to do so by the </w:t>
      </w:r>
      <w:r w:rsidR="00C158E8" w:rsidRPr="00443273">
        <w:rPr>
          <w:rFonts w:cs="Arial"/>
          <w:szCs w:val="22"/>
        </w:rPr>
        <w:t>Customer</w:t>
      </w:r>
      <w:r w:rsidRPr="00443273">
        <w:rPr>
          <w:rFonts w:cs="Arial"/>
          <w:szCs w:val="22"/>
        </w:rPr>
        <w:t>;</w:t>
      </w:r>
    </w:p>
    <w:p w:rsidR="00F807DC" w:rsidRPr="00443273" w:rsidRDefault="007562F7" w:rsidP="00D40F55">
      <w:pPr>
        <w:pStyle w:val="Heading4"/>
        <w:spacing w:before="120" w:after="120"/>
        <w:rPr>
          <w:rFonts w:cs="Arial"/>
          <w:szCs w:val="22"/>
        </w:rPr>
      </w:pPr>
      <w:r w:rsidRPr="00443273">
        <w:rPr>
          <w:rFonts w:cs="Arial"/>
          <w:szCs w:val="22"/>
        </w:rPr>
        <w:t xml:space="preserve">notify the </w:t>
      </w:r>
      <w:r w:rsidR="00C158E8" w:rsidRPr="00443273">
        <w:rPr>
          <w:rFonts w:cs="Arial"/>
          <w:szCs w:val="22"/>
        </w:rPr>
        <w:t>Customer</w:t>
      </w:r>
      <w:r w:rsidR="00B823BC" w:rsidRPr="00443273">
        <w:rPr>
          <w:rFonts w:cs="Arial"/>
          <w:szCs w:val="22"/>
        </w:rPr>
        <w:t xml:space="preserve"> within five (5) Working Days</w:t>
      </w:r>
      <w:r w:rsidRPr="00443273">
        <w:rPr>
          <w:rFonts w:cs="Arial"/>
          <w:szCs w:val="22"/>
        </w:rPr>
        <w:t xml:space="preserve"> if </w:t>
      </w:r>
      <w:r w:rsidR="00B823BC" w:rsidRPr="00443273">
        <w:rPr>
          <w:rFonts w:cs="Arial"/>
          <w:szCs w:val="22"/>
        </w:rPr>
        <w:t xml:space="preserve">the </w:t>
      </w:r>
      <w:r w:rsidR="00151B56" w:rsidRPr="00443273">
        <w:rPr>
          <w:rFonts w:cs="Arial"/>
          <w:szCs w:val="22"/>
        </w:rPr>
        <w:t>Supplier</w:t>
      </w:r>
      <w:r w:rsidRPr="00443273">
        <w:rPr>
          <w:rFonts w:cs="Arial"/>
          <w:szCs w:val="22"/>
        </w:rPr>
        <w:t xml:space="preserve"> receives:</w:t>
      </w:r>
    </w:p>
    <w:p w:rsidR="00F807DC" w:rsidRPr="00443273" w:rsidRDefault="007562F7" w:rsidP="00D40F55">
      <w:pPr>
        <w:pStyle w:val="Heading5"/>
        <w:spacing w:before="120" w:after="120"/>
        <w:rPr>
          <w:rFonts w:cs="Arial"/>
          <w:szCs w:val="22"/>
        </w:rPr>
      </w:pPr>
      <w:r w:rsidRPr="00443273">
        <w:rPr>
          <w:rFonts w:cs="Arial"/>
          <w:szCs w:val="22"/>
        </w:rPr>
        <w:t xml:space="preserve">a request from a Data Subject to have access to the </w:t>
      </w:r>
      <w:r w:rsidR="00C158E8" w:rsidRPr="00443273">
        <w:rPr>
          <w:rFonts w:cs="Arial"/>
          <w:szCs w:val="22"/>
        </w:rPr>
        <w:t>Customer</w:t>
      </w:r>
      <w:r w:rsidRPr="00443273">
        <w:rPr>
          <w:rFonts w:cs="Arial"/>
          <w:szCs w:val="22"/>
        </w:rPr>
        <w:t>’s Personal Data relating to that person; or</w:t>
      </w:r>
    </w:p>
    <w:p w:rsidR="00F807DC" w:rsidRPr="00443273" w:rsidRDefault="007562F7" w:rsidP="00D40F55">
      <w:pPr>
        <w:pStyle w:val="Heading5"/>
        <w:spacing w:before="120" w:after="120"/>
        <w:rPr>
          <w:rFonts w:cs="Arial"/>
          <w:szCs w:val="22"/>
        </w:rPr>
      </w:pPr>
      <w:r w:rsidRPr="00443273">
        <w:rPr>
          <w:rFonts w:cs="Arial"/>
          <w:szCs w:val="22"/>
        </w:rPr>
        <w:t xml:space="preserve">a complaint or request relating to the </w:t>
      </w:r>
      <w:r w:rsidR="00C158E8" w:rsidRPr="00443273">
        <w:rPr>
          <w:rFonts w:cs="Arial"/>
          <w:szCs w:val="22"/>
        </w:rPr>
        <w:t>Customer</w:t>
      </w:r>
      <w:r w:rsidRPr="00443273">
        <w:rPr>
          <w:rFonts w:cs="Arial"/>
          <w:szCs w:val="22"/>
        </w:rPr>
        <w:t>'s obligations under the Data Protection Legislation;</w:t>
      </w:r>
    </w:p>
    <w:p w:rsidR="00F807DC" w:rsidRPr="00443273" w:rsidRDefault="007562F7" w:rsidP="00D40F55">
      <w:pPr>
        <w:pStyle w:val="Heading4"/>
        <w:spacing w:before="120" w:after="120"/>
        <w:rPr>
          <w:rFonts w:cs="Arial"/>
          <w:szCs w:val="22"/>
        </w:rPr>
      </w:pPr>
      <w:r w:rsidRPr="00443273">
        <w:rPr>
          <w:rFonts w:cs="Arial"/>
          <w:szCs w:val="22"/>
        </w:rPr>
        <w:t xml:space="preserve">provide the </w:t>
      </w:r>
      <w:r w:rsidR="00C158E8" w:rsidRPr="00443273">
        <w:rPr>
          <w:rFonts w:cs="Arial"/>
          <w:szCs w:val="22"/>
        </w:rPr>
        <w:t>Customer</w:t>
      </w:r>
      <w:r w:rsidRPr="00443273">
        <w:rPr>
          <w:rFonts w:cs="Arial"/>
          <w:szCs w:val="22"/>
        </w:rPr>
        <w:t xml:space="preserve"> with full cooperation and assistance in relation to any complaint or request made relating to the </w:t>
      </w:r>
      <w:r w:rsidR="00C158E8" w:rsidRPr="00443273">
        <w:rPr>
          <w:rFonts w:cs="Arial"/>
          <w:szCs w:val="22"/>
        </w:rPr>
        <w:t>Customer</w:t>
      </w:r>
      <w:r w:rsidRPr="00443273">
        <w:rPr>
          <w:rFonts w:cs="Arial"/>
          <w:szCs w:val="22"/>
        </w:rPr>
        <w:t>’s Personal Data, including by:</w:t>
      </w:r>
    </w:p>
    <w:p w:rsidR="00F807DC" w:rsidRPr="00443273" w:rsidRDefault="007562F7" w:rsidP="00D40F55">
      <w:pPr>
        <w:pStyle w:val="Heading5"/>
        <w:spacing w:before="120" w:after="120"/>
        <w:rPr>
          <w:rFonts w:cs="Arial"/>
          <w:szCs w:val="22"/>
        </w:rPr>
      </w:pPr>
      <w:r w:rsidRPr="00443273">
        <w:rPr>
          <w:rFonts w:cs="Arial"/>
          <w:szCs w:val="22"/>
        </w:rPr>
        <w:t xml:space="preserve">providing the </w:t>
      </w:r>
      <w:r w:rsidR="00C158E8" w:rsidRPr="00443273">
        <w:rPr>
          <w:rFonts w:cs="Arial"/>
          <w:szCs w:val="22"/>
        </w:rPr>
        <w:t>Customer</w:t>
      </w:r>
      <w:r w:rsidRPr="00443273">
        <w:rPr>
          <w:rFonts w:cs="Arial"/>
          <w:szCs w:val="22"/>
        </w:rPr>
        <w:t xml:space="preserve"> with full details of the complaint or request;</w:t>
      </w:r>
    </w:p>
    <w:p w:rsidR="00F807DC" w:rsidRPr="00443273" w:rsidRDefault="007562F7" w:rsidP="00D40F55">
      <w:pPr>
        <w:pStyle w:val="Heading5"/>
        <w:spacing w:before="120" w:after="120"/>
        <w:rPr>
          <w:rFonts w:cs="Arial"/>
          <w:szCs w:val="22"/>
        </w:rPr>
      </w:pPr>
      <w:r w:rsidRPr="00443273">
        <w:rPr>
          <w:rFonts w:cs="Arial"/>
          <w:szCs w:val="22"/>
        </w:rPr>
        <w:t xml:space="preserve">complying with a data access request within the relevant timescales set out in the Data Protection Legislation and in accordance with the </w:t>
      </w:r>
      <w:r w:rsidR="00C158E8" w:rsidRPr="00443273">
        <w:rPr>
          <w:rFonts w:cs="Arial"/>
          <w:szCs w:val="22"/>
        </w:rPr>
        <w:t>Customer</w:t>
      </w:r>
      <w:r w:rsidRPr="00443273">
        <w:rPr>
          <w:rFonts w:cs="Arial"/>
          <w:szCs w:val="22"/>
        </w:rPr>
        <w:t>'s instructions;</w:t>
      </w:r>
    </w:p>
    <w:p w:rsidR="00F807DC" w:rsidRPr="00443273" w:rsidRDefault="007562F7" w:rsidP="00D40F55">
      <w:pPr>
        <w:pStyle w:val="Heading5"/>
        <w:spacing w:before="120" w:after="120"/>
        <w:rPr>
          <w:rFonts w:cs="Arial"/>
          <w:szCs w:val="22"/>
        </w:rPr>
      </w:pPr>
      <w:r w:rsidRPr="00443273">
        <w:rPr>
          <w:rFonts w:cs="Arial"/>
          <w:szCs w:val="22"/>
        </w:rPr>
        <w:lastRenderedPageBreak/>
        <w:t xml:space="preserve">providing the </w:t>
      </w:r>
      <w:r w:rsidR="00C158E8" w:rsidRPr="00443273">
        <w:rPr>
          <w:rFonts w:cs="Arial"/>
          <w:szCs w:val="22"/>
        </w:rPr>
        <w:t>Customer</w:t>
      </w:r>
      <w:r w:rsidRPr="00443273">
        <w:rPr>
          <w:rFonts w:cs="Arial"/>
          <w:szCs w:val="22"/>
        </w:rPr>
        <w:t xml:space="preserve"> with any </w:t>
      </w:r>
      <w:r w:rsidR="00C158E8" w:rsidRPr="00443273">
        <w:rPr>
          <w:rFonts w:cs="Arial"/>
          <w:szCs w:val="22"/>
        </w:rPr>
        <w:t>Customer</w:t>
      </w:r>
      <w:r w:rsidRPr="00443273">
        <w:rPr>
          <w:rFonts w:cs="Arial"/>
          <w:szCs w:val="22"/>
        </w:rPr>
        <w:t xml:space="preserve">’s Personal Data it holds in relation to a Data Subject (within the timescales required by the </w:t>
      </w:r>
      <w:r w:rsidR="00C158E8" w:rsidRPr="00443273">
        <w:rPr>
          <w:rFonts w:cs="Arial"/>
          <w:szCs w:val="22"/>
        </w:rPr>
        <w:t>Customer</w:t>
      </w:r>
      <w:r w:rsidRPr="00443273">
        <w:rPr>
          <w:rFonts w:cs="Arial"/>
          <w:szCs w:val="22"/>
        </w:rPr>
        <w:t>); and</w:t>
      </w:r>
    </w:p>
    <w:p w:rsidR="00F807DC" w:rsidRPr="00443273" w:rsidRDefault="007562F7" w:rsidP="00D40F55">
      <w:pPr>
        <w:pStyle w:val="Heading5"/>
        <w:spacing w:before="120" w:after="120"/>
        <w:rPr>
          <w:rFonts w:cs="Arial"/>
          <w:szCs w:val="22"/>
        </w:rPr>
      </w:pPr>
      <w:r w:rsidRPr="00443273">
        <w:rPr>
          <w:rFonts w:cs="Arial"/>
          <w:szCs w:val="22"/>
        </w:rPr>
        <w:t xml:space="preserve">providing the </w:t>
      </w:r>
      <w:r w:rsidR="00C158E8" w:rsidRPr="00443273">
        <w:rPr>
          <w:rFonts w:cs="Arial"/>
          <w:szCs w:val="22"/>
        </w:rPr>
        <w:t>Customer</w:t>
      </w:r>
      <w:r w:rsidRPr="00443273">
        <w:rPr>
          <w:rFonts w:cs="Arial"/>
          <w:szCs w:val="22"/>
        </w:rPr>
        <w:t xml:space="preserve"> with any information requested by the </w:t>
      </w:r>
      <w:r w:rsidR="00C158E8" w:rsidRPr="00443273">
        <w:rPr>
          <w:rFonts w:cs="Arial"/>
          <w:szCs w:val="22"/>
        </w:rPr>
        <w:t>Customer</w:t>
      </w:r>
      <w:r w:rsidRPr="00443273">
        <w:rPr>
          <w:rFonts w:cs="Arial"/>
          <w:szCs w:val="22"/>
        </w:rPr>
        <w:t>;</w:t>
      </w:r>
    </w:p>
    <w:p w:rsidR="00F807DC" w:rsidRPr="00443273" w:rsidRDefault="007562F7" w:rsidP="00D40F55">
      <w:pPr>
        <w:pStyle w:val="Heading4"/>
        <w:spacing w:before="120" w:after="120"/>
        <w:rPr>
          <w:rFonts w:cs="Arial"/>
          <w:szCs w:val="22"/>
        </w:rPr>
      </w:pPr>
      <w:r w:rsidRPr="00443273">
        <w:rPr>
          <w:rFonts w:cs="Arial"/>
          <w:szCs w:val="22"/>
        </w:rPr>
        <w:t xml:space="preserve">permit or procure permission for the </w:t>
      </w:r>
      <w:r w:rsidR="00C158E8" w:rsidRPr="00443273">
        <w:rPr>
          <w:rFonts w:cs="Arial"/>
          <w:szCs w:val="22"/>
        </w:rPr>
        <w:t>Customer</w:t>
      </w:r>
      <w:r w:rsidRPr="00443273">
        <w:rPr>
          <w:rFonts w:cs="Arial"/>
          <w:szCs w:val="22"/>
        </w:rPr>
        <w:t xml:space="preserve"> or the </w:t>
      </w:r>
      <w:r w:rsidR="00C158E8" w:rsidRPr="00443273">
        <w:rPr>
          <w:rFonts w:cs="Arial"/>
          <w:szCs w:val="22"/>
        </w:rPr>
        <w:t>Customer</w:t>
      </w:r>
      <w:r w:rsidRPr="00443273">
        <w:rPr>
          <w:rFonts w:cs="Arial"/>
          <w:szCs w:val="22"/>
        </w:rPr>
        <w:t xml:space="preserve">’s Representative (subject to reasonable and appropriate confidentiality undertakings), to inspect and audit, the </w:t>
      </w:r>
      <w:r w:rsidR="00151B56" w:rsidRPr="00443273">
        <w:rPr>
          <w:rFonts w:cs="Arial"/>
          <w:szCs w:val="22"/>
        </w:rPr>
        <w:t>Supplier</w:t>
      </w:r>
      <w:r w:rsidRPr="00443273">
        <w:rPr>
          <w:rFonts w:cs="Arial"/>
          <w:szCs w:val="22"/>
        </w:rPr>
        <w:t xml:space="preserve">'s data Processing activities (and/or those of its agents and Sub-Contractors) and comply with all reasonable requests or directions by the </w:t>
      </w:r>
      <w:r w:rsidR="00C158E8" w:rsidRPr="00443273">
        <w:rPr>
          <w:rFonts w:cs="Arial"/>
          <w:szCs w:val="22"/>
        </w:rPr>
        <w:t>Customer</w:t>
      </w:r>
      <w:r w:rsidRPr="00443273">
        <w:rPr>
          <w:rFonts w:cs="Arial"/>
          <w:szCs w:val="22"/>
        </w:rPr>
        <w:t xml:space="preserve"> to enable the </w:t>
      </w:r>
      <w:r w:rsidR="00C158E8" w:rsidRPr="00443273">
        <w:rPr>
          <w:rFonts w:cs="Arial"/>
          <w:szCs w:val="22"/>
        </w:rPr>
        <w:t>Customer</w:t>
      </w:r>
      <w:r w:rsidRPr="00443273">
        <w:rPr>
          <w:rFonts w:cs="Arial"/>
          <w:szCs w:val="22"/>
        </w:rPr>
        <w:t xml:space="preserve"> to verify and/or procure that the </w:t>
      </w:r>
      <w:r w:rsidR="00151B56" w:rsidRPr="00443273">
        <w:rPr>
          <w:rFonts w:cs="Arial"/>
          <w:szCs w:val="22"/>
        </w:rPr>
        <w:t>Supplier</w:t>
      </w:r>
      <w:r w:rsidRPr="00443273">
        <w:rPr>
          <w:rFonts w:cs="Arial"/>
          <w:szCs w:val="22"/>
        </w:rPr>
        <w:t xml:space="preserve"> is in full compliance with its obligations under </w:t>
      </w:r>
      <w:r w:rsidR="0013772A" w:rsidRPr="00443273">
        <w:rPr>
          <w:rFonts w:cs="Arial"/>
          <w:szCs w:val="22"/>
        </w:rPr>
        <w:t xml:space="preserve">the </w:t>
      </w:r>
      <w:r w:rsidR="008C689D" w:rsidRPr="00443273">
        <w:rPr>
          <w:rFonts w:cs="Arial"/>
          <w:szCs w:val="22"/>
        </w:rPr>
        <w:t>Legal Services Contract</w:t>
      </w:r>
      <w:r w:rsidRPr="00443273">
        <w:rPr>
          <w:rFonts w:cs="Arial"/>
          <w:szCs w:val="22"/>
        </w:rPr>
        <w:t>;</w:t>
      </w:r>
    </w:p>
    <w:p w:rsidR="00F807DC" w:rsidRPr="00443273" w:rsidRDefault="007562F7" w:rsidP="00D40F55">
      <w:pPr>
        <w:pStyle w:val="Heading4"/>
        <w:spacing w:before="120" w:after="120"/>
        <w:rPr>
          <w:rFonts w:cs="Arial"/>
          <w:szCs w:val="22"/>
        </w:rPr>
      </w:pPr>
      <w:r w:rsidRPr="00443273">
        <w:rPr>
          <w:rFonts w:cs="Arial"/>
          <w:szCs w:val="22"/>
        </w:rPr>
        <w:t xml:space="preserve">provide a written description of the technical and organisational methods employed by the </w:t>
      </w:r>
      <w:r w:rsidR="00151B56" w:rsidRPr="00443273">
        <w:rPr>
          <w:rFonts w:cs="Arial"/>
          <w:szCs w:val="22"/>
        </w:rPr>
        <w:t>Supplier</w:t>
      </w:r>
      <w:r w:rsidRPr="00443273">
        <w:rPr>
          <w:rFonts w:cs="Arial"/>
          <w:szCs w:val="22"/>
        </w:rPr>
        <w:t xml:space="preserve"> for Processing </w:t>
      </w:r>
      <w:r w:rsidR="00B014A2" w:rsidRPr="00443273">
        <w:rPr>
          <w:rFonts w:cs="Arial"/>
          <w:szCs w:val="22"/>
        </w:rPr>
        <w:t xml:space="preserve">the </w:t>
      </w:r>
      <w:r w:rsidR="00C158E8" w:rsidRPr="00443273">
        <w:rPr>
          <w:rFonts w:cs="Arial"/>
          <w:szCs w:val="22"/>
        </w:rPr>
        <w:t>Customer</w:t>
      </w:r>
      <w:r w:rsidR="00B014A2" w:rsidRPr="00443273">
        <w:rPr>
          <w:rFonts w:cs="Arial"/>
          <w:szCs w:val="22"/>
        </w:rPr>
        <w:t>’s</w:t>
      </w:r>
      <w:r w:rsidRPr="00443273">
        <w:rPr>
          <w:rFonts w:cs="Arial"/>
          <w:szCs w:val="22"/>
        </w:rPr>
        <w:t xml:space="preserve"> Personal Data (within the timescales required by the </w:t>
      </w:r>
      <w:r w:rsidR="00C158E8" w:rsidRPr="00443273">
        <w:rPr>
          <w:rFonts w:cs="Arial"/>
          <w:szCs w:val="22"/>
        </w:rPr>
        <w:t>Customer</w:t>
      </w:r>
      <w:r w:rsidRPr="00443273">
        <w:rPr>
          <w:rFonts w:cs="Arial"/>
          <w:szCs w:val="22"/>
        </w:rPr>
        <w:t>); and</w:t>
      </w:r>
    </w:p>
    <w:p w:rsidR="00F807DC" w:rsidRPr="00443273" w:rsidRDefault="007562F7" w:rsidP="00D40F55">
      <w:pPr>
        <w:pStyle w:val="Heading4"/>
        <w:spacing w:before="120" w:after="120"/>
        <w:rPr>
          <w:rFonts w:cs="Arial"/>
          <w:szCs w:val="22"/>
        </w:rPr>
      </w:pPr>
      <w:r w:rsidRPr="00443273">
        <w:rPr>
          <w:rFonts w:cs="Arial"/>
          <w:szCs w:val="22"/>
        </w:rPr>
        <w:t xml:space="preserve">not Process or otherwise transfer any </w:t>
      </w:r>
      <w:r w:rsidR="00C158E8" w:rsidRPr="00443273">
        <w:rPr>
          <w:rFonts w:cs="Arial"/>
          <w:szCs w:val="22"/>
        </w:rPr>
        <w:t>Customer</w:t>
      </w:r>
      <w:r w:rsidRPr="00443273">
        <w:rPr>
          <w:rFonts w:cs="Arial"/>
          <w:szCs w:val="22"/>
        </w:rPr>
        <w:t>’s Personal Data outside the European Economic Area</w:t>
      </w:r>
      <w:r w:rsidR="00D84C3A" w:rsidRPr="00443273">
        <w:rPr>
          <w:rFonts w:cs="Arial"/>
          <w:szCs w:val="22"/>
        </w:rPr>
        <w:t xml:space="preserve"> without the prior written consent of the </w:t>
      </w:r>
      <w:r w:rsidR="00C158E8" w:rsidRPr="00443273">
        <w:rPr>
          <w:rFonts w:cs="Arial"/>
          <w:szCs w:val="22"/>
        </w:rPr>
        <w:t>Customer</w:t>
      </w:r>
      <w:r w:rsidR="00D84C3A" w:rsidRPr="00443273">
        <w:rPr>
          <w:rFonts w:cs="Arial"/>
          <w:szCs w:val="22"/>
        </w:rPr>
        <w:t xml:space="preserve"> which </w:t>
      </w:r>
      <w:r w:rsidR="00B35FC4" w:rsidRPr="00443273">
        <w:rPr>
          <w:rFonts w:cs="Arial"/>
          <w:szCs w:val="22"/>
        </w:rPr>
        <w:t>shall have the absolute right grant (whether conditionally or otherwise) or deny</w:t>
      </w:r>
      <w:r w:rsidR="00D84C3A" w:rsidRPr="00443273">
        <w:rPr>
          <w:rFonts w:cs="Arial"/>
          <w:szCs w:val="22"/>
        </w:rPr>
        <w:t>.</w:t>
      </w:r>
    </w:p>
    <w:p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comply at all times with the Data Protection Legislation and shall not perform its obligations under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in such a way as to cause the </w:t>
      </w:r>
      <w:r w:rsidR="00C158E8" w:rsidRPr="00443273">
        <w:rPr>
          <w:rFonts w:cs="Arial"/>
          <w:szCs w:val="22"/>
        </w:rPr>
        <w:t>Customer</w:t>
      </w:r>
      <w:r w:rsidRPr="00443273">
        <w:rPr>
          <w:rFonts w:cs="Arial"/>
          <w:szCs w:val="22"/>
        </w:rPr>
        <w:t xml:space="preserve"> to breach any of its applicable obligations under the Data Protection Legislation.</w:t>
      </w:r>
    </w:p>
    <w:p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acknowledges that, in the event that it breaches (or attempts or threatens to breach) its obligations relating to the </w:t>
      </w:r>
      <w:r w:rsidR="00C158E8" w:rsidRPr="00443273">
        <w:rPr>
          <w:rFonts w:cs="Arial"/>
          <w:szCs w:val="22"/>
        </w:rPr>
        <w:t>Customer</w:t>
      </w:r>
      <w:r w:rsidRPr="00443273">
        <w:rPr>
          <w:rFonts w:cs="Arial"/>
          <w:szCs w:val="22"/>
        </w:rPr>
        <w:t xml:space="preserve">’s Personal Data that the </w:t>
      </w:r>
      <w:r w:rsidR="00C158E8" w:rsidRPr="00443273">
        <w:rPr>
          <w:rFonts w:cs="Arial"/>
          <w:szCs w:val="22"/>
        </w:rPr>
        <w:t>Customer</w:t>
      </w:r>
      <w:r w:rsidRPr="00443273">
        <w:rPr>
          <w:rFonts w:cs="Arial"/>
          <w:szCs w:val="22"/>
        </w:rPr>
        <w:t xml:space="preserve"> may be irreparably harmed (including harm to its reputation). In such circumstances, the </w:t>
      </w:r>
      <w:r w:rsidR="00C158E8" w:rsidRPr="00443273">
        <w:rPr>
          <w:rFonts w:cs="Arial"/>
          <w:szCs w:val="22"/>
        </w:rPr>
        <w:t>Customer</w:t>
      </w:r>
      <w:r w:rsidRPr="00443273">
        <w:rPr>
          <w:rFonts w:cs="Arial"/>
          <w:szCs w:val="22"/>
        </w:rPr>
        <w:t xml:space="preserve"> may proceed directly to court and seek injunctive or other equitable relief to remedy or prevent any further breach (or attempted or threatened breach).</w:t>
      </w:r>
    </w:p>
    <w:p w:rsidR="000C727A" w:rsidRPr="00443273" w:rsidRDefault="007562F7" w:rsidP="00D40F55">
      <w:pPr>
        <w:pStyle w:val="Heading3"/>
        <w:spacing w:before="120" w:after="120"/>
        <w:rPr>
          <w:rFonts w:cs="Arial"/>
          <w:szCs w:val="22"/>
        </w:rPr>
      </w:pPr>
      <w:r w:rsidRPr="00443273">
        <w:rPr>
          <w:rFonts w:cs="Arial"/>
          <w:szCs w:val="22"/>
        </w:rPr>
        <w:t xml:space="preserve">In the event that through any </w:t>
      </w:r>
      <w:r w:rsidR="0070559B" w:rsidRPr="00443273">
        <w:rPr>
          <w:rFonts w:cs="Arial"/>
          <w:szCs w:val="22"/>
        </w:rPr>
        <w:t>failure by</w:t>
      </w:r>
      <w:r w:rsidRPr="00443273">
        <w:rPr>
          <w:rFonts w:cs="Arial"/>
          <w:szCs w:val="22"/>
        </w:rPr>
        <w:t xml:space="preserve"> the </w:t>
      </w:r>
      <w:r w:rsidR="00151B56" w:rsidRPr="00443273">
        <w:rPr>
          <w:rFonts w:cs="Arial"/>
          <w:szCs w:val="22"/>
        </w:rPr>
        <w:t>Supplier</w:t>
      </w:r>
      <w:r w:rsidR="0070559B" w:rsidRPr="00443273">
        <w:rPr>
          <w:rFonts w:cs="Arial"/>
          <w:szCs w:val="22"/>
        </w:rPr>
        <w:t xml:space="preserve"> to comply with its obligations under the </w:t>
      </w:r>
      <w:r w:rsidR="008C689D" w:rsidRPr="00443273">
        <w:rPr>
          <w:rFonts w:cs="Arial"/>
          <w:szCs w:val="22"/>
        </w:rPr>
        <w:t>Legal Services Contract</w:t>
      </w:r>
      <w:r w:rsidRPr="00443273">
        <w:rPr>
          <w:rFonts w:cs="Arial"/>
          <w:szCs w:val="22"/>
        </w:rPr>
        <w:t xml:space="preserve">, </w:t>
      </w:r>
      <w:r w:rsidR="00C158E8" w:rsidRPr="00443273">
        <w:rPr>
          <w:rFonts w:cs="Arial"/>
          <w:szCs w:val="22"/>
        </w:rPr>
        <w:t>Customer</w:t>
      </w:r>
      <w:r w:rsidRPr="00443273">
        <w:rPr>
          <w:rFonts w:cs="Arial"/>
          <w:szCs w:val="22"/>
        </w:rPr>
        <w:t xml:space="preserve">’s Personal Data transmitted or Processed in connection with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is either lost or sufficiently degraded so as to be unusable, the </w:t>
      </w:r>
      <w:r w:rsidR="00151B56" w:rsidRPr="00443273">
        <w:rPr>
          <w:rFonts w:cs="Arial"/>
          <w:szCs w:val="22"/>
        </w:rPr>
        <w:t>Supplier</w:t>
      </w:r>
      <w:r w:rsidRPr="00443273">
        <w:rPr>
          <w:rFonts w:cs="Arial"/>
          <w:szCs w:val="22"/>
        </w:rPr>
        <w:t xml:space="preserve"> shall be liable for the cost of reconstitution of that data and shall reimburse the </w:t>
      </w:r>
      <w:r w:rsidR="00C158E8" w:rsidRPr="00443273">
        <w:rPr>
          <w:rFonts w:cs="Arial"/>
          <w:szCs w:val="22"/>
        </w:rPr>
        <w:t>Customer</w:t>
      </w:r>
      <w:r w:rsidRPr="00443273">
        <w:rPr>
          <w:rFonts w:cs="Arial"/>
          <w:szCs w:val="22"/>
        </w:rPr>
        <w:t xml:space="preserve"> in respect of any charge levied for its transmission and any other costs charged in connection with such </w:t>
      </w:r>
      <w:r w:rsidR="0070559B" w:rsidRPr="00443273">
        <w:rPr>
          <w:rFonts w:cs="Arial"/>
          <w:szCs w:val="22"/>
        </w:rPr>
        <w:t>failure by</w:t>
      </w:r>
      <w:r w:rsidRPr="00443273">
        <w:rPr>
          <w:rFonts w:cs="Arial"/>
          <w:szCs w:val="22"/>
        </w:rPr>
        <w:t xml:space="preserve"> the </w:t>
      </w:r>
      <w:r w:rsidR="00151B56" w:rsidRPr="00443273">
        <w:rPr>
          <w:rFonts w:cs="Arial"/>
          <w:szCs w:val="22"/>
        </w:rPr>
        <w:t>Supplier</w:t>
      </w:r>
      <w:r w:rsidRPr="00443273">
        <w:rPr>
          <w:rFonts w:cs="Arial"/>
          <w:szCs w:val="22"/>
        </w:rPr>
        <w:t>.</w:t>
      </w:r>
    </w:p>
    <w:p w:rsidR="00F807DC" w:rsidRPr="00443273" w:rsidRDefault="007562F7" w:rsidP="00D40F55">
      <w:pPr>
        <w:pStyle w:val="Heading2"/>
        <w:keepNext/>
        <w:keepLines/>
        <w:tabs>
          <w:tab w:val="num" w:pos="720"/>
        </w:tabs>
        <w:spacing w:before="120" w:after="120"/>
        <w:ind w:left="720"/>
        <w:rPr>
          <w:rFonts w:cs="Arial"/>
          <w:b/>
          <w:szCs w:val="22"/>
        </w:rPr>
      </w:pPr>
      <w:bookmarkStart w:id="59" w:name="_Ref313367753"/>
      <w:r w:rsidRPr="00443273">
        <w:rPr>
          <w:rFonts w:cs="Arial"/>
          <w:b/>
          <w:szCs w:val="22"/>
        </w:rPr>
        <w:t>Confidentiality</w:t>
      </w:r>
      <w:bookmarkEnd w:id="59"/>
    </w:p>
    <w:p w:rsidR="00F807DC" w:rsidRPr="00443273" w:rsidRDefault="007562F7" w:rsidP="00D40F55">
      <w:pPr>
        <w:pStyle w:val="Heading3"/>
        <w:keepNext/>
        <w:spacing w:before="120" w:after="120"/>
        <w:rPr>
          <w:rFonts w:cs="Arial"/>
          <w:szCs w:val="22"/>
        </w:rPr>
      </w:pPr>
      <w:bookmarkStart w:id="60" w:name="_Ref313367575"/>
      <w:r w:rsidRPr="00443273">
        <w:rPr>
          <w:rFonts w:cs="Arial"/>
          <w:szCs w:val="22"/>
        </w:rPr>
        <w:t xml:space="preserve">Except to the extent set out in this </w:t>
      </w:r>
      <w:r w:rsidR="00E6002D" w:rsidRPr="00443273">
        <w:rPr>
          <w:rFonts w:cs="Arial"/>
          <w:szCs w:val="22"/>
        </w:rPr>
        <w:t>Clause </w:t>
      </w:r>
      <w:r w:rsidR="00676DF3" w:rsidRPr="00443273">
        <w:rPr>
          <w:rFonts w:cs="Arial"/>
          <w:szCs w:val="22"/>
        </w:rPr>
        <w:t>9</w:t>
      </w:r>
      <w:r w:rsidR="005B71F5" w:rsidRPr="00443273">
        <w:rPr>
          <w:rFonts w:cs="Arial"/>
          <w:szCs w:val="22"/>
        </w:rPr>
        <w:t>.2</w:t>
      </w:r>
      <w:r w:rsidR="00DB0EF7" w:rsidRPr="00443273">
        <w:rPr>
          <w:rFonts w:cs="Arial"/>
          <w:szCs w:val="22"/>
        </w:rPr>
        <w:t xml:space="preserve"> </w:t>
      </w:r>
      <w:r w:rsidRPr="00443273">
        <w:rPr>
          <w:rFonts w:cs="Arial"/>
          <w:szCs w:val="22"/>
        </w:rPr>
        <w:t xml:space="preserve">or where disclosure is expressly permitted elsewhere in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each Party shall:</w:t>
      </w:r>
      <w:bookmarkEnd w:id="60"/>
    </w:p>
    <w:p w:rsidR="00F807DC" w:rsidRPr="00443273" w:rsidRDefault="007562F7" w:rsidP="00D40F55">
      <w:pPr>
        <w:pStyle w:val="Heading4"/>
        <w:spacing w:before="120" w:after="120"/>
        <w:rPr>
          <w:rFonts w:cs="Arial"/>
          <w:szCs w:val="22"/>
        </w:rPr>
      </w:pPr>
      <w:r w:rsidRPr="00443273">
        <w:rPr>
          <w:rFonts w:cs="Arial"/>
          <w:szCs w:val="22"/>
        </w:rPr>
        <w:t>treat the other Party's Confidential Information as confidential and safeguard it accordingly; and</w:t>
      </w:r>
    </w:p>
    <w:p w:rsidR="00F807DC" w:rsidRPr="00443273" w:rsidRDefault="007562F7" w:rsidP="00D40F55">
      <w:pPr>
        <w:pStyle w:val="Heading4"/>
        <w:spacing w:before="120" w:after="120"/>
        <w:rPr>
          <w:rFonts w:cs="Arial"/>
          <w:szCs w:val="22"/>
        </w:rPr>
      </w:pPr>
      <w:r w:rsidRPr="00443273">
        <w:rPr>
          <w:rFonts w:cs="Arial"/>
          <w:szCs w:val="22"/>
        </w:rPr>
        <w:t>not disclose the other Party's Confidential Information to any other person without the owner's prior written consent.</w:t>
      </w:r>
    </w:p>
    <w:p w:rsidR="00F807DC" w:rsidRPr="00443273" w:rsidRDefault="00E6002D" w:rsidP="00D40F55">
      <w:pPr>
        <w:pStyle w:val="Heading3"/>
        <w:keepNext/>
        <w:spacing w:before="120" w:after="120"/>
        <w:rPr>
          <w:rFonts w:cs="Arial"/>
          <w:szCs w:val="22"/>
        </w:rPr>
      </w:pPr>
      <w:r w:rsidRPr="00443273">
        <w:rPr>
          <w:rFonts w:cs="Arial"/>
          <w:szCs w:val="22"/>
        </w:rPr>
        <w:t>Clause </w:t>
      </w:r>
      <w:r w:rsidR="00793546" w:rsidRPr="00443273">
        <w:rPr>
          <w:rFonts w:cs="Arial"/>
          <w:szCs w:val="22"/>
        </w:rPr>
        <w:t>9</w:t>
      </w:r>
      <w:r w:rsidR="005B71F5" w:rsidRPr="00443273">
        <w:rPr>
          <w:rFonts w:cs="Arial"/>
          <w:szCs w:val="22"/>
        </w:rPr>
        <w:t>.2.1</w:t>
      </w:r>
      <w:r w:rsidR="007562F7" w:rsidRPr="00443273">
        <w:rPr>
          <w:rFonts w:cs="Arial"/>
          <w:szCs w:val="22"/>
        </w:rPr>
        <w:t xml:space="preserve"> shall not apply to the extent that:</w:t>
      </w:r>
    </w:p>
    <w:p w:rsidR="00F807DC" w:rsidRPr="00443273" w:rsidRDefault="007562F7" w:rsidP="00D40F55">
      <w:pPr>
        <w:pStyle w:val="Heading4"/>
        <w:spacing w:before="120" w:after="120"/>
        <w:rPr>
          <w:rFonts w:cs="Arial"/>
          <w:szCs w:val="22"/>
        </w:rPr>
      </w:pPr>
      <w:r w:rsidRPr="00443273">
        <w:rPr>
          <w:rFonts w:cs="Arial"/>
          <w:szCs w:val="22"/>
        </w:rPr>
        <w:t>such disclosure is a requirement of Law placed upon the Party making the disclosure, including any req</w:t>
      </w:r>
      <w:r w:rsidR="00621BF7" w:rsidRPr="00443273">
        <w:rPr>
          <w:rFonts w:cs="Arial"/>
          <w:szCs w:val="22"/>
        </w:rPr>
        <w:t xml:space="preserve">uirements for disclosure under </w:t>
      </w:r>
      <w:r w:rsidRPr="00443273">
        <w:rPr>
          <w:rFonts w:cs="Arial"/>
          <w:szCs w:val="22"/>
        </w:rPr>
        <w:t xml:space="preserve">the FOIA, Code of Practice on Access to Government Information or the </w:t>
      </w:r>
      <w:r w:rsidRPr="00443273">
        <w:rPr>
          <w:rFonts w:cs="Arial"/>
          <w:szCs w:val="22"/>
        </w:rPr>
        <w:lastRenderedPageBreak/>
        <w:t xml:space="preserve">Environmental Information Regulations pursuant to </w:t>
      </w:r>
      <w:r w:rsidR="00E6002D" w:rsidRPr="00443273">
        <w:rPr>
          <w:rFonts w:cs="Arial"/>
          <w:szCs w:val="22"/>
        </w:rPr>
        <w:t>Clause </w:t>
      </w:r>
      <w:r w:rsidR="00793546" w:rsidRPr="00443273">
        <w:rPr>
          <w:rFonts w:cs="Arial"/>
          <w:szCs w:val="22"/>
        </w:rPr>
        <w:t>9</w:t>
      </w:r>
      <w:r w:rsidR="00621BF7" w:rsidRPr="00443273">
        <w:rPr>
          <w:rFonts w:cs="Arial"/>
          <w:szCs w:val="22"/>
        </w:rPr>
        <w:t>.4</w:t>
      </w:r>
      <w:r w:rsidR="00DB0EF7" w:rsidRPr="00443273">
        <w:rPr>
          <w:rFonts w:cs="Arial"/>
          <w:szCs w:val="22"/>
        </w:rPr>
        <w:t xml:space="preserve"> </w:t>
      </w:r>
      <w:r w:rsidRPr="00443273">
        <w:rPr>
          <w:rFonts w:cs="Arial"/>
          <w:szCs w:val="22"/>
        </w:rPr>
        <w:t>(Freedom of Information);</w:t>
      </w:r>
      <w:r w:rsidR="00B014A2" w:rsidRPr="00443273">
        <w:rPr>
          <w:rFonts w:cs="Arial"/>
          <w:szCs w:val="22"/>
        </w:rPr>
        <w:t xml:space="preserve"> or</w:t>
      </w:r>
    </w:p>
    <w:p w:rsidR="00F807DC" w:rsidRPr="00443273" w:rsidRDefault="007562F7" w:rsidP="00D40F55">
      <w:pPr>
        <w:pStyle w:val="Heading4"/>
        <w:spacing w:before="120" w:after="120"/>
        <w:rPr>
          <w:rFonts w:cs="Arial"/>
          <w:szCs w:val="22"/>
        </w:rPr>
      </w:pPr>
      <w:r w:rsidRPr="00443273">
        <w:rPr>
          <w:rFonts w:cs="Arial"/>
          <w:szCs w:val="22"/>
        </w:rPr>
        <w:t xml:space="preserve">such information was in the possession of the Party making the disclosure without obligation of confidentiality prior to its disclosure by the information owner; </w:t>
      </w:r>
      <w:r w:rsidR="00B014A2" w:rsidRPr="00443273">
        <w:rPr>
          <w:rFonts w:cs="Arial"/>
          <w:szCs w:val="22"/>
        </w:rPr>
        <w:t>or</w:t>
      </w:r>
    </w:p>
    <w:p w:rsidR="00F807DC" w:rsidRPr="00443273" w:rsidRDefault="007562F7" w:rsidP="00D40F55">
      <w:pPr>
        <w:pStyle w:val="Heading4"/>
        <w:spacing w:before="120" w:after="120"/>
        <w:rPr>
          <w:rFonts w:cs="Arial"/>
          <w:szCs w:val="22"/>
        </w:rPr>
      </w:pPr>
      <w:r w:rsidRPr="00443273">
        <w:rPr>
          <w:rFonts w:cs="Arial"/>
          <w:szCs w:val="22"/>
        </w:rPr>
        <w:t>such information was obtained from a third party without obligation of confidentiality;</w:t>
      </w:r>
      <w:r w:rsidR="00B014A2" w:rsidRPr="00443273">
        <w:rPr>
          <w:rFonts w:cs="Arial"/>
          <w:szCs w:val="22"/>
        </w:rPr>
        <w:t xml:space="preserve"> or</w:t>
      </w:r>
    </w:p>
    <w:p w:rsidR="00F807DC" w:rsidRPr="00443273" w:rsidRDefault="007562F7" w:rsidP="00D40F55">
      <w:pPr>
        <w:pStyle w:val="Heading4"/>
        <w:spacing w:before="120" w:after="120"/>
        <w:rPr>
          <w:rFonts w:cs="Arial"/>
          <w:szCs w:val="22"/>
        </w:rPr>
      </w:pPr>
      <w:r w:rsidRPr="00443273">
        <w:rPr>
          <w:rFonts w:cs="Arial"/>
          <w:szCs w:val="22"/>
        </w:rPr>
        <w:t xml:space="preserve">such information was already in the public domain at the time of disclosure otherwise than by a breach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or</w:t>
      </w:r>
    </w:p>
    <w:p w:rsidR="00F807DC" w:rsidRPr="00443273" w:rsidRDefault="007562F7" w:rsidP="00D40F55">
      <w:pPr>
        <w:pStyle w:val="Heading4"/>
        <w:spacing w:before="120" w:after="120"/>
        <w:rPr>
          <w:rFonts w:cs="Arial"/>
          <w:szCs w:val="22"/>
        </w:rPr>
      </w:pPr>
      <w:r w:rsidRPr="00443273">
        <w:rPr>
          <w:rFonts w:cs="Arial"/>
          <w:szCs w:val="22"/>
        </w:rPr>
        <w:t>it is independently developed without access to the other Party's Confidential Information.</w:t>
      </w:r>
    </w:p>
    <w:p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may only disclose the </w:t>
      </w:r>
      <w:r w:rsidR="00C158E8" w:rsidRPr="00443273">
        <w:rPr>
          <w:rFonts w:cs="Arial"/>
          <w:szCs w:val="22"/>
        </w:rPr>
        <w:t>Customer</w:t>
      </w:r>
      <w:r w:rsidRPr="00443273">
        <w:rPr>
          <w:rFonts w:cs="Arial"/>
          <w:szCs w:val="22"/>
        </w:rPr>
        <w:t xml:space="preserve">'s Confidential Information to </w:t>
      </w:r>
      <w:r w:rsidR="00621BF7" w:rsidRPr="00443273">
        <w:rPr>
          <w:rFonts w:cs="Arial"/>
          <w:szCs w:val="22"/>
        </w:rPr>
        <w:t xml:space="preserve">those members of the </w:t>
      </w:r>
      <w:r w:rsidR="00151B56" w:rsidRPr="00443273">
        <w:rPr>
          <w:rFonts w:cs="Arial"/>
          <w:szCs w:val="22"/>
        </w:rPr>
        <w:t>Supplier</w:t>
      </w:r>
      <w:r w:rsidR="00621BF7" w:rsidRPr="00443273">
        <w:rPr>
          <w:rFonts w:cs="Arial"/>
          <w:szCs w:val="22"/>
        </w:rPr>
        <w:t>’s</w:t>
      </w:r>
      <w:r w:rsidRPr="00443273">
        <w:rPr>
          <w:rFonts w:cs="Arial"/>
          <w:szCs w:val="22"/>
        </w:rPr>
        <w:t xml:space="preserve"> </w:t>
      </w:r>
      <w:r w:rsidR="008060A8" w:rsidRPr="00443273">
        <w:rPr>
          <w:rFonts w:cs="Arial"/>
          <w:szCs w:val="22"/>
        </w:rPr>
        <w:t>Personnel</w:t>
      </w:r>
      <w:r w:rsidRPr="00443273">
        <w:rPr>
          <w:rFonts w:cs="Arial"/>
          <w:szCs w:val="22"/>
        </w:rPr>
        <w:t xml:space="preserve"> who are directly involved in the provision of the </w:t>
      </w:r>
      <w:r w:rsidR="00755818" w:rsidRPr="00443273">
        <w:rPr>
          <w:rFonts w:cs="Arial"/>
          <w:szCs w:val="22"/>
        </w:rPr>
        <w:t xml:space="preserve">Ordered Panel </w:t>
      </w:r>
      <w:r w:rsidR="00162C54" w:rsidRPr="00443273">
        <w:rPr>
          <w:rFonts w:cs="Arial"/>
          <w:szCs w:val="22"/>
        </w:rPr>
        <w:t>Services</w:t>
      </w:r>
      <w:r w:rsidRPr="00443273">
        <w:rPr>
          <w:rFonts w:cs="Arial"/>
          <w:szCs w:val="22"/>
        </w:rPr>
        <w:t xml:space="preserve"> and who need to know the information, and shall ensure that such </w:t>
      </w:r>
      <w:r w:rsidR="00621BF7" w:rsidRPr="00443273">
        <w:rPr>
          <w:rFonts w:cs="Arial"/>
          <w:szCs w:val="22"/>
        </w:rPr>
        <w:t>individuals</w:t>
      </w:r>
      <w:r w:rsidRPr="00443273">
        <w:rPr>
          <w:rFonts w:cs="Arial"/>
          <w:szCs w:val="22"/>
        </w:rPr>
        <w:t xml:space="preserve"> are aware of and shall comply with these obligations as to confidentiality.</w:t>
      </w:r>
    </w:p>
    <w:p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not, and shall procure that the </w:t>
      </w:r>
      <w:r w:rsidR="00151B56" w:rsidRPr="00443273">
        <w:rPr>
          <w:rFonts w:cs="Arial"/>
          <w:szCs w:val="22"/>
        </w:rPr>
        <w:t>Supplier</w:t>
      </w:r>
      <w:r w:rsidR="00621BF7" w:rsidRPr="00443273">
        <w:rPr>
          <w:rFonts w:cs="Arial"/>
          <w:szCs w:val="22"/>
        </w:rPr>
        <w:t xml:space="preserve">’s </w:t>
      </w:r>
      <w:r w:rsidR="008060A8" w:rsidRPr="00443273">
        <w:rPr>
          <w:rFonts w:cs="Arial"/>
          <w:szCs w:val="22"/>
        </w:rPr>
        <w:t>Personnel</w:t>
      </w:r>
      <w:r w:rsidRPr="00443273">
        <w:rPr>
          <w:rFonts w:cs="Arial"/>
          <w:szCs w:val="22"/>
        </w:rPr>
        <w:t xml:space="preserve"> do not, use any of the </w:t>
      </w:r>
      <w:r w:rsidR="00C158E8" w:rsidRPr="00443273">
        <w:rPr>
          <w:rFonts w:cs="Arial"/>
          <w:szCs w:val="22"/>
        </w:rPr>
        <w:t>Customer</w:t>
      </w:r>
      <w:r w:rsidRPr="00443273">
        <w:rPr>
          <w:rFonts w:cs="Arial"/>
          <w:szCs w:val="22"/>
        </w:rPr>
        <w:t xml:space="preserve">'s Confidential Information received otherwise than for the purposes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w:t>
      </w:r>
    </w:p>
    <w:p w:rsidR="00F807DC" w:rsidRPr="00443273" w:rsidRDefault="007562F7" w:rsidP="00D40F55">
      <w:pPr>
        <w:pStyle w:val="Heading3"/>
        <w:spacing w:before="120" w:after="120"/>
        <w:rPr>
          <w:rFonts w:cs="Arial"/>
          <w:szCs w:val="22"/>
        </w:rPr>
      </w:pPr>
      <w:r w:rsidRPr="00443273">
        <w:rPr>
          <w:rFonts w:cs="Arial"/>
          <w:szCs w:val="22"/>
        </w:rPr>
        <w:t xml:space="preserve">At the written request of the </w:t>
      </w:r>
      <w:r w:rsidR="00C158E8" w:rsidRPr="00443273">
        <w:rPr>
          <w:rFonts w:cs="Arial"/>
          <w:szCs w:val="22"/>
        </w:rPr>
        <w:t>Customer</w:t>
      </w:r>
      <w:r w:rsidRPr="00443273">
        <w:rPr>
          <w:rFonts w:cs="Arial"/>
          <w:szCs w:val="22"/>
        </w:rPr>
        <w:t xml:space="preserve">, the </w:t>
      </w:r>
      <w:r w:rsidR="00151B56" w:rsidRPr="00443273">
        <w:rPr>
          <w:rFonts w:cs="Arial"/>
          <w:szCs w:val="22"/>
        </w:rPr>
        <w:t>Supplier</w:t>
      </w:r>
      <w:r w:rsidRPr="00443273">
        <w:rPr>
          <w:rFonts w:cs="Arial"/>
          <w:szCs w:val="22"/>
        </w:rPr>
        <w:t xml:space="preserve"> shall procure that those members of </w:t>
      </w:r>
      <w:r w:rsidR="00621BF7" w:rsidRPr="00443273">
        <w:rPr>
          <w:rFonts w:cs="Arial"/>
          <w:szCs w:val="22"/>
        </w:rPr>
        <w:t xml:space="preserve">the </w:t>
      </w:r>
      <w:r w:rsidR="00151B56" w:rsidRPr="00443273">
        <w:rPr>
          <w:rFonts w:cs="Arial"/>
          <w:szCs w:val="22"/>
        </w:rPr>
        <w:t>Supplier</w:t>
      </w:r>
      <w:r w:rsidR="00621BF7" w:rsidRPr="00443273">
        <w:rPr>
          <w:rFonts w:cs="Arial"/>
          <w:szCs w:val="22"/>
        </w:rPr>
        <w:t xml:space="preserve">’s </w:t>
      </w:r>
      <w:r w:rsidR="008060A8" w:rsidRPr="00443273">
        <w:rPr>
          <w:rFonts w:cs="Arial"/>
          <w:szCs w:val="22"/>
        </w:rPr>
        <w:t>Personnel</w:t>
      </w:r>
      <w:r w:rsidRPr="00443273">
        <w:rPr>
          <w:rFonts w:cs="Arial"/>
          <w:szCs w:val="22"/>
        </w:rPr>
        <w:t xml:space="preserve"> identified in the </w:t>
      </w:r>
      <w:r w:rsidR="00C158E8" w:rsidRPr="00443273">
        <w:rPr>
          <w:rFonts w:cs="Arial"/>
          <w:szCs w:val="22"/>
        </w:rPr>
        <w:t>Customer</w:t>
      </w:r>
      <w:r w:rsidRPr="00443273">
        <w:rPr>
          <w:rFonts w:cs="Arial"/>
          <w:szCs w:val="22"/>
        </w:rPr>
        <w:t xml:space="preserve">'s notice sign a confidentiality undertaking prior to commencing any work in accordance with </w:t>
      </w:r>
      <w:r w:rsidR="0013772A" w:rsidRPr="00443273">
        <w:rPr>
          <w:rFonts w:cs="Arial"/>
          <w:szCs w:val="22"/>
        </w:rPr>
        <w:t xml:space="preserve">the </w:t>
      </w:r>
      <w:r w:rsidR="008C689D" w:rsidRPr="00443273">
        <w:rPr>
          <w:rFonts w:cs="Arial"/>
          <w:szCs w:val="22"/>
        </w:rPr>
        <w:t>Legal Services Contract</w:t>
      </w:r>
      <w:r w:rsidRPr="00443273">
        <w:rPr>
          <w:rFonts w:cs="Arial"/>
          <w:szCs w:val="22"/>
        </w:rPr>
        <w:t>.</w:t>
      </w:r>
    </w:p>
    <w:p w:rsidR="00F807DC" w:rsidRPr="00443273" w:rsidRDefault="007562F7" w:rsidP="00D40F55">
      <w:pPr>
        <w:pStyle w:val="Heading3"/>
        <w:spacing w:before="120" w:after="120"/>
        <w:rPr>
          <w:rFonts w:cs="Arial"/>
          <w:szCs w:val="22"/>
        </w:rPr>
      </w:pPr>
      <w:bookmarkStart w:id="61" w:name="_Ref313367748"/>
      <w:r w:rsidRPr="00443273">
        <w:rPr>
          <w:rFonts w:cs="Arial"/>
          <w:szCs w:val="22"/>
        </w:rPr>
        <w:t xml:space="preserve">Nothing in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shall prevent the </w:t>
      </w:r>
      <w:r w:rsidR="00C158E8" w:rsidRPr="00443273">
        <w:rPr>
          <w:rFonts w:cs="Arial"/>
          <w:szCs w:val="22"/>
        </w:rPr>
        <w:t>Customer</w:t>
      </w:r>
      <w:r w:rsidRPr="00443273">
        <w:rPr>
          <w:rFonts w:cs="Arial"/>
          <w:szCs w:val="22"/>
        </w:rPr>
        <w:t xml:space="preserve"> from disclosing the </w:t>
      </w:r>
      <w:r w:rsidR="00151B56" w:rsidRPr="00443273">
        <w:rPr>
          <w:rFonts w:cs="Arial"/>
          <w:szCs w:val="22"/>
        </w:rPr>
        <w:t>Supplier</w:t>
      </w:r>
      <w:r w:rsidRPr="00443273">
        <w:rPr>
          <w:rFonts w:cs="Arial"/>
          <w:szCs w:val="22"/>
        </w:rPr>
        <w:t xml:space="preserve">'s Confidential Information (including the Management Information obtained </w:t>
      </w:r>
      <w:r w:rsidR="005B71F5" w:rsidRPr="00443273">
        <w:rPr>
          <w:rFonts w:cs="Arial"/>
          <w:szCs w:val="22"/>
        </w:rPr>
        <w:t>pursuant to</w:t>
      </w:r>
      <w:r w:rsidRPr="00443273">
        <w:rPr>
          <w:rFonts w:cs="Arial"/>
          <w:szCs w:val="22"/>
        </w:rPr>
        <w:t xml:space="preserve"> </w:t>
      </w:r>
      <w:r w:rsidR="00621BF7" w:rsidRPr="00443273">
        <w:rPr>
          <w:rFonts w:cs="Arial"/>
          <w:szCs w:val="22"/>
        </w:rPr>
        <w:t>c</w:t>
      </w:r>
      <w:r w:rsidR="00E6002D" w:rsidRPr="00443273">
        <w:rPr>
          <w:rFonts w:cs="Arial"/>
          <w:szCs w:val="22"/>
        </w:rPr>
        <w:t>lause </w:t>
      </w:r>
      <w:r w:rsidR="00CF17A5" w:rsidRPr="00443273">
        <w:rPr>
          <w:rFonts w:cs="Arial"/>
          <w:szCs w:val="22"/>
        </w:rPr>
        <w:t>27</w:t>
      </w:r>
      <w:r w:rsidR="00DB0EF7" w:rsidRPr="00443273">
        <w:rPr>
          <w:rFonts w:cs="Arial"/>
          <w:szCs w:val="22"/>
        </w:rPr>
        <w:t xml:space="preserve"> </w:t>
      </w:r>
      <w:r w:rsidRPr="00443273">
        <w:rPr>
          <w:rFonts w:cs="Arial"/>
          <w:szCs w:val="22"/>
        </w:rPr>
        <w:t xml:space="preserve">of the </w:t>
      </w:r>
      <w:r w:rsidR="00832B7B" w:rsidRPr="00443273">
        <w:rPr>
          <w:rFonts w:cs="Arial"/>
          <w:szCs w:val="22"/>
        </w:rPr>
        <w:t>Panel</w:t>
      </w:r>
      <w:r w:rsidRPr="00443273">
        <w:rPr>
          <w:rFonts w:cs="Arial"/>
          <w:szCs w:val="22"/>
        </w:rPr>
        <w:t xml:space="preserve"> Agreement):</w:t>
      </w:r>
      <w:bookmarkEnd w:id="61"/>
    </w:p>
    <w:p w:rsidR="00F807DC" w:rsidRPr="00443273" w:rsidRDefault="007C44A9" w:rsidP="00D40F55">
      <w:pPr>
        <w:pStyle w:val="Heading4"/>
        <w:spacing w:before="120" w:after="120"/>
        <w:rPr>
          <w:rFonts w:cs="Arial"/>
          <w:szCs w:val="22"/>
        </w:rPr>
      </w:pPr>
      <w:r w:rsidRPr="00443273">
        <w:rPr>
          <w:rFonts w:cs="Arial"/>
          <w:szCs w:val="22"/>
        </w:rPr>
        <w:t>to any Crown body</w:t>
      </w:r>
      <w:r w:rsidR="00D94667" w:rsidRPr="00443273">
        <w:rPr>
          <w:rFonts w:cs="Arial"/>
          <w:szCs w:val="22"/>
        </w:rPr>
        <w:t xml:space="preserve">, </w:t>
      </w:r>
      <w:r w:rsidRPr="00443273">
        <w:rPr>
          <w:rFonts w:cs="Arial"/>
          <w:szCs w:val="22"/>
        </w:rPr>
        <w:t xml:space="preserve">or any </w:t>
      </w:r>
      <w:r w:rsidR="00D94667" w:rsidRPr="00443273">
        <w:rPr>
          <w:rFonts w:cs="Arial"/>
          <w:szCs w:val="22"/>
        </w:rPr>
        <w:t xml:space="preserve">Other Panel Customer </w:t>
      </w:r>
      <w:r w:rsidR="007562F7" w:rsidRPr="00443273">
        <w:rPr>
          <w:rFonts w:cs="Arial"/>
          <w:szCs w:val="22"/>
        </w:rPr>
        <w:t xml:space="preserve">on the basis that the information is confidential and is not to be disclosed to a third party which is not part of any Crown body or any </w:t>
      </w:r>
      <w:r w:rsidR="00D94667" w:rsidRPr="00443273">
        <w:rPr>
          <w:rFonts w:cs="Arial"/>
          <w:szCs w:val="22"/>
        </w:rPr>
        <w:t xml:space="preserve">Other Panel </w:t>
      </w:r>
      <w:r w:rsidR="00C158E8" w:rsidRPr="00443273">
        <w:rPr>
          <w:rFonts w:cs="Arial"/>
          <w:szCs w:val="22"/>
        </w:rPr>
        <w:t>Customer</w:t>
      </w:r>
      <w:r w:rsidR="00B014A2" w:rsidRPr="00443273">
        <w:rPr>
          <w:rFonts w:cs="Arial"/>
          <w:szCs w:val="22"/>
        </w:rPr>
        <w:t xml:space="preserve"> save as required by Law</w:t>
      </w:r>
      <w:r w:rsidR="007562F7" w:rsidRPr="00443273">
        <w:rPr>
          <w:rFonts w:cs="Arial"/>
          <w:szCs w:val="22"/>
        </w:rPr>
        <w:t>;</w:t>
      </w:r>
    </w:p>
    <w:p w:rsidR="00F807DC" w:rsidRPr="00443273" w:rsidRDefault="007562F7" w:rsidP="00D40F55">
      <w:pPr>
        <w:pStyle w:val="Heading4"/>
        <w:spacing w:before="120" w:after="120"/>
        <w:rPr>
          <w:rFonts w:cs="Arial"/>
          <w:szCs w:val="22"/>
        </w:rPr>
      </w:pPr>
      <w:r w:rsidRPr="00443273">
        <w:rPr>
          <w:rFonts w:cs="Arial"/>
          <w:szCs w:val="22"/>
        </w:rPr>
        <w:t xml:space="preserve">to any consultant, </w:t>
      </w:r>
      <w:r w:rsidR="00936B9F" w:rsidRPr="00443273">
        <w:rPr>
          <w:rFonts w:cs="Arial"/>
          <w:szCs w:val="22"/>
        </w:rPr>
        <w:t>c</w:t>
      </w:r>
      <w:r w:rsidR="008C689D" w:rsidRPr="00443273">
        <w:rPr>
          <w:rFonts w:cs="Arial"/>
          <w:szCs w:val="22"/>
        </w:rPr>
        <w:t>ontract</w:t>
      </w:r>
      <w:r w:rsidRPr="00443273">
        <w:rPr>
          <w:rFonts w:cs="Arial"/>
          <w:szCs w:val="22"/>
        </w:rPr>
        <w:t xml:space="preserve">or or other person engaged by the </w:t>
      </w:r>
      <w:r w:rsidR="00C158E8" w:rsidRPr="00443273">
        <w:rPr>
          <w:rFonts w:cs="Arial"/>
          <w:szCs w:val="22"/>
        </w:rPr>
        <w:t>Customer</w:t>
      </w:r>
      <w:r w:rsidRPr="00443273">
        <w:rPr>
          <w:rFonts w:cs="Arial"/>
          <w:szCs w:val="22"/>
        </w:rPr>
        <w:t xml:space="preserve"> for any purpose relating to or connected with the </w:t>
      </w:r>
      <w:r w:rsidR="008C689D" w:rsidRPr="00443273">
        <w:rPr>
          <w:rFonts w:cs="Arial"/>
          <w:szCs w:val="22"/>
        </w:rPr>
        <w:t>Legal Services Contract</w:t>
      </w:r>
      <w:r w:rsidR="007B35D4" w:rsidRPr="00443273">
        <w:rPr>
          <w:rFonts w:cs="Arial"/>
          <w:szCs w:val="22"/>
        </w:rPr>
        <w:t xml:space="preserve"> or the </w:t>
      </w:r>
      <w:r w:rsidR="00832B7B" w:rsidRPr="00443273">
        <w:rPr>
          <w:rFonts w:cs="Arial"/>
          <w:szCs w:val="22"/>
        </w:rPr>
        <w:t>Panel</w:t>
      </w:r>
      <w:r w:rsidRPr="00443273">
        <w:rPr>
          <w:rFonts w:cs="Arial"/>
          <w:szCs w:val="22"/>
        </w:rPr>
        <w:t xml:space="preserve"> Agreement (on the basis that the information shall be held by such consultant, </w:t>
      </w:r>
      <w:r w:rsidR="00936B9F" w:rsidRPr="00443273">
        <w:rPr>
          <w:rFonts w:cs="Arial"/>
          <w:szCs w:val="22"/>
        </w:rPr>
        <w:t>c</w:t>
      </w:r>
      <w:r w:rsidR="008C689D" w:rsidRPr="00443273">
        <w:rPr>
          <w:rFonts w:cs="Arial"/>
          <w:szCs w:val="22"/>
        </w:rPr>
        <w:t>ontract</w:t>
      </w:r>
      <w:r w:rsidRPr="00443273">
        <w:rPr>
          <w:rFonts w:cs="Arial"/>
          <w:szCs w:val="22"/>
        </w:rPr>
        <w:t>or or other person in confidence and is not to be disclosed to any third party) or any person conducting an Office of Government Commerce gateway review or any additional assurance programme;</w:t>
      </w:r>
    </w:p>
    <w:p w:rsidR="00F807DC" w:rsidRPr="00443273" w:rsidRDefault="007562F7" w:rsidP="00D40F55">
      <w:pPr>
        <w:pStyle w:val="Heading4"/>
        <w:spacing w:before="120" w:after="120"/>
        <w:rPr>
          <w:rFonts w:cs="Arial"/>
          <w:szCs w:val="22"/>
        </w:rPr>
      </w:pPr>
      <w:r w:rsidRPr="00443273">
        <w:rPr>
          <w:rFonts w:cs="Arial"/>
          <w:szCs w:val="22"/>
        </w:rPr>
        <w:t xml:space="preserve">for the purpose of the examination and certification of the </w:t>
      </w:r>
      <w:r w:rsidR="00C158E8" w:rsidRPr="00443273">
        <w:rPr>
          <w:rFonts w:cs="Arial"/>
          <w:szCs w:val="22"/>
        </w:rPr>
        <w:t>Customer</w:t>
      </w:r>
      <w:r w:rsidRPr="00443273">
        <w:rPr>
          <w:rFonts w:cs="Arial"/>
          <w:szCs w:val="22"/>
        </w:rPr>
        <w:t>‘s accounts; or</w:t>
      </w:r>
    </w:p>
    <w:p w:rsidR="00F807DC" w:rsidRPr="00443273" w:rsidRDefault="007562F7" w:rsidP="00D40F55">
      <w:pPr>
        <w:pStyle w:val="Heading4"/>
        <w:spacing w:before="120" w:after="120"/>
        <w:rPr>
          <w:rFonts w:cs="Arial"/>
          <w:szCs w:val="22"/>
        </w:rPr>
      </w:pPr>
      <w:r w:rsidRPr="00443273">
        <w:rPr>
          <w:rFonts w:cs="Arial"/>
          <w:szCs w:val="22"/>
        </w:rPr>
        <w:t>f</w:t>
      </w:r>
      <w:r w:rsidR="007C44A9" w:rsidRPr="00443273">
        <w:rPr>
          <w:rFonts w:cs="Arial"/>
          <w:szCs w:val="22"/>
        </w:rPr>
        <w:t>or any examination pursuant to section </w:t>
      </w:r>
      <w:r w:rsidRPr="00443273">
        <w:rPr>
          <w:rFonts w:cs="Arial"/>
          <w:szCs w:val="22"/>
        </w:rPr>
        <w:t xml:space="preserve">6(1) of the National Audit Act 1983 of the economy, efficiency and effectiveness with which the </w:t>
      </w:r>
      <w:r w:rsidR="00C158E8" w:rsidRPr="00443273">
        <w:rPr>
          <w:rFonts w:cs="Arial"/>
          <w:szCs w:val="22"/>
        </w:rPr>
        <w:t>Customer</w:t>
      </w:r>
      <w:r w:rsidR="007C44A9" w:rsidRPr="00443273">
        <w:rPr>
          <w:rFonts w:cs="Arial"/>
          <w:szCs w:val="22"/>
        </w:rPr>
        <w:t xml:space="preserve"> </w:t>
      </w:r>
      <w:r w:rsidRPr="00443273">
        <w:rPr>
          <w:rFonts w:cs="Arial"/>
          <w:szCs w:val="22"/>
        </w:rPr>
        <w:t>has used its resources.</w:t>
      </w:r>
    </w:p>
    <w:p w:rsidR="00F807DC"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shall use all reasonable endeavours to ensure that any government department,  employee, third party or Sub-</w:t>
      </w:r>
      <w:r w:rsidR="008C689D" w:rsidRPr="00443273">
        <w:rPr>
          <w:rFonts w:cs="Arial"/>
          <w:szCs w:val="22"/>
        </w:rPr>
        <w:t>Contract</w:t>
      </w:r>
      <w:r w:rsidRPr="00443273">
        <w:rPr>
          <w:rFonts w:cs="Arial"/>
          <w:szCs w:val="22"/>
        </w:rPr>
        <w:t xml:space="preserve">or to whom the </w:t>
      </w:r>
      <w:r w:rsidR="00151B56" w:rsidRPr="00443273">
        <w:rPr>
          <w:rFonts w:cs="Arial"/>
          <w:szCs w:val="22"/>
        </w:rPr>
        <w:t>Supplier</w:t>
      </w:r>
      <w:r w:rsidRPr="00443273">
        <w:rPr>
          <w:rFonts w:cs="Arial"/>
          <w:szCs w:val="22"/>
        </w:rPr>
        <w:t xml:space="preserve">'s Confidential Information is disclosed pursuant to </w:t>
      </w:r>
      <w:r w:rsidR="00E6002D" w:rsidRPr="00443273">
        <w:rPr>
          <w:rFonts w:cs="Arial"/>
          <w:szCs w:val="22"/>
        </w:rPr>
        <w:t>Clause </w:t>
      </w:r>
      <w:r w:rsidR="00CF17A5" w:rsidRPr="00443273">
        <w:rPr>
          <w:rFonts w:cs="Arial"/>
          <w:szCs w:val="22"/>
        </w:rPr>
        <w:t>9</w:t>
      </w:r>
      <w:r w:rsidR="00621BF7" w:rsidRPr="00443273">
        <w:rPr>
          <w:rFonts w:cs="Arial"/>
          <w:szCs w:val="22"/>
        </w:rPr>
        <w:t xml:space="preserve">.2.6 </w:t>
      </w:r>
      <w:r w:rsidRPr="00443273">
        <w:rPr>
          <w:rFonts w:cs="Arial"/>
          <w:szCs w:val="22"/>
        </w:rPr>
        <w:t xml:space="preserve">is made aware of the </w:t>
      </w:r>
      <w:r w:rsidR="00C158E8" w:rsidRPr="00443273">
        <w:rPr>
          <w:rFonts w:cs="Arial"/>
          <w:szCs w:val="22"/>
        </w:rPr>
        <w:t>Customer</w:t>
      </w:r>
      <w:r w:rsidR="00621BF7" w:rsidRPr="00443273">
        <w:rPr>
          <w:rFonts w:cs="Arial"/>
          <w:szCs w:val="22"/>
        </w:rPr>
        <w:t>’</w:t>
      </w:r>
      <w:r w:rsidRPr="00443273">
        <w:rPr>
          <w:rFonts w:cs="Arial"/>
          <w:szCs w:val="22"/>
        </w:rPr>
        <w:t xml:space="preserve">s obligations of confidentiality. </w:t>
      </w:r>
    </w:p>
    <w:p w:rsidR="00F807DC" w:rsidRPr="00443273" w:rsidRDefault="007562F7" w:rsidP="00D40F55">
      <w:pPr>
        <w:pStyle w:val="Heading3"/>
        <w:spacing w:before="120" w:after="120"/>
        <w:rPr>
          <w:rFonts w:cs="Arial"/>
          <w:szCs w:val="22"/>
        </w:rPr>
      </w:pPr>
      <w:r w:rsidRPr="00443273">
        <w:rPr>
          <w:rFonts w:cs="Arial"/>
          <w:szCs w:val="22"/>
        </w:rPr>
        <w:lastRenderedPageBreak/>
        <w:t xml:space="preserve">Nothing in this </w:t>
      </w:r>
      <w:r w:rsidR="00E6002D" w:rsidRPr="00443273">
        <w:rPr>
          <w:rFonts w:cs="Arial"/>
          <w:szCs w:val="22"/>
        </w:rPr>
        <w:t>Clause </w:t>
      </w:r>
      <w:r w:rsidR="00CF17A5" w:rsidRPr="00443273">
        <w:rPr>
          <w:rFonts w:cs="Arial"/>
          <w:szCs w:val="22"/>
        </w:rPr>
        <w:t>9</w:t>
      </w:r>
      <w:r w:rsidR="005B71F5" w:rsidRPr="00443273">
        <w:rPr>
          <w:rFonts w:cs="Arial"/>
          <w:szCs w:val="22"/>
        </w:rPr>
        <w:t>.2</w:t>
      </w:r>
      <w:r w:rsidR="00DB0EF7" w:rsidRPr="00443273">
        <w:rPr>
          <w:rFonts w:cs="Arial"/>
          <w:szCs w:val="22"/>
        </w:rPr>
        <w:t xml:space="preserve"> </w:t>
      </w:r>
      <w:r w:rsidRPr="00443273">
        <w:rPr>
          <w:rFonts w:cs="Arial"/>
          <w:szCs w:val="22"/>
        </w:rPr>
        <w:t xml:space="preserve">shall prevent either Party from using any techniques, ideas or Know-How gained during the performance of the </w:t>
      </w:r>
      <w:r w:rsidR="008C689D" w:rsidRPr="00443273">
        <w:rPr>
          <w:rFonts w:cs="Arial"/>
          <w:szCs w:val="22"/>
        </w:rPr>
        <w:t>Legal Services Contract</w:t>
      </w:r>
      <w:r w:rsidRPr="00443273">
        <w:rPr>
          <w:rFonts w:cs="Arial"/>
          <w:szCs w:val="22"/>
        </w:rPr>
        <w:t xml:space="preserve"> in the course of its normal business to the extent that this use does not result in a disclosure of the other Party's Confidential Information or an infringement of IPR.</w:t>
      </w:r>
    </w:p>
    <w:p w:rsidR="006B0C28" w:rsidRPr="00443273" w:rsidRDefault="007562F7" w:rsidP="00D40F55">
      <w:pPr>
        <w:pStyle w:val="Heading3"/>
        <w:spacing w:before="120" w:after="120"/>
        <w:rPr>
          <w:rFonts w:cs="Arial"/>
          <w:szCs w:val="22"/>
        </w:rPr>
      </w:pPr>
      <w:r w:rsidRPr="00443273">
        <w:rPr>
          <w:rFonts w:cs="Arial"/>
          <w:szCs w:val="22"/>
        </w:rPr>
        <w:t xml:space="preserve">In order to ensure that no unauthorised person gains access to any Confidential Information or any data obtained in performance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the </w:t>
      </w:r>
      <w:r w:rsidR="00151B56" w:rsidRPr="00443273">
        <w:rPr>
          <w:rFonts w:cs="Arial"/>
          <w:szCs w:val="22"/>
        </w:rPr>
        <w:t>Supplier</w:t>
      </w:r>
      <w:r w:rsidRPr="00443273">
        <w:rPr>
          <w:rFonts w:cs="Arial"/>
          <w:szCs w:val="22"/>
        </w:rPr>
        <w:t xml:space="preserve"> undertakes to maintain adequate security arrangements that meet the requirements of Good Industry Practice. </w:t>
      </w:r>
    </w:p>
    <w:p w:rsidR="00F807DC" w:rsidRPr="00443273" w:rsidRDefault="007562F7" w:rsidP="00D40F55">
      <w:pPr>
        <w:pStyle w:val="Heading3"/>
        <w:spacing w:before="120" w:after="120"/>
        <w:rPr>
          <w:rFonts w:cs="Arial"/>
          <w:szCs w:val="22"/>
        </w:rPr>
      </w:pPr>
      <w:bookmarkStart w:id="62" w:name="_Ref321322295"/>
      <w:r w:rsidRPr="00443273">
        <w:rPr>
          <w:rFonts w:cs="Arial"/>
          <w:szCs w:val="22"/>
        </w:rPr>
        <w:t xml:space="preserve">The </w:t>
      </w:r>
      <w:r w:rsidR="00151B56" w:rsidRPr="00443273">
        <w:rPr>
          <w:rFonts w:cs="Arial"/>
          <w:szCs w:val="22"/>
        </w:rPr>
        <w:t>Supplier</w:t>
      </w:r>
      <w:r w:rsidRPr="00443273">
        <w:rPr>
          <w:rFonts w:cs="Arial"/>
          <w:szCs w:val="22"/>
        </w:rPr>
        <w:t xml:space="preserve"> shall, at all times during and after the </w:t>
      </w:r>
      <w:r w:rsidR="005B71F5" w:rsidRPr="00443273">
        <w:rPr>
          <w:rFonts w:cs="Arial"/>
          <w:szCs w:val="22"/>
        </w:rPr>
        <w:t xml:space="preserve">performance of the </w:t>
      </w:r>
      <w:r w:rsidR="008C689D" w:rsidRPr="00443273">
        <w:rPr>
          <w:rFonts w:cs="Arial"/>
          <w:szCs w:val="22"/>
        </w:rPr>
        <w:t>Legal Services Contract</w:t>
      </w:r>
      <w:r w:rsidRPr="00443273">
        <w:rPr>
          <w:rFonts w:cs="Arial"/>
          <w:szCs w:val="22"/>
        </w:rPr>
        <w:t xml:space="preserve">, indemnify the </w:t>
      </w:r>
      <w:r w:rsidR="00C158E8" w:rsidRPr="00443273">
        <w:rPr>
          <w:rFonts w:cs="Arial"/>
          <w:szCs w:val="22"/>
        </w:rPr>
        <w:t>Customer</w:t>
      </w:r>
      <w:r w:rsidRPr="00443273">
        <w:rPr>
          <w:rFonts w:cs="Arial"/>
          <w:szCs w:val="22"/>
        </w:rPr>
        <w:t xml:space="preserve"> and keep the </w:t>
      </w:r>
      <w:r w:rsidR="00C158E8" w:rsidRPr="00443273">
        <w:rPr>
          <w:rFonts w:cs="Arial"/>
          <w:szCs w:val="22"/>
        </w:rPr>
        <w:t>Customer</w:t>
      </w:r>
      <w:r w:rsidR="005B71F5" w:rsidRPr="00443273">
        <w:rPr>
          <w:rFonts w:cs="Arial"/>
          <w:szCs w:val="22"/>
        </w:rPr>
        <w:t xml:space="preserve"> </w:t>
      </w:r>
      <w:r w:rsidRPr="00443273">
        <w:rPr>
          <w:rFonts w:cs="Arial"/>
          <w:szCs w:val="22"/>
        </w:rPr>
        <w:t xml:space="preserve">fully indemnified </w:t>
      </w:r>
      <w:r w:rsidR="00EC1A50" w:rsidRPr="00443273">
        <w:rPr>
          <w:rFonts w:cs="Arial"/>
          <w:szCs w:val="22"/>
        </w:rPr>
        <w:t xml:space="preserve">on demand </w:t>
      </w:r>
      <w:r w:rsidRPr="00443273">
        <w:rPr>
          <w:rFonts w:cs="Arial"/>
          <w:szCs w:val="22"/>
        </w:rPr>
        <w:t xml:space="preserve">against all losses, damages, costs or expenses and other liabilities (including legal fees) incurred by, awarded against or agreed to be paid by the </w:t>
      </w:r>
      <w:r w:rsidR="00C158E8" w:rsidRPr="00443273">
        <w:rPr>
          <w:rFonts w:cs="Arial"/>
          <w:szCs w:val="22"/>
        </w:rPr>
        <w:t>Customer</w:t>
      </w:r>
      <w:r w:rsidR="005B71F5" w:rsidRPr="00443273">
        <w:rPr>
          <w:rFonts w:cs="Arial"/>
          <w:szCs w:val="22"/>
        </w:rPr>
        <w:t xml:space="preserve"> </w:t>
      </w:r>
      <w:r w:rsidRPr="00443273">
        <w:rPr>
          <w:rFonts w:cs="Arial"/>
          <w:szCs w:val="22"/>
        </w:rPr>
        <w:t xml:space="preserve">arising from any breach of the </w:t>
      </w:r>
      <w:r w:rsidR="00151B56" w:rsidRPr="00443273">
        <w:rPr>
          <w:rFonts w:cs="Arial"/>
          <w:szCs w:val="22"/>
        </w:rPr>
        <w:t>Supplier</w:t>
      </w:r>
      <w:r w:rsidR="005B71F5" w:rsidRPr="00443273">
        <w:rPr>
          <w:rFonts w:cs="Arial"/>
          <w:szCs w:val="22"/>
        </w:rPr>
        <w:t xml:space="preserve">'s obligations under </w:t>
      </w:r>
      <w:r w:rsidR="001E31C6" w:rsidRPr="00443273">
        <w:rPr>
          <w:rFonts w:cs="Arial"/>
          <w:szCs w:val="22"/>
        </w:rPr>
        <w:t xml:space="preserve">this </w:t>
      </w:r>
      <w:r w:rsidR="00E6002D" w:rsidRPr="00443273">
        <w:rPr>
          <w:rFonts w:cs="Arial"/>
          <w:szCs w:val="22"/>
        </w:rPr>
        <w:t>Clause </w:t>
      </w:r>
      <w:r w:rsidR="00CA672F" w:rsidRPr="00443273">
        <w:rPr>
          <w:rFonts w:cs="Arial"/>
          <w:szCs w:val="22"/>
        </w:rPr>
        <w:t>9</w:t>
      </w:r>
      <w:r w:rsidR="005B71F5" w:rsidRPr="00443273">
        <w:rPr>
          <w:rFonts w:cs="Arial"/>
          <w:szCs w:val="22"/>
        </w:rPr>
        <w:t>.2</w:t>
      </w:r>
      <w:r w:rsidRPr="00443273">
        <w:rPr>
          <w:rFonts w:cs="Arial"/>
          <w:szCs w:val="22"/>
        </w:rPr>
        <w:t xml:space="preserve"> except and to the extent that such liabilities have resulted directly from the </w:t>
      </w:r>
      <w:r w:rsidR="00C158E8" w:rsidRPr="00443273">
        <w:rPr>
          <w:rFonts w:cs="Arial"/>
          <w:szCs w:val="22"/>
        </w:rPr>
        <w:t>Customer</w:t>
      </w:r>
      <w:r w:rsidRPr="00443273">
        <w:rPr>
          <w:rFonts w:cs="Arial"/>
          <w:szCs w:val="22"/>
        </w:rPr>
        <w:t>'s instructions.</w:t>
      </w:r>
      <w:bookmarkEnd w:id="62"/>
      <w:r w:rsidRPr="00443273">
        <w:rPr>
          <w:rFonts w:cs="Arial"/>
          <w:szCs w:val="22"/>
        </w:rPr>
        <w:t xml:space="preserve"> </w:t>
      </w:r>
    </w:p>
    <w:p w:rsidR="00F807DC" w:rsidRPr="00443273" w:rsidRDefault="007562F7" w:rsidP="00D40F55">
      <w:pPr>
        <w:pStyle w:val="Heading2"/>
        <w:keepNext/>
        <w:tabs>
          <w:tab w:val="num" w:pos="720"/>
        </w:tabs>
        <w:spacing w:before="120" w:after="120"/>
        <w:ind w:left="720"/>
        <w:rPr>
          <w:rFonts w:cs="Arial"/>
          <w:b/>
          <w:szCs w:val="22"/>
        </w:rPr>
      </w:pPr>
      <w:bookmarkStart w:id="63" w:name="_Ref313369966"/>
      <w:r w:rsidRPr="00443273">
        <w:rPr>
          <w:rFonts w:cs="Arial"/>
          <w:b/>
          <w:szCs w:val="22"/>
        </w:rPr>
        <w:t>Official Secrets Acts 1911 to 1989</w:t>
      </w:r>
      <w:r w:rsidR="005B71F5" w:rsidRPr="00443273">
        <w:rPr>
          <w:rFonts w:cs="Arial"/>
          <w:b/>
          <w:szCs w:val="22"/>
        </w:rPr>
        <w:t>;</w:t>
      </w:r>
      <w:r w:rsidRPr="00443273">
        <w:rPr>
          <w:rFonts w:cs="Arial"/>
          <w:b/>
          <w:szCs w:val="22"/>
        </w:rPr>
        <w:t xml:space="preserve"> </w:t>
      </w:r>
      <w:r w:rsidR="007C44A9" w:rsidRPr="00443273">
        <w:rPr>
          <w:rFonts w:cs="Arial"/>
          <w:b/>
          <w:szCs w:val="22"/>
        </w:rPr>
        <w:t>section </w:t>
      </w:r>
      <w:r w:rsidRPr="00443273">
        <w:rPr>
          <w:rFonts w:cs="Arial"/>
          <w:b/>
          <w:szCs w:val="22"/>
        </w:rPr>
        <w:t>182 of the Finance Act 1989</w:t>
      </w:r>
      <w:bookmarkEnd w:id="63"/>
    </w:p>
    <w:p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comply with and shall ensure that </w:t>
      </w:r>
      <w:r w:rsidR="007B046D" w:rsidRPr="00443273">
        <w:rPr>
          <w:rFonts w:cs="Arial"/>
          <w:szCs w:val="22"/>
        </w:rPr>
        <w:t xml:space="preserve">the Supplier </w:t>
      </w:r>
      <w:r w:rsidR="008060A8" w:rsidRPr="00443273">
        <w:rPr>
          <w:rFonts w:cs="Arial"/>
          <w:szCs w:val="22"/>
        </w:rPr>
        <w:t>Personnel</w:t>
      </w:r>
      <w:r w:rsidRPr="00443273">
        <w:rPr>
          <w:rFonts w:cs="Arial"/>
          <w:szCs w:val="22"/>
        </w:rPr>
        <w:t xml:space="preserve"> comply with, the provisions of:</w:t>
      </w:r>
    </w:p>
    <w:p w:rsidR="00F807DC" w:rsidRPr="00443273" w:rsidRDefault="007562F7" w:rsidP="00D40F55">
      <w:pPr>
        <w:pStyle w:val="Heading4"/>
        <w:spacing w:before="120" w:after="120"/>
        <w:rPr>
          <w:rFonts w:cs="Arial"/>
          <w:szCs w:val="22"/>
        </w:rPr>
      </w:pPr>
      <w:r w:rsidRPr="00443273">
        <w:rPr>
          <w:rFonts w:cs="Arial"/>
          <w:szCs w:val="22"/>
        </w:rPr>
        <w:t>the Official Secrets Acts 1911 to 1989; and</w:t>
      </w:r>
    </w:p>
    <w:p w:rsidR="00F807DC" w:rsidRPr="00443273" w:rsidRDefault="007C44A9" w:rsidP="00D40F55">
      <w:pPr>
        <w:pStyle w:val="Heading4"/>
        <w:spacing w:before="120" w:after="120"/>
        <w:rPr>
          <w:rFonts w:cs="Arial"/>
          <w:szCs w:val="22"/>
        </w:rPr>
      </w:pPr>
      <w:r w:rsidRPr="00443273">
        <w:rPr>
          <w:rFonts w:cs="Arial"/>
          <w:szCs w:val="22"/>
        </w:rPr>
        <w:t>section </w:t>
      </w:r>
      <w:r w:rsidR="007562F7" w:rsidRPr="00443273">
        <w:rPr>
          <w:rFonts w:cs="Arial"/>
          <w:szCs w:val="22"/>
        </w:rPr>
        <w:t>182 of the Finance Act 1989.</w:t>
      </w:r>
    </w:p>
    <w:p w:rsidR="00F807DC" w:rsidRPr="00443273" w:rsidRDefault="007562F7" w:rsidP="00D40F55">
      <w:pPr>
        <w:pStyle w:val="Heading2"/>
        <w:keepNext/>
        <w:tabs>
          <w:tab w:val="num" w:pos="720"/>
        </w:tabs>
        <w:spacing w:before="120" w:after="120"/>
        <w:ind w:left="720"/>
        <w:rPr>
          <w:rFonts w:cs="Arial"/>
          <w:b/>
          <w:szCs w:val="22"/>
        </w:rPr>
      </w:pPr>
      <w:bookmarkStart w:id="64" w:name="_Ref313369975"/>
      <w:r w:rsidRPr="00443273">
        <w:rPr>
          <w:rFonts w:cs="Arial"/>
          <w:b/>
          <w:szCs w:val="22"/>
        </w:rPr>
        <w:t>Freedom of Information</w:t>
      </w:r>
      <w:bookmarkEnd w:id="64"/>
    </w:p>
    <w:p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acknowledges that the </w:t>
      </w:r>
      <w:r w:rsidR="00C158E8" w:rsidRPr="00443273">
        <w:rPr>
          <w:rFonts w:cs="Arial"/>
          <w:szCs w:val="22"/>
        </w:rPr>
        <w:t>Customer</w:t>
      </w:r>
      <w:r w:rsidRPr="00443273">
        <w:rPr>
          <w:rFonts w:cs="Arial"/>
          <w:szCs w:val="22"/>
        </w:rPr>
        <w:t xml:space="preserve"> is subject to the requirements of the FOIA and the Environmental Information Regulations and shall assist and cooperate with the </w:t>
      </w:r>
      <w:r w:rsidR="00C158E8" w:rsidRPr="00443273">
        <w:rPr>
          <w:rFonts w:cs="Arial"/>
          <w:szCs w:val="22"/>
        </w:rPr>
        <w:t>Customer</w:t>
      </w:r>
      <w:r w:rsidRPr="00443273">
        <w:rPr>
          <w:rFonts w:cs="Arial"/>
          <w:szCs w:val="22"/>
        </w:rPr>
        <w:t xml:space="preserve"> to enable the </w:t>
      </w:r>
      <w:r w:rsidR="00C158E8" w:rsidRPr="00443273">
        <w:rPr>
          <w:rFonts w:cs="Arial"/>
          <w:szCs w:val="22"/>
        </w:rPr>
        <w:t>Customer</w:t>
      </w:r>
      <w:r w:rsidRPr="00443273">
        <w:rPr>
          <w:rFonts w:cs="Arial"/>
          <w:szCs w:val="22"/>
        </w:rPr>
        <w:t xml:space="preserve"> to comply with its Information disclosure obligations.</w:t>
      </w:r>
    </w:p>
    <w:p w:rsidR="00F807DC" w:rsidRPr="00443273" w:rsidRDefault="007562F7" w:rsidP="00D40F55">
      <w:pPr>
        <w:pStyle w:val="Heading3"/>
        <w:keepNext/>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and shall procure that its Sub-</w:t>
      </w:r>
      <w:r w:rsidR="008C689D" w:rsidRPr="00443273">
        <w:rPr>
          <w:rFonts w:cs="Arial"/>
          <w:szCs w:val="22"/>
        </w:rPr>
        <w:t>Contract</w:t>
      </w:r>
      <w:r w:rsidRPr="00443273">
        <w:rPr>
          <w:rFonts w:cs="Arial"/>
          <w:szCs w:val="22"/>
        </w:rPr>
        <w:t>ors shall:</w:t>
      </w:r>
    </w:p>
    <w:p w:rsidR="00F807DC" w:rsidRPr="00443273" w:rsidRDefault="007562F7" w:rsidP="00D40F55">
      <w:pPr>
        <w:pStyle w:val="Heading4"/>
        <w:spacing w:before="120" w:after="120"/>
        <w:rPr>
          <w:rFonts w:cs="Arial"/>
          <w:szCs w:val="22"/>
        </w:rPr>
      </w:pPr>
      <w:r w:rsidRPr="00443273">
        <w:rPr>
          <w:rFonts w:cs="Arial"/>
          <w:szCs w:val="22"/>
        </w:rPr>
        <w:t xml:space="preserve">transfer to the </w:t>
      </w:r>
      <w:r w:rsidR="00C158E8" w:rsidRPr="00443273">
        <w:rPr>
          <w:rFonts w:cs="Arial"/>
          <w:szCs w:val="22"/>
        </w:rPr>
        <w:t>Customer</w:t>
      </w:r>
      <w:r w:rsidRPr="00443273">
        <w:rPr>
          <w:rFonts w:cs="Arial"/>
          <w:szCs w:val="22"/>
        </w:rPr>
        <w:t xml:space="preserve"> all Requests for Information that it receives as soon as practicable and in any event within two (2) Working Days of receiving a Request for Information;</w:t>
      </w:r>
    </w:p>
    <w:p w:rsidR="00F807DC" w:rsidRPr="00443273" w:rsidRDefault="007562F7" w:rsidP="00D40F55">
      <w:pPr>
        <w:pStyle w:val="Heading4"/>
        <w:spacing w:before="120" w:after="120"/>
        <w:rPr>
          <w:rFonts w:cs="Arial"/>
          <w:szCs w:val="22"/>
        </w:rPr>
      </w:pPr>
      <w:r w:rsidRPr="00443273">
        <w:rPr>
          <w:rFonts w:cs="Arial"/>
          <w:szCs w:val="22"/>
        </w:rPr>
        <w:t xml:space="preserve">provide the </w:t>
      </w:r>
      <w:r w:rsidR="00C158E8" w:rsidRPr="00443273">
        <w:rPr>
          <w:rFonts w:cs="Arial"/>
          <w:szCs w:val="22"/>
        </w:rPr>
        <w:t>Customer</w:t>
      </w:r>
      <w:r w:rsidRPr="00443273">
        <w:rPr>
          <w:rFonts w:cs="Arial"/>
          <w:szCs w:val="22"/>
        </w:rPr>
        <w:t xml:space="preserve"> with a copy of all Information relating to a Request for Information in its possession, or control in the form that the </w:t>
      </w:r>
      <w:r w:rsidR="00C158E8" w:rsidRPr="00443273">
        <w:rPr>
          <w:rFonts w:cs="Arial"/>
          <w:szCs w:val="22"/>
        </w:rPr>
        <w:t>Customer</w:t>
      </w:r>
      <w:r w:rsidRPr="00443273">
        <w:rPr>
          <w:rFonts w:cs="Arial"/>
          <w:szCs w:val="22"/>
        </w:rPr>
        <w:t xml:space="preserve"> requires within five (5) Working Days (or such other period as the </w:t>
      </w:r>
      <w:r w:rsidR="00C158E8" w:rsidRPr="00443273">
        <w:rPr>
          <w:rFonts w:cs="Arial"/>
          <w:szCs w:val="22"/>
        </w:rPr>
        <w:t>Customer</w:t>
      </w:r>
      <w:r w:rsidRPr="00443273">
        <w:rPr>
          <w:rFonts w:cs="Arial"/>
          <w:szCs w:val="22"/>
        </w:rPr>
        <w:t xml:space="preserve"> may specify) of the </w:t>
      </w:r>
      <w:r w:rsidR="00C158E8" w:rsidRPr="00443273">
        <w:rPr>
          <w:rFonts w:cs="Arial"/>
          <w:szCs w:val="22"/>
        </w:rPr>
        <w:t>Customer</w:t>
      </w:r>
      <w:r w:rsidRPr="00443273">
        <w:rPr>
          <w:rFonts w:cs="Arial"/>
          <w:szCs w:val="22"/>
        </w:rPr>
        <w:t>'s request; and</w:t>
      </w:r>
    </w:p>
    <w:p w:rsidR="00F807DC" w:rsidRPr="00443273" w:rsidRDefault="007562F7" w:rsidP="00D40F55">
      <w:pPr>
        <w:pStyle w:val="Heading4"/>
        <w:spacing w:before="120" w:after="120"/>
        <w:rPr>
          <w:rFonts w:cs="Arial"/>
          <w:szCs w:val="22"/>
        </w:rPr>
      </w:pPr>
      <w:r w:rsidRPr="00443273">
        <w:rPr>
          <w:rFonts w:cs="Arial"/>
          <w:szCs w:val="22"/>
        </w:rPr>
        <w:t xml:space="preserve">provide all necessary assistance as reasonably requested by the </w:t>
      </w:r>
      <w:r w:rsidR="00C158E8" w:rsidRPr="00443273">
        <w:rPr>
          <w:rFonts w:cs="Arial"/>
          <w:szCs w:val="22"/>
        </w:rPr>
        <w:t>Customer</w:t>
      </w:r>
      <w:r w:rsidRPr="00443273">
        <w:rPr>
          <w:rFonts w:cs="Arial"/>
          <w:szCs w:val="22"/>
        </w:rPr>
        <w:t xml:space="preserve"> to enable the </w:t>
      </w:r>
      <w:r w:rsidR="00C158E8" w:rsidRPr="00443273">
        <w:rPr>
          <w:rFonts w:cs="Arial"/>
          <w:szCs w:val="22"/>
        </w:rPr>
        <w:t>Customer</w:t>
      </w:r>
      <w:r w:rsidRPr="00443273">
        <w:rPr>
          <w:rFonts w:cs="Arial"/>
          <w:szCs w:val="22"/>
        </w:rPr>
        <w:t xml:space="preserve"> to respond to the Request for Information within the time for compliance set out in </w:t>
      </w:r>
      <w:r w:rsidR="007C44A9" w:rsidRPr="00443273">
        <w:rPr>
          <w:rFonts w:cs="Arial"/>
          <w:szCs w:val="22"/>
        </w:rPr>
        <w:t>section </w:t>
      </w:r>
      <w:r w:rsidRPr="00443273">
        <w:rPr>
          <w:rFonts w:cs="Arial"/>
          <w:szCs w:val="22"/>
        </w:rPr>
        <w:t>10 of the FOIA or regulation 5 of the Environmental Information Regulations.</w:t>
      </w:r>
    </w:p>
    <w:p w:rsidR="00F807DC"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shall be responsible for determining in its absolute discretion and notwithstanding any other provision in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or any other </w:t>
      </w:r>
      <w:r w:rsidR="00936B9F" w:rsidRPr="00443273">
        <w:rPr>
          <w:rFonts w:cs="Arial"/>
          <w:szCs w:val="22"/>
        </w:rPr>
        <w:t>c</w:t>
      </w:r>
      <w:r w:rsidR="008C689D" w:rsidRPr="00443273">
        <w:rPr>
          <w:rFonts w:cs="Arial"/>
          <w:szCs w:val="22"/>
        </w:rPr>
        <w:t>ontract</w:t>
      </w:r>
      <w:r w:rsidRPr="00443273">
        <w:rPr>
          <w:rFonts w:cs="Arial"/>
          <w:szCs w:val="22"/>
        </w:rPr>
        <w:t xml:space="preserve"> whether the Commercially Sensitive Information and/or any other Information including </w:t>
      </w:r>
      <w:r w:rsidR="00151B56" w:rsidRPr="00443273">
        <w:rPr>
          <w:rFonts w:cs="Arial"/>
          <w:szCs w:val="22"/>
        </w:rPr>
        <w:t>Supplier</w:t>
      </w:r>
      <w:r w:rsidRPr="00443273">
        <w:rPr>
          <w:rFonts w:cs="Arial"/>
          <w:szCs w:val="22"/>
        </w:rPr>
        <w:t>’s Confidential Information, is exempt from disclosure in accordance with the provisions of the FOIA or the Environmental Information Regulations.</w:t>
      </w:r>
    </w:p>
    <w:p w:rsidR="00F807DC" w:rsidRPr="00443273" w:rsidRDefault="007562F7" w:rsidP="00D40F55">
      <w:pPr>
        <w:pStyle w:val="Heading3"/>
        <w:spacing w:before="120" w:after="120"/>
        <w:rPr>
          <w:rFonts w:cs="Arial"/>
          <w:szCs w:val="22"/>
        </w:rPr>
      </w:pPr>
      <w:r w:rsidRPr="00443273">
        <w:rPr>
          <w:rFonts w:cs="Arial"/>
          <w:szCs w:val="22"/>
        </w:rPr>
        <w:t xml:space="preserve">In no event shall the </w:t>
      </w:r>
      <w:r w:rsidR="00151B56" w:rsidRPr="00443273">
        <w:rPr>
          <w:rFonts w:cs="Arial"/>
          <w:szCs w:val="22"/>
        </w:rPr>
        <w:t>Supplier</w:t>
      </w:r>
      <w:r w:rsidRPr="00443273">
        <w:rPr>
          <w:rFonts w:cs="Arial"/>
          <w:szCs w:val="22"/>
        </w:rPr>
        <w:t xml:space="preserve"> respond directly to a Request for Information unless authorised in writing to do so by the </w:t>
      </w:r>
      <w:r w:rsidR="00C158E8" w:rsidRPr="00443273">
        <w:rPr>
          <w:rFonts w:cs="Arial"/>
          <w:szCs w:val="22"/>
        </w:rPr>
        <w:t>Customer</w:t>
      </w:r>
      <w:r w:rsidRPr="00443273">
        <w:rPr>
          <w:rFonts w:cs="Arial"/>
          <w:szCs w:val="22"/>
        </w:rPr>
        <w:t>.</w:t>
      </w:r>
    </w:p>
    <w:p w:rsidR="00F807DC" w:rsidRPr="00443273" w:rsidRDefault="007562F7" w:rsidP="00D40F55">
      <w:pPr>
        <w:pStyle w:val="Heading3"/>
        <w:spacing w:before="120" w:after="120"/>
        <w:rPr>
          <w:rFonts w:cs="Arial"/>
          <w:szCs w:val="22"/>
        </w:rPr>
      </w:pPr>
      <w:bookmarkStart w:id="65" w:name="_Ref313368004"/>
      <w:r w:rsidRPr="00443273">
        <w:rPr>
          <w:rFonts w:cs="Arial"/>
          <w:szCs w:val="22"/>
        </w:rPr>
        <w:lastRenderedPageBreak/>
        <w:t xml:space="preserve">The </w:t>
      </w:r>
      <w:r w:rsidR="00151B56" w:rsidRPr="00443273">
        <w:rPr>
          <w:rFonts w:cs="Arial"/>
          <w:szCs w:val="22"/>
        </w:rPr>
        <w:t>Supplier</w:t>
      </w:r>
      <w:r w:rsidRPr="00443273">
        <w:rPr>
          <w:rFonts w:cs="Arial"/>
          <w:szCs w:val="22"/>
        </w:rPr>
        <w:t xml:space="preserve"> acknowledges </w:t>
      </w:r>
      <w:r w:rsidR="00936B9F" w:rsidRPr="00443273">
        <w:rPr>
          <w:rFonts w:cs="Arial"/>
          <w:szCs w:val="22"/>
        </w:rPr>
        <w:t xml:space="preserve">and agrees </w:t>
      </w:r>
      <w:r w:rsidRPr="00443273">
        <w:rPr>
          <w:rFonts w:cs="Arial"/>
          <w:szCs w:val="22"/>
        </w:rPr>
        <w:t xml:space="preserve">that (notwithstanding the provisions of </w:t>
      </w:r>
      <w:r w:rsidR="00E6002D" w:rsidRPr="00443273">
        <w:rPr>
          <w:rFonts w:cs="Arial"/>
          <w:szCs w:val="22"/>
        </w:rPr>
        <w:t>Clause </w:t>
      </w:r>
      <w:r w:rsidR="00CF17A5" w:rsidRPr="00443273">
        <w:rPr>
          <w:rFonts w:cs="Arial"/>
          <w:szCs w:val="22"/>
        </w:rPr>
        <w:t>9</w:t>
      </w:r>
      <w:r w:rsidR="005B71F5" w:rsidRPr="00443273">
        <w:rPr>
          <w:rFonts w:cs="Arial"/>
          <w:szCs w:val="22"/>
        </w:rPr>
        <w:t>.2</w:t>
      </w:r>
      <w:r w:rsidRPr="00443273">
        <w:rPr>
          <w:rFonts w:cs="Arial"/>
          <w:szCs w:val="22"/>
        </w:rPr>
        <w:t xml:space="preserve">) the </w:t>
      </w:r>
      <w:r w:rsidR="00C158E8" w:rsidRPr="00443273">
        <w:rPr>
          <w:rFonts w:cs="Arial"/>
          <w:szCs w:val="22"/>
        </w:rPr>
        <w:t>Customer</w:t>
      </w:r>
      <w:r w:rsidRPr="00443273">
        <w:rPr>
          <w:rFonts w:cs="Arial"/>
          <w:szCs w:val="22"/>
        </w:rPr>
        <w:t xml:space="preserve"> may, acting in accordance with the Ministry of Justice Code</w:t>
      </w:r>
      <w:r w:rsidR="00C901FE" w:rsidRPr="00443273">
        <w:rPr>
          <w:rFonts w:cs="Arial"/>
          <w:szCs w:val="22"/>
        </w:rPr>
        <w:t>s</w:t>
      </w:r>
      <w:r w:rsidRPr="00443273">
        <w:rPr>
          <w:rFonts w:cs="Arial"/>
          <w:szCs w:val="22"/>
        </w:rPr>
        <w:t xml:space="preserve">, be obliged under the FOIA or the Environmental Information Regulations to disclose information concerning the </w:t>
      </w:r>
      <w:r w:rsidR="00151B56" w:rsidRPr="00443273">
        <w:rPr>
          <w:rFonts w:cs="Arial"/>
          <w:szCs w:val="22"/>
        </w:rPr>
        <w:t>Supplier</w:t>
      </w:r>
      <w:r w:rsidRPr="00443273">
        <w:rPr>
          <w:rFonts w:cs="Arial"/>
          <w:szCs w:val="22"/>
        </w:rPr>
        <w:t xml:space="preserve"> or the </w:t>
      </w:r>
      <w:r w:rsidR="00814841" w:rsidRPr="00443273">
        <w:rPr>
          <w:rFonts w:cs="Arial"/>
          <w:strike/>
          <w:szCs w:val="22"/>
        </w:rPr>
        <w:t>Legal Services Contract</w:t>
      </w:r>
      <w:r w:rsidR="00814841" w:rsidRPr="00443273">
        <w:rPr>
          <w:rFonts w:cs="Arial"/>
          <w:szCs w:val="22"/>
        </w:rPr>
        <w:t xml:space="preserve"> </w:t>
      </w:r>
      <w:r w:rsidR="00755818" w:rsidRPr="00443273">
        <w:rPr>
          <w:rFonts w:cs="Arial"/>
          <w:szCs w:val="22"/>
        </w:rPr>
        <w:t xml:space="preserve">Ordered Panel </w:t>
      </w:r>
      <w:r w:rsidR="00AB51E9" w:rsidRPr="00443273">
        <w:rPr>
          <w:rFonts w:cs="Arial"/>
          <w:szCs w:val="22"/>
        </w:rPr>
        <w:t>Services</w:t>
      </w:r>
      <w:r w:rsidRPr="00443273">
        <w:rPr>
          <w:rFonts w:cs="Arial"/>
          <w:szCs w:val="22"/>
        </w:rPr>
        <w:t>:</w:t>
      </w:r>
      <w:bookmarkEnd w:id="65"/>
    </w:p>
    <w:p w:rsidR="00F807DC" w:rsidRPr="00443273" w:rsidRDefault="007562F7" w:rsidP="00D40F55">
      <w:pPr>
        <w:pStyle w:val="Heading4"/>
        <w:spacing w:before="120" w:after="120"/>
        <w:rPr>
          <w:rFonts w:cs="Arial"/>
          <w:szCs w:val="22"/>
        </w:rPr>
      </w:pPr>
      <w:r w:rsidRPr="00443273">
        <w:rPr>
          <w:rFonts w:cs="Arial"/>
          <w:szCs w:val="22"/>
        </w:rPr>
        <w:t xml:space="preserve">in certain circumstances without consulting the </w:t>
      </w:r>
      <w:r w:rsidR="00151B56" w:rsidRPr="00443273">
        <w:rPr>
          <w:rFonts w:cs="Arial"/>
          <w:szCs w:val="22"/>
        </w:rPr>
        <w:t>Supplier</w:t>
      </w:r>
      <w:r w:rsidRPr="00443273">
        <w:rPr>
          <w:rFonts w:cs="Arial"/>
          <w:szCs w:val="22"/>
        </w:rPr>
        <w:t>; or</w:t>
      </w:r>
    </w:p>
    <w:p w:rsidR="00F807DC" w:rsidRPr="00443273" w:rsidRDefault="007562F7" w:rsidP="00D40F55">
      <w:pPr>
        <w:pStyle w:val="Heading4"/>
        <w:spacing w:before="120" w:after="120"/>
        <w:rPr>
          <w:rFonts w:cs="Arial"/>
          <w:szCs w:val="22"/>
        </w:rPr>
      </w:pPr>
      <w:r w:rsidRPr="00443273">
        <w:rPr>
          <w:rFonts w:cs="Arial"/>
          <w:szCs w:val="22"/>
        </w:rPr>
        <w:t xml:space="preserve">following consultation with the </w:t>
      </w:r>
      <w:r w:rsidR="00151B56" w:rsidRPr="00443273">
        <w:rPr>
          <w:rFonts w:cs="Arial"/>
          <w:szCs w:val="22"/>
        </w:rPr>
        <w:t>Supplier</w:t>
      </w:r>
      <w:r w:rsidRPr="00443273">
        <w:rPr>
          <w:rFonts w:cs="Arial"/>
          <w:szCs w:val="22"/>
        </w:rPr>
        <w:t xml:space="preserve"> and having taken </w:t>
      </w:r>
      <w:r w:rsidR="005B71F5" w:rsidRPr="00443273">
        <w:rPr>
          <w:rFonts w:cs="Arial"/>
          <w:szCs w:val="22"/>
        </w:rPr>
        <w:t xml:space="preserve">the </w:t>
      </w:r>
      <w:r w:rsidR="00151B56" w:rsidRPr="00443273">
        <w:rPr>
          <w:rFonts w:cs="Arial"/>
          <w:szCs w:val="22"/>
        </w:rPr>
        <w:t>Supplier</w:t>
      </w:r>
      <w:r w:rsidR="005B71F5" w:rsidRPr="00443273">
        <w:rPr>
          <w:rFonts w:cs="Arial"/>
          <w:szCs w:val="22"/>
        </w:rPr>
        <w:t>’s</w:t>
      </w:r>
      <w:r w:rsidRPr="00443273">
        <w:rPr>
          <w:rFonts w:cs="Arial"/>
          <w:szCs w:val="22"/>
        </w:rPr>
        <w:t xml:space="preserve"> views into account,</w:t>
      </w:r>
    </w:p>
    <w:p w:rsidR="00F807DC" w:rsidRPr="00443273" w:rsidRDefault="007562F7" w:rsidP="00D40F55">
      <w:pPr>
        <w:pStyle w:val="BodyTextIndent"/>
        <w:tabs>
          <w:tab w:val="clear" w:pos="720"/>
          <w:tab w:val="num" w:pos="1800"/>
        </w:tabs>
        <w:spacing w:before="120" w:after="120"/>
        <w:ind w:left="1800"/>
        <w:rPr>
          <w:rFonts w:cs="Arial"/>
          <w:szCs w:val="22"/>
        </w:rPr>
      </w:pPr>
      <w:r w:rsidRPr="00443273">
        <w:rPr>
          <w:rFonts w:cs="Arial"/>
          <w:szCs w:val="22"/>
        </w:rPr>
        <w:t>pro</w:t>
      </w:r>
      <w:r w:rsidR="00630C13" w:rsidRPr="00443273">
        <w:rPr>
          <w:rFonts w:cs="Arial"/>
          <w:szCs w:val="22"/>
        </w:rPr>
        <w:t xml:space="preserve">vided always that where </w:t>
      </w:r>
      <w:r w:rsidR="00E6002D" w:rsidRPr="00443273">
        <w:rPr>
          <w:rFonts w:cs="Arial"/>
          <w:szCs w:val="22"/>
        </w:rPr>
        <w:t>Clause </w:t>
      </w:r>
      <w:r w:rsidR="00CF17A5" w:rsidRPr="00443273">
        <w:rPr>
          <w:rFonts w:cs="Arial"/>
          <w:szCs w:val="22"/>
        </w:rPr>
        <w:t>9</w:t>
      </w:r>
      <w:r w:rsidR="00630C13" w:rsidRPr="00443273">
        <w:rPr>
          <w:rFonts w:cs="Arial"/>
          <w:szCs w:val="22"/>
        </w:rPr>
        <w:t>.4</w:t>
      </w:r>
      <w:r w:rsidR="00DB0EF7" w:rsidRPr="00443273">
        <w:rPr>
          <w:rFonts w:cs="Arial"/>
          <w:szCs w:val="22"/>
        </w:rPr>
        <w:t xml:space="preserve">.6 </w:t>
      </w:r>
      <w:r w:rsidRPr="00443273">
        <w:rPr>
          <w:rFonts w:cs="Arial"/>
          <w:szCs w:val="22"/>
        </w:rPr>
        <w:t xml:space="preserve">applies the </w:t>
      </w:r>
      <w:r w:rsidR="00C158E8" w:rsidRPr="00443273">
        <w:rPr>
          <w:rFonts w:cs="Arial"/>
          <w:szCs w:val="22"/>
        </w:rPr>
        <w:t>Customer</w:t>
      </w:r>
      <w:r w:rsidRPr="00443273">
        <w:rPr>
          <w:rFonts w:cs="Arial"/>
          <w:szCs w:val="22"/>
        </w:rPr>
        <w:t xml:space="preserve"> shall, in accordance with any recommendations of the Code, take reasonable steps, where appropriate, to give the </w:t>
      </w:r>
      <w:r w:rsidR="00151B56" w:rsidRPr="00443273">
        <w:rPr>
          <w:rFonts w:cs="Arial"/>
          <w:szCs w:val="22"/>
        </w:rPr>
        <w:t>Supplier</w:t>
      </w:r>
      <w:r w:rsidRPr="00443273">
        <w:rPr>
          <w:rFonts w:cs="Arial"/>
          <w:szCs w:val="22"/>
        </w:rPr>
        <w:t xml:space="preserve"> advance notice, or failing that, to draw the disclosure to the </w:t>
      </w:r>
      <w:r w:rsidR="00151B56" w:rsidRPr="00443273">
        <w:rPr>
          <w:rFonts w:cs="Arial"/>
          <w:szCs w:val="22"/>
        </w:rPr>
        <w:t>Supplier</w:t>
      </w:r>
      <w:r w:rsidRPr="00443273">
        <w:rPr>
          <w:rFonts w:cs="Arial"/>
          <w:szCs w:val="22"/>
        </w:rPr>
        <w:t>'s attention after any such disclosure.</w:t>
      </w:r>
    </w:p>
    <w:p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ensure that all </w:t>
      </w:r>
      <w:r w:rsidR="008735AD" w:rsidRPr="00443273">
        <w:rPr>
          <w:rFonts w:cs="Arial"/>
          <w:szCs w:val="22"/>
        </w:rPr>
        <w:t>i</w:t>
      </w:r>
      <w:r w:rsidRPr="00443273">
        <w:rPr>
          <w:rFonts w:cs="Arial"/>
          <w:szCs w:val="22"/>
        </w:rPr>
        <w:t xml:space="preserve">nformation is retained for disclosure in accordance with the provisions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and in any event in accordance with the requirements of Good Industry Practice and shall permit the </w:t>
      </w:r>
      <w:r w:rsidR="00C158E8" w:rsidRPr="00443273">
        <w:rPr>
          <w:rFonts w:cs="Arial"/>
          <w:szCs w:val="22"/>
        </w:rPr>
        <w:t>Customer</w:t>
      </w:r>
      <w:r w:rsidR="00D8174C" w:rsidRPr="00443273">
        <w:rPr>
          <w:rFonts w:cs="Arial"/>
          <w:szCs w:val="22"/>
        </w:rPr>
        <w:t xml:space="preserve"> on reasonable notice</w:t>
      </w:r>
      <w:r w:rsidRPr="00443273">
        <w:rPr>
          <w:rFonts w:cs="Arial"/>
          <w:szCs w:val="22"/>
        </w:rPr>
        <w:t xml:space="preserve"> to inspect such records as requested from time to time.</w:t>
      </w:r>
    </w:p>
    <w:p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acknowledges that the Commercially Sensitive Information is of an indicative nature only and that the </w:t>
      </w:r>
      <w:r w:rsidR="00C158E8" w:rsidRPr="00443273">
        <w:rPr>
          <w:rFonts w:cs="Arial"/>
          <w:szCs w:val="22"/>
        </w:rPr>
        <w:t>Customer</w:t>
      </w:r>
      <w:r w:rsidR="001F58EB" w:rsidRPr="00443273">
        <w:rPr>
          <w:rFonts w:cs="Arial"/>
          <w:szCs w:val="22"/>
        </w:rPr>
        <w:t xml:space="preserve"> may</w:t>
      </w:r>
      <w:r w:rsidRPr="00443273">
        <w:rPr>
          <w:rFonts w:cs="Arial"/>
          <w:szCs w:val="22"/>
        </w:rPr>
        <w:t xml:space="preserve"> be obliged to disclose it in accordance with </w:t>
      </w:r>
      <w:r w:rsidR="00E6002D" w:rsidRPr="00443273">
        <w:rPr>
          <w:rFonts w:cs="Arial"/>
          <w:szCs w:val="22"/>
        </w:rPr>
        <w:t>Clause </w:t>
      </w:r>
      <w:r w:rsidR="00755818" w:rsidRPr="00443273">
        <w:rPr>
          <w:rFonts w:cs="Arial"/>
          <w:szCs w:val="22"/>
        </w:rPr>
        <w:t>9</w:t>
      </w:r>
      <w:r w:rsidR="00630C13" w:rsidRPr="00443273">
        <w:rPr>
          <w:rFonts w:cs="Arial"/>
          <w:szCs w:val="22"/>
        </w:rPr>
        <w:t>.4.5</w:t>
      </w:r>
      <w:r w:rsidRPr="00443273">
        <w:rPr>
          <w:rFonts w:cs="Arial"/>
          <w:szCs w:val="22"/>
        </w:rPr>
        <w:t>.</w:t>
      </w:r>
    </w:p>
    <w:p w:rsidR="00F807DC" w:rsidRPr="00443273" w:rsidRDefault="007562F7" w:rsidP="00D40F55">
      <w:pPr>
        <w:pStyle w:val="Heading2"/>
        <w:keepNext/>
        <w:tabs>
          <w:tab w:val="num" w:pos="720"/>
        </w:tabs>
        <w:spacing w:before="120" w:after="120"/>
        <w:ind w:left="720"/>
        <w:rPr>
          <w:rFonts w:cs="Arial"/>
          <w:b/>
          <w:szCs w:val="22"/>
        </w:rPr>
      </w:pPr>
      <w:r w:rsidRPr="00443273">
        <w:rPr>
          <w:rFonts w:cs="Arial"/>
          <w:b/>
          <w:szCs w:val="22"/>
        </w:rPr>
        <w:t>Transparency</w:t>
      </w:r>
    </w:p>
    <w:p w:rsidR="00F807DC" w:rsidRPr="00443273" w:rsidRDefault="007562F7" w:rsidP="00D40F55">
      <w:pPr>
        <w:pStyle w:val="Heading3"/>
        <w:spacing w:before="120" w:after="120"/>
        <w:rPr>
          <w:rFonts w:cs="Arial"/>
          <w:szCs w:val="22"/>
        </w:rPr>
      </w:pPr>
      <w:r w:rsidRPr="00443273">
        <w:rPr>
          <w:rFonts w:cs="Arial"/>
          <w:szCs w:val="22"/>
        </w:rPr>
        <w:t>The Parties acknowledge that, except for any information which is exempt from disclosure in accordance with the provisions of the FOIA</w:t>
      </w:r>
      <w:r w:rsidR="000A4ADA" w:rsidRPr="00443273">
        <w:rPr>
          <w:rFonts w:cs="Arial"/>
          <w:szCs w:val="22"/>
        </w:rPr>
        <w:t xml:space="preserve"> or Environmental Information Regulations</w:t>
      </w:r>
      <w:r w:rsidRPr="00443273">
        <w:rPr>
          <w:rFonts w:cs="Arial"/>
          <w:szCs w:val="22"/>
        </w:rPr>
        <w:t xml:space="preserve">, the content of </w:t>
      </w:r>
      <w:r w:rsidR="0013772A" w:rsidRPr="00443273">
        <w:rPr>
          <w:rFonts w:cs="Arial"/>
          <w:szCs w:val="22"/>
        </w:rPr>
        <w:t>th</w:t>
      </w:r>
      <w:r w:rsidR="000A4ADA" w:rsidRPr="00443273">
        <w:rPr>
          <w:rFonts w:cs="Arial"/>
          <w:szCs w:val="22"/>
        </w:rPr>
        <w:t>is</w:t>
      </w:r>
      <w:r w:rsidR="0013772A" w:rsidRPr="00443273">
        <w:rPr>
          <w:rFonts w:cs="Arial"/>
          <w:szCs w:val="22"/>
        </w:rPr>
        <w:t xml:space="preserve"> </w:t>
      </w:r>
      <w:r w:rsidR="008C689D" w:rsidRPr="00443273">
        <w:rPr>
          <w:rFonts w:cs="Arial"/>
          <w:szCs w:val="22"/>
        </w:rPr>
        <w:t>Legal Services Contract</w:t>
      </w:r>
      <w:r w:rsidR="000A4ADA" w:rsidRPr="00443273">
        <w:rPr>
          <w:rFonts w:cs="Arial"/>
          <w:szCs w:val="22"/>
        </w:rPr>
        <w:t xml:space="preserve"> and any Transparency Reports under it</w:t>
      </w:r>
      <w:r w:rsidRPr="00443273">
        <w:rPr>
          <w:rFonts w:cs="Arial"/>
          <w:szCs w:val="22"/>
        </w:rPr>
        <w:t xml:space="preserve"> is not Confidential Information</w:t>
      </w:r>
      <w:r w:rsidR="000A4ADA" w:rsidRPr="00443273">
        <w:rPr>
          <w:rFonts w:cs="Arial"/>
          <w:szCs w:val="22"/>
        </w:rPr>
        <w:t xml:space="preserve"> and shall be made available in accordance with the procurement policy note 13/15 </w:t>
      </w:r>
      <w:hyperlink r:id="rId20" w:history="1">
        <w:r w:rsidR="000A4ADA" w:rsidRPr="00443273">
          <w:rPr>
            <w:rStyle w:val="Hyperlink"/>
            <w:rFonts w:cs="Arial"/>
            <w:color w:val="auto"/>
            <w:szCs w:val="22"/>
          </w:rPr>
          <w:t>https://www.gov.uk/government/uploads/system/uploads/attachment_data/file/458554/Procurement_Policy_Note_13_15.pdf</w:t>
        </w:r>
      </w:hyperlink>
      <w:r w:rsidR="000A4ADA" w:rsidRPr="00443273">
        <w:rPr>
          <w:rFonts w:cs="Arial"/>
          <w:szCs w:val="22"/>
        </w:rPr>
        <w:t xml:space="preserve"> and the Transparency Principles referred to therein</w:t>
      </w:r>
      <w:r w:rsidRPr="00443273">
        <w:rPr>
          <w:rFonts w:cs="Arial"/>
          <w:szCs w:val="22"/>
        </w:rPr>
        <w:t xml:space="preserve">.  The </w:t>
      </w:r>
      <w:r w:rsidR="00C158E8" w:rsidRPr="00443273">
        <w:rPr>
          <w:rFonts w:cs="Arial"/>
          <w:szCs w:val="22"/>
        </w:rPr>
        <w:t>Customer</w:t>
      </w:r>
      <w:r w:rsidRPr="00443273">
        <w:rPr>
          <w:rFonts w:cs="Arial"/>
          <w:szCs w:val="22"/>
        </w:rPr>
        <w:t xml:space="preserve"> shall </w:t>
      </w:r>
      <w:r w:rsidR="000A4ADA" w:rsidRPr="00443273">
        <w:rPr>
          <w:rFonts w:cs="Arial"/>
          <w:szCs w:val="22"/>
        </w:rPr>
        <w:t xml:space="preserve">determine </w:t>
      </w:r>
      <w:r w:rsidRPr="00443273">
        <w:rPr>
          <w:rFonts w:cs="Arial"/>
          <w:szCs w:val="22"/>
        </w:rPr>
        <w:t xml:space="preserve">whether any of the content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is exempt from disclosure in accordance with the provisions of the FOIA</w:t>
      </w:r>
      <w:r w:rsidR="000A4ADA" w:rsidRPr="00443273">
        <w:rPr>
          <w:rFonts w:cs="Arial"/>
          <w:szCs w:val="22"/>
        </w:rPr>
        <w:t xml:space="preserve"> or Environmental Information Regulations</w:t>
      </w:r>
      <w:r w:rsidRPr="00443273">
        <w:rPr>
          <w:rFonts w:cs="Arial"/>
          <w:szCs w:val="22"/>
        </w:rPr>
        <w:t xml:space="preserve">.  </w:t>
      </w:r>
    </w:p>
    <w:p w:rsidR="00F807DC" w:rsidRPr="00443273" w:rsidRDefault="007562F7" w:rsidP="00D40F55">
      <w:pPr>
        <w:pStyle w:val="Heading3"/>
        <w:spacing w:before="120" w:after="120"/>
        <w:rPr>
          <w:rFonts w:cs="Arial"/>
          <w:szCs w:val="22"/>
        </w:rPr>
      </w:pPr>
      <w:r w:rsidRPr="00443273">
        <w:rPr>
          <w:rFonts w:cs="Arial"/>
          <w:szCs w:val="22"/>
        </w:rPr>
        <w:t xml:space="preserve">Notwithstanding any other term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the </w:t>
      </w:r>
      <w:r w:rsidR="00151B56" w:rsidRPr="00443273">
        <w:rPr>
          <w:rFonts w:cs="Arial"/>
          <w:szCs w:val="22"/>
        </w:rPr>
        <w:t>Supplier</w:t>
      </w:r>
      <w:r w:rsidRPr="00443273">
        <w:rPr>
          <w:rFonts w:cs="Arial"/>
          <w:szCs w:val="22"/>
        </w:rPr>
        <w:t xml:space="preserve"> hereby gives consent </w:t>
      </w:r>
      <w:r w:rsidR="002015CC" w:rsidRPr="00443273">
        <w:rPr>
          <w:rFonts w:cs="Arial"/>
          <w:szCs w:val="22"/>
        </w:rPr>
        <w:t>to</w:t>
      </w:r>
      <w:r w:rsidRPr="00443273">
        <w:rPr>
          <w:rFonts w:cs="Arial"/>
          <w:szCs w:val="22"/>
        </w:rPr>
        <w:t xml:space="preserve"> the </w:t>
      </w:r>
      <w:r w:rsidR="00C158E8" w:rsidRPr="00443273">
        <w:rPr>
          <w:rFonts w:cs="Arial"/>
          <w:szCs w:val="22"/>
        </w:rPr>
        <w:t>Customer</w:t>
      </w:r>
      <w:r w:rsidRPr="00443273">
        <w:rPr>
          <w:rFonts w:cs="Arial"/>
          <w:szCs w:val="22"/>
        </w:rPr>
        <w:t xml:space="preserve"> to publish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w:t>
      </w:r>
      <w:r w:rsidR="002015CC" w:rsidRPr="00443273">
        <w:rPr>
          <w:rFonts w:cs="Arial"/>
          <w:szCs w:val="22"/>
        </w:rPr>
        <w:t xml:space="preserve">to the general public </w:t>
      </w:r>
      <w:r w:rsidRPr="00443273">
        <w:rPr>
          <w:rFonts w:cs="Arial"/>
          <w:szCs w:val="22"/>
        </w:rPr>
        <w:t>in its entirety (</w:t>
      </w:r>
      <w:r w:rsidR="002015CC" w:rsidRPr="00443273">
        <w:rPr>
          <w:rFonts w:cs="Arial"/>
          <w:szCs w:val="22"/>
        </w:rPr>
        <w:t>subject only to redaction of</w:t>
      </w:r>
      <w:r w:rsidRPr="00443273">
        <w:rPr>
          <w:rFonts w:cs="Arial"/>
          <w:szCs w:val="22"/>
        </w:rPr>
        <w:t xml:space="preserve"> any information which is exempt from disclosure in accordance with the provisions of the FOIA</w:t>
      </w:r>
      <w:r w:rsidR="000A4ADA" w:rsidRPr="00443273">
        <w:rPr>
          <w:rFonts w:cs="Arial"/>
          <w:szCs w:val="22"/>
        </w:rPr>
        <w:t xml:space="preserve"> or Environmental Information Regulations</w:t>
      </w:r>
      <w:r w:rsidRPr="00443273">
        <w:rPr>
          <w:rFonts w:cs="Arial"/>
          <w:szCs w:val="22"/>
        </w:rPr>
        <w:t xml:space="preserve">), including </w:t>
      </w:r>
      <w:r w:rsidR="002015CC" w:rsidRPr="00443273">
        <w:rPr>
          <w:rFonts w:cs="Arial"/>
          <w:szCs w:val="22"/>
        </w:rPr>
        <w:t xml:space="preserve">any </w:t>
      </w:r>
      <w:r w:rsidRPr="00443273">
        <w:rPr>
          <w:rFonts w:cs="Arial"/>
          <w:szCs w:val="22"/>
        </w:rPr>
        <w:t xml:space="preserve">changes to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agreed from time to time.  </w:t>
      </w:r>
    </w:p>
    <w:p w:rsidR="00F807DC"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may consult with the </w:t>
      </w:r>
      <w:r w:rsidR="00151B56" w:rsidRPr="00443273">
        <w:rPr>
          <w:rFonts w:cs="Arial"/>
          <w:szCs w:val="22"/>
        </w:rPr>
        <w:t>Supplier</w:t>
      </w:r>
      <w:r w:rsidRPr="00443273">
        <w:rPr>
          <w:rFonts w:cs="Arial"/>
          <w:szCs w:val="22"/>
        </w:rPr>
        <w:t xml:space="preserve"> to inform its decision regarding any redactions but the </w:t>
      </w:r>
      <w:r w:rsidR="00C158E8" w:rsidRPr="00443273">
        <w:rPr>
          <w:rFonts w:cs="Arial"/>
          <w:szCs w:val="22"/>
        </w:rPr>
        <w:t>Customer</w:t>
      </w:r>
      <w:r w:rsidRPr="00443273">
        <w:rPr>
          <w:rFonts w:cs="Arial"/>
          <w:szCs w:val="22"/>
        </w:rPr>
        <w:t xml:space="preserve"> shall have the final decision in its absolute discretion.  </w:t>
      </w:r>
    </w:p>
    <w:p w:rsidR="00F807DC" w:rsidRPr="00443273" w:rsidRDefault="007562F7"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assist and cooperate with the </w:t>
      </w:r>
      <w:r w:rsidR="00C158E8" w:rsidRPr="00443273">
        <w:rPr>
          <w:rFonts w:cs="Arial"/>
          <w:szCs w:val="22"/>
        </w:rPr>
        <w:t>Customer</w:t>
      </w:r>
      <w:r w:rsidRPr="00443273">
        <w:rPr>
          <w:rFonts w:cs="Arial"/>
          <w:szCs w:val="22"/>
        </w:rPr>
        <w:t xml:space="preserve"> to enable the </w:t>
      </w:r>
      <w:r w:rsidR="00C158E8" w:rsidRPr="00443273">
        <w:rPr>
          <w:rFonts w:cs="Arial"/>
          <w:szCs w:val="22"/>
        </w:rPr>
        <w:t>Customer</w:t>
      </w:r>
      <w:r w:rsidRPr="00443273">
        <w:rPr>
          <w:rFonts w:cs="Arial"/>
          <w:szCs w:val="22"/>
        </w:rPr>
        <w:t xml:space="preserve"> to publish </w:t>
      </w:r>
      <w:r w:rsidR="0013772A" w:rsidRPr="00443273">
        <w:rPr>
          <w:rFonts w:cs="Arial"/>
          <w:szCs w:val="22"/>
        </w:rPr>
        <w:t>th</w:t>
      </w:r>
      <w:r w:rsidR="00482950" w:rsidRPr="00443273">
        <w:rPr>
          <w:rFonts w:cs="Arial"/>
          <w:szCs w:val="22"/>
        </w:rPr>
        <w:t>is</w:t>
      </w:r>
      <w:r w:rsidR="0013772A" w:rsidRPr="00443273">
        <w:rPr>
          <w:rFonts w:cs="Arial"/>
          <w:szCs w:val="22"/>
        </w:rPr>
        <w:t xml:space="preserve"> </w:t>
      </w:r>
      <w:r w:rsidR="008C689D" w:rsidRPr="00443273">
        <w:rPr>
          <w:rFonts w:cs="Arial"/>
          <w:szCs w:val="22"/>
        </w:rPr>
        <w:t>Legal Services Contract</w:t>
      </w:r>
      <w:r w:rsidR="00482950" w:rsidRPr="00443273">
        <w:rPr>
          <w:rFonts w:cs="Arial"/>
          <w:szCs w:val="22"/>
        </w:rPr>
        <w:t xml:space="preserve"> and in the preparation of the Transparency Reports in accordance with Contract Schedule 4 (Transparency Reports)</w:t>
      </w:r>
      <w:r w:rsidRPr="00443273">
        <w:rPr>
          <w:rFonts w:cs="Arial"/>
          <w:szCs w:val="22"/>
        </w:rPr>
        <w:t>.</w:t>
      </w:r>
    </w:p>
    <w:p w:rsidR="00F807DC" w:rsidRPr="00443273" w:rsidRDefault="007562F7" w:rsidP="00D40F55">
      <w:pPr>
        <w:pStyle w:val="Heading1"/>
        <w:keepNext/>
        <w:spacing w:before="120" w:after="120"/>
        <w:rPr>
          <w:rFonts w:cs="Arial"/>
          <w:szCs w:val="22"/>
        </w:rPr>
      </w:pPr>
      <w:bookmarkStart w:id="66" w:name="_Ref313372170"/>
      <w:bookmarkStart w:id="67" w:name="_Toc468211299"/>
      <w:r w:rsidRPr="00443273">
        <w:rPr>
          <w:rFonts w:cs="Arial"/>
          <w:szCs w:val="22"/>
        </w:rPr>
        <w:lastRenderedPageBreak/>
        <w:t>WARRANTIES</w:t>
      </w:r>
      <w:r w:rsidR="00A14D96" w:rsidRPr="00443273">
        <w:rPr>
          <w:rFonts w:cs="Arial"/>
          <w:szCs w:val="22"/>
        </w:rPr>
        <w:t>,</w:t>
      </w:r>
      <w:r w:rsidRPr="00443273">
        <w:rPr>
          <w:rFonts w:cs="Arial"/>
          <w:szCs w:val="22"/>
        </w:rPr>
        <w:t xml:space="preserve"> REPRESENTATIONS</w:t>
      </w:r>
      <w:bookmarkEnd w:id="66"/>
      <w:r w:rsidR="00A14D96" w:rsidRPr="00443273">
        <w:rPr>
          <w:rFonts w:cs="Arial"/>
          <w:szCs w:val="22"/>
        </w:rPr>
        <w:t xml:space="preserve"> AND UNDERTAKINGS</w:t>
      </w:r>
      <w:bookmarkEnd w:id="67"/>
    </w:p>
    <w:p w:rsidR="00F807DC" w:rsidRPr="00443273" w:rsidRDefault="007562F7" w:rsidP="00D40F55">
      <w:pPr>
        <w:pStyle w:val="Heading2"/>
        <w:keepNext/>
        <w:tabs>
          <w:tab w:val="num" w:pos="720"/>
        </w:tabs>
        <w:spacing w:before="120" w:after="120"/>
        <w:ind w:left="720"/>
        <w:rPr>
          <w:rFonts w:cs="Arial"/>
          <w:szCs w:val="22"/>
        </w:rPr>
      </w:pPr>
      <w:bookmarkStart w:id="68" w:name="_Ref313368273"/>
      <w:r w:rsidRPr="00443273">
        <w:rPr>
          <w:rFonts w:cs="Arial"/>
          <w:szCs w:val="22"/>
        </w:rPr>
        <w:t xml:space="preserve">The </w:t>
      </w:r>
      <w:r w:rsidR="00151B56" w:rsidRPr="00443273">
        <w:rPr>
          <w:rFonts w:cs="Arial"/>
          <w:szCs w:val="22"/>
        </w:rPr>
        <w:t>Supplier</w:t>
      </w:r>
      <w:r w:rsidRPr="00443273">
        <w:rPr>
          <w:rFonts w:cs="Arial"/>
          <w:szCs w:val="22"/>
        </w:rPr>
        <w:t xml:space="preserve"> warrants, represents and undertakes to the </w:t>
      </w:r>
      <w:r w:rsidR="00C158E8" w:rsidRPr="00443273">
        <w:rPr>
          <w:rFonts w:cs="Arial"/>
          <w:szCs w:val="22"/>
        </w:rPr>
        <w:t>Customer</w:t>
      </w:r>
      <w:r w:rsidRPr="00443273">
        <w:rPr>
          <w:rFonts w:cs="Arial"/>
          <w:szCs w:val="22"/>
        </w:rPr>
        <w:t xml:space="preserve"> that:</w:t>
      </w:r>
      <w:bookmarkEnd w:id="68"/>
    </w:p>
    <w:p w:rsidR="00F807DC" w:rsidRPr="00443273" w:rsidRDefault="007562F7" w:rsidP="00D40F55">
      <w:pPr>
        <w:pStyle w:val="Heading3"/>
        <w:spacing w:before="120" w:after="120"/>
        <w:rPr>
          <w:rFonts w:cs="Arial"/>
          <w:szCs w:val="22"/>
        </w:rPr>
      </w:pPr>
      <w:r w:rsidRPr="00443273">
        <w:rPr>
          <w:rFonts w:cs="Arial"/>
          <w:szCs w:val="22"/>
        </w:rPr>
        <w:t>it has full capacity and authority and all necessary consents</w:t>
      </w:r>
      <w:r w:rsidR="00936B9F" w:rsidRPr="00443273">
        <w:rPr>
          <w:rFonts w:cs="Arial"/>
          <w:szCs w:val="22"/>
        </w:rPr>
        <w:t>,</w:t>
      </w:r>
      <w:r w:rsidRPr="00443273">
        <w:rPr>
          <w:rFonts w:cs="Arial"/>
          <w:szCs w:val="22"/>
        </w:rPr>
        <w:t xml:space="preserve"> licences, permissions (statutory, regulatory, </w:t>
      </w:r>
      <w:r w:rsidR="00936B9F" w:rsidRPr="00443273">
        <w:rPr>
          <w:rFonts w:cs="Arial"/>
          <w:szCs w:val="22"/>
        </w:rPr>
        <w:t>c</w:t>
      </w:r>
      <w:r w:rsidR="008C689D" w:rsidRPr="00443273">
        <w:rPr>
          <w:rFonts w:cs="Arial"/>
          <w:szCs w:val="22"/>
        </w:rPr>
        <w:t>ontract</w:t>
      </w:r>
      <w:r w:rsidRPr="00443273">
        <w:rPr>
          <w:rFonts w:cs="Arial"/>
          <w:szCs w:val="22"/>
        </w:rPr>
        <w:t xml:space="preserve">ual or otherwise) to enter into and perform its obligations under the </w:t>
      </w:r>
      <w:r w:rsidR="008C689D" w:rsidRPr="00443273">
        <w:rPr>
          <w:rFonts w:cs="Arial"/>
          <w:szCs w:val="22"/>
        </w:rPr>
        <w:t>Legal Services Contract</w:t>
      </w:r>
      <w:r w:rsidRPr="00443273">
        <w:rPr>
          <w:rFonts w:cs="Arial"/>
          <w:szCs w:val="22"/>
        </w:rPr>
        <w:t>;</w:t>
      </w:r>
    </w:p>
    <w:p w:rsidR="00F807DC" w:rsidRPr="00443273" w:rsidRDefault="007562F7" w:rsidP="00D40F55">
      <w:pPr>
        <w:pStyle w:val="Heading3"/>
        <w:spacing w:before="120" w:after="120"/>
        <w:rPr>
          <w:rFonts w:cs="Arial"/>
          <w:szCs w:val="22"/>
        </w:rPr>
      </w:pPr>
      <w:r w:rsidRPr="00443273">
        <w:rPr>
          <w:rFonts w:cs="Arial"/>
          <w:szCs w:val="22"/>
        </w:rPr>
        <w:t xml:space="preserve">the </w:t>
      </w:r>
      <w:r w:rsidR="008C689D" w:rsidRPr="00443273">
        <w:rPr>
          <w:rFonts w:cs="Arial"/>
          <w:szCs w:val="22"/>
        </w:rPr>
        <w:t>Legal Services Contract</w:t>
      </w:r>
      <w:r w:rsidRPr="00443273">
        <w:rPr>
          <w:rFonts w:cs="Arial"/>
          <w:szCs w:val="22"/>
        </w:rPr>
        <w:t xml:space="preserve"> is executed by a duly authorised representative of the </w:t>
      </w:r>
      <w:r w:rsidR="00151B56" w:rsidRPr="00443273">
        <w:rPr>
          <w:rFonts w:cs="Arial"/>
          <w:szCs w:val="22"/>
        </w:rPr>
        <w:t>Supplier</w:t>
      </w:r>
      <w:r w:rsidRPr="00443273">
        <w:rPr>
          <w:rFonts w:cs="Arial"/>
          <w:szCs w:val="22"/>
        </w:rPr>
        <w:t>;</w:t>
      </w:r>
    </w:p>
    <w:p w:rsidR="00F807DC" w:rsidRPr="00443273" w:rsidRDefault="007562F7" w:rsidP="00D40F55">
      <w:pPr>
        <w:pStyle w:val="Heading3"/>
        <w:spacing w:before="120" w:after="120"/>
        <w:rPr>
          <w:rFonts w:cs="Arial"/>
          <w:szCs w:val="22"/>
        </w:rPr>
      </w:pPr>
      <w:r w:rsidRPr="00443273">
        <w:rPr>
          <w:rFonts w:cs="Arial"/>
          <w:szCs w:val="22"/>
        </w:rPr>
        <w:t xml:space="preserve">in entering the </w:t>
      </w:r>
      <w:r w:rsidR="008C689D" w:rsidRPr="00443273">
        <w:rPr>
          <w:rFonts w:cs="Arial"/>
          <w:szCs w:val="22"/>
        </w:rPr>
        <w:t>Legal Services Contract</w:t>
      </w:r>
      <w:r w:rsidRPr="00443273">
        <w:rPr>
          <w:rFonts w:cs="Arial"/>
          <w:szCs w:val="22"/>
        </w:rPr>
        <w:t xml:space="preserve"> it has not committed any Fraud;</w:t>
      </w:r>
    </w:p>
    <w:p w:rsidR="00F807DC" w:rsidRPr="00443273" w:rsidRDefault="007562F7" w:rsidP="00D40F55">
      <w:pPr>
        <w:pStyle w:val="Heading3"/>
        <w:spacing w:before="120" w:after="120"/>
        <w:rPr>
          <w:rFonts w:cs="Arial"/>
          <w:szCs w:val="22"/>
        </w:rPr>
      </w:pPr>
      <w:r w:rsidRPr="00443273">
        <w:rPr>
          <w:rFonts w:cs="Arial"/>
          <w:szCs w:val="22"/>
        </w:rPr>
        <w:t>it has not committed any offence under the Prevention of Corruption Acts 1889 to 1916, or the Bribery Act 2010;</w:t>
      </w:r>
    </w:p>
    <w:p w:rsidR="00F807DC" w:rsidRPr="00443273" w:rsidRDefault="007562F7" w:rsidP="00D40F55">
      <w:pPr>
        <w:pStyle w:val="Heading3"/>
        <w:spacing w:before="120" w:after="120"/>
        <w:rPr>
          <w:rFonts w:cs="Arial"/>
          <w:szCs w:val="22"/>
        </w:rPr>
      </w:pPr>
      <w:r w:rsidRPr="00443273">
        <w:rPr>
          <w:rFonts w:cs="Arial"/>
          <w:szCs w:val="22"/>
        </w:rPr>
        <w:t>all information, statements and re</w:t>
      </w:r>
      <w:r w:rsidR="007C44A9" w:rsidRPr="00443273">
        <w:rPr>
          <w:rFonts w:cs="Arial"/>
          <w:szCs w:val="22"/>
        </w:rPr>
        <w:t xml:space="preserve">presentations contained in the </w:t>
      </w:r>
      <w:r w:rsidR="00151B56" w:rsidRPr="00443273">
        <w:rPr>
          <w:rFonts w:cs="Arial"/>
          <w:szCs w:val="22"/>
        </w:rPr>
        <w:t>Supplier</w:t>
      </w:r>
      <w:r w:rsidR="007C44A9" w:rsidRPr="00443273">
        <w:rPr>
          <w:rFonts w:cs="Arial"/>
          <w:szCs w:val="22"/>
        </w:rPr>
        <w:t xml:space="preserve">’s tender or other submission to the </w:t>
      </w:r>
      <w:r w:rsidR="00C158E8" w:rsidRPr="00443273">
        <w:rPr>
          <w:rFonts w:cs="Arial"/>
          <w:szCs w:val="22"/>
        </w:rPr>
        <w:t>Customer</w:t>
      </w:r>
      <w:r w:rsidR="007C44A9" w:rsidRPr="00443273">
        <w:rPr>
          <w:rFonts w:cs="Arial"/>
          <w:szCs w:val="22"/>
        </w:rPr>
        <w:t xml:space="preserve"> for the award of the </w:t>
      </w:r>
      <w:r w:rsidR="008C689D" w:rsidRPr="00443273">
        <w:rPr>
          <w:rFonts w:cs="Arial"/>
          <w:szCs w:val="22"/>
        </w:rPr>
        <w:t>Legal Services Contract</w:t>
      </w:r>
      <w:r w:rsidR="007C44A9" w:rsidRPr="00443273">
        <w:rPr>
          <w:rFonts w:cs="Arial"/>
          <w:szCs w:val="22"/>
        </w:rPr>
        <w:t xml:space="preserve"> </w:t>
      </w:r>
      <w:r w:rsidR="00936B9F" w:rsidRPr="00443273">
        <w:rPr>
          <w:rFonts w:cs="Arial"/>
          <w:szCs w:val="22"/>
        </w:rPr>
        <w:t>(if</w:t>
      </w:r>
      <w:r w:rsidR="0060535C" w:rsidRPr="00443273">
        <w:rPr>
          <w:rFonts w:cs="Arial"/>
          <w:szCs w:val="22"/>
        </w:rPr>
        <w:t xml:space="preserve"> applicable)</w:t>
      </w:r>
      <w:r w:rsidR="00936B9F" w:rsidRPr="00443273">
        <w:rPr>
          <w:rFonts w:cs="Arial"/>
          <w:szCs w:val="22"/>
        </w:rPr>
        <w:t xml:space="preserve"> </w:t>
      </w:r>
      <w:r w:rsidRPr="00443273">
        <w:rPr>
          <w:rFonts w:cs="Arial"/>
          <w:szCs w:val="22"/>
        </w:rPr>
        <w:t xml:space="preserve">are true, accurate and not misleading save as specifically disclosed in writing to the </w:t>
      </w:r>
      <w:r w:rsidR="00C158E8" w:rsidRPr="00443273">
        <w:rPr>
          <w:rFonts w:cs="Arial"/>
          <w:szCs w:val="22"/>
        </w:rPr>
        <w:t>Customer</w:t>
      </w:r>
      <w:r w:rsidRPr="00443273">
        <w:rPr>
          <w:rFonts w:cs="Arial"/>
          <w:szCs w:val="22"/>
        </w:rPr>
        <w:t xml:space="preserve"> prior to execution of the </w:t>
      </w:r>
      <w:r w:rsidR="008C689D" w:rsidRPr="00443273">
        <w:rPr>
          <w:rFonts w:cs="Arial"/>
          <w:szCs w:val="22"/>
        </w:rPr>
        <w:t>Legal Services Contract</w:t>
      </w:r>
      <w:r w:rsidRPr="00443273">
        <w:rPr>
          <w:rFonts w:cs="Arial"/>
          <w:szCs w:val="22"/>
        </w:rPr>
        <w:t xml:space="preserve"> and it will advise the </w:t>
      </w:r>
      <w:r w:rsidR="00C158E8" w:rsidRPr="00443273">
        <w:rPr>
          <w:rFonts w:cs="Arial"/>
          <w:szCs w:val="22"/>
        </w:rPr>
        <w:t>Customer</w:t>
      </w:r>
      <w:r w:rsidRPr="00443273">
        <w:rPr>
          <w:rFonts w:cs="Arial"/>
          <w:szCs w:val="22"/>
        </w:rPr>
        <w:t xml:space="preserve"> of any fact, matter or circumstance of which it may become aware which would render any such information, statement or representation to be false or misleading;</w:t>
      </w:r>
    </w:p>
    <w:p w:rsidR="00F807DC" w:rsidRPr="00443273" w:rsidRDefault="007562F7" w:rsidP="00D40F55">
      <w:pPr>
        <w:pStyle w:val="Heading3"/>
        <w:spacing w:before="120" w:after="120"/>
        <w:rPr>
          <w:rFonts w:cs="Arial"/>
          <w:szCs w:val="22"/>
        </w:rPr>
      </w:pPr>
      <w:r w:rsidRPr="00443273">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443273">
        <w:rPr>
          <w:rFonts w:cs="Arial"/>
          <w:szCs w:val="22"/>
        </w:rPr>
        <w:t xml:space="preserve">the </w:t>
      </w:r>
      <w:r w:rsidR="008C689D" w:rsidRPr="00443273">
        <w:rPr>
          <w:rFonts w:cs="Arial"/>
          <w:szCs w:val="22"/>
        </w:rPr>
        <w:t>Legal Services Contract</w:t>
      </w:r>
      <w:r w:rsidRPr="00443273">
        <w:rPr>
          <w:rFonts w:cs="Arial"/>
          <w:szCs w:val="22"/>
        </w:rPr>
        <w:t>;</w:t>
      </w:r>
    </w:p>
    <w:p w:rsidR="00F807DC" w:rsidRPr="00443273" w:rsidRDefault="007562F7" w:rsidP="00D40F55">
      <w:pPr>
        <w:pStyle w:val="Heading3"/>
        <w:spacing w:before="120" w:after="120"/>
        <w:rPr>
          <w:rFonts w:cs="Arial"/>
          <w:szCs w:val="22"/>
        </w:rPr>
      </w:pPr>
      <w:r w:rsidRPr="00443273">
        <w:rPr>
          <w:rFonts w:cs="Arial"/>
          <w:szCs w:val="22"/>
        </w:rPr>
        <w:t xml:space="preserve">it is not subject to any </w:t>
      </w:r>
      <w:r w:rsidR="006A3DF1" w:rsidRPr="00443273">
        <w:rPr>
          <w:rFonts w:cs="Arial"/>
          <w:szCs w:val="22"/>
        </w:rPr>
        <w:t>c</w:t>
      </w:r>
      <w:r w:rsidR="008C689D" w:rsidRPr="00443273">
        <w:rPr>
          <w:rFonts w:cs="Arial"/>
          <w:szCs w:val="22"/>
        </w:rPr>
        <w:t>ontract</w:t>
      </w:r>
      <w:r w:rsidRPr="00443273">
        <w:rPr>
          <w:rFonts w:cs="Arial"/>
          <w:szCs w:val="22"/>
        </w:rPr>
        <w:t xml:space="preserve">ual obligation, compliance with which is likely to have an adverse effect on its ability to perform its obligations under </w:t>
      </w:r>
      <w:r w:rsidR="0013772A" w:rsidRPr="00443273">
        <w:rPr>
          <w:rFonts w:cs="Arial"/>
          <w:szCs w:val="22"/>
        </w:rPr>
        <w:t xml:space="preserve">the </w:t>
      </w:r>
      <w:r w:rsidR="008C689D" w:rsidRPr="00443273">
        <w:rPr>
          <w:rFonts w:cs="Arial"/>
          <w:szCs w:val="22"/>
        </w:rPr>
        <w:t>Legal Services Contract</w:t>
      </w:r>
      <w:r w:rsidR="007360EF" w:rsidRPr="00443273">
        <w:rPr>
          <w:rFonts w:cs="Arial"/>
          <w:szCs w:val="22"/>
        </w:rPr>
        <w:t>;</w:t>
      </w:r>
    </w:p>
    <w:p w:rsidR="007360EF" w:rsidRPr="00443273" w:rsidRDefault="007360EF" w:rsidP="00D40F55">
      <w:pPr>
        <w:pStyle w:val="Heading3"/>
        <w:spacing w:before="120" w:after="120"/>
        <w:rPr>
          <w:rFonts w:cs="Arial"/>
          <w:szCs w:val="22"/>
        </w:rPr>
      </w:pPr>
      <w:r w:rsidRPr="00443273">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443273">
        <w:rPr>
          <w:rFonts w:cs="Arial"/>
          <w:szCs w:val="22"/>
        </w:rPr>
        <w:t>Legal Services Contract</w:t>
      </w:r>
      <w:r w:rsidRPr="00443273">
        <w:rPr>
          <w:rFonts w:cs="Arial"/>
          <w:szCs w:val="22"/>
        </w:rPr>
        <w:t>;</w:t>
      </w:r>
    </w:p>
    <w:p w:rsidR="00F807DC" w:rsidRPr="00443273" w:rsidRDefault="007562F7" w:rsidP="00D40F55">
      <w:pPr>
        <w:pStyle w:val="Heading3"/>
        <w:spacing w:before="120" w:after="120"/>
        <w:rPr>
          <w:rFonts w:cs="Arial"/>
          <w:szCs w:val="22"/>
        </w:rPr>
      </w:pPr>
      <w:r w:rsidRPr="00443273">
        <w:rPr>
          <w:rFonts w:cs="Arial"/>
          <w:szCs w:val="22"/>
        </w:rPr>
        <w:t xml:space="preserve">no proceedings or other steps have been taken and not discharged or dismissed (nor, to the best of its knowledge, are threatened) for the winding up of the </w:t>
      </w:r>
      <w:r w:rsidR="00151B56" w:rsidRPr="00443273">
        <w:rPr>
          <w:rFonts w:cs="Arial"/>
          <w:szCs w:val="22"/>
        </w:rPr>
        <w:t>Supplier</w:t>
      </w:r>
      <w:r w:rsidRPr="00443273">
        <w:rPr>
          <w:rFonts w:cs="Arial"/>
          <w:szCs w:val="22"/>
        </w:rPr>
        <w:t xml:space="preserve"> or for its dissolution or for the appointment of a receiver, administrative receiver, liquidator, manager, administrator or similar officer in relation to any of the </w:t>
      </w:r>
      <w:r w:rsidR="00151B56" w:rsidRPr="00443273">
        <w:rPr>
          <w:rFonts w:cs="Arial"/>
          <w:szCs w:val="22"/>
        </w:rPr>
        <w:t>Supplier</w:t>
      </w:r>
      <w:r w:rsidRPr="00443273">
        <w:rPr>
          <w:rFonts w:cs="Arial"/>
          <w:szCs w:val="22"/>
        </w:rPr>
        <w:t>'s assets or revenue;</w:t>
      </w:r>
    </w:p>
    <w:p w:rsidR="00C66F03" w:rsidRPr="00443273" w:rsidRDefault="007562F7" w:rsidP="00D40F55">
      <w:pPr>
        <w:pStyle w:val="Heading3"/>
        <w:spacing w:before="120" w:after="120"/>
        <w:rPr>
          <w:rFonts w:cs="Arial"/>
          <w:szCs w:val="22"/>
        </w:rPr>
      </w:pPr>
      <w:r w:rsidRPr="00443273">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443273">
        <w:rPr>
          <w:rFonts w:cs="Arial"/>
          <w:szCs w:val="22"/>
        </w:rPr>
        <w:t>t</w:t>
      </w:r>
      <w:r w:rsidRPr="00443273">
        <w:rPr>
          <w:rFonts w:cs="Arial"/>
          <w:szCs w:val="22"/>
        </w:rPr>
        <w:t xml:space="preserve">rojans, spyware or other malware into the </w:t>
      </w:r>
      <w:r w:rsidR="00370BE4" w:rsidRPr="00443273">
        <w:rPr>
          <w:rFonts w:cs="Arial"/>
          <w:szCs w:val="22"/>
        </w:rPr>
        <w:t>computing environment (including the hardware, software and/or telecommunications networks or equipment)</w:t>
      </w:r>
      <w:r w:rsidRPr="00443273">
        <w:rPr>
          <w:rFonts w:cs="Arial"/>
          <w:szCs w:val="22"/>
        </w:rPr>
        <w:t xml:space="preserve">, data, software or Confidential Information (held in electronic form) owned by or under the control of, or used by, the </w:t>
      </w:r>
      <w:r w:rsidR="00C158E8" w:rsidRPr="00443273">
        <w:rPr>
          <w:rFonts w:cs="Arial"/>
          <w:szCs w:val="22"/>
        </w:rPr>
        <w:t>Customer</w:t>
      </w:r>
      <w:r w:rsidRPr="00443273">
        <w:rPr>
          <w:rFonts w:cs="Arial"/>
          <w:szCs w:val="22"/>
        </w:rPr>
        <w:t>;</w:t>
      </w:r>
      <w:r w:rsidR="00630C13" w:rsidRPr="00443273">
        <w:rPr>
          <w:rFonts w:cs="Arial"/>
          <w:szCs w:val="22"/>
        </w:rPr>
        <w:t xml:space="preserve"> and</w:t>
      </w:r>
    </w:p>
    <w:p w:rsidR="00F807DC" w:rsidRPr="00443273" w:rsidRDefault="007562F7" w:rsidP="00D40F55">
      <w:pPr>
        <w:pStyle w:val="Heading3"/>
        <w:spacing w:before="120" w:after="120"/>
        <w:rPr>
          <w:rFonts w:cs="Arial"/>
          <w:szCs w:val="22"/>
        </w:rPr>
      </w:pPr>
      <w:r w:rsidRPr="00443273">
        <w:rPr>
          <w:rFonts w:cs="Arial"/>
          <w:szCs w:val="22"/>
        </w:rPr>
        <w:t xml:space="preserve">it owns, has obtained or is able to obtain valid licences for all Intellectual Property Rights that are necessary for the performance of its obligations under the </w:t>
      </w:r>
      <w:r w:rsidR="008C689D" w:rsidRPr="00443273">
        <w:rPr>
          <w:rFonts w:cs="Arial"/>
          <w:szCs w:val="22"/>
        </w:rPr>
        <w:t>Legal Services Contract</w:t>
      </w:r>
      <w:r w:rsidRPr="00443273">
        <w:rPr>
          <w:rFonts w:cs="Arial"/>
          <w:szCs w:val="22"/>
        </w:rPr>
        <w:t xml:space="preserve"> and shall maintain th</w:t>
      </w:r>
      <w:r w:rsidR="00630C13" w:rsidRPr="00443273">
        <w:rPr>
          <w:rFonts w:cs="Arial"/>
          <w:szCs w:val="22"/>
        </w:rPr>
        <w:t>e same in full force and effect</w:t>
      </w:r>
      <w:r w:rsidR="007C44A9" w:rsidRPr="00443273">
        <w:rPr>
          <w:rFonts w:cs="Arial"/>
          <w:szCs w:val="22"/>
        </w:rPr>
        <w:t xml:space="preserve"> for so long as is necessary for the proper provision of the </w:t>
      </w:r>
      <w:r w:rsidR="008C689D" w:rsidRPr="00443273">
        <w:rPr>
          <w:rFonts w:cs="Arial"/>
          <w:szCs w:val="22"/>
        </w:rPr>
        <w:t>Legal Services Contract</w:t>
      </w:r>
      <w:r w:rsidR="007C44A9" w:rsidRPr="00443273">
        <w:rPr>
          <w:rFonts w:cs="Arial"/>
          <w:szCs w:val="22"/>
        </w:rPr>
        <w:t xml:space="preserve"> Services</w:t>
      </w:r>
      <w:r w:rsidR="00630C13" w:rsidRPr="00443273">
        <w:rPr>
          <w:rFonts w:cs="Arial"/>
          <w:szCs w:val="22"/>
        </w:rPr>
        <w:t>.</w:t>
      </w:r>
    </w:p>
    <w:p w:rsidR="00A4589E" w:rsidRPr="00443273" w:rsidRDefault="00A4589E" w:rsidP="00D40F55">
      <w:pPr>
        <w:pStyle w:val="Heading2"/>
        <w:spacing w:before="120" w:after="120"/>
        <w:ind w:left="576" w:hanging="576"/>
        <w:rPr>
          <w:rFonts w:cs="Arial"/>
          <w:szCs w:val="22"/>
        </w:rPr>
      </w:pPr>
      <w:r w:rsidRPr="00443273">
        <w:rPr>
          <w:rFonts w:cs="Arial"/>
          <w:szCs w:val="22"/>
          <w:lang w:val="en-US"/>
        </w:rPr>
        <w:t xml:space="preserve">The </w:t>
      </w:r>
      <w:r w:rsidR="00151B56" w:rsidRPr="00443273">
        <w:rPr>
          <w:rFonts w:cs="Arial"/>
          <w:szCs w:val="22"/>
          <w:lang w:val="en-US"/>
        </w:rPr>
        <w:t>Supplier</w:t>
      </w:r>
      <w:r w:rsidRPr="00443273">
        <w:rPr>
          <w:rFonts w:cs="Arial"/>
          <w:szCs w:val="22"/>
          <w:lang w:val="en-US"/>
        </w:rPr>
        <w:t xml:space="preserve"> </w:t>
      </w:r>
      <w:r w:rsidR="00AB773D" w:rsidRPr="00443273">
        <w:rPr>
          <w:rFonts w:cs="Arial"/>
          <w:szCs w:val="22"/>
          <w:lang w:val="en-US"/>
        </w:rPr>
        <w:t xml:space="preserve">further </w:t>
      </w:r>
      <w:r w:rsidRPr="00443273">
        <w:rPr>
          <w:rFonts w:cs="Arial"/>
          <w:szCs w:val="22"/>
          <w:lang w:val="en-US"/>
        </w:rPr>
        <w:t>warrants</w:t>
      </w:r>
      <w:r w:rsidR="00CA6C27" w:rsidRPr="00443273">
        <w:rPr>
          <w:rFonts w:cs="Arial"/>
          <w:szCs w:val="22"/>
          <w:lang w:val="en-US"/>
        </w:rPr>
        <w:t>, represents</w:t>
      </w:r>
      <w:r w:rsidRPr="00443273">
        <w:rPr>
          <w:rFonts w:cs="Arial"/>
          <w:szCs w:val="22"/>
          <w:lang w:val="en-US"/>
        </w:rPr>
        <w:t xml:space="preserve"> and undertakes to the </w:t>
      </w:r>
      <w:r w:rsidR="00C158E8" w:rsidRPr="00443273">
        <w:rPr>
          <w:rFonts w:cs="Arial"/>
          <w:szCs w:val="22"/>
          <w:lang w:val="en-US"/>
        </w:rPr>
        <w:t>Customer</w:t>
      </w:r>
      <w:r w:rsidRPr="00443273">
        <w:rPr>
          <w:rFonts w:cs="Arial"/>
          <w:szCs w:val="22"/>
          <w:lang w:val="en-US"/>
        </w:rPr>
        <w:t xml:space="preserve"> that:</w:t>
      </w:r>
    </w:p>
    <w:p w:rsidR="007360EF" w:rsidRPr="00443273" w:rsidRDefault="00A4589E" w:rsidP="00D40F55">
      <w:pPr>
        <w:pStyle w:val="Heading3"/>
        <w:spacing w:before="120" w:after="120"/>
        <w:rPr>
          <w:rFonts w:cs="Arial"/>
          <w:szCs w:val="22"/>
        </w:rPr>
      </w:pPr>
      <w:r w:rsidRPr="00443273">
        <w:rPr>
          <w:rFonts w:cs="Arial"/>
          <w:szCs w:val="22"/>
        </w:rPr>
        <w:lastRenderedPageBreak/>
        <w:t xml:space="preserve">it has read and fully understood the </w:t>
      </w:r>
      <w:r w:rsidR="0010080D" w:rsidRPr="00443273">
        <w:rPr>
          <w:rFonts w:cs="Arial"/>
          <w:szCs w:val="22"/>
        </w:rPr>
        <w:t>Order Form</w:t>
      </w:r>
      <w:r w:rsidR="007360EF" w:rsidRPr="00443273">
        <w:rPr>
          <w:rFonts w:cs="Arial"/>
          <w:szCs w:val="22"/>
        </w:rPr>
        <w:t xml:space="preserve"> </w:t>
      </w:r>
      <w:r w:rsidR="00B014A2" w:rsidRPr="00443273">
        <w:rPr>
          <w:rFonts w:cs="Arial"/>
          <w:szCs w:val="22"/>
        </w:rPr>
        <w:t xml:space="preserve">and these Terms </w:t>
      </w:r>
      <w:r w:rsidR="00482950" w:rsidRPr="00443273">
        <w:rPr>
          <w:rFonts w:cs="Arial"/>
          <w:szCs w:val="22"/>
        </w:rPr>
        <w:t xml:space="preserve">and Conditions </w:t>
      </w:r>
      <w:r w:rsidR="007360EF" w:rsidRPr="00443273">
        <w:rPr>
          <w:rFonts w:cs="Arial"/>
          <w:szCs w:val="22"/>
        </w:rPr>
        <w:t>and</w:t>
      </w:r>
      <w:r w:rsidRPr="00443273">
        <w:rPr>
          <w:rFonts w:cs="Arial"/>
          <w:szCs w:val="22"/>
        </w:rPr>
        <w:t xml:space="preserve"> is capable of performing the </w:t>
      </w:r>
      <w:r w:rsidR="00482950" w:rsidRPr="00443273">
        <w:rPr>
          <w:rFonts w:cs="Arial"/>
          <w:szCs w:val="22"/>
        </w:rPr>
        <w:t>Ordered Panel</w:t>
      </w:r>
      <w:r w:rsidR="00162C54" w:rsidRPr="00443273">
        <w:rPr>
          <w:rFonts w:cs="Arial"/>
          <w:szCs w:val="22"/>
        </w:rPr>
        <w:t xml:space="preserve"> Services</w:t>
      </w:r>
      <w:r w:rsidR="00706BB4" w:rsidRPr="00443273">
        <w:rPr>
          <w:rFonts w:cs="Arial"/>
          <w:szCs w:val="22"/>
        </w:rPr>
        <w:t xml:space="preserve"> </w:t>
      </w:r>
      <w:r w:rsidRPr="00443273">
        <w:rPr>
          <w:rFonts w:cs="Arial"/>
          <w:szCs w:val="22"/>
        </w:rPr>
        <w:t xml:space="preserve">in all respects in accordance with the </w:t>
      </w:r>
      <w:r w:rsidR="008C689D" w:rsidRPr="00443273">
        <w:rPr>
          <w:rFonts w:cs="Arial"/>
          <w:szCs w:val="22"/>
        </w:rPr>
        <w:t>Legal Services Contract</w:t>
      </w:r>
      <w:r w:rsidR="007360EF" w:rsidRPr="00443273">
        <w:rPr>
          <w:rFonts w:cs="Arial"/>
          <w:szCs w:val="22"/>
        </w:rPr>
        <w:t>;</w:t>
      </w:r>
    </w:p>
    <w:p w:rsidR="00A4589E" w:rsidRPr="00443273" w:rsidRDefault="007360EF" w:rsidP="00D40F55">
      <w:pPr>
        <w:pStyle w:val="Heading3"/>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and each of its Sub-</w:t>
      </w:r>
      <w:r w:rsidR="008C689D" w:rsidRPr="00443273">
        <w:rPr>
          <w:rFonts w:cs="Arial"/>
          <w:szCs w:val="22"/>
        </w:rPr>
        <w:t>Contract</w:t>
      </w:r>
      <w:r w:rsidRPr="00443273">
        <w:rPr>
          <w:rFonts w:cs="Arial"/>
          <w:szCs w:val="22"/>
        </w:rPr>
        <w:t xml:space="preserve">ors has </w:t>
      </w:r>
      <w:r w:rsidR="00A4589E" w:rsidRPr="00443273">
        <w:rPr>
          <w:rFonts w:cs="Arial"/>
          <w:szCs w:val="22"/>
        </w:rPr>
        <w:t xml:space="preserve">all </w:t>
      </w:r>
      <w:r w:rsidR="007B046D" w:rsidRPr="00443273">
        <w:rPr>
          <w:rFonts w:cs="Arial"/>
          <w:szCs w:val="22"/>
        </w:rPr>
        <w:t>p</w:t>
      </w:r>
      <w:r w:rsidR="008060A8" w:rsidRPr="00443273">
        <w:rPr>
          <w:rFonts w:cs="Arial"/>
          <w:szCs w:val="22"/>
        </w:rPr>
        <w:t>ersonnel</w:t>
      </w:r>
      <w:r w:rsidR="00A4589E" w:rsidRPr="00443273">
        <w:rPr>
          <w:rFonts w:cs="Arial"/>
          <w:szCs w:val="22"/>
        </w:rPr>
        <w:t xml:space="preserve">, equipment and experience </w:t>
      </w:r>
      <w:r w:rsidRPr="00443273">
        <w:rPr>
          <w:rFonts w:cs="Arial"/>
          <w:szCs w:val="22"/>
        </w:rPr>
        <w:t xml:space="preserve">necessary </w:t>
      </w:r>
      <w:r w:rsidR="00A4589E" w:rsidRPr="00443273">
        <w:rPr>
          <w:rFonts w:cs="Arial"/>
          <w:szCs w:val="22"/>
        </w:rPr>
        <w:t xml:space="preserve">for </w:t>
      </w:r>
      <w:r w:rsidRPr="00443273">
        <w:rPr>
          <w:rFonts w:cs="Arial"/>
          <w:szCs w:val="22"/>
        </w:rPr>
        <w:t>the</w:t>
      </w:r>
      <w:r w:rsidR="00A4589E" w:rsidRPr="00443273">
        <w:rPr>
          <w:rFonts w:cs="Arial"/>
          <w:szCs w:val="22"/>
        </w:rPr>
        <w:t xml:space="preserve"> </w:t>
      </w:r>
      <w:r w:rsidRPr="00443273">
        <w:rPr>
          <w:rFonts w:cs="Arial"/>
          <w:szCs w:val="22"/>
        </w:rPr>
        <w:t xml:space="preserve">proper performance of the </w:t>
      </w:r>
      <w:r w:rsidR="00482950" w:rsidRPr="00443273">
        <w:rPr>
          <w:rFonts w:cs="Arial"/>
          <w:szCs w:val="22"/>
        </w:rPr>
        <w:t xml:space="preserve">Ordered Panel </w:t>
      </w:r>
      <w:r w:rsidRPr="00443273">
        <w:rPr>
          <w:rFonts w:cs="Arial"/>
          <w:szCs w:val="22"/>
        </w:rPr>
        <w:t>Services</w:t>
      </w:r>
      <w:r w:rsidR="00A4589E" w:rsidRPr="00443273">
        <w:rPr>
          <w:rFonts w:cs="Arial"/>
          <w:szCs w:val="22"/>
        </w:rPr>
        <w:t>; and</w:t>
      </w:r>
    </w:p>
    <w:p w:rsidR="00A4589E" w:rsidRPr="00443273" w:rsidRDefault="00A4589E" w:rsidP="00D40F55">
      <w:pPr>
        <w:pStyle w:val="Heading3"/>
        <w:spacing w:before="120" w:after="120"/>
        <w:rPr>
          <w:rFonts w:cs="Arial"/>
          <w:szCs w:val="22"/>
        </w:rPr>
      </w:pPr>
      <w:r w:rsidRPr="00443273">
        <w:rPr>
          <w:rFonts w:cs="Arial"/>
          <w:szCs w:val="22"/>
        </w:rPr>
        <w:t>it will at all times:</w:t>
      </w:r>
    </w:p>
    <w:p w:rsidR="00A4589E" w:rsidRPr="00443273" w:rsidRDefault="00A4589E" w:rsidP="00D40F55">
      <w:pPr>
        <w:pStyle w:val="Heading4"/>
        <w:spacing w:before="120" w:after="120"/>
        <w:rPr>
          <w:rFonts w:cs="Arial"/>
          <w:bCs/>
          <w:caps/>
          <w:szCs w:val="22"/>
        </w:rPr>
      </w:pPr>
      <w:r w:rsidRPr="00443273">
        <w:rPr>
          <w:rFonts w:cs="Arial"/>
          <w:szCs w:val="22"/>
        </w:rPr>
        <w:t xml:space="preserve">perform its obligations under the </w:t>
      </w:r>
      <w:r w:rsidR="008C689D" w:rsidRPr="00443273">
        <w:rPr>
          <w:rFonts w:cs="Arial"/>
          <w:szCs w:val="22"/>
        </w:rPr>
        <w:t>Legal Services Contract</w:t>
      </w:r>
      <w:r w:rsidRPr="00443273">
        <w:rPr>
          <w:rFonts w:cs="Arial"/>
          <w:szCs w:val="22"/>
        </w:rPr>
        <w:t xml:space="preserve"> with all reasonable care, skill and diligence and in accordance with Good Industry Practice;</w:t>
      </w:r>
    </w:p>
    <w:p w:rsidR="00C10F77" w:rsidRPr="00443273" w:rsidRDefault="00A4589E" w:rsidP="00D40F55">
      <w:pPr>
        <w:pStyle w:val="Heading4"/>
        <w:spacing w:before="120" w:after="120"/>
        <w:rPr>
          <w:rFonts w:cs="Arial"/>
          <w:bCs/>
          <w:caps/>
          <w:szCs w:val="22"/>
        </w:rPr>
      </w:pPr>
      <w:r w:rsidRPr="00443273">
        <w:rPr>
          <w:rFonts w:cs="Arial"/>
          <w:szCs w:val="22"/>
        </w:rPr>
        <w:t>comply with all the KPIs</w:t>
      </w:r>
      <w:r w:rsidR="00C10F77" w:rsidRPr="00443273">
        <w:rPr>
          <w:rFonts w:cs="Arial"/>
          <w:szCs w:val="22"/>
        </w:rPr>
        <w:t>;</w:t>
      </w:r>
    </w:p>
    <w:p w:rsidR="00A4589E" w:rsidRPr="00443273" w:rsidRDefault="00C10F77" w:rsidP="00D40F55">
      <w:pPr>
        <w:pStyle w:val="Heading4"/>
        <w:spacing w:before="120" w:after="120"/>
        <w:rPr>
          <w:rFonts w:cs="Arial"/>
          <w:bCs/>
          <w:caps/>
          <w:szCs w:val="22"/>
        </w:rPr>
      </w:pPr>
      <w:r w:rsidRPr="00443273">
        <w:rPr>
          <w:rFonts w:cs="Arial"/>
          <w:szCs w:val="22"/>
        </w:rPr>
        <w:t xml:space="preserve">carry out the </w:t>
      </w:r>
      <w:r w:rsidR="00D0322C" w:rsidRPr="00443273">
        <w:rPr>
          <w:rFonts w:cs="Arial"/>
          <w:szCs w:val="22"/>
        </w:rPr>
        <w:t xml:space="preserve">Ordered Panel </w:t>
      </w:r>
      <w:r w:rsidR="00162C54" w:rsidRPr="00443273">
        <w:rPr>
          <w:rFonts w:cs="Arial"/>
          <w:szCs w:val="22"/>
        </w:rPr>
        <w:t>Services</w:t>
      </w:r>
      <w:r w:rsidRPr="00443273">
        <w:rPr>
          <w:rFonts w:cs="Arial"/>
          <w:szCs w:val="22"/>
        </w:rPr>
        <w:t xml:space="preserve"> within the timeframe agreed with the </w:t>
      </w:r>
      <w:r w:rsidR="00C158E8" w:rsidRPr="00443273">
        <w:rPr>
          <w:rFonts w:cs="Arial"/>
          <w:szCs w:val="22"/>
        </w:rPr>
        <w:t>Customer</w:t>
      </w:r>
      <w:r w:rsidRPr="00443273">
        <w:rPr>
          <w:rFonts w:cs="Arial"/>
          <w:szCs w:val="22"/>
        </w:rPr>
        <w:t xml:space="preserve">; </w:t>
      </w:r>
      <w:r w:rsidR="00A4589E" w:rsidRPr="00443273">
        <w:rPr>
          <w:rFonts w:cs="Arial"/>
          <w:szCs w:val="22"/>
        </w:rPr>
        <w:t>and</w:t>
      </w:r>
    </w:p>
    <w:p w:rsidR="00A4589E" w:rsidRPr="00443273" w:rsidRDefault="00A4589E" w:rsidP="00D40F55">
      <w:pPr>
        <w:pStyle w:val="Heading4"/>
        <w:spacing w:before="120" w:after="120"/>
        <w:rPr>
          <w:rFonts w:cs="Arial"/>
          <w:szCs w:val="22"/>
        </w:rPr>
      </w:pPr>
      <w:r w:rsidRPr="00443273">
        <w:rPr>
          <w:rFonts w:cs="Arial"/>
          <w:szCs w:val="22"/>
        </w:rPr>
        <w:t xml:space="preserve">without prejudice to </w:t>
      </w:r>
      <w:r w:rsidR="00B014A2" w:rsidRPr="00443273">
        <w:rPr>
          <w:rFonts w:cs="Arial"/>
          <w:szCs w:val="22"/>
        </w:rPr>
        <w:t xml:space="preserve">its obligations under Clause </w:t>
      </w:r>
      <w:r w:rsidR="00755818" w:rsidRPr="00443273">
        <w:rPr>
          <w:rFonts w:cs="Arial"/>
          <w:szCs w:val="22"/>
        </w:rPr>
        <w:t>5</w:t>
      </w:r>
      <w:r w:rsidRPr="00443273">
        <w:rPr>
          <w:rFonts w:cs="Arial"/>
          <w:szCs w:val="22"/>
        </w:rPr>
        <w:t xml:space="preserve"> (Personnel), ensure to the satisfaction of the </w:t>
      </w:r>
      <w:r w:rsidR="00C158E8" w:rsidRPr="00443273">
        <w:rPr>
          <w:rFonts w:cs="Arial"/>
          <w:szCs w:val="22"/>
        </w:rPr>
        <w:t>Customer</w:t>
      </w:r>
      <w:r w:rsidRPr="00443273">
        <w:rPr>
          <w:rFonts w:cs="Arial"/>
          <w:szCs w:val="22"/>
        </w:rPr>
        <w:t xml:space="preserve"> that the </w:t>
      </w:r>
      <w:r w:rsidR="00755818"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are provided and carried out by such appropriately qualified, skilled and experienced </w:t>
      </w:r>
      <w:r w:rsidR="007B046D" w:rsidRPr="00443273">
        <w:rPr>
          <w:rFonts w:cs="Arial"/>
          <w:szCs w:val="22"/>
        </w:rPr>
        <w:t>personnel</w:t>
      </w:r>
      <w:r w:rsidRPr="00443273">
        <w:rPr>
          <w:rFonts w:cs="Arial"/>
          <w:szCs w:val="22"/>
        </w:rPr>
        <w:t xml:space="preserve"> as </w:t>
      </w:r>
      <w:r w:rsidR="007B046D" w:rsidRPr="00443273">
        <w:rPr>
          <w:rFonts w:cs="Arial"/>
          <w:szCs w:val="22"/>
        </w:rPr>
        <w:t>are</w:t>
      </w:r>
      <w:r w:rsidRPr="00443273">
        <w:rPr>
          <w:rFonts w:cs="Arial"/>
          <w:szCs w:val="22"/>
        </w:rPr>
        <w:t xml:space="preserve"> necessary for the proper performance of the </w:t>
      </w:r>
      <w:r w:rsidR="00D0322C" w:rsidRPr="00443273">
        <w:rPr>
          <w:rFonts w:cs="Arial"/>
          <w:szCs w:val="22"/>
        </w:rPr>
        <w:t xml:space="preserve">Ordered Panel </w:t>
      </w:r>
      <w:r w:rsidRPr="00443273">
        <w:rPr>
          <w:rFonts w:cs="Arial"/>
          <w:szCs w:val="22"/>
        </w:rPr>
        <w:t>Services.</w:t>
      </w:r>
    </w:p>
    <w:p w:rsidR="00A62B76" w:rsidRPr="00443273" w:rsidRDefault="001D35E7" w:rsidP="00D40F55">
      <w:pPr>
        <w:pStyle w:val="Heading2"/>
        <w:tabs>
          <w:tab w:val="num" w:pos="720"/>
        </w:tabs>
        <w:spacing w:before="120" w:after="120"/>
        <w:ind w:left="7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w:t>
      </w:r>
      <w:r w:rsidR="00A62B76" w:rsidRPr="00443273">
        <w:rPr>
          <w:rFonts w:cs="Arial"/>
          <w:szCs w:val="22"/>
        </w:rPr>
        <w:t>promptly notify</w:t>
      </w:r>
      <w:r w:rsidRPr="00443273">
        <w:rPr>
          <w:rFonts w:cs="Arial"/>
          <w:szCs w:val="22"/>
        </w:rPr>
        <w:t xml:space="preserve"> the </w:t>
      </w:r>
      <w:r w:rsidR="00C158E8" w:rsidRPr="00443273">
        <w:rPr>
          <w:rFonts w:cs="Arial"/>
          <w:szCs w:val="22"/>
        </w:rPr>
        <w:t>Customer</w:t>
      </w:r>
      <w:r w:rsidRPr="00443273">
        <w:rPr>
          <w:rFonts w:cs="Arial"/>
          <w:szCs w:val="22"/>
        </w:rPr>
        <w:t xml:space="preserve"> </w:t>
      </w:r>
      <w:r w:rsidR="00A62B76" w:rsidRPr="00443273">
        <w:rPr>
          <w:rFonts w:cs="Arial"/>
          <w:szCs w:val="22"/>
        </w:rPr>
        <w:t>in writing:</w:t>
      </w:r>
    </w:p>
    <w:p w:rsidR="00A62B76" w:rsidRPr="00443273" w:rsidRDefault="00A62B76" w:rsidP="00D40F55">
      <w:pPr>
        <w:pStyle w:val="Heading3"/>
        <w:spacing w:before="120" w:after="120"/>
        <w:rPr>
          <w:rFonts w:cs="Arial"/>
          <w:szCs w:val="22"/>
        </w:rPr>
      </w:pPr>
      <w:r w:rsidRPr="00443273">
        <w:rPr>
          <w:rFonts w:cs="Arial"/>
          <w:szCs w:val="22"/>
        </w:rPr>
        <w:t xml:space="preserve">of any material detrimental change in the financial standing </w:t>
      </w:r>
      <w:r w:rsidR="00B014A2" w:rsidRPr="00443273">
        <w:rPr>
          <w:rFonts w:cs="Arial"/>
          <w:szCs w:val="22"/>
        </w:rPr>
        <w:t xml:space="preserve">and/or credit rating </w:t>
      </w:r>
      <w:r w:rsidRPr="00443273">
        <w:rPr>
          <w:rFonts w:cs="Arial"/>
          <w:szCs w:val="22"/>
        </w:rPr>
        <w:t xml:space="preserve">of the </w:t>
      </w:r>
      <w:r w:rsidR="00151B56" w:rsidRPr="00443273">
        <w:rPr>
          <w:rFonts w:cs="Arial"/>
          <w:szCs w:val="22"/>
        </w:rPr>
        <w:t>Supplier</w:t>
      </w:r>
      <w:r w:rsidRPr="00443273">
        <w:rPr>
          <w:rFonts w:cs="Arial"/>
          <w:szCs w:val="22"/>
        </w:rPr>
        <w:t>;</w:t>
      </w:r>
    </w:p>
    <w:p w:rsidR="00A62B76" w:rsidRPr="00443273" w:rsidRDefault="001D35E7" w:rsidP="00D40F55">
      <w:pPr>
        <w:pStyle w:val="Heading3"/>
        <w:spacing w:before="120" w:after="120"/>
        <w:rPr>
          <w:rFonts w:cs="Arial"/>
          <w:szCs w:val="22"/>
        </w:rPr>
      </w:pPr>
      <w:r w:rsidRPr="00443273">
        <w:rPr>
          <w:rFonts w:cs="Arial"/>
          <w:szCs w:val="22"/>
        </w:rPr>
        <w:t xml:space="preserve">if the </w:t>
      </w:r>
      <w:r w:rsidR="00151B56" w:rsidRPr="00443273">
        <w:rPr>
          <w:rFonts w:cs="Arial"/>
          <w:szCs w:val="22"/>
        </w:rPr>
        <w:t>Supplier</w:t>
      </w:r>
      <w:r w:rsidRPr="00443273">
        <w:rPr>
          <w:rFonts w:cs="Arial"/>
          <w:szCs w:val="22"/>
        </w:rPr>
        <w:t xml:space="preserve"> undergoes a Change of Control</w:t>
      </w:r>
      <w:r w:rsidR="00A62B76" w:rsidRPr="00443273">
        <w:rPr>
          <w:rFonts w:cs="Arial"/>
          <w:szCs w:val="22"/>
        </w:rPr>
        <w:t>; and</w:t>
      </w:r>
    </w:p>
    <w:p w:rsidR="001D35E7" w:rsidRPr="00443273" w:rsidRDefault="001D35E7" w:rsidP="00D40F55">
      <w:pPr>
        <w:pStyle w:val="Heading3"/>
        <w:spacing w:before="120" w:after="120"/>
        <w:rPr>
          <w:rFonts w:cs="Arial"/>
          <w:szCs w:val="22"/>
        </w:rPr>
      </w:pPr>
      <w:r w:rsidRPr="00443273">
        <w:rPr>
          <w:rFonts w:cs="Arial"/>
          <w:szCs w:val="22"/>
        </w:rPr>
        <w:t>provided this does not contravene any Law</w:t>
      </w:r>
      <w:r w:rsidR="00A62B76" w:rsidRPr="00443273">
        <w:rPr>
          <w:rFonts w:cs="Arial"/>
          <w:szCs w:val="22"/>
        </w:rPr>
        <w:t>,</w:t>
      </w:r>
      <w:r w:rsidRPr="00443273">
        <w:rPr>
          <w:rFonts w:cs="Arial"/>
          <w:szCs w:val="22"/>
        </w:rPr>
        <w:t xml:space="preserve"> of any circumstances suggesting that a Change of Control is planned or in contemplation.</w:t>
      </w:r>
    </w:p>
    <w:p w:rsidR="00F807DC" w:rsidRPr="00443273" w:rsidRDefault="007562F7" w:rsidP="00D40F55">
      <w:pPr>
        <w:pStyle w:val="Heading2"/>
        <w:tabs>
          <w:tab w:val="num" w:pos="720"/>
        </w:tabs>
        <w:spacing w:before="120" w:after="120"/>
        <w:ind w:left="720"/>
        <w:rPr>
          <w:rFonts w:cs="Arial"/>
          <w:szCs w:val="22"/>
        </w:rPr>
      </w:pPr>
      <w:r w:rsidRPr="00443273">
        <w:rPr>
          <w:rFonts w:cs="Arial"/>
          <w:szCs w:val="22"/>
        </w:rPr>
        <w:t xml:space="preserve">For the avoidance of doubt, the fact that any provision within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is expressed as a warranty shall not preclude any right of termination the </w:t>
      </w:r>
      <w:r w:rsidR="00C158E8" w:rsidRPr="00443273">
        <w:rPr>
          <w:rFonts w:cs="Arial"/>
          <w:szCs w:val="22"/>
        </w:rPr>
        <w:t>Customer</w:t>
      </w:r>
      <w:r w:rsidRPr="00443273">
        <w:rPr>
          <w:rFonts w:cs="Arial"/>
          <w:szCs w:val="22"/>
        </w:rPr>
        <w:t xml:space="preserve"> would have in respect of breach of that provision by the </w:t>
      </w:r>
      <w:r w:rsidR="00151B56" w:rsidRPr="00443273">
        <w:rPr>
          <w:rFonts w:cs="Arial"/>
          <w:szCs w:val="22"/>
        </w:rPr>
        <w:t>Supplier</w:t>
      </w:r>
      <w:r w:rsidRPr="00443273">
        <w:rPr>
          <w:rFonts w:cs="Arial"/>
          <w:szCs w:val="22"/>
        </w:rPr>
        <w:t xml:space="preserve"> if that provision had not been so expressed.</w:t>
      </w:r>
    </w:p>
    <w:p w:rsidR="00F807DC" w:rsidRPr="00443273" w:rsidRDefault="007562F7" w:rsidP="00D40F55">
      <w:pPr>
        <w:pStyle w:val="Heading2"/>
        <w:keepNext/>
        <w:tabs>
          <w:tab w:val="num" w:pos="720"/>
        </w:tabs>
        <w:spacing w:before="120" w:after="120"/>
        <w:ind w:left="7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acknowledges and agrees that:</w:t>
      </w:r>
    </w:p>
    <w:p w:rsidR="00F807DC" w:rsidRPr="00443273" w:rsidRDefault="007562F7" w:rsidP="00D40F55">
      <w:pPr>
        <w:pStyle w:val="Heading3"/>
        <w:spacing w:before="120" w:after="120"/>
        <w:rPr>
          <w:rFonts w:cs="Arial"/>
          <w:szCs w:val="22"/>
        </w:rPr>
      </w:pPr>
      <w:r w:rsidRPr="00443273">
        <w:rPr>
          <w:rFonts w:cs="Arial"/>
          <w:szCs w:val="22"/>
        </w:rPr>
        <w:t xml:space="preserve">the warranties, representations and undertakings contained in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are material and are designed to induce the </w:t>
      </w:r>
      <w:r w:rsidR="00C158E8" w:rsidRPr="00443273">
        <w:rPr>
          <w:rFonts w:cs="Arial"/>
          <w:szCs w:val="22"/>
        </w:rPr>
        <w:t>Customer</w:t>
      </w:r>
      <w:r w:rsidRPr="00443273">
        <w:rPr>
          <w:rFonts w:cs="Arial"/>
          <w:szCs w:val="22"/>
        </w:rPr>
        <w:t xml:space="preserve"> into entering into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and</w:t>
      </w:r>
    </w:p>
    <w:p w:rsidR="00F807DC"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has been induced into entering into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and in doing so has relied upon the warranties, representations and undertakings contained </w:t>
      </w:r>
      <w:r w:rsidR="00241399" w:rsidRPr="00443273">
        <w:rPr>
          <w:rFonts w:cs="Arial"/>
          <w:szCs w:val="22"/>
        </w:rPr>
        <w:t xml:space="preserve">in the </w:t>
      </w:r>
      <w:r w:rsidR="008C689D" w:rsidRPr="00443273">
        <w:rPr>
          <w:rFonts w:cs="Arial"/>
          <w:szCs w:val="22"/>
        </w:rPr>
        <w:t>Legal Services Contract</w:t>
      </w:r>
      <w:r w:rsidR="00241399" w:rsidRPr="00443273">
        <w:rPr>
          <w:rFonts w:cs="Arial"/>
          <w:szCs w:val="22"/>
        </w:rPr>
        <w:t>.</w:t>
      </w:r>
    </w:p>
    <w:p w:rsidR="00F81B4D" w:rsidRPr="00443273" w:rsidRDefault="00F81B4D" w:rsidP="00D40F55">
      <w:pPr>
        <w:pStyle w:val="Heading3"/>
        <w:numPr>
          <w:ilvl w:val="0"/>
          <w:numId w:val="0"/>
        </w:numPr>
        <w:spacing w:before="120" w:after="120"/>
        <w:ind w:left="567"/>
        <w:rPr>
          <w:rFonts w:cs="Arial"/>
          <w:b/>
          <w:szCs w:val="22"/>
        </w:rPr>
      </w:pPr>
      <w:r w:rsidRPr="00443273">
        <w:rPr>
          <w:rFonts w:cs="Arial"/>
          <w:b/>
          <w:szCs w:val="22"/>
        </w:rPr>
        <w:t>Call Off Guarantee</w:t>
      </w:r>
    </w:p>
    <w:p w:rsidR="00667CA8" w:rsidRPr="00443273" w:rsidRDefault="00667CA8" w:rsidP="00D40F55">
      <w:pPr>
        <w:pStyle w:val="Heading2"/>
        <w:keepNext/>
        <w:tabs>
          <w:tab w:val="num" w:pos="720"/>
        </w:tabs>
        <w:spacing w:before="120" w:after="120"/>
        <w:ind w:left="720"/>
        <w:rPr>
          <w:rFonts w:cs="Arial"/>
          <w:szCs w:val="22"/>
        </w:rPr>
      </w:pPr>
      <w:bookmarkStart w:id="69" w:name="_Ref358971011"/>
      <w:r w:rsidRPr="00443273">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69"/>
    </w:p>
    <w:p w:rsidR="00667CA8" w:rsidRPr="00443273" w:rsidRDefault="00667CA8" w:rsidP="00D40F55">
      <w:pPr>
        <w:pStyle w:val="Heading3"/>
        <w:spacing w:before="120" w:after="120"/>
        <w:rPr>
          <w:rFonts w:cs="Arial"/>
          <w:szCs w:val="22"/>
        </w:rPr>
      </w:pPr>
      <w:r w:rsidRPr="00443273">
        <w:rPr>
          <w:rFonts w:cs="Arial"/>
          <w:szCs w:val="22"/>
        </w:rPr>
        <w:t>an executed Call Off Guarantee from a Call Off Guarantor; and</w:t>
      </w:r>
    </w:p>
    <w:p w:rsidR="00667CA8" w:rsidRPr="00443273" w:rsidRDefault="00667CA8" w:rsidP="00D40F55">
      <w:pPr>
        <w:pStyle w:val="Heading3"/>
        <w:spacing w:before="120" w:after="120"/>
        <w:rPr>
          <w:rFonts w:cs="Arial"/>
          <w:szCs w:val="22"/>
        </w:rPr>
      </w:pPr>
      <w:r w:rsidRPr="00443273">
        <w:rPr>
          <w:rFonts w:cs="Arial"/>
          <w:szCs w:val="22"/>
        </w:rPr>
        <w:t xml:space="preserve">a certified copy extract of the board minutes and/or resolution of the Call Off Guarantor approving the execution of the Call Off Guarantee. </w:t>
      </w:r>
    </w:p>
    <w:p w:rsidR="00667CA8" w:rsidRPr="00443273" w:rsidRDefault="00667CA8" w:rsidP="00D40F55">
      <w:pPr>
        <w:pStyle w:val="Heading2"/>
        <w:keepNext/>
        <w:tabs>
          <w:tab w:val="num" w:pos="720"/>
        </w:tabs>
        <w:spacing w:before="120" w:after="120"/>
        <w:ind w:left="720"/>
        <w:rPr>
          <w:rFonts w:cs="Arial"/>
          <w:szCs w:val="22"/>
        </w:rPr>
      </w:pPr>
      <w:r w:rsidRPr="00443273">
        <w:rPr>
          <w:rFonts w:cs="Arial"/>
          <w:szCs w:val="22"/>
        </w:rPr>
        <w:lastRenderedPageBreak/>
        <w:t xml:space="preserve">The Customer may in its sole discretion at any time agree to waive compliance with the requirement in Clause </w:t>
      </w:r>
      <w:r w:rsidRPr="00443273">
        <w:rPr>
          <w:rFonts w:cs="Arial"/>
          <w:szCs w:val="22"/>
        </w:rPr>
        <w:fldChar w:fldCharType="begin"/>
      </w:r>
      <w:r w:rsidRPr="00443273">
        <w:rPr>
          <w:rFonts w:cs="Arial"/>
          <w:szCs w:val="22"/>
        </w:rPr>
        <w:instrText xml:space="preserve"> REF _Ref358971011 \r \h  \* MERGEFORMAT </w:instrText>
      </w:r>
      <w:r w:rsidRPr="00443273">
        <w:rPr>
          <w:rFonts w:cs="Arial"/>
          <w:szCs w:val="22"/>
        </w:rPr>
      </w:r>
      <w:r w:rsidRPr="00443273">
        <w:rPr>
          <w:rFonts w:cs="Arial"/>
          <w:szCs w:val="22"/>
        </w:rPr>
        <w:fldChar w:fldCharType="separate"/>
      </w:r>
      <w:r w:rsidR="006A3A26" w:rsidRPr="00443273">
        <w:rPr>
          <w:rFonts w:cs="Arial"/>
          <w:szCs w:val="22"/>
        </w:rPr>
        <w:t>10.6</w:t>
      </w:r>
      <w:r w:rsidRPr="00443273">
        <w:rPr>
          <w:rFonts w:cs="Arial"/>
          <w:szCs w:val="22"/>
        </w:rPr>
        <w:fldChar w:fldCharType="end"/>
      </w:r>
      <w:r w:rsidRPr="00443273">
        <w:rPr>
          <w:rFonts w:cs="Arial"/>
          <w:szCs w:val="22"/>
        </w:rPr>
        <w:t xml:space="preserve"> by giving the Supplier notice in writing.</w:t>
      </w:r>
    </w:p>
    <w:p w:rsidR="00667CA8" w:rsidRPr="00443273" w:rsidRDefault="00667CA8" w:rsidP="00D40F55">
      <w:pPr>
        <w:pStyle w:val="Heading3"/>
        <w:numPr>
          <w:ilvl w:val="0"/>
          <w:numId w:val="0"/>
        </w:numPr>
        <w:spacing w:before="120" w:after="120"/>
        <w:rPr>
          <w:rFonts w:cs="Arial"/>
          <w:szCs w:val="22"/>
        </w:rPr>
      </w:pPr>
    </w:p>
    <w:p w:rsidR="00F807DC" w:rsidRPr="00443273" w:rsidRDefault="007562F7" w:rsidP="00D40F55">
      <w:pPr>
        <w:pStyle w:val="Heading1"/>
        <w:keepNext/>
        <w:spacing w:before="120" w:after="120"/>
        <w:rPr>
          <w:rFonts w:cs="Arial"/>
          <w:szCs w:val="22"/>
        </w:rPr>
      </w:pPr>
      <w:bookmarkStart w:id="70" w:name="_Ref313373896"/>
      <w:bookmarkStart w:id="71" w:name="_Toc468211300"/>
      <w:r w:rsidRPr="00443273">
        <w:rPr>
          <w:rFonts w:cs="Arial"/>
          <w:szCs w:val="22"/>
        </w:rPr>
        <w:t>TERMINATION</w:t>
      </w:r>
      <w:bookmarkEnd w:id="70"/>
      <w:bookmarkEnd w:id="71"/>
    </w:p>
    <w:p w:rsidR="00F807DC" w:rsidRPr="00443273" w:rsidRDefault="007562F7" w:rsidP="00D40F55">
      <w:pPr>
        <w:pStyle w:val="Heading2"/>
        <w:keepNext/>
        <w:tabs>
          <w:tab w:val="num" w:pos="720"/>
        </w:tabs>
        <w:spacing w:before="120" w:after="120"/>
        <w:ind w:left="720"/>
        <w:rPr>
          <w:rFonts w:cs="Arial"/>
          <w:b/>
          <w:szCs w:val="22"/>
        </w:rPr>
      </w:pPr>
      <w:bookmarkStart w:id="72" w:name="_Ref313371016"/>
      <w:r w:rsidRPr="00443273">
        <w:rPr>
          <w:rFonts w:cs="Arial"/>
          <w:b/>
          <w:szCs w:val="22"/>
        </w:rPr>
        <w:t>Termination on Insolvency</w:t>
      </w:r>
      <w:bookmarkEnd w:id="72"/>
    </w:p>
    <w:p w:rsidR="00DC5B63"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may terminate th</w:t>
      </w:r>
      <w:r w:rsidR="00900416" w:rsidRPr="00443273">
        <w:rPr>
          <w:rFonts w:cs="Arial"/>
          <w:szCs w:val="22"/>
        </w:rPr>
        <w:t>is</w:t>
      </w:r>
      <w:r w:rsidRPr="00443273">
        <w:rPr>
          <w:rFonts w:cs="Arial"/>
          <w:szCs w:val="22"/>
        </w:rPr>
        <w:t xml:space="preserve"> </w:t>
      </w:r>
      <w:r w:rsidR="008C689D" w:rsidRPr="00443273">
        <w:rPr>
          <w:rFonts w:cs="Arial"/>
          <w:szCs w:val="22"/>
        </w:rPr>
        <w:t>Legal Services Contract</w:t>
      </w:r>
      <w:r w:rsidRPr="00443273">
        <w:rPr>
          <w:rFonts w:cs="Arial"/>
          <w:szCs w:val="22"/>
        </w:rPr>
        <w:t xml:space="preserve"> with immediate effect by giving notice in writing </w:t>
      </w:r>
      <w:r w:rsidR="00900416" w:rsidRPr="00443273">
        <w:rPr>
          <w:rFonts w:cs="Arial"/>
          <w:szCs w:val="22"/>
        </w:rPr>
        <w:t>where</w:t>
      </w:r>
      <w:r w:rsidR="00DC5B63" w:rsidRPr="00443273">
        <w:rPr>
          <w:rFonts w:cs="Arial"/>
          <w:szCs w:val="22"/>
        </w:rPr>
        <w:t>:</w:t>
      </w:r>
    </w:p>
    <w:p w:rsidR="00DC5B63" w:rsidRPr="00443273" w:rsidRDefault="00900416" w:rsidP="00D40F55">
      <w:pPr>
        <w:pStyle w:val="Heading4"/>
        <w:spacing w:before="120" w:after="120"/>
        <w:rPr>
          <w:rFonts w:cs="Arial"/>
          <w:szCs w:val="22"/>
        </w:rPr>
      </w:pPr>
      <w:r w:rsidRPr="00443273">
        <w:rPr>
          <w:rFonts w:cs="Arial"/>
          <w:szCs w:val="22"/>
        </w:rPr>
        <w:t>an Insolvency Event affecting the Supplier occurs</w:t>
      </w:r>
      <w:r w:rsidR="00DC5B63" w:rsidRPr="00443273">
        <w:rPr>
          <w:rFonts w:cs="Arial"/>
          <w:szCs w:val="22"/>
        </w:rPr>
        <w:t>; or</w:t>
      </w:r>
    </w:p>
    <w:p w:rsidR="00A07C44" w:rsidRPr="00443273" w:rsidRDefault="00DC5B63" w:rsidP="00D40F55">
      <w:pPr>
        <w:pStyle w:val="Heading4"/>
        <w:spacing w:before="120" w:after="120"/>
        <w:rPr>
          <w:rFonts w:cs="Arial"/>
          <w:szCs w:val="22"/>
        </w:rPr>
      </w:pPr>
      <w:r w:rsidRPr="00443273">
        <w:rPr>
          <w:rFonts w:cs="Arial"/>
          <w:szCs w:val="22"/>
        </w:rPr>
        <w:t>the Supplier demerges into two or mo</w:t>
      </w:r>
      <w:r w:rsidR="00AB773D" w:rsidRPr="00443273">
        <w:rPr>
          <w:rFonts w:cs="Arial"/>
          <w:szCs w:val="22"/>
        </w:rPr>
        <w:t>re firms, merges with another fi</w:t>
      </w:r>
      <w:r w:rsidRPr="00443273">
        <w:rPr>
          <w:rFonts w:cs="Arial"/>
          <w:szCs w:val="22"/>
        </w:rPr>
        <w:t>rm, incorporates or otherwise changes its legal form and the new entity has or could reasonably be expected to have a materially less good financial standing or weaker credit rating than the Supplier</w:t>
      </w:r>
      <w:r w:rsidR="00900416" w:rsidRPr="00443273">
        <w:rPr>
          <w:rFonts w:cs="Arial"/>
          <w:szCs w:val="22"/>
        </w:rPr>
        <w:t>.</w:t>
      </w:r>
      <w:r w:rsidR="00900416" w:rsidRPr="00443273" w:rsidDel="00900416">
        <w:rPr>
          <w:rFonts w:cs="Arial"/>
          <w:szCs w:val="22"/>
        </w:rPr>
        <w:t xml:space="preserve"> </w:t>
      </w:r>
    </w:p>
    <w:p w:rsidR="00F807DC" w:rsidRPr="00443273" w:rsidRDefault="007562F7" w:rsidP="00D40F55">
      <w:pPr>
        <w:pStyle w:val="Heading2"/>
        <w:keepNext/>
        <w:tabs>
          <w:tab w:val="num" w:pos="720"/>
        </w:tabs>
        <w:spacing w:before="120" w:after="120"/>
        <w:ind w:left="720"/>
        <w:rPr>
          <w:rFonts w:cs="Arial"/>
          <w:b/>
          <w:szCs w:val="22"/>
        </w:rPr>
      </w:pPr>
      <w:bookmarkStart w:id="73" w:name="_Ref313369326"/>
      <w:r w:rsidRPr="00443273">
        <w:rPr>
          <w:rFonts w:cs="Arial"/>
          <w:b/>
          <w:szCs w:val="22"/>
        </w:rPr>
        <w:t xml:space="preserve">Termination on </w:t>
      </w:r>
      <w:bookmarkEnd w:id="73"/>
      <w:r w:rsidR="0070559B" w:rsidRPr="00443273">
        <w:rPr>
          <w:rFonts w:cs="Arial"/>
          <w:b/>
          <w:szCs w:val="22"/>
        </w:rPr>
        <w:t>Material Breach</w:t>
      </w:r>
    </w:p>
    <w:p w:rsidR="007360EF"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may terminate the </w:t>
      </w:r>
      <w:r w:rsidR="008C689D" w:rsidRPr="00443273">
        <w:rPr>
          <w:rFonts w:cs="Arial"/>
          <w:szCs w:val="22"/>
        </w:rPr>
        <w:t>Legal Services Contract</w:t>
      </w:r>
      <w:r w:rsidRPr="00443273">
        <w:rPr>
          <w:rFonts w:cs="Arial"/>
          <w:szCs w:val="22"/>
        </w:rPr>
        <w:t xml:space="preserve"> with immediate effect by giving written notice to the </w:t>
      </w:r>
      <w:r w:rsidR="00151B56" w:rsidRPr="00443273">
        <w:rPr>
          <w:rFonts w:cs="Arial"/>
          <w:szCs w:val="22"/>
        </w:rPr>
        <w:t>Supplier</w:t>
      </w:r>
      <w:r w:rsidRPr="00443273">
        <w:rPr>
          <w:rFonts w:cs="Arial"/>
          <w:szCs w:val="22"/>
        </w:rPr>
        <w:t xml:space="preserve"> if</w:t>
      </w:r>
      <w:r w:rsidR="007360EF" w:rsidRPr="00443273">
        <w:rPr>
          <w:rFonts w:cs="Arial"/>
          <w:szCs w:val="22"/>
        </w:rPr>
        <w:t>:</w:t>
      </w:r>
    </w:p>
    <w:p w:rsidR="00F807DC" w:rsidRPr="00443273" w:rsidRDefault="007562F7" w:rsidP="00D40F55">
      <w:pPr>
        <w:pStyle w:val="Heading4"/>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commits a </w:t>
      </w:r>
      <w:r w:rsidR="0070559B" w:rsidRPr="00443273">
        <w:rPr>
          <w:rFonts w:cs="Arial"/>
          <w:szCs w:val="22"/>
        </w:rPr>
        <w:t>Material Breach</w:t>
      </w:r>
      <w:r w:rsidRPr="00443273">
        <w:rPr>
          <w:rFonts w:cs="Arial"/>
          <w:szCs w:val="22"/>
        </w:rPr>
        <w:t xml:space="preserve"> and if:</w:t>
      </w:r>
    </w:p>
    <w:p w:rsidR="00363580" w:rsidRPr="00443273" w:rsidRDefault="007562F7" w:rsidP="00D40F55">
      <w:pPr>
        <w:pStyle w:val="Heading5"/>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has not </w:t>
      </w:r>
      <w:r w:rsidR="00363580" w:rsidRPr="00443273">
        <w:rPr>
          <w:rFonts w:cs="Arial"/>
          <w:szCs w:val="22"/>
        </w:rPr>
        <w:t xml:space="preserve">within ten (10) Working Days or such other longer period as may be specified by the </w:t>
      </w:r>
      <w:r w:rsidR="00C158E8" w:rsidRPr="00443273">
        <w:rPr>
          <w:rFonts w:cs="Arial"/>
          <w:szCs w:val="22"/>
        </w:rPr>
        <w:t>Customer</w:t>
      </w:r>
      <w:r w:rsidR="00363580" w:rsidRPr="00443273">
        <w:rPr>
          <w:rFonts w:cs="Arial"/>
          <w:szCs w:val="22"/>
        </w:rPr>
        <w:t xml:space="preserve">, after issue of a written notice to the </w:t>
      </w:r>
      <w:r w:rsidR="00151B56" w:rsidRPr="00443273">
        <w:rPr>
          <w:rFonts w:cs="Arial"/>
          <w:szCs w:val="22"/>
        </w:rPr>
        <w:t>Supplier</w:t>
      </w:r>
      <w:r w:rsidR="00363580" w:rsidRPr="00443273">
        <w:rPr>
          <w:rFonts w:cs="Arial"/>
          <w:szCs w:val="22"/>
        </w:rPr>
        <w:t xml:space="preserve"> specifying the </w:t>
      </w:r>
      <w:r w:rsidR="0070559B" w:rsidRPr="00443273">
        <w:rPr>
          <w:rFonts w:cs="Arial"/>
          <w:szCs w:val="22"/>
        </w:rPr>
        <w:t>Material Breach</w:t>
      </w:r>
      <w:r w:rsidR="00363580" w:rsidRPr="00443273">
        <w:rPr>
          <w:rFonts w:cs="Arial"/>
          <w:szCs w:val="22"/>
        </w:rPr>
        <w:t xml:space="preserve"> and requesting it to be remedied:</w:t>
      </w:r>
    </w:p>
    <w:p w:rsidR="00363580" w:rsidRPr="00443273" w:rsidRDefault="007562F7" w:rsidP="00D40F55">
      <w:pPr>
        <w:pStyle w:val="Heading6"/>
        <w:spacing w:before="120" w:after="120"/>
        <w:rPr>
          <w:rFonts w:cs="Arial"/>
          <w:szCs w:val="22"/>
        </w:rPr>
      </w:pPr>
      <w:r w:rsidRPr="00443273">
        <w:rPr>
          <w:rFonts w:cs="Arial"/>
          <w:szCs w:val="22"/>
        </w:rPr>
        <w:t xml:space="preserve">remedied the </w:t>
      </w:r>
      <w:r w:rsidR="0070559B" w:rsidRPr="00443273">
        <w:rPr>
          <w:rFonts w:cs="Arial"/>
          <w:szCs w:val="22"/>
        </w:rPr>
        <w:t>Material Breach; a</w:t>
      </w:r>
      <w:r w:rsidR="00363580" w:rsidRPr="00443273">
        <w:rPr>
          <w:rFonts w:cs="Arial"/>
          <w:szCs w:val="22"/>
        </w:rPr>
        <w:t>nd</w:t>
      </w:r>
    </w:p>
    <w:p w:rsidR="00363580" w:rsidRPr="00443273" w:rsidRDefault="00363580" w:rsidP="00D40F55">
      <w:pPr>
        <w:pStyle w:val="Heading6"/>
        <w:spacing w:before="120" w:after="120"/>
        <w:rPr>
          <w:rFonts w:cs="Arial"/>
          <w:szCs w:val="22"/>
        </w:rPr>
      </w:pPr>
      <w:r w:rsidRPr="00443273">
        <w:rPr>
          <w:rFonts w:cs="Arial"/>
          <w:szCs w:val="22"/>
        </w:rPr>
        <w:t xml:space="preserve">put in place measures to ensure that such </w:t>
      </w:r>
      <w:r w:rsidR="0070559B" w:rsidRPr="00443273">
        <w:rPr>
          <w:rFonts w:cs="Arial"/>
          <w:szCs w:val="22"/>
        </w:rPr>
        <w:t>Material B</w:t>
      </w:r>
      <w:r w:rsidRPr="00443273">
        <w:rPr>
          <w:rFonts w:cs="Arial"/>
          <w:szCs w:val="22"/>
        </w:rPr>
        <w:t>reach does not recur,</w:t>
      </w:r>
    </w:p>
    <w:p w:rsidR="00F807DC" w:rsidRPr="00443273" w:rsidRDefault="00363580" w:rsidP="00D40F55">
      <w:pPr>
        <w:pStyle w:val="Heading4"/>
        <w:numPr>
          <w:ilvl w:val="0"/>
          <w:numId w:val="0"/>
        </w:numPr>
        <w:spacing w:before="120" w:after="120"/>
        <w:ind w:left="3600"/>
        <w:rPr>
          <w:rFonts w:cs="Arial"/>
          <w:szCs w:val="22"/>
        </w:rPr>
      </w:pPr>
      <w:r w:rsidRPr="00443273">
        <w:rPr>
          <w:rFonts w:cs="Arial"/>
          <w:szCs w:val="22"/>
        </w:rPr>
        <w:t xml:space="preserve">in each case </w:t>
      </w:r>
      <w:r w:rsidR="007562F7" w:rsidRPr="00443273">
        <w:rPr>
          <w:rFonts w:cs="Arial"/>
          <w:szCs w:val="22"/>
        </w:rPr>
        <w:t xml:space="preserve">to the satisfaction of the </w:t>
      </w:r>
      <w:r w:rsidR="00C158E8" w:rsidRPr="00443273">
        <w:rPr>
          <w:rFonts w:cs="Arial"/>
          <w:szCs w:val="22"/>
        </w:rPr>
        <w:t>Customer</w:t>
      </w:r>
      <w:r w:rsidR="007562F7" w:rsidRPr="00443273">
        <w:rPr>
          <w:rFonts w:cs="Arial"/>
          <w:szCs w:val="22"/>
        </w:rPr>
        <w:t>; or</w:t>
      </w:r>
    </w:p>
    <w:p w:rsidR="00F807DC" w:rsidRPr="00443273" w:rsidRDefault="007562F7" w:rsidP="00D40F55">
      <w:pPr>
        <w:pStyle w:val="Heading5"/>
        <w:spacing w:before="120" w:after="120"/>
        <w:rPr>
          <w:rFonts w:cs="Arial"/>
          <w:szCs w:val="22"/>
        </w:rPr>
      </w:pPr>
      <w:r w:rsidRPr="00443273">
        <w:rPr>
          <w:rFonts w:cs="Arial"/>
          <w:szCs w:val="22"/>
        </w:rPr>
        <w:t xml:space="preserve">the </w:t>
      </w:r>
      <w:r w:rsidR="0070559B" w:rsidRPr="00443273">
        <w:rPr>
          <w:rFonts w:cs="Arial"/>
          <w:szCs w:val="22"/>
        </w:rPr>
        <w:t>Material Breach</w:t>
      </w:r>
      <w:r w:rsidRPr="00443273">
        <w:rPr>
          <w:rFonts w:cs="Arial"/>
          <w:szCs w:val="22"/>
        </w:rPr>
        <w:t xml:space="preserve"> is not, in the opinion of the </w:t>
      </w:r>
      <w:r w:rsidR="00C158E8" w:rsidRPr="00443273">
        <w:rPr>
          <w:rFonts w:cs="Arial"/>
          <w:szCs w:val="22"/>
        </w:rPr>
        <w:t>Customer</w:t>
      </w:r>
      <w:r w:rsidR="0070559B" w:rsidRPr="00443273">
        <w:rPr>
          <w:rFonts w:cs="Arial"/>
          <w:szCs w:val="22"/>
        </w:rPr>
        <w:t>,</w:t>
      </w:r>
      <w:r w:rsidRPr="00443273">
        <w:rPr>
          <w:rFonts w:cs="Arial"/>
          <w:szCs w:val="22"/>
        </w:rPr>
        <w:t xml:space="preserve"> capable of remedy; or</w:t>
      </w:r>
    </w:p>
    <w:p w:rsidR="007360EF" w:rsidRPr="00443273" w:rsidRDefault="007360EF" w:rsidP="00D40F55">
      <w:pPr>
        <w:pStyle w:val="Heading4"/>
        <w:spacing w:before="120" w:after="120"/>
        <w:rPr>
          <w:rFonts w:cs="Arial"/>
          <w:szCs w:val="22"/>
        </w:rPr>
      </w:pPr>
      <w:r w:rsidRPr="00443273">
        <w:rPr>
          <w:rFonts w:cs="Arial"/>
          <w:szCs w:val="22"/>
        </w:rPr>
        <w:t xml:space="preserve">in the event of </w:t>
      </w:r>
      <w:r w:rsidR="00D0322C" w:rsidRPr="00443273">
        <w:rPr>
          <w:rFonts w:cs="Arial"/>
          <w:szCs w:val="22"/>
        </w:rPr>
        <w:t xml:space="preserve">an investigation by the Solicitors Regulation Authority </w:t>
      </w:r>
      <w:r w:rsidRPr="00443273">
        <w:rPr>
          <w:rFonts w:cs="Arial"/>
          <w:szCs w:val="22"/>
        </w:rPr>
        <w:t>in</w:t>
      </w:r>
      <w:r w:rsidR="00D0322C" w:rsidRPr="00443273">
        <w:rPr>
          <w:rFonts w:cs="Arial"/>
          <w:szCs w:val="22"/>
        </w:rPr>
        <w:t>to</w:t>
      </w:r>
      <w:r w:rsidRPr="00443273">
        <w:rPr>
          <w:rFonts w:cs="Arial"/>
          <w:szCs w:val="22"/>
        </w:rPr>
        <w:t xml:space="preserve"> the </w:t>
      </w:r>
      <w:r w:rsidR="00151B56" w:rsidRPr="00443273">
        <w:rPr>
          <w:rFonts w:cs="Arial"/>
          <w:szCs w:val="22"/>
        </w:rPr>
        <w:t>Supplier</w:t>
      </w:r>
      <w:r w:rsidRPr="00443273">
        <w:rPr>
          <w:rFonts w:cs="Arial"/>
          <w:szCs w:val="22"/>
        </w:rPr>
        <w:t xml:space="preserve">’s </w:t>
      </w:r>
      <w:r w:rsidR="00D0322C" w:rsidRPr="00443273">
        <w:rPr>
          <w:rFonts w:cs="Arial"/>
          <w:szCs w:val="22"/>
        </w:rPr>
        <w:t>organisation</w:t>
      </w:r>
      <w:r w:rsidRPr="00443273">
        <w:rPr>
          <w:rFonts w:cs="Arial"/>
          <w:szCs w:val="22"/>
        </w:rPr>
        <w:t>; or</w:t>
      </w:r>
    </w:p>
    <w:p w:rsidR="007360EF" w:rsidRPr="00443273" w:rsidRDefault="007360EF" w:rsidP="00D40F55">
      <w:pPr>
        <w:pStyle w:val="Heading4"/>
        <w:spacing w:before="120" w:after="120"/>
        <w:rPr>
          <w:rFonts w:cs="Arial"/>
          <w:szCs w:val="22"/>
        </w:rPr>
      </w:pPr>
      <w:r w:rsidRPr="00443273">
        <w:rPr>
          <w:rFonts w:cs="Arial"/>
          <w:szCs w:val="22"/>
        </w:rPr>
        <w:t xml:space="preserve">in the event of conviction for dishonesty of the </w:t>
      </w:r>
      <w:r w:rsidR="00151B56" w:rsidRPr="00443273">
        <w:rPr>
          <w:rFonts w:cs="Arial"/>
          <w:szCs w:val="22"/>
        </w:rPr>
        <w:t>Supplier</w:t>
      </w:r>
      <w:r w:rsidRPr="00443273">
        <w:rPr>
          <w:rFonts w:cs="Arial"/>
          <w:szCs w:val="22"/>
        </w:rPr>
        <w:t xml:space="preserve"> (if an individual) or any one or more of the </w:t>
      </w:r>
      <w:r w:rsidR="00151B56" w:rsidRPr="00443273">
        <w:rPr>
          <w:rFonts w:cs="Arial"/>
          <w:szCs w:val="22"/>
        </w:rPr>
        <w:t>Supplier</w:t>
      </w:r>
      <w:r w:rsidRPr="00443273">
        <w:rPr>
          <w:rFonts w:cs="Arial"/>
          <w:szCs w:val="22"/>
        </w:rPr>
        <w:t xml:space="preserve">’s directors, partners or members </w:t>
      </w:r>
      <w:r w:rsidR="00991959" w:rsidRPr="00443273">
        <w:rPr>
          <w:rFonts w:cs="Arial"/>
          <w:szCs w:val="22"/>
        </w:rPr>
        <w:t xml:space="preserve">(if the </w:t>
      </w:r>
      <w:r w:rsidR="00151B56" w:rsidRPr="00443273">
        <w:rPr>
          <w:rFonts w:cs="Arial"/>
          <w:szCs w:val="22"/>
        </w:rPr>
        <w:t>Supplier</w:t>
      </w:r>
      <w:r w:rsidR="00991959" w:rsidRPr="00443273">
        <w:rPr>
          <w:rFonts w:cs="Arial"/>
          <w:szCs w:val="22"/>
        </w:rPr>
        <w:t xml:space="preserve"> is a firm or firms), </w:t>
      </w:r>
      <w:r w:rsidRPr="00443273">
        <w:rPr>
          <w:rFonts w:cs="Arial"/>
          <w:szCs w:val="22"/>
        </w:rPr>
        <w:t xml:space="preserve">which </w:t>
      </w:r>
      <w:r w:rsidR="00991959" w:rsidRPr="00443273">
        <w:rPr>
          <w:rFonts w:cs="Arial"/>
          <w:szCs w:val="22"/>
        </w:rPr>
        <w:t xml:space="preserve">conviction </w:t>
      </w:r>
      <w:r w:rsidRPr="00443273">
        <w:rPr>
          <w:rFonts w:cs="Arial"/>
          <w:szCs w:val="22"/>
        </w:rPr>
        <w:t xml:space="preserve">might reasonably </w:t>
      </w:r>
      <w:r w:rsidR="008C23FB" w:rsidRPr="00443273">
        <w:rPr>
          <w:rFonts w:cs="Arial"/>
          <w:szCs w:val="22"/>
        </w:rPr>
        <w:t xml:space="preserve">be expected to </w:t>
      </w:r>
      <w:r w:rsidRPr="00443273">
        <w:rPr>
          <w:rFonts w:cs="Arial"/>
          <w:szCs w:val="22"/>
        </w:rPr>
        <w:t xml:space="preserve">lead to the striking off </w:t>
      </w:r>
      <w:r w:rsidR="00991959" w:rsidRPr="00443273">
        <w:rPr>
          <w:rFonts w:cs="Arial"/>
          <w:szCs w:val="22"/>
        </w:rPr>
        <w:t xml:space="preserve">from </w:t>
      </w:r>
      <w:r w:rsidRPr="00443273">
        <w:rPr>
          <w:rFonts w:cs="Arial"/>
          <w:szCs w:val="22"/>
        </w:rPr>
        <w:t>the Roll of the individual(s) concerned.</w:t>
      </w:r>
    </w:p>
    <w:p w:rsidR="00F41C97" w:rsidRPr="00443273" w:rsidRDefault="007562F7" w:rsidP="00D40F55">
      <w:pPr>
        <w:pStyle w:val="Heading3"/>
        <w:spacing w:before="120" w:after="120"/>
        <w:rPr>
          <w:rFonts w:cs="Arial"/>
          <w:szCs w:val="22"/>
        </w:rPr>
      </w:pPr>
      <w:bookmarkStart w:id="74" w:name="_Ref311724175"/>
      <w:r w:rsidRPr="00443273">
        <w:rPr>
          <w:rFonts w:cs="Arial"/>
          <w:szCs w:val="22"/>
        </w:rPr>
        <w:t xml:space="preserve">If the </w:t>
      </w:r>
      <w:r w:rsidR="00C158E8" w:rsidRPr="00443273">
        <w:rPr>
          <w:rFonts w:cs="Arial"/>
          <w:szCs w:val="22"/>
        </w:rPr>
        <w:t>Customer</w:t>
      </w:r>
      <w:r w:rsidRPr="00443273">
        <w:rPr>
          <w:rFonts w:cs="Arial"/>
          <w:szCs w:val="22"/>
        </w:rPr>
        <w:t xml:space="preserve"> fails to pay the </w:t>
      </w:r>
      <w:r w:rsidR="00151B56" w:rsidRPr="00443273">
        <w:rPr>
          <w:rFonts w:cs="Arial"/>
          <w:szCs w:val="22"/>
        </w:rPr>
        <w:t>Supplier</w:t>
      </w:r>
      <w:r w:rsidRPr="00443273">
        <w:rPr>
          <w:rFonts w:cs="Arial"/>
          <w:szCs w:val="22"/>
        </w:rPr>
        <w:t xml:space="preserve"> undisputed sums of money when due, the </w:t>
      </w:r>
      <w:r w:rsidR="00151B56" w:rsidRPr="00443273">
        <w:rPr>
          <w:rFonts w:cs="Arial"/>
          <w:szCs w:val="22"/>
        </w:rPr>
        <w:t>Supplier</w:t>
      </w:r>
      <w:r w:rsidRPr="00443273">
        <w:rPr>
          <w:rFonts w:cs="Arial"/>
          <w:szCs w:val="22"/>
        </w:rPr>
        <w:t xml:space="preserve"> shall notify the </w:t>
      </w:r>
      <w:r w:rsidR="00C158E8" w:rsidRPr="00443273">
        <w:rPr>
          <w:rFonts w:cs="Arial"/>
          <w:szCs w:val="22"/>
        </w:rPr>
        <w:t>Customer</w:t>
      </w:r>
      <w:r w:rsidR="006A1B65" w:rsidRPr="00443273">
        <w:rPr>
          <w:rFonts w:cs="Arial"/>
          <w:szCs w:val="22"/>
        </w:rPr>
        <w:t xml:space="preserve"> </w:t>
      </w:r>
      <w:r w:rsidRPr="00443273">
        <w:rPr>
          <w:rFonts w:cs="Arial"/>
          <w:szCs w:val="22"/>
        </w:rPr>
        <w:t xml:space="preserve">in writing of such failure to pay. If the </w:t>
      </w:r>
      <w:r w:rsidR="00C158E8" w:rsidRPr="00443273">
        <w:rPr>
          <w:rFonts w:cs="Arial"/>
          <w:szCs w:val="22"/>
        </w:rPr>
        <w:t>Customer</w:t>
      </w:r>
      <w:r w:rsidRPr="00443273">
        <w:rPr>
          <w:rFonts w:cs="Arial"/>
          <w:szCs w:val="22"/>
        </w:rPr>
        <w:t xml:space="preserve"> fails to pay such undisputed sums within </w:t>
      </w:r>
      <w:r w:rsidR="00F26B34" w:rsidRPr="00443273">
        <w:rPr>
          <w:rFonts w:cs="Arial"/>
          <w:szCs w:val="22"/>
        </w:rPr>
        <w:t>five</w:t>
      </w:r>
      <w:r w:rsidR="00BB37E1" w:rsidRPr="00443273">
        <w:rPr>
          <w:rFonts w:cs="Arial"/>
          <w:szCs w:val="22"/>
        </w:rPr>
        <w:t xml:space="preserve"> </w:t>
      </w:r>
      <w:r w:rsidRPr="00443273">
        <w:rPr>
          <w:rFonts w:cs="Arial"/>
          <w:szCs w:val="22"/>
        </w:rPr>
        <w:t>(</w:t>
      </w:r>
      <w:r w:rsidR="00F26B34" w:rsidRPr="00443273">
        <w:rPr>
          <w:rFonts w:cs="Arial"/>
          <w:szCs w:val="22"/>
        </w:rPr>
        <w:t>5</w:t>
      </w:r>
      <w:r w:rsidRPr="00443273">
        <w:rPr>
          <w:rFonts w:cs="Arial"/>
          <w:szCs w:val="22"/>
        </w:rPr>
        <w:t xml:space="preserve">) calendar days from the receipt of a </w:t>
      </w:r>
      <w:r w:rsidR="00F26B34" w:rsidRPr="00443273">
        <w:rPr>
          <w:rFonts w:cs="Arial"/>
          <w:szCs w:val="22"/>
        </w:rPr>
        <w:t>such notice</w:t>
      </w:r>
      <w:r w:rsidRPr="00443273">
        <w:rPr>
          <w:rFonts w:cs="Arial"/>
          <w:szCs w:val="22"/>
        </w:rPr>
        <w:t xml:space="preserve">, the </w:t>
      </w:r>
      <w:r w:rsidR="00151B56" w:rsidRPr="00443273">
        <w:rPr>
          <w:rFonts w:cs="Arial"/>
          <w:szCs w:val="22"/>
        </w:rPr>
        <w:t>Supplier</w:t>
      </w:r>
      <w:r w:rsidRPr="00443273">
        <w:rPr>
          <w:rFonts w:cs="Arial"/>
          <w:szCs w:val="22"/>
        </w:rPr>
        <w:t xml:space="preserve"> may terminate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w:t>
      </w:r>
      <w:r w:rsidR="00BB527F" w:rsidRPr="00443273">
        <w:rPr>
          <w:rFonts w:cs="Arial"/>
          <w:szCs w:val="22"/>
        </w:rPr>
        <w:t xml:space="preserve">by ten (10) Working Days’ written notice to the </w:t>
      </w:r>
      <w:bookmarkEnd w:id="74"/>
      <w:r w:rsidR="00C158E8" w:rsidRPr="00443273">
        <w:rPr>
          <w:rFonts w:cs="Arial"/>
          <w:szCs w:val="22"/>
        </w:rPr>
        <w:t>Customer</w:t>
      </w:r>
      <w:r w:rsidR="00BB527F" w:rsidRPr="00443273">
        <w:rPr>
          <w:rFonts w:cs="Arial"/>
          <w:szCs w:val="22"/>
        </w:rPr>
        <w:t>.</w:t>
      </w:r>
    </w:p>
    <w:p w:rsidR="00BB527F" w:rsidRPr="00443273" w:rsidRDefault="00BB527F" w:rsidP="00D40F55">
      <w:pPr>
        <w:pStyle w:val="Heading2"/>
        <w:keepNext/>
        <w:tabs>
          <w:tab w:val="num" w:pos="720"/>
        </w:tabs>
        <w:spacing w:before="120" w:after="120"/>
        <w:ind w:left="720"/>
        <w:rPr>
          <w:rFonts w:cs="Arial"/>
          <w:b/>
          <w:szCs w:val="22"/>
        </w:rPr>
      </w:pPr>
      <w:bookmarkStart w:id="75" w:name="_Ref313371033"/>
      <w:bookmarkStart w:id="76" w:name="_Ref313369604"/>
      <w:r w:rsidRPr="00443273">
        <w:rPr>
          <w:rFonts w:cs="Arial"/>
          <w:b/>
          <w:szCs w:val="22"/>
        </w:rPr>
        <w:t>Termination on Change of Control</w:t>
      </w:r>
      <w:bookmarkEnd w:id="75"/>
    </w:p>
    <w:p w:rsidR="00BB527F" w:rsidRPr="00443273" w:rsidRDefault="00BB527F" w:rsidP="00D40F55">
      <w:pPr>
        <w:pStyle w:val="Heading3"/>
        <w:spacing w:before="120" w:after="120"/>
        <w:rPr>
          <w:rFonts w:cs="Arial"/>
          <w:szCs w:val="22"/>
        </w:rPr>
      </w:pPr>
      <w:bookmarkStart w:id="77" w:name="_Ref313373855"/>
      <w:r w:rsidRPr="00443273">
        <w:rPr>
          <w:rFonts w:cs="Arial"/>
          <w:szCs w:val="22"/>
        </w:rPr>
        <w:t xml:space="preserve">The </w:t>
      </w:r>
      <w:r w:rsidR="00C158E8" w:rsidRPr="00443273">
        <w:rPr>
          <w:rFonts w:cs="Arial"/>
          <w:szCs w:val="22"/>
        </w:rPr>
        <w:t>Customer</w:t>
      </w:r>
      <w:r w:rsidRPr="00443273">
        <w:rPr>
          <w:rFonts w:cs="Arial"/>
          <w:szCs w:val="22"/>
        </w:rPr>
        <w:t xml:space="preserve"> may terminate the </w:t>
      </w:r>
      <w:r w:rsidR="008C689D" w:rsidRPr="00443273">
        <w:rPr>
          <w:rFonts w:cs="Arial"/>
          <w:szCs w:val="22"/>
        </w:rPr>
        <w:t>Legal Services Contract</w:t>
      </w:r>
      <w:r w:rsidRPr="00443273">
        <w:rPr>
          <w:rFonts w:cs="Arial"/>
          <w:szCs w:val="22"/>
        </w:rPr>
        <w:t xml:space="preserve"> by notice in writing with immediate effect within six (6) Months of:</w:t>
      </w:r>
      <w:bookmarkEnd w:id="77"/>
    </w:p>
    <w:p w:rsidR="00BB527F" w:rsidRPr="00443273" w:rsidRDefault="00BB527F" w:rsidP="00D40F55">
      <w:pPr>
        <w:pStyle w:val="Heading4"/>
        <w:spacing w:before="120" w:after="120"/>
        <w:rPr>
          <w:rFonts w:cs="Arial"/>
          <w:szCs w:val="22"/>
        </w:rPr>
      </w:pPr>
      <w:r w:rsidRPr="00443273">
        <w:rPr>
          <w:rFonts w:cs="Arial"/>
          <w:szCs w:val="22"/>
        </w:rPr>
        <w:t>being notified in writing that a Change of Control has occurred or is planned or in contemplation; or</w:t>
      </w:r>
    </w:p>
    <w:p w:rsidR="00BB527F" w:rsidRPr="00443273" w:rsidRDefault="00BB527F" w:rsidP="00D40F55">
      <w:pPr>
        <w:pStyle w:val="Heading4"/>
        <w:spacing w:before="120" w:after="120"/>
        <w:rPr>
          <w:rFonts w:cs="Arial"/>
          <w:szCs w:val="22"/>
        </w:rPr>
      </w:pPr>
      <w:r w:rsidRPr="00443273">
        <w:rPr>
          <w:rFonts w:cs="Arial"/>
          <w:szCs w:val="22"/>
        </w:rPr>
        <w:lastRenderedPageBreak/>
        <w:t xml:space="preserve">where no notification has been made, the date that the </w:t>
      </w:r>
      <w:r w:rsidR="00C158E8" w:rsidRPr="00443273">
        <w:rPr>
          <w:rFonts w:cs="Arial"/>
          <w:szCs w:val="22"/>
        </w:rPr>
        <w:t>Customer</w:t>
      </w:r>
      <w:r w:rsidRPr="00443273">
        <w:rPr>
          <w:rFonts w:cs="Arial"/>
          <w:szCs w:val="22"/>
        </w:rPr>
        <w:t xml:space="preserve"> becomes aware of the Change of Control, </w:t>
      </w:r>
    </w:p>
    <w:p w:rsidR="00BB527F" w:rsidRPr="00443273" w:rsidRDefault="00BB527F" w:rsidP="00D40F55">
      <w:pPr>
        <w:pStyle w:val="BodyTextIndent"/>
        <w:tabs>
          <w:tab w:val="clear" w:pos="720"/>
          <w:tab w:val="num" w:pos="1800"/>
        </w:tabs>
        <w:spacing w:before="120" w:after="120"/>
        <w:ind w:left="1800"/>
        <w:rPr>
          <w:rFonts w:cs="Arial"/>
          <w:szCs w:val="22"/>
        </w:rPr>
      </w:pPr>
      <w:r w:rsidRPr="00443273">
        <w:rPr>
          <w:rFonts w:cs="Arial"/>
          <w:szCs w:val="22"/>
        </w:rPr>
        <w:t xml:space="preserve">but shall not be permitted to terminate where the </w:t>
      </w:r>
      <w:r w:rsidR="00C158E8" w:rsidRPr="00443273">
        <w:rPr>
          <w:rFonts w:cs="Arial"/>
          <w:szCs w:val="22"/>
        </w:rPr>
        <w:t>Customer</w:t>
      </w:r>
      <w:r w:rsidRPr="00443273">
        <w:rPr>
          <w:rFonts w:cs="Arial"/>
          <w:szCs w:val="22"/>
        </w:rPr>
        <w:t xml:space="preserve">’s written consent to the continuation of the </w:t>
      </w:r>
      <w:r w:rsidR="008C689D" w:rsidRPr="00443273">
        <w:rPr>
          <w:rFonts w:cs="Arial"/>
          <w:szCs w:val="22"/>
        </w:rPr>
        <w:t>Legal Services Contract</w:t>
      </w:r>
      <w:r w:rsidRPr="00443273">
        <w:rPr>
          <w:rFonts w:cs="Arial"/>
          <w:szCs w:val="22"/>
        </w:rPr>
        <w:t xml:space="preserve"> was granted prior to the Change of Control. </w:t>
      </w:r>
    </w:p>
    <w:p w:rsidR="00F807DC" w:rsidRPr="00443273" w:rsidRDefault="007562F7" w:rsidP="00D40F55">
      <w:pPr>
        <w:pStyle w:val="Heading2"/>
        <w:keepNext/>
        <w:tabs>
          <w:tab w:val="num" w:pos="720"/>
        </w:tabs>
        <w:spacing w:before="120" w:after="120"/>
        <w:ind w:left="720"/>
        <w:rPr>
          <w:rFonts w:cs="Arial"/>
          <w:b/>
          <w:szCs w:val="22"/>
        </w:rPr>
      </w:pPr>
      <w:r w:rsidRPr="00443273">
        <w:rPr>
          <w:rFonts w:cs="Arial"/>
          <w:b/>
          <w:szCs w:val="22"/>
        </w:rPr>
        <w:t xml:space="preserve">Termination </w:t>
      </w:r>
      <w:bookmarkEnd w:id="76"/>
      <w:r w:rsidR="0047746C" w:rsidRPr="00443273">
        <w:rPr>
          <w:rFonts w:cs="Arial"/>
          <w:b/>
          <w:szCs w:val="22"/>
        </w:rPr>
        <w:t>for breach of Regulations</w:t>
      </w:r>
    </w:p>
    <w:p w:rsidR="0047746C" w:rsidRPr="00443273" w:rsidRDefault="0047746C" w:rsidP="00D40F55">
      <w:pPr>
        <w:pStyle w:val="Heading3"/>
        <w:spacing w:before="120" w:after="120"/>
        <w:rPr>
          <w:rFonts w:cs="Arial"/>
          <w:szCs w:val="22"/>
        </w:rPr>
      </w:pPr>
      <w:r w:rsidRPr="00443273">
        <w:rPr>
          <w:rFonts w:cs="Arial"/>
          <w:szCs w:val="22"/>
        </w:rPr>
        <w:t>The Customer may terminate this Legal Services Contract by notice in writing to the Supplier on the occurrence of any of the statutory provisos contained in Regulation 73 (1) (a) to (c)</w:t>
      </w:r>
      <w:r w:rsidR="00AB773D" w:rsidRPr="00443273">
        <w:rPr>
          <w:rFonts w:cs="Arial"/>
          <w:szCs w:val="22"/>
        </w:rPr>
        <w:t xml:space="preserve"> of the Regulations</w:t>
      </w:r>
      <w:r w:rsidRPr="00443273">
        <w:rPr>
          <w:rFonts w:cs="Arial"/>
          <w:szCs w:val="22"/>
        </w:rPr>
        <w:t>.</w:t>
      </w:r>
    </w:p>
    <w:p w:rsidR="0047746C" w:rsidRPr="00443273" w:rsidRDefault="0047746C" w:rsidP="00D40F55">
      <w:pPr>
        <w:pStyle w:val="Heading2"/>
        <w:keepNext/>
        <w:tabs>
          <w:tab w:val="num" w:pos="720"/>
        </w:tabs>
        <w:spacing w:before="120" w:after="120"/>
        <w:ind w:left="720"/>
        <w:rPr>
          <w:rFonts w:cs="Arial"/>
          <w:b/>
          <w:szCs w:val="22"/>
        </w:rPr>
      </w:pPr>
      <w:r w:rsidRPr="00443273">
        <w:rPr>
          <w:rFonts w:cs="Arial"/>
          <w:b/>
          <w:szCs w:val="22"/>
        </w:rPr>
        <w:t>Termination on Notice</w:t>
      </w:r>
    </w:p>
    <w:p w:rsidR="000A3501"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shall have the right to </w:t>
      </w:r>
      <w:r w:rsidR="006A1B65" w:rsidRPr="00443273">
        <w:rPr>
          <w:rFonts w:cs="Arial"/>
          <w:szCs w:val="22"/>
        </w:rPr>
        <w:t xml:space="preserve">suspend the </w:t>
      </w:r>
      <w:r w:rsidR="008C689D" w:rsidRPr="00443273">
        <w:rPr>
          <w:rFonts w:cs="Arial"/>
          <w:szCs w:val="22"/>
        </w:rPr>
        <w:t>Legal Services Contract</w:t>
      </w:r>
      <w:r w:rsidR="006A1B65" w:rsidRPr="00443273">
        <w:rPr>
          <w:rFonts w:cs="Arial"/>
          <w:szCs w:val="22"/>
        </w:rPr>
        <w:t xml:space="preserve"> </w:t>
      </w:r>
      <w:r w:rsidR="000A3501" w:rsidRPr="00443273">
        <w:rPr>
          <w:rFonts w:cs="Arial"/>
          <w:szCs w:val="22"/>
        </w:rPr>
        <w:t xml:space="preserve">(whether </w:t>
      </w:r>
      <w:r w:rsidR="006A1B65" w:rsidRPr="00443273">
        <w:rPr>
          <w:rFonts w:cs="Arial"/>
          <w:szCs w:val="22"/>
        </w:rPr>
        <w:t xml:space="preserve">with immediate effect </w:t>
      </w:r>
      <w:r w:rsidR="000A3501" w:rsidRPr="00443273">
        <w:rPr>
          <w:rFonts w:cs="Arial"/>
          <w:szCs w:val="22"/>
        </w:rPr>
        <w:t xml:space="preserve">or otherwise) </w:t>
      </w:r>
      <w:r w:rsidR="006A1B65" w:rsidRPr="00443273">
        <w:rPr>
          <w:rFonts w:cs="Arial"/>
          <w:szCs w:val="22"/>
        </w:rPr>
        <w:t xml:space="preserve">at any time by </w:t>
      </w:r>
      <w:r w:rsidR="0007028E" w:rsidRPr="00443273">
        <w:rPr>
          <w:rFonts w:cs="Arial"/>
          <w:szCs w:val="22"/>
        </w:rPr>
        <w:t xml:space="preserve">giving written notice </w:t>
      </w:r>
      <w:r w:rsidR="000A3501" w:rsidRPr="00443273">
        <w:rPr>
          <w:rFonts w:cs="Arial"/>
          <w:szCs w:val="22"/>
        </w:rPr>
        <w:t xml:space="preserve">(which shall include the date on which the suspension is to take effect) </w:t>
      </w:r>
      <w:r w:rsidR="0007028E" w:rsidRPr="00443273">
        <w:rPr>
          <w:rFonts w:cs="Arial"/>
          <w:szCs w:val="22"/>
        </w:rPr>
        <w:t xml:space="preserve">to the </w:t>
      </w:r>
      <w:r w:rsidR="00151B56" w:rsidRPr="00443273">
        <w:rPr>
          <w:rFonts w:cs="Arial"/>
          <w:szCs w:val="22"/>
        </w:rPr>
        <w:t>Supplier</w:t>
      </w:r>
      <w:r w:rsidR="000A3501" w:rsidRPr="00443273">
        <w:rPr>
          <w:rFonts w:cs="Arial"/>
          <w:szCs w:val="22"/>
        </w:rPr>
        <w:t xml:space="preserve">. </w:t>
      </w:r>
    </w:p>
    <w:p w:rsidR="00EC1A50" w:rsidRPr="00443273" w:rsidRDefault="000A3501" w:rsidP="00D40F55">
      <w:pPr>
        <w:pStyle w:val="Heading3"/>
        <w:spacing w:before="120" w:after="120"/>
        <w:rPr>
          <w:rFonts w:cs="Arial"/>
          <w:szCs w:val="22"/>
        </w:rPr>
      </w:pPr>
      <w:r w:rsidRPr="00443273">
        <w:rPr>
          <w:rFonts w:cs="Arial"/>
          <w:szCs w:val="22"/>
        </w:rPr>
        <w:t>The Customer shall have the right</w:t>
      </w:r>
      <w:r w:rsidR="006A1B65" w:rsidRPr="00443273">
        <w:rPr>
          <w:rFonts w:cs="Arial"/>
          <w:szCs w:val="22"/>
        </w:rPr>
        <w:t xml:space="preserve"> to </w:t>
      </w:r>
      <w:r w:rsidR="007562F7" w:rsidRPr="00443273">
        <w:rPr>
          <w:rFonts w:cs="Arial"/>
          <w:szCs w:val="22"/>
        </w:rPr>
        <w:t xml:space="preserve">terminate the </w:t>
      </w:r>
      <w:r w:rsidR="008C689D" w:rsidRPr="00443273">
        <w:rPr>
          <w:rFonts w:cs="Arial"/>
          <w:szCs w:val="22"/>
        </w:rPr>
        <w:t>Legal Services Contract</w:t>
      </w:r>
      <w:r w:rsidR="007562F7" w:rsidRPr="00443273">
        <w:rPr>
          <w:rFonts w:cs="Arial"/>
          <w:szCs w:val="22"/>
        </w:rPr>
        <w:t xml:space="preserve"> </w:t>
      </w:r>
      <w:r w:rsidRPr="00443273">
        <w:rPr>
          <w:rFonts w:cs="Arial"/>
          <w:szCs w:val="22"/>
        </w:rPr>
        <w:t xml:space="preserve">(whether </w:t>
      </w:r>
      <w:r w:rsidR="006A1B65" w:rsidRPr="00443273">
        <w:rPr>
          <w:rFonts w:cs="Arial"/>
          <w:szCs w:val="22"/>
        </w:rPr>
        <w:t>with immediate effect</w:t>
      </w:r>
      <w:r w:rsidRPr="00443273">
        <w:rPr>
          <w:rFonts w:cs="Arial"/>
          <w:szCs w:val="22"/>
        </w:rPr>
        <w:t xml:space="preserve"> or otherwise)</w:t>
      </w:r>
      <w:r w:rsidR="006A1B65" w:rsidRPr="00443273">
        <w:rPr>
          <w:rFonts w:cs="Arial"/>
          <w:szCs w:val="22"/>
        </w:rPr>
        <w:t xml:space="preserve"> </w:t>
      </w:r>
      <w:r w:rsidR="00C209FF" w:rsidRPr="00443273">
        <w:rPr>
          <w:rFonts w:cs="Arial"/>
          <w:szCs w:val="22"/>
        </w:rPr>
        <w:t xml:space="preserve">at any time </w:t>
      </w:r>
      <w:r w:rsidR="00EC1A50" w:rsidRPr="00443273">
        <w:rPr>
          <w:rFonts w:cs="Arial"/>
          <w:szCs w:val="22"/>
        </w:rPr>
        <w:t>by</w:t>
      </w:r>
      <w:r w:rsidR="006A1B65" w:rsidRPr="00443273">
        <w:rPr>
          <w:rFonts w:cs="Arial"/>
          <w:szCs w:val="22"/>
        </w:rPr>
        <w:t xml:space="preserve"> </w:t>
      </w:r>
      <w:r w:rsidR="0007028E" w:rsidRPr="00443273">
        <w:rPr>
          <w:rFonts w:cs="Arial"/>
          <w:szCs w:val="22"/>
        </w:rPr>
        <w:t xml:space="preserve">giving written notice </w:t>
      </w:r>
      <w:r w:rsidR="00C209FF" w:rsidRPr="00443273">
        <w:rPr>
          <w:rFonts w:cs="Arial"/>
          <w:szCs w:val="22"/>
        </w:rPr>
        <w:t xml:space="preserve">of the termination </w:t>
      </w:r>
      <w:r w:rsidR="0007028E" w:rsidRPr="00443273">
        <w:rPr>
          <w:rFonts w:cs="Arial"/>
          <w:szCs w:val="22"/>
        </w:rPr>
        <w:t xml:space="preserve">to the </w:t>
      </w:r>
      <w:r w:rsidR="00151B56" w:rsidRPr="00443273">
        <w:rPr>
          <w:rFonts w:cs="Arial"/>
          <w:szCs w:val="22"/>
        </w:rPr>
        <w:t>Supplier</w:t>
      </w:r>
      <w:r w:rsidR="00C209FF" w:rsidRPr="00443273">
        <w:rPr>
          <w:rFonts w:cs="Arial"/>
          <w:szCs w:val="22"/>
        </w:rPr>
        <w:t>, which shall include the date on which termination is to take effect</w:t>
      </w:r>
      <w:r w:rsidR="00EC1A50" w:rsidRPr="00443273">
        <w:rPr>
          <w:rFonts w:cs="Arial"/>
          <w:szCs w:val="22"/>
        </w:rPr>
        <w:t>.</w:t>
      </w:r>
      <w:r w:rsidR="00C209FF" w:rsidRPr="00443273">
        <w:rPr>
          <w:rFonts w:cs="Arial"/>
          <w:szCs w:val="22"/>
        </w:rPr>
        <w:t xml:space="preserve"> </w:t>
      </w:r>
      <w:r w:rsidR="00EC1A50" w:rsidRPr="00443273">
        <w:rPr>
          <w:rFonts w:cs="Arial"/>
          <w:szCs w:val="22"/>
        </w:rPr>
        <w:t>The Customer shall</w:t>
      </w:r>
      <w:r w:rsidR="001364B2" w:rsidRPr="00443273">
        <w:rPr>
          <w:rFonts w:cs="Arial"/>
          <w:szCs w:val="22"/>
        </w:rPr>
        <w:t>:</w:t>
      </w:r>
      <w:r w:rsidR="00EC1A50" w:rsidRPr="00443273">
        <w:rPr>
          <w:rFonts w:cs="Arial"/>
          <w:szCs w:val="22"/>
        </w:rPr>
        <w:t xml:space="preserve"> </w:t>
      </w:r>
    </w:p>
    <w:p w:rsidR="00C209FF" w:rsidRPr="00443273" w:rsidRDefault="001364B2" w:rsidP="00D40F55">
      <w:pPr>
        <w:pStyle w:val="Heading4"/>
        <w:spacing w:before="120" w:after="120"/>
        <w:rPr>
          <w:rFonts w:cs="Arial"/>
          <w:szCs w:val="22"/>
        </w:rPr>
      </w:pPr>
      <w:r w:rsidRPr="00443273">
        <w:rPr>
          <w:rFonts w:cs="Arial"/>
          <w:szCs w:val="22"/>
        </w:rPr>
        <w:t xml:space="preserve">where such Charges are calculated by reference to </w:t>
      </w:r>
      <w:r w:rsidR="00C741B5" w:rsidRPr="00443273">
        <w:rPr>
          <w:rFonts w:cs="Arial"/>
          <w:szCs w:val="22"/>
        </w:rPr>
        <w:t>rates</w:t>
      </w:r>
      <w:r w:rsidRPr="00443273">
        <w:rPr>
          <w:rFonts w:cs="Arial"/>
          <w:szCs w:val="22"/>
        </w:rPr>
        <w:t xml:space="preserve"> or </w:t>
      </w:r>
      <w:r w:rsidR="00C741B5" w:rsidRPr="00443273">
        <w:rPr>
          <w:rFonts w:cs="Arial"/>
          <w:szCs w:val="22"/>
        </w:rPr>
        <w:t>a c</w:t>
      </w:r>
      <w:r w:rsidRPr="00443273">
        <w:rPr>
          <w:rFonts w:cs="Arial"/>
          <w:szCs w:val="22"/>
        </w:rPr>
        <w:t xml:space="preserve">apped </w:t>
      </w:r>
      <w:r w:rsidR="00C741B5" w:rsidRPr="00443273">
        <w:rPr>
          <w:rFonts w:cs="Arial"/>
          <w:szCs w:val="22"/>
        </w:rPr>
        <w:t>p</w:t>
      </w:r>
      <w:r w:rsidRPr="00443273">
        <w:rPr>
          <w:rFonts w:cs="Arial"/>
          <w:szCs w:val="22"/>
        </w:rPr>
        <w:t xml:space="preserve">rice, </w:t>
      </w:r>
      <w:r w:rsidR="008B25B8" w:rsidRPr="00443273">
        <w:rPr>
          <w:rFonts w:cs="Arial"/>
          <w:szCs w:val="22"/>
        </w:rPr>
        <w:t>pay the undisputed Charges properly incurred, invoiced and due hereunder up till the date of termination</w:t>
      </w:r>
      <w:r w:rsidR="00C209FF" w:rsidRPr="00443273">
        <w:rPr>
          <w:rFonts w:cs="Arial"/>
          <w:szCs w:val="22"/>
        </w:rPr>
        <w:t>; or</w:t>
      </w:r>
    </w:p>
    <w:p w:rsidR="008B25B8" w:rsidRPr="00443273" w:rsidRDefault="00C209FF" w:rsidP="00D40F55">
      <w:pPr>
        <w:pStyle w:val="Heading4"/>
        <w:spacing w:before="120" w:after="120"/>
        <w:rPr>
          <w:rFonts w:cs="Arial"/>
          <w:szCs w:val="22"/>
        </w:rPr>
      </w:pPr>
      <w:r w:rsidRPr="00443273">
        <w:rPr>
          <w:rFonts w:cs="Arial"/>
          <w:szCs w:val="22"/>
        </w:rPr>
        <w:t>where such</w:t>
      </w:r>
      <w:r w:rsidR="008B25B8" w:rsidRPr="00443273">
        <w:rPr>
          <w:rFonts w:cs="Arial"/>
          <w:szCs w:val="22"/>
        </w:rPr>
        <w:t xml:space="preserve"> Charges are calculated as a </w:t>
      </w:r>
      <w:r w:rsidR="00C741B5" w:rsidRPr="00443273">
        <w:rPr>
          <w:rFonts w:cs="Arial"/>
          <w:szCs w:val="22"/>
        </w:rPr>
        <w:t>f</w:t>
      </w:r>
      <w:r w:rsidR="008B25B8" w:rsidRPr="00443273">
        <w:rPr>
          <w:rFonts w:cs="Arial"/>
          <w:szCs w:val="22"/>
        </w:rPr>
        <w:t xml:space="preserve">ixed </w:t>
      </w:r>
      <w:r w:rsidR="00C741B5" w:rsidRPr="00443273">
        <w:rPr>
          <w:rFonts w:cs="Arial"/>
          <w:szCs w:val="22"/>
        </w:rPr>
        <w:t>p</w:t>
      </w:r>
      <w:r w:rsidR="008B25B8" w:rsidRPr="00443273">
        <w:rPr>
          <w:rFonts w:cs="Arial"/>
          <w:szCs w:val="22"/>
        </w:rPr>
        <w:t xml:space="preserve">rice, pay a pro rata proportion of the </w:t>
      </w:r>
      <w:r w:rsidR="00C741B5" w:rsidRPr="00443273">
        <w:rPr>
          <w:rFonts w:cs="Arial"/>
          <w:szCs w:val="22"/>
        </w:rPr>
        <w:t>f</w:t>
      </w:r>
      <w:r w:rsidR="008B25B8" w:rsidRPr="00443273">
        <w:rPr>
          <w:rFonts w:cs="Arial"/>
          <w:szCs w:val="22"/>
        </w:rPr>
        <w:t xml:space="preserve">ixed </w:t>
      </w:r>
      <w:r w:rsidR="00C741B5" w:rsidRPr="00443273">
        <w:rPr>
          <w:rFonts w:cs="Arial"/>
          <w:szCs w:val="22"/>
        </w:rPr>
        <w:t>p</w:t>
      </w:r>
      <w:r w:rsidR="008B25B8" w:rsidRPr="00443273">
        <w:rPr>
          <w:rFonts w:cs="Arial"/>
          <w:szCs w:val="22"/>
        </w:rPr>
        <w:t xml:space="preserve">rice reflecting the degree to which </w:t>
      </w:r>
      <w:r w:rsidR="00F60EC1" w:rsidRPr="00443273">
        <w:rPr>
          <w:rFonts w:cs="Arial"/>
          <w:szCs w:val="22"/>
        </w:rPr>
        <w:t>the Ordered Panel Services</w:t>
      </w:r>
      <w:r w:rsidR="000862D6" w:rsidRPr="00443273">
        <w:rPr>
          <w:rFonts w:cs="Arial"/>
          <w:szCs w:val="22"/>
        </w:rPr>
        <w:t xml:space="preserve"> relating to the relevant </w:t>
      </w:r>
      <w:r w:rsidR="00C741B5" w:rsidRPr="00443273">
        <w:rPr>
          <w:rFonts w:cs="Arial"/>
          <w:szCs w:val="22"/>
        </w:rPr>
        <w:t>f</w:t>
      </w:r>
      <w:r w:rsidR="000862D6" w:rsidRPr="00443273">
        <w:rPr>
          <w:rFonts w:cs="Arial"/>
          <w:szCs w:val="22"/>
        </w:rPr>
        <w:t xml:space="preserve">ixed </w:t>
      </w:r>
      <w:r w:rsidR="00C741B5" w:rsidRPr="00443273">
        <w:rPr>
          <w:rFonts w:cs="Arial"/>
          <w:szCs w:val="22"/>
        </w:rPr>
        <w:t>p</w:t>
      </w:r>
      <w:r w:rsidR="000862D6" w:rsidRPr="00443273">
        <w:rPr>
          <w:rFonts w:cs="Arial"/>
          <w:szCs w:val="22"/>
        </w:rPr>
        <w:t>rice have been performed as at the date of termination.</w:t>
      </w:r>
    </w:p>
    <w:p w:rsidR="00F807DC" w:rsidRPr="00443273" w:rsidRDefault="007562F7" w:rsidP="00D40F55">
      <w:pPr>
        <w:pStyle w:val="Heading2"/>
        <w:keepNext/>
        <w:tabs>
          <w:tab w:val="num" w:pos="720"/>
        </w:tabs>
        <w:spacing w:before="120" w:after="120"/>
        <w:ind w:left="720"/>
        <w:rPr>
          <w:rFonts w:cs="Arial"/>
          <w:b/>
          <w:szCs w:val="22"/>
        </w:rPr>
      </w:pPr>
      <w:r w:rsidRPr="00443273">
        <w:rPr>
          <w:rFonts w:cs="Arial"/>
          <w:b/>
          <w:szCs w:val="22"/>
        </w:rPr>
        <w:t xml:space="preserve">Termination </w:t>
      </w:r>
      <w:r w:rsidR="0047746C" w:rsidRPr="00443273">
        <w:rPr>
          <w:rFonts w:cs="Arial"/>
          <w:b/>
          <w:szCs w:val="22"/>
        </w:rPr>
        <w:t xml:space="preserve">in Relation to </w:t>
      </w:r>
      <w:r w:rsidR="00832B7B" w:rsidRPr="00443273">
        <w:rPr>
          <w:rFonts w:cs="Arial"/>
          <w:b/>
          <w:szCs w:val="22"/>
        </w:rPr>
        <w:t>Panel</w:t>
      </w:r>
      <w:r w:rsidRPr="00443273">
        <w:rPr>
          <w:rFonts w:cs="Arial"/>
          <w:b/>
          <w:szCs w:val="22"/>
        </w:rPr>
        <w:t xml:space="preserve"> Agreement</w:t>
      </w:r>
    </w:p>
    <w:p w:rsidR="00F807DC"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may terminate the </w:t>
      </w:r>
      <w:r w:rsidR="008C689D" w:rsidRPr="00443273">
        <w:rPr>
          <w:rFonts w:cs="Arial"/>
          <w:szCs w:val="22"/>
        </w:rPr>
        <w:t>Legal Services Contract</w:t>
      </w:r>
      <w:r w:rsidRPr="00443273">
        <w:rPr>
          <w:rFonts w:cs="Arial"/>
          <w:szCs w:val="22"/>
        </w:rPr>
        <w:t xml:space="preserve"> with immediate effect by giving written notice to the </w:t>
      </w:r>
      <w:r w:rsidR="00151B56" w:rsidRPr="00443273">
        <w:rPr>
          <w:rFonts w:cs="Arial"/>
          <w:szCs w:val="22"/>
        </w:rPr>
        <w:t>Supplier</w:t>
      </w:r>
      <w:r w:rsidRPr="00443273">
        <w:rPr>
          <w:rFonts w:cs="Arial"/>
          <w:szCs w:val="22"/>
        </w:rPr>
        <w:t xml:space="preserve"> if the </w:t>
      </w:r>
      <w:r w:rsidR="00832B7B" w:rsidRPr="00443273">
        <w:rPr>
          <w:rFonts w:cs="Arial"/>
          <w:szCs w:val="22"/>
        </w:rPr>
        <w:t>Panel</w:t>
      </w:r>
      <w:r w:rsidRPr="00443273">
        <w:rPr>
          <w:rFonts w:cs="Arial"/>
          <w:szCs w:val="22"/>
        </w:rPr>
        <w:t xml:space="preserve"> Agreement is terminated for any reason whatsoever.</w:t>
      </w:r>
    </w:p>
    <w:p w:rsidR="0047746C" w:rsidRPr="00443273" w:rsidRDefault="0047746C" w:rsidP="00D40F55">
      <w:pPr>
        <w:pStyle w:val="Heading2"/>
        <w:keepNext/>
        <w:tabs>
          <w:tab w:val="num" w:pos="720"/>
        </w:tabs>
        <w:spacing w:before="120" w:after="120"/>
        <w:ind w:left="720"/>
        <w:rPr>
          <w:rFonts w:cs="Arial"/>
          <w:b/>
          <w:szCs w:val="22"/>
        </w:rPr>
      </w:pPr>
      <w:r w:rsidRPr="00443273">
        <w:rPr>
          <w:rFonts w:cs="Arial"/>
          <w:b/>
          <w:szCs w:val="22"/>
        </w:rPr>
        <w:t>Termination in Relation to Benchmarking</w:t>
      </w:r>
    </w:p>
    <w:p w:rsidR="0047746C" w:rsidRPr="00443273" w:rsidRDefault="0047746C" w:rsidP="00D40F55">
      <w:pPr>
        <w:pStyle w:val="Heading3"/>
        <w:spacing w:before="120" w:after="120"/>
        <w:rPr>
          <w:rFonts w:cs="Arial"/>
          <w:szCs w:val="22"/>
        </w:rPr>
      </w:pPr>
      <w:r w:rsidRPr="00443273">
        <w:rPr>
          <w:rFonts w:cs="Arial"/>
          <w:szCs w:val="22"/>
        </w:rPr>
        <w:t xml:space="preserve">The Customer may terminate this Legal Services </w:t>
      </w:r>
      <w:r w:rsidR="00535B33" w:rsidRPr="00443273">
        <w:rPr>
          <w:rFonts w:cs="Arial"/>
          <w:szCs w:val="22"/>
        </w:rPr>
        <w:t xml:space="preserve">Contract </w:t>
      </w:r>
      <w:r w:rsidRPr="00443273">
        <w:rPr>
          <w:rFonts w:cs="Arial"/>
          <w:szCs w:val="22"/>
        </w:rPr>
        <w:t>with immediate effect by giving written notice to the Supplier if the Supplier refuses or fails to comply with its obligations as set out in paragraphs 1 and 2 of Panel Schedule 12 (Continuous Improvement and Benchmarking).</w:t>
      </w:r>
    </w:p>
    <w:p w:rsidR="0013473E" w:rsidRPr="00443273" w:rsidRDefault="0013473E" w:rsidP="00D40F55">
      <w:pPr>
        <w:pStyle w:val="Heading2"/>
        <w:keepNext/>
        <w:tabs>
          <w:tab w:val="num" w:pos="720"/>
        </w:tabs>
        <w:spacing w:before="120" w:after="120"/>
        <w:ind w:left="720"/>
        <w:rPr>
          <w:rFonts w:cs="Arial"/>
          <w:b/>
          <w:szCs w:val="22"/>
        </w:rPr>
      </w:pPr>
      <w:r w:rsidRPr="00443273">
        <w:rPr>
          <w:rFonts w:cs="Arial"/>
          <w:b/>
          <w:szCs w:val="22"/>
        </w:rPr>
        <w:t>Termination in Relation to Variation</w:t>
      </w:r>
    </w:p>
    <w:p w:rsidR="0013473E" w:rsidRPr="00443273" w:rsidRDefault="0013473E" w:rsidP="00D40F55">
      <w:pPr>
        <w:pStyle w:val="Heading3"/>
        <w:spacing w:before="120" w:after="120"/>
        <w:rPr>
          <w:rFonts w:cs="Arial"/>
          <w:szCs w:val="22"/>
        </w:rPr>
      </w:pPr>
      <w:r w:rsidRPr="00443273">
        <w:rPr>
          <w:rFonts w:cs="Arial"/>
          <w:szCs w:val="22"/>
        </w:rPr>
        <w:t xml:space="preserve">The Customer may terminate this </w:t>
      </w:r>
      <w:r w:rsidR="00325324" w:rsidRPr="00443273">
        <w:rPr>
          <w:rFonts w:cs="Arial"/>
          <w:szCs w:val="22"/>
        </w:rPr>
        <w:t>Legal Services Contract</w:t>
      </w:r>
      <w:r w:rsidRPr="00443273">
        <w:rPr>
          <w:rFonts w:cs="Arial"/>
          <w:szCs w:val="22"/>
        </w:rPr>
        <w:t xml:space="preserve"> with immediate effect by giving written notice to the Supplier for failure of the Parties to agree or the Supplier to implement a variation pursuant to Clause </w:t>
      </w:r>
      <w:r w:rsidRPr="00443273">
        <w:rPr>
          <w:rFonts w:cs="Arial"/>
          <w:szCs w:val="22"/>
        </w:rPr>
        <w:fldChar w:fldCharType="begin"/>
      </w:r>
      <w:r w:rsidRPr="00443273">
        <w:rPr>
          <w:rFonts w:cs="Arial"/>
          <w:szCs w:val="22"/>
        </w:rPr>
        <w:instrText xml:space="preserve"> REF _Ref460408184 \r \h </w:instrText>
      </w:r>
      <w:r w:rsidR="007235E9" w:rsidRPr="00443273">
        <w:rPr>
          <w:rFonts w:cs="Arial"/>
          <w:szCs w:val="22"/>
        </w:rPr>
        <w:instrText xml:space="preserve"> \* MERGEFORMAT </w:instrText>
      </w:r>
      <w:r w:rsidRPr="00443273">
        <w:rPr>
          <w:rFonts w:cs="Arial"/>
          <w:szCs w:val="22"/>
        </w:rPr>
      </w:r>
      <w:r w:rsidRPr="00443273">
        <w:rPr>
          <w:rFonts w:cs="Arial"/>
          <w:szCs w:val="22"/>
        </w:rPr>
        <w:fldChar w:fldCharType="separate"/>
      </w:r>
      <w:r w:rsidR="006A3A26" w:rsidRPr="00443273">
        <w:rPr>
          <w:rFonts w:cs="Arial"/>
          <w:szCs w:val="22"/>
        </w:rPr>
        <w:t>4.1.3</w:t>
      </w:r>
      <w:r w:rsidRPr="00443273">
        <w:rPr>
          <w:rFonts w:cs="Arial"/>
          <w:szCs w:val="22"/>
        </w:rPr>
        <w:fldChar w:fldCharType="end"/>
      </w:r>
      <w:r w:rsidRPr="00443273">
        <w:rPr>
          <w:rFonts w:cs="Arial"/>
          <w:szCs w:val="22"/>
        </w:rPr>
        <w:t>.</w:t>
      </w:r>
    </w:p>
    <w:p w:rsidR="003554C5" w:rsidRPr="00443273" w:rsidRDefault="007562F7" w:rsidP="00D40F55">
      <w:pPr>
        <w:pStyle w:val="Heading2"/>
        <w:keepNext/>
        <w:tabs>
          <w:tab w:val="num" w:pos="720"/>
        </w:tabs>
        <w:spacing w:before="120" w:after="120"/>
        <w:ind w:left="720"/>
        <w:rPr>
          <w:rFonts w:cs="Arial"/>
          <w:b/>
          <w:szCs w:val="22"/>
        </w:rPr>
      </w:pPr>
      <w:r w:rsidRPr="00443273">
        <w:rPr>
          <w:rFonts w:cs="Arial"/>
          <w:b/>
          <w:szCs w:val="22"/>
        </w:rPr>
        <w:t>Partial Termination</w:t>
      </w:r>
    </w:p>
    <w:p w:rsidR="003554C5" w:rsidRPr="00443273" w:rsidRDefault="00E100C3" w:rsidP="00D40F55">
      <w:pPr>
        <w:pStyle w:val="Heading3"/>
        <w:spacing w:before="120" w:after="120"/>
        <w:rPr>
          <w:rFonts w:cs="Arial"/>
          <w:szCs w:val="22"/>
        </w:rPr>
      </w:pPr>
      <w:r w:rsidRPr="00443273">
        <w:rPr>
          <w:rFonts w:cs="Arial"/>
          <w:szCs w:val="22"/>
        </w:rPr>
        <w:t>Where t</w:t>
      </w:r>
      <w:r w:rsidR="007562F7" w:rsidRPr="00443273">
        <w:rPr>
          <w:rFonts w:cs="Arial"/>
          <w:szCs w:val="22"/>
        </w:rPr>
        <w:t xml:space="preserve">he </w:t>
      </w:r>
      <w:r w:rsidR="00C158E8" w:rsidRPr="00443273">
        <w:rPr>
          <w:rFonts w:cs="Arial"/>
          <w:szCs w:val="22"/>
        </w:rPr>
        <w:t>Customer</w:t>
      </w:r>
      <w:r w:rsidR="007562F7" w:rsidRPr="00443273">
        <w:rPr>
          <w:rFonts w:cs="Arial"/>
          <w:szCs w:val="22"/>
        </w:rPr>
        <w:t xml:space="preserve"> is entitled to terminate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pursuant to this </w:t>
      </w:r>
      <w:r w:rsidR="00E6002D" w:rsidRPr="00443273">
        <w:rPr>
          <w:rFonts w:cs="Arial"/>
          <w:szCs w:val="22"/>
        </w:rPr>
        <w:t>Clause </w:t>
      </w:r>
      <w:r w:rsidR="00C741B5" w:rsidRPr="00443273">
        <w:rPr>
          <w:rFonts w:cs="Arial"/>
          <w:szCs w:val="22"/>
        </w:rPr>
        <w:t>11</w:t>
      </w:r>
      <w:r w:rsidRPr="00443273">
        <w:rPr>
          <w:rFonts w:cs="Arial"/>
          <w:szCs w:val="22"/>
        </w:rPr>
        <w:t xml:space="preserve">, the </w:t>
      </w:r>
      <w:r w:rsidR="00C158E8" w:rsidRPr="00443273">
        <w:rPr>
          <w:rFonts w:cs="Arial"/>
          <w:szCs w:val="22"/>
        </w:rPr>
        <w:t>Customer</w:t>
      </w:r>
      <w:r w:rsidRPr="00443273">
        <w:rPr>
          <w:rFonts w:cs="Arial"/>
          <w:szCs w:val="22"/>
        </w:rPr>
        <w:t xml:space="preserve"> shall be entitled to terminate all or part of the </w:t>
      </w:r>
      <w:r w:rsidR="008C689D" w:rsidRPr="00443273">
        <w:rPr>
          <w:rFonts w:cs="Arial"/>
          <w:szCs w:val="22"/>
        </w:rPr>
        <w:t>Legal Services Contract</w:t>
      </w:r>
      <w:r w:rsidR="007562F7" w:rsidRPr="00443273">
        <w:rPr>
          <w:rFonts w:cs="Arial"/>
          <w:szCs w:val="22"/>
        </w:rPr>
        <w:t xml:space="preserve"> provided always that the parts of </w:t>
      </w:r>
      <w:r w:rsidR="0013772A" w:rsidRPr="00443273">
        <w:rPr>
          <w:rFonts w:cs="Arial"/>
          <w:szCs w:val="22"/>
        </w:rPr>
        <w:t xml:space="preserve">the </w:t>
      </w:r>
      <w:r w:rsidR="008C689D" w:rsidRPr="00443273">
        <w:rPr>
          <w:rFonts w:cs="Arial"/>
          <w:szCs w:val="22"/>
        </w:rPr>
        <w:t>Legal Services Contract</w:t>
      </w:r>
      <w:r w:rsidR="007562F7" w:rsidRPr="00443273">
        <w:rPr>
          <w:rFonts w:cs="Arial"/>
          <w:szCs w:val="22"/>
        </w:rPr>
        <w:t xml:space="preserve"> not terminated can operate effectively to deliver the intended purpose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or a part thereof</w:t>
      </w:r>
      <w:r w:rsidR="007562F7" w:rsidRPr="00443273">
        <w:rPr>
          <w:rFonts w:cs="Arial"/>
          <w:szCs w:val="22"/>
        </w:rPr>
        <w:t>.</w:t>
      </w:r>
    </w:p>
    <w:p w:rsidR="00302877" w:rsidRPr="00443273" w:rsidRDefault="00377439" w:rsidP="00D40F55">
      <w:pPr>
        <w:pStyle w:val="Heading2"/>
        <w:keepNext/>
        <w:tabs>
          <w:tab w:val="num" w:pos="720"/>
        </w:tabs>
        <w:spacing w:before="120" w:after="120"/>
        <w:ind w:left="720"/>
        <w:rPr>
          <w:rFonts w:cs="Arial"/>
          <w:b/>
          <w:szCs w:val="22"/>
        </w:rPr>
      </w:pPr>
      <w:r w:rsidRPr="00443273">
        <w:rPr>
          <w:rFonts w:cs="Arial"/>
          <w:b/>
          <w:szCs w:val="22"/>
        </w:rPr>
        <w:lastRenderedPageBreak/>
        <w:t>Termination in Relation to Call Off Guarantee</w:t>
      </w:r>
    </w:p>
    <w:p w:rsidR="00302877" w:rsidRPr="00443273" w:rsidRDefault="00302877" w:rsidP="00D40F55">
      <w:pPr>
        <w:pStyle w:val="Heading3"/>
        <w:spacing w:before="120" w:after="120"/>
        <w:rPr>
          <w:rFonts w:cs="Arial"/>
          <w:szCs w:val="22"/>
        </w:rPr>
      </w:pPr>
      <w:r w:rsidRPr="00443273">
        <w:rPr>
          <w:rFonts w:cs="Arial"/>
          <w:szCs w:val="22"/>
        </w:rPr>
        <w:t xml:space="preserve">Where this Legal Services Contract is conditional upon the Supplier procuring a Call Off Guarantee pursuant to </w:t>
      </w:r>
      <w:r w:rsidR="00755818" w:rsidRPr="00443273">
        <w:rPr>
          <w:rFonts w:cs="Arial"/>
          <w:szCs w:val="22"/>
        </w:rPr>
        <w:t>Clause 10</w:t>
      </w:r>
      <w:r w:rsidRPr="00443273">
        <w:rPr>
          <w:rFonts w:cs="Arial"/>
          <w:szCs w:val="22"/>
        </w:rPr>
        <w:t>, the Customer may terminate this Legal Services Contract by issuing a termination notice in writing to the Supplier where:</w:t>
      </w:r>
    </w:p>
    <w:p w:rsidR="00302877" w:rsidRPr="00443273" w:rsidRDefault="00302877" w:rsidP="00D40F55">
      <w:pPr>
        <w:pStyle w:val="Heading4"/>
        <w:spacing w:before="120" w:after="120"/>
        <w:rPr>
          <w:rFonts w:cs="Arial"/>
          <w:szCs w:val="22"/>
        </w:rPr>
      </w:pPr>
      <w:r w:rsidRPr="00443273">
        <w:rPr>
          <w:rFonts w:cs="Arial"/>
          <w:szCs w:val="22"/>
        </w:rPr>
        <w:t xml:space="preserve">the Call Off Guarantor withdraws the Call Off Guarantee for any reason whatsoever; </w:t>
      </w:r>
    </w:p>
    <w:p w:rsidR="00302877" w:rsidRPr="00443273" w:rsidRDefault="00302877" w:rsidP="00D40F55">
      <w:pPr>
        <w:pStyle w:val="Heading4"/>
        <w:spacing w:before="120" w:after="120"/>
        <w:rPr>
          <w:rFonts w:cs="Arial"/>
          <w:szCs w:val="22"/>
        </w:rPr>
      </w:pPr>
      <w:r w:rsidRPr="00443273">
        <w:rPr>
          <w:rFonts w:cs="Arial"/>
          <w:szCs w:val="22"/>
        </w:rPr>
        <w:t xml:space="preserve">the Call Off Guarantor is in breach or anticipatory breach of the Call Off Guarantee; </w:t>
      </w:r>
    </w:p>
    <w:p w:rsidR="00302877" w:rsidRPr="00443273" w:rsidRDefault="00302877" w:rsidP="00D40F55">
      <w:pPr>
        <w:pStyle w:val="Heading4"/>
        <w:spacing w:before="120" w:after="120"/>
        <w:rPr>
          <w:rFonts w:cs="Arial"/>
          <w:szCs w:val="22"/>
        </w:rPr>
      </w:pPr>
      <w:r w:rsidRPr="00443273">
        <w:rPr>
          <w:rFonts w:cs="Arial"/>
          <w:szCs w:val="22"/>
        </w:rPr>
        <w:t>an Insolvency Event occurs in respect of the Call Off Guarantor; or</w:t>
      </w:r>
    </w:p>
    <w:p w:rsidR="00302877" w:rsidRPr="00443273" w:rsidRDefault="00302877" w:rsidP="00D40F55">
      <w:pPr>
        <w:pStyle w:val="Heading4"/>
        <w:spacing w:before="120" w:after="120"/>
        <w:rPr>
          <w:rFonts w:cs="Arial"/>
          <w:szCs w:val="22"/>
        </w:rPr>
      </w:pPr>
      <w:r w:rsidRPr="00443273">
        <w:rPr>
          <w:rFonts w:cs="Arial"/>
          <w:szCs w:val="22"/>
        </w:rPr>
        <w:t>the Call Off Guarantee becomes invalid or unenforceable for any reason whatsoever,</w:t>
      </w:r>
    </w:p>
    <w:p w:rsidR="00302877" w:rsidRPr="00443273" w:rsidRDefault="00302877" w:rsidP="00D40F55">
      <w:pPr>
        <w:pStyle w:val="GPSL3Indent"/>
        <w:tabs>
          <w:tab w:val="clear" w:pos="2127"/>
          <w:tab w:val="left" w:pos="1418"/>
        </w:tabs>
        <w:ind w:left="1418"/>
        <w:rPr>
          <w:rFonts w:eastAsia="STZhongsong"/>
          <w:lang w:val="en-GB"/>
        </w:rPr>
      </w:pPr>
      <w:r w:rsidRPr="00443273">
        <w:rPr>
          <w:rFonts w:eastAsia="STZhongsong"/>
          <w:lang w:val="en-GB"/>
        </w:rPr>
        <w:t>and in each case the Call Off Guarantee (as applicable) is not replaced by an alternative guarantee agreement acceptable to the Customer; or</w:t>
      </w:r>
    </w:p>
    <w:p w:rsidR="00302877" w:rsidRPr="00443273" w:rsidRDefault="00302877" w:rsidP="00D40F55">
      <w:pPr>
        <w:pStyle w:val="Heading4"/>
        <w:spacing w:before="120" w:after="120"/>
        <w:rPr>
          <w:rFonts w:cs="Arial"/>
          <w:szCs w:val="22"/>
        </w:rPr>
      </w:pPr>
      <w:r w:rsidRPr="00443273">
        <w:rPr>
          <w:rFonts w:cs="Arial"/>
          <w:szCs w:val="22"/>
        </w:rPr>
        <w:t xml:space="preserve">the Supplier fails to provide the documentation required by Clause </w:t>
      </w:r>
      <w:r w:rsidRPr="00443273">
        <w:rPr>
          <w:rFonts w:cs="Arial"/>
          <w:szCs w:val="22"/>
        </w:rPr>
        <w:fldChar w:fldCharType="begin"/>
      </w:r>
      <w:r w:rsidRPr="00443273">
        <w:rPr>
          <w:rFonts w:cs="Arial"/>
          <w:szCs w:val="22"/>
        </w:rPr>
        <w:instrText xml:space="preserve"> REF _Ref358971011 \r \h  \* MERGEFORMAT </w:instrText>
      </w:r>
      <w:r w:rsidRPr="00443273">
        <w:rPr>
          <w:rFonts w:cs="Arial"/>
          <w:szCs w:val="22"/>
        </w:rPr>
      </w:r>
      <w:r w:rsidRPr="00443273">
        <w:rPr>
          <w:rFonts w:cs="Arial"/>
          <w:szCs w:val="22"/>
        </w:rPr>
        <w:fldChar w:fldCharType="separate"/>
      </w:r>
      <w:r w:rsidR="006A3A26" w:rsidRPr="00443273">
        <w:rPr>
          <w:rFonts w:cs="Arial"/>
          <w:szCs w:val="22"/>
        </w:rPr>
        <w:t>10.6</w:t>
      </w:r>
      <w:r w:rsidRPr="00443273">
        <w:rPr>
          <w:rFonts w:cs="Arial"/>
          <w:szCs w:val="22"/>
        </w:rPr>
        <w:fldChar w:fldCharType="end"/>
      </w:r>
      <w:r w:rsidRPr="00443273">
        <w:rPr>
          <w:rFonts w:cs="Arial"/>
          <w:szCs w:val="22"/>
        </w:rPr>
        <w:t xml:space="preserve"> by the date so specified by the Customer.</w:t>
      </w:r>
    </w:p>
    <w:p w:rsidR="00302877" w:rsidRPr="00443273" w:rsidRDefault="00302877" w:rsidP="00D40F55">
      <w:pPr>
        <w:pStyle w:val="Heading3"/>
        <w:numPr>
          <w:ilvl w:val="0"/>
          <w:numId w:val="0"/>
        </w:numPr>
        <w:spacing w:before="120" w:after="120"/>
        <w:ind w:left="1418" w:hanging="851"/>
        <w:rPr>
          <w:rFonts w:cs="Arial"/>
          <w:szCs w:val="22"/>
        </w:rPr>
      </w:pPr>
    </w:p>
    <w:p w:rsidR="00F807DC" w:rsidRPr="00443273" w:rsidRDefault="007562F7" w:rsidP="00D40F55">
      <w:pPr>
        <w:pStyle w:val="Heading1"/>
        <w:keepNext/>
        <w:spacing w:before="120" w:after="120"/>
        <w:rPr>
          <w:rFonts w:cs="Arial"/>
          <w:szCs w:val="22"/>
        </w:rPr>
      </w:pPr>
      <w:bookmarkStart w:id="78" w:name="_Ref313370007"/>
      <w:bookmarkStart w:id="79" w:name="_Toc468211301"/>
      <w:r w:rsidRPr="00443273">
        <w:rPr>
          <w:rFonts w:cs="Arial"/>
          <w:szCs w:val="22"/>
        </w:rPr>
        <w:t>CONSEQUENCES OF EXPIRY OR TERMINATION</w:t>
      </w:r>
      <w:bookmarkEnd w:id="78"/>
      <w:bookmarkEnd w:id="79"/>
    </w:p>
    <w:p w:rsidR="00527E29" w:rsidRPr="00443273" w:rsidRDefault="00A14D96" w:rsidP="00D40F55">
      <w:pPr>
        <w:pStyle w:val="Heading2"/>
        <w:tabs>
          <w:tab w:val="num" w:pos="720"/>
        </w:tabs>
        <w:spacing w:before="120" w:after="120"/>
        <w:ind w:left="720"/>
        <w:rPr>
          <w:rFonts w:cs="Arial"/>
          <w:szCs w:val="22"/>
        </w:rPr>
      </w:pPr>
      <w:r w:rsidRPr="00443273">
        <w:rPr>
          <w:rFonts w:cs="Arial"/>
          <w:szCs w:val="22"/>
        </w:rPr>
        <w:t>Subject to Clause </w:t>
      </w:r>
      <w:r w:rsidR="00CC295E" w:rsidRPr="00443273">
        <w:rPr>
          <w:rFonts w:cs="Arial"/>
          <w:szCs w:val="22"/>
        </w:rPr>
        <w:t>12</w:t>
      </w:r>
      <w:r w:rsidRPr="00443273">
        <w:rPr>
          <w:rFonts w:cs="Arial"/>
          <w:szCs w:val="22"/>
        </w:rPr>
        <w:t>.2, w</w:t>
      </w:r>
      <w:r w:rsidR="007562F7" w:rsidRPr="00443273">
        <w:rPr>
          <w:rFonts w:cs="Arial"/>
          <w:szCs w:val="22"/>
        </w:rPr>
        <w:t xml:space="preserve">here the </w:t>
      </w:r>
      <w:r w:rsidR="00C158E8" w:rsidRPr="00443273">
        <w:rPr>
          <w:rFonts w:cs="Arial"/>
          <w:szCs w:val="22"/>
        </w:rPr>
        <w:t>Customer</w:t>
      </w:r>
      <w:r w:rsidR="007562F7" w:rsidRPr="00443273">
        <w:rPr>
          <w:rFonts w:cs="Arial"/>
          <w:szCs w:val="22"/>
        </w:rPr>
        <w:t xml:space="preserve"> terminates the </w:t>
      </w:r>
      <w:r w:rsidR="008C689D" w:rsidRPr="00443273">
        <w:rPr>
          <w:rFonts w:cs="Arial"/>
          <w:szCs w:val="22"/>
        </w:rPr>
        <w:t>Legal Services Contract</w:t>
      </w:r>
      <w:r w:rsidR="007562F7" w:rsidRPr="00443273">
        <w:rPr>
          <w:rFonts w:cs="Arial"/>
          <w:szCs w:val="22"/>
        </w:rPr>
        <w:t xml:space="preserve"> </w:t>
      </w:r>
      <w:r w:rsidR="00F26B34" w:rsidRPr="00443273">
        <w:rPr>
          <w:rFonts w:cs="Arial"/>
          <w:szCs w:val="22"/>
        </w:rPr>
        <w:t xml:space="preserve">pursuant to </w:t>
      </w:r>
      <w:r w:rsidR="00E6002D" w:rsidRPr="00443273">
        <w:rPr>
          <w:rFonts w:cs="Arial"/>
          <w:szCs w:val="22"/>
        </w:rPr>
        <w:t>Clause </w:t>
      </w:r>
      <w:r w:rsidR="00CC295E" w:rsidRPr="00443273">
        <w:rPr>
          <w:rFonts w:cs="Arial"/>
          <w:szCs w:val="22"/>
        </w:rPr>
        <w:t>11</w:t>
      </w:r>
      <w:r w:rsidR="0007028E" w:rsidRPr="00443273">
        <w:rPr>
          <w:rFonts w:cs="Arial"/>
          <w:szCs w:val="22"/>
        </w:rPr>
        <w:t xml:space="preserve"> </w:t>
      </w:r>
      <w:r w:rsidR="00F26B34" w:rsidRPr="00443273">
        <w:rPr>
          <w:rFonts w:cs="Arial"/>
          <w:szCs w:val="22"/>
        </w:rPr>
        <w:t>(Termination</w:t>
      </w:r>
      <w:r w:rsidR="00BB37E1" w:rsidRPr="00443273">
        <w:rPr>
          <w:rFonts w:cs="Arial"/>
          <w:szCs w:val="22"/>
        </w:rPr>
        <w:t xml:space="preserve">) </w:t>
      </w:r>
      <w:r w:rsidR="007562F7" w:rsidRPr="00443273">
        <w:rPr>
          <w:rFonts w:cs="Arial"/>
          <w:szCs w:val="22"/>
        </w:rPr>
        <w:t xml:space="preserve">and then makes other arrangements for the supply of the </w:t>
      </w:r>
      <w:r w:rsidR="00162C54" w:rsidRPr="00443273">
        <w:rPr>
          <w:rFonts w:cs="Arial"/>
          <w:szCs w:val="22"/>
        </w:rPr>
        <w:t>Services</w:t>
      </w:r>
      <w:r w:rsidR="00527E29" w:rsidRPr="00443273">
        <w:rPr>
          <w:rFonts w:cs="Arial"/>
          <w:szCs w:val="22"/>
        </w:rPr>
        <w:t>:</w:t>
      </w:r>
    </w:p>
    <w:p w:rsidR="00527E29" w:rsidRPr="00443273" w:rsidRDefault="007562F7" w:rsidP="00D40F55">
      <w:pPr>
        <w:pStyle w:val="Heading3"/>
        <w:spacing w:before="120" w:after="1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may recover from the </w:t>
      </w:r>
      <w:r w:rsidR="00151B56" w:rsidRPr="00443273">
        <w:rPr>
          <w:rFonts w:cs="Arial"/>
          <w:szCs w:val="22"/>
        </w:rPr>
        <w:t>Supplier</w:t>
      </w:r>
      <w:r w:rsidRPr="00443273">
        <w:rPr>
          <w:rFonts w:cs="Arial"/>
          <w:szCs w:val="22"/>
        </w:rPr>
        <w:t xml:space="preserve"> the cost reasonably incurred in making those other arrangements and any additional expenditure incurred by the </w:t>
      </w:r>
      <w:r w:rsidR="00C158E8" w:rsidRPr="00443273">
        <w:rPr>
          <w:rFonts w:cs="Arial"/>
          <w:szCs w:val="22"/>
        </w:rPr>
        <w:t>Customer</w:t>
      </w:r>
      <w:r w:rsidRPr="00443273">
        <w:rPr>
          <w:rFonts w:cs="Arial"/>
          <w:szCs w:val="22"/>
        </w:rPr>
        <w:t xml:space="preserve"> </w:t>
      </w:r>
      <w:r w:rsidR="009B0F73" w:rsidRPr="00443273">
        <w:rPr>
          <w:rFonts w:cs="Arial"/>
          <w:szCs w:val="22"/>
        </w:rPr>
        <w:t xml:space="preserve">in securing the </w:t>
      </w:r>
      <w:r w:rsidR="00162C54" w:rsidRPr="00443273">
        <w:rPr>
          <w:rFonts w:cs="Arial"/>
          <w:szCs w:val="22"/>
        </w:rPr>
        <w:t>Services</w:t>
      </w:r>
      <w:r w:rsidR="00706BB4" w:rsidRPr="00443273">
        <w:rPr>
          <w:rFonts w:cs="Arial"/>
          <w:szCs w:val="22"/>
        </w:rPr>
        <w:t xml:space="preserve"> </w:t>
      </w:r>
      <w:r w:rsidR="009B0F73" w:rsidRPr="00443273">
        <w:rPr>
          <w:rFonts w:cs="Arial"/>
          <w:szCs w:val="22"/>
        </w:rPr>
        <w:t xml:space="preserve">in accordance with the requirements of the </w:t>
      </w:r>
      <w:r w:rsidR="008C689D" w:rsidRPr="00443273">
        <w:rPr>
          <w:rFonts w:cs="Arial"/>
          <w:szCs w:val="22"/>
        </w:rPr>
        <w:t>Legal Services Contract</w:t>
      </w:r>
      <w:r w:rsidR="00527E29" w:rsidRPr="00443273">
        <w:rPr>
          <w:rFonts w:cs="Arial"/>
          <w:szCs w:val="22"/>
        </w:rPr>
        <w:t>;</w:t>
      </w:r>
    </w:p>
    <w:p w:rsidR="00527E29" w:rsidRPr="00443273" w:rsidRDefault="00527E29" w:rsidP="00D40F55">
      <w:pPr>
        <w:pStyle w:val="Heading3"/>
        <w:spacing w:before="120" w:after="120"/>
        <w:rPr>
          <w:rFonts w:cs="Arial"/>
          <w:szCs w:val="22"/>
        </w:rPr>
      </w:pPr>
      <w:r w:rsidRPr="00443273">
        <w:rPr>
          <w:rFonts w:cs="Arial"/>
          <w:szCs w:val="22"/>
        </w:rPr>
        <w:t>t</w:t>
      </w:r>
      <w:r w:rsidR="007562F7" w:rsidRPr="00443273">
        <w:rPr>
          <w:rFonts w:cs="Arial"/>
          <w:szCs w:val="22"/>
        </w:rPr>
        <w:t xml:space="preserve">he </w:t>
      </w:r>
      <w:r w:rsidR="00C158E8" w:rsidRPr="00443273">
        <w:rPr>
          <w:rFonts w:cs="Arial"/>
          <w:szCs w:val="22"/>
        </w:rPr>
        <w:t>Customer</w:t>
      </w:r>
      <w:r w:rsidR="007562F7" w:rsidRPr="00443273">
        <w:rPr>
          <w:rFonts w:cs="Arial"/>
          <w:szCs w:val="22"/>
        </w:rPr>
        <w:t xml:space="preserve"> shall take all reasonable steps to mitigate such additional expenditure</w:t>
      </w:r>
      <w:r w:rsidRPr="00443273">
        <w:rPr>
          <w:rFonts w:cs="Arial"/>
          <w:szCs w:val="22"/>
        </w:rPr>
        <w:t>; and</w:t>
      </w:r>
    </w:p>
    <w:p w:rsidR="00F807DC" w:rsidRPr="00443273" w:rsidRDefault="007562F7" w:rsidP="00D40F55">
      <w:pPr>
        <w:pStyle w:val="Heading3"/>
        <w:spacing w:before="120" w:after="120"/>
        <w:rPr>
          <w:rFonts w:cs="Arial"/>
          <w:szCs w:val="22"/>
        </w:rPr>
      </w:pPr>
      <w:r w:rsidRPr="00443273">
        <w:rPr>
          <w:rFonts w:cs="Arial"/>
          <w:szCs w:val="22"/>
        </w:rPr>
        <w:t xml:space="preserve">no further payments shall be payable by the </w:t>
      </w:r>
      <w:r w:rsidR="00C158E8" w:rsidRPr="00443273">
        <w:rPr>
          <w:rFonts w:cs="Arial"/>
          <w:szCs w:val="22"/>
        </w:rPr>
        <w:t>Customer</w:t>
      </w:r>
      <w:r w:rsidRPr="00443273">
        <w:rPr>
          <w:rFonts w:cs="Arial"/>
          <w:szCs w:val="22"/>
        </w:rPr>
        <w:t xml:space="preserve"> to the </w:t>
      </w:r>
      <w:r w:rsidR="00151B56" w:rsidRPr="00443273">
        <w:rPr>
          <w:rFonts w:cs="Arial"/>
          <w:szCs w:val="22"/>
        </w:rPr>
        <w:t>Supplier</w:t>
      </w:r>
      <w:r w:rsidRPr="00443273">
        <w:rPr>
          <w:rFonts w:cs="Arial"/>
          <w:szCs w:val="22"/>
        </w:rPr>
        <w:t xml:space="preserve"> until the </w:t>
      </w:r>
      <w:r w:rsidR="00C158E8" w:rsidRPr="00443273">
        <w:rPr>
          <w:rFonts w:cs="Arial"/>
          <w:szCs w:val="22"/>
        </w:rPr>
        <w:t>Customer</w:t>
      </w:r>
      <w:r w:rsidRPr="00443273">
        <w:rPr>
          <w:rFonts w:cs="Arial"/>
          <w:szCs w:val="22"/>
        </w:rPr>
        <w:t xml:space="preserve"> has established the final cost of making those other arrangements</w:t>
      </w:r>
      <w:r w:rsidR="00527E29" w:rsidRPr="00443273">
        <w:rPr>
          <w:rFonts w:cs="Arial"/>
          <w:szCs w:val="22"/>
        </w:rPr>
        <w:t xml:space="preserve">, whereupon the </w:t>
      </w:r>
      <w:r w:rsidR="00C158E8" w:rsidRPr="00443273">
        <w:rPr>
          <w:rFonts w:cs="Arial"/>
          <w:szCs w:val="22"/>
        </w:rPr>
        <w:t>Customer</w:t>
      </w:r>
      <w:r w:rsidR="00527E29" w:rsidRPr="00443273">
        <w:rPr>
          <w:rFonts w:cs="Arial"/>
          <w:szCs w:val="22"/>
        </w:rPr>
        <w:t xml:space="preserve"> shall be entitled to deduct an amount equal to the final cost of such other arrangements</w:t>
      </w:r>
      <w:r w:rsidR="0086551D" w:rsidRPr="00443273">
        <w:rPr>
          <w:rFonts w:cs="Arial"/>
          <w:szCs w:val="22"/>
        </w:rPr>
        <w:t xml:space="preserve"> </w:t>
      </w:r>
      <w:r w:rsidR="00527E29" w:rsidRPr="00443273">
        <w:rPr>
          <w:rFonts w:cs="Arial"/>
          <w:szCs w:val="22"/>
        </w:rPr>
        <w:t xml:space="preserve">from the further payments then due to the </w:t>
      </w:r>
      <w:r w:rsidR="00151B56" w:rsidRPr="00443273">
        <w:rPr>
          <w:rFonts w:cs="Arial"/>
          <w:szCs w:val="22"/>
        </w:rPr>
        <w:t>Supplier</w:t>
      </w:r>
      <w:r w:rsidRPr="00443273">
        <w:rPr>
          <w:rFonts w:cs="Arial"/>
          <w:szCs w:val="22"/>
        </w:rPr>
        <w:t>.</w:t>
      </w:r>
    </w:p>
    <w:p w:rsidR="00A14D96" w:rsidRPr="00443273" w:rsidRDefault="00A14D96" w:rsidP="00D40F55">
      <w:pPr>
        <w:pStyle w:val="Heading2"/>
        <w:keepNext/>
        <w:tabs>
          <w:tab w:val="num" w:pos="720"/>
        </w:tabs>
        <w:spacing w:before="120" w:after="120"/>
        <w:ind w:left="720"/>
        <w:rPr>
          <w:rFonts w:cs="Arial"/>
          <w:szCs w:val="22"/>
        </w:rPr>
      </w:pPr>
      <w:r w:rsidRPr="00443273">
        <w:rPr>
          <w:rFonts w:cs="Arial"/>
          <w:szCs w:val="22"/>
        </w:rPr>
        <w:t xml:space="preserve">Clause </w:t>
      </w:r>
      <w:r w:rsidR="00CC295E" w:rsidRPr="00443273">
        <w:rPr>
          <w:rFonts w:cs="Arial"/>
          <w:szCs w:val="22"/>
        </w:rPr>
        <w:t>12</w:t>
      </w:r>
      <w:r w:rsidRPr="00443273">
        <w:rPr>
          <w:rFonts w:cs="Arial"/>
          <w:szCs w:val="22"/>
        </w:rPr>
        <w:t xml:space="preserve">.1 shall not apply where the </w:t>
      </w:r>
      <w:r w:rsidR="00C158E8" w:rsidRPr="00443273">
        <w:rPr>
          <w:rFonts w:cs="Arial"/>
          <w:szCs w:val="22"/>
        </w:rPr>
        <w:t>Customer</w:t>
      </w:r>
      <w:r w:rsidRPr="00443273">
        <w:rPr>
          <w:rFonts w:cs="Arial"/>
          <w:szCs w:val="22"/>
        </w:rPr>
        <w:t xml:space="preserve"> terminates the </w:t>
      </w:r>
      <w:r w:rsidR="008C689D" w:rsidRPr="00443273">
        <w:rPr>
          <w:rFonts w:cs="Arial"/>
          <w:szCs w:val="22"/>
        </w:rPr>
        <w:t>Legal Services Contract</w:t>
      </w:r>
      <w:r w:rsidRPr="00443273">
        <w:rPr>
          <w:rFonts w:cs="Arial"/>
          <w:szCs w:val="22"/>
        </w:rPr>
        <w:t>:</w:t>
      </w:r>
    </w:p>
    <w:p w:rsidR="00A14D96" w:rsidRPr="00443273" w:rsidRDefault="0035256A" w:rsidP="00D40F55">
      <w:pPr>
        <w:pStyle w:val="Heading3"/>
        <w:spacing w:before="120" w:after="120"/>
        <w:rPr>
          <w:rFonts w:cs="Arial"/>
          <w:szCs w:val="22"/>
        </w:rPr>
      </w:pPr>
      <w:r w:rsidRPr="00443273">
        <w:rPr>
          <w:rFonts w:cs="Arial"/>
          <w:szCs w:val="22"/>
        </w:rPr>
        <w:t xml:space="preserve">solely </w:t>
      </w:r>
      <w:r w:rsidR="00A14D96" w:rsidRPr="00443273">
        <w:rPr>
          <w:rFonts w:cs="Arial"/>
          <w:szCs w:val="22"/>
        </w:rPr>
        <w:t>pursuant to Clause </w:t>
      </w:r>
      <w:r w:rsidR="00EC1A50" w:rsidRPr="00443273">
        <w:rPr>
          <w:rFonts w:cs="Arial"/>
          <w:szCs w:val="22"/>
        </w:rPr>
        <w:t>1</w:t>
      </w:r>
      <w:r w:rsidR="00CC295E" w:rsidRPr="00443273">
        <w:rPr>
          <w:rFonts w:cs="Arial"/>
          <w:szCs w:val="22"/>
        </w:rPr>
        <w:t>1</w:t>
      </w:r>
      <w:r w:rsidR="008C23FB" w:rsidRPr="00443273">
        <w:rPr>
          <w:rFonts w:cs="Arial"/>
          <w:szCs w:val="22"/>
        </w:rPr>
        <w:t>.3 or Clause </w:t>
      </w:r>
      <w:r w:rsidR="00EC1A50" w:rsidRPr="00443273">
        <w:rPr>
          <w:rFonts w:cs="Arial"/>
          <w:szCs w:val="22"/>
        </w:rPr>
        <w:t>1</w:t>
      </w:r>
      <w:r w:rsidR="00CC295E" w:rsidRPr="00443273">
        <w:rPr>
          <w:rFonts w:cs="Arial"/>
          <w:szCs w:val="22"/>
        </w:rPr>
        <w:t>1</w:t>
      </w:r>
      <w:r w:rsidR="00A14D96" w:rsidRPr="00443273">
        <w:rPr>
          <w:rFonts w:cs="Arial"/>
          <w:szCs w:val="22"/>
        </w:rPr>
        <w:t>.</w:t>
      </w:r>
      <w:r w:rsidR="00CC295E" w:rsidRPr="00443273">
        <w:rPr>
          <w:rFonts w:cs="Arial"/>
          <w:szCs w:val="22"/>
        </w:rPr>
        <w:t>5</w:t>
      </w:r>
      <w:r w:rsidR="00A14D96" w:rsidRPr="00443273">
        <w:rPr>
          <w:rFonts w:cs="Arial"/>
          <w:szCs w:val="22"/>
        </w:rPr>
        <w:t>; or</w:t>
      </w:r>
    </w:p>
    <w:p w:rsidR="00A14D96" w:rsidRPr="00443273" w:rsidRDefault="0035256A" w:rsidP="00D40F55">
      <w:pPr>
        <w:pStyle w:val="Heading3"/>
        <w:spacing w:before="120" w:after="120"/>
        <w:rPr>
          <w:rFonts w:cs="Arial"/>
          <w:szCs w:val="22"/>
        </w:rPr>
      </w:pPr>
      <w:r w:rsidRPr="00443273">
        <w:rPr>
          <w:rFonts w:cs="Arial"/>
          <w:szCs w:val="22"/>
        </w:rPr>
        <w:t xml:space="preserve">solely pursuant to </w:t>
      </w:r>
      <w:r w:rsidR="00A14D96" w:rsidRPr="00443273">
        <w:rPr>
          <w:rFonts w:cs="Arial"/>
          <w:szCs w:val="22"/>
        </w:rPr>
        <w:t>Clause </w:t>
      </w:r>
      <w:r w:rsidR="00CC295E" w:rsidRPr="00443273">
        <w:rPr>
          <w:rFonts w:cs="Arial"/>
          <w:szCs w:val="22"/>
        </w:rPr>
        <w:t>11</w:t>
      </w:r>
      <w:r w:rsidR="00A14D96" w:rsidRPr="00443273">
        <w:rPr>
          <w:rFonts w:cs="Arial"/>
          <w:szCs w:val="22"/>
        </w:rPr>
        <w:t>.</w:t>
      </w:r>
      <w:r w:rsidR="00CC295E" w:rsidRPr="00443273">
        <w:rPr>
          <w:rFonts w:cs="Arial"/>
          <w:szCs w:val="22"/>
        </w:rPr>
        <w:t>6</w:t>
      </w:r>
      <w:r w:rsidR="00A14D96" w:rsidRPr="00443273">
        <w:rPr>
          <w:rFonts w:cs="Arial"/>
          <w:szCs w:val="22"/>
        </w:rPr>
        <w:t xml:space="preserve"> if termination pursuant to Clause </w:t>
      </w:r>
      <w:r w:rsidR="00CC295E" w:rsidRPr="00443273">
        <w:rPr>
          <w:rFonts w:cs="Arial"/>
          <w:szCs w:val="22"/>
        </w:rPr>
        <w:t>11</w:t>
      </w:r>
      <w:r w:rsidR="00A14D96" w:rsidRPr="00443273">
        <w:rPr>
          <w:rFonts w:cs="Arial"/>
          <w:szCs w:val="22"/>
        </w:rPr>
        <w:t>.</w:t>
      </w:r>
      <w:r w:rsidR="00CC295E" w:rsidRPr="00443273">
        <w:rPr>
          <w:rFonts w:cs="Arial"/>
          <w:szCs w:val="22"/>
        </w:rPr>
        <w:t>6</w:t>
      </w:r>
      <w:r w:rsidR="00A14D96" w:rsidRPr="00443273">
        <w:rPr>
          <w:rFonts w:cs="Arial"/>
          <w:szCs w:val="22"/>
        </w:rPr>
        <w:t xml:space="preserve"> occurs as a result of termination of the </w:t>
      </w:r>
      <w:r w:rsidR="00832B7B" w:rsidRPr="00443273">
        <w:rPr>
          <w:rFonts w:cs="Arial"/>
          <w:szCs w:val="22"/>
        </w:rPr>
        <w:t>Panel</w:t>
      </w:r>
      <w:r w:rsidR="00A14D96" w:rsidRPr="00443273">
        <w:rPr>
          <w:rFonts w:cs="Arial"/>
          <w:szCs w:val="22"/>
        </w:rPr>
        <w:t xml:space="preserve"> Agreement pursuant to the provisions of clause</w:t>
      </w:r>
      <w:r w:rsidR="008C23FB" w:rsidRPr="00443273">
        <w:rPr>
          <w:rFonts w:cs="Arial"/>
          <w:szCs w:val="22"/>
        </w:rPr>
        <w:t>s</w:t>
      </w:r>
      <w:r w:rsidR="00A14D96" w:rsidRPr="00443273">
        <w:rPr>
          <w:rFonts w:cs="Arial"/>
          <w:szCs w:val="22"/>
        </w:rPr>
        <w:t xml:space="preserve"> </w:t>
      </w:r>
      <w:r w:rsidR="00C86D98" w:rsidRPr="00443273">
        <w:rPr>
          <w:rFonts w:cs="Arial"/>
          <w:szCs w:val="22"/>
        </w:rPr>
        <w:t>19.1.4</w:t>
      </w:r>
      <w:r w:rsidR="008C23FB" w:rsidRPr="00443273">
        <w:rPr>
          <w:rFonts w:cs="Arial"/>
          <w:szCs w:val="22"/>
        </w:rPr>
        <w:t xml:space="preserve">, </w:t>
      </w:r>
      <w:r w:rsidR="00C86D98" w:rsidRPr="00443273">
        <w:rPr>
          <w:rFonts w:cs="Arial"/>
          <w:szCs w:val="22"/>
        </w:rPr>
        <w:t>33.5 or</w:t>
      </w:r>
      <w:r w:rsidR="008C23FB" w:rsidRPr="00443273">
        <w:rPr>
          <w:rFonts w:cs="Arial"/>
          <w:szCs w:val="22"/>
        </w:rPr>
        <w:t xml:space="preserve"> </w:t>
      </w:r>
      <w:r w:rsidR="00C86D98" w:rsidRPr="00443273">
        <w:rPr>
          <w:rFonts w:cs="Arial"/>
          <w:szCs w:val="22"/>
        </w:rPr>
        <w:t xml:space="preserve">33.7 </w:t>
      </w:r>
      <w:r w:rsidR="00A14D96" w:rsidRPr="00443273">
        <w:rPr>
          <w:rFonts w:cs="Arial"/>
          <w:szCs w:val="22"/>
        </w:rPr>
        <w:t>thereof</w:t>
      </w:r>
      <w:r w:rsidR="008C23FB" w:rsidRPr="00443273">
        <w:rPr>
          <w:rFonts w:cs="Arial"/>
          <w:szCs w:val="22"/>
        </w:rPr>
        <w:t>.</w:t>
      </w:r>
    </w:p>
    <w:p w:rsidR="00F807DC" w:rsidRPr="00443273" w:rsidRDefault="007562F7" w:rsidP="00D40F55">
      <w:pPr>
        <w:pStyle w:val="Heading2"/>
        <w:keepNext/>
        <w:tabs>
          <w:tab w:val="num" w:pos="720"/>
        </w:tabs>
        <w:spacing w:before="120" w:after="120"/>
        <w:ind w:left="720"/>
        <w:rPr>
          <w:rFonts w:cs="Arial"/>
          <w:szCs w:val="22"/>
        </w:rPr>
      </w:pPr>
      <w:r w:rsidRPr="00443273">
        <w:rPr>
          <w:rFonts w:cs="Arial"/>
          <w:szCs w:val="22"/>
        </w:rPr>
        <w:t xml:space="preserve">On the termination of the </w:t>
      </w:r>
      <w:r w:rsidR="008C689D" w:rsidRPr="00443273">
        <w:rPr>
          <w:rFonts w:cs="Arial"/>
          <w:szCs w:val="22"/>
        </w:rPr>
        <w:t>Legal Services Contract</w:t>
      </w:r>
      <w:r w:rsidRPr="00443273">
        <w:rPr>
          <w:rFonts w:cs="Arial"/>
          <w:szCs w:val="22"/>
        </w:rPr>
        <w:t xml:space="preserve"> for any reason, the </w:t>
      </w:r>
      <w:r w:rsidR="00151B56" w:rsidRPr="00443273">
        <w:rPr>
          <w:rFonts w:cs="Arial"/>
          <w:szCs w:val="22"/>
        </w:rPr>
        <w:t>Supplier</w:t>
      </w:r>
      <w:r w:rsidRPr="00443273">
        <w:rPr>
          <w:rFonts w:cs="Arial"/>
          <w:szCs w:val="22"/>
        </w:rPr>
        <w:t xml:space="preserve"> shall</w:t>
      </w:r>
      <w:r w:rsidR="00D67E84" w:rsidRPr="00443273">
        <w:rPr>
          <w:rFonts w:cs="Arial"/>
          <w:szCs w:val="22"/>
        </w:rPr>
        <w:t xml:space="preserve">, at the request of the </w:t>
      </w:r>
      <w:r w:rsidR="00C158E8" w:rsidRPr="00443273">
        <w:rPr>
          <w:rFonts w:cs="Arial"/>
          <w:szCs w:val="22"/>
        </w:rPr>
        <w:t>Customer</w:t>
      </w:r>
      <w:r w:rsidR="00962D53" w:rsidRPr="00443273">
        <w:rPr>
          <w:rFonts w:cs="Arial"/>
          <w:szCs w:val="22"/>
        </w:rPr>
        <w:t xml:space="preserve"> and at the </w:t>
      </w:r>
      <w:r w:rsidR="00151B56" w:rsidRPr="00443273">
        <w:rPr>
          <w:rFonts w:cs="Arial"/>
          <w:szCs w:val="22"/>
        </w:rPr>
        <w:t>Supplier</w:t>
      </w:r>
      <w:r w:rsidR="00962D53" w:rsidRPr="00443273">
        <w:rPr>
          <w:rFonts w:cs="Arial"/>
          <w:szCs w:val="22"/>
        </w:rPr>
        <w:t>’s cost</w:t>
      </w:r>
      <w:r w:rsidRPr="00443273">
        <w:rPr>
          <w:rFonts w:cs="Arial"/>
          <w:szCs w:val="22"/>
        </w:rPr>
        <w:t>:</w:t>
      </w:r>
    </w:p>
    <w:p w:rsidR="00F807DC" w:rsidRPr="00443273" w:rsidRDefault="007562F7" w:rsidP="00D40F55">
      <w:pPr>
        <w:pStyle w:val="Heading3"/>
        <w:spacing w:before="120" w:after="120"/>
        <w:rPr>
          <w:rFonts w:cs="Arial"/>
          <w:szCs w:val="22"/>
        </w:rPr>
      </w:pPr>
      <w:bookmarkStart w:id="80" w:name="_Ref313369735"/>
      <w:r w:rsidRPr="00443273">
        <w:rPr>
          <w:rFonts w:cs="Arial"/>
          <w:szCs w:val="22"/>
        </w:rPr>
        <w:t xml:space="preserve">immediately return to the </w:t>
      </w:r>
      <w:r w:rsidR="00C158E8" w:rsidRPr="00443273">
        <w:rPr>
          <w:rFonts w:cs="Arial"/>
          <w:szCs w:val="22"/>
        </w:rPr>
        <w:t>Customer</w:t>
      </w:r>
      <w:r w:rsidR="00D67E84" w:rsidRPr="00443273">
        <w:rPr>
          <w:rFonts w:cs="Arial"/>
          <w:szCs w:val="22"/>
        </w:rPr>
        <w:t xml:space="preserve"> all Confidential Information and </w:t>
      </w:r>
      <w:r w:rsidRPr="00443273">
        <w:rPr>
          <w:rFonts w:cs="Arial"/>
          <w:szCs w:val="22"/>
        </w:rPr>
        <w:t xml:space="preserve">the </w:t>
      </w:r>
      <w:r w:rsidR="00C158E8" w:rsidRPr="00443273">
        <w:rPr>
          <w:rFonts w:cs="Arial"/>
          <w:szCs w:val="22"/>
        </w:rPr>
        <w:t>Customer</w:t>
      </w:r>
      <w:r w:rsidRPr="00443273">
        <w:rPr>
          <w:rFonts w:cs="Arial"/>
          <w:szCs w:val="22"/>
        </w:rPr>
        <w:t>‘s Personal Data in its possession or in the possession or under the control of any permitted suppliers or Sub-</w:t>
      </w:r>
      <w:r w:rsidR="008C689D" w:rsidRPr="00443273">
        <w:rPr>
          <w:rFonts w:cs="Arial"/>
          <w:szCs w:val="22"/>
        </w:rPr>
        <w:t>Contract</w:t>
      </w:r>
      <w:r w:rsidRPr="00443273">
        <w:rPr>
          <w:rFonts w:cs="Arial"/>
          <w:szCs w:val="22"/>
        </w:rPr>
        <w:t xml:space="preserve">ors, which was obtained or produced in the course of providing the </w:t>
      </w:r>
      <w:r w:rsidR="00755818" w:rsidRPr="00443273">
        <w:rPr>
          <w:rFonts w:cs="Arial"/>
          <w:szCs w:val="22"/>
        </w:rPr>
        <w:t xml:space="preserve">Ordered Panel </w:t>
      </w:r>
      <w:r w:rsidR="00AB51E9" w:rsidRPr="00443273">
        <w:rPr>
          <w:rFonts w:cs="Arial"/>
          <w:szCs w:val="22"/>
        </w:rPr>
        <w:t>Services</w:t>
      </w:r>
      <w:r w:rsidRPr="00443273">
        <w:rPr>
          <w:rFonts w:cs="Arial"/>
          <w:szCs w:val="22"/>
        </w:rPr>
        <w:t>;</w:t>
      </w:r>
      <w:bookmarkEnd w:id="80"/>
    </w:p>
    <w:p w:rsidR="00F807DC" w:rsidRPr="00443273" w:rsidRDefault="007562F7" w:rsidP="00D40F55">
      <w:pPr>
        <w:pStyle w:val="Heading3"/>
        <w:spacing w:before="120" w:after="120"/>
        <w:rPr>
          <w:rFonts w:cs="Arial"/>
          <w:szCs w:val="22"/>
        </w:rPr>
      </w:pPr>
      <w:r w:rsidRPr="00443273">
        <w:rPr>
          <w:rFonts w:cs="Arial"/>
          <w:szCs w:val="22"/>
        </w:rPr>
        <w:lastRenderedPageBreak/>
        <w:t xml:space="preserve">except where the retention of </w:t>
      </w:r>
      <w:r w:rsidR="00C158E8" w:rsidRPr="00443273">
        <w:rPr>
          <w:rFonts w:cs="Arial"/>
          <w:szCs w:val="22"/>
        </w:rPr>
        <w:t>Customer</w:t>
      </w:r>
      <w:r w:rsidRPr="00443273">
        <w:rPr>
          <w:rFonts w:cs="Arial"/>
          <w:szCs w:val="22"/>
        </w:rPr>
        <w:t xml:space="preserve">’s </w:t>
      </w:r>
      <w:r w:rsidR="00D67E84" w:rsidRPr="00443273">
        <w:rPr>
          <w:rFonts w:cs="Arial"/>
          <w:szCs w:val="22"/>
        </w:rPr>
        <w:t xml:space="preserve">Personal </w:t>
      </w:r>
      <w:r w:rsidRPr="00443273">
        <w:rPr>
          <w:rFonts w:cs="Arial"/>
          <w:szCs w:val="22"/>
        </w:rPr>
        <w:t xml:space="preserve">Data is required by Law, </w:t>
      </w:r>
      <w:r w:rsidR="00D67E84" w:rsidRPr="00443273">
        <w:rPr>
          <w:rFonts w:cs="Arial"/>
          <w:szCs w:val="22"/>
        </w:rPr>
        <w:t>promptly</w:t>
      </w:r>
      <w:r w:rsidRPr="00443273">
        <w:rPr>
          <w:rFonts w:cs="Arial"/>
          <w:szCs w:val="22"/>
        </w:rPr>
        <w:t xml:space="preserve"> destroy all copies of the </w:t>
      </w:r>
      <w:r w:rsidR="00C158E8" w:rsidRPr="00443273">
        <w:rPr>
          <w:rFonts w:cs="Arial"/>
          <w:szCs w:val="22"/>
        </w:rPr>
        <w:t>Customer</w:t>
      </w:r>
      <w:r w:rsidRPr="00443273">
        <w:rPr>
          <w:rFonts w:cs="Arial"/>
          <w:szCs w:val="22"/>
        </w:rPr>
        <w:t xml:space="preserve"> Data and provide written confirmation to the </w:t>
      </w:r>
      <w:r w:rsidR="00C158E8" w:rsidRPr="00443273">
        <w:rPr>
          <w:rFonts w:cs="Arial"/>
          <w:szCs w:val="22"/>
        </w:rPr>
        <w:t>Customer</w:t>
      </w:r>
      <w:r w:rsidRPr="00443273">
        <w:rPr>
          <w:rFonts w:cs="Arial"/>
          <w:szCs w:val="22"/>
        </w:rPr>
        <w:t xml:space="preserve"> that the </w:t>
      </w:r>
      <w:r w:rsidR="001364B2" w:rsidRPr="00443273">
        <w:rPr>
          <w:rFonts w:cs="Arial"/>
          <w:szCs w:val="22"/>
        </w:rPr>
        <w:t>Customer D</w:t>
      </w:r>
      <w:r w:rsidRPr="00443273">
        <w:rPr>
          <w:rFonts w:cs="Arial"/>
          <w:szCs w:val="22"/>
        </w:rPr>
        <w:t xml:space="preserve">ata has been destroyed. </w:t>
      </w:r>
    </w:p>
    <w:p w:rsidR="00443273" w:rsidRPr="00443273" w:rsidRDefault="007562F7" w:rsidP="00D40F55">
      <w:pPr>
        <w:pStyle w:val="Heading3"/>
        <w:spacing w:before="120" w:after="120"/>
        <w:rPr>
          <w:rFonts w:cs="Arial"/>
          <w:szCs w:val="22"/>
        </w:rPr>
      </w:pPr>
      <w:r w:rsidRPr="00443273">
        <w:rPr>
          <w:rFonts w:cs="Arial"/>
          <w:szCs w:val="22"/>
        </w:rPr>
        <w:t xml:space="preserve">immediately deliver to the </w:t>
      </w:r>
      <w:r w:rsidR="00C158E8" w:rsidRPr="00443273">
        <w:rPr>
          <w:rFonts w:cs="Arial"/>
          <w:szCs w:val="22"/>
        </w:rPr>
        <w:t>Customer</w:t>
      </w:r>
      <w:r w:rsidRPr="00443273">
        <w:rPr>
          <w:rFonts w:cs="Arial"/>
          <w:szCs w:val="22"/>
        </w:rPr>
        <w:t xml:space="preserve"> </w:t>
      </w:r>
    </w:p>
    <w:p w:rsidR="00F807DC" w:rsidRPr="00443273" w:rsidRDefault="00370BE4" w:rsidP="00BA4AD2">
      <w:pPr>
        <w:pStyle w:val="Heading3"/>
        <w:numPr>
          <w:ilvl w:val="2"/>
          <w:numId w:val="43"/>
        </w:numPr>
        <w:spacing w:before="120" w:after="120"/>
        <w:ind w:left="2268" w:hanging="850"/>
        <w:rPr>
          <w:rFonts w:cs="Arial"/>
          <w:szCs w:val="22"/>
        </w:rPr>
      </w:pPr>
      <w:r w:rsidRPr="00443273">
        <w:rPr>
          <w:rFonts w:cs="Arial"/>
          <w:szCs w:val="22"/>
        </w:rPr>
        <w:t xml:space="preserve">in good working order (but subject to allowance for reasonable wear and tear) </w:t>
      </w:r>
      <w:r w:rsidR="007562F7" w:rsidRPr="00443273">
        <w:rPr>
          <w:rFonts w:cs="Arial"/>
          <w:szCs w:val="22"/>
        </w:rPr>
        <w:t xml:space="preserve">all </w:t>
      </w:r>
      <w:r w:rsidRPr="00443273">
        <w:rPr>
          <w:rFonts w:cs="Arial"/>
          <w:szCs w:val="22"/>
        </w:rPr>
        <w:t>the property</w:t>
      </w:r>
      <w:r w:rsidR="00840A1C" w:rsidRPr="00443273">
        <w:rPr>
          <w:rFonts w:cs="Arial"/>
          <w:szCs w:val="22"/>
        </w:rPr>
        <w:t xml:space="preserve"> </w:t>
      </w:r>
      <w:r w:rsidRPr="00443273">
        <w:rPr>
          <w:rFonts w:cs="Arial"/>
          <w:szCs w:val="22"/>
        </w:rPr>
        <w:t>(including materials, documents, information and access keys but excluding</w:t>
      </w:r>
      <w:r w:rsidR="00840A1C" w:rsidRPr="00443273">
        <w:rPr>
          <w:rFonts w:cs="Arial"/>
          <w:szCs w:val="22"/>
        </w:rPr>
        <w:t xml:space="preserve"> </w:t>
      </w:r>
      <w:r w:rsidRPr="00443273">
        <w:rPr>
          <w:rFonts w:cs="Arial"/>
          <w:szCs w:val="22"/>
        </w:rPr>
        <w:t>real property and IPR)</w:t>
      </w:r>
      <w:r w:rsidR="00840A1C" w:rsidRPr="00443273">
        <w:rPr>
          <w:rFonts w:cs="Arial"/>
          <w:szCs w:val="22"/>
        </w:rPr>
        <w:t xml:space="preserve"> issued or made available to the </w:t>
      </w:r>
      <w:r w:rsidR="00151B56" w:rsidRPr="00443273">
        <w:rPr>
          <w:rFonts w:cs="Arial"/>
          <w:szCs w:val="22"/>
        </w:rPr>
        <w:t>Supplier</w:t>
      </w:r>
      <w:r w:rsidR="00840A1C" w:rsidRPr="00443273">
        <w:rPr>
          <w:rFonts w:cs="Arial"/>
          <w:szCs w:val="22"/>
        </w:rPr>
        <w:t xml:space="preserve"> by the </w:t>
      </w:r>
      <w:r w:rsidR="00C158E8" w:rsidRPr="00443273">
        <w:rPr>
          <w:rFonts w:cs="Arial"/>
          <w:szCs w:val="22"/>
        </w:rPr>
        <w:t>Customer</w:t>
      </w:r>
      <w:r w:rsidR="00840A1C" w:rsidRPr="00443273">
        <w:rPr>
          <w:rFonts w:cs="Arial"/>
          <w:szCs w:val="22"/>
        </w:rPr>
        <w:t xml:space="preserve"> in connection with the </w:t>
      </w:r>
      <w:r w:rsidR="008C689D" w:rsidRPr="00443273">
        <w:rPr>
          <w:rFonts w:cs="Arial"/>
          <w:szCs w:val="22"/>
        </w:rPr>
        <w:t>Legal Services Contract</w:t>
      </w:r>
      <w:r w:rsidR="007562F7" w:rsidRPr="00443273">
        <w:rPr>
          <w:rFonts w:cs="Arial"/>
          <w:szCs w:val="22"/>
        </w:rPr>
        <w:t xml:space="preserve"> provided to the </w:t>
      </w:r>
      <w:r w:rsidR="00151B56" w:rsidRPr="00443273">
        <w:rPr>
          <w:rFonts w:cs="Arial"/>
          <w:szCs w:val="22"/>
        </w:rPr>
        <w:t>Supplier</w:t>
      </w:r>
      <w:r w:rsidR="007562F7" w:rsidRPr="00443273">
        <w:rPr>
          <w:rFonts w:cs="Arial"/>
          <w:szCs w:val="22"/>
        </w:rPr>
        <w:t>;</w:t>
      </w:r>
      <w:r w:rsidR="00443273" w:rsidRPr="00443273">
        <w:rPr>
          <w:rFonts w:cs="Arial"/>
          <w:szCs w:val="22"/>
        </w:rPr>
        <w:t xml:space="preserve"> and </w:t>
      </w:r>
    </w:p>
    <w:p w:rsidR="00443273" w:rsidRPr="00443273" w:rsidRDefault="00443273" w:rsidP="00BA4AD2">
      <w:pPr>
        <w:pStyle w:val="Heading3"/>
        <w:numPr>
          <w:ilvl w:val="2"/>
          <w:numId w:val="43"/>
        </w:numPr>
        <w:spacing w:before="120" w:after="120"/>
        <w:ind w:left="2268" w:hanging="850"/>
        <w:rPr>
          <w:rFonts w:cs="Arial"/>
          <w:szCs w:val="22"/>
        </w:rPr>
      </w:pPr>
      <w:r w:rsidRPr="00443273">
        <w:rPr>
          <w:rFonts w:cs="Arial"/>
          <w:szCs w:val="22"/>
        </w:rPr>
        <w:t>all work in progress that the Supplier has carried out pursuant to the terminated Legal Services Contract and for which the Supplier has been paid  by the Customer.</w:t>
      </w:r>
    </w:p>
    <w:p w:rsidR="0035256A" w:rsidRPr="00443273" w:rsidRDefault="0035256A" w:rsidP="00D40F55">
      <w:pPr>
        <w:pStyle w:val="Heading3"/>
        <w:spacing w:before="120" w:after="120"/>
        <w:rPr>
          <w:rFonts w:cs="Arial"/>
          <w:szCs w:val="22"/>
        </w:rPr>
      </w:pPr>
      <w:r w:rsidRPr="00443273">
        <w:rPr>
          <w:rFonts w:cs="Arial"/>
          <w:szCs w:val="22"/>
        </w:rPr>
        <w:t xml:space="preserve">vacate, and procure that the </w:t>
      </w:r>
      <w:r w:rsidR="00151B56" w:rsidRPr="00443273">
        <w:rPr>
          <w:rFonts w:cs="Arial"/>
          <w:szCs w:val="22"/>
        </w:rPr>
        <w:t>Supplier</w:t>
      </w:r>
      <w:r w:rsidRPr="00443273">
        <w:rPr>
          <w:rFonts w:cs="Arial"/>
          <w:szCs w:val="22"/>
        </w:rPr>
        <w:t xml:space="preserve">’s </w:t>
      </w:r>
      <w:r w:rsidR="008060A8" w:rsidRPr="00443273">
        <w:rPr>
          <w:rFonts w:cs="Arial"/>
          <w:szCs w:val="22"/>
        </w:rPr>
        <w:t>Personnel</w:t>
      </w:r>
      <w:r w:rsidRPr="00443273">
        <w:rPr>
          <w:rFonts w:cs="Arial"/>
          <w:szCs w:val="22"/>
        </w:rPr>
        <w:t xml:space="preserve"> vacate, any premises of the </w:t>
      </w:r>
      <w:r w:rsidR="00C158E8" w:rsidRPr="00443273">
        <w:rPr>
          <w:rFonts w:cs="Arial"/>
          <w:szCs w:val="22"/>
        </w:rPr>
        <w:t>Customer</w:t>
      </w:r>
      <w:r w:rsidRPr="00443273">
        <w:rPr>
          <w:rFonts w:cs="Arial"/>
          <w:szCs w:val="22"/>
        </w:rPr>
        <w:t xml:space="preserve"> occupied for the purposes of providing the </w:t>
      </w:r>
      <w:r w:rsidR="00C86D98" w:rsidRPr="00443273">
        <w:rPr>
          <w:rFonts w:cs="Arial"/>
          <w:szCs w:val="22"/>
        </w:rPr>
        <w:t xml:space="preserve">Ordered Panel </w:t>
      </w:r>
      <w:r w:rsidRPr="00443273">
        <w:rPr>
          <w:rFonts w:cs="Arial"/>
          <w:szCs w:val="22"/>
        </w:rPr>
        <w:t>Services;</w:t>
      </w:r>
    </w:p>
    <w:p w:rsidR="00F807DC" w:rsidRPr="00443273" w:rsidRDefault="007562F7" w:rsidP="00D40F55">
      <w:pPr>
        <w:pStyle w:val="Heading3"/>
        <w:spacing w:before="120" w:after="120"/>
        <w:rPr>
          <w:rFonts w:cs="Arial"/>
          <w:szCs w:val="22"/>
        </w:rPr>
      </w:pPr>
      <w:r w:rsidRPr="00443273">
        <w:rPr>
          <w:rFonts w:cs="Arial"/>
          <w:szCs w:val="22"/>
        </w:rPr>
        <w:t xml:space="preserve">return to the </w:t>
      </w:r>
      <w:r w:rsidR="00C158E8" w:rsidRPr="00443273">
        <w:rPr>
          <w:rFonts w:cs="Arial"/>
          <w:szCs w:val="22"/>
        </w:rPr>
        <w:t>Customer</w:t>
      </w:r>
      <w:r w:rsidRPr="00443273">
        <w:rPr>
          <w:rFonts w:cs="Arial"/>
          <w:szCs w:val="22"/>
        </w:rPr>
        <w:t xml:space="preserve"> any sums prepaid in respect of the </w:t>
      </w:r>
      <w:r w:rsidR="00C86D98"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not provided by the date of expiry or termination (howsoever arising); and</w:t>
      </w:r>
    </w:p>
    <w:p w:rsidR="00F807DC" w:rsidRPr="00443273" w:rsidRDefault="007562F7" w:rsidP="00D40F55">
      <w:pPr>
        <w:pStyle w:val="Heading3"/>
        <w:spacing w:before="120" w:after="120"/>
        <w:rPr>
          <w:rFonts w:cs="Arial"/>
          <w:szCs w:val="22"/>
        </w:rPr>
      </w:pPr>
      <w:bookmarkStart w:id="81" w:name="_Ref313369748"/>
      <w:r w:rsidRPr="00443273">
        <w:rPr>
          <w:rFonts w:cs="Arial"/>
          <w:szCs w:val="22"/>
        </w:rPr>
        <w:t xml:space="preserve">promptly provide all information concerning the provision of the </w:t>
      </w:r>
      <w:r w:rsidR="00CA0380"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which may reasonably be requested by the </w:t>
      </w:r>
      <w:r w:rsidR="00C158E8" w:rsidRPr="00443273">
        <w:rPr>
          <w:rFonts w:cs="Arial"/>
          <w:szCs w:val="22"/>
        </w:rPr>
        <w:t>Customer</w:t>
      </w:r>
      <w:r w:rsidR="00962D53" w:rsidRPr="00443273">
        <w:rPr>
          <w:rFonts w:cs="Arial"/>
          <w:szCs w:val="22"/>
        </w:rPr>
        <w:t xml:space="preserve"> </w:t>
      </w:r>
      <w:r w:rsidRPr="00443273">
        <w:rPr>
          <w:rFonts w:cs="Arial"/>
          <w:szCs w:val="22"/>
        </w:rPr>
        <w:t xml:space="preserve">for the purposes of </w:t>
      </w:r>
      <w:r w:rsidR="001364B2" w:rsidRPr="00443273">
        <w:rPr>
          <w:rFonts w:cs="Arial"/>
          <w:szCs w:val="22"/>
        </w:rPr>
        <w:t xml:space="preserve">properly </w:t>
      </w:r>
      <w:r w:rsidRPr="00443273">
        <w:rPr>
          <w:rFonts w:cs="Arial"/>
          <w:szCs w:val="22"/>
        </w:rPr>
        <w:t xml:space="preserve">understanding the manner in which the </w:t>
      </w:r>
      <w:r w:rsidR="0046026D"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have been provided or for the purpose of allowing the </w:t>
      </w:r>
      <w:r w:rsidR="00C158E8" w:rsidRPr="00443273">
        <w:rPr>
          <w:rFonts w:cs="Arial"/>
          <w:szCs w:val="22"/>
        </w:rPr>
        <w:t>Customer</w:t>
      </w:r>
      <w:r w:rsidRPr="00443273">
        <w:rPr>
          <w:rFonts w:cs="Arial"/>
          <w:szCs w:val="22"/>
        </w:rPr>
        <w:t xml:space="preserve"> or </w:t>
      </w:r>
      <w:r w:rsidR="00962D53" w:rsidRPr="00443273">
        <w:rPr>
          <w:rFonts w:cs="Arial"/>
          <w:szCs w:val="22"/>
        </w:rPr>
        <w:t>any r</w:t>
      </w:r>
      <w:r w:rsidRPr="00443273">
        <w:rPr>
          <w:rFonts w:cs="Arial"/>
          <w:szCs w:val="22"/>
        </w:rPr>
        <w:t xml:space="preserve">eplacement </w:t>
      </w:r>
      <w:r w:rsidR="00962D53" w:rsidRPr="00443273">
        <w:rPr>
          <w:rFonts w:cs="Arial"/>
          <w:szCs w:val="22"/>
        </w:rPr>
        <w:t>Supplier</w:t>
      </w:r>
      <w:r w:rsidRPr="00443273">
        <w:rPr>
          <w:rFonts w:cs="Arial"/>
          <w:szCs w:val="22"/>
        </w:rPr>
        <w:t xml:space="preserve"> to conduct due diligence.</w:t>
      </w:r>
      <w:bookmarkEnd w:id="81"/>
    </w:p>
    <w:p w:rsidR="00A4589E" w:rsidRPr="00443273" w:rsidRDefault="00A4589E" w:rsidP="00D40F55">
      <w:pPr>
        <w:pStyle w:val="Heading2"/>
        <w:tabs>
          <w:tab w:val="num" w:pos="720"/>
        </w:tabs>
        <w:spacing w:before="120" w:after="120"/>
        <w:ind w:left="720"/>
        <w:rPr>
          <w:rFonts w:cs="Arial"/>
          <w:szCs w:val="22"/>
        </w:rPr>
      </w:pPr>
      <w:r w:rsidRPr="00443273">
        <w:rPr>
          <w:rFonts w:cs="Arial"/>
          <w:szCs w:val="22"/>
        </w:rPr>
        <w:t xml:space="preserve">Without prejudice to any other right or remedy which the </w:t>
      </w:r>
      <w:r w:rsidR="00C158E8" w:rsidRPr="00443273">
        <w:rPr>
          <w:rFonts w:cs="Arial"/>
          <w:szCs w:val="22"/>
        </w:rPr>
        <w:t>Customer</w:t>
      </w:r>
      <w:r w:rsidRPr="00443273">
        <w:rPr>
          <w:rFonts w:cs="Arial"/>
          <w:szCs w:val="22"/>
        </w:rPr>
        <w:t xml:space="preserve"> may have, if any </w:t>
      </w:r>
      <w:r w:rsidR="00CA0380"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are not supplied in accordance with, or the </w:t>
      </w:r>
      <w:r w:rsidR="00151B56" w:rsidRPr="00443273">
        <w:rPr>
          <w:rFonts w:cs="Arial"/>
          <w:szCs w:val="22"/>
        </w:rPr>
        <w:t>Supplier</w:t>
      </w:r>
      <w:r w:rsidRPr="00443273">
        <w:rPr>
          <w:rFonts w:cs="Arial"/>
          <w:szCs w:val="22"/>
        </w:rPr>
        <w:t xml:space="preserve"> fails to comply with any of the terms of the </w:t>
      </w:r>
      <w:r w:rsidR="008C689D" w:rsidRPr="00443273">
        <w:rPr>
          <w:rFonts w:cs="Arial"/>
          <w:szCs w:val="22"/>
        </w:rPr>
        <w:t>Legal Services Contract</w:t>
      </w:r>
      <w:r w:rsidRPr="00443273">
        <w:rPr>
          <w:rFonts w:cs="Arial"/>
          <w:szCs w:val="22"/>
        </w:rPr>
        <w:t xml:space="preserve"> then the </w:t>
      </w:r>
      <w:r w:rsidR="00C158E8" w:rsidRPr="00443273">
        <w:rPr>
          <w:rFonts w:cs="Arial"/>
          <w:szCs w:val="22"/>
        </w:rPr>
        <w:t>Customer</w:t>
      </w:r>
      <w:r w:rsidRPr="00443273">
        <w:rPr>
          <w:rFonts w:cs="Arial"/>
          <w:szCs w:val="22"/>
        </w:rPr>
        <w:t xml:space="preserve"> may (whether or not any part of the </w:t>
      </w:r>
      <w:r w:rsidR="00CA0380"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have been delivered) do any</w:t>
      </w:r>
      <w:r w:rsidR="00D8174C" w:rsidRPr="00443273">
        <w:rPr>
          <w:rFonts w:cs="Arial"/>
          <w:szCs w:val="22"/>
        </w:rPr>
        <w:t xml:space="preserve"> one or more</w:t>
      </w:r>
      <w:r w:rsidRPr="00443273">
        <w:rPr>
          <w:rFonts w:cs="Arial"/>
          <w:szCs w:val="22"/>
        </w:rPr>
        <w:t xml:space="preserve"> of the following:</w:t>
      </w:r>
    </w:p>
    <w:p w:rsidR="00A4589E" w:rsidRPr="00443273" w:rsidRDefault="00A4589E" w:rsidP="00D40F55">
      <w:pPr>
        <w:pStyle w:val="Heading3"/>
        <w:spacing w:before="120" w:after="120"/>
        <w:rPr>
          <w:rFonts w:cs="Arial"/>
          <w:szCs w:val="22"/>
        </w:rPr>
      </w:pPr>
      <w:bookmarkStart w:id="82" w:name="_Ref313364091"/>
      <w:r w:rsidRPr="00443273">
        <w:rPr>
          <w:rFonts w:cs="Arial"/>
          <w:szCs w:val="22"/>
        </w:rPr>
        <w:t xml:space="preserve">at the </w:t>
      </w:r>
      <w:r w:rsidR="00C158E8" w:rsidRPr="00443273">
        <w:rPr>
          <w:rFonts w:cs="Arial"/>
          <w:szCs w:val="22"/>
        </w:rPr>
        <w:t>Customer</w:t>
      </w:r>
      <w:r w:rsidRPr="00443273">
        <w:rPr>
          <w:rFonts w:cs="Arial"/>
          <w:szCs w:val="22"/>
        </w:rPr>
        <w:t xml:space="preserve">’s option, give the </w:t>
      </w:r>
      <w:r w:rsidR="00151B56" w:rsidRPr="00443273">
        <w:rPr>
          <w:rFonts w:cs="Arial"/>
          <w:szCs w:val="22"/>
        </w:rPr>
        <w:t>Supplier</w:t>
      </w:r>
      <w:r w:rsidRPr="00443273">
        <w:rPr>
          <w:rFonts w:cs="Arial"/>
          <w:szCs w:val="22"/>
        </w:rPr>
        <w:t xml:space="preserve"> the opportunity (at the </w:t>
      </w:r>
      <w:r w:rsidR="00151B56" w:rsidRPr="00443273">
        <w:rPr>
          <w:rFonts w:cs="Arial"/>
          <w:szCs w:val="22"/>
        </w:rPr>
        <w:t>Supplier</w:t>
      </w:r>
      <w:r w:rsidRPr="00443273">
        <w:rPr>
          <w:rFonts w:cs="Arial"/>
          <w:szCs w:val="22"/>
        </w:rPr>
        <w:t xml:space="preserve">'s expense) to remedy any failure in the performance of </w:t>
      </w:r>
      <w:r w:rsidR="00F60EC1" w:rsidRPr="00443273">
        <w:rPr>
          <w:rFonts w:cs="Arial"/>
          <w:szCs w:val="22"/>
        </w:rPr>
        <w:t>the Ordered Panel Services</w:t>
      </w:r>
      <w:r w:rsidRPr="00443273">
        <w:rPr>
          <w:rFonts w:cs="Arial"/>
          <w:szCs w:val="22"/>
        </w:rPr>
        <w:t xml:space="preserve"> together with any damage resulting from such defect or failure (where such defect or failure is capable of remedy) and carry out any other necessary work to ensure that the terms of the </w:t>
      </w:r>
      <w:r w:rsidR="008C689D" w:rsidRPr="00443273">
        <w:rPr>
          <w:rFonts w:cs="Arial"/>
          <w:szCs w:val="22"/>
        </w:rPr>
        <w:t>Legal Services Contract</w:t>
      </w:r>
      <w:r w:rsidRPr="00443273">
        <w:rPr>
          <w:rFonts w:cs="Arial"/>
          <w:szCs w:val="22"/>
        </w:rPr>
        <w:t xml:space="preserve"> are fulfilled, in accordance with the </w:t>
      </w:r>
      <w:r w:rsidR="00C158E8" w:rsidRPr="00443273">
        <w:rPr>
          <w:rFonts w:cs="Arial"/>
          <w:szCs w:val="22"/>
        </w:rPr>
        <w:t>Customer</w:t>
      </w:r>
      <w:r w:rsidRPr="00443273">
        <w:rPr>
          <w:rFonts w:cs="Arial"/>
          <w:szCs w:val="22"/>
        </w:rPr>
        <w:t>'s instructions;</w:t>
      </w:r>
      <w:bookmarkEnd w:id="82"/>
    </w:p>
    <w:p w:rsidR="00A4589E" w:rsidRPr="00443273" w:rsidRDefault="00A4589E" w:rsidP="00D40F55">
      <w:pPr>
        <w:pStyle w:val="Heading3"/>
        <w:spacing w:before="120" w:after="120"/>
        <w:rPr>
          <w:rFonts w:cs="Arial"/>
          <w:szCs w:val="22"/>
        </w:rPr>
      </w:pPr>
      <w:r w:rsidRPr="00443273">
        <w:rPr>
          <w:rFonts w:cs="Arial"/>
          <w:szCs w:val="22"/>
        </w:rPr>
        <w:t xml:space="preserve">without terminating the </w:t>
      </w:r>
      <w:r w:rsidR="008C689D" w:rsidRPr="00443273">
        <w:rPr>
          <w:rFonts w:cs="Arial"/>
          <w:szCs w:val="22"/>
        </w:rPr>
        <w:t>Legal Services Contract</w:t>
      </w:r>
      <w:r w:rsidRPr="00443273">
        <w:rPr>
          <w:rFonts w:cs="Arial"/>
          <w:szCs w:val="22"/>
        </w:rPr>
        <w:t xml:space="preserve">, itself supply or procure the supply of all or part of the </w:t>
      </w:r>
      <w:r w:rsidR="008C689D" w:rsidRPr="00443273">
        <w:rPr>
          <w:rFonts w:cs="Arial"/>
          <w:szCs w:val="22"/>
        </w:rPr>
        <w:t>Legal Services Contract</w:t>
      </w:r>
      <w:r w:rsidR="00162C54" w:rsidRPr="00443273">
        <w:rPr>
          <w:rFonts w:cs="Arial"/>
          <w:szCs w:val="22"/>
        </w:rPr>
        <w:t xml:space="preserve"> Services</w:t>
      </w:r>
      <w:r w:rsidR="00706BB4" w:rsidRPr="00443273">
        <w:rPr>
          <w:rFonts w:cs="Arial"/>
          <w:szCs w:val="22"/>
        </w:rPr>
        <w:t xml:space="preserve"> </w:t>
      </w:r>
      <w:r w:rsidRPr="00443273">
        <w:rPr>
          <w:rFonts w:cs="Arial"/>
          <w:szCs w:val="22"/>
        </w:rPr>
        <w:t xml:space="preserve">until such time as the </w:t>
      </w:r>
      <w:r w:rsidR="00151B56" w:rsidRPr="00443273">
        <w:rPr>
          <w:rFonts w:cs="Arial"/>
          <w:szCs w:val="22"/>
        </w:rPr>
        <w:t>Supplier</w:t>
      </w:r>
      <w:r w:rsidRPr="00443273">
        <w:rPr>
          <w:rFonts w:cs="Arial"/>
          <w:szCs w:val="22"/>
        </w:rPr>
        <w:t xml:space="preserve"> shall have demonstrated to the reasonable satisfaction of the </w:t>
      </w:r>
      <w:r w:rsidR="00C158E8" w:rsidRPr="00443273">
        <w:rPr>
          <w:rFonts w:cs="Arial"/>
          <w:szCs w:val="22"/>
        </w:rPr>
        <w:t>Customer</w:t>
      </w:r>
      <w:r w:rsidRPr="00443273">
        <w:rPr>
          <w:rFonts w:cs="Arial"/>
          <w:szCs w:val="22"/>
        </w:rPr>
        <w:t xml:space="preserve"> that the </w:t>
      </w:r>
      <w:r w:rsidR="00151B56" w:rsidRPr="00443273">
        <w:rPr>
          <w:rFonts w:cs="Arial"/>
          <w:szCs w:val="22"/>
        </w:rPr>
        <w:t>Supplier</w:t>
      </w:r>
      <w:r w:rsidRPr="00443273">
        <w:rPr>
          <w:rFonts w:cs="Arial"/>
          <w:szCs w:val="22"/>
        </w:rPr>
        <w:t xml:space="preserve"> will once more be able to supply all or such part of the </w:t>
      </w:r>
      <w:r w:rsidR="008C689D" w:rsidRPr="00443273">
        <w:rPr>
          <w:rFonts w:cs="Arial"/>
          <w:szCs w:val="22"/>
        </w:rPr>
        <w:t>Legal Services Contract</w:t>
      </w:r>
      <w:r w:rsidR="00162C54" w:rsidRPr="00443273">
        <w:rPr>
          <w:rFonts w:cs="Arial"/>
          <w:szCs w:val="22"/>
        </w:rPr>
        <w:t xml:space="preserve"> Services</w:t>
      </w:r>
      <w:r w:rsidR="00706BB4" w:rsidRPr="00443273">
        <w:rPr>
          <w:rFonts w:cs="Arial"/>
          <w:szCs w:val="22"/>
        </w:rPr>
        <w:t xml:space="preserve"> </w:t>
      </w:r>
      <w:r w:rsidRPr="00443273">
        <w:rPr>
          <w:rFonts w:cs="Arial"/>
          <w:szCs w:val="22"/>
        </w:rPr>
        <w:t xml:space="preserve">in accordance with the </w:t>
      </w:r>
      <w:r w:rsidR="008C689D" w:rsidRPr="00443273">
        <w:rPr>
          <w:rFonts w:cs="Arial"/>
          <w:szCs w:val="22"/>
        </w:rPr>
        <w:t>Legal Services Contract</w:t>
      </w:r>
      <w:r w:rsidRPr="00443273">
        <w:rPr>
          <w:rFonts w:cs="Arial"/>
          <w:szCs w:val="22"/>
        </w:rPr>
        <w:t>;</w:t>
      </w:r>
    </w:p>
    <w:p w:rsidR="00A4589E" w:rsidRPr="00443273" w:rsidRDefault="00A4589E" w:rsidP="00D40F55">
      <w:pPr>
        <w:pStyle w:val="Heading3"/>
        <w:spacing w:before="120" w:after="120"/>
        <w:rPr>
          <w:rFonts w:cs="Arial"/>
          <w:szCs w:val="22"/>
        </w:rPr>
      </w:pPr>
      <w:r w:rsidRPr="00443273">
        <w:rPr>
          <w:rFonts w:cs="Arial"/>
          <w:szCs w:val="22"/>
        </w:rPr>
        <w:t xml:space="preserve">without terminating the whole of the </w:t>
      </w:r>
      <w:r w:rsidR="008C689D" w:rsidRPr="00443273">
        <w:rPr>
          <w:rFonts w:cs="Arial"/>
          <w:szCs w:val="22"/>
        </w:rPr>
        <w:t>Legal Services Contract</w:t>
      </w:r>
      <w:r w:rsidRPr="00443273">
        <w:rPr>
          <w:rFonts w:cs="Arial"/>
          <w:szCs w:val="22"/>
        </w:rPr>
        <w:t xml:space="preserve">, terminate the </w:t>
      </w:r>
      <w:r w:rsidR="008C689D" w:rsidRPr="00443273">
        <w:rPr>
          <w:rFonts w:cs="Arial"/>
          <w:szCs w:val="22"/>
        </w:rPr>
        <w:t>Legal Services Contract</w:t>
      </w:r>
      <w:r w:rsidRPr="00443273">
        <w:rPr>
          <w:rFonts w:cs="Arial"/>
          <w:szCs w:val="22"/>
        </w:rPr>
        <w:t xml:space="preserve"> in respect of part of the </w:t>
      </w:r>
      <w:r w:rsidR="0046026D" w:rsidRPr="00443273">
        <w:rPr>
          <w:rFonts w:cs="Arial"/>
          <w:szCs w:val="22"/>
        </w:rPr>
        <w:t xml:space="preserve">Ordered Panel </w:t>
      </w:r>
      <w:r w:rsidRPr="00443273">
        <w:rPr>
          <w:rFonts w:cs="Arial"/>
          <w:szCs w:val="22"/>
        </w:rPr>
        <w:t xml:space="preserve">Services only and thereafter itself supply or procure a third party to supply such part of the </w:t>
      </w:r>
      <w:r w:rsidR="00CA0380" w:rsidRPr="00443273">
        <w:rPr>
          <w:rFonts w:cs="Arial"/>
          <w:szCs w:val="22"/>
        </w:rPr>
        <w:t>Ordered Panel</w:t>
      </w:r>
      <w:r w:rsidR="008C689D" w:rsidRPr="00443273">
        <w:rPr>
          <w:rFonts w:cs="Arial"/>
          <w:szCs w:val="22"/>
        </w:rPr>
        <w:t xml:space="preserve"> </w:t>
      </w:r>
      <w:r w:rsidRPr="00443273">
        <w:rPr>
          <w:rFonts w:cs="Arial"/>
          <w:szCs w:val="22"/>
        </w:rPr>
        <w:t>Services; and/or</w:t>
      </w:r>
    </w:p>
    <w:p w:rsidR="00A4589E" w:rsidRPr="00443273" w:rsidRDefault="00A4589E" w:rsidP="00D40F55">
      <w:pPr>
        <w:pStyle w:val="Heading3"/>
        <w:spacing w:before="120" w:after="120"/>
        <w:rPr>
          <w:rFonts w:cs="Arial"/>
          <w:szCs w:val="22"/>
        </w:rPr>
      </w:pPr>
      <w:r w:rsidRPr="00443273">
        <w:rPr>
          <w:rFonts w:cs="Arial"/>
          <w:szCs w:val="22"/>
        </w:rPr>
        <w:t xml:space="preserve">charge the </w:t>
      </w:r>
      <w:r w:rsidR="00151B56" w:rsidRPr="00443273">
        <w:rPr>
          <w:rFonts w:cs="Arial"/>
          <w:szCs w:val="22"/>
        </w:rPr>
        <w:t>Supplier</w:t>
      </w:r>
      <w:r w:rsidRPr="00443273">
        <w:rPr>
          <w:rFonts w:cs="Arial"/>
          <w:szCs w:val="22"/>
        </w:rPr>
        <w:t xml:space="preserve"> for, whereupon the </w:t>
      </w:r>
      <w:r w:rsidR="00151B56" w:rsidRPr="00443273">
        <w:rPr>
          <w:rFonts w:cs="Arial"/>
          <w:szCs w:val="22"/>
        </w:rPr>
        <w:t>Supplier</w:t>
      </w:r>
      <w:r w:rsidRPr="00443273">
        <w:rPr>
          <w:rFonts w:cs="Arial"/>
          <w:szCs w:val="22"/>
        </w:rPr>
        <w:t xml:space="preserve"> shall on demand pay, any costs reasonably incurred by the </w:t>
      </w:r>
      <w:r w:rsidR="00C158E8" w:rsidRPr="00443273">
        <w:rPr>
          <w:rFonts w:cs="Arial"/>
          <w:szCs w:val="22"/>
        </w:rPr>
        <w:t>Customer</w:t>
      </w:r>
      <w:r w:rsidRPr="00443273">
        <w:rPr>
          <w:rFonts w:cs="Arial"/>
          <w:szCs w:val="22"/>
        </w:rPr>
        <w:t xml:space="preserve"> (including any reasonable administration costs) in respect of the supply of any part of the </w:t>
      </w:r>
      <w:r w:rsidR="00162C54" w:rsidRPr="00443273">
        <w:rPr>
          <w:rFonts w:cs="Arial"/>
          <w:szCs w:val="22"/>
        </w:rPr>
        <w:t>Services</w:t>
      </w:r>
      <w:r w:rsidR="00706BB4" w:rsidRPr="00443273">
        <w:rPr>
          <w:rFonts w:cs="Arial"/>
          <w:szCs w:val="22"/>
        </w:rPr>
        <w:t xml:space="preserve"> </w:t>
      </w:r>
      <w:r w:rsidRPr="00443273">
        <w:rPr>
          <w:rFonts w:cs="Arial"/>
          <w:szCs w:val="22"/>
        </w:rPr>
        <w:t xml:space="preserve">by the </w:t>
      </w:r>
      <w:r w:rsidR="00C158E8" w:rsidRPr="00443273">
        <w:rPr>
          <w:rFonts w:cs="Arial"/>
          <w:szCs w:val="22"/>
        </w:rPr>
        <w:t>Customer</w:t>
      </w:r>
      <w:r w:rsidRPr="00443273">
        <w:rPr>
          <w:rFonts w:cs="Arial"/>
          <w:szCs w:val="22"/>
        </w:rPr>
        <w:t xml:space="preserve"> or a third party to the extent that such costs exceed the payment </w:t>
      </w:r>
      <w:r w:rsidRPr="00443273">
        <w:rPr>
          <w:rFonts w:cs="Arial"/>
          <w:szCs w:val="22"/>
        </w:rPr>
        <w:lastRenderedPageBreak/>
        <w:t xml:space="preserve">which would otherwise have been payable to the </w:t>
      </w:r>
      <w:r w:rsidR="00151B56" w:rsidRPr="00443273">
        <w:rPr>
          <w:rFonts w:cs="Arial"/>
          <w:szCs w:val="22"/>
        </w:rPr>
        <w:t>Supplier</w:t>
      </w:r>
      <w:r w:rsidRPr="00443273">
        <w:rPr>
          <w:rFonts w:cs="Arial"/>
          <w:szCs w:val="22"/>
        </w:rPr>
        <w:t xml:space="preserve"> for such part of the </w:t>
      </w:r>
      <w:r w:rsidR="0046026D" w:rsidRPr="00443273">
        <w:rPr>
          <w:rFonts w:cs="Arial"/>
          <w:szCs w:val="22"/>
        </w:rPr>
        <w:t xml:space="preserve">Ordered Panel </w:t>
      </w:r>
      <w:r w:rsidR="00162C54" w:rsidRPr="00443273">
        <w:rPr>
          <w:rFonts w:cs="Arial"/>
          <w:szCs w:val="22"/>
        </w:rPr>
        <w:t>Services</w:t>
      </w:r>
      <w:r w:rsidR="00706BB4" w:rsidRPr="00443273">
        <w:rPr>
          <w:rFonts w:cs="Arial"/>
          <w:szCs w:val="22"/>
        </w:rPr>
        <w:t xml:space="preserve"> </w:t>
      </w:r>
      <w:r w:rsidRPr="00443273">
        <w:rPr>
          <w:rFonts w:cs="Arial"/>
          <w:szCs w:val="22"/>
        </w:rPr>
        <w:t xml:space="preserve">and provided that the </w:t>
      </w:r>
      <w:r w:rsidR="00C158E8" w:rsidRPr="00443273">
        <w:rPr>
          <w:rFonts w:cs="Arial"/>
          <w:szCs w:val="22"/>
        </w:rPr>
        <w:t>Customer</w:t>
      </w:r>
      <w:r w:rsidRPr="00443273">
        <w:rPr>
          <w:rFonts w:cs="Arial"/>
          <w:szCs w:val="22"/>
        </w:rPr>
        <w:t xml:space="preserve"> uses its reasonable endeavours to mitigate any additional expenditure in obtaining replacement </w:t>
      </w:r>
      <w:r w:rsidR="00CA0380" w:rsidRPr="00443273">
        <w:rPr>
          <w:rFonts w:cs="Arial"/>
          <w:szCs w:val="22"/>
        </w:rPr>
        <w:t xml:space="preserve">Ordered Panel </w:t>
      </w:r>
      <w:r w:rsidRPr="00443273">
        <w:rPr>
          <w:rFonts w:cs="Arial"/>
          <w:szCs w:val="22"/>
        </w:rPr>
        <w:t>Services.</w:t>
      </w:r>
    </w:p>
    <w:p w:rsidR="00021D24" w:rsidRPr="00443273" w:rsidRDefault="00021D24" w:rsidP="00D40F55">
      <w:pPr>
        <w:pStyle w:val="Heading2"/>
        <w:tabs>
          <w:tab w:val="num" w:pos="720"/>
        </w:tabs>
        <w:spacing w:before="120" w:after="120"/>
        <w:ind w:left="720"/>
        <w:rPr>
          <w:rFonts w:cs="Arial"/>
          <w:szCs w:val="22"/>
        </w:rPr>
      </w:pPr>
      <w:r w:rsidRPr="00443273">
        <w:rPr>
          <w:rFonts w:eastAsia="Times New Roman" w:cs="Arial"/>
          <w:szCs w:val="22"/>
        </w:rPr>
        <w:t>The Parties shall comply with the exit management provisions set out in Schedule 2 (Exit Management).</w:t>
      </w:r>
    </w:p>
    <w:p w:rsidR="00F807DC" w:rsidRPr="00443273" w:rsidRDefault="007562F7" w:rsidP="00D40F55">
      <w:pPr>
        <w:pStyle w:val="Heading2"/>
        <w:tabs>
          <w:tab w:val="num" w:pos="720"/>
        </w:tabs>
        <w:spacing w:before="120" w:after="120"/>
        <w:ind w:left="720"/>
        <w:rPr>
          <w:rFonts w:cs="Arial"/>
          <w:szCs w:val="22"/>
        </w:rPr>
      </w:pPr>
      <w:r w:rsidRPr="00443273">
        <w:rPr>
          <w:rFonts w:cs="Arial"/>
          <w:szCs w:val="22"/>
        </w:rPr>
        <w:t xml:space="preserve">Save as otherwise expressly provided in the </w:t>
      </w:r>
      <w:r w:rsidR="008C689D" w:rsidRPr="00443273">
        <w:rPr>
          <w:rFonts w:cs="Arial"/>
          <w:szCs w:val="22"/>
        </w:rPr>
        <w:t>Legal Services Contract</w:t>
      </w:r>
      <w:r w:rsidRPr="00443273">
        <w:rPr>
          <w:rFonts w:cs="Arial"/>
          <w:szCs w:val="22"/>
        </w:rPr>
        <w:t>:</w:t>
      </w:r>
    </w:p>
    <w:p w:rsidR="00F807DC" w:rsidRPr="00443273" w:rsidRDefault="007562F7" w:rsidP="00D40F55">
      <w:pPr>
        <w:pStyle w:val="Heading3"/>
        <w:spacing w:before="120" w:after="120"/>
        <w:rPr>
          <w:rFonts w:cs="Arial"/>
          <w:szCs w:val="22"/>
        </w:rPr>
      </w:pPr>
      <w:r w:rsidRPr="00443273">
        <w:rPr>
          <w:rFonts w:cs="Arial"/>
          <w:szCs w:val="22"/>
        </w:rPr>
        <w:t xml:space="preserve">termination or expiry of the </w:t>
      </w:r>
      <w:r w:rsidR="008C689D" w:rsidRPr="00443273">
        <w:rPr>
          <w:rFonts w:cs="Arial"/>
          <w:szCs w:val="22"/>
        </w:rPr>
        <w:t>Legal Services Contract</w:t>
      </w:r>
      <w:r w:rsidRPr="00443273">
        <w:rPr>
          <w:rFonts w:cs="Arial"/>
          <w:szCs w:val="22"/>
        </w:rPr>
        <w:t xml:space="preserve"> shall be without prejudice to any rights, remedies or obligations accrued under the </w:t>
      </w:r>
      <w:r w:rsidR="008C689D" w:rsidRPr="00443273">
        <w:rPr>
          <w:rFonts w:cs="Arial"/>
          <w:szCs w:val="22"/>
        </w:rPr>
        <w:t>Legal Services Contract</w:t>
      </w:r>
      <w:r w:rsidRPr="00443273">
        <w:rPr>
          <w:rFonts w:cs="Arial"/>
          <w:szCs w:val="22"/>
        </w:rPr>
        <w:t xml:space="preserve"> prior to termination or expiration and nothing in the </w:t>
      </w:r>
      <w:r w:rsidR="008C689D" w:rsidRPr="00443273">
        <w:rPr>
          <w:rFonts w:cs="Arial"/>
          <w:szCs w:val="22"/>
        </w:rPr>
        <w:t>Legal Services Contract</w:t>
      </w:r>
      <w:r w:rsidRPr="00443273">
        <w:rPr>
          <w:rFonts w:cs="Arial"/>
          <w:szCs w:val="22"/>
        </w:rPr>
        <w:t xml:space="preserve"> shall prejudice the right of either Party to recover any amount outstanding at the time of such termination or expiry; and</w:t>
      </w:r>
    </w:p>
    <w:p w:rsidR="00F807DC" w:rsidRPr="00443273" w:rsidRDefault="007562F7" w:rsidP="00D40F55">
      <w:pPr>
        <w:pStyle w:val="Heading3"/>
        <w:spacing w:before="120" w:after="120"/>
        <w:rPr>
          <w:rFonts w:cs="Arial"/>
          <w:szCs w:val="22"/>
        </w:rPr>
      </w:pPr>
      <w:r w:rsidRPr="00443273">
        <w:rPr>
          <w:rFonts w:cs="Arial"/>
          <w:szCs w:val="22"/>
        </w:rPr>
        <w:t xml:space="preserve">termination of the </w:t>
      </w:r>
      <w:r w:rsidR="008C689D" w:rsidRPr="00443273">
        <w:rPr>
          <w:rFonts w:cs="Arial"/>
          <w:szCs w:val="22"/>
        </w:rPr>
        <w:t>Legal Services Contract</w:t>
      </w:r>
      <w:r w:rsidRPr="00443273">
        <w:rPr>
          <w:rFonts w:cs="Arial"/>
          <w:szCs w:val="22"/>
        </w:rPr>
        <w:t xml:space="preserve"> shall not affect the continuing rights, remedies or obligations of the </w:t>
      </w:r>
      <w:r w:rsidR="00C158E8" w:rsidRPr="00443273">
        <w:rPr>
          <w:rFonts w:cs="Arial"/>
          <w:szCs w:val="22"/>
        </w:rPr>
        <w:t>Customer</w:t>
      </w:r>
      <w:r w:rsidRPr="00443273">
        <w:rPr>
          <w:rFonts w:cs="Arial"/>
          <w:szCs w:val="22"/>
        </w:rPr>
        <w:t xml:space="preserve"> or the </w:t>
      </w:r>
      <w:r w:rsidR="00151B56" w:rsidRPr="00443273">
        <w:rPr>
          <w:rFonts w:cs="Arial"/>
          <w:szCs w:val="22"/>
        </w:rPr>
        <w:t>Supplier</w:t>
      </w:r>
      <w:r w:rsidRPr="00443273">
        <w:rPr>
          <w:rFonts w:cs="Arial"/>
          <w:szCs w:val="22"/>
        </w:rPr>
        <w:t xml:space="preserve"> under </w:t>
      </w:r>
      <w:r w:rsidR="001F58EB" w:rsidRPr="00443273">
        <w:rPr>
          <w:rFonts w:cs="Arial"/>
          <w:szCs w:val="22"/>
        </w:rPr>
        <w:t xml:space="preserve">the following </w:t>
      </w:r>
      <w:r w:rsidRPr="00443273">
        <w:rPr>
          <w:rFonts w:cs="Arial"/>
          <w:szCs w:val="22"/>
        </w:rPr>
        <w:t>Clauses</w:t>
      </w:r>
      <w:r w:rsidR="00385CAD" w:rsidRPr="00443273">
        <w:rPr>
          <w:rFonts w:cs="Arial"/>
          <w:szCs w:val="22"/>
        </w:rPr>
        <w:t>:</w:t>
      </w:r>
      <w:r w:rsidR="001F58EB" w:rsidRPr="00443273">
        <w:rPr>
          <w:rFonts w:cs="Arial"/>
          <w:szCs w:val="22"/>
        </w:rPr>
        <w:t xml:space="preserve"> </w:t>
      </w:r>
      <w:r w:rsidR="00385CAD" w:rsidRPr="00443273">
        <w:rPr>
          <w:rFonts w:cs="Arial"/>
          <w:szCs w:val="22"/>
        </w:rPr>
        <w:t>Clause </w:t>
      </w:r>
      <w:r w:rsidR="004E76BB" w:rsidRPr="00443273">
        <w:rPr>
          <w:rFonts w:cs="Arial"/>
          <w:szCs w:val="22"/>
        </w:rPr>
        <w:t xml:space="preserve">6 </w:t>
      </w:r>
      <w:r w:rsidR="00621BF7" w:rsidRPr="00443273">
        <w:rPr>
          <w:rFonts w:cs="Arial"/>
          <w:szCs w:val="22"/>
        </w:rPr>
        <w:t>(</w:t>
      </w:r>
      <w:r w:rsidR="00385CAD" w:rsidRPr="00443273">
        <w:rPr>
          <w:rFonts w:cs="Arial"/>
          <w:szCs w:val="22"/>
        </w:rPr>
        <w:t>Charges</w:t>
      </w:r>
      <w:r w:rsidR="004E76BB" w:rsidRPr="00443273">
        <w:rPr>
          <w:rFonts w:cs="Arial"/>
          <w:szCs w:val="22"/>
        </w:rPr>
        <w:t xml:space="preserve"> and Invoicing</w:t>
      </w:r>
      <w:r w:rsidR="00621BF7" w:rsidRPr="00443273">
        <w:rPr>
          <w:rFonts w:cs="Arial"/>
          <w:szCs w:val="22"/>
        </w:rPr>
        <w:t>)</w:t>
      </w:r>
      <w:r w:rsidR="00BB37E1" w:rsidRPr="00443273">
        <w:rPr>
          <w:rFonts w:cs="Arial"/>
          <w:szCs w:val="22"/>
        </w:rPr>
        <w:t xml:space="preserve">; </w:t>
      </w:r>
      <w:r w:rsidR="00385CAD" w:rsidRPr="00443273">
        <w:rPr>
          <w:rFonts w:cs="Arial"/>
          <w:szCs w:val="22"/>
        </w:rPr>
        <w:t>Clause </w:t>
      </w:r>
      <w:r w:rsidR="004E76BB" w:rsidRPr="00443273">
        <w:rPr>
          <w:rFonts w:cs="Arial"/>
          <w:szCs w:val="22"/>
        </w:rPr>
        <w:t>7</w:t>
      </w:r>
      <w:r w:rsidR="00D8439D" w:rsidRPr="00443273">
        <w:rPr>
          <w:rFonts w:cs="Arial"/>
          <w:szCs w:val="22"/>
        </w:rPr>
        <w:t xml:space="preserve"> (</w:t>
      </w:r>
      <w:r w:rsidR="001D424E" w:rsidRPr="00443273">
        <w:rPr>
          <w:rFonts w:cs="Arial"/>
          <w:szCs w:val="22"/>
        </w:rPr>
        <w:t>Liability and Insurance</w:t>
      </w:r>
      <w:r w:rsidR="00385CAD" w:rsidRPr="00443273">
        <w:rPr>
          <w:rFonts w:cs="Arial"/>
          <w:szCs w:val="22"/>
        </w:rPr>
        <w:t>); Clause </w:t>
      </w:r>
      <w:r w:rsidR="004E76BB" w:rsidRPr="00443273">
        <w:rPr>
          <w:rFonts w:cs="Arial"/>
          <w:szCs w:val="22"/>
        </w:rPr>
        <w:t xml:space="preserve">8 </w:t>
      </w:r>
      <w:r w:rsidR="00385CAD" w:rsidRPr="00443273">
        <w:rPr>
          <w:rFonts w:cs="Arial"/>
          <w:szCs w:val="22"/>
        </w:rPr>
        <w:t>(</w:t>
      </w:r>
      <w:r w:rsidR="00BB37E1" w:rsidRPr="00443273">
        <w:rPr>
          <w:rFonts w:cs="Arial"/>
          <w:szCs w:val="22"/>
        </w:rPr>
        <w:t>Intellectual Property Rights</w:t>
      </w:r>
      <w:r w:rsidR="00385CAD" w:rsidRPr="00443273">
        <w:rPr>
          <w:rFonts w:cs="Arial"/>
          <w:szCs w:val="22"/>
        </w:rPr>
        <w:t>)</w:t>
      </w:r>
      <w:r w:rsidR="00BB37E1" w:rsidRPr="00443273">
        <w:rPr>
          <w:rFonts w:cs="Arial"/>
          <w:szCs w:val="22"/>
        </w:rPr>
        <w:t xml:space="preserve">; </w:t>
      </w:r>
      <w:r w:rsidR="00385CAD" w:rsidRPr="00443273">
        <w:rPr>
          <w:rFonts w:cs="Arial"/>
          <w:szCs w:val="22"/>
        </w:rPr>
        <w:t>Clause </w:t>
      </w:r>
      <w:r w:rsidR="004E76BB" w:rsidRPr="00443273">
        <w:rPr>
          <w:rFonts w:cs="Arial"/>
          <w:szCs w:val="22"/>
        </w:rPr>
        <w:t>9</w:t>
      </w:r>
      <w:r w:rsidR="00385CAD" w:rsidRPr="00443273">
        <w:rPr>
          <w:rFonts w:cs="Arial"/>
          <w:szCs w:val="22"/>
        </w:rPr>
        <w:t xml:space="preserve"> (</w:t>
      </w:r>
      <w:r w:rsidR="00BB37E1" w:rsidRPr="00443273">
        <w:rPr>
          <w:rFonts w:cs="Arial"/>
          <w:szCs w:val="22"/>
        </w:rPr>
        <w:t xml:space="preserve">Protection of </w:t>
      </w:r>
      <w:r w:rsidR="004E76BB" w:rsidRPr="00443273">
        <w:rPr>
          <w:rFonts w:cs="Arial"/>
          <w:szCs w:val="22"/>
        </w:rPr>
        <w:t>Information</w:t>
      </w:r>
      <w:r w:rsidR="00385CAD" w:rsidRPr="00443273">
        <w:rPr>
          <w:rFonts w:cs="Arial"/>
          <w:szCs w:val="22"/>
        </w:rPr>
        <w:t>)</w:t>
      </w:r>
      <w:r w:rsidR="00BB37E1" w:rsidRPr="00443273">
        <w:rPr>
          <w:rFonts w:cs="Arial"/>
          <w:szCs w:val="22"/>
        </w:rPr>
        <w:t xml:space="preserve">; </w:t>
      </w:r>
      <w:r w:rsidR="00385CAD" w:rsidRPr="00443273">
        <w:rPr>
          <w:rFonts w:cs="Arial"/>
          <w:szCs w:val="22"/>
        </w:rPr>
        <w:t>Clause </w:t>
      </w:r>
      <w:r w:rsidR="004E76BB" w:rsidRPr="00443273">
        <w:rPr>
          <w:rFonts w:cs="Arial"/>
          <w:szCs w:val="22"/>
        </w:rPr>
        <w:t xml:space="preserve">14 </w:t>
      </w:r>
      <w:r w:rsidR="00385CAD" w:rsidRPr="00443273">
        <w:rPr>
          <w:rFonts w:cs="Arial"/>
          <w:szCs w:val="22"/>
        </w:rPr>
        <w:t>(</w:t>
      </w:r>
      <w:r w:rsidR="001F58EB" w:rsidRPr="00443273">
        <w:rPr>
          <w:rFonts w:cs="Arial"/>
          <w:szCs w:val="22"/>
        </w:rPr>
        <w:t>P</w:t>
      </w:r>
      <w:r w:rsidR="00BB37E1" w:rsidRPr="00443273">
        <w:rPr>
          <w:rFonts w:cs="Arial"/>
          <w:szCs w:val="22"/>
        </w:rPr>
        <w:t>revention</w:t>
      </w:r>
      <w:r w:rsidR="001F58EB" w:rsidRPr="00443273">
        <w:rPr>
          <w:rFonts w:cs="Arial"/>
          <w:szCs w:val="22"/>
        </w:rPr>
        <w:t xml:space="preserve"> </w:t>
      </w:r>
      <w:r w:rsidR="00BB37E1" w:rsidRPr="00443273">
        <w:rPr>
          <w:rFonts w:cs="Arial"/>
          <w:szCs w:val="22"/>
        </w:rPr>
        <w:t xml:space="preserve">of </w:t>
      </w:r>
      <w:r w:rsidR="004E76BB" w:rsidRPr="00443273">
        <w:rPr>
          <w:rFonts w:cs="Arial"/>
          <w:szCs w:val="22"/>
        </w:rPr>
        <w:t xml:space="preserve">Fraud and </w:t>
      </w:r>
      <w:r w:rsidR="00BB37E1" w:rsidRPr="00443273">
        <w:rPr>
          <w:rFonts w:cs="Arial"/>
          <w:szCs w:val="22"/>
        </w:rPr>
        <w:t>Bribery</w:t>
      </w:r>
      <w:r w:rsidR="00385CAD" w:rsidRPr="00443273">
        <w:rPr>
          <w:rFonts w:cs="Arial"/>
          <w:szCs w:val="22"/>
        </w:rPr>
        <w:t>)</w:t>
      </w:r>
      <w:r w:rsidR="00BB37E1" w:rsidRPr="00443273">
        <w:rPr>
          <w:rFonts w:cs="Arial"/>
          <w:szCs w:val="22"/>
        </w:rPr>
        <w:t xml:space="preserve">; </w:t>
      </w:r>
      <w:r w:rsidR="00385CAD" w:rsidRPr="00443273">
        <w:rPr>
          <w:rFonts w:cs="Arial"/>
          <w:szCs w:val="22"/>
        </w:rPr>
        <w:t>Clause </w:t>
      </w:r>
      <w:r w:rsidR="00A70A53" w:rsidRPr="00443273">
        <w:rPr>
          <w:rFonts w:cs="Arial"/>
          <w:szCs w:val="22"/>
        </w:rPr>
        <w:t>22</w:t>
      </w:r>
      <w:r w:rsidR="004E76BB" w:rsidRPr="00443273">
        <w:rPr>
          <w:rFonts w:cs="Arial"/>
          <w:szCs w:val="22"/>
        </w:rPr>
        <w:t xml:space="preserve"> </w:t>
      </w:r>
      <w:r w:rsidR="00385CAD" w:rsidRPr="00443273">
        <w:rPr>
          <w:rFonts w:cs="Arial"/>
          <w:szCs w:val="22"/>
        </w:rPr>
        <w:t>(</w:t>
      </w:r>
      <w:r w:rsidR="001F58EB" w:rsidRPr="00443273">
        <w:rPr>
          <w:rFonts w:cs="Arial"/>
          <w:szCs w:val="22"/>
        </w:rPr>
        <w:t xml:space="preserve">Contracts (Rights of </w:t>
      </w:r>
      <w:r w:rsidR="00621BF7" w:rsidRPr="00443273">
        <w:rPr>
          <w:rFonts w:cs="Arial"/>
          <w:szCs w:val="22"/>
        </w:rPr>
        <w:t>T</w:t>
      </w:r>
      <w:r w:rsidR="001F58EB" w:rsidRPr="00443273">
        <w:rPr>
          <w:rFonts w:cs="Arial"/>
          <w:szCs w:val="22"/>
        </w:rPr>
        <w:t>h</w:t>
      </w:r>
      <w:r w:rsidR="00621BF7" w:rsidRPr="00443273">
        <w:rPr>
          <w:rFonts w:cs="Arial"/>
          <w:szCs w:val="22"/>
        </w:rPr>
        <w:t>ird Parties</w:t>
      </w:r>
      <w:r w:rsidR="00385CAD" w:rsidRPr="00443273">
        <w:rPr>
          <w:rFonts w:cs="Arial"/>
          <w:szCs w:val="22"/>
        </w:rPr>
        <w:t>) Act);</w:t>
      </w:r>
      <w:r w:rsidR="00621BF7" w:rsidRPr="00443273">
        <w:rPr>
          <w:rFonts w:cs="Arial"/>
          <w:szCs w:val="22"/>
        </w:rPr>
        <w:t xml:space="preserve"> </w:t>
      </w:r>
      <w:r w:rsidR="00385CAD" w:rsidRPr="00443273">
        <w:rPr>
          <w:rFonts w:cs="Arial"/>
          <w:szCs w:val="22"/>
        </w:rPr>
        <w:t>Clause </w:t>
      </w:r>
      <w:r w:rsidR="004E76BB" w:rsidRPr="00443273">
        <w:rPr>
          <w:rFonts w:cs="Arial"/>
          <w:szCs w:val="22"/>
        </w:rPr>
        <w:t>24</w:t>
      </w:r>
      <w:r w:rsidR="00385CAD" w:rsidRPr="00443273">
        <w:rPr>
          <w:rFonts w:cs="Arial"/>
          <w:szCs w:val="22"/>
        </w:rPr>
        <w:t>.1 (</w:t>
      </w:r>
      <w:r w:rsidR="00621BF7" w:rsidRPr="00443273">
        <w:rPr>
          <w:rFonts w:cs="Arial"/>
          <w:szCs w:val="22"/>
        </w:rPr>
        <w:t>Governing L</w:t>
      </w:r>
      <w:r w:rsidR="001F58EB" w:rsidRPr="00443273">
        <w:rPr>
          <w:rFonts w:cs="Arial"/>
          <w:szCs w:val="22"/>
        </w:rPr>
        <w:t>aw and Jurisdiction</w:t>
      </w:r>
      <w:r w:rsidR="00385CAD" w:rsidRPr="00443273">
        <w:rPr>
          <w:rFonts w:cs="Arial"/>
          <w:szCs w:val="22"/>
        </w:rPr>
        <w:t>)</w:t>
      </w:r>
      <w:r w:rsidR="0086551D" w:rsidRPr="00443273">
        <w:rPr>
          <w:rFonts w:cs="Arial"/>
          <w:szCs w:val="22"/>
        </w:rPr>
        <w:t xml:space="preserve"> and, without limitation to the foregoing, any other provision</w:t>
      </w:r>
      <w:r w:rsidR="00D8439D" w:rsidRPr="00443273">
        <w:rPr>
          <w:rFonts w:cs="Arial"/>
          <w:szCs w:val="22"/>
        </w:rPr>
        <w:t xml:space="preserve"> or Contract Schedule</w:t>
      </w:r>
      <w:r w:rsidR="0086551D" w:rsidRPr="00443273">
        <w:rPr>
          <w:rFonts w:cs="Arial"/>
          <w:szCs w:val="22"/>
        </w:rPr>
        <w:t xml:space="preserve"> of the </w:t>
      </w:r>
      <w:r w:rsidR="008C689D" w:rsidRPr="00443273">
        <w:rPr>
          <w:rFonts w:cs="Arial"/>
          <w:szCs w:val="22"/>
        </w:rPr>
        <w:t>Legal Services Contract</w:t>
      </w:r>
      <w:r w:rsidR="0086551D" w:rsidRPr="00443273">
        <w:rPr>
          <w:rFonts w:cs="Arial"/>
          <w:szCs w:val="22"/>
        </w:rPr>
        <w:t xml:space="preserve"> which expressly or by implication is to be performed or observed notwithstanding termination or expiry shall survive the termination or expiry of the </w:t>
      </w:r>
      <w:r w:rsidR="008C689D" w:rsidRPr="00443273">
        <w:rPr>
          <w:rFonts w:cs="Arial"/>
          <w:szCs w:val="22"/>
        </w:rPr>
        <w:t>Legal Services Contract</w:t>
      </w:r>
      <w:r w:rsidR="00385CAD" w:rsidRPr="00443273">
        <w:rPr>
          <w:rFonts w:cs="Arial"/>
          <w:szCs w:val="22"/>
        </w:rPr>
        <w:t>.</w:t>
      </w:r>
    </w:p>
    <w:p w:rsidR="00F807DC" w:rsidRPr="00443273" w:rsidRDefault="007562F7" w:rsidP="00D40F55">
      <w:pPr>
        <w:pStyle w:val="Heading1"/>
        <w:keepNext/>
        <w:spacing w:before="120" w:after="120"/>
        <w:rPr>
          <w:rFonts w:cs="Arial"/>
          <w:szCs w:val="22"/>
        </w:rPr>
      </w:pPr>
      <w:bookmarkStart w:id="83" w:name="_Ref313373915"/>
      <w:bookmarkStart w:id="84" w:name="_Toc468211302"/>
      <w:r w:rsidRPr="00443273">
        <w:rPr>
          <w:rFonts w:cs="Arial"/>
          <w:szCs w:val="22"/>
        </w:rPr>
        <w:t>PUBLICITY, MEDIA AND OFFICIAL ENQUIRIES</w:t>
      </w:r>
      <w:bookmarkEnd w:id="83"/>
      <w:bookmarkEnd w:id="84"/>
    </w:p>
    <w:p w:rsidR="00F807DC" w:rsidRPr="00443273" w:rsidRDefault="007562F7" w:rsidP="00D40F55">
      <w:pPr>
        <w:pStyle w:val="Heading2"/>
        <w:tabs>
          <w:tab w:val="num" w:pos="720"/>
        </w:tabs>
        <w:spacing w:before="120" w:after="120"/>
        <w:ind w:left="720"/>
        <w:rPr>
          <w:rFonts w:cs="Arial"/>
          <w:szCs w:val="22"/>
        </w:rPr>
      </w:pPr>
      <w:bookmarkStart w:id="85" w:name="_Ref313373921"/>
      <w:r w:rsidRPr="00443273">
        <w:rPr>
          <w:rFonts w:cs="Arial"/>
          <w:szCs w:val="22"/>
        </w:rPr>
        <w:t xml:space="preserve">The </w:t>
      </w:r>
      <w:r w:rsidR="00151B56" w:rsidRPr="00443273">
        <w:rPr>
          <w:rFonts w:cs="Arial"/>
          <w:szCs w:val="22"/>
        </w:rPr>
        <w:t>Supplier</w:t>
      </w:r>
      <w:r w:rsidRPr="00443273">
        <w:rPr>
          <w:rFonts w:cs="Arial"/>
          <w:szCs w:val="22"/>
        </w:rPr>
        <w:t xml:space="preserve"> shall not</w:t>
      </w:r>
      <w:r w:rsidR="00962D53" w:rsidRPr="00443273">
        <w:rPr>
          <w:rFonts w:cs="Arial"/>
          <w:szCs w:val="22"/>
        </w:rPr>
        <w:t>,</w:t>
      </w:r>
      <w:r w:rsidRPr="00443273">
        <w:rPr>
          <w:rFonts w:cs="Arial"/>
          <w:szCs w:val="22"/>
        </w:rPr>
        <w:t xml:space="preserve"> and shall procure that its Sub</w:t>
      </w:r>
      <w:r w:rsidR="00CA0380" w:rsidRPr="00443273">
        <w:rPr>
          <w:rFonts w:cs="Arial"/>
          <w:szCs w:val="22"/>
        </w:rPr>
        <w:t>-</w:t>
      </w:r>
      <w:r w:rsidR="008C689D" w:rsidRPr="00443273">
        <w:rPr>
          <w:rFonts w:cs="Arial"/>
          <w:szCs w:val="22"/>
        </w:rPr>
        <w:t>Contract</w:t>
      </w:r>
      <w:r w:rsidRPr="00443273">
        <w:rPr>
          <w:rFonts w:cs="Arial"/>
          <w:szCs w:val="22"/>
        </w:rPr>
        <w:t>ors shall not</w:t>
      </w:r>
      <w:r w:rsidR="00962D53" w:rsidRPr="00443273">
        <w:rPr>
          <w:rFonts w:cs="Arial"/>
          <w:szCs w:val="22"/>
        </w:rPr>
        <w:t>,</w:t>
      </w:r>
      <w:r w:rsidRPr="00443273">
        <w:rPr>
          <w:rFonts w:cs="Arial"/>
          <w:szCs w:val="22"/>
        </w:rPr>
        <w:t xml:space="preserve"> make any press announcements or publicise the </w:t>
      </w:r>
      <w:r w:rsidR="008C689D" w:rsidRPr="00443273">
        <w:rPr>
          <w:rFonts w:cs="Arial"/>
          <w:szCs w:val="22"/>
        </w:rPr>
        <w:t>Legal Services Contract</w:t>
      </w:r>
      <w:r w:rsidRPr="00443273">
        <w:rPr>
          <w:rFonts w:cs="Arial"/>
          <w:szCs w:val="22"/>
        </w:rPr>
        <w:t xml:space="preserve"> in any way without </w:t>
      </w:r>
      <w:r w:rsidR="00326423" w:rsidRPr="00443273">
        <w:rPr>
          <w:rFonts w:cs="Arial"/>
          <w:szCs w:val="22"/>
        </w:rPr>
        <w:t>Approval</w:t>
      </w:r>
      <w:r w:rsidR="00962D53" w:rsidRPr="00443273">
        <w:rPr>
          <w:rFonts w:cs="Arial"/>
          <w:szCs w:val="22"/>
        </w:rPr>
        <w:t xml:space="preserve"> </w:t>
      </w:r>
      <w:r w:rsidRPr="00443273">
        <w:rPr>
          <w:rFonts w:cs="Arial"/>
          <w:szCs w:val="22"/>
        </w:rPr>
        <w:t xml:space="preserve">and shall take reasonable steps to ensure that </w:t>
      </w:r>
      <w:r w:rsidR="00706BB4" w:rsidRPr="00443273">
        <w:rPr>
          <w:rFonts w:cs="Arial"/>
          <w:szCs w:val="22"/>
        </w:rPr>
        <w:t xml:space="preserve">the </w:t>
      </w:r>
      <w:r w:rsidR="00151B56" w:rsidRPr="00443273">
        <w:rPr>
          <w:rFonts w:cs="Arial"/>
          <w:szCs w:val="22"/>
        </w:rPr>
        <w:t>Supplier</w:t>
      </w:r>
      <w:r w:rsidR="00706BB4" w:rsidRPr="00443273">
        <w:rPr>
          <w:rFonts w:cs="Arial"/>
          <w:szCs w:val="22"/>
        </w:rPr>
        <w:t>’s</w:t>
      </w:r>
      <w:r w:rsidRPr="00443273">
        <w:rPr>
          <w:rFonts w:cs="Arial"/>
          <w:szCs w:val="22"/>
        </w:rPr>
        <w:t xml:space="preserve"> </w:t>
      </w:r>
      <w:r w:rsidR="008060A8" w:rsidRPr="00443273">
        <w:rPr>
          <w:rFonts w:cs="Arial"/>
          <w:szCs w:val="22"/>
        </w:rPr>
        <w:t>Personnel</w:t>
      </w:r>
      <w:r w:rsidRPr="00443273">
        <w:rPr>
          <w:rFonts w:cs="Arial"/>
          <w:szCs w:val="22"/>
        </w:rPr>
        <w:t xml:space="preserve"> and professional advisors comply with this </w:t>
      </w:r>
      <w:r w:rsidR="00E6002D" w:rsidRPr="00443273">
        <w:rPr>
          <w:rFonts w:cs="Arial"/>
          <w:szCs w:val="22"/>
        </w:rPr>
        <w:t>Clause </w:t>
      </w:r>
      <w:r w:rsidR="00385CAD" w:rsidRPr="00443273">
        <w:rPr>
          <w:rFonts w:cs="Arial"/>
          <w:szCs w:val="22"/>
        </w:rPr>
        <w:t>1</w:t>
      </w:r>
      <w:r w:rsidR="00CA0380" w:rsidRPr="00443273">
        <w:rPr>
          <w:rFonts w:cs="Arial"/>
          <w:szCs w:val="22"/>
        </w:rPr>
        <w:t>3</w:t>
      </w:r>
      <w:r w:rsidRPr="00443273">
        <w:rPr>
          <w:rFonts w:cs="Arial"/>
          <w:szCs w:val="22"/>
        </w:rPr>
        <w:t xml:space="preserve">.  Any such press announcements or publicity proposed under this </w:t>
      </w:r>
      <w:r w:rsidR="00E6002D" w:rsidRPr="00443273">
        <w:rPr>
          <w:rFonts w:cs="Arial"/>
          <w:szCs w:val="22"/>
        </w:rPr>
        <w:t>Clause </w:t>
      </w:r>
      <w:r w:rsidR="00385CAD" w:rsidRPr="00443273">
        <w:rPr>
          <w:rFonts w:cs="Arial"/>
          <w:szCs w:val="22"/>
        </w:rPr>
        <w:t>1</w:t>
      </w:r>
      <w:r w:rsidR="00CA0380" w:rsidRPr="00443273">
        <w:rPr>
          <w:rFonts w:cs="Arial"/>
          <w:szCs w:val="22"/>
        </w:rPr>
        <w:t>3</w:t>
      </w:r>
      <w:r w:rsidR="001F58EB" w:rsidRPr="00443273">
        <w:rPr>
          <w:rFonts w:cs="Arial"/>
          <w:szCs w:val="22"/>
        </w:rPr>
        <w:t xml:space="preserve"> shall</w:t>
      </w:r>
      <w:r w:rsidRPr="00443273">
        <w:rPr>
          <w:rFonts w:cs="Arial"/>
          <w:szCs w:val="22"/>
        </w:rPr>
        <w:t xml:space="preserve"> remain subject to the rights relating to Confidential Information and Commercially Sensitive Information</w:t>
      </w:r>
      <w:bookmarkEnd w:id="85"/>
      <w:r w:rsidR="001D424E" w:rsidRPr="00443273">
        <w:rPr>
          <w:rFonts w:cs="Arial"/>
          <w:szCs w:val="22"/>
        </w:rPr>
        <w:t>.</w:t>
      </w:r>
    </w:p>
    <w:p w:rsidR="00F807DC" w:rsidRPr="00443273" w:rsidRDefault="007562F7" w:rsidP="00D40F55">
      <w:pPr>
        <w:pStyle w:val="Heading2"/>
        <w:tabs>
          <w:tab w:val="num" w:pos="720"/>
        </w:tabs>
        <w:spacing w:before="120" w:after="120"/>
        <w:ind w:left="720"/>
        <w:rPr>
          <w:rFonts w:cs="Arial"/>
          <w:szCs w:val="22"/>
        </w:rPr>
      </w:pPr>
      <w:r w:rsidRPr="00443273">
        <w:rPr>
          <w:rFonts w:cs="Arial"/>
          <w:szCs w:val="22"/>
        </w:rPr>
        <w:t xml:space="preserve">Subject to the rights in relation to Confidential Information and Commercially Sensitive Information, the </w:t>
      </w:r>
      <w:r w:rsidR="00C158E8" w:rsidRPr="00443273">
        <w:rPr>
          <w:rFonts w:cs="Arial"/>
          <w:szCs w:val="22"/>
        </w:rPr>
        <w:t>Customer</w:t>
      </w:r>
      <w:r w:rsidRPr="00443273">
        <w:rPr>
          <w:rFonts w:cs="Arial"/>
          <w:szCs w:val="22"/>
        </w:rPr>
        <w:t xml:space="preserve"> shall be entitled to publicise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in accordance with any legal obligation upon the </w:t>
      </w:r>
      <w:r w:rsidR="00C158E8" w:rsidRPr="00443273">
        <w:rPr>
          <w:rFonts w:cs="Arial"/>
          <w:szCs w:val="22"/>
        </w:rPr>
        <w:t>Customer</w:t>
      </w:r>
      <w:r w:rsidRPr="00443273">
        <w:rPr>
          <w:rFonts w:cs="Arial"/>
          <w:szCs w:val="22"/>
        </w:rPr>
        <w:t xml:space="preserve"> including any examination of the </w:t>
      </w:r>
      <w:r w:rsidR="008C689D" w:rsidRPr="00443273">
        <w:rPr>
          <w:rFonts w:cs="Arial"/>
          <w:szCs w:val="22"/>
        </w:rPr>
        <w:t>Legal Services Contract</w:t>
      </w:r>
      <w:r w:rsidRPr="00443273">
        <w:rPr>
          <w:rFonts w:cs="Arial"/>
          <w:szCs w:val="22"/>
        </w:rPr>
        <w:t xml:space="preserve"> by the Auditor</w:t>
      </w:r>
      <w:r w:rsidR="006326B6" w:rsidRPr="00443273">
        <w:rPr>
          <w:rFonts w:cs="Arial"/>
          <w:szCs w:val="22"/>
        </w:rPr>
        <w:t>s</w:t>
      </w:r>
      <w:r w:rsidRPr="00443273">
        <w:rPr>
          <w:rFonts w:cs="Arial"/>
          <w:szCs w:val="22"/>
        </w:rPr>
        <w:t>.</w:t>
      </w:r>
    </w:p>
    <w:p w:rsidR="00F807DC" w:rsidRPr="00443273" w:rsidRDefault="007562F7" w:rsidP="00D40F55">
      <w:pPr>
        <w:pStyle w:val="Heading2"/>
        <w:tabs>
          <w:tab w:val="num" w:pos="720"/>
        </w:tabs>
        <w:spacing w:before="120" w:after="120"/>
        <w:ind w:left="7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shall not do anything or permit to cause anything to be done, which may damage the reputation of the </w:t>
      </w:r>
      <w:r w:rsidR="00C158E8" w:rsidRPr="00443273">
        <w:rPr>
          <w:rFonts w:cs="Arial"/>
          <w:szCs w:val="22"/>
        </w:rPr>
        <w:t>Customer</w:t>
      </w:r>
      <w:r w:rsidRPr="00443273">
        <w:rPr>
          <w:rFonts w:cs="Arial"/>
          <w:szCs w:val="22"/>
        </w:rPr>
        <w:t xml:space="preserve"> or bring the </w:t>
      </w:r>
      <w:r w:rsidR="00C158E8" w:rsidRPr="00443273">
        <w:rPr>
          <w:rFonts w:cs="Arial"/>
          <w:szCs w:val="22"/>
        </w:rPr>
        <w:t>Customer</w:t>
      </w:r>
      <w:r w:rsidRPr="00443273">
        <w:rPr>
          <w:rFonts w:cs="Arial"/>
          <w:szCs w:val="22"/>
        </w:rPr>
        <w:t xml:space="preserve"> into disrepute. </w:t>
      </w:r>
    </w:p>
    <w:p w:rsidR="00F807DC" w:rsidRPr="00443273" w:rsidRDefault="007562F7" w:rsidP="00D40F55">
      <w:pPr>
        <w:pStyle w:val="Heading1"/>
        <w:keepNext/>
        <w:spacing w:before="120" w:after="120"/>
        <w:rPr>
          <w:rFonts w:cs="Arial"/>
          <w:szCs w:val="22"/>
        </w:rPr>
      </w:pPr>
      <w:bookmarkStart w:id="86" w:name="_Ref313370019"/>
      <w:bookmarkStart w:id="87" w:name="_Toc468211303"/>
      <w:r w:rsidRPr="00443273">
        <w:rPr>
          <w:rFonts w:cs="Arial"/>
          <w:szCs w:val="22"/>
        </w:rPr>
        <w:t xml:space="preserve">PREVENTION OF </w:t>
      </w:r>
      <w:bookmarkEnd w:id="86"/>
      <w:r w:rsidR="00325324" w:rsidRPr="00443273">
        <w:rPr>
          <w:rFonts w:cs="Arial"/>
          <w:szCs w:val="22"/>
        </w:rPr>
        <w:t>FRAUD AND BRIBERY</w:t>
      </w:r>
      <w:bookmarkEnd w:id="87"/>
    </w:p>
    <w:p w:rsidR="00DC5B63" w:rsidRPr="00443273" w:rsidRDefault="00DC5B63" w:rsidP="00D40F55">
      <w:pPr>
        <w:pStyle w:val="Heading2"/>
        <w:tabs>
          <w:tab w:val="num" w:pos="720"/>
        </w:tabs>
        <w:spacing w:before="120" w:after="120"/>
        <w:ind w:left="720"/>
        <w:rPr>
          <w:rFonts w:cs="Arial"/>
          <w:szCs w:val="22"/>
        </w:rPr>
      </w:pPr>
      <w:bookmarkStart w:id="88" w:name="_Ref360700144"/>
      <w:r w:rsidRPr="00443273">
        <w:rPr>
          <w:rFonts w:cs="Arial"/>
          <w:szCs w:val="22"/>
        </w:rPr>
        <w:t>The Supplier represents and warrants that neither it, nor to the best of its knowledge any Supplier Personnel, have at any time prior to the Commencement Date:</w:t>
      </w:r>
      <w:bookmarkEnd w:id="88"/>
      <w:r w:rsidRPr="00443273">
        <w:rPr>
          <w:rFonts w:cs="Arial"/>
          <w:szCs w:val="22"/>
        </w:rPr>
        <w:t xml:space="preserve"> </w:t>
      </w:r>
    </w:p>
    <w:p w:rsidR="00DC5B63" w:rsidRPr="00443273" w:rsidRDefault="00DC5B63" w:rsidP="00D40F55">
      <w:pPr>
        <w:pStyle w:val="Heading3"/>
        <w:spacing w:before="120" w:after="120"/>
        <w:rPr>
          <w:rFonts w:cs="Arial"/>
          <w:szCs w:val="22"/>
        </w:rPr>
      </w:pPr>
      <w:r w:rsidRPr="00443273">
        <w:rPr>
          <w:rFonts w:cs="Arial"/>
          <w:szCs w:val="22"/>
        </w:rPr>
        <w:t xml:space="preserve">committed a Prohibited Act or been formally notified that it is subject to an investigation or prosecution which relates to an alleged Prohibited Act; and/or </w:t>
      </w:r>
    </w:p>
    <w:p w:rsidR="00DC5B63" w:rsidRPr="00443273" w:rsidRDefault="00DC5B63" w:rsidP="00D40F55">
      <w:pPr>
        <w:pStyle w:val="Heading3"/>
        <w:spacing w:before="120" w:after="120"/>
        <w:rPr>
          <w:rFonts w:cs="Arial"/>
          <w:szCs w:val="22"/>
        </w:rPr>
      </w:pPr>
      <w:r w:rsidRPr="00443273">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DC5B63" w:rsidRPr="00443273" w:rsidRDefault="00DC5B63" w:rsidP="00D40F55">
      <w:pPr>
        <w:pStyle w:val="Heading2"/>
        <w:tabs>
          <w:tab w:val="num" w:pos="720"/>
        </w:tabs>
        <w:spacing w:before="120" w:after="120"/>
        <w:ind w:left="720"/>
        <w:rPr>
          <w:rFonts w:cs="Arial"/>
          <w:szCs w:val="22"/>
        </w:rPr>
      </w:pPr>
      <w:r w:rsidRPr="00443273">
        <w:rPr>
          <w:rFonts w:cs="Arial"/>
          <w:szCs w:val="22"/>
        </w:rPr>
        <w:t xml:space="preserve">The Supplier shall not during the </w:t>
      </w:r>
      <w:r w:rsidR="00EE4546" w:rsidRPr="00443273">
        <w:rPr>
          <w:rFonts w:cs="Arial"/>
          <w:szCs w:val="22"/>
        </w:rPr>
        <w:t>Term</w:t>
      </w:r>
      <w:r w:rsidRPr="00443273">
        <w:rPr>
          <w:rFonts w:cs="Arial"/>
          <w:szCs w:val="22"/>
        </w:rPr>
        <w:t>:</w:t>
      </w:r>
    </w:p>
    <w:p w:rsidR="00DC5B63" w:rsidRPr="00443273" w:rsidRDefault="00DC5B63" w:rsidP="00D40F55">
      <w:pPr>
        <w:pStyle w:val="Heading3"/>
        <w:spacing w:before="120" w:after="120"/>
        <w:rPr>
          <w:rFonts w:cs="Arial"/>
          <w:szCs w:val="22"/>
        </w:rPr>
      </w:pPr>
      <w:r w:rsidRPr="00443273">
        <w:rPr>
          <w:rFonts w:cs="Arial"/>
          <w:szCs w:val="22"/>
        </w:rPr>
        <w:t>commit a Prohibited Act; and/or</w:t>
      </w:r>
    </w:p>
    <w:p w:rsidR="00DC5B63" w:rsidRPr="00443273" w:rsidRDefault="00DC5B63" w:rsidP="00D40F55">
      <w:pPr>
        <w:pStyle w:val="Heading3"/>
        <w:spacing w:before="120" w:after="120"/>
        <w:rPr>
          <w:rFonts w:cs="Arial"/>
          <w:szCs w:val="22"/>
        </w:rPr>
      </w:pPr>
      <w:r w:rsidRPr="00443273">
        <w:rPr>
          <w:rFonts w:cs="Arial"/>
          <w:szCs w:val="22"/>
        </w:rPr>
        <w:lastRenderedPageBreak/>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DC5B63" w:rsidRPr="00443273" w:rsidRDefault="00DC5B63" w:rsidP="00D40F55">
      <w:pPr>
        <w:pStyle w:val="Heading2"/>
        <w:tabs>
          <w:tab w:val="num" w:pos="720"/>
        </w:tabs>
        <w:spacing w:before="120" w:after="120"/>
        <w:ind w:left="720"/>
        <w:rPr>
          <w:rFonts w:cs="Arial"/>
          <w:szCs w:val="22"/>
        </w:rPr>
      </w:pPr>
      <w:bookmarkStart w:id="89" w:name="_Ref360700258"/>
      <w:r w:rsidRPr="00443273">
        <w:rPr>
          <w:rFonts w:cs="Arial"/>
          <w:szCs w:val="22"/>
        </w:rPr>
        <w:t xml:space="preserve">The Supplier shall during the </w:t>
      </w:r>
      <w:r w:rsidR="00EE4546" w:rsidRPr="00443273">
        <w:rPr>
          <w:rFonts w:cs="Arial"/>
          <w:szCs w:val="22"/>
        </w:rPr>
        <w:t>Term</w:t>
      </w:r>
      <w:r w:rsidRPr="00443273">
        <w:rPr>
          <w:rFonts w:cs="Arial"/>
          <w:szCs w:val="22"/>
        </w:rPr>
        <w:t>:</w:t>
      </w:r>
      <w:bookmarkEnd w:id="89"/>
    </w:p>
    <w:p w:rsidR="00DC5B63" w:rsidRPr="00443273" w:rsidRDefault="00DC5B63" w:rsidP="00D40F55">
      <w:pPr>
        <w:pStyle w:val="Heading3"/>
        <w:spacing w:before="120" w:after="120"/>
        <w:rPr>
          <w:rFonts w:cs="Arial"/>
          <w:szCs w:val="22"/>
        </w:rPr>
      </w:pPr>
      <w:bookmarkStart w:id="90" w:name="_Ref360700061"/>
      <w:r w:rsidRPr="00443273">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0"/>
      <w:r w:rsidRPr="00443273">
        <w:rPr>
          <w:rFonts w:cs="Arial"/>
          <w:szCs w:val="22"/>
        </w:rPr>
        <w:t xml:space="preserve"> </w:t>
      </w:r>
    </w:p>
    <w:p w:rsidR="00DC5B63" w:rsidRPr="00443273" w:rsidRDefault="00DC5B63" w:rsidP="00D40F55">
      <w:pPr>
        <w:pStyle w:val="Heading3"/>
        <w:spacing w:before="120" w:after="120"/>
        <w:rPr>
          <w:rFonts w:cs="Arial"/>
          <w:szCs w:val="22"/>
        </w:rPr>
      </w:pPr>
      <w:r w:rsidRPr="00443273">
        <w:rPr>
          <w:rFonts w:cs="Arial"/>
          <w:szCs w:val="22"/>
        </w:rPr>
        <w:t>keep appropriate records of its compliance with its obligations under Clause </w:t>
      </w:r>
      <w:r w:rsidRPr="00443273">
        <w:rPr>
          <w:rFonts w:cs="Arial"/>
          <w:szCs w:val="22"/>
        </w:rPr>
        <w:fldChar w:fldCharType="begin"/>
      </w:r>
      <w:r w:rsidRPr="00443273">
        <w:rPr>
          <w:rFonts w:cs="Arial"/>
          <w:szCs w:val="22"/>
        </w:rPr>
        <w:instrText xml:space="preserve"> REF _Ref360700061 \r \h  \* MERGEFORMAT </w:instrText>
      </w:r>
      <w:r w:rsidRPr="00443273">
        <w:rPr>
          <w:rFonts w:cs="Arial"/>
          <w:szCs w:val="22"/>
        </w:rPr>
      </w:r>
      <w:r w:rsidRPr="00443273">
        <w:rPr>
          <w:rFonts w:cs="Arial"/>
          <w:szCs w:val="22"/>
        </w:rPr>
        <w:fldChar w:fldCharType="separate"/>
      </w:r>
      <w:r w:rsidR="006A3A26" w:rsidRPr="00443273">
        <w:rPr>
          <w:rFonts w:cs="Arial"/>
          <w:szCs w:val="22"/>
        </w:rPr>
        <w:t>14.3.1</w:t>
      </w:r>
      <w:r w:rsidRPr="00443273">
        <w:rPr>
          <w:rFonts w:cs="Arial"/>
          <w:szCs w:val="22"/>
        </w:rPr>
        <w:fldChar w:fldCharType="end"/>
      </w:r>
      <w:r w:rsidRPr="00443273">
        <w:rPr>
          <w:rFonts w:cs="Arial"/>
          <w:szCs w:val="22"/>
        </w:rPr>
        <w:t xml:space="preserve"> and make such records available to the Customer on request;</w:t>
      </w:r>
    </w:p>
    <w:p w:rsidR="00DC5B63" w:rsidRPr="00443273" w:rsidRDefault="00DC5B63" w:rsidP="00D40F55">
      <w:pPr>
        <w:pStyle w:val="Heading3"/>
        <w:spacing w:before="120" w:after="120"/>
        <w:rPr>
          <w:rFonts w:cs="Arial"/>
          <w:szCs w:val="22"/>
        </w:rPr>
      </w:pPr>
      <w:r w:rsidRPr="00443273">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443273">
        <w:rPr>
          <w:rFonts w:cs="Arial"/>
          <w:szCs w:val="22"/>
        </w:rPr>
        <w:t>Ordered Panel</w:t>
      </w:r>
      <w:r w:rsidRPr="00443273">
        <w:rPr>
          <w:rFonts w:cs="Arial"/>
          <w:szCs w:val="22"/>
        </w:rPr>
        <w:t xml:space="preserve"> Services in connection with this </w:t>
      </w:r>
      <w:r w:rsidR="00325324" w:rsidRPr="00443273">
        <w:rPr>
          <w:rFonts w:cs="Arial"/>
          <w:szCs w:val="22"/>
        </w:rPr>
        <w:t>Legal Services Contract</w:t>
      </w:r>
      <w:r w:rsidRPr="00443273">
        <w:rPr>
          <w:rFonts w:cs="Arial"/>
          <w:szCs w:val="22"/>
        </w:rPr>
        <w:t xml:space="preserve"> are compliant with the Relevant Requirements.  The Supplier shall provide such supporting evidence of compliance as the Customer may reasonably request; and</w:t>
      </w:r>
    </w:p>
    <w:p w:rsidR="00DC5B63" w:rsidRPr="00443273" w:rsidRDefault="00DC5B63" w:rsidP="00D40F55">
      <w:pPr>
        <w:pStyle w:val="Heading3"/>
        <w:spacing w:before="120" w:after="120"/>
        <w:rPr>
          <w:rFonts w:cs="Arial"/>
          <w:szCs w:val="22"/>
        </w:rPr>
      </w:pPr>
      <w:r w:rsidRPr="00443273">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rsidR="00DC5B63" w:rsidRPr="00443273" w:rsidRDefault="00DC5B63" w:rsidP="00D40F55">
      <w:pPr>
        <w:pStyle w:val="Heading2"/>
        <w:tabs>
          <w:tab w:val="num" w:pos="720"/>
        </w:tabs>
        <w:spacing w:before="120" w:after="120"/>
        <w:ind w:left="720"/>
        <w:rPr>
          <w:rFonts w:cs="Arial"/>
          <w:szCs w:val="22"/>
        </w:rPr>
      </w:pPr>
      <w:bookmarkStart w:id="91" w:name="_Ref360700181"/>
      <w:r w:rsidRPr="00443273">
        <w:rPr>
          <w:rFonts w:cs="Arial"/>
          <w:szCs w:val="22"/>
        </w:rPr>
        <w:t>The Supplier shall immediately notify the Customer in writing if it becomes aware of any breach of Clause </w:t>
      </w:r>
      <w:r w:rsidRPr="00443273">
        <w:rPr>
          <w:rFonts w:cs="Arial"/>
          <w:szCs w:val="22"/>
        </w:rPr>
        <w:fldChar w:fldCharType="begin"/>
      </w:r>
      <w:r w:rsidRPr="00443273">
        <w:rPr>
          <w:rFonts w:cs="Arial"/>
          <w:szCs w:val="22"/>
        </w:rPr>
        <w:instrText xml:space="preserve"> REF _Ref360700144 \r \h  \* MERGEFORMAT </w:instrText>
      </w:r>
      <w:r w:rsidRPr="00443273">
        <w:rPr>
          <w:rFonts w:cs="Arial"/>
          <w:szCs w:val="22"/>
        </w:rPr>
      </w:r>
      <w:r w:rsidRPr="00443273">
        <w:rPr>
          <w:rFonts w:cs="Arial"/>
          <w:szCs w:val="22"/>
        </w:rPr>
        <w:fldChar w:fldCharType="separate"/>
      </w:r>
      <w:r w:rsidR="006A3A26" w:rsidRPr="00443273">
        <w:rPr>
          <w:rFonts w:cs="Arial"/>
          <w:szCs w:val="22"/>
        </w:rPr>
        <w:t>14.1</w:t>
      </w:r>
      <w:r w:rsidRPr="00443273">
        <w:rPr>
          <w:rFonts w:cs="Arial"/>
          <w:szCs w:val="22"/>
        </w:rPr>
        <w:fldChar w:fldCharType="end"/>
      </w:r>
      <w:r w:rsidRPr="00443273">
        <w:rPr>
          <w:rFonts w:cs="Arial"/>
          <w:szCs w:val="22"/>
        </w:rPr>
        <w:t>, or has reason to believe that it has or any of the Supplier Personnel have:</w:t>
      </w:r>
      <w:bookmarkEnd w:id="91"/>
    </w:p>
    <w:p w:rsidR="00DC5B63" w:rsidRPr="00443273" w:rsidRDefault="00DC5B63" w:rsidP="00D40F55">
      <w:pPr>
        <w:pStyle w:val="Heading3"/>
        <w:spacing w:before="120" w:after="120"/>
        <w:rPr>
          <w:rFonts w:cs="Arial"/>
          <w:szCs w:val="22"/>
        </w:rPr>
      </w:pPr>
      <w:r w:rsidRPr="00443273">
        <w:rPr>
          <w:rFonts w:cs="Arial"/>
          <w:szCs w:val="22"/>
        </w:rPr>
        <w:t>been subject to an investigation or prosecution which relates to an alleged Prohibited Act;</w:t>
      </w:r>
    </w:p>
    <w:p w:rsidR="00DC5B63" w:rsidRPr="00443273" w:rsidRDefault="00DC5B63" w:rsidP="00D40F55">
      <w:pPr>
        <w:pStyle w:val="Heading3"/>
        <w:spacing w:before="120" w:after="120"/>
        <w:rPr>
          <w:rFonts w:cs="Arial"/>
          <w:szCs w:val="22"/>
        </w:rPr>
      </w:pPr>
      <w:r w:rsidRPr="00443273">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rsidR="00DC5B63" w:rsidRPr="00443273" w:rsidRDefault="00DC5B63" w:rsidP="00D40F55">
      <w:pPr>
        <w:pStyle w:val="Heading3"/>
        <w:spacing w:before="120" w:after="120"/>
        <w:rPr>
          <w:rFonts w:cs="Arial"/>
          <w:szCs w:val="22"/>
        </w:rPr>
      </w:pPr>
      <w:r w:rsidRPr="00443273">
        <w:rPr>
          <w:rFonts w:cs="Arial"/>
          <w:szCs w:val="22"/>
        </w:rPr>
        <w:t xml:space="preserve">received a request or demand for any undue financial or other advantage of any kind in connection with the performance of this </w:t>
      </w:r>
      <w:r w:rsidR="00325324" w:rsidRPr="00443273">
        <w:rPr>
          <w:rFonts w:cs="Arial"/>
          <w:szCs w:val="22"/>
        </w:rPr>
        <w:t>Legal Services Contract</w:t>
      </w:r>
      <w:r w:rsidRPr="00443273">
        <w:rPr>
          <w:rFonts w:cs="Arial"/>
          <w:szCs w:val="22"/>
        </w:rPr>
        <w:t xml:space="preserve"> or otherwise suspects that any person or Party directly or indirectly connected with this </w:t>
      </w:r>
      <w:r w:rsidR="00325324" w:rsidRPr="00443273">
        <w:rPr>
          <w:rFonts w:cs="Arial"/>
          <w:szCs w:val="22"/>
        </w:rPr>
        <w:t>Legal Services Contract</w:t>
      </w:r>
      <w:r w:rsidRPr="00443273">
        <w:rPr>
          <w:rFonts w:cs="Arial"/>
          <w:szCs w:val="22"/>
        </w:rPr>
        <w:t xml:space="preserve"> has committed or attempted to commit a Prohibited Act.</w:t>
      </w:r>
    </w:p>
    <w:p w:rsidR="00DC5B63" w:rsidRPr="00443273" w:rsidRDefault="00DC5B63" w:rsidP="00D40F55">
      <w:pPr>
        <w:pStyle w:val="Heading2"/>
        <w:tabs>
          <w:tab w:val="num" w:pos="720"/>
        </w:tabs>
        <w:spacing w:before="120" w:after="120"/>
        <w:ind w:left="720"/>
        <w:rPr>
          <w:rFonts w:cs="Arial"/>
          <w:szCs w:val="22"/>
        </w:rPr>
      </w:pPr>
      <w:r w:rsidRPr="00443273">
        <w:rPr>
          <w:rFonts w:cs="Arial"/>
          <w:szCs w:val="22"/>
        </w:rPr>
        <w:t>If the Supplier makes a notification to the Customer pursuant to Clause </w:t>
      </w:r>
      <w:r w:rsidRPr="00443273">
        <w:rPr>
          <w:rFonts w:cs="Arial"/>
          <w:szCs w:val="22"/>
        </w:rPr>
        <w:fldChar w:fldCharType="begin"/>
      </w:r>
      <w:r w:rsidRPr="00443273">
        <w:rPr>
          <w:rFonts w:cs="Arial"/>
          <w:szCs w:val="22"/>
        </w:rPr>
        <w:instrText xml:space="preserve"> REF _Ref360700181 \r \h  \* MERGEFORMAT </w:instrText>
      </w:r>
      <w:r w:rsidRPr="00443273">
        <w:rPr>
          <w:rFonts w:cs="Arial"/>
          <w:szCs w:val="22"/>
        </w:rPr>
      </w:r>
      <w:r w:rsidRPr="00443273">
        <w:rPr>
          <w:rFonts w:cs="Arial"/>
          <w:szCs w:val="22"/>
        </w:rPr>
        <w:fldChar w:fldCharType="separate"/>
      </w:r>
      <w:r w:rsidR="006A3A26" w:rsidRPr="00443273">
        <w:rPr>
          <w:rFonts w:cs="Arial"/>
          <w:szCs w:val="22"/>
        </w:rPr>
        <w:t>14.4</w:t>
      </w:r>
      <w:r w:rsidRPr="00443273">
        <w:rPr>
          <w:rFonts w:cs="Arial"/>
          <w:szCs w:val="22"/>
        </w:rPr>
        <w:fldChar w:fldCharType="end"/>
      </w:r>
      <w:r w:rsidRPr="00443273">
        <w:rPr>
          <w:rFonts w:cs="Arial"/>
          <w:szCs w:val="22"/>
        </w:rPr>
        <w:t>, the Supplier shall respond promptly to the Customer's enquiries, co-operate with any investigation, and allow the Customer to audit any books, records and/or any other relevant documentation.</w:t>
      </w:r>
    </w:p>
    <w:p w:rsidR="00DC5B63" w:rsidRPr="00443273" w:rsidRDefault="00DC5B63" w:rsidP="00D40F55">
      <w:pPr>
        <w:pStyle w:val="Heading2"/>
        <w:tabs>
          <w:tab w:val="num" w:pos="720"/>
        </w:tabs>
        <w:spacing w:before="120" w:after="120"/>
        <w:ind w:left="720"/>
        <w:rPr>
          <w:rFonts w:cs="Arial"/>
          <w:szCs w:val="22"/>
        </w:rPr>
      </w:pPr>
      <w:r w:rsidRPr="00443273">
        <w:rPr>
          <w:rFonts w:cs="Arial"/>
          <w:szCs w:val="22"/>
        </w:rPr>
        <w:t>If the Supplier breaches Clause </w:t>
      </w:r>
      <w:r w:rsidRPr="00443273">
        <w:rPr>
          <w:rFonts w:cs="Arial"/>
          <w:szCs w:val="22"/>
        </w:rPr>
        <w:fldChar w:fldCharType="begin"/>
      </w:r>
      <w:r w:rsidRPr="00443273">
        <w:rPr>
          <w:rFonts w:cs="Arial"/>
          <w:szCs w:val="22"/>
        </w:rPr>
        <w:instrText xml:space="preserve"> REF _Ref360700258 \r \h  \* MERGEFORMAT </w:instrText>
      </w:r>
      <w:r w:rsidRPr="00443273">
        <w:rPr>
          <w:rFonts w:cs="Arial"/>
          <w:szCs w:val="22"/>
        </w:rPr>
      </w:r>
      <w:r w:rsidRPr="00443273">
        <w:rPr>
          <w:rFonts w:cs="Arial"/>
          <w:szCs w:val="22"/>
        </w:rPr>
        <w:fldChar w:fldCharType="separate"/>
      </w:r>
      <w:r w:rsidR="006A3A26" w:rsidRPr="00443273">
        <w:rPr>
          <w:rFonts w:cs="Arial"/>
          <w:szCs w:val="22"/>
        </w:rPr>
        <w:t>14.3</w:t>
      </w:r>
      <w:r w:rsidRPr="00443273">
        <w:rPr>
          <w:rFonts w:cs="Arial"/>
          <w:szCs w:val="22"/>
        </w:rPr>
        <w:fldChar w:fldCharType="end"/>
      </w:r>
      <w:r w:rsidRPr="00443273">
        <w:rPr>
          <w:rFonts w:cs="Arial"/>
          <w:szCs w:val="22"/>
        </w:rPr>
        <w:t>, the Customer may by notice:</w:t>
      </w:r>
    </w:p>
    <w:p w:rsidR="00DC5B63" w:rsidRPr="00443273" w:rsidRDefault="00DC5B63" w:rsidP="00D40F55">
      <w:pPr>
        <w:pStyle w:val="Heading3"/>
        <w:spacing w:before="120" w:after="120"/>
        <w:rPr>
          <w:rFonts w:cs="Arial"/>
          <w:szCs w:val="22"/>
        </w:rPr>
      </w:pPr>
      <w:r w:rsidRPr="00443273">
        <w:rPr>
          <w:rFonts w:cs="Arial"/>
          <w:szCs w:val="22"/>
        </w:rPr>
        <w:t xml:space="preserve">require the Supplier to remove from performance of this </w:t>
      </w:r>
      <w:r w:rsidR="00325324" w:rsidRPr="00443273">
        <w:rPr>
          <w:rFonts w:cs="Arial"/>
          <w:szCs w:val="22"/>
        </w:rPr>
        <w:t>Legal Services Contract</w:t>
      </w:r>
      <w:r w:rsidRPr="00443273">
        <w:rPr>
          <w:rFonts w:cs="Arial"/>
          <w:szCs w:val="22"/>
        </w:rPr>
        <w:t xml:space="preserve"> any Supplier Personnel whose acts or omissions have caused the Supplier’s breach; or</w:t>
      </w:r>
    </w:p>
    <w:p w:rsidR="00DC5B63" w:rsidRPr="00443273" w:rsidRDefault="00DC5B63" w:rsidP="00D40F55">
      <w:pPr>
        <w:pStyle w:val="Heading3"/>
        <w:spacing w:before="120" w:after="120"/>
        <w:rPr>
          <w:rFonts w:cs="Arial"/>
          <w:szCs w:val="22"/>
        </w:rPr>
      </w:pPr>
      <w:bookmarkStart w:id="92" w:name="_Ref365635904"/>
      <w:r w:rsidRPr="00443273">
        <w:rPr>
          <w:rFonts w:cs="Arial"/>
          <w:szCs w:val="22"/>
        </w:rPr>
        <w:t xml:space="preserve">immediately terminate this </w:t>
      </w:r>
      <w:r w:rsidR="00325324" w:rsidRPr="00443273">
        <w:rPr>
          <w:rFonts w:cs="Arial"/>
          <w:szCs w:val="22"/>
        </w:rPr>
        <w:t>Legal Services Contract</w:t>
      </w:r>
      <w:r w:rsidRPr="00443273">
        <w:rPr>
          <w:rFonts w:cs="Arial"/>
          <w:szCs w:val="22"/>
        </w:rPr>
        <w:t>.</w:t>
      </w:r>
      <w:bookmarkEnd w:id="92"/>
    </w:p>
    <w:p w:rsidR="00F807DC" w:rsidRPr="00443273" w:rsidRDefault="00DC5B63" w:rsidP="00D40F55">
      <w:pPr>
        <w:pStyle w:val="Heading2"/>
        <w:tabs>
          <w:tab w:val="num" w:pos="709"/>
        </w:tabs>
        <w:spacing w:before="120" w:after="120"/>
        <w:ind w:left="709" w:hanging="709"/>
        <w:rPr>
          <w:rFonts w:cs="Arial"/>
          <w:szCs w:val="22"/>
        </w:rPr>
      </w:pPr>
      <w:r w:rsidRPr="00443273">
        <w:rPr>
          <w:rFonts w:cs="Arial"/>
          <w:szCs w:val="22"/>
        </w:rPr>
        <w:t>Any notice served by the Customer under Clause </w:t>
      </w:r>
      <w:r w:rsidRPr="00443273">
        <w:rPr>
          <w:rFonts w:cs="Arial"/>
          <w:szCs w:val="22"/>
        </w:rPr>
        <w:fldChar w:fldCharType="begin"/>
      </w:r>
      <w:r w:rsidRPr="00443273">
        <w:rPr>
          <w:rFonts w:cs="Arial"/>
          <w:szCs w:val="22"/>
        </w:rPr>
        <w:instrText xml:space="preserve"> REF _Ref360700181 \r \h  \* MERGEFORMAT </w:instrText>
      </w:r>
      <w:r w:rsidRPr="00443273">
        <w:rPr>
          <w:rFonts w:cs="Arial"/>
          <w:szCs w:val="22"/>
        </w:rPr>
      </w:r>
      <w:r w:rsidRPr="00443273">
        <w:rPr>
          <w:rFonts w:cs="Arial"/>
          <w:szCs w:val="22"/>
        </w:rPr>
        <w:fldChar w:fldCharType="separate"/>
      </w:r>
      <w:r w:rsidR="006A3A26" w:rsidRPr="00443273">
        <w:rPr>
          <w:rFonts w:cs="Arial"/>
          <w:szCs w:val="22"/>
        </w:rPr>
        <w:t>14.4</w:t>
      </w:r>
      <w:r w:rsidRPr="00443273">
        <w:rPr>
          <w:rFonts w:cs="Arial"/>
          <w:szCs w:val="22"/>
        </w:rPr>
        <w:fldChar w:fldCharType="end"/>
      </w:r>
      <w:r w:rsidRPr="00443273">
        <w:rPr>
          <w:rFonts w:cs="Arial"/>
          <w:szCs w:val="22"/>
        </w:rPr>
        <w:t xml:space="preserve"> shall specify the nature of the Prohibited Act, the identity of the Party who the Customer believes has committed the </w:t>
      </w:r>
      <w:r w:rsidRPr="00443273">
        <w:rPr>
          <w:rFonts w:cs="Arial"/>
          <w:szCs w:val="22"/>
        </w:rPr>
        <w:lastRenderedPageBreak/>
        <w:t xml:space="preserve">Prohibited Act and the action that the Customer has elected to take (including, where relevant, the date on which this </w:t>
      </w:r>
      <w:r w:rsidR="00325324" w:rsidRPr="00443273">
        <w:rPr>
          <w:rFonts w:cs="Arial"/>
          <w:szCs w:val="22"/>
        </w:rPr>
        <w:t>Legal Services Contract</w:t>
      </w:r>
      <w:r w:rsidRPr="00443273">
        <w:rPr>
          <w:rFonts w:cs="Arial"/>
          <w:szCs w:val="22"/>
        </w:rPr>
        <w:t xml:space="preserve"> shall terminate)</w:t>
      </w:r>
      <w:r w:rsidR="007562F7" w:rsidRPr="00443273">
        <w:rPr>
          <w:rFonts w:cs="Arial"/>
          <w:szCs w:val="22"/>
        </w:rPr>
        <w:t>.</w:t>
      </w:r>
    </w:p>
    <w:p w:rsidR="00F807DC" w:rsidRPr="00443273" w:rsidRDefault="007562F7" w:rsidP="00D40F55">
      <w:pPr>
        <w:pStyle w:val="Heading1"/>
        <w:keepNext/>
        <w:spacing w:before="120" w:after="120"/>
        <w:rPr>
          <w:rFonts w:cs="Arial"/>
          <w:szCs w:val="22"/>
        </w:rPr>
      </w:pPr>
      <w:bookmarkStart w:id="93" w:name="_Toc468211304"/>
      <w:r w:rsidRPr="00443273">
        <w:rPr>
          <w:rFonts w:cs="Arial"/>
          <w:szCs w:val="22"/>
        </w:rPr>
        <w:t>NON-DISCRIMINATION</w:t>
      </w:r>
      <w:bookmarkEnd w:id="93"/>
    </w:p>
    <w:p w:rsidR="00DE0C34" w:rsidRPr="00443273" w:rsidRDefault="00DE0C34" w:rsidP="00D40F55">
      <w:pPr>
        <w:pStyle w:val="Heading2"/>
        <w:tabs>
          <w:tab w:val="num" w:pos="709"/>
        </w:tabs>
        <w:spacing w:before="120" w:after="120"/>
        <w:ind w:left="709" w:hanging="709"/>
        <w:rPr>
          <w:rFonts w:cs="Arial"/>
          <w:szCs w:val="22"/>
        </w:rPr>
      </w:pPr>
      <w:bookmarkStart w:id="94" w:name="_Ref313370563"/>
      <w:r w:rsidRPr="00443273">
        <w:rPr>
          <w:rFonts w:cs="Arial"/>
          <w:szCs w:val="22"/>
        </w:rPr>
        <w:t>The Supplier shall:</w:t>
      </w:r>
    </w:p>
    <w:p w:rsidR="000809D5" w:rsidRPr="00443273" w:rsidRDefault="000809D5" w:rsidP="00D40F55">
      <w:pPr>
        <w:pStyle w:val="Heading3"/>
        <w:spacing w:before="120" w:after="120"/>
        <w:rPr>
          <w:rFonts w:cs="Arial"/>
          <w:szCs w:val="22"/>
        </w:rPr>
      </w:pPr>
      <w:r w:rsidRPr="00443273">
        <w:rPr>
          <w:rFonts w:cs="Arial"/>
          <w:szCs w:val="22"/>
        </w:rPr>
        <w:t>perform its obligations under this Panel Agreement (including those in relation to the provision of the Panel Services) in accordance with:</w:t>
      </w:r>
    </w:p>
    <w:p w:rsidR="000809D5" w:rsidRPr="00443273" w:rsidRDefault="000809D5" w:rsidP="00D40F55">
      <w:pPr>
        <w:pStyle w:val="Heading4"/>
        <w:spacing w:before="120" w:after="120"/>
        <w:rPr>
          <w:rFonts w:cs="Arial"/>
          <w:szCs w:val="22"/>
        </w:rPr>
      </w:pPr>
      <w:r w:rsidRPr="00443273">
        <w:rPr>
          <w:rFonts w:cs="Arial"/>
          <w:szCs w:val="22"/>
        </w:rPr>
        <w:t>all applicable equality Law (whether in relation to race, sex, gender reassignment, religion or belief, disability, sexual orientation, pregnancy, maternity, age or otherwise); and</w:t>
      </w:r>
    </w:p>
    <w:p w:rsidR="000809D5" w:rsidRPr="00443273" w:rsidRDefault="000809D5" w:rsidP="00D40F55">
      <w:pPr>
        <w:pStyle w:val="Heading4"/>
        <w:spacing w:before="120" w:after="120"/>
        <w:rPr>
          <w:rFonts w:cs="Arial"/>
          <w:szCs w:val="22"/>
        </w:rPr>
      </w:pPr>
      <w:r w:rsidRPr="00443273">
        <w:rPr>
          <w:rFonts w:cs="Arial"/>
          <w:szCs w:val="22"/>
        </w:rPr>
        <w:t xml:space="preserve">other requirements and instructions which the Authority reasonably imposes in connection with any equality obligations imposed on the Authority at any time under applicable equality Law; </w:t>
      </w:r>
    </w:p>
    <w:p w:rsidR="000809D5" w:rsidRPr="00443273" w:rsidRDefault="000809D5" w:rsidP="00D40F55">
      <w:pPr>
        <w:pStyle w:val="Heading3"/>
        <w:spacing w:before="120" w:after="120"/>
        <w:rPr>
          <w:rFonts w:cs="Arial"/>
          <w:szCs w:val="22"/>
        </w:rPr>
      </w:pPr>
      <w:r w:rsidRPr="00443273">
        <w:rPr>
          <w:rFonts w:cs="Arial"/>
          <w:szCs w:val="22"/>
        </w:rPr>
        <w:t>take all necessary steps, and inform the Authority of the steps taken, to prevent unlawful discrimination designated as such by any court or tribunal, or the Equality and Human Rights Commission or (any successor organisation);</w:t>
      </w:r>
    </w:p>
    <w:p w:rsidR="000809D5" w:rsidRPr="00443273" w:rsidRDefault="000809D5" w:rsidP="00D40F55">
      <w:pPr>
        <w:pStyle w:val="Heading3"/>
        <w:spacing w:before="120" w:after="120"/>
        <w:rPr>
          <w:rFonts w:cs="Arial"/>
          <w:szCs w:val="22"/>
        </w:rPr>
      </w:pPr>
      <w:r w:rsidRPr="00443273">
        <w:rPr>
          <w:rFonts w:cs="Arial"/>
          <w:szCs w:val="22"/>
        </w:rPr>
        <w:t>have in place plans and policies which shall:</w:t>
      </w:r>
    </w:p>
    <w:p w:rsidR="000809D5" w:rsidRPr="00443273" w:rsidRDefault="000809D5" w:rsidP="00D40F55">
      <w:pPr>
        <w:pStyle w:val="Heading4"/>
        <w:spacing w:before="120" w:after="120"/>
        <w:rPr>
          <w:rFonts w:cs="Arial"/>
          <w:szCs w:val="22"/>
        </w:rPr>
      </w:pPr>
      <w:r w:rsidRPr="00443273">
        <w:rPr>
          <w:rFonts w:cs="Arial"/>
          <w:szCs w:val="22"/>
        </w:rPr>
        <w:t>promote a diverse and inclusive workforce and working environment;</w:t>
      </w:r>
    </w:p>
    <w:p w:rsidR="000809D5" w:rsidRPr="00443273" w:rsidRDefault="000809D5" w:rsidP="00D40F55">
      <w:pPr>
        <w:pStyle w:val="Heading4"/>
        <w:spacing w:before="120" w:after="120"/>
        <w:rPr>
          <w:rFonts w:cs="Arial"/>
          <w:szCs w:val="22"/>
        </w:rPr>
      </w:pPr>
      <w:r w:rsidRPr="00443273">
        <w:rPr>
          <w:rFonts w:cs="Arial"/>
          <w:szCs w:val="22"/>
        </w:rPr>
        <w:t>seek to effectively prevent discrimination, bullying and harassment of underrepresented groups (including those with caring responsibilities); and</w:t>
      </w:r>
    </w:p>
    <w:p w:rsidR="000809D5" w:rsidRPr="00443273" w:rsidRDefault="000809D5" w:rsidP="00D40F55">
      <w:pPr>
        <w:pStyle w:val="Heading4"/>
        <w:spacing w:before="120" w:after="120"/>
        <w:rPr>
          <w:rFonts w:cs="Arial"/>
          <w:szCs w:val="22"/>
        </w:rPr>
      </w:pPr>
      <w:r w:rsidRPr="00443273">
        <w:rPr>
          <w:rFonts w:cs="Arial"/>
          <w:szCs w:val="22"/>
        </w:rPr>
        <w:t>promote recruitment from the widest pool of individuals,</w:t>
      </w:r>
    </w:p>
    <w:p w:rsidR="000809D5" w:rsidRPr="00443273" w:rsidRDefault="000809D5" w:rsidP="00D40F55">
      <w:pPr>
        <w:pStyle w:val="Heading3"/>
        <w:numPr>
          <w:ilvl w:val="0"/>
          <w:numId w:val="0"/>
        </w:numPr>
        <w:spacing w:before="120" w:after="120"/>
        <w:ind w:left="1800"/>
        <w:rPr>
          <w:rFonts w:cs="Arial"/>
          <w:szCs w:val="22"/>
        </w:rPr>
      </w:pPr>
      <w:r w:rsidRPr="00443273">
        <w:rPr>
          <w:rFonts w:cs="Arial"/>
          <w:szCs w:val="22"/>
        </w:rPr>
        <w:t>and these plans and policies shall be robustly monitored using management information;</w:t>
      </w:r>
    </w:p>
    <w:p w:rsidR="000809D5" w:rsidRPr="00443273" w:rsidRDefault="000809D5" w:rsidP="00D40F55">
      <w:pPr>
        <w:pStyle w:val="Heading3"/>
        <w:spacing w:before="120" w:after="120"/>
        <w:rPr>
          <w:rFonts w:cs="Arial"/>
          <w:szCs w:val="22"/>
        </w:rPr>
      </w:pPr>
      <w:r w:rsidRPr="00443273">
        <w:rPr>
          <w:rFonts w:cs="Arial"/>
          <w:szCs w:val="22"/>
        </w:rPr>
        <w:t>ensure that all managers and those involved in recruitment undertake unconscious bias training; and</w:t>
      </w:r>
    </w:p>
    <w:p w:rsidR="000809D5" w:rsidRPr="00443273" w:rsidRDefault="000809D5" w:rsidP="00D40F55">
      <w:pPr>
        <w:pStyle w:val="Heading3"/>
        <w:spacing w:before="120" w:after="120"/>
        <w:rPr>
          <w:rFonts w:cs="Arial"/>
          <w:szCs w:val="22"/>
        </w:rPr>
      </w:pPr>
      <w:r w:rsidRPr="00443273">
        <w:rPr>
          <w:rFonts w:cs="Arial"/>
          <w:szCs w:val="22"/>
        </w:rPr>
        <w:t>where possible, avoid the use of single sex recruitment panels.</w:t>
      </w:r>
    </w:p>
    <w:p w:rsidR="00F807DC" w:rsidRPr="00443273" w:rsidRDefault="003B4D0A" w:rsidP="00D40F55">
      <w:pPr>
        <w:pStyle w:val="Heading1"/>
        <w:keepNext/>
        <w:spacing w:before="120" w:after="120"/>
        <w:rPr>
          <w:rFonts w:cs="Arial"/>
          <w:szCs w:val="22"/>
        </w:rPr>
      </w:pPr>
      <w:bookmarkStart w:id="95" w:name="_Toc461102337"/>
      <w:bookmarkStart w:id="96" w:name="_Toc461102400"/>
      <w:bookmarkStart w:id="97" w:name="_Toc461102479"/>
      <w:bookmarkStart w:id="98" w:name="_Toc461109646"/>
      <w:bookmarkStart w:id="99" w:name="_Toc461102338"/>
      <w:bookmarkStart w:id="100" w:name="_Toc461102401"/>
      <w:bookmarkStart w:id="101" w:name="_Toc461102480"/>
      <w:bookmarkStart w:id="102" w:name="_Toc461109647"/>
      <w:bookmarkStart w:id="103" w:name="_Toc461102339"/>
      <w:bookmarkStart w:id="104" w:name="_Toc461102402"/>
      <w:bookmarkStart w:id="105" w:name="_Toc461102481"/>
      <w:bookmarkStart w:id="106" w:name="_Toc461109648"/>
      <w:bookmarkStart w:id="107" w:name="_Toc461102340"/>
      <w:bookmarkStart w:id="108" w:name="_Toc461102403"/>
      <w:bookmarkStart w:id="109" w:name="_Toc461102482"/>
      <w:bookmarkStart w:id="110" w:name="_Toc461109649"/>
      <w:bookmarkStart w:id="111" w:name="_Toc461102341"/>
      <w:bookmarkStart w:id="112" w:name="_Toc461102404"/>
      <w:bookmarkStart w:id="113" w:name="_Toc461102483"/>
      <w:bookmarkStart w:id="114" w:name="_Toc461109650"/>
      <w:bookmarkStart w:id="115" w:name="_Toc461102342"/>
      <w:bookmarkStart w:id="116" w:name="_Toc461102405"/>
      <w:bookmarkStart w:id="117" w:name="_Toc461102484"/>
      <w:bookmarkStart w:id="118" w:name="_Toc461109651"/>
      <w:bookmarkStart w:id="119" w:name="_Toc461102343"/>
      <w:bookmarkStart w:id="120" w:name="_Toc461102406"/>
      <w:bookmarkStart w:id="121" w:name="_Toc461102485"/>
      <w:bookmarkStart w:id="122" w:name="_Toc461109652"/>
      <w:bookmarkStart w:id="123" w:name="_Toc461102344"/>
      <w:bookmarkStart w:id="124" w:name="_Toc461102407"/>
      <w:bookmarkStart w:id="125" w:name="_Toc461102486"/>
      <w:bookmarkStart w:id="126" w:name="_Toc461109653"/>
      <w:bookmarkStart w:id="127" w:name="_Toc461102345"/>
      <w:bookmarkStart w:id="128" w:name="_Toc461102408"/>
      <w:bookmarkStart w:id="129" w:name="_Toc461102487"/>
      <w:bookmarkStart w:id="130" w:name="_Toc461109654"/>
      <w:bookmarkStart w:id="131" w:name="_Toc461102346"/>
      <w:bookmarkStart w:id="132" w:name="_Toc461102409"/>
      <w:bookmarkStart w:id="133" w:name="_Toc461102488"/>
      <w:bookmarkStart w:id="134" w:name="_Toc461109655"/>
      <w:bookmarkStart w:id="135" w:name="_Toc461102347"/>
      <w:bookmarkStart w:id="136" w:name="_Toc461102410"/>
      <w:bookmarkStart w:id="137" w:name="_Toc461102489"/>
      <w:bookmarkStart w:id="138" w:name="_Toc461109656"/>
      <w:bookmarkStart w:id="139" w:name="_Toc461102348"/>
      <w:bookmarkStart w:id="140" w:name="_Toc461102411"/>
      <w:bookmarkStart w:id="141" w:name="_Toc461102490"/>
      <w:bookmarkStart w:id="142" w:name="_Toc461109657"/>
      <w:bookmarkStart w:id="143" w:name="_Toc461102349"/>
      <w:bookmarkStart w:id="144" w:name="_Toc461102412"/>
      <w:bookmarkStart w:id="145" w:name="_Toc461102491"/>
      <w:bookmarkStart w:id="146" w:name="_Toc461109658"/>
      <w:bookmarkStart w:id="147" w:name="_Toc46821130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443273">
        <w:rPr>
          <w:rFonts w:cs="Arial"/>
          <w:szCs w:val="22"/>
        </w:rPr>
        <w:t>ASSIGNMENT AND NOVATION</w:t>
      </w:r>
      <w:bookmarkEnd w:id="147"/>
    </w:p>
    <w:p w:rsidR="00F807DC" w:rsidRPr="00443273" w:rsidRDefault="0062082A" w:rsidP="00D40F55">
      <w:pPr>
        <w:pStyle w:val="Heading2"/>
        <w:tabs>
          <w:tab w:val="num" w:pos="720"/>
        </w:tabs>
        <w:spacing w:before="120" w:after="120"/>
        <w:ind w:left="720"/>
        <w:rPr>
          <w:rFonts w:cs="Arial"/>
          <w:szCs w:val="22"/>
        </w:rPr>
      </w:pPr>
      <w:r w:rsidRPr="00443273">
        <w:rPr>
          <w:rFonts w:cs="Arial"/>
          <w:szCs w:val="22"/>
        </w:rPr>
        <w:t xml:space="preserve">The Supplier shall not assign, novate, </w:t>
      </w:r>
      <w:r w:rsidR="003B4D0A" w:rsidRPr="00443273">
        <w:rPr>
          <w:rFonts w:cs="Arial"/>
          <w:szCs w:val="22"/>
        </w:rPr>
        <w:t>sub-contract</w:t>
      </w:r>
      <w:r w:rsidRPr="00443273">
        <w:rPr>
          <w:rFonts w:cs="Arial"/>
          <w:szCs w:val="22"/>
        </w:rPr>
        <w:t xml:space="preserve"> or otherwise dispose of or create any trust in relation to any or all of its rights, obligations or liabilities under this </w:t>
      </w:r>
      <w:r w:rsidR="0046026D" w:rsidRPr="00443273">
        <w:rPr>
          <w:rFonts w:cs="Arial"/>
          <w:szCs w:val="22"/>
        </w:rPr>
        <w:t>Legal Services</w:t>
      </w:r>
      <w:r w:rsidRPr="00443273">
        <w:rPr>
          <w:rFonts w:cs="Arial"/>
          <w:szCs w:val="22"/>
        </w:rPr>
        <w:t xml:space="preserve"> Contract or any part of it without Approval</w:t>
      </w:r>
      <w:r w:rsidR="007562F7" w:rsidRPr="00443273">
        <w:rPr>
          <w:rFonts w:cs="Arial"/>
          <w:szCs w:val="22"/>
        </w:rPr>
        <w:t>.</w:t>
      </w:r>
    </w:p>
    <w:p w:rsidR="00F807DC" w:rsidRPr="00443273" w:rsidRDefault="00C70018" w:rsidP="00D40F55">
      <w:pPr>
        <w:pStyle w:val="Heading2"/>
        <w:tabs>
          <w:tab w:val="num" w:pos="720"/>
        </w:tabs>
        <w:spacing w:before="120" w:after="120"/>
        <w:ind w:left="720"/>
        <w:rPr>
          <w:rFonts w:cs="Arial"/>
          <w:szCs w:val="22"/>
        </w:rPr>
      </w:pPr>
      <w:bookmarkStart w:id="148" w:name="_Ref313370972"/>
      <w:r w:rsidRPr="00443273">
        <w:rPr>
          <w:rFonts w:cs="Arial"/>
          <w:szCs w:val="22"/>
        </w:rPr>
        <w:t>The</w:t>
      </w:r>
      <w:r w:rsidR="007562F7" w:rsidRPr="00443273">
        <w:rPr>
          <w:rFonts w:cs="Arial"/>
          <w:szCs w:val="22"/>
        </w:rPr>
        <w:t xml:space="preserve"> </w:t>
      </w:r>
      <w:r w:rsidR="00C158E8" w:rsidRPr="00443273">
        <w:rPr>
          <w:rFonts w:cs="Arial"/>
          <w:szCs w:val="22"/>
        </w:rPr>
        <w:t>Customer</w:t>
      </w:r>
      <w:r w:rsidR="007562F7" w:rsidRPr="00443273">
        <w:rPr>
          <w:rFonts w:cs="Arial"/>
          <w:szCs w:val="22"/>
        </w:rPr>
        <w:t xml:space="preserve"> may assign, novate or otherwise dispose of its rights and obligations under the </w:t>
      </w:r>
      <w:r w:rsidR="008C689D" w:rsidRPr="00443273">
        <w:rPr>
          <w:rFonts w:cs="Arial"/>
          <w:szCs w:val="22"/>
        </w:rPr>
        <w:t>Legal Services Contract</w:t>
      </w:r>
      <w:r w:rsidR="007562F7" w:rsidRPr="00443273">
        <w:rPr>
          <w:rFonts w:cs="Arial"/>
          <w:szCs w:val="22"/>
        </w:rPr>
        <w:t xml:space="preserve"> or any part thereof to:</w:t>
      </w:r>
      <w:bookmarkEnd w:id="148"/>
    </w:p>
    <w:p w:rsidR="00F807DC" w:rsidRPr="00443273" w:rsidRDefault="00C70018" w:rsidP="00D40F55">
      <w:pPr>
        <w:pStyle w:val="Heading3"/>
        <w:spacing w:before="120" w:after="120"/>
        <w:rPr>
          <w:rFonts w:cs="Arial"/>
          <w:szCs w:val="22"/>
        </w:rPr>
      </w:pPr>
      <w:r w:rsidRPr="00443273">
        <w:rPr>
          <w:rFonts w:cs="Arial"/>
          <w:szCs w:val="22"/>
        </w:rPr>
        <w:t xml:space="preserve">any </w:t>
      </w:r>
      <w:r w:rsidR="0062082A" w:rsidRPr="00443273">
        <w:rPr>
          <w:rFonts w:cs="Arial"/>
          <w:szCs w:val="22"/>
        </w:rPr>
        <w:t>o</w:t>
      </w:r>
      <w:r w:rsidR="007562F7" w:rsidRPr="00443273">
        <w:rPr>
          <w:rFonts w:cs="Arial"/>
          <w:szCs w:val="22"/>
        </w:rPr>
        <w:t xml:space="preserve">ther </w:t>
      </w:r>
      <w:r w:rsidR="00282BAC" w:rsidRPr="00443273">
        <w:rPr>
          <w:rFonts w:cs="Arial"/>
          <w:szCs w:val="22"/>
        </w:rPr>
        <w:t>Panel Customer</w:t>
      </w:r>
      <w:r w:rsidR="007562F7" w:rsidRPr="00443273">
        <w:rPr>
          <w:rFonts w:cs="Arial"/>
          <w:szCs w:val="22"/>
        </w:rPr>
        <w:t>; or</w:t>
      </w:r>
    </w:p>
    <w:p w:rsidR="00F807DC" w:rsidRPr="00443273" w:rsidRDefault="007562F7" w:rsidP="00D40F55">
      <w:pPr>
        <w:pStyle w:val="Heading3"/>
        <w:spacing w:before="120" w:after="120"/>
        <w:rPr>
          <w:rFonts w:cs="Arial"/>
          <w:szCs w:val="22"/>
        </w:rPr>
      </w:pPr>
      <w:r w:rsidRPr="00443273">
        <w:rPr>
          <w:rFonts w:cs="Arial"/>
          <w:szCs w:val="22"/>
        </w:rPr>
        <w:t xml:space="preserve">any other body established by the Crown or under statute in order substantially to perform any of the functions that had previously been performed by the </w:t>
      </w:r>
      <w:r w:rsidR="00C158E8" w:rsidRPr="00443273">
        <w:rPr>
          <w:rFonts w:cs="Arial"/>
          <w:szCs w:val="22"/>
        </w:rPr>
        <w:t>Customer</w:t>
      </w:r>
      <w:r w:rsidRPr="00443273">
        <w:rPr>
          <w:rFonts w:cs="Arial"/>
          <w:szCs w:val="22"/>
        </w:rPr>
        <w:t>; or</w:t>
      </w:r>
    </w:p>
    <w:p w:rsidR="00F807DC" w:rsidRPr="00443273" w:rsidRDefault="007562F7" w:rsidP="00D40F55">
      <w:pPr>
        <w:pStyle w:val="Heading3"/>
        <w:spacing w:before="120" w:after="120"/>
        <w:rPr>
          <w:rFonts w:cs="Arial"/>
          <w:szCs w:val="22"/>
        </w:rPr>
      </w:pPr>
      <w:r w:rsidRPr="00443273">
        <w:rPr>
          <w:rFonts w:cs="Arial"/>
          <w:szCs w:val="22"/>
        </w:rPr>
        <w:t xml:space="preserve">any private sector body which substantially performs the functions of the </w:t>
      </w:r>
      <w:r w:rsidR="00C158E8" w:rsidRPr="00443273">
        <w:rPr>
          <w:rFonts w:cs="Arial"/>
          <w:szCs w:val="22"/>
        </w:rPr>
        <w:t>Customer</w:t>
      </w:r>
      <w:r w:rsidRPr="00443273">
        <w:rPr>
          <w:rFonts w:cs="Arial"/>
          <w:szCs w:val="22"/>
        </w:rPr>
        <w:t xml:space="preserve">, </w:t>
      </w:r>
    </w:p>
    <w:p w:rsidR="00F807DC" w:rsidRPr="00443273" w:rsidRDefault="00312EB4" w:rsidP="00D40F55">
      <w:pPr>
        <w:pStyle w:val="BodyTextIndent"/>
        <w:spacing w:before="120" w:after="120"/>
        <w:rPr>
          <w:rFonts w:cs="Arial"/>
          <w:szCs w:val="22"/>
        </w:rPr>
      </w:pPr>
      <w:r w:rsidRPr="00443273">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443273">
        <w:rPr>
          <w:rFonts w:cs="Arial"/>
          <w:szCs w:val="22"/>
        </w:rPr>
        <w:t>6</w:t>
      </w:r>
      <w:r w:rsidRPr="00443273">
        <w:rPr>
          <w:rFonts w:cs="Arial"/>
          <w:szCs w:val="22"/>
        </w:rPr>
        <w:t>.</w:t>
      </w:r>
      <w:r w:rsidR="0062082A" w:rsidRPr="00443273">
        <w:rPr>
          <w:rFonts w:cs="Arial"/>
          <w:szCs w:val="22"/>
        </w:rPr>
        <w:t>2</w:t>
      </w:r>
      <w:r w:rsidRPr="00443273">
        <w:rPr>
          <w:rFonts w:cs="Arial"/>
          <w:szCs w:val="22"/>
        </w:rPr>
        <w:t xml:space="preserve">. </w:t>
      </w:r>
      <w:r w:rsidR="007562F7" w:rsidRPr="00443273">
        <w:rPr>
          <w:rFonts w:cs="Arial"/>
          <w:szCs w:val="22"/>
        </w:rPr>
        <w:t xml:space="preserve">Any change in the legal status of the </w:t>
      </w:r>
      <w:r w:rsidR="00C158E8" w:rsidRPr="00443273">
        <w:rPr>
          <w:rFonts w:cs="Arial"/>
          <w:szCs w:val="22"/>
        </w:rPr>
        <w:t>Customer</w:t>
      </w:r>
      <w:r w:rsidR="007562F7" w:rsidRPr="00443273">
        <w:rPr>
          <w:rFonts w:cs="Arial"/>
          <w:szCs w:val="22"/>
        </w:rPr>
        <w:t xml:space="preserve"> such that it ceases to be a </w:t>
      </w:r>
      <w:r w:rsidR="0060535C" w:rsidRPr="00443273">
        <w:rPr>
          <w:rFonts w:cs="Arial"/>
          <w:szCs w:val="22"/>
        </w:rPr>
        <w:t>Panel Customer</w:t>
      </w:r>
      <w:r w:rsidR="00C70018" w:rsidRPr="00443273">
        <w:rPr>
          <w:rFonts w:cs="Arial"/>
          <w:szCs w:val="22"/>
        </w:rPr>
        <w:t xml:space="preserve"> shall not, subject to </w:t>
      </w:r>
      <w:r w:rsidR="00E6002D" w:rsidRPr="00443273">
        <w:rPr>
          <w:rFonts w:cs="Arial"/>
          <w:szCs w:val="22"/>
        </w:rPr>
        <w:t>Clause </w:t>
      </w:r>
      <w:r w:rsidR="0062082A" w:rsidRPr="00443273">
        <w:rPr>
          <w:rFonts w:cs="Arial"/>
          <w:szCs w:val="22"/>
        </w:rPr>
        <w:t>16.3</w:t>
      </w:r>
      <w:r w:rsidR="007562F7" w:rsidRPr="00443273">
        <w:rPr>
          <w:rFonts w:cs="Arial"/>
          <w:szCs w:val="22"/>
        </w:rPr>
        <w:t xml:space="preserve">, affect the validity of the </w:t>
      </w:r>
      <w:r w:rsidR="008C689D" w:rsidRPr="00443273">
        <w:rPr>
          <w:rFonts w:cs="Arial"/>
          <w:szCs w:val="22"/>
        </w:rPr>
        <w:t>Legal Services Contract</w:t>
      </w:r>
      <w:r w:rsidR="007562F7" w:rsidRPr="00443273">
        <w:rPr>
          <w:rFonts w:cs="Arial"/>
          <w:szCs w:val="22"/>
        </w:rPr>
        <w:t xml:space="preserve">. In such circumstances, the </w:t>
      </w:r>
      <w:r w:rsidR="008C689D" w:rsidRPr="00443273">
        <w:rPr>
          <w:rFonts w:cs="Arial"/>
          <w:szCs w:val="22"/>
        </w:rPr>
        <w:t xml:space="preserve">Legal </w:t>
      </w:r>
      <w:r w:rsidR="008C689D" w:rsidRPr="00443273">
        <w:rPr>
          <w:rFonts w:cs="Arial"/>
          <w:szCs w:val="22"/>
        </w:rPr>
        <w:lastRenderedPageBreak/>
        <w:t>Services Contract</w:t>
      </w:r>
      <w:r w:rsidR="007562F7" w:rsidRPr="00443273">
        <w:rPr>
          <w:rFonts w:cs="Arial"/>
          <w:szCs w:val="22"/>
        </w:rPr>
        <w:t xml:space="preserve"> shall bind and inure to the benefit of any successor body to the </w:t>
      </w:r>
      <w:r w:rsidR="00C158E8" w:rsidRPr="00443273">
        <w:rPr>
          <w:rFonts w:cs="Arial"/>
          <w:szCs w:val="22"/>
        </w:rPr>
        <w:t>Customer</w:t>
      </w:r>
      <w:r w:rsidR="007562F7" w:rsidRPr="00443273">
        <w:rPr>
          <w:rFonts w:cs="Arial"/>
          <w:szCs w:val="22"/>
        </w:rPr>
        <w:t>.</w:t>
      </w:r>
    </w:p>
    <w:p w:rsidR="00F807DC" w:rsidRPr="00443273" w:rsidRDefault="007562F7" w:rsidP="00D40F55">
      <w:pPr>
        <w:pStyle w:val="Heading2"/>
        <w:tabs>
          <w:tab w:val="num" w:pos="720"/>
        </w:tabs>
        <w:spacing w:before="120" w:after="120"/>
        <w:ind w:left="720"/>
        <w:rPr>
          <w:rFonts w:cs="Arial"/>
          <w:szCs w:val="22"/>
        </w:rPr>
      </w:pPr>
      <w:bookmarkStart w:id="149" w:name="_Ref313370925"/>
      <w:r w:rsidRPr="00443273">
        <w:rPr>
          <w:rFonts w:cs="Arial"/>
          <w:szCs w:val="22"/>
        </w:rPr>
        <w:t xml:space="preserve">If the rights and obligations under the </w:t>
      </w:r>
      <w:r w:rsidR="008C689D" w:rsidRPr="00443273">
        <w:rPr>
          <w:rFonts w:cs="Arial"/>
          <w:szCs w:val="22"/>
        </w:rPr>
        <w:t>Legal Services Contract</w:t>
      </w:r>
      <w:r w:rsidRPr="00443273">
        <w:rPr>
          <w:rFonts w:cs="Arial"/>
          <w:szCs w:val="22"/>
        </w:rPr>
        <w:t xml:space="preserve"> are assigned, novated or otherwise disposed of pursuant to </w:t>
      </w:r>
      <w:r w:rsidR="00E6002D" w:rsidRPr="00443273">
        <w:rPr>
          <w:rFonts w:cs="Arial"/>
          <w:szCs w:val="22"/>
        </w:rPr>
        <w:t>Clause </w:t>
      </w:r>
      <w:r w:rsidR="00506B11" w:rsidRPr="00443273">
        <w:rPr>
          <w:rFonts w:cs="Arial"/>
          <w:szCs w:val="22"/>
        </w:rPr>
        <w:t>1</w:t>
      </w:r>
      <w:r w:rsidR="0062082A" w:rsidRPr="00443273">
        <w:rPr>
          <w:rFonts w:cs="Arial"/>
          <w:szCs w:val="22"/>
        </w:rPr>
        <w:t>6</w:t>
      </w:r>
      <w:r w:rsidR="00C70018" w:rsidRPr="00443273">
        <w:rPr>
          <w:rFonts w:cs="Arial"/>
          <w:szCs w:val="22"/>
        </w:rPr>
        <w:t>.</w:t>
      </w:r>
      <w:r w:rsidR="0062082A" w:rsidRPr="00443273">
        <w:rPr>
          <w:rFonts w:cs="Arial"/>
          <w:szCs w:val="22"/>
        </w:rPr>
        <w:t>2</w:t>
      </w:r>
      <w:r w:rsidR="001F58EB" w:rsidRPr="00443273">
        <w:rPr>
          <w:rFonts w:cs="Arial"/>
          <w:szCs w:val="22"/>
        </w:rPr>
        <w:t xml:space="preserve"> to</w:t>
      </w:r>
      <w:r w:rsidRPr="00443273">
        <w:rPr>
          <w:rFonts w:cs="Arial"/>
          <w:szCs w:val="22"/>
        </w:rPr>
        <w:t xml:space="preserve"> a body which is not a </w:t>
      </w:r>
      <w:r w:rsidR="0060535C" w:rsidRPr="00443273">
        <w:rPr>
          <w:rFonts w:cs="Arial"/>
          <w:szCs w:val="22"/>
        </w:rPr>
        <w:t>Panel Customer</w:t>
      </w:r>
      <w:r w:rsidR="0061283C" w:rsidRPr="00443273">
        <w:rPr>
          <w:rFonts w:cs="Arial"/>
          <w:szCs w:val="22"/>
        </w:rPr>
        <w:t xml:space="preserve"> or a Central Government Body</w:t>
      </w:r>
      <w:r w:rsidRPr="00443273">
        <w:rPr>
          <w:rFonts w:cs="Arial"/>
          <w:szCs w:val="22"/>
        </w:rPr>
        <w:t xml:space="preserve"> or if there is a change in the legal status of the </w:t>
      </w:r>
      <w:r w:rsidR="00C158E8" w:rsidRPr="00443273">
        <w:rPr>
          <w:rFonts w:cs="Arial"/>
          <w:szCs w:val="22"/>
        </w:rPr>
        <w:t>Customer</w:t>
      </w:r>
      <w:r w:rsidRPr="00443273">
        <w:rPr>
          <w:rFonts w:cs="Arial"/>
          <w:szCs w:val="22"/>
        </w:rPr>
        <w:t xml:space="preserve"> such that it ceases to be a </w:t>
      </w:r>
      <w:r w:rsidR="0060535C" w:rsidRPr="00443273">
        <w:rPr>
          <w:rFonts w:cs="Arial"/>
          <w:szCs w:val="22"/>
        </w:rPr>
        <w:t>Panel Customer</w:t>
      </w:r>
      <w:r w:rsidR="0061283C" w:rsidRPr="00443273">
        <w:rPr>
          <w:rFonts w:cs="Arial"/>
          <w:szCs w:val="22"/>
        </w:rPr>
        <w:t xml:space="preserve"> or Central Government Body</w:t>
      </w:r>
      <w:r w:rsidRPr="00443273">
        <w:rPr>
          <w:rFonts w:cs="Arial"/>
          <w:szCs w:val="22"/>
        </w:rPr>
        <w:t xml:space="preserve"> (in the remainder of this </w:t>
      </w:r>
      <w:r w:rsidR="00E6002D" w:rsidRPr="00443273">
        <w:rPr>
          <w:rFonts w:cs="Arial"/>
          <w:szCs w:val="22"/>
        </w:rPr>
        <w:t>Clause</w:t>
      </w:r>
      <w:r w:rsidR="00837B0E" w:rsidRPr="00443273">
        <w:rPr>
          <w:rFonts w:cs="Arial"/>
          <w:szCs w:val="22"/>
        </w:rPr>
        <w:t xml:space="preserve"> </w:t>
      </w:r>
      <w:r w:rsidR="00C70018" w:rsidRPr="00443273">
        <w:rPr>
          <w:rFonts w:cs="Arial"/>
          <w:szCs w:val="22"/>
        </w:rPr>
        <w:t xml:space="preserve">any such body </w:t>
      </w:r>
      <w:r w:rsidRPr="00443273">
        <w:rPr>
          <w:rFonts w:cs="Arial"/>
          <w:szCs w:val="22"/>
        </w:rPr>
        <w:t xml:space="preserve">being referred to as </w:t>
      </w:r>
      <w:r w:rsidR="00837B0E" w:rsidRPr="00443273">
        <w:rPr>
          <w:rFonts w:cs="Arial"/>
          <w:szCs w:val="22"/>
        </w:rPr>
        <w:t xml:space="preserve">a </w:t>
      </w:r>
      <w:r w:rsidR="006326B6" w:rsidRPr="00443273">
        <w:rPr>
          <w:rFonts w:cs="Arial"/>
          <w:szCs w:val="22"/>
        </w:rPr>
        <w:t>"</w:t>
      </w:r>
      <w:r w:rsidRPr="00443273">
        <w:rPr>
          <w:rFonts w:cs="Arial"/>
          <w:b/>
          <w:szCs w:val="22"/>
        </w:rPr>
        <w:t>Transferee</w:t>
      </w:r>
      <w:r w:rsidRPr="00443273">
        <w:rPr>
          <w:rFonts w:cs="Arial"/>
          <w:szCs w:val="22"/>
        </w:rPr>
        <w:t>"):</w:t>
      </w:r>
      <w:bookmarkEnd w:id="149"/>
    </w:p>
    <w:p w:rsidR="00F807DC" w:rsidRPr="00443273" w:rsidRDefault="007562F7" w:rsidP="00D40F55">
      <w:pPr>
        <w:pStyle w:val="Heading3"/>
        <w:spacing w:before="120" w:after="120"/>
        <w:rPr>
          <w:rFonts w:cs="Arial"/>
          <w:szCs w:val="22"/>
        </w:rPr>
      </w:pPr>
      <w:r w:rsidRPr="00443273">
        <w:rPr>
          <w:rFonts w:cs="Arial"/>
          <w:szCs w:val="22"/>
        </w:rPr>
        <w:t xml:space="preserve">the rights of termination of the </w:t>
      </w:r>
      <w:r w:rsidR="00C158E8" w:rsidRPr="00443273">
        <w:rPr>
          <w:rFonts w:cs="Arial"/>
          <w:szCs w:val="22"/>
        </w:rPr>
        <w:t>Customer</w:t>
      </w:r>
      <w:r w:rsidRPr="00443273">
        <w:rPr>
          <w:rFonts w:cs="Arial"/>
          <w:szCs w:val="22"/>
        </w:rPr>
        <w:t xml:space="preserve"> in </w:t>
      </w:r>
      <w:r w:rsidR="00E6002D" w:rsidRPr="00443273">
        <w:rPr>
          <w:rFonts w:cs="Arial"/>
          <w:szCs w:val="22"/>
        </w:rPr>
        <w:t>Clause </w:t>
      </w:r>
      <w:r w:rsidR="0062082A" w:rsidRPr="00443273">
        <w:rPr>
          <w:rFonts w:cs="Arial"/>
          <w:szCs w:val="22"/>
        </w:rPr>
        <w:t>11</w:t>
      </w:r>
      <w:r w:rsidR="001F58EB" w:rsidRPr="00443273">
        <w:rPr>
          <w:rFonts w:cs="Arial"/>
          <w:szCs w:val="22"/>
        </w:rPr>
        <w:t xml:space="preserve"> </w:t>
      </w:r>
      <w:r w:rsidRPr="00443273">
        <w:rPr>
          <w:rFonts w:cs="Arial"/>
          <w:szCs w:val="22"/>
        </w:rPr>
        <w:t xml:space="preserve">shall be available to the </w:t>
      </w:r>
      <w:r w:rsidR="00151B56" w:rsidRPr="00443273">
        <w:rPr>
          <w:rFonts w:cs="Arial"/>
          <w:szCs w:val="22"/>
        </w:rPr>
        <w:t>Supplier</w:t>
      </w:r>
      <w:r w:rsidRPr="00443273">
        <w:rPr>
          <w:rFonts w:cs="Arial"/>
          <w:szCs w:val="22"/>
        </w:rPr>
        <w:t xml:space="preserve"> in the event of, respectively, the bankruptcy or insolvency, or default of the Transferee; and</w:t>
      </w:r>
    </w:p>
    <w:p w:rsidR="00F807DC" w:rsidRPr="00443273" w:rsidRDefault="007562F7" w:rsidP="00D40F55">
      <w:pPr>
        <w:pStyle w:val="Heading3"/>
        <w:spacing w:before="120" w:after="120"/>
        <w:rPr>
          <w:rFonts w:cs="Arial"/>
          <w:szCs w:val="22"/>
        </w:rPr>
      </w:pPr>
      <w:r w:rsidRPr="00443273">
        <w:rPr>
          <w:rFonts w:cs="Arial"/>
          <w:szCs w:val="22"/>
        </w:rPr>
        <w:t xml:space="preserve">the Transferee shall only be able to assign, novate or otherwise dispose of its rights and obligations under the </w:t>
      </w:r>
      <w:r w:rsidR="008C689D" w:rsidRPr="00443273">
        <w:rPr>
          <w:rFonts w:cs="Arial"/>
          <w:szCs w:val="22"/>
        </w:rPr>
        <w:t>Legal Services Contract</w:t>
      </w:r>
      <w:r w:rsidRPr="00443273">
        <w:rPr>
          <w:rFonts w:cs="Arial"/>
          <w:szCs w:val="22"/>
        </w:rPr>
        <w:t xml:space="preserve"> or any part thereof with the previous consent in writing of the </w:t>
      </w:r>
      <w:r w:rsidR="00151B56" w:rsidRPr="00443273">
        <w:rPr>
          <w:rFonts w:cs="Arial"/>
          <w:szCs w:val="22"/>
        </w:rPr>
        <w:t>Supplier</w:t>
      </w:r>
      <w:r w:rsidR="0061283C" w:rsidRPr="00443273">
        <w:rPr>
          <w:rFonts w:cs="Arial"/>
          <w:szCs w:val="22"/>
        </w:rPr>
        <w:t>, which shall not be unreasonably withheld or delayed</w:t>
      </w:r>
      <w:r w:rsidRPr="00443273">
        <w:rPr>
          <w:rFonts w:cs="Arial"/>
          <w:szCs w:val="22"/>
        </w:rPr>
        <w:t>.</w:t>
      </w:r>
    </w:p>
    <w:p w:rsidR="00F807DC" w:rsidRPr="00443273" w:rsidRDefault="007562F7" w:rsidP="00D40F55">
      <w:pPr>
        <w:pStyle w:val="Heading2"/>
        <w:tabs>
          <w:tab w:val="num" w:pos="720"/>
        </w:tabs>
        <w:spacing w:before="120" w:after="120"/>
        <w:ind w:left="720"/>
        <w:rPr>
          <w:rFonts w:cs="Arial"/>
          <w:szCs w:val="22"/>
        </w:rPr>
      </w:pPr>
      <w:r w:rsidRPr="00443273">
        <w:rPr>
          <w:rFonts w:cs="Arial"/>
          <w:szCs w:val="22"/>
        </w:rPr>
        <w:t xml:space="preserve">The </w:t>
      </w:r>
      <w:r w:rsidR="00C158E8" w:rsidRPr="00443273">
        <w:rPr>
          <w:rFonts w:cs="Arial"/>
          <w:szCs w:val="22"/>
        </w:rPr>
        <w:t>Customer</w:t>
      </w:r>
      <w:r w:rsidRPr="00443273">
        <w:rPr>
          <w:rFonts w:cs="Arial"/>
          <w:szCs w:val="22"/>
        </w:rPr>
        <w:t xml:space="preserve"> may disclose to any Transferee any Confidential Information of the </w:t>
      </w:r>
      <w:r w:rsidR="00151B56" w:rsidRPr="00443273">
        <w:rPr>
          <w:rFonts w:cs="Arial"/>
          <w:szCs w:val="22"/>
        </w:rPr>
        <w:t>Supplier</w:t>
      </w:r>
      <w:r w:rsidRPr="00443273">
        <w:rPr>
          <w:rFonts w:cs="Arial"/>
          <w:szCs w:val="22"/>
        </w:rPr>
        <w:t xml:space="preserve"> which relates to the performance of the </w:t>
      </w:r>
      <w:r w:rsidR="00151B56" w:rsidRPr="00443273">
        <w:rPr>
          <w:rFonts w:cs="Arial"/>
          <w:szCs w:val="22"/>
        </w:rPr>
        <w:t>Supplier</w:t>
      </w:r>
      <w:r w:rsidRPr="00443273">
        <w:rPr>
          <w:rFonts w:cs="Arial"/>
          <w:szCs w:val="22"/>
        </w:rPr>
        <w:t xml:space="preserve">'s obligations under the </w:t>
      </w:r>
      <w:r w:rsidR="008C689D" w:rsidRPr="00443273">
        <w:rPr>
          <w:rFonts w:cs="Arial"/>
          <w:szCs w:val="22"/>
        </w:rPr>
        <w:t>Legal Services Contract</w:t>
      </w:r>
      <w:r w:rsidRPr="00443273">
        <w:rPr>
          <w:rFonts w:cs="Arial"/>
          <w:szCs w:val="22"/>
        </w:rPr>
        <w:t xml:space="preserve">. In such circumstances the </w:t>
      </w:r>
      <w:r w:rsidR="00C158E8" w:rsidRPr="00443273">
        <w:rPr>
          <w:rFonts w:cs="Arial"/>
          <w:szCs w:val="22"/>
        </w:rPr>
        <w:t>Customer</w:t>
      </w:r>
      <w:r w:rsidRPr="00443273">
        <w:rPr>
          <w:rFonts w:cs="Arial"/>
          <w:szCs w:val="22"/>
        </w:rPr>
        <w:t xml:space="preserve"> shall authorise the Transferee to use such Confidential Information only for purposes relating to the performance of the </w:t>
      </w:r>
      <w:r w:rsidR="00151B56" w:rsidRPr="00443273">
        <w:rPr>
          <w:rFonts w:cs="Arial"/>
          <w:szCs w:val="22"/>
        </w:rPr>
        <w:t>Supplier</w:t>
      </w:r>
      <w:r w:rsidRPr="00443273">
        <w:rPr>
          <w:rFonts w:cs="Arial"/>
          <w:szCs w:val="22"/>
        </w:rPr>
        <w:t xml:space="preserve">'s obligations under the </w:t>
      </w:r>
      <w:r w:rsidR="008C689D" w:rsidRPr="00443273">
        <w:rPr>
          <w:rFonts w:cs="Arial"/>
          <w:szCs w:val="22"/>
        </w:rPr>
        <w:t>Legal Services Contract</w:t>
      </w:r>
      <w:r w:rsidRPr="00443273">
        <w:rPr>
          <w:rFonts w:cs="Arial"/>
          <w:szCs w:val="22"/>
        </w:rPr>
        <w:t xml:space="preserve"> and for no other purposes and shall take reasonable steps to ensure that the Transferee gives a confidentiality undertaking in relation to such Confidential Information.</w:t>
      </w:r>
    </w:p>
    <w:p w:rsidR="00F807DC" w:rsidRPr="00443273" w:rsidRDefault="007562F7" w:rsidP="00D40F55">
      <w:pPr>
        <w:pStyle w:val="Heading2"/>
        <w:tabs>
          <w:tab w:val="num" w:pos="720"/>
        </w:tabs>
        <w:spacing w:before="120" w:after="120"/>
        <w:ind w:left="720"/>
        <w:rPr>
          <w:rFonts w:cs="Arial"/>
          <w:szCs w:val="22"/>
        </w:rPr>
      </w:pPr>
      <w:r w:rsidRPr="00443273">
        <w:rPr>
          <w:rFonts w:cs="Arial"/>
          <w:szCs w:val="22"/>
        </w:rPr>
        <w:t xml:space="preserve">For the purposes of </w:t>
      </w:r>
      <w:r w:rsidR="00E6002D" w:rsidRPr="00443273">
        <w:rPr>
          <w:rFonts w:cs="Arial"/>
          <w:szCs w:val="22"/>
        </w:rPr>
        <w:t>Clause </w:t>
      </w:r>
      <w:r w:rsidR="00506B11" w:rsidRPr="00443273">
        <w:rPr>
          <w:rFonts w:cs="Arial"/>
          <w:szCs w:val="22"/>
        </w:rPr>
        <w:t>1</w:t>
      </w:r>
      <w:r w:rsidR="003B4D0A" w:rsidRPr="00443273">
        <w:rPr>
          <w:rFonts w:cs="Arial"/>
          <w:szCs w:val="22"/>
        </w:rPr>
        <w:t>6.3</w:t>
      </w:r>
      <w:r w:rsidR="001F58EB" w:rsidRPr="00443273">
        <w:rPr>
          <w:rFonts w:cs="Arial"/>
          <w:szCs w:val="22"/>
        </w:rPr>
        <w:t xml:space="preserve"> </w:t>
      </w:r>
      <w:r w:rsidRPr="00443273">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443273">
        <w:rPr>
          <w:rFonts w:cs="Arial"/>
          <w:szCs w:val="22"/>
        </w:rPr>
        <w:t>Legal Services Contract</w:t>
      </w:r>
      <w:r w:rsidRPr="00443273">
        <w:rPr>
          <w:rFonts w:cs="Arial"/>
          <w:szCs w:val="22"/>
        </w:rPr>
        <w:t>.</w:t>
      </w:r>
    </w:p>
    <w:p w:rsidR="00F807DC" w:rsidRPr="00443273" w:rsidRDefault="007562F7" w:rsidP="00D40F55">
      <w:pPr>
        <w:pStyle w:val="Heading1"/>
        <w:keepNext/>
        <w:spacing w:before="120" w:after="120"/>
        <w:rPr>
          <w:rFonts w:cs="Arial"/>
          <w:szCs w:val="22"/>
        </w:rPr>
      </w:pPr>
      <w:bookmarkStart w:id="150" w:name="_Toc468211306"/>
      <w:r w:rsidRPr="00443273">
        <w:rPr>
          <w:rFonts w:cs="Arial"/>
          <w:szCs w:val="22"/>
        </w:rPr>
        <w:t>WAIVER</w:t>
      </w:r>
      <w:r w:rsidR="00312EB4" w:rsidRPr="00443273">
        <w:rPr>
          <w:rFonts w:cs="Arial"/>
          <w:szCs w:val="22"/>
        </w:rPr>
        <w:t xml:space="preserve"> AND CUMULATIVE REMEDIES</w:t>
      </w:r>
      <w:bookmarkEnd w:id="150"/>
    </w:p>
    <w:p w:rsidR="00312EB4" w:rsidRPr="00443273" w:rsidRDefault="00312EB4" w:rsidP="00D40F55">
      <w:pPr>
        <w:pStyle w:val="Heading2"/>
        <w:tabs>
          <w:tab w:val="num" w:pos="709"/>
        </w:tabs>
        <w:spacing w:before="120" w:after="120"/>
        <w:ind w:left="709" w:hanging="709"/>
        <w:rPr>
          <w:rFonts w:cs="Arial"/>
          <w:szCs w:val="22"/>
        </w:rPr>
      </w:pPr>
      <w:r w:rsidRPr="00443273">
        <w:rPr>
          <w:rFonts w:cs="Arial"/>
          <w:szCs w:val="22"/>
        </w:rPr>
        <w:t>The rights and remedies under this Legal Services Contract may be waived only by notice in accordance with Clause 2</w:t>
      </w:r>
      <w:r w:rsidR="003B4D0A" w:rsidRPr="00443273">
        <w:rPr>
          <w:rFonts w:cs="Arial"/>
          <w:szCs w:val="22"/>
        </w:rPr>
        <w:t>3</w:t>
      </w:r>
      <w:r w:rsidRPr="00443273">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rsidR="00312EB4" w:rsidRPr="00443273" w:rsidRDefault="00312EB4" w:rsidP="00D40F55">
      <w:pPr>
        <w:pStyle w:val="Heading2"/>
        <w:tabs>
          <w:tab w:val="num" w:pos="709"/>
        </w:tabs>
        <w:spacing w:before="120" w:after="120"/>
        <w:ind w:left="709" w:hanging="709"/>
        <w:rPr>
          <w:rFonts w:cs="Arial"/>
          <w:szCs w:val="22"/>
        </w:rPr>
      </w:pPr>
      <w:r w:rsidRPr="00443273">
        <w:rPr>
          <w:rFonts w:cs="Arial"/>
          <w:szCs w:val="22"/>
        </w:rPr>
        <w:t>Unless otherwise provided in this Legal Services Contract, rights and remedies under this Legal Services Contract are cumulative and do not exclude any rights or remedies provided by Law, in equity or otherwise.</w:t>
      </w:r>
    </w:p>
    <w:p w:rsidR="00F807DC" w:rsidRPr="00443273" w:rsidRDefault="007562F7" w:rsidP="00D40F55">
      <w:pPr>
        <w:pStyle w:val="Heading1"/>
        <w:keepNext/>
        <w:spacing w:before="120" w:after="120"/>
        <w:rPr>
          <w:rFonts w:cs="Arial"/>
          <w:szCs w:val="22"/>
        </w:rPr>
      </w:pPr>
      <w:bookmarkStart w:id="151" w:name="_Toc461102352"/>
      <w:bookmarkStart w:id="152" w:name="_Toc461102415"/>
      <w:bookmarkStart w:id="153" w:name="_Toc461102494"/>
      <w:bookmarkStart w:id="154" w:name="_Toc461109661"/>
      <w:bookmarkStart w:id="155" w:name="_Toc461102353"/>
      <w:bookmarkStart w:id="156" w:name="_Toc461102416"/>
      <w:bookmarkStart w:id="157" w:name="_Toc461102495"/>
      <w:bookmarkStart w:id="158" w:name="_Toc461109662"/>
      <w:bookmarkStart w:id="159" w:name="_Toc461102354"/>
      <w:bookmarkStart w:id="160" w:name="_Toc461102417"/>
      <w:bookmarkStart w:id="161" w:name="_Toc461102496"/>
      <w:bookmarkStart w:id="162" w:name="_Toc461109663"/>
      <w:bookmarkStart w:id="163" w:name="_Toc461102355"/>
      <w:bookmarkStart w:id="164" w:name="_Toc461102418"/>
      <w:bookmarkStart w:id="165" w:name="_Toc461102497"/>
      <w:bookmarkStart w:id="166" w:name="_Toc461109664"/>
      <w:bookmarkStart w:id="167" w:name="_Toc461102356"/>
      <w:bookmarkStart w:id="168" w:name="_Toc461102419"/>
      <w:bookmarkStart w:id="169" w:name="_Toc461102498"/>
      <w:bookmarkStart w:id="170" w:name="_Toc461109665"/>
      <w:bookmarkStart w:id="171" w:name="_Toc46821130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43273">
        <w:rPr>
          <w:rFonts w:cs="Arial"/>
          <w:szCs w:val="22"/>
        </w:rPr>
        <w:t>FURTHER ASSURANCES</w:t>
      </w:r>
      <w:bookmarkEnd w:id="171"/>
    </w:p>
    <w:p w:rsidR="00F807DC" w:rsidRPr="00443273" w:rsidRDefault="007562F7" w:rsidP="00D40F55">
      <w:pPr>
        <w:pStyle w:val="Heading2"/>
        <w:spacing w:before="120" w:after="120"/>
        <w:rPr>
          <w:rFonts w:cs="Arial"/>
          <w:szCs w:val="22"/>
        </w:rPr>
      </w:pPr>
      <w:r w:rsidRPr="00443273">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w:t>
      </w:r>
    </w:p>
    <w:p w:rsidR="00F807DC" w:rsidRPr="00443273" w:rsidRDefault="007562F7" w:rsidP="00D40F55">
      <w:pPr>
        <w:pStyle w:val="Heading1"/>
        <w:keepNext/>
        <w:spacing w:before="120" w:after="120"/>
        <w:rPr>
          <w:rFonts w:cs="Arial"/>
          <w:szCs w:val="22"/>
        </w:rPr>
      </w:pPr>
      <w:bookmarkStart w:id="172" w:name="_Toc468211308"/>
      <w:r w:rsidRPr="00443273">
        <w:rPr>
          <w:rFonts w:cs="Arial"/>
          <w:szCs w:val="22"/>
        </w:rPr>
        <w:t>SEVERABILITY</w:t>
      </w:r>
      <w:bookmarkEnd w:id="172"/>
    </w:p>
    <w:p w:rsidR="00F807DC" w:rsidRPr="00443273" w:rsidRDefault="007562F7" w:rsidP="00D40F55">
      <w:pPr>
        <w:pStyle w:val="Heading2"/>
        <w:tabs>
          <w:tab w:val="num" w:pos="709"/>
        </w:tabs>
        <w:spacing w:before="120" w:after="120"/>
        <w:ind w:left="709" w:hanging="709"/>
        <w:rPr>
          <w:rFonts w:cs="Arial"/>
          <w:szCs w:val="22"/>
        </w:rPr>
      </w:pPr>
      <w:r w:rsidRPr="00443273">
        <w:rPr>
          <w:rFonts w:cs="Arial"/>
          <w:szCs w:val="22"/>
        </w:rPr>
        <w:t xml:space="preserve">If any provision of the </w:t>
      </w:r>
      <w:r w:rsidR="008C689D" w:rsidRPr="00443273">
        <w:rPr>
          <w:rFonts w:cs="Arial"/>
          <w:szCs w:val="22"/>
        </w:rPr>
        <w:t>Legal Services Contract</w:t>
      </w:r>
      <w:r w:rsidR="00960360" w:rsidRPr="00443273">
        <w:rPr>
          <w:rFonts w:cs="Arial"/>
          <w:szCs w:val="22"/>
        </w:rPr>
        <w:t xml:space="preserve"> (or part of any provision)</w:t>
      </w:r>
      <w:r w:rsidRPr="00443273">
        <w:rPr>
          <w:rFonts w:cs="Arial"/>
          <w:szCs w:val="22"/>
        </w:rPr>
        <w:t xml:space="preserve"> is held </w:t>
      </w:r>
      <w:r w:rsidR="00960360" w:rsidRPr="00443273">
        <w:rPr>
          <w:rFonts w:cs="Arial"/>
          <w:szCs w:val="22"/>
        </w:rPr>
        <w:t>to be void or otherwise</w:t>
      </w:r>
      <w:r w:rsidRPr="00443273">
        <w:rPr>
          <w:rFonts w:cs="Arial"/>
          <w:szCs w:val="22"/>
        </w:rPr>
        <w:t xml:space="preserve"> unenforceable </w:t>
      </w:r>
      <w:r w:rsidR="00960360" w:rsidRPr="00443273">
        <w:rPr>
          <w:rFonts w:cs="Arial"/>
          <w:szCs w:val="22"/>
        </w:rPr>
        <w:t xml:space="preserve">by any court of competent jurisdiction, </w:t>
      </w:r>
      <w:r w:rsidRPr="00443273">
        <w:rPr>
          <w:rFonts w:cs="Arial"/>
          <w:szCs w:val="22"/>
        </w:rPr>
        <w:t xml:space="preserve">such provision </w:t>
      </w:r>
      <w:r w:rsidR="00960360" w:rsidRPr="00443273">
        <w:rPr>
          <w:rFonts w:cs="Arial"/>
          <w:szCs w:val="22"/>
        </w:rPr>
        <w:t xml:space="preserve">(or part) </w:t>
      </w:r>
      <w:r w:rsidRPr="00443273">
        <w:rPr>
          <w:rFonts w:cs="Arial"/>
          <w:szCs w:val="22"/>
        </w:rPr>
        <w:t xml:space="preserve">shall </w:t>
      </w:r>
      <w:r w:rsidR="00960360" w:rsidRPr="00443273">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443273">
        <w:rPr>
          <w:rFonts w:cs="Arial"/>
          <w:szCs w:val="22"/>
        </w:rPr>
        <w:t>Legal Services</w:t>
      </w:r>
      <w:r w:rsidR="00960360" w:rsidRPr="00443273">
        <w:rPr>
          <w:rFonts w:cs="Arial"/>
          <w:szCs w:val="22"/>
        </w:rPr>
        <w:t xml:space="preserve"> Contract shall not be affected.</w:t>
      </w:r>
    </w:p>
    <w:p w:rsidR="00960360" w:rsidRPr="00443273" w:rsidRDefault="00960360" w:rsidP="00D40F55">
      <w:pPr>
        <w:pStyle w:val="Heading2"/>
        <w:tabs>
          <w:tab w:val="num" w:pos="709"/>
        </w:tabs>
        <w:spacing w:before="120" w:after="120"/>
        <w:ind w:left="709" w:hanging="709"/>
        <w:rPr>
          <w:rFonts w:cs="Arial"/>
          <w:szCs w:val="22"/>
        </w:rPr>
      </w:pPr>
      <w:r w:rsidRPr="00443273">
        <w:rPr>
          <w:rFonts w:cs="Arial"/>
          <w:szCs w:val="22"/>
        </w:rPr>
        <w:lastRenderedPageBreak/>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rsidR="00F807DC" w:rsidRPr="00443273" w:rsidRDefault="00F807DC" w:rsidP="00D40F55">
      <w:pPr>
        <w:pStyle w:val="Heading2"/>
        <w:numPr>
          <w:ilvl w:val="0"/>
          <w:numId w:val="0"/>
        </w:numPr>
        <w:spacing w:before="120" w:after="120"/>
        <w:ind w:left="630"/>
        <w:rPr>
          <w:rFonts w:cs="Arial"/>
          <w:szCs w:val="22"/>
        </w:rPr>
      </w:pPr>
    </w:p>
    <w:p w:rsidR="00F807DC" w:rsidRPr="00443273" w:rsidRDefault="000A2C19" w:rsidP="00D40F55">
      <w:pPr>
        <w:pStyle w:val="Heading1"/>
        <w:keepNext/>
        <w:spacing w:before="120" w:after="120"/>
        <w:rPr>
          <w:rFonts w:cs="Arial"/>
          <w:szCs w:val="22"/>
        </w:rPr>
      </w:pPr>
      <w:bookmarkStart w:id="173" w:name="_Toc468211309"/>
      <w:r w:rsidRPr="00443273">
        <w:rPr>
          <w:rFonts w:cs="Arial"/>
          <w:szCs w:val="22"/>
        </w:rPr>
        <w:t>RELATIONSHIP OF THE PARTIES</w:t>
      </w:r>
      <w:bookmarkEnd w:id="173"/>
    </w:p>
    <w:p w:rsidR="00F807DC" w:rsidRPr="00443273" w:rsidRDefault="000A2C19" w:rsidP="00D40F55">
      <w:pPr>
        <w:pStyle w:val="Heading2"/>
        <w:tabs>
          <w:tab w:val="num" w:pos="709"/>
        </w:tabs>
        <w:spacing w:before="120" w:after="120"/>
        <w:ind w:left="709" w:hanging="709"/>
        <w:rPr>
          <w:rFonts w:cs="Arial"/>
          <w:szCs w:val="22"/>
        </w:rPr>
      </w:pPr>
      <w:r w:rsidRPr="00443273">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443273">
        <w:rPr>
          <w:rFonts w:cs="Arial"/>
          <w:szCs w:val="22"/>
        </w:rPr>
        <w:t>.</w:t>
      </w:r>
    </w:p>
    <w:p w:rsidR="00F807DC" w:rsidRPr="00443273" w:rsidRDefault="007562F7" w:rsidP="00D40F55">
      <w:pPr>
        <w:pStyle w:val="Heading1"/>
        <w:keepNext/>
        <w:spacing w:before="120" w:after="120"/>
        <w:rPr>
          <w:rFonts w:cs="Arial"/>
          <w:szCs w:val="22"/>
        </w:rPr>
      </w:pPr>
      <w:bookmarkStart w:id="174" w:name="_Toc468211310"/>
      <w:r w:rsidRPr="00443273">
        <w:rPr>
          <w:rFonts w:cs="Arial"/>
          <w:szCs w:val="22"/>
        </w:rPr>
        <w:t>ENTIRE AGREEMENT</w:t>
      </w:r>
      <w:bookmarkEnd w:id="174"/>
    </w:p>
    <w:p w:rsidR="00F807DC" w:rsidRPr="00443273" w:rsidRDefault="00837B0E" w:rsidP="00D40F55">
      <w:pPr>
        <w:pStyle w:val="Heading2"/>
        <w:spacing w:before="120" w:after="120"/>
        <w:rPr>
          <w:rFonts w:cs="Arial"/>
          <w:szCs w:val="22"/>
        </w:rPr>
      </w:pPr>
      <w:bookmarkStart w:id="175" w:name="_Ref313371230"/>
      <w:r w:rsidRPr="00443273">
        <w:rPr>
          <w:rFonts w:cs="Arial"/>
          <w:szCs w:val="22"/>
        </w:rPr>
        <w:t>The</w:t>
      </w:r>
      <w:r w:rsidR="007562F7" w:rsidRPr="00443273">
        <w:rPr>
          <w:rFonts w:cs="Arial"/>
          <w:szCs w:val="22"/>
        </w:rPr>
        <w:t xml:space="preserve"> </w:t>
      </w:r>
      <w:r w:rsidR="008C689D" w:rsidRPr="00443273">
        <w:rPr>
          <w:rFonts w:cs="Arial"/>
          <w:szCs w:val="22"/>
        </w:rPr>
        <w:t>Legal Services Contract</w:t>
      </w:r>
      <w:r w:rsidR="007562F7" w:rsidRPr="00443273">
        <w:rPr>
          <w:rFonts w:cs="Arial"/>
          <w:szCs w:val="22"/>
        </w:rPr>
        <w:t xml:space="preserve">, together with a completed, signed and dated </w:t>
      </w:r>
      <w:r w:rsidR="00832B7B" w:rsidRPr="00443273">
        <w:rPr>
          <w:rFonts w:cs="Arial"/>
          <w:szCs w:val="22"/>
        </w:rPr>
        <w:t>Panel</w:t>
      </w:r>
      <w:r w:rsidR="007562F7" w:rsidRPr="00443273">
        <w:rPr>
          <w:rFonts w:cs="Arial"/>
          <w:szCs w:val="22"/>
        </w:rPr>
        <w:t xml:space="preserve"> Agreement and the other documents referred to in them constitute the entire agreement and understanding between the Parties in respect of the matters dealt with in </w:t>
      </w:r>
      <w:r w:rsidR="00C70018" w:rsidRPr="00443273">
        <w:rPr>
          <w:rFonts w:cs="Arial"/>
          <w:szCs w:val="22"/>
        </w:rPr>
        <w:t>them and supersede, cancel</w:t>
      </w:r>
      <w:r w:rsidR="007562F7" w:rsidRPr="00443273">
        <w:rPr>
          <w:rFonts w:cs="Arial"/>
          <w:szCs w:val="22"/>
        </w:rPr>
        <w:t xml:space="preserve"> </w:t>
      </w:r>
      <w:r w:rsidR="00C70018" w:rsidRPr="00443273">
        <w:rPr>
          <w:rFonts w:cs="Arial"/>
          <w:szCs w:val="22"/>
        </w:rPr>
        <w:t>and nullify</w:t>
      </w:r>
      <w:r w:rsidR="007562F7" w:rsidRPr="00443273">
        <w:rPr>
          <w:rFonts w:cs="Arial"/>
          <w:szCs w:val="22"/>
        </w:rPr>
        <w:t xml:space="preserve"> any previous agreement between the Parties in relation to such matters.</w:t>
      </w:r>
      <w:bookmarkEnd w:id="175"/>
    </w:p>
    <w:p w:rsidR="00F807DC" w:rsidRPr="00443273" w:rsidRDefault="007562F7" w:rsidP="00D40F55">
      <w:pPr>
        <w:pStyle w:val="Heading2"/>
        <w:spacing w:before="120" w:after="120"/>
        <w:rPr>
          <w:rFonts w:cs="Arial"/>
          <w:szCs w:val="22"/>
        </w:rPr>
      </w:pPr>
      <w:bookmarkStart w:id="176" w:name="_Ref313371232"/>
      <w:r w:rsidRPr="00443273">
        <w:rPr>
          <w:rFonts w:cs="Arial"/>
          <w:szCs w:val="22"/>
        </w:rPr>
        <w:t xml:space="preserve">Each of the Parties acknowledges and agrees that in entering into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443273">
        <w:rPr>
          <w:rFonts w:cs="Arial"/>
          <w:szCs w:val="22"/>
        </w:rPr>
        <w:t>Legal Services Contract</w:t>
      </w:r>
      <w:r w:rsidRPr="00443273">
        <w:rPr>
          <w:rFonts w:cs="Arial"/>
          <w:szCs w:val="22"/>
        </w:rPr>
        <w:t>.</w:t>
      </w:r>
      <w:bookmarkEnd w:id="176"/>
      <w:r w:rsidRPr="00443273">
        <w:rPr>
          <w:rFonts w:cs="Arial"/>
          <w:szCs w:val="22"/>
        </w:rPr>
        <w:t xml:space="preserve"> </w:t>
      </w:r>
    </w:p>
    <w:p w:rsidR="00F807DC" w:rsidRPr="00443273" w:rsidRDefault="007562F7" w:rsidP="00D40F55">
      <w:pPr>
        <w:pStyle w:val="Heading2"/>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acknowledges</w:t>
      </w:r>
      <w:r w:rsidR="0061283C" w:rsidRPr="00443273">
        <w:rPr>
          <w:rFonts w:cs="Arial"/>
          <w:szCs w:val="22"/>
        </w:rPr>
        <w:t xml:space="preserve"> and agrees</w:t>
      </w:r>
      <w:r w:rsidRPr="00443273">
        <w:rPr>
          <w:rFonts w:cs="Arial"/>
          <w:szCs w:val="22"/>
        </w:rPr>
        <w:t xml:space="preserve"> that it has:</w:t>
      </w:r>
    </w:p>
    <w:p w:rsidR="00F807DC" w:rsidRPr="00443273" w:rsidRDefault="007562F7" w:rsidP="00D40F55">
      <w:pPr>
        <w:pStyle w:val="Heading3"/>
        <w:spacing w:before="120" w:after="120"/>
        <w:rPr>
          <w:rFonts w:cs="Arial"/>
          <w:szCs w:val="22"/>
        </w:rPr>
      </w:pPr>
      <w:r w:rsidRPr="00443273">
        <w:rPr>
          <w:rFonts w:cs="Arial"/>
          <w:szCs w:val="22"/>
        </w:rPr>
        <w:t xml:space="preserve">entered into the </w:t>
      </w:r>
      <w:r w:rsidR="008C689D" w:rsidRPr="00443273">
        <w:rPr>
          <w:rFonts w:cs="Arial"/>
          <w:szCs w:val="22"/>
        </w:rPr>
        <w:t>Legal Services Contract</w:t>
      </w:r>
      <w:r w:rsidRPr="00443273">
        <w:rPr>
          <w:rFonts w:cs="Arial"/>
          <w:szCs w:val="22"/>
        </w:rPr>
        <w:t xml:space="preserve"> in reliance on its own due diligence alone; and</w:t>
      </w:r>
    </w:p>
    <w:p w:rsidR="00F807DC" w:rsidRPr="00443273" w:rsidRDefault="007562F7" w:rsidP="00D40F55">
      <w:pPr>
        <w:pStyle w:val="Heading3"/>
        <w:spacing w:before="120" w:after="120"/>
        <w:rPr>
          <w:rFonts w:cs="Arial"/>
          <w:szCs w:val="22"/>
        </w:rPr>
      </w:pPr>
      <w:r w:rsidRPr="00443273">
        <w:rPr>
          <w:rFonts w:cs="Arial"/>
          <w:szCs w:val="22"/>
        </w:rPr>
        <w:t xml:space="preserve">received sufficient information required by it in order to determine whether it is able to provide the </w:t>
      </w:r>
      <w:r w:rsidR="00162C54" w:rsidRPr="00443273">
        <w:rPr>
          <w:rFonts w:cs="Arial"/>
          <w:szCs w:val="22"/>
        </w:rPr>
        <w:t>Services</w:t>
      </w:r>
      <w:r w:rsidR="00706BB4" w:rsidRPr="00443273">
        <w:rPr>
          <w:rFonts w:cs="Arial"/>
          <w:szCs w:val="22"/>
        </w:rPr>
        <w:t xml:space="preserve"> </w:t>
      </w:r>
      <w:r w:rsidRPr="00443273">
        <w:rPr>
          <w:rFonts w:cs="Arial"/>
          <w:szCs w:val="22"/>
        </w:rPr>
        <w:t xml:space="preserve">in accordance with the terms of the </w:t>
      </w:r>
      <w:r w:rsidR="008C689D" w:rsidRPr="00443273">
        <w:rPr>
          <w:rFonts w:cs="Arial"/>
          <w:szCs w:val="22"/>
        </w:rPr>
        <w:t>Legal Services Contract</w:t>
      </w:r>
      <w:r w:rsidRPr="00443273">
        <w:rPr>
          <w:rFonts w:cs="Arial"/>
          <w:szCs w:val="22"/>
        </w:rPr>
        <w:t>.</w:t>
      </w:r>
    </w:p>
    <w:p w:rsidR="0035256A" w:rsidRPr="00443273" w:rsidRDefault="00506B11" w:rsidP="00D40F55">
      <w:pPr>
        <w:pStyle w:val="Heading2"/>
        <w:spacing w:before="120" w:after="120"/>
        <w:rPr>
          <w:rFonts w:cs="Arial"/>
          <w:szCs w:val="22"/>
        </w:rPr>
      </w:pPr>
      <w:r w:rsidRPr="00443273">
        <w:rPr>
          <w:rFonts w:cs="Arial"/>
          <w:szCs w:val="22"/>
        </w:rPr>
        <w:t>Nothing in Clauses 21</w:t>
      </w:r>
      <w:r w:rsidR="008A1ACF" w:rsidRPr="00443273">
        <w:rPr>
          <w:rFonts w:cs="Arial"/>
          <w:szCs w:val="22"/>
        </w:rPr>
        <w:t>.1</w:t>
      </w:r>
      <w:r w:rsidR="0035256A" w:rsidRPr="00443273">
        <w:rPr>
          <w:rFonts w:cs="Arial"/>
          <w:szCs w:val="22"/>
        </w:rPr>
        <w:t xml:space="preserve"> </w:t>
      </w:r>
      <w:r w:rsidRPr="00443273">
        <w:rPr>
          <w:rFonts w:cs="Arial"/>
          <w:szCs w:val="22"/>
        </w:rPr>
        <w:t>and 2</w:t>
      </w:r>
      <w:r w:rsidR="008A1ACF" w:rsidRPr="00443273">
        <w:rPr>
          <w:rFonts w:cs="Arial"/>
          <w:szCs w:val="22"/>
        </w:rPr>
        <w:t>1</w:t>
      </w:r>
      <w:r w:rsidRPr="00443273">
        <w:rPr>
          <w:rFonts w:cs="Arial"/>
          <w:szCs w:val="22"/>
        </w:rPr>
        <w:t>.2</w:t>
      </w:r>
      <w:r w:rsidR="007562F7" w:rsidRPr="00443273">
        <w:rPr>
          <w:rFonts w:cs="Arial"/>
          <w:szCs w:val="22"/>
        </w:rPr>
        <w:t xml:space="preserve"> shall operate</w:t>
      </w:r>
      <w:r w:rsidR="00A57C2C" w:rsidRPr="00443273">
        <w:rPr>
          <w:rFonts w:cs="Arial"/>
          <w:szCs w:val="22"/>
        </w:rPr>
        <w:t xml:space="preserve">  to exclude liability for Fraud or fraudulent misrepresentation.</w:t>
      </w:r>
    </w:p>
    <w:p w:rsidR="0035256A" w:rsidRPr="00443273" w:rsidRDefault="0035256A" w:rsidP="00D40F55">
      <w:pPr>
        <w:pStyle w:val="Heading3"/>
        <w:numPr>
          <w:ilvl w:val="0"/>
          <w:numId w:val="0"/>
        </w:numPr>
        <w:spacing w:before="120" w:after="120"/>
        <w:ind w:left="1800"/>
        <w:rPr>
          <w:rFonts w:cs="Arial"/>
          <w:szCs w:val="22"/>
        </w:rPr>
      </w:pPr>
    </w:p>
    <w:p w:rsidR="00F807DC" w:rsidRPr="00443273" w:rsidRDefault="007562F7" w:rsidP="00D40F55">
      <w:pPr>
        <w:pStyle w:val="Heading1"/>
        <w:keepNext/>
        <w:spacing w:before="120" w:after="120"/>
        <w:rPr>
          <w:rFonts w:cs="Arial"/>
          <w:szCs w:val="22"/>
        </w:rPr>
      </w:pPr>
      <w:bookmarkStart w:id="177" w:name="_Toc461102361"/>
      <w:bookmarkStart w:id="178" w:name="_Toc461102424"/>
      <w:bookmarkStart w:id="179" w:name="_Toc461102503"/>
      <w:bookmarkStart w:id="180" w:name="_Toc461109670"/>
      <w:bookmarkStart w:id="181" w:name="_Toc461102362"/>
      <w:bookmarkStart w:id="182" w:name="_Toc461102425"/>
      <w:bookmarkStart w:id="183" w:name="_Toc461102504"/>
      <w:bookmarkStart w:id="184" w:name="_Toc461109671"/>
      <w:bookmarkStart w:id="185" w:name="_Ref313370095"/>
      <w:bookmarkStart w:id="186" w:name="_Toc468211311"/>
      <w:bookmarkEnd w:id="177"/>
      <w:bookmarkEnd w:id="178"/>
      <w:bookmarkEnd w:id="179"/>
      <w:bookmarkEnd w:id="180"/>
      <w:bookmarkEnd w:id="181"/>
      <w:bookmarkEnd w:id="182"/>
      <w:bookmarkEnd w:id="183"/>
      <w:bookmarkEnd w:id="184"/>
      <w:r w:rsidRPr="00443273">
        <w:rPr>
          <w:rFonts w:cs="Arial"/>
          <w:szCs w:val="22"/>
        </w:rPr>
        <w:t>CONTRACTS (RIGHTS OF THIRD PARTIES) ACT</w:t>
      </w:r>
      <w:bookmarkEnd w:id="185"/>
      <w:bookmarkEnd w:id="186"/>
    </w:p>
    <w:p w:rsidR="00F807DC" w:rsidRPr="00443273" w:rsidRDefault="001F58EB" w:rsidP="00D40F55">
      <w:pPr>
        <w:pStyle w:val="Heading2"/>
        <w:spacing w:before="120" w:after="120"/>
        <w:rPr>
          <w:rFonts w:cs="Arial"/>
          <w:szCs w:val="22"/>
        </w:rPr>
      </w:pPr>
      <w:r w:rsidRPr="00443273">
        <w:rPr>
          <w:rFonts w:cs="Arial"/>
          <w:szCs w:val="22"/>
        </w:rPr>
        <w:t>A</w:t>
      </w:r>
      <w:r w:rsidR="007562F7" w:rsidRPr="00443273">
        <w:rPr>
          <w:rFonts w:cs="Arial"/>
          <w:szCs w:val="22"/>
        </w:rPr>
        <w:t xml:space="preserve"> person who is not a party to </w:t>
      </w:r>
      <w:r w:rsidR="0013772A" w:rsidRPr="00443273">
        <w:rPr>
          <w:rFonts w:cs="Arial"/>
          <w:szCs w:val="22"/>
        </w:rPr>
        <w:t xml:space="preserve">the </w:t>
      </w:r>
      <w:r w:rsidR="008C689D" w:rsidRPr="00443273">
        <w:rPr>
          <w:rFonts w:cs="Arial"/>
          <w:szCs w:val="22"/>
        </w:rPr>
        <w:t>Legal Services Contract</w:t>
      </w:r>
      <w:r w:rsidR="007562F7" w:rsidRPr="00443273">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443273">
        <w:rPr>
          <w:rFonts w:cs="Arial"/>
          <w:szCs w:val="22"/>
        </w:rPr>
        <w:t>provided that</w:t>
      </w:r>
      <w:r w:rsidR="007562F7" w:rsidRPr="00443273">
        <w:rPr>
          <w:rFonts w:cs="Arial"/>
          <w:szCs w:val="22"/>
        </w:rPr>
        <w:t xml:space="preserve"> this </w:t>
      </w:r>
      <w:r w:rsidR="00B93838" w:rsidRPr="00443273">
        <w:rPr>
          <w:rFonts w:cs="Arial"/>
          <w:szCs w:val="22"/>
        </w:rPr>
        <w:t xml:space="preserve">Clause 21.1 </w:t>
      </w:r>
      <w:r w:rsidR="007562F7" w:rsidRPr="00443273">
        <w:rPr>
          <w:rFonts w:cs="Arial"/>
          <w:szCs w:val="22"/>
        </w:rPr>
        <w:t xml:space="preserve">does not affect any right or remedy of any person which exists or is available otherwise than pursuant to that Act. </w:t>
      </w:r>
    </w:p>
    <w:p w:rsidR="00F807DC" w:rsidRPr="00443273" w:rsidRDefault="007562F7" w:rsidP="00D40F55">
      <w:pPr>
        <w:pStyle w:val="Heading2"/>
        <w:spacing w:before="120" w:after="120"/>
        <w:rPr>
          <w:rFonts w:cs="Arial"/>
          <w:szCs w:val="22"/>
        </w:rPr>
      </w:pPr>
      <w:r w:rsidRPr="00443273">
        <w:rPr>
          <w:rFonts w:cs="Arial"/>
          <w:szCs w:val="22"/>
        </w:rPr>
        <w:t xml:space="preserve">No consent of any third party is necessary for any rescission, variation (including any release or compromise in whole or in part of liability) or termination of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or any one or more Clauses of it.</w:t>
      </w:r>
    </w:p>
    <w:p w:rsidR="000C628F" w:rsidRPr="00443273" w:rsidRDefault="00A63312" w:rsidP="00D40F55">
      <w:pPr>
        <w:pStyle w:val="Heading2"/>
        <w:spacing w:before="120" w:after="120"/>
        <w:rPr>
          <w:rFonts w:cs="Arial"/>
          <w:szCs w:val="22"/>
        </w:rPr>
      </w:pPr>
      <w:bookmarkStart w:id="187" w:name="_Ref313371113"/>
      <w:r w:rsidRPr="00443273">
        <w:rPr>
          <w:rFonts w:cs="Arial"/>
          <w:szCs w:val="22"/>
        </w:rPr>
        <w:t>The Supplier agrees that t</w:t>
      </w:r>
      <w:r w:rsidR="000C628F" w:rsidRPr="00443273">
        <w:rPr>
          <w:rFonts w:cs="Arial"/>
          <w:szCs w:val="22"/>
        </w:rPr>
        <w:t xml:space="preserve">he </w:t>
      </w:r>
      <w:r w:rsidR="00C158E8" w:rsidRPr="00443273">
        <w:rPr>
          <w:rFonts w:cs="Arial"/>
          <w:szCs w:val="22"/>
        </w:rPr>
        <w:t>Customer</w:t>
      </w:r>
      <w:r w:rsidR="000C628F" w:rsidRPr="00443273">
        <w:rPr>
          <w:rFonts w:cs="Arial"/>
          <w:szCs w:val="22"/>
        </w:rPr>
        <w:t xml:space="preserve"> may enforce any of the provisions of the </w:t>
      </w:r>
      <w:r w:rsidR="00832B7B" w:rsidRPr="00443273">
        <w:rPr>
          <w:rFonts w:cs="Arial"/>
          <w:szCs w:val="22"/>
        </w:rPr>
        <w:t>Panel</w:t>
      </w:r>
      <w:r w:rsidR="000C628F" w:rsidRPr="00443273">
        <w:rPr>
          <w:rFonts w:cs="Arial"/>
          <w:szCs w:val="22"/>
        </w:rPr>
        <w:t xml:space="preserve"> Agreement referred to in clause </w:t>
      </w:r>
      <w:r w:rsidR="007E723E" w:rsidRPr="00443273">
        <w:rPr>
          <w:rFonts w:cs="Arial"/>
          <w:szCs w:val="22"/>
        </w:rPr>
        <w:t>45.1</w:t>
      </w:r>
      <w:r w:rsidR="000C628F" w:rsidRPr="00443273">
        <w:rPr>
          <w:rFonts w:cs="Arial"/>
          <w:szCs w:val="22"/>
        </w:rPr>
        <w:t xml:space="preserve"> as if they were terms of the </w:t>
      </w:r>
      <w:r w:rsidR="008C689D" w:rsidRPr="00443273">
        <w:rPr>
          <w:rFonts w:cs="Arial"/>
          <w:szCs w:val="22"/>
        </w:rPr>
        <w:t>Legal Services Contract</w:t>
      </w:r>
      <w:r w:rsidR="00C2656E" w:rsidRPr="00443273">
        <w:rPr>
          <w:rFonts w:cs="Arial"/>
          <w:szCs w:val="22"/>
        </w:rPr>
        <w:t xml:space="preserve"> </w:t>
      </w:r>
      <w:r w:rsidR="00C2656E" w:rsidRPr="00443273">
        <w:rPr>
          <w:rFonts w:cs="Arial"/>
          <w:szCs w:val="22"/>
        </w:rPr>
        <w:lastRenderedPageBreak/>
        <w:t xml:space="preserve">(reading references in those provisions to </w:t>
      </w:r>
      <w:r w:rsidR="007E723E" w:rsidRPr="00443273">
        <w:rPr>
          <w:rFonts w:cs="Arial"/>
          <w:szCs w:val="22"/>
        </w:rPr>
        <w:t>Panel Customer</w:t>
      </w:r>
      <w:r w:rsidR="00C2656E" w:rsidRPr="00443273">
        <w:rPr>
          <w:rFonts w:cs="Arial"/>
          <w:szCs w:val="22"/>
        </w:rPr>
        <w:t xml:space="preserve"> and the Supplier as references to the </w:t>
      </w:r>
      <w:r w:rsidR="00C158E8" w:rsidRPr="00443273">
        <w:rPr>
          <w:rFonts w:cs="Arial"/>
          <w:szCs w:val="22"/>
        </w:rPr>
        <w:t>Customer</w:t>
      </w:r>
      <w:r w:rsidR="00C2656E" w:rsidRPr="00443273">
        <w:rPr>
          <w:rFonts w:cs="Arial"/>
          <w:szCs w:val="22"/>
        </w:rPr>
        <w:t xml:space="preserve"> and the </w:t>
      </w:r>
      <w:r w:rsidR="00151B56" w:rsidRPr="00443273">
        <w:rPr>
          <w:rFonts w:cs="Arial"/>
          <w:szCs w:val="22"/>
        </w:rPr>
        <w:t>Supplier</w:t>
      </w:r>
      <w:r w:rsidR="00C2656E" w:rsidRPr="00443273">
        <w:rPr>
          <w:rFonts w:cs="Arial"/>
          <w:szCs w:val="22"/>
        </w:rPr>
        <w:t xml:space="preserve"> respectively).</w:t>
      </w:r>
    </w:p>
    <w:p w:rsidR="00F807DC" w:rsidRPr="00443273" w:rsidRDefault="007562F7" w:rsidP="00D40F55">
      <w:pPr>
        <w:pStyle w:val="Heading1"/>
        <w:keepNext/>
        <w:spacing w:before="120" w:after="120"/>
        <w:rPr>
          <w:rFonts w:cs="Arial"/>
          <w:szCs w:val="22"/>
        </w:rPr>
      </w:pPr>
      <w:bookmarkStart w:id="188" w:name="_Toc468211312"/>
      <w:r w:rsidRPr="00443273">
        <w:rPr>
          <w:rFonts w:cs="Arial"/>
          <w:szCs w:val="22"/>
        </w:rPr>
        <w:t>NOTICES</w:t>
      </w:r>
      <w:bookmarkEnd w:id="187"/>
      <w:bookmarkEnd w:id="188"/>
    </w:p>
    <w:p w:rsidR="00F807DC" w:rsidRPr="00443273" w:rsidRDefault="007562F7" w:rsidP="00D40F55">
      <w:pPr>
        <w:pStyle w:val="Heading2"/>
        <w:spacing w:before="120" w:after="120"/>
        <w:rPr>
          <w:rFonts w:cs="Arial"/>
          <w:szCs w:val="22"/>
        </w:rPr>
      </w:pPr>
      <w:r w:rsidRPr="00443273">
        <w:rPr>
          <w:rFonts w:cs="Arial"/>
          <w:szCs w:val="22"/>
        </w:rPr>
        <w:t xml:space="preserve">Except as otherwise expressly provided </w:t>
      </w:r>
      <w:r w:rsidR="00B93838" w:rsidRPr="00443273">
        <w:rPr>
          <w:rFonts w:cs="Arial"/>
          <w:szCs w:val="22"/>
        </w:rPr>
        <w:t>in</w:t>
      </w:r>
      <w:r w:rsidRPr="00443273">
        <w:rPr>
          <w:rFonts w:cs="Arial"/>
          <w:szCs w:val="22"/>
        </w:rPr>
        <w:t xml:space="preserve">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no notice or other communication from one Party to the other shall have any validity under </w:t>
      </w:r>
      <w:r w:rsidR="0013772A" w:rsidRPr="00443273">
        <w:rPr>
          <w:rFonts w:cs="Arial"/>
          <w:szCs w:val="22"/>
        </w:rPr>
        <w:t xml:space="preserve">the </w:t>
      </w:r>
      <w:r w:rsidR="008C689D" w:rsidRPr="00443273">
        <w:rPr>
          <w:rFonts w:cs="Arial"/>
          <w:szCs w:val="22"/>
        </w:rPr>
        <w:t>Legal Services Contract</w:t>
      </w:r>
      <w:r w:rsidRPr="00443273">
        <w:rPr>
          <w:rFonts w:cs="Arial"/>
          <w:szCs w:val="22"/>
        </w:rPr>
        <w:t xml:space="preserve"> unless </w:t>
      </w:r>
      <w:r w:rsidR="0014427F" w:rsidRPr="00443273">
        <w:rPr>
          <w:rFonts w:cs="Arial"/>
          <w:szCs w:val="22"/>
        </w:rPr>
        <w:t xml:space="preserve">given or </w:t>
      </w:r>
      <w:r w:rsidRPr="00443273">
        <w:rPr>
          <w:rFonts w:cs="Arial"/>
          <w:szCs w:val="22"/>
        </w:rPr>
        <w:t>made in writing by or on behalf of the Party sending the communication.</w:t>
      </w:r>
    </w:p>
    <w:p w:rsidR="00B93838" w:rsidRPr="00443273" w:rsidRDefault="007562F7" w:rsidP="00D40F55">
      <w:pPr>
        <w:pStyle w:val="Heading2"/>
        <w:spacing w:before="120" w:after="120"/>
        <w:rPr>
          <w:rFonts w:cs="Arial"/>
          <w:szCs w:val="22"/>
        </w:rPr>
      </w:pPr>
      <w:bookmarkStart w:id="189" w:name="_Ref313371315"/>
      <w:r w:rsidRPr="00443273">
        <w:rPr>
          <w:rFonts w:cs="Arial"/>
          <w:szCs w:val="22"/>
        </w:rPr>
        <w:t xml:space="preserve">Any notice or other communication given </w:t>
      </w:r>
      <w:r w:rsidR="0014427F" w:rsidRPr="00443273">
        <w:rPr>
          <w:rFonts w:cs="Arial"/>
          <w:szCs w:val="22"/>
        </w:rPr>
        <w:t xml:space="preserve">or made </w:t>
      </w:r>
      <w:r w:rsidRPr="00443273">
        <w:rPr>
          <w:rFonts w:cs="Arial"/>
          <w:szCs w:val="22"/>
        </w:rPr>
        <w:t>by either Party to the other shall</w:t>
      </w:r>
      <w:r w:rsidR="00B93838" w:rsidRPr="00443273">
        <w:rPr>
          <w:rFonts w:cs="Arial"/>
          <w:szCs w:val="22"/>
        </w:rPr>
        <w:t>:</w:t>
      </w:r>
    </w:p>
    <w:p w:rsidR="00B93838" w:rsidRPr="00443273" w:rsidRDefault="007562F7" w:rsidP="00D40F55">
      <w:pPr>
        <w:pStyle w:val="Heading3"/>
        <w:spacing w:before="120" w:after="120"/>
        <w:rPr>
          <w:rFonts w:cs="Arial"/>
          <w:szCs w:val="22"/>
        </w:rPr>
      </w:pPr>
      <w:r w:rsidRPr="00443273">
        <w:rPr>
          <w:rFonts w:cs="Arial"/>
          <w:szCs w:val="22"/>
        </w:rPr>
        <w:t>be give</w:t>
      </w:r>
      <w:r w:rsidR="00C70018" w:rsidRPr="00443273">
        <w:rPr>
          <w:rFonts w:cs="Arial"/>
          <w:szCs w:val="22"/>
        </w:rPr>
        <w:t>n by letter (sent by hand, post</w:t>
      </w:r>
      <w:r w:rsidRPr="00443273">
        <w:rPr>
          <w:rFonts w:cs="Arial"/>
          <w:szCs w:val="22"/>
        </w:rPr>
        <w:t xml:space="preserve"> or </w:t>
      </w:r>
      <w:r w:rsidR="00506B11" w:rsidRPr="00443273">
        <w:rPr>
          <w:rFonts w:cs="Arial"/>
          <w:szCs w:val="22"/>
        </w:rPr>
        <w:t xml:space="preserve">a recorded </w:t>
      </w:r>
      <w:r w:rsidR="00B93838" w:rsidRPr="00443273">
        <w:rPr>
          <w:rFonts w:cs="Arial"/>
          <w:szCs w:val="22"/>
        </w:rPr>
        <w:t>signed for</w:t>
      </w:r>
      <w:r w:rsidR="0014427F" w:rsidRPr="00443273">
        <w:rPr>
          <w:rFonts w:cs="Arial"/>
          <w:szCs w:val="22"/>
        </w:rPr>
        <w:t xml:space="preserve"> delivery</w:t>
      </w:r>
      <w:r w:rsidR="00506B11" w:rsidRPr="00443273">
        <w:rPr>
          <w:rFonts w:cs="Arial"/>
          <w:szCs w:val="22"/>
        </w:rPr>
        <w:t xml:space="preserve"> service)</w:t>
      </w:r>
      <w:r w:rsidR="00B93838" w:rsidRPr="00443273">
        <w:rPr>
          <w:rFonts w:cs="Arial"/>
          <w:szCs w:val="22"/>
        </w:rPr>
        <w:t>, facsmile</w:t>
      </w:r>
      <w:r w:rsidR="00506B11" w:rsidRPr="00443273">
        <w:rPr>
          <w:rFonts w:cs="Arial"/>
          <w:szCs w:val="22"/>
        </w:rPr>
        <w:t xml:space="preserve"> </w:t>
      </w:r>
      <w:r w:rsidRPr="00443273">
        <w:rPr>
          <w:rFonts w:cs="Arial"/>
          <w:szCs w:val="22"/>
        </w:rPr>
        <w:t>or electronic mail</w:t>
      </w:r>
      <w:r w:rsidR="00506B11" w:rsidRPr="00443273">
        <w:rPr>
          <w:rFonts w:cs="Arial"/>
          <w:szCs w:val="22"/>
        </w:rPr>
        <w:t xml:space="preserve"> confirmed by letter</w:t>
      </w:r>
      <w:r w:rsidR="00B93838" w:rsidRPr="00443273">
        <w:rPr>
          <w:rFonts w:cs="Arial"/>
          <w:szCs w:val="22"/>
        </w:rPr>
        <w:t>; and</w:t>
      </w:r>
    </w:p>
    <w:p w:rsidR="00627FB5" w:rsidRPr="00443273" w:rsidRDefault="00627FB5" w:rsidP="00D40F55">
      <w:pPr>
        <w:pStyle w:val="Heading3"/>
        <w:spacing w:before="120" w:after="120"/>
        <w:rPr>
          <w:rFonts w:cs="Arial"/>
          <w:szCs w:val="22"/>
        </w:rPr>
      </w:pPr>
      <w:r w:rsidRPr="00443273">
        <w:rPr>
          <w:rFonts w:cs="Arial"/>
          <w:szCs w:val="22"/>
        </w:rPr>
        <w:t>unless the other Party acknowledges receipt of such communication at an earlier time, be deemed to have been given:</w:t>
      </w:r>
    </w:p>
    <w:p w:rsidR="00627FB5" w:rsidRPr="00443273" w:rsidRDefault="00627FB5" w:rsidP="00D40F55">
      <w:pPr>
        <w:pStyle w:val="Heading4"/>
        <w:spacing w:before="120" w:after="120"/>
        <w:rPr>
          <w:rFonts w:cs="Arial"/>
          <w:szCs w:val="22"/>
        </w:rPr>
      </w:pPr>
      <w:r w:rsidRPr="00443273">
        <w:rPr>
          <w:rFonts w:cs="Arial"/>
          <w:szCs w:val="22"/>
        </w:rPr>
        <w:t>if delivered personally, at the time of delivery;</w:t>
      </w:r>
    </w:p>
    <w:p w:rsidR="00627FB5" w:rsidRPr="00443273" w:rsidRDefault="00627FB5" w:rsidP="00D40F55">
      <w:pPr>
        <w:pStyle w:val="Heading4"/>
        <w:spacing w:before="120" w:after="120"/>
        <w:rPr>
          <w:rFonts w:cs="Arial"/>
          <w:szCs w:val="22"/>
        </w:rPr>
      </w:pPr>
      <w:r w:rsidRPr="00443273">
        <w:rPr>
          <w:rFonts w:cs="Arial"/>
          <w:szCs w:val="22"/>
        </w:rPr>
        <w:t xml:space="preserve">if sent by pre-paid post or a recorded signed for service two (2) Working Days after the day on which the letter was posted </w:t>
      </w:r>
      <w:r w:rsidR="00B93838" w:rsidRPr="00443273">
        <w:rPr>
          <w:rFonts w:cs="Arial"/>
          <w:szCs w:val="22"/>
        </w:rPr>
        <w:t>p</w:t>
      </w:r>
      <w:r w:rsidR="007562F7" w:rsidRPr="00443273">
        <w:rPr>
          <w:rFonts w:cs="Arial"/>
          <w:szCs w:val="22"/>
        </w:rPr>
        <w:t>rovided the relevant communication</w:t>
      </w:r>
      <w:r w:rsidRPr="00443273">
        <w:rPr>
          <w:rFonts w:cs="Arial"/>
          <w:szCs w:val="22"/>
        </w:rPr>
        <w:t xml:space="preserve"> is not returned as undelivered;</w:t>
      </w:r>
    </w:p>
    <w:p w:rsidR="00627FB5" w:rsidRPr="00443273" w:rsidRDefault="00627FB5" w:rsidP="00D40F55">
      <w:pPr>
        <w:pStyle w:val="Heading4"/>
        <w:spacing w:before="120" w:after="120"/>
        <w:rPr>
          <w:rFonts w:cs="Arial"/>
          <w:szCs w:val="22"/>
        </w:rPr>
      </w:pPr>
      <w:r w:rsidRPr="00443273">
        <w:rPr>
          <w:rFonts w:cs="Arial"/>
          <w:szCs w:val="22"/>
        </w:rPr>
        <w:t>if sent by electronic mail</w:t>
      </w:r>
      <w:r w:rsidR="007562F7" w:rsidRPr="00443273">
        <w:rPr>
          <w:rFonts w:cs="Arial"/>
          <w:szCs w:val="22"/>
        </w:rPr>
        <w:t xml:space="preserve">, </w:t>
      </w:r>
      <w:r w:rsidR="00CC04A3" w:rsidRPr="00443273">
        <w:rPr>
          <w:rFonts w:cs="Arial"/>
          <w:szCs w:val="22"/>
        </w:rPr>
        <w:t>upon receipt of a read receipt</w:t>
      </w:r>
      <w:r w:rsidRPr="00443273">
        <w:rPr>
          <w:rFonts w:cs="Arial"/>
          <w:szCs w:val="22"/>
        </w:rPr>
        <w:t>; and</w:t>
      </w:r>
    </w:p>
    <w:p w:rsidR="00F807DC" w:rsidRPr="00443273" w:rsidRDefault="00627FB5" w:rsidP="00D40F55">
      <w:pPr>
        <w:pStyle w:val="Heading4"/>
        <w:spacing w:before="120" w:after="120"/>
        <w:rPr>
          <w:rFonts w:cs="Arial"/>
          <w:szCs w:val="22"/>
        </w:rPr>
      </w:pPr>
      <w:r w:rsidRPr="00443273">
        <w:rPr>
          <w:rFonts w:cs="Arial"/>
          <w:szCs w:val="22"/>
        </w:rPr>
        <w:t>if sent by facsimile, on the day of transmission if sent before 16:00 hours on any Working Day and otherwise at 9:00 hours on the next Working Day and provided that at time of</w:t>
      </w:r>
      <w:r w:rsidR="007562F7" w:rsidRPr="00443273">
        <w:rPr>
          <w:rFonts w:cs="Arial"/>
          <w:szCs w:val="22"/>
        </w:rPr>
        <w:t xml:space="preserve"> transmission </w:t>
      </w:r>
      <w:r w:rsidRPr="00443273">
        <w:rPr>
          <w:rFonts w:cs="Arial"/>
          <w:szCs w:val="22"/>
        </w:rPr>
        <w:t>of the facsimile an error-free transmission report is received by the Party sending the communication</w:t>
      </w:r>
      <w:r w:rsidR="007562F7" w:rsidRPr="00443273">
        <w:rPr>
          <w:rFonts w:cs="Arial"/>
          <w:szCs w:val="22"/>
        </w:rPr>
        <w:t>.</w:t>
      </w:r>
      <w:bookmarkEnd w:id="189"/>
    </w:p>
    <w:p w:rsidR="00F807DC" w:rsidRPr="00443273" w:rsidRDefault="007562F7" w:rsidP="00D40F55">
      <w:pPr>
        <w:pStyle w:val="Heading2"/>
        <w:spacing w:before="120" w:after="120"/>
        <w:rPr>
          <w:rFonts w:cs="Arial"/>
          <w:szCs w:val="22"/>
        </w:rPr>
      </w:pPr>
      <w:bookmarkStart w:id="190" w:name="_Ref313371306"/>
      <w:r w:rsidRPr="00443273">
        <w:rPr>
          <w:rFonts w:cs="Arial"/>
          <w:szCs w:val="22"/>
        </w:rPr>
        <w:t xml:space="preserve">For the purposes of </w:t>
      </w:r>
      <w:r w:rsidR="00E6002D" w:rsidRPr="00443273">
        <w:rPr>
          <w:rFonts w:cs="Arial"/>
          <w:szCs w:val="22"/>
        </w:rPr>
        <w:t>Clause </w:t>
      </w:r>
      <w:r w:rsidR="001F58EB" w:rsidRPr="00443273">
        <w:rPr>
          <w:rFonts w:cs="Arial"/>
          <w:szCs w:val="22"/>
        </w:rPr>
        <w:t>2</w:t>
      </w:r>
      <w:r w:rsidR="003470C2" w:rsidRPr="00443273">
        <w:rPr>
          <w:rFonts w:cs="Arial"/>
          <w:szCs w:val="22"/>
        </w:rPr>
        <w:t>3</w:t>
      </w:r>
      <w:r w:rsidR="001F58EB" w:rsidRPr="00443273">
        <w:rPr>
          <w:rFonts w:cs="Arial"/>
          <w:szCs w:val="22"/>
        </w:rPr>
        <w:t>.2</w:t>
      </w:r>
      <w:r w:rsidRPr="00443273">
        <w:rPr>
          <w:rFonts w:cs="Arial"/>
          <w:szCs w:val="22"/>
        </w:rPr>
        <w:t xml:space="preserve">, the address, email address </w:t>
      </w:r>
      <w:r w:rsidR="00B93838" w:rsidRPr="00443273">
        <w:rPr>
          <w:rFonts w:cs="Arial"/>
          <w:szCs w:val="22"/>
        </w:rPr>
        <w:t>and</w:t>
      </w:r>
      <w:r w:rsidRPr="00443273">
        <w:rPr>
          <w:rFonts w:cs="Arial"/>
          <w:szCs w:val="22"/>
        </w:rPr>
        <w:t xml:space="preserve"> fax number of each Party shall be the address, email address and fax number </w:t>
      </w:r>
      <w:r w:rsidR="00B93838" w:rsidRPr="00443273">
        <w:rPr>
          <w:rFonts w:cs="Arial"/>
          <w:szCs w:val="22"/>
        </w:rPr>
        <w:t>specified</w:t>
      </w:r>
      <w:r w:rsidRPr="00443273">
        <w:rPr>
          <w:rFonts w:cs="Arial"/>
          <w:szCs w:val="22"/>
        </w:rPr>
        <w:t xml:space="preserve"> in the </w:t>
      </w:r>
      <w:r w:rsidR="0010080D" w:rsidRPr="00443273">
        <w:rPr>
          <w:rFonts w:cs="Arial"/>
          <w:szCs w:val="22"/>
        </w:rPr>
        <w:t>Order Form</w:t>
      </w:r>
      <w:r w:rsidRPr="00443273">
        <w:rPr>
          <w:rFonts w:cs="Arial"/>
          <w:szCs w:val="22"/>
        </w:rPr>
        <w:t>.</w:t>
      </w:r>
      <w:bookmarkEnd w:id="190"/>
    </w:p>
    <w:p w:rsidR="00F807DC" w:rsidRPr="00443273" w:rsidRDefault="007562F7" w:rsidP="00D40F55">
      <w:pPr>
        <w:pStyle w:val="Heading2"/>
        <w:spacing w:before="120" w:after="120"/>
        <w:rPr>
          <w:rFonts w:cs="Arial"/>
          <w:szCs w:val="22"/>
        </w:rPr>
      </w:pPr>
      <w:r w:rsidRPr="00443273">
        <w:rPr>
          <w:rFonts w:cs="Arial"/>
          <w:szCs w:val="22"/>
        </w:rPr>
        <w:t xml:space="preserve">Either Party may change its address for service by serving a notice in accordance with this </w:t>
      </w:r>
      <w:r w:rsidR="00E6002D" w:rsidRPr="00443273">
        <w:rPr>
          <w:rFonts w:cs="Arial"/>
          <w:szCs w:val="22"/>
        </w:rPr>
        <w:t>Clause </w:t>
      </w:r>
      <w:r w:rsidR="00B93838" w:rsidRPr="00443273">
        <w:rPr>
          <w:rFonts w:cs="Arial"/>
          <w:szCs w:val="22"/>
        </w:rPr>
        <w:t>2</w:t>
      </w:r>
      <w:r w:rsidR="003470C2" w:rsidRPr="00443273">
        <w:rPr>
          <w:rFonts w:cs="Arial"/>
          <w:szCs w:val="22"/>
        </w:rPr>
        <w:t>3</w:t>
      </w:r>
      <w:r w:rsidRPr="00443273">
        <w:rPr>
          <w:rFonts w:cs="Arial"/>
          <w:szCs w:val="22"/>
        </w:rPr>
        <w:t>.</w:t>
      </w:r>
    </w:p>
    <w:p w:rsidR="00185555" w:rsidRPr="00443273" w:rsidRDefault="00185555" w:rsidP="00D40F55">
      <w:pPr>
        <w:pStyle w:val="Heading1"/>
        <w:keepNext/>
        <w:spacing w:before="120" w:after="120"/>
        <w:rPr>
          <w:rFonts w:cs="Arial"/>
          <w:szCs w:val="22"/>
        </w:rPr>
      </w:pPr>
      <w:bookmarkStart w:id="191" w:name="_Toc461102365"/>
      <w:bookmarkStart w:id="192" w:name="_Toc461102428"/>
      <w:bookmarkStart w:id="193" w:name="_Toc461102507"/>
      <w:bookmarkStart w:id="194" w:name="_Toc461109674"/>
      <w:bookmarkStart w:id="195" w:name="_Toc314810842"/>
      <w:bookmarkStart w:id="196" w:name="_Toc468211313"/>
      <w:bookmarkEnd w:id="191"/>
      <w:bookmarkEnd w:id="192"/>
      <w:bookmarkEnd w:id="193"/>
      <w:bookmarkEnd w:id="194"/>
      <w:r w:rsidRPr="00443273">
        <w:rPr>
          <w:rFonts w:cs="Arial"/>
          <w:szCs w:val="22"/>
        </w:rPr>
        <w:t>DISPUTES AND LAW</w:t>
      </w:r>
      <w:bookmarkEnd w:id="195"/>
      <w:bookmarkEnd w:id="196"/>
    </w:p>
    <w:p w:rsidR="00185555" w:rsidRPr="00443273" w:rsidRDefault="00185555" w:rsidP="00D40F55">
      <w:pPr>
        <w:pStyle w:val="Heading2"/>
        <w:keepNext/>
        <w:spacing w:before="120" w:after="120"/>
        <w:rPr>
          <w:rFonts w:cs="Arial"/>
          <w:szCs w:val="22"/>
        </w:rPr>
      </w:pPr>
      <w:bookmarkStart w:id="197" w:name="_Ref313370109"/>
      <w:r w:rsidRPr="00443273">
        <w:rPr>
          <w:rFonts w:cs="Arial"/>
          <w:szCs w:val="22"/>
        </w:rPr>
        <w:t>Governing Law and Jurisdiction</w:t>
      </w:r>
      <w:bookmarkEnd w:id="197"/>
    </w:p>
    <w:p w:rsidR="00185555" w:rsidRPr="00443273" w:rsidRDefault="00185555" w:rsidP="00D40F55">
      <w:pPr>
        <w:pStyle w:val="Heading3"/>
        <w:spacing w:before="120" w:after="120"/>
        <w:rPr>
          <w:rFonts w:cs="Arial"/>
          <w:szCs w:val="22"/>
        </w:rPr>
      </w:pPr>
      <w:r w:rsidRPr="00443273">
        <w:rPr>
          <w:rFonts w:cs="Arial"/>
          <w:szCs w:val="22"/>
        </w:rPr>
        <w:t xml:space="preserve">The </w:t>
      </w:r>
      <w:r w:rsidR="008C689D" w:rsidRPr="00443273">
        <w:rPr>
          <w:rFonts w:cs="Arial"/>
          <w:szCs w:val="22"/>
        </w:rPr>
        <w:t>Legal Services Contract</w:t>
      </w:r>
      <w:r w:rsidRPr="00443273">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443273">
        <w:rPr>
          <w:rFonts w:cs="Arial"/>
          <w:szCs w:val="22"/>
        </w:rPr>
        <w:t>Legal Services Contract</w:t>
      </w:r>
      <w:r w:rsidRPr="00443273">
        <w:rPr>
          <w:rFonts w:cs="Arial"/>
          <w:szCs w:val="22"/>
        </w:rPr>
        <w:t xml:space="preserve">. </w:t>
      </w:r>
    </w:p>
    <w:p w:rsidR="00185555" w:rsidRPr="00443273" w:rsidRDefault="00185555" w:rsidP="00D40F55">
      <w:pPr>
        <w:pStyle w:val="Heading2"/>
        <w:keepNext/>
        <w:spacing w:before="120" w:after="120"/>
        <w:rPr>
          <w:rFonts w:cs="Arial"/>
          <w:szCs w:val="22"/>
        </w:rPr>
      </w:pPr>
      <w:bookmarkStart w:id="198" w:name="_Ref313372098"/>
      <w:r w:rsidRPr="00443273">
        <w:rPr>
          <w:rFonts w:cs="Arial"/>
          <w:szCs w:val="22"/>
        </w:rPr>
        <w:t>Dispute Resolution</w:t>
      </w:r>
      <w:bookmarkEnd w:id="198"/>
    </w:p>
    <w:p w:rsidR="00185555" w:rsidRPr="00443273" w:rsidRDefault="00185555" w:rsidP="00D40F55">
      <w:pPr>
        <w:pStyle w:val="Heading3"/>
        <w:spacing w:before="120" w:after="120"/>
        <w:rPr>
          <w:rFonts w:cs="Arial"/>
          <w:szCs w:val="22"/>
        </w:rPr>
      </w:pPr>
      <w:bookmarkStart w:id="199" w:name="_Ref313371365"/>
      <w:r w:rsidRPr="00443273">
        <w:rPr>
          <w:rFonts w:cs="Arial"/>
          <w:szCs w:val="22"/>
        </w:rPr>
        <w:t xml:space="preserve">The Parties shall attempt in good faith to negotiate a settlement to any dispute between them arising out of or in connection with the </w:t>
      </w:r>
      <w:r w:rsidR="008C689D" w:rsidRPr="00443273">
        <w:rPr>
          <w:rFonts w:cs="Arial"/>
          <w:szCs w:val="22"/>
        </w:rPr>
        <w:t>Legal Services Contract</w:t>
      </w:r>
      <w:r w:rsidRPr="00443273">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443273">
        <w:rPr>
          <w:rFonts w:cs="Arial"/>
          <w:szCs w:val="22"/>
        </w:rPr>
        <w:t>Order Form</w:t>
      </w:r>
      <w:r w:rsidRPr="00443273">
        <w:rPr>
          <w:rFonts w:cs="Arial"/>
          <w:szCs w:val="22"/>
        </w:rPr>
        <w:t>.</w:t>
      </w:r>
      <w:bookmarkEnd w:id="199"/>
    </w:p>
    <w:p w:rsidR="00185555" w:rsidRPr="00443273" w:rsidRDefault="00185555" w:rsidP="00D40F55">
      <w:pPr>
        <w:pStyle w:val="Heading3"/>
        <w:spacing w:before="120" w:after="120"/>
        <w:rPr>
          <w:rFonts w:cs="Arial"/>
          <w:szCs w:val="22"/>
        </w:rPr>
      </w:pPr>
      <w:r w:rsidRPr="00443273">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rsidR="00185555" w:rsidRPr="00443273" w:rsidRDefault="00185555" w:rsidP="00D40F55">
      <w:pPr>
        <w:pStyle w:val="Heading3"/>
        <w:spacing w:before="120" w:after="120"/>
        <w:rPr>
          <w:rFonts w:cs="Arial"/>
          <w:szCs w:val="22"/>
        </w:rPr>
      </w:pPr>
      <w:r w:rsidRPr="00443273">
        <w:rPr>
          <w:rFonts w:cs="Arial"/>
          <w:szCs w:val="22"/>
        </w:rPr>
        <w:t>If the dispute cannot be resolved by t</w:t>
      </w:r>
      <w:r w:rsidR="000326BE" w:rsidRPr="00443273">
        <w:rPr>
          <w:rFonts w:cs="Arial"/>
          <w:szCs w:val="22"/>
        </w:rPr>
        <w:t>he Parties pursuant to Clause 24</w:t>
      </w:r>
      <w:r w:rsidRPr="00443273">
        <w:rPr>
          <w:rFonts w:cs="Arial"/>
          <w:szCs w:val="22"/>
        </w:rPr>
        <w:t>.2.1, the Parties shall refer it to mediation pursuant to the procedure set out in Clause 2</w:t>
      </w:r>
      <w:r w:rsidR="000326BE" w:rsidRPr="00443273">
        <w:rPr>
          <w:rFonts w:cs="Arial"/>
          <w:szCs w:val="22"/>
        </w:rPr>
        <w:t>4</w:t>
      </w:r>
      <w:r w:rsidRPr="00443273">
        <w:rPr>
          <w:rFonts w:cs="Arial"/>
          <w:szCs w:val="22"/>
        </w:rPr>
        <w:t>.2.5 unless:</w:t>
      </w:r>
    </w:p>
    <w:p w:rsidR="00185555" w:rsidRPr="00443273" w:rsidRDefault="00185555" w:rsidP="00D40F55">
      <w:pPr>
        <w:pStyle w:val="Heading4"/>
        <w:spacing w:before="120" w:after="120"/>
        <w:rPr>
          <w:rFonts w:cs="Arial"/>
          <w:szCs w:val="22"/>
        </w:rPr>
      </w:pPr>
      <w:r w:rsidRPr="00443273">
        <w:rPr>
          <w:rFonts w:cs="Arial"/>
          <w:szCs w:val="22"/>
        </w:rPr>
        <w:lastRenderedPageBreak/>
        <w:t xml:space="preserve">the </w:t>
      </w:r>
      <w:r w:rsidR="00C158E8" w:rsidRPr="00443273">
        <w:rPr>
          <w:rFonts w:cs="Arial"/>
          <w:szCs w:val="22"/>
        </w:rPr>
        <w:t>Customer</w:t>
      </w:r>
      <w:r w:rsidRPr="00443273">
        <w:rPr>
          <w:rFonts w:cs="Arial"/>
          <w:szCs w:val="22"/>
        </w:rPr>
        <w:t xml:space="preserve"> considers that the dispute is not suitable for resolution by mediation; or</w:t>
      </w:r>
    </w:p>
    <w:p w:rsidR="00185555" w:rsidRPr="00443273" w:rsidRDefault="00185555" w:rsidP="00D40F55">
      <w:pPr>
        <w:pStyle w:val="Heading4"/>
        <w:spacing w:before="120" w:after="120"/>
        <w:rPr>
          <w:rFonts w:cs="Arial"/>
          <w:szCs w:val="22"/>
        </w:rPr>
      </w:pPr>
      <w:r w:rsidRPr="00443273">
        <w:rPr>
          <w:rFonts w:cs="Arial"/>
          <w:szCs w:val="22"/>
        </w:rPr>
        <w:t xml:space="preserve">the </w:t>
      </w:r>
      <w:r w:rsidR="00151B56" w:rsidRPr="00443273">
        <w:rPr>
          <w:rFonts w:cs="Arial"/>
          <w:szCs w:val="22"/>
        </w:rPr>
        <w:t>Supplier</w:t>
      </w:r>
      <w:r w:rsidRPr="00443273">
        <w:rPr>
          <w:rFonts w:cs="Arial"/>
          <w:szCs w:val="22"/>
        </w:rPr>
        <w:t xml:space="preserve"> does not agree to mediation.</w:t>
      </w:r>
    </w:p>
    <w:p w:rsidR="00185555" w:rsidRPr="00443273" w:rsidRDefault="00185555" w:rsidP="00D40F55">
      <w:pPr>
        <w:pStyle w:val="Heading3"/>
        <w:spacing w:before="120" w:after="120"/>
        <w:rPr>
          <w:rFonts w:cs="Arial"/>
          <w:szCs w:val="22"/>
        </w:rPr>
      </w:pPr>
      <w:r w:rsidRPr="00443273">
        <w:rPr>
          <w:rFonts w:cs="Arial"/>
          <w:szCs w:val="22"/>
        </w:rPr>
        <w:t xml:space="preserve">The obligations of the Parties under the </w:t>
      </w:r>
      <w:r w:rsidR="008C689D" w:rsidRPr="00443273">
        <w:rPr>
          <w:rFonts w:cs="Arial"/>
          <w:szCs w:val="22"/>
        </w:rPr>
        <w:t>Legal Services Contract</w:t>
      </w:r>
      <w:r w:rsidRPr="00443273">
        <w:rPr>
          <w:rFonts w:cs="Arial"/>
          <w:szCs w:val="22"/>
        </w:rPr>
        <w:t xml:space="preserve"> shall not be suspended, cease or be delayed by the reference of a dispute to mediation and the </w:t>
      </w:r>
      <w:r w:rsidR="00151B56" w:rsidRPr="00443273">
        <w:rPr>
          <w:rFonts w:cs="Arial"/>
          <w:szCs w:val="22"/>
        </w:rPr>
        <w:t>Supplier</w:t>
      </w:r>
      <w:r w:rsidRPr="00443273">
        <w:rPr>
          <w:rFonts w:cs="Arial"/>
          <w:szCs w:val="22"/>
        </w:rPr>
        <w:t xml:space="preserve"> and the </w:t>
      </w:r>
      <w:r w:rsidR="00151B56" w:rsidRPr="00443273">
        <w:rPr>
          <w:rFonts w:cs="Arial"/>
          <w:szCs w:val="22"/>
        </w:rPr>
        <w:t>Supplier</w:t>
      </w:r>
      <w:r w:rsidR="00B014A2" w:rsidRPr="00443273">
        <w:rPr>
          <w:rFonts w:cs="Arial"/>
          <w:szCs w:val="22"/>
        </w:rPr>
        <w:t xml:space="preserve">’s </w:t>
      </w:r>
      <w:r w:rsidR="008060A8" w:rsidRPr="00443273">
        <w:rPr>
          <w:rFonts w:cs="Arial"/>
          <w:szCs w:val="22"/>
        </w:rPr>
        <w:t>Personnel</w:t>
      </w:r>
      <w:r w:rsidRPr="00443273">
        <w:rPr>
          <w:rFonts w:cs="Arial"/>
          <w:szCs w:val="22"/>
        </w:rPr>
        <w:t xml:space="preserve"> shall comply fully with the requirements of the </w:t>
      </w:r>
      <w:r w:rsidR="008C689D" w:rsidRPr="00443273">
        <w:rPr>
          <w:rFonts w:cs="Arial"/>
          <w:szCs w:val="22"/>
        </w:rPr>
        <w:t>Legal Services Contract</w:t>
      </w:r>
      <w:r w:rsidRPr="00443273">
        <w:rPr>
          <w:rFonts w:cs="Arial"/>
          <w:szCs w:val="22"/>
        </w:rPr>
        <w:t xml:space="preserve"> at all times.</w:t>
      </w:r>
    </w:p>
    <w:p w:rsidR="00185555" w:rsidRPr="00443273" w:rsidRDefault="00185555" w:rsidP="00D40F55">
      <w:pPr>
        <w:pStyle w:val="Heading3"/>
        <w:keepNext/>
        <w:spacing w:before="120" w:after="120"/>
        <w:rPr>
          <w:rFonts w:cs="Arial"/>
          <w:szCs w:val="22"/>
        </w:rPr>
      </w:pPr>
      <w:bookmarkStart w:id="200" w:name="_Ref313371432"/>
      <w:r w:rsidRPr="00443273">
        <w:rPr>
          <w:rFonts w:cs="Arial"/>
          <w:szCs w:val="22"/>
        </w:rPr>
        <w:t>The procedure for mediation is as follows:</w:t>
      </w:r>
      <w:bookmarkEnd w:id="200"/>
    </w:p>
    <w:p w:rsidR="00185555" w:rsidRPr="00443273" w:rsidRDefault="00185555" w:rsidP="00D40F55">
      <w:pPr>
        <w:pStyle w:val="Heading4"/>
        <w:spacing w:before="120" w:after="120"/>
        <w:rPr>
          <w:rFonts w:cs="Arial"/>
          <w:szCs w:val="22"/>
        </w:rPr>
      </w:pPr>
      <w:r w:rsidRPr="00443273">
        <w:rPr>
          <w:rFonts w:cs="Arial"/>
          <w:szCs w:val="22"/>
        </w:rPr>
        <w:t>a neutral adviser or mediator (the</w:t>
      </w:r>
      <w:r w:rsidRPr="00443273">
        <w:rPr>
          <w:rFonts w:cs="Arial"/>
          <w:b/>
          <w:szCs w:val="22"/>
        </w:rPr>
        <w:t xml:space="preserve"> “Contract Mediator")</w:t>
      </w:r>
      <w:r w:rsidRPr="00443273">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443273">
        <w:rPr>
          <w:rFonts w:cs="Arial"/>
          <w:szCs w:val="22"/>
        </w:rPr>
        <w:t xml:space="preserve">CEDR </w:t>
      </w:r>
      <w:r w:rsidRPr="00443273">
        <w:rPr>
          <w:rFonts w:cs="Arial"/>
          <w:szCs w:val="22"/>
        </w:rPr>
        <w:t>to appoint a Contract Mediator;</w:t>
      </w:r>
    </w:p>
    <w:p w:rsidR="00185555" w:rsidRPr="00443273" w:rsidRDefault="00185555" w:rsidP="00D40F55">
      <w:pPr>
        <w:pStyle w:val="Heading4"/>
        <w:spacing w:before="120" w:after="120"/>
        <w:rPr>
          <w:rFonts w:cs="Arial"/>
          <w:szCs w:val="22"/>
        </w:rPr>
      </w:pPr>
      <w:r w:rsidRPr="00443273">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443273" w:rsidDel="00A04A07">
        <w:rPr>
          <w:rFonts w:cs="Arial"/>
          <w:szCs w:val="22"/>
        </w:rPr>
        <w:t xml:space="preserve"> </w:t>
      </w:r>
      <w:r w:rsidRPr="00443273">
        <w:rPr>
          <w:rFonts w:cs="Arial"/>
          <w:szCs w:val="22"/>
        </w:rPr>
        <w:t>to provide guidance on a suitable procedure;</w:t>
      </w:r>
    </w:p>
    <w:p w:rsidR="00185555" w:rsidRPr="00443273" w:rsidRDefault="00185555" w:rsidP="00D40F55">
      <w:pPr>
        <w:pStyle w:val="Heading4"/>
        <w:spacing w:before="120" w:after="120"/>
        <w:rPr>
          <w:rFonts w:cs="Arial"/>
          <w:szCs w:val="22"/>
        </w:rPr>
      </w:pPr>
      <w:r w:rsidRPr="00443273">
        <w:rPr>
          <w:rFonts w:cs="Arial"/>
          <w:szCs w:val="22"/>
        </w:rPr>
        <w:t>unless otherwise agreed, all negotiations connected with the dispute and any settlement agreement relating to it shall be conducted in confidence and without prejudice to the rights of the Parties in any future proceedings;</w:t>
      </w:r>
    </w:p>
    <w:p w:rsidR="00185555" w:rsidRPr="00443273" w:rsidRDefault="00185555" w:rsidP="00D40F55">
      <w:pPr>
        <w:pStyle w:val="Heading4"/>
        <w:spacing w:before="120" w:after="120"/>
        <w:rPr>
          <w:rFonts w:cs="Arial"/>
          <w:szCs w:val="22"/>
        </w:rPr>
      </w:pPr>
      <w:r w:rsidRPr="00443273">
        <w:rPr>
          <w:rFonts w:cs="Arial"/>
          <w:szCs w:val="22"/>
        </w:rPr>
        <w:t>if the Parties reach agreement on the resolution of the dispute, the agreement shall be reduced to writing and shall be binding on the Parties once it is signed by their duly authorised representatives;</w:t>
      </w:r>
    </w:p>
    <w:p w:rsidR="00185555" w:rsidRPr="00443273" w:rsidRDefault="00185555" w:rsidP="00D40F55">
      <w:pPr>
        <w:pStyle w:val="Heading4"/>
        <w:spacing w:before="120" w:after="120"/>
        <w:rPr>
          <w:rFonts w:cs="Arial"/>
          <w:szCs w:val="22"/>
        </w:rPr>
      </w:pPr>
      <w:bookmarkStart w:id="201" w:name="_Ref313371381"/>
      <w:r w:rsidRPr="00443273">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1"/>
    </w:p>
    <w:p w:rsidR="00185555" w:rsidRPr="00443273" w:rsidRDefault="00185555" w:rsidP="00D40F55">
      <w:pPr>
        <w:pStyle w:val="Heading4"/>
        <w:spacing w:before="120" w:after="120"/>
        <w:rPr>
          <w:rFonts w:cs="Arial"/>
          <w:szCs w:val="22"/>
        </w:rPr>
      </w:pPr>
      <w:r w:rsidRPr="00443273">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rsidR="00185555" w:rsidRPr="00443273" w:rsidRDefault="00185555" w:rsidP="00D40F55">
      <w:pPr>
        <w:pStyle w:val="Heading2"/>
        <w:numPr>
          <w:ilvl w:val="0"/>
          <w:numId w:val="0"/>
        </w:numPr>
        <w:spacing w:before="120" w:after="120"/>
        <w:ind w:left="720"/>
        <w:rPr>
          <w:rFonts w:cs="Arial"/>
          <w:szCs w:val="22"/>
        </w:rPr>
      </w:pPr>
    </w:p>
    <w:p w:rsidR="005E35C4" w:rsidRPr="00443273" w:rsidRDefault="005E35C4" w:rsidP="00D40F55">
      <w:pPr>
        <w:pStyle w:val="Heading2"/>
        <w:keepNext/>
        <w:numPr>
          <w:ilvl w:val="0"/>
          <w:numId w:val="0"/>
        </w:numPr>
        <w:spacing w:before="120" w:after="120"/>
        <w:rPr>
          <w:rFonts w:cs="Arial"/>
          <w:szCs w:val="22"/>
        </w:rPr>
      </w:pPr>
      <w:bookmarkStart w:id="202" w:name="_Toc127759065"/>
      <w:bookmarkStart w:id="203" w:name="_Toc139080105"/>
      <w:bookmarkStart w:id="204" w:name="_Toc296514644"/>
      <w:bookmarkStart w:id="205" w:name="_Toc297577110"/>
      <w:bookmarkStart w:id="206" w:name="_Toc297577509"/>
      <w:bookmarkStart w:id="207" w:name="_Toc297624436"/>
    </w:p>
    <w:bookmarkEnd w:id="202"/>
    <w:bookmarkEnd w:id="203"/>
    <w:bookmarkEnd w:id="204"/>
    <w:bookmarkEnd w:id="205"/>
    <w:bookmarkEnd w:id="206"/>
    <w:bookmarkEnd w:id="207"/>
    <w:p w:rsidR="00F807DC" w:rsidRPr="00443273" w:rsidRDefault="00F807DC" w:rsidP="00D40F55">
      <w:pPr>
        <w:pStyle w:val="Heading4"/>
        <w:spacing w:before="120" w:after="120"/>
        <w:rPr>
          <w:rFonts w:cs="Arial"/>
          <w:szCs w:val="22"/>
        </w:rPr>
        <w:sectPr w:rsidR="00F807DC" w:rsidRPr="00443273" w:rsidSect="00764633">
          <w:endnotePr>
            <w:numFmt w:val="decimal"/>
          </w:endnotePr>
          <w:pgSz w:w="11909" w:h="16834" w:code="9"/>
          <w:pgMar w:top="1440" w:right="1440" w:bottom="1440" w:left="1440" w:header="706" w:footer="706" w:gutter="0"/>
          <w:cols w:space="720"/>
        </w:sectPr>
      </w:pPr>
    </w:p>
    <w:p w:rsidR="00D02ECD" w:rsidRPr="00443273" w:rsidRDefault="00DE6596" w:rsidP="00D40F55">
      <w:pPr>
        <w:pStyle w:val="Heading1"/>
        <w:keepNext/>
        <w:numPr>
          <w:ilvl w:val="0"/>
          <w:numId w:val="0"/>
        </w:numPr>
        <w:spacing w:before="120" w:after="120"/>
        <w:ind w:left="567"/>
        <w:jc w:val="center"/>
        <w:rPr>
          <w:rFonts w:cs="Arial"/>
          <w:szCs w:val="22"/>
        </w:rPr>
      </w:pPr>
      <w:bookmarkStart w:id="208" w:name="_Toc431551184"/>
      <w:bookmarkStart w:id="209" w:name="_Toc468211314"/>
      <w:bookmarkStart w:id="210" w:name="bmCompoundReference"/>
      <w:r w:rsidRPr="00443273">
        <w:rPr>
          <w:rFonts w:cs="Arial"/>
          <w:szCs w:val="22"/>
        </w:rPr>
        <w:lastRenderedPageBreak/>
        <w:t xml:space="preserve">CONTRACT </w:t>
      </w:r>
      <w:r w:rsidR="00D02ECD" w:rsidRPr="00443273">
        <w:rPr>
          <w:rFonts w:cs="Arial"/>
          <w:szCs w:val="22"/>
        </w:rPr>
        <w:t>SCHEDULE 1: DEFINITIONS</w:t>
      </w:r>
      <w:bookmarkEnd w:id="208"/>
      <w:bookmarkEnd w:id="209"/>
    </w:p>
    <w:p w:rsidR="005C28AA" w:rsidRPr="00443273" w:rsidRDefault="00D02ECD" w:rsidP="001410EB">
      <w:pPr>
        <w:pStyle w:val="ScheduleL1"/>
        <w:numPr>
          <w:ilvl w:val="0"/>
          <w:numId w:val="0"/>
        </w:numPr>
        <w:tabs>
          <w:tab w:val="left" w:pos="3660"/>
        </w:tabs>
        <w:adjustRightInd/>
        <w:spacing w:before="120" w:after="120"/>
        <w:ind w:left="284" w:hanging="11"/>
        <w:jc w:val="left"/>
        <w:rPr>
          <w:rFonts w:cs="Arial"/>
          <w:szCs w:val="22"/>
        </w:rPr>
      </w:pPr>
      <w:r w:rsidRPr="00443273">
        <w:rPr>
          <w:rFonts w:cs="Arial"/>
          <w:szCs w:val="22"/>
        </w:rPr>
        <w:t xml:space="preserve">In accordance with Clause </w:t>
      </w:r>
      <w:r w:rsidR="00EE4546" w:rsidRPr="00443273">
        <w:rPr>
          <w:rFonts w:cs="Arial"/>
          <w:szCs w:val="22"/>
        </w:rPr>
        <w:t>1</w:t>
      </w:r>
      <w:r w:rsidRPr="00443273">
        <w:rPr>
          <w:rFonts w:cs="Arial"/>
          <w:szCs w:val="22"/>
        </w:rPr>
        <w:t xml:space="preserve"> (Definitions and Interpretation) of this Legal Services Contract including its recitals the following expressions shall have the following meanings</w:t>
      </w:r>
      <w:r w:rsidR="00EE4546" w:rsidRPr="00443273">
        <w:rPr>
          <w:rFonts w:cs="Arial"/>
          <w:szCs w:val="22"/>
        </w:rPr>
        <w:t>:</w:t>
      </w:r>
    </w:p>
    <w:p w:rsidR="00D02ECD" w:rsidRPr="00443273"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9373BA" w:rsidRPr="00443273" w:rsidTr="00FF7CFE">
        <w:trPr>
          <w:gridAfter w:val="1"/>
          <w:wAfter w:w="108" w:type="dxa"/>
        </w:trPr>
        <w:tc>
          <w:tcPr>
            <w:tcW w:w="3108" w:type="dxa"/>
            <w:shd w:val="clear" w:color="auto" w:fill="auto"/>
          </w:tcPr>
          <w:p w:rsidR="009373BA" w:rsidRPr="00443273" w:rsidRDefault="009373BA" w:rsidP="00D40F55">
            <w:pPr>
              <w:pStyle w:val="GPSDefinitionTerm"/>
              <w:spacing w:before="120"/>
            </w:pPr>
            <w:r w:rsidRPr="00443273">
              <w:t>"Affiliates"</w:t>
            </w:r>
          </w:p>
        </w:tc>
        <w:tc>
          <w:tcPr>
            <w:tcW w:w="5309" w:type="dxa"/>
            <w:shd w:val="clear" w:color="auto" w:fill="auto"/>
          </w:tcPr>
          <w:p w:rsidR="009373BA" w:rsidRPr="00443273" w:rsidRDefault="009373BA" w:rsidP="00D40F55">
            <w:pPr>
              <w:pStyle w:val="GPsDefinition"/>
              <w:numPr>
                <w:ilvl w:val="0"/>
                <w:numId w:val="0"/>
              </w:numPr>
              <w:tabs>
                <w:tab w:val="clear" w:pos="-9"/>
              </w:tabs>
              <w:spacing w:before="120"/>
              <w:ind w:left="34"/>
            </w:pPr>
            <w:r w:rsidRPr="00443273">
              <w:t>means in relation to a body corporate, any other entity which directly or indirectly Controls, is Controlled by, or is under direct or indirect common Control of that body corporate from time to time; and “</w:t>
            </w:r>
            <w:r w:rsidRPr="00443273">
              <w:rPr>
                <w:b/>
              </w:rPr>
              <w:t>Affiliate</w:t>
            </w:r>
            <w:r w:rsidRPr="00443273">
              <w:t>” shall be construed accordingly;</w:t>
            </w:r>
          </w:p>
        </w:tc>
      </w:tr>
      <w:tr w:rsidR="009373BA" w:rsidRPr="00443273" w:rsidTr="00FF7CFE">
        <w:trPr>
          <w:gridAfter w:val="1"/>
          <w:wAfter w:w="108" w:type="dxa"/>
        </w:trPr>
        <w:tc>
          <w:tcPr>
            <w:tcW w:w="3108"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“Approval”</w:t>
            </w:r>
          </w:p>
        </w:tc>
        <w:tc>
          <w:tcPr>
            <w:tcW w:w="5309" w:type="dxa"/>
            <w:shd w:val="clear" w:color="auto" w:fill="auto"/>
          </w:tcPr>
          <w:p w:rsidR="009373BA" w:rsidRPr="00443273" w:rsidRDefault="009373BA" w:rsidP="00D40F55">
            <w:pPr>
              <w:pStyle w:val="BodyTextIndent"/>
              <w:numPr>
                <w:ilvl w:val="0"/>
                <w:numId w:val="0"/>
              </w:numPr>
              <w:spacing w:before="120" w:after="120"/>
              <w:ind w:left="33" w:hanging="33"/>
              <w:rPr>
                <w:rFonts w:cs="Arial"/>
                <w:szCs w:val="22"/>
              </w:rPr>
            </w:pPr>
            <w:r w:rsidRPr="00443273">
              <w:rPr>
                <w:rFonts w:cs="Arial"/>
                <w:szCs w:val="22"/>
              </w:rPr>
              <w:t>means the prior written consent of the Customer and "</w:t>
            </w:r>
            <w:r w:rsidRPr="00443273">
              <w:rPr>
                <w:rFonts w:cs="Arial"/>
                <w:b/>
                <w:szCs w:val="22"/>
              </w:rPr>
              <w:t>Approve</w:t>
            </w:r>
            <w:r w:rsidRPr="00443273">
              <w:rPr>
                <w:rFonts w:cs="Arial"/>
                <w:szCs w:val="22"/>
              </w:rPr>
              <w:t>" , “</w:t>
            </w:r>
            <w:r w:rsidRPr="00443273">
              <w:rPr>
                <w:rFonts w:cs="Arial"/>
                <w:b/>
                <w:szCs w:val="22"/>
              </w:rPr>
              <w:t>Approves</w:t>
            </w:r>
            <w:r w:rsidRPr="00443273">
              <w:rPr>
                <w:rFonts w:cs="Arial"/>
                <w:szCs w:val="22"/>
              </w:rPr>
              <w:t>” and "</w:t>
            </w:r>
            <w:r w:rsidRPr="00443273">
              <w:rPr>
                <w:rFonts w:cs="Arial"/>
                <w:b/>
                <w:szCs w:val="22"/>
              </w:rPr>
              <w:t>Approved</w:t>
            </w:r>
            <w:r w:rsidRPr="00443273">
              <w:rPr>
                <w:rFonts w:cs="Arial"/>
                <w:szCs w:val="22"/>
              </w:rPr>
              <w:t>" shall be construed accordingly;</w:t>
            </w:r>
          </w:p>
        </w:tc>
      </w:tr>
      <w:tr w:rsidR="009373BA" w:rsidRPr="00443273" w:rsidTr="00FF7CFE">
        <w:trPr>
          <w:gridAfter w:val="1"/>
          <w:wAfter w:w="108" w:type="dxa"/>
        </w:trPr>
        <w:tc>
          <w:tcPr>
            <w:tcW w:w="3108" w:type="dxa"/>
            <w:shd w:val="clear" w:color="auto" w:fill="auto"/>
          </w:tcPr>
          <w:p w:rsidR="009373BA" w:rsidRPr="00443273" w:rsidRDefault="009373BA" w:rsidP="00D40F55">
            <w:pPr>
              <w:spacing w:before="120" w:after="120" w:line="240" w:lineRule="auto"/>
              <w:rPr>
                <w:rFonts w:cs="Arial"/>
                <w:szCs w:val="22"/>
              </w:rPr>
            </w:pPr>
            <w:r w:rsidRPr="00443273">
              <w:rPr>
                <w:rFonts w:cs="Arial"/>
                <w:szCs w:val="22"/>
              </w:rPr>
              <w:t>"</w:t>
            </w:r>
            <w:r w:rsidRPr="00443273">
              <w:rPr>
                <w:rFonts w:cs="Arial"/>
                <w:b/>
                <w:szCs w:val="22"/>
              </w:rPr>
              <w:t>Audit</w:t>
            </w:r>
            <w:r w:rsidRPr="00443273">
              <w:rPr>
                <w:rFonts w:cs="Arial"/>
                <w:szCs w:val="22"/>
              </w:rPr>
              <w:t>"</w:t>
            </w:r>
          </w:p>
        </w:tc>
        <w:tc>
          <w:tcPr>
            <w:tcW w:w="5309" w:type="dxa"/>
            <w:shd w:val="clear" w:color="auto" w:fill="auto"/>
          </w:tcPr>
          <w:p w:rsidR="009373BA" w:rsidRPr="00443273" w:rsidRDefault="009373BA" w:rsidP="00D40F55">
            <w:pPr>
              <w:pStyle w:val="GPsDefinition"/>
              <w:numPr>
                <w:ilvl w:val="0"/>
                <w:numId w:val="0"/>
              </w:numPr>
              <w:tabs>
                <w:tab w:val="clear" w:pos="-9"/>
              </w:tabs>
              <w:spacing w:before="120"/>
              <w:ind w:left="34"/>
            </w:pPr>
            <w:r w:rsidRPr="00443273">
              <w:t xml:space="preserve">means an audit carried out pursuant to the provisions set out in Clause 3; </w:t>
            </w:r>
          </w:p>
        </w:tc>
      </w:tr>
      <w:tr w:rsidR="009373BA" w:rsidRPr="00443273" w:rsidTr="00FF7CFE">
        <w:trPr>
          <w:gridAfter w:val="1"/>
          <w:wAfter w:w="108" w:type="dxa"/>
        </w:trPr>
        <w:tc>
          <w:tcPr>
            <w:tcW w:w="3108" w:type="dxa"/>
            <w:shd w:val="clear" w:color="auto" w:fill="auto"/>
          </w:tcPr>
          <w:p w:rsidR="009373BA" w:rsidRPr="00443273" w:rsidRDefault="009373BA" w:rsidP="00D40F55">
            <w:pPr>
              <w:pStyle w:val="GPSDefinitionTerm"/>
              <w:spacing w:before="120"/>
            </w:pPr>
            <w:r w:rsidRPr="00443273">
              <w:t>"Auditor"</w:t>
            </w:r>
          </w:p>
        </w:tc>
        <w:tc>
          <w:tcPr>
            <w:tcW w:w="5309" w:type="dxa"/>
            <w:shd w:val="clear" w:color="auto" w:fill="auto"/>
          </w:tcPr>
          <w:p w:rsidR="009373BA" w:rsidRPr="00443273" w:rsidRDefault="009373BA" w:rsidP="00D40F55">
            <w:pPr>
              <w:pStyle w:val="GPsDefinition"/>
              <w:spacing w:before="120"/>
              <w:ind w:left="33" w:hanging="33"/>
            </w:pPr>
            <w:r w:rsidRPr="00443273">
              <w:t>means:</w:t>
            </w:r>
          </w:p>
          <w:p w:rsidR="009373BA" w:rsidRPr="00443273" w:rsidRDefault="009373BA" w:rsidP="00D40F55">
            <w:pPr>
              <w:pStyle w:val="GPSDefinitionL2"/>
              <w:spacing w:before="120"/>
              <w:ind w:hanging="33"/>
            </w:pPr>
            <w:r w:rsidRPr="00443273">
              <w:t>the Customer’s internal and external auditors;</w:t>
            </w:r>
          </w:p>
          <w:p w:rsidR="009373BA" w:rsidRPr="00443273" w:rsidRDefault="009373BA" w:rsidP="00D40F55">
            <w:pPr>
              <w:pStyle w:val="GPSDefinitionL2"/>
              <w:spacing w:before="120"/>
              <w:ind w:hanging="33"/>
              <w:rPr>
                <w:spacing w:val="-2"/>
              </w:rPr>
            </w:pPr>
            <w:r w:rsidRPr="00443273">
              <w:t xml:space="preserve">the Customer’s statutory </w:t>
            </w:r>
            <w:r w:rsidRPr="00443273">
              <w:rPr>
                <w:spacing w:val="-2"/>
              </w:rPr>
              <w:t>or regulatory auditors;</w:t>
            </w:r>
          </w:p>
          <w:p w:rsidR="009373BA" w:rsidRPr="00443273" w:rsidRDefault="009373BA" w:rsidP="00D40F55">
            <w:pPr>
              <w:pStyle w:val="GPSDefinitionL2"/>
              <w:spacing w:before="120"/>
              <w:ind w:hanging="33"/>
            </w:pPr>
            <w:r w:rsidRPr="00443273">
              <w:t>the Comptroller and Auditor General, their staff and/or any appointed representatives of the National Audit Office;</w:t>
            </w:r>
          </w:p>
          <w:p w:rsidR="009373BA" w:rsidRPr="00443273" w:rsidRDefault="009373BA" w:rsidP="00D40F55">
            <w:pPr>
              <w:pStyle w:val="GPSDefinitionL2"/>
              <w:spacing w:before="120"/>
              <w:ind w:hanging="33"/>
            </w:pPr>
            <w:r w:rsidRPr="00443273">
              <w:t>HM Treasury or the Cabinet Office;</w:t>
            </w:r>
          </w:p>
          <w:p w:rsidR="009373BA" w:rsidRPr="00443273" w:rsidRDefault="009373BA" w:rsidP="00D40F55">
            <w:pPr>
              <w:pStyle w:val="GPSDefinitionL2"/>
              <w:spacing w:before="120"/>
              <w:ind w:hanging="33"/>
            </w:pPr>
            <w:r w:rsidRPr="00443273">
              <w:t>any party formally appointed by the Customer to carry out audit or similar review functions; and</w:t>
            </w:r>
          </w:p>
          <w:p w:rsidR="009373BA" w:rsidRPr="00443273" w:rsidRDefault="009373BA" w:rsidP="00D40F55">
            <w:pPr>
              <w:pStyle w:val="GPSDefinitionL2"/>
              <w:spacing w:before="120"/>
              <w:ind w:hanging="33"/>
            </w:pPr>
            <w:r w:rsidRPr="00443273">
              <w:t>successors or assigns of any of the above;</w:t>
            </w:r>
          </w:p>
          <w:p w:rsidR="009373BA" w:rsidRPr="00443273" w:rsidRDefault="009373BA" w:rsidP="00D40F55">
            <w:pPr>
              <w:pStyle w:val="GPSDefinitionL2"/>
              <w:numPr>
                <w:ilvl w:val="0"/>
                <w:numId w:val="0"/>
              </w:numPr>
              <w:spacing w:before="120"/>
              <w:ind w:left="720" w:hanging="33"/>
            </w:pPr>
          </w:p>
        </w:tc>
      </w:tr>
      <w:tr w:rsidR="009373BA" w:rsidRPr="00443273" w:rsidTr="00FF7CFE">
        <w:trPr>
          <w:gridAfter w:val="1"/>
          <w:wAfter w:w="108" w:type="dxa"/>
        </w:trPr>
        <w:tc>
          <w:tcPr>
            <w:tcW w:w="3108"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“Authority”</w:t>
            </w:r>
          </w:p>
        </w:tc>
        <w:tc>
          <w:tcPr>
            <w:tcW w:w="5309" w:type="dxa"/>
            <w:shd w:val="clear" w:color="auto" w:fill="auto"/>
          </w:tcPr>
          <w:p w:rsidR="009373BA" w:rsidRPr="00443273" w:rsidRDefault="009373BA" w:rsidP="00D40F55">
            <w:pPr>
              <w:pStyle w:val="BodyTextIndent"/>
              <w:numPr>
                <w:ilvl w:val="0"/>
                <w:numId w:val="0"/>
              </w:numPr>
              <w:spacing w:before="120" w:after="120"/>
              <w:ind w:left="33" w:hanging="33"/>
              <w:rPr>
                <w:rFonts w:cs="Arial"/>
                <w:szCs w:val="22"/>
              </w:rPr>
            </w:pPr>
            <w:r w:rsidRPr="00443273">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46026D" w:rsidRPr="00443273" w:rsidTr="00FF7CFE">
        <w:trPr>
          <w:gridAfter w:val="1"/>
          <w:wAfter w:w="108" w:type="dxa"/>
        </w:trPr>
        <w:tc>
          <w:tcPr>
            <w:tcW w:w="3108" w:type="dxa"/>
            <w:shd w:val="clear" w:color="auto" w:fill="auto"/>
          </w:tcPr>
          <w:p w:rsidR="0046026D" w:rsidRPr="00443273" w:rsidRDefault="0046026D" w:rsidP="00D40F55">
            <w:pPr>
              <w:pStyle w:val="GPSDefinitionTerm"/>
              <w:spacing w:before="120"/>
            </w:pPr>
            <w:r w:rsidRPr="00443273">
              <w:t>“Central Government Body”</w:t>
            </w:r>
          </w:p>
        </w:tc>
        <w:tc>
          <w:tcPr>
            <w:tcW w:w="5309" w:type="dxa"/>
            <w:shd w:val="clear" w:color="auto" w:fill="auto"/>
          </w:tcPr>
          <w:p w:rsidR="0046026D" w:rsidRPr="00443273" w:rsidRDefault="0046026D" w:rsidP="00D40F55">
            <w:pPr>
              <w:pStyle w:val="GPsDefinition"/>
              <w:tabs>
                <w:tab w:val="clear" w:pos="-9"/>
                <w:tab w:val="left" w:pos="175"/>
              </w:tabs>
              <w:spacing w:before="120"/>
            </w:pPr>
            <w:r w:rsidRPr="00443273">
              <w:t>means a body listed in one of the following sub-categories of the Central Government classification of the Public Sector Classification Guide, as published and amended from time to time by the Office for National Statistics:</w:t>
            </w:r>
          </w:p>
          <w:p w:rsidR="0046026D" w:rsidRPr="00443273" w:rsidRDefault="0046026D" w:rsidP="00D40F55">
            <w:pPr>
              <w:pStyle w:val="GPSDefinitionL2"/>
              <w:tabs>
                <w:tab w:val="clear" w:pos="144"/>
                <w:tab w:val="left" w:pos="175"/>
              </w:tabs>
              <w:spacing w:before="120"/>
              <w:ind w:hanging="544"/>
            </w:pPr>
            <w:r w:rsidRPr="00443273">
              <w:t>Government Department;</w:t>
            </w:r>
          </w:p>
          <w:p w:rsidR="0046026D" w:rsidRPr="00443273" w:rsidRDefault="0046026D" w:rsidP="00D40F55">
            <w:pPr>
              <w:pStyle w:val="GPSDefinitionL2"/>
              <w:tabs>
                <w:tab w:val="clear" w:pos="144"/>
                <w:tab w:val="left" w:pos="175"/>
              </w:tabs>
              <w:spacing w:before="120"/>
              <w:ind w:hanging="544"/>
            </w:pPr>
            <w:r w:rsidRPr="00443273">
              <w:lastRenderedPageBreak/>
              <w:t>Non-Departmental Public Body or Assembly Sponsored Public Body (advisory, executive, or tribunal);</w:t>
            </w:r>
          </w:p>
          <w:p w:rsidR="0046026D" w:rsidRPr="00443273" w:rsidRDefault="0046026D" w:rsidP="00D40F55">
            <w:pPr>
              <w:pStyle w:val="GPSDefinitionL2"/>
              <w:tabs>
                <w:tab w:val="clear" w:pos="144"/>
                <w:tab w:val="left" w:pos="175"/>
              </w:tabs>
              <w:spacing w:before="120"/>
              <w:ind w:hanging="544"/>
            </w:pPr>
            <w:r w:rsidRPr="00443273">
              <w:t>Non-Ministerial Department; or</w:t>
            </w:r>
          </w:p>
          <w:p w:rsidR="0046026D" w:rsidRPr="00443273" w:rsidRDefault="0046026D" w:rsidP="00D40F55">
            <w:pPr>
              <w:pStyle w:val="GPsDefinition"/>
              <w:tabs>
                <w:tab w:val="clear" w:pos="-9"/>
                <w:tab w:val="left" w:pos="175"/>
              </w:tabs>
              <w:spacing w:before="120"/>
              <w:ind w:hanging="33"/>
            </w:pPr>
            <w:r w:rsidRPr="00443273">
              <w:t>d)</w:t>
            </w:r>
            <w:r w:rsidRPr="00443273">
              <w:tab/>
              <w:t>Executive Agency;</w:t>
            </w:r>
          </w:p>
        </w:tc>
      </w:tr>
      <w:tr w:rsidR="009373BA" w:rsidRPr="00443273" w:rsidTr="00FF7CFE">
        <w:trPr>
          <w:gridAfter w:val="1"/>
          <w:wAfter w:w="108" w:type="dxa"/>
        </w:trPr>
        <w:tc>
          <w:tcPr>
            <w:tcW w:w="3108" w:type="dxa"/>
            <w:shd w:val="clear" w:color="auto" w:fill="auto"/>
          </w:tcPr>
          <w:p w:rsidR="009373BA" w:rsidRPr="00443273" w:rsidRDefault="009373BA" w:rsidP="00D40F55">
            <w:pPr>
              <w:pStyle w:val="GPSDefinitionTerm"/>
              <w:spacing w:before="120"/>
            </w:pPr>
            <w:r w:rsidRPr="00443273">
              <w:t>"Change of Control"</w:t>
            </w:r>
          </w:p>
        </w:tc>
        <w:tc>
          <w:tcPr>
            <w:tcW w:w="5309" w:type="dxa"/>
            <w:shd w:val="clear" w:color="auto" w:fill="auto"/>
          </w:tcPr>
          <w:p w:rsidR="009373BA" w:rsidRPr="00443273" w:rsidRDefault="009373BA" w:rsidP="00D40F55">
            <w:pPr>
              <w:pStyle w:val="GPsDefinition"/>
              <w:tabs>
                <w:tab w:val="clear" w:pos="-9"/>
                <w:tab w:val="left" w:pos="175"/>
              </w:tabs>
              <w:spacing w:before="120"/>
              <w:ind w:hanging="33"/>
            </w:pPr>
            <w:r w:rsidRPr="00443273">
              <w:t>means either:</w:t>
            </w:r>
          </w:p>
          <w:p w:rsidR="009373BA" w:rsidRPr="00443273" w:rsidRDefault="009373BA" w:rsidP="00D40F55">
            <w:pPr>
              <w:pStyle w:val="GPsDefinition"/>
              <w:tabs>
                <w:tab w:val="clear" w:pos="-9"/>
                <w:tab w:val="left" w:pos="175"/>
              </w:tabs>
              <w:spacing w:before="120"/>
              <w:ind w:hanging="33"/>
            </w:pPr>
            <w:r w:rsidRPr="00443273">
              <w:t>(i)</w:t>
            </w:r>
            <w:r w:rsidRPr="00443273">
              <w:tab/>
              <w:t>a change of control within the meaning of Section 450 of the Corporation Tax Act 2010; or</w:t>
            </w:r>
          </w:p>
          <w:p w:rsidR="009373BA" w:rsidRPr="00443273" w:rsidRDefault="009373BA" w:rsidP="00D40F55">
            <w:pPr>
              <w:pStyle w:val="GPsDefinition"/>
              <w:tabs>
                <w:tab w:val="clear" w:pos="-9"/>
                <w:tab w:val="left" w:pos="175"/>
              </w:tabs>
              <w:spacing w:before="120"/>
              <w:ind w:hanging="33"/>
            </w:pPr>
            <w:r w:rsidRPr="00443273">
              <w:t>(ii)</w:t>
            </w:r>
            <w:r w:rsidRPr="00443273">
              <w:tab/>
              <w:t>any instance where the Supplier demerges into two or more firms, merges with another firm, incorporates or otherwise changes its legal form;</w:t>
            </w:r>
          </w:p>
        </w:tc>
      </w:tr>
      <w:tr w:rsidR="00443273" w:rsidRPr="00443273" w:rsidTr="00FF7CFE">
        <w:trPr>
          <w:gridAfter w:val="1"/>
          <w:wAfter w:w="108" w:type="dxa"/>
        </w:trPr>
        <w:tc>
          <w:tcPr>
            <w:tcW w:w="3108"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 Charges"</w:t>
            </w:r>
          </w:p>
        </w:tc>
        <w:tc>
          <w:tcPr>
            <w:tcW w:w="5309"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the:</w:t>
            </w:r>
          </w:p>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 xml:space="preserve">a) Fees (exclusive of any applicable VAT and, where relevant, inclusive of any milestone payments), </w:t>
            </w:r>
          </w:p>
          <w:p w:rsidR="009373BA" w:rsidRPr="00443273" w:rsidRDefault="009373BA" w:rsidP="00443273">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b) any, Disbursements, Reimbursable Expenses</w:t>
            </w:r>
            <w:r w:rsidR="00121CE7" w:rsidRPr="00443273">
              <w:rPr>
                <w:rFonts w:cs="Arial"/>
                <w:szCs w:val="22"/>
              </w:rPr>
              <w:t xml:space="preserve"> and any other costs</w:t>
            </w:r>
            <w:r w:rsidRPr="00443273">
              <w:rPr>
                <w:rFonts w:cs="Arial"/>
                <w:szCs w:val="22"/>
              </w:rPr>
              <w:t xml:space="preserve"> payable to the Supplier by the Customer under this Legal Services Contract, as set out in the Order Form, for the full and proper performance by the Supplier of the </w:t>
            </w:r>
            <w:r w:rsidR="00121CE7" w:rsidRPr="00443273">
              <w:rPr>
                <w:rFonts w:cs="Arial"/>
                <w:szCs w:val="22"/>
              </w:rPr>
              <w:t xml:space="preserve">Ordered Panel </w:t>
            </w:r>
            <w:r w:rsidRPr="00443273">
              <w:rPr>
                <w:rFonts w:cs="Arial"/>
                <w:szCs w:val="22"/>
              </w:rPr>
              <w:t>Services less any Deductions;</w:t>
            </w:r>
          </w:p>
        </w:tc>
      </w:tr>
      <w:tr w:rsidR="009373BA" w:rsidRPr="00443273" w:rsidTr="00FF7CFE">
        <w:trPr>
          <w:gridAfter w:val="1"/>
          <w:wAfter w:w="108" w:type="dxa"/>
        </w:trPr>
        <w:tc>
          <w:tcPr>
            <w:tcW w:w="3108" w:type="dxa"/>
            <w:shd w:val="clear" w:color="auto" w:fill="auto"/>
          </w:tcPr>
          <w:p w:rsidR="009373BA" w:rsidRPr="00443273" w:rsidRDefault="009373BA" w:rsidP="00D40F55">
            <w:pPr>
              <w:pStyle w:val="GPSDefinitionTerm"/>
              <w:spacing w:before="120"/>
            </w:pPr>
            <w:r w:rsidRPr="00443273">
              <w:t>"Crown"</w:t>
            </w:r>
          </w:p>
        </w:tc>
        <w:tc>
          <w:tcPr>
            <w:tcW w:w="5309" w:type="dxa"/>
            <w:shd w:val="clear" w:color="auto" w:fill="auto"/>
          </w:tcPr>
          <w:p w:rsidR="009373BA" w:rsidRPr="00443273" w:rsidRDefault="009373BA" w:rsidP="00D40F55">
            <w:pPr>
              <w:pStyle w:val="GPsDefinition"/>
              <w:tabs>
                <w:tab w:val="clear" w:pos="-9"/>
                <w:tab w:val="left" w:pos="175"/>
              </w:tabs>
              <w:spacing w:before="120"/>
              <w:ind w:hanging="33"/>
            </w:pPr>
            <w:r w:rsidRPr="00443273">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9373BA" w:rsidRPr="00443273" w:rsidTr="00FF7CFE">
        <w:trPr>
          <w:gridAfter w:val="1"/>
          <w:wAfter w:w="108" w:type="dxa"/>
        </w:trPr>
        <w:tc>
          <w:tcPr>
            <w:tcW w:w="3108"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“Commencement Date”</w:t>
            </w:r>
          </w:p>
        </w:tc>
        <w:tc>
          <w:tcPr>
            <w:tcW w:w="5309" w:type="dxa"/>
            <w:shd w:val="clear" w:color="auto" w:fill="auto"/>
          </w:tcPr>
          <w:p w:rsidR="009373BA" w:rsidRPr="00443273" w:rsidRDefault="009373BA" w:rsidP="00D40F55">
            <w:pPr>
              <w:pStyle w:val="BodyTextIndent"/>
              <w:numPr>
                <w:ilvl w:val="0"/>
                <w:numId w:val="0"/>
              </w:numPr>
              <w:spacing w:before="120" w:after="120"/>
              <w:ind w:left="33" w:hanging="33"/>
              <w:rPr>
                <w:rFonts w:cs="Arial"/>
                <w:szCs w:val="22"/>
              </w:rPr>
            </w:pPr>
            <w:r w:rsidRPr="00443273">
              <w:rPr>
                <w:rFonts w:cs="Arial"/>
                <w:szCs w:val="22"/>
              </w:rPr>
              <w:t>means the date of commencement of this Legal Services Contract set out in section 1.1 of the Order Form;</w:t>
            </w:r>
          </w:p>
        </w:tc>
      </w:tr>
      <w:tr w:rsidR="009373BA" w:rsidRPr="00443273" w:rsidTr="00FF7CFE">
        <w:trPr>
          <w:gridAfter w:val="1"/>
          <w:wAfter w:w="108" w:type="dxa"/>
        </w:trPr>
        <w:tc>
          <w:tcPr>
            <w:tcW w:w="3108" w:type="dxa"/>
            <w:shd w:val="clear" w:color="auto" w:fill="auto"/>
          </w:tcPr>
          <w:p w:rsidR="009373BA" w:rsidRPr="00443273" w:rsidRDefault="009373BA" w:rsidP="00D40F55">
            <w:pPr>
              <w:pStyle w:val="GPSDefinitionTerm"/>
              <w:spacing w:before="120"/>
            </w:pPr>
            <w:r w:rsidRPr="00443273">
              <w:t>"Commercially Sensitive Information"</w:t>
            </w:r>
          </w:p>
        </w:tc>
        <w:tc>
          <w:tcPr>
            <w:tcW w:w="5309" w:type="dxa"/>
            <w:shd w:val="clear" w:color="auto" w:fill="auto"/>
          </w:tcPr>
          <w:p w:rsidR="009373BA" w:rsidRPr="00443273" w:rsidRDefault="009373BA" w:rsidP="00D40F55">
            <w:pPr>
              <w:pStyle w:val="GPsDefinition"/>
              <w:tabs>
                <w:tab w:val="clear" w:pos="-9"/>
                <w:tab w:val="left" w:pos="175"/>
              </w:tabs>
              <w:spacing w:before="120"/>
              <w:ind w:hanging="33"/>
            </w:pPr>
            <w:r w:rsidRPr="00443273">
              <w:t>means the Suppliers Confidential Information comprised of commercially sensitive information:</w:t>
            </w:r>
          </w:p>
          <w:p w:rsidR="009373BA" w:rsidRPr="00443273" w:rsidRDefault="009373BA" w:rsidP="00D40F55">
            <w:pPr>
              <w:pStyle w:val="GPSDefinitionL2"/>
              <w:tabs>
                <w:tab w:val="clear" w:pos="144"/>
                <w:tab w:val="left" w:pos="175"/>
              </w:tabs>
              <w:spacing w:before="120"/>
              <w:ind w:hanging="33"/>
            </w:pPr>
            <w:r w:rsidRPr="00443273">
              <w:t>relating to the Supplier, its IPR or its business or information which the Supplier has indicated to the Customer that, if disclosed by the Customer, would cause the Supplier significant commercial disadvantage or material financial loss; and</w:t>
            </w:r>
          </w:p>
          <w:p w:rsidR="009373BA" w:rsidRPr="00443273" w:rsidRDefault="009373BA" w:rsidP="00D40F55">
            <w:pPr>
              <w:pStyle w:val="GPSDefinitionL2"/>
              <w:tabs>
                <w:tab w:val="clear" w:pos="144"/>
                <w:tab w:val="left" w:pos="175"/>
              </w:tabs>
              <w:spacing w:before="120"/>
              <w:ind w:hanging="33"/>
            </w:pPr>
            <w:r w:rsidRPr="00443273">
              <w:t>that constitutes a trade secret;</w:t>
            </w:r>
          </w:p>
        </w:tc>
      </w:tr>
      <w:tr w:rsidR="009373BA" w:rsidRPr="00443273" w:rsidTr="00FF7CFE">
        <w:trPr>
          <w:gridAfter w:val="1"/>
          <w:wAfter w:w="108" w:type="dxa"/>
        </w:trPr>
        <w:tc>
          <w:tcPr>
            <w:tcW w:w="3108" w:type="dxa"/>
            <w:shd w:val="clear" w:color="auto" w:fill="auto"/>
          </w:tcPr>
          <w:p w:rsidR="009373BA" w:rsidRPr="00443273" w:rsidRDefault="009373BA" w:rsidP="00D40F55">
            <w:pPr>
              <w:pStyle w:val="GPSDefinitionTerm"/>
              <w:spacing w:before="120"/>
            </w:pPr>
            <w:r w:rsidRPr="00443273">
              <w:t>"Confidential Information"</w:t>
            </w:r>
          </w:p>
        </w:tc>
        <w:tc>
          <w:tcPr>
            <w:tcW w:w="5309" w:type="dxa"/>
            <w:shd w:val="clear" w:color="auto" w:fill="auto"/>
          </w:tcPr>
          <w:p w:rsidR="009373BA" w:rsidRPr="00443273" w:rsidRDefault="009373BA" w:rsidP="00D40F55">
            <w:pPr>
              <w:pStyle w:val="GPsDefinition"/>
              <w:tabs>
                <w:tab w:val="clear" w:pos="-9"/>
                <w:tab w:val="left" w:pos="175"/>
              </w:tabs>
              <w:spacing w:before="120"/>
              <w:ind w:hanging="33"/>
            </w:pPr>
            <w:r w:rsidRPr="00443273">
              <w:t>means the Customer’s Confidential Information and/or the Suppliers Confidential Information, as the context requires;</w:t>
            </w:r>
          </w:p>
        </w:tc>
      </w:tr>
      <w:tr w:rsidR="009373BA" w:rsidRPr="00443273" w:rsidTr="00FF7CFE">
        <w:trPr>
          <w:gridAfter w:val="1"/>
          <w:wAfter w:w="108" w:type="dxa"/>
        </w:trPr>
        <w:tc>
          <w:tcPr>
            <w:tcW w:w="3108"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lastRenderedPageBreak/>
              <w:t>“Conflict of Interest”</w:t>
            </w:r>
          </w:p>
        </w:tc>
        <w:tc>
          <w:tcPr>
            <w:tcW w:w="5309"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shall have the meaning set out in the SRA Handbook, as amended from time to time;</w:t>
            </w:r>
          </w:p>
        </w:tc>
      </w:tr>
      <w:tr w:rsidR="009373BA" w:rsidRPr="00443273" w:rsidTr="00FF7CFE">
        <w:trPr>
          <w:gridAfter w:val="1"/>
          <w:wAfter w:w="108" w:type="dxa"/>
        </w:trPr>
        <w:tc>
          <w:tcPr>
            <w:tcW w:w="3108"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“Contract Mediator”</w:t>
            </w:r>
          </w:p>
        </w:tc>
        <w:tc>
          <w:tcPr>
            <w:tcW w:w="5309"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has the meaning set out in Clause 24.2.5.1;</w:t>
            </w:r>
          </w:p>
        </w:tc>
      </w:tr>
      <w:tr w:rsidR="009373BA" w:rsidRPr="00443273" w:rsidTr="00FF7CFE">
        <w:tc>
          <w:tcPr>
            <w:tcW w:w="3108"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“Contract Schedules”</w:t>
            </w:r>
          </w:p>
        </w:tc>
        <w:tc>
          <w:tcPr>
            <w:tcW w:w="5417" w:type="dxa"/>
            <w:gridSpan w:val="2"/>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schedules to this Legal Services Contract;</w:t>
            </w:r>
          </w:p>
        </w:tc>
      </w:tr>
      <w:tr w:rsidR="009373BA" w:rsidRPr="00443273"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“Customer”</w:t>
            </w:r>
          </w:p>
        </w:tc>
        <w:tc>
          <w:tcPr>
            <w:tcW w:w="5309" w:type="dxa"/>
            <w:tcBorders>
              <w:top w:val="nil"/>
              <w:left w:val="nil"/>
              <w:bottom w:val="nil"/>
              <w:right w:val="nil"/>
            </w:tcBorders>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the Party identified at section A of the Order Form;</w:t>
            </w:r>
          </w:p>
        </w:tc>
      </w:tr>
      <w:tr w:rsidR="009373BA" w:rsidRPr="00443273"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"Customer’s Confidential Information"</w:t>
            </w:r>
            <w:r w:rsidRPr="00443273">
              <w:rPr>
                <w:rFonts w:cs="Arial"/>
                <w:szCs w:val="22"/>
              </w:rPr>
              <w:t xml:space="preserve"> </w:t>
            </w:r>
          </w:p>
        </w:tc>
        <w:tc>
          <w:tcPr>
            <w:tcW w:w="5309" w:type="dxa"/>
            <w:tcBorders>
              <w:top w:val="nil"/>
              <w:left w:val="nil"/>
              <w:bottom w:val="nil"/>
              <w:right w:val="nil"/>
            </w:tcBorders>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w:t>
            </w:r>
          </w:p>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a)</w:t>
            </w:r>
            <w:r w:rsidRPr="00443273">
              <w:rPr>
                <w:rFonts w:cs="Arial"/>
                <w:szCs w:val="22"/>
              </w:rPr>
              <w:tab/>
              <w:t xml:space="preserve"> all Personal Data and any information, however it is conveyed, that relates to the business, affairs, developments, trade secrets, Know-How and IPR of the Customer;</w:t>
            </w:r>
          </w:p>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b)</w:t>
            </w:r>
            <w:r w:rsidRPr="00443273">
              <w:rPr>
                <w:rFonts w:cs="Arial"/>
                <w:szCs w:val="22"/>
              </w:rPr>
              <w:tab/>
              <w:t>all information derived from any of the above; and</w:t>
            </w:r>
          </w:p>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c)</w:t>
            </w:r>
            <w:r w:rsidRPr="00443273">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9373BA" w:rsidRPr="00443273"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"Customer Data"</w:t>
            </w:r>
          </w:p>
        </w:tc>
        <w:tc>
          <w:tcPr>
            <w:tcW w:w="5309" w:type="dxa"/>
            <w:tcBorders>
              <w:top w:val="nil"/>
              <w:left w:val="nil"/>
              <w:bottom w:val="nil"/>
              <w:right w:val="nil"/>
            </w:tcBorders>
            <w:shd w:val="clear" w:color="auto" w:fill="auto"/>
          </w:tcPr>
          <w:p w:rsidR="009373BA" w:rsidRPr="00443273" w:rsidRDefault="009373BA" w:rsidP="00D40F55">
            <w:pPr>
              <w:pStyle w:val="GPsDefinition"/>
              <w:spacing w:before="120"/>
              <w:ind w:hanging="33"/>
            </w:pPr>
            <w:r w:rsidRPr="00443273">
              <w:t>means:</w:t>
            </w:r>
          </w:p>
          <w:p w:rsidR="009373BA" w:rsidRPr="00443273" w:rsidRDefault="009373BA" w:rsidP="00D40F55">
            <w:pPr>
              <w:pStyle w:val="GPSDefinitionL2"/>
              <w:spacing w:before="120"/>
              <w:ind w:hanging="33"/>
            </w:pPr>
            <w:r w:rsidRPr="00443273">
              <w:t>the data, text, drawings, diagrams, images or sounds (together with any database made up of any of these) which are embodied in any electronic, magnetic, optical or tangible media, including any Customer’s Confidential Information, and which:</w:t>
            </w:r>
          </w:p>
          <w:p w:rsidR="009373BA" w:rsidRPr="00443273" w:rsidRDefault="009373BA" w:rsidP="00D40F55">
            <w:pPr>
              <w:pStyle w:val="GPSDefinitionL3"/>
              <w:spacing w:before="120"/>
              <w:ind w:hanging="33"/>
            </w:pPr>
            <w:r w:rsidRPr="00443273">
              <w:t>are supplied to the Supplier by or on behalf of the Customer; or</w:t>
            </w:r>
          </w:p>
          <w:p w:rsidR="009373BA" w:rsidRPr="00443273" w:rsidRDefault="009373BA" w:rsidP="00D40F55">
            <w:pPr>
              <w:pStyle w:val="GPSDefinitionL3"/>
              <w:spacing w:before="120"/>
              <w:ind w:hanging="33"/>
            </w:pPr>
            <w:r w:rsidRPr="00443273">
              <w:t xml:space="preserve">the Supplier is required to generate, process, store or transmit pursuant to this </w:t>
            </w:r>
            <w:r w:rsidR="00121CE7" w:rsidRPr="00443273">
              <w:t xml:space="preserve">Legal Services </w:t>
            </w:r>
            <w:r w:rsidRPr="00443273">
              <w:t>Contract; or</w:t>
            </w:r>
          </w:p>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any Personal Data for which the Customer is the Data Controller;</w:t>
            </w:r>
          </w:p>
        </w:tc>
      </w:tr>
      <w:tr w:rsidR="009373BA" w:rsidRPr="00443273"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9373BA" w:rsidRPr="00443273" w:rsidRDefault="009373BA" w:rsidP="00D40F55">
            <w:pPr>
              <w:pStyle w:val="GPSDefinitionTerm"/>
              <w:spacing w:before="120"/>
            </w:pPr>
            <w:r w:rsidRPr="00443273">
              <w:t>"Customer Personnel"</w:t>
            </w:r>
          </w:p>
        </w:tc>
        <w:tc>
          <w:tcPr>
            <w:tcW w:w="5309" w:type="dxa"/>
            <w:tcBorders>
              <w:top w:val="nil"/>
              <w:left w:val="nil"/>
              <w:bottom w:val="nil"/>
              <w:right w:val="nil"/>
            </w:tcBorders>
            <w:shd w:val="clear" w:color="auto" w:fill="auto"/>
          </w:tcPr>
          <w:p w:rsidR="009373BA" w:rsidRPr="00443273" w:rsidRDefault="009373BA" w:rsidP="00D40F55">
            <w:pPr>
              <w:pStyle w:val="GPsDefinition"/>
              <w:tabs>
                <w:tab w:val="clear" w:pos="-9"/>
                <w:tab w:val="left" w:pos="175"/>
              </w:tabs>
              <w:spacing w:before="120"/>
              <w:ind w:hanging="33"/>
              <w:rPr>
                <w:lang w:eastAsia="en-GB"/>
              </w:rPr>
            </w:pPr>
            <w:r w:rsidRPr="00443273">
              <w:t>means all persons employed or engaged by the Customer together with the Customers servants, agents, suppliers and consultants;</w:t>
            </w:r>
          </w:p>
        </w:tc>
      </w:tr>
      <w:tr w:rsidR="009373BA" w:rsidRPr="00443273"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9373BA" w:rsidRPr="00443273" w:rsidRDefault="009373BA" w:rsidP="00D40F55">
            <w:pPr>
              <w:pStyle w:val="GPSDefinitionTerm"/>
              <w:spacing w:before="120"/>
            </w:pPr>
            <w:r w:rsidRPr="00443273">
              <w:t>"Customer Premises"</w:t>
            </w:r>
          </w:p>
        </w:tc>
        <w:tc>
          <w:tcPr>
            <w:tcW w:w="5309" w:type="dxa"/>
            <w:tcBorders>
              <w:top w:val="nil"/>
              <w:left w:val="nil"/>
              <w:bottom w:val="nil"/>
              <w:right w:val="nil"/>
            </w:tcBorders>
            <w:shd w:val="clear" w:color="auto" w:fill="auto"/>
          </w:tcPr>
          <w:p w:rsidR="009373BA" w:rsidRPr="00443273" w:rsidRDefault="009373BA" w:rsidP="00D40F55">
            <w:pPr>
              <w:pStyle w:val="GPsDefinition"/>
              <w:spacing w:before="120"/>
              <w:ind w:hanging="33"/>
            </w:pPr>
            <w:r w:rsidRPr="00443273">
              <w:t xml:space="preserve">means premises owned, controlled or occupied by the Customer which are made available for use by the Supplier or its Sub-Contractors for the provision of the </w:t>
            </w:r>
            <w:r w:rsidR="00121CE7" w:rsidRPr="00443273">
              <w:t xml:space="preserve">Ordered Panel </w:t>
            </w:r>
            <w:r w:rsidRPr="00443273">
              <w:t>Services (or any of them);</w:t>
            </w:r>
          </w:p>
        </w:tc>
      </w:tr>
      <w:tr w:rsidR="009373BA" w:rsidRPr="00443273"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443273">
              <w:rPr>
                <w:rFonts w:cs="Arial"/>
                <w:b/>
                <w:szCs w:val="22"/>
              </w:rPr>
              <w:t>"Customer Representative"</w:t>
            </w:r>
          </w:p>
        </w:tc>
        <w:tc>
          <w:tcPr>
            <w:tcW w:w="5309" w:type="dxa"/>
            <w:tcBorders>
              <w:top w:val="nil"/>
              <w:left w:val="nil"/>
              <w:bottom w:val="nil"/>
              <w:right w:val="nil"/>
            </w:tcBorders>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 xml:space="preserve">means the representative of the Customer appointed by the Customer from time to time in relation to this </w:t>
            </w:r>
            <w:r w:rsidRPr="00443273">
              <w:rPr>
                <w:rFonts w:cs="Arial"/>
                <w:szCs w:val="22"/>
              </w:rPr>
              <w:lastRenderedPageBreak/>
              <w:t>Legal Services Contract and i</w:t>
            </w:r>
            <w:r w:rsidR="00F3274B" w:rsidRPr="00443273">
              <w:rPr>
                <w:rFonts w:cs="Arial"/>
                <w:szCs w:val="22"/>
              </w:rPr>
              <w:t>dentified as such at section 3.1</w:t>
            </w:r>
            <w:r w:rsidRPr="00443273">
              <w:rPr>
                <w:rFonts w:cs="Arial"/>
                <w:szCs w:val="22"/>
              </w:rPr>
              <w:t xml:space="preserve"> of the Order Form.;</w:t>
            </w:r>
          </w:p>
        </w:tc>
      </w:tr>
      <w:tr w:rsidR="009373BA" w:rsidRPr="00443273"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"Data Subject"</w:t>
            </w:r>
          </w:p>
        </w:tc>
        <w:tc>
          <w:tcPr>
            <w:tcW w:w="5309" w:type="dxa"/>
            <w:tcBorders>
              <w:top w:val="nil"/>
              <w:left w:val="nil"/>
              <w:bottom w:val="nil"/>
              <w:right w:val="nil"/>
            </w:tcBorders>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shall have the same meaning as set out in the Data Protection Act 1998;</w:t>
            </w:r>
          </w:p>
        </w:tc>
      </w:tr>
      <w:tr w:rsidR="009373BA" w:rsidRPr="00443273"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9373BA" w:rsidRPr="00443273" w:rsidRDefault="009373BA" w:rsidP="00D40F55">
            <w:pPr>
              <w:pStyle w:val="GPSDefinitionTerm"/>
              <w:spacing w:before="120"/>
            </w:pPr>
            <w:r w:rsidRPr="00443273">
              <w:t xml:space="preserve">"Data Protection Legislation or DPA” </w:t>
            </w:r>
          </w:p>
        </w:tc>
        <w:tc>
          <w:tcPr>
            <w:tcW w:w="5309" w:type="dxa"/>
            <w:tcBorders>
              <w:top w:val="nil"/>
              <w:left w:val="nil"/>
              <w:bottom w:val="nil"/>
              <w:right w:val="nil"/>
            </w:tcBorders>
            <w:shd w:val="clear" w:color="auto" w:fill="auto"/>
          </w:tcPr>
          <w:p w:rsidR="009373BA" w:rsidRPr="00443273" w:rsidRDefault="009373BA" w:rsidP="00D40F55">
            <w:pPr>
              <w:pStyle w:val="GPsDefinition"/>
              <w:tabs>
                <w:tab w:val="clear" w:pos="-9"/>
                <w:tab w:val="left" w:pos="175"/>
              </w:tabs>
              <w:spacing w:before="120"/>
              <w:ind w:hanging="33"/>
            </w:pPr>
            <w:r w:rsidRPr="00443273">
              <w:t>means the Data Protection Act 1998 as amended from time to time;</w:t>
            </w:r>
          </w:p>
        </w:tc>
      </w:tr>
      <w:tr w:rsidR="009373BA" w:rsidRPr="00443273"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“Disbursement”</w:t>
            </w:r>
          </w:p>
        </w:tc>
        <w:tc>
          <w:tcPr>
            <w:tcW w:w="5309" w:type="dxa"/>
            <w:tcBorders>
              <w:top w:val="nil"/>
              <w:left w:val="nil"/>
              <w:bottom w:val="nil"/>
              <w:right w:val="nil"/>
            </w:tcBorders>
            <w:shd w:val="clear" w:color="auto" w:fill="auto"/>
          </w:tcPr>
          <w:p w:rsidR="009373BA" w:rsidRPr="00443273" w:rsidRDefault="009373BA" w:rsidP="00D40F55">
            <w:pPr>
              <w:pStyle w:val="BodyTextIndent"/>
              <w:tabs>
                <w:tab w:val="clear" w:pos="720"/>
                <w:tab w:val="num" w:pos="0"/>
              </w:tabs>
              <w:spacing w:before="120" w:after="120"/>
              <w:ind w:left="33" w:hanging="33"/>
              <w:rPr>
                <w:rFonts w:cs="Arial"/>
                <w:szCs w:val="22"/>
              </w:rPr>
            </w:pPr>
            <w:r w:rsidRPr="00443273">
              <w:rPr>
                <w:rFonts w:cs="Arial"/>
                <w:szCs w:val="22"/>
              </w:rPr>
              <w:t>shall bear the meaning ascribed to it in the SRA Handbook from time to time;</w:t>
            </w:r>
          </w:p>
        </w:tc>
      </w:tr>
      <w:tr w:rsidR="009373BA" w:rsidRPr="00443273" w:rsidTr="00FF7CFE">
        <w:trPr>
          <w:gridAfter w:val="1"/>
          <w:wAfter w:w="108" w:type="dxa"/>
        </w:trPr>
        <w:tc>
          <w:tcPr>
            <w:tcW w:w="3108"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“Deductions”</w:t>
            </w:r>
          </w:p>
        </w:tc>
        <w:tc>
          <w:tcPr>
            <w:tcW w:w="5309"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 xml:space="preserve">has the meaning set out at Clause </w:t>
            </w:r>
            <w:r w:rsidRPr="00443273">
              <w:rPr>
                <w:rFonts w:cs="Arial"/>
                <w:szCs w:val="22"/>
              </w:rPr>
              <w:fldChar w:fldCharType="begin"/>
            </w:r>
            <w:r w:rsidRPr="00443273">
              <w:rPr>
                <w:rFonts w:cs="Arial"/>
                <w:szCs w:val="22"/>
              </w:rPr>
              <w:instrText xml:space="preserve"> REF _Ref313370178 \r \h  \* MERGEFORMAT </w:instrText>
            </w:r>
            <w:r w:rsidRPr="00443273">
              <w:rPr>
                <w:rFonts w:cs="Arial"/>
                <w:szCs w:val="22"/>
              </w:rPr>
            </w:r>
            <w:r w:rsidRPr="00443273">
              <w:rPr>
                <w:rFonts w:cs="Arial"/>
                <w:szCs w:val="22"/>
              </w:rPr>
              <w:fldChar w:fldCharType="separate"/>
            </w:r>
            <w:r w:rsidR="006A3A26" w:rsidRPr="00443273">
              <w:rPr>
                <w:rFonts w:cs="Arial"/>
                <w:szCs w:val="22"/>
              </w:rPr>
              <w:t>6.3</w:t>
            </w:r>
            <w:r w:rsidRPr="00443273">
              <w:rPr>
                <w:rFonts w:cs="Arial"/>
                <w:szCs w:val="22"/>
              </w:rPr>
              <w:fldChar w:fldCharType="end"/>
            </w:r>
            <w:r w:rsidRPr="00443273">
              <w:rPr>
                <w:rFonts w:cs="Arial"/>
                <w:szCs w:val="22"/>
              </w:rPr>
              <w:t>;</w:t>
            </w:r>
          </w:p>
        </w:tc>
      </w:tr>
      <w:tr w:rsidR="009373BA" w:rsidRPr="00443273" w:rsidTr="00FF7CFE">
        <w:trPr>
          <w:gridAfter w:val="1"/>
          <w:wAfter w:w="108" w:type="dxa"/>
        </w:trPr>
        <w:tc>
          <w:tcPr>
            <w:tcW w:w="3108"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“Employee Liabilities”</w:t>
            </w:r>
          </w:p>
        </w:tc>
        <w:tc>
          <w:tcPr>
            <w:tcW w:w="5309"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trike/>
                <w:szCs w:val="22"/>
              </w:rPr>
            </w:pPr>
            <w:r w:rsidRPr="00443273">
              <w:rPr>
                <w:rFonts w:cs="Arial"/>
                <w:strike/>
                <w:szCs w:val="22"/>
              </w:rPr>
              <w:t>shall have the meaning set out in Contract Schedule 3;</w:t>
            </w:r>
          </w:p>
          <w:p w:rsidR="00E7006E" w:rsidRPr="00443273"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443273">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E7006E" w:rsidRPr="00443273"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43273">
              <w:rPr>
                <w:rFonts w:ascii="Arial" w:hAnsi="Arial" w:cs="Arial"/>
                <w:sz w:val="22"/>
                <w:szCs w:val="22"/>
              </w:rPr>
              <w:t>a)</w:t>
            </w:r>
            <w:r w:rsidRPr="00443273">
              <w:rPr>
                <w:rFonts w:ascii="Arial" w:hAnsi="Arial" w:cs="Arial"/>
                <w:sz w:val="14"/>
                <w:szCs w:val="14"/>
              </w:rPr>
              <w:t>           </w:t>
            </w:r>
            <w:r w:rsidRPr="00443273">
              <w:rPr>
                <w:rStyle w:val="apple-converted-space"/>
                <w:rFonts w:ascii="Arial" w:hAnsi="Arial" w:cs="Arial"/>
                <w:sz w:val="14"/>
                <w:szCs w:val="14"/>
              </w:rPr>
              <w:t> </w:t>
            </w:r>
            <w:r w:rsidRPr="00443273">
              <w:rPr>
                <w:rFonts w:ascii="Arial" w:hAnsi="Arial" w:cs="Arial"/>
                <w:sz w:val="22"/>
                <w:szCs w:val="22"/>
              </w:rPr>
              <w:t>redundancy</w:t>
            </w:r>
            <w:r w:rsidRPr="00443273">
              <w:rPr>
                <w:rStyle w:val="apple-converted-space"/>
                <w:rFonts w:ascii="Arial" w:hAnsi="Arial" w:cs="Arial"/>
                <w:sz w:val="22"/>
                <w:szCs w:val="22"/>
              </w:rPr>
              <w:t> </w:t>
            </w:r>
            <w:r w:rsidRPr="00443273">
              <w:rPr>
                <w:rFonts w:ascii="Arial" w:hAnsi="Arial" w:cs="Arial"/>
                <w:sz w:val="22"/>
                <w:szCs w:val="22"/>
              </w:rPr>
              <w:t>payments including contractual or enhanced redundancy costs, termination costs and notice payments;</w:t>
            </w:r>
          </w:p>
          <w:p w:rsidR="00E7006E" w:rsidRPr="00443273"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43273">
              <w:rPr>
                <w:rFonts w:ascii="Arial" w:hAnsi="Arial" w:cs="Arial"/>
                <w:sz w:val="22"/>
                <w:szCs w:val="22"/>
              </w:rPr>
              <w:t>b)</w:t>
            </w:r>
            <w:r w:rsidRPr="00443273">
              <w:rPr>
                <w:rFonts w:ascii="Arial" w:hAnsi="Arial" w:cs="Arial"/>
                <w:sz w:val="14"/>
                <w:szCs w:val="14"/>
              </w:rPr>
              <w:t>           </w:t>
            </w:r>
            <w:r w:rsidRPr="00443273">
              <w:rPr>
                <w:rStyle w:val="apple-converted-space"/>
                <w:rFonts w:ascii="Arial" w:hAnsi="Arial" w:cs="Arial"/>
                <w:sz w:val="14"/>
                <w:szCs w:val="14"/>
              </w:rPr>
              <w:t> </w:t>
            </w:r>
            <w:r w:rsidRPr="00443273">
              <w:rPr>
                <w:rFonts w:ascii="Arial" w:hAnsi="Arial" w:cs="Arial"/>
                <w:sz w:val="22"/>
                <w:szCs w:val="22"/>
              </w:rPr>
              <w:t xml:space="preserve">unfair, wrongful or constructive </w:t>
            </w:r>
            <w:r w:rsidR="005F6D48" w:rsidRPr="00443273">
              <w:rPr>
                <w:rFonts w:ascii="Arial" w:hAnsi="Arial" w:cs="Arial"/>
                <w:sz w:val="22"/>
                <w:szCs w:val="22"/>
              </w:rPr>
              <w:t>dismissal compensation</w:t>
            </w:r>
            <w:r w:rsidRPr="00443273">
              <w:rPr>
                <w:rFonts w:ascii="Arial" w:hAnsi="Arial" w:cs="Arial"/>
                <w:sz w:val="22"/>
                <w:szCs w:val="22"/>
              </w:rPr>
              <w:t>;</w:t>
            </w:r>
          </w:p>
          <w:p w:rsidR="00E7006E" w:rsidRPr="00443273"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43273">
              <w:rPr>
                <w:rFonts w:ascii="Arial" w:hAnsi="Arial" w:cs="Arial"/>
                <w:sz w:val="22"/>
                <w:szCs w:val="22"/>
              </w:rPr>
              <w:t>c)</w:t>
            </w:r>
            <w:r w:rsidRPr="00443273">
              <w:rPr>
                <w:rFonts w:ascii="Arial" w:hAnsi="Arial" w:cs="Arial"/>
                <w:sz w:val="14"/>
                <w:szCs w:val="14"/>
              </w:rPr>
              <w:t>            </w:t>
            </w:r>
            <w:r w:rsidRPr="00443273">
              <w:rPr>
                <w:rStyle w:val="apple-converted-space"/>
                <w:rFonts w:ascii="Arial" w:hAnsi="Arial" w:cs="Arial"/>
                <w:sz w:val="14"/>
                <w:szCs w:val="14"/>
              </w:rPr>
              <w:t> </w:t>
            </w:r>
            <w:r w:rsidRPr="00443273">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rsidR="00E7006E" w:rsidRPr="00443273"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43273">
              <w:rPr>
                <w:rFonts w:ascii="Arial" w:hAnsi="Arial" w:cs="Arial"/>
                <w:sz w:val="22"/>
                <w:szCs w:val="22"/>
              </w:rPr>
              <w:t>d)</w:t>
            </w:r>
            <w:r w:rsidRPr="00443273">
              <w:rPr>
                <w:rFonts w:ascii="Arial" w:hAnsi="Arial" w:cs="Arial"/>
                <w:sz w:val="14"/>
                <w:szCs w:val="14"/>
              </w:rPr>
              <w:t>           </w:t>
            </w:r>
            <w:r w:rsidRPr="00443273">
              <w:rPr>
                <w:rStyle w:val="apple-converted-space"/>
                <w:rFonts w:ascii="Arial" w:hAnsi="Arial" w:cs="Arial"/>
                <w:sz w:val="14"/>
                <w:szCs w:val="14"/>
              </w:rPr>
              <w:t> </w:t>
            </w:r>
            <w:r w:rsidRPr="00443273">
              <w:rPr>
                <w:rFonts w:ascii="Arial" w:hAnsi="Arial" w:cs="Arial"/>
                <w:sz w:val="22"/>
                <w:szCs w:val="22"/>
              </w:rPr>
              <w:t>compensation for less favourable treatment of part-time workers or fixed term employees;</w:t>
            </w:r>
          </w:p>
          <w:p w:rsidR="00E7006E" w:rsidRPr="00443273"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43273">
              <w:rPr>
                <w:rFonts w:ascii="Arial" w:hAnsi="Arial" w:cs="Arial"/>
                <w:sz w:val="22"/>
                <w:szCs w:val="22"/>
              </w:rPr>
              <w:t>e)</w:t>
            </w:r>
            <w:r w:rsidRPr="00443273">
              <w:rPr>
                <w:rFonts w:ascii="Arial" w:hAnsi="Arial" w:cs="Arial"/>
                <w:sz w:val="14"/>
                <w:szCs w:val="14"/>
              </w:rPr>
              <w:t>           </w:t>
            </w:r>
            <w:r w:rsidRPr="00443273">
              <w:rPr>
                <w:rStyle w:val="apple-converted-space"/>
                <w:rFonts w:ascii="Arial" w:hAnsi="Arial" w:cs="Arial"/>
                <w:sz w:val="14"/>
                <w:szCs w:val="14"/>
              </w:rPr>
              <w:t> </w:t>
            </w:r>
            <w:r w:rsidRPr="00443273">
              <w:rPr>
                <w:rFonts w:ascii="Arial" w:hAnsi="Arial" w:cs="Arial"/>
                <w:sz w:val="22"/>
                <w:szCs w:val="22"/>
              </w:rPr>
              <w:t>outstanding debts and unlawful deduction of wages</w:t>
            </w:r>
            <w:r w:rsidRPr="00443273">
              <w:rPr>
                <w:rStyle w:val="apple-converted-space"/>
                <w:rFonts w:ascii="Arial" w:hAnsi="Arial" w:cs="Arial"/>
                <w:sz w:val="22"/>
                <w:szCs w:val="22"/>
              </w:rPr>
              <w:t> </w:t>
            </w:r>
            <w:r w:rsidRPr="00443273">
              <w:rPr>
                <w:rFonts w:ascii="Arial" w:hAnsi="Arial" w:cs="Arial"/>
                <w:sz w:val="22"/>
                <w:szCs w:val="22"/>
              </w:rPr>
              <w:t>including</w:t>
            </w:r>
            <w:r w:rsidRPr="00443273">
              <w:rPr>
                <w:rStyle w:val="apple-converted-space"/>
                <w:rFonts w:ascii="Arial" w:hAnsi="Arial" w:cs="Arial"/>
                <w:sz w:val="22"/>
                <w:szCs w:val="22"/>
              </w:rPr>
              <w:t> </w:t>
            </w:r>
            <w:r w:rsidRPr="00443273">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E7006E" w:rsidRPr="00443273"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43273">
              <w:rPr>
                <w:rFonts w:ascii="Arial" w:hAnsi="Arial" w:cs="Arial"/>
                <w:sz w:val="22"/>
                <w:szCs w:val="22"/>
              </w:rPr>
              <w:t>f)</w:t>
            </w:r>
            <w:r w:rsidRPr="00443273">
              <w:rPr>
                <w:rFonts w:ascii="Arial" w:hAnsi="Arial" w:cs="Arial"/>
                <w:sz w:val="14"/>
                <w:szCs w:val="14"/>
              </w:rPr>
              <w:t>            </w:t>
            </w:r>
            <w:r w:rsidRPr="00443273">
              <w:rPr>
                <w:rStyle w:val="apple-converted-space"/>
                <w:rFonts w:ascii="Arial" w:hAnsi="Arial" w:cs="Arial"/>
                <w:sz w:val="14"/>
                <w:szCs w:val="14"/>
              </w:rPr>
              <w:t> </w:t>
            </w:r>
            <w:r w:rsidRPr="00443273">
              <w:rPr>
                <w:rFonts w:ascii="Arial" w:hAnsi="Arial" w:cs="Arial"/>
                <w:sz w:val="22"/>
                <w:szCs w:val="22"/>
              </w:rPr>
              <w:t>claims whether in tort, contract or statute or otherwise;</w:t>
            </w:r>
          </w:p>
          <w:p w:rsidR="00E7006E" w:rsidRPr="00443273"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443273">
              <w:rPr>
                <w:rFonts w:ascii="Arial" w:hAnsi="Arial" w:cs="Arial"/>
                <w:sz w:val="22"/>
                <w:szCs w:val="22"/>
              </w:rPr>
              <w:lastRenderedPageBreak/>
              <w:t>g)</w:t>
            </w:r>
            <w:r w:rsidRPr="00443273">
              <w:rPr>
                <w:rFonts w:ascii="Arial" w:hAnsi="Arial" w:cs="Arial"/>
                <w:sz w:val="14"/>
                <w:szCs w:val="14"/>
              </w:rPr>
              <w:t>           </w:t>
            </w:r>
            <w:r w:rsidRPr="00443273">
              <w:rPr>
                <w:rStyle w:val="apple-converted-space"/>
                <w:rFonts w:ascii="Arial" w:hAnsi="Arial" w:cs="Arial"/>
                <w:sz w:val="14"/>
                <w:szCs w:val="14"/>
              </w:rPr>
              <w:t> </w:t>
            </w:r>
            <w:r w:rsidRPr="00443273">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rsidR="00E7006E" w:rsidRPr="00443273"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9373BA" w:rsidRPr="00443273" w:rsidTr="00FF7CFE">
        <w:trPr>
          <w:gridAfter w:val="1"/>
          <w:wAfter w:w="108" w:type="dxa"/>
        </w:trPr>
        <w:tc>
          <w:tcPr>
            <w:tcW w:w="3108" w:type="dxa"/>
            <w:shd w:val="clear" w:color="auto" w:fill="auto"/>
          </w:tcPr>
          <w:p w:rsidR="009373BA" w:rsidRPr="00443273" w:rsidRDefault="009373BA" w:rsidP="00D40F55">
            <w:pPr>
              <w:pStyle w:val="GPSDefinitionTerm"/>
              <w:spacing w:before="120"/>
            </w:pPr>
            <w:r w:rsidRPr="00443273">
              <w:t>"Environmental Information Regulations or EIRs"</w:t>
            </w:r>
          </w:p>
        </w:tc>
        <w:tc>
          <w:tcPr>
            <w:tcW w:w="5309" w:type="dxa"/>
            <w:shd w:val="clear" w:color="auto" w:fill="auto"/>
          </w:tcPr>
          <w:p w:rsidR="009373BA" w:rsidRPr="00443273" w:rsidRDefault="009373BA" w:rsidP="00D40F55">
            <w:pPr>
              <w:pStyle w:val="GPsDefinition"/>
              <w:tabs>
                <w:tab w:val="clear" w:pos="-9"/>
                <w:tab w:val="left" w:pos="175"/>
              </w:tabs>
              <w:spacing w:before="120"/>
              <w:ind w:hanging="33"/>
            </w:pPr>
            <w:r w:rsidRPr="00443273">
              <w:t>means the Environmental Information Regulations 2004 together with any guidance and/or codes of practice issued by the Information Commissioner or relevant Government department in relation to such regulations;</w:t>
            </w:r>
          </w:p>
        </w:tc>
      </w:tr>
      <w:tr w:rsidR="009373BA" w:rsidRPr="00443273" w:rsidTr="00FF7CFE">
        <w:trPr>
          <w:gridAfter w:val="1"/>
          <w:wAfter w:w="108" w:type="dxa"/>
        </w:trPr>
        <w:tc>
          <w:tcPr>
            <w:tcW w:w="3108"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“Expiry Date”</w:t>
            </w:r>
          </w:p>
        </w:tc>
        <w:tc>
          <w:tcPr>
            <w:tcW w:w="5309" w:type="dxa"/>
            <w:shd w:val="clear" w:color="auto" w:fill="auto"/>
          </w:tcPr>
          <w:p w:rsidR="009373BA" w:rsidRPr="00443273"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shall have the meaning set out in Clause 2.1;</w:t>
            </w:r>
            <w:r w:rsidRPr="00443273" w:rsidDel="00D87E5F">
              <w:rPr>
                <w:rFonts w:cs="Arial"/>
                <w:szCs w:val="22"/>
              </w:rPr>
              <w:t xml:space="preserve"> </w:t>
            </w:r>
          </w:p>
        </w:tc>
      </w:tr>
      <w:tr w:rsidR="009373BA" w:rsidRPr="00443273" w:rsidTr="00FF7CFE">
        <w:trPr>
          <w:gridAfter w:val="1"/>
          <w:wAfter w:w="108" w:type="dxa"/>
        </w:trPr>
        <w:tc>
          <w:tcPr>
            <w:tcW w:w="3108"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“Fees”</w:t>
            </w:r>
          </w:p>
        </w:tc>
        <w:tc>
          <w:tcPr>
            <w:tcW w:w="5309"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the fees payable by the Customer to the Supplier which shall be based on:</w:t>
            </w:r>
          </w:p>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a) the relevant rates set out in paragraph 2.1 of Section B of the Order Form; or</w:t>
            </w:r>
          </w:p>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b)  the capped price set out in paragraph 2.3 of Section B of the Order Form; or</w:t>
            </w:r>
          </w:p>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c) the fixed price set out in the paragraph 2.4 of Section B of the Order Form; or</w:t>
            </w:r>
          </w:p>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d) any combination of the above; or</w:t>
            </w:r>
          </w:p>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e) an</w:t>
            </w:r>
            <w:r w:rsidR="00121CE7" w:rsidRPr="00443273">
              <w:rPr>
                <w:rFonts w:cs="Arial"/>
                <w:szCs w:val="22"/>
              </w:rPr>
              <w:t>y</w:t>
            </w:r>
            <w:r w:rsidRPr="00443273">
              <w:rPr>
                <w:rFonts w:cs="Arial"/>
                <w:szCs w:val="22"/>
              </w:rPr>
              <w:t xml:space="preserve"> rates/prices set out in Section C;</w:t>
            </w:r>
          </w:p>
        </w:tc>
      </w:tr>
      <w:tr w:rsidR="009373BA" w:rsidRPr="00443273" w:rsidTr="00FF7CFE">
        <w:trPr>
          <w:gridAfter w:val="1"/>
          <w:wAfter w:w="108" w:type="dxa"/>
        </w:trPr>
        <w:tc>
          <w:tcPr>
            <w:tcW w:w="3108"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“FOIA”</w:t>
            </w:r>
          </w:p>
        </w:tc>
        <w:tc>
          <w:tcPr>
            <w:tcW w:w="5309" w:type="dxa"/>
            <w:shd w:val="clear" w:color="auto" w:fill="auto"/>
          </w:tcPr>
          <w:p w:rsidR="009373BA" w:rsidRPr="00443273"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the Freedom of Information Act 2000;</w:t>
            </w:r>
          </w:p>
        </w:tc>
      </w:tr>
      <w:tr w:rsidR="009373BA" w:rsidRPr="00443273" w:rsidTr="00FF7CFE">
        <w:trPr>
          <w:gridAfter w:val="1"/>
          <w:wAfter w:w="108" w:type="dxa"/>
        </w:trPr>
        <w:tc>
          <w:tcPr>
            <w:tcW w:w="3108" w:type="dxa"/>
            <w:shd w:val="clear" w:color="auto" w:fill="auto"/>
          </w:tcPr>
          <w:p w:rsidR="009373BA" w:rsidRPr="00443273" w:rsidRDefault="009373BA" w:rsidP="00D40F55">
            <w:pPr>
              <w:pStyle w:val="GPSDefinitionTerm"/>
              <w:spacing w:before="120"/>
            </w:pPr>
            <w:r w:rsidRPr="00443273">
              <w:t>"Fraud"</w:t>
            </w:r>
          </w:p>
        </w:tc>
        <w:tc>
          <w:tcPr>
            <w:tcW w:w="5309" w:type="dxa"/>
            <w:shd w:val="clear" w:color="auto" w:fill="auto"/>
          </w:tcPr>
          <w:p w:rsidR="009373BA" w:rsidRPr="00443273" w:rsidRDefault="009373BA" w:rsidP="00D40F55">
            <w:pPr>
              <w:pStyle w:val="GPsDefinition"/>
              <w:tabs>
                <w:tab w:val="clear" w:pos="-9"/>
                <w:tab w:val="left" w:pos="175"/>
              </w:tabs>
              <w:spacing w:before="120"/>
              <w:ind w:hanging="33"/>
            </w:pPr>
            <w:r w:rsidRPr="00443273">
              <w:t>means any offence under any Laws creating offences in respect of fraudulent acts (including the Misrepresentation Act 1967) or at common law in respect of fraudulent acts including acts of</w:t>
            </w:r>
            <w:r w:rsidRPr="00443273">
              <w:rPr>
                <w:b/>
              </w:rPr>
              <w:t xml:space="preserve"> </w:t>
            </w:r>
            <w:r w:rsidRPr="00443273">
              <w:t>forgery;</w:t>
            </w:r>
          </w:p>
        </w:tc>
      </w:tr>
      <w:tr w:rsidR="009373BA" w:rsidRPr="00443273" w:rsidTr="00FF7CFE">
        <w:trPr>
          <w:gridAfter w:val="1"/>
          <w:wAfter w:w="108" w:type="dxa"/>
        </w:trPr>
        <w:tc>
          <w:tcPr>
            <w:tcW w:w="3108" w:type="dxa"/>
            <w:shd w:val="clear" w:color="auto" w:fill="auto"/>
          </w:tcPr>
          <w:p w:rsidR="009373BA" w:rsidRPr="00443273" w:rsidRDefault="009373BA" w:rsidP="00D40F55">
            <w:pPr>
              <w:pStyle w:val="GPSDefinitionTerm"/>
              <w:spacing w:before="120"/>
            </w:pPr>
            <w:r w:rsidRPr="00443273">
              <w:t>"Good Industry Practice"</w:t>
            </w:r>
          </w:p>
        </w:tc>
        <w:tc>
          <w:tcPr>
            <w:tcW w:w="5309" w:type="dxa"/>
            <w:shd w:val="clear" w:color="auto" w:fill="auto"/>
          </w:tcPr>
          <w:p w:rsidR="009373BA" w:rsidRPr="00443273" w:rsidRDefault="009373BA" w:rsidP="00D40F55">
            <w:pPr>
              <w:pStyle w:val="GPsDefinition"/>
              <w:tabs>
                <w:tab w:val="clear" w:pos="-9"/>
                <w:tab w:val="left" w:pos="175"/>
              </w:tabs>
              <w:spacing w:before="120"/>
              <w:ind w:hanging="33"/>
            </w:pPr>
            <w:r w:rsidRPr="00443273">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373BA" w:rsidRPr="00443273" w:rsidTr="00FF7CFE">
        <w:trPr>
          <w:gridAfter w:val="1"/>
          <w:wAfter w:w="108" w:type="dxa"/>
        </w:trPr>
        <w:tc>
          <w:tcPr>
            <w:tcW w:w="3108" w:type="dxa"/>
            <w:shd w:val="clear" w:color="auto" w:fill="auto"/>
          </w:tcPr>
          <w:p w:rsidR="009373BA" w:rsidRPr="00443273" w:rsidRDefault="009373BA" w:rsidP="00D40F55">
            <w:pPr>
              <w:pStyle w:val="GPSDefinitionTerm"/>
              <w:spacing w:before="120"/>
            </w:pPr>
            <w:r w:rsidRPr="00443273">
              <w:t>“Group of Economic Operators”</w:t>
            </w:r>
          </w:p>
        </w:tc>
        <w:tc>
          <w:tcPr>
            <w:tcW w:w="5309" w:type="dxa"/>
            <w:shd w:val="clear" w:color="auto" w:fill="auto"/>
          </w:tcPr>
          <w:p w:rsidR="009373BA" w:rsidRPr="00443273" w:rsidRDefault="009373BA" w:rsidP="00D40F55">
            <w:pPr>
              <w:pStyle w:val="GPsDefinition"/>
              <w:tabs>
                <w:tab w:val="clear" w:pos="-9"/>
                <w:tab w:val="left" w:pos="175"/>
              </w:tabs>
              <w:spacing w:before="120"/>
              <w:ind w:hanging="33"/>
            </w:pPr>
            <w:r w:rsidRPr="00443273">
              <w:t>means a group of economic operators acting jointly and severally to provide the Panel Services;</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“Insolvency Event”</w:t>
            </w:r>
          </w:p>
        </w:tc>
        <w:tc>
          <w:tcPr>
            <w:tcW w:w="5309" w:type="dxa"/>
            <w:shd w:val="clear" w:color="auto" w:fill="auto"/>
          </w:tcPr>
          <w:p w:rsidR="00A72942" w:rsidRPr="00443273" w:rsidRDefault="00A72942" w:rsidP="00D40F55">
            <w:pPr>
              <w:pStyle w:val="BodyTextIndent"/>
              <w:numPr>
                <w:ilvl w:val="0"/>
                <w:numId w:val="0"/>
              </w:numPr>
              <w:spacing w:before="120" w:after="120"/>
              <w:ind w:hanging="33"/>
              <w:rPr>
                <w:rFonts w:cs="Arial"/>
                <w:szCs w:val="22"/>
              </w:rPr>
            </w:pPr>
            <w:r w:rsidRPr="00443273">
              <w:rPr>
                <w:rFonts w:cs="Arial"/>
                <w:szCs w:val="22"/>
              </w:rPr>
              <w:t>means, in respect of the Supplier or Panel Guarantor or Call Off Guarantor (as applicable):</w:t>
            </w:r>
          </w:p>
          <w:p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 xml:space="preserve">a proposal is made for a voluntary arrangement within Part I of the Insolvency Act 1986 or of any other composition scheme </w:t>
            </w:r>
            <w:r w:rsidRPr="00443273">
              <w:rPr>
                <w:rFonts w:cs="Arial"/>
                <w:szCs w:val="22"/>
              </w:rPr>
              <w:lastRenderedPageBreak/>
              <w:t xml:space="preserve">or arrangement with, or assignment for the benefit of, its creditors; or </w:t>
            </w:r>
          </w:p>
          <w:p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 xml:space="preserve">a receiver, administrative receiver or similar officer is appointed over the whole or any part of its business or assets; or </w:t>
            </w:r>
          </w:p>
          <w:p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 xml:space="preserve">an application order is made either for the appointment of an administrator or for an administration order, an administrator is appointed, or notice of intention to appoint an administrator is given; or </w:t>
            </w:r>
          </w:p>
          <w:p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 xml:space="preserve">it is or becomes insolvent within the meaning of section 123 of the Insolvency Act 1986; or </w:t>
            </w:r>
          </w:p>
          <w:p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 xml:space="preserve">being a "small company" within the meaning of section 382(3) of the Companies Act 2006, a moratorium comes into force pursuant to Schedule A1 of the Insolvency Act 1986; or </w:t>
            </w:r>
          </w:p>
          <w:p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rsidR="00A72942" w:rsidRPr="00443273" w:rsidRDefault="00A72942" w:rsidP="00BA4AD2">
            <w:pPr>
              <w:pStyle w:val="BodyTextIndent"/>
              <w:numPr>
                <w:ilvl w:val="0"/>
                <w:numId w:val="17"/>
              </w:numPr>
              <w:tabs>
                <w:tab w:val="clear" w:pos="720"/>
              </w:tabs>
              <w:spacing w:before="120" w:after="120"/>
              <w:ind w:left="742" w:hanging="33"/>
              <w:rPr>
                <w:rFonts w:cs="Arial"/>
                <w:szCs w:val="22"/>
              </w:rPr>
            </w:pPr>
            <w:r w:rsidRPr="00443273">
              <w:rPr>
                <w:rFonts w:cs="Arial"/>
                <w:szCs w:val="22"/>
              </w:rPr>
              <w:t>any event analogous to those listed in limbs (a) to (h) (inclusive) occurs under the law of any other jurisdiction;</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GPSDefinitionTerm"/>
              <w:spacing w:before="120"/>
            </w:pPr>
            <w:r w:rsidRPr="00443273">
              <w:t>"Intellectual Property Rights" or "IPR"</w:t>
            </w:r>
          </w:p>
        </w:tc>
        <w:tc>
          <w:tcPr>
            <w:tcW w:w="5309" w:type="dxa"/>
            <w:shd w:val="clear" w:color="auto" w:fill="auto"/>
          </w:tcPr>
          <w:p w:rsidR="00A72942" w:rsidRPr="00443273" w:rsidRDefault="00A72942" w:rsidP="00D40F55">
            <w:pPr>
              <w:pStyle w:val="GPsDefinition"/>
              <w:spacing w:before="120"/>
              <w:ind w:hanging="33"/>
            </w:pPr>
            <w:r w:rsidRPr="00443273">
              <w:t>means</w:t>
            </w:r>
          </w:p>
          <w:p w:rsidR="00A72942" w:rsidRPr="00443273" w:rsidRDefault="00A72942" w:rsidP="00D40F55">
            <w:pPr>
              <w:pStyle w:val="GPSDefinitionL2"/>
              <w:spacing w:before="120"/>
              <w:ind w:hanging="33"/>
            </w:pPr>
            <w:r w:rsidRPr="00443273">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w:t>
            </w:r>
            <w:r w:rsidRPr="00443273">
              <w:lastRenderedPageBreak/>
              <w:t xml:space="preserve">secrets and other rights in Confidential Information; </w:t>
            </w:r>
          </w:p>
          <w:p w:rsidR="00A72942" w:rsidRPr="00443273" w:rsidRDefault="00A72942" w:rsidP="00D40F55">
            <w:pPr>
              <w:pStyle w:val="GPSDefinitionL2"/>
              <w:spacing w:before="120"/>
              <w:ind w:hanging="33"/>
            </w:pPr>
            <w:r w:rsidRPr="00443273">
              <w:t>applications for registration, and the right to apply for registration, for any of the rights listed at (a) that are capable of being registered in any country or jurisdiction; and</w:t>
            </w:r>
          </w:p>
          <w:p w:rsidR="00A72942" w:rsidRPr="00443273" w:rsidRDefault="00A72942" w:rsidP="00D40F55">
            <w:pPr>
              <w:pStyle w:val="GPSDefinitionL2"/>
              <w:spacing w:before="120"/>
              <w:ind w:hanging="33"/>
            </w:pPr>
            <w:r w:rsidRPr="00443273">
              <w:t>all other rights having equivalent or similar effect in any country or jurisdiction;</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“Key Personnel”</w:t>
            </w:r>
          </w:p>
        </w:tc>
        <w:tc>
          <w:tcPr>
            <w:tcW w:w="5309"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 xml:space="preserve">means any individuals identified as such in the Order Form and any of their replacements that may be agreed between the Parties from time to time; </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“Key Roles”</w:t>
            </w:r>
          </w:p>
        </w:tc>
        <w:tc>
          <w:tcPr>
            <w:tcW w:w="5309"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those roles identified in the Order Form and which are carried out by the relevant Key Personnel;</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GPSDefinitionTerm"/>
              <w:spacing w:before="120"/>
            </w:pPr>
            <w:r w:rsidRPr="00443273">
              <w:t>"Key Sub-Contractor"</w:t>
            </w:r>
          </w:p>
        </w:tc>
        <w:tc>
          <w:tcPr>
            <w:tcW w:w="5309" w:type="dxa"/>
            <w:shd w:val="clear" w:color="auto" w:fill="auto"/>
          </w:tcPr>
          <w:p w:rsidR="00A72942" w:rsidRPr="00443273" w:rsidRDefault="00A72942" w:rsidP="00D40F55">
            <w:pPr>
              <w:pStyle w:val="GPsDefinition"/>
              <w:tabs>
                <w:tab w:val="clear" w:pos="-9"/>
                <w:tab w:val="left" w:pos="175"/>
              </w:tabs>
              <w:spacing w:before="120"/>
              <w:ind w:hanging="33"/>
            </w:pPr>
            <w:r w:rsidRPr="00443273">
              <w:t xml:space="preserve">means any Sub-Contractor which is listed in Panel Schedule 7 (Key Sub-Contractors), that in the opinion of the Authority, performs (or would perform if appointed) a critical role in the provision of all or any part of the Panel Services; </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“Know How”</w:t>
            </w:r>
          </w:p>
        </w:tc>
        <w:tc>
          <w:tcPr>
            <w:tcW w:w="5309" w:type="dxa"/>
            <w:shd w:val="clear" w:color="auto" w:fill="auto"/>
          </w:tcPr>
          <w:p w:rsidR="00A72942" w:rsidRPr="00443273" w:rsidRDefault="00A72942" w:rsidP="00D40F55">
            <w:pPr>
              <w:pStyle w:val="BodyTextIndent"/>
              <w:tabs>
                <w:tab w:val="clear" w:pos="720"/>
                <w:tab w:val="num" w:pos="0"/>
              </w:tabs>
              <w:spacing w:before="120" w:after="120"/>
              <w:ind w:left="0" w:hanging="33"/>
              <w:rPr>
                <w:rFonts w:cs="Arial"/>
                <w:szCs w:val="22"/>
              </w:rPr>
            </w:pPr>
            <w:r w:rsidRPr="00443273">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GPSDefinitionTerm"/>
              <w:spacing w:before="120"/>
            </w:pPr>
            <w:r w:rsidRPr="00443273">
              <w:t>"Law"</w:t>
            </w:r>
          </w:p>
        </w:tc>
        <w:tc>
          <w:tcPr>
            <w:tcW w:w="5309" w:type="dxa"/>
            <w:shd w:val="clear" w:color="auto" w:fill="auto"/>
          </w:tcPr>
          <w:p w:rsidR="00A72942" w:rsidRPr="00443273" w:rsidRDefault="00A72942" w:rsidP="00D40F55">
            <w:pPr>
              <w:pStyle w:val="GPsDefinition"/>
              <w:tabs>
                <w:tab w:val="clear" w:pos="-9"/>
                <w:tab w:val="left" w:pos="460"/>
              </w:tabs>
              <w:spacing w:before="120"/>
              <w:ind w:left="460" w:firstLine="0"/>
            </w:pPr>
            <w:r w:rsidRPr="00443273">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"Legal Services Contract"</w:t>
            </w:r>
          </w:p>
        </w:tc>
        <w:tc>
          <w:tcPr>
            <w:tcW w:w="5309"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this written agreement between the Customer and the Supplier (entered into pursuant to the provisions of the Panel Agreement), which consists of the Terms and Conditions and the Order Form;</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443273">
              <w:rPr>
                <w:rFonts w:cs="Arial"/>
                <w:b/>
                <w:szCs w:val="22"/>
              </w:rPr>
              <w:t xml:space="preserve">"Material Breach" </w:t>
            </w:r>
          </w:p>
        </w:tc>
        <w:tc>
          <w:tcPr>
            <w:tcW w:w="5309" w:type="dxa"/>
            <w:shd w:val="clear" w:color="auto" w:fill="auto"/>
          </w:tcPr>
          <w:p w:rsidR="00A72942" w:rsidRPr="00443273"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443273">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w:t>
            </w:r>
            <w:r w:rsidRPr="00443273">
              <w:rPr>
                <w:rFonts w:cs="Arial"/>
                <w:szCs w:val="22"/>
              </w:rPr>
              <w:lastRenderedPageBreak/>
              <w:t>(Publicity, Media and Official Enquiries), and or Clause 14 (Prevention of Fraud</w:t>
            </w:r>
            <w:r w:rsidR="00DE6596" w:rsidRPr="00443273">
              <w:rPr>
                <w:rFonts w:cs="Arial"/>
                <w:szCs w:val="22"/>
              </w:rPr>
              <w:t xml:space="preserve"> and Bribery</w:t>
            </w:r>
            <w:r w:rsidRPr="00443273">
              <w:rPr>
                <w:rFonts w:cs="Arial"/>
                <w:szCs w:val="22"/>
              </w:rPr>
              <w:t xml:space="preserve">); </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443273">
              <w:rPr>
                <w:rFonts w:cs="Arial"/>
                <w:b/>
                <w:szCs w:val="22"/>
              </w:rPr>
              <w:t xml:space="preserve">"Order Form” </w:t>
            </w:r>
          </w:p>
        </w:tc>
        <w:tc>
          <w:tcPr>
            <w:tcW w:w="5309"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the order form set out in Part 1 of this Legal Services Contract;</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"Ordered Panel Services"</w:t>
            </w:r>
          </w:p>
        </w:tc>
        <w:tc>
          <w:tcPr>
            <w:tcW w:w="5309"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 xml:space="preserve">means the services to be provided by the Supplier to the Customer as set out in section   B (Services) or section C (as applicable) of the Order Form; </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“OJEU Notice”</w:t>
            </w:r>
          </w:p>
        </w:tc>
        <w:tc>
          <w:tcPr>
            <w:tcW w:w="5309" w:type="dxa"/>
            <w:shd w:val="clear" w:color="auto" w:fill="auto"/>
          </w:tcPr>
          <w:p w:rsidR="00A72942" w:rsidRPr="00443273"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443273">
              <w:rPr>
                <w:rFonts w:cs="Arial"/>
                <w:szCs w:val="22"/>
              </w:rPr>
              <w:t xml:space="preserve">means the notice published in the OJEU with the reference </w:t>
            </w:r>
            <w:r w:rsidR="00121CE7" w:rsidRPr="00443273">
              <w:rPr>
                <w:rFonts w:cs="Arial"/>
                <w:szCs w:val="22"/>
              </w:rPr>
              <w:t>2016/S 174-313246</w:t>
            </w:r>
            <w:r w:rsidRPr="00443273">
              <w:rPr>
                <w:rFonts w:cs="Arial"/>
                <w:szCs w:val="22"/>
              </w:rPr>
              <w:t>;</w:t>
            </w:r>
          </w:p>
        </w:tc>
      </w:tr>
      <w:tr w:rsidR="00A72942" w:rsidRPr="00443273" w:rsidTr="00FF7CFE">
        <w:trPr>
          <w:gridAfter w:val="1"/>
          <w:wAfter w:w="108" w:type="dxa"/>
        </w:trPr>
        <w:tc>
          <w:tcPr>
            <w:tcW w:w="3108" w:type="dxa"/>
            <w:shd w:val="clear" w:color="auto" w:fill="auto"/>
          </w:tcPr>
          <w:p w:rsidR="00A72942" w:rsidRPr="00443273" w:rsidRDefault="00A72942" w:rsidP="00D40F55">
            <w:pPr>
              <w:spacing w:before="120" w:after="120" w:line="240" w:lineRule="auto"/>
              <w:rPr>
                <w:rFonts w:cs="Arial"/>
                <w:szCs w:val="22"/>
              </w:rPr>
            </w:pPr>
            <w:r w:rsidRPr="00443273">
              <w:rPr>
                <w:rFonts w:cs="Arial"/>
                <w:szCs w:val="22"/>
              </w:rPr>
              <w:t>"</w:t>
            </w:r>
            <w:r w:rsidRPr="00443273">
              <w:rPr>
                <w:rFonts w:cs="Arial"/>
                <w:b/>
                <w:szCs w:val="22"/>
              </w:rPr>
              <w:t>Open Book Data</w:t>
            </w:r>
            <w:r w:rsidRPr="00443273">
              <w:rPr>
                <w:rFonts w:cs="Arial"/>
                <w:szCs w:val="22"/>
              </w:rPr>
              <w:t>"</w:t>
            </w:r>
          </w:p>
        </w:tc>
        <w:tc>
          <w:tcPr>
            <w:tcW w:w="5309" w:type="dxa"/>
            <w:shd w:val="clear" w:color="auto" w:fill="auto"/>
          </w:tcPr>
          <w:p w:rsidR="00A72942" w:rsidRPr="00443273" w:rsidRDefault="00A72942" w:rsidP="00D40F55">
            <w:pPr>
              <w:spacing w:before="120" w:after="120" w:line="240" w:lineRule="auto"/>
              <w:ind w:hanging="33"/>
              <w:rPr>
                <w:rFonts w:cs="Arial"/>
                <w:szCs w:val="22"/>
              </w:rPr>
            </w:pPr>
            <w:r w:rsidRPr="00443273">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“Panel Agreement”</w:t>
            </w:r>
          </w:p>
        </w:tc>
        <w:tc>
          <w:tcPr>
            <w:tcW w:w="5309" w:type="dxa"/>
            <w:shd w:val="clear" w:color="auto" w:fill="auto"/>
          </w:tcPr>
          <w:p w:rsidR="00A72942" w:rsidRPr="00443273" w:rsidRDefault="00A72942" w:rsidP="00460A78">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the panel agreement between the Au</w:t>
            </w:r>
            <w:r w:rsidR="005F6D48">
              <w:rPr>
                <w:rFonts w:cs="Arial"/>
                <w:szCs w:val="22"/>
              </w:rPr>
              <w:t>thority and the Supplier dated 1</w:t>
            </w:r>
            <w:r w:rsidR="00460A78">
              <w:rPr>
                <w:rFonts w:cs="Arial"/>
                <w:szCs w:val="22"/>
              </w:rPr>
              <w:t>6</w:t>
            </w:r>
            <w:r w:rsidR="005F6D48">
              <w:rPr>
                <w:rFonts w:cs="Arial"/>
                <w:szCs w:val="22"/>
              </w:rPr>
              <w:t>/08/2017</w:t>
            </w:r>
            <w:r w:rsidRPr="00443273">
              <w:rPr>
                <w:rFonts w:cs="Arial"/>
                <w:szCs w:val="22"/>
              </w:rPr>
              <w:t xml:space="preserve"> and referenced  in the Order Form;</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“Panel Customers”</w:t>
            </w:r>
          </w:p>
        </w:tc>
        <w:tc>
          <w:tcPr>
            <w:tcW w:w="5309"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the Authority, the Customer and any other bodies listed in the OJEU Notice;</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"Party"</w:t>
            </w:r>
          </w:p>
        </w:tc>
        <w:tc>
          <w:tcPr>
            <w:tcW w:w="5309"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 xml:space="preserve">means the Supplier or the Customer and </w:t>
            </w:r>
            <w:r w:rsidRPr="00443273">
              <w:rPr>
                <w:rFonts w:cs="Arial"/>
                <w:b/>
                <w:szCs w:val="22"/>
              </w:rPr>
              <w:t>"Parties"</w:t>
            </w:r>
            <w:r w:rsidRPr="00443273">
              <w:rPr>
                <w:rFonts w:cs="Arial"/>
                <w:szCs w:val="22"/>
              </w:rPr>
              <w:t xml:space="preserve"> shall mean both of them;</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443273">
              <w:rPr>
                <w:rFonts w:cs="Arial"/>
                <w:b/>
                <w:spacing w:val="-2"/>
                <w:szCs w:val="22"/>
              </w:rPr>
              <w:t xml:space="preserve">"Personal Data" </w:t>
            </w:r>
            <w:r w:rsidRPr="00443273">
              <w:rPr>
                <w:rFonts w:cs="Arial"/>
                <w:b/>
                <w:spacing w:val="-2"/>
                <w:szCs w:val="22"/>
              </w:rPr>
              <w:tab/>
            </w:r>
          </w:p>
        </w:tc>
        <w:tc>
          <w:tcPr>
            <w:tcW w:w="5309"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shall have the same meaning as set out in the Data Protection Act 1998 as amended from time to time;</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GPSDefinitionTerm"/>
              <w:tabs>
                <w:tab w:val="left" w:pos="1515"/>
              </w:tabs>
              <w:spacing w:before="120"/>
            </w:pPr>
            <w:r w:rsidRPr="00443273">
              <w:t>"Processing"</w:t>
            </w:r>
            <w:r w:rsidRPr="00443273">
              <w:tab/>
            </w:r>
          </w:p>
        </w:tc>
        <w:tc>
          <w:tcPr>
            <w:tcW w:w="5309" w:type="dxa"/>
            <w:shd w:val="clear" w:color="auto" w:fill="auto"/>
          </w:tcPr>
          <w:p w:rsidR="00A72942" w:rsidRPr="00443273" w:rsidRDefault="00A72942" w:rsidP="00D40F55">
            <w:pPr>
              <w:pStyle w:val="GPsDefinition"/>
              <w:spacing w:before="120"/>
              <w:ind w:hanging="33"/>
            </w:pPr>
            <w:r w:rsidRPr="00443273">
              <w:t>has the meaning given to it in the Data Protection Legislation but, for the purposes of this Call Off Contract, it shall include both manual and automatic processing and "</w:t>
            </w:r>
            <w:r w:rsidRPr="00443273">
              <w:rPr>
                <w:b/>
              </w:rPr>
              <w:t>Process</w:t>
            </w:r>
            <w:r w:rsidRPr="00443273">
              <w:t>" and "</w:t>
            </w:r>
            <w:r w:rsidRPr="00443273">
              <w:rPr>
                <w:b/>
              </w:rPr>
              <w:t>Processed</w:t>
            </w:r>
            <w:r w:rsidRPr="00443273">
              <w:t>" shall be interpreted accordingly;</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GPSDefinitionTerm"/>
              <w:tabs>
                <w:tab w:val="left" w:pos="1515"/>
              </w:tabs>
              <w:spacing w:before="120"/>
            </w:pPr>
            <w:r w:rsidRPr="00443273">
              <w:t>“Prohibited Act”</w:t>
            </w:r>
          </w:p>
        </w:tc>
        <w:tc>
          <w:tcPr>
            <w:tcW w:w="5309" w:type="dxa"/>
            <w:shd w:val="clear" w:color="auto" w:fill="auto"/>
          </w:tcPr>
          <w:p w:rsidR="00A72942" w:rsidRPr="00443273" w:rsidRDefault="00A72942" w:rsidP="00D40F55">
            <w:pPr>
              <w:pStyle w:val="GPsDefinition"/>
              <w:spacing w:before="120"/>
            </w:pPr>
            <w:r w:rsidRPr="00443273">
              <w:t>means any of the following:</w:t>
            </w:r>
          </w:p>
          <w:p w:rsidR="00A72942" w:rsidRPr="00443273" w:rsidRDefault="00A72942" w:rsidP="00D40F55">
            <w:pPr>
              <w:pStyle w:val="GPSDefinitionL2"/>
              <w:spacing w:before="120"/>
            </w:pPr>
            <w:r w:rsidRPr="00443273">
              <w:t>to directly or indirectly offer, promise or give any person working for or engaged by the Customer and/or the Authority or other Panel Customer or any other public body a financial or other advantage to:</w:t>
            </w:r>
          </w:p>
          <w:p w:rsidR="00A72942" w:rsidRPr="00443273" w:rsidRDefault="00A72942" w:rsidP="00D40F55">
            <w:pPr>
              <w:pStyle w:val="GPSDefinitionL3"/>
              <w:spacing w:before="120"/>
            </w:pPr>
            <w:r w:rsidRPr="00443273">
              <w:t>induce that person to perform improperly a relevant function or activity; or</w:t>
            </w:r>
          </w:p>
          <w:p w:rsidR="00A72942" w:rsidRPr="00443273" w:rsidRDefault="00A72942" w:rsidP="00D40F55">
            <w:pPr>
              <w:pStyle w:val="GPSDefinitionL3"/>
              <w:spacing w:before="120"/>
            </w:pPr>
            <w:r w:rsidRPr="00443273">
              <w:t xml:space="preserve">reward that person for improper performance of a relevant function or activity; </w:t>
            </w:r>
          </w:p>
          <w:p w:rsidR="00A72942" w:rsidRPr="00443273" w:rsidRDefault="00A72942" w:rsidP="00D40F55">
            <w:pPr>
              <w:pStyle w:val="GPSDefinitionL2"/>
              <w:spacing w:before="120"/>
            </w:pPr>
            <w:r w:rsidRPr="00443273">
              <w:lastRenderedPageBreak/>
              <w:t>to directly or indirectly request, agree to receive or accept any financial or other advantage as an inducement or a reward for improper performance of a relevant function or activity in connection with this Legal Services Contract;</w:t>
            </w:r>
          </w:p>
          <w:p w:rsidR="00A72942" w:rsidRPr="00443273" w:rsidRDefault="00A72942" w:rsidP="00D40F55">
            <w:pPr>
              <w:pStyle w:val="GPSDefinitionL2"/>
              <w:spacing w:before="120"/>
            </w:pPr>
            <w:r w:rsidRPr="00443273">
              <w:t>committing any offence:</w:t>
            </w:r>
          </w:p>
          <w:p w:rsidR="00A72942" w:rsidRPr="00443273" w:rsidRDefault="00A72942" w:rsidP="00D40F55">
            <w:pPr>
              <w:pStyle w:val="GPSDefinitionL3"/>
              <w:spacing w:before="120"/>
            </w:pPr>
            <w:r w:rsidRPr="00443273">
              <w:t>under the Bribery Act 2010 (or any legislation repealed or revoked by such Act); or</w:t>
            </w:r>
          </w:p>
          <w:p w:rsidR="00A72942" w:rsidRPr="00443273" w:rsidRDefault="00A72942" w:rsidP="00D40F55">
            <w:pPr>
              <w:pStyle w:val="GPSDefinitionL3"/>
              <w:spacing w:before="120"/>
            </w:pPr>
            <w:r w:rsidRPr="00443273">
              <w:t xml:space="preserve">under legislation or common law concerning fraudulent acts; or </w:t>
            </w:r>
          </w:p>
          <w:p w:rsidR="00A72942" w:rsidRPr="00443273" w:rsidRDefault="00A72942" w:rsidP="00D40F55">
            <w:pPr>
              <w:pStyle w:val="GPSDefinitionL3"/>
              <w:spacing w:before="120"/>
            </w:pPr>
            <w:r w:rsidRPr="00443273">
              <w:t xml:space="preserve">defrauding, attempting to defraud or conspiring to defraud the Customer; or </w:t>
            </w:r>
          </w:p>
          <w:p w:rsidR="00A72942" w:rsidRPr="00443273" w:rsidRDefault="00A72942" w:rsidP="00D40F55">
            <w:pPr>
              <w:pStyle w:val="GPsDefinition"/>
              <w:spacing w:before="120"/>
              <w:ind w:hanging="33"/>
            </w:pPr>
            <w:r w:rsidRPr="00443273">
              <w:t>any activity, practice or conduct which would constitute one of the offences listed under (c) above if such activity, practice or conduct had been carried out in the UK;</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GPSDefinitionTerm"/>
              <w:spacing w:before="120"/>
            </w:pPr>
          </w:p>
        </w:tc>
        <w:tc>
          <w:tcPr>
            <w:tcW w:w="5309" w:type="dxa"/>
            <w:shd w:val="clear" w:color="auto" w:fill="auto"/>
          </w:tcPr>
          <w:p w:rsidR="00A72942" w:rsidRPr="00443273" w:rsidRDefault="00A72942" w:rsidP="00D40F55">
            <w:pPr>
              <w:pStyle w:val="GPsDefinition"/>
              <w:spacing w:before="120"/>
              <w:ind w:hanging="33"/>
            </w:pPr>
          </w:p>
        </w:tc>
      </w:tr>
      <w:tr w:rsidR="00A72942" w:rsidRPr="00443273" w:rsidTr="00FF7CFE">
        <w:trPr>
          <w:gridAfter w:val="1"/>
          <w:wAfter w:w="108" w:type="dxa"/>
        </w:trPr>
        <w:tc>
          <w:tcPr>
            <w:tcW w:w="3108" w:type="dxa"/>
            <w:shd w:val="clear" w:color="auto" w:fill="auto"/>
          </w:tcPr>
          <w:p w:rsidR="00A72942" w:rsidRPr="00443273" w:rsidRDefault="00A72942" w:rsidP="00D40F55">
            <w:pPr>
              <w:pStyle w:val="GPSDefinitionTerm"/>
              <w:spacing w:before="120"/>
            </w:pPr>
            <w:r w:rsidRPr="00443273">
              <w:t>"Reimbursable Expenses"</w:t>
            </w:r>
          </w:p>
        </w:tc>
        <w:tc>
          <w:tcPr>
            <w:tcW w:w="5309" w:type="dxa"/>
            <w:shd w:val="clear" w:color="auto" w:fill="auto"/>
          </w:tcPr>
          <w:p w:rsidR="00A72942" w:rsidRPr="00443273" w:rsidRDefault="00A72942" w:rsidP="00D40F55">
            <w:pPr>
              <w:pStyle w:val="GPsDefinition"/>
              <w:tabs>
                <w:tab w:val="clear" w:pos="-9"/>
                <w:tab w:val="left" w:pos="34"/>
              </w:tabs>
              <w:spacing w:before="120"/>
              <w:ind w:hanging="33"/>
            </w:pPr>
            <w:r w:rsidRPr="00443273">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rsidR="00A72942" w:rsidRPr="00443273" w:rsidRDefault="00A72942" w:rsidP="00D40F55">
            <w:pPr>
              <w:pStyle w:val="GPSDefinitionL2"/>
              <w:tabs>
                <w:tab w:val="clear" w:pos="144"/>
                <w:tab w:val="left" w:pos="175"/>
              </w:tabs>
              <w:spacing w:before="120"/>
              <w:ind w:hanging="686"/>
            </w:pPr>
            <w:r w:rsidRPr="00443273">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rsidR="00A72942" w:rsidRPr="00443273" w:rsidRDefault="00A72942" w:rsidP="00D40F55">
            <w:pPr>
              <w:pStyle w:val="GPSDefinitionL2"/>
              <w:tabs>
                <w:tab w:val="clear" w:pos="144"/>
                <w:tab w:val="left" w:pos="175"/>
              </w:tabs>
              <w:spacing w:before="120"/>
              <w:ind w:hanging="686"/>
            </w:pPr>
            <w:r w:rsidRPr="00443273">
              <w:t>subsistence expenses incurred by Supplier Personnel whilst performing the Ordered Panel Services at their usual place of work, or to and from the premises at which the Ordered Panel Services are principally to be performed;</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GPSDefinitionTerm"/>
              <w:spacing w:before="120"/>
            </w:pPr>
            <w:r w:rsidRPr="00443273">
              <w:t>"Relevant Requirements"</w:t>
            </w:r>
          </w:p>
        </w:tc>
        <w:tc>
          <w:tcPr>
            <w:tcW w:w="5309" w:type="dxa"/>
            <w:shd w:val="clear" w:color="auto" w:fill="auto"/>
          </w:tcPr>
          <w:p w:rsidR="00A72942" w:rsidRPr="00443273" w:rsidRDefault="00A72942" w:rsidP="00D40F55">
            <w:pPr>
              <w:pStyle w:val="GPsDefinition"/>
              <w:tabs>
                <w:tab w:val="clear" w:pos="-9"/>
                <w:tab w:val="left" w:pos="175"/>
              </w:tabs>
              <w:spacing w:before="120"/>
              <w:ind w:hanging="33"/>
            </w:pPr>
            <w:r w:rsidRPr="00443273">
              <w:rPr>
                <w:bCs/>
                <w:lang w:eastAsia="en-GB"/>
              </w:rPr>
              <w:t xml:space="preserve">means </w:t>
            </w:r>
            <w:r w:rsidRPr="00443273">
              <w:t>all applicable Law relating to bribery, corruption and fraud, including the Bribery Act 2010 and any guidance issued by the Secretary of State for Justice pursuant to section 9 of the Bribery Act 2010</w:t>
            </w:r>
            <w:r w:rsidRPr="00443273">
              <w:rPr>
                <w:bCs/>
                <w:lang w:eastAsia="en-GB"/>
              </w:rPr>
              <w:t>;</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GPSDefinitionTerm"/>
              <w:spacing w:before="120"/>
            </w:pPr>
            <w:r w:rsidRPr="00443273">
              <w:t>"Standards"</w:t>
            </w:r>
          </w:p>
        </w:tc>
        <w:tc>
          <w:tcPr>
            <w:tcW w:w="5309" w:type="dxa"/>
            <w:shd w:val="clear" w:color="auto" w:fill="auto"/>
          </w:tcPr>
          <w:p w:rsidR="00A72942" w:rsidRPr="00443273" w:rsidRDefault="00A72942" w:rsidP="00D40F55">
            <w:pPr>
              <w:pStyle w:val="GPsDefinition"/>
              <w:tabs>
                <w:tab w:val="clear" w:pos="-9"/>
                <w:tab w:val="left" w:pos="175"/>
              </w:tabs>
              <w:spacing w:before="120"/>
              <w:ind w:hanging="33"/>
            </w:pPr>
            <w:r w:rsidRPr="00443273">
              <w:t>means:</w:t>
            </w:r>
          </w:p>
          <w:p w:rsidR="00A72942" w:rsidRPr="00443273" w:rsidRDefault="00A72942" w:rsidP="00D40F55">
            <w:pPr>
              <w:pStyle w:val="GPSDefinitionL2"/>
              <w:tabs>
                <w:tab w:val="clear" w:pos="144"/>
                <w:tab w:val="left" w:pos="175"/>
              </w:tabs>
              <w:spacing w:before="120"/>
              <w:ind w:hanging="33"/>
            </w:pPr>
            <w:r w:rsidRPr="00443273">
              <w:lastRenderedPageBreak/>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A72942" w:rsidRPr="00443273" w:rsidRDefault="00A72942" w:rsidP="00D40F55">
            <w:pPr>
              <w:pStyle w:val="GPSDefinitionL2"/>
              <w:tabs>
                <w:tab w:val="clear" w:pos="144"/>
                <w:tab w:val="left" w:pos="175"/>
              </w:tabs>
              <w:spacing w:before="120"/>
              <w:ind w:hanging="33"/>
            </w:pPr>
            <w:r w:rsidRPr="00443273">
              <w:t>any standards detailed in the specification in Panel Schedule 2 (Panel Services and Key Performance Indicators);</w:t>
            </w:r>
          </w:p>
          <w:p w:rsidR="00A72942" w:rsidRPr="00443273" w:rsidRDefault="00A72942" w:rsidP="00D40F55">
            <w:pPr>
              <w:pStyle w:val="GPSDefinitionL2"/>
              <w:tabs>
                <w:tab w:val="clear" w:pos="144"/>
                <w:tab w:val="left" w:pos="175"/>
              </w:tabs>
              <w:spacing w:before="120"/>
              <w:ind w:hanging="33"/>
            </w:pPr>
            <w:r w:rsidRPr="00443273">
              <w:t xml:space="preserve">any </w:t>
            </w:r>
            <w:r w:rsidR="00121CE7" w:rsidRPr="00443273">
              <w:t>s</w:t>
            </w:r>
            <w:r w:rsidRPr="00443273">
              <w:t>tandards  detailed by the Customer in this Legal Services Contract;</w:t>
            </w:r>
          </w:p>
          <w:p w:rsidR="00A72942" w:rsidRPr="00443273" w:rsidRDefault="00A72942" w:rsidP="00D40F55">
            <w:pPr>
              <w:pStyle w:val="GPSDefinitionL2"/>
              <w:tabs>
                <w:tab w:val="clear" w:pos="144"/>
                <w:tab w:val="left" w:pos="175"/>
              </w:tabs>
              <w:spacing w:before="120"/>
              <w:ind w:hanging="33"/>
            </w:pPr>
            <w:r w:rsidRPr="00443273">
              <w:t>any relevant Government codes of practice and guidance applicable from time to time;</w:t>
            </w:r>
          </w:p>
          <w:p w:rsidR="00A72942" w:rsidRPr="00443273" w:rsidRDefault="00A72942" w:rsidP="00D40F55">
            <w:pPr>
              <w:pStyle w:val="GPSDefinitionL2"/>
              <w:tabs>
                <w:tab w:val="clear" w:pos="144"/>
                <w:tab w:val="left" w:pos="175"/>
              </w:tabs>
              <w:spacing w:before="120"/>
              <w:ind w:hanging="33"/>
            </w:pPr>
            <w:r w:rsidRPr="00443273">
              <w:t>means any standards or quality assurance principles set out in Principle 5 of the SRA Handbook as amended from time to time;</w:t>
            </w:r>
            <w:r w:rsidRPr="00443273">
              <w:fldChar w:fldCharType="begin"/>
            </w:r>
            <w:r w:rsidRPr="00443273">
              <w:instrText>LISTNUM \l 1 \s 0</w:instrText>
            </w:r>
            <w:r w:rsidRPr="00443273">
              <w:fldChar w:fldCharType="end"/>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BodyTextIndent"/>
              <w:numPr>
                <w:ilvl w:val="0"/>
                <w:numId w:val="0"/>
              </w:numPr>
              <w:spacing w:before="120" w:after="120"/>
              <w:rPr>
                <w:rFonts w:cs="Arial"/>
                <w:szCs w:val="22"/>
              </w:rPr>
            </w:pPr>
            <w:r w:rsidRPr="00443273">
              <w:rPr>
                <w:rFonts w:cs="Arial"/>
                <w:szCs w:val="22"/>
              </w:rPr>
              <w:t>"</w:t>
            </w:r>
            <w:r w:rsidRPr="00443273">
              <w:rPr>
                <w:rFonts w:cs="Arial"/>
                <w:b/>
                <w:szCs w:val="22"/>
              </w:rPr>
              <w:t>Sub-Contract</w:t>
            </w:r>
            <w:r w:rsidRPr="00443273">
              <w:rPr>
                <w:rFonts w:cs="Arial"/>
                <w:szCs w:val="22"/>
              </w:rPr>
              <w:t>"</w:t>
            </w:r>
          </w:p>
        </w:tc>
        <w:tc>
          <w:tcPr>
            <w:tcW w:w="5309" w:type="dxa"/>
            <w:shd w:val="clear" w:color="auto" w:fill="auto"/>
          </w:tcPr>
          <w:p w:rsidR="00A72942" w:rsidRPr="00443273" w:rsidRDefault="00A72942" w:rsidP="00BA4AD2">
            <w:pPr>
              <w:pStyle w:val="GPsDefinition"/>
              <w:numPr>
                <w:ilvl w:val="0"/>
                <w:numId w:val="41"/>
              </w:numPr>
              <w:tabs>
                <w:tab w:val="clear" w:pos="-9"/>
              </w:tabs>
              <w:adjustRightInd/>
              <w:spacing w:before="120"/>
              <w:ind w:hanging="33"/>
              <w:textAlignment w:val="auto"/>
              <w:rPr>
                <w:rFonts w:eastAsia="STZhongsong"/>
                <w:lang w:eastAsia="zh-CN"/>
              </w:rPr>
            </w:pPr>
            <w:r w:rsidRPr="00443273">
              <w:rPr>
                <w:rFonts w:eastAsia="STZhongsong"/>
                <w:lang w:eastAsia="zh-CN"/>
              </w:rPr>
              <w:t>means any contract or agreement (or proposed contract or agreement), other than this Legal Services Contract or the Panel Agreement, pursuant to which a third party:</w:t>
            </w:r>
          </w:p>
          <w:p w:rsidR="00A72942" w:rsidRPr="00443273" w:rsidRDefault="00A72942" w:rsidP="00BA4AD2">
            <w:pPr>
              <w:pStyle w:val="GPSDefinitionL2"/>
              <w:numPr>
                <w:ilvl w:val="1"/>
                <w:numId w:val="41"/>
              </w:numPr>
              <w:tabs>
                <w:tab w:val="clear" w:pos="144"/>
              </w:tabs>
              <w:adjustRightInd/>
              <w:spacing w:before="120"/>
              <w:ind w:hanging="33"/>
              <w:textAlignment w:val="auto"/>
              <w:rPr>
                <w:rFonts w:eastAsia="STZhongsong"/>
                <w:lang w:eastAsia="zh-CN"/>
              </w:rPr>
            </w:pPr>
            <w:r w:rsidRPr="00443273">
              <w:rPr>
                <w:rFonts w:eastAsia="STZhongsong"/>
                <w:lang w:eastAsia="zh-CN"/>
              </w:rPr>
              <w:t>provides the Ordered Panel Services (or any part of them);</w:t>
            </w:r>
          </w:p>
          <w:p w:rsidR="00A72942" w:rsidRPr="00443273" w:rsidRDefault="00A72942" w:rsidP="00BA4AD2">
            <w:pPr>
              <w:pStyle w:val="GPSDefinitionL2"/>
              <w:numPr>
                <w:ilvl w:val="1"/>
                <w:numId w:val="41"/>
              </w:numPr>
              <w:tabs>
                <w:tab w:val="clear" w:pos="144"/>
              </w:tabs>
              <w:adjustRightInd/>
              <w:spacing w:before="120"/>
              <w:ind w:hanging="33"/>
              <w:textAlignment w:val="auto"/>
              <w:rPr>
                <w:rFonts w:eastAsia="STZhongsong"/>
                <w:lang w:eastAsia="zh-CN"/>
              </w:rPr>
            </w:pPr>
            <w:r w:rsidRPr="00443273">
              <w:rPr>
                <w:rFonts w:eastAsia="STZhongsong"/>
                <w:lang w:eastAsia="zh-CN"/>
              </w:rPr>
              <w:t>provides facilities or services necessary for the provision of the Ordered Panel Services  (or any part of them); and/or</w:t>
            </w:r>
          </w:p>
          <w:p w:rsidR="00A72942" w:rsidRPr="00443273" w:rsidRDefault="00A72942" w:rsidP="00BA4AD2">
            <w:pPr>
              <w:pStyle w:val="GPSDefinitionL2"/>
              <w:numPr>
                <w:ilvl w:val="1"/>
                <w:numId w:val="41"/>
              </w:numPr>
              <w:tabs>
                <w:tab w:val="clear" w:pos="144"/>
              </w:tabs>
              <w:adjustRightInd/>
              <w:spacing w:before="120"/>
              <w:ind w:hanging="33"/>
              <w:textAlignment w:val="auto"/>
              <w:rPr>
                <w:rFonts w:eastAsia="STZhongsong"/>
                <w:lang w:eastAsia="zh-CN"/>
              </w:rPr>
            </w:pPr>
            <w:r w:rsidRPr="00443273">
              <w:rPr>
                <w:rFonts w:eastAsia="STZhongsong"/>
                <w:lang w:eastAsia="zh-CN"/>
              </w:rPr>
              <w:t>is responsible for the management, direction or control of the provision of the Ordered Panel Services (or any part of them);</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GPSDefinitionTerm"/>
              <w:spacing w:before="120"/>
            </w:pPr>
            <w:r w:rsidRPr="00443273">
              <w:t>"Sub-Contractor"</w:t>
            </w:r>
          </w:p>
        </w:tc>
        <w:tc>
          <w:tcPr>
            <w:tcW w:w="5309" w:type="dxa"/>
            <w:shd w:val="clear" w:color="auto" w:fill="auto"/>
          </w:tcPr>
          <w:p w:rsidR="00A72942" w:rsidRPr="00443273" w:rsidRDefault="00A72942" w:rsidP="00D40F55">
            <w:pPr>
              <w:pStyle w:val="GPsDefinition"/>
              <w:tabs>
                <w:tab w:val="clear" w:pos="-9"/>
                <w:tab w:val="left" w:pos="175"/>
              </w:tabs>
              <w:spacing w:before="120"/>
              <w:ind w:hanging="33"/>
            </w:pPr>
            <w:r w:rsidRPr="00443273">
              <w:t>means any person other than the Supplier who is a party to a Sub-Contract and the servants or agents of that person;</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“Supplier”</w:t>
            </w:r>
          </w:p>
        </w:tc>
        <w:tc>
          <w:tcPr>
            <w:tcW w:w="5309"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 xml:space="preserve">means the person, firm or company identified at section A of the Order Form; </w:t>
            </w:r>
          </w:p>
        </w:tc>
      </w:tr>
      <w:tr w:rsidR="00A72942" w:rsidRPr="00443273" w:rsidTr="00FF7CFE">
        <w:trPr>
          <w:gridAfter w:val="1"/>
          <w:wAfter w:w="108" w:type="dxa"/>
        </w:trPr>
        <w:tc>
          <w:tcPr>
            <w:tcW w:w="3108"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443273">
              <w:rPr>
                <w:rFonts w:cs="Arial"/>
                <w:b/>
                <w:szCs w:val="22"/>
              </w:rPr>
              <w:t>“Supplier’s Confidential Information”</w:t>
            </w:r>
          </w:p>
        </w:tc>
        <w:tc>
          <w:tcPr>
            <w:tcW w:w="5309" w:type="dxa"/>
            <w:shd w:val="clear" w:color="auto" w:fill="auto"/>
          </w:tcPr>
          <w:p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w:t>
            </w:r>
          </w:p>
          <w:p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a)</w:t>
            </w:r>
            <w:r w:rsidRPr="00443273">
              <w:rPr>
                <w:rFonts w:cs="Arial"/>
                <w:szCs w:val="22"/>
              </w:rPr>
              <w:tab/>
              <w:t xml:space="preserve"> all Personal Data and any information, however it is conveyed, that relates to the business, affairs, developments, trade secrets, Know-How and IPR of the Supplier;</w:t>
            </w:r>
          </w:p>
          <w:p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lastRenderedPageBreak/>
              <w:t>b)</w:t>
            </w:r>
            <w:r w:rsidRPr="00443273">
              <w:rPr>
                <w:rFonts w:cs="Arial"/>
                <w:szCs w:val="22"/>
              </w:rPr>
              <w:tab/>
              <w:t>all information derived from any of the above; and</w:t>
            </w:r>
          </w:p>
          <w:p w:rsidR="00A72942" w:rsidRPr="00443273"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c)</w:t>
            </w:r>
            <w:r w:rsidRPr="00443273">
              <w:rPr>
                <w:rFonts w:cs="Arial"/>
                <w:szCs w:val="22"/>
              </w:rPr>
              <w:tab/>
              <w:t>any other information clearly designated as being confidential;</w:t>
            </w:r>
          </w:p>
        </w:tc>
      </w:tr>
      <w:tr w:rsidR="00F162C2" w:rsidRPr="00443273" w:rsidTr="00FF7CFE">
        <w:trPr>
          <w:gridAfter w:val="1"/>
          <w:wAfter w:w="108" w:type="dxa"/>
        </w:trPr>
        <w:tc>
          <w:tcPr>
            <w:tcW w:w="3108" w:type="dxa"/>
            <w:shd w:val="clear" w:color="auto" w:fill="auto"/>
          </w:tcPr>
          <w:p w:rsidR="00F162C2" w:rsidRPr="00443273"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"Supplier Equipment"</w:t>
            </w:r>
          </w:p>
        </w:tc>
        <w:tc>
          <w:tcPr>
            <w:tcW w:w="5309" w:type="dxa"/>
            <w:shd w:val="clear" w:color="auto" w:fill="auto"/>
          </w:tcPr>
          <w:p w:rsidR="00F162C2" w:rsidRPr="00443273"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F162C2" w:rsidRPr="00443273" w:rsidTr="00FF7CFE">
        <w:trPr>
          <w:gridAfter w:val="1"/>
          <w:wAfter w:w="108" w:type="dxa"/>
        </w:trPr>
        <w:tc>
          <w:tcPr>
            <w:tcW w:w="3108" w:type="dxa"/>
            <w:shd w:val="clear" w:color="auto" w:fill="auto"/>
          </w:tcPr>
          <w:p w:rsidR="00F162C2" w:rsidRPr="00443273" w:rsidRDefault="00F162C2" w:rsidP="00D40F55">
            <w:pPr>
              <w:pStyle w:val="GPSDefinitionTerm"/>
              <w:spacing w:before="120"/>
            </w:pPr>
            <w:r w:rsidRPr="00443273">
              <w:t>"Supplier Personnel"</w:t>
            </w:r>
          </w:p>
        </w:tc>
        <w:tc>
          <w:tcPr>
            <w:tcW w:w="5309" w:type="dxa"/>
            <w:shd w:val="clear" w:color="auto" w:fill="auto"/>
          </w:tcPr>
          <w:p w:rsidR="00F162C2" w:rsidRPr="00443273" w:rsidRDefault="00F162C2" w:rsidP="00D40F55">
            <w:pPr>
              <w:pStyle w:val="GPsDefinition"/>
              <w:tabs>
                <w:tab w:val="clear" w:pos="-9"/>
                <w:tab w:val="left" w:pos="175"/>
              </w:tabs>
              <w:spacing w:before="120"/>
              <w:ind w:hanging="33"/>
              <w:rPr>
                <w:lang w:eastAsia="en-GB"/>
              </w:rPr>
            </w:pPr>
            <w:r w:rsidRPr="00443273">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F162C2" w:rsidRPr="00443273" w:rsidTr="00FF7CFE">
        <w:trPr>
          <w:gridAfter w:val="1"/>
          <w:wAfter w:w="108" w:type="dxa"/>
        </w:trPr>
        <w:tc>
          <w:tcPr>
            <w:tcW w:w="3108" w:type="dxa"/>
            <w:shd w:val="clear" w:color="auto" w:fill="auto"/>
          </w:tcPr>
          <w:p w:rsidR="00F162C2" w:rsidRPr="00443273" w:rsidRDefault="00F162C2" w:rsidP="00D40F55">
            <w:pPr>
              <w:pStyle w:val="BodyTextIndent"/>
              <w:numPr>
                <w:ilvl w:val="0"/>
                <w:numId w:val="0"/>
              </w:numPr>
              <w:spacing w:before="120" w:after="120"/>
              <w:rPr>
                <w:rFonts w:cs="Arial"/>
                <w:szCs w:val="22"/>
              </w:rPr>
            </w:pPr>
            <w:r w:rsidRPr="00443273">
              <w:rPr>
                <w:rFonts w:cs="Arial"/>
                <w:szCs w:val="22"/>
              </w:rPr>
              <w:t>"</w:t>
            </w:r>
            <w:r w:rsidRPr="00443273">
              <w:rPr>
                <w:rFonts w:cs="Arial"/>
                <w:b/>
                <w:szCs w:val="22"/>
              </w:rPr>
              <w:t>Supporting Documentation</w:t>
            </w:r>
            <w:r w:rsidRPr="00443273">
              <w:rPr>
                <w:rFonts w:cs="Arial"/>
                <w:szCs w:val="22"/>
              </w:rPr>
              <w:t>"</w:t>
            </w:r>
          </w:p>
        </w:tc>
        <w:tc>
          <w:tcPr>
            <w:tcW w:w="5309" w:type="dxa"/>
            <w:shd w:val="clear" w:color="auto" w:fill="auto"/>
          </w:tcPr>
          <w:p w:rsidR="00F162C2" w:rsidRPr="00443273" w:rsidRDefault="00F162C2" w:rsidP="00D40F55">
            <w:pPr>
              <w:pStyle w:val="GPsDefinition"/>
              <w:tabs>
                <w:tab w:val="clear" w:pos="-9"/>
                <w:tab w:val="left" w:pos="175"/>
              </w:tabs>
              <w:spacing w:before="120"/>
              <w:ind w:hanging="33"/>
              <w:rPr>
                <w:rFonts w:eastAsia="STZhongsong"/>
                <w:lang w:eastAsia="zh-CN"/>
              </w:rPr>
            </w:pPr>
            <w:r w:rsidRPr="00443273">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F162C2" w:rsidRPr="00443273" w:rsidTr="00FF7CFE">
        <w:trPr>
          <w:gridAfter w:val="1"/>
          <w:wAfter w:w="108" w:type="dxa"/>
        </w:trPr>
        <w:tc>
          <w:tcPr>
            <w:tcW w:w="3108" w:type="dxa"/>
            <w:shd w:val="clear" w:color="auto" w:fill="auto"/>
          </w:tcPr>
          <w:p w:rsidR="00F162C2" w:rsidRPr="00443273"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rsidR="00F162C2" w:rsidRPr="00443273" w:rsidRDefault="00F162C2" w:rsidP="00D40F55">
            <w:pPr>
              <w:pStyle w:val="BodyTextIndent"/>
              <w:tabs>
                <w:tab w:val="clear" w:pos="720"/>
                <w:tab w:val="num" w:pos="0"/>
              </w:tabs>
              <w:spacing w:before="120" w:after="120"/>
              <w:ind w:left="0" w:hanging="33"/>
              <w:rPr>
                <w:rFonts w:cs="Arial"/>
                <w:szCs w:val="22"/>
              </w:rPr>
            </w:pPr>
          </w:p>
        </w:tc>
      </w:tr>
      <w:tr w:rsidR="00F162C2" w:rsidRPr="00443273" w:rsidTr="00FF7CFE">
        <w:trPr>
          <w:gridAfter w:val="1"/>
          <w:wAfter w:w="108" w:type="dxa"/>
        </w:trPr>
        <w:tc>
          <w:tcPr>
            <w:tcW w:w="3108" w:type="dxa"/>
            <w:shd w:val="clear" w:color="auto" w:fill="auto"/>
          </w:tcPr>
          <w:p w:rsidR="00F162C2" w:rsidRPr="00443273"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443273">
              <w:rPr>
                <w:rFonts w:cs="Arial"/>
                <w:b/>
                <w:szCs w:val="22"/>
              </w:rPr>
              <w:t>“Term”</w:t>
            </w:r>
          </w:p>
        </w:tc>
        <w:tc>
          <w:tcPr>
            <w:tcW w:w="5309" w:type="dxa"/>
            <w:shd w:val="clear" w:color="auto" w:fill="auto"/>
          </w:tcPr>
          <w:p w:rsidR="00F162C2" w:rsidRPr="00443273" w:rsidRDefault="00F162C2" w:rsidP="00D40F55">
            <w:pPr>
              <w:pStyle w:val="BodyTextIndent"/>
              <w:tabs>
                <w:tab w:val="clear" w:pos="720"/>
                <w:tab w:val="num" w:pos="0"/>
              </w:tabs>
              <w:spacing w:before="120" w:after="120"/>
              <w:ind w:left="0" w:hanging="33"/>
              <w:rPr>
                <w:rFonts w:cs="Arial"/>
                <w:szCs w:val="22"/>
              </w:rPr>
            </w:pPr>
            <w:r w:rsidRPr="00443273">
              <w:rPr>
                <w:rFonts w:cs="Arial"/>
                <w:szCs w:val="22"/>
              </w:rPr>
              <w:t>means the term of this Legal Services Contract from the Commencement Date until the Expiry Date;</w:t>
            </w:r>
          </w:p>
        </w:tc>
      </w:tr>
      <w:tr w:rsidR="00F162C2" w:rsidRPr="00443273" w:rsidTr="00FF7CFE">
        <w:trPr>
          <w:gridAfter w:val="1"/>
          <w:wAfter w:w="108" w:type="dxa"/>
        </w:trPr>
        <w:tc>
          <w:tcPr>
            <w:tcW w:w="3108" w:type="dxa"/>
            <w:shd w:val="clear" w:color="auto" w:fill="auto"/>
          </w:tcPr>
          <w:p w:rsidR="00F162C2" w:rsidRPr="00443273"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443273">
              <w:rPr>
                <w:rFonts w:cs="Arial"/>
                <w:b/>
                <w:szCs w:val="22"/>
              </w:rPr>
              <w:t>“Terms and Conditions”</w:t>
            </w:r>
          </w:p>
        </w:tc>
        <w:tc>
          <w:tcPr>
            <w:tcW w:w="5309" w:type="dxa"/>
            <w:shd w:val="clear" w:color="auto" w:fill="auto"/>
          </w:tcPr>
          <w:p w:rsidR="00F162C2" w:rsidRPr="00443273"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43273">
              <w:rPr>
                <w:rFonts w:cs="Arial"/>
                <w:szCs w:val="22"/>
              </w:rPr>
              <w:t xml:space="preserve">means these terms and conditions set out in this Part 2 of the Legal Services Contract; </w:t>
            </w:r>
          </w:p>
        </w:tc>
      </w:tr>
      <w:tr w:rsidR="00F162C2" w:rsidRPr="00443273" w:rsidTr="00FF7CFE">
        <w:trPr>
          <w:gridAfter w:val="1"/>
          <w:wAfter w:w="108" w:type="dxa"/>
        </w:trPr>
        <w:tc>
          <w:tcPr>
            <w:tcW w:w="3108" w:type="dxa"/>
            <w:shd w:val="clear" w:color="auto" w:fill="auto"/>
          </w:tcPr>
          <w:p w:rsidR="00F162C2" w:rsidRPr="00443273" w:rsidRDefault="00F162C2" w:rsidP="00D40F55">
            <w:pPr>
              <w:pStyle w:val="GPSDefinitionTerm"/>
              <w:spacing w:before="120"/>
            </w:pPr>
            <w:r w:rsidRPr="00443273">
              <w:t>“Transparency Reports”</w:t>
            </w:r>
          </w:p>
        </w:tc>
        <w:tc>
          <w:tcPr>
            <w:tcW w:w="5309" w:type="dxa"/>
            <w:shd w:val="clear" w:color="auto" w:fill="auto"/>
          </w:tcPr>
          <w:p w:rsidR="00F162C2" w:rsidRPr="00443273" w:rsidRDefault="00F162C2" w:rsidP="00D40F55">
            <w:pPr>
              <w:pStyle w:val="GPsDefinition"/>
              <w:tabs>
                <w:tab w:val="clear" w:pos="-9"/>
                <w:tab w:val="left" w:pos="175"/>
              </w:tabs>
              <w:spacing w:before="120"/>
              <w:ind w:hanging="33"/>
            </w:pPr>
            <w:r w:rsidRPr="00443273">
              <w:t>means the information relating to the Ordered Panel Services and performance of this Legal Services Contract which the Supplier is required to provide to the Customer in accordance with the reporting requirements in Contract Schedule 4;</w:t>
            </w:r>
          </w:p>
        </w:tc>
      </w:tr>
      <w:tr w:rsidR="00F162C2" w:rsidRPr="00443273" w:rsidTr="00FF7CFE">
        <w:trPr>
          <w:gridAfter w:val="1"/>
          <w:wAfter w:w="108" w:type="dxa"/>
        </w:trPr>
        <w:tc>
          <w:tcPr>
            <w:tcW w:w="3108" w:type="dxa"/>
            <w:shd w:val="clear" w:color="auto" w:fill="auto"/>
          </w:tcPr>
          <w:p w:rsidR="00F162C2" w:rsidRPr="00443273" w:rsidRDefault="00F162C2" w:rsidP="00D40F55">
            <w:pPr>
              <w:pStyle w:val="BodyTextIndent"/>
              <w:numPr>
                <w:ilvl w:val="0"/>
                <w:numId w:val="0"/>
              </w:numPr>
              <w:spacing w:before="120" w:after="120"/>
              <w:rPr>
                <w:rFonts w:cs="Arial"/>
                <w:b/>
                <w:szCs w:val="22"/>
              </w:rPr>
            </w:pPr>
            <w:r w:rsidRPr="00443273">
              <w:rPr>
                <w:rFonts w:cs="Arial"/>
                <w:b/>
                <w:szCs w:val="22"/>
              </w:rPr>
              <w:t>"VAT"</w:t>
            </w:r>
          </w:p>
        </w:tc>
        <w:tc>
          <w:tcPr>
            <w:tcW w:w="5309" w:type="dxa"/>
            <w:shd w:val="clear" w:color="auto" w:fill="auto"/>
          </w:tcPr>
          <w:p w:rsidR="00F162C2" w:rsidRPr="00443273" w:rsidRDefault="00F162C2" w:rsidP="00D40F55">
            <w:pPr>
              <w:pStyle w:val="BodyTextIndent"/>
              <w:numPr>
                <w:ilvl w:val="0"/>
                <w:numId w:val="0"/>
              </w:numPr>
              <w:spacing w:before="120" w:after="120"/>
              <w:ind w:hanging="33"/>
              <w:rPr>
                <w:rFonts w:cs="Arial"/>
                <w:szCs w:val="22"/>
              </w:rPr>
            </w:pPr>
            <w:r w:rsidRPr="00443273">
              <w:rPr>
                <w:rFonts w:cs="Arial"/>
                <w:szCs w:val="22"/>
              </w:rPr>
              <w:t>means value added tax in accordance with the provisions of the Value Added Tax Act 1994; and</w:t>
            </w:r>
          </w:p>
        </w:tc>
      </w:tr>
      <w:tr w:rsidR="00F162C2" w:rsidRPr="00443273" w:rsidTr="00FF7CFE">
        <w:trPr>
          <w:gridAfter w:val="1"/>
          <w:wAfter w:w="108" w:type="dxa"/>
        </w:trPr>
        <w:tc>
          <w:tcPr>
            <w:tcW w:w="3108" w:type="dxa"/>
            <w:shd w:val="clear" w:color="auto" w:fill="auto"/>
          </w:tcPr>
          <w:p w:rsidR="00F162C2" w:rsidRPr="00443273" w:rsidRDefault="00F162C2" w:rsidP="00D40F55">
            <w:pPr>
              <w:pStyle w:val="GPSDefinitionTerm"/>
              <w:spacing w:before="120"/>
            </w:pPr>
            <w:r w:rsidRPr="00443273">
              <w:t>"Working Day"</w:t>
            </w:r>
          </w:p>
        </w:tc>
        <w:tc>
          <w:tcPr>
            <w:tcW w:w="5309" w:type="dxa"/>
            <w:shd w:val="clear" w:color="auto" w:fill="auto"/>
          </w:tcPr>
          <w:p w:rsidR="00F162C2" w:rsidRPr="00443273" w:rsidRDefault="00F162C2" w:rsidP="00D40F55">
            <w:pPr>
              <w:pStyle w:val="GPsDefinition"/>
              <w:tabs>
                <w:tab w:val="clear" w:pos="-9"/>
                <w:tab w:val="left" w:pos="175"/>
              </w:tabs>
              <w:spacing w:before="120"/>
              <w:ind w:hanging="33"/>
            </w:pPr>
            <w:r w:rsidRPr="00443273">
              <w:t xml:space="preserve">means any day other than a Saturday, Sunday or public holiday in England and Wales, and </w:t>
            </w:r>
            <w:r w:rsidRPr="00443273">
              <w:rPr>
                <w:b/>
              </w:rPr>
              <w:t>“Working Days”</w:t>
            </w:r>
            <w:r w:rsidRPr="00443273">
              <w:t xml:space="preserve"> shall be construed accordingly.</w:t>
            </w:r>
          </w:p>
        </w:tc>
      </w:tr>
    </w:tbl>
    <w:p w:rsidR="005C28AA" w:rsidRPr="00443273" w:rsidRDefault="005C28AA" w:rsidP="00D40F55">
      <w:pPr>
        <w:pStyle w:val="GPSmacrorestart"/>
        <w:spacing w:before="120" w:after="120"/>
        <w:rPr>
          <w:color w:val="auto"/>
          <w:sz w:val="22"/>
          <w:szCs w:val="22"/>
        </w:rPr>
        <w:sectPr w:rsidR="005C28AA" w:rsidRPr="00443273" w:rsidSect="001410EB">
          <w:headerReference w:type="even" r:id="rId21"/>
          <w:footerReference w:type="even" r:id="rId22"/>
          <w:headerReference w:type="first" r:id="rId23"/>
          <w:footerReference w:type="first" r:id="rId24"/>
          <w:endnotePr>
            <w:numFmt w:val="decimal"/>
          </w:endnotePr>
          <w:pgSz w:w="11909" w:h="16834" w:code="9"/>
          <w:pgMar w:top="1440" w:right="1440" w:bottom="1440" w:left="1440" w:header="706" w:footer="706" w:gutter="0"/>
          <w:cols w:space="720"/>
          <w:docGrid w:linePitch="299"/>
        </w:sectPr>
      </w:pPr>
    </w:p>
    <w:p w:rsidR="009E0C78" w:rsidRPr="00443273"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rsidR="00EE4546" w:rsidRPr="00443273" w:rsidRDefault="000A4317" w:rsidP="00D40F55">
      <w:pPr>
        <w:pStyle w:val="Heading1"/>
        <w:keepNext/>
        <w:numPr>
          <w:ilvl w:val="0"/>
          <w:numId w:val="0"/>
        </w:numPr>
        <w:spacing w:before="120" w:after="120"/>
        <w:ind w:left="567"/>
        <w:jc w:val="center"/>
        <w:rPr>
          <w:rFonts w:cs="Arial"/>
          <w:szCs w:val="22"/>
        </w:rPr>
      </w:pPr>
      <w:bookmarkStart w:id="211" w:name="_Ref313382840"/>
      <w:bookmarkStart w:id="212" w:name="_Toc314810852"/>
      <w:bookmarkStart w:id="213" w:name="_Ref349134118"/>
      <w:bookmarkStart w:id="214" w:name="_Toc350503094"/>
      <w:bookmarkStart w:id="215" w:name="_Toc350504084"/>
      <w:bookmarkStart w:id="216" w:name="_Toc351710926"/>
      <w:bookmarkStart w:id="217" w:name="_Toc358671836"/>
      <w:bookmarkStart w:id="218" w:name="_Toc431551203"/>
      <w:bookmarkStart w:id="219" w:name="_Toc468211315"/>
      <w:bookmarkEnd w:id="210"/>
      <w:r w:rsidRPr="00443273">
        <w:rPr>
          <w:rFonts w:cs="Arial"/>
          <w:szCs w:val="22"/>
        </w:rPr>
        <w:t xml:space="preserve">CONTRACT </w:t>
      </w:r>
      <w:r w:rsidR="00EE4546" w:rsidRPr="00443273">
        <w:rPr>
          <w:rFonts w:cs="Arial"/>
          <w:szCs w:val="22"/>
        </w:rPr>
        <w:t>SCHEDULE 2: EXIT MANAGEMENT</w:t>
      </w:r>
      <w:bookmarkEnd w:id="211"/>
      <w:bookmarkEnd w:id="212"/>
      <w:bookmarkEnd w:id="213"/>
      <w:bookmarkEnd w:id="214"/>
      <w:bookmarkEnd w:id="215"/>
      <w:bookmarkEnd w:id="216"/>
      <w:bookmarkEnd w:id="217"/>
      <w:bookmarkEnd w:id="218"/>
      <w:bookmarkEnd w:id="219"/>
    </w:p>
    <w:p w:rsidR="00EE4546" w:rsidRPr="00443273" w:rsidRDefault="00EE4546" w:rsidP="00BA4AD2">
      <w:pPr>
        <w:pStyle w:val="GPSL1CLAUSEHEADING"/>
        <w:numPr>
          <w:ilvl w:val="0"/>
          <w:numId w:val="38"/>
        </w:numPr>
        <w:spacing w:before="120" w:after="120"/>
        <w:rPr>
          <w:rFonts w:ascii="Arial" w:hAnsi="Arial"/>
        </w:rPr>
      </w:pPr>
      <w:r w:rsidRPr="00443273">
        <w:rPr>
          <w:rFonts w:ascii="Arial" w:hAnsi="Arial"/>
        </w:rPr>
        <w:t>DEFINITIONS</w:t>
      </w:r>
    </w:p>
    <w:p w:rsidR="00EE4546" w:rsidRPr="00443273" w:rsidRDefault="00EE4546" w:rsidP="00D40F55">
      <w:pPr>
        <w:pStyle w:val="GPSL2numberedclause"/>
        <w:rPr>
          <w:rFonts w:ascii="Arial" w:hAnsi="Arial"/>
        </w:rPr>
      </w:pPr>
      <w:r w:rsidRPr="00443273">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EE4546" w:rsidRPr="00443273" w:rsidTr="00E56DC7">
        <w:tc>
          <w:tcPr>
            <w:tcW w:w="2835" w:type="dxa"/>
          </w:tcPr>
          <w:p w:rsidR="00EE4546" w:rsidRPr="00443273" w:rsidRDefault="00EE4546" w:rsidP="00D40F55">
            <w:pPr>
              <w:pStyle w:val="GPSDefinitionTerm"/>
              <w:spacing w:before="120"/>
            </w:pPr>
            <w:r w:rsidRPr="00443273">
              <w:rPr>
                <w:bCs/>
              </w:rPr>
              <w:t>"</w:t>
            </w:r>
            <w:r w:rsidRPr="00443273">
              <w:t>Exclusive Assets</w:t>
            </w:r>
            <w:r w:rsidRPr="00443273">
              <w:rPr>
                <w:bCs/>
              </w:rPr>
              <w:t>"</w:t>
            </w:r>
          </w:p>
        </w:tc>
        <w:tc>
          <w:tcPr>
            <w:tcW w:w="4635" w:type="dxa"/>
          </w:tcPr>
          <w:p w:rsidR="00EE4546" w:rsidRPr="00443273" w:rsidRDefault="00EE4546" w:rsidP="00D40F55">
            <w:pPr>
              <w:pStyle w:val="GPsDefinition"/>
              <w:spacing w:before="120"/>
            </w:pPr>
            <w:r w:rsidRPr="00443273">
              <w:t>means those Supplier assets used by the Supplier or a Key Sub-Contractor which are used exclusively in the provision of the Ordered Panel Services;</w:t>
            </w:r>
          </w:p>
        </w:tc>
      </w:tr>
      <w:tr w:rsidR="00EE4546" w:rsidRPr="00443273" w:rsidTr="00E56DC7">
        <w:tc>
          <w:tcPr>
            <w:tcW w:w="2835" w:type="dxa"/>
          </w:tcPr>
          <w:p w:rsidR="00EE4546" w:rsidRPr="00443273" w:rsidRDefault="00EE4546" w:rsidP="00D40F55">
            <w:pPr>
              <w:pStyle w:val="GPSDefinitionTerm"/>
              <w:spacing w:before="120"/>
            </w:pPr>
            <w:r w:rsidRPr="00443273">
              <w:t>"Exit Information"</w:t>
            </w:r>
          </w:p>
        </w:tc>
        <w:tc>
          <w:tcPr>
            <w:tcW w:w="4635" w:type="dxa"/>
          </w:tcPr>
          <w:p w:rsidR="00EE4546" w:rsidRPr="00443273" w:rsidRDefault="00EE4546" w:rsidP="00D40F55">
            <w:pPr>
              <w:pStyle w:val="GPsDefinition"/>
              <w:spacing w:before="120"/>
            </w:pPr>
            <w:r w:rsidRPr="00443273">
              <w:t>has the meaning given to it in paragraph </w:t>
            </w:r>
            <w:r w:rsidRPr="00443273">
              <w:fldChar w:fldCharType="begin"/>
            </w:r>
            <w:r w:rsidRPr="00443273">
              <w:instrText xml:space="preserve"> REF _Ref364242404 \r \h  \* MERGEFORMAT </w:instrText>
            </w:r>
            <w:r w:rsidRPr="00443273">
              <w:fldChar w:fldCharType="separate"/>
            </w:r>
            <w:r w:rsidR="006A3A26" w:rsidRPr="00443273">
              <w:t>4.1</w:t>
            </w:r>
            <w:r w:rsidRPr="00443273">
              <w:fldChar w:fldCharType="end"/>
            </w:r>
            <w:r w:rsidRPr="00443273">
              <w:t xml:space="preserve"> of this Contract Schedule2;</w:t>
            </w:r>
          </w:p>
        </w:tc>
      </w:tr>
      <w:tr w:rsidR="00EE4546" w:rsidRPr="00443273" w:rsidTr="00E56DC7">
        <w:tc>
          <w:tcPr>
            <w:tcW w:w="2835" w:type="dxa"/>
          </w:tcPr>
          <w:p w:rsidR="00EE4546" w:rsidRPr="00443273" w:rsidRDefault="00EE4546" w:rsidP="00D40F55">
            <w:pPr>
              <w:pStyle w:val="GPSDefinitionTerm"/>
              <w:spacing w:before="120"/>
            </w:pPr>
            <w:r w:rsidRPr="00443273">
              <w:t>"Exit Manager"</w:t>
            </w:r>
          </w:p>
        </w:tc>
        <w:tc>
          <w:tcPr>
            <w:tcW w:w="4635" w:type="dxa"/>
          </w:tcPr>
          <w:p w:rsidR="00EE4546" w:rsidRPr="00443273" w:rsidRDefault="00EE4546" w:rsidP="00D40F55">
            <w:pPr>
              <w:pStyle w:val="GPsDefinition"/>
              <w:spacing w:before="120"/>
            </w:pPr>
            <w:r w:rsidRPr="00443273">
              <w:t>means the person appointed by each Party pursuant to paragraph </w:t>
            </w:r>
            <w:r w:rsidRPr="00443273">
              <w:fldChar w:fldCharType="begin"/>
            </w:r>
            <w:r w:rsidRPr="00443273">
              <w:instrText xml:space="preserve"> REF _Ref364241382 \r \h  \* MERGEFORMAT </w:instrText>
            </w:r>
            <w:r w:rsidRPr="00443273">
              <w:fldChar w:fldCharType="separate"/>
            </w:r>
            <w:r w:rsidR="006A3A26" w:rsidRPr="00443273">
              <w:t>3.4</w:t>
            </w:r>
            <w:r w:rsidRPr="00443273">
              <w:fldChar w:fldCharType="end"/>
            </w:r>
            <w:r w:rsidRPr="00443273">
              <w:t xml:space="preserve"> of this Contract Schedule 2 for managing the Parties' respective obligations under this Contract Schedule 2;</w:t>
            </w:r>
          </w:p>
        </w:tc>
      </w:tr>
      <w:tr w:rsidR="00A63312" w:rsidRPr="00443273" w:rsidTr="00E56DC7">
        <w:tc>
          <w:tcPr>
            <w:tcW w:w="2835" w:type="dxa"/>
          </w:tcPr>
          <w:p w:rsidR="00A63312" w:rsidRPr="00443273" w:rsidRDefault="00A63312" w:rsidP="00D40F55">
            <w:pPr>
              <w:pStyle w:val="GPSDefinitionTerm"/>
              <w:spacing w:before="120"/>
            </w:pPr>
            <w:r w:rsidRPr="00443273">
              <w:t>“Exit Plan”</w:t>
            </w:r>
          </w:p>
        </w:tc>
        <w:tc>
          <w:tcPr>
            <w:tcW w:w="4635" w:type="dxa"/>
          </w:tcPr>
          <w:p w:rsidR="00A63312" w:rsidRPr="00443273" w:rsidRDefault="00A63312" w:rsidP="00D40F55">
            <w:pPr>
              <w:pStyle w:val="GPsDefinition"/>
              <w:spacing w:before="120"/>
            </w:pPr>
            <w:r w:rsidRPr="00443273">
              <w:t xml:space="preserve">means the exit plan described in paragraph 5 of </w:t>
            </w:r>
            <w:r w:rsidR="00E10F3C" w:rsidRPr="00443273">
              <w:t xml:space="preserve">this Contract </w:t>
            </w:r>
            <w:r w:rsidRPr="00443273">
              <w:t>Schedule 2 (Exit Management</w:t>
            </w:r>
            <w:r w:rsidR="00E10F3C" w:rsidRPr="00443273">
              <w:t>);</w:t>
            </w:r>
          </w:p>
        </w:tc>
      </w:tr>
      <w:tr w:rsidR="00EE4546" w:rsidRPr="00443273" w:rsidTr="00E56DC7">
        <w:tc>
          <w:tcPr>
            <w:tcW w:w="2835" w:type="dxa"/>
          </w:tcPr>
          <w:p w:rsidR="00EE4546" w:rsidRPr="00443273" w:rsidRDefault="00EE4546" w:rsidP="00D40F55">
            <w:pPr>
              <w:pStyle w:val="GPSDefinitionTerm"/>
              <w:spacing w:before="120"/>
            </w:pPr>
            <w:r w:rsidRPr="00443273">
              <w:t>"Net Book Value"</w:t>
            </w:r>
          </w:p>
        </w:tc>
        <w:tc>
          <w:tcPr>
            <w:tcW w:w="4635" w:type="dxa"/>
          </w:tcPr>
          <w:p w:rsidR="00EE4546" w:rsidRPr="00443273" w:rsidRDefault="00EE4546" w:rsidP="00D40F55">
            <w:pPr>
              <w:pStyle w:val="GPsDefinition"/>
              <w:spacing w:before="120"/>
            </w:pPr>
            <w:r w:rsidRPr="00443273">
              <w:t xml:space="preserve">means the net book value of the relevant Supplier </w:t>
            </w:r>
            <w:r w:rsidR="0032646D" w:rsidRPr="00443273">
              <w:t>a</w:t>
            </w:r>
            <w:r w:rsidRPr="00443273">
              <w:t xml:space="preserve">sset(s) calculated in accordance with the depreciation policy of the Supplier set out in the letter in the agreed form from the Supplier to the Customer of even date with this </w:t>
            </w:r>
            <w:r w:rsidR="00E10F3C" w:rsidRPr="00443273">
              <w:t xml:space="preserve">Legal Services </w:t>
            </w:r>
            <w:r w:rsidRPr="00443273">
              <w:t>Contract;</w:t>
            </w:r>
          </w:p>
        </w:tc>
      </w:tr>
      <w:tr w:rsidR="00EE4546" w:rsidRPr="00443273" w:rsidTr="00E56DC7">
        <w:tc>
          <w:tcPr>
            <w:tcW w:w="2835" w:type="dxa"/>
          </w:tcPr>
          <w:p w:rsidR="00EE4546" w:rsidRPr="00443273" w:rsidRDefault="00EE4546" w:rsidP="00D40F55">
            <w:pPr>
              <w:pStyle w:val="GPSDefinitionTerm"/>
              <w:spacing w:before="120"/>
            </w:pPr>
            <w:r w:rsidRPr="00443273">
              <w:t>"Non-Exclusive Assets"</w:t>
            </w:r>
          </w:p>
        </w:tc>
        <w:tc>
          <w:tcPr>
            <w:tcW w:w="4635" w:type="dxa"/>
          </w:tcPr>
          <w:p w:rsidR="00EE4546" w:rsidRPr="00443273" w:rsidRDefault="00EE4546" w:rsidP="00D40F55">
            <w:pPr>
              <w:pStyle w:val="GPsDefinition"/>
              <w:spacing w:before="120"/>
            </w:pPr>
            <w:r w:rsidRPr="00443273">
              <w:t>means those Supplier assets (if any) which are used by the Supplier or a Key Sub-Contractor in connection with the Ordered Panel Services but which are also used by the Supplier or Key Sub-Contractor for other purposes;</w:t>
            </w:r>
          </w:p>
        </w:tc>
      </w:tr>
      <w:tr w:rsidR="00EE4546" w:rsidRPr="00443273" w:rsidTr="00E56DC7">
        <w:tc>
          <w:tcPr>
            <w:tcW w:w="2835" w:type="dxa"/>
          </w:tcPr>
          <w:p w:rsidR="00EE4546" w:rsidRPr="00443273" w:rsidRDefault="00EE4546" w:rsidP="00D40F55">
            <w:pPr>
              <w:pStyle w:val="GPSDefinitionTerm"/>
              <w:spacing w:before="120"/>
            </w:pPr>
            <w:r w:rsidRPr="00443273">
              <w:t>"Registers"</w:t>
            </w:r>
          </w:p>
        </w:tc>
        <w:tc>
          <w:tcPr>
            <w:tcW w:w="4635" w:type="dxa"/>
          </w:tcPr>
          <w:p w:rsidR="00EE4546" w:rsidRPr="00443273" w:rsidRDefault="00EE4546" w:rsidP="00D40F55">
            <w:pPr>
              <w:pStyle w:val="GPsDefinition"/>
              <w:spacing w:before="120"/>
            </w:pPr>
            <w:r w:rsidRPr="00443273">
              <w:t>means the register and configuration database referred to in paragraphs </w:t>
            </w:r>
            <w:r w:rsidRPr="00443273">
              <w:fldChar w:fldCharType="begin"/>
            </w:r>
            <w:r w:rsidRPr="00443273">
              <w:instrText xml:space="preserve"> REF _Ref364241015 \r \h  \* MERGEFORMAT </w:instrText>
            </w:r>
            <w:r w:rsidRPr="00443273">
              <w:fldChar w:fldCharType="separate"/>
            </w:r>
            <w:r w:rsidR="006A3A26" w:rsidRPr="00443273">
              <w:t>3.1.1</w:t>
            </w:r>
            <w:r w:rsidRPr="00443273">
              <w:fldChar w:fldCharType="end"/>
            </w:r>
            <w:r w:rsidRPr="00443273">
              <w:t xml:space="preserve"> and </w:t>
            </w:r>
            <w:r w:rsidRPr="00443273">
              <w:fldChar w:fldCharType="begin"/>
            </w:r>
            <w:r w:rsidRPr="00443273">
              <w:instrText xml:space="preserve"> REF _Ref364241031 \r \h  \* MERGEFORMAT </w:instrText>
            </w:r>
            <w:r w:rsidRPr="00443273">
              <w:fldChar w:fldCharType="separate"/>
            </w:r>
            <w:r w:rsidR="006A3A26" w:rsidRPr="00443273">
              <w:t>3.1.2</w:t>
            </w:r>
            <w:r w:rsidRPr="00443273">
              <w:fldChar w:fldCharType="end"/>
            </w:r>
            <w:r w:rsidRPr="00443273">
              <w:t xml:space="preserve"> of this Contract Schedule 2; </w:t>
            </w:r>
          </w:p>
        </w:tc>
      </w:tr>
      <w:tr w:rsidR="00EE4546" w:rsidRPr="00443273" w:rsidTr="00E56DC7">
        <w:tc>
          <w:tcPr>
            <w:tcW w:w="2835" w:type="dxa"/>
          </w:tcPr>
          <w:p w:rsidR="00EE4546" w:rsidRPr="00443273" w:rsidRDefault="00EE4546" w:rsidP="00D40F55">
            <w:pPr>
              <w:pStyle w:val="GPSDefinitionTerm"/>
              <w:spacing w:before="120"/>
            </w:pPr>
            <w:r w:rsidRPr="00443273">
              <w:t>“Replacement Services”</w:t>
            </w:r>
          </w:p>
        </w:tc>
        <w:tc>
          <w:tcPr>
            <w:tcW w:w="4635" w:type="dxa"/>
          </w:tcPr>
          <w:p w:rsidR="00EE4546" w:rsidRPr="00443273" w:rsidRDefault="00EE4546" w:rsidP="00D40F55">
            <w:pPr>
              <w:pStyle w:val="GPsDefinition"/>
              <w:spacing w:before="120"/>
            </w:pPr>
            <w:r w:rsidRPr="00443273">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5440BF" w:rsidRPr="00443273" w:rsidTr="00E56DC7">
        <w:tc>
          <w:tcPr>
            <w:tcW w:w="2835" w:type="dxa"/>
          </w:tcPr>
          <w:p w:rsidR="005440BF" w:rsidRPr="00443273" w:rsidRDefault="005440BF" w:rsidP="00D40F55">
            <w:pPr>
              <w:pStyle w:val="GPSDefinitionTerm"/>
              <w:spacing w:before="120"/>
            </w:pPr>
            <w:r w:rsidRPr="00443273">
              <w:t>"Replacement Supplier"</w:t>
            </w:r>
          </w:p>
        </w:tc>
        <w:tc>
          <w:tcPr>
            <w:tcW w:w="4635" w:type="dxa"/>
          </w:tcPr>
          <w:p w:rsidR="005440BF" w:rsidRPr="00443273" w:rsidRDefault="005440BF" w:rsidP="00D40F55">
            <w:pPr>
              <w:pStyle w:val="GPsDefinition"/>
              <w:spacing w:before="120"/>
            </w:pPr>
            <w:r w:rsidRPr="00443273">
              <w:t xml:space="preserve">means any third party provider of Replacement Services appointed by or at </w:t>
            </w:r>
            <w:r w:rsidRPr="00443273">
              <w:lastRenderedPageBreak/>
              <w:t>the direction of the Customer from time to time or where the Customer is providing Replacement Services for its own account, shall also include the Customer;</w:t>
            </w:r>
          </w:p>
        </w:tc>
      </w:tr>
      <w:tr w:rsidR="005440BF" w:rsidRPr="00443273" w:rsidTr="00E56DC7">
        <w:tc>
          <w:tcPr>
            <w:tcW w:w="2835" w:type="dxa"/>
          </w:tcPr>
          <w:p w:rsidR="005440BF" w:rsidRPr="00443273" w:rsidRDefault="005440BF" w:rsidP="00D40F55">
            <w:pPr>
              <w:pStyle w:val="GPSDefinitionTerm"/>
              <w:spacing w:before="120"/>
            </w:pPr>
            <w:r w:rsidRPr="00443273">
              <w:t>"Termination Assistance"</w:t>
            </w:r>
          </w:p>
        </w:tc>
        <w:tc>
          <w:tcPr>
            <w:tcW w:w="4635" w:type="dxa"/>
          </w:tcPr>
          <w:p w:rsidR="005440BF" w:rsidRPr="00443273" w:rsidRDefault="005440BF" w:rsidP="00D40F55">
            <w:pPr>
              <w:pStyle w:val="GPsDefinition"/>
              <w:spacing w:before="120"/>
            </w:pPr>
            <w:r w:rsidRPr="00443273">
              <w:t>means the activities to be performed by the Supplier pursuant to the Exit Plan, and any other assistance required by the Customer pursuant to the Termination Assistance Notice;</w:t>
            </w:r>
          </w:p>
        </w:tc>
      </w:tr>
      <w:tr w:rsidR="005440BF" w:rsidRPr="00443273" w:rsidTr="00E56DC7">
        <w:tc>
          <w:tcPr>
            <w:tcW w:w="2835" w:type="dxa"/>
          </w:tcPr>
          <w:p w:rsidR="005440BF" w:rsidRPr="00443273" w:rsidRDefault="005440BF" w:rsidP="00D40F55">
            <w:pPr>
              <w:pStyle w:val="GPSDefinitionTerm"/>
              <w:spacing w:before="120"/>
            </w:pPr>
            <w:r w:rsidRPr="00443273">
              <w:t>"Termination Assistance Notice"</w:t>
            </w:r>
          </w:p>
        </w:tc>
        <w:tc>
          <w:tcPr>
            <w:tcW w:w="4635" w:type="dxa"/>
          </w:tcPr>
          <w:p w:rsidR="005440BF" w:rsidRPr="00443273" w:rsidRDefault="005440BF" w:rsidP="00D40F55">
            <w:pPr>
              <w:pStyle w:val="GPsDefinition"/>
              <w:spacing w:before="120"/>
            </w:pPr>
            <w:r w:rsidRPr="00443273">
              <w:t xml:space="preserve">has the meaning given to it in paragraph </w:t>
            </w:r>
            <w:r w:rsidRPr="00443273">
              <w:fldChar w:fldCharType="begin"/>
            </w:r>
            <w:r w:rsidRPr="00443273">
              <w:instrText xml:space="preserve"> REF _Ref364348408 \r \h  \* MERGEFORMAT </w:instrText>
            </w:r>
            <w:r w:rsidRPr="00443273">
              <w:fldChar w:fldCharType="separate"/>
            </w:r>
            <w:r w:rsidR="006A3A26" w:rsidRPr="00443273">
              <w:t>6.1</w:t>
            </w:r>
            <w:r w:rsidRPr="00443273">
              <w:fldChar w:fldCharType="end"/>
            </w:r>
            <w:r w:rsidRPr="00443273">
              <w:t xml:space="preserve"> of this Contract Schedule 2;</w:t>
            </w:r>
          </w:p>
        </w:tc>
      </w:tr>
      <w:tr w:rsidR="005440BF" w:rsidRPr="00443273" w:rsidTr="00E56DC7">
        <w:tc>
          <w:tcPr>
            <w:tcW w:w="2835" w:type="dxa"/>
          </w:tcPr>
          <w:p w:rsidR="005440BF" w:rsidRPr="00443273" w:rsidRDefault="005440BF" w:rsidP="00D40F55">
            <w:pPr>
              <w:pStyle w:val="GPSDefinitionTerm"/>
              <w:spacing w:before="120"/>
            </w:pPr>
            <w:r w:rsidRPr="00443273">
              <w:t>"Termination Assistance Period"</w:t>
            </w:r>
          </w:p>
        </w:tc>
        <w:tc>
          <w:tcPr>
            <w:tcW w:w="4635" w:type="dxa"/>
          </w:tcPr>
          <w:p w:rsidR="005440BF" w:rsidRPr="00443273" w:rsidRDefault="005440BF" w:rsidP="00D40F55">
            <w:pPr>
              <w:pStyle w:val="GPsDefinition"/>
              <w:spacing w:before="120"/>
            </w:pPr>
            <w:r w:rsidRPr="00443273">
              <w:t xml:space="preserve">means in relation to a Termination Assistance Notice, the period specified in the Termination Assistance Notice for which the Supplier is required to provide the Termination Assistance as such period may be extended pursuant to paragraph </w:t>
            </w:r>
            <w:r w:rsidRPr="00443273">
              <w:fldChar w:fldCharType="begin"/>
            </w:r>
            <w:r w:rsidRPr="00443273">
              <w:instrText xml:space="preserve"> REF _Ref364352273 \r \h  \* MERGEFORMAT </w:instrText>
            </w:r>
            <w:r w:rsidRPr="00443273">
              <w:fldChar w:fldCharType="separate"/>
            </w:r>
            <w:r w:rsidR="006A3A26" w:rsidRPr="00443273">
              <w:t>6.2</w:t>
            </w:r>
            <w:r w:rsidRPr="00443273">
              <w:fldChar w:fldCharType="end"/>
            </w:r>
            <w:r w:rsidRPr="00443273">
              <w:t xml:space="preserve"> of this Contract Schedule 2;</w:t>
            </w:r>
          </w:p>
        </w:tc>
      </w:tr>
      <w:tr w:rsidR="005440BF" w:rsidRPr="00443273" w:rsidTr="00E56DC7">
        <w:tc>
          <w:tcPr>
            <w:tcW w:w="2835" w:type="dxa"/>
          </w:tcPr>
          <w:p w:rsidR="005440BF" w:rsidRPr="00443273" w:rsidRDefault="005440BF" w:rsidP="00D40F55">
            <w:pPr>
              <w:pStyle w:val="GPSDefinitionTerm"/>
              <w:spacing w:before="120"/>
            </w:pPr>
            <w:r w:rsidRPr="00443273">
              <w:rPr>
                <w:bCs/>
              </w:rPr>
              <w:t>"</w:t>
            </w:r>
            <w:r w:rsidRPr="00443273">
              <w:t>Transferable Assets</w:t>
            </w:r>
            <w:r w:rsidRPr="00443273">
              <w:rPr>
                <w:bCs/>
              </w:rPr>
              <w:t>"</w:t>
            </w:r>
          </w:p>
        </w:tc>
        <w:tc>
          <w:tcPr>
            <w:tcW w:w="4635" w:type="dxa"/>
          </w:tcPr>
          <w:p w:rsidR="005440BF" w:rsidRPr="00443273" w:rsidRDefault="005440BF" w:rsidP="00D40F55">
            <w:pPr>
              <w:pStyle w:val="GPsDefinition"/>
              <w:spacing w:before="120"/>
            </w:pPr>
            <w:r w:rsidRPr="00443273">
              <w:t>means those of the Exclusive Assets which are capable of legal transfer to the Customer;</w:t>
            </w:r>
          </w:p>
        </w:tc>
      </w:tr>
      <w:tr w:rsidR="005440BF" w:rsidRPr="00443273" w:rsidTr="00E56DC7">
        <w:tc>
          <w:tcPr>
            <w:tcW w:w="2835" w:type="dxa"/>
          </w:tcPr>
          <w:p w:rsidR="005440BF" w:rsidRPr="00443273" w:rsidRDefault="005440BF" w:rsidP="00D40F55">
            <w:pPr>
              <w:pStyle w:val="GPSDefinitionTerm"/>
              <w:spacing w:before="120"/>
            </w:pPr>
            <w:r w:rsidRPr="00443273">
              <w:rPr>
                <w:bCs/>
              </w:rPr>
              <w:t>"</w:t>
            </w:r>
            <w:r w:rsidRPr="00443273">
              <w:t>Transferable Contracts</w:t>
            </w:r>
            <w:r w:rsidRPr="00443273">
              <w:rPr>
                <w:bCs/>
              </w:rPr>
              <w:t>"</w:t>
            </w:r>
          </w:p>
        </w:tc>
        <w:tc>
          <w:tcPr>
            <w:tcW w:w="4635" w:type="dxa"/>
          </w:tcPr>
          <w:p w:rsidR="005440BF" w:rsidRPr="00443273" w:rsidRDefault="005440BF" w:rsidP="00D40F55">
            <w:pPr>
              <w:pStyle w:val="GPsDefinition"/>
              <w:spacing w:before="120"/>
            </w:pPr>
            <w:r w:rsidRPr="00443273">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443273">
              <w:t>d</w:t>
            </w:r>
            <w:r w:rsidRPr="00443273">
              <w:t>ocumentation;</w:t>
            </w:r>
          </w:p>
        </w:tc>
      </w:tr>
      <w:tr w:rsidR="005440BF" w:rsidRPr="00443273" w:rsidTr="00E56DC7">
        <w:tc>
          <w:tcPr>
            <w:tcW w:w="2835" w:type="dxa"/>
          </w:tcPr>
          <w:p w:rsidR="005440BF" w:rsidRPr="00443273" w:rsidRDefault="005440BF" w:rsidP="00D40F55">
            <w:pPr>
              <w:pStyle w:val="GPSDefinitionTerm"/>
              <w:spacing w:before="120"/>
            </w:pPr>
            <w:r w:rsidRPr="00443273">
              <w:t>“Transferring Assets”</w:t>
            </w:r>
          </w:p>
        </w:tc>
        <w:tc>
          <w:tcPr>
            <w:tcW w:w="4635" w:type="dxa"/>
          </w:tcPr>
          <w:p w:rsidR="005440BF" w:rsidRPr="00443273" w:rsidRDefault="005440BF" w:rsidP="00D40F55">
            <w:pPr>
              <w:pStyle w:val="GPsDefinition"/>
              <w:spacing w:before="120"/>
            </w:pPr>
            <w:r w:rsidRPr="00443273">
              <w:t xml:space="preserve">has the meaning given to it in paragraph </w:t>
            </w:r>
            <w:r w:rsidRPr="00443273">
              <w:fldChar w:fldCharType="begin"/>
            </w:r>
            <w:r w:rsidRPr="00443273">
              <w:instrText xml:space="preserve"> REF _Ref364352534 \r \h  \* MERGEFORMAT </w:instrText>
            </w:r>
            <w:r w:rsidRPr="00443273">
              <w:fldChar w:fldCharType="separate"/>
            </w:r>
            <w:r w:rsidR="006A3A26" w:rsidRPr="00443273">
              <w:t>9.2.1</w:t>
            </w:r>
            <w:r w:rsidRPr="00443273">
              <w:fldChar w:fldCharType="end"/>
            </w:r>
            <w:r w:rsidRPr="00443273">
              <w:t xml:space="preserve"> of this Contract Schedule 2; and</w:t>
            </w:r>
          </w:p>
        </w:tc>
      </w:tr>
      <w:tr w:rsidR="005440BF" w:rsidRPr="00443273" w:rsidTr="00E56DC7">
        <w:tc>
          <w:tcPr>
            <w:tcW w:w="2835" w:type="dxa"/>
          </w:tcPr>
          <w:p w:rsidR="005440BF" w:rsidRPr="00443273" w:rsidRDefault="005440BF" w:rsidP="00D40F55">
            <w:pPr>
              <w:pStyle w:val="GPSDefinitionTerm"/>
              <w:spacing w:before="120"/>
            </w:pPr>
            <w:r w:rsidRPr="00443273">
              <w:t>"Transferring Contracts"</w:t>
            </w:r>
          </w:p>
        </w:tc>
        <w:tc>
          <w:tcPr>
            <w:tcW w:w="4635" w:type="dxa"/>
          </w:tcPr>
          <w:p w:rsidR="005440BF" w:rsidRPr="00443273" w:rsidRDefault="005440BF" w:rsidP="00D40F55">
            <w:pPr>
              <w:pStyle w:val="GPsDefinition"/>
              <w:spacing w:before="120"/>
            </w:pPr>
            <w:r w:rsidRPr="00443273">
              <w:t>has the meaning given to it in paragraph </w:t>
            </w:r>
            <w:r w:rsidRPr="00443273">
              <w:fldChar w:fldCharType="begin"/>
            </w:r>
            <w:r w:rsidRPr="00443273">
              <w:instrText xml:space="preserve"> REF _Ref364353977 \r \h  \* MERGEFORMAT </w:instrText>
            </w:r>
            <w:r w:rsidRPr="00443273">
              <w:fldChar w:fldCharType="separate"/>
            </w:r>
            <w:r w:rsidR="006A3A26" w:rsidRPr="00443273">
              <w:t>9.2.3</w:t>
            </w:r>
            <w:r w:rsidRPr="00443273">
              <w:fldChar w:fldCharType="end"/>
            </w:r>
            <w:r w:rsidRPr="00443273">
              <w:t xml:space="preserve"> of this Contract Schedule 2.</w:t>
            </w:r>
          </w:p>
        </w:tc>
      </w:tr>
    </w:tbl>
    <w:p w:rsidR="00EE4546" w:rsidRPr="00443273" w:rsidRDefault="00EE4546" w:rsidP="00BA4AD2">
      <w:pPr>
        <w:pStyle w:val="GPSL1SCHEDULEHeading"/>
        <w:numPr>
          <w:ilvl w:val="0"/>
          <w:numId w:val="18"/>
        </w:numPr>
        <w:spacing w:before="120" w:after="120"/>
        <w:rPr>
          <w:rFonts w:ascii="Arial" w:hAnsi="Arial"/>
        </w:rPr>
      </w:pPr>
      <w:r w:rsidRPr="00443273">
        <w:rPr>
          <w:rFonts w:ascii="Arial" w:hAnsi="Arial"/>
        </w:rPr>
        <w:t>INTRODUCTION</w:t>
      </w:r>
    </w:p>
    <w:p w:rsidR="00EE4546" w:rsidRPr="00443273" w:rsidRDefault="00EE4546" w:rsidP="00D40F55">
      <w:pPr>
        <w:pStyle w:val="GPSL2numberedclause"/>
        <w:rPr>
          <w:rFonts w:ascii="Arial" w:hAnsi="Arial"/>
        </w:rPr>
      </w:pPr>
      <w:r w:rsidRPr="00443273">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rsidR="00EE4546" w:rsidRPr="00443273" w:rsidRDefault="00EE4546" w:rsidP="00D40F55">
      <w:pPr>
        <w:pStyle w:val="GPSL2numberedclause"/>
        <w:rPr>
          <w:rFonts w:ascii="Arial" w:hAnsi="Arial"/>
        </w:rPr>
      </w:pPr>
      <w:r w:rsidRPr="00443273">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rsidR="00EE4546" w:rsidRPr="00443273" w:rsidRDefault="00EE4546" w:rsidP="00BA4AD2">
      <w:pPr>
        <w:pStyle w:val="GPSL1SCHEDULEHeading"/>
        <w:numPr>
          <w:ilvl w:val="0"/>
          <w:numId w:val="18"/>
        </w:numPr>
        <w:spacing w:before="120" w:after="120"/>
        <w:rPr>
          <w:rFonts w:ascii="Arial" w:hAnsi="Arial"/>
        </w:rPr>
      </w:pPr>
      <w:r w:rsidRPr="00443273">
        <w:rPr>
          <w:rFonts w:ascii="Arial" w:hAnsi="Arial"/>
        </w:rPr>
        <w:t>OBLIGATIONS DURING THE TERM TO FACILITATE EXIT</w:t>
      </w:r>
    </w:p>
    <w:p w:rsidR="00EE4546" w:rsidRPr="00443273" w:rsidRDefault="00EE4546" w:rsidP="00D40F55">
      <w:pPr>
        <w:pStyle w:val="GPSL2numberedclause"/>
        <w:rPr>
          <w:rFonts w:ascii="Arial" w:hAnsi="Arial"/>
        </w:rPr>
      </w:pPr>
      <w:r w:rsidRPr="00443273">
        <w:rPr>
          <w:rFonts w:ascii="Arial" w:hAnsi="Arial"/>
        </w:rPr>
        <w:t>During the Term, the Supplier shall:</w:t>
      </w:r>
    </w:p>
    <w:p w:rsidR="00EE4546" w:rsidRPr="00443273" w:rsidRDefault="00EE4546" w:rsidP="00D40F55">
      <w:pPr>
        <w:pStyle w:val="GPSL3numberedclause"/>
        <w:rPr>
          <w:rFonts w:ascii="Arial" w:hAnsi="Arial"/>
        </w:rPr>
      </w:pPr>
      <w:bookmarkStart w:id="220" w:name="_Ref364241015"/>
      <w:r w:rsidRPr="00443273">
        <w:rPr>
          <w:rFonts w:ascii="Arial" w:hAnsi="Arial"/>
        </w:rPr>
        <w:lastRenderedPageBreak/>
        <w:t>create and maintain a Register of all:</w:t>
      </w:r>
      <w:bookmarkEnd w:id="220"/>
    </w:p>
    <w:p w:rsidR="00EE4546" w:rsidRPr="00443273" w:rsidRDefault="00EE4546" w:rsidP="00D40F55">
      <w:pPr>
        <w:pStyle w:val="GPSL4numberedclause"/>
        <w:rPr>
          <w:rFonts w:ascii="Arial" w:hAnsi="Arial"/>
          <w:szCs w:val="22"/>
        </w:rPr>
      </w:pPr>
      <w:r w:rsidRPr="00443273">
        <w:rPr>
          <w:rFonts w:ascii="Arial" w:hAnsi="Arial"/>
          <w:szCs w:val="22"/>
        </w:rPr>
        <w:t>Supplier assets, detailing their:</w:t>
      </w:r>
    </w:p>
    <w:p w:rsidR="00EE4546" w:rsidRPr="00443273" w:rsidRDefault="00EE4546" w:rsidP="00D40F55">
      <w:pPr>
        <w:pStyle w:val="GPSL5numberedclause"/>
        <w:tabs>
          <w:tab w:val="clear" w:pos="3600"/>
        </w:tabs>
        <w:rPr>
          <w:rFonts w:ascii="Arial" w:hAnsi="Arial"/>
          <w:szCs w:val="22"/>
        </w:rPr>
      </w:pPr>
      <w:r w:rsidRPr="00443273">
        <w:rPr>
          <w:rFonts w:ascii="Arial" w:hAnsi="Arial"/>
          <w:szCs w:val="22"/>
        </w:rPr>
        <w:t>make, model and asset number;</w:t>
      </w:r>
    </w:p>
    <w:p w:rsidR="00EE4546" w:rsidRPr="00443273" w:rsidRDefault="00EE4546" w:rsidP="00D40F55">
      <w:pPr>
        <w:pStyle w:val="GPSL5numberedclause"/>
        <w:tabs>
          <w:tab w:val="clear" w:pos="3600"/>
        </w:tabs>
        <w:rPr>
          <w:rFonts w:ascii="Arial" w:hAnsi="Arial"/>
          <w:szCs w:val="22"/>
        </w:rPr>
      </w:pPr>
      <w:r w:rsidRPr="00443273">
        <w:rPr>
          <w:rFonts w:ascii="Arial" w:hAnsi="Arial"/>
          <w:szCs w:val="22"/>
        </w:rPr>
        <w:t xml:space="preserve">ownership and status as either Exclusive Assets or Non-Exclusive Assets; </w:t>
      </w:r>
    </w:p>
    <w:p w:rsidR="00EE4546" w:rsidRPr="00443273" w:rsidRDefault="00EE4546" w:rsidP="00D40F55">
      <w:pPr>
        <w:pStyle w:val="GPSL5numberedclause"/>
        <w:tabs>
          <w:tab w:val="clear" w:pos="3600"/>
        </w:tabs>
        <w:rPr>
          <w:rFonts w:ascii="Arial" w:hAnsi="Arial"/>
          <w:szCs w:val="22"/>
        </w:rPr>
      </w:pPr>
      <w:r w:rsidRPr="00443273">
        <w:rPr>
          <w:rFonts w:ascii="Arial" w:hAnsi="Arial"/>
          <w:szCs w:val="22"/>
        </w:rPr>
        <w:t>Net Book Value;</w:t>
      </w:r>
    </w:p>
    <w:p w:rsidR="00EE4546" w:rsidRPr="00443273" w:rsidRDefault="00EE4546" w:rsidP="00D40F55">
      <w:pPr>
        <w:pStyle w:val="GPSL5numberedclause"/>
        <w:tabs>
          <w:tab w:val="clear" w:pos="3600"/>
        </w:tabs>
        <w:rPr>
          <w:rFonts w:ascii="Arial" w:hAnsi="Arial"/>
          <w:szCs w:val="22"/>
        </w:rPr>
      </w:pPr>
      <w:r w:rsidRPr="00443273">
        <w:rPr>
          <w:rFonts w:ascii="Arial" w:hAnsi="Arial"/>
          <w:szCs w:val="22"/>
        </w:rPr>
        <w:t>condition and physical location; and</w:t>
      </w:r>
    </w:p>
    <w:p w:rsidR="00EE4546" w:rsidRPr="00443273" w:rsidRDefault="00EE4546" w:rsidP="00D40F55">
      <w:pPr>
        <w:pStyle w:val="GPSL5numberedclause"/>
        <w:tabs>
          <w:tab w:val="clear" w:pos="3600"/>
        </w:tabs>
        <w:rPr>
          <w:rFonts w:ascii="Arial" w:hAnsi="Arial"/>
          <w:szCs w:val="22"/>
        </w:rPr>
      </w:pPr>
      <w:r w:rsidRPr="00443273">
        <w:rPr>
          <w:rFonts w:ascii="Arial" w:hAnsi="Arial"/>
          <w:szCs w:val="22"/>
        </w:rPr>
        <w:t>use (including technical specifications); and</w:t>
      </w:r>
    </w:p>
    <w:p w:rsidR="00EE4546" w:rsidRPr="00443273" w:rsidRDefault="00EE4546" w:rsidP="00D40F55">
      <w:pPr>
        <w:pStyle w:val="GPSL4numberedclause"/>
        <w:rPr>
          <w:rFonts w:ascii="Arial" w:hAnsi="Arial"/>
          <w:szCs w:val="22"/>
        </w:rPr>
      </w:pPr>
      <w:r w:rsidRPr="00443273">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rsidR="00EE4546" w:rsidRPr="00443273" w:rsidRDefault="00EE4546" w:rsidP="00D40F55">
      <w:pPr>
        <w:pStyle w:val="GPSL3numberedclause"/>
        <w:rPr>
          <w:rFonts w:ascii="Arial" w:hAnsi="Arial"/>
        </w:rPr>
      </w:pPr>
      <w:bookmarkStart w:id="221" w:name="_Ref364241031"/>
      <w:r w:rsidRPr="00443273">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1"/>
    </w:p>
    <w:p w:rsidR="00EE4546" w:rsidRPr="00443273" w:rsidRDefault="00EE4546" w:rsidP="00D40F55">
      <w:pPr>
        <w:pStyle w:val="GPSL3numberedclause"/>
        <w:rPr>
          <w:rFonts w:ascii="Arial" w:hAnsi="Arial"/>
        </w:rPr>
      </w:pPr>
      <w:r w:rsidRPr="00443273">
        <w:rPr>
          <w:rFonts w:ascii="Arial" w:hAnsi="Arial"/>
        </w:rPr>
        <w:t>agree the format of the Registers with the Customer as part of the process of agreeing the Exit Plan; and</w:t>
      </w:r>
    </w:p>
    <w:p w:rsidR="00EE4546" w:rsidRPr="00443273" w:rsidRDefault="00EE4546" w:rsidP="00D40F55">
      <w:pPr>
        <w:pStyle w:val="GPSL3numberedclause"/>
        <w:rPr>
          <w:rFonts w:ascii="Arial" w:hAnsi="Arial"/>
        </w:rPr>
      </w:pPr>
      <w:r w:rsidRPr="00443273">
        <w:rPr>
          <w:rFonts w:ascii="Arial" w:hAnsi="Arial"/>
        </w:rPr>
        <w:t xml:space="preserve">at all times keep the Registers up to date, in particular in the event that </w:t>
      </w:r>
      <w:r w:rsidR="00E10F3C" w:rsidRPr="00443273">
        <w:rPr>
          <w:rFonts w:ascii="Arial" w:hAnsi="Arial"/>
        </w:rPr>
        <w:t>a</w:t>
      </w:r>
      <w:r w:rsidRPr="00443273">
        <w:rPr>
          <w:rFonts w:ascii="Arial" w:hAnsi="Arial"/>
        </w:rPr>
        <w:t>ssets, Sub-Contracts or other relevant agreements are added to or removed from the Ordered Panel Services.</w:t>
      </w:r>
    </w:p>
    <w:p w:rsidR="00EE4546" w:rsidRPr="00443273" w:rsidRDefault="00EE4546" w:rsidP="00D40F55">
      <w:pPr>
        <w:pStyle w:val="GPSL2numberedclause"/>
        <w:rPr>
          <w:rFonts w:ascii="Arial" w:hAnsi="Arial"/>
        </w:rPr>
      </w:pPr>
      <w:r w:rsidRPr="00443273">
        <w:rPr>
          <w:rFonts w:ascii="Arial" w:hAnsi="Arial"/>
        </w:rPr>
        <w:t>The Supplier shall:</w:t>
      </w:r>
    </w:p>
    <w:p w:rsidR="00EE4546" w:rsidRPr="00443273" w:rsidRDefault="00EE4546" w:rsidP="00D40F55">
      <w:pPr>
        <w:pStyle w:val="GPSL3numberedclause"/>
        <w:rPr>
          <w:rFonts w:ascii="Arial" w:hAnsi="Arial"/>
        </w:rPr>
      </w:pPr>
      <w:r w:rsidRPr="00443273">
        <w:rPr>
          <w:rFonts w:ascii="Arial" w:hAnsi="Arial"/>
        </w:rPr>
        <w:t xml:space="preserve">procure that all Exclusive Assets listed in the Registers are clearly marked to identify that they are exclusively used for the provision of Ordered Panel Services under this </w:t>
      </w:r>
      <w:r w:rsidR="0032646D" w:rsidRPr="00443273">
        <w:rPr>
          <w:rFonts w:ascii="Arial" w:hAnsi="Arial"/>
        </w:rPr>
        <w:t xml:space="preserve">Legal Services </w:t>
      </w:r>
      <w:r w:rsidRPr="00443273">
        <w:rPr>
          <w:rFonts w:ascii="Arial" w:hAnsi="Arial"/>
        </w:rPr>
        <w:t>Contract; and</w:t>
      </w:r>
    </w:p>
    <w:p w:rsidR="00EE4546" w:rsidRPr="00443273" w:rsidRDefault="00EE4546" w:rsidP="00D40F55">
      <w:pPr>
        <w:pStyle w:val="GPSL3numberedclause"/>
        <w:rPr>
          <w:rFonts w:ascii="Arial" w:hAnsi="Arial"/>
        </w:rPr>
      </w:pPr>
      <w:bookmarkStart w:id="222" w:name="_Ref62027068"/>
      <w:r w:rsidRPr="00443273">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2"/>
      <w:r w:rsidRPr="00443273">
        <w:rPr>
          <w:rFonts w:ascii="Arial" w:hAnsi="Arial"/>
        </w:rPr>
        <w:t xml:space="preserve"> </w:t>
      </w:r>
    </w:p>
    <w:p w:rsidR="00EE4546" w:rsidRPr="00443273" w:rsidRDefault="00EE4546" w:rsidP="00D40F55">
      <w:pPr>
        <w:pStyle w:val="GPSL2numberedclause"/>
        <w:rPr>
          <w:rFonts w:ascii="Arial" w:hAnsi="Arial"/>
        </w:rPr>
      </w:pPr>
      <w:r w:rsidRPr="00443273">
        <w:rPr>
          <w:rFonts w:ascii="Arial" w:hAnsi="Arial"/>
        </w:rPr>
        <w:t>Where the Supplier is unable to procure that any Sub-Contract or other agreement referred to in paragraph </w:t>
      </w:r>
      <w:r w:rsidRPr="00443273">
        <w:rPr>
          <w:rFonts w:ascii="Arial" w:hAnsi="Arial"/>
        </w:rPr>
        <w:fldChar w:fldCharType="begin"/>
      </w:r>
      <w:r w:rsidRPr="00443273">
        <w:rPr>
          <w:rFonts w:ascii="Arial" w:hAnsi="Arial"/>
        </w:rPr>
        <w:instrText xml:space="preserve"> REF _Ref62027068 \r \h  \* MERGEFORMAT </w:instrText>
      </w:r>
      <w:r w:rsidRPr="00443273">
        <w:rPr>
          <w:rFonts w:ascii="Arial" w:hAnsi="Arial"/>
        </w:rPr>
      </w:r>
      <w:r w:rsidRPr="00443273">
        <w:rPr>
          <w:rFonts w:ascii="Arial" w:hAnsi="Arial"/>
        </w:rPr>
        <w:fldChar w:fldCharType="separate"/>
      </w:r>
      <w:r w:rsidR="006A3A26" w:rsidRPr="00443273">
        <w:rPr>
          <w:rFonts w:ascii="Arial" w:hAnsi="Arial"/>
        </w:rPr>
        <w:t>3.2.2</w:t>
      </w:r>
      <w:r w:rsidRPr="00443273">
        <w:rPr>
          <w:rFonts w:ascii="Arial" w:hAnsi="Arial"/>
        </w:rPr>
        <w:fldChar w:fldCharType="end"/>
      </w:r>
      <w:r w:rsidRPr="00443273">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rsidR="00EE4546" w:rsidRPr="00443273" w:rsidRDefault="00EE4546" w:rsidP="00D40F55">
      <w:pPr>
        <w:pStyle w:val="GPSL2numberedclause"/>
        <w:rPr>
          <w:rFonts w:ascii="Arial" w:hAnsi="Arial"/>
        </w:rPr>
      </w:pPr>
      <w:bookmarkStart w:id="223" w:name="_Ref364241382"/>
      <w:r w:rsidRPr="00443273">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w:t>
      </w:r>
      <w:r w:rsidRPr="00443273">
        <w:rPr>
          <w:rFonts w:ascii="Arial" w:hAnsi="Arial"/>
        </w:rPr>
        <w:lastRenderedPageBreak/>
        <w:t>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3"/>
    </w:p>
    <w:p w:rsidR="00EE4546" w:rsidRPr="00443273" w:rsidRDefault="00EE4546" w:rsidP="00BA4AD2">
      <w:pPr>
        <w:pStyle w:val="GPSL1SCHEDULEHeading"/>
        <w:numPr>
          <w:ilvl w:val="0"/>
          <w:numId w:val="18"/>
        </w:numPr>
        <w:spacing w:before="120" w:after="120"/>
        <w:rPr>
          <w:rFonts w:ascii="Arial" w:hAnsi="Arial"/>
        </w:rPr>
      </w:pPr>
      <w:r w:rsidRPr="00443273">
        <w:rPr>
          <w:rFonts w:ascii="Arial" w:hAnsi="Arial"/>
        </w:rPr>
        <w:t>OBLIGATIONS TO ASSIST ON RE-TENDERING OF ORDERED PANEL Services</w:t>
      </w:r>
    </w:p>
    <w:p w:rsidR="00EE4546" w:rsidRPr="00443273" w:rsidRDefault="00EE4546" w:rsidP="00D40F55">
      <w:pPr>
        <w:pStyle w:val="GPSL2numberedclause"/>
        <w:rPr>
          <w:rFonts w:ascii="Arial" w:hAnsi="Arial"/>
        </w:rPr>
      </w:pPr>
      <w:bookmarkStart w:id="224" w:name="_Ref364242404"/>
      <w:r w:rsidRPr="00443273">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4"/>
    </w:p>
    <w:p w:rsidR="00EE4546" w:rsidRPr="00443273" w:rsidRDefault="00EE4546" w:rsidP="00D40F55">
      <w:pPr>
        <w:pStyle w:val="GPSL3numberedclause"/>
        <w:rPr>
          <w:rFonts w:ascii="Arial" w:hAnsi="Arial"/>
        </w:rPr>
      </w:pPr>
      <w:r w:rsidRPr="00443273">
        <w:rPr>
          <w:rFonts w:ascii="Arial" w:hAnsi="Arial"/>
        </w:rPr>
        <w:t>details of the Ordered Panel Service(s);</w:t>
      </w:r>
    </w:p>
    <w:p w:rsidR="00EE4546" w:rsidRPr="00443273" w:rsidRDefault="00EE4546" w:rsidP="00D40F55">
      <w:pPr>
        <w:pStyle w:val="GPSL3numberedclause"/>
        <w:rPr>
          <w:rFonts w:ascii="Arial" w:hAnsi="Arial"/>
        </w:rPr>
      </w:pPr>
      <w:r w:rsidRPr="00443273">
        <w:rPr>
          <w:rFonts w:ascii="Arial" w:hAnsi="Arial"/>
        </w:rPr>
        <w:t xml:space="preserve">a copy of the Registers, updated by the Supplier up to the date of delivery of such Registers; </w:t>
      </w:r>
    </w:p>
    <w:p w:rsidR="00EE4546" w:rsidRPr="00443273" w:rsidRDefault="00EE4546" w:rsidP="00D40F55">
      <w:pPr>
        <w:pStyle w:val="GPSL3numberedclause"/>
        <w:rPr>
          <w:rFonts w:ascii="Arial" w:hAnsi="Arial"/>
        </w:rPr>
      </w:pPr>
      <w:r w:rsidRPr="00443273">
        <w:rPr>
          <w:rFonts w:ascii="Arial" w:hAnsi="Arial"/>
        </w:rPr>
        <w:t>an inventory of Customer Data in the Supplier's possession or control;</w:t>
      </w:r>
    </w:p>
    <w:p w:rsidR="00EE4546" w:rsidRPr="00443273" w:rsidRDefault="00EE4546" w:rsidP="00D40F55">
      <w:pPr>
        <w:pStyle w:val="GPSL3numberedclause"/>
        <w:rPr>
          <w:rFonts w:ascii="Arial" w:hAnsi="Arial"/>
        </w:rPr>
      </w:pPr>
      <w:r w:rsidRPr="00443273">
        <w:rPr>
          <w:rFonts w:ascii="Arial" w:hAnsi="Arial"/>
        </w:rPr>
        <w:t>details of any key terms of any third party contracts and licences, particularly as regards charges, termination, assignment and novation;</w:t>
      </w:r>
    </w:p>
    <w:p w:rsidR="00EE4546" w:rsidRPr="00443273" w:rsidRDefault="00EE4546" w:rsidP="00D40F55">
      <w:pPr>
        <w:pStyle w:val="GPSL3numberedclause"/>
        <w:rPr>
          <w:rFonts w:ascii="Arial" w:hAnsi="Arial"/>
        </w:rPr>
      </w:pPr>
      <w:r w:rsidRPr="00443273">
        <w:rPr>
          <w:rFonts w:ascii="Arial" w:hAnsi="Arial"/>
        </w:rPr>
        <w:t>a list of on-going and/or threatened disputes in relation to the provision of the Ordered Panel Services;</w:t>
      </w:r>
    </w:p>
    <w:p w:rsidR="00EE4546" w:rsidRPr="00443273" w:rsidRDefault="00EE4546" w:rsidP="00D40F55">
      <w:pPr>
        <w:pStyle w:val="GPSL3numberedclause"/>
        <w:rPr>
          <w:rFonts w:ascii="Arial" w:hAnsi="Arial"/>
        </w:rPr>
      </w:pPr>
      <w:r w:rsidRPr="00443273">
        <w:rPr>
          <w:rFonts w:ascii="Arial" w:hAnsi="Arial"/>
        </w:rPr>
        <w:t xml:space="preserve">all information relating to Transferring Supplier Employees or those who may be Transferring Supplier Employees’ required to be provided by the Supplier under this </w:t>
      </w:r>
      <w:r w:rsidR="0032646D" w:rsidRPr="00443273">
        <w:rPr>
          <w:rFonts w:ascii="Arial" w:hAnsi="Arial"/>
        </w:rPr>
        <w:t xml:space="preserve">Legal Services </w:t>
      </w:r>
      <w:r w:rsidRPr="00443273">
        <w:rPr>
          <w:rFonts w:ascii="Arial" w:hAnsi="Arial"/>
        </w:rPr>
        <w:t>Contract  such information to include the Staffing Information as defined in Contract Schedule 3 (Staff Transfer); and</w:t>
      </w:r>
    </w:p>
    <w:p w:rsidR="00EE4546" w:rsidRPr="00443273" w:rsidRDefault="00EE4546" w:rsidP="00D40F55">
      <w:pPr>
        <w:pStyle w:val="GPSL3numberedclause"/>
        <w:rPr>
          <w:rFonts w:ascii="Arial" w:hAnsi="Arial"/>
        </w:rPr>
      </w:pPr>
      <w:r w:rsidRPr="00443273">
        <w:rPr>
          <w:rFonts w:ascii="Arial" w:hAnsi="Arial"/>
        </w:rPr>
        <w:t>such other material and information as the Customer shall reasonably require,</w:t>
      </w:r>
    </w:p>
    <w:p w:rsidR="00EE4546" w:rsidRPr="00443273" w:rsidRDefault="00EE4546" w:rsidP="00D40F55">
      <w:pPr>
        <w:pStyle w:val="GPSL2Indent"/>
        <w:rPr>
          <w:rFonts w:ascii="Arial" w:hAnsi="Arial"/>
        </w:rPr>
      </w:pPr>
      <w:r w:rsidRPr="00443273">
        <w:rPr>
          <w:rFonts w:ascii="Arial" w:hAnsi="Arial"/>
        </w:rPr>
        <w:t>(together, the “</w:t>
      </w:r>
      <w:r w:rsidRPr="00443273">
        <w:rPr>
          <w:rFonts w:ascii="Arial" w:hAnsi="Arial"/>
          <w:b/>
        </w:rPr>
        <w:t>Exit Information</w:t>
      </w:r>
      <w:r w:rsidRPr="00443273">
        <w:rPr>
          <w:rFonts w:ascii="Arial" w:hAnsi="Arial"/>
        </w:rPr>
        <w:t>”).</w:t>
      </w:r>
    </w:p>
    <w:p w:rsidR="00EE4546" w:rsidRPr="00443273" w:rsidRDefault="00EE4546" w:rsidP="00D40F55">
      <w:pPr>
        <w:pStyle w:val="GPSL2numberedclause"/>
        <w:rPr>
          <w:rFonts w:ascii="Arial" w:hAnsi="Arial"/>
        </w:rPr>
      </w:pPr>
      <w:bookmarkStart w:id="225" w:name="_Ref364242981"/>
      <w:r w:rsidRPr="00443273">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443273">
        <w:rPr>
          <w:rFonts w:ascii="Arial" w:hAnsi="Arial"/>
        </w:rPr>
        <w:fldChar w:fldCharType="begin"/>
      </w:r>
      <w:r w:rsidRPr="00443273">
        <w:rPr>
          <w:rFonts w:ascii="Arial" w:hAnsi="Arial"/>
        </w:rPr>
        <w:instrText xml:space="preserve"> REF _Ref364242981 \r \h  \* MERGEFORMAT </w:instrText>
      </w:r>
      <w:r w:rsidRPr="00443273">
        <w:rPr>
          <w:rFonts w:ascii="Arial" w:hAnsi="Arial"/>
        </w:rPr>
      </w:r>
      <w:r w:rsidRPr="00443273">
        <w:rPr>
          <w:rFonts w:ascii="Arial" w:hAnsi="Arial"/>
        </w:rPr>
        <w:fldChar w:fldCharType="separate"/>
      </w:r>
      <w:r w:rsidR="006A3A26" w:rsidRPr="00443273">
        <w:rPr>
          <w:rFonts w:ascii="Arial" w:hAnsi="Arial"/>
        </w:rPr>
        <w:t>4.2</w:t>
      </w:r>
      <w:r w:rsidRPr="00443273">
        <w:rPr>
          <w:rFonts w:ascii="Arial" w:hAnsi="Arial"/>
        </w:rPr>
        <w:fldChar w:fldCharType="end"/>
      </w:r>
      <w:r w:rsidRPr="00443273">
        <w:rPr>
          <w:rFonts w:ascii="Arial" w:hAnsi="Arial"/>
        </w:rPr>
        <w:t xml:space="preserve"> of this Contract Schedule 2 disclose any Supplier’s Confidential Information which is information relating to the Supplier’s or its Sub-Contractors’ prices or costs).</w:t>
      </w:r>
      <w:bookmarkEnd w:id="225"/>
    </w:p>
    <w:p w:rsidR="00EE4546" w:rsidRPr="00443273" w:rsidRDefault="00EE4546" w:rsidP="00D40F55">
      <w:pPr>
        <w:pStyle w:val="GPSL2numberedclause"/>
        <w:rPr>
          <w:rFonts w:ascii="Arial" w:hAnsi="Arial"/>
        </w:rPr>
      </w:pPr>
      <w:r w:rsidRPr="00443273">
        <w:rPr>
          <w:rFonts w:ascii="Arial" w:hAnsi="Arial"/>
        </w:rPr>
        <w:t>The Supplier shall:</w:t>
      </w:r>
    </w:p>
    <w:p w:rsidR="00EE4546" w:rsidRPr="00443273" w:rsidRDefault="00EE4546" w:rsidP="00D40F55">
      <w:pPr>
        <w:pStyle w:val="GPSL3numberedclause"/>
        <w:rPr>
          <w:rFonts w:ascii="Arial" w:hAnsi="Arial"/>
        </w:rPr>
      </w:pPr>
      <w:r w:rsidRPr="00443273">
        <w:rPr>
          <w:rFonts w:ascii="Arial" w:hAnsi="Arial"/>
        </w:rPr>
        <w:t>notify the Customer within five (</w:t>
      </w:r>
      <w:r w:rsidRPr="00443273">
        <w:rPr>
          <w:rFonts w:ascii="Arial" w:hAnsi="Arial"/>
          <w:bCs/>
        </w:rPr>
        <w:t>5) Working</w:t>
      </w:r>
      <w:r w:rsidRPr="00443273">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rsidR="00EE4546" w:rsidRPr="00443273" w:rsidRDefault="00EE4546" w:rsidP="00D40F55">
      <w:pPr>
        <w:pStyle w:val="GPSL3numberedclause"/>
        <w:rPr>
          <w:rFonts w:ascii="Arial" w:hAnsi="Arial"/>
        </w:rPr>
      </w:pPr>
      <w:r w:rsidRPr="00443273">
        <w:rPr>
          <w:rFonts w:ascii="Arial" w:hAnsi="Arial"/>
        </w:rPr>
        <w:t>provide complete updates of the Exit Information on an as-requested basis as soon as reasonably practicable and in any event within ten (</w:t>
      </w:r>
      <w:r w:rsidRPr="00443273">
        <w:rPr>
          <w:rFonts w:ascii="Arial" w:hAnsi="Arial"/>
          <w:bCs/>
        </w:rPr>
        <w:t>10) Working Days </w:t>
      </w:r>
      <w:r w:rsidRPr="00443273">
        <w:rPr>
          <w:rFonts w:ascii="Arial" w:hAnsi="Arial"/>
        </w:rPr>
        <w:t xml:space="preserve"> of a request in writing from the Customer.</w:t>
      </w:r>
    </w:p>
    <w:p w:rsidR="00EE4546" w:rsidRPr="00443273" w:rsidRDefault="00EE4546" w:rsidP="00D40F55">
      <w:pPr>
        <w:pStyle w:val="GPSL2numberedclause"/>
        <w:rPr>
          <w:rFonts w:ascii="Arial" w:hAnsi="Arial"/>
        </w:rPr>
      </w:pPr>
      <w:r w:rsidRPr="00443273">
        <w:rPr>
          <w:rFonts w:ascii="Arial" w:hAnsi="Arial"/>
        </w:rPr>
        <w:t>The Supplier may charge the Customer for its reasonable additional costs to the extent the Customer requests more than four (4) updates in any six (6) month period.</w:t>
      </w:r>
    </w:p>
    <w:p w:rsidR="00EE4546" w:rsidRPr="00443273" w:rsidRDefault="00EE4546" w:rsidP="00D40F55">
      <w:pPr>
        <w:pStyle w:val="GPSL2numberedclause"/>
        <w:rPr>
          <w:rFonts w:ascii="Arial" w:hAnsi="Arial"/>
        </w:rPr>
      </w:pPr>
      <w:r w:rsidRPr="00443273">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rsidR="00EE4546" w:rsidRPr="00443273" w:rsidRDefault="00EE4546" w:rsidP="00D40F55">
      <w:pPr>
        <w:pStyle w:val="GPSL3numberedclause"/>
        <w:rPr>
          <w:rFonts w:ascii="Arial" w:hAnsi="Arial"/>
        </w:rPr>
      </w:pPr>
      <w:r w:rsidRPr="00443273">
        <w:rPr>
          <w:rFonts w:ascii="Arial" w:hAnsi="Arial"/>
        </w:rPr>
        <w:t>prepare an informed offer for those Ordered Panel Services; and</w:t>
      </w:r>
    </w:p>
    <w:p w:rsidR="00EE4546" w:rsidRPr="00443273" w:rsidRDefault="00EE4546" w:rsidP="00D40F55">
      <w:pPr>
        <w:pStyle w:val="GPSL3numberedclause"/>
        <w:rPr>
          <w:rFonts w:ascii="Arial" w:hAnsi="Arial"/>
        </w:rPr>
      </w:pPr>
      <w:r w:rsidRPr="00443273">
        <w:rPr>
          <w:rFonts w:ascii="Arial" w:hAnsi="Arial"/>
        </w:rPr>
        <w:t>not be disadvantaged in any subsequent procurement process compared to the Supplier (if the Supplier is invited to participate).</w:t>
      </w:r>
    </w:p>
    <w:p w:rsidR="00EE4546" w:rsidRPr="00443273" w:rsidRDefault="00EE4546" w:rsidP="00BA4AD2">
      <w:pPr>
        <w:pStyle w:val="GPSL1SCHEDULEHeading"/>
        <w:numPr>
          <w:ilvl w:val="0"/>
          <w:numId w:val="18"/>
        </w:numPr>
        <w:spacing w:before="120" w:after="120"/>
        <w:rPr>
          <w:rFonts w:ascii="Arial" w:hAnsi="Arial"/>
        </w:rPr>
      </w:pPr>
      <w:r w:rsidRPr="00443273">
        <w:rPr>
          <w:rFonts w:ascii="Arial" w:hAnsi="Arial"/>
        </w:rPr>
        <w:t>EXIT PLAN</w:t>
      </w:r>
    </w:p>
    <w:p w:rsidR="00EE4546" w:rsidRPr="00443273" w:rsidRDefault="00EE4546" w:rsidP="00D40F55">
      <w:pPr>
        <w:pStyle w:val="GPSL2numberedclause"/>
        <w:rPr>
          <w:rFonts w:ascii="Arial" w:hAnsi="Arial"/>
        </w:rPr>
      </w:pPr>
      <w:bookmarkStart w:id="226" w:name="_Ref349211738"/>
      <w:r w:rsidRPr="00443273">
        <w:rPr>
          <w:rFonts w:ascii="Arial" w:hAnsi="Arial"/>
        </w:rPr>
        <w:t>The Supplier shall, within three (3) months after the Commencement Date, deliver to the Customer an Exit Plan which:</w:t>
      </w:r>
    </w:p>
    <w:p w:rsidR="00EE4546" w:rsidRPr="00443273" w:rsidRDefault="00EE4546" w:rsidP="00D40F55">
      <w:pPr>
        <w:pStyle w:val="GPSL3numberedclause"/>
        <w:rPr>
          <w:rFonts w:ascii="Arial" w:hAnsi="Arial"/>
        </w:rPr>
      </w:pPr>
      <w:r w:rsidRPr="00443273">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rsidR="00EE4546" w:rsidRPr="00443273" w:rsidRDefault="00EE4546" w:rsidP="00D40F55">
      <w:pPr>
        <w:pStyle w:val="GPSL3numberedclause"/>
        <w:rPr>
          <w:rFonts w:ascii="Arial" w:hAnsi="Arial"/>
        </w:rPr>
      </w:pPr>
      <w:r w:rsidRPr="00443273">
        <w:rPr>
          <w:rFonts w:ascii="Arial" w:hAnsi="Arial"/>
        </w:rPr>
        <w:t>complies with the requirements set out in paragraph </w:t>
      </w:r>
      <w:r w:rsidRPr="00443273">
        <w:rPr>
          <w:rFonts w:ascii="Arial" w:hAnsi="Arial"/>
        </w:rPr>
        <w:fldChar w:fldCharType="begin"/>
      </w:r>
      <w:r w:rsidRPr="00443273">
        <w:rPr>
          <w:rFonts w:ascii="Arial" w:hAnsi="Arial"/>
        </w:rPr>
        <w:instrText xml:space="preserve"> REF _Ref364270026 \r \h  \* MERGEFORMAT </w:instrText>
      </w:r>
      <w:r w:rsidRPr="00443273">
        <w:rPr>
          <w:rFonts w:ascii="Arial" w:hAnsi="Arial"/>
        </w:rPr>
      </w:r>
      <w:r w:rsidRPr="00443273">
        <w:rPr>
          <w:rFonts w:ascii="Arial" w:hAnsi="Arial"/>
        </w:rPr>
        <w:fldChar w:fldCharType="separate"/>
      </w:r>
      <w:r w:rsidR="006A3A26" w:rsidRPr="00443273">
        <w:rPr>
          <w:rFonts w:ascii="Arial" w:hAnsi="Arial"/>
        </w:rPr>
        <w:t>5.3</w:t>
      </w:r>
      <w:r w:rsidRPr="00443273">
        <w:rPr>
          <w:rFonts w:ascii="Arial" w:hAnsi="Arial"/>
        </w:rPr>
        <w:fldChar w:fldCharType="end"/>
      </w:r>
      <w:r w:rsidRPr="00443273">
        <w:rPr>
          <w:rFonts w:ascii="Arial" w:hAnsi="Arial"/>
        </w:rPr>
        <w:t xml:space="preserve"> of this Contract Schedule 2; </w:t>
      </w:r>
    </w:p>
    <w:p w:rsidR="00EE4546" w:rsidRPr="00443273" w:rsidRDefault="00EE4546" w:rsidP="00D40F55">
      <w:pPr>
        <w:pStyle w:val="GPSL3numberedclause"/>
        <w:rPr>
          <w:rFonts w:ascii="Arial" w:hAnsi="Arial"/>
        </w:rPr>
      </w:pPr>
      <w:r w:rsidRPr="00443273">
        <w:rPr>
          <w:rFonts w:ascii="Arial" w:hAnsi="Arial"/>
        </w:rPr>
        <w:t>is otherwise reasonably satisfactory to the Customer.</w:t>
      </w:r>
    </w:p>
    <w:p w:rsidR="00EE4546" w:rsidRPr="00443273" w:rsidRDefault="00EE4546" w:rsidP="00D40F55">
      <w:pPr>
        <w:pStyle w:val="GPSL2numberedclause"/>
        <w:rPr>
          <w:rFonts w:ascii="Arial" w:hAnsi="Arial"/>
        </w:rPr>
      </w:pPr>
      <w:r w:rsidRPr="00443273">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443273">
        <w:rPr>
          <w:rFonts w:ascii="Arial" w:hAnsi="Arial"/>
        </w:rPr>
        <w:t>d</w:t>
      </w:r>
      <w:r w:rsidRPr="00443273">
        <w:rPr>
          <w:rFonts w:ascii="Arial" w:hAnsi="Arial"/>
        </w:rPr>
        <w:t xml:space="preserve">ispute shall be resolved in accordance with the Dispute Resolution Procedure. </w:t>
      </w:r>
    </w:p>
    <w:p w:rsidR="00EE4546" w:rsidRPr="00443273" w:rsidRDefault="00EE4546" w:rsidP="00D40F55">
      <w:pPr>
        <w:pStyle w:val="GPSL2numberedclause"/>
        <w:rPr>
          <w:rFonts w:ascii="Arial" w:hAnsi="Arial"/>
        </w:rPr>
      </w:pPr>
      <w:bookmarkStart w:id="227" w:name="_Ref364270026"/>
      <w:r w:rsidRPr="00443273">
        <w:rPr>
          <w:rFonts w:ascii="Arial" w:hAnsi="Arial"/>
        </w:rPr>
        <w:t>Unless otherwise specified by the Customer or Approved, the Exit Plan shall set out, as a minimum:</w:t>
      </w:r>
      <w:bookmarkEnd w:id="227"/>
    </w:p>
    <w:p w:rsidR="00EE4546" w:rsidRPr="00443273" w:rsidRDefault="00EE4546" w:rsidP="00D40F55">
      <w:pPr>
        <w:pStyle w:val="GPSL3numberedclause"/>
        <w:rPr>
          <w:rFonts w:ascii="Arial" w:hAnsi="Arial"/>
        </w:rPr>
      </w:pPr>
      <w:r w:rsidRPr="00443273">
        <w:rPr>
          <w:rFonts w:ascii="Arial" w:hAnsi="Arial"/>
        </w:rPr>
        <w:t xml:space="preserve">how the Exit Information is obtained;  </w:t>
      </w:r>
    </w:p>
    <w:p w:rsidR="00EE4546" w:rsidRPr="00443273" w:rsidRDefault="00EE4546" w:rsidP="00D40F55">
      <w:pPr>
        <w:pStyle w:val="GPSL3numberedclause"/>
        <w:rPr>
          <w:rFonts w:ascii="Arial" w:hAnsi="Arial"/>
        </w:rPr>
      </w:pPr>
      <w:r w:rsidRPr="00443273">
        <w:rPr>
          <w:rFonts w:ascii="Arial" w:hAnsi="Arial"/>
        </w:rPr>
        <w:t xml:space="preserve">the management structure to be employed during both transfer and cessation of the Ordered Panel Services; </w:t>
      </w:r>
    </w:p>
    <w:p w:rsidR="00EE4546" w:rsidRPr="00443273" w:rsidRDefault="00EE4546" w:rsidP="00D40F55">
      <w:pPr>
        <w:pStyle w:val="GPSL3numberedclause"/>
        <w:rPr>
          <w:rFonts w:ascii="Arial" w:hAnsi="Arial"/>
        </w:rPr>
      </w:pPr>
      <w:r w:rsidRPr="00443273">
        <w:rPr>
          <w:rFonts w:ascii="Arial" w:hAnsi="Arial"/>
        </w:rPr>
        <w:t>the management structure to be employed during the Termination Assistance Period;</w:t>
      </w:r>
    </w:p>
    <w:p w:rsidR="00EE4546" w:rsidRPr="00443273" w:rsidRDefault="00EE4546" w:rsidP="00D40F55">
      <w:pPr>
        <w:pStyle w:val="GPSL3numberedclause"/>
        <w:rPr>
          <w:rFonts w:ascii="Arial" w:hAnsi="Arial"/>
        </w:rPr>
      </w:pPr>
      <w:r w:rsidRPr="00443273">
        <w:rPr>
          <w:rFonts w:ascii="Arial" w:hAnsi="Arial"/>
        </w:rPr>
        <w:t xml:space="preserve">a detailed description of both the transfer and cessation processes, including a timetable; </w:t>
      </w:r>
    </w:p>
    <w:p w:rsidR="00EE4546" w:rsidRPr="00443273" w:rsidRDefault="00EE4546" w:rsidP="00D40F55">
      <w:pPr>
        <w:pStyle w:val="GPSL3numberedclause"/>
        <w:rPr>
          <w:rFonts w:ascii="Arial" w:hAnsi="Arial"/>
        </w:rPr>
      </w:pPr>
      <w:r w:rsidRPr="00443273">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E4546" w:rsidRPr="00443273" w:rsidRDefault="00EE4546" w:rsidP="00D40F55">
      <w:pPr>
        <w:pStyle w:val="GPSL3numberedclause"/>
        <w:rPr>
          <w:rFonts w:ascii="Arial" w:hAnsi="Arial"/>
        </w:rPr>
      </w:pPr>
      <w:r w:rsidRPr="00443273">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rsidR="00EE4546" w:rsidRPr="00443273" w:rsidRDefault="00EE4546" w:rsidP="00D40F55">
      <w:pPr>
        <w:pStyle w:val="GPSL3numberedclause"/>
        <w:rPr>
          <w:rFonts w:ascii="Arial" w:hAnsi="Arial"/>
        </w:rPr>
      </w:pPr>
      <w:r w:rsidRPr="00443273">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rsidR="00EE4546" w:rsidRPr="00443273" w:rsidRDefault="00EE4546" w:rsidP="00D40F55">
      <w:pPr>
        <w:pStyle w:val="GPSL3numberedclause"/>
        <w:rPr>
          <w:rFonts w:ascii="Arial" w:hAnsi="Arial"/>
        </w:rPr>
      </w:pPr>
      <w:r w:rsidRPr="00443273">
        <w:rPr>
          <w:rFonts w:ascii="Arial" w:hAnsi="Arial"/>
        </w:rPr>
        <w:t xml:space="preserve">proposals for providing the Customer or a Replacement Supplier copies of all documentation: </w:t>
      </w:r>
    </w:p>
    <w:p w:rsidR="00EE4546" w:rsidRPr="00443273" w:rsidRDefault="00EE4546" w:rsidP="00D40F55">
      <w:pPr>
        <w:pStyle w:val="GPSL4numberedclause"/>
        <w:rPr>
          <w:rFonts w:ascii="Arial" w:hAnsi="Arial"/>
          <w:szCs w:val="22"/>
        </w:rPr>
      </w:pPr>
      <w:r w:rsidRPr="00443273">
        <w:rPr>
          <w:rFonts w:ascii="Arial" w:hAnsi="Arial"/>
          <w:szCs w:val="22"/>
        </w:rPr>
        <w:lastRenderedPageBreak/>
        <w:t>used in the provision of the Ordered Panel Services and necessarily required for the continued use thereof, in which the Intellectual Property Rights are owned by the Supplier; and</w:t>
      </w:r>
    </w:p>
    <w:p w:rsidR="00EE4546" w:rsidRPr="00443273" w:rsidRDefault="00EE4546" w:rsidP="00D40F55">
      <w:pPr>
        <w:pStyle w:val="GPSL4numberedclause"/>
        <w:rPr>
          <w:rFonts w:ascii="Arial" w:hAnsi="Arial"/>
          <w:szCs w:val="22"/>
        </w:rPr>
      </w:pPr>
      <w:r w:rsidRPr="00443273">
        <w:rPr>
          <w:rFonts w:ascii="Arial" w:hAnsi="Arial"/>
          <w:szCs w:val="22"/>
        </w:rPr>
        <w:t xml:space="preserve">relating to the use and operation of the Ordered Panel Services; </w:t>
      </w:r>
    </w:p>
    <w:p w:rsidR="00EE4546" w:rsidRPr="00443273" w:rsidRDefault="00EE4546" w:rsidP="00D40F55">
      <w:pPr>
        <w:pStyle w:val="GPSL3numberedclause"/>
        <w:rPr>
          <w:rFonts w:ascii="Arial" w:hAnsi="Arial"/>
        </w:rPr>
      </w:pPr>
      <w:r w:rsidRPr="00443273">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rsidR="00EE4546" w:rsidRPr="00443273" w:rsidRDefault="00EE4546" w:rsidP="00D40F55">
      <w:pPr>
        <w:pStyle w:val="GPSL3numberedclause"/>
        <w:rPr>
          <w:rFonts w:ascii="Arial" w:hAnsi="Arial"/>
        </w:rPr>
      </w:pPr>
      <w:r w:rsidRPr="00443273">
        <w:rPr>
          <w:rFonts w:ascii="Arial" w:hAnsi="Arial"/>
        </w:rPr>
        <w:t>proposals for the identification and return of all Customer Property in the possession of and/or control of the Supplier or any third party (including any Sub-Contractor);</w:t>
      </w:r>
    </w:p>
    <w:p w:rsidR="00EE4546" w:rsidRPr="00443273" w:rsidRDefault="00EE4546" w:rsidP="00D40F55">
      <w:pPr>
        <w:pStyle w:val="GPSL3numberedclause"/>
        <w:rPr>
          <w:rFonts w:ascii="Arial" w:hAnsi="Arial"/>
        </w:rPr>
      </w:pPr>
      <w:r w:rsidRPr="00443273">
        <w:rPr>
          <w:rFonts w:ascii="Arial" w:hAnsi="Arial"/>
        </w:rPr>
        <w:t>proposals for the disposal of any redundant Ordered Panel Services and materials;</w:t>
      </w:r>
    </w:p>
    <w:p w:rsidR="00EE4546" w:rsidRPr="00443273" w:rsidRDefault="00EE4546" w:rsidP="00D40F55">
      <w:pPr>
        <w:pStyle w:val="GPSL3numberedclause"/>
        <w:rPr>
          <w:rFonts w:ascii="Arial" w:hAnsi="Arial"/>
        </w:rPr>
      </w:pPr>
      <w:r w:rsidRPr="00443273">
        <w:rPr>
          <w:rFonts w:ascii="Arial" w:hAnsi="Arial"/>
        </w:rPr>
        <w:t>procedures to:</w:t>
      </w:r>
    </w:p>
    <w:p w:rsidR="00EE4546" w:rsidRPr="00443273" w:rsidRDefault="00EE4546" w:rsidP="00D40F55">
      <w:pPr>
        <w:pStyle w:val="GPSL4numberedclause"/>
        <w:rPr>
          <w:rFonts w:ascii="Arial" w:hAnsi="Arial"/>
          <w:szCs w:val="22"/>
        </w:rPr>
      </w:pPr>
      <w:r w:rsidRPr="00443273">
        <w:rPr>
          <w:rFonts w:ascii="Arial" w:hAnsi="Arial"/>
          <w:szCs w:val="22"/>
        </w:rPr>
        <w:t>deal with requests made by the Customer and/or a Replacement Supplier for Staffing Information pursuant to Contract Schedule 3 (Staff Transfer);</w:t>
      </w:r>
    </w:p>
    <w:p w:rsidR="00EE4546" w:rsidRPr="00443273" w:rsidRDefault="00EE4546" w:rsidP="00D40F55">
      <w:pPr>
        <w:pStyle w:val="GPSL4numberedclause"/>
        <w:rPr>
          <w:rFonts w:ascii="Arial" w:hAnsi="Arial"/>
          <w:szCs w:val="22"/>
        </w:rPr>
      </w:pPr>
      <w:r w:rsidRPr="00443273">
        <w:rPr>
          <w:rFonts w:ascii="Arial" w:hAnsi="Arial"/>
          <w:szCs w:val="22"/>
        </w:rPr>
        <w:t xml:space="preserve">determine which Supplier Personnel are or are likely to become Transferring Supplier Employees; and </w:t>
      </w:r>
    </w:p>
    <w:p w:rsidR="00EE4546" w:rsidRPr="00443273" w:rsidRDefault="00EE4546" w:rsidP="00D40F55">
      <w:pPr>
        <w:pStyle w:val="GPSL4numberedclause"/>
        <w:rPr>
          <w:rFonts w:ascii="Arial" w:hAnsi="Arial"/>
          <w:szCs w:val="22"/>
        </w:rPr>
      </w:pPr>
      <w:r w:rsidRPr="00443273">
        <w:rPr>
          <w:rFonts w:ascii="Arial" w:hAnsi="Arial"/>
          <w:szCs w:val="22"/>
        </w:rPr>
        <w:t>identify or develop any measures for the purpose of the Employment Regulations envisaged in respect of Transferring Supplier Employees;</w:t>
      </w:r>
    </w:p>
    <w:p w:rsidR="00EE4546" w:rsidRPr="00443273" w:rsidRDefault="00EE4546" w:rsidP="00D40F55">
      <w:pPr>
        <w:pStyle w:val="GPSL3numberedclause"/>
        <w:rPr>
          <w:rFonts w:ascii="Arial" w:hAnsi="Arial"/>
        </w:rPr>
      </w:pPr>
      <w:r w:rsidRPr="00443273">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rsidR="00EE4546" w:rsidRPr="00443273" w:rsidRDefault="00EE4546" w:rsidP="00D40F55">
      <w:pPr>
        <w:pStyle w:val="GPSL3numberedclause"/>
        <w:rPr>
          <w:rFonts w:ascii="Arial" w:hAnsi="Arial"/>
        </w:rPr>
      </w:pPr>
      <w:r w:rsidRPr="00443273">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6"/>
    <w:p w:rsidR="00EE4546" w:rsidRPr="00443273" w:rsidRDefault="00EE4546" w:rsidP="00BA4AD2">
      <w:pPr>
        <w:pStyle w:val="GPSL1SCHEDULEHeading"/>
        <w:numPr>
          <w:ilvl w:val="0"/>
          <w:numId w:val="18"/>
        </w:numPr>
        <w:spacing w:before="120" w:after="120"/>
        <w:rPr>
          <w:rFonts w:ascii="Arial" w:hAnsi="Arial"/>
        </w:rPr>
      </w:pPr>
      <w:r w:rsidRPr="00443273">
        <w:rPr>
          <w:rFonts w:ascii="Arial" w:hAnsi="Arial"/>
        </w:rPr>
        <w:t>TERMINATION ASSISTANCE</w:t>
      </w:r>
    </w:p>
    <w:p w:rsidR="00EE4546" w:rsidRPr="00443273" w:rsidRDefault="00EE4546" w:rsidP="00D40F55">
      <w:pPr>
        <w:pStyle w:val="GPSL2numberedclause"/>
        <w:rPr>
          <w:rFonts w:ascii="Arial" w:hAnsi="Arial"/>
        </w:rPr>
      </w:pPr>
      <w:bookmarkStart w:id="228" w:name="_Ref364348408"/>
      <w:r w:rsidRPr="00443273">
        <w:rPr>
          <w:rFonts w:ascii="Arial" w:hAnsi="Arial"/>
        </w:rPr>
        <w:t xml:space="preserve">The Customer shall be entitled to require the provision of Termination Assistance at any time during the Term by giving written notice to the Supplier (a </w:t>
      </w:r>
      <w:r w:rsidRPr="00443273">
        <w:rPr>
          <w:rFonts w:ascii="Arial" w:hAnsi="Arial"/>
          <w:b/>
        </w:rPr>
        <w:t>"Termination Assistance Notice"</w:t>
      </w:r>
      <w:r w:rsidRPr="00443273">
        <w:rPr>
          <w:rFonts w:ascii="Arial" w:hAnsi="Arial"/>
        </w:rPr>
        <w:t xml:space="preserve">) at least four (4) </w:t>
      </w:r>
      <w:r w:rsidR="0032646D" w:rsidRPr="00443273">
        <w:rPr>
          <w:rFonts w:ascii="Arial" w:hAnsi="Arial"/>
        </w:rPr>
        <w:t>M</w:t>
      </w:r>
      <w:r w:rsidRPr="00443273">
        <w:rPr>
          <w:rFonts w:ascii="Arial" w:hAnsi="Arial"/>
        </w:rPr>
        <w:t xml:space="preserve">onths prior to the Expiry Date or as soon as reasonably practicable (but in any event, not later than one (1) </w:t>
      </w:r>
      <w:r w:rsidR="0032646D" w:rsidRPr="00443273">
        <w:rPr>
          <w:rFonts w:ascii="Arial" w:hAnsi="Arial"/>
        </w:rPr>
        <w:t>M</w:t>
      </w:r>
      <w:r w:rsidRPr="00443273">
        <w:rPr>
          <w:rFonts w:ascii="Arial" w:hAnsi="Arial"/>
        </w:rPr>
        <w:t>onth) following the service by either Party of a Termination Notice. The Termination Assistance Notice shall specify:</w:t>
      </w:r>
      <w:bookmarkEnd w:id="228"/>
    </w:p>
    <w:p w:rsidR="00EE4546" w:rsidRPr="00443273" w:rsidRDefault="00EE4546" w:rsidP="00D40F55">
      <w:pPr>
        <w:pStyle w:val="GPSL3numberedclause"/>
        <w:rPr>
          <w:rFonts w:ascii="Arial" w:hAnsi="Arial"/>
        </w:rPr>
      </w:pPr>
      <w:r w:rsidRPr="00443273">
        <w:rPr>
          <w:rFonts w:ascii="Arial" w:hAnsi="Arial"/>
        </w:rPr>
        <w:t>the date from which Termination Assistance is required;</w:t>
      </w:r>
    </w:p>
    <w:p w:rsidR="00EE4546" w:rsidRPr="00443273" w:rsidRDefault="00EE4546" w:rsidP="00D40F55">
      <w:pPr>
        <w:pStyle w:val="GPSL3numberedclause"/>
        <w:rPr>
          <w:rFonts w:ascii="Arial" w:hAnsi="Arial"/>
        </w:rPr>
      </w:pPr>
      <w:r w:rsidRPr="00443273">
        <w:rPr>
          <w:rFonts w:ascii="Arial" w:hAnsi="Arial"/>
        </w:rPr>
        <w:t>the nature of the Termination Assistance required; and</w:t>
      </w:r>
    </w:p>
    <w:p w:rsidR="00EE4546" w:rsidRPr="00443273" w:rsidRDefault="00EE4546" w:rsidP="00D40F55">
      <w:pPr>
        <w:pStyle w:val="GPSL3numberedclause"/>
        <w:rPr>
          <w:rFonts w:ascii="Arial" w:hAnsi="Arial"/>
        </w:rPr>
      </w:pPr>
      <w:r w:rsidRPr="00443273">
        <w:rPr>
          <w:rFonts w:ascii="Arial" w:hAnsi="Arial"/>
        </w:rPr>
        <w:t xml:space="preserve">the period during which it is anticipated that Termination Assistance will be required, which shall continue no longer than twelve (12) </w:t>
      </w:r>
      <w:r w:rsidR="0032646D" w:rsidRPr="00443273">
        <w:rPr>
          <w:rFonts w:ascii="Arial" w:hAnsi="Arial"/>
        </w:rPr>
        <w:t>M</w:t>
      </w:r>
      <w:r w:rsidRPr="00443273">
        <w:rPr>
          <w:rFonts w:ascii="Arial" w:hAnsi="Arial"/>
        </w:rPr>
        <w:t>onths after the date that the Supplier ceases to provide the Ordered Panel Services.</w:t>
      </w:r>
    </w:p>
    <w:p w:rsidR="00EE4546" w:rsidRPr="00443273" w:rsidRDefault="00EE4546" w:rsidP="00D40F55">
      <w:pPr>
        <w:pStyle w:val="GPSL2numberedclause"/>
        <w:rPr>
          <w:rFonts w:ascii="Arial" w:hAnsi="Arial"/>
        </w:rPr>
      </w:pPr>
      <w:bookmarkStart w:id="229" w:name="_Ref364352273"/>
      <w:r w:rsidRPr="00443273">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443273">
        <w:rPr>
          <w:rFonts w:ascii="Arial" w:hAnsi="Arial"/>
        </w:rPr>
        <w:t>M</w:t>
      </w:r>
      <w:r w:rsidRPr="00443273">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443273">
        <w:rPr>
          <w:rFonts w:ascii="Arial" w:hAnsi="Arial"/>
        </w:rPr>
        <w:lastRenderedPageBreak/>
        <w:t>requirement for Termination Assistance by serving not less than (20) Working Days' written notice upon the Supplier to such effect.</w:t>
      </w:r>
      <w:bookmarkEnd w:id="229"/>
    </w:p>
    <w:p w:rsidR="00EE4546" w:rsidRPr="00443273" w:rsidRDefault="00EE4546" w:rsidP="00D40F55">
      <w:pPr>
        <w:pStyle w:val="GPSL2numberedclause"/>
        <w:numPr>
          <w:ilvl w:val="0"/>
          <w:numId w:val="0"/>
        </w:numPr>
        <w:ind w:left="1134"/>
        <w:rPr>
          <w:rFonts w:ascii="Arial" w:hAnsi="Arial"/>
        </w:rPr>
      </w:pPr>
    </w:p>
    <w:p w:rsidR="00EE4546" w:rsidRPr="00443273" w:rsidRDefault="00EE4546" w:rsidP="00BA4AD2">
      <w:pPr>
        <w:pStyle w:val="GPSL1SCHEDULEHeading"/>
        <w:numPr>
          <w:ilvl w:val="0"/>
          <w:numId w:val="18"/>
        </w:numPr>
        <w:spacing w:before="120" w:after="120"/>
        <w:rPr>
          <w:rFonts w:ascii="Arial" w:hAnsi="Arial"/>
        </w:rPr>
      </w:pPr>
      <w:r w:rsidRPr="00443273">
        <w:rPr>
          <w:rFonts w:ascii="Arial" w:hAnsi="Arial"/>
        </w:rPr>
        <w:t>TERMINATION ASSISTANCE PERIOD</w:t>
      </w:r>
      <w:r w:rsidRPr="00443273" w:rsidDel="00AF280F">
        <w:rPr>
          <w:rFonts w:ascii="Arial" w:hAnsi="Arial"/>
        </w:rPr>
        <w:t xml:space="preserve"> </w:t>
      </w:r>
    </w:p>
    <w:p w:rsidR="00EE4546" w:rsidRPr="00443273" w:rsidRDefault="00EE4546" w:rsidP="00D40F55">
      <w:pPr>
        <w:pStyle w:val="GPSL2numberedclause"/>
        <w:rPr>
          <w:rFonts w:ascii="Arial" w:hAnsi="Arial"/>
        </w:rPr>
      </w:pPr>
      <w:r w:rsidRPr="00443273">
        <w:rPr>
          <w:rFonts w:ascii="Arial" w:hAnsi="Arial"/>
        </w:rPr>
        <w:t>Throughout the Termination Assistance Period, or such shorter period as the Customer may require, the Supplier shall:</w:t>
      </w:r>
    </w:p>
    <w:p w:rsidR="00EE4546" w:rsidRPr="00443273" w:rsidRDefault="00EE4546" w:rsidP="00D40F55">
      <w:pPr>
        <w:pStyle w:val="GPSL3numberedclause"/>
        <w:rPr>
          <w:rFonts w:ascii="Arial" w:hAnsi="Arial"/>
        </w:rPr>
      </w:pPr>
      <w:r w:rsidRPr="00443273">
        <w:rPr>
          <w:rFonts w:ascii="Arial" w:hAnsi="Arial"/>
        </w:rPr>
        <w:t>continue to provide the Ordered Panel Services (as applicable) and, if required by the Customer pursuant to paragraph </w:t>
      </w:r>
      <w:r w:rsidRPr="00443273">
        <w:rPr>
          <w:rFonts w:ascii="Arial" w:hAnsi="Arial"/>
        </w:rPr>
        <w:fldChar w:fldCharType="begin"/>
      </w:r>
      <w:r w:rsidRPr="00443273">
        <w:rPr>
          <w:rFonts w:ascii="Arial" w:hAnsi="Arial"/>
        </w:rPr>
        <w:instrText xml:space="preserve"> REF _Ref364348408 \r \h  \* MERGEFORMAT </w:instrText>
      </w:r>
      <w:r w:rsidRPr="00443273">
        <w:rPr>
          <w:rFonts w:ascii="Arial" w:hAnsi="Arial"/>
        </w:rPr>
      </w:r>
      <w:r w:rsidRPr="00443273">
        <w:rPr>
          <w:rFonts w:ascii="Arial" w:hAnsi="Arial"/>
        </w:rPr>
        <w:fldChar w:fldCharType="separate"/>
      </w:r>
      <w:r w:rsidR="006A3A26" w:rsidRPr="00443273">
        <w:rPr>
          <w:rFonts w:ascii="Arial" w:hAnsi="Arial"/>
        </w:rPr>
        <w:t>6.1</w:t>
      </w:r>
      <w:r w:rsidRPr="00443273">
        <w:rPr>
          <w:rFonts w:ascii="Arial" w:hAnsi="Arial"/>
        </w:rPr>
        <w:fldChar w:fldCharType="end"/>
      </w:r>
      <w:r w:rsidRPr="00443273">
        <w:rPr>
          <w:rFonts w:ascii="Arial" w:hAnsi="Arial"/>
        </w:rPr>
        <w:t xml:space="preserve"> of this Contract Schedule 2, provide the Termination Assistance;</w:t>
      </w:r>
    </w:p>
    <w:p w:rsidR="00EE4546" w:rsidRPr="00443273" w:rsidRDefault="00EE4546" w:rsidP="00D40F55">
      <w:pPr>
        <w:pStyle w:val="GPSL3numberedclause"/>
        <w:rPr>
          <w:rFonts w:ascii="Arial" w:hAnsi="Arial"/>
        </w:rPr>
      </w:pPr>
      <w:bookmarkStart w:id="230" w:name="_Ref364349372"/>
      <w:r w:rsidRPr="00443273">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0"/>
    </w:p>
    <w:p w:rsidR="00EE4546" w:rsidRPr="00443273" w:rsidRDefault="00EE4546" w:rsidP="00D40F55">
      <w:pPr>
        <w:pStyle w:val="GPSL3numberedclause"/>
        <w:rPr>
          <w:rFonts w:ascii="Arial" w:hAnsi="Arial"/>
        </w:rPr>
      </w:pPr>
      <w:bookmarkStart w:id="231" w:name="_Ref364349633"/>
      <w:r w:rsidRPr="00443273">
        <w:rPr>
          <w:rFonts w:ascii="Arial" w:hAnsi="Arial"/>
        </w:rPr>
        <w:t>use all reasonable endeavours to reallocate resources to provide such assistance as is referred to in paragraph </w:t>
      </w:r>
      <w:r w:rsidRPr="00443273">
        <w:rPr>
          <w:rFonts w:ascii="Arial" w:hAnsi="Arial"/>
        </w:rPr>
        <w:fldChar w:fldCharType="begin"/>
      </w:r>
      <w:r w:rsidRPr="00443273">
        <w:rPr>
          <w:rFonts w:ascii="Arial" w:hAnsi="Arial"/>
        </w:rPr>
        <w:instrText xml:space="preserve"> REF _Ref364349372 \r \h  \* MERGEFORMAT </w:instrText>
      </w:r>
      <w:r w:rsidRPr="00443273">
        <w:rPr>
          <w:rFonts w:ascii="Arial" w:hAnsi="Arial"/>
        </w:rPr>
      </w:r>
      <w:r w:rsidRPr="00443273">
        <w:rPr>
          <w:rFonts w:ascii="Arial" w:hAnsi="Arial"/>
        </w:rPr>
        <w:fldChar w:fldCharType="separate"/>
      </w:r>
      <w:r w:rsidR="006A3A26" w:rsidRPr="00443273">
        <w:rPr>
          <w:rFonts w:ascii="Arial" w:hAnsi="Arial"/>
        </w:rPr>
        <w:t>7.1.2</w:t>
      </w:r>
      <w:r w:rsidRPr="00443273">
        <w:rPr>
          <w:rFonts w:ascii="Arial" w:hAnsi="Arial"/>
        </w:rPr>
        <w:fldChar w:fldCharType="end"/>
      </w:r>
      <w:r w:rsidRPr="00443273">
        <w:rPr>
          <w:rFonts w:ascii="Arial" w:hAnsi="Arial"/>
        </w:rPr>
        <w:t xml:space="preserve"> of this Contract Schedule 2 without additional costs to the Customer;</w:t>
      </w:r>
      <w:bookmarkEnd w:id="231"/>
    </w:p>
    <w:p w:rsidR="00EE4546" w:rsidRPr="00443273" w:rsidRDefault="00EE4546" w:rsidP="00D40F55">
      <w:pPr>
        <w:pStyle w:val="GPSL3numberedclause"/>
        <w:rPr>
          <w:rFonts w:ascii="Arial" w:hAnsi="Arial"/>
        </w:rPr>
      </w:pPr>
      <w:bookmarkStart w:id="232" w:name="_Ref27372751"/>
      <w:bookmarkStart w:id="233" w:name="_Ref127426020"/>
      <w:r w:rsidRPr="00443273">
        <w:rPr>
          <w:rFonts w:ascii="Arial" w:hAnsi="Arial"/>
        </w:rPr>
        <w:t>at the Customer's request and on reasonable notice, deliver up-to-date Registers to the</w:t>
      </w:r>
      <w:bookmarkEnd w:id="232"/>
      <w:r w:rsidRPr="00443273">
        <w:rPr>
          <w:rFonts w:ascii="Arial" w:hAnsi="Arial"/>
        </w:rPr>
        <w:t xml:space="preserve"> Customer.</w:t>
      </w:r>
      <w:bookmarkEnd w:id="233"/>
    </w:p>
    <w:p w:rsidR="00EE4546" w:rsidRPr="00443273" w:rsidRDefault="00EE4546" w:rsidP="00D40F55">
      <w:pPr>
        <w:pStyle w:val="GPSL2numberedclause"/>
        <w:rPr>
          <w:rFonts w:ascii="Arial" w:hAnsi="Arial"/>
        </w:rPr>
      </w:pPr>
      <w:r w:rsidRPr="00443273">
        <w:rPr>
          <w:rFonts w:ascii="Arial" w:hAnsi="Arial"/>
        </w:rPr>
        <w:t xml:space="preserve">Without prejudice to the Supplier’s obligations under paragraph </w:t>
      </w:r>
      <w:r w:rsidRPr="00443273">
        <w:rPr>
          <w:rFonts w:ascii="Arial" w:hAnsi="Arial"/>
        </w:rPr>
        <w:fldChar w:fldCharType="begin"/>
      </w:r>
      <w:r w:rsidRPr="00443273">
        <w:rPr>
          <w:rFonts w:ascii="Arial" w:hAnsi="Arial"/>
        </w:rPr>
        <w:instrText xml:space="preserve"> REF _Ref364349633 \r \h  \* MERGEFORMAT </w:instrText>
      </w:r>
      <w:r w:rsidRPr="00443273">
        <w:rPr>
          <w:rFonts w:ascii="Arial" w:hAnsi="Arial"/>
        </w:rPr>
      </w:r>
      <w:r w:rsidRPr="00443273">
        <w:rPr>
          <w:rFonts w:ascii="Arial" w:hAnsi="Arial"/>
        </w:rPr>
        <w:fldChar w:fldCharType="separate"/>
      </w:r>
      <w:r w:rsidR="006A3A26" w:rsidRPr="00443273">
        <w:rPr>
          <w:rFonts w:ascii="Arial" w:hAnsi="Arial"/>
        </w:rPr>
        <w:t>7.1.3</w:t>
      </w:r>
      <w:r w:rsidRPr="00443273">
        <w:rPr>
          <w:rFonts w:ascii="Arial" w:hAnsi="Arial"/>
        </w:rPr>
        <w:fldChar w:fldCharType="end"/>
      </w:r>
      <w:r w:rsidRPr="00443273">
        <w:rPr>
          <w:rFonts w:ascii="Arial" w:hAnsi="Arial"/>
        </w:rPr>
        <w:t xml:space="preserve"> of this Contract Schedule 2, if it is not possible for the Supplier to reallocate resources to provide such assistance as is referred to in paragraph </w:t>
      </w:r>
      <w:r w:rsidRPr="00443273">
        <w:rPr>
          <w:rFonts w:ascii="Arial" w:hAnsi="Arial"/>
        </w:rPr>
        <w:fldChar w:fldCharType="begin"/>
      </w:r>
      <w:r w:rsidRPr="00443273">
        <w:rPr>
          <w:rFonts w:ascii="Arial" w:hAnsi="Arial"/>
        </w:rPr>
        <w:instrText xml:space="preserve"> REF _Ref364349372 \r \h  \* MERGEFORMAT </w:instrText>
      </w:r>
      <w:r w:rsidRPr="00443273">
        <w:rPr>
          <w:rFonts w:ascii="Arial" w:hAnsi="Arial"/>
        </w:rPr>
      </w:r>
      <w:r w:rsidRPr="00443273">
        <w:rPr>
          <w:rFonts w:ascii="Arial" w:hAnsi="Arial"/>
        </w:rPr>
        <w:fldChar w:fldCharType="separate"/>
      </w:r>
      <w:r w:rsidR="006A3A26" w:rsidRPr="00443273">
        <w:rPr>
          <w:rFonts w:ascii="Arial" w:hAnsi="Arial"/>
        </w:rPr>
        <w:t>7.1.2</w:t>
      </w:r>
      <w:r w:rsidRPr="00443273">
        <w:rPr>
          <w:rFonts w:ascii="Arial" w:hAnsi="Arial"/>
        </w:rPr>
        <w:fldChar w:fldCharType="end"/>
      </w:r>
      <w:r w:rsidRPr="00443273">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443273">
        <w:rPr>
          <w:rFonts w:ascii="Arial" w:hAnsi="Arial"/>
        </w:rPr>
        <w:t>Clause 4 (Variation and Extension)</w:t>
      </w:r>
      <w:r w:rsidRPr="00443273">
        <w:rPr>
          <w:rFonts w:ascii="Arial" w:hAnsi="Arial"/>
        </w:rPr>
        <w:t>.</w:t>
      </w:r>
    </w:p>
    <w:p w:rsidR="00EE4546" w:rsidRPr="00443273" w:rsidRDefault="00EE4546" w:rsidP="00BA4AD2">
      <w:pPr>
        <w:pStyle w:val="GPSL1SCHEDULEHeading"/>
        <w:numPr>
          <w:ilvl w:val="0"/>
          <w:numId w:val="18"/>
        </w:numPr>
        <w:spacing w:before="120" w:after="120"/>
        <w:rPr>
          <w:rFonts w:ascii="Arial" w:hAnsi="Arial"/>
        </w:rPr>
      </w:pPr>
      <w:r w:rsidRPr="00443273">
        <w:rPr>
          <w:rFonts w:ascii="Arial" w:hAnsi="Arial"/>
        </w:rPr>
        <w:t>TERMINATION OBLIGATIONS</w:t>
      </w:r>
    </w:p>
    <w:p w:rsidR="00EE4546" w:rsidRPr="00443273" w:rsidRDefault="00EE4546" w:rsidP="00D40F55">
      <w:pPr>
        <w:pStyle w:val="GPSL2numberedclause"/>
        <w:rPr>
          <w:rFonts w:ascii="Arial" w:hAnsi="Arial"/>
        </w:rPr>
      </w:pPr>
      <w:bookmarkStart w:id="234" w:name="_Ref127352385"/>
      <w:r w:rsidRPr="00443273">
        <w:rPr>
          <w:rFonts w:ascii="Arial" w:hAnsi="Arial"/>
        </w:rPr>
        <w:t>The Supplier shall comply with all of its obligations contained in the Exit Plan.</w:t>
      </w:r>
      <w:bookmarkEnd w:id="234"/>
    </w:p>
    <w:p w:rsidR="00EE4546" w:rsidRPr="00443273" w:rsidRDefault="00EE4546" w:rsidP="00D40F55">
      <w:pPr>
        <w:pStyle w:val="GPSL2numberedclause"/>
        <w:rPr>
          <w:rFonts w:ascii="Arial" w:hAnsi="Arial"/>
        </w:rPr>
      </w:pPr>
      <w:bookmarkStart w:id="235" w:name="_Ref127952817"/>
      <w:r w:rsidRPr="00443273">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5"/>
    </w:p>
    <w:p w:rsidR="00EE4546" w:rsidRPr="00443273" w:rsidRDefault="00EE4546" w:rsidP="00D40F55">
      <w:pPr>
        <w:pStyle w:val="GPSL3numberedclause"/>
        <w:rPr>
          <w:rFonts w:ascii="Arial" w:hAnsi="Arial"/>
        </w:rPr>
      </w:pPr>
      <w:r w:rsidRPr="00443273">
        <w:rPr>
          <w:rFonts w:ascii="Arial" w:hAnsi="Arial"/>
        </w:rPr>
        <w:t>cease to use the Customer Data;</w:t>
      </w:r>
    </w:p>
    <w:p w:rsidR="00EE4546" w:rsidRPr="00443273" w:rsidRDefault="00EE4546" w:rsidP="00D40F55">
      <w:pPr>
        <w:pStyle w:val="GPSL3numberedclause"/>
        <w:rPr>
          <w:rFonts w:ascii="Arial" w:hAnsi="Arial"/>
        </w:rPr>
      </w:pPr>
      <w:r w:rsidRPr="00443273">
        <w:rPr>
          <w:rFonts w:ascii="Arial" w:hAnsi="Arial"/>
        </w:rPr>
        <w:t>provide the Customer and/or the Replacement Supplier with a complete and uncorrupted version of the Customer Data in electronic form (or such other format as reasonably required by the Customer);</w:t>
      </w:r>
    </w:p>
    <w:p w:rsidR="00EE4546" w:rsidRPr="00443273" w:rsidRDefault="00EE4546" w:rsidP="00D40F55">
      <w:pPr>
        <w:pStyle w:val="GPSL3numberedclause"/>
        <w:rPr>
          <w:rFonts w:ascii="Arial" w:hAnsi="Arial"/>
        </w:rPr>
      </w:pPr>
      <w:r w:rsidRPr="00443273">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rsidR="00EE4546" w:rsidRPr="00443273" w:rsidRDefault="00EE4546" w:rsidP="00D40F55">
      <w:pPr>
        <w:pStyle w:val="GPSL3numberedclause"/>
        <w:rPr>
          <w:rFonts w:ascii="Arial" w:hAnsi="Arial"/>
        </w:rPr>
      </w:pPr>
      <w:r w:rsidRPr="00443273">
        <w:rPr>
          <w:rFonts w:ascii="Arial" w:hAnsi="Arial"/>
        </w:rPr>
        <w:t>return to the Customer such of the following as is in the Supplier's possession or control:</w:t>
      </w:r>
    </w:p>
    <w:p w:rsidR="00EE4546" w:rsidRPr="00443273" w:rsidRDefault="00EE4546" w:rsidP="00D40F55">
      <w:pPr>
        <w:pStyle w:val="GPSL4numberedclause"/>
        <w:rPr>
          <w:rFonts w:ascii="Arial" w:hAnsi="Arial"/>
          <w:szCs w:val="22"/>
        </w:rPr>
      </w:pPr>
      <w:r w:rsidRPr="00443273">
        <w:rPr>
          <w:rFonts w:ascii="Arial" w:hAnsi="Arial"/>
          <w:szCs w:val="22"/>
        </w:rPr>
        <w:t xml:space="preserve">all materials created by the Supplier under this </w:t>
      </w:r>
      <w:r w:rsidR="00FF39AF" w:rsidRPr="00443273">
        <w:rPr>
          <w:rFonts w:ascii="Arial" w:hAnsi="Arial"/>
          <w:szCs w:val="22"/>
        </w:rPr>
        <w:t xml:space="preserve">Legal Services </w:t>
      </w:r>
      <w:r w:rsidRPr="00443273">
        <w:rPr>
          <w:rFonts w:ascii="Arial" w:hAnsi="Arial"/>
          <w:szCs w:val="22"/>
        </w:rPr>
        <w:t>Contract  in which the IPRs are owned by the Customer;</w:t>
      </w:r>
    </w:p>
    <w:p w:rsidR="00EE4546" w:rsidRPr="00443273" w:rsidRDefault="00EE4546" w:rsidP="00D40F55">
      <w:pPr>
        <w:pStyle w:val="GPSL4numberedclause"/>
        <w:rPr>
          <w:rFonts w:ascii="Arial" w:hAnsi="Arial"/>
          <w:szCs w:val="22"/>
        </w:rPr>
      </w:pPr>
      <w:r w:rsidRPr="00443273">
        <w:rPr>
          <w:rFonts w:ascii="Arial" w:hAnsi="Arial"/>
          <w:szCs w:val="22"/>
        </w:rPr>
        <w:lastRenderedPageBreak/>
        <w:t xml:space="preserve">any equipment which belongs to the Customer; </w:t>
      </w:r>
    </w:p>
    <w:p w:rsidR="00EE4546" w:rsidRPr="00443273" w:rsidRDefault="00EE4546" w:rsidP="00D40F55">
      <w:pPr>
        <w:pStyle w:val="GPSL4numberedclause"/>
        <w:rPr>
          <w:rFonts w:ascii="Arial" w:hAnsi="Arial"/>
          <w:szCs w:val="22"/>
        </w:rPr>
      </w:pPr>
      <w:r w:rsidRPr="00443273">
        <w:rPr>
          <w:rFonts w:ascii="Arial" w:hAnsi="Arial"/>
          <w:szCs w:val="22"/>
        </w:rPr>
        <w:t>any items that have been on-charged to the Customer, such as consumables; and</w:t>
      </w:r>
    </w:p>
    <w:p w:rsidR="00EE4546" w:rsidRPr="00443273" w:rsidRDefault="00EE4546" w:rsidP="00D40F55">
      <w:pPr>
        <w:pStyle w:val="GPSL4numberedclause"/>
        <w:rPr>
          <w:rFonts w:ascii="Arial" w:hAnsi="Arial"/>
          <w:szCs w:val="22"/>
        </w:rPr>
      </w:pPr>
      <w:r w:rsidRPr="00443273">
        <w:rPr>
          <w:rFonts w:ascii="Arial" w:hAnsi="Arial"/>
          <w:szCs w:val="22"/>
        </w:rPr>
        <w:t xml:space="preserve">any sums prepaid by the Customer in respect of Ordered Panel Services not </w:t>
      </w:r>
      <w:r w:rsidR="00FF39AF" w:rsidRPr="00443273">
        <w:rPr>
          <w:rFonts w:ascii="Arial" w:hAnsi="Arial"/>
          <w:szCs w:val="22"/>
        </w:rPr>
        <w:t>d</w:t>
      </w:r>
      <w:r w:rsidRPr="00443273">
        <w:rPr>
          <w:rFonts w:ascii="Arial" w:hAnsi="Arial"/>
          <w:szCs w:val="22"/>
        </w:rPr>
        <w:t>elivered by the Expiry Date;</w:t>
      </w:r>
    </w:p>
    <w:p w:rsidR="00EE4546" w:rsidRPr="00443273" w:rsidRDefault="00EE4546" w:rsidP="00D40F55">
      <w:pPr>
        <w:pStyle w:val="GPSL3numberedclause"/>
        <w:rPr>
          <w:rFonts w:ascii="Arial" w:hAnsi="Arial"/>
        </w:rPr>
      </w:pPr>
      <w:r w:rsidRPr="00443273">
        <w:rPr>
          <w:rFonts w:ascii="Arial" w:hAnsi="Arial"/>
        </w:rPr>
        <w:t>vacate any Customer Premises;</w:t>
      </w:r>
    </w:p>
    <w:p w:rsidR="00EE4546" w:rsidRPr="00443273" w:rsidRDefault="00EE4546" w:rsidP="00D40F55">
      <w:pPr>
        <w:pStyle w:val="GPSL3numberedclause"/>
        <w:rPr>
          <w:rFonts w:ascii="Arial" w:hAnsi="Arial"/>
        </w:rPr>
      </w:pPr>
      <w:r w:rsidRPr="00443273">
        <w:rPr>
          <w:rFonts w:ascii="Arial" w:hAnsi="Arial"/>
        </w:rPr>
        <w:t xml:space="preserve">remove the Supplier Equipment together with any other materials used by the Supplier to supply the Ordered Panel Services and shall leave the </w:t>
      </w:r>
      <w:r w:rsidR="00FF39AF" w:rsidRPr="00443273">
        <w:rPr>
          <w:rFonts w:ascii="Arial" w:hAnsi="Arial"/>
        </w:rPr>
        <w:t>s</w:t>
      </w:r>
      <w:r w:rsidRPr="00443273">
        <w:rPr>
          <w:rFonts w:ascii="Arial" w:hAnsi="Arial"/>
        </w:rPr>
        <w:t xml:space="preserve">ites in a clean, safe and tidy condition. The Supplier is solely responsible for making good any damage to the </w:t>
      </w:r>
      <w:r w:rsidR="00FF39AF" w:rsidRPr="00443273">
        <w:rPr>
          <w:rFonts w:ascii="Arial" w:hAnsi="Arial"/>
        </w:rPr>
        <w:t>s</w:t>
      </w:r>
      <w:r w:rsidRPr="00443273">
        <w:rPr>
          <w:rFonts w:ascii="Arial" w:hAnsi="Arial"/>
        </w:rPr>
        <w:t xml:space="preserve">ites or any objects contained thereon, other than fair wear and tear, which is caused by the Supplier and/or any Supplier Personnel; </w:t>
      </w:r>
    </w:p>
    <w:p w:rsidR="00EE4546" w:rsidRPr="00443273" w:rsidRDefault="00EE4546" w:rsidP="00D40F55">
      <w:pPr>
        <w:pStyle w:val="GPSL3numberedclause"/>
        <w:rPr>
          <w:rFonts w:ascii="Arial" w:hAnsi="Arial"/>
        </w:rPr>
      </w:pPr>
      <w:bookmarkStart w:id="236" w:name="_DV_M565"/>
      <w:bookmarkEnd w:id="236"/>
      <w:r w:rsidRPr="00443273">
        <w:rPr>
          <w:rFonts w:ascii="Arial" w:hAnsi="Arial"/>
        </w:rPr>
        <w:t xml:space="preserve">provide access during normal working hours to the Customer and/or the Replacement Supplier for up to twelve (12) </w:t>
      </w:r>
      <w:r w:rsidR="00FF39AF" w:rsidRPr="00443273">
        <w:rPr>
          <w:rFonts w:ascii="Arial" w:hAnsi="Arial"/>
        </w:rPr>
        <w:t>M</w:t>
      </w:r>
      <w:r w:rsidRPr="00443273">
        <w:rPr>
          <w:rFonts w:ascii="Arial" w:hAnsi="Arial"/>
        </w:rPr>
        <w:t>onths after expiry or termination to:</w:t>
      </w:r>
    </w:p>
    <w:p w:rsidR="00EE4546" w:rsidRPr="00443273" w:rsidRDefault="00EE4546" w:rsidP="00D40F55">
      <w:pPr>
        <w:pStyle w:val="GPSL4numberedclause"/>
        <w:rPr>
          <w:rFonts w:ascii="Arial" w:hAnsi="Arial"/>
          <w:szCs w:val="22"/>
        </w:rPr>
      </w:pPr>
      <w:r w:rsidRPr="00443273">
        <w:rPr>
          <w:rFonts w:ascii="Arial" w:hAnsi="Arial"/>
          <w:szCs w:val="22"/>
        </w:rPr>
        <w:t>such information relating to the Ordered Panel Services as remains in the possession or control of the Supplier; and</w:t>
      </w:r>
    </w:p>
    <w:p w:rsidR="00EE4546" w:rsidRPr="00443273" w:rsidRDefault="00EE4546" w:rsidP="00D40F55">
      <w:pPr>
        <w:pStyle w:val="GPSL4numberedclause"/>
        <w:rPr>
          <w:rFonts w:ascii="Arial" w:hAnsi="Arial"/>
          <w:szCs w:val="22"/>
        </w:rPr>
      </w:pPr>
      <w:bookmarkStart w:id="237" w:name="_Ref364350038"/>
      <w:r w:rsidRPr="00443273">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7"/>
      <w:r w:rsidRPr="00443273">
        <w:rPr>
          <w:rFonts w:ascii="Arial" w:hAnsi="Arial"/>
          <w:szCs w:val="22"/>
        </w:rPr>
        <w:t>.</w:t>
      </w:r>
    </w:p>
    <w:p w:rsidR="00EE4546" w:rsidRPr="00443273" w:rsidRDefault="00EE4546" w:rsidP="00D40F55">
      <w:pPr>
        <w:pStyle w:val="GPSL2numberedclause"/>
        <w:rPr>
          <w:rFonts w:ascii="Arial" w:hAnsi="Arial"/>
        </w:rPr>
      </w:pPr>
      <w:r w:rsidRPr="00443273">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rsidR="00EE4546" w:rsidRPr="00443273" w:rsidRDefault="00EE4546" w:rsidP="00D40F55">
      <w:pPr>
        <w:pStyle w:val="GPSL2numberedclause"/>
        <w:rPr>
          <w:rFonts w:ascii="Arial" w:hAnsi="Arial"/>
        </w:rPr>
      </w:pPr>
      <w:bookmarkStart w:id="238" w:name="_Ref127350585"/>
      <w:r w:rsidRPr="00443273">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8"/>
    </w:p>
    <w:p w:rsidR="00EE4546" w:rsidRPr="00443273" w:rsidRDefault="00EE4546" w:rsidP="00BA4AD2">
      <w:pPr>
        <w:pStyle w:val="GPSL1SCHEDULEHeading"/>
        <w:numPr>
          <w:ilvl w:val="0"/>
          <w:numId w:val="18"/>
        </w:numPr>
        <w:spacing w:before="120" w:after="120"/>
        <w:rPr>
          <w:rFonts w:ascii="Arial" w:hAnsi="Arial"/>
        </w:rPr>
      </w:pPr>
      <w:bookmarkStart w:id="239" w:name="_Ref127425445"/>
      <w:r w:rsidRPr="00443273">
        <w:rPr>
          <w:rFonts w:ascii="Arial" w:hAnsi="Arial"/>
        </w:rPr>
        <w:t xml:space="preserve">ASSETS and SUB-CONTRACTS </w:t>
      </w:r>
      <w:bookmarkEnd w:id="239"/>
    </w:p>
    <w:p w:rsidR="00EE4546" w:rsidRPr="00443273" w:rsidRDefault="00EE4546" w:rsidP="00D40F55">
      <w:pPr>
        <w:pStyle w:val="GPSL2numberedclause"/>
        <w:rPr>
          <w:rFonts w:ascii="Arial" w:hAnsi="Arial"/>
        </w:rPr>
      </w:pPr>
      <w:bookmarkStart w:id="240" w:name="_Ref127425768"/>
      <w:r w:rsidRPr="00443273">
        <w:rPr>
          <w:rFonts w:ascii="Arial" w:hAnsi="Arial"/>
        </w:rPr>
        <w:t>Following notice of termination of this Contract  and during the Termination Assistance Period, the Supplier shall not, without the Customer's prior written consent:</w:t>
      </w:r>
      <w:bookmarkEnd w:id="240"/>
    </w:p>
    <w:p w:rsidR="00EE4546" w:rsidRPr="00443273" w:rsidRDefault="00EE4546" w:rsidP="00D40F55">
      <w:pPr>
        <w:pStyle w:val="GPSL3numberedclause"/>
        <w:rPr>
          <w:rFonts w:ascii="Arial" w:hAnsi="Arial"/>
        </w:rPr>
      </w:pPr>
      <w:r w:rsidRPr="00443273">
        <w:rPr>
          <w:rFonts w:ascii="Arial" w:hAnsi="Arial"/>
        </w:rPr>
        <w:t>terminate, enter into or vary any Sub-Contract;</w:t>
      </w:r>
    </w:p>
    <w:p w:rsidR="00EE4546" w:rsidRPr="00443273" w:rsidRDefault="00EE4546" w:rsidP="00D40F55">
      <w:pPr>
        <w:pStyle w:val="GPSL3numberedclause"/>
        <w:rPr>
          <w:rFonts w:ascii="Arial" w:hAnsi="Arial"/>
        </w:rPr>
      </w:pPr>
      <w:r w:rsidRPr="00443273">
        <w:rPr>
          <w:rFonts w:ascii="Arial" w:hAnsi="Arial"/>
        </w:rPr>
        <w:t>(subject to normal maintenance requirements) make material modifications to, or dispose of, any existing Supplier assets or acquire any new Supplier assets; or</w:t>
      </w:r>
    </w:p>
    <w:p w:rsidR="00EE4546" w:rsidRPr="00443273" w:rsidRDefault="00EE4546" w:rsidP="00D40F55">
      <w:pPr>
        <w:pStyle w:val="GPSL3numberedclause"/>
        <w:rPr>
          <w:rFonts w:ascii="Arial" w:hAnsi="Arial"/>
        </w:rPr>
      </w:pPr>
      <w:r w:rsidRPr="00443273">
        <w:rPr>
          <w:rFonts w:ascii="Arial" w:hAnsi="Arial"/>
        </w:rPr>
        <w:t>terminate, enter into or vary any licence for software in connection with the provision of Ordered Panel Services.</w:t>
      </w:r>
    </w:p>
    <w:p w:rsidR="00EE4546" w:rsidRPr="00443273" w:rsidRDefault="00EE4546" w:rsidP="00D40F55">
      <w:pPr>
        <w:pStyle w:val="GPSL2numberedclause"/>
        <w:rPr>
          <w:rFonts w:ascii="Arial" w:hAnsi="Arial"/>
        </w:rPr>
      </w:pPr>
      <w:bookmarkStart w:id="241" w:name="_Ref127426626"/>
      <w:r w:rsidRPr="00443273">
        <w:rPr>
          <w:rFonts w:ascii="Arial" w:hAnsi="Arial"/>
        </w:rPr>
        <w:t>Within twenty (20) Working Days of receipt of the up-to-date Registers provided by the Supplier pursuant to paragraph </w:t>
      </w:r>
      <w:r w:rsidRPr="00443273">
        <w:rPr>
          <w:rFonts w:ascii="Arial" w:hAnsi="Arial"/>
        </w:rPr>
        <w:fldChar w:fldCharType="begin"/>
      </w:r>
      <w:r w:rsidRPr="00443273">
        <w:rPr>
          <w:rFonts w:ascii="Arial" w:hAnsi="Arial"/>
        </w:rPr>
        <w:instrText xml:space="preserve"> REF _Ref127426020 \r \h  \* MERGEFORMAT </w:instrText>
      </w:r>
      <w:r w:rsidRPr="00443273">
        <w:rPr>
          <w:rFonts w:ascii="Arial" w:hAnsi="Arial"/>
        </w:rPr>
      </w:r>
      <w:r w:rsidRPr="00443273">
        <w:rPr>
          <w:rFonts w:ascii="Arial" w:hAnsi="Arial"/>
        </w:rPr>
        <w:fldChar w:fldCharType="separate"/>
      </w:r>
      <w:r w:rsidR="006A3A26" w:rsidRPr="00443273">
        <w:rPr>
          <w:rFonts w:ascii="Arial" w:hAnsi="Arial"/>
        </w:rPr>
        <w:t>7.1.4</w:t>
      </w:r>
      <w:r w:rsidRPr="00443273">
        <w:rPr>
          <w:rFonts w:ascii="Arial" w:hAnsi="Arial"/>
        </w:rPr>
        <w:fldChar w:fldCharType="end"/>
      </w:r>
      <w:r w:rsidRPr="00443273">
        <w:rPr>
          <w:rFonts w:ascii="Arial" w:hAnsi="Arial"/>
        </w:rPr>
        <w:t xml:space="preserve"> of this Contract Schedule 2, the Customer shall provide written notice to the Supplier setting out:</w:t>
      </w:r>
      <w:bookmarkEnd w:id="241"/>
    </w:p>
    <w:p w:rsidR="00EE4546" w:rsidRPr="00443273" w:rsidRDefault="00EE4546" w:rsidP="00D40F55">
      <w:pPr>
        <w:pStyle w:val="GPSL3numberedclause"/>
        <w:rPr>
          <w:rFonts w:ascii="Arial" w:hAnsi="Arial"/>
        </w:rPr>
      </w:pPr>
      <w:bookmarkStart w:id="242" w:name="_Ref364352534"/>
      <w:bookmarkStart w:id="243" w:name="_Ref27373383"/>
      <w:r w:rsidRPr="00443273">
        <w:rPr>
          <w:rFonts w:ascii="Arial" w:hAnsi="Arial"/>
        </w:rPr>
        <w:t>which, if any, of the Transferable Assets the Customer requires to be transferred to the Customer and/or the Replacement Supplier (“</w:t>
      </w:r>
      <w:r w:rsidRPr="00443273">
        <w:rPr>
          <w:rFonts w:ascii="Arial" w:hAnsi="Arial"/>
          <w:b/>
        </w:rPr>
        <w:t>Transferring Assets</w:t>
      </w:r>
      <w:r w:rsidRPr="00443273">
        <w:rPr>
          <w:rFonts w:ascii="Arial" w:hAnsi="Arial"/>
        </w:rPr>
        <w:t>”);</w:t>
      </w:r>
      <w:bookmarkEnd w:id="242"/>
      <w:r w:rsidRPr="00443273">
        <w:rPr>
          <w:rFonts w:ascii="Arial" w:hAnsi="Arial"/>
        </w:rPr>
        <w:t xml:space="preserve"> </w:t>
      </w:r>
      <w:bookmarkEnd w:id="243"/>
    </w:p>
    <w:p w:rsidR="00EE4546" w:rsidRPr="00443273" w:rsidRDefault="00EE4546" w:rsidP="00D40F55">
      <w:pPr>
        <w:pStyle w:val="GPSL3numberedclause"/>
        <w:rPr>
          <w:rFonts w:ascii="Arial" w:hAnsi="Arial"/>
        </w:rPr>
      </w:pPr>
      <w:bookmarkStart w:id="244" w:name="a301038"/>
      <w:bookmarkStart w:id="245" w:name="_Ref364350801"/>
      <w:bookmarkStart w:id="246" w:name="_Ref127958943"/>
      <w:bookmarkEnd w:id="244"/>
      <w:r w:rsidRPr="00443273">
        <w:rPr>
          <w:rFonts w:ascii="Arial" w:hAnsi="Arial"/>
        </w:rPr>
        <w:lastRenderedPageBreak/>
        <w:t>which, if any, of:</w:t>
      </w:r>
      <w:bookmarkEnd w:id="245"/>
    </w:p>
    <w:p w:rsidR="00EE4546" w:rsidRPr="00443273" w:rsidRDefault="00EE4546" w:rsidP="00D40F55">
      <w:pPr>
        <w:pStyle w:val="GPSL4numberedclause"/>
        <w:rPr>
          <w:rFonts w:ascii="Arial" w:hAnsi="Arial"/>
          <w:szCs w:val="22"/>
        </w:rPr>
      </w:pPr>
      <w:r w:rsidRPr="00443273">
        <w:rPr>
          <w:rFonts w:ascii="Arial" w:hAnsi="Arial"/>
          <w:szCs w:val="22"/>
        </w:rPr>
        <w:t xml:space="preserve">the Exclusive Assets that are not Transferable Assets; and </w:t>
      </w:r>
    </w:p>
    <w:p w:rsidR="00EE4546" w:rsidRPr="00443273" w:rsidRDefault="00EE4546" w:rsidP="00D40F55">
      <w:pPr>
        <w:pStyle w:val="GPSL4numberedclause"/>
        <w:rPr>
          <w:rFonts w:ascii="Arial" w:hAnsi="Arial"/>
          <w:szCs w:val="22"/>
        </w:rPr>
      </w:pPr>
      <w:r w:rsidRPr="00443273">
        <w:rPr>
          <w:rFonts w:ascii="Arial" w:hAnsi="Arial"/>
          <w:szCs w:val="22"/>
        </w:rPr>
        <w:t>the Non-Exclusive Assets,</w:t>
      </w:r>
    </w:p>
    <w:p w:rsidR="00EE4546" w:rsidRPr="00443273" w:rsidRDefault="00EE4546" w:rsidP="00D40F55">
      <w:pPr>
        <w:pStyle w:val="GPSL3Indent"/>
      </w:pPr>
      <w:r w:rsidRPr="00443273">
        <w:t>the Customer and/or the Replacement Supplier requires the continued use of; and</w:t>
      </w:r>
    </w:p>
    <w:p w:rsidR="00EE4546" w:rsidRPr="00443273" w:rsidRDefault="00EE4546" w:rsidP="00D40F55">
      <w:pPr>
        <w:pStyle w:val="GPSL3numberedclause"/>
        <w:rPr>
          <w:rFonts w:ascii="Arial" w:hAnsi="Arial"/>
        </w:rPr>
      </w:pPr>
      <w:bookmarkStart w:id="247" w:name="_Ref364353977"/>
      <w:r w:rsidRPr="00443273">
        <w:rPr>
          <w:rFonts w:ascii="Arial" w:hAnsi="Arial"/>
        </w:rPr>
        <w:t xml:space="preserve">which, if any, of Transferable Contracts the Customer requires to be assigned or novated to the Customer and/or the Replacement Supplier (the </w:t>
      </w:r>
      <w:r w:rsidRPr="00443273">
        <w:rPr>
          <w:rFonts w:ascii="Arial" w:hAnsi="Arial"/>
          <w:b/>
          <w:bCs/>
        </w:rPr>
        <w:t>“Transferring Contracts”</w:t>
      </w:r>
      <w:r w:rsidRPr="00443273">
        <w:rPr>
          <w:rFonts w:ascii="Arial" w:hAnsi="Arial"/>
        </w:rPr>
        <w:t>),</w:t>
      </w:r>
      <w:bookmarkEnd w:id="246"/>
      <w:bookmarkEnd w:id="247"/>
    </w:p>
    <w:p w:rsidR="00EE4546" w:rsidRPr="00443273" w:rsidRDefault="00EE4546" w:rsidP="00D40F55">
      <w:pPr>
        <w:pStyle w:val="GPSL2Indent"/>
        <w:ind w:left="1134"/>
        <w:rPr>
          <w:rFonts w:ascii="Arial" w:hAnsi="Arial"/>
        </w:rPr>
      </w:pPr>
      <w:r w:rsidRPr="00443273">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rsidR="00EE4546" w:rsidRPr="00443273" w:rsidRDefault="00EE4546" w:rsidP="00D40F55">
      <w:pPr>
        <w:pStyle w:val="GPSL2numberedclause"/>
        <w:rPr>
          <w:rFonts w:ascii="Arial" w:hAnsi="Arial"/>
        </w:rPr>
      </w:pPr>
      <w:bookmarkStart w:id="248" w:name="_Ref127425863"/>
      <w:r w:rsidRPr="00443273">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8"/>
    <w:p w:rsidR="00EE4546" w:rsidRPr="00443273" w:rsidRDefault="00EE4546" w:rsidP="00D40F55">
      <w:pPr>
        <w:pStyle w:val="GPSL2numberedclause"/>
        <w:rPr>
          <w:rFonts w:ascii="Arial" w:hAnsi="Arial"/>
        </w:rPr>
      </w:pPr>
      <w:r w:rsidRPr="00443273">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EE4546" w:rsidRPr="00443273" w:rsidRDefault="00EE4546" w:rsidP="00D40F55">
      <w:pPr>
        <w:pStyle w:val="GPSL2numberedclause"/>
        <w:rPr>
          <w:rFonts w:ascii="Arial" w:hAnsi="Arial"/>
        </w:rPr>
      </w:pPr>
      <w:bookmarkStart w:id="249" w:name="_Ref127425261"/>
      <w:r w:rsidRPr="00443273">
        <w:rPr>
          <w:rFonts w:ascii="Arial" w:hAnsi="Arial"/>
        </w:rPr>
        <w:t>Where the Supplier is notified in accordance with paragraph </w:t>
      </w:r>
      <w:r w:rsidRPr="00443273">
        <w:rPr>
          <w:rFonts w:ascii="Arial" w:hAnsi="Arial"/>
        </w:rPr>
        <w:fldChar w:fldCharType="begin"/>
      </w:r>
      <w:r w:rsidRPr="00443273">
        <w:rPr>
          <w:rFonts w:ascii="Arial" w:hAnsi="Arial"/>
        </w:rPr>
        <w:instrText xml:space="preserve"> REF _Ref364350801 \r \h  \* MERGEFORMAT </w:instrText>
      </w:r>
      <w:r w:rsidRPr="00443273">
        <w:rPr>
          <w:rFonts w:ascii="Arial" w:hAnsi="Arial"/>
        </w:rPr>
      </w:r>
      <w:r w:rsidRPr="00443273">
        <w:rPr>
          <w:rFonts w:ascii="Arial" w:hAnsi="Arial"/>
        </w:rPr>
        <w:fldChar w:fldCharType="separate"/>
      </w:r>
      <w:r w:rsidR="006A3A26" w:rsidRPr="00443273">
        <w:rPr>
          <w:rFonts w:ascii="Arial" w:hAnsi="Arial"/>
        </w:rPr>
        <w:t>9.2.2</w:t>
      </w:r>
      <w:r w:rsidRPr="00443273">
        <w:rPr>
          <w:rFonts w:ascii="Arial" w:hAnsi="Arial"/>
        </w:rPr>
        <w:fldChar w:fldCharType="end"/>
      </w:r>
      <w:r w:rsidRPr="00443273">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rsidR="00EE4546" w:rsidRPr="00443273" w:rsidRDefault="00EE4546" w:rsidP="00D40F55">
      <w:pPr>
        <w:pStyle w:val="GPSL3numberedclause"/>
        <w:rPr>
          <w:rFonts w:ascii="Arial" w:hAnsi="Arial"/>
        </w:rPr>
      </w:pPr>
      <w:r w:rsidRPr="00443273">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E4546" w:rsidRPr="00443273" w:rsidRDefault="00EE4546" w:rsidP="00D40F55">
      <w:pPr>
        <w:pStyle w:val="GPSL3numberedclause"/>
        <w:rPr>
          <w:rFonts w:ascii="Arial" w:hAnsi="Arial"/>
        </w:rPr>
      </w:pPr>
      <w:r w:rsidRPr="00443273">
        <w:rPr>
          <w:rFonts w:ascii="Arial" w:hAnsi="Arial"/>
        </w:rPr>
        <w:t>procure a suitable alternative to such assets and the Customer or the Replacement Supplier shall bear the reasonable proven costs of procuring the same.</w:t>
      </w:r>
    </w:p>
    <w:p w:rsidR="00EE4546" w:rsidRPr="00443273" w:rsidRDefault="00EE4546" w:rsidP="00D40F55">
      <w:pPr>
        <w:pStyle w:val="GPSL2numberedclause"/>
        <w:rPr>
          <w:rFonts w:ascii="Arial" w:hAnsi="Arial"/>
        </w:rPr>
      </w:pPr>
      <w:bookmarkStart w:id="250" w:name="_Ref127426673"/>
      <w:bookmarkEnd w:id="249"/>
      <w:r w:rsidRPr="00443273">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0"/>
    </w:p>
    <w:p w:rsidR="00EE4546" w:rsidRPr="00443273" w:rsidRDefault="00EE4546" w:rsidP="00D40F55">
      <w:pPr>
        <w:pStyle w:val="GPSL2numberedclause"/>
        <w:rPr>
          <w:rFonts w:ascii="Arial" w:hAnsi="Arial"/>
        </w:rPr>
      </w:pPr>
      <w:bookmarkStart w:id="251" w:name="_Ref37322775"/>
      <w:r w:rsidRPr="00443273">
        <w:rPr>
          <w:rFonts w:ascii="Arial" w:hAnsi="Arial"/>
        </w:rPr>
        <w:t>The Customer shall:</w:t>
      </w:r>
    </w:p>
    <w:p w:rsidR="00EE4546" w:rsidRPr="00443273" w:rsidRDefault="00EE4546" w:rsidP="00D40F55">
      <w:pPr>
        <w:pStyle w:val="GPSL3numberedclause"/>
        <w:rPr>
          <w:rFonts w:ascii="Arial" w:hAnsi="Arial"/>
        </w:rPr>
      </w:pPr>
      <w:r w:rsidRPr="00443273">
        <w:rPr>
          <w:rFonts w:ascii="Arial" w:hAnsi="Arial"/>
        </w:rPr>
        <w:t>accept assignments from the Supplier or join with the Supplier in procuring a novation of each Transferring Contract; and</w:t>
      </w:r>
    </w:p>
    <w:p w:rsidR="00EE4546" w:rsidRPr="00443273" w:rsidRDefault="00EE4546" w:rsidP="00D40F55">
      <w:pPr>
        <w:pStyle w:val="GPSL3numberedclause"/>
        <w:rPr>
          <w:rFonts w:ascii="Arial" w:hAnsi="Arial"/>
        </w:rPr>
      </w:pPr>
      <w:r w:rsidRPr="00443273">
        <w:rPr>
          <w:rFonts w:ascii="Arial" w:hAnsi="Arial"/>
        </w:rPr>
        <w:t xml:space="preserve">once a Transferring Contract is novated or assigned to the Customer and/or the Replacement Supplier, carry out, perform and discharge all the obligations and liabilities created by or arising under that Transferring Contract and exercise its </w:t>
      </w:r>
      <w:r w:rsidRPr="00443273">
        <w:rPr>
          <w:rFonts w:ascii="Arial" w:hAnsi="Arial"/>
        </w:rPr>
        <w:lastRenderedPageBreak/>
        <w:t>rights arising under that Transferring Contract, or as applicable, procure that the Replacement Supplier does the same</w:t>
      </w:r>
      <w:bookmarkEnd w:id="251"/>
      <w:r w:rsidRPr="00443273">
        <w:rPr>
          <w:rFonts w:ascii="Arial" w:hAnsi="Arial"/>
        </w:rPr>
        <w:t>.</w:t>
      </w:r>
    </w:p>
    <w:p w:rsidR="00EE4546" w:rsidRPr="00443273" w:rsidRDefault="00EE4546" w:rsidP="00D40F55">
      <w:pPr>
        <w:pStyle w:val="GPSL2numberedclause"/>
        <w:rPr>
          <w:rFonts w:ascii="Arial" w:hAnsi="Arial"/>
        </w:rPr>
      </w:pPr>
      <w:r w:rsidRPr="00443273">
        <w:rPr>
          <w:rFonts w:ascii="Arial" w:hAnsi="Arial"/>
        </w:rPr>
        <w:t>The Supplier shall hold any Transferring Contracts on trust for the Customer until such time as the transfer of the relevant Transferring Contract to the Customer and/or the Replacement Supplier has been effected.</w:t>
      </w:r>
    </w:p>
    <w:p w:rsidR="00EE4546" w:rsidRPr="00443273" w:rsidRDefault="00EE4546" w:rsidP="00D40F55">
      <w:pPr>
        <w:pStyle w:val="GPSL2numberedclause"/>
        <w:rPr>
          <w:rFonts w:ascii="Arial" w:hAnsi="Arial"/>
        </w:rPr>
      </w:pPr>
      <w:bookmarkStart w:id="252" w:name="_Ref364757086"/>
      <w:r w:rsidRPr="00443273">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443273">
        <w:rPr>
          <w:rFonts w:ascii="Arial" w:hAnsi="Arial"/>
        </w:rPr>
        <w:fldChar w:fldCharType="begin"/>
      </w:r>
      <w:r w:rsidRPr="00443273">
        <w:rPr>
          <w:rFonts w:ascii="Arial" w:hAnsi="Arial"/>
        </w:rPr>
        <w:instrText xml:space="preserve"> REF _Ref127426673 \r \h  \* MERGEFORMAT </w:instrText>
      </w:r>
      <w:r w:rsidRPr="00443273">
        <w:rPr>
          <w:rFonts w:ascii="Arial" w:hAnsi="Arial"/>
        </w:rPr>
      </w:r>
      <w:r w:rsidRPr="00443273">
        <w:rPr>
          <w:rFonts w:ascii="Arial" w:hAnsi="Arial"/>
        </w:rPr>
        <w:fldChar w:fldCharType="separate"/>
      </w:r>
      <w:r w:rsidR="006A3A26" w:rsidRPr="00443273">
        <w:rPr>
          <w:rFonts w:ascii="Arial" w:hAnsi="Arial"/>
        </w:rPr>
        <w:t>9.6</w:t>
      </w:r>
      <w:r w:rsidRPr="00443273">
        <w:rPr>
          <w:rFonts w:ascii="Arial" w:hAnsi="Arial"/>
        </w:rPr>
        <w:fldChar w:fldCharType="end"/>
      </w:r>
      <w:r w:rsidRPr="00443273">
        <w:rPr>
          <w:rFonts w:ascii="Arial" w:hAnsi="Arial"/>
        </w:rPr>
        <w:t xml:space="preserve"> of this Contract Schedule 2 in relation to any matters arising prior to the date of assignment or novation of such Transferring Contract.</w:t>
      </w:r>
      <w:bookmarkEnd w:id="252"/>
    </w:p>
    <w:p w:rsidR="00EE4546" w:rsidRPr="00443273" w:rsidRDefault="00EE4546" w:rsidP="00BA4AD2">
      <w:pPr>
        <w:pStyle w:val="GPSL1SCHEDULEHeading"/>
        <w:numPr>
          <w:ilvl w:val="0"/>
          <w:numId w:val="18"/>
        </w:numPr>
        <w:spacing w:before="120" w:after="120"/>
        <w:rPr>
          <w:rFonts w:ascii="Arial" w:hAnsi="Arial"/>
        </w:rPr>
      </w:pPr>
      <w:bookmarkStart w:id="253" w:name="_DV_M564"/>
      <w:bookmarkStart w:id="254" w:name="_DV_M566"/>
      <w:bookmarkStart w:id="255" w:name="_DV_M567"/>
      <w:bookmarkEnd w:id="253"/>
      <w:bookmarkEnd w:id="254"/>
      <w:bookmarkEnd w:id="255"/>
      <w:r w:rsidRPr="00443273">
        <w:rPr>
          <w:rFonts w:ascii="Arial" w:hAnsi="Arial"/>
        </w:rPr>
        <w:t>SUPPLIER PERSONNEL</w:t>
      </w:r>
    </w:p>
    <w:p w:rsidR="00EE4546" w:rsidRPr="00443273" w:rsidRDefault="00EE4546" w:rsidP="00D40F55">
      <w:pPr>
        <w:pStyle w:val="GPSL2numberedclause"/>
        <w:rPr>
          <w:rFonts w:ascii="Arial" w:hAnsi="Arial"/>
        </w:rPr>
      </w:pPr>
      <w:r w:rsidRPr="00443273">
        <w:rPr>
          <w:rFonts w:ascii="Arial" w:hAnsi="Arial"/>
        </w:rPr>
        <w:t>The Customer and Supplier agree and acknowledge that in the event of the Supplier ceasing to provide the Ordered Panel Services or part of them for any reason, Contract Schedule 3 (Staff Transfer) shall apply.</w:t>
      </w:r>
    </w:p>
    <w:p w:rsidR="00EE4546" w:rsidRPr="00443273" w:rsidRDefault="00EE4546" w:rsidP="00D40F55">
      <w:pPr>
        <w:pStyle w:val="GPSL2numberedclause"/>
        <w:rPr>
          <w:rFonts w:ascii="Arial" w:hAnsi="Arial"/>
        </w:rPr>
      </w:pPr>
      <w:r w:rsidRPr="00443273">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rsidR="00EE4546" w:rsidRPr="00443273" w:rsidRDefault="00EE4546" w:rsidP="00D40F55">
      <w:pPr>
        <w:pStyle w:val="GPSL2numberedclause"/>
        <w:rPr>
          <w:rFonts w:ascii="Arial" w:hAnsi="Arial"/>
        </w:rPr>
      </w:pPr>
      <w:r w:rsidRPr="00443273">
        <w:rPr>
          <w:rFonts w:ascii="Arial" w:hAnsi="Arial"/>
        </w:rPr>
        <w:t>During the Termination Assistance Period, the Supplier shall and shall procure that any relevant Sub-Contractor shall:</w:t>
      </w:r>
    </w:p>
    <w:p w:rsidR="00EE4546" w:rsidRPr="00443273" w:rsidRDefault="00EE4546" w:rsidP="00D40F55">
      <w:pPr>
        <w:pStyle w:val="GPSL3numberedclause"/>
        <w:rPr>
          <w:rFonts w:ascii="Arial" w:hAnsi="Arial"/>
        </w:rPr>
      </w:pPr>
      <w:r w:rsidRPr="00443273">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rsidR="00EE4546" w:rsidRPr="00443273" w:rsidRDefault="00EE4546" w:rsidP="00D40F55">
      <w:pPr>
        <w:pStyle w:val="GPSL3numberedclause"/>
        <w:rPr>
          <w:rFonts w:ascii="Arial" w:hAnsi="Arial"/>
        </w:rPr>
      </w:pPr>
      <w:r w:rsidRPr="00443273">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rsidR="00EE4546" w:rsidRPr="00443273" w:rsidRDefault="00EE4546" w:rsidP="00D40F55">
      <w:pPr>
        <w:pStyle w:val="GPSL2numberedclause"/>
        <w:rPr>
          <w:rFonts w:ascii="Arial" w:hAnsi="Arial"/>
        </w:rPr>
      </w:pPr>
      <w:r w:rsidRPr="00443273">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443273">
        <w:rPr>
          <w:rFonts w:ascii="Arial" w:hAnsi="Arial"/>
        </w:rPr>
        <w:t xml:space="preserve"> as defined in Contract Schedule 3 (Staff Transfer)</w:t>
      </w:r>
      <w:r w:rsidRPr="00443273">
        <w:rPr>
          <w:rFonts w:ascii="Arial" w:hAnsi="Arial"/>
        </w:rPr>
        <w:t>, regardless of when such notice takes effect.</w:t>
      </w:r>
    </w:p>
    <w:p w:rsidR="00EE4546" w:rsidRPr="00443273" w:rsidRDefault="00EE4546" w:rsidP="00D40F55">
      <w:pPr>
        <w:pStyle w:val="GPSL2numberedclause"/>
        <w:rPr>
          <w:rFonts w:ascii="Arial" w:hAnsi="Arial"/>
        </w:rPr>
      </w:pPr>
      <w:r w:rsidRPr="00443273">
        <w:rPr>
          <w:rFonts w:ascii="Arial" w:hAnsi="Arial"/>
        </w:rPr>
        <w:t>The Supplier shall not for a period of twelve (12) </w:t>
      </w:r>
      <w:r w:rsidR="00FF39AF" w:rsidRPr="00443273">
        <w:rPr>
          <w:rFonts w:ascii="Arial" w:hAnsi="Arial"/>
        </w:rPr>
        <w:t>M</w:t>
      </w:r>
      <w:r w:rsidRPr="00443273">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443273">
        <w:rPr>
          <w:rFonts w:ascii="Arial" w:hAnsi="Arial"/>
        </w:rPr>
        <w:t>ffer under Contract Schedule 3</w:t>
      </w:r>
      <w:r w:rsidRPr="00443273">
        <w:rPr>
          <w:rFonts w:ascii="Arial" w:hAnsi="Arial"/>
        </w:rPr>
        <w:t xml:space="preserve"> (Staff Transfer) in respect of a Transferring Supplier Employee not identified in the Supplier's Final Supplier Personnel List.</w:t>
      </w:r>
    </w:p>
    <w:p w:rsidR="00EE4546" w:rsidRPr="00443273" w:rsidRDefault="00EE4546" w:rsidP="00BA4AD2">
      <w:pPr>
        <w:pStyle w:val="GPSL1SCHEDULEHeading"/>
        <w:numPr>
          <w:ilvl w:val="0"/>
          <w:numId w:val="18"/>
        </w:numPr>
        <w:spacing w:before="120" w:after="120"/>
        <w:rPr>
          <w:rFonts w:ascii="Arial" w:hAnsi="Arial"/>
        </w:rPr>
      </w:pPr>
      <w:bookmarkStart w:id="256" w:name="_Ref127425458"/>
      <w:r w:rsidRPr="00443273">
        <w:rPr>
          <w:rFonts w:ascii="Arial" w:hAnsi="Arial"/>
        </w:rPr>
        <w:t xml:space="preserve">CHARGES </w:t>
      </w:r>
      <w:bookmarkEnd w:id="256"/>
    </w:p>
    <w:p w:rsidR="00EE4546" w:rsidRPr="00443273" w:rsidRDefault="00EE4546" w:rsidP="00D40F55">
      <w:pPr>
        <w:pStyle w:val="GPSL2numberedclause"/>
        <w:rPr>
          <w:rFonts w:ascii="Arial" w:hAnsi="Arial"/>
        </w:rPr>
      </w:pPr>
      <w:r w:rsidRPr="00443273">
        <w:rPr>
          <w:rFonts w:ascii="Arial" w:hAnsi="Arial"/>
        </w:rPr>
        <w:t xml:space="preserve">Except as otherwise expressly specified in this Contract , the Supplier shall not make any charges for the services provided by the Supplier pursuant to, and the Customer </w:t>
      </w:r>
      <w:r w:rsidRPr="00443273">
        <w:rPr>
          <w:rFonts w:ascii="Arial" w:hAnsi="Arial"/>
        </w:rPr>
        <w:lastRenderedPageBreak/>
        <w:t>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rsidR="00EE4546" w:rsidRPr="00443273" w:rsidRDefault="00EE4546" w:rsidP="00BA4AD2">
      <w:pPr>
        <w:pStyle w:val="GPSL1SCHEDULEHeading"/>
        <w:numPr>
          <w:ilvl w:val="0"/>
          <w:numId w:val="18"/>
        </w:numPr>
        <w:spacing w:before="120" w:after="120"/>
        <w:rPr>
          <w:rFonts w:ascii="Arial" w:hAnsi="Arial"/>
        </w:rPr>
      </w:pPr>
      <w:r w:rsidRPr="00443273">
        <w:rPr>
          <w:rFonts w:ascii="Arial" w:hAnsi="Arial"/>
        </w:rPr>
        <w:t xml:space="preserve">APPORTIONMENTS </w:t>
      </w:r>
    </w:p>
    <w:p w:rsidR="00EE4546" w:rsidRPr="00443273" w:rsidRDefault="00EE4546" w:rsidP="00D40F55">
      <w:pPr>
        <w:pStyle w:val="GPSL2numberedclause"/>
        <w:rPr>
          <w:rFonts w:ascii="Arial" w:hAnsi="Arial"/>
        </w:rPr>
      </w:pPr>
      <w:bookmarkStart w:id="257" w:name="_Ref364351843"/>
      <w:r w:rsidRPr="00443273">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 w:name="_Ref127426852"/>
      <w:r w:rsidRPr="00443273">
        <w:rPr>
          <w:rFonts w:ascii="Arial" w:hAnsi="Arial"/>
        </w:rPr>
        <w:t>) as follows:</w:t>
      </w:r>
      <w:bookmarkEnd w:id="257"/>
      <w:bookmarkEnd w:id="258"/>
    </w:p>
    <w:p w:rsidR="00EE4546" w:rsidRPr="00443273" w:rsidRDefault="00EE4546" w:rsidP="00D40F55">
      <w:pPr>
        <w:pStyle w:val="GPSL3numberedclause"/>
        <w:rPr>
          <w:rFonts w:ascii="Arial" w:hAnsi="Arial"/>
        </w:rPr>
      </w:pPr>
      <w:r w:rsidRPr="00443273">
        <w:rPr>
          <w:rFonts w:ascii="Arial" w:hAnsi="Arial"/>
        </w:rPr>
        <w:t>the amounts shall be annualised and divided by 365 to reach a daily rate;</w:t>
      </w:r>
    </w:p>
    <w:p w:rsidR="00EE4546" w:rsidRPr="00443273" w:rsidRDefault="00EE4546" w:rsidP="00D40F55">
      <w:pPr>
        <w:pStyle w:val="GPSL3numberedclause"/>
        <w:rPr>
          <w:rFonts w:ascii="Arial" w:hAnsi="Arial"/>
        </w:rPr>
      </w:pPr>
      <w:r w:rsidRPr="00443273">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EE4546" w:rsidRPr="00443273" w:rsidRDefault="00EE4546" w:rsidP="00D40F55">
      <w:pPr>
        <w:pStyle w:val="GPSL3numberedclause"/>
        <w:rPr>
          <w:rFonts w:ascii="Arial" w:hAnsi="Arial"/>
        </w:rPr>
      </w:pPr>
      <w:r w:rsidRPr="00443273">
        <w:rPr>
          <w:rFonts w:ascii="Arial" w:hAnsi="Arial"/>
        </w:rPr>
        <w:t>the Supplier shall be responsible for or entitled to (as the case may be) the rest of the invoice.</w:t>
      </w:r>
    </w:p>
    <w:p w:rsidR="00EE4546" w:rsidRPr="00443273" w:rsidRDefault="00EE4546" w:rsidP="00D40F55">
      <w:pPr>
        <w:pStyle w:val="GPSL2numberedclause"/>
        <w:rPr>
          <w:rFonts w:ascii="Arial" w:hAnsi="Arial"/>
        </w:rPr>
      </w:pPr>
      <w:r w:rsidRPr="00443273">
        <w:rPr>
          <w:rFonts w:ascii="Arial" w:hAnsi="Arial"/>
        </w:rPr>
        <w:t>Each Party shall pay (and/or the Customer shall procure that the Replacement Supplier shall pay) any monies due under paragraph </w:t>
      </w:r>
      <w:r w:rsidRPr="00443273">
        <w:rPr>
          <w:rFonts w:ascii="Arial" w:hAnsi="Arial"/>
        </w:rPr>
        <w:fldChar w:fldCharType="begin"/>
      </w:r>
      <w:r w:rsidRPr="00443273">
        <w:rPr>
          <w:rFonts w:ascii="Arial" w:hAnsi="Arial"/>
        </w:rPr>
        <w:instrText xml:space="preserve"> REF _Ref364351843 \r \h  \* MERGEFORMAT </w:instrText>
      </w:r>
      <w:r w:rsidRPr="00443273">
        <w:rPr>
          <w:rFonts w:ascii="Arial" w:hAnsi="Arial"/>
        </w:rPr>
      </w:r>
      <w:r w:rsidRPr="00443273">
        <w:rPr>
          <w:rFonts w:ascii="Arial" w:hAnsi="Arial"/>
        </w:rPr>
        <w:fldChar w:fldCharType="separate"/>
      </w:r>
      <w:r w:rsidR="006A3A26" w:rsidRPr="00443273">
        <w:rPr>
          <w:rFonts w:ascii="Arial" w:hAnsi="Arial"/>
        </w:rPr>
        <w:t>12.1</w:t>
      </w:r>
      <w:r w:rsidRPr="00443273">
        <w:rPr>
          <w:rFonts w:ascii="Arial" w:hAnsi="Arial"/>
        </w:rPr>
        <w:fldChar w:fldCharType="end"/>
      </w:r>
      <w:r w:rsidRPr="00443273">
        <w:rPr>
          <w:rFonts w:ascii="Arial" w:hAnsi="Arial"/>
        </w:rPr>
        <w:t xml:space="preserve"> of this Contract Schedule 2 as soon as reasonably practicable.</w:t>
      </w:r>
    </w:p>
    <w:p w:rsidR="00FA30C4" w:rsidRPr="00443273" w:rsidRDefault="00FA30C4" w:rsidP="00D40F55">
      <w:pPr>
        <w:overflowPunct/>
        <w:autoSpaceDE/>
        <w:autoSpaceDN/>
        <w:adjustRightInd/>
        <w:spacing w:before="120" w:after="120" w:line="240" w:lineRule="auto"/>
        <w:jc w:val="left"/>
        <w:textAlignment w:val="auto"/>
        <w:rPr>
          <w:rFonts w:cs="Arial"/>
          <w:b/>
          <w:szCs w:val="22"/>
          <w:lang w:eastAsia="en-GB"/>
        </w:rPr>
      </w:pPr>
      <w:r w:rsidRPr="00443273">
        <w:rPr>
          <w:rFonts w:cs="Arial"/>
          <w:b/>
          <w:szCs w:val="22"/>
        </w:rPr>
        <w:br w:type="page"/>
      </w:r>
    </w:p>
    <w:p w:rsidR="00FA30C4" w:rsidRPr="00443273" w:rsidRDefault="00FA30C4" w:rsidP="00D40F55">
      <w:pPr>
        <w:pStyle w:val="Heading1"/>
        <w:keepNext/>
        <w:numPr>
          <w:ilvl w:val="0"/>
          <w:numId w:val="0"/>
        </w:numPr>
        <w:spacing w:before="120" w:after="120"/>
        <w:ind w:left="567"/>
        <w:jc w:val="center"/>
        <w:rPr>
          <w:rFonts w:cs="Arial"/>
          <w:szCs w:val="22"/>
        </w:rPr>
      </w:pPr>
      <w:bookmarkStart w:id="259" w:name="_Toc431551204"/>
      <w:bookmarkStart w:id="260" w:name="_Toc468211316"/>
      <w:r w:rsidRPr="00443273">
        <w:rPr>
          <w:rFonts w:cs="Arial"/>
          <w:szCs w:val="22"/>
        </w:rPr>
        <w:lastRenderedPageBreak/>
        <w:t>CONTRACT SCHEDULE 3: STAFF TRANSFER</w:t>
      </w:r>
      <w:bookmarkEnd w:id="259"/>
      <w:bookmarkEnd w:id="260"/>
    </w:p>
    <w:p w:rsidR="00FA30C4" w:rsidRPr="00443273" w:rsidRDefault="00FA30C4" w:rsidP="00BA4AD2">
      <w:pPr>
        <w:pStyle w:val="GPSL1CLAUSEHEADING"/>
        <w:numPr>
          <w:ilvl w:val="0"/>
          <w:numId w:val="39"/>
        </w:numPr>
        <w:spacing w:before="120" w:after="120"/>
        <w:rPr>
          <w:rFonts w:ascii="Arial" w:hAnsi="Arial"/>
        </w:rPr>
      </w:pPr>
      <w:bookmarkStart w:id="261" w:name="_Ref384036770"/>
      <w:r w:rsidRPr="00443273">
        <w:rPr>
          <w:rFonts w:ascii="Arial" w:hAnsi="Arial"/>
        </w:rPr>
        <w:t>DEFINITIONS</w:t>
      </w:r>
      <w:bookmarkEnd w:id="261"/>
    </w:p>
    <w:p w:rsidR="00FA30C4" w:rsidRPr="00443273" w:rsidRDefault="00FA30C4" w:rsidP="00D40F55">
      <w:pPr>
        <w:pStyle w:val="GPSL2numberedclause"/>
        <w:numPr>
          <w:ilvl w:val="0"/>
          <w:numId w:val="0"/>
        </w:numPr>
        <w:rPr>
          <w:rFonts w:ascii="Arial" w:hAnsi="Arial"/>
        </w:rPr>
      </w:pPr>
      <w:r w:rsidRPr="00443273">
        <w:rPr>
          <w:rFonts w:ascii="Arial" w:hAnsi="Arial"/>
        </w:rPr>
        <w:t>In this Contract Schedule 3, the following definitions shall apply:</w:t>
      </w:r>
    </w:p>
    <w:p w:rsidR="00FA30C4" w:rsidRPr="00443273"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FA30C4" w:rsidRPr="00443273" w:rsidTr="00E56DC7">
        <w:tc>
          <w:tcPr>
            <w:tcW w:w="3085" w:type="dxa"/>
          </w:tcPr>
          <w:p w:rsidR="00FA30C4" w:rsidRPr="00443273" w:rsidRDefault="00FA30C4" w:rsidP="00D40F55">
            <w:pPr>
              <w:pStyle w:val="GPSDefinitionTerm"/>
              <w:spacing w:before="120"/>
              <w:rPr>
                <w:bCs/>
                <w:i/>
              </w:rPr>
            </w:pPr>
            <w:r w:rsidRPr="00443273">
              <w:t>“Admission Agreement”</w:t>
            </w:r>
          </w:p>
        </w:tc>
        <w:tc>
          <w:tcPr>
            <w:tcW w:w="6157" w:type="dxa"/>
          </w:tcPr>
          <w:p w:rsidR="00FA30C4" w:rsidRPr="00443273" w:rsidRDefault="00FA30C4" w:rsidP="00D40F55">
            <w:pPr>
              <w:pStyle w:val="Guidancenoteparagraphtext"/>
              <w:tabs>
                <w:tab w:val="left" w:pos="235"/>
              </w:tabs>
              <w:spacing w:before="120" w:after="120"/>
              <w:rPr>
                <w:rFonts w:cs="Arial"/>
                <w:b w:val="0"/>
                <w:bCs/>
                <w:i w:val="0"/>
                <w:color w:val="auto"/>
                <w:sz w:val="22"/>
                <w:szCs w:val="22"/>
              </w:rPr>
            </w:pPr>
            <w:r w:rsidRPr="00443273">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FA30C4" w:rsidRPr="00443273" w:rsidTr="00E56DC7">
        <w:tc>
          <w:tcPr>
            <w:tcW w:w="3085" w:type="dxa"/>
          </w:tcPr>
          <w:p w:rsidR="00FA30C4" w:rsidRPr="00443273" w:rsidRDefault="00FA30C4" w:rsidP="00D40F55">
            <w:pPr>
              <w:pStyle w:val="GPSDefinitionTerm"/>
              <w:spacing w:before="120"/>
            </w:pPr>
            <w:r w:rsidRPr="00443273">
              <w:t>“Eligible Employee”</w:t>
            </w:r>
          </w:p>
        </w:tc>
        <w:tc>
          <w:tcPr>
            <w:tcW w:w="6157" w:type="dxa"/>
          </w:tcPr>
          <w:p w:rsidR="00FA30C4" w:rsidRPr="00443273" w:rsidRDefault="00FA30C4" w:rsidP="00D40F55">
            <w:pPr>
              <w:pStyle w:val="Guidancenoteparagraphtext"/>
              <w:tabs>
                <w:tab w:val="left" w:pos="235"/>
              </w:tabs>
              <w:spacing w:before="120" w:after="120"/>
              <w:rPr>
                <w:rFonts w:cs="Arial"/>
                <w:b w:val="0"/>
                <w:bCs/>
                <w:i w:val="0"/>
                <w:color w:val="auto"/>
                <w:sz w:val="22"/>
                <w:szCs w:val="22"/>
              </w:rPr>
            </w:pPr>
            <w:r w:rsidRPr="00443273">
              <w:rPr>
                <w:rFonts w:cs="Arial"/>
                <w:b w:val="0"/>
                <w:bCs/>
                <w:i w:val="0"/>
                <w:color w:val="auto"/>
                <w:sz w:val="22"/>
                <w:szCs w:val="22"/>
              </w:rPr>
              <w:t>any Fair Deal Employee who at the relevant time is an eligible employee as defined in the Admission Agreement;</w:t>
            </w:r>
          </w:p>
        </w:tc>
      </w:tr>
      <w:tr w:rsidR="00FA30C4" w:rsidRPr="00443273" w:rsidTr="00E56DC7">
        <w:tc>
          <w:tcPr>
            <w:tcW w:w="3085" w:type="dxa"/>
          </w:tcPr>
          <w:p w:rsidR="00FA30C4" w:rsidRPr="00443273" w:rsidRDefault="00FA30C4" w:rsidP="00D40F55">
            <w:pPr>
              <w:pStyle w:val="GPSDefinitionTerm"/>
              <w:spacing w:before="120"/>
            </w:pPr>
            <w:r w:rsidRPr="00443273">
              <w:t>“Fair Deal Employees”</w:t>
            </w:r>
          </w:p>
        </w:tc>
        <w:tc>
          <w:tcPr>
            <w:tcW w:w="6157" w:type="dxa"/>
          </w:tcPr>
          <w:p w:rsidR="00FA30C4" w:rsidRPr="00443273" w:rsidRDefault="00FA30C4" w:rsidP="00D40F55">
            <w:pPr>
              <w:pStyle w:val="Guidancenoteparagraphtext"/>
              <w:tabs>
                <w:tab w:val="left" w:pos="235"/>
              </w:tabs>
              <w:spacing w:before="120" w:after="120"/>
              <w:rPr>
                <w:rFonts w:cs="Arial"/>
                <w:b w:val="0"/>
                <w:bCs/>
                <w:i w:val="0"/>
                <w:color w:val="auto"/>
                <w:sz w:val="22"/>
                <w:szCs w:val="22"/>
              </w:rPr>
            </w:pPr>
            <w:r w:rsidRPr="00443273">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FA30C4" w:rsidRPr="00443273" w:rsidTr="00E56DC7">
        <w:tc>
          <w:tcPr>
            <w:tcW w:w="3085" w:type="dxa"/>
          </w:tcPr>
          <w:p w:rsidR="00FA30C4" w:rsidRPr="00443273" w:rsidRDefault="00FA30C4" w:rsidP="00D40F55">
            <w:pPr>
              <w:pStyle w:val="GPSDefinitionTerm"/>
              <w:spacing w:before="120"/>
            </w:pPr>
            <w:r w:rsidRPr="00443273">
              <w:t>“Former Supplier”</w:t>
            </w:r>
          </w:p>
        </w:tc>
        <w:tc>
          <w:tcPr>
            <w:tcW w:w="6157" w:type="dxa"/>
          </w:tcPr>
          <w:p w:rsidR="00FA30C4" w:rsidRPr="00443273" w:rsidRDefault="00FA30C4" w:rsidP="00D40F55">
            <w:pPr>
              <w:pStyle w:val="Guidancenoteparagraphtext"/>
              <w:tabs>
                <w:tab w:val="left" w:pos="235"/>
              </w:tabs>
              <w:spacing w:before="120" w:after="120"/>
              <w:rPr>
                <w:rFonts w:cs="Arial"/>
                <w:b w:val="0"/>
                <w:bCs/>
                <w:i w:val="0"/>
                <w:color w:val="auto"/>
                <w:sz w:val="22"/>
                <w:szCs w:val="22"/>
              </w:rPr>
            </w:pPr>
            <w:r w:rsidRPr="00443273">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FA30C4" w:rsidRPr="00443273" w:rsidTr="00E56DC7">
        <w:tc>
          <w:tcPr>
            <w:tcW w:w="3085" w:type="dxa"/>
          </w:tcPr>
          <w:p w:rsidR="00FA30C4" w:rsidRPr="00443273" w:rsidRDefault="00FA30C4" w:rsidP="00D40F55">
            <w:pPr>
              <w:pStyle w:val="GPSDefinitionTerm"/>
              <w:spacing w:before="120"/>
            </w:pPr>
            <w:r w:rsidRPr="00443273">
              <w:t>“New Fair Deal”</w:t>
            </w:r>
          </w:p>
        </w:tc>
        <w:tc>
          <w:tcPr>
            <w:tcW w:w="6157" w:type="dxa"/>
          </w:tcPr>
          <w:p w:rsidR="00FA30C4" w:rsidRPr="00443273" w:rsidRDefault="00FA30C4" w:rsidP="00D40F55">
            <w:pPr>
              <w:pStyle w:val="Guidancenoteparagraphtext"/>
              <w:tabs>
                <w:tab w:val="left" w:pos="235"/>
              </w:tabs>
              <w:spacing w:before="120" w:after="120"/>
              <w:rPr>
                <w:rFonts w:cs="Arial"/>
                <w:b w:val="0"/>
                <w:bCs/>
                <w:i w:val="0"/>
                <w:color w:val="auto"/>
                <w:sz w:val="22"/>
                <w:szCs w:val="22"/>
              </w:rPr>
            </w:pPr>
            <w:r w:rsidRPr="00443273">
              <w:rPr>
                <w:rFonts w:cs="Arial"/>
                <w:b w:val="0"/>
                <w:bCs/>
                <w:i w:val="0"/>
                <w:color w:val="auto"/>
                <w:sz w:val="22"/>
                <w:szCs w:val="22"/>
              </w:rPr>
              <w:t xml:space="preserve">the revised Fair Deal position set out in the HM Treasury guidance: </w:t>
            </w:r>
            <w:r w:rsidRPr="00443273">
              <w:rPr>
                <w:rFonts w:cs="Arial"/>
                <w:b w:val="0"/>
                <w:bCs/>
                <w:color w:val="auto"/>
                <w:sz w:val="22"/>
                <w:szCs w:val="22"/>
              </w:rPr>
              <w:t>“Fair Deal for staff pensions: staff transfer from central government”</w:t>
            </w:r>
            <w:r w:rsidRPr="00443273">
              <w:rPr>
                <w:rFonts w:cs="Arial"/>
                <w:b w:val="0"/>
                <w:bCs/>
                <w:i w:val="0"/>
                <w:color w:val="auto"/>
                <w:sz w:val="22"/>
                <w:szCs w:val="22"/>
              </w:rPr>
              <w:t xml:space="preserve"> issued in October 2013 including any amendments to that document immediately prior to the Relevant Transfer Date;</w:t>
            </w:r>
          </w:p>
        </w:tc>
      </w:tr>
      <w:tr w:rsidR="00FA30C4" w:rsidRPr="00443273" w:rsidTr="00E56DC7">
        <w:tc>
          <w:tcPr>
            <w:tcW w:w="3085" w:type="dxa"/>
          </w:tcPr>
          <w:p w:rsidR="00FA30C4" w:rsidRPr="00443273" w:rsidRDefault="00FA30C4" w:rsidP="00D40F55">
            <w:pPr>
              <w:pStyle w:val="GPSDefinitionTerm"/>
              <w:spacing w:before="120"/>
            </w:pPr>
            <w:r w:rsidRPr="00443273">
              <w:t>“Notified Sub-Contractor”</w:t>
            </w:r>
          </w:p>
        </w:tc>
        <w:tc>
          <w:tcPr>
            <w:tcW w:w="6157" w:type="dxa"/>
          </w:tcPr>
          <w:p w:rsidR="00FA30C4" w:rsidRPr="00443273" w:rsidRDefault="00FA30C4" w:rsidP="00D40F55">
            <w:pPr>
              <w:pStyle w:val="Guidancenoteparagraphtext"/>
              <w:tabs>
                <w:tab w:val="left" w:pos="235"/>
              </w:tabs>
              <w:spacing w:before="120" w:after="120"/>
              <w:rPr>
                <w:rFonts w:cs="Arial"/>
                <w:b w:val="0"/>
                <w:bCs/>
                <w:i w:val="0"/>
                <w:color w:val="auto"/>
                <w:sz w:val="22"/>
                <w:szCs w:val="22"/>
              </w:rPr>
            </w:pPr>
            <w:r w:rsidRPr="00443273">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FA30C4" w:rsidRPr="00443273" w:rsidTr="00E56DC7">
        <w:tc>
          <w:tcPr>
            <w:tcW w:w="3085" w:type="dxa"/>
          </w:tcPr>
          <w:p w:rsidR="00FA30C4" w:rsidRPr="00443273" w:rsidRDefault="00FA30C4" w:rsidP="00D40F55">
            <w:pPr>
              <w:pStyle w:val="GPSDefinitionTerm"/>
              <w:spacing w:before="120"/>
            </w:pPr>
            <w:r w:rsidRPr="00443273">
              <w:t>“Replacement Sub-Contractor”</w:t>
            </w:r>
          </w:p>
        </w:tc>
        <w:tc>
          <w:tcPr>
            <w:tcW w:w="6157" w:type="dxa"/>
          </w:tcPr>
          <w:p w:rsidR="00FA30C4" w:rsidRPr="00443273" w:rsidRDefault="00FA30C4" w:rsidP="00D40F55">
            <w:pPr>
              <w:pStyle w:val="Guidancenoteparagraphtext"/>
              <w:tabs>
                <w:tab w:val="left" w:pos="235"/>
              </w:tabs>
              <w:spacing w:before="120" w:after="120"/>
              <w:rPr>
                <w:rFonts w:cs="Arial"/>
                <w:b w:val="0"/>
                <w:bCs/>
                <w:i w:val="0"/>
                <w:color w:val="auto"/>
                <w:sz w:val="22"/>
                <w:szCs w:val="22"/>
              </w:rPr>
            </w:pPr>
            <w:r w:rsidRPr="00443273">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910390" w:rsidRPr="00443273" w:rsidTr="00E56DC7">
        <w:tc>
          <w:tcPr>
            <w:tcW w:w="3085" w:type="dxa"/>
          </w:tcPr>
          <w:p w:rsidR="00910390" w:rsidRPr="00443273" w:rsidRDefault="00910390" w:rsidP="00D40F55">
            <w:pPr>
              <w:pStyle w:val="GPSDefinitionTerm"/>
              <w:spacing w:before="120"/>
            </w:pPr>
            <w:r w:rsidRPr="00443273">
              <w:t>“Replacement Services”</w:t>
            </w:r>
          </w:p>
        </w:tc>
        <w:tc>
          <w:tcPr>
            <w:tcW w:w="6157" w:type="dxa"/>
          </w:tcPr>
          <w:p w:rsidR="00910390" w:rsidRPr="00443273" w:rsidRDefault="00910390" w:rsidP="00D40F55">
            <w:pPr>
              <w:pStyle w:val="Guidancenoteparagraphtext"/>
              <w:tabs>
                <w:tab w:val="left" w:pos="235"/>
              </w:tabs>
              <w:spacing w:before="120" w:after="120"/>
              <w:rPr>
                <w:rFonts w:cs="Arial"/>
                <w:b w:val="0"/>
                <w:bCs/>
                <w:i w:val="0"/>
                <w:color w:val="auto"/>
                <w:sz w:val="22"/>
                <w:szCs w:val="22"/>
              </w:rPr>
            </w:pPr>
            <w:r w:rsidRPr="00443273">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443273">
              <w:rPr>
                <w:rFonts w:cs="Arial"/>
                <w:b w:val="0"/>
                <w:i w:val="0"/>
                <w:color w:val="auto"/>
                <w:sz w:val="22"/>
                <w:szCs w:val="22"/>
              </w:rPr>
              <w:lastRenderedPageBreak/>
              <w:t>are provided by the Customer internally and/or by any third party;</w:t>
            </w:r>
          </w:p>
        </w:tc>
      </w:tr>
      <w:tr w:rsidR="00910390" w:rsidRPr="00443273" w:rsidTr="00E56DC7">
        <w:tc>
          <w:tcPr>
            <w:tcW w:w="3085" w:type="dxa"/>
          </w:tcPr>
          <w:p w:rsidR="00910390" w:rsidRPr="00443273" w:rsidRDefault="00910390" w:rsidP="00D40F55">
            <w:pPr>
              <w:pStyle w:val="GPSDefinitionTerm"/>
              <w:spacing w:before="120"/>
            </w:pPr>
            <w:r w:rsidRPr="00443273">
              <w:t>"Replacement Supplier"</w:t>
            </w:r>
          </w:p>
        </w:tc>
        <w:tc>
          <w:tcPr>
            <w:tcW w:w="6157" w:type="dxa"/>
          </w:tcPr>
          <w:p w:rsidR="00910390" w:rsidRPr="00443273" w:rsidRDefault="00910390" w:rsidP="00D40F55">
            <w:pPr>
              <w:pStyle w:val="Guidancenoteparagraphtext"/>
              <w:tabs>
                <w:tab w:val="left" w:pos="235"/>
              </w:tabs>
              <w:spacing w:before="120" w:after="120"/>
              <w:rPr>
                <w:rFonts w:cs="Arial"/>
                <w:b w:val="0"/>
                <w:bCs/>
                <w:i w:val="0"/>
                <w:color w:val="auto"/>
                <w:sz w:val="22"/>
                <w:szCs w:val="22"/>
              </w:rPr>
            </w:pPr>
            <w:r w:rsidRPr="00443273">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910390" w:rsidRPr="00443273" w:rsidTr="00E56DC7">
        <w:tc>
          <w:tcPr>
            <w:tcW w:w="3085" w:type="dxa"/>
          </w:tcPr>
          <w:p w:rsidR="00910390" w:rsidRPr="00443273" w:rsidRDefault="00910390" w:rsidP="00D40F55">
            <w:pPr>
              <w:pStyle w:val="GPSDefinitionTerm"/>
              <w:spacing w:before="120"/>
            </w:pPr>
            <w:r w:rsidRPr="00443273">
              <w:t>“Relevant Transfer”</w:t>
            </w:r>
          </w:p>
        </w:tc>
        <w:tc>
          <w:tcPr>
            <w:tcW w:w="6157" w:type="dxa"/>
          </w:tcPr>
          <w:p w:rsidR="00910390" w:rsidRPr="00443273" w:rsidRDefault="00910390" w:rsidP="00D40F55">
            <w:pPr>
              <w:pStyle w:val="Guidancenoteparagraphtext"/>
              <w:tabs>
                <w:tab w:val="left" w:pos="235"/>
              </w:tabs>
              <w:spacing w:before="120" w:after="120"/>
              <w:rPr>
                <w:rFonts w:cs="Arial"/>
                <w:b w:val="0"/>
                <w:i w:val="0"/>
                <w:color w:val="auto"/>
                <w:sz w:val="22"/>
                <w:szCs w:val="22"/>
                <w:highlight w:val="green"/>
              </w:rPr>
            </w:pPr>
            <w:r w:rsidRPr="00443273">
              <w:rPr>
                <w:rFonts w:cs="Arial"/>
                <w:b w:val="0"/>
                <w:i w:val="0"/>
                <w:color w:val="auto"/>
                <w:sz w:val="22"/>
                <w:szCs w:val="22"/>
              </w:rPr>
              <w:t>a transfer of employment to which the Employment Regulations applies;</w:t>
            </w:r>
          </w:p>
        </w:tc>
      </w:tr>
      <w:tr w:rsidR="00910390" w:rsidRPr="00443273" w:rsidTr="00E56DC7">
        <w:tc>
          <w:tcPr>
            <w:tcW w:w="3085" w:type="dxa"/>
          </w:tcPr>
          <w:p w:rsidR="00910390" w:rsidRPr="00443273" w:rsidRDefault="00910390" w:rsidP="00D40F55">
            <w:pPr>
              <w:pStyle w:val="GPSDefinitionTerm"/>
              <w:spacing w:before="120"/>
            </w:pPr>
            <w:r w:rsidRPr="00443273">
              <w:t>“Relevant Transfer Date”</w:t>
            </w:r>
          </w:p>
        </w:tc>
        <w:tc>
          <w:tcPr>
            <w:tcW w:w="6157" w:type="dxa"/>
          </w:tcPr>
          <w:p w:rsidR="00910390" w:rsidRPr="00443273" w:rsidRDefault="00910390" w:rsidP="00D40F55">
            <w:pPr>
              <w:pStyle w:val="BodyTextIndent2"/>
              <w:tabs>
                <w:tab w:val="num" w:pos="34"/>
              </w:tabs>
              <w:spacing w:before="120" w:after="120"/>
              <w:ind w:left="0"/>
              <w:rPr>
                <w:rFonts w:ascii="Arial" w:hAnsi="Arial" w:cs="Arial"/>
                <w:szCs w:val="22"/>
                <w:highlight w:val="green"/>
              </w:rPr>
            </w:pPr>
            <w:r w:rsidRPr="00443273">
              <w:rPr>
                <w:rFonts w:ascii="Arial" w:hAnsi="Arial" w:cs="Arial"/>
                <w:bCs/>
                <w:szCs w:val="22"/>
              </w:rPr>
              <w:t>in relation to a Relevant Transfer, the date upon</w:t>
            </w:r>
            <w:r w:rsidRPr="00443273">
              <w:rPr>
                <w:rFonts w:ascii="Arial" w:hAnsi="Arial" w:cs="Arial"/>
                <w:szCs w:val="22"/>
              </w:rPr>
              <w:t xml:space="preserve"> which the Relevant Transfer takes place;</w:t>
            </w:r>
          </w:p>
        </w:tc>
      </w:tr>
      <w:tr w:rsidR="00910390" w:rsidRPr="00443273" w:rsidTr="00E56DC7">
        <w:tc>
          <w:tcPr>
            <w:tcW w:w="3085" w:type="dxa"/>
          </w:tcPr>
          <w:p w:rsidR="00910390" w:rsidRPr="00443273" w:rsidRDefault="00910390" w:rsidP="00D40F55">
            <w:pPr>
              <w:pStyle w:val="GPSDefinitionTerm"/>
              <w:spacing w:before="120"/>
            </w:pPr>
            <w:r w:rsidRPr="00443273">
              <w:t>“Schemes”</w:t>
            </w:r>
          </w:p>
        </w:tc>
        <w:tc>
          <w:tcPr>
            <w:tcW w:w="6157" w:type="dxa"/>
          </w:tcPr>
          <w:p w:rsidR="00910390" w:rsidRPr="00443273" w:rsidRDefault="00910390" w:rsidP="00D40F55">
            <w:pPr>
              <w:pStyle w:val="BodyTextIndent2"/>
              <w:tabs>
                <w:tab w:val="num" w:pos="34"/>
              </w:tabs>
              <w:spacing w:before="120" w:after="120"/>
              <w:ind w:left="0"/>
              <w:rPr>
                <w:rFonts w:ascii="Arial" w:hAnsi="Arial" w:cs="Arial"/>
                <w:bCs/>
                <w:szCs w:val="22"/>
              </w:rPr>
            </w:pPr>
            <w:r w:rsidRPr="00443273">
              <w:rPr>
                <w:rFonts w:ascii="Arial" w:hAnsi="Arial" w:cs="Arial"/>
                <w:bCs/>
                <w:szCs w:val="22"/>
              </w:rPr>
              <w:t xml:space="preserve">the Principal Civil Service Pension Scheme available to </w:t>
            </w:r>
            <w:r w:rsidRPr="00443273">
              <w:rPr>
                <w:rFonts w:ascii="Arial" w:hAnsi="Arial" w:cs="Arial"/>
                <w:szCs w:val="22"/>
              </w:rPr>
              <w:t xml:space="preserve">Civil Servants </w:t>
            </w:r>
            <w:r w:rsidRPr="00443273">
              <w:rPr>
                <w:rFonts w:ascii="Arial" w:hAnsi="Arial" w:cs="Arial"/>
                <w:bCs/>
                <w:szCs w:val="22"/>
              </w:rPr>
              <w:t xml:space="preserve">and employees of bodies under Schedule 1 of the Superannuation Act 1972 </w:t>
            </w:r>
            <w:r w:rsidRPr="00443273">
              <w:rPr>
                <w:rFonts w:ascii="Arial" w:hAnsi="Arial" w:cs="Arial"/>
                <w:szCs w:val="22"/>
              </w:rPr>
              <w:t>(and eligible employees of other bodies admitted to participate under a determination under section 25 of the Public Service Pensions Act 2013),</w:t>
            </w:r>
            <w:r w:rsidRPr="00443273">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443273">
              <w:rPr>
                <w:rFonts w:ascii="Arial" w:hAnsi="Arial" w:cs="Arial"/>
                <w:szCs w:val="22"/>
              </w:rPr>
              <w:t>Designated Stakeholder Pension Scheme and “alpha” introduced under The Public Service (Civil Servants and Others) Pensions Regulations 2014</w:t>
            </w:r>
            <w:r w:rsidRPr="00443273">
              <w:rPr>
                <w:rFonts w:ascii="Arial" w:hAnsi="Arial" w:cs="Arial"/>
                <w:bCs/>
                <w:szCs w:val="22"/>
              </w:rPr>
              <w:t>;</w:t>
            </w:r>
          </w:p>
        </w:tc>
      </w:tr>
      <w:tr w:rsidR="00910390" w:rsidRPr="00443273" w:rsidTr="00E56DC7">
        <w:tc>
          <w:tcPr>
            <w:tcW w:w="3085" w:type="dxa"/>
          </w:tcPr>
          <w:p w:rsidR="00910390" w:rsidRPr="00443273" w:rsidRDefault="00910390" w:rsidP="00D40F55">
            <w:pPr>
              <w:pStyle w:val="GPSDefinitionTerm"/>
              <w:spacing w:before="120"/>
            </w:pPr>
            <w:r w:rsidRPr="00443273">
              <w:t>“Service Transfer”</w:t>
            </w:r>
          </w:p>
        </w:tc>
        <w:tc>
          <w:tcPr>
            <w:tcW w:w="6157" w:type="dxa"/>
          </w:tcPr>
          <w:p w:rsidR="00910390" w:rsidRPr="00443273" w:rsidRDefault="00910390" w:rsidP="00D40F55">
            <w:pPr>
              <w:pStyle w:val="Guidancenoteparagraphtext"/>
              <w:spacing w:before="120" w:after="120"/>
              <w:rPr>
                <w:rFonts w:cs="Arial"/>
                <w:b w:val="0"/>
                <w:i w:val="0"/>
                <w:color w:val="auto"/>
                <w:sz w:val="22"/>
                <w:szCs w:val="22"/>
                <w:highlight w:val="green"/>
              </w:rPr>
            </w:pPr>
            <w:r w:rsidRPr="00443273">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910390" w:rsidRPr="00443273" w:rsidTr="00E56DC7">
        <w:tc>
          <w:tcPr>
            <w:tcW w:w="3085" w:type="dxa"/>
          </w:tcPr>
          <w:p w:rsidR="00910390" w:rsidRPr="00443273" w:rsidRDefault="00910390" w:rsidP="00D40F55">
            <w:pPr>
              <w:pStyle w:val="GPSDefinitionTerm"/>
              <w:spacing w:before="120"/>
            </w:pPr>
            <w:r w:rsidRPr="00443273">
              <w:t>“Service Transfer Date”</w:t>
            </w:r>
          </w:p>
        </w:tc>
        <w:tc>
          <w:tcPr>
            <w:tcW w:w="6157" w:type="dxa"/>
          </w:tcPr>
          <w:p w:rsidR="00910390" w:rsidRPr="00443273" w:rsidRDefault="00910390" w:rsidP="00D40F55">
            <w:pPr>
              <w:pStyle w:val="BodyTextIndent2"/>
              <w:tabs>
                <w:tab w:val="num" w:pos="34"/>
              </w:tabs>
              <w:spacing w:before="120" w:after="120"/>
              <w:ind w:left="0"/>
              <w:rPr>
                <w:rFonts w:ascii="Arial" w:hAnsi="Arial" w:cs="Arial"/>
                <w:szCs w:val="22"/>
                <w:highlight w:val="green"/>
              </w:rPr>
            </w:pPr>
            <w:r w:rsidRPr="00443273">
              <w:rPr>
                <w:rFonts w:ascii="Arial" w:hAnsi="Arial" w:cs="Arial"/>
                <w:szCs w:val="22"/>
              </w:rPr>
              <w:t>the date of a Service Transfer or, if more than one, the date of the relevant Service Transfer as the context requires;</w:t>
            </w:r>
          </w:p>
        </w:tc>
      </w:tr>
      <w:tr w:rsidR="00910390" w:rsidRPr="00443273" w:rsidTr="00E56DC7">
        <w:tc>
          <w:tcPr>
            <w:tcW w:w="3085" w:type="dxa"/>
          </w:tcPr>
          <w:p w:rsidR="00910390" w:rsidRPr="00443273" w:rsidRDefault="00910390" w:rsidP="00D40F55">
            <w:pPr>
              <w:pStyle w:val="GPSDefinitionTerm"/>
              <w:spacing w:before="120"/>
            </w:pPr>
            <w:r w:rsidRPr="00443273">
              <w:t>“Staffing Information”</w:t>
            </w:r>
          </w:p>
        </w:tc>
        <w:tc>
          <w:tcPr>
            <w:tcW w:w="6157" w:type="dxa"/>
          </w:tcPr>
          <w:p w:rsidR="00910390" w:rsidRPr="00443273" w:rsidRDefault="00910390" w:rsidP="00D40F55">
            <w:pPr>
              <w:pStyle w:val="Guidancenoteparagraphtext"/>
              <w:spacing w:before="120" w:after="120"/>
              <w:rPr>
                <w:rFonts w:cs="Arial"/>
                <w:b w:val="0"/>
                <w:i w:val="0"/>
                <w:color w:val="auto"/>
                <w:sz w:val="22"/>
                <w:szCs w:val="22"/>
              </w:rPr>
            </w:pPr>
            <w:r w:rsidRPr="00443273">
              <w:rPr>
                <w:rFonts w:cs="Arial"/>
                <w:b w:val="0"/>
                <w:i w:val="0"/>
                <w:color w:val="auto"/>
                <w:sz w:val="22"/>
                <w:szCs w:val="22"/>
              </w:rPr>
              <w:t>in relation to all persons identified on the Supplier's Provisional Supplier Personnel List</w:t>
            </w:r>
            <w:r w:rsidRPr="00443273">
              <w:rPr>
                <w:rFonts w:cs="Arial"/>
                <w:b w:val="0"/>
                <w:bCs/>
                <w:i w:val="0"/>
                <w:color w:val="auto"/>
                <w:sz w:val="22"/>
                <w:szCs w:val="22"/>
              </w:rPr>
              <w:t xml:space="preserve"> or </w:t>
            </w:r>
            <w:r w:rsidRPr="00443273">
              <w:rPr>
                <w:rFonts w:cs="Arial"/>
                <w:b w:val="0"/>
                <w:i w:val="0"/>
                <w:color w:val="auto"/>
                <w:sz w:val="22"/>
                <w:szCs w:val="22"/>
              </w:rPr>
              <w:t>Supplier's Final Supplier Personnel List, as the case may be, such information as the Customer may reasonably request (subject to all applicable provisions of</w:t>
            </w:r>
            <w:r w:rsidRPr="00443273">
              <w:rPr>
                <w:rFonts w:cs="Arial"/>
                <w:b w:val="0"/>
                <w:bCs/>
                <w:i w:val="0"/>
                <w:color w:val="auto"/>
                <w:sz w:val="22"/>
                <w:szCs w:val="22"/>
              </w:rPr>
              <w:t xml:space="preserve"> the</w:t>
            </w:r>
            <w:r w:rsidRPr="00443273">
              <w:rPr>
                <w:rFonts w:cs="Arial"/>
                <w:b w:val="0"/>
                <w:i w:val="0"/>
                <w:color w:val="auto"/>
                <w:sz w:val="22"/>
                <w:szCs w:val="22"/>
              </w:rPr>
              <w:t xml:space="preserve"> DPA), but including in an anonymised format:</w:t>
            </w:r>
          </w:p>
          <w:p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their ages, dates of commencement of employment or engagement, gender and place of work;</w:t>
            </w:r>
          </w:p>
          <w:p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 xml:space="preserve">details of whether they </w:t>
            </w:r>
            <w:r w:rsidRPr="00443273">
              <w:rPr>
                <w:rFonts w:cs="Arial"/>
                <w:b w:val="0"/>
                <w:bCs/>
                <w:i w:val="0"/>
                <w:color w:val="auto"/>
                <w:sz w:val="22"/>
                <w:szCs w:val="22"/>
              </w:rPr>
              <w:t>are</w:t>
            </w:r>
            <w:r w:rsidRPr="00443273">
              <w:rPr>
                <w:rFonts w:cs="Arial"/>
                <w:b w:val="0"/>
                <w:i w:val="0"/>
                <w:color w:val="auto"/>
                <w:sz w:val="22"/>
                <w:szCs w:val="22"/>
              </w:rPr>
              <w:t xml:space="preserve"> employed, self employed contractors or consultants, agency workers or otherwise;</w:t>
            </w:r>
          </w:p>
          <w:p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the identity of the employer or relevant contracting party;</w:t>
            </w:r>
          </w:p>
          <w:p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 xml:space="preserve">their relevant contractual notice periods and any other terms relating to termination of employment, </w:t>
            </w:r>
            <w:r w:rsidRPr="00443273">
              <w:rPr>
                <w:rFonts w:cs="Arial"/>
                <w:b w:val="0"/>
                <w:i w:val="0"/>
                <w:color w:val="auto"/>
                <w:sz w:val="22"/>
                <w:szCs w:val="22"/>
              </w:rPr>
              <w:lastRenderedPageBreak/>
              <w:t>including redundancy procedures, and redundancy payments;</w:t>
            </w:r>
          </w:p>
          <w:p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bCs/>
                <w:i w:val="0"/>
                <w:color w:val="auto"/>
                <w:sz w:val="22"/>
                <w:szCs w:val="22"/>
              </w:rPr>
              <w:t>their</w:t>
            </w:r>
            <w:r w:rsidRPr="00443273">
              <w:rPr>
                <w:rFonts w:cs="Arial"/>
                <w:b w:val="0"/>
                <w:i w:val="0"/>
                <w:color w:val="auto"/>
                <w:sz w:val="22"/>
                <w:szCs w:val="22"/>
              </w:rPr>
              <w:t xml:space="preserve"> wages, salaries, bonuses</w:t>
            </w:r>
            <w:r w:rsidRPr="00443273">
              <w:rPr>
                <w:rFonts w:cs="Arial"/>
                <w:b w:val="0"/>
                <w:bCs/>
                <w:i w:val="0"/>
                <w:color w:val="auto"/>
                <w:sz w:val="22"/>
                <w:szCs w:val="22"/>
              </w:rPr>
              <w:t xml:space="preserve"> and</w:t>
            </w:r>
            <w:r w:rsidRPr="00443273">
              <w:rPr>
                <w:rFonts w:cs="Arial"/>
                <w:b w:val="0"/>
                <w:i w:val="0"/>
                <w:color w:val="auto"/>
                <w:sz w:val="22"/>
                <w:szCs w:val="22"/>
              </w:rPr>
              <w:t xml:space="preserve"> profit sharing</w:t>
            </w:r>
            <w:r w:rsidRPr="00443273">
              <w:rPr>
                <w:rFonts w:cs="Arial"/>
                <w:b w:val="0"/>
                <w:bCs/>
                <w:i w:val="0"/>
                <w:color w:val="auto"/>
                <w:sz w:val="22"/>
                <w:szCs w:val="22"/>
              </w:rPr>
              <w:t xml:space="preserve"> arrangements as applicable</w:t>
            </w:r>
            <w:r w:rsidRPr="00443273">
              <w:rPr>
                <w:rFonts w:cs="Arial"/>
                <w:b w:val="0"/>
                <w:i w:val="0"/>
                <w:color w:val="auto"/>
                <w:sz w:val="22"/>
                <w:szCs w:val="22"/>
              </w:rPr>
              <w:t>;</w:t>
            </w:r>
          </w:p>
          <w:p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any outstanding or potential contractual, statutory or other liabilities in respect of such individuals (including in respect of personal injury claims);</w:t>
            </w:r>
          </w:p>
          <w:p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 xml:space="preserve">details of any such individuals on long term sickness absence, parental leave, maternity leave or other authorised long term absence; </w:t>
            </w:r>
          </w:p>
          <w:p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rsidR="00910390" w:rsidRPr="00443273" w:rsidRDefault="00910390" w:rsidP="00BA4AD2">
            <w:pPr>
              <w:pStyle w:val="Guidancenoteparagraphtext"/>
              <w:numPr>
                <w:ilvl w:val="0"/>
                <w:numId w:val="33"/>
              </w:numPr>
              <w:spacing w:before="120" w:after="120"/>
              <w:rPr>
                <w:rFonts w:cs="Arial"/>
                <w:b w:val="0"/>
                <w:i w:val="0"/>
                <w:color w:val="auto"/>
                <w:sz w:val="22"/>
                <w:szCs w:val="22"/>
              </w:rPr>
            </w:pPr>
            <w:r w:rsidRPr="00443273">
              <w:rPr>
                <w:rFonts w:cs="Arial"/>
                <w:b w:val="0"/>
                <w:i w:val="0"/>
                <w:color w:val="auto"/>
                <w:sz w:val="22"/>
                <w:szCs w:val="22"/>
              </w:rPr>
              <w:t xml:space="preserve">any other </w:t>
            </w:r>
            <w:r w:rsidRPr="00443273">
              <w:rPr>
                <w:rFonts w:cs="Arial"/>
                <w:b w:val="0"/>
                <w:bCs/>
                <w:i w:val="0"/>
                <w:color w:val="auto"/>
                <w:sz w:val="22"/>
                <w:szCs w:val="22"/>
              </w:rPr>
              <w:t>“</w:t>
            </w:r>
            <w:r w:rsidRPr="00443273">
              <w:rPr>
                <w:rFonts w:cs="Arial"/>
                <w:b w:val="0"/>
                <w:i w:val="0"/>
                <w:color w:val="auto"/>
                <w:sz w:val="22"/>
                <w:szCs w:val="22"/>
              </w:rPr>
              <w:t>employee liability information</w:t>
            </w:r>
            <w:r w:rsidRPr="00443273">
              <w:rPr>
                <w:rFonts w:cs="Arial"/>
                <w:b w:val="0"/>
                <w:bCs/>
                <w:i w:val="0"/>
                <w:color w:val="auto"/>
                <w:sz w:val="22"/>
                <w:szCs w:val="22"/>
              </w:rPr>
              <w:t>”</w:t>
            </w:r>
            <w:r w:rsidRPr="00443273">
              <w:rPr>
                <w:rFonts w:cs="Arial"/>
                <w:b w:val="0"/>
                <w:i w:val="0"/>
                <w:color w:val="auto"/>
                <w:sz w:val="22"/>
                <w:szCs w:val="22"/>
              </w:rPr>
              <w:t xml:space="preserve"> as such term is defined in regulation</w:t>
            </w:r>
            <w:r w:rsidRPr="00443273">
              <w:rPr>
                <w:rFonts w:cs="Arial"/>
                <w:b w:val="0"/>
                <w:bCs/>
                <w:i w:val="0"/>
                <w:color w:val="auto"/>
                <w:sz w:val="22"/>
                <w:szCs w:val="22"/>
              </w:rPr>
              <w:t> </w:t>
            </w:r>
            <w:r w:rsidRPr="00443273">
              <w:rPr>
                <w:rFonts w:cs="Arial"/>
                <w:b w:val="0"/>
                <w:i w:val="0"/>
                <w:color w:val="auto"/>
                <w:sz w:val="22"/>
                <w:szCs w:val="22"/>
              </w:rPr>
              <w:t>11 of the Employment Regulations;</w:t>
            </w:r>
          </w:p>
        </w:tc>
      </w:tr>
      <w:tr w:rsidR="00910390" w:rsidRPr="00443273" w:rsidTr="00E56DC7">
        <w:tc>
          <w:tcPr>
            <w:tcW w:w="3085" w:type="dxa"/>
          </w:tcPr>
          <w:p w:rsidR="00910390" w:rsidRPr="00443273" w:rsidRDefault="00910390" w:rsidP="00D40F55">
            <w:pPr>
              <w:pStyle w:val="GPSDefinitionTerm"/>
              <w:spacing w:before="120"/>
            </w:pPr>
            <w:r w:rsidRPr="00443273">
              <w:t>“Supplier's Final Supplier Personnel List”</w:t>
            </w:r>
          </w:p>
        </w:tc>
        <w:tc>
          <w:tcPr>
            <w:tcW w:w="6157" w:type="dxa"/>
          </w:tcPr>
          <w:p w:rsidR="00910390" w:rsidRPr="00443273" w:rsidRDefault="00910390" w:rsidP="00D40F55">
            <w:pPr>
              <w:pStyle w:val="BodyTextIndent"/>
              <w:tabs>
                <w:tab w:val="left" w:pos="34"/>
              </w:tabs>
              <w:spacing w:before="120" w:after="120"/>
              <w:ind w:left="0"/>
              <w:rPr>
                <w:rFonts w:cs="Arial"/>
                <w:szCs w:val="22"/>
              </w:rPr>
            </w:pPr>
            <w:r w:rsidRPr="00443273">
              <w:rPr>
                <w:rFonts w:cs="Arial"/>
                <w:szCs w:val="22"/>
              </w:rPr>
              <w:t>a list provided by the Supplier of all Supplier Personnel who will transfer under the Employment Regulations on the Service Transfer Date;</w:t>
            </w:r>
          </w:p>
        </w:tc>
      </w:tr>
      <w:tr w:rsidR="00910390" w:rsidRPr="00443273" w:rsidTr="00E56DC7">
        <w:tc>
          <w:tcPr>
            <w:tcW w:w="3085" w:type="dxa"/>
          </w:tcPr>
          <w:p w:rsidR="00910390" w:rsidRPr="00443273" w:rsidRDefault="00910390" w:rsidP="00D40F55">
            <w:pPr>
              <w:pStyle w:val="GPSDefinitionTerm"/>
              <w:spacing w:before="120"/>
            </w:pPr>
            <w:r w:rsidRPr="00443273">
              <w:t>“Supplier's Provisional Supplier Personnel List”</w:t>
            </w:r>
          </w:p>
        </w:tc>
        <w:tc>
          <w:tcPr>
            <w:tcW w:w="6157" w:type="dxa"/>
          </w:tcPr>
          <w:p w:rsidR="00910390" w:rsidRPr="00443273" w:rsidRDefault="00910390" w:rsidP="00D40F55">
            <w:pPr>
              <w:pStyle w:val="BodyTextIndent"/>
              <w:spacing w:before="120" w:after="120"/>
              <w:ind w:left="34"/>
              <w:rPr>
                <w:rFonts w:cs="Arial"/>
                <w:szCs w:val="22"/>
              </w:rPr>
            </w:pPr>
            <w:r w:rsidRPr="00443273">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910390" w:rsidRPr="00443273" w:rsidTr="00E56DC7">
        <w:tc>
          <w:tcPr>
            <w:tcW w:w="3085" w:type="dxa"/>
          </w:tcPr>
          <w:p w:rsidR="00910390" w:rsidRPr="00443273" w:rsidRDefault="00910390" w:rsidP="00D40F55">
            <w:pPr>
              <w:pStyle w:val="GPSDefinitionTerm"/>
              <w:spacing w:before="120"/>
            </w:pPr>
            <w:r w:rsidRPr="00443273">
              <w:t>“Transferring Customer Employees”</w:t>
            </w:r>
          </w:p>
        </w:tc>
        <w:tc>
          <w:tcPr>
            <w:tcW w:w="6157" w:type="dxa"/>
          </w:tcPr>
          <w:p w:rsidR="00910390" w:rsidRPr="00443273" w:rsidRDefault="00910390" w:rsidP="00D40F55">
            <w:pPr>
              <w:pStyle w:val="Guidancenoteparagraphtext"/>
              <w:spacing w:before="120" w:after="120"/>
              <w:rPr>
                <w:rFonts w:cs="Arial"/>
                <w:b w:val="0"/>
                <w:i w:val="0"/>
                <w:color w:val="auto"/>
                <w:sz w:val="22"/>
                <w:szCs w:val="22"/>
              </w:rPr>
            </w:pPr>
            <w:r w:rsidRPr="00443273">
              <w:rPr>
                <w:rFonts w:cs="Arial"/>
                <w:b w:val="0"/>
                <w:i w:val="0"/>
                <w:color w:val="auto"/>
                <w:sz w:val="22"/>
                <w:szCs w:val="22"/>
              </w:rPr>
              <w:t>those employees of the Customer to whom the Employment Regulations will apply on the Relevant Transfer Date;</w:t>
            </w:r>
          </w:p>
        </w:tc>
      </w:tr>
      <w:tr w:rsidR="00910390" w:rsidRPr="00443273" w:rsidTr="00E56DC7">
        <w:tc>
          <w:tcPr>
            <w:tcW w:w="3085" w:type="dxa"/>
          </w:tcPr>
          <w:p w:rsidR="00910390" w:rsidRPr="00443273" w:rsidRDefault="00910390" w:rsidP="00D40F55">
            <w:pPr>
              <w:pStyle w:val="GPSDefinitionTerm"/>
              <w:spacing w:before="120"/>
            </w:pPr>
            <w:r w:rsidRPr="00443273">
              <w:t>“Transferring Former Supplier Employees”</w:t>
            </w:r>
          </w:p>
        </w:tc>
        <w:tc>
          <w:tcPr>
            <w:tcW w:w="6157" w:type="dxa"/>
          </w:tcPr>
          <w:p w:rsidR="00910390" w:rsidRPr="00443273" w:rsidRDefault="00910390" w:rsidP="00D40F55">
            <w:pPr>
              <w:pStyle w:val="Guidancenoteparagraphtext"/>
              <w:spacing w:before="120" w:after="120"/>
              <w:rPr>
                <w:rFonts w:cs="Arial"/>
                <w:b w:val="0"/>
                <w:i w:val="0"/>
                <w:color w:val="auto"/>
                <w:sz w:val="22"/>
                <w:szCs w:val="22"/>
              </w:rPr>
            </w:pPr>
            <w:r w:rsidRPr="00443273">
              <w:rPr>
                <w:rFonts w:cs="Arial"/>
                <w:b w:val="0"/>
                <w:i w:val="0"/>
                <w:color w:val="auto"/>
                <w:sz w:val="22"/>
                <w:szCs w:val="22"/>
              </w:rPr>
              <w:t>in relation to a Former Supplier, those employees of the Former Supplier to whom the Employment Regulations will apply on the Relevant Transfer Date; and</w:t>
            </w:r>
          </w:p>
        </w:tc>
      </w:tr>
      <w:tr w:rsidR="00910390" w:rsidRPr="00443273" w:rsidTr="00E56DC7">
        <w:tc>
          <w:tcPr>
            <w:tcW w:w="3085" w:type="dxa"/>
          </w:tcPr>
          <w:p w:rsidR="00910390" w:rsidRPr="00443273" w:rsidRDefault="00910390" w:rsidP="00D40F55">
            <w:pPr>
              <w:pStyle w:val="GPSDefinitionTerm"/>
              <w:spacing w:before="120"/>
            </w:pPr>
            <w:r w:rsidRPr="00443273">
              <w:t>“Transferring Supplier Employees”</w:t>
            </w:r>
          </w:p>
        </w:tc>
        <w:tc>
          <w:tcPr>
            <w:tcW w:w="6157" w:type="dxa"/>
          </w:tcPr>
          <w:p w:rsidR="00910390" w:rsidRPr="00443273" w:rsidRDefault="00910390" w:rsidP="00D40F55">
            <w:pPr>
              <w:pStyle w:val="Guidancenoteparagraphtext"/>
              <w:spacing w:before="120" w:after="120"/>
              <w:rPr>
                <w:rFonts w:cs="Arial"/>
                <w:b w:val="0"/>
                <w:i w:val="0"/>
                <w:color w:val="auto"/>
                <w:sz w:val="22"/>
                <w:szCs w:val="22"/>
              </w:rPr>
            </w:pPr>
            <w:r w:rsidRPr="00443273">
              <w:rPr>
                <w:rFonts w:cs="Arial"/>
                <w:b w:val="0"/>
                <w:i w:val="0"/>
                <w:color w:val="auto"/>
                <w:sz w:val="22"/>
                <w:szCs w:val="22"/>
              </w:rPr>
              <w:t xml:space="preserve">those employees of the Supplier and/or the Supplier’s Sub-Contractors to whom the Employment Regulations will apply on the Service Transfer Date. </w:t>
            </w:r>
          </w:p>
        </w:tc>
      </w:tr>
    </w:tbl>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INTERPRETATION</w:t>
      </w:r>
    </w:p>
    <w:p w:rsidR="00FA30C4" w:rsidRPr="00443273" w:rsidRDefault="00FA30C4" w:rsidP="00D40F55">
      <w:pPr>
        <w:spacing w:before="120" w:after="120" w:line="240" w:lineRule="auto"/>
        <w:ind w:left="709"/>
        <w:rPr>
          <w:rFonts w:cs="Arial"/>
          <w:bCs/>
          <w:iCs/>
          <w:spacing w:val="-3"/>
          <w:szCs w:val="22"/>
          <w:lang w:val="en-US"/>
        </w:rPr>
      </w:pPr>
      <w:r w:rsidRPr="00443273">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443273">
        <w:rPr>
          <w:rFonts w:cs="Arial"/>
          <w:bCs/>
          <w:iCs/>
          <w:spacing w:val="-3"/>
          <w:szCs w:val="22"/>
          <w:lang w:val="en-US"/>
        </w:rPr>
        <w:lastRenderedPageBreak/>
        <w:t xml:space="preserve">undertaking or warranty to the Customer, Former Supplier, Replacement Supplier or Replacement Sub-Contractor, as the case may be. </w:t>
      </w:r>
    </w:p>
    <w:p w:rsidR="00FA30C4" w:rsidRPr="00443273" w:rsidRDefault="00FA30C4" w:rsidP="00D40F55">
      <w:pPr>
        <w:pStyle w:val="GPSSchPart"/>
        <w:spacing w:before="120" w:after="120"/>
        <w:rPr>
          <w:rFonts w:ascii="Arial" w:hAnsi="Arial" w:cs="Arial"/>
        </w:rPr>
      </w:pPr>
      <w:r w:rsidRPr="00443273">
        <w:rPr>
          <w:rFonts w:ascii="Arial" w:hAnsi="Arial" w:cs="Arial"/>
        </w:rPr>
        <w:t>PART A</w:t>
      </w:r>
    </w:p>
    <w:p w:rsidR="00FA30C4" w:rsidRPr="00443273" w:rsidRDefault="00FA30C4" w:rsidP="00D40F55">
      <w:pPr>
        <w:pStyle w:val="GPSSchPart"/>
        <w:spacing w:before="120" w:after="120"/>
        <w:rPr>
          <w:rFonts w:ascii="Arial" w:hAnsi="Arial" w:cs="Arial"/>
        </w:rPr>
      </w:pPr>
      <w:r w:rsidRPr="00443273">
        <w:rPr>
          <w:rFonts w:ascii="Arial" w:hAnsi="Arial" w:cs="Arial"/>
        </w:rPr>
        <w:t>Transferring Customer Employees at commencement of Services</w:t>
      </w:r>
    </w:p>
    <w:p w:rsidR="00FA30C4" w:rsidRPr="00443273" w:rsidRDefault="00FA30C4" w:rsidP="00D40F55">
      <w:pPr>
        <w:pStyle w:val="GPSL1CLAUSEHEADING"/>
        <w:spacing w:before="120" w:after="120"/>
        <w:rPr>
          <w:rFonts w:ascii="Arial" w:hAnsi="Arial"/>
        </w:rPr>
      </w:pPr>
      <w:r w:rsidRPr="00443273">
        <w:rPr>
          <w:rFonts w:ascii="Arial" w:hAnsi="Arial"/>
        </w:rPr>
        <w:t>RELEVANT TRANSFERS</w:t>
      </w:r>
    </w:p>
    <w:p w:rsidR="00FA30C4" w:rsidRPr="00443273" w:rsidRDefault="00FA30C4" w:rsidP="00D40F55">
      <w:pPr>
        <w:pStyle w:val="GPSL2numberedclause"/>
        <w:rPr>
          <w:rFonts w:ascii="Arial" w:hAnsi="Arial"/>
        </w:rPr>
      </w:pPr>
      <w:r w:rsidRPr="00443273">
        <w:rPr>
          <w:rFonts w:ascii="Arial" w:hAnsi="Arial"/>
        </w:rPr>
        <w:t>The Customer and the Supplier agree that:</w:t>
      </w:r>
    </w:p>
    <w:p w:rsidR="00FA30C4" w:rsidRPr="00443273" w:rsidRDefault="00FA30C4" w:rsidP="00D40F55">
      <w:pPr>
        <w:pStyle w:val="GPSL3numberedclause"/>
        <w:rPr>
          <w:rFonts w:ascii="Arial" w:hAnsi="Arial"/>
        </w:rPr>
      </w:pPr>
      <w:r w:rsidRPr="00443273">
        <w:rPr>
          <w:rFonts w:ascii="Arial" w:hAnsi="Arial"/>
        </w:rPr>
        <w:t>the commencement of the provision of the Ordered Panel Services or of each relevant part of the Ordered Panel Services will be a Relevant Transfer in relation to the Transferring Customer Employees; and</w:t>
      </w:r>
    </w:p>
    <w:p w:rsidR="00FA30C4" w:rsidRPr="00443273" w:rsidRDefault="00FA30C4" w:rsidP="00D40F55">
      <w:pPr>
        <w:pStyle w:val="GPSL3numberedclause"/>
        <w:rPr>
          <w:rFonts w:ascii="Arial" w:hAnsi="Arial"/>
        </w:rPr>
      </w:pPr>
      <w:r w:rsidRPr="00443273">
        <w:rPr>
          <w:rFonts w:ascii="Arial" w:hAnsi="Arial"/>
        </w:rPr>
        <w:t xml:space="preserve">as a result of the operation of the Employment Regulations, the </w:t>
      </w:r>
      <w:r w:rsidRPr="00443273">
        <w:rPr>
          <w:rFonts w:ascii="Arial" w:hAnsi="Arial"/>
          <w:bCs/>
        </w:rPr>
        <w:t>contracts</w:t>
      </w:r>
      <w:r w:rsidRPr="00443273">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rsidR="00FA30C4" w:rsidRPr="00443273" w:rsidRDefault="00FA30C4" w:rsidP="00D40F55">
      <w:pPr>
        <w:pStyle w:val="GPSL2numberedclause"/>
        <w:rPr>
          <w:rFonts w:ascii="Arial" w:hAnsi="Arial"/>
        </w:rPr>
      </w:pPr>
      <w:r w:rsidRPr="00443273">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CUSTOMER INDEMNITIES</w:t>
      </w:r>
    </w:p>
    <w:p w:rsidR="00FA30C4" w:rsidRPr="00443273" w:rsidRDefault="00FA30C4" w:rsidP="00D40F55">
      <w:pPr>
        <w:pStyle w:val="GPSL2numberedclause"/>
        <w:rPr>
          <w:rFonts w:ascii="Arial" w:hAnsi="Arial"/>
        </w:rPr>
      </w:pPr>
      <w:r w:rsidRPr="00443273">
        <w:rPr>
          <w:rFonts w:ascii="Arial" w:hAnsi="Arial"/>
        </w:rPr>
        <w:t>Subject to Paragraph 2.2, the Customer shall indemnify the Supplier and any Notified Sub-Contractor against any Employee Liabilities arising from or as a result of:</w:t>
      </w:r>
    </w:p>
    <w:p w:rsidR="00FA30C4" w:rsidRPr="00443273" w:rsidRDefault="00FA30C4" w:rsidP="00D40F55">
      <w:pPr>
        <w:pStyle w:val="GPSL3numberedclause"/>
        <w:rPr>
          <w:rFonts w:ascii="Arial" w:hAnsi="Arial"/>
        </w:rPr>
      </w:pPr>
      <w:r w:rsidRPr="00443273">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rsidR="00FA30C4" w:rsidRPr="00443273" w:rsidRDefault="00FA30C4" w:rsidP="00D40F55">
      <w:pPr>
        <w:pStyle w:val="GPSL3numberedclause"/>
        <w:rPr>
          <w:rFonts w:ascii="Arial" w:hAnsi="Arial"/>
        </w:rPr>
      </w:pPr>
      <w:r w:rsidRPr="00443273">
        <w:rPr>
          <w:rFonts w:ascii="Arial" w:hAnsi="Arial"/>
        </w:rPr>
        <w:t>the breach or non-observance by the Customer before the Relevant Transfer Date of:</w:t>
      </w:r>
    </w:p>
    <w:p w:rsidR="00FA30C4" w:rsidRPr="00443273" w:rsidRDefault="00FA30C4" w:rsidP="00D40F55">
      <w:pPr>
        <w:pStyle w:val="GPSL4numberedclause"/>
        <w:rPr>
          <w:rFonts w:ascii="Arial" w:hAnsi="Arial"/>
          <w:szCs w:val="22"/>
        </w:rPr>
      </w:pPr>
      <w:r w:rsidRPr="00443273">
        <w:rPr>
          <w:rFonts w:ascii="Arial" w:hAnsi="Arial"/>
          <w:szCs w:val="22"/>
        </w:rPr>
        <w:t xml:space="preserve">any collective agreement applicable to the Transferring Customer Employees; and/or </w:t>
      </w:r>
    </w:p>
    <w:p w:rsidR="00FA30C4" w:rsidRPr="00443273" w:rsidRDefault="00FA30C4" w:rsidP="00D40F55">
      <w:pPr>
        <w:pStyle w:val="GPSL4numberedclause"/>
        <w:rPr>
          <w:rFonts w:ascii="Arial" w:hAnsi="Arial"/>
          <w:szCs w:val="22"/>
        </w:rPr>
      </w:pPr>
      <w:r w:rsidRPr="00443273">
        <w:rPr>
          <w:rFonts w:ascii="Arial" w:hAnsi="Arial"/>
          <w:szCs w:val="22"/>
        </w:rPr>
        <w:t>any custom or practice in respect of any Transferring Customer Employees which the Customer is contractually bound to honour;</w:t>
      </w:r>
    </w:p>
    <w:p w:rsidR="00FA30C4" w:rsidRPr="00443273" w:rsidRDefault="00FA30C4" w:rsidP="00D40F55">
      <w:pPr>
        <w:pStyle w:val="GPSL3numberedclause"/>
        <w:rPr>
          <w:rFonts w:ascii="Arial" w:hAnsi="Arial"/>
        </w:rPr>
      </w:pPr>
      <w:r w:rsidRPr="00443273">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FA30C4" w:rsidRPr="00443273" w:rsidRDefault="00FA30C4" w:rsidP="00D40F55">
      <w:pPr>
        <w:pStyle w:val="GPSL3numberedclause"/>
        <w:rPr>
          <w:rFonts w:ascii="Arial" w:hAnsi="Arial"/>
        </w:rPr>
      </w:pPr>
      <w:r w:rsidRPr="00443273">
        <w:rPr>
          <w:rFonts w:ascii="Arial" w:hAnsi="Arial"/>
        </w:rPr>
        <w:t>any proceeding, claim or demand by HMRC or other statutory authority in respect of any financial obligation including, but not limited to, PAYE and primary and secondary national insurance contributions:</w:t>
      </w:r>
    </w:p>
    <w:p w:rsidR="00FA30C4" w:rsidRPr="00443273" w:rsidRDefault="00FA30C4" w:rsidP="00D40F55">
      <w:pPr>
        <w:pStyle w:val="GPSL4numberedclause"/>
        <w:rPr>
          <w:rFonts w:ascii="Arial" w:hAnsi="Arial"/>
          <w:szCs w:val="22"/>
        </w:rPr>
      </w:pPr>
      <w:r w:rsidRPr="00443273">
        <w:rPr>
          <w:rFonts w:ascii="Arial" w:hAnsi="Arial"/>
          <w:szCs w:val="22"/>
        </w:rPr>
        <w:lastRenderedPageBreak/>
        <w:t>in relation to any Transferring Customer Employee, to the extent that the proceeding, claim or demand by HMRC or other statutory authority relates to financial obligations arising before the Relevant Transfer Date; and</w:t>
      </w:r>
    </w:p>
    <w:p w:rsidR="00FA30C4" w:rsidRPr="00443273" w:rsidRDefault="00FA30C4" w:rsidP="00D40F55">
      <w:pPr>
        <w:pStyle w:val="GPSL4numberedclause"/>
        <w:rPr>
          <w:rFonts w:ascii="Arial" w:hAnsi="Arial"/>
          <w:szCs w:val="22"/>
        </w:rPr>
      </w:pPr>
      <w:r w:rsidRPr="00443273">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rsidR="00FA30C4" w:rsidRPr="00443273" w:rsidRDefault="00FA30C4" w:rsidP="00D40F55">
      <w:pPr>
        <w:pStyle w:val="GPSL3numberedclause"/>
        <w:rPr>
          <w:rFonts w:ascii="Arial" w:hAnsi="Arial"/>
        </w:rPr>
      </w:pPr>
      <w:r w:rsidRPr="00443273">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FA30C4" w:rsidRPr="00443273" w:rsidRDefault="00FA30C4" w:rsidP="00D40F55">
      <w:pPr>
        <w:pStyle w:val="GPSL3numberedclause"/>
        <w:rPr>
          <w:rFonts w:ascii="Arial" w:hAnsi="Arial"/>
        </w:rPr>
      </w:pPr>
      <w:r w:rsidRPr="00443273">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rsidR="00FA30C4" w:rsidRPr="00443273" w:rsidRDefault="00FA30C4" w:rsidP="00D40F55">
      <w:pPr>
        <w:pStyle w:val="GPSL3numberedclause"/>
        <w:rPr>
          <w:rFonts w:ascii="Arial" w:hAnsi="Arial"/>
        </w:rPr>
      </w:pPr>
      <w:r w:rsidRPr="00443273">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rsidR="00FA30C4" w:rsidRPr="00443273" w:rsidRDefault="00FA30C4" w:rsidP="00D40F55">
      <w:pPr>
        <w:pStyle w:val="GPSL2numberedclause"/>
        <w:rPr>
          <w:rFonts w:ascii="Arial" w:hAnsi="Arial"/>
        </w:rPr>
      </w:pPr>
      <w:r w:rsidRPr="00443273">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FA30C4" w:rsidRPr="00443273" w:rsidRDefault="00FA30C4" w:rsidP="00D40F55">
      <w:pPr>
        <w:pStyle w:val="GPSL3numberedclause"/>
        <w:rPr>
          <w:rFonts w:ascii="Arial" w:hAnsi="Arial"/>
        </w:rPr>
      </w:pPr>
      <w:r w:rsidRPr="00443273">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rsidR="00FA30C4" w:rsidRPr="00443273" w:rsidRDefault="00FA30C4" w:rsidP="00D40F55">
      <w:pPr>
        <w:pStyle w:val="GPSL3numberedclause"/>
        <w:rPr>
          <w:rFonts w:ascii="Arial" w:hAnsi="Arial"/>
        </w:rPr>
      </w:pPr>
      <w:r w:rsidRPr="00443273">
        <w:rPr>
          <w:rFonts w:ascii="Arial" w:hAnsi="Arial"/>
        </w:rPr>
        <w:t>arising from the failure by the Supplier or any Sub-Contractor to comply with its obligations under the Employment Regulations.</w:t>
      </w:r>
    </w:p>
    <w:p w:rsidR="00FA30C4" w:rsidRPr="00443273" w:rsidRDefault="00FA30C4" w:rsidP="00D40F55">
      <w:pPr>
        <w:pStyle w:val="GPSL2numberedclause"/>
        <w:rPr>
          <w:rFonts w:ascii="Arial" w:hAnsi="Arial"/>
        </w:rPr>
      </w:pPr>
      <w:r w:rsidRPr="00443273">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rsidR="00FA30C4" w:rsidRPr="00443273" w:rsidRDefault="00FA30C4" w:rsidP="00D40F55">
      <w:pPr>
        <w:pStyle w:val="GPSL3numberedclause"/>
        <w:rPr>
          <w:rFonts w:ascii="Arial" w:hAnsi="Arial"/>
        </w:rPr>
      </w:pPr>
      <w:r w:rsidRPr="00443273">
        <w:rPr>
          <w:rFonts w:ascii="Arial" w:hAnsi="Arial"/>
        </w:rPr>
        <w:t>the Supplier shall, or shall procure that the Notified Sub-Contractor shall, within 5 Working Days of becoming aware of that fact, give notice in writing to the Customer; and</w:t>
      </w:r>
    </w:p>
    <w:p w:rsidR="00FA30C4" w:rsidRPr="00443273" w:rsidRDefault="00FA30C4" w:rsidP="00D40F55">
      <w:pPr>
        <w:pStyle w:val="GPSL3numberedclause"/>
        <w:rPr>
          <w:rFonts w:ascii="Arial" w:hAnsi="Arial"/>
        </w:rPr>
      </w:pPr>
      <w:r w:rsidRPr="00443273">
        <w:rPr>
          <w:rFonts w:ascii="Arial" w:hAnsi="Arial"/>
        </w:rPr>
        <w:t xml:space="preserve">the Customer may offer (or may procure that a third party may offer) employment to such person within 15 Working Days of receipt of the notification by the Supplier and/or any Notified Sub-Contractor, or take such other reasonable steps as the </w:t>
      </w:r>
      <w:r w:rsidRPr="00443273">
        <w:rPr>
          <w:rFonts w:ascii="Arial" w:hAnsi="Arial"/>
        </w:rPr>
        <w:lastRenderedPageBreak/>
        <w:t>Customer considers appropriate to deal with the matter provided always that such steps are in compliance with Law.</w:t>
      </w:r>
    </w:p>
    <w:p w:rsidR="00FA30C4" w:rsidRPr="00443273" w:rsidRDefault="00FA30C4" w:rsidP="00D40F55">
      <w:pPr>
        <w:pStyle w:val="GPSL2numberedclause"/>
        <w:rPr>
          <w:rFonts w:ascii="Arial" w:hAnsi="Arial"/>
        </w:rPr>
      </w:pPr>
      <w:r w:rsidRPr="00443273">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rsidR="00FA30C4" w:rsidRPr="00443273" w:rsidRDefault="00FA30C4" w:rsidP="00D40F55">
      <w:pPr>
        <w:pStyle w:val="GPSL2numberedclause"/>
        <w:rPr>
          <w:rFonts w:ascii="Arial" w:hAnsi="Arial"/>
        </w:rPr>
      </w:pPr>
      <w:r w:rsidRPr="00443273">
        <w:rPr>
          <w:rFonts w:ascii="Arial" w:hAnsi="Arial"/>
        </w:rPr>
        <w:t>If by the end of the 15 Working Day period specified in Paragraph 2.3.2:</w:t>
      </w:r>
    </w:p>
    <w:p w:rsidR="00FA30C4" w:rsidRPr="00443273" w:rsidRDefault="00FA30C4" w:rsidP="00D40F55">
      <w:pPr>
        <w:pStyle w:val="GPSL3numberedclause"/>
        <w:rPr>
          <w:rFonts w:ascii="Arial" w:hAnsi="Arial"/>
        </w:rPr>
      </w:pPr>
      <w:r w:rsidRPr="00443273">
        <w:rPr>
          <w:rFonts w:ascii="Arial" w:hAnsi="Arial"/>
        </w:rPr>
        <w:t xml:space="preserve">no such offer of employment has been made; </w:t>
      </w:r>
    </w:p>
    <w:p w:rsidR="00FA30C4" w:rsidRPr="00443273" w:rsidRDefault="00FA30C4" w:rsidP="00D40F55">
      <w:pPr>
        <w:pStyle w:val="GPSL3numberedclause"/>
        <w:rPr>
          <w:rFonts w:ascii="Arial" w:hAnsi="Arial"/>
        </w:rPr>
      </w:pPr>
      <w:r w:rsidRPr="00443273">
        <w:rPr>
          <w:rFonts w:ascii="Arial" w:hAnsi="Arial"/>
        </w:rPr>
        <w:t>such offer has been made but not accepted; or</w:t>
      </w:r>
    </w:p>
    <w:p w:rsidR="00FA30C4" w:rsidRPr="00443273" w:rsidRDefault="00FA30C4" w:rsidP="00D40F55">
      <w:pPr>
        <w:pStyle w:val="GPSL3numberedclause"/>
        <w:rPr>
          <w:rFonts w:ascii="Arial" w:hAnsi="Arial"/>
        </w:rPr>
      </w:pPr>
      <w:r w:rsidRPr="00443273">
        <w:rPr>
          <w:rFonts w:ascii="Arial" w:hAnsi="Arial"/>
        </w:rPr>
        <w:t>the situation has not otherwise been resolved,</w:t>
      </w:r>
    </w:p>
    <w:p w:rsidR="00FA30C4" w:rsidRPr="00443273" w:rsidRDefault="00FA30C4" w:rsidP="00D40F55">
      <w:pPr>
        <w:pStyle w:val="GPSL3numberedclause"/>
        <w:numPr>
          <w:ilvl w:val="0"/>
          <w:numId w:val="0"/>
        </w:numPr>
        <w:ind w:left="1134"/>
        <w:rPr>
          <w:rFonts w:ascii="Arial" w:hAnsi="Arial"/>
        </w:rPr>
      </w:pPr>
      <w:r w:rsidRPr="00443273">
        <w:rPr>
          <w:rFonts w:ascii="Arial" w:hAnsi="Arial"/>
        </w:rPr>
        <w:t>the Supplier and/or any Notified Sub-Contractor may within 5 Working Days give notice to terminate the employment or alleged employment of such person.</w:t>
      </w:r>
    </w:p>
    <w:p w:rsidR="00FA30C4" w:rsidRPr="00443273" w:rsidRDefault="00FA30C4" w:rsidP="00D40F55">
      <w:pPr>
        <w:pStyle w:val="GPSL2numberedclause"/>
        <w:rPr>
          <w:rFonts w:ascii="Arial" w:hAnsi="Arial"/>
        </w:rPr>
      </w:pPr>
      <w:r w:rsidRPr="00443273">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rsidR="00FA30C4" w:rsidRPr="00443273" w:rsidRDefault="00FA30C4" w:rsidP="00D40F55">
      <w:pPr>
        <w:pStyle w:val="GPSL2numberedclause"/>
        <w:rPr>
          <w:rFonts w:ascii="Arial" w:hAnsi="Arial"/>
        </w:rPr>
      </w:pPr>
      <w:r w:rsidRPr="00443273">
        <w:rPr>
          <w:rFonts w:ascii="Arial" w:hAnsi="Arial"/>
        </w:rPr>
        <w:t>The indemnity in Paragraph 2.6:</w:t>
      </w:r>
    </w:p>
    <w:p w:rsidR="00FA30C4" w:rsidRPr="00443273" w:rsidRDefault="00FA30C4" w:rsidP="00D40F55">
      <w:pPr>
        <w:pStyle w:val="GPSL3numberedclause"/>
        <w:rPr>
          <w:rFonts w:ascii="Arial" w:hAnsi="Arial"/>
        </w:rPr>
      </w:pPr>
      <w:r w:rsidRPr="00443273">
        <w:rPr>
          <w:rFonts w:ascii="Arial" w:hAnsi="Arial"/>
        </w:rPr>
        <w:t>shall not apply to:</w:t>
      </w:r>
    </w:p>
    <w:p w:rsidR="00FA30C4" w:rsidRPr="00443273" w:rsidRDefault="00FA30C4" w:rsidP="00D40F55">
      <w:pPr>
        <w:pStyle w:val="GPSL4numberedclause"/>
        <w:rPr>
          <w:rFonts w:ascii="Arial" w:hAnsi="Arial"/>
          <w:szCs w:val="22"/>
        </w:rPr>
      </w:pPr>
      <w:r w:rsidRPr="00443273">
        <w:rPr>
          <w:rFonts w:ascii="Arial" w:hAnsi="Arial"/>
          <w:szCs w:val="22"/>
        </w:rPr>
        <w:t>any claim for:</w:t>
      </w:r>
    </w:p>
    <w:p w:rsidR="00FA30C4" w:rsidRPr="00443273" w:rsidRDefault="00FA30C4" w:rsidP="00D40F55">
      <w:pPr>
        <w:pStyle w:val="GPSL5numberedclause"/>
        <w:tabs>
          <w:tab w:val="clear" w:pos="3600"/>
        </w:tabs>
        <w:rPr>
          <w:rFonts w:ascii="Arial" w:hAnsi="Arial"/>
          <w:szCs w:val="22"/>
        </w:rPr>
      </w:pPr>
      <w:r w:rsidRPr="00443273">
        <w:rPr>
          <w:rFonts w:ascii="Arial" w:hAnsi="Arial"/>
          <w:szCs w:val="22"/>
        </w:rPr>
        <w:t>discrimination, including on the grounds of sex, race, disability, age, gender reassignment, marriage or civil partnership, pregnancy and maternity or sexual orientation, religion or belief; or</w:t>
      </w:r>
    </w:p>
    <w:p w:rsidR="00FA30C4" w:rsidRPr="00443273" w:rsidRDefault="00FA30C4" w:rsidP="00D40F55">
      <w:pPr>
        <w:pStyle w:val="GPSL5numberedclause"/>
        <w:tabs>
          <w:tab w:val="clear" w:pos="3600"/>
        </w:tabs>
        <w:rPr>
          <w:rFonts w:ascii="Arial" w:hAnsi="Arial"/>
          <w:szCs w:val="22"/>
        </w:rPr>
      </w:pPr>
      <w:r w:rsidRPr="00443273">
        <w:rPr>
          <w:rFonts w:ascii="Arial" w:hAnsi="Arial"/>
          <w:szCs w:val="22"/>
        </w:rPr>
        <w:t>equal pay or compensation for less favourable treatment of part-time workers or fixed-term employees,</w:t>
      </w:r>
    </w:p>
    <w:p w:rsidR="00FA30C4" w:rsidRPr="00443273" w:rsidRDefault="00FA30C4" w:rsidP="00D40F55">
      <w:pPr>
        <w:pStyle w:val="GPSL4indent"/>
        <w:rPr>
          <w:rFonts w:ascii="Arial" w:hAnsi="Arial"/>
          <w:szCs w:val="22"/>
        </w:rPr>
      </w:pPr>
      <w:r w:rsidRPr="00443273">
        <w:rPr>
          <w:rFonts w:ascii="Arial" w:hAnsi="Arial"/>
          <w:szCs w:val="22"/>
        </w:rPr>
        <w:t>in any case in relation to any alleged act or omission of the Supplier and/or any Sub-Contractor; or</w:t>
      </w:r>
    </w:p>
    <w:p w:rsidR="00FA30C4" w:rsidRPr="00443273" w:rsidRDefault="00FA30C4" w:rsidP="00D40F55">
      <w:pPr>
        <w:pStyle w:val="GPSL4numberedclause"/>
        <w:rPr>
          <w:rFonts w:ascii="Arial" w:hAnsi="Arial"/>
          <w:szCs w:val="22"/>
        </w:rPr>
      </w:pPr>
      <w:r w:rsidRPr="00443273">
        <w:rPr>
          <w:rFonts w:ascii="Arial" w:hAnsi="Arial"/>
          <w:szCs w:val="22"/>
        </w:rPr>
        <w:t>any claim that the termination of employment was unfair because the Supplier and/or Notified Sub-Contractor neglected to follow a fair dismissal procedure; and</w:t>
      </w:r>
    </w:p>
    <w:p w:rsidR="00FA30C4" w:rsidRPr="00443273" w:rsidRDefault="00FA30C4" w:rsidP="00D40F55">
      <w:pPr>
        <w:pStyle w:val="GPSL3numberedclause"/>
        <w:rPr>
          <w:rFonts w:ascii="Arial" w:hAnsi="Arial"/>
        </w:rPr>
      </w:pPr>
      <w:r w:rsidRPr="00443273">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443273">
        <w:rPr>
          <w:rFonts w:ascii="Arial" w:hAnsi="Arial"/>
        </w:rPr>
        <w:t xml:space="preserve">. </w:t>
      </w:r>
    </w:p>
    <w:p w:rsidR="00FA30C4" w:rsidRPr="00443273" w:rsidRDefault="00FA30C4" w:rsidP="00D40F55">
      <w:pPr>
        <w:pStyle w:val="GPSL2numberedclause"/>
        <w:rPr>
          <w:rFonts w:ascii="Arial" w:hAnsi="Arial"/>
        </w:rPr>
      </w:pPr>
      <w:r w:rsidRPr="00443273">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SUPPLIER INDEMNITIES AND OBLIGATIONS</w:t>
      </w:r>
    </w:p>
    <w:p w:rsidR="00FA30C4" w:rsidRPr="00443273" w:rsidRDefault="00FA30C4" w:rsidP="00D40F55">
      <w:pPr>
        <w:pStyle w:val="GPSL2numberedclause"/>
        <w:rPr>
          <w:rFonts w:ascii="Arial" w:hAnsi="Arial"/>
        </w:rPr>
      </w:pPr>
      <w:r w:rsidRPr="00443273">
        <w:rPr>
          <w:rFonts w:ascii="Arial" w:hAnsi="Arial"/>
        </w:rPr>
        <w:t>Subject to Paragraph 3.2 the Supplier shall indemnify the Customer against any Employee Liabilities arising from or as a result of:</w:t>
      </w:r>
    </w:p>
    <w:p w:rsidR="00FA30C4" w:rsidRPr="00443273" w:rsidRDefault="00FA30C4" w:rsidP="00D40F55">
      <w:pPr>
        <w:pStyle w:val="GPSL3numberedclause"/>
        <w:rPr>
          <w:rFonts w:ascii="Arial" w:hAnsi="Arial"/>
        </w:rPr>
      </w:pPr>
      <w:r w:rsidRPr="00443273">
        <w:rPr>
          <w:rFonts w:ascii="Arial" w:hAnsi="Arial"/>
        </w:rPr>
        <w:lastRenderedPageBreak/>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rsidR="00FA30C4" w:rsidRPr="00443273" w:rsidRDefault="00FA30C4" w:rsidP="00D40F55">
      <w:pPr>
        <w:pStyle w:val="GPSL3numberedclause"/>
        <w:rPr>
          <w:rFonts w:ascii="Arial" w:hAnsi="Arial"/>
        </w:rPr>
      </w:pPr>
      <w:r w:rsidRPr="00443273">
        <w:rPr>
          <w:rFonts w:ascii="Arial" w:hAnsi="Arial"/>
        </w:rPr>
        <w:t>the breach or non-observance by the Supplier or any Sub-Contractor on or after the Relevant Transfer Date of:</w:t>
      </w:r>
    </w:p>
    <w:p w:rsidR="00FA30C4" w:rsidRPr="00443273" w:rsidRDefault="00FA30C4" w:rsidP="00D40F55">
      <w:pPr>
        <w:pStyle w:val="GPSL4numberedclause"/>
        <w:rPr>
          <w:rFonts w:ascii="Arial" w:hAnsi="Arial"/>
          <w:szCs w:val="22"/>
        </w:rPr>
      </w:pPr>
      <w:r w:rsidRPr="00443273">
        <w:rPr>
          <w:rFonts w:ascii="Arial" w:hAnsi="Arial"/>
          <w:szCs w:val="22"/>
        </w:rPr>
        <w:t xml:space="preserve">any collective agreement applicable to the Transferring Customer Employees; and/or </w:t>
      </w:r>
    </w:p>
    <w:p w:rsidR="00FA30C4" w:rsidRPr="00443273" w:rsidRDefault="00FA30C4" w:rsidP="00D40F55">
      <w:pPr>
        <w:pStyle w:val="GPSL4numberedclause"/>
        <w:rPr>
          <w:rFonts w:ascii="Arial" w:hAnsi="Arial"/>
          <w:szCs w:val="22"/>
        </w:rPr>
      </w:pPr>
      <w:r w:rsidRPr="00443273">
        <w:rPr>
          <w:rFonts w:ascii="Arial" w:hAnsi="Arial"/>
          <w:szCs w:val="22"/>
        </w:rPr>
        <w:t>any custom or practice in respect of any Transferring Customer Employees which the Supplier or any Sub-Contractor is contractually bound to honour;</w:t>
      </w:r>
    </w:p>
    <w:p w:rsidR="00FA30C4" w:rsidRPr="00443273" w:rsidRDefault="00FA30C4" w:rsidP="00D40F55">
      <w:pPr>
        <w:pStyle w:val="GPSL3numberedclause"/>
        <w:rPr>
          <w:rFonts w:ascii="Arial" w:hAnsi="Arial"/>
        </w:rPr>
      </w:pPr>
      <w:r w:rsidRPr="00443273">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rsidR="00FA30C4" w:rsidRPr="00443273" w:rsidRDefault="00FA30C4" w:rsidP="00D40F55">
      <w:pPr>
        <w:pStyle w:val="GPSL3numberedclause"/>
        <w:rPr>
          <w:rFonts w:ascii="Arial" w:hAnsi="Arial"/>
        </w:rPr>
      </w:pPr>
      <w:r w:rsidRPr="00443273">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FA30C4" w:rsidRPr="00443273" w:rsidRDefault="00FA30C4" w:rsidP="00D40F55">
      <w:pPr>
        <w:pStyle w:val="GPSL3numberedclause"/>
        <w:rPr>
          <w:rFonts w:ascii="Arial" w:hAnsi="Arial"/>
        </w:rPr>
      </w:pPr>
      <w:r w:rsidRPr="00443273">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rsidR="00FA30C4" w:rsidRPr="00443273" w:rsidRDefault="00FA30C4" w:rsidP="00D40F55">
      <w:pPr>
        <w:pStyle w:val="GPSL3numberedclause"/>
        <w:rPr>
          <w:rFonts w:ascii="Arial" w:hAnsi="Arial"/>
        </w:rPr>
      </w:pPr>
      <w:r w:rsidRPr="00443273">
        <w:rPr>
          <w:rFonts w:ascii="Arial" w:hAnsi="Arial"/>
        </w:rPr>
        <w:t>any proceeding, claim or demand by HMRC or other statutory authority in respect of any financial obligation including, but not limited to, PAYE and primary and secondary national insurance contributions:</w:t>
      </w:r>
    </w:p>
    <w:p w:rsidR="00FA30C4" w:rsidRPr="00443273" w:rsidRDefault="00FA30C4" w:rsidP="00D40F55">
      <w:pPr>
        <w:pStyle w:val="GPSL4numberedclause"/>
        <w:rPr>
          <w:rFonts w:ascii="Arial" w:hAnsi="Arial"/>
          <w:szCs w:val="22"/>
        </w:rPr>
      </w:pPr>
      <w:r w:rsidRPr="00443273">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rsidR="00FA30C4" w:rsidRPr="00443273" w:rsidRDefault="00FA30C4" w:rsidP="00D40F55">
      <w:pPr>
        <w:pStyle w:val="GPSL4numberedclause"/>
        <w:rPr>
          <w:rFonts w:ascii="Arial" w:hAnsi="Arial"/>
          <w:szCs w:val="22"/>
        </w:rPr>
      </w:pPr>
      <w:r w:rsidRPr="00443273">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rsidR="00FA30C4" w:rsidRPr="00443273" w:rsidRDefault="00FA30C4" w:rsidP="00D40F55">
      <w:pPr>
        <w:pStyle w:val="GPSL3numberedclause"/>
        <w:rPr>
          <w:rFonts w:ascii="Arial" w:hAnsi="Arial"/>
        </w:rPr>
      </w:pPr>
      <w:r w:rsidRPr="00443273">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FA30C4" w:rsidRPr="00443273" w:rsidRDefault="00FA30C4" w:rsidP="00D40F55">
      <w:pPr>
        <w:pStyle w:val="GPSL3numberedclause"/>
        <w:rPr>
          <w:rFonts w:ascii="Arial" w:hAnsi="Arial"/>
        </w:rPr>
      </w:pPr>
      <w:r w:rsidRPr="00443273">
        <w:rPr>
          <w:rFonts w:ascii="Arial" w:hAnsi="Arial"/>
        </w:rPr>
        <w:lastRenderedPageBreak/>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rsidR="00FA30C4" w:rsidRPr="00443273" w:rsidRDefault="00FA30C4" w:rsidP="00D40F55">
      <w:pPr>
        <w:pStyle w:val="GPSL3numberedclause"/>
        <w:rPr>
          <w:rFonts w:ascii="Arial" w:hAnsi="Arial"/>
        </w:rPr>
      </w:pPr>
      <w:r w:rsidRPr="00443273">
        <w:rPr>
          <w:rFonts w:ascii="Arial" w:hAnsi="Arial"/>
        </w:rPr>
        <w:t>a failure by the Supplier or any Sub-Contractor to comply with its obligations under Paragraph 2.8 above.</w:t>
      </w:r>
    </w:p>
    <w:p w:rsidR="00FA30C4" w:rsidRPr="00443273" w:rsidRDefault="00FA30C4" w:rsidP="00D40F55">
      <w:pPr>
        <w:pStyle w:val="GPSL2numberedclause"/>
        <w:rPr>
          <w:rFonts w:ascii="Arial" w:hAnsi="Arial"/>
        </w:rPr>
      </w:pPr>
      <w:r w:rsidRPr="00443273">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FA30C4" w:rsidRPr="00443273" w:rsidRDefault="00FA30C4" w:rsidP="00D40F55">
      <w:pPr>
        <w:pStyle w:val="GPSL2numberedclause"/>
        <w:rPr>
          <w:rFonts w:ascii="Arial" w:hAnsi="Arial"/>
        </w:rPr>
      </w:pPr>
      <w:r w:rsidRPr="00443273">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INFORMATION</w:t>
      </w:r>
    </w:p>
    <w:p w:rsidR="00FA30C4" w:rsidRPr="00443273" w:rsidRDefault="00FA30C4" w:rsidP="00D40F55">
      <w:pPr>
        <w:pStyle w:val="GPSL2Indent"/>
        <w:ind w:left="426"/>
        <w:rPr>
          <w:rFonts w:ascii="Arial" w:hAnsi="Arial"/>
        </w:rPr>
      </w:pPr>
      <w:r w:rsidRPr="00443273">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rsidR="00FA30C4" w:rsidRPr="00443273" w:rsidRDefault="00FA30C4" w:rsidP="00D40F55">
      <w:pPr>
        <w:pStyle w:val="GPSL2Indent"/>
        <w:ind w:left="426"/>
        <w:rPr>
          <w:rFonts w:ascii="Arial" w:hAnsi="Arial"/>
        </w:rPr>
      </w:pP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PRINCIPLES OF GOOD EMPLOYMENT PRACTICE</w:t>
      </w:r>
    </w:p>
    <w:p w:rsidR="00FA30C4" w:rsidRPr="00443273" w:rsidRDefault="00FA30C4" w:rsidP="00D40F55">
      <w:pPr>
        <w:pStyle w:val="GPSL2numberedclause"/>
        <w:rPr>
          <w:rFonts w:ascii="Arial" w:hAnsi="Arial"/>
        </w:rPr>
      </w:pPr>
      <w:bookmarkStart w:id="262" w:name="_Ref383701509"/>
      <w:r w:rsidRPr="00443273">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2"/>
    </w:p>
    <w:p w:rsidR="00FA30C4" w:rsidRPr="00443273" w:rsidRDefault="00FA30C4" w:rsidP="00D40F55">
      <w:pPr>
        <w:pStyle w:val="GPSL2numberedclause"/>
        <w:rPr>
          <w:rFonts w:ascii="Arial" w:hAnsi="Arial"/>
        </w:rPr>
      </w:pPr>
      <w:bookmarkStart w:id="263" w:name="_Ref383701523"/>
      <w:r w:rsidRPr="00443273">
        <w:rPr>
          <w:rFonts w:ascii="Arial" w:hAnsi="Arial"/>
        </w:rPr>
        <w:t>The Supplier shall, and shall procure that each Sub-Contractor shall, comply with any requirement notified to it by the Customer relating to pensions in respect of any Transferring Customer Employee as set down in:</w:t>
      </w:r>
      <w:bookmarkEnd w:id="263"/>
    </w:p>
    <w:p w:rsidR="00FA30C4" w:rsidRPr="00443273" w:rsidRDefault="00FA30C4" w:rsidP="00D40F55">
      <w:pPr>
        <w:pStyle w:val="GPSL3numberedclause"/>
        <w:rPr>
          <w:rFonts w:ascii="Arial" w:hAnsi="Arial"/>
        </w:rPr>
      </w:pPr>
      <w:r w:rsidRPr="00443273">
        <w:rPr>
          <w:rFonts w:ascii="Arial" w:hAnsi="Arial"/>
        </w:rPr>
        <w:t xml:space="preserve">the Cabinet Office Statement of Practice on Staff Transfers in the Public Sector of January 2000, revised 2007; </w:t>
      </w:r>
    </w:p>
    <w:p w:rsidR="00FA30C4" w:rsidRPr="00443273" w:rsidRDefault="00FA30C4" w:rsidP="00D40F55">
      <w:pPr>
        <w:pStyle w:val="GPSL3numberedclause"/>
        <w:rPr>
          <w:rFonts w:ascii="Arial" w:hAnsi="Arial"/>
        </w:rPr>
      </w:pPr>
      <w:r w:rsidRPr="00443273">
        <w:rPr>
          <w:rFonts w:ascii="Arial" w:hAnsi="Arial"/>
        </w:rPr>
        <w:t xml:space="preserve">HM Treasury's guidance “Staff Transfers from Central Government: A Fair Deal for Staff Pensions of 1999; </w:t>
      </w:r>
    </w:p>
    <w:p w:rsidR="00FA30C4" w:rsidRPr="00443273" w:rsidRDefault="00FA30C4" w:rsidP="00D40F55">
      <w:pPr>
        <w:pStyle w:val="GPSL3numberedclause"/>
        <w:rPr>
          <w:rFonts w:ascii="Arial" w:hAnsi="Arial"/>
        </w:rPr>
      </w:pPr>
      <w:r w:rsidRPr="00443273">
        <w:rPr>
          <w:rFonts w:ascii="Arial" w:hAnsi="Arial"/>
        </w:rPr>
        <w:lastRenderedPageBreak/>
        <w:t>HM Treasury's guidance “Fair deal for staff pensions:  procurement of Bulk Transfer Agreements and Related Issues” of June 2004; and/or</w:t>
      </w:r>
    </w:p>
    <w:p w:rsidR="00FA30C4" w:rsidRPr="00443273" w:rsidRDefault="00FA30C4" w:rsidP="00D40F55">
      <w:pPr>
        <w:pStyle w:val="GPSL3numberedclause"/>
        <w:rPr>
          <w:rFonts w:ascii="Arial" w:hAnsi="Arial"/>
        </w:rPr>
      </w:pPr>
      <w:r w:rsidRPr="00443273">
        <w:rPr>
          <w:rFonts w:ascii="Arial" w:hAnsi="Arial"/>
        </w:rPr>
        <w:t>the New Fair Deal.</w:t>
      </w:r>
    </w:p>
    <w:p w:rsidR="00FA30C4" w:rsidRPr="00443273" w:rsidRDefault="00FA30C4" w:rsidP="00D40F55">
      <w:pPr>
        <w:pStyle w:val="GPSL2numberedclause"/>
        <w:rPr>
          <w:rFonts w:ascii="Arial" w:hAnsi="Arial"/>
        </w:rPr>
      </w:pPr>
      <w:r w:rsidRPr="00443273">
        <w:rPr>
          <w:rFonts w:ascii="Arial" w:hAnsi="Arial"/>
        </w:rPr>
        <w:t xml:space="preserve">Any changes embodied in any statement of practice, paper or other guidance that replaces any of the documentation referred to in Paragraphs </w:t>
      </w:r>
      <w:r w:rsidRPr="00443273">
        <w:rPr>
          <w:rFonts w:ascii="Arial" w:hAnsi="Arial"/>
        </w:rPr>
        <w:fldChar w:fldCharType="begin"/>
      </w:r>
      <w:r w:rsidRPr="00443273">
        <w:rPr>
          <w:rFonts w:ascii="Arial" w:hAnsi="Arial"/>
        </w:rPr>
        <w:instrText xml:space="preserve"> REF _Ref383701509 \r \h  \* MERGEFORMAT </w:instrText>
      </w:r>
      <w:r w:rsidRPr="00443273">
        <w:rPr>
          <w:rFonts w:ascii="Arial" w:hAnsi="Arial"/>
        </w:rPr>
      </w:r>
      <w:r w:rsidRPr="00443273">
        <w:rPr>
          <w:rFonts w:ascii="Arial" w:hAnsi="Arial"/>
        </w:rPr>
        <w:fldChar w:fldCharType="separate"/>
      </w:r>
      <w:r w:rsidR="006A3A26" w:rsidRPr="00443273">
        <w:rPr>
          <w:rFonts w:ascii="Arial" w:hAnsi="Arial"/>
        </w:rPr>
        <w:t>5.1</w:t>
      </w:r>
      <w:r w:rsidRPr="00443273">
        <w:rPr>
          <w:rFonts w:ascii="Arial" w:hAnsi="Arial"/>
        </w:rPr>
        <w:fldChar w:fldCharType="end"/>
      </w:r>
      <w:r w:rsidRPr="00443273">
        <w:rPr>
          <w:rFonts w:ascii="Arial" w:hAnsi="Arial"/>
        </w:rPr>
        <w:t xml:space="preserve"> or </w:t>
      </w:r>
      <w:r w:rsidRPr="00443273">
        <w:rPr>
          <w:rFonts w:ascii="Arial" w:hAnsi="Arial"/>
        </w:rPr>
        <w:fldChar w:fldCharType="begin"/>
      </w:r>
      <w:r w:rsidRPr="00443273">
        <w:rPr>
          <w:rFonts w:ascii="Arial" w:hAnsi="Arial"/>
        </w:rPr>
        <w:instrText xml:space="preserve"> REF _Ref383701523 \r \h  \* MERGEFORMAT </w:instrText>
      </w:r>
      <w:r w:rsidRPr="00443273">
        <w:rPr>
          <w:rFonts w:ascii="Arial" w:hAnsi="Arial"/>
        </w:rPr>
      </w:r>
      <w:r w:rsidRPr="00443273">
        <w:rPr>
          <w:rFonts w:ascii="Arial" w:hAnsi="Arial"/>
        </w:rPr>
        <w:fldChar w:fldCharType="separate"/>
      </w:r>
      <w:r w:rsidR="006A3A26" w:rsidRPr="00443273">
        <w:rPr>
          <w:rFonts w:ascii="Arial" w:hAnsi="Arial"/>
        </w:rPr>
        <w:t>5.2</w:t>
      </w:r>
      <w:r w:rsidRPr="00443273">
        <w:rPr>
          <w:rFonts w:ascii="Arial" w:hAnsi="Arial"/>
        </w:rPr>
        <w:fldChar w:fldCharType="end"/>
      </w:r>
      <w:r w:rsidRPr="00443273">
        <w:rPr>
          <w:rFonts w:ascii="Arial" w:hAnsi="Arial"/>
        </w:rPr>
        <w:t xml:space="preserve"> shall be agreed in accordance with the Variation Procedure.</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PENSIONS</w:t>
      </w:r>
    </w:p>
    <w:p w:rsidR="00FA30C4" w:rsidRPr="00443273" w:rsidRDefault="00FA30C4" w:rsidP="00D40F55">
      <w:pPr>
        <w:pStyle w:val="GPSL2Indent"/>
        <w:ind w:left="426"/>
        <w:rPr>
          <w:rFonts w:ascii="Arial" w:hAnsi="Arial"/>
        </w:rPr>
      </w:pPr>
      <w:r w:rsidRPr="00443273">
        <w:rPr>
          <w:rFonts w:ascii="Arial" w:hAnsi="Arial"/>
        </w:rPr>
        <w:t>The Supplier shall, and/or shall procure that each of its Sub-Contractors shall, comply with the pensions provisions in the following Annex.</w:t>
      </w:r>
    </w:p>
    <w:p w:rsidR="00FA30C4" w:rsidRPr="00443273" w:rsidRDefault="00FA30C4" w:rsidP="00D40F55">
      <w:pPr>
        <w:pStyle w:val="GPSmacrorestart"/>
        <w:spacing w:before="120" w:after="120"/>
        <w:rPr>
          <w:color w:val="auto"/>
          <w:sz w:val="22"/>
          <w:szCs w:val="22"/>
        </w:rPr>
      </w:pPr>
    </w:p>
    <w:p w:rsidR="00DF3FC2" w:rsidRDefault="00DF3FC2" w:rsidP="00D40F55">
      <w:pPr>
        <w:pStyle w:val="GPSSchAnnexname"/>
        <w:spacing w:before="120" w:after="120"/>
        <w:rPr>
          <w:rFonts w:ascii="Arial" w:hAnsi="Arial" w:cs="Arial"/>
        </w:rPr>
      </w:pPr>
    </w:p>
    <w:p w:rsidR="00DF3FC2" w:rsidRPr="00DF3FC2" w:rsidRDefault="00DF3FC2" w:rsidP="00DF3FC2">
      <w:pPr>
        <w:rPr>
          <w:lang w:eastAsia="zh-CN"/>
        </w:rPr>
      </w:pPr>
    </w:p>
    <w:p w:rsidR="00DF3FC2" w:rsidRPr="00DF3FC2" w:rsidRDefault="00DF3FC2" w:rsidP="00DF3FC2">
      <w:pPr>
        <w:rPr>
          <w:lang w:eastAsia="zh-CN"/>
        </w:rPr>
      </w:pPr>
    </w:p>
    <w:p w:rsidR="00DF3FC2" w:rsidRPr="00DF3FC2" w:rsidRDefault="00DF3FC2" w:rsidP="00DF3FC2">
      <w:pPr>
        <w:rPr>
          <w:lang w:eastAsia="zh-CN"/>
        </w:rPr>
      </w:pPr>
    </w:p>
    <w:p w:rsidR="00DF3FC2" w:rsidRPr="00DF3FC2" w:rsidRDefault="00DF3FC2" w:rsidP="00DF3FC2">
      <w:pPr>
        <w:rPr>
          <w:lang w:eastAsia="zh-CN"/>
        </w:rPr>
      </w:pPr>
    </w:p>
    <w:p w:rsidR="00DF3FC2" w:rsidRPr="00DF3FC2" w:rsidRDefault="00DF3FC2" w:rsidP="00DF3FC2">
      <w:pPr>
        <w:rPr>
          <w:lang w:eastAsia="zh-CN"/>
        </w:rPr>
      </w:pPr>
    </w:p>
    <w:p w:rsidR="00DF3FC2" w:rsidRPr="00DF3FC2" w:rsidRDefault="00DF3FC2" w:rsidP="00DF3FC2">
      <w:pPr>
        <w:rPr>
          <w:lang w:eastAsia="zh-CN"/>
        </w:rPr>
      </w:pPr>
    </w:p>
    <w:p w:rsidR="00DF3FC2" w:rsidRDefault="00DF3FC2" w:rsidP="00D40F55">
      <w:pPr>
        <w:pStyle w:val="GPSSchAnnexname"/>
        <w:spacing w:before="120" w:after="120"/>
      </w:pPr>
    </w:p>
    <w:p w:rsidR="00DF3FC2" w:rsidRDefault="00DF3FC2" w:rsidP="00D40F55">
      <w:pPr>
        <w:pStyle w:val="GPSSchAnnexname"/>
        <w:spacing w:before="120" w:after="120"/>
      </w:pPr>
    </w:p>
    <w:p w:rsidR="00DF3FC2" w:rsidRDefault="00DF3FC2" w:rsidP="00DF3FC2">
      <w:pPr>
        <w:pStyle w:val="GPSSchAnnexname"/>
        <w:tabs>
          <w:tab w:val="left" w:pos="1313"/>
        </w:tabs>
        <w:spacing w:before="120" w:after="120"/>
        <w:jc w:val="both"/>
      </w:pPr>
      <w:r>
        <w:tab/>
      </w:r>
    </w:p>
    <w:p w:rsidR="00FA30C4" w:rsidRPr="00443273" w:rsidRDefault="00FA30C4" w:rsidP="00D40F55">
      <w:pPr>
        <w:pStyle w:val="GPSSchAnnexname"/>
        <w:spacing w:before="120" w:after="120"/>
        <w:rPr>
          <w:rFonts w:ascii="Arial" w:hAnsi="Arial" w:cs="Arial"/>
        </w:rPr>
      </w:pPr>
      <w:r w:rsidRPr="00DF3FC2">
        <w:br w:type="page"/>
      </w:r>
      <w:bookmarkStart w:id="264" w:name="_Toc431551205"/>
      <w:r w:rsidRPr="00443273">
        <w:rPr>
          <w:rFonts w:ascii="Arial" w:hAnsi="Arial" w:cs="Arial"/>
        </w:rPr>
        <w:lastRenderedPageBreak/>
        <w:t>ANNEX TO PART A: PENSIONS</w:t>
      </w:r>
      <w:bookmarkEnd w:id="264"/>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PARTICIPATION</w:t>
      </w:r>
    </w:p>
    <w:p w:rsidR="00FA30C4" w:rsidRPr="00443273" w:rsidRDefault="00FA30C4" w:rsidP="00D40F55">
      <w:pPr>
        <w:pStyle w:val="GPSL2numberedclause"/>
        <w:rPr>
          <w:rFonts w:ascii="Arial" w:hAnsi="Arial"/>
          <w:b/>
          <w:u w:val="single"/>
        </w:rPr>
      </w:pPr>
      <w:r w:rsidRPr="00443273">
        <w:rPr>
          <w:rFonts w:ascii="Arial" w:hAnsi="Arial"/>
        </w:rPr>
        <w:t>The Supplier undertakes to enter into the Admission Agreement.</w:t>
      </w:r>
    </w:p>
    <w:p w:rsidR="00FA30C4" w:rsidRPr="00443273" w:rsidRDefault="00FA30C4" w:rsidP="00D40F55">
      <w:pPr>
        <w:pStyle w:val="GPSL2numberedclause"/>
        <w:rPr>
          <w:rFonts w:ascii="Arial" w:hAnsi="Arial"/>
          <w:b/>
          <w:u w:val="single"/>
        </w:rPr>
      </w:pPr>
      <w:r w:rsidRPr="00443273">
        <w:rPr>
          <w:rFonts w:ascii="Arial" w:hAnsi="Arial"/>
        </w:rPr>
        <w:t>The Supplier and the Customer:</w:t>
      </w:r>
    </w:p>
    <w:p w:rsidR="00FA30C4" w:rsidRPr="00443273" w:rsidRDefault="00FA30C4" w:rsidP="00D40F55">
      <w:pPr>
        <w:pStyle w:val="GPSL3numberedclause"/>
        <w:rPr>
          <w:rFonts w:ascii="Arial" w:hAnsi="Arial"/>
          <w:u w:val="single"/>
        </w:rPr>
      </w:pPr>
      <w:r w:rsidRPr="00443273">
        <w:rPr>
          <w:rFonts w:ascii="Arial" w:hAnsi="Arial"/>
        </w:rPr>
        <w:t xml:space="preserve">undertake to do all such things and execute any documents (including the Admission Agreement) as may be required to enable the Supplier to participate in the Schemes in respect of the Fair Deal Employees; </w:t>
      </w:r>
    </w:p>
    <w:p w:rsidR="00FA30C4" w:rsidRPr="00443273" w:rsidRDefault="00FA30C4" w:rsidP="00D40F55">
      <w:pPr>
        <w:pStyle w:val="GPSL3numberedclause"/>
        <w:rPr>
          <w:rFonts w:ascii="Arial" w:hAnsi="Arial"/>
        </w:rPr>
      </w:pPr>
      <w:bookmarkStart w:id="265" w:name="_Ref384036755"/>
      <w:r w:rsidRPr="00443273">
        <w:rPr>
          <w:rFonts w:ascii="Arial" w:hAnsi="Arial"/>
        </w:rPr>
        <w:t>agree that the arrangements under paragraph 1.1 of this Annex include the body responsible for the Schemes notifying the Customer if the Supplier breaches any obligations it has under the Admission Agreement;</w:t>
      </w:r>
      <w:bookmarkEnd w:id="265"/>
      <w:r w:rsidRPr="00443273">
        <w:rPr>
          <w:rFonts w:ascii="Arial" w:hAnsi="Arial"/>
        </w:rPr>
        <w:t xml:space="preserve"> </w:t>
      </w:r>
    </w:p>
    <w:p w:rsidR="00FA30C4" w:rsidRPr="00443273" w:rsidRDefault="00FA30C4" w:rsidP="00D40F55">
      <w:pPr>
        <w:pStyle w:val="GPSL3numberedclause"/>
        <w:rPr>
          <w:rFonts w:ascii="Arial" w:hAnsi="Arial"/>
        </w:rPr>
      </w:pPr>
      <w:r w:rsidRPr="00443273">
        <w:rPr>
          <w:rFonts w:ascii="Arial" w:hAnsi="Arial"/>
        </w:rPr>
        <w:t xml:space="preserve">agree, notwithstanding Paragraph </w:t>
      </w:r>
      <w:r w:rsidRPr="00443273">
        <w:rPr>
          <w:rFonts w:ascii="Arial" w:hAnsi="Arial"/>
        </w:rPr>
        <w:fldChar w:fldCharType="begin"/>
      </w:r>
      <w:r w:rsidRPr="00443273">
        <w:rPr>
          <w:rFonts w:ascii="Arial" w:hAnsi="Arial"/>
        </w:rPr>
        <w:instrText xml:space="preserve"> REF _Ref384036755 \w \h  \* MERGEFORMAT </w:instrText>
      </w:r>
      <w:r w:rsidRPr="00443273">
        <w:rPr>
          <w:rFonts w:ascii="Arial" w:hAnsi="Arial"/>
        </w:rPr>
      </w:r>
      <w:r w:rsidRPr="00443273">
        <w:rPr>
          <w:rFonts w:ascii="Arial" w:hAnsi="Arial"/>
        </w:rPr>
        <w:fldChar w:fldCharType="separate"/>
      </w:r>
      <w:r w:rsidR="006A3A26" w:rsidRPr="00443273">
        <w:rPr>
          <w:rFonts w:ascii="Arial" w:hAnsi="Arial"/>
        </w:rPr>
        <w:t>1.2.2</w:t>
      </w:r>
      <w:r w:rsidRPr="00443273">
        <w:rPr>
          <w:rFonts w:ascii="Arial" w:hAnsi="Arial"/>
        </w:rPr>
        <w:fldChar w:fldCharType="end"/>
      </w:r>
      <w:r w:rsidRPr="00443273">
        <w:rPr>
          <w:rFonts w:ascii="Arial" w:hAnsi="Arial"/>
        </w:rPr>
        <w:t xml:space="preserve"> of this Annex, the Supplier shall notify the Customer in the event that it breaches any obligations it has under the Admission Agreement and when it intends to remedy such breaches; and </w:t>
      </w:r>
    </w:p>
    <w:p w:rsidR="00FA30C4" w:rsidRPr="00443273" w:rsidRDefault="00FA30C4" w:rsidP="00D40F55">
      <w:pPr>
        <w:pStyle w:val="GPSL3numberedclause"/>
        <w:rPr>
          <w:rFonts w:ascii="Arial" w:hAnsi="Arial"/>
        </w:rPr>
      </w:pPr>
      <w:r w:rsidRPr="00443273">
        <w:rPr>
          <w:rFonts w:ascii="Arial" w:hAnsi="Arial"/>
        </w:rPr>
        <w:t xml:space="preserve">agree that the Customer may terminate this </w:t>
      </w:r>
      <w:r w:rsidR="006C0850" w:rsidRPr="00443273">
        <w:rPr>
          <w:rFonts w:ascii="Arial" w:hAnsi="Arial"/>
        </w:rPr>
        <w:t xml:space="preserve">Legal Services </w:t>
      </w:r>
      <w:r w:rsidRPr="00443273">
        <w:rPr>
          <w:rFonts w:ascii="Arial" w:hAnsi="Arial"/>
        </w:rPr>
        <w:t>Contract in the event that the Supplier breaches the Admission Agreement:</w:t>
      </w:r>
    </w:p>
    <w:p w:rsidR="00FA30C4" w:rsidRPr="00443273" w:rsidRDefault="00FA30C4" w:rsidP="00D40F55">
      <w:pPr>
        <w:pStyle w:val="GPSL4numberedclause"/>
        <w:rPr>
          <w:rFonts w:ascii="Arial" w:hAnsi="Arial"/>
          <w:szCs w:val="22"/>
        </w:rPr>
      </w:pPr>
      <w:r w:rsidRPr="00443273">
        <w:rPr>
          <w:rFonts w:ascii="Arial" w:hAnsi="Arial"/>
          <w:szCs w:val="22"/>
        </w:rPr>
        <w:t xml:space="preserve">and that breach is not capable of being remedied; or </w:t>
      </w:r>
    </w:p>
    <w:p w:rsidR="00FA30C4" w:rsidRPr="00443273" w:rsidRDefault="00FA30C4" w:rsidP="00D40F55">
      <w:pPr>
        <w:pStyle w:val="GPSL4numberedclause"/>
        <w:rPr>
          <w:rFonts w:ascii="Arial" w:hAnsi="Arial"/>
          <w:szCs w:val="22"/>
        </w:rPr>
      </w:pPr>
      <w:r w:rsidRPr="00443273">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rsidR="00FA30C4" w:rsidRPr="00443273" w:rsidRDefault="00FA30C4" w:rsidP="00D40F55">
      <w:pPr>
        <w:pStyle w:val="GPSL2numberedclause"/>
        <w:rPr>
          <w:rFonts w:ascii="Arial" w:hAnsi="Arial"/>
          <w:b/>
          <w:u w:val="single"/>
        </w:rPr>
      </w:pPr>
      <w:r w:rsidRPr="00443273">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FUTURE SERVICE BENEFITS</w:t>
      </w:r>
    </w:p>
    <w:p w:rsidR="00FA30C4" w:rsidRPr="00443273" w:rsidRDefault="00FA30C4" w:rsidP="00D40F55">
      <w:pPr>
        <w:pStyle w:val="GPSL2numberedclause"/>
        <w:rPr>
          <w:rFonts w:ascii="Arial" w:hAnsi="Arial"/>
        </w:rPr>
      </w:pPr>
      <w:r w:rsidRPr="00443273">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FA30C4" w:rsidRPr="00443273" w:rsidRDefault="00FA30C4" w:rsidP="00D40F55">
      <w:pPr>
        <w:pStyle w:val="GPSL2numberedclause"/>
        <w:rPr>
          <w:rFonts w:ascii="Arial" w:hAnsi="Arial"/>
        </w:rPr>
      </w:pPr>
      <w:r w:rsidRPr="00443273">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443273">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443273">
        <w:rPr>
          <w:rFonts w:ascii="Arial" w:hAnsi="Arial"/>
        </w:rPr>
        <w:t>.</w:t>
      </w:r>
    </w:p>
    <w:p w:rsidR="00FA30C4" w:rsidRPr="00443273" w:rsidRDefault="00FA30C4" w:rsidP="00D40F55">
      <w:pPr>
        <w:pStyle w:val="GPSL2numberedclause"/>
        <w:rPr>
          <w:rFonts w:ascii="Arial" w:hAnsi="Arial"/>
        </w:rPr>
      </w:pPr>
      <w:r w:rsidRPr="00443273">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FA30C4" w:rsidRPr="00443273" w:rsidRDefault="00FA30C4" w:rsidP="00D40F55">
      <w:pPr>
        <w:pStyle w:val="GPSL2numberedclause"/>
        <w:numPr>
          <w:ilvl w:val="0"/>
          <w:numId w:val="0"/>
        </w:numPr>
        <w:ind w:left="1134"/>
        <w:rPr>
          <w:rFonts w:ascii="Arial" w:hAnsi="Arial"/>
        </w:rPr>
      </w:pP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FUNDING</w:t>
      </w:r>
    </w:p>
    <w:p w:rsidR="00FA30C4" w:rsidRPr="00443273" w:rsidRDefault="00FA30C4" w:rsidP="00D40F55">
      <w:pPr>
        <w:pStyle w:val="GPSL2numberedclause"/>
        <w:rPr>
          <w:rFonts w:ascii="Arial" w:hAnsi="Arial"/>
        </w:rPr>
      </w:pPr>
      <w:r w:rsidRPr="00443273">
        <w:rPr>
          <w:rFonts w:ascii="Arial" w:hAnsi="Arial"/>
        </w:rPr>
        <w:lastRenderedPageBreak/>
        <w:t>The Supplier undertakes to pay to the Schemes all such amounts as are due under the Admission Agreement and shall deduct and pay to the Schemes such employee contributions as are required by the Schemes.</w:t>
      </w:r>
    </w:p>
    <w:p w:rsidR="00FA30C4" w:rsidRPr="00443273" w:rsidRDefault="00FA30C4" w:rsidP="00D40F55">
      <w:pPr>
        <w:pStyle w:val="GPSL2numberedclause"/>
        <w:rPr>
          <w:rFonts w:ascii="Arial" w:hAnsi="Arial"/>
        </w:rPr>
      </w:pPr>
      <w:r w:rsidRPr="00443273">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PROVISION OF INFORMATION</w:t>
      </w:r>
    </w:p>
    <w:p w:rsidR="00FA30C4" w:rsidRPr="00443273" w:rsidRDefault="00FA30C4" w:rsidP="00D40F55">
      <w:pPr>
        <w:pStyle w:val="GPSL2Indent"/>
        <w:rPr>
          <w:rFonts w:ascii="Arial" w:hAnsi="Arial"/>
        </w:rPr>
      </w:pPr>
      <w:r w:rsidRPr="00443273">
        <w:rPr>
          <w:rFonts w:ascii="Arial" w:hAnsi="Arial"/>
        </w:rPr>
        <w:t>The Supplier and the Customer respectively undertake to each other:</w:t>
      </w:r>
    </w:p>
    <w:p w:rsidR="00FA30C4" w:rsidRPr="00443273" w:rsidRDefault="00FA30C4" w:rsidP="00D40F55">
      <w:pPr>
        <w:pStyle w:val="GPSL2numberedclause"/>
        <w:rPr>
          <w:rFonts w:ascii="Arial" w:hAnsi="Arial"/>
        </w:rPr>
      </w:pPr>
      <w:r w:rsidRPr="00443273">
        <w:rPr>
          <w:rFonts w:ascii="Arial" w:hAnsi="Arial"/>
        </w:rPr>
        <w:t>to provide all information which the other Party may reasonably request concerning matters referred to in this Annex and set out in the Admission Agreement, and to supply the information as expeditiously as possible; and</w:t>
      </w:r>
    </w:p>
    <w:p w:rsidR="00FA30C4" w:rsidRPr="00443273" w:rsidRDefault="00FA30C4" w:rsidP="00D40F55">
      <w:pPr>
        <w:pStyle w:val="GPSL2numberedclause"/>
        <w:rPr>
          <w:rFonts w:ascii="Arial" w:hAnsi="Arial"/>
        </w:rPr>
      </w:pPr>
      <w:r w:rsidRPr="00443273">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INDEMNITY</w:t>
      </w:r>
    </w:p>
    <w:p w:rsidR="00FA30C4" w:rsidRPr="00443273" w:rsidRDefault="00FA30C4" w:rsidP="00D40F55">
      <w:pPr>
        <w:pStyle w:val="GPSL3Indent"/>
        <w:tabs>
          <w:tab w:val="clear" w:pos="2127"/>
          <w:tab w:val="left" w:pos="426"/>
        </w:tabs>
        <w:ind w:left="426"/>
      </w:pPr>
      <w:r w:rsidRPr="00443273">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443273">
        <w:t>.</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EMPLOYER OBLIGATION</w:t>
      </w:r>
    </w:p>
    <w:p w:rsidR="00FA30C4" w:rsidRPr="00443273" w:rsidRDefault="00FA30C4" w:rsidP="00D40F55">
      <w:pPr>
        <w:pStyle w:val="GPSL2Indent"/>
        <w:ind w:left="426"/>
        <w:rPr>
          <w:rFonts w:ascii="Arial" w:hAnsi="Arial"/>
        </w:rPr>
      </w:pPr>
      <w:r w:rsidRPr="00443273">
        <w:rPr>
          <w:rFonts w:ascii="Arial" w:hAnsi="Arial"/>
        </w:rPr>
        <w:t>The Supplier shall comply with the requirements of Part 1 of the Pensions Act 2008, section 258 of the Pensions Act 2004 and the Transfer of Employment (Pension Protection) Regulations 2005 for all transferring staff.</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SUBSEQUENT TRANSFERS</w:t>
      </w:r>
    </w:p>
    <w:p w:rsidR="00FA30C4" w:rsidRPr="00443273" w:rsidRDefault="00FA30C4" w:rsidP="00D40F55">
      <w:pPr>
        <w:spacing w:before="120" w:after="120" w:line="240" w:lineRule="auto"/>
        <w:ind w:left="426"/>
        <w:rPr>
          <w:rFonts w:cs="Arial"/>
          <w:szCs w:val="22"/>
        </w:rPr>
      </w:pPr>
      <w:r w:rsidRPr="00443273">
        <w:rPr>
          <w:rFonts w:cs="Arial"/>
          <w:szCs w:val="22"/>
        </w:rPr>
        <w:t xml:space="preserve">The Supplier shall: </w:t>
      </w:r>
    </w:p>
    <w:p w:rsidR="00FA30C4" w:rsidRPr="00443273" w:rsidRDefault="00FA30C4" w:rsidP="00D40F55">
      <w:pPr>
        <w:pStyle w:val="GPSL2numberedclause"/>
        <w:rPr>
          <w:rFonts w:ascii="Arial" w:hAnsi="Arial"/>
        </w:rPr>
      </w:pPr>
      <w:r w:rsidRPr="00443273">
        <w:rPr>
          <w:rFonts w:ascii="Arial" w:hAnsi="Arial"/>
        </w:rPr>
        <w:t xml:space="preserve">not adversely affect pension rights accrued by any Fair Deal Employee in the period ending on the Service Transfer Date; </w:t>
      </w:r>
    </w:p>
    <w:p w:rsidR="00FA30C4" w:rsidRPr="00443273" w:rsidRDefault="00FA30C4" w:rsidP="00D40F55">
      <w:pPr>
        <w:pStyle w:val="GPSL2numberedclause"/>
        <w:rPr>
          <w:rFonts w:ascii="Arial" w:hAnsi="Arial"/>
        </w:rPr>
      </w:pPr>
      <w:r w:rsidRPr="00443273">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FA30C4" w:rsidRPr="00443273" w:rsidRDefault="00FA30C4" w:rsidP="00D40F55">
      <w:pPr>
        <w:pStyle w:val="GPSL2numberedclause"/>
        <w:rPr>
          <w:rFonts w:ascii="Arial" w:hAnsi="Arial"/>
        </w:rPr>
      </w:pPr>
      <w:r w:rsidRPr="00443273">
        <w:rPr>
          <w:rFonts w:ascii="Arial" w:hAnsi="Arial"/>
        </w:rPr>
        <w:t xml:space="preserve">for the applicable period either: </w:t>
      </w:r>
    </w:p>
    <w:p w:rsidR="00FA30C4" w:rsidRPr="00443273" w:rsidRDefault="00FA30C4" w:rsidP="00D40F55">
      <w:pPr>
        <w:pStyle w:val="GPSL3numberedclause"/>
        <w:rPr>
          <w:rFonts w:ascii="Arial" w:eastAsia="Arial" w:hAnsi="Arial"/>
        </w:rPr>
      </w:pPr>
      <w:r w:rsidRPr="00443273">
        <w:rPr>
          <w:rFonts w:ascii="Arial" w:eastAsia="Arial" w:hAnsi="Arial"/>
        </w:rPr>
        <w:t>after notice (for whatever reason) is given, in accordance with the other provisions of this Contract, to terminate the Admission Agreement or any part of the Ordered Panel Services; or</w:t>
      </w:r>
    </w:p>
    <w:p w:rsidR="00FA30C4" w:rsidRPr="00443273" w:rsidRDefault="00FA30C4" w:rsidP="00D40F55">
      <w:pPr>
        <w:pStyle w:val="GPSL3numberedclause"/>
        <w:rPr>
          <w:rFonts w:ascii="Arial" w:eastAsia="Arial" w:hAnsi="Arial"/>
        </w:rPr>
      </w:pPr>
      <w:r w:rsidRPr="00443273">
        <w:rPr>
          <w:rFonts w:ascii="Arial" w:eastAsia="Arial" w:hAnsi="Arial"/>
        </w:rPr>
        <w:t xml:space="preserve">after the date which is two (2) years prior to the date of expiry of this </w:t>
      </w:r>
      <w:r w:rsidR="006C0850" w:rsidRPr="00443273">
        <w:rPr>
          <w:rFonts w:ascii="Arial" w:eastAsia="Arial" w:hAnsi="Arial"/>
        </w:rPr>
        <w:t xml:space="preserve">Legal Services </w:t>
      </w:r>
      <w:r w:rsidRPr="00443273">
        <w:rPr>
          <w:rFonts w:ascii="Arial" w:eastAsia="Arial" w:hAnsi="Arial"/>
        </w:rPr>
        <w:t>Contract,</w:t>
      </w:r>
    </w:p>
    <w:p w:rsidR="00FA30C4" w:rsidRPr="00443273" w:rsidRDefault="00FA30C4" w:rsidP="00D40F55">
      <w:pPr>
        <w:spacing w:before="120" w:after="120" w:line="240" w:lineRule="auto"/>
        <w:ind w:left="1134"/>
        <w:rPr>
          <w:rFonts w:cs="Arial"/>
          <w:szCs w:val="22"/>
        </w:rPr>
      </w:pPr>
      <w:r w:rsidRPr="00443273">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w:t>
      </w:r>
      <w:r w:rsidRPr="00443273">
        <w:rPr>
          <w:rFonts w:eastAsia="Arial" w:cs="Arial"/>
          <w:szCs w:val="22"/>
        </w:rPr>
        <w:lastRenderedPageBreak/>
        <w:t>not reduced without (in any case) the prior approval of the Customer (such approval not to be unreasonably withheld).  Save that this sub-paragraph shall not apply to any change made as a consequence of participation in an Admission Agreement.</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Bulk Transfer</w:t>
      </w:r>
    </w:p>
    <w:p w:rsidR="00FA30C4" w:rsidRPr="00443273" w:rsidRDefault="00FA30C4" w:rsidP="00D40F55">
      <w:pPr>
        <w:pStyle w:val="GPSL2numberedclause"/>
        <w:rPr>
          <w:rFonts w:ascii="Arial" w:hAnsi="Arial"/>
        </w:rPr>
      </w:pPr>
      <w:r w:rsidRPr="00443273">
        <w:rPr>
          <w:rFonts w:ascii="Arial" w:hAnsi="Arial"/>
        </w:rPr>
        <w:t>Where the Supplier has set up a broadly comparable pension scheme in accordance with the provisions of paragraph 2.2 above of this Annex, the Supplier agrees to:</w:t>
      </w:r>
    </w:p>
    <w:p w:rsidR="00FA30C4" w:rsidRPr="00443273" w:rsidRDefault="00FA30C4" w:rsidP="00D40F55">
      <w:pPr>
        <w:pStyle w:val="GPSL3numberedclause"/>
        <w:rPr>
          <w:rFonts w:ascii="Arial" w:hAnsi="Arial"/>
        </w:rPr>
      </w:pPr>
      <w:r w:rsidRPr="00443273">
        <w:rPr>
          <w:rFonts w:ascii="Arial" w:hAnsi="Arial"/>
        </w:rPr>
        <w:t xml:space="preserve">fully fund any such broadly comparable pension scheme in  accordance with the funding requirements set by that broadly comparable pension scheme’s actuary or by the Government Actuary’s Department; </w:t>
      </w:r>
    </w:p>
    <w:p w:rsidR="00FA30C4" w:rsidRPr="00443273" w:rsidRDefault="00FA30C4" w:rsidP="00D40F55">
      <w:pPr>
        <w:pStyle w:val="GPSL3numberedclause"/>
        <w:rPr>
          <w:rFonts w:ascii="Arial" w:hAnsi="Arial"/>
        </w:rPr>
      </w:pPr>
      <w:r w:rsidRPr="00443273">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FA30C4" w:rsidRPr="00443273" w:rsidRDefault="00FA30C4" w:rsidP="00D40F55">
      <w:pPr>
        <w:pStyle w:val="GPSL3numberedclause"/>
        <w:rPr>
          <w:rFonts w:ascii="Arial" w:hAnsi="Arial"/>
        </w:rPr>
      </w:pPr>
      <w:r w:rsidRPr="00443273">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FA30C4" w:rsidRPr="00443273" w:rsidRDefault="00FA30C4" w:rsidP="00D40F55">
      <w:pPr>
        <w:pStyle w:val="GPSL3numberedclause"/>
        <w:rPr>
          <w:rFonts w:ascii="Arial" w:hAnsi="Arial"/>
        </w:rPr>
      </w:pPr>
      <w:r w:rsidRPr="00443273">
        <w:rPr>
          <w:rFonts w:ascii="Arial" w:hAnsi="Arial"/>
        </w:rPr>
        <w:t xml:space="preserve">indemnify the Customer on demand for any failure to pay the Shortfall as required under Paragraph 8.1.3 above. </w:t>
      </w:r>
    </w:p>
    <w:p w:rsidR="00FA30C4" w:rsidRPr="00443273" w:rsidRDefault="00FA30C4" w:rsidP="00D40F55">
      <w:pPr>
        <w:pStyle w:val="GPSL3numberedclause"/>
        <w:numPr>
          <w:ilvl w:val="0"/>
          <w:numId w:val="0"/>
        </w:numPr>
        <w:ind w:left="2127"/>
        <w:rPr>
          <w:rFonts w:ascii="Arial" w:hAnsi="Arial"/>
        </w:rPr>
      </w:pPr>
    </w:p>
    <w:p w:rsidR="00FA30C4" w:rsidRPr="00443273" w:rsidRDefault="00FA30C4" w:rsidP="00D40F55">
      <w:pPr>
        <w:pStyle w:val="GPSL2numberedclause"/>
        <w:numPr>
          <w:ilvl w:val="0"/>
          <w:numId w:val="0"/>
        </w:numPr>
        <w:ind w:left="1134"/>
        <w:rPr>
          <w:rFonts w:ascii="Arial" w:hAnsi="Arial"/>
        </w:rPr>
      </w:pPr>
    </w:p>
    <w:p w:rsidR="00FA30C4" w:rsidRPr="00443273" w:rsidRDefault="00FA30C4" w:rsidP="00D40F55">
      <w:pPr>
        <w:pStyle w:val="GPSL2numberedclause"/>
        <w:numPr>
          <w:ilvl w:val="0"/>
          <w:numId w:val="0"/>
        </w:numPr>
        <w:ind w:left="1134"/>
        <w:rPr>
          <w:rFonts w:ascii="Arial" w:hAnsi="Arial"/>
        </w:rPr>
      </w:pPr>
    </w:p>
    <w:p w:rsidR="00FA30C4" w:rsidRDefault="00FA30C4" w:rsidP="00D40F55">
      <w:pPr>
        <w:pStyle w:val="GPSmacrorestart"/>
        <w:spacing w:before="120" w:after="120"/>
        <w:rPr>
          <w:color w:val="auto"/>
          <w:sz w:val="22"/>
          <w:szCs w:val="22"/>
          <w:lang w:eastAsia="zh-CN"/>
        </w:rPr>
      </w:pPr>
    </w:p>
    <w:p w:rsidR="00C42833" w:rsidRPr="00443273" w:rsidRDefault="00C42833" w:rsidP="00D40F55">
      <w:pPr>
        <w:pStyle w:val="GPSmacrorestart"/>
        <w:spacing w:before="120" w:after="120"/>
        <w:rPr>
          <w:color w:val="auto"/>
          <w:sz w:val="22"/>
          <w:szCs w:val="22"/>
        </w:rPr>
      </w:pPr>
    </w:p>
    <w:p w:rsidR="00FA30C4" w:rsidRPr="00443273" w:rsidRDefault="00FA30C4" w:rsidP="00D40F55">
      <w:pPr>
        <w:spacing w:before="120" w:after="120" w:line="240" w:lineRule="auto"/>
        <w:rPr>
          <w:rFonts w:cs="Arial"/>
          <w:szCs w:val="22"/>
        </w:rPr>
      </w:pPr>
    </w:p>
    <w:p w:rsidR="00FA30C4" w:rsidRDefault="00FA30C4" w:rsidP="00D40F55">
      <w:pPr>
        <w:spacing w:before="120" w:after="120" w:line="240" w:lineRule="auto"/>
        <w:rPr>
          <w:rFonts w:cs="Arial"/>
          <w:szCs w:val="22"/>
        </w:rPr>
      </w:pPr>
    </w:p>
    <w:p w:rsidR="00C42833" w:rsidRPr="00443273" w:rsidRDefault="00C42833" w:rsidP="00D40F55">
      <w:pPr>
        <w:spacing w:before="120" w:after="120" w:line="240" w:lineRule="auto"/>
        <w:rPr>
          <w:rFonts w:cs="Arial"/>
          <w:szCs w:val="22"/>
        </w:rPr>
      </w:pPr>
    </w:p>
    <w:p w:rsidR="00FA30C4" w:rsidRPr="00443273" w:rsidRDefault="00FA30C4" w:rsidP="00D40F55">
      <w:pPr>
        <w:spacing w:before="120" w:after="120" w:line="240" w:lineRule="auto"/>
        <w:rPr>
          <w:rFonts w:cs="Arial"/>
          <w:szCs w:val="22"/>
        </w:rPr>
      </w:pPr>
    </w:p>
    <w:p w:rsidR="00FA30C4" w:rsidRPr="00443273" w:rsidRDefault="00FA30C4" w:rsidP="00D40F55">
      <w:pPr>
        <w:spacing w:before="120" w:after="120" w:line="240" w:lineRule="auto"/>
        <w:rPr>
          <w:rFonts w:cs="Arial"/>
          <w:szCs w:val="22"/>
        </w:rPr>
      </w:pPr>
    </w:p>
    <w:p w:rsidR="00FA30C4" w:rsidRPr="00443273" w:rsidRDefault="00FA30C4" w:rsidP="00D40F55">
      <w:pPr>
        <w:spacing w:before="120" w:after="120" w:line="240" w:lineRule="auto"/>
        <w:rPr>
          <w:rFonts w:cs="Arial"/>
          <w:szCs w:val="22"/>
        </w:rPr>
      </w:pPr>
    </w:p>
    <w:p w:rsidR="005F6D48" w:rsidRDefault="005F6D48" w:rsidP="00D40F55">
      <w:pPr>
        <w:pStyle w:val="GPSSchPart"/>
        <w:spacing w:before="120" w:after="120"/>
        <w:rPr>
          <w:rFonts w:ascii="Arial" w:hAnsi="Arial" w:cs="Arial"/>
        </w:rPr>
      </w:pPr>
    </w:p>
    <w:p w:rsidR="005F6D48" w:rsidRDefault="005F6D48" w:rsidP="00D40F55">
      <w:pPr>
        <w:pStyle w:val="GPSSchPart"/>
        <w:spacing w:before="120" w:after="120"/>
        <w:rPr>
          <w:rFonts w:ascii="Arial" w:hAnsi="Arial" w:cs="Arial"/>
        </w:rPr>
      </w:pPr>
    </w:p>
    <w:p w:rsidR="005F6D48" w:rsidRDefault="005F6D48" w:rsidP="00D40F55">
      <w:pPr>
        <w:pStyle w:val="GPSSchPart"/>
        <w:spacing w:before="120" w:after="120"/>
        <w:rPr>
          <w:rFonts w:ascii="Arial" w:hAnsi="Arial" w:cs="Arial"/>
        </w:rPr>
      </w:pPr>
    </w:p>
    <w:p w:rsidR="00FA30C4" w:rsidRPr="00443273" w:rsidRDefault="00FA30C4" w:rsidP="00D40F55">
      <w:pPr>
        <w:pStyle w:val="GPSSchPart"/>
        <w:spacing w:before="120" w:after="120"/>
        <w:rPr>
          <w:rFonts w:ascii="Arial" w:hAnsi="Arial" w:cs="Arial"/>
          <w:bCs/>
        </w:rPr>
      </w:pPr>
      <w:r w:rsidRPr="00443273">
        <w:rPr>
          <w:rFonts w:ascii="Arial" w:hAnsi="Arial" w:cs="Arial"/>
        </w:rPr>
        <w:t>PART B</w:t>
      </w:r>
    </w:p>
    <w:p w:rsidR="00FA30C4" w:rsidRPr="00443273" w:rsidRDefault="00FA30C4" w:rsidP="00D40F55">
      <w:pPr>
        <w:pStyle w:val="GPSSchPart"/>
        <w:spacing w:before="120" w:after="120"/>
        <w:rPr>
          <w:rFonts w:ascii="Arial" w:eastAsia="Times New Roman" w:hAnsi="Arial" w:cs="Arial"/>
          <w:lang w:eastAsia="en-US"/>
        </w:rPr>
      </w:pPr>
      <w:r w:rsidRPr="00443273">
        <w:rPr>
          <w:rFonts w:ascii="Arial" w:eastAsia="Times New Roman" w:hAnsi="Arial" w:cs="Arial"/>
          <w:lang w:eastAsia="en-US"/>
        </w:rPr>
        <w:t>Transferring Former Supplier Employees at commencement of ordered panel Services</w:t>
      </w:r>
    </w:p>
    <w:p w:rsidR="00FA30C4" w:rsidRPr="00C42833" w:rsidRDefault="00FA30C4" w:rsidP="00C42833">
      <w:pPr>
        <w:pStyle w:val="GPSL1CLAUSEHEADING"/>
        <w:numPr>
          <w:ilvl w:val="0"/>
          <w:numId w:val="44"/>
        </w:numPr>
        <w:spacing w:before="120" w:after="120"/>
        <w:rPr>
          <w:rFonts w:ascii="Arial" w:hAnsi="Arial"/>
        </w:rPr>
      </w:pPr>
      <w:r w:rsidRPr="00C42833">
        <w:rPr>
          <w:rFonts w:ascii="Arial" w:hAnsi="Arial"/>
        </w:rPr>
        <w:t>RELEVANT TRANSFERS</w:t>
      </w:r>
    </w:p>
    <w:p w:rsidR="00FA30C4" w:rsidRPr="00443273" w:rsidRDefault="00FA30C4" w:rsidP="00D40F55">
      <w:pPr>
        <w:pStyle w:val="GPSL2numberedclause"/>
        <w:rPr>
          <w:rFonts w:ascii="Arial" w:hAnsi="Arial"/>
        </w:rPr>
      </w:pPr>
      <w:r w:rsidRPr="00443273">
        <w:rPr>
          <w:rFonts w:ascii="Arial" w:hAnsi="Arial"/>
        </w:rPr>
        <w:t>The Customer and the Supplier agree that:</w:t>
      </w:r>
    </w:p>
    <w:p w:rsidR="00FA30C4" w:rsidRPr="00443273" w:rsidRDefault="00FA30C4" w:rsidP="00D40F55">
      <w:pPr>
        <w:pStyle w:val="GPSL3numberedclause"/>
        <w:rPr>
          <w:rFonts w:ascii="Arial" w:hAnsi="Arial"/>
        </w:rPr>
      </w:pPr>
      <w:r w:rsidRPr="00443273">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rsidR="00FA30C4" w:rsidRPr="00443273" w:rsidRDefault="00FA30C4" w:rsidP="00D40F55">
      <w:pPr>
        <w:pStyle w:val="GPSL3numberedclause"/>
        <w:rPr>
          <w:rFonts w:ascii="Arial" w:hAnsi="Arial"/>
        </w:rPr>
      </w:pPr>
      <w:r w:rsidRPr="00443273">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rsidR="00FA30C4" w:rsidRPr="00443273" w:rsidRDefault="00FA30C4" w:rsidP="00D40F55">
      <w:pPr>
        <w:pStyle w:val="GPSL2numberedclause"/>
        <w:rPr>
          <w:rFonts w:ascii="Arial" w:hAnsi="Arial"/>
        </w:rPr>
      </w:pPr>
      <w:r w:rsidRPr="00443273">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443273">
        <w:rPr>
          <w:rFonts w:ascii="Arial" w:hAnsi="Arial"/>
        </w:rPr>
        <w:t xml:space="preserve">.  </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FORMER SUPPLIER INDEMNITIES</w:t>
      </w:r>
    </w:p>
    <w:p w:rsidR="00FA30C4" w:rsidRPr="00443273" w:rsidRDefault="00FA30C4" w:rsidP="00D40F55">
      <w:pPr>
        <w:pStyle w:val="GPSL2numberedclause"/>
        <w:rPr>
          <w:rFonts w:ascii="Arial" w:hAnsi="Arial"/>
        </w:rPr>
      </w:pPr>
      <w:r w:rsidRPr="00443273">
        <w:rPr>
          <w:rFonts w:ascii="Arial" w:hAnsi="Arial"/>
        </w:rPr>
        <w:t>Subject to Paragraphs 2.2 and 6, the Customer shall procure that each Former Supplier shall indemnify the Supplier and any Notified Sub-Contractor against any Employee Liabilities arising from or as a result of:</w:t>
      </w:r>
    </w:p>
    <w:p w:rsidR="00FA30C4" w:rsidRPr="00443273" w:rsidRDefault="00FA30C4" w:rsidP="00D40F55">
      <w:pPr>
        <w:pStyle w:val="GPSL3numberedclause"/>
        <w:rPr>
          <w:rFonts w:ascii="Arial" w:hAnsi="Arial"/>
        </w:rPr>
      </w:pPr>
      <w:r w:rsidRPr="00443273">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FA30C4" w:rsidRPr="00443273" w:rsidRDefault="00FA30C4" w:rsidP="00D40F55">
      <w:pPr>
        <w:pStyle w:val="GPSL3numberedclause"/>
        <w:rPr>
          <w:rFonts w:ascii="Arial" w:hAnsi="Arial"/>
        </w:rPr>
      </w:pPr>
      <w:r w:rsidRPr="00443273">
        <w:rPr>
          <w:rFonts w:ascii="Arial" w:hAnsi="Arial"/>
        </w:rPr>
        <w:t>the breach or non-observance by the Former Supplier arising before the Relevant Transfer Date of:</w:t>
      </w:r>
    </w:p>
    <w:p w:rsidR="00FA30C4" w:rsidRPr="00443273" w:rsidRDefault="00FA30C4" w:rsidP="00D40F55">
      <w:pPr>
        <w:pStyle w:val="GPSL4numberedclause"/>
        <w:rPr>
          <w:rFonts w:ascii="Arial" w:hAnsi="Arial"/>
          <w:szCs w:val="22"/>
        </w:rPr>
      </w:pPr>
      <w:r w:rsidRPr="00443273">
        <w:rPr>
          <w:rFonts w:ascii="Arial" w:hAnsi="Arial"/>
          <w:szCs w:val="22"/>
        </w:rPr>
        <w:t xml:space="preserve">any collective agreement applicable to the Transferring Former Supplier Employees; and/or </w:t>
      </w:r>
    </w:p>
    <w:p w:rsidR="00FA30C4" w:rsidRPr="00443273" w:rsidRDefault="00FA30C4" w:rsidP="00D40F55">
      <w:pPr>
        <w:pStyle w:val="GPSL4numberedclause"/>
        <w:rPr>
          <w:rFonts w:ascii="Arial" w:hAnsi="Arial"/>
          <w:szCs w:val="22"/>
        </w:rPr>
      </w:pPr>
      <w:r w:rsidRPr="00443273">
        <w:rPr>
          <w:rFonts w:ascii="Arial" w:hAnsi="Arial"/>
          <w:szCs w:val="22"/>
        </w:rPr>
        <w:t xml:space="preserve">any custom or practice in respect of any Transferring Former Supplier Employees which the Former Supplier is contractually bound to honour; </w:t>
      </w:r>
    </w:p>
    <w:p w:rsidR="00FA30C4" w:rsidRPr="00443273" w:rsidRDefault="00FA30C4" w:rsidP="00D40F55">
      <w:pPr>
        <w:pStyle w:val="GPSL3numberedclause"/>
        <w:rPr>
          <w:rFonts w:ascii="Arial" w:hAnsi="Arial"/>
        </w:rPr>
      </w:pPr>
      <w:r w:rsidRPr="00443273">
        <w:rPr>
          <w:rFonts w:ascii="Arial" w:hAnsi="Arial"/>
        </w:rPr>
        <w:t>any proceeding, claim or demand by HMRC or other statutory authority in respect of any financial obligation including, but not limited to, PAYE and primary and secondary national insurance contributions:</w:t>
      </w:r>
    </w:p>
    <w:p w:rsidR="00FA30C4" w:rsidRPr="00443273" w:rsidRDefault="00FA30C4" w:rsidP="00D40F55">
      <w:pPr>
        <w:pStyle w:val="GPSL4numberedclause"/>
        <w:rPr>
          <w:rFonts w:ascii="Arial" w:hAnsi="Arial"/>
          <w:szCs w:val="22"/>
        </w:rPr>
      </w:pPr>
      <w:r w:rsidRPr="00443273">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rsidR="00FA30C4" w:rsidRPr="00443273" w:rsidRDefault="00FA30C4" w:rsidP="00D40F55">
      <w:pPr>
        <w:pStyle w:val="GPSL4numberedclause"/>
        <w:rPr>
          <w:rFonts w:ascii="Arial" w:hAnsi="Arial"/>
          <w:szCs w:val="22"/>
        </w:rPr>
      </w:pPr>
      <w:r w:rsidRPr="00443273">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rsidR="00FA30C4" w:rsidRPr="00443273" w:rsidRDefault="00FA30C4" w:rsidP="00D40F55">
      <w:pPr>
        <w:pStyle w:val="GPSL3numberedclause"/>
        <w:rPr>
          <w:rFonts w:ascii="Arial" w:hAnsi="Arial"/>
        </w:rPr>
      </w:pPr>
      <w:r w:rsidRPr="00443273">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FA30C4" w:rsidRPr="00443273" w:rsidRDefault="00FA30C4" w:rsidP="00D40F55">
      <w:pPr>
        <w:pStyle w:val="GPSL3numberedclause"/>
        <w:rPr>
          <w:rFonts w:ascii="Arial" w:hAnsi="Arial"/>
        </w:rPr>
      </w:pPr>
      <w:r w:rsidRPr="00443273">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443273">
        <w:rPr>
          <w:rFonts w:ascii="Arial" w:hAnsi="Arial"/>
        </w:rPr>
        <w:t xml:space="preserve">Legal Services </w:t>
      </w:r>
      <w:r w:rsidRPr="00443273">
        <w:rPr>
          <w:rFonts w:ascii="Arial" w:hAnsi="Arial"/>
        </w:rPr>
        <w:t>Contract and/or the Employment Regulations and/or the Acquired Rights Directive; and</w:t>
      </w:r>
    </w:p>
    <w:p w:rsidR="00FA30C4" w:rsidRPr="00443273" w:rsidRDefault="00FA30C4" w:rsidP="00D40F55">
      <w:pPr>
        <w:pStyle w:val="GPSL3numberedclause"/>
        <w:rPr>
          <w:rFonts w:ascii="Arial" w:hAnsi="Arial"/>
        </w:rPr>
      </w:pPr>
      <w:r w:rsidRPr="00443273">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FA30C4" w:rsidRPr="00443273" w:rsidRDefault="00FA30C4" w:rsidP="00D40F55">
      <w:pPr>
        <w:pStyle w:val="GPSL2numberedclause"/>
        <w:rPr>
          <w:rFonts w:ascii="Arial" w:hAnsi="Arial"/>
        </w:rPr>
      </w:pPr>
      <w:r w:rsidRPr="00443273">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FA30C4" w:rsidRPr="00443273" w:rsidRDefault="00FA30C4" w:rsidP="00D40F55">
      <w:pPr>
        <w:pStyle w:val="GPSL3numberedclause"/>
        <w:rPr>
          <w:rFonts w:ascii="Arial" w:hAnsi="Arial"/>
        </w:rPr>
      </w:pPr>
      <w:r w:rsidRPr="00443273">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FA30C4" w:rsidRPr="00443273" w:rsidRDefault="00FA30C4" w:rsidP="00D40F55">
      <w:pPr>
        <w:pStyle w:val="GPSL3numberedclause"/>
        <w:rPr>
          <w:rFonts w:ascii="Arial" w:hAnsi="Arial"/>
        </w:rPr>
      </w:pPr>
      <w:r w:rsidRPr="00443273">
        <w:rPr>
          <w:rFonts w:ascii="Arial" w:hAnsi="Arial"/>
        </w:rPr>
        <w:t>arising from the failure by the Supplier and/or any Sub-Contractor to comply with its obligations under the Employment Regulations.</w:t>
      </w:r>
    </w:p>
    <w:p w:rsidR="00FA30C4" w:rsidRPr="00443273" w:rsidRDefault="00FA30C4" w:rsidP="00D40F55">
      <w:pPr>
        <w:pStyle w:val="GPSL2numberedclause"/>
        <w:rPr>
          <w:rFonts w:ascii="Arial" w:hAnsi="Arial"/>
        </w:rPr>
      </w:pPr>
      <w:r w:rsidRPr="00443273">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rsidR="00FA30C4" w:rsidRPr="00443273" w:rsidRDefault="00FA30C4" w:rsidP="00D40F55">
      <w:pPr>
        <w:pStyle w:val="GPSL3numberedclause"/>
        <w:rPr>
          <w:rFonts w:ascii="Arial" w:hAnsi="Arial"/>
        </w:rPr>
      </w:pPr>
      <w:r w:rsidRPr="00443273">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rsidR="00FA30C4" w:rsidRPr="00443273" w:rsidRDefault="00FA30C4" w:rsidP="00D40F55">
      <w:pPr>
        <w:pStyle w:val="GPSL3numberedclause"/>
        <w:rPr>
          <w:rFonts w:ascii="Arial" w:hAnsi="Arial"/>
        </w:rPr>
      </w:pPr>
      <w:r w:rsidRPr="00443273">
        <w:rPr>
          <w:rFonts w:ascii="Arial" w:hAnsi="Arial"/>
        </w:rPr>
        <w:lastRenderedPageBreak/>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rsidR="00FA30C4" w:rsidRPr="00443273" w:rsidRDefault="00FA30C4" w:rsidP="00D40F55">
      <w:pPr>
        <w:pStyle w:val="GPSL2numberedclause"/>
        <w:rPr>
          <w:rFonts w:ascii="Arial" w:hAnsi="Arial"/>
        </w:rPr>
      </w:pPr>
      <w:r w:rsidRPr="00443273">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rsidR="00FA30C4" w:rsidRPr="00443273" w:rsidRDefault="00FA30C4" w:rsidP="00D40F55">
      <w:pPr>
        <w:pStyle w:val="GPSL2numberedclause"/>
        <w:rPr>
          <w:rFonts w:ascii="Arial" w:hAnsi="Arial"/>
        </w:rPr>
      </w:pPr>
      <w:r w:rsidRPr="00443273">
        <w:rPr>
          <w:rFonts w:ascii="Arial" w:hAnsi="Arial"/>
        </w:rPr>
        <w:t>If by the end of the 15 Working Day period specified in Paragraph 2.3.2:</w:t>
      </w:r>
    </w:p>
    <w:p w:rsidR="00FA30C4" w:rsidRPr="00443273" w:rsidRDefault="00FA30C4" w:rsidP="00D40F55">
      <w:pPr>
        <w:pStyle w:val="GPSL3numberedclause"/>
        <w:rPr>
          <w:rFonts w:ascii="Arial" w:hAnsi="Arial"/>
        </w:rPr>
      </w:pPr>
      <w:r w:rsidRPr="00443273">
        <w:rPr>
          <w:rFonts w:ascii="Arial" w:hAnsi="Arial"/>
        </w:rPr>
        <w:t xml:space="preserve">no such offer of employment has been made; </w:t>
      </w:r>
    </w:p>
    <w:p w:rsidR="00FA30C4" w:rsidRPr="00443273" w:rsidRDefault="00FA30C4" w:rsidP="00D40F55">
      <w:pPr>
        <w:pStyle w:val="GPSL3numberedclause"/>
        <w:rPr>
          <w:rFonts w:ascii="Arial" w:hAnsi="Arial"/>
        </w:rPr>
      </w:pPr>
      <w:r w:rsidRPr="00443273">
        <w:rPr>
          <w:rFonts w:ascii="Arial" w:hAnsi="Arial"/>
        </w:rPr>
        <w:t>such offer has been made but not accepted; or</w:t>
      </w:r>
    </w:p>
    <w:p w:rsidR="00FA30C4" w:rsidRPr="00443273" w:rsidRDefault="00FA30C4" w:rsidP="00D40F55">
      <w:pPr>
        <w:pStyle w:val="GPSL3numberedclause"/>
        <w:rPr>
          <w:rFonts w:ascii="Arial" w:hAnsi="Arial"/>
        </w:rPr>
      </w:pPr>
      <w:r w:rsidRPr="00443273">
        <w:rPr>
          <w:rFonts w:ascii="Arial" w:hAnsi="Arial"/>
        </w:rPr>
        <w:t>the situation has not otherwise been resolved,</w:t>
      </w:r>
    </w:p>
    <w:p w:rsidR="00FA30C4" w:rsidRPr="00443273" w:rsidRDefault="00FA30C4" w:rsidP="00D40F55">
      <w:pPr>
        <w:pStyle w:val="GPSL2Indent"/>
        <w:ind w:left="1134"/>
        <w:rPr>
          <w:rFonts w:ascii="Arial" w:hAnsi="Arial"/>
        </w:rPr>
      </w:pPr>
      <w:r w:rsidRPr="00443273">
        <w:rPr>
          <w:rFonts w:ascii="Arial" w:hAnsi="Arial"/>
        </w:rPr>
        <w:t>the Supplier and/or any Notified Sub-Contractor may within 5 Working Days give notice to terminate the employment or alleged employment of such person.</w:t>
      </w:r>
    </w:p>
    <w:p w:rsidR="00FA30C4" w:rsidRPr="00443273" w:rsidRDefault="00FA30C4" w:rsidP="00D40F55">
      <w:pPr>
        <w:pStyle w:val="GPSL2numberedclause"/>
        <w:rPr>
          <w:rFonts w:ascii="Arial" w:hAnsi="Arial"/>
        </w:rPr>
      </w:pPr>
      <w:r w:rsidRPr="00443273">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rsidR="00FA30C4" w:rsidRPr="00443273" w:rsidRDefault="00FA30C4" w:rsidP="00D40F55">
      <w:pPr>
        <w:pStyle w:val="GPSL2numberedclause"/>
        <w:rPr>
          <w:rFonts w:ascii="Arial" w:hAnsi="Arial"/>
        </w:rPr>
      </w:pPr>
      <w:r w:rsidRPr="00443273">
        <w:rPr>
          <w:rFonts w:ascii="Arial" w:hAnsi="Arial"/>
        </w:rPr>
        <w:t>The indemnity in Paragraph 2.6:</w:t>
      </w:r>
    </w:p>
    <w:p w:rsidR="00FA30C4" w:rsidRPr="00443273" w:rsidRDefault="00FA30C4" w:rsidP="00D40F55">
      <w:pPr>
        <w:pStyle w:val="GPSL3numberedclause"/>
        <w:rPr>
          <w:rFonts w:ascii="Arial" w:hAnsi="Arial"/>
        </w:rPr>
      </w:pPr>
      <w:r w:rsidRPr="00443273">
        <w:rPr>
          <w:rFonts w:ascii="Arial" w:hAnsi="Arial"/>
        </w:rPr>
        <w:t>shall not apply to:</w:t>
      </w:r>
    </w:p>
    <w:p w:rsidR="00FA30C4" w:rsidRPr="00443273" w:rsidRDefault="00FA30C4" w:rsidP="00D40F55">
      <w:pPr>
        <w:pStyle w:val="GPSL4numberedclause"/>
        <w:rPr>
          <w:rFonts w:ascii="Arial" w:hAnsi="Arial"/>
          <w:szCs w:val="22"/>
        </w:rPr>
      </w:pPr>
      <w:r w:rsidRPr="00443273">
        <w:rPr>
          <w:rFonts w:ascii="Arial" w:hAnsi="Arial"/>
          <w:szCs w:val="22"/>
        </w:rPr>
        <w:t>any claim for:</w:t>
      </w:r>
    </w:p>
    <w:p w:rsidR="00FA30C4" w:rsidRPr="00443273" w:rsidRDefault="00FA30C4" w:rsidP="00D40F55">
      <w:pPr>
        <w:pStyle w:val="GPSL5numberedclause"/>
        <w:tabs>
          <w:tab w:val="clear" w:pos="3600"/>
        </w:tabs>
        <w:rPr>
          <w:rFonts w:ascii="Arial" w:hAnsi="Arial"/>
          <w:szCs w:val="22"/>
        </w:rPr>
      </w:pPr>
      <w:r w:rsidRPr="00443273">
        <w:rPr>
          <w:rFonts w:ascii="Arial" w:hAnsi="Arial"/>
          <w:szCs w:val="22"/>
        </w:rPr>
        <w:t>discrimination, including on the grounds of sex, race, disability, age, gender reassignment, marriage or civil partnership, pregnancy and maternity or sexual orientation, religion or belief; or</w:t>
      </w:r>
    </w:p>
    <w:p w:rsidR="00FA30C4" w:rsidRPr="00443273" w:rsidRDefault="00FA30C4" w:rsidP="00D40F55">
      <w:pPr>
        <w:pStyle w:val="GPSL5numberedclause"/>
        <w:tabs>
          <w:tab w:val="clear" w:pos="3600"/>
        </w:tabs>
        <w:rPr>
          <w:rFonts w:ascii="Arial" w:hAnsi="Arial"/>
          <w:szCs w:val="22"/>
        </w:rPr>
      </w:pPr>
      <w:r w:rsidRPr="00443273">
        <w:rPr>
          <w:rFonts w:ascii="Arial" w:hAnsi="Arial"/>
          <w:szCs w:val="22"/>
        </w:rPr>
        <w:t>equal pay or compensation for less favourable treatment of part-time workers or fixed-term employees,</w:t>
      </w:r>
    </w:p>
    <w:p w:rsidR="00FA30C4" w:rsidRPr="00443273" w:rsidRDefault="00FA30C4" w:rsidP="00D40F55">
      <w:pPr>
        <w:pStyle w:val="GPSL4indent"/>
        <w:rPr>
          <w:rFonts w:ascii="Arial" w:hAnsi="Arial"/>
          <w:szCs w:val="22"/>
        </w:rPr>
      </w:pPr>
      <w:r w:rsidRPr="00443273">
        <w:rPr>
          <w:rFonts w:ascii="Arial" w:hAnsi="Arial"/>
          <w:szCs w:val="22"/>
        </w:rPr>
        <w:t>in any case in relation to any alleged act or omission of the Supplier and/or any Sub-Contractor; or</w:t>
      </w:r>
    </w:p>
    <w:p w:rsidR="00FA30C4" w:rsidRPr="00443273" w:rsidRDefault="00FA30C4" w:rsidP="00D40F55">
      <w:pPr>
        <w:pStyle w:val="GPSL4numberedclause"/>
        <w:rPr>
          <w:rFonts w:ascii="Arial" w:hAnsi="Arial"/>
          <w:szCs w:val="22"/>
        </w:rPr>
      </w:pPr>
      <w:r w:rsidRPr="00443273">
        <w:rPr>
          <w:rFonts w:ascii="Arial" w:hAnsi="Arial"/>
          <w:szCs w:val="22"/>
        </w:rPr>
        <w:t>any claim that the termination of employment was unfair because the Supplier and/or Notified Sub-Contractor neglected to follow a fair dismissal procedure; and</w:t>
      </w:r>
    </w:p>
    <w:p w:rsidR="00FA30C4" w:rsidRPr="00443273" w:rsidRDefault="00FA30C4" w:rsidP="00D40F55">
      <w:pPr>
        <w:pStyle w:val="GPSL3numberedclause"/>
        <w:rPr>
          <w:rFonts w:ascii="Arial" w:hAnsi="Arial"/>
        </w:rPr>
      </w:pPr>
      <w:r w:rsidRPr="00443273">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rsidR="00FA30C4" w:rsidRPr="00443273" w:rsidRDefault="00FA30C4" w:rsidP="00D40F55">
      <w:pPr>
        <w:pStyle w:val="GPSL2numberedclause"/>
        <w:rPr>
          <w:rFonts w:ascii="Arial" w:hAnsi="Arial"/>
        </w:rPr>
      </w:pPr>
      <w:r w:rsidRPr="00443273">
        <w:rPr>
          <w:rFonts w:ascii="Arial" w:hAnsi="Arial"/>
        </w:rPr>
        <w:t xml:space="preserve">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w:t>
      </w:r>
      <w:r w:rsidRPr="00443273">
        <w:rPr>
          <w:rFonts w:ascii="Arial" w:hAnsi="Arial"/>
        </w:rPr>
        <w:lastRenderedPageBreak/>
        <w:t>procure that the Notified Sub-Contractor shall, comply with such obligations as may be imposed upon it under the Law.</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SUPPLIER INDEMNITIES AND OBLIGATIONS</w:t>
      </w:r>
    </w:p>
    <w:p w:rsidR="00FA30C4" w:rsidRPr="00443273" w:rsidRDefault="00FA30C4" w:rsidP="00D40F55">
      <w:pPr>
        <w:pStyle w:val="GPSL2numberedclause"/>
        <w:rPr>
          <w:rFonts w:ascii="Arial" w:hAnsi="Arial"/>
        </w:rPr>
      </w:pPr>
      <w:r w:rsidRPr="00443273">
        <w:rPr>
          <w:rFonts w:ascii="Arial" w:hAnsi="Arial"/>
        </w:rPr>
        <w:t>Subject to Paragraph 3.2, the Supplier shall indemnify the Customer and/or the Former Supplier against any Employee Liabilities arising from or as a result of:</w:t>
      </w:r>
    </w:p>
    <w:p w:rsidR="00FA30C4" w:rsidRPr="00443273" w:rsidRDefault="00FA30C4" w:rsidP="00D40F55">
      <w:pPr>
        <w:pStyle w:val="GPSL3numberedclause"/>
        <w:rPr>
          <w:rFonts w:ascii="Arial" w:hAnsi="Arial"/>
        </w:rPr>
      </w:pPr>
      <w:r w:rsidRPr="00443273">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FA30C4" w:rsidRPr="00443273" w:rsidRDefault="00FA30C4" w:rsidP="00D40F55">
      <w:pPr>
        <w:pStyle w:val="GPSL3numberedclause"/>
        <w:rPr>
          <w:rFonts w:ascii="Arial" w:hAnsi="Arial"/>
        </w:rPr>
      </w:pPr>
      <w:r w:rsidRPr="00443273">
        <w:rPr>
          <w:rFonts w:ascii="Arial" w:hAnsi="Arial"/>
        </w:rPr>
        <w:t>the breach or non-observance by the Supplier or any Sub-Contractor on or after the Relevant Transfer Date of:</w:t>
      </w:r>
    </w:p>
    <w:p w:rsidR="00FA30C4" w:rsidRPr="00443273" w:rsidRDefault="00FA30C4" w:rsidP="00D40F55">
      <w:pPr>
        <w:pStyle w:val="GPSL4numberedclause"/>
        <w:rPr>
          <w:rFonts w:ascii="Arial" w:hAnsi="Arial"/>
          <w:szCs w:val="22"/>
        </w:rPr>
      </w:pPr>
      <w:r w:rsidRPr="00443273">
        <w:rPr>
          <w:rFonts w:ascii="Arial" w:hAnsi="Arial"/>
          <w:szCs w:val="22"/>
        </w:rPr>
        <w:t>any collective agreement applicable to the Transferring Former Supplier Employee; and/or</w:t>
      </w:r>
    </w:p>
    <w:p w:rsidR="00FA30C4" w:rsidRPr="00443273" w:rsidRDefault="00FA30C4" w:rsidP="00D40F55">
      <w:pPr>
        <w:pStyle w:val="GPSL4numberedclause"/>
        <w:rPr>
          <w:rFonts w:ascii="Arial" w:hAnsi="Arial"/>
          <w:szCs w:val="22"/>
        </w:rPr>
      </w:pPr>
      <w:r w:rsidRPr="00443273">
        <w:rPr>
          <w:rFonts w:ascii="Arial" w:hAnsi="Arial"/>
          <w:szCs w:val="22"/>
        </w:rPr>
        <w:t>any custom or practice in respect of any Transferring Former Supplier Employees which the Supplier or any Sub-Contractor is contractually bound to honour;</w:t>
      </w:r>
    </w:p>
    <w:p w:rsidR="00FA30C4" w:rsidRPr="00443273" w:rsidRDefault="00FA30C4" w:rsidP="00D40F55">
      <w:pPr>
        <w:pStyle w:val="GPSL3numberedclause"/>
        <w:rPr>
          <w:rFonts w:ascii="Arial" w:hAnsi="Arial"/>
        </w:rPr>
      </w:pPr>
      <w:r w:rsidRPr="00443273">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FA30C4" w:rsidRPr="00443273" w:rsidRDefault="00FA30C4" w:rsidP="00D40F55">
      <w:pPr>
        <w:pStyle w:val="GPSL3numberedclause"/>
        <w:rPr>
          <w:rFonts w:ascii="Arial" w:hAnsi="Arial"/>
        </w:rPr>
      </w:pPr>
      <w:r w:rsidRPr="00443273">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FA30C4" w:rsidRPr="00443273" w:rsidRDefault="00FA30C4" w:rsidP="00D40F55">
      <w:pPr>
        <w:pStyle w:val="GPSL3numberedclause"/>
        <w:rPr>
          <w:rFonts w:ascii="Arial" w:hAnsi="Arial"/>
        </w:rPr>
      </w:pPr>
      <w:r w:rsidRPr="00443273">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rsidR="00FA30C4" w:rsidRPr="00443273" w:rsidRDefault="00FA30C4" w:rsidP="00D40F55">
      <w:pPr>
        <w:pStyle w:val="GPSL3numberedclause"/>
        <w:rPr>
          <w:rFonts w:ascii="Arial" w:hAnsi="Arial"/>
        </w:rPr>
      </w:pPr>
      <w:r w:rsidRPr="00443273">
        <w:rPr>
          <w:rFonts w:ascii="Arial" w:hAnsi="Arial"/>
        </w:rPr>
        <w:t>any proceeding, claim or demand by HMRC or other statutory authority in respect of any financial obligation including, but not limited to, PAYE and primary and secondary national insurance contributions:</w:t>
      </w:r>
    </w:p>
    <w:p w:rsidR="00FA30C4" w:rsidRPr="00443273" w:rsidRDefault="00FA30C4" w:rsidP="00D40F55">
      <w:pPr>
        <w:pStyle w:val="GPSL4numberedclause"/>
        <w:rPr>
          <w:rFonts w:ascii="Arial" w:hAnsi="Arial"/>
          <w:szCs w:val="22"/>
        </w:rPr>
      </w:pPr>
      <w:r w:rsidRPr="00443273">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rsidR="00FA30C4" w:rsidRPr="00443273" w:rsidRDefault="00FA30C4" w:rsidP="00D40F55">
      <w:pPr>
        <w:pStyle w:val="GPSL4numberedclause"/>
        <w:rPr>
          <w:rFonts w:ascii="Arial" w:hAnsi="Arial"/>
          <w:szCs w:val="22"/>
        </w:rPr>
      </w:pPr>
      <w:r w:rsidRPr="00443273">
        <w:rPr>
          <w:rFonts w:ascii="Arial" w:hAnsi="Arial"/>
          <w:szCs w:val="22"/>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w:t>
      </w:r>
      <w:r w:rsidRPr="00443273">
        <w:rPr>
          <w:rFonts w:ascii="Arial" w:hAnsi="Arial"/>
          <w:szCs w:val="22"/>
        </w:rPr>
        <w:lastRenderedPageBreak/>
        <w:t>HMRC or other statutory authority relates to financial obligations arising on or after the Relevant Transfer Date;</w:t>
      </w:r>
    </w:p>
    <w:p w:rsidR="00FA30C4" w:rsidRPr="00443273" w:rsidRDefault="00FA30C4" w:rsidP="00D40F55">
      <w:pPr>
        <w:pStyle w:val="GPSL3numberedclause"/>
        <w:rPr>
          <w:rFonts w:ascii="Arial" w:hAnsi="Arial"/>
        </w:rPr>
      </w:pPr>
      <w:r w:rsidRPr="00443273">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FA30C4" w:rsidRPr="00443273" w:rsidRDefault="00FA30C4" w:rsidP="00D40F55">
      <w:pPr>
        <w:pStyle w:val="GPSL3numberedclause"/>
        <w:rPr>
          <w:rFonts w:ascii="Arial" w:hAnsi="Arial"/>
        </w:rPr>
      </w:pPr>
      <w:r w:rsidRPr="00443273">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FA30C4" w:rsidRPr="00443273" w:rsidRDefault="00FA30C4" w:rsidP="00D40F55">
      <w:pPr>
        <w:pStyle w:val="GPSL3numberedclause"/>
        <w:rPr>
          <w:rFonts w:ascii="Arial" w:hAnsi="Arial"/>
        </w:rPr>
      </w:pPr>
      <w:r w:rsidRPr="00443273">
        <w:rPr>
          <w:rFonts w:ascii="Arial" w:hAnsi="Arial"/>
        </w:rPr>
        <w:t>a failure by the Supplier or any Sub-Contractor to comply with its obligations under Paragraph 2.8 above.</w:t>
      </w:r>
    </w:p>
    <w:p w:rsidR="00FA30C4" w:rsidRPr="00443273" w:rsidRDefault="00FA30C4" w:rsidP="00D40F55">
      <w:pPr>
        <w:pStyle w:val="GPSL2numberedclause"/>
        <w:rPr>
          <w:rFonts w:ascii="Arial" w:hAnsi="Arial"/>
        </w:rPr>
      </w:pPr>
      <w:r w:rsidRPr="00443273">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FA30C4" w:rsidRPr="00443273" w:rsidRDefault="00FA30C4" w:rsidP="00D40F55">
      <w:pPr>
        <w:pStyle w:val="GPSL2numberedclause"/>
        <w:rPr>
          <w:rFonts w:ascii="Arial" w:hAnsi="Arial"/>
        </w:rPr>
      </w:pPr>
      <w:r w:rsidRPr="00443273">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INFORMATION</w:t>
      </w:r>
    </w:p>
    <w:p w:rsidR="00FA30C4" w:rsidRPr="00443273" w:rsidRDefault="00FA30C4" w:rsidP="00D40F55">
      <w:pPr>
        <w:pStyle w:val="GPSL2Indent"/>
        <w:ind w:left="426"/>
        <w:rPr>
          <w:rFonts w:ascii="Arial" w:hAnsi="Arial"/>
        </w:rPr>
      </w:pPr>
      <w:r w:rsidRPr="00443273">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PRINCIPLES OF GOOD EMPLOYMENT PRACTICE</w:t>
      </w:r>
    </w:p>
    <w:p w:rsidR="00FA30C4" w:rsidRPr="00443273" w:rsidRDefault="00FA30C4" w:rsidP="00D40F55">
      <w:pPr>
        <w:pStyle w:val="GPSL2numberedclause"/>
        <w:rPr>
          <w:rFonts w:ascii="Arial" w:hAnsi="Arial"/>
        </w:rPr>
      </w:pPr>
      <w:r w:rsidRPr="00443273">
        <w:rPr>
          <w:rFonts w:ascii="Arial" w:hAnsi="Arial"/>
        </w:rPr>
        <w:t>The Supplier shall, and shall procure that each Sub-Contractor shall, comply with any requirement notified to it by the Customer relating to pensions in respect of any Transferring Former Supplier Employee as set down in:</w:t>
      </w:r>
    </w:p>
    <w:p w:rsidR="00FA30C4" w:rsidRPr="00443273" w:rsidRDefault="00FA30C4" w:rsidP="00D40F55">
      <w:pPr>
        <w:pStyle w:val="GPSL3numberedclause"/>
        <w:rPr>
          <w:rFonts w:ascii="Arial" w:hAnsi="Arial"/>
        </w:rPr>
      </w:pPr>
      <w:r w:rsidRPr="00443273">
        <w:rPr>
          <w:rFonts w:ascii="Arial" w:hAnsi="Arial"/>
        </w:rPr>
        <w:lastRenderedPageBreak/>
        <w:t xml:space="preserve">the Cabinet Office Statement of Practice on Staff Transfers in the Public Sector of January 2000, revised 2007; </w:t>
      </w:r>
    </w:p>
    <w:p w:rsidR="00FA30C4" w:rsidRPr="00443273" w:rsidRDefault="00FA30C4" w:rsidP="00D40F55">
      <w:pPr>
        <w:pStyle w:val="GPSL3numberedclause"/>
        <w:rPr>
          <w:rFonts w:ascii="Arial" w:hAnsi="Arial"/>
        </w:rPr>
      </w:pPr>
      <w:r w:rsidRPr="00443273">
        <w:rPr>
          <w:rFonts w:ascii="Arial" w:hAnsi="Arial"/>
        </w:rPr>
        <w:t xml:space="preserve">HM Treasury's guidance “Staff Transfers from Central Government: A Fair Deal for Staff Pensions of 1999;  </w:t>
      </w:r>
    </w:p>
    <w:p w:rsidR="00FA30C4" w:rsidRPr="00443273" w:rsidRDefault="00FA30C4" w:rsidP="00D40F55">
      <w:pPr>
        <w:pStyle w:val="GPSL3numberedclause"/>
        <w:rPr>
          <w:rFonts w:ascii="Arial" w:hAnsi="Arial"/>
        </w:rPr>
      </w:pPr>
      <w:r w:rsidRPr="00443273">
        <w:rPr>
          <w:rFonts w:ascii="Arial" w:hAnsi="Arial"/>
        </w:rPr>
        <w:t>HM Treasury's guidance: “Fair deal for staff pensions:  procurement of Bulk Transfer Agreements and Related Issues” of June 2004; and/or</w:t>
      </w:r>
    </w:p>
    <w:p w:rsidR="00FA30C4" w:rsidRPr="00443273" w:rsidRDefault="00FA30C4" w:rsidP="00D40F55">
      <w:pPr>
        <w:pStyle w:val="GPSL3numberedclause"/>
        <w:rPr>
          <w:rFonts w:ascii="Arial" w:hAnsi="Arial"/>
        </w:rPr>
      </w:pPr>
      <w:r w:rsidRPr="00443273">
        <w:rPr>
          <w:rFonts w:ascii="Arial" w:hAnsi="Arial"/>
        </w:rPr>
        <w:t>the New Fair Deal.</w:t>
      </w:r>
    </w:p>
    <w:p w:rsidR="00FA30C4" w:rsidRPr="00443273" w:rsidRDefault="00FA30C4" w:rsidP="00D40F55">
      <w:pPr>
        <w:pStyle w:val="GPSL2numberedclause"/>
        <w:rPr>
          <w:rFonts w:ascii="Arial" w:hAnsi="Arial"/>
        </w:rPr>
      </w:pPr>
      <w:r w:rsidRPr="00443273">
        <w:rPr>
          <w:rFonts w:ascii="Arial" w:hAnsi="Arial"/>
        </w:rPr>
        <w:t xml:space="preserve">Any changes embodied in any statement of practice, paper or other guidance that replaces any of the documentation referred to in Paragraph 5.1 shall be agreed in accordance with </w:t>
      </w:r>
      <w:r w:rsidR="006C0850" w:rsidRPr="00443273">
        <w:rPr>
          <w:rFonts w:ascii="Arial" w:hAnsi="Arial"/>
        </w:rPr>
        <w:t>Clause 4 (Variation and Extension)</w:t>
      </w:r>
      <w:r w:rsidRPr="00443273">
        <w:rPr>
          <w:rFonts w:ascii="Arial" w:hAnsi="Arial"/>
        </w:rPr>
        <w:t>.</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PROCUREMENT OBLIGATIONS</w:t>
      </w:r>
    </w:p>
    <w:p w:rsidR="00FA30C4" w:rsidRPr="00443273" w:rsidRDefault="00FA30C4" w:rsidP="00D40F55">
      <w:pPr>
        <w:pStyle w:val="GPSL2Indent"/>
        <w:ind w:left="426"/>
        <w:rPr>
          <w:rFonts w:ascii="Arial" w:hAnsi="Arial"/>
        </w:rPr>
      </w:pPr>
      <w:r w:rsidRPr="00443273">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PENSIONS</w:t>
      </w:r>
    </w:p>
    <w:p w:rsidR="00FA30C4" w:rsidRPr="00443273" w:rsidRDefault="00FA30C4" w:rsidP="00D40F55">
      <w:pPr>
        <w:spacing w:before="120" w:after="120" w:line="240" w:lineRule="auto"/>
        <w:ind w:left="426"/>
        <w:rPr>
          <w:rFonts w:cs="Arial"/>
          <w:szCs w:val="22"/>
        </w:rPr>
      </w:pPr>
      <w:r w:rsidRPr="00443273">
        <w:rPr>
          <w:rFonts w:cs="Arial"/>
          <w:szCs w:val="22"/>
        </w:rPr>
        <w:t xml:space="preserve">The Supplier shall, and shall procure that each Sub-Contractor shall, comply with the pensions provisions in the following Annex. </w:t>
      </w:r>
    </w:p>
    <w:p w:rsidR="00FA30C4" w:rsidRPr="00443273" w:rsidRDefault="00FA30C4" w:rsidP="00D40F55">
      <w:pPr>
        <w:pStyle w:val="GPSmacrorestart"/>
        <w:spacing w:before="120" w:after="120"/>
        <w:rPr>
          <w:color w:val="auto"/>
          <w:sz w:val="22"/>
          <w:szCs w:val="22"/>
        </w:rPr>
      </w:pPr>
    </w:p>
    <w:p w:rsidR="00FA30C4" w:rsidRPr="00443273" w:rsidRDefault="00FA30C4" w:rsidP="00D40F55">
      <w:pPr>
        <w:pStyle w:val="GPSSchAnnexname"/>
        <w:spacing w:before="120" w:after="120"/>
        <w:rPr>
          <w:rFonts w:ascii="Arial" w:hAnsi="Arial" w:cs="Arial"/>
        </w:rPr>
      </w:pPr>
      <w:r w:rsidRPr="00443273">
        <w:rPr>
          <w:rFonts w:ascii="Arial" w:hAnsi="Arial" w:cs="Arial"/>
        </w:rPr>
        <w:br w:type="page"/>
      </w:r>
      <w:bookmarkStart w:id="266" w:name="_Toc431551206"/>
      <w:r w:rsidRPr="00443273">
        <w:rPr>
          <w:rFonts w:ascii="Arial" w:hAnsi="Arial" w:cs="Arial"/>
        </w:rPr>
        <w:lastRenderedPageBreak/>
        <w:t>ANNEX TO PART B: Pensions</w:t>
      </w:r>
      <w:bookmarkEnd w:id="266"/>
    </w:p>
    <w:p w:rsidR="00FA30C4" w:rsidRPr="00C42833" w:rsidRDefault="00FA30C4" w:rsidP="00C42833">
      <w:pPr>
        <w:pStyle w:val="GPSL1CLAUSEHEADING"/>
        <w:numPr>
          <w:ilvl w:val="0"/>
          <w:numId w:val="45"/>
        </w:numPr>
        <w:spacing w:before="120" w:after="120"/>
        <w:rPr>
          <w:rFonts w:ascii="Arial" w:hAnsi="Arial"/>
        </w:rPr>
      </w:pPr>
      <w:r w:rsidRPr="00C42833">
        <w:rPr>
          <w:rFonts w:ascii="Arial" w:hAnsi="Arial"/>
        </w:rPr>
        <w:t>PARTICIPATION</w:t>
      </w:r>
    </w:p>
    <w:p w:rsidR="00FA30C4" w:rsidRPr="00443273" w:rsidRDefault="00FA30C4" w:rsidP="00D40F55">
      <w:pPr>
        <w:pStyle w:val="GPSL2numberedclause"/>
        <w:rPr>
          <w:rFonts w:ascii="Arial" w:hAnsi="Arial"/>
          <w:b/>
          <w:u w:val="single"/>
        </w:rPr>
      </w:pPr>
      <w:r w:rsidRPr="00443273">
        <w:rPr>
          <w:rFonts w:ascii="Arial" w:hAnsi="Arial"/>
        </w:rPr>
        <w:t>The Supplier undertakes to enter into the Admission Agreement.</w:t>
      </w:r>
    </w:p>
    <w:p w:rsidR="00FA30C4" w:rsidRPr="00443273" w:rsidRDefault="00FA30C4" w:rsidP="00D40F55">
      <w:pPr>
        <w:pStyle w:val="GPSL2numberedclause"/>
        <w:rPr>
          <w:rFonts w:ascii="Arial" w:hAnsi="Arial"/>
          <w:b/>
          <w:u w:val="single"/>
        </w:rPr>
      </w:pPr>
      <w:r w:rsidRPr="00443273">
        <w:rPr>
          <w:rFonts w:ascii="Arial" w:hAnsi="Arial"/>
        </w:rPr>
        <w:t>The Supplier and the Customer:</w:t>
      </w:r>
    </w:p>
    <w:p w:rsidR="00FA30C4" w:rsidRPr="00443273" w:rsidRDefault="00FA30C4" w:rsidP="00D40F55">
      <w:pPr>
        <w:pStyle w:val="GPSL3numberedclause"/>
        <w:rPr>
          <w:rFonts w:ascii="Arial" w:hAnsi="Arial"/>
          <w:u w:val="single"/>
        </w:rPr>
      </w:pPr>
      <w:r w:rsidRPr="00443273">
        <w:rPr>
          <w:rFonts w:ascii="Arial" w:hAnsi="Arial"/>
        </w:rPr>
        <w:t>undertake to do all such things and execute any documents (including the Admission Agreement) as may be required to enable the Supplier to participate in the Schemes in respect of the Fair Deal Employees;</w:t>
      </w:r>
    </w:p>
    <w:p w:rsidR="00FA30C4" w:rsidRPr="00443273" w:rsidRDefault="00FA30C4" w:rsidP="00D40F55">
      <w:pPr>
        <w:pStyle w:val="GPSL3numberedclause"/>
        <w:rPr>
          <w:rFonts w:ascii="Arial" w:hAnsi="Arial"/>
        </w:rPr>
      </w:pPr>
      <w:bookmarkStart w:id="267" w:name="_Ref384036904"/>
      <w:r w:rsidRPr="00443273">
        <w:rPr>
          <w:rFonts w:ascii="Arial" w:hAnsi="Arial"/>
        </w:rPr>
        <w:t>agree that the arrangements under paragraph 1.1 of this Annex include the body responsible for the Schemes notifying the Customer if the Supplier breaches any obligations it has under the Admission Agreement;</w:t>
      </w:r>
      <w:bookmarkEnd w:id="267"/>
      <w:r w:rsidRPr="00443273">
        <w:rPr>
          <w:rFonts w:ascii="Arial" w:hAnsi="Arial"/>
        </w:rPr>
        <w:t xml:space="preserve"> </w:t>
      </w:r>
    </w:p>
    <w:p w:rsidR="00FA30C4" w:rsidRPr="00443273" w:rsidRDefault="00FA30C4" w:rsidP="00D40F55">
      <w:pPr>
        <w:pStyle w:val="GPSL3numberedclause"/>
        <w:rPr>
          <w:rFonts w:ascii="Arial" w:hAnsi="Arial"/>
        </w:rPr>
      </w:pPr>
      <w:r w:rsidRPr="00443273">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rsidR="00FA30C4" w:rsidRPr="00443273" w:rsidRDefault="00FA30C4" w:rsidP="00D40F55">
      <w:pPr>
        <w:pStyle w:val="GPSL3numberedclause"/>
        <w:rPr>
          <w:rFonts w:ascii="Arial" w:hAnsi="Arial"/>
          <w:u w:val="single"/>
        </w:rPr>
      </w:pPr>
      <w:r w:rsidRPr="00443273">
        <w:rPr>
          <w:rFonts w:ascii="Arial" w:hAnsi="Arial"/>
        </w:rPr>
        <w:t xml:space="preserve">agree that the Customer may terminate this </w:t>
      </w:r>
      <w:r w:rsidR="006C0850" w:rsidRPr="00443273">
        <w:rPr>
          <w:rFonts w:ascii="Arial" w:hAnsi="Arial"/>
        </w:rPr>
        <w:t xml:space="preserve">Legal Services </w:t>
      </w:r>
      <w:r w:rsidRPr="00443273">
        <w:rPr>
          <w:rFonts w:ascii="Arial" w:hAnsi="Arial"/>
        </w:rPr>
        <w:t xml:space="preserve">Contract for </w:t>
      </w:r>
      <w:r w:rsidR="006C0850" w:rsidRPr="00443273">
        <w:rPr>
          <w:rFonts w:ascii="Arial" w:hAnsi="Arial"/>
        </w:rPr>
        <w:t>Material Breach</w:t>
      </w:r>
      <w:r w:rsidRPr="00443273">
        <w:rPr>
          <w:rFonts w:ascii="Arial" w:hAnsi="Arial"/>
        </w:rPr>
        <w:t xml:space="preserve"> in the event that the Supplier breaches the Admission Agreement:</w:t>
      </w:r>
    </w:p>
    <w:p w:rsidR="00FA30C4" w:rsidRPr="00443273" w:rsidRDefault="00FA30C4" w:rsidP="00D40F55">
      <w:pPr>
        <w:pStyle w:val="GPSL3numberedclause"/>
        <w:rPr>
          <w:rFonts w:ascii="Arial" w:hAnsi="Arial"/>
        </w:rPr>
      </w:pPr>
      <w:r w:rsidRPr="00443273">
        <w:rPr>
          <w:rFonts w:ascii="Arial" w:hAnsi="Arial"/>
        </w:rPr>
        <w:t>(a)</w:t>
      </w:r>
      <w:r w:rsidRPr="00443273">
        <w:rPr>
          <w:rFonts w:ascii="Arial" w:hAnsi="Arial"/>
        </w:rPr>
        <w:tab/>
        <w:t xml:space="preserve">and that breach is not capable of being remedied; or </w:t>
      </w:r>
    </w:p>
    <w:p w:rsidR="00FA30C4" w:rsidRPr="00443273" w:rsidRDefault="00FA30C4" w:rsidP="00D40F55">
      <w:pPr>
        <w:pStyle w:val="GPSL3numberedclause"/>
        <w:ind w:left="2877" w:hanging="750"/>
        <w:rPr>
          <w:rFonts w:ascii="Arial" w:hAnsi="Arial"/>
          <w:u w:val="single"/>
        </w:rPr>
      </w:pPr>
      <w:r w:rsidRPr="00443273">
        <w:rPr>
          <w:rFonts w:ascii="Arial" w:hAnsi="Arial"/>
        </w:rPr>
        <w:t>(b)</w:t>
      </w:r>
      <w:r w:rsidRPr="00443273">
        <w:rPr>
          <w:rFonts w:ascii="Arial" w:hAnsi="Arial"/>
        </w:rPr>
        <w:tab/>
        <w:t>where such breach is capable of being remedied, the Supplier fails to remedy such breach within a reasonable time and in any event within 28 days of a not</w:t>
      </w:r>
      <w:r w:rsidR="006C0850" w:rsidRPr="00443273">
        <w:rPr>
          <w:rFonts w:ascii="Arial" w:hAnsi="Arial"/>
        </w:rPr>
        <w:t>i</w:t>
      </w:r>
      <w:r w:rsidRPr="00443273">
        <w:rPr>
          <w:rFonts w:ascii="Arial" w:hAnsi="Arial"/>
        </w:rPr>
        <w:t>ce from the Customer giving particulars of the breach and requiring the Supplier to remedy it.</w:t>
      </w:r>
    </w:p>
    <w:p w:rsidR="00FA30C4" w:rsidRPr="00443273" w:rsidRDefault="00FA30C4" w:rsidP="00D40F55">
      <w:pPr>
        <w:pStyle w:val="GPSL2numberedclause"/>
        <w:rPr>
          <w:rFonts w:ascii="Arial" w:hAnsi="Arial"/>
        </w:rPr>
      </w:pPr>
      <w:r w:rsidRPr="00443273">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FUTURE SERVICE BENEFITS</w:t>
      </w:r>
    </w:p>
    <w:p w:rsidR="00FA30C4" w:rsidRPr="00443273" w:rsidRDefault="00FA30C4" w:rsidP="00D40F55">
      <w:pPr>
        <w:pStyle w:val="GPSL2numberedclause"/>
        <w:rPr>
          <w:rFonts w:ascii="Arial" w:hAnsi="Arial"/>
        </w:rPr>
      </w:pPr>
      <w:r w:rsidRPr="00443273">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FA30C4" w:rsidRPr="00443273" w:rsidRDefault="00FA30C4" w:rsidP="00D40F55">
      <w:pPr>
        <w:pStyle w:val="GPSL2numberedclause"/>
        <w:rPr>
          <w:rFonts w:ascii="Arial" w:hAnsi="Arial"/>
        </w:rPr>
      </w:pPr>
      <w:r w:rsidRPr="00443273">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FA30C4" w:rsidRPr="00443273" w:rsidRDefault="00FA30C4" w:rsidP="00D40F55">
      <w:pPr>
        <w:pStyle w:val="GPSL2numberedclause"/>
        <w:rPr>
          <w:rFonts w:ascii="Arial" w:hAnsi="Arial"/>
        </w:rPr>
      </w:pPr>
      <w:r w:rsidRPr="00443273">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rsidR="00FA30C4" w:rsidRPr="00443273" w:rsidRDefault="00FA30C4" w:rsidP="00D40F55">
      <w:pPr>
        <w:pStyle w:val="GPSL2numberedclause"/>
        <w:rPr>
          <w:rFonts w:ascii="Arial" w:hAnsi="Arial"/>
        </w:rPr>
      </w:pPr>
      <w:r w:rsidRPr="00443273">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FUNDING</w:t>
      </w:r>
    </w:p>
    <w:p w:rsidR="00FA30C4" w:rsidRPr="00443273" w:rsidRDefault="00FA30C4" w:rsidP="00D40F55">
      <w:pPr>
        <w:pStyle w:val="GPSL2numberedclause"/>
        <w:rPr>
          <w:rFonts w:ascii="Arial" w:hAnsi="Arial"/>
        </w:rPr>
      </w:pPr>
      <w:r w:rsidRPr="00443273">
        <w:rPr>
          <w:rFonts w:ascii="Arial" w:hAnsi="Arial"/>
        </w:rPr>
        <w:t>The Supplier undertakes to pay to the Schemes all such amounts as are due under the Admission Agreement and shall deduct and pay to the Schemes such employee contributions as are required by the Schemes.</w:t>
      </w:r>
    </w:p>
    <w:p w:rsidR="00FA30C4" w:rsidRPr="00443273" w:rsidRDefault="00FA30C4" w:rsidP="00D40F55">
      <w:pPr>
        <w:pStyle w:val="GPSL2numberedclause"/>
        <w:rPr>
          <w:rFonts w:ascii="Arial" w:hAnsi="Arial"/>
        </w:rPr>
      </w:pPr>
      <w:r w:rsidRPr="00443273">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PROVISION OF INFORMATION</w:t>
      </w:r>
    </w:p>
    <w:p w:rsidR="00FA30C4" w:rsidRPr="00443273" w:rsidRDefault="00FA30C4" w:rsidP="00D40F55">
      <w:pPr>
        <w:pStyle w:val="GPSL2numberedclause"/>
        <w:ind w:left="1134"/>
        <w:rPr>
          <w:rFonts w:ascii="Arial" w:hAnsi="Arial"/>
        </w:rPr>
      </w:pPr>
      <w:r w:rsidRPr="00443273">
        <w:rPr>
          <w:rFonts w:ascii="Arial" w:hAnsi="Arial"/>
        </w:rPr>
        <w:t>The Supplier and the Customer respectively undertake to each other:</w:t>
      </w:r>
    </w:p>
    <w:p w:rsidR="00FA30C4" w:rsidRPr="00443273" w:rsidRDefault="00FA30C4" w:rsidP="00D40F55">
      <w:pPr>
        <w:pStyle w:val="GPSL2numberedclause"/>
        <w:rPr>
          <w:rFonts w:ascii="Arial" w:hAnsi="Arial"/>
        </w:rPr>
      </w:pPr>
      <w:r w:rsidRPr="00443273">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rsidR="00FA30C4" w:rsidRPr="00443273" w:rsidRDefault="00FA30C4" w:rsidP="00D40F55">
      <w:pPr>
        <w:pStyle w:val="GPSL2numberedclause"/>
        <w:rPr>
          <w:rFonts w:ascii="Arial" w:hAnsi="Arial"/>
        </w:rPr>
      </w:pPr>
      <w:r w:rsidRPr="00443273">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INDEMNITY</w:t>
      </w:r>
    </w:p>
    <w:p w:rsidR="00FA30C4" w:rsidRPr="00443273" w:rsidRDefault="00FA30C4" w:rsidP="00D40F55">
      <w:pPr>
        <w:spacing w:before="120" w:after="120" w:line="240" w:lineRule="auto"/>
        <w:ind w:left="426"/>
        <w:rPr>
          <w:rFonts w:cs="Arial"/>
          <w:szCs w:val="22"/>
        </w:rPr>
      </w:pPr>
      <w:r w:rsidRPr="00443273">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EMPLOYER OBLIGATION</w:t>
      </w:r>
    </w:p>
    <w:p w:rsidR="00FA30C4" w:rsidRPr="00443273" w:rsidRDefault="00FA30C4" w:rsidP="00D40F55">
      <w:pPr>
        <w:spacing w:before="120" w:after="120" w:line="240" w:lineRule="auto"/>
        <w:ind w:left="426"/>
        <w:rPr>
          <w:rFonts w:cs="Arial"/>
          <w:szCs w:val="22"/>
        </w:rPr>
      </w:pPr>
      <w:r w:rsidRPr="00443273">
        <w:rPr>
          <w:rFonts w:cs="Arial"/>
          <w:szCs w:val="22"/>
        </w:rPr>
        <w:t>The Supplier shall comply with the requirements of the Pensions Act 2008, section 258 of the Pensions Act 2004 and the Transfer of Employment (Pension Protection) Regulations 2005 for all transferring staff.</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SUBSEQUENT TRANSFERS</w:t>
      </w:r>
    </w:p>
    <w:p w:rsidR="00FA30C4" w:rsidRPr="00443273" w:rsidRDefault="00FA30C4" w:rsidP="00D40F55">
      <w:pPr>
        <w:spacing w:before="120" w:after="120" w:line="240" w:lineRule="auto"/>
        <w:ind w:left="426"/>
        <w:rPr>
          <w:rFonts w:cs="Arial"/>
          <w:szCs w:val="22"/>
        </w:rPr>
      </w:pPr>
      <w:r w:rsidRPr="00443273">
        <w:rPr>
          <w:rFonts w:cs="Arial"/>
          <w:szCs w:val="22"/>
        </w:rPr>
        <w:t xml:space="preserve">The Supplier shall: </w:t>
      </w:r>
    </w:p>
    <w:p w:rsidR="00FA30C4" w:rsidRPr="00443273" w:rsidRDefault="00FA30C4" w:rsidP="00D40F55">
      <w:pPr>
        <w:pStyle w:val="GPSL2numberedclause"/>
        <w:rPr>
          <w:rFonts w:ascii="Arial" w:hAnsi="Arial"/>
        </w:rPr>
      </w:pPr>
      <w:r w:rsidRPr="00443273">
        <w:rPr>
          <w:rFonts w:ascii="Arial" w:hAnsi="Arial"/>
        </w:rPr>
        <w:t xml:space="preserve">not adversely affect pension rights accrued by any  Fair Deal Employee in the period ending on the Service Transfer Date; </w:t>
      </w:r>
    </w:p>
    <w:p w:rsidR="00FA30C4" w:rsidRPr="00443273" w:rsidRDefault="00FA30C4" w:rsidP="00D40F55">
      <w:pPr>
        <w:pStyle w:val="GPSL2numberedclause"/>
        <w:rPr>
          <w:rFonts w:ascii="Arial" w:hAnsi="Arial"/>
        </w:rPr>
      </w:pPr>
      <w:r w:rsidRPr="00443273">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FA30C4" w:rsidRPr="00443273" w:rsidRDefault="00FA30C4" w:rsidP="00D40F55">
      <w:pPr>
        <w:pStyle w:val="GPSL2numberedclause"/>
        <w:rPr>
          <w:rFonts w:ascii="Arial" w:hAnsi="Arial"/>
        </w:rPr>
      </w:pPr>
      <w:r w:rsidRPr="00443273">
        <w:rPr>
          <w:rFonts w:ascii="Arial" w:hAnsi="Arial"/>
        </w:rPr>
        <w:t xml:space="preserve">for the applicable period either </w:t>
      </w:r>
    </w:p>
    <w:p w:rsidR="00FA30C4" w:rsidRPr="00443273" w:rsidRDefault="00FA30C4" w:rsidP="00D40F55">
      <w:pPr>
        <w:pStyle w:val="GPSL3numberedclause"/>
        <w:rPr>
          <w:rFonts w:ascii="Arial" w:hAnsi="Arial"/>
        </w:rPr>
      </w:pPr>
      <w:r w:rsidRPr="00443273">
        <w:rPr>
          <w:rFonts w:ascii="Arial" w:hAnsi="Arial"/>
        </w:rPr>
        <w:t xml:space="preserve">after notice (for whatever reason) is given, in accordance with the other provisions of this </w:t>
      </w:r>
      <w:r w:rsidR="000407CD" w:rsidRPr="00443273">
        <w:rPr>
          <w:rFonts w:ascii="Arial" w:hAnsi="Arial"/>
        </w:rPr>
        <w:t xml:space="preserve">Legal Services </w:t>
      </w:r>
      <w:r w:rsidRPr="00443273">
        <w:rPr>
          <w:rFonts w:ascii="Arial" w:hAnsi="Arial"/>
        </w:rPr>
        <w:t>Contract, to terminate the Admission Agreement or any part of the Ordered Panel Services; or</w:t>
      </w:r>
    </w:p>
    <w:p w:rsidR="00FA30C4" w:rsidRPr="00443273" w:rsidRDefault="00FA30C4" w:rsidP="00D40F55">
      <w:pPr>
        <w:pStyle w:val="GPSL3numberedclause"/>
        <w:rPr>
          <w:rFonts w:ascii="Arial" w:hAnsi="Arial"/>
        </w:rPr>
      </w:pPr>
      <w:r w:rsidRPr="00443273">
        <w:rPr>
          <w:rFonts w:ascii="Arial" w:hAnsi="Arial"/>
        </w:rPr>
        <w:t xml:space="preserve">after the date which is two (2) years prior to the date of expiry of this </w:t>
      </w:r>
      <w:r w:rsidR="000407CD" w:rsidRPr="00443273">
        <w:rPr>
          <w:rFonts w:ascii="Arial" w:hAnsi="Arial"/>
        </w:rPr>
        <w:t xml:space="preserve">Legal Services </w:t>
      </w:r>
      <w:r w:rsidRPr="00443273">
        <w:rPr>
          <w:rFonts w:ascii="Arial" w:hAnsi="Arial"/>
        </w:rPr>
        <w:t>Contract,</w:t>
      </w:r>
    </w:p>
    <w:p w:rsidR="00FA30C4" w:rsidRPr="00443273" w:rsidRDefault="00FA30C4" w:rsidP="00D40F55">
      <w:pPr>
        <w:spacing w:before="120" w:after="120" w:line="240" w:lineRule="auto"/>
        <w:ind w:left="1134"/>
        <w:rPr>
          <w:rFonts w:cs="Arial"/>
          <w:szCs w:val="22"/>
        </w:rPr>
      </w:pPr>
      <w:r w:rsidRPr="00443273">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bulk transfer</w:t>
      </w:r>
    </w:p>
    <w:p w:rsidR="00FA30C4" w:rsidRPr="00443273" w:rsidRDefault="00FA30C4" w:rsidP="00D40F55">
      <w:pPr>
        <w:spacing w:before="120" w:after="120" w:line="240" w:lineRule="auto"/>
        <w:ind w:left="1134" w:hanging="567"/>
        <w:rPr>
          <w:rFonts w:cs="Arial"/>
          <w:szCs w:val="22"/>
          <w:lang w:eastAsia="zh-CN"/>
        </w:rPr>
      </w:pPr>
      <w:r w:rsidRPr="00443273">
        <w:rPr>
          <w:rFonts w:cs="Arial"/>
          <w:szCs w:val="22"/>
          <w:lang w:eastAsia="zh-CN"/>
        </w:rPr>
        <w:t>8.1</w:t>
      </w:r>
      <w:r w:rsidRPr="00443273">
        <w:rPr>
          <w:rFonts w:cs="Arial"/>
          <w:szCs w:val="22"/>
          <w:lang w:eastAsia="zh-CN"/>
        </w:rPr>
        <w:tab/>
        <w:t>Where the Supplier has set up a broadly comparable pension scheme in accordance with the provisions of paragraph 2.2 above of this Annex, the Supplier agrees to:</w:t>
      </w:r>
    </w:p>
    <w:p w:rsidR="00FA30C4" w:rsidRPr="00443273" w:rsidRDefault="00FA30C4" w:rsidP="00D40F55">
      <w:pPr>
        <w:spacing w:before="120" w:after="120" w:line="240" w:lineRule="auto"/>
        <w:ind w:left="2154" w:hanging="1020"/>
        <w:rPr>
          <w:rFonts w:cs="Arial"/>
          <w:szCs w:val="22"/>
          <w:lang w:eastAsia="zh-CN"/>
        </w:rPr>
      </w:pPr>
      <w:r w:rsidRPr="00443273">
        <w:rPr>
          <w:rFonts w:cs="Arial"/>
          <w:szCs w:val="22"/>
          <w:lang w:eastAsia="zh-CN"/>
        </w:rPr>
        <w:t>8.1.1</w:t>
      </w:r>
      <w:r w:rsidRPr="00443273">
        <w:rPr>
          <w:rFonts w:cs="Arial"/>
          <w:szCs w:val="22"/>
          <w:lang w:eastAsia="zh-CN"/>
        </w:rPr>
        <w:tab/>
        <w:t>fully fund any such broadly comparable pension scheme in  accordance with the funding requirements set by that broadly comparable pension scheme’s actuary or by the Government Actuary’s Department;</w:t>
      </w:r>
    </w:p>
    <w:p w:rsidR="00FA30C4" w:rsidRPr="00443273" w:rsidRDefault="00FA30C4" w:rsidP="00D40F55">
      <w:pPr>
        <w:spacing w:before="120" w:after="120" w:line="240" w:lineRule="auto"/>
        <w:ind w:left="2154" w:hanging="1020"/>
        <w:rPr>
          <w:rFonts w:cs="Arial"/>
          <w:szCs w:val="22"/>
          <w:lang w:eastAsia="zh-CN"/>
        </w:rPr>
      </w:pPr>
      <w:r w:rsidRPr="00443273">
        <w:rPr>
          <w:rFonts w:cs="Arial"/>
          <w:szCs w:val="22"/>
          <w:lang w:eastAsia="zh-CN"/>
        </w:rPr>
        <w:t>8.1.2</w:t>
      </w:r>
      <w:r w:rsidRPr="00443273">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FA30C4" w:rsidRPr="00443273" w:rsidRDefault="00FA30C4" w:rsidP="00D40F55">
      <w:pPr>
        <w:spacing w:before="120" w:after="120" w:line="240" w:lineRule="auto"/>
        <w:ind w:left="2154" w:hanging="1020"/>
        <w:rPr>
          <w:rFonts w:cs="Arial"/>
          <w:szCs w:val="22"/>
          <w:lang w:eastAsia="zh-CN"/>
        </w:rPr>
      </w:pPr>
      <w:r w:rsidRPr="00443273">
        <w:rPr>
          <w:rFonts w:cs="Arial"/>
          <w:szCs w:val="22"/>
          <w:lang w:eastAsia="zh-CN"/>
        </w:rPr>
        <w:t>8.1.3</w:t>
      </w:r>
      <w:r w:rsidRPr="00443273">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FA30C4" w:rsidRPr="00443273" w:rsidRDefault="00FA30C4" w:rsidP="00D40F55">
      <w:pPr>
        <w:spacing w:before="120" w:after="120" w:line="240" w:lineRule="auto"/>
        <w:ind w:left="2154" w:hanging="1020"/>
        <w:rPr>
          <w:rFonts w:cs="Arial"/>
          <w:szCs w:val="22"/>
          <w:lang w:eastAsia="zh-CN"/>
        </w:rPr>
      </w:pPr>
      <w:r w:rsidRPr="00443273">
        <w:rPr>
          <w:rFonts w:cs="Arial"/>
          <w:szCs w:val="22"/>
          <w:lang w:eastAsia="zh-CN"/>
        </w:rPr>
        <w:t>8.1.4</w:t>
      </w:r>
      <w:r w:rsidRPr="00443273">
        <w:rPr>
          <w:rFonts w:cs="Arial"/>
          <w:szCs w:val="22"/>
          <w:lang w:eastAsia="zh-CN"/>
        </w:rPr>
        <w:tab/>
        <w:t>indemnify the Customer on demand for any failure to pay the Shortfall as required under Paragraph 8.1.3 above.</w:t>
      </w:r>
    </w:p>
    <w:p w:rsidR="00FA30C4" w:rsidRDefault="00FA30C4" w:rsidP="00D40F55">
      <w:pPr>
        <w:pStyle w:val="GPSmacrorestart"/>
        <w:spacing w:before="120" w:after="120"/>
        <w:rPr>
          <w:color w:val="auto"/>
          <w:sz w:val="22"/>
          <w:szCs w:val="22"/>
        </w:rPr>
      </w:pPr>
    </w:p>
    <w:p w:rsidR="00C42833" w:rsidRDefault="00C42833" w:rsidP="00D40F55">
      <w:pPr>
        <w:pStyle w:val="GPSmacrorestart"/>
        <w:spacing w:before="120" w:after="120"/>
        <w:rPr>
          <w:color w:val="auto"/>
          <w:sz w:val="22"/>
          <w:szCs w:val="22"/>
        </w:rPr>
      </w:pPr>
    </w:p>
    <w:p w:rsidR="00C42833" w:rsidRDefault="00C42833" w:rsidP="00D40F55">
      <w:pPr>
        <w:pStyle w:val="GPSmacrorestart"/>
        <w:spacing w:before="120" w:after="120"/>
        <w:rPr>
          <w:color w:val="auto"/>
          <w:sz w:val="22"/>
          <w:szCs w:val="22"/>
        </w:rPr>
      </w:pPr>
    </w:p>
    <w:p w:rsidR="00C42833" w:rsidRDefault="00C42833" w:rsidP="00D40F55">
      <w:pPr>
        <w:pStyle w:val="GPSmacrorestart"/>
        <w:spacing w:before="120" w:after="120"/>
        <w:rPr>
          <w:color w:val="auto"/>
          <w:sz w:val="22"/>
          <w:szCs w:val="22"/>
        </w:rPr>
      </w:pPr>
    </w:p>
    <w:p w:rsidR="00C42833" w:rsidRDefault="00C42833" w:rsidP="00D40F55">
      <w:pPr>
        <w:pStyle w:val="GPSmacrorestart"/>
        <w:spacing w:before="120" w:after="120"/>
        <w:rPr>
          <w:color w:val="auto"/>
          <w:sz w:val="22"/>
          <w:szCs w:val="22"/>
        </w:rPr>
      </w:pPr>
    </w:p>
    <w:p w:rsidR="00C42833" w:rsidRDefault="00C42833" w:rsidP="00D40F55">
      <w:pPr>
        <w:pStyle w:val="GPSmacrorestart"/>
        <w:spacing w:before="120" w:after="120"/>
        <w:rPr>
          <w:color w:val="auto"/>
          <w:sz w:val="22"/>
          <w:szCs w:val="22"/>
        </w:rPr>
      </w:pPr>
    </w:p>
    <w:p w:rsidR="00C42833" w:rsidRDefault="00C42833" w:rsidP="00D40F55">
      <w:pPr>
        <w:pStyle w:val="GPSmacrorestart"/>
        <w:spacing w:before="120" w:after="120"/>
        <w:rPr>
          <w:color w:val="auto"/>
          <w:sz w:val="22"/>
          <w:szCs w:val="22"/>
        </w:rPr>
      </w:pPr>
    </w:p>
    <w:p w:rsidR="00C42833" w:rsidRDefault="00C42833" w:rsidP="00D40F55">
      <w:pPr>
        <w:pStyle w:val="GPSmacrorestart"/>
        <w:spacing w:before="120" w:after="120"/>
        <w:rPr>
          <w:color w:val="auto"/>
          <w:sz w:val="22"/>
          <w:szCs w:val="22"/>
        </w:rPr>
      </w:pPr>
    </w:p>
    <w:p w:rsidR="00C42833" w:rsidRPr="00443273" w:rsidRDefault="00C42833" w:rsidP="00D40F55">
      <w:pPr>
        <w:pStyle w:val="GPSmacrorestart"/>
        <w:spacing w:before="120" w:after="120"/>
        <w:rPr>
          <w:color w:val="auto"/>
          <w:sz w:val="22"/>
          <w:szCs w:val="22"/>
        </w:rPr>
      </w:pPr>
    </w:p>
    <w:p w:rsidR="00FA30C4" w:rsidRPr="00443273" w:rsidRDefault="00FA30C4" w:rsidP="00D40F55">
      <w:pPr>
        <w:pStyle w:val="GPSSchPart"/>
        <w:spacing w:before="120" w:after="120"/>
        <w:rPr>
          <w:rFonts w:ascii="Arial" w:hAnsi="Arial" w:cs="Arial"/>
          <w:bCs/>
        </w:rPr>
      </w:pPr>
      <w:r w:rsidRPr="00443273">
        <w:rPr>
          <w:rFonts w:ascii="Arial" w:hAnsi="Arial" w:cs="Arial"/>
        </w:rPr>
        <w:lastRenderedPageBreak/>
        <w:t>PART C</w:t>
      </w:r>
    </w:p>
    <w:p w:rsidR="00FA30C4" w:rsidRPr="00443273" w:rsidRDefault="00FA30C4" w:rsidP="00D40F55">
      <w:pPr>
        <w:pStyle w:val="GPSSchPart"/>
        <w:spacing w:before="120" w:after="120"/>
        <w:rPr>
          <w:rFonts w:ascii="Arial" w:hAnsi="Arial" w:cs="Arial"/>
        </w:rPr>
      </w:pPr>
      <w:r w:rsidRPr="00443273">
        <w:rPr>
          <w:rFonts w:ascii="Arial" w:hAnsi="Arial" w:cs="Arial"/>
        </w:rPr>
        <w:t>No transfer of employees at commencement of ORDERED PANEL Services</w:t>
      </w:r>
    </w:p>
    <w:p w:rsidR="00FA30C4" w:rsidRPr="00C42833" w:rsidRDefault="00FA30C4" w:rsidP="00C42833">
      <w:pPr>
        <w:pStyle w:val="GPSL1CLAUSEHEADING"/>
        <w:numPr>
          <w:ilvl w:val="0"/>
          <w:numId w:val="46"/>
        </w:numPr>
        <w:spacing w:before="120" w:after="120"/>
        <w:rPr>
          <w:rFonts w:ascii="Arial" w:hAnsi="Arial"/>
        </w:rPr>
      </w:pPr>
      <w:r w:rsidRPr="00C42833">
        <w:rPr>
          <w:rFonts w:ascii="Arial" w:hAnsi="Arial"/>
        </w:rPr>
        <w:t>PROCEDURE IN THE EVENT OF TRANSFER</w:t>
      </w:r>
    </w:p>
    <w:p w:rsidR="00FA30C4" w:rsidRPr="00443273" w:rsidRDefault="00FA30C4" w:rsidP="00D40F55">
      <w:pPr>
        <w:pStyle w:val="GPSL2numberedclause"/>
        <w:rPr>
          <w:rFonts w:ascii="Arial" w:hAnsi="Arial"/>
        </w:rPr>
      </w:pPr>
      <w:r w:rsidRPr="00443273">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rsidR="00FA30C4" w:rsidRPr="00443273" w:rsidRDefault="00FA30C4" w:rsidP="00D40F55">
      <w:pPr>
        <w:pStyle w:val="GPSL2numberedclause"/>
        <w:rPr>
          <w:rFonts w:ascii="Arial" w:hAnsi="Arial"/>
        </w:rPr>
      </w:pPr>
      <w:r w:rsidRPr="00443273">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rsidR="00FA30C4" w:rsidRPr="00443273" w:rsidRDefault="00FA30C4" w:rsidP="00D40F55">
      <w:pPr>
        <w:pStyle w:val="GPSL3numberedclause"/>
        <w:rPr>
          <w:rFonts w:ascii="Arial" w:hAnsi="Arial"/>
        </w:rPr>
      </w:pPr>
      <w:r w:rsidRPr="00443273">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rsidR="00FA30C4" w:rsidRPr="00443273" w:rsidRDefault="00FA30C4" w:rsidP="00D40F55">
      <w:pPr>
        <w:pStyle w:val="GPSL3numberedclause"/>
        <w:rPr>
          <w:rFonts w:ascii="Arial" w:hAnsi="Arial"/>
        </w:rPr>
      </w:pPr>
      <w:r w:rsidRPr="00443273">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rsidR="00FA30C4" w:rsidRPr="00443273" w:rsidRDefault="00FA30C4" w:rsidP="00D40F55">
      <w:pPr>
        <w:pStyle w:val="GPSL2numberedclause"/>
        <w:rPr>
          <w:rFonts w:ascii="Arial" w:hAnsi="Arial"/>
        </w:rPr>
      </w:pPr>
      <w:r w:rsidRPr="00443273">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rsidR="00FA30C4" w:rsidRPr="00443273" w:rsidRDefault="00FA30C4" w:rsidP="00D40F55">
      <w:pPr>
        <w:pStyle w:val="GPSL2numberedclause"/>
        <w:rPr>
          <w:rFonts w:ascii="Arial" w:hAnsi="Arial"/>
        </w:rPr>
      </w:pPr>
      <w:r w:rsidRPr="00443273">
        <w:rPr>
          <w:rFonts w:ascii="Arial" w:hAnsi="Arial"/>
        </w:rPr>
        <w:t xml:space="preserve">If by the end of the fifteen (15) Working Day period specified in Paragraph 1.2.2: </w:t>
      </w:r>
    </w:p>
    <w:p w:rsidR="00FA30C4" w:rsidRPr="00443273" w:rsidRDefault="00FA30C4" w:rsidP="00D40F55">
      <w:pPr>
        <w:pStyle w:val="GPSL3numberedclause"/>
        <w:rPr>
          <w:rFonts w:ascii="Arial" w:hAnsi="Arial"/>
        </w:rPr>
      </w:pPr>
      <w:r w:rsidRPr="00443273">
        <w:rPr>
          <w:rFonts w:ascii="Arial" w:hAnsi="Arial"/>
        </w:rPr>
        <w:t xml:space="preserve">no such offer of employment has been made; </w:t>
      </w:r>
    </w:p>
    <w:p w:rsidR="00FA30C4" w:rsidRPr="00443273" w:rsidRDefault="00FA30C4" w:rsidP="00D40F55">
      <w:pPr>
        <w:pStyle w:val="GPSL3numberedclause"/>
        <w:rPr>
          <w:rFonts w:ascii="Arial" w:hAnsi="Arial"/>
        </w:rPr>
      </w:pPr>
      <w:r w:rsidRPr="00443273">
        <w:rPr>
          <w:rFonts w:ascii="Arial" w:hAnsi="Arial"/>
        </w:rPr>
        <w:t>such offer has been made but not accepted; or</w:t>
      </w:r>
    </w:p>
    <w:p w:rsidR="00FA30C4" w:rsidRPr="00443273" w:rsidRDefault="00FA30C4" w:rsidP="00D40F55">
      <w:pPr>
        <w:pStyle w:val="GPSL3numberedclause"/>
        <w:rPr>
          <w:rFonts w:ascii="Arial" w:hAnsi="Arial"/>
        </w:rPr>
      </w:pPr>
      <w:r w:rsidRPr="00443273">
        <w:rPr>
          <w:rFonts w:ascii="Arial" w:hAnsi="Arial"/>
        </w:rPr>
        <w:t>the situation has not otherwise been resolved,</w:t>
      </w:r>
    </w:p>
    <w:p w:rsidR="00FA30C4" w:rsidRPr="00443273" w:rsidRDefault="00FA30C4" w:rsidP="00D40F55">
      <w:pPr>
        <w:pStyle w:val="GPSL2Indent"/>
        <w:ind w:left="1134"/>
        <w:rPr>
          <w:rFonts w:ascii="Arial" w:hAnsi="Arial"/>
        </w:rPr>
      </w:pPr>
      <w:r w:rsidRPr="00443273">
        <w:rPr>
          <w:rFonts w:ascii="Arial" w:hAnsi="Arial"/>
        </w:rPr>
        <w:t>the Supplier and/or the Sub-Contractor may within five (5) Working Days give notice to terminate the employment or alleged employment of such person.</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INDEMNITIES</w:t>
      </w:r>
    </w:p>
    <w:p w:rsidR="00FA30C4" w:rsidRPr="00443273" w:rsidRDefault="00FA30C4" w:rsidP="00D40F55">
      <w:pPr>
        <w:pStyle w:val="GPSL2numberedclause"/>
        <w:rPr>
          <w:rFonts w:ascii="Arial" w:hAnsi="Arial"/>
        </w:rPr>
      </w:pPr>
      <w:r w:rsidRPr="00443273">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rsidR="00FA30C4" w:rsidRPr="00443273" w:rsidRDefault="00FA30C4" w:rsidP="00D40F55">
      <w:pPr>
        <w:pStyle w:val="GPSL3numberedclause"/>
        <w:rPr>
          <w:rFonts w:ascii="Arial" w:hAnsi="Arial"/>
        </w:rPr>
      </w:pPr>
      <w:r w:rsidRPr="00443273">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rsidR="00FA30C4" w:rsidRPr="00443273" w:rsidRDefault="00FA30C4" w:rsidP="00D40F55">
      <w:pPr>
        <w:pStyle w:val="GPSL3numberedclause"/>
        <w:rPr>
          <w:rFonts w:ascii="Arial" w:hAnsi="Arial"/>
        </w:rPr>
      </w:pPr>
      <w:r w:rsidRPr="00443273">
        <w:rPr>
          <w:rFonts w:ascii="Arial" w:hAnsi="Arial"/>
        </w:rPr>
        <w:t xml:space="preserve">subject to paragraph 3, procure that the Former Supplier indemnifies the Supplier and/or any Notified Sub-Contractor against all Employee Liabilities arising out of </w:t>
      </w:r>
      <w:r w:rsidRPr="00443273">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FA30C4" w:rsidRPr="00443273" w:rsidRDefault="00FA30C4" w:rsidP="00D40F55">
      <w:pPr>
        <w:pStyle w:val="GPSL2numberedclause"/>
        <w:rPr>
          <w:rFonts w:ascii="Arial" w:hAnsi="Arial"/>
        </w:rPr>
      </w:pPr>
      <w:r w:rsidRPr="00443273">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FA30C4" w:rsidRPr="00443273" w:rsidRDefault="00FA30C4" w:rsidP="00D40F55">
      <w:pPr>
        <w:pStyle w:val="GPSL2numberedclause"/>
        <w:rPr>
          <w:rFonts w:ascii="Arial" w:hAnsi="Arial"/>
        </w:rPr>
      </w:pPr>
      <w:r w:rsidRPr="00443273">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rsidR="00FA30C4" w:rsidRPr="00443273" w:rsidRDefault="00FA30C4" w:rsidP="00D40F55">
      <w:pPr>
        <w:pStyle w:val="GPSL2numberedclause"/>
        <w:rPr>
          <w:rFonts w:ascii="Arial" w:hAnsi="Arial"/>
        </w:rPr>
      </w:pPr>
      <w:r w:rsidRPr="00443273">
        <w:rPr>
          <w:rFonts w:ascii="Arial" w:hAnsi="Arial"/>
        </w:rPr>
        <w:t xml:space="preserve">The indemnities in Paragraph 2.1: </w:t>
      </w:r>
    </w:p>
    <w:p w:rsidR="00FA30C4" w:rsidRPr="00443273" w:rsidRDefault="00FA30C4" w:rsidP="00D40F55">
      <w:pPr>
        <w:pStyle w:val="GPSL3numberedclause"/>
        <w:rPr>
          <w:rFonts w:ascii="Arial" w:hAnsi="Arial"/>
        </w:rPr>
      </w:pPr>
      <w:r w:rsidRPr="00443273">
        <w:rPr>
          <w:rFonts w:ascii="Arial" w:hAnsi="Arial"/>
        </w:rPr>
        <w:t>shall not apply to:</w:t>
      </w:r>
    </w:p>
    <w:p w:rsidR="00FA30C4" w:rsidRPr="00443273" w:rsidRDefault="00FA30C4" w:rsidP="00D40F55">
      <w:pPr>
        <w:pStyle w:val="GPSL4numberedclause"/>
        <w:rPr>
          <w:rFonts w:ascii="Arial" w:hAnsi="Arial"/>
          <w:szCs w:val="22"/>
        </w:rPr>
      </w:pPr>
      <w:r w:rsidRPr="00443273">
        <w:rPr>
          <w:rFonts w:ascii="Arial" w:hAnsi="Arial"/>
          <w:szCs w:val="22"/>
        </w:rPr>
        <w:t>any claim for:</w:t>
      </w:r>
    </w:p>
    <w:p w:rsidR="00FA30C4" w:rsidRPr="00443273" w:rsidRDefault="00FA30C4" w:rsidP="00D40F55">
      <w:pPr>
        <w:pStyle w:val="GPSL5numberedclause"/>
        <w:tabs>
          <w:tab w:val="clear" w:pos="3600"/>
        </w:tabs>
        <w:rPr>
          <w:rFonts w:ascii="Arial" w:hAnsi="Arial"/>
          <w:szCs w:val="22"/>
        </w:rPr>
      </w:pPr>
      <w:r w:rsidRPr="00443273">
        <w:rPr>
          <w:rFonts w:ascii="Arial" w:hAnsi="Arial"/>
          <w:szCs w:val="22"/>
        </w:rPr>
        <w:t>discrimination, including on the grounds of sex, race, disability, age, gender reassignment, marriage or civil partnership, pregnancy and maternity or sexual orientation, religion or belief; or</w:t>
      </w:r>
    </w:p>
    <w:p w:rsidR="00FA30C4" w:rsidRPr="00443273" w:rsidRDefault="00FA30C4" w:rsidP="00D40F55">
      <w:pPr>
        <w:pStyle w:val="GPSL5numberedclause"/>
        <w:tabs>
          <w:tab w:val="clear" w:pos="3600"/>
        </w:tabs>
        <w:rPr>
          <w:rFonts w:ascii="Arial" w:hAnsi="Arial"/>
          <w:szCs w:val="22"/>
        </w:rPr>
      </w:pPr>
      <w:r w:rsidRPr="00443273">
        <w:rPr>
          <w:rFonts w:ascii="Arial" w:hAnsi="Arial"/>
          <w:szCs w:val="22"/>
        </w:rPr>
        <w:t>equal pay or compensation for less favourable treatment of part-time workers or fixed-term employees,</w:t>
      </w:r>
    </w:p>
    <w:p w:rsidR="00FA30C4" w:rsidRPr="00443273" w:rsidRDefault="00FA30C4" w:rsidP="00D40F55">
      <w:pPr>
        <w:pStyle w:val="GPSL4indent"/>
        <w:rPr>
          <w:rFonts w:ascii="Arial" w:hAnsi="Arial"/>
          <w:szCs w:val="22"/>
        </w:rPr>
      </w:pPr>
      <w:r w:rsidRPr="00443273">
        <w:rPr>
          <w:rFonts w:ascii="Arial" w:hAnsi="Arial"/>
          <w:szCs w:val="22"/>
        </w:rPr>
        <w:t>in any case in relation to any alleged act or omission of the Supplier and/or any Sub-Contractor; or</w:t>
      </w:r>
    </w:p>
    <w:p w:rsidR="00FA30C4" w:rsidRPr="00443273" w:rsidRDefault="00FA30C4" w:rsidP="00D40F55">
      <w:pPr>
        <w:pStyle w:val="GPSL4numberedclause"/>
        <w:rPr>
          <w:rFonts w:ascii="Arial" w:hAnsi="Arial"/>
          <w:szCs w:val="22"/>
        </w:rPr>
      </w:pPr>
      <w:r w:rsidRPr="00443273">
        <w:rPr>
          <w:rFonts w:ascii="Arial" w:hAnsi="Arial"/>
          <w:szCs w:val="22"/>
        </w:rPr>
        <w:t>any claim that the termination of employment was unfair because the Supplier and/or any Sub-Contractor neglected to follow a fair dismissal procedure; and</w:t>
      </w:r>
    </w:p>
    <w:p w:rsidR="00FA30C4" w:rsidRPr="00443273" w:rsidRDefault="00FA30C4" w:rsidP="00D40F55">
      <w:pPr>
        <w:pStyle w:val="GPSL3numberedclause"/>
        <w:rPr>
          <w:rFonts w:ascii="Arial" w:hAnsi="Arial"/>
        </w:rPr>
      </w:pPr>
      <w:r w:rsidRPr="00443273">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PROCUREMENT OBLIGATIONS</w:t>
      </w:r>
    </w:p>
    <w:p w:rsidR="00FA30C4" w:rsidRPr="00443273" w:rsidRDefault="00FA30C4" w:rsidP="00D40F55">
      <w:pPr>
        <w:pStyle w:val="GPSL2Indent"/>
        <w:ind w:left="426"/>
        <w:rPr>
          <w:rFonts w:ascii="Arial" w:hAnsi="Arial"/>
        </w:rPr>
      </w:pPr>
      <w:r w:rsidRPr="00443273">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FA30C4" w:rsidRPr="00443273" w:rsidRDefault="00FA30C4" w:rsidP="00D40F55">
      <w:pPr>
        <w:pStyle w:val="GPSmacrorestart"/>
        <w:spacing w:before="120" w:after="120"/>
        <w:rPr>
          <w:color w:val="auto"/>
          <w:sz w:val="22"/>
          <w:szCs w:val="22"/>
        </w:rPr>
      </w:pPr>
    </w:p>
    <w:p w:rsidR="00FA30C4" w:rsidRPr="00443273" w:rsidRDefault="00FA30C4" w:rsidP="00D40F55">
      <w:pPr>
        <w:pStyle w:val="GPSSchPart"/>
        <w:spacing w:before="120" w:after="120"/>
        <w:rPr>
          <w:rFonts w:ascii="Arial" w:hAnsi="Arial" w:cs="Arial"/>
          <w:bCs/>
        </w:rPr>
      </w:pPr>
      <w:r w:rsidRPr="00443273">
        <w:rPr>
          <w:rFonts w:ascii="Arial" w:hAnsi="Arial" w:cs="Arial"/>
        </w:rPr>
        <w:br w:type="page"/>
      </w:r>
      <w:r w:rsidRPr="00443273">
        <w:rPr>
          <w:rFonts w:ascii="Arial" w:hAnsi="Arial" w:cs="Arial"/>
        </w:rPr>
        <w:lastRenderedPageBreak/>
        <w:t>PART D</w:t>
      </w:r>
    </w:p>
    <w:p w:rsidR="00FA30C4" w:rsidRPr="00443273" w:rsidRDefault="00FA30C4" w:rsidP="00D40F55">
      <w:pPr>
        <w:pStyle w:val="GPSSchPart"/>
        <w:spacing w:before="120" w:after="120"/>
        <w:rPr>
          <w:rFonts w:ascii="Arial" w:hAnsi="Arial" w:cs="Arial"/>
        </w:rPr>
      </w:pPr>
      <w:r w:rsidRPr="00443273">
        <w:rPr>
          <w:rFonts w:ascii="Arial" w:hAnsi="Arial" w:cs="Arial"/>
        </w:rPr>
        <w:t>Employment Exit Provisions</w:t>
      </w: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PRE-SERVICE TRANSFER OBLIGATIONS</w:t>
      </w:r>
    </w:p>
    <w:p w:rsidR="00FA30C4" w:rsidRPr="00443273" w:rsidRDefault="00FA30C4" w:rsidP="00D40F55">
      <w:pPr>
        <w:pStyle w:val="GPSL2numberedclause"/>
        <w:rPr>
          <w:rFonts w:ascii="Arial" w:hAnsi="Arial"/>
        </w:rPr>
      </w:pPr>
      <w:r w:rsidRPr="00443273">
        <w:rPr>
          <w:rFonts w:ascii="Arial" w:hAnsi="Arial"/>
        </w:rPr>
        <w:t>The Supplier agrees that within twenty (20) Working Days of the earliest of:</w:t>
      </w:r>
    </w:p>
    <w:p w:rsidR="00FA30C4" w:rsidRPr="00443273" w:rsidRDefault="00FA30C4" w:rsidP="00D40F55">
      <w:pPr>
        <w:pStyle w:val="GPSL3numberedclause"/>
        <w:rPr>
          <w:rFonts w:ascii="Arial" w:hAnsi="Arial"/>
        </w:rPr>
      </w:pPr>
      <w:r w:rsidRPr="00443273">
        <w:rPr>
          <w:rFonts w:ascii="Arial" w:hAnsi="Arial"/>
        </w:rPr>
        <w:t xml:space="preserve">receipt of a notification from the Customer of a Service Transfer or intended Service Transfer; </w:t>
      </w:r>
    </w:p>
    <w:p w:rsidR="00FA30C4" w:rsidRPr="00443273" w:rsidRDefault="00FA30C4" w:rsidP="00D40F55">
      <w:pPr>
        <w:pStyle w:val="GPSL3numberedclause"/>
        <w:rPr>
          <w:rFonts w:ascii="Arial" w:hAnsi="Arial"/>
        </w:rPr>
      </w:pPr>
      <w:r w:rsidRPr="00443273">
        <w:rPr>
          <w:rFonts w:ascii="Arial" w:hAnsi="Arial"/>
        </w:rPr>
        <w:t>receipt of the giving of notice of early termination or any Partial Termination of this</w:t>
      </w:r>
      <w:r w:rsidR="000407CD" w:rsidRPr="00443273">
        <w:rPr>
          <w:rFonts w:ascii="Arial" w:hAnsi="Arial"/>
        </w:rPr>
        <w:t xml:space="preserve"> Legal Services</w:t>
      </w:r>
      <w:r w:rsidRPr="00443273">
        <w:rPr>
          <w:rFonts w:ascii="Arial" w:hAnsi="Arial"/>
        </w:rPr>
        <w:t xml:space="preserve"> Contract; </w:t>
      </w:r>
    </w:p>
    <w:p w:rsidR="00FA30C4" w:rsidRPr="00443273" w:rsidRDefault="00FA30C4" w:rsidP="00D40F55">
      <w:pPr>
        <w:pStyle w:val="GPSL3numberedclause"/>
        <w:rPr>
          <w:rFonts w:ascii="Arial" w:hAnsi="Arial"/>
        </w:rPr>
      </w:pPr>
      <w:r w:rsidRPr="00443273">
        <w:rPr>
          <w:rFonts w:ascii="Arial" w:hAnsi="Arial"/>
        </w:rPr>
        <w:t>the date which is twelve (12) </w:t>
      </w:r>
      <w:r w:rsidR="000407CD" w:rsidRPr="00443273">
        <w:rPr>
          <w:rFonts w:ascii="Arial" w:hAnsi="Arial"/>
        </w:rPr>
        <w:t>M</w:t>
      </w:r>
      <w:r w:rsidRPr="00443273">
        <w:rPr>
          <w:rFonts w:ascii="Arial" w:hAnsi="Arial"/>
        </w:rPr>
        <w:t>onths before the end of the Term; and</w:t>
      </w:r>
    </w:p>
    <w:p w:rsidR="00FA30C4" w:rsidRPr="00443273" w:rsidRDefault="00FA30C4" w:rsidP="00D40F55">
      <w:pPr>
        <w:pStyle w:val="GPSL3numberedclause"/>
        <w:rPr>
          <w:rFonts w:ascii="Arial" w:hAnsi="Arial"/>
        </w:rPr>
      </w:pPr>
      <w:r w:rsidRPr="00443273">
        <w:rPr>
          <w:rFonts w:ascii="Arial" w:hAnsi="Arial"/>
        </w:rPr>
        <w:t>receipt of a written request of the Customer at any time (provided that the Customer shall only be entitled to make one such request in any six (6) </w:t>
      </w:r>
      <w:r w:rsidR="000407CD" w:rsidRPr="00443273">
        <w:rPr>
          <w:rFonts w:ascii="Arial" w:hAnsi="Arial"/>
        </w:rPr>
        <w:t>M</w:t>
      </w:r>
      <w:r w:rsidRPr="00443273">
        <w:rPr>
          <w:rFonts w:ascii="Arial" w:hAnsi="Arial"/>
        </w:rPr>
        <w:t>onth period),</w:t>
      </w:r>
    </w:p>
    <w:p w:rsidR="00FA30C4" w:rsidRPr="00443273" w:rsidRDefault="00FA30C4" w:rsidP="00D40F55">
      <w:pPr>
        <w:pStyle w:val="GPSL2Indent"/>
        <w:ind w:left="1134"/>
        <w:rPr>
          <w:rFonts w:ascii="Arial" w:hAnsi="Arial"/>
        </w:rPr>
      </w:pPr>
      <w:r w:rsidRPr="00443273">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FA30C4" w:rsidRPr="00443273" w:rsidRDefault="00FA30C4" w:rsidP="00D40F55">
      <w:pPr>
        <w:pStyle w:val="GPSL2numberedclause"/>
        <w:rPr>
          <w:rFonts w:ascii="Arial" w:hAnsi="Arial"/>
        </w:rPr>
      </w:pPr>
      <w:r w:rsidRPr="00443273">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rsidR="00FA30C4" w:rsidRPr="00443273" w:rsidRDefault="00FA30C4" w:rsidP="00D40F55">
      <w:pPr>
        <w:pStyle w:val="GPSL3numberedclause"/>
        <w:rPr>
          <w:rFonts w:ascii="Arial" w:hAnsi="Arial"/>
        </w:rPr>
      </w:pPr>
      <w:r w:rsidRPr="00443273">
        <w:rPr>
          <w:rFonts w:ascii="Arial" w:hAnsi="Arial"/>
        </w:rPr>
        <w:t>the Supplier's Final Supplier Personnel List, which shall identify which of the Supplier Personnel are Transferring Supplier Employees; and</w:t>
      </w:r>
    </w:p>
    <w:p w:rsidR="00FA30C4" w:rsidRPr="00443273" w:rsidRDefault="00FA30C4" w:rsidP="00D40F55">
      <w:pPr>
        <w:pStyle w:val="GPSL3numberedclause"/>
        <w:rPr>
          <w:rFonts w:ascii="Arial" w:hAnsi="Arial"/>
        </w:rPr>
      </w:pPr>
      <w:r w:rsidRPr="00443273">
        <w:rPr>
          <w:rFonts w:ascii="Arial" w:hAnsi="Arial"/>
        </w:rPr>
        <w:t>the Staffing Information in relation to the Supplier’s Final Supplier Personnel List (insofar as such information has not previously been provided).</w:t>
      </w:r>
    </w:p>
    <w:p w:rsidR="00FA30C4" w:rsidRPr="00443273" w:rsidRDefault="00FA30C4" w:rsidP="00D40F55">
      <w:pPr>
        <w:pStyle w:val="GPSL2numberedclause"/>
        <w:rPr>
          <w:rFonts w:ascii="Arial" w:hAnsi="Arial"/>
        </w:rPr>
      </w:pPr>
      <w:r w:rsidRPr="00443273">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rsidR="00FA30C4" w:rsidRPr="00443273" w:rsidRDefault="00FA30C4" w:rsidP="00D40F55">
      <w:pPr>
        <w:pStyle w:val="GPSL2numberedclause"/>
        <w:rPr>
          <w:rFonts w:ascii="Arial" w:hAnsi="Arial"/>
        </w:rPr>
      </w:pPr>
      <w:r w:rsidRPr="00443273">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rsidR="00FA30C4" w:rsidRPr="00443273" w:rsidRDefault="00FA30C4" w:rsidP="00D40F55">
      <w:pPr>
        <w:pStyle w:val="GPSL2numberedclause"/>
        <w:rPr>
          <w:rFonts w:ascii="Arial" w:hAnsi="Arial"/>
        </w:rPr>
      </w:pPr>
      <w:r w:rsidRPr="00443273">
        <w:rPr>
          <w:rFonts w:ascii="Arial" w:hAnsi="Arial"/>
        </w:rPr>
        <w:t>From the date of the earliest event referred to in Paragraph 1.1, the Supplier agrees, that it shall not, and agrees to procure that each Sub</w:t>
      </w:r>
      <w:r w:rsidRPr="00443273">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rsidR="00FA30C4" w:rsidRPr="00443273" w:rsidRDefault="00FA30C4" w:rsidP="00D40F55">
      <w:pPr>
        <w:pStyle w:val="GPSL3numberedclause"/>
        <w:rPr>
          <w:rFonts w:ascii="Arial" w:hAnsi="Arial"/>
        </w:rPr>
      </w:pPr>
      <w:r w:rsidRPr="00443273">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FA30C4" w:rsidRPr="00443273" w:rsidRDefault="00FA30C4" w:rsidP="00D40F55">
      <w:pPr>
        <w:pStyle w:val="GPSL3numberedclause"/>
        <w:rPr>
          <w:rFonts w:ascii="Arial" w:hAnsi="Arial"/>
        </w:rPr>
      </w:pPr>
      <w:r w:rsidRPr="00443273">
        <w:rPr>
          <w:rFonts w:ascii="Arial" w:hAnsi="Arial"/>
        </w:rPr>
        <w:t xml:space="preserve">make, promise, propose, permit or implement any material changes to the terms and conditions of employment of the Supplier Personnel (including any payments connected with the termination of employment); </w:t>
      </w:r>
    </w:p>
    <w:p w:rsidR="00FA30C4" w:rsidRPr="00443273" w:rsidRDefault="00FA30C4" w:rsidP="00D40F55">
      <w:pPr>
        <w:pStyle w:val="GPSL3numberedclause"/>
        <w:rPr>
          <w:rFonts w:ascii="Arial" w:hAnsi="Arial"/>
        </w:rPr>
      </w:pPr>
      <w:r w:rsidRPr="00443273">
        <w:rPr>
          <w:rFonts w:ascii="Arial" w:hAnsi="Arial"/>
        </w:rPr>
        <w:lastRenderedPageBreak/>
        <w:t>increase the proportion of working time spent on the Ordered Panel Services (or the relevant part of the Ordered Panel Services) by any of the Supplier Personnel save for fulfilling assignments and projects previously scheduled and agreed;</w:t>
      </w:r>
    </w:p>
    <w:p w:rsidR="00FA30C4" w:rsidRPr="00443273" w:rsidRDefault="00FA30C4" w:rsidP="00D40F55">
      <w:pPr>
        <w:pStyle w:val="GPSL3numberedclause"/>
        <w:rPr>
          <w:rFonts w:ascii="Arial" w:hAnsi="Arial"/>
        </w:rPr>
      </w:pPr>
      <w:r w:rsidRPr="00443273">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rsidR="00FA30C4" w:rsidRPr="00443273" w:rsidRDefault="00FA30C4" w:rsidP="00D40F55">
      <w:pPr>
        <w:pStyle w:val="GPSL3numberedclause"/>
        <w:rPr>
          <w:rFonts w:ascii="Arial" w:hAnsi="Arial"/>
        </w:rPr>
      </w:pPr>
      <w:r w:rsidRPr="00443273">
        <w:rPr>
          <w:rFonts w:ascii="Arial" w:hAnsi="Arial"/>
        </w:rPr>
        <w:t>increase or reduce the total number of employees so engaged, or deploy any other person to perform the Ordered Panel Services (or the relevant part of the Ordered Panel Services); or</w:t>
      </w:r>
    </w:p>
    <w:p w:rsidR="00FA30C4" w:rsidRPr="00443273" w:rsidRDefault="00FA30C4" w:rsidP="00D40F55">
      <w:pPr>
        <w:pStyle w:val="GPSL3numberedclause"/>
        <w:rPr>
          <w:rFonts w:ascii="Arial" w:hAnsi="Arial"/>
        </w:rPr>
      </w:pPr>
      <w:r w:rsidRPr="00443273">
        <w:rPr>
          <w:rFonts w:ascii="Arial" w:hAnsi="Arial"/>
        </w:rPr>
        <w:t>terminate or give notice to terminate the employment or contracts of any persons on the Supplier's Provisional Supplier Personnel List save by due disciplinary process,</w:t>
      </w:r>
    </w:p>
    <w:p w:rsidR="00FA30C4" w:rsidRPr="00443273" w:rsidRDefault="00FA30C4" w:rsidP="00D40F55">
      <w:pPr>
        <w:pStyle w:val="GPSL2Indent"/>
        <w:ind w:left="1134"/>
        <w:rPr>
          <w:rFonts w:ascii="Arial" w:hAnsi="Arial"/>
        </w:rPr>
      </w:pPr>
      <w:r w:rsidRPr="00443273">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FA30C4" w:rsidRPr="00443273" w:rsidRDefault="00FA30C4" w:rsidP="00D40F55">
      <w:pPr>
        <w:pStyle w:val="GPSL2numberedclause"/>
        <w:rPr>
          <w:rFonts w:ascii="Arial" w:hAnsi="Arial"/>
        </w:rPr>
      </w:pPr>
      <w:r w:rsidRPr="00443273">
        <w:rPr>
          <w:rFonts w:ascii="Arial" w:hAnsi="Arial"/>
        </w:rPr>
        <w:t>During the Term, the Supplier shall provide, and shall procure that each Sub</w:t>
      </w:r>
      <w:r w:rsidRPr="00443273">
        <w:rPr>
          <w:rFonts w:ascii="Arial" w:hAnsi="Arial"/>
        </w:rPr>
        <w:noBreakHyphen/>
        <w:t>Contractor shall provide, to the Customer any information the Customer may reasonably require relating to the manner in which Ordered Panel Services are organised, which shall include:</w:t>
      </w:r>
    </w:p>
    <w:p w:rsidR="00FA30C4" w:rsidRPr="00443273" w:rsidRDefault="00FA30C4" w:rsidP="00D40F55">
      <w:pPr>
        <w:pStyle w:val="GPSL3numberedclause"/>
        <w:rPr>
          <w:rFonts w:ascii="Arial" w:hAnsi="Arial"/>
        </w:rPr>
      </w:pPr>
      <w:r w:rsidRPr="00443273">
        <w:rPr>
          <w:rFonts w:ascii="Arial" w:hAnsi="Arial"/>
        </w:rPr>
        <w:t>the numbers of employees engaged in providing the Ordered Panel Services;</w:t>
      </w:r>
    </w:p>
    <w:p w:rsidR="00FA30C4" w:rsidRPr="00443273" w:rsidRDefault="00FA30C4" w:rsidP="00D40F55">
      <w:pPr>
        <w:pStyle w:val="GPSL3numberedclause"/>
        <w:rPr>
          <w:rFonts w:ascii="Arial" w:hAnsi="Arial"/>
        </w:rPr>
      </w:pPr>
      <w:r w:rsidRPr="00443273">
        <w:rPr>
          <w:rFonts w:ascii="Arial" w:hAnsi="Arial"/>
        </w:rPr>
        <w:t xml:space="preserve">the percentage of time spent by each employee engaged in providing the Ordered Panel Services; </w:t>
      </w:r>
    </w:p>
    <w:p w:rsidR="00FA30C4" w:rsidRPr="00443273" w:rsidRDefault="00FA30C4" w:rsidP="00D40F55">
      <w:pPr>
        <w:pStyle w:val="GPSL3numberedclause"/>
        <w:rPr>
          <w:rFonts w:ascii="Arial" w:hAnsi="Arial"/>
        </w:rPr>
      </w:pPr>
      <w:r w:rsidRPr="00443273">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rsidR="00FA30C4" w:rsidRPr="00443273" w:rsidRDefault="00FA30C4" w:rsidP="00D40F55">
      <w:pPr>
        <w:pStyle w:val="GPSL3numberedclause"/>
        <w:rPr>
          <w:rFonts w:ascii="Arial" w:hAnsi="Arial"/>
        </w:rPr>
      </w:pPr>
      <w:r w:rsidRPr="00443273">
        <w:rPr>
          <w:rFonts w:ascii="Arial" w:hAnsi="Arial"/>
        </w:rPr>
        <w:t>a description of the nature of the work undertaken by each employee by location.</w:t>
      </w:r>
    </w:p>
    <w:p w:rsidR="00FA30C4" w:rsidRPr="00443273" w:rsidRDefault="00FA30C4" w:rsidP="00D40F55">
      <w:pPr>
        <w:pStyle w:val="GPSL2numberedclause"/>
        <w:rPr>
          <w:rFonts w:ascii="Arial" w:hAnsi="Arial"/>
        </w:rPr>
      </w:pPr>
      <w:r w:rsidRPr="00443273">
        <w:rPr>
          <w:rFonts w:ascii="Arial" w:hAnsi="Arial"/>
        </w:rPr>
        <w:t>The Supplier shall provide, and shall procure that each Sub</w:t>
      </w:r>
      <w:r w:rsidRPr="00443273">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rsidR="00FA30C4" w:rsidRPr="00443273" w:rsidRDefault="00FA30C4" w:rsidP="00D40F55">
      <w:pPr>
        <w:pStyle w:val="GPSL3numberedclause"/>
        <w:rPr>
          <w:rFonts w:ascii="Arial" w:hAnsi="Arial"/>
        </w:rPr>
      </w:pPr>
      <w:r w:rsidRPr="00443273">
        <w:rPr>
          <w:rFonts w:ascii="Arial" w:hAnsi="Arial"/>
        </w:rPr>
        <w:t>the most recent month's copy pay slip data;</w:t>
      </w:r>
    </w:p>
    <w:p w:rsidR="00FA30C4" w:rsidRPr="00443273" w:rsidRDefault="00FA30C4" w:rsidP="00D40F55">
      <w:pPr>
        <w:pStyle w:val="GPSL3numberedclause"/>
        <w:rPr>
          <w:rFonts w:ascii="Arial" w:hAnsi="Arial"/>
        </w:rPr>
      </w:pPr>
      <w:r w:rsidRPr="00443273">
        <w:rPr>
          <w:rFonts w:ascii="Arial" w:hAnsi="Arial"/>
        </w:rPr>
        <w:t>details of cumulative pay for tax and pension purposes;</w:t>
      </w:r>
    </w:p>
    <w:p w:rsidR="00FA30C4" w:rsidRPr="00443273" w:rsidRDefault="00FA30C4" w:rsidP="00D40F55">
      <w:pPr>
        <w:pStyle w:val="GPSL3numberedclause"/>
        <w:rPr>
          <w:rFonts w:ascii="Arial" w:hAnsi="Arial"/>
        </w:rPr>
      </w:pPr>
      <w:r w:rsidRPr="00443273">
        <w:rPr>
          <w:rFonts w:ascii="Arial" w:hAnsi="Arial"/>
        </w:rPr>
        <w:t>details of cumulative tax paid;</w:t>
      </w:r>
    </w:p>
    <w:p w:rsidR="00FA30C4" w:rsidRPr="00443273" w:rsidRDefault="00FA30C4" w:rsidP="00D40F55">
      <w:pPr>
        <w:pStyle w:val="GPSL3numberedclause"/>
        <w:rPr>
          <w:rFonts w:ascii="Arial" w:hAnsi="Arial"/>
        </w:rPr>
      </w:pPr>
      <w:r w:rsidRPr="00443273">
        <w:rPr>
          <w:rFonts w:ascii="Arial" w:hAnsi="Arial"/>
        </w:rPr>
        <w:t>tax code;</w:t>
      </w:r>
    </w:p>
    <w:p w:rsidR="00FA30C4" w:rsidRPr="00443273" w:rsidRDefault="00FA30C4" w:rsidP="00D40F55">
      <w:pPr>
        <w:pStyle w:val="GPSL3numberedclause"/>
        <w:rPr>
          <w:rFonts w:ascii="Arial" w:hAnsi="Arial"/>
        </w:rPr>
      </w:pPr>
      <w:r w:rsidRPr="00443273">
        <w:rPr>
          <w:rFonts w:ascii="Arial" w:hAnsi="Arial"/>
        </w:rPr>
        <w:lastRenderedPageBreak/>
        <w:t>details of any voluntary deductions from pay; and</w:t>
      </w:r>
    </w:p>
    <w:p w:rsidR="00FA30C4" w:rsidRPr="00443273" w:rsidRDefault="00FA30C4" w:rsidP="00D40F55">
      <w:pPr>
        <w:pStyle w:val="GPSL3numberedclause"/>
        <w:rPr>
          <w:rFonts w:ascii="Arial" w:hAnsi="Arial"/>
        </w:rPr>
      </w:pPr>
      <w:r w:rsidRPr="00443273">
        <w:rPr>
          <w:rFonts w:ascii="Arial" w:hAnsi="Arial"/>
        </w:rPr>
        <w:t>bank/building society account details for payroll purposes.</w:t>
      </w:r>
    </w:p>
    <w:p w:rsidR="00D40F55" w:rsidRPr="00443273" w:rsidRDefault="00D40F55" w:rsidP="00D40F55">
      <w:pPr>
        <w:pStyle w:val="GPSL3numberedclause"/>
        <w:numPr>
          <w:ilvl w:val="0"/>
          <w:numId w:val="0"/>
        </w:numPr>
        <w:ind w:left="1134"/>
        <w:rPr>
          <w:rFonts w:ascii="Arial" w:hAnsi="Arial"/>
        </w:rPr>
      </w:pPr>
    </w:p>
    <w:p w:rsidR="00FA30C4" w:rsidRPr="00443273" w:rsidRDefault="00FA30C4" w:rsidP="00BA4AD2">
      <w:pPr>
        <w:pStyle w:val="GPSL1SCHEDULEHeading"/>
        <w:numPr>
          <w:ilvl w:val="0"/>
          <w:numId w:val="18"/>
        </w:numPr>
        <w:spacing w:before="120" w:after="120"/>
        <w:rPr>
          <w:rFonts w:ascii="Arial" w:hAnsi="Arial"/>
        </w:rPr>
      </w:pPr>
      <w:r w:rsidRPr="00443273">
        <w:rPr>
          <w:rFonts w:ascii="Arial" w:hAnsi="Arial"/>
        </w:rPr>
        <w:t>EMPLOYMENT REGULATIONS EXIT PROVISIONS</w:t>
      </w:r>
    </w:p>
    <w:p w:rsidR="00FA30C4" w:rsidRPr="00443273" w:rsidRDefault="00FA30C4" w:rsidP="00D40F55">
      <w:pPr>
        <w:pStyle w:val="GPSL2numberedclause"/>
        <w:rPr>
          <w:rFonts w:ascii="Arial" w:hAnsi="Arial"/>
        </w:rPr>
      </w:pPr>
      <w:r w:rsidRPr="00443273">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FA30C4" w:rsidRPr="00443273" w:rsidRDefault="00FA30C4" w:rsidP="00D40F55">
      <w:pPr>
        <w:pStyle w:val="GPSL2numberedclause"/>
        <w:rPr>
          <w:rFonts w:ascii="Arial" w:hAnsi="Arial"/>
        </w:rPr>
      </w:pPr>
      <w:r w:rsidRPr="00443273">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FA30C4" w:rsidRPr="00443273" w:rsidRDefault="00FA30C4" w:rsidP="00D40F55">
      <w:pPr>
        <w:pStyle w:val="GPSL2numberedclause"/>
        <w:rPr>
          <w:rFonts w:ascii="Arial" w:hAnsi="Arial"/>
        </w:rPr>
      </w:pPr>
      <w:r w:rsidRPr="00443273">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rsidR="00FA30C4" w:rsidRPr="00443273" w:rsidRDefault="00FA30C4" w:rsidP="00D40F55">
      <w:pPr>
        <w:pStyle w:val="GPSL3numberedclause"/>
        <w:rPr>
          <w:rFonts w:ascii="Arial" w:hAnsi="Arial"/>
        </w:rPr>
      </w:pPr>
      <w:r w:rsidRPr="00443273">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FA30C4" w:rsidRPr="00443273" w:rsidRDefault="00FA30C4" w:rsidP="00D40F55">
      <w:pPr>
        <w:pStyle w:val="GPSL3numberedclause"/>
        <w:rPr>
          <w:rFonts w:ascii="Arial" w:hAnsi="Arial"/>
        </w:rPr>
      </w:pPr>
      <w:r w:rsidRPr="00443273">
        <w:rPr>
          <w:rFonts w:ascii="Arial" w:hAnsi="Arial"/>
        </w:rPr>
        <w:t xml:space="preserve">the breach or non-observance by the Supplier or any Sub-Contractor occurring on or before the Service Transfer Date of: </w:t>
      </w:r>
    </w:p>
    <w:p w:rsidR="00FA30C4" w:rsidRPr="00443273" w:rsidRDefault="00FA30C4" w:rsidP="00D40F55">
      <w:pPr>
        <w:pStyle w:val="GPSL4numberedclause"/>
        <w:rPr>
          <w:rFonts w:ascii="Arial" w:hAnsi="Arial"/>
          <w:szCs w:val="22"/>
        </w:rPr>
      </w:pPr>
      <w:r w:rsidRPr="00443273">
        <w:rPr>
          <w:rFonts w:ascii="Arial" w:hAnsi="Arial"/>
          <w:szCs w:val="22"/>
        </w:rPr>
        <w:t>any collective agreement applicable to the Transferring Supplier Employees; and/or</w:t>
      </w:r>
    </w:p>
    <w:p w:rsidR="00FA30C4" w:rsidRPr="00443273" w:rsidRDefault="00FA30C4" w:rsidP="00D40F55">
      <w:pPr>
        <w:pStyle w:val="GPSL4numberedclause"/>
        <w:rPr>
          <w:rFonts w:ascii="Arial" w:hAnsi="Arial"/>
          <w:szCs w:val="22"/>
        </w:rPr>
      </w:pPr>
      <w:r w:rsidRPr="00443273">
        <w:rPr>
          <w:rFonts w:ascii="Arial" w:hAnsi="Arial"/>
          <w:szCs w:val="22"/>
        </w:rPr>
        <w:t>any other custom or practice with a trade union or staff association in respect of any Transferring Supplier Employees which the Supplier or any Sub-Contractor is contractually bound to honour;</w:t>
      </w:r>
    </w:p>
    <w:p w:rsidR="00FA30C4" w:rsidRPr="00443273" w:rsidRDefault="00FA30C4" w:rsidP="00D40F55">
      <w:pPr>
        <w:pStyle w:val="GPSL3numberedclause"/>
        <w:rPr>
          <w:rFonts w:ascii="Arial" w:hAnsi="Arial"/>
        </w:rPr>
      </w:pPr>
      <w:r w:rsidRPr="00443273">
        <w:rPr>
          <w:rFonts w:ascii="Arial" w:hAnsi="Arial"/>
        </w:rPr>
        <w:lastRenderedPageBreak/>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FA30C4" w:rsidRPr="00443273" w:rsidRDefault="00FA30C4" w:rsidP="00D40F55">
      <w:pPr>
        <w:pStyle w:val="GPSL3numberedclause"/>
        <w:rPr>
          <w:rFonts w:ascii="Arial" w:hAnsi="Arial"/>
        </w:rPr>
      </w:pPr>
      <w:r w:rsidRPr="00443273">
        <w:rPr>
          <w:rFonts w:ascii="Arial" w:hAnsi="Arial"/>
        </w:rPr>
        <w:t>any proceeding, claim or demand by HMRC or other statutory authority in respect of any financial obligation including, but not limited to, PAYE and primary and secondary national insurance contributions:</w:t>
      </w:r>
    </w:p>
    <w:p w:rsidR="00FA30C4" w:rsidRPr="00443273" w:rsidRDefault="00FA30C4" w:rsidP="00D40F55">
      <w:pPr>
        <w:pStyle w:val="GPSL4numberedclause"/>
        <w:rPr>
          <w:rFonts w:ascii="Arial" w:hAnsi="Arial"/>
          <w:szCs w:val="22"/>
        </w:rPr>
      </w:pPr>
      <w:r w:rsidRPr="00443273">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rsidR="00FA30C4" w:rsidRPr="00443273" w:rsidRDefault="00FA30C4" w:rsidP="00D40F55">
      <w:pPr>
        <w:pStyle w:val="GPSL4numberedclause"/>
        <w:rPr>
          <w:rFonts w:ascii="Arial" w:hAnsi="Arial"/>
          <w:szCs w:val="22"/>
        </w:rPr>
      </w:pPr>
      <w:r w:rsidRPr="00443273">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rsidR="00FA30C4" w:rsidRPr="00443273" w:rsidRDefault="00FA30C4" w:rsidP="00D40F55">
      <w:pPr>
        <w:pStyle w:val="GPSL3numberedclause"/>
        <w:rPr>
          <w:rFonts w:ascii="Arial" w:hAnsi="Arial"/>
        </w:rPr>
      </w:pPr>
      <w:r w:rsidRPr="00443273">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FA30C4" w:rsidRPr="00443273" w:rsidRDefault="00FA30C4" w:rsidP="00D40F55">
      <w:pPr>
        <w:pStyle w:val="GPSL3numberedclause"/>
        <w:rPr>
          <w:rFonts w:ascii="Arial" w:hAnsi="Arial"/>
        </w:rPr>
      </w:pPr>
      <w:r w:rsidRPr="00443273">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rsidR="00FA30C4" w:rsidRPr="00443273" w:rsidRDefault="00FA30C4" w:rsidP="00D40F55">
      <w:pPr>
        <w:pStyle w:val="GPSL3numberedclause"/>
        <w:rPr>
          <w:rFonts w:ascii="Arial" w:hAnsi="Arial"/>
        </w:rPr>
      </w:pPr>
      <w:r w:rsidRPr="00443273">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FA30C4" w:rsidRPr="00443273" w:rsidRDefault="00FA30C4" w:rsidP="00D40F55">
      <w:pPr>
        <w:pStyle w:val="GPSL2numberedclause"/>
        <w:rPr>
          <w:rFonts w:ascii="Arial" w:hAnsi="Arial"/>
        </w:rPr>
      </w:pPr>
      <w:r w:rsidRPr="00443273">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FA30C4" w:rsidRPr="00443273" w:rsidRDefault="00FA30C4" w:rsidP="00D40F55">
      <w:pPr>
        <w:pStyle w:val="GPSL3numberedclause"/>
        <w:rPr>
          <w:rFonts w:ascii="Arial" w:hAnsi="Arial"/>
        </w:rPr>
      </w:pPr>
      <w:r w:rsidRPr="00443273">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FA30C4" w:rsidRPr="00443273" w:rsidRDefault="00FA30C4" w:rsidP="00D40F55">
      <w:pPr>
        <w:pStyle w:val="GPSL3numberedclause"/>
        <w:rPr>
          <w:rFonts w:ascii="Arial" w:hAnsi="Arial"/>
        </w:rPr>
      </w:pPr>
      <w:r w:rsidRPr="00443273">
        <w:rPr>
          <w:rFonts w:ascii="Arial" w:hAnsi="Arial"/>
        </w:rPr>
        <w:t>arising from the Replacement Supplier’s failure, and/or Replacement Sub-Contractor’s failure, to comply with its obligations under the Employment Regulations.</w:t>
      </w:r>
    </w:p>
    <w:p w:rsidR="00FA30C4" w:rsidRPr="00443273" w:rsidRDefault="00FA30C4" w:rsidP="00D40F55">
      <w:pPr>
        <w:pStyle w:val="GPSL2numberedclause"/>
        <w:rPr>
          <w:rFonts w:ascii="Arial" w:hAnsi="Arial"/>
        </w:rPr>
      </w:pPr>
      <w:r w:rsidRPr="00443273">
        <w:rPr>
          <w:rFonts w:ascii="Arial" w:hAnsi="Arial"/>
        </w:rPr>
        <w:lastRenderedPageBreak/>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rsidR="00FA30C4" w:rsidRPr="00443273" w:rsidRDefault="00FA30C4" w:rsidP="00D40F55">
      <w:pPr>
        <w:pStyle w:val="GPSL3numberedclause"/>
        <w:rPr>
          <w:rFonts w:ascii="Arial" w:hAnsi="Arial"/>
        </w:rPr>
      </w:pPr>
      <w:r w:rsidRPr="00443273">
        <w:rPr>
          <w:rFonts w:ascii="Arial" w:hAnsi="Arial"/>
        </w:rPr>
        <w:t>the Customer shall procure that the Replacement Supplier shall, or any Replacement Sub-Contractor shall, within five (5) Working Days of becoming aware of that fact, give notice in writing to the Supplier; and</w:t>
      </w:r>
    </w:p>
    <w:p w:rsidR="00FA30C4" w:rsidRPr="00443273" w:rsidRDefault="00FA30C4" w:rsidP="00D40F55">
      <w:pPr>
        <w:pStyle w:val="GPSL3numberedclause"/>
        <w:rPr>
          <w:rFonts w:ascii="Arial" w:hAnsi="Arial"/>
        </w:rPr>
      </w:pPr>
      <w:r w:rsidRPr="00443273">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rsidR="00FA30C4" w:rsidRPr="00443273" w:rsidRDefault="00FA30C4" w:rsidP="00D40F55">
      <w:pPr>
        <w:pStyle w:val="GPSL2numberedclause"/>
        <w:rPr>
          <w:rFonts w:ascii="Arial" w:hAnsi="Arial"/>
        </w:rPr>
      </w:pPr>
      <w:r w:rsidRPr="00443273">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rsidR="00FA30C4" w:rsidRPr="00443273" w:rsidRDefault="00FA30C4" w:rsidP="00D40F55">
      <w:pPr>
        <w:pStyle w:val="GPSL2numberedclause"/>
        <w:rPr>
          <w:rFonts w:ascii="Arial" w:hAnsi="Arial"/>
        </w:rPr>
      </w:pPr>
      <w:r w:rsidRPr="00443273">
        <w:rPr>
          <w:rFonts w:ascii="Arial" w:hAnsi="Arial"/>
        </w:rPr>
        <w:t>If after the fifteen (15) Working Day period specified in Paragraph 2.5.2 has elapsed:</w:t>
      </w:r>
    </w:p>
    <w:p w:rsidR="00FA30C4" w:rsidRPr="00443273" w:rsidRDefault="00FA30C4" w:rsidP="00D40F55">
      <w:pPr>
        <w:pStyle w:val="GPSL3numberedclause"/>
        <w:rPr>
          <w:rFonts w:ascii="Arial" w:hAnsi="Arial"/>
        </w:rPr>
      </w:pPr>
      <w:r w:rsidRPr="00443273">
        <w:rPr>
          <w:rFonts w:ascii="Arial" w:hAnsi="Arial"/>
        </w:rPr>
        <w:t xml:space="preserve">no such offer of employment has been made; </w:t>
      </w:r>
    </w:p>
    <w:p w:rsidR="00FA30C4" w:rsidRPr="00443273" w:rsidRDefault="00FA30C4" w:rsidP="00D40F55">
      <w:pPr>
        <w:pStyle w:val="GPSL3numberedclause"/>
        <w:rPr>
          <w:rFonts w:ascii="Arial" w:hAnsi="Arial"/>
        </w:rPr>
      </w:pPr>
      <w:r w:rsidRPr="00443273">
        <w:rPr>
          <w:rFonts w:ascii="Arial" w:hAnsi="Arial"/>
        </w:rPr>
        <w:t>such offer has been made but not accepted; or</w:t>
      </w:r>
    </w:p>
    <w:p w:rsidR="00FA30C4" w:rsidRPr="00443273" w:rsidRDefault="00FA30C4" w:rsidP="00D40F55">
      <w:pPr>
        <w:pStyle w:val="GPSL3numberedclause"/>
        <w:rPr>
          <w:rFonts w:ascii="Arial" w:hAnsi="Arial"/>
        </w:rPr>
      </w:pPr>
      <w:r w:rsidRPr="00443273">
        <w:rPr>
          <w:rFonts w:ascii="Arial" w:hAnsi="Arial"/>
        </w:rPr>
        <w:t>the situation has not otherwise been resolved</w:t>
      </w:r>
    </w:p>
    <w:p w:rsidR="00FA30C4" w:rsidRPr="00443273" w:rsidRDefault="00FA30C4" w:rsidP="00D40F55">
      <w:pPr>
        <w:pStyle w:val="GPSL2Indent"/>
        <w:ind w:left="1134"/>
        <w:rPr>
          <w:rFonts w:ascii="Arial" w:hAnsi="Arial"/>
        </w:rPr>
      </w:pPr>
      <w:r w:rsidRPr="00443273">
        <w:rPr>
          <w:rFonts w:ascii="Arial" w:hAnsi="Arial"/>
        </w:rPr>
        <w:t>the Replacement Supplier and/or Replacement Sub-Contractor, as appropriate may within five (5) Working Days give notice to terminate the employment or alleged employment of such person.</w:t>
      </w:r>
    </w:p>
    <w:p w:rsidR="00FA30C4" w:rsidRPr="00443273" w:rsidRDefault="00FA30C4" w:rsidP="00D40F55">
      <w:pPr>
        <w:pStyle w:val="GPSL2numberedclause"/>
        <w:rPr>
          <w:rFonts w:ascii="Arial" w:hAnsi="Arial"/>
        </w:rPr>
      </w:pPr>
      <w:r w:rsidRPr="00443273">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rsidR="00FA30C4" w:rsidRPr="00443273" w:rsidRDefault="00FA30C4" w:rsidP="00D40F55">
      <w:pPr>
        <w:pStyle w:val="GPSL2numberedclause"/>
        <w:rPr>
          <w:rFonts w:ascii="Arial" w:hAnsi="Arial"/>
        </w:rPr>
      </w:pPr>
      <w:r w:rsidRPr="00443273">
        <w:rPr>
          <w:rFonts w:ascii="Arial" w:hAnsi="Arial"/>
        </w:rPr>
        <w:t>The indemnity in Paragraph 2.8:</w:t>
      </w:r>
    </w:p>
    <w:p w:rsidR="00FA30C4" w:rsidRPr="00443273" w:rsidRDefault="00FA30C4" w:rsidP="00D40F55">
      <w:pPr>
        <w:pStyle w:val="GPSL3numberedclause"/>
        <w:rPr>
          <w:rFonts w:ascii="Arial" w:hAnsi="Arial"/>
        </w:rPr>
      </w:pPr>
      <w:r w:rsidRPr="00443273">
        <w:rPr>
          <w:rFonts w:ascii="Arial" w:hAnsi="Arial"/>
        </w:rPr>
        <w:t>shall not apply to:</w:t>
      </w:r>
    </w:p>
    <w:p w:rsidR="00FA30C4" w:rsidRPr="00443273" w:rsidRDefault="00FA30C4" w:rsidP="00D40F55">
      <w:pPr>
        <w:pStyle w:val="GPSL4numberedclause"/>
        <w:rPr>
          <w:rFonts w:ascii="Arial" w:hAnsi="Arial"/>
          <w:szCs w:val="22"/>
        </w:rPr>
      </w:pPr>
      <w:r w:rsidRPr="00443273">
        <w:rPr>
          <w:rFonts w:ascii="Arial" w:hAnsi="Arial"/>
          <w:szCs w:val="22"/>
        </w:rPr>
        <w:t>any claim for:</w:t>
      </w:r>
    </w:p>
    <w:p w:rsidR="00FA30C4" w:rsidRPr="00443273" w:rsidRDefault="00FA30C4" w:rsidP="00D40F55">
      <w:pPr>
        <w:pStyle w:val="GPSL5numberedclause"/>
        <w:tabs>
          <w:tab w:val="clear" w:pos="3600"/>
        </w:tabs>
        <w:rPr>
          <w:rFonts w:ascii="Arial" w:hAnsi="Arial"/>
          <w:szCs w:val="22"/>
        </w:rPr>
      </w:pPr>
      <w:r w:rsidRPr="00443273">
        <w:rPr>
          <w:rFonts w:ascii="Arial" w:hAnsi="Arial"/>
          <w:szCs w:val="22"/>
        </w:rPr>
        <w:t>discrimination, including on the grounds of sex, race, disability, age, gender reassignment, marriage or civil partnership, pregnancy and maternity or sexual orientation, religion or belief; or</w:t>
      </w:r>
    </w:p>
    <w:p w:rsidR="00FA30C4" w:rsidRPr="00443273" w:rsidRDefault="00FA30C4" w:rsidP="00D40F55">
      <w:pPr>
        <w:pStyle w:val="GPSL5numberedclause"/>
        <w:tabs>
          <w:tab w:val="clear" w:pos="3600"/>
        </w:tabs>
        <w:rPr>
          <w:rFonts w:ascii="Arial" w:hAnsi="Arial"/>
          <w:szCs w:val="22"/>
        </w:rPr>
      </w:pPr>
      <w:r w:rsidRPr="00443273">
        <w:rPr>
          <w:rFonts w:ascii="Arial" w:hAnsi="Arial"/>
          <w:szCs w:val="22"/>
        </w:rPr>
        <w:t>equal pay or compensation for less favourable treatment of part-time workers or fixed-term employees,</w:t>
      </w:r>
    </w:p>
    <w:p w:rsidR="00FA30C4" w:rsidRPr="00443273" w:rsidRDefault="00FA30C4" w:rsidP="00D40F55">
      <w:pPr>
        <w:pStyle w:val="GPSL4indent"/>
        <w:rPr>
          <w:rFonts w:ascii="Arial" w:hAnsi="Arial"/>
          <w:szCs w:val="22"/>
        </w:rPr>
      </w:pPr>
      <w:r w:rsidRPr="00443273">
        <w:rPr>
          <w:rFonts w:ascii="Arial" w:hAnsi="Arial"/>
          <w:szCs w:val="22"/>
        </w:rPr>
        <w:t>in any case in relation to any alleged act or omission of the Replacement Supplier and/or Replacement Sub-Contractor; or</w:t>
      </w:r>
    </w:p>
    <w:p w:rsidR="00FA30C4" w:rsidRPr="00443273" w:rsidRDefault="00FA30C4" w:rsidP="00D40F55">
      <w:pPr>
        <w:pStyle w:val="GPSL4numberedclause"/>
        <w:rPr>
          <w:rFonts w:ascii="Arial" w:hAnsi="Arial"/>
          <w:szCs w:val="22"/>
        </w:rPr>
      </w:pPr>
      <w:r w:rsidRPr="00443273">
        <w:rPr>
          <w:rFonts w:ascii="Arial" w:hAnsi="Arial"/>
          <w:szCs w:val="22"/>
        </w:rPr>
        <w:lastRenderedPageBreak/>
        <w:t>any claim that the termination of employment was unfair because the Replacement Supplier and/or Replacement Sub-Contractor neglected to follow a fair dismissal procedure; and</w:t>
      </w:r>
    </w:p>
    <w:p w:rsidR="00FA30C4" w:rsidRPr="00443273" w:rsidRDefault="00FA30C4" w:rsidP="00D40F55">
      <w:pPr>
        <w:pStyle w:val="GPSL3numberedclause"/>
        <w:rPr>
          <w:rFonts w:ascii="Arial" w:hAnsi="Arial"/>
        </w:rPr>
      </w:pPr>
      <w:r w:rsidRPr="00443273">
        <w:rPr>
          <w:rFonts w:ascii="Arial" w:hAnsi="Arial"/>
        </w:rPr>
        <w:t>shall apply only where the notification referred to in Paragraph 2.5.1 is made by the Replacement Supplier and/or Replacement Sub-Contractor to the Supplier within six (6) </w:t>
      </w:r>
      <w:r w:rsidR="000407CD" w:rsidRPr="00443273">
        <w:rPr>
          <w:rFonts w:ascii="Arial" w:hAnsi="Arial"/>
        </w:rPr>
        <w:t>M</w:t>
      </w:r>
      <w:r w:rsidRPr="00443273">
        <w:rPr>
          <w:rFonts w:ascii="Arial" w:hAnsi="Arial"/>
        </w:rPr>
        <w:t>onths of the Service Transfer Date.</w:t>
      </w:r>
    </w:p>
    <w:p w:rsidR="00FA30C4" w:rsidRPr="00443273" w:rsidRDefault="00FA30C4" w:rsidP="00D40F55">
      <w:pPr>
        <w:pStyle w:val="GPSL2numberedclause"/>
        <w:rPr>
          <w:rFonts w:ascii="Arial" w:hAnsi="Arial"/>
        </w:rPr>
      </w:pPr>
      <w:r w:rsidRPr="00443273">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rsidR="00FA30C4" w:rsidRPr="00443273" w:rsidRDefault="00FA30C4" w:rsidP="00D40F55">
      <w:pPr>
        <w:pStyle w:val="GPSL2numberedclause"/>
        <w:rPr>
          <w:rFonts w:ascii="Arial" w:hAnsi="Arial"/>
        </w:rPr>
      </w:pPr>
      <w:r w:rsidRPr="00443273">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FA30C4" w:rsidRPr="00443273" w:rsidRDefault="00FA30C4" w:rsidP="00D40F55">
      <w:pPr>
        <w:pStyle w:val="GPSL3numberedclause"/>
        <w:rPr>
          <w:rFonts w:ascii="Arial" w:hAnsi="Arial"/>
        </w:rPr>
      </w:pPr>
      <w:r w:rsidRPr="00443273">
        <w:rPr>
          <w:rFonts w:ascii="Arial" w:hAnsi="Arial"/>
        </w:rPr>
        <w:t>the Supplier and/or any Sub-Contractor; and</w:t>
      </w:r>
    </w:p>
    <w:p w:rsidR="00FA30C4" w:rsidRPr="00443273" w:rsidRDefault="00FA30C4" w:rsidP="00D40F55">
      <w:pPr>
        <w:pStyle w:val="GPSL3numberedclause"/>
        <w:rPr>
          <w:rFonts w:ascii="Arial" w:hAnsi="Arial"/>
        </w:rPr>
      </w:pPr>
      <w:r w:rsidRPr="00443273">
        <w:rPr>
          <w:rFonts w:ascii="Arial" w:hAnsi="Arial"/>
        </w:rPr>
        <w:t>the Replacement Supplier and/or the Replacement Sub-Contractor.</w:t>
      </w:r>
    </w:p>
    <w:p w:rsidR="00FA30C4" w:rsidRPr="00443273" w:rsidRDefault="00FA30C4" w:rsidP="00D40F55">
      <w:pPr>
        <w:pStyle w:val="GPSL2numberedclause"/>
        <w:rPr>
          <w:rFonts w:ascii="Arial" w:hAnsi="Arial"/>
        </w:rPr>
      </w:pPr>
      <w:r w:rsidRPr="00443273">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FA30C4" w:rsidRPr="00443273" w:rsidRDefault="00FA30C4" w:rsidP="00D40F55">
      <w:pPr>
        <w:pStyle w:val="GPSL2numberedclause"/>
        <w:rPr>
          <w:rFonts w:ascii="Arial" w:hAnsi="Arial"/>
        </w:rPr>
      </w:pPr>
      <w:r w:rsidRPr="00443273">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rsidR="00FA30C4" w:rsidRPr="00443273" w:rsidRDefault="00FA30C4" w:rsidP="00D40F55">
      <w:pPr>
        <w:pStyle w:val="GPSL3numberedclause"/>
        <w:rPr>
          <w:rFonts w:ascii="Arial" w:hAnsi="Arial"/>
        </w:rPr>
      </w:pPr>
      <w:r w:rsidRPr="00443273">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rsidR="00FA30C4" w:rsidRPr="00443273" w:rsidRDefault="00FA30C4" w:rsidP="00D40F55">
      <w:pPr>
        <w:pStyle w:val="GPSL3numberedclause"/>
        <w:rPr>
          <w:rFonts w:ascii="Arial" w:hAnsi="Arial"/>
        </w:rPr>
      </w:pPr>
      <w:r w:rsidRPr="00443273">
        <w:rPr>
          <w:rFonts w:ascii="Arial" w:hAnsi="Arial"/>
        </w:rPr>
        <w:t xml:space="preserve">the breach or non-observance by the Replacement Supplier and/or Replacement Sub-Contractor on or after the Service Transfer Date of: </w:t>
      </w:r>
    </w:p>
    <w:p w:rsidR="00FA30C4" w:rsidRPr="00443273" w:rsidRDefault="00FA30C4" w:rsidP="00D40F55">
      <w:pPr>
        <w:pStyle w:val="GPSL4numberedclause"/>
        <w:rPr>
          <w:rFonts w:ascii="Arial" w:hAnsi="Arial"/>
          <w:szCs w:val="22"/>
        </w:rPr>
      </w:pPr>
      <w:r w:rsidRPr="00443273">
        <w:rPr>
          <w:rFonts w:ascii="Arial" w:hAnsi="Arial"/>
          <w:szCs w:val="22"/>
        </w:rPr>
        <w:t xml:space="preserve">any collective agreement applicable to the Transferring Supplier Employees identified in the Supplier’s Final Supplier Personnel List; and/or </w:t>
      </w:r>
    </w:p>
    <w:p w:rsidR="00FA30C4" w:rsidRPr="00443273" w:rsidRDefault="00FA30C4" w:rsidP="00D40F55">
      <w:pPr>
        <w:pStyle w:val="GPSL4numberedclause"/>
        <w:rPr>
          <w:rFonts w:ascii="Arial" w:hAnsi="Arial"/>
          <w:szCs w:val="22"/>
        </w:rPr>
      </w:pPr>
      <w:r w:rsidRPr="00443273">
        <w:rPr>
          <w:rFonts w:ascii="Arial" w:hAnsi="Arial"/>
          <w:szCs w:val="22"/>
        </w:rPr>
        <w:lastRenderedPageBreak/>
        <w:t>any custom or practice in respect of any Transferring Supplier Employees identified in the Supplier’s Final Supplier Personnel List which the Replacement Supplier and/or Replacement Sub-Contractor is contractually bound to honour;</w:t>
      </w:r>
    </w:p>
    <w:p w:rsidR="00FA30C4" w:rsidRPr="00443273" w:rsidRDefault="00FA30C4" w:rsidP="00D40F55">
      <w:pPr>
        <w:pStyle w:val="GPSL3numberedclause"/>
        <w:rPr>
          <w:rFonts w:ascii="Arial" w:hAnsi="Arial"/>
        </w:rPr>
      </w:pPr>
      <w:r w:rsidRPr="00443273">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FA30C4" w:rsidRPr="00443273" w:rsidRDefault="00FA30C4" w:rsidP="00D40F55">
      <w:pPr>
        <w:pStyle w:val="GPSL3numberedclause"/>
        <w:rPr>
          <w:rFonts w:ascii="Arial" w:hAnsi="Arial"/>
        </w:rPr>
      </w:pPr>
      <w:r w:rsidRPr="00443273">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FA30C4" w:rsidRPr="00443273" w:rsidRDefault="00FA30C4" w:rsidP="00D40F55">
      <w:pPr>
        <w:pStyle w:val="GPSL3numberedclause"/>
        <w:rPr>
          <w:rFonts w:ascii="Arial" w:hAnsi="Arial"/>
        </w:rPr>
      </w:pPr>
      <w:r w:rsidRPr="00443273">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FA30C4" w:rsidRPr="00443273" w:rsidRDefault="00FA30C4" w:rsidP="00D40F55">
      <w:pPr>
        <w:pStyle w:val="GPSL3numberedclause"/>
        <w:rPr>
          <w:rFonts w:ascii="Arial" w:hAnsi="Arial"/>
        </w:rPr>
      </w:pPr>
      <w:r w:rsidRPr="00443273">
        <w:rPr>
          <w:rFonts w:ascii="Arial" w:hAnsi="Arial"/>
        </w:rPr>
        <w:t>any proceeding, claim or demand by HMRC or other statutory authority in respect of any financial obligation including, but not limited to, PAYE and primary and secondary national insurance contributions:</w:t>
      </w:r>
    </w:p>
    <w:p w:rsidR="00FA30C4" w:rsidRPr="00443273" w:rsidRDefault="00FA30C4" w:rsidP="00D40F55">
      <w:pPr>
        <w:pStyle w:val="GPSL4numberedclause"/>
        <w:rPr>
          <w:rFonts w:ascii="Arial" w:hAnsi="Arial"/>
          <w:szCs w:val="22"/>
        </w:rPr>
      </w:pPr>
      <w:r w:rsidRPr="00443273">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rsidR="00FA30C4" w:rsidRPr="00443273" w:rsidRDefault="00FA30C4" w:rsidP="00D40F55">
      <w:pPr>
        <w:pStyle w:val="GPSL4numberedclause"/>
        <w:rPr>
          <w:rFonts w:ascii="Arial" w:hAnsi="Arial"/>
          <w:szCs w:val="22"/>
        </w:rPr>
      </w:pPr>
      <w:r w:rsidRPr="00443273">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FA30C4" w:rsidRPr="00443273" w:rsidRDefault="00FA30C4" w:rsidP="00D40F55">
      <w:pPr>
        <w:pStyle w:val="GPSL3numberedclause"/>
        <w:rPr>
          <w:rFonts w:ascii="Arial" w:hAnsi="Arial"/>
        </w:rPr>
      </w:pPr>
      <w:r w:rsidRPr="00443273">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FA30C4" w:rsidRPr="00443273" w:rsidRDefault="00FA30C4" w:rsidP="00D40F55">
      <w:pPr>
        <w:pStyle w:val="GPSL3numberedclause"/>
        <w:rPr>
          <w:rFonts w:ascii="Arial" w:hAnsi="Arial"/>
        </w:rPr>
      </w:pPr>
      <w:r w:rsidRPr="00443273">
        <w:rPr>
          <w:rFonts w:ascii="Arial" w:hAnsi="Arial"/>
        </w:rPr>
        <w:t xml:space="preserve">any claim made by or in respect of a Transferring Supplier Employee identified in the Supplier’s Final Supplier Personnel List or any appropriate employee representative (as defined in the Employment Regulations) of any such </w:t>
      </w:r>
      <w:r w:rsidRPr="00443273">
        <w:rPr>
          <w:rFonts w:ascii="Arial" w:hAnsi="Arial"/>
        </w:rPr>
        <w:lastRenderedPageBreak/>
        <w:t>Transferring Supplier Employee relating to any act or omission of the Replacement Supplier or Replacement Sub-Contractor in relation to obligations under regulation 13 of the Employment Regulations.</w:t>
      </w:r>
    </w:p>
    <w:p w:rsidR="00FA30C4" w:rsidRPr="00443273" w:rsidRDefault="00FA30C4" w:rsidP="00D40F55">
      <w:pPr>
        <w:pStyle w:val="GPSL2numberedclause"/>
        <w:rPr>
          <w:rFonts w:ascii="Arial" w:hAnsi="Arial"/>
        </w:rPr>
      </w:pPr>
      <w:r w:rsidRPr="00443273">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rsidR="00FA30C4" w:rsidRPr="00443273" w:rsidRDefault="00FA30C4" w:rsidP="00D40F55">
      <w:pPr>
        <w:pStyle w:val="GPSmacrorestart"/>
        <w:spacing w:before="120" w:after="120"/>
        <w:rPr>
          <w:color w:val="auto"/>
          <w:sz w:val="22"/>
          <w:szCs w:val="22"/>
        </w:rPr>
      </w:pPr>
    </w:p>
    <w:p w:rsidR="00FA30C4" w:rsidRPr="00443273" w:rsidRDefault="00FA30C4" w:rsidP="00D40F55">
      <w:pPr>
        <w:pStyle w:val="GPSSchAnnexname"/>
        <w:spacing w:before="120" w:after="120"/>
        <w:rPr>
          <w:rFonts w:ascii="Arial" w:hAnsi="Arial" w:cs="Arial"/>
        </w:rPr>
      </w:pPr>
      <w:r w:rsidRPr="00443273">
        <w:rPr>
          <w:rFonts w:ascii="Arial" w:hAnsi="Arial" w:cs="Arial"/>
        </w:rPr>
        <w:br w:type="page"/>
      </w:r>
      <w:r w:rsidRPr="00443273">
        <w:rPr>
          <w:rFonts w:ascii="Arial" w:hAnsi="Arial" w:cs="Arial"/>
        </w:rPr>
        <w:lastRenderedPageBreak/>
        <w:t xml:space="preserve"> </w:t>
      </w:r>
      <w:bookmarkStart w:id="268" w:name="_Toc431551207"/>
      <w:r w:rsidRPr="00443273">
        <w:rPr>
          <w:rFonts w:ascii="Arial" w:hAnsi="Arial" w:cs="Arial"/>
        </w:rPr>
        <w:t xml:space="preserve">ANNEX to schedule </w:t>
      </w:r>
      <w:r w:rsidR="000407CD" w:rsidRPr="00443273">
        <w:rPr>
          <w:rFonts w:ascii="Arial" w:hAnsi="Arial" w:cs="Arial"/>
        </w:rPr>
        <w:t>3</w:t>
      </w:r>
      <w:r w:rsidRPr="00443273">
        <w:rPr>
          <w:rFonts w:ascii="Arial" w:hAnsi="Arial" w:cs="Arial"/>
        </w:rPr>
        <w:t>: LIST OF NOTIFIED SUB-CONTRACTORS</w:t>
      </w:r>
      <w:bookmarkEnd w:id="268"/>
    </w:p>
    <w:p w:rsidR="007F2EC5" w:rsidRPr="00443273" w:rsidRDefault="007F2EC5" w:rsidP="00D40F55">
      <w:pPr>
        <w:overflowPunct/>
        <w:autoSpaceDE/>
        <w:autoSpaceDN/>
        <w:adjustRightInd/>
        <w:spacing w:before="120" w:after="120" w:line="240" w:lineRule="auto"/>
        <w:jc w:val="left"/>
        <w:textAlignment w:val="auto"/>
        <w:rPr>
          <w:rFonts w:cs="Arial"/>
          <w:b/>
          <w:szCs w:val="22"/>
          <w:lang w:eastAsia="en-GB"/>
        </w:rPr>
      </w:pPr>
      <w:r w:rsidRPr="00443273">
        <w:rPr>
          <w:rFonts w:cs="Arial"/>
          <w:b/>
          <w:szCs w:val="22"/>
        </w:rPr>
        <w:br w:type="page"/>
      </w:r>
    </w:p>
    <w:p w:rsidR="007F2EC5" w:rsidRPr="00443273" w:rsidRDefault="007F2EC5" w:rsidP="00D40F55">
      <w:pPr>
        <w:pStyle w:val="Heading1"/>
        <w:keepNext/>
        <w:numPr>
          <w:ilvl w:val="0"/>
          <w:numId w:val="0"/>
        </w:numPr>
        <w:spacing w:before="120" w:after="120"/>
        <w:ind w:left="567"/>
        <w:jc w:val="center"/>
        <w:rPr>
          <w:rFonts w:cs="Arial"/>
          <w:szCs w:val="22"/>
        </w:rPr>
      </w:pPr>
      <w:bookmarkStart w:id="269" w:name="_Toc431551210"/>
      <w:bookmarkStart w:id="270" w:name="_Toc468211317"/>
      <w:r w:rsidRPr="00443273">
        <w:rPr>
          <w:rFonts w:cs="Arial"/>
          <w:szCs w:val="22"/>
        </w:rPr>
        <w:lastRenderedPageBreak/>
        <w:t>CONTRACT SCHEDULE 4: TRANSPARENCY REPORTS</w:t>
      </w:r>
      <w:bookmarkEnd w:id="269"/>
      <w:bookmarkEnd w:id="270"/>
    </w:p>
    <w:p w:rsidR="007F2EC5" w:rsidRPr="00443273" w:rsidRDefault="005A3C1B" w:rsidP="00BA4AD2">
      <w:pPr>
        <w:pStyle w:val="GPSL1CLAUSEHEADING"/>
        <w:numPr>
          <w:ilvl w:val="0"/>
          <w:numId w:val="38"/>
        </w:numPr>
        <w:spacing w:before="120" w:after="120"/>
        <w:rPr>
          <w:rFonts w:ascii="Arial" w:hAnsi="Arial"/>
        </w:rPr>
      </w:pPr>
      <w:r w:rsidRPr="00443273">
        <w:rPr>
          <w:rFonts w:ascii="Arial" w:hAnsi="Arial"/>
        </w:rPr>
        <w:t>General</w:t>
      </w:r>
    </w:p>
    <w:p w:rsidR="007F2EC5" w:rsidRPr="00443273" w:rsidRDefault="007F2EC5" w:rsidP="00D40F55">
      <w:pPr>
        <w:pStyle w:val="GPSL2numberedclause"/>
        <w:rPr>
          <w:rFonts w:ascii="Arial" w:hAnsi="Arial"/>
        </w:rPr>
      </w:pPr>
      <w:r w:rsidRPr="00443273">
        <w:rPr>
          <w:rFonts w:ascii="Arial" w:hAnsi="Arial"/>
        </w:rPr>
        <w:t xml:space="preserve">Within three (3) </w:t>
      </w:r>
      <w:r w:rsidR="000407CD" w:rsidRPr="00443273">
        <w:rPr>
          <w:rFonts w:ascii="Arial" w:hAnsi="Arial"/>
        </w:rPr>
        <w:t>M</w:t>
      </w:r>
      <w:r w:rsidRPr="00443273">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rsidR="007F2EC5" w:rsidRPr="00443273" w:rsidRDefault="007F2EC5" w:rsidP="00D40F55">
      <w:pPr>
        <w:pStyle w:val="GPSL2numberedclause"/>
        <w:rPr>
          <w:rFonts w:ascii="Arial" w:hAnsi="Arial"/>
        </w:rPr>
      </w:pPr>
      <w:r w:rsidRPr="00443273">
        <w:rPr>
          <w:rFonts w:ascii="Arial" w:hAnsi="Arial"/>
        </w:rPr>
        <w:t xml:space="preserve">If the Customer rejects any proposed Transparency Report, the Supplier shall submit a revised version of the relevant report for further Approval by the Customer within five (5) </w:t>
      </w:r>
      <w:r w:rsidR="000407CD" w:rsidRPr="00443273">
        <w:rPr>
          <w:rFonts w:ascii="Arial" w:hAnsi="Arial"/>
        </w:rPr>
        <w:t xml:space="preserve">calendar </w:t>
      </w:r>
      <w:r w:rsidRPr="00443273">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rsidR="007F2EC5" w:rsidRPr="00443273" w:rsidRDefault="007F2EC5" w:rsidP="00D40F55">
      <w:pPr>
        <w:pStyle w:val="GPSL2numberedclause"/>
        <w:rPr>
          <w:rFonts w:ascii="Arial" w:hAnsi="Arial"/>
        </w:rPr>
      </w:pPr>
      <w:r w:rsidRPr="00443273">
        <w:rPr>
          <w:rFonts w:ascii="Arial" w:hAnsi="Arial"/>
        </w:rPr>
        <w:t xml:space="preserve">The Supplier shall provide accurate and up-to-date versions of each Transparency Report to the Customer at the frequency referred to in Annex 1 of this Contract Schedule 4 below. </w:t>
      </w:r>
    </w:p>
    <w:p w:rsidR="007F2EC5" w:rsidRPr="00443273" w:rsidRDefault="007F2EC5" w:rsidP="00D40F55">
      <w:pPr>
        <w:pStyle w:val="GPSL2numberedclause"/>
        <w:rPr>
          <w:rFonts w:ascii="Arial" w:hAnsi="Arial"/>
        </w:rPr>
      </w:pPr>
      <w:r w:rsidRPr="00443273">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443273">
        <w:rPr>
          <w:rFonts w:ascii="Arial" w:hAnsi="Arial"/>
        </w:rPr>
        <w:t>dispute</w:t>
      </w:r>
      <w:r w:rsidRPr="00443273">
        <w:rPr>
          <w:rFonts w:ascii="Arial" w:hAnsi="Arial"/>
        </w:rPr>
        <w:t xml:space="preserve">. </w:t>
      </w:r>
    </w:p>
    <w:p w:rsidR="007F2EC5" w:rsidRPr="00443273" w:rsidRDefault="007F2EC5" w:rsidP="00D40F55">
      <w:pPr>
        <w:pStyle w:val="GPSL2numberedclause"/>
        <w:rPr>
          <w:rFonts w:ascii="Arial" w:hAnsi="Arial"/>
        </w:rPr>
      </w:pPr>
      <w:r w:rsidRPr="00443273">
        <w:rPr>
          <w:rFonts w:ascii="Arial" w:hAnsi="Arial"/>
        </w:rPr>
        <w:t xml:space="preserve">The requirements in this Contract Schedule 4 are in addition to any other reporting requirements in this </w:t>
      </w:r>
      <w:r w:rsidR="005A3C1B" w:rsidRPr="00443273">
        <w:rPr>
          <w:rFonts w:ascii="Arial" w:hAnsi="Arial"/>
        </w:rPr>
        <w:t xml:space="preserve">Legal Services </w:t>
      </w:r>
      <w:r w:rsidRPr="00443273">
        <w:rPr>
          <w:rFonts w:ascii="Arial" w:hAnsi="Arial"/>
        </w:rPr>
        <w:t xml:space="preserve">Contract. </w:t>
      </w:r>
    </w:p>
    <w:p w:rsidR="005A3C1B" w:rsidRPr="00443273" w:rsidRDefault="005A3C1B" w:rsidP="00D40F55">
      <w:pPr>
        <w:overflowPunct/>
        <w:autoSpaceDE/>
        <w:autoSpaceDN/>
        <w:adjustRightInd/>
        <w:spacing w:before="120" w:after="120" w:line="240" w:lineRule="auto"/>
        <w:jc w:val="left"/>
        <w:textAlignment w:val="auto"/>
        <w:rPr>
          <w:rFonts w:cs="Arial"/>
          <w:szCs w:val="22"/>
          <w:lang w:eastAsia="zh-CN"/>
        </w:rPr>
      </w:pPr>
      <w:r w:rsidRPr="00443273">
        <w:rPr>
          <w:rFonts w:cs="Arial"/>
          <w:szCs w:val="22"/>
        </w:rPr>
        <w:br w:type="page"/>
      </w:r>
    </w:p>
    <w:p w:rsidR="005A3C1B" w:rsidRPr="00443273" w:rsidRDefault="005A3C1B" w:rsidP="00D40F55">
      <w:pPr>
        <w:pStyle w:val="GPSSchTitleandNumber"/>
        <w:spacing w:before="120" w:after="120"/>
        <w:rPr>
          <w:rFonts w:ascii="Arial" w:hAnsi="Arial" w:cs="Arial"/>
        </w:rPr>
      </w:pPr>
      <w:bookmarkStart w:id="271" w:name="_Toc431551211"/>
      <w:r w:rsidRPr="00443273">
        <w:rPr>
          <w:rFonts w:ascii="Arial" w:hAnsi="Arial" w:cs="Arial"/>
        </w:rPr>
        <w:lastRenderedPageBreak/>
        <w:t>ANNEX 1: LIST OF TRANSPARENCY REPORTS</w:t>
      </w:r>
      <w:bookmarkEnd w:id="271"/>
    </w:p>
    <w:p w:rsidR="005A3C1B" w:rsidRPr="00443273" w:rsidRDefault="0065097E" w:rsidP="00D40F55">
      <w:pPr>
        <w:spacing w:before="120" w:after="120" w:line="240" w:lineRule="auto"/>
        <w:rPr>
          <w:rFonts w:cs="Arial"/>
          <w:szCs w:val="22"/>
          <w:lang w:eastAsia="en-GB"/>
        </w:rPr>
      </w:pPr>
      <w:r>
        <w:rPr>
          <w:rFonts w:cs="Arial"/>
          <w:szCs w:val="22"/>
          <w:lang w:eastAsia="en-GB"/>
        </w:rPr>
        <w:t xml:space="preserve">No transparency report requirements have been identified for this contract, however CCS will require supplier sign off for the below transparency posting.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5A3C1B" w:rsidRPr="00443273" w:rsidTr="009373BA">
        <w:trPr>
          <w:trHeight w:val="123"/>
        </w:trPr>
        <w:tc>
          <w:tcPr>
            <w:tcW w:w="2943" w:type="dxa"/>
            <w:tcBorders>
              <w:top w:val="single" w:sz="4" w:space="0" w:color="auto"/>
              <w:left w:val="single" w:sz="4" w:space="0" w:color="auto"/>
              <w:bottom w:val="single" w:sz="4" w:space="0" w:color="auto"/>
              <w:right w:val="single" w:sz="4" w:space="0" w:color="auto"/>
            </w:tcBorders>
          </w:tcPr>
          <w:p w:rsidR="005A3C1B" w:rsidRPr="00443273" w:rsidRDefault="005A3C1B" w:rsidP="00D40F55">
            <w:pPr>
              <w:spacing w:before="120" w:after="120" w:line="240" w:lineRule="auto"/>
              <w:rPr>
                <w:rFonts w:cs="Arial"/>
                <w:szCs w:val="22"/>
                <w:lang w:eastAsia="en-GB"/>
              </w:rPr>
            </w:pPr>
            <w:r w:rsidRPr="00443273">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5A3C1B" w:rsidRPr="00443273" w:rsidRDefault="005A3C1B" w:rsidP="00D40F55">
            <w:pPr>
              <w:spacing w:before="120" w:after="120" w:line="240" w:lineRule="auto"/>
              <w:rPr>
                <w:rFonts w:cs="Arial"/>
                <w:szCs w:val="22"/>
                <w:lang w:eastAsia="en-GB"/>
              </w:rPr>
            </w:pPr>
            <w:r w:rsidRPr="00443273">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5A3C1B" w:rsidRPr="00443273" w:rsidRDefault="005A3C1B" w:rsidP="00D40F55">
            <w:pPr>
              <w:spacing w:before="120" w:after="120" w:line="240" w:lineRule="auto"/>
              <w:rPr>
                <w:rFonts w:cs="Arial"/>
                <w:szCs w:val="22"/>
                <w:lang w:eastAsia="en-GB"/>
              </w:rPr>
            </w:pPr>
            <w:r w:rsidRPr="00443273">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5A3C1B" w:rsidRPr="00443273" w:rsidRDefault="005A3C1B" w:rsidP="00D40F55">
            <w:pPr>
              <w:spacing w:before="120" w:after="120" w:line="240" w:lineRule="auto"/>
              <w:rPr>
                <w:rFonts w:cs="Arial"/>
                <w:szCs w:val="22"/>
                <w:lang w:eastAsia="en-GB"/>
              </w:rPr>
            </w:pPr>
            <w:r w:rsidRPr="00443273">
              <w:rPr>
                <w:rFonts w:cs="Arial"/>
                <w:b/>
                <w:bCs/>
                <w:szCs w:val="22"/>
                <w:lang w:eastAsia="en-GB"/>
              </w:rPr>
              <w:t xml:space="preserve">FREQUENCY </w:t>
            </w:r>
          </w:p>
        </w:tc>
      </w:tr>
      <w:tr w:rsidR="005A3C1B" w:rsidRPr="00443273" w:rsidTr="009373BA">
        <w:trPr>
          <w:trHeight w:val="214"/>
        </w:trPr>
        <w:tc>
          <w:tcPr>
            <w:tcW w:w="2943" w:type="dxa"/>
            <w:tcBorders>
              <w:top w:val="single" w:sz="4" w:space="0" w:color="auto"/>
              <w:left w:val="single" w:sz="4" w:space="0" w:color="auto"/>
              <w:bottom w:val="single" w:sz="4" w:space="0" w:color="auto"/>
              <w:right w:val="single" w:sz="4" w:space="0" w:color="auto"/>
            </w:tcBorders>
          </w:tcPr>
          <w:p w:rsidR="005A3C1B" w:rsidRPr="0065097E" w:rsidRDefault="0065097E" w:rsidP="00D40F55">
            <w:pPr>
              <w:tabs>
                <w:tab w:val="left" w:pos="3380"/>
              </w:tabs>
              <w:spacing w:before="120" w:after="120" w:line="240" w:lineRule="auto"/>
              <w:rPr>
                <w:rFonts w:cs="Arial"/>
                <w:szCs w:val="22"/>
                <w:lang w:eastAsia="en-GB"/>
              </w:rPr>
            </w:pPr>
            <w:r w:rsidRPr="0065097E">
              <w:rPr>
                <w:rFonts w:cs="Arial"/>
                <w:szCs w:val="22"/>
                <w:lang w:eastAsia="en-GB"/>
              </w:rPr>
              <w:t>Award Letter</w:t>
            </w:r>
          </w:p>
          <w:p w:rsidR="0065097E" w:rsidRPr="0065097E" w:rsidRDefault="0065097E" w:rsidP="00D40F55">
            <w:pPr>
              <w:tabs>
                <w:tab w:val="left" w:pos="3380"/>
              </w:tabs>
              <w:spacing w:before="120" w:after="120" w:line="240" w:lineRule="auto"/>
              <w:rPr>
                <w:rFonts w:cs="Arial"/>
                <w:szCs w:val="22"/>
                <w:lang w:eastAsia="en-GB"/>
              </w:rPr>
            </w:pPr>
            <w:r w:rsidRPr="0065097E">
              <w:rPr>
                <w:rFonts w:cs="Arial"/>
                <w:szCs w:val="22"/>
                <w:lang w:eastAsia="en-GB"/>
              </w:rPr>
              <w:t>Schedule 4 – Order Form &amp; Terms &amp; Conditions</w:t>
            </w:r>
          </w:p>
        </w:tc>
        <w:tc>
          <w:tcPr>
            <w:tcW w:w="1553" w:type="dxa"/>
            <w:tcBorders>
              <w:top w:val="single" w:sz="4" w:space="0" w:color="auto"/>
              <w:left w:val="single" w:sz="4" w:space="0" w:color="auto"/>
              <w:bottom w:val="single" w:sz="4" w:space="0" w:color="auto"/>
              <w:right w:val="single" w:sz="4" w:space="0" w:color="auto"/>
            </w:tcBorders>
          </w:tcPr>
          <w:p w:rsidR="005A3C1B" w:rsidRPr="0065097E" w:rsidRDefault="0065097E" w:rsidP="00D40F55">
            <w:pPr>
              <w:spacing w:before="120" w:after="120" w:line="240" w:lineRule="auto"/>
              <w:rPr>
                <w:rFonts w:cs="Arial"/>
                <w:szCs w:val="22"/>
                <w:lang w:eastAsia="en-GB"/>
              </w:rPr>
            </w:pPr>
            <w:r w:rsidRPr="0065097E">
              <w:rPr>
                <w:rFonts w:cs="Arial"/>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rsidR="005A3C1B" w:rsidRPr="00443273" w:rsidRDefault="0065097E" w:rsidP="00D40F55">
            <w:pPr>
              <w:spacing w:before="120" w:after="120" w:line="240" w:lineRule="auto"/>
              <w:rPr>
                <w:rFonts w:cs="Arial"/>
                <w:szCs w:val="22"/>
                <w:lang w:eastAsia="en-GB"/>
              </w:rPr>
            </w:pPr>
            <w:r>
              <w:rPr>
                <w:rFonts w:cs="Arial"/>
                <w:szCs w:val="22"/>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rsidR="005A3C1B" w:rsidRPr="00443273" w:rsidRDefault="0065097E" w:rsidP="00D40F55">
            <w:pPr>
              <w:spacing w:before="120" w:after="120" w:line="240" w:lineRule="auto"/>
              <w:rPr>
                <w:rFonts w:cs="Arial"/>
                <w:szCs w:val="22"/>
                <w:lang w:eastAsia="en-GB"/>
              </w:rPr>
            </w:pPr>
            <w:r>
              <w:rPr>
                <w:rFonts w:cs="Arial"/>
                <w:szCs w:val="22"/>
                <w:lang w:eastAsia="en-GB"/>
              </w:rPr>
              <w:t>One off publishing on Contracts Finder</w:t>
            </w:r>
          </w:p>
        </w:tc>
      </w:tr>
    </w:tbl>
    <w:p w:rsidR="005A3C1B" w:rsidRPr="00443273" w:rsidRDefault="005A3C1B" w:rsidP="00D40F55">
      <w:pPr>
        <w:pStyle w:val="GPSSchTitleandNumber"/>
        <w:spacing w:before="120" w:after="120"/>
        <w:jc w:val="left"/>
        <w:rPr>
          <w:rFonts w:ascii="Arial" w:hAnsi="Arial" w:cs="Arial"/>
        </w:rPr>
      </w:pPr>
    </w:p>
    <w:p w:rsidR="005A3C1B" w:rsidRPr="00443273" w:rsidRDefault="005A3C1B" w:rsidP="00D40F55">
      <w:pPr>
        <w:pStyle w:val="GPSL2numberedclause"/>
        <w:numPr>
          <w:ilvl w:val="0"/>
          <w:numId w:val="0"/>
        </w:numPr>
        <w:rPr>
          <w:rFonts w:ascii="Arial" w:hAnsi="Arial"/>
        </w:rPr>
      </w:pPr>
    </w:p>
    <w:p w:rsidR="00585E76" w:rsidRPr="00443273" w:rsidRDefault="00C42833" w:rsidP="00C42833">
      <w:pPr>
        <w:pStyle w:val="NP2ndLevel"/>
        <w:tabs>
          <w:tab w:val="left" w:pos="6676"/>
        </w:tabs>
        <w:spacing w:before="120" w:after="120"/>
        <w:ind w:left="0" w:firstLine="0"/>
        <w:rPr>
          <w:rFonts w:ascii="Arial" w:hAnsi="Arial" w:cs="Arial"/>
          <w:sz w:val="22"/>
          <w:szCs w:val="22"/>
        </w:rPr>
      </w:pPr>
      <w:r>
        <w:tab/>
      </w:r>
    </w:p>
    <w:sectPr w:rsidR="00585E76" w:rsidRPr="00443273"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196" w:rsidRDefault="00E44196">
      <w:pPr>
        <w:spacing w:after="0" w:line="20" w:lineRule="exact"/>
      </w:pPr>
    </w:p>
  </w:endnote>
  <w:endnote w:type="continuationSeparator" w:id="0">
    <w:p w:rsidR="00E44196" w:rsidRDefault="00E44196">
      <w:pPr>
        <w:spacing w:after="0" w:line="20" w:lineRule="exact"/>
      </w:pPr>
    </w:p>
  </w:endnote>
  <w:endnote w:type="continuationNotice" w:id="1">
    <w:p w:rsidR="00E44196" w:rsidRDefault="00E44196">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0C" w:rsidRDefault="00D20F0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rsidR="00D20F0C" w:rsidRDefault="00D20F0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D20F0C" w:rsidRDefault="00D20F0C"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35273"/>
      <w:docPartObj>
        <w:docPartGallery w:val="Page Numbers (Bottom of Page)"/>
        <w:docPartUnique/>
      </w:docPartObj>
    </w:sdtPr>
    <w:sdtEndPr>
      <w:rPr>
        <w:noProof/>
      </w:rPr>
    </w:sdtEndPr>
    <w:sdtContent>
      <w:p w:rsidR="001410EB" w:rsidRDefault="001410EB" w:rsidP="001410EB">
        <w:pPr>
          <w:pStyle w:val="Footer"/>
          <w:jc w:val="center"/>
        </w:pPr>
        <w:r>
          <w:fldChar w:fldCharType="begin"/>
        </w:r>
        <w:r>
          <w:instrText xml:space="preserve"> PAGE   \* MERGEFORMAT </w:instrText>
        </w:r>
        <w:r>
          <w:fldChar w:fldCharType="separate"/>
        </w:r>
        <w:r w:rsidR="00F43350">
          <w:rPr>
            <w:noProof/>
          </w:rPr>
          <w:t>1</w:t>
        </w:r>
        <w:r>
          <w:rPr>
            <w:noProof/>
          </w:rPr>
          <w:fldChar w:fldCharType="end"/>
        </w:r>
      </w:p>
    </w:sdtContent>
  </w:sdt>
  <w:p w:rsidR="001410EB" w:rsidRPr="0089247B" w:rsidRDefault="001410EB" w:rsidP="001410EB">
    <w:pPr>
      <w:pStyle w:val="Footer"/>
      <w:rPr>
        <w:sz w:val="18"/>
        <w:szCs w:val="18"/>
      </w:rPr>
    </w:pPr>
    <w:r>
      <w:rPr>
        <w:sz w:val="18"/>
        <w:szCs w:val="18"/>
      </w:rPr>
      <w:t xml:space="preserve">RM3756 Rail Legal Services </w:t>
    </w:r>
  </w:p>
  <w:p w:rsidR="001410EB" w:rsidRDefault="001410EB" w:rsidP="001410EB">
    <w:pPr>
      <w:pStyle w:val="Footer"/>
      <w:rPr>
        <w:sz w:val="18"/>
        <w:szCs w:val="18"/>
      </w:rPr>
    </w:pPr>
    <w:r w:rsidRPr="0089247B">
      <w:rPr>
        <w:sz w:val="18"/>
        <w:szCs w:val="18"/>
      </w:rPr>
      <w:t xml:space="preserve">Attachment </w:t>
    </w:r>
    <w:r>
      <w:rPr>
        <w:sz w:val="18"/>
        <w:szCs w:val="18"/>
      </w:rPr>
      <w:t>8</w:t>
    </w:r>
    <w:r w:rsidRPr="0089247B">
      <w:rPr>
        <w:sz w:val="18"/>
        <w:szCs w:val="18"/>
      </w:rPr>
      <w:t xml:space="preserve"> – </w:t>
    </w:r>
    <w:r>
      <w:rPr>
        <w:sz w:val="18"/>
        <w:szCs w:val="18"/>
      </w:rPr>
      <w:t xml:space="preserve">Panel Agreement Schedule 4 – Order Form and Legal Services Contract </w:t>
    </w:r>
  </w:p>
  <w:p w:rsidR="001410EB" w:rsidRPr="0089247B" w:rsidRDefault="001410EB" w:rsidP="001410EB">
    <w:pPr>
      <w:pStyle w:val="Footer"/>
      <w:rPr>
        <w:sz w:val="18"/>
        <w:szCs w:val="18"/>
      </w:rPr>
    </w:pPr>
    <w:r>
      <w:rPr>
        <w:sz w:val="18"/>
        <w:szCs w:val="18"/>
      </w:rPr>
      <w:t>Version 1</w:t>
    </w:r>
  </w:p>
  <w:p w:rsidR="001410EB" w:rsidRDefault="001410EB" w:rsidP="001410EB">
    <w:pPr>
      <w:pStyle w:val="Footer"/>
      <w:rPr>
        <w:sz w:val="18"/>
        <w:szCs w:val="18"/>
      </w:rPr>
    </w:pPr>
    <w:r>
      <w:rPr>
        <w:color w:val="222222"/>
        <w:sz w:val="19"/>
        <w:szCs w:val="19"/>
        <w:shd w:val="clear" w:color="auto" w:fill="FFFFFF"/>
      </w:rPr>
      <w:t>© Crown copyright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636804"/>
      <w:docPartObj>
        <w:docPartGallery w:val="Page Numbers (Bottom of Page)"/>
        <w:docPartUnique/>
      </w:docPartObj>
    </w:sdtPr>
    <w:sdtEndPr>
      <w:rPr>
        <w:noProof/>
      </w:rPr>
    </w:sdtEndPr>
    <w:sdtContent>
      <w:p w:rsidR="00DF3FC2" w:rsidRDefault="00DF3FC2">
        <w:pPr>
          <w:pStyle w:val="Footer"/>
          <w:jc w:val="center"/>
        </w:pPr>
        <w:r>
          <w:fldChar w:fldCharType="begin"/>
        </w:r>
        <w:r>
          <w:instrText xml:space="preserve"> PAGE   \* MERGEFORMAT </w:instrText>
        </w:r>
        <w:r>
          <w:fldChar w:fldCharType="separate"/>
        </w:r>
        <w:r w:rsidR="001410EB">
          <w:rPr>
            <w:noProof/>
          </w:rPr>
          <w:t>1</w:t>
        </w:r>
        <w:r>
          <w:rPr>
            <w:noProof/>
          </w:rPr>
          <w:fldChar w:fldCharType="end"/>
        </w:r>
      </w:p>
    </w:sdtContent>
  </w:sdt>
  <w:p w:rsidR="001410EB" w:rsidRPr="0089247B" w:rsidRDefault="001410EB" w:rsidP="001410EB">
    <w:pPr>
      <w:pStyle w:val="Footer"/>
      <w:rPr>
        <w:sz w:val="18"/>
        <w:szCs w:val="18"/>
      </w:rPr>
    </w:pPr>
    <w:r>
      <w:rPr>
        <w:sz w:val="18"/>
        <w:szCs w:val="18"/>
      </w:rPr>
      <w:t xml:space="preserve">RM3756 Rail Legal Services </w:t>
    </w:r>
  </w:p>
  <w:p w:rsidR="001410EB" w:rsidRDefault="001410EB" w:rsidP="001410EB">
    <w:pPr>
      <w:pStyle w:val="Footer"/>
      <w:rPr>
        <w:sz w:val="18"/>
        <w:szCs w:val="18"/>
      </w:rPr>
    </w:pPr>
    <w:r w:rsidRPr="0089247B">
      <w:rPr>
        <w:sz w:val="18"/>
        <w:szCs w:val="18"/>
      </w:rPr>
      <w:t xml:space="preserve">Attachment </w:t>
    </w:r>
    <w:r>
      <w:rPr>
        <w:sz w:val="18"/>
        <w:szCs w:val="18"/>
      </w:rPr>
      <w:t>8</w:t>
    </w:r>
    <w:r w:rsidRPr="0089247B">
      <w:rPr>
        <w:sz w:val="18"/>
        <w:szCs w:val="18"/>
      </w:rPr>
      <w:t xml:space="preserve"> – </w:t>
    </w:r>
    <w:r>
      <w:rPr>
        <w:sz w:val="18"/>
        <w:szCs w:val="18"/>
      </w:rPr>
      <w:t xml:space="preserve">Panel Agreement Schedule 4 – Template Order Form and Template Legal Services Contract </w:t>
    </w:r>
  </w:p>
  <w:p w:rsidR="001410EB" w:rsidRPr="0089247B" w:rsidRDefault="001410EB" w:rsidP="001410EB">
    <w:pPr>
      <w:pStyle w:val="Footer"/>
      <w:rPr>
        <w:sz w:val="18"/>
        <w:szCs w:val="18"/>
      </w:rPr>
    </w:pPr>
    <w:r>
      <w:rPr>
        <w:sz w:val="18"/>
        <w:szCs w:val="18"/>
      </w:rPr>
      <w:t>Version 1</w:t>
    </w:r>
  </w:p>
  <w:p w:rsidR="001410EB" w:rsidRDefault="001410EB" w:rsidP="001410EB">
    <w:pPr>
      <w:pStyle w:val="Footer"/>
      <w:rPr>
        <w:sz w:val="18"/>
        <w:szCs w:val="18"/>
      </w:rPr>
    </w:pPr>
    <w:r>
      <w:rPr>
        <w:color w:val="222222"/>
        <w:sz w:val="19"/>
        <w:szCs w:val="19"/>
        <w:shd w:val="clear" w:color="auto" w:fill="FFFFFF"/>
      </w:rPr>
      <w:t>© Crown copyright 2016</w:t>
    </w:r>
  </w:p>
  <w:p w:rsidR="00DF3FC2" w:rsidRDefault="00DF3FC2" w:rsidP="00DF3FC2">
    <w:pPr>
      <w:pStyle w:val="Footer"/>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0C" w:rsidRDefault="00D20F0C"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rsidR="00D20F0C" w:rsidRDefault="00D20F0C"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D20F0C" w:rsidRDefault="00D20F0C"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0C" w:rsidRDefault="00D20F0C"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196" w:rsidRDefault="00E44196">
      <w:pPr>
        <w:spacing w:after="0" w:line="240" w:lineRule="auto"/>
      </w:pPr>
      <w:r>
        <w:separator/>
      </w:r>
    </w:p>
  </w:footnote>
  <w:footnote w:type="continuationSeparator" w:id="0">
    <w:p w:rsidR="00E44196" w:rsidRDefault="00E44196">
      <w:pPr>
        <w:spacing w:after="0" w:line="240" w:lineRule="auto"/>
      </w:pPr>
      <w:r>
        <w:continuationSeparator/>
      </w:r>
    </w:p>
  </w:footnote>
  <w:footnote w:type="continuationNotice" w:id="1">
    <w:p w:rsidR="00E44196" w:rsidRDefault="00E4419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0C" w:rsidRDefault="00D20F0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0C" w:rsidRDefault="001410EB" w:rsidP="00FB5BA8">
    <w:pPr>
      <w:pStyle w:val="Header"/>
      <w:jc w:val="center"/>
    </w:pPr>
    <w:r w:rsidRPr="00F44D62">
      <w:rPr>
        <w:noProof/>
        <w:sz w:val="20"/>
        <w:lang w:eastAsia="en-GB"/>
      </w:rPr>
      <w:drawing>
        <wp:anchor distT="0" distB="0" distL="114300" distR="114300" simplePos="0" relativeHeight="251661312" behindDoc="1" locked="0" layoutInCell="1" allowOverlap="1" wp14:anchorId="126431E2" wp14:editId="28DA67CC">
          <wp:simplePos x="0" y="0"/>
          <wp:positionH relativeFrom="column">
            <wp:posOffset>-748146</wp:posOffset>
          </wp:positionH>
          <wp:positionV relativeFrom="page">
            <wp:posOffset>139461</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0C" w:rsidRDefault="00DF3FC2" w:rsidP="00C9591C">
    <w:pPr>
      <w:pStyle w:val="Header"/>
      <w:jc w:val="center"/>
    </w:pPr>
    <w:r w:rsidRPr="00F44D62">
      <w:rPr>
        <w:noProof/>
        <w:sz w:val="20"/>
        <w:lang w:eastAsia="en-GB"/>
      </w:rPr>
      <w:drawing>
        <wp:anchor distT="0" distB="0" distL="114300" distR="114300" simplePos="0" relativeHeight="251659264" behindDoc="1" locked="0" layoutInCell="1" allowOverlap="1" wp14:anchorId="3C6B6427" wp14:editId="7EEE04BB">
          <wp:simplePos x="0" y="0"/>
          <wp:positionH relativeFrom="column">
            <wp:posOffset>-638175</wp:posOffset>
          </wp:positionH>
          <wp:positionV relativeFrom="page">
            <wp:posOffset>120015</wp:posOffset>
          </wp:positionV>
          <wp:extent cx="876300" cy="723900"/>
          <wp:effectExtent l="0" t="0" r="0" b="0"/>
          <wp:wrapSquare wrapText="bothSides"/>
          <wp:docPr id="1"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0C" w:rsidRDefault="00D20F0C"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0C" w:rsidRDefault="00D20F0C"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E4FED"/>
    <w:multiLevelType w:val="multilevel"/>
    <w:tmpl w:val="9942E8C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2"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3"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271D3C54"/>
    <w:multiLevelType w:val="multilevel"/>
    <w:tmpl w:val="B9D6E2D2"/>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7"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3F961B4A"/>
    <w:multiLevelType w:val="hybridMultilevel"/>
    <w:tmpl w:val="528E88D6"/>
    <w:lvl w:ilvl="0" w:tplc="0C6E36C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3"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5" w15:restartNumberingAfterBreak="0">
    <w:nsid w:val="557B05B5"/>
    <w:multiLevelType w:val="hybridMultilevel"/>
    <w:tmpl w:val="9C90D980"/>
    <w:lvl w:ilvl="0" w:tplc="262CDC44">
      <w:start w:val="1"/>
      <w:numFmt w:val="decimal"/>
      <w:lvlText w:val="12.3.3.%1."/>
      <w:lvlJc w:val="left"/>
      <w:pPr>
        <w:ind w:left="2138" w:hanging="360"/>
      </w:pPr>
      <w:rPr>
        <w:rFonts w:hint="default"/>
      </w:rPr>
    </w:lvl>
    <w:lvl w:ilvl="1" w:tplc="08090019" w:tentative="1">
      <w:start w:val="1"/>
      <w:numFmt w:val="lowerLetter"/>
      <w:lvlText w:val="%2."/>
      <w:lvlJc w:val="left"/>
      <w:pPr>
        <w:ind w:left="1440" w:hanging="360"/>
      </w:pPr>
    </w:lvl>
    <w:lvl w:ilvl="2" w:tplc="262CDC44">
      <w:start w:val="1"/>
      <w:numFmt w:val="decimal"/>
      <w:lvlText w:val="12.3.3.%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7"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9"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0F75B9"/>
    <w:multiLevelType w:val="hybridMultilevel"/>
    <w:tmpl w:val="A014A5C0"/>
    <w:lvl w:ilvl="0" w:tplc="2E20D752">
      <w:start w:val="1"/>
      <w:numFmt w:val="decimal"/>
      <w:lvlText w:val="6.2.2.%1."/>
      <w:lvlJc w:val="left"/>
      <w:pPr>
        <w:ind w:left="2138" w:hanging="360"/>
      </w:pPr>
      <w:rPr>
        <w:rFonts w:hint="default"/>
      </w:rPr>
    </w:lvl>
    <w:lvl w:ilvl="1" w:tplc="08090019" w:tentative="1">
      <w:start w:val="1"/>
      <w:numFmt w:val="lowerLetter"/>
      <w:lvlText w:val="%2."/>
      <w:lvlJc w:val="left"/>
      <w:pPr>
        <w:ind w:left="1440" w:hanging="360"/>
      </w:pPr>
    </w:lvl>
    <w:lvl w:ilvl="2" w:tplc="2E20D752">
      <w:start w:val="1"/>
      <w:numFmt w:val="decimal"/>
      <w:lvlText w:val="6.2.2.%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C36292"/>
    <w:multiLevelType w:val="hybridMultilevel"/>
    <w:tmpl w:val="788A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16"/>
  </w:num>
  <w:num w:numId="4">
    <w:abstractNumId w:val="12"/>
  </w:num>
  <w:num w:numId="5">
    <w:abstractNumId w:val="5"/>
  </w:num>
  <w:num w:numId="6">
    <w:abstractNumId w:val="28"/>
  </w:num>
  <w:num w:numId="7">
    <w:abstractNumId w:val="19"/>
  </w:num>
  <w:num w:numId="8">
    <w:abstractNumId w:val="6"/>
  </w:num>
  <w:num w:numId="9">
    <w:abstractNumId w:val="4"/>
  </w:num>
  <w:num w:numId="10">
    <w:abstractNumId w:val="3"/>
  </w:num>
  <w:num w:numId="11">
    <w:abstractNumId w:val="2"/>
  </w:num>
  <w:num w:numId="12">
    <w:abstractNumId w:val="1"/>
  </w:num>
  <w:num w:numId="13">
    <w:abstractNumId w:val="0"/>
  </w:num>
  <w:num w:numId="14">
    <w:abstractNumId w:val="26"/>
  </w:num>
  <w:num w:numId="15">
    <w:abstractNumId w:val="7"/>
  </w:num>
  <w:num w:numId="16">
    <w:abstractNumId w:val="11"/>
  </w:num>
  <w:num w:numId="17">
    <w:abstractNumId w:val="24"/>
  </w:num>
  <w:num w:numId="18">
    <w:abstractNumId w:val="34"/>
  </w:num>
  <w:num w:numId="19">
    <w:abstractNumId w:val="14"/>
  </w:num>
  <w:num w:numId="20">
    <w:abstractNumId w:val="30"/>
  </w:num>
  <w:num w:numId="21">
    <w:abstractNumId w:val="36"/>
  </w:num>
  <w:num w:numId="22">
    <w:abstractNumId w:val="21"/>
  </w:num>
  <w:num w:numId="23">
    <w:abstractNumId w:val="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3"/>
  </w:num>
  <w:num w:numId="27">
    <w:abstractNumId w:val="17"/>
  </w:num>
  <w:num w:numId="28">
    <w:abstractNumId w:val="35"/>
  </w:num>
  <w:num w:numId="29">
    <w:abstractNumId w:val="32"/>
  </w:num>
  <w:num w:numId="30">
    <w:abstractNumId w:val="15"/>
  </w:num>
  <w:num w:numId="31">
    <w:abstractNumId w:val="29"/>
  </w:num>
  <w:num w:numId="32">
    <w:abstractNumId w:val="9"/>
  </w:num>
  <w:num w:numId="33">
    <w:abstractNumId w:val="22"/>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5"/>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1E77"/>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087E"/>
    <w:rsid w:val="0013473E"/>
    <w:rsid w:val="00134834"/>
    <w:rsid w:val="00135696"/>
    <w:rsid w:val="001357FC"/>
    <w:rsid w:val="001364B2"/>
    <w:rsid w:val="0013772A"/>
    <w:rsid w:val="0014016D"/>
    <w:rsid w:val="001402F6"/>
    <w:rsid w:val="001410EB"/>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595"/>
    <w:rsid w:val="00204BC3"/>
    <w:rsid w:val="002057CB"/>
    <w:rsid w:val="0021048C"/>
    <w:rsid w:val="00211D31"/>
    <w:rsid w:val="00213287"/>
    <w:rsid w:val="00213A18"/>
    <w:rsid w:val="002213F7"/>
    <w:rsid w:val="0022449D"/>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750B7"/>
    <w:rsid w:val="002817E8"/>
    <w:rsid w:val="00281958"/>
    <w:rsid w:val="00281A57"/>
    <w:rsid w:val="00282BAC"/>
    <w:rsid w:val="00283258"/>
    <w:rsid w:val="0028365E"/>
    <w:rsid w:val="0028447A"/>
    <w:rsid w:val="00285594"/>
    <w:rsid w:val="00290BBA"/>
    <w:rsid w:val="002A3CE4"/>
    <w:rsid w:val="002A4CB4"/>
    <w:rsid w:val="002A5AC8"/>
    <w:rsid w:val="002A7CE3"/>
    <w:rsid w:val="002C25DE"/>
    <w:rsid w:val="002D03A0"/>
    <w:rsid w:val="002D306F"/>
    <w:rsid w:val="002D33F9"/>
    <w:rsid w:val="002E271C"/>
    <w:rsid w:val="002E3BF2"/>
    <w:rsid w:val="002E5A5C"/>
    <w:rsid w:val="002F6F92"/>
    <w:rsid w:val="00300FCF"/>
    <w:rsid w:val="00302877"/>
    <w:rsid w:val="003044A7"/>
    <w:rsid w:val="00304EEF"/>
    <w:rsid w:val="0030705B"/>
    <w:rsid w:val="00310C2D"/>
    <w:rsid w:val="003118CA"/>
    <w:rsid w:val="003122CB"/>
    <w:rsid w:val="00312EB4"/>
    <w:rsid w:val="00315FB8"/>
    <w:rsid w:val="00316F31"/>
    <w:rsid w:val="00317488"/>
    <w:rsid w:val="00321339"/>
    <w:rsid w:val="00325324"/>
    <w:rsid w:val="003254C0"/>
    <w:rsid w:val="00326132"/>
    <w:rsid w:val="00326423"/>
    <w:rsid w:val="0032646D"/>
    <w:rsid w:val="00331896"/>
    <w:rsid w:val="003438E1"/>
    <w:rsid w:val="003453B0"/>
    <w:rsid w:val="003470C2"/>
    <w:rsid w:val="003508EA"/>
    <w:rsid w:val="0035256A"/>
    <w:rsid w:val="003554C5"/>
    <w:rsid w:val="00356151"/>
    <w:rsid w:val="0035626C"/>
    <w:rsid w:val="0035659B"/>
    <w:rsid w:val="00362509"/>
    <w:rsid w:val="00363580"/>
    <w:rsid w:val="0036416C"/>
    <w:rsid w:val="00366401"/>
    <w:rsid w:val="00366715"/>
    <w:rsid w:val="00370BE4"/>
    <w:rsid w:val="0037195C"/>
    <w:rsid w:val="0037280D"/>
    <w:rsid w:val="00376A5A"/>
    <w:rsid w:val="00377439"/>
    <w:rsid w:val="003775A2"/>
    <w:rsid w:val="00380576"/>
    <w:rsid w:val="00382505"/>
    <w:rsid w:val="00385CAD"/>
    <w:rsid w:val="00387541"/>
    <w:rsid w:val="00390AF7"/>
    <w:rsid w:val="0039171B"/>
    <w:rsid w:val="00393B2F"/>
    <w:rsid w:val="003957DC"/>
    <w:rsid w:val="0039658B"/>
    <w:rsid w:val="0039782F"/>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0B04"/>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504"/>
    <w:rsid w:val="0044170C"/>
    <w:rsid w:val="00443273"/>
    <w:rsid w:val="004500CE"/>
    <w:rsid w:val="00457D7A"/>
    <w:rsid w:val="0046026D"/>
    <w:rsid w:val="00460A78"/>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95C69"/>
    <w:rsid w:val="004B3FF7"/>
    <w:rsid w:val="004B4A09"/>
    <w:rsid w:val="004B7D11"/>
    <w:rsid w:val="004C0456"/>
    <w:rsid w:val="004C0EC9"/>
    <w:rsid w:val="004C481F"/>
    <w:rsid w:val="004C496C"/>
    <w:rsid w:val="004C6DAE"/>
    <w:rsid w:val="004C72E0"/>
    <w:rsid w:val="004D5BD1"/>
    <w:rsid w:val="004E2D8F"/>
    <w:rsid w:val="004E396E"/>
    <w:rsid w:val="004E39E1"/>
    <w:rsid w:val="004E6B43"/>
    <w:rsid w:val="004E7574"/>
    <w:rsid w:val="004E76BB"/>
    <w:rsid w:val="005012D2"/>
    <w:rsid w:val="00502A90"/>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1258"/>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D48"/>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521"/>
    <w:rsid w:val="0063397A"/>
    <w:rsid w:val="00634301"/>
    <w:rsid w:val="00636ACD"/>
    <w:rsid w:val="00636DDC"/>
    <w:rsid w:val="00637702"/>
    <w:rsid w:val="00641863"/>
    <w:rsid w:val="00646273"/>
    <w:rsid w:val="0065097E"/>
    <w:rsid w:val="00657F73"/>
    <w:rsid w:val="00660859"/>
    <w:rsid w:val="0066431A"/>
    <w:rsid w:val="00665E52"/>
    <w:rsid w:val="006668C6"/>
    <w:rsid w:val="006675DA"/>
    <w:rsid w:val="00667CA8"/>
    <w:rsid w:val="00670316"/>
    <w:rsid w:val="00672839"/>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433"/>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676AE"/>
    <w:rsid w:val="00773757"/>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0AD2"/>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5F7A"/>
    <w:rsid w:val="00892916"/>
    <w:rsid w:val="00894CDB"/>
    <w:rsid w:val="008A0328"/>
    <w:rsid w:val="008A1ACF"/>
    <w:rsid w:val="008A2DC5"/>
    <w:rsid w:val="008A40EE"/>
    <w:rsid w:val="008B029F"/>
    <w:rsid w:val="008B0862"/>
    <w:rsid w:val="008B25B8"/>
    <w:rsid w:val="008C0348"/>
    <w:rsid w:val="008C14C3"/>
    <w:rsid w:val="008C23FB"/>
    <w:rsid w:val="008C4CF6"/>
    <w:rsid w:val="008C5349"/>
    <w:rsid w:val="008C67DA"/>
    <w:rsid w:val="008C689D"/>
    <w:rsid w:val="008E082F"/>
    <w:rsid w:val="008E4CCA"/>
    <w:rsid w:val="008E5D0C"/>
    <w:rsid w:val="008E7D94"/>
    <w:rsid w:val="008F0B6B"/>
    <w:rsid w:val="008F60E5"/>
    <w:rsid w:val="008F6A46"/>
    <w:rsid w:val="008F6D29"/>
    <w:rsid w:val="00900416"/>
    <w:rsid w:val="0090261A"/>
    <w:rsid w:val="009048BB"/>
    <w:rsid w:val="00905D84"/>
    <w:rsid w:val="00910390"/>
    <w:rsid w:val="0091295F"/>
    <w:rsid w:val="00913815"/>
    <w:rsid w:val="00913D4A"/>
    <w:rsid w:val="00914D98"/>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6A81"/>
    <w:rsid w:val="009C707A"/>
    <w:rsid w:val="009D137F"/>
    <w:rsid w:val="009D213C"/>
    <w:rsid w:val="009D3297"/>
    <w:rsid w:val="009D7EB8"/>
    <w:rsid w:val="009E0C78"/>
    <w:rsid w:val="009E3053"/>
    <w:rsid w:val="009E5712"/>
    <w:rsid w:val="009F03D4"/>
    <w:rsid w:val="009F0BA8"/>
    <w:rsid w:val="009F7881"/>
    <w:rsid w:val="009F7A74"/>
    <w:rsid w:val="00A045DB"/>
    <w:rsid w:val="00A04A07"/>
    <w:rsid w:val="00A05521"/>
    <w:rsid w:val="00A072A8"/>
    <w:rsid w:val="00A07C44"/>
    <w:rsid w:val="00A11169"/>
    <w:rsid w:val="00A11B69"/>
    <w:rsid w:val="00A129CF"/>
    <w:rsid w:val="00A13602"/>
    <w:rsid w:val="00A14D96"/>
    <w:rsid w:val="00A16DAA"/>
    <w:rsid w:val="00A26622"/>
    <w:rsid w:val="00A27FEB"/>
    <w:rsid w:val="00A33A72"/>
    <w:rsid w:val="00A34A70"/>
    <w:rsid w:val="00A34A94"/>
    <w:rsid w:val="00A35C7A"/>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3EE0"/>
    <w:rsid w:val="00A778DC"/>
    <w:rsid w:val="00A81C20"/>
    <w:rsid w:val="00A82A8A"/>
    <w:rsid w:val="00A846B7"/>
    <w:rsid w:val="00A85F53"/>
    <w:rsid w:val="00A904F4"/>
    <w:rsid w:val="00A9052C"/>
    <w:rsid w:val="00A9396D"/>
    <w:rsid w:val="00A9499D"/>
    <w:rsid w:val="00A95554"/>
    <w:rsid w:val="00A96B85"/>
    <w:rsid w:val="00AA5D03"/>
    <w:rsid w:val="00AB500E"/>
    <w:rsid w:val="00AB51E9"/>
    <w:rsid w:val="00AB773D"/>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4AD2"/>
    <w:rsid w:val="00BA606D"/>
    <w:rsid w:val="00BB085A"/>
    <w:rsid w:val="00BB19B7"/>
    <w:rsid w:val="00BB37E1"/>
    <w:rsid w:val="00BB527F"/>
    <w:rsid w:val="00BB5593"/>
    <w:rsid w:val="00BC6D91"/>
    <w:rsid w:val="00BD168E"/>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42833"/>
    <w:rsid w:val="00C43776"/>
    <w:rsid w:val="00C43FBF"/>
    <w:rsid w:val="00C44B5E"/>
    <w:rsid w:val="00C51533"/>
    <w:rsid w:val="00C54786"/>
    <w:rsid w:val="00C5567D"/>
    <w:rsid w:val="00C61199"/>
    <w:rsid w:val="00C66F03"/>
    <w:rsid w:val="00C67334"/>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1A50"/>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5F2"/>
    <w:rsid w:val="00D03649"/>
    <w:rsid w:val="00D04218"/>
    <w:rsid w:val="00D116DA"/>
    <w:rsid w:val="00D17E9D"/>
    <w:rsid w:val="00D20F0C"/>
    <w:rsid w:val="00D22FEA"/>
    <w:rsid w:val="00D2634C"/>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7876"/>
    <w:rsid w:val="00D87E5F"/>
    <w:rsid w:val="00D9336A"/>
    <w:rsid w:val="00D942D3"/>
    <w:rsid w:val="00D94667"/>
    <w:rsid w:val="00DA0018"/>
    <w:rsid w:val="00DA0D42"/>
    <w:rsid w:val="00DA3265"/>
    <w:rsid w:val="00DA459C"/>
    <w:rsid w:val="00DA6CF2"/>
    <w:rsid w:val="00DA7C65"/>
    <w:rsid w:val="00DB0EF7"/>
    <w:rsid w:val="00DB3DDB"/>
    <w:rsid w:val="00DB69B6"/>
    <w:rsid w:val="00DB6AA1"/>
    <w:rsid w:val="00DC0285"/>
    <w:rsid w:val="00DC07AB"/>
    <w:rsid w:val="00DC14FB"/>
    <w:rsid w:val="00DC2AC1"/>
    <w:rsid w:val="00DC538C"/>
    <w:rsid w:val="00DC5B63"/>
    <w:rsid w:val="00DD17E4"/>
    <w:rsid w:val="00DE0C34"/>
    <w:rsid w:val="00DE6596"/>
    <w:rsid w:val="00DE7E2F"/>
    <w:rsid w:val="00DF0945"/>
    <w:rsid w:val="00DF3FC2"/>
    <w:rsid w:val="00DF678C"/>
    <w:rsid w:val="00E013A7"/>
    <w:rsid w:val="00E04FE6"/>
    <w:rsid w:val="00E10094"/>
    <w:rsid w:val="00E100C3"/>
    <w:rsid w:val="00E10F3C"/>
    <w:rsid w:val="00E13980"/>
    <w:rsid w:val="00E17C21"/>
    <w:rsid w:val="00E22CE8"/>
    <w:rsid w:val="00E26C08"/>
    <w:rsid w:val="00E27721"/>
    <w:rsid w:val="00E27A80"/>
    <w:rsid w:val="00E3495B"/>
    <w:rsid w:val="00E35350"/>
    <w:rsid w:val="00E4177A"/>
    <w:rsid w:val="00E42361"/>
    <w:rsid w:val="00E42515"/>
    <w:rsid w:val="00E44196"/>
    <w:rsid w:val="00E477FF"/>
    <w:rsid w:val="00E51AEE"/>
    <w:rsid w:val="00E5459E"/>
    <w:rsid w:val="00E5515C"/>
    <w:rsid w:val="00E55816"/>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877BD"/>
    <w:rsid w:val="00E91523"/>
    <w:rsid w:val="00E93B40"/>
    <w:rsid w:val="00E96F8D"/>
    <w:rsid w:val="00E979A6"/>
    <w:rsid w:val="00E97EC8"/>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0D56"/>
    <w:rsid w:val="00F13F53"/>
    <w:rsid w:val="00F14CCD"/>
    <w:rsid w:val="00F162C2"/>
    <w:rsid w:val="00F16F91"/>
    <w:rsid w:val="00F22BAA"/>
    <w:rsid w:val="00F24CEC"/>
    <w:rsid w:val="00F268DB"/>
    <w:rsid w:val="00F26B34"/>
    <w:rsid w:val="00F3274B"/>
    <w:rsid w:val="00F33864"/>
    <w:rsid w:val="00F359E1"/>
    <w:rsid w:val="00F4095E"/>
    <w:rsid w:val="00F41C97"/>
    <w:rsid w:val="00F43350"/>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2"/>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0"/>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TableParagraph">
    <w:name w:val="Table Paragraph"/>
    <w:basedOn w:val="Normal"/>
    <w:uiPriority w:val="1"/>
    <w:qFormat/>
    <w:rsid w:val="00380576"/>
    <w:pPr>
      <w:widowControl w:val="0"/>
      <w:overflowPunct/>
      <w:autoSpaceDE/>
      <w:autoSpaceDN/>
      <w:adjustRightInd/>
      <w:spacing w:after="0" w:line="240" w:lineRule="auto"/>
      <w:jc w:val="left"/>
      <w:textAlignment w:val="auto"/>
    </w:pPr>
    <w:rPr>
      <w:rFonts w:ascii="Calibri" w:eastAsia="Calibri" w:hAnsi="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400485">
      <w:bodyDiv w:val="1"/>
      <w:marLeft w:val="0"/>
      <w:marRight w:val="0"/>
      <w:marTop w:val="0"/>
      <w:marBottom w:val="0"/>
      <w:divBdr>
        <w:top w:val="none" w:sz="0" w:space="0" w:color="auto"/>
        <w:left w:val="none" w:sz="0" w:space="0" w:color="auto"/>
        <w:bottom w:val="none" w:sz="0" w:space="0" w:color="auto"/>
        <w:right w:val="none" w:sz="0" w:space="0" w:color="auto"/>
      </w:divBdr>
    </w:div>
    <w:div w:id="819424503">
      <w:bodyDiv w:val="1"/>
      <w:marLeft w:val="0"/>
      <w:marRight w:val="0"/>
      <w:marTop w:val="0"/>
      <w:marBottom w:val="0"/>
      <w:divBdr>
        <w:top w:val="none" w:sz="0" w:space="0" w:color="auto"/>
        <w:left w:val="none" w:sz="0" w:space="0" w:color="auto"/>
        <w:bottom w:val="none" w:sz="0" w:space="0" w:color="auto"/>
        <w:right w:val="none" w:sz="0" w:space="0" w:color="auto"/>
      </w:divBdr>
    </w:div>
    <w:div w:id="937373696">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611158776">
      <w:bodyDiv w:val="1"/>
      <w:marLeft w:val="0"/>
      <w:marRight w:val="0"/>
      <w:marTop w:val="0"/>
      <w:marBottom w:val="0"/>
      <w:divBdr>
        <w:top w:val="none" w:sz="0" w:space="0" w:color="auto"/>
        <w:left w:val="none" w:sz="0" w:space="0" w:color="auto"/>
        <w:bottom w:val="none" w:sz="0" w:space="0" w:color="auto"/>
        <w:right w:val="none" w:sz="0" w:space="0" w:color="auto"/>
      </w:divBdr>
    </w:div>
    <w:div w:id="1813013553">
      <w:bodyDiv w:val="1"/>
      <w:marLeft w:val="0"/>
      <w:marRight w:val="0"/>
      <w:marTop w:val="0"/>
      <w:marBottom w:val="0"/>
      <w:divBdr>
        <w:top w:val="none" w:sz="0" w:space="0" w:color="auto"/>
        <w:left w:val="none" w:sz="0" w:space="0" w:color="auto"/>
        <w:bottom w:val="none" w:sz="0" w:space="0" w:color="auto"/>
        <w:right w:val="none" w:sz="0" w:space="0" w:color="auto"/>
      </w:divBdr>
    </w:div>
    <w:div w:id="2025202677">
      <w:bodyDiv w:val="1"/>
      <w:marLeft w:val="0"/>
      <w:marRight w:val="0"/>
      <w:marTop w:val="0"/>
      <w:marBottom w:val="0"/>
      <w:divBdr>
        <w:top w:val="none" w:sz="0" w:space="0" w:color="auto"/>
        <w:left w:val="none" w:sz="0" w:space="0" w:color="auto"/>
        <w:bottom w:val="none" w:sz="0" w:space="0" w:color="auto"/>
        <w:right w:val="none" w:sz="0" w:space="0" w:color="auto"/>
      </w:divBdr>
    </w:div>
    <w:div w:id="2053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uploads/system/uploads/attachment_data/file/458554/Procurement_Policy_Note_13_1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k.elsey@ashurst.com"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mailto:sarah.perring@dft.gsi.gov.uk" TargetMode="External"/><Relationship Id="rId19" Type="http://schemas.openxmlformats.org/officeDocument/2006/relationships/package" Target="embeddings/Microsoft_Word_Document1.docx"/><Relationship Id="rId4" Type="http://schemas.openxmlformats.org/officeDocument/2006/relationships/styles" Target="styles.xml"/><Relationship Id="rId9" Type="http://schemas.openxmlformats.org/officeDocument/2006/relationships/hyperlink" Target="mailto:sarah.perring@dft.gsi.gov.uk" TargetMode="External"/><Relationship Id="rId14" Type="http://schemas.openxmlformats.org/officeDocument/2006/relationships/footer" Target="foot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784D565F-B374-41FF-9033-5CE2CA63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36627</Words>
  <Characters>208775</Characters>
  <Application>Microsoft Office Word</Application>
  <DocSecurity>0</DocSecurity>
  <Lines>1739</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Rachael Thomson</cp:lastModifiedBy>
  <cp:revision>3</cp:revision>
  <cp:lastPrinted>2016-09-15T13:40:00Z</cp:lastPrinted>
  <dcterms:created xsi:type="dcterms:W3CDTF">2017-08-21T08:35:00Z</dcterms:created>
  <dcterms:modified xsi:type="dcterms:W3CDTF">2017-08-21T08:35:00Z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