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2C45" w14:textId="6CE79207" w:rsidR="008D1AD4" w:rsidRPr="001B4A22" w:rsidRDefault="00EC059C" w:rsidP="008D1AD4">
      <w:pPr>
        <w:pStyle w:val="NoSpacing"/>
        <w:rPr>
          <w:rFonts w:ascii="Arial" w:hAnsi="Arial" w:cs="Arial"/>
          <w:sz w:val="20"/>
          <w:szCs w:val="20"/>
          <w:shd w:val="clear" w:color="auto" w:fill="F7F7F7"/>
        </w:rPr>
      </w:pPr>
      <w:r w:rsidRPr="00DD0F8B">
        <w:rPr>
          <w:rFonts w:ascii="Arial" w:hAnsi="Arial" w:cs="Arial"/>
          <w:b/>
          <w:bCs/>
          <w:sz w:val="20"/>
          <w:szCs w:val="20"/>
          <w:shd w:val="clear" w:color="auto" w:fill="F7F7F7"/>
        </w:rPr>
        <w:t>P</w:t>
      </w:r>
      <w:r w:rsidR="008D1AD4" w:rsidRPr="00DD0F8B">
        <w:rPr>
          <w:rFonts w:ascii="Arial" w:hAnsi="Arial" w:cs="Arial"/>
          <w:b/>
          <w:bCs/>
          <w:sz w:val="20"/>
          <w:szCs w:val="20"/>
          <w:shd w:val="clear" w:color="auto" w:fill="F7F7F7"/>
        </w:rPr>
        <w:t>MOD Request for Information</w:t>
      </w:r>
      <w:r w:rsidR="008D1AD4" w:rsidRPr="001B4A22">
        <w:rPr>
          <w:rFonts w:ascii="Arial" w:hAnsi="Arial" w:cs="Arial"/>
          <w:sz w:val="20"/>
          <w:szCs w:val="20"/>
        </w:rPr>
        <w:br/>
      </w:r>
      <w:r w:rsidR="008D1AD4" w:rsidRPr="001B4A22">
        <w:rPr>
          <w:rFonts w:ascii="Arial" w:hAnsi="Arial" w:cs="Arial"/>
          <w:sz w:val="20"/>
          <w:szCs w:val="20"/>
        </w:rPr>
        <w:br/>
      </w:r>
      <w:r w:rsidR="008D1AD4" w:rsidRPr="001B4A22">
        <w:rPr>
          <w:rFonts w:ascii="Arial" w:hAnsi="Arial" w:cs="Arial"/>
          <w:sz w:val="20"/>
          <w:szCs w:val="20"/>
          <w:shd w:val="clear" w:color="auto" w:fill="F7F7F7"/>
        </w:rPr>
        <w:t xml:space="preserve">GB-Bristol: </w:t>
      </w:r>
    </w:p>
    <w:p w14:paraId="39FFEF2A" w14:textId="77777777" w:rsidR="00F3704D" w:rsidRDefault="00F3704D" w:rsidP="008D1AD4">
      <w:pPr>
        <w:pStyle w:val="NoSpacing"/>
        <w:rPr>
          <w:rFonts w:ascii="Arial" w:hAnsi="Arial" w:cs="Arial"/>
          <w:sz w:val="20"/>
          <w:szCs w:val="20"/>
          <w:shd w:val="clear" w:color="auto" w:fill="F7F7F7"/>
        </w:rPr>
      </w:pPr>
    </w:p>
    <w:p w14:paraId="7255C7C6" w14:textId="0945A3AD" w:rsidR="00F3704D"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 xml:space="preserve">1. Contract Title: </w:t>
      </w:r>
      <w:r w:rsidR="00000C89">
        <w:rPr>
          <w:rFonts w:ascii="Arial" w:hAnsi="Arial" w:cs="Arial"/>
          <w:sz w:val="20"/>
          <w:szCs w:val="20"/>
          <w:shd w:val="clear" w:color="auto" w:fill="F7F7F7"/>
        </w:rPr>
        <w:t xml:space="preserve">Large Aircraft Crew </w:t>
      </w:r>
      <w:r w:rsidR="00F3704D">
        <w:rPr>
          <w:rFonts w:ascii="Arial" w:hAnsi="Arial" w:cs="Arial"/>
          <w:sz w:val="20"/>
          <w:szCs w:val="20"/>
          <w:shd w:val="clear" w:color="auto" w:fill="F7F7F7"/>
        </w:rPr>
        <w:t xml:space="preserve">Virtual Reality Training Aid </w:t>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2. Contracting Authority:</w:t>
      </w:r>
      <w:r w:rsidRPr="001B4A22">
        <w:rPr>
          <w:rFonts w:ascii="Arial" w:hAnsi="Arial" w:cs="Arial"/>
          <w:sz w:val="20"/>
          <w:szCs w:val="20"/>
        </w:rPr>
        <w:br/>
      </w:r>
      <w:r w:rsidR="00F36155">
        <w:rPr>
          <w:rFonts w:ascii="Arial" w:hAnsi="Arial" w:cs="Arial"/>
          <w:sz w:val="20"/>
          <w:szCs w:val="20"/>
          <w:shd w:val="clear" w:color="auto" w:fill="F7F7F7"/>
        </w:rPr>
        <w:t>FsAST Project Team</w:t>
      </w:r>
    </w:p>
    <w:p w14:paraId="0FD04FE6" w14:textId="53A815B6" w:rsidR="008D1AD4" w:rsidRPr="001B4A22" w:rsidRDefault="008D1AD4" w:rsidP="00F3704D">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Ministry of Defence, Air Support OC,</w:t>
      </w:r>
    </w:p>
    <w:p w14:paraId="09B1F24F" w14:textId="251B617C" w:rsidR="00000C89" w:rsidRDefault="008D1AD4" w:rsidP="00F3704D">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MOD Abbey Wood, Bristol, BS34 8JH, United Kingdom</w:t>
      </w:r>
      <w:r w:rsidRPr="001B4A22">
        <w:rPr>
          <w:rFonts w:ascii="Arial" w:hAnsi="Arial" w:cs="Arial"/>
          <w:sz w:val="20"/>
          <w:szCs w:val="20"/>
        </w:rPr>
        <w:br/>
      </w:r>
      <w:r w:rsidRPr="001B4A22">
        <w:rPr>
          <w:rFonts w:ascii="Arial" w:hAnsi="Arial" w:cs="Arial"/>
          <w:sz w:val="20"/>
          <w:szCs w:val="20"/>
          <w:shd w:val="clear" w:color="auto" w:fill="F7F7F7"/>
        </w:rPr>
        <w:t xml:space="preserve">Email: </w:t>
      </w:r>
      <w:r w:rsidR="00F36155">
        <w:rPr>
          <w:rFonts w:ascii="Arial" w:hAnsi="Arial" w:cs="Arial"/>
          <w:sz w:val="20"/>
          <w:szCs w:val="20"/>
          <w:shd w:val="clear" w:color="auto" w:fill="F7F7F7"/>
        </w:rPr>
        <w:t>Edward.winterbottom505</w:t>
      </w:r>
      <w:r w:rsidR="00AF1C84" w:rsidRPr="00AF1C84">
        <w:rPr>
          <w:rFonts w:ascii="Arial" w:hAnsi="Arial" w:cs="Arial"/>
          <w:sz w:val="20"/>
          <w:szCs w:val="20"/>
          <w:shd w:val="clear" w:color="auto" w:fill="F7F7F7"/>
        </w:rPr>
        <w:t>@mod.gov.uk</w:t>
      </w:r>
      <w:r w:rsidR="00AF1C84" w:rsidRPr="00D1183B" w:rsidDel="00AF1C84">
        <w:rPr>
          <w:rFonts w:ascii="Arial" w:hAnsi="Arial" w:cs="Arial"/>
          <w:sz w:val="20"/>
          <w:szCs w:val="20"/>
          <w:shd w:val="clear" w:color="auto" w:fill="F7F7F7"/>
        </w:rPr>
        <w:t xml:space="preserve"> </w:t>
      </w:r>
      <w:r w:rsidRPr="008D4EDE">
        <w:rPr>
          <w:rFonts w:ascii="Arial" w:hAnsi="Arial" w:cs="Arial"/>
          <w:sz w:val="20"/>
          <w:szCs w:val="20"/>
        </w:rPr>
        <w:br/>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3. Object of the Request for Information:</w:t>
      </w:r>
      <w:r w:rsidRPr="001B4A22">
        <w:rPr>
          <w:rFonts w:ascii="Arial" w:hAnsi="Arial" w:cs="Arial"/>
          <w:sz w:val="20"/>
          <w:szCs w:val="20"/>
        </w:rPr>
        <w:br/>
      </w:r>
    </w:p>
    <w:p w14:paraId="763830F1" w14:textId="1915A175" w:rsidR="00000C89" w:rsidRDefault="008D1AD4" w:rsidP="00F3704D">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 xml:space="preserve">Contracting Authority's file Reference number: </w:t>
      </w:r>
      <w:r w:rsidR="00F36155">
        <w:rPr>
          <w:rFonts w:ascii="Arial" w:hAnsi="Arial" w:cs="Arial"/>
          <w:sz w:val="20"/>
          <w:szCs w:val="20"/>
          <w:shd w:val="clear" w:color="auto" w:fill="F7F7F7"/>
        </w:rPr>
        <w:t>701228377</w:t>
      </w:r>
      <w:r w:rsidRPr="001B4A22">
        <w:rPr>
          <w:rFonts w:ascii="Arial" w:hAnsi="Arial" w:cs="Arial"/>
          <w:sz w:val="20"/>
          <w:szCs w:val="20"/>
        </w:rPr>
        <w:br/>
      </w:r>
    </w:p>
    <w:p w14:paraId="613C551F" w14:textId="77777777" w:rsidR="00000C89" w:rsidRDefault="008D1AD4" w:rsidP="00F3704D">
      <w:pPr>
        <w:pStyle w:val="NoSpacing"/>
        <w:rPr>
          <w:rFonts w:ascii="Arial" w:hAnsi="Arial" w:cs="Arial"/>
          <w:sz w:val="20"/>
          <w:szCs w:val="20"/>
          <w:shd w:val="clear" w:color="auto" w:fill="F7F7F7"/>
        </w:rPr>
      </w:pPr>
      <w:r w:rsidRPr="00DD0F8B">
        <w:rPr>
          <w:rFonts w:ascii="Arial" w:hAnsi="Arial" w:cs="Arial"/>
          <w:b/>
          <w:bCs/>
          <w:sz w:val="20"/>
          <w:szCs w:val="20"/>
          <w:shd w:val="clear" w:color="auto" w:fill="F7F7F7"/>
        </w:rPr>
        <w:t>Short description of requirement</w:t>
      </w:r>
      <w:r w:rsidRPr="001B4A22">
        <w:rPr>
          <w:rFonts w:ascii="Arial" w:hAnsi="Arial" w:cs="Arial"/>
          <w:sz w:val="20"/>
          <w:szCs w:val="20"/>
          <w:shd w:val="clear" w:color="auto" w:fill="F7F7F7"/>
        </w:rPr>
        <w:t xml:space="preserve">: </w:t>
      </w:r>
    </w:p>
    <w:p w14:paraId="5928E2D0" w14:textId="77777777" w:rsidR="00000C89" w:rsidRDefault="00000C89" w:rsidP="00F3704D">
      <w:pPr>
        <w:pStyle w:val="NoSpacing"/>
        <w:rPr>
          <w:rFonts w:ascii="Arial" w:hAnsi="Arial" w:cs="Arial"/>
          <w:sz w:val="20"/>
          <w:szCs w:val="20"/>
          <w:shd w:val="clear" w:color="auto" w:fill="F7F7F7"/>
        </w:rPr>
      </w:pPr>
    </w:p>
    <w:p w14:paraId="07DF463F" w14:textId="18774632" w:rsidR="00E57EC7" w:rsidRDefault="00000C89" w:rsidP="00F3704D">
      <w:pPr>
        <w:pStyle w:val="NoSpacing"/>
        <w:rPr>
          <w:rFonts w:ascii="Arial" w:hAnsi="Arial" w:cs="Arial"/>
          <w:sz w:val="20"/>
          <w:szCs w:val="20"/>
        </w:rPr>
      </w:pPr>
      <w:r>
        <w:rPr>
          <w:rFonts w:ascii="Arial" w:hAnsi="Arial" w:cs="Arial"/>
          <w:sz w:val="20"/>
          <w:szCs w:val="20"/>
          <w:shd w:val="clear" w:color="auto" w:fill="F7F7F7"/>
        </w:rPr>
        <w:t xml:space="preserve">RAF Brize Norton </w:t>
      </w:r>
      <w:r w:rsidR="00F37166">
        <w:rPr>
          <w:rFonts w:ascii="Arial" w:hAnsi="Arial" w:cs="Arial"/>
          <w:sz w:val="20"/>
          <w:szCs w:val="20"/>
        </w:rPr>
        <w:t xml:space="preserve">is looking for a </w:t>
      </w:r>
      <w:r>
        <w:rPr>
          <w:rFonts w:ascii="Arial" w:hAnsi="Arial" w:cs="Arial"/>
          <w:sz w:val="20"/>
          <w:szCs w:val="20"/>
        </w:rPr>
        <w:t>Virtual Reality</w:t>
      </w:r>
      <w:r w:rsidR="00E57EC7">
        <w:rPr>
          <w:rFonts w:ascii="Arial" w:hAnsi="Arial" w:cs="Arial"/>
          <w:sz w:val="20"/>
          <w:szCs w:val="20"/>
        </w:rPr>
        <w:t xml:space="preserve"> Training Aid to support large aircraft cargo hold procedural and team training. The term Virtual Reality </w:t>
      </w:r>
      <w:r w:rsidR="00050AEB">
        <w:rPr>
          <w:rFonts w:ascii="Arial" w:hAnsi="Arial" w:cs="Arial"/>
          <w:sz w:val="20"/>
          <w:szCs w:val="20"/>
        </w:rPr>
        <w:t>also</w:t>
      </w:r>
      <w:r w:rsidR="00E57EC7">
        <w:rPr>
          <w:rFonts w:ascii="Arial" w:hAnsi="Arial" w:cs="Arial"/>
          <w:sz w:val="20"/>
          <w:szCs w:val="20"/>
        </w:rPr>
        <w:t xml:space="preserve"> include</w:t>
      </w:r>
      <w:r w:rsidR="00050AEB">
        <w:rPr>
          <w:rFonts w:ascii="Arial" w:hAnsi="Arial" w:cs="Arial"/>
          <w:sz w:val="20"/>
          <w:szCs w:val="20"/>
        </w:rPr>
        <w:t>s</w:t>
      </w:r>
      <w:r w:rsidR="00E57EC7">
        <w:rPr>
          <w:rFonts w:ascii="Arial" w:hAnsi="Arial" w:cs="Arial"/>
          <w:sz w:val="20"/>
          <w:szCs w:val="20"/>
        </w:rPr>
        <w:t xml:space="preserve"> Augmented or Mixed </w:t>
      </w:r>
      <w:r w:rsidR="006F4360">
        <w:rPr>
          <w:rFonts w:ascii="Arial" w:hAnsi="Arial" w:cs="Arial"/>
          <w:sz w:val="20"/>
          <w:szCs w:val="20"/>
        </w:rPr>
        <w:t>Reality (</w:t>
      </w:r>
      <w:r w:rsidR="009B788C">
        <w:rPr>
          <w:rFonts w:ascii="Arial" w:hAnsi="Arial" w:cs="Arial"/>
          <w:sz w:val="20"/>
          <w:szCs w:val="20"/>
        </w:rPr>
        <w:t xml:space="preserve">collectively XR) </w:t>
      </w:r>
      <w:r w:rsidR="00E57EC7">
        <w:rPr>
          <w:rFonts w:ascii="Arial" w:hAnsi="Arial" w:cs="Arial"/>
          <w:sz w:val="20"/>
          <w:szCs w:val="20"/>
        </w:rPr>
        <w:t>options</w:t>
      </w:r>
      <w:r w:rsidR="002B0266">
        <w:rPr>
          <w:rFonts w:ascii="Arial" w:hAnsi="Arial" w:cs="Arial"/>
          <w:sz w:val="20"/>
          <w:szCs w:val="20"/>
        </w:rPr>
        <w:t>.</w:t>
      </w:r>
    </w:p>
    <w:p w14:paraId="4595F58F" w14:textId="3472E94E" w:rsidR="008E4718" w:rsidRDefault="002B0266" w:rsidP="00F3704D">
      <w:pPr>
        <w:pStyle w:val="NoSpacing"/>
        <w:rPr>
          <w:rFonts w:ascii="Arial" w:hAnsi="Arial" w:cs="Arial"/>
          <w:sz w:val="20"/>
          <w:szCs w:val="20"/>
          <w:shd w:val="clear" w:color="auto" w:fill="F7F7F7"/>
        </w:rPr>
      </w:pPr>
      <w:r>
        <w:rPr>
          <w:rFonts w:ascii="Arial" w:hAnsi="Arial" w:cs="Arial"/>
          <w:sz w:val="20"/>
          <w:szCs w:val="20"/>
        </w:rPr>
        <w:t xml:space="preserve"> </w:t>
      </w:r>
      <w:r w:rsidR="008D1AD4" w:rsidRPr="001B4A22">
        <w:rPr>
          <w:rFonts w:ascii="Arial" w:hAnsi="Arial" w:cs="Arial"/>
          <w:sz w:val="20"/>
          <w:szCs w:val="20"/>
        </w:rPr>
        <w:br/>
      </w:r>
      <w:r w:rsidR="008D1AD4" w:rsidRPr="00DD0F8B">
        <w:rPr>
          <w:rFonts w:ascii="Arial" w:hAnsi="Arial" w:cs="Arial"/>
          <w:b/>
          <w:bCs/>
          <w:sz w:val="20"/>
          <w:szCs w:val="20"/>
          <w:shd w:val="clear" w:color="auto" w:fill="F7F7F7"/>
        </w:rPr>
        <w:t xml:space="preserve">The Authority is requesting information on </w:t>
      </w:r>
      <w:r w:rsidR="000A408E" w:rsidRPr="00DD0F8B">
        <w:rPr>
          <w:rFonts w:ascii="Arial" w:hAnsi="Arial" w:cs="Arial"/>
          <w:b/>
          <w:bCs/>
          <w:sz w:val="20"/>
          <w:szCs w:val="20"/>
          <w:shd w:val="clear" w:color="auto" w:fill="F7F7F7"/>
        </w:rPr>
        <w:t>one</w:t>
      </w:r>
      <w:r w:rsidR="008D1AD4" w:rsidRPr="00DD0F8B">
        <w:rPr>
          <w:rFonts w:ascii="Arial" w:hAnsi="Arial" w:cs="Arial"/>
          <w:b/>
          <w:bCs/>
          <w:sz w:val="20"/>
          <w:szCs w:val="20"/>
          <w:shd w:val="clear" w:color="auto" w:fill="F7F7F7"/>
        </w:rPr>
        <w:t xml:space="preserve"> topic</w:t>
      </w:r>
      <w:r w:rsidR="008D1AD4" w:rsidRPr="001B4A22">
        <w:rPr>
          <w:rFonts w:ascii="Arial" w:hAnsi="Arial" w:cs="Arial"/>
          <w:sz w:val="20"/>
          <w:szCs w:val="20"/>
          <w:shd w:val="clear" w:color="auto" w:fill="F7F7F7"/>
        </w:rPr>
        <w:t>:</w:t>
      </w:r>
    </w:p>
    <w:p w14:paraId="376D2656" w14:textId="77777777" w:rsidR="00050AEB" w:rsidRPr="001B4A22" w:rsidRDefault="00050AEB" w:rsidP="00F3704D">
      <w:pPr>
        <w:pStyle w:val="NoSpacing"/>
        <w:rPr>
          <w:rFonts w:ascii="Arial" w:hAnsi="Arial" w:cs="Arial"/>
          <w:sz w:val="20"/>
          <w:szCs w:val="20"/>
          <w:shd w:val="clear" w:color="auto" w:fill="F7F7F7"/>
        </w:rPr>
      </w:pPr>
    </w:p>
    <w:p w14:paraId="0893C268" w14:textId="1B17F8EF" w:rsidR="00F3704D" w:rsidRDefault="000A408E"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Market information on existing</w:t>
      </w:r>
      <w:r w:rsidR="001B4A22">
        <w:rPr>
          <w:rFonts w:ascii="Arial" w:hAnsi="Arial" w:cs="Arial"/>
          <w:sz w:val="20"/>
          <w:szCs w:val="20"/>
          <w:shd w:val="clear" w:color="auto" w:fill="F7F7F7"/>
        </w:rPr>
        <w:t xml:space="preserve"> </w:t>
      </w:r>
      <w:r w:rsidR="008B07D0">
        <w:rPr>
          <w:rFonts w:ascii="Arial" w:hAnsi="Arial" w:cs="Arial"/>
          <w:sz w:val="20"/>
          <w:szCs w:val="20"/>
          <w:shd w:val="clear" w:color="auto" w:fill="F7F7F7"/>
        </w:rPr>
        <w:t xml:space="preserve">products, or </w:t>
      </w:r>
      <w:r w:rsidRPr="001B4A22">
        <w:rPr>
          <w:rFonts w:ascii="Arial" w:hAnsi="Arial" w:cs="Arial"/>
          <w:sz w:val="20"/>
          <w:szCs w:val="20"/>
          <w:shd w:val="clear" w:color="auto" w:fill="F7F7F7"/>
        </w:rPr>
        <w:t xml:space="preserve">solutions </w:t>
      </w:r>
      <w:r w:rsidR="008B07D0">
        <w:rPr>
          <w:rFonts w:ascii="Arial" w:hAnsi="Arial" w:cs="Arial"/>
          <w:sz w:val="20"/>
          <w:szCs w:val="20"/>
          <w:shd w:val="clear" w:color="auto" w:fill="F7F7F7"/>
        </w:rPr>
        <w:t xml:space="preserve">suitable for </w:t>
      </w:r>
      <w:r w:rsidR="005F7927">
        <w:rPr>
          <w:rFonts w:ascii="Arial" w:hAnsi="Arial" w:cs="Arial"/>
          <w:sz w:val="20"/>
          <w:szCs w:val="20"/>
          <w:shd w:val="clear" w:color="auto" w:fill="F7F7F7"/>
        </w:rPr>
        <w:t xml:space="preserve">rapid </w:t>
      </w:r>
      <w:r w:rsidR="008B07D0">
        <w:rPr>
          <w:rFonts w:ascii="Arial" w:hAnsi="Arial" w:cs="Arial"/>
          <w:sz w:val="20"/>
          <w:szCs w:val="20"/>
          <w:shd w:val="clear" w:color="auto" w:fill="F7F7F7"/>
        </w:rPr>
        <w:t xml:space="preserve">development, </w:t>
      </w:r>
      <w:r w:rsidR="005F7927">
        <w:rPr>
          <w:rFonts w:ascii="Arial" w:hAnsi="Arial" w:cs="Arial"/>
          <w:sz w:val="20"/>
          <w:szCs w:val="20"/>
          <w:shd w:val="clear" w:color="auto" w:fill="F7F7F7"/>
        </w:rPr>
        <w:t xml:space="preserve">including the </w:t>
      </w:r>
      <w:r w:rsidR="008D4EDE">
        <w:rPr>
          <w:rFonts w:ascii="Arial" w:hAnsi="Arial" w:cs="Arial"/>
          <w:sz w:val="20"/>
          <w:szCs w:val="20"/>
          <w:shd w:val="clear" w:color="auto" w:fill="F7F7F7"/>
        </w:rPr>
        <w:t>ROM cost</w:t>
      </w:r>
      <w:r w:rsidR="005F7927">
        <w:rPr>
          <w:rFonts w:ascii="Arial" w:hAnsi="Arial" w:cs="Arial"/>
          <w:sz w:val="20"/>
          <w:szCs w:val="20"/>
          <w:shd w:val="clear" w:color="auto" w:fill="F7F7F7"/>
        </w:rPr>
        <w:t xml:space="preserve">.  It is anticipated that this project will span different aircraft </w:t>
      </w:r>
      <w:r w:rsidR="00B00C74">
        <w:rPr>
          <w:rFonts w:ascii="Arial" w:hAnsi="Arial" w:cs="Arial"/>
          <w:sz w:val="20"/>
          <w:szCs w:val="20"/>
          <w:shd w:val="clear" w:color="auto" w:fill="F7F7F7"/>
        </w:rPr>
        <w:t>types and</w:t>
      </w:r>
      <w:r w:rsidR="005F7927">
        <w:rPr>
          <w:rFonts w:ascii="Arial" w:hAnsi="Arial" w:cs="Arial"/>
          <w:sz w:val="20"/>
          <w:szCs w:val="20"/>
          <w:shd w:val="clear" w:color="auto" w:fill="F7F7F7"/>
        </w:rPr>
        <w:t xml:space="preserve"> be phased to reflect the introduction of new capability.  </w:t>
      </w:r>
      <w:r w:rsidR="00B00C74">
        <w:rPr>
          <w:rFonts w:ascii="Arial" w:hAnsi="Arial" w:cs="Arial"/>
          <w:sz w:val="20"/>
          <w:szCs w:val="20"/>
          <w:shd w:val="clear" w:color="auto" w:fill="F7F7F7"/>
        </w:rPr>
        <w:t>The ROM should highlight major cost drivers resulting from individual requirements.</w:t>
      </w:r>
      <w:r w:rsidR="008D1AD4" w:rsidRPr="001B4A22">
        <w:rPr>
          <w:rFonts w:ascii="Arial" w:hAnsi="Arial" w:cs="Arial"/>
          <w:sz w:val="20"/>
          <w:szCs w:val="20"/>
        </w:rPr>
        <w:br/>
      </w:r>
    </w:p>
    <w:p w14:paraId="02E14996" w14:textId="4E9C6254" w:rsidR="00391FEB" w:rsidRDefault="008D1AD4" w:rsidP="008D1AD4">
      <w:pPr>
        <w:pStyle w:val="NoSpacing"/>
        <w:rPr>
          <w:rFonts w:ascii="Arial" w:hAnsi="Arial" w:cs="Arial"/>
          <w:sz w:val="20"/>
          <w:szCs w:val="20"/>
          <w:shd w:val="clear" w:color="auto" w:fill="F7F7F7"/>
        </w:rPr>
      </w:pPr>
      <w:r w:rsidRPr="00DD0F8B">
        <w:rPr>
          <w:rFonts w:ascii="Arial" w:hAnsi="Arial" w:cs="Arial"/>
          <w:b/>
          <w:bCs/>
          <w:sz w:val="20"/>
          <w:szCs w:val="20"/>
          <w:shd w:val="clear" w:color="auto" w:fill="F7F7F7"/>
        </w:rPr>
        <w:t xml:space="preserve">CPV </w:t>
      </w:r>
      <w:r w:rsidR="00B00C74" w:rsidRPr="00DD0F8B">
        <w:rPr>
          <w:rFonts w:ascii="Arial" w:hAnsi="Arial" w:cs="Arial"/>
          <w:b/>
          <w:bCs/>
          <w:sz w:val="20"/>
          <w:szCs w:val="20"/>
          <w:shd w:val="clear" w:color="auto" w:fill="F7F7F7"/>
        </w:rPr>
        <w:t>C</w:t>
      </w:r>
      <w:r w:rsidRPr="00DD0F8B">
        <w:rPr>
          <w:rFonts w:ascii="Arial" w:hAnsi="Arial" w:cs="Arial"/>
          <w:b/>
          <w:bCs/>
          <w:sz w:val="20"/>
          <w:szCs w:val="20"/>
          <w:shd w:val="clear" w:color="auto" w:fill="F7F7F7"/>
        </w:rPr>
        <w:t>odes</w:t>
      </w:r>
      <w:r w:rsidRPr="001B4A22">
        <w:rPr>
          <w:rFonts w:ascii="Arial" w:hAnsi="Arial" w:cs="Arial"/>
          <w:sz w:val="20"/>
          <w:szCs w:val="20"/>
          <w:shd w:val="clear" w:color="auto" w:fill="F7F7F7"/>
        </w:rPr>
        <w:t>:</w:t>
      </w:r>
    </w:p>
    <w:p w14:paraId="3341F938" w14:textId="77777777" w:rsidR="00B00C74" w:rsidRDefault="00B00C74" w:rsidP="008D1AD4">
      <w:pPr>
        <w:pStyle w:val="NoSpacing"/>
        <w:rPr>
          <w:rFonts w:ascii="Arial" w:hAnsi="Arial" w:cs="Arial"/>
          <w:sz w:val="20"/>
          <w:szCs w:val="20"/>
          <w:shd w:val="clear" w:color="auto" w:fill="F7F7F7"/>
        </w:rPr>
      </w:pPr>
    </w:p>
    <w:p w14:paraId="393361E0" w14:textId="77777777" w:rsidR="00391FEB" w:rsidRDefault="00391FEB" w:rsidP="008D1AD4">
      <w:pPr>
        <w:pStyle w:val="NoSpacing"/>
        <w:rPr>
          <w:rFonts w:ascii="Arial" w:hAnsi="Arial" w:cs="Arial"/>
          <w:sz w:val="20"/>
          <w:szCs w:val="20"/>
          <w:shd w:val="clear" w:color="auto" w:fill="F7F7F7"/>
        </w:rPr>
      </w:pPr>
      <w:r>
        <w:rPr>
          <w:rFonts w:ascii="Arial" w:hAnsi="Arial" w:cs="Arial"/>
          <w:sz w:val="20"/>
          <w:szCs w:val="20"/>
          <w:shd w:val="clear" w:color="auto" w:fill="F7F7F7"/>
        </w:rPr>
        <w:t>34152000 – Training simulators</w:t>
      </w:r>
    </w:p>
    <w:p w14:paraId="24FA41F9" w14:textId="7250DEE4" w:rsidR="008E4718" w:rsidRDefault="00391FEB" w:rsidP="008D1AD4">
      <w:pPr>
        <w:pStyle w:val="NoSpacing"/>
        <w:rPr>
          <w:rFonts w:ascii="Arial" w:hAnsi="Arial" w:cs="Arial"/>
          <w:sz w:val="20"/>
          <w:szCs w:val="20"/>
          <w:highlight w:val="yellow"/>
          <w:shd w:val="clear" w:color="auto" w:fill="F7F7F7"/>
        </w:rPr>
      </w:pPr>
      <w:r>
        <w:rPr>
          <w:rFonts w:ascii="Arial" w:hAnsi="Arial" w:cs="Arial"/>
          <w:sz w:val="20"/>
          <w:szCs w:val="20"/>
          <w:shd w:val="clear" w:color="auto" w:fill="F7F7F7"/>
        </w:rPr>
        <w:t>80650000 – Training and simulation in aircrafts, missiles and spacecrafts</w:t>
      </w:r>
      <w:r w:rsidR="008D1AD4" w:rsidRPr="00AA7759">
        <w:rPr>
          <w:rFonts w:ascii="Arial" w:hAnsi="Arial" w:cs="Arial"/>
          <w:sz w:val="20"/>
          <w:szCs w:val="20"/>
        </w:rPr>
        <w:br/>
      </w:r>
      <w:r w:rsidR="008D1AD4" w:rsidRPr="00AA7759">
        <w:rPr>
          <w:rFonts w:ascii="Arial" w:hAnsi="Arial" w:cs="Arial"/>
          <w:sz w:val="20"/>
          <w:szCs w:val="20"/>
        </w:rPr>
        <w:br/>
      </w:r>
      <w:r w:rsidR="008D1AD4" w:rsidRPr="00AA7759">
        <w:rPr>
          <w:rFonts w:ascii="Arial" w:hAnsi="Arial" w:cs="Arial"/>
          <w:sz w:val="20"/>
          <w:szCs w:val="20"/>
        </w:rPr>
        <w:br/>
      </w:r>
      <w:r w:rsidR="008D1AD4" w:rsidRPr="00DD0F8B">
        <w:rPr>
          <w:rFonts w:ascii="Arial" w:hAnsi="Arial" w:cs="Arial"/>
          <w:b/>
          <w:bCs/>
          <w:sz w:val="20"/>
          <w:szCs w:val="20"/>
          <w:shd w:val="clear" w:color="auto" w:fill="F7F7F7"/>
        </w:rPr>
        <w:t xml:space="preserve">Time-limit: </w:t>
      </w:r>
      <w:r w:rsidR="00F36155">
        <w:rPr>
          <w:rFonts w:ascii="Arial" w:hAnsi="Arial" w:cs="Arial"/>
          <w:b/>
          <w:bCs/>
          <w:sz w:val="20"/>
          <w:szCs w:val="20"/>
          <w:shd w:val="clear" w:color="auto" w:fill="F7F7F7"/>
        </w:rPr>
        <w:t>20</w:t>
      </w:r>
      <w:r w:rsidR="00DE228B" w:rsidRPr="00DD0F8B">
        <w:rPr>
          <w:rFonts w:ascii="Arial" w:hAnsi="Arial" w:cs="Arial"/>
          <w:b/>
          <w:bCs/>
          <w:sz w:val="20"/>
          <w:szCs w:val="20"/>
          <w:shd w:val="clear" w:color="auto" w:fill="F7F7F7"/>
        </w:rPr>
        <w:t>/1</w:t>
      </w:r>
      <w:r w:rsidR="00B00C74" w:rsidRPr="00DD0F8B">
        <w:rPr>
          <w:rFonts w:ascii="Arial" w:hAnsi="Arial" w:cs="Arial"/>
          <w:b/>
          <w:bCs/>
          <w:sz w:val="20"/>
          <w:szCs w:val="20"/>
          <w:shd w:val="clear" w:color="auto" w:fill="F7F7F7"/>
        </w:rPr>
        <w:t>1</w:t>
      </w:r>
      <w:r w:rsidR="00DE228B" w:rsidRPr="00DD0F8B">
        <w:rPr>
          <w:rFonts w:ascii="Arial" w:hAnsi="Arial" w:cs="Arial"/>
          <w:b/>
          <w:bCs/>
          <w:sz w:val="20"/>
          <w:szCs w:val="20"/>
          <w:shd w:val="clear" w:color="auto" w:fill="F7F7F7"/>
        </w:rPr>
        <w:t>/</w:t>
      </w:r>
      <w:r w:rsidR="00B25412" w:rsidRPr="00DD0F8B">
        <w:rPr>
          <w:rFonts w:ascii="Arial" w:hAnsi="Arial" w:cs="Arial"/>
          <w:b/>
          <w:bCs/>
          <w:sz w:val="20"/>
          <w:szCs w:val="20"/>
          <w:shd w:val="clear" w:color="auto" w:fill="F7F7F7"/>
        </w:rPr>
        <w:t>202</w:t>
      </w:r>
      <w:r w:rsidR="000A408E" w:rsidRPr="00DD0F8B">
        <w:rPr>
          <w:rFonts w:ascii="Arial" w:hAnsi="Arial" w:cs="Arial"/>
          <w:b/>
          <w:bCs/>
          <w:sz w:val="20"/>
          <w:szCs w:val="20"/>
          <w:shd w:val="clear" w:color="auto" w:fill="F7F7F7"/>
        </w:rPr>
        <w:t>1</w:t>
      </w:r>
    </w:p>
    <w:p w14:paraId="51451C6F" w14:textId="77777777" w:rsidR="00AA7759" w:rsidRPr="00AA7759" w:rsidRDefault="00AA7759" w:rsidP="008D1AD4">
      <w:pPr>
        <w:pStyle w:val="NoSpacing"/>
        <w:rPr>
          <w:rFonts w:ascii="Arial" w:hAnsi="Arial" w:cs="Arial"/>
          <w:sz w:val="20"/>
          <w:szCs w:val="20"/>
          <w:highlight w:val="yellow"/>
          <w:shd w:val="clear" w:color="auto" w:fill="F7F7F7"/>
        </w:rPr>
      </w:pPr>
    </w:p>
    <w:p w14:paraId="4A047B1E" w14:textId="77777777" w:rsidR="008D4EDE" w:rsidRPr="00DD0F8B" w:rsidRDefault="008D1AD4" w:rsidP="008D4EDE">
      <w:pPr>
        <w:tabs>
          <w:tab w:val="left" w:pos="709"/>
        </w:tabs>
        <w:autoSpaceDE w:val="0"/>
        <w:autoSpaceDN w:val="0"/>
        <w:adjustRightInd w:val="0"/>
        <w:spacing w:before="120" w:after="120" w:line="240" w:lineRule="auto"/>
        <w:rPr>
          <w:rFonts w:ascii="Arial" w:hAnsi="Arial" w:cs="Arial"/>
          <w:b/>
          <w:bCs/>
          <w:sz w:val="20"/>
          <w:szCs w:val="20"/>
          <w:shd w:val="clear" w:color="auto" w:fill="F7F7F7"/>
        </w:rPr>
      </w:pPr>
      <w:r w:rsidRPr="00DD0F8B">
        <w:rPr>
          <w:rFonts w:ascii="Arial" w:hAnsi="Arial" w:cs="Arial"/>
          <w:b/>
          <w:bCs/>
          <w:sz w:val="20"/>
          <w:szCs w:val="20"/>
          <w:shd w:val="clear" w:color="auto" w:fill="F7F7F7"/>
        </w:rPr>
        <w:t xml:space="preserve">Information Requested: </w:t>
      </w:r>
    </w:p>
    <w:p w14:paraId="178503D1" w14:textId="107EBA2C"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sidRPr="00B25412">
        <w:rPr>
          <w:rFonts w:ascii="Arial" w:hAnsi="Arial" w:cs="Arial"/>
          <w:sz w:val="20"/>
          <w:szCs w:val="20"/>
          <w:shd w:val="clear" w:color="auto" w:fill="F7F7F7"/>
        </w:rPr>
        <w:t xml:space="preserve">Please note that this is a Request </w:t>
      </w:r>
      <w:r w:rsidR="00B00C74">
        <w:rPr>
          <w:rFonts w:ascii="Arial" w:hAnsi="Arial" w:cs="Arial"/>
          <w:sz w:val="20"/>
          <w:szCs w:val="20"/>
          <w:shd w:val="clear" w:color="auto" w:fill="F7F7F7"/>
        </w:rPr>
        <w:t>f</w:t>
      </w:r>
      <w:r w:rsidRPr="00B25412">
        <w:rPr>
          <w:rFonts w:ascii="Arial" w:hAnsi="Arial" w:cs="Arial"/>
          <w:sz w:val="20"/>
          <w:szCs w:val="20"/>
          <w:shd w:val="clear" w:color="auto" w:fill="F7F7F7"/>
        </w:rPr>
        <w:t>or Information</w:t>
      </w:r>
      <w:r>
        <w:rPr>
          <w:rFonts w:ascii="Arial" w:hAnsi="Arial" w:cs="Arial"/>
          <w:sz w:val="20"/>
          <w:szCs w:val="20"/>
          <w:shd w:val="clear" w:color="auto" w:fill="F7F7F7"/>
        </w:rPr>
        <w:t xml:space="preserve"> (RFI)</w:t>
      </w:r>
      <w:r w:rsidRPr="00B25412">
        <w:rPr>
          <w:rFonts w:ascii="Arial" w:hAnsi="Arial" w:cs="Arial"/>
          <w:sz w:val="20"/>
          <w:szCs w:val="20"/>
          <w:shd w:val="clear" w:color="auto" w:fill="F7F7F7"/>
        </w:rPr>
        <w:t xml:space="preserve"> only. </w:t>
      </w:r>
      <w:r w:rsidR="00B00C74">
        <w:rPr>
          <w:rFonts w:ascii="Arial" w:hAnsi="Arial" w:cs="Arial"/>
          <w:sz w:val="20"/>
          <w:szCs w:val="20"/>
          <w:shd w:val="clear" w:color="auto" w:fill="F7F7F7"/>
        </w:rPr>
        <w:t xml:space="preserve"> </w:t>
      </w:r>
      <w:r w:rsidRPr="00B25412">
        <w:rPr>
          <w:rFonts w:ascii="Arial" w:hAnsi="Arial" w:cs="Arial"/>
          <w:sz w:val="20"/>
          <w:szCs w:val="20"/>
          <w:shd w:val="clear" w:color="auto" w:fill="F7F7F7"/>
        </w:rPr>
        <w:t xml:space="preserve">This request is not a commitment by the </w:t>
      </w:r>
      <w:r>
        <w:rPr>
          <w:rFonts w:ascii="Arial" w:hAnsi="Arial" w:cs="Arial"/>
          <w:sz w:val="20"/>
          <w:szCs w:val="20"/>
          <w:shd w:val="clear" w:color="auto" w:fill="F7F7F7"/>
        </w:rPr>
        <w:t xml:space="preserve">Authority </w:t>
      </w:r>
      <w:r w:rsidRPr="00B25412">
        <w:rPr>
          <w:rFonts w:ascii="Arial" w:hAnsi="Arial" w:cs="Arial"/>
          <w:sz w:val="20"/>
          <w:szCs w:val="20"/>
          <w:shd w:val="clear" w:color="auto" w:fill="F7F7F7"/>
        </w:rPr>
        <w:t xml:space="preserve">to </w:t>
      </w:r>
      <w:r>
        <w:rPr>
          <w:rFonts w:ascii="Arial" w:hAnsi="Arial" w:cs="Arial"/>
          <w:sz w:val="20"/>
          <w:szCs w:val="20"/>
          <w:shd w:val="clear" w:color="auto" w:fill="F7F7F7"/>
        </w:rPr>
        <w:t xml:space="preserve">launch a formal procurement process and the requirement, described below, is subject to change, </w:t>
      </w:r>
      <w:r w:rsidR="00C80618">
        <w:rPr>
          <w:rFonts w:ascii="Arial" w:hAnsi="Arial" w:cs="Arial"/>
          <w:sz w:val="20"/>
          <w:szCs w:val="20"/>
          <w:shd w:val="clear" w:color="auto" w:fill="F7F7F7"/>
        </w:rPr>
        <w:t>t</w:t>
      </w:r>
      <w:r>
        <w:rPr>
          <w:rFonts w:ascii="Arial" w:hAnsi="Arial" w:cs="Arial"/>
          <w:sz w:val="20"/>
          <w:szCs w:val="20"/>
          <w:shd w:val="clear" w:color="auto" w:fill="F7F7F7"/>
        </w:rPr>
        <w:t>he objective of this RFI is to explore existing</w:t>
      </w:r>
      <w:r w:rsidR="00B00C74">
        <w:rPr>
          <w:rFonts w:ascii="Arial" w:hAnsi="Arial" w:cs="Arial"/>
          <w:sz w:val="20"/>
          <w:szCs w:val="20"/>
          <w:shd w:val="clear" w:color="auto" w:fill="F7F7F7"/>
        </w:rPr>
        <w:t xml:space="preserve"> or potential</w:t>
      </w:r>
      <w:r>
        <w:rPr>
          <w:rFonts w:ascii="Arial" w:hAnsi="Arial" w:cs="Arial"/>
          <w:sz w:val="20"/>
          <w:szCs w:val="20"/>
          <w:shd w:val="clear" w:color="auto" w:fill="F7F7F7"/>
        </w:rPr>
        <w:t xml:space="preserve"> solutions available in the market.</w:t>
      </w:r>
    </w:p>
    <w:p w14:paraId="64F032CE" w14:textId="68B8D97D"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Pr>
          <w:rFonts w:ascii="Arial" w:hAnsi="Arial" w:cs="Arial"/>
          <w:sz w:val="20"/>
          <w:szCs w:val="20"/>
          <w:shd w:val="clear" w:color="auto" w:fill="F7F7F7"/>
        </w:rPr>
        <w:t xml:space="preserve">Information shared at RFI may be </w:t>
      </w:r>
      <w:r w:rsidR="00B00C74">
        <w:rPr>
          <w:rFonts w:ascii="Arial" w:hAnsi="Arial" w:cs="Arial"/>
          <w:sz w:val="20"/>
          <w:szCs w:val="20"/>
          <w:shd w:val="clear" w:color="auto" w:fill="F7F7F7"/>
        </w:rPr>
        <w:t>us</w:t>
      </w:r>
      <w:r>
        <w:rPr>
          <w:rFonts w:ascii="Arial" w:hAnsi="Arial" w:cs="Arial"/>
          <w:sz w:val="20"/>
          <w:szCs w:val="20"/>
          <w:shd w:val="clear" w:color="auto" w:fill="F7F7F7"/>
        </w:rPr>
        <w:t xml:space="preserve">ed at an Invitation to Tender (ITT) or Invitation to Negotiate (ITN) stage of procurement, </w:t>
      </w:r>
      <w:r w:rsidR="00B00C74">
        <w:rPr>
          <w:rFonts w:ascii="Arial" w:hAnsi="Arial" w:cs="Arial"/>
          <w:sz w:val="20"/>
          <w:szCs w:val="20"/>
          <w:shd w:val="clear" w:color="auto" w:fill="F7F7F7"/>
        </w:rPr>
        <w:t>should</w:t>
      </w:r>
      <w:r>
        <w:rPr>
          <w:rFonts w:ascii="Arial" w:hAnsi="Arial" w:cs="Arial"/>
          <w:sz w:val="20"/>
          <w:szCs w:val="20"/>
          <w:shd w:val="clear" w:color="auto" w:fill="F7F7F7"/>
        </w:rPr>
        <w:t xml:space="preserve"> a</w:t>
      </w:r>
      <w:r w:rsidR="00B00C74">
        <w:rPr>
          <w:rFonts w:ascii="Arial" w:hAnsi="Arial" w:cs="Arial"/>
          <w:sz w:val="20"/>
          <w:szCs w:val="20"/>
          <w:shd w:val="clear" w:color="auto" w:fill="F7F7F7"/>
        </w:rPr>
        <w:t>n</w:t>
      </w:r>
      <w:r>
        <w:rPr>
          <w:rFonts w:ascii="Arial" w:hAnsi="Arial" w:cs="Arial"/>
          <w:sz w:val="20"/>
          <w:szCs w:val="20"/>
          <w:shd w:val="clear" w:color="auto" w:fill="F7F7F7"/>
        </w:rPr>
        <w:t xml:space="preserve"> ITT or ITN </w:t>
      </w:r>
      <w:r w:rsidR="00B00C74">
        <w:rPr>
          <w:rFonts w:ascii="Arial" w:hAnsi="Arial" w:cs="Arial"/>
          <w:sz w:val="20"/>
          <w:szCs w:val="20"/>
          <w:shd w:val="clear" w:color="auto" w:fill="F7F7F7"/>
        </w:rPr>
        <w:t>be</w:t>
      </w:r>
      <w:r>
        <w:rPr>
          <w:rFonts w:ascii="Arial" w:hAnsi="Arial" w:cs="Arial"/>
          <w:sz w:val="20"/>
          <w:szCs w:val="20"/>
          <w:shd w:val="clear" w:color="auto" w:fill="F7F7F7"/>
        </w:rPr>
        <w:t xml:space="preserve"> pursued by the Authority.</w:t>
      </w:r>
      <w:r w:rsidR="00B00C74">
        <w:rPr>
          <w:rFonts w:ascii="Arial" w:hAnsi="Arial" w:cs="Arial"/>
          <w:sz w:val="20"/>
          <w:szCs w:val="20"/>
          <w:shd w:val="clear" w:color="auto" w:fill="F7F7F7"/>
        </w:rPr>
        <w:t xml:space="preserve"> </w:t>
      </w:r>
      <w:r>
        <w:rPr>
          <w:rFonts w:ascii="Arial" w:hAnsi="Arial" w:cs="Arial"/>
          <w:sz w:val="20"/>
          <w:szCs w:val="20"/>
          <w:shd w:val="clear" w:color="auto" w:fill="F7F7F7"/>
        </w:rPr>
        <w:t xml:space="preserve"> Information may be shared in relation to how the Requirement was prepared and developed.  However, information resulting from any RFI, marked 'Commercially Sensitive' by the respondent, will not be shared outside of the Authority. The Authority </w:t>
      </w:r>
      <w:r w:rsidRPr="00B25412">
        <w:rPr>
          <w:rFonts w:ascii="Arial" w:hAnsi="Arial" w:cs="Arial"/>
          <w:sz w:val="20"/>
          <w:szCs w:val="20"/>
        </w:rPr>
        <w:t>shall reserve the right to reject</w:t>
      </w:r>
      <w:r>
        <w:rPr>
          <w:rFonts w:ascii="Arial" w:hAnsi="Arial" w:cs="Arial"/>
          <w:sz w:val="20"/>
          <w:szCs w:val="20"/>
        </w:rPr>
        <w:t xml:space="preserve"> </w:t>
      </w:r>
      <w:r w:rsidRPr="00B25412">
        <w:rPr>
          <w:rFonts w:ascii="Arial" w:hAnsi="Arial" w:cs="Arial"/>
          <w:sz w:val="20"/>
          <w:szCs w:val="20"/>
        </w:rPr>
        <w:t xml:space="preserve">submissions marked as </w:t>
      </w:r>
      <w:r>
        <w:rPr>
          <w:rFonts w:ascii="Arial" w:hAnsi="Arial" w:cs="Arial"/>
          <w:sz w:val="20"/>
          <w:szCs w:val="20"/>
          <w:shd w:val="clear" w:color="auto" w:fill="F7F7F7"/>
        </w:rPr>
        <w:t xml:space="preserve">'Commercially Sensitive'. </w:t>
      </w:r>
    </w:p>
    <w:p w14:paraId="58F756F5" w14:textId="5FC1BA77" w:rsidR="00744D47" w:rsidRDefault="008D1AD4" w:rsidP="00D1183B">
      <w:pPr>
        <w:tabs>
          <w:tab w:val="left" w:pos="709"/>
        </w:tabs>
        <w:autoSpaceDE w:val="0"/>
        <w:autoSpaceDN w:val="0"/>
        <w:adjustRightInd w:val="0"/>
        <w:spacing w:before="120" w:after="120" w:line="240" w:lineRule="auto"/>
        <w:rPr>
          <w:rFonts w:ascii="Arial" w:hAnsi="Arial" w:cs="Arial"/>
          <w:sz w:val="20"/>
          <w:szCs w:val="20"/>
          <w:shd w:val="clear" w:color="auto" w:fill="F7F7F7"/>
        </w:rPr>
      </w:pPr>
      <w:r w:rsidRPr="00AA7759">
        <w:rPr>
          <w:rFonts w:ascii="Arial" w:hAnsi="Arial" w:cs="Arial"/>
          <w:sz w:val="20"/>
          <w:szCs w:val="20"/>
          <w:highlight w:val="yellow"/>
        </w:rPr>
        <w:br/>
      </w:r>
      <w:r w:rsidRPr="00DD0F8B">
        <w:rPr>
          <w:rFonts w:ascii="Arial" w:hAnsi="Arial" w:cs="Arial"/>
          <w:b/>
          <w:bCs/>
          <w:sz w:val="20"/>
          <w:szCs w:val="20"/>
          <w:shd w:val="clear" w:color="auto" w:fill="F7F7F7"/>
        </w:rPr>
        <w:t>The Requirement</w:t>
      </w:r>
      <w:r w:rsidR="00620E46">
        <w:rPr>
          <w:rFonts w:ascii="Arial" w:hAnsi="Arial" w:cs="Arial"/>
          <w:sz w:val="20"/>
          <w:szCs w:val="20"/>
          <w:shd w:val="clear" w:color="auto" w:fill="F7F7F7"/>
        </w:rPr>
        <w:t>:</w:t>
      </w:r>
    </w:p>
    <w:p w14:paraId="261B4E42" w14:textId="088E9CB5" w:rsidR="00620E46" w:rsidRPr="00AA7759" w:rsidRDefault="008820C0" w:rsidP="00D1183B">
      <w:pPr>
        <w:tabs>
          <w:tab w:val="left" w:pos="709"/>
        </w:tabs>
        <w:autoSpaceDE w:val="0"/>
        <w:autoSpaceDN w:val="0"/>
        <w:adjustRightInd w:val="0"/>
        <w:spacing w:before="120" w:after="120" w:line="240" w:lineRule="auto"/>
        <w:rPr>
          <w:rFonts w:ascii="Arial" w:hAnsi="Arial" w:cs="Arial"/>
          <w:sz w:val="20"/>
          <w:szCs w:val="20"/>
          <w:shd w:val="clear" w:color="auto" w:fill="F7F7F7"/>
        </w:rPr>
      </w:pPr>
      <w:r>
        <w:rPr>
          <w:rFonts w:ascii="Arial" w:hAnsi="Arial" w:cs="Arial"/>
          <w:sz w:val="20"/>
          <w:szCs w:val="20"/>
          <w:shd w:val="clear" w:color="auto" w:fill="F7F7F7"/>
        </w:rPr>
        <w:t>RAF Brize Norton fields 3 Tactical Air Transport aircraft types; the C130J-30</w:t>
      </w:r>
      <w:r w:rsidR="00D95B4F">
        <w:rPr>
          <w:rFonts w:ascii="Arial" w:hAnsi="Arial" w:cs="Arial"/>
          <w:sz w:val="20"/>
          <w:szCs w:val="20"/>
          <w:shd w:val="clear" w:color="auto" w:fill="F7F7F7"/>
        </w:rPr>
        <w:t xml:space="preserve">, A400M and C17.  There are a number of high-fidelity training aids available, including flight and cargo hold simulators.  However, during an initiative to increase and improve synthetic training, a gap has been identified in relation to cargo hold crew training, particularly concerning individual and team training during dynamic training scenarios.  </w:t>
      </w:r>
      <w:r w:rsidR="008546CE">
        <w:rPr>
          <w:rFonts w:ascii="Arial" w:hAnsi="Arial" w:cs="Arial"/>
          <w:sz w:val="20"/>
          <w:szCs w:val="20"/>
          <w:shd w:val="clear" w:color="auto" w:fill="F7F7F7"/>
        </w:rPr>
        <w:t xml:space="preserve">These primarily concern aerial delivery operations.  </w:t>
      </w:r>
      <w:r w:rsidR="009B788C">
        <w:rPr>
          <w:rFonts w:ascii="Arial" w:hAnsi="Arial" w:cs="Arial"/>
          <w:sz w:val="20"/>
          <w:szCs w:val="20"/>
          <w:shd w:val="clear" w:color="auto" w:fill="F7F7F7"/>
        </w:rPr>
        <w:t>Often these training objectives cannot be achieved in a static simulator or in the live aircraft in flight.  It is anticipated that an XR Training Aid that meets the prime Requirement, might also be used for extending crew currencies by replacing some live training events.</w:t>
      </w:r>
      <w:r w:rsidR="00A72EE3">
        <w:rPr>
          <w:rFonts w:ascii="Arial" w:hAnsi="Arial" w:cs="Arial"/>
          <w:sz w:val="20"/>
          <w:szCs w:val="20"/>
          <w:shd w:val="clear" w:color="auto" w:fill="F7F7F7"/>
        </w:rPr>
        <w:t xml:space="preserve">  </w:t>
      </w:r>
      <w:r w:rsidR="00243F52">
        <w:rPr>
          <w:rFonts w:ascii="Arial" w:hAnsi="Arial" w:cs="Arial"/>
          <w:sz w:val="20"/>
          <w:szCs w:val="20"/>
          <w:shd w:val="clear" w:color="auto" w:fill="F7F7F7"/>
        </w:rPr>
        <w:t xml:space="preserve">Development of the XR training aid is expected to be iterative, not least because the full data pack for the A400M will not be available for several years.  </w:t>
      </w:r>
      <w:r w:rsidR="003359AA">
        <w:rPr>
          <w:rFonts w:ascii="Arial" w:hAnsi="Arial" w:cs="Arial"/>
          <w:sz w:val="20"/>
          <w:szCs w:val="20"/>
          <w:shd w:val="clear" w:color="auto" w:fill="F7F7F7"/>
        </w:rPr>
        <w:t>T</w:t>
      </w:r>
      <w:r w:rsidR="00243F52">
        <w:rPr>
          <w:rFonts w:ascii="Arial" w:hAnsi="Arial" w:cs="Arial"/>
          <w:sz w:val="20"/>
          <w:szCs w:val="20"/>
          <w:shd w:val="clear" w:color="auto" w:fill="F7F7F7"/>
        </w:rPr>
        <w:t xml:space="preserve">he following </w:t>
      </w:r>
      <w:r w:rsidR="00A72EE3">
        <w:rPr>
          <w:rFonts w:ascii="Arial" w:hAnsi="Arial" w:cs="Arial"/>
          <w:sz w:val="20"/>
          <w:szCs w:val="20"/>
          <w:shd w:val="clear" w:color="auto" w:fill="F7F7F7"/>
        </w:rPr>
        <w:t xml:space="preserve">top-level Requirement is </w:t>
      </w:r>
      <w:r w:rsidR="003359AA">
        <w:rPr>
          <w:rFonts w:ascii="Arial" w:hAnsi="Arial" w:cs="Arial"/>
          <w:sz w:val="20"/>
          <w:szCs w:val="20"/>
          <w:shd w:val="clear" w:color="auto" w:fill="F7F7F7"/>
        </w:rPr>
        <w:t>the</w:t>
      </w:r>
      <w:r w:rsidR="00243F52">
        <w:rPr>
          <w:rFonts w:ascii="Arial" w:hAnsi="Arial" w:cs="Arial"/>
          <w:sz w:val="20"/>
          <w:szCs w:val="20"/>
          <w:shd w:val="clear" w:color="auto" w:fill="F7F7F7"/>
        </w:rPr>
        <w:t xml:space="preserve"> </w:t>
      </w:r>
      <w:r w:rsidR="00A72EE3">
        <w:rPr>
          <w:rFonts w:ascii="Arial" w:hAnsi="Arial" w:cs="Arial"/>
          <w:sz w:val="20"/>
          <w:szCs w:val="20"/>
          <w:shd w:val="clear" w:color="auto" w:fill="F7F7F7"/>
        </w:rPr>
        <w:t>s</w:t>
      </w:r>
      <w:r w:rsidR="00243F52">
        <w:rPr>
          <w:rFonts w:ascii="Arial" w:hAnsi="Arial" w:cs="Arial"/>
          <w:sz w:val="20"/>
          <w:szCs w:val="20"/>
          <w:shd w:val="clear" w:color="auto" w:fill="F7F7F7"/>
        </w:rPr>
        <w:t>tarting point</w:t>
      </w:r>
      <w:r w:rsidR="00A72EE3">
        <w:rPr>
          <w:rFonts w:ascii="Arial" w:hAnsi="Arial" w:cs="Arial"/>
          <w:sz w:val="20"/>
          <w:szCs w:val="20"/>
          <w:shd w:val="clear" w:color="auto" w:fill="F7F7F7"/>
        </w:rPr>
        <w:t xml:space="preserve"> </w:t>
      </w:r>
      <w:r w:rsidR="003359AA">
        <w:rPr>
          <w:rFonts w:ascii="Arial" w:hAnsi="Arial" w:cs="Arial"/>
          <w:sz w:val="20"/>
          <w:szCs w:val="20"/>
          <w:shd w:val="clear" w:color="auto" w:fill="F7F7F7"/>
        </w:rPr>
        <w:t xml:space="preserve">for ROM determination purposes, although potential expansion areas </w:t>
      </w:r>
      <w:r w:rsidR="003A4301">
        <w:rPr>
          <w:rFonts w:ascii="Arial" w:hAnsi="Arial" w:cs="Arial"/>
          <w:sz w:val="20"/>
          <w:szCs w:val="20"/>
          <w:shd w:val="clear" w:color="auto" w:fill="F7F7F7"/>
        </w:rPr>
        <w:t>are</w:t>
      </w:r>
      <w:r w:rsidR="003359AA">
        <w:rPr>
          <w:rFonts w:ascii="Arial" w:hAnsi="Arial" w:cs="Arial"/>
          <w:sz w:val="20"/>
          <w:szCs w:val="20"/>
          <w:shd w:val="clear" w:color="auto" w:fill="F7F7F7"/>
        </w:rPr>
        <w:t xml:space="preserve"> indicated</w:t>
      </w:r>
      <w:r w:rsidR="00A72EE3">
        <w:rPr>
          <w:rFonts w:ascii="Arial" w:hAnsi="Arial" w:cs="Arial"/>
          <w:sz w:val="20"/>
          <w:szCs w:val="20"/>
          <w:shd w:val="clear" w:color="auto" w:fill="F7F7F7"/>
        </w:rPr>
        <w:t>:</w:t>
      </w:r>
      <w:r w:rsidR="00620E46">
        <w:rPr>
          <w:rFonts w:ascii="Arial" w:hAnsi="Arial" w:cs="Arial"/>
          <w:sz w:val="20"/>
          <w:szCs w:val="20"/>
          <w:shd w:val="clear" w:color="auto" w:fill="F7F7F7"/>
        </w:rPr>
        <w:t xml:space="preserve"> </w:t>
      </w:r>
    </w:p>
    <w:p w14:paraId="7417C94B" w14:textId="77777777" w:rsidR="009742D5" w:rsidRPr="00620E46" w:rsidRDefault="009742D5" w:rsidP="00674BA8">
      <w:pPr>
        <w:pStyle w:val="NoSpacing"/>
        <w:rPr>
          <w:rFonts w:ascii="Arial" w:hAnsi="Arial" w:cs="Arial"/>
          <w:sz w:val="20"/>
          <w:szCs w:val="20"/>
          <w:shd w:val="clear" w:color="auto" w:fill="F7F7F7"/>
        </w:rPr>
      </w:pPr>
    </w:p>
    <w:p w14:paraId="2E57B0E4" w14:textId="5020278D" w:rsidR="00A72EE3" w:rsidRPr="003359AA" w:rsidRDefault="00A72EE3" w:rsidP="00BD61DC">
      <w:pPr>
        <w:pStyle w:val="paragraph"/>
        <w:numPr>
          <w:ilvl w:val="1"/>
          <w:numId w:val="3"/>
        </w:numPr>
        <w:ind w:left="720" w:firstLine="0"/>
        <w:textAlignment w:val="baseline"/>
        <w:rPr>
          <w:rStyle w:val="normaltextrun1"/>
          <w:sz w:val="20"/>
          <w:szCs w:val="20"/>
        </w:rPr>
      </w:pPr>
      <w:r>
        <w:rPr>
          <w:rStyle w:val="normaltextrun1"/>
          <w:rFonts w:ascii="Arial" w:hAnsi="Arial" w:cs="Arial"/>
          <w:color w:val="000000"/>
          <w:sz w:val="20"/>
          <w:szCs w:val="20"/>
        </w:rPr>
        <w:t>Two independent systems are required.</w:t>
      </w:r>
    </w:p>
    <w:p w14:paraId="7C9A3F4F" w14:textId="77777777" w:rsidR="003359AA" w:rsidRPr="00A72EE3" w:rsidRDefault="003359AA" w:rsidP="003359AA">
      <w:pPr>
        <w:pStyle w:val="paragraph"/>
        <w:ind w:left="720"/>
        <w:textAlignment w:val="baseline"/>
        <w:rPr>
          <w:rStyle w:val="normaltextrun1"/>
          <w:sz w:val="20"/>
          <w:szCs w:val="20"/>
        </w:rPr>
      </w:pPr>
    </w:p>
    <w:p w14:paraId="386AAAD2" w14:textId="447BB9E7" w:rsidR="00A72EE3" w:rsidRPr="003359AA" w:rsidRDefault="00A72EE3" w:rsidP="003359AA">
      <w:pPr>
        <w:pStyle w:val="paragraph"/>
        <w:numPr>
          <w:ilvl w:val="1"/>
          <w:numId w:val="3"/>
        </w:numPr>
        <w:ind w:left="720" w:firstLine="0"/>
        <w:textAlignment w:val="baseline"/>
        <w:rPr>
          <w:rStyle w:val="normaltextrun1"/>
          <w:sz w:val="20"/>
          <w:szCs w:val="20"/>
        </w:rPr>
      </w:pPr>
      <w:r>
        <w:rPr>
          <w:rStyle w:val="normaltextrun1"/>
          <w:rFonts w:ascii="Arial" w:hAnsi="Arial" w:cs="Arial"/>
          <w:color w:val="000000"/>
          <w:sz w:val="20"/>
          <w:szCs w:val="20"/>
        </w:rPr>
        <w:t xml:space="preserve">Each </w:t>
      </w:r>
      <w:r w:rsidR="008546CE">
        <w:rPr>
          <w:rStyle w:val="normaltextrun1"/>
          <w:rFonts w:ascii="Arial" w:hAnsi="Arial" w:cs="Arial"/>
          <w:color w:val="000000"/>
          <w:sz w:val="20"/>
          <w:szCs w:val="20"/>
        </w:rPr>
        <w:t>system</w:t>
      </w:r>
      <w:r>
        <w:rPr>
          <w:rStyle w:val="normaltextrun1"/>
          <w:rFonts w:ascii="Arial" w:hAnsi="Arial" w:cs="Arial"/>
          <w:color w:val="000000"/>
          <w:sz w:val="20"/>
          <w:szCs w:val="20"/>
        </w:rPr>
        <w:t xml:space="preserve"> should be able to admit at least 5 participants for team training, plus an instructor operating station.</w:t>
      </w:r>
    </w:p>
    <w:p w14:paraId="5997A4AA" w14:textId="1EF37A59" w:rsidR="003359AA" w:rsidRPr="00A72EE3" w:rsidRDefault="003359AA" w:rsidP="003359AA">
      <w:pPr>
        <w:pStyle w:val="paragraph"/>
        <w:textAlignment w:val="baseline"/>
        <w:rPr>
          <w:rStyle w:val="normaltextrun1"/>
          <w:sz w:val="20"/>
          <w:szCs w:val="20"/>
        </w:rPr>
      </w:pPr>
    </w:p>
    <w:p w14:paraId="3AB771A5" w14:textId="46953DEC" w:rsidR="00A72EE3" w:rsidRPr="003359AA" w:rsidRDefault="00A72EE3" w:rsidP="003359AA">
      <w:pPr>
        <w:pStyle w:val="paragraph"/>
        <w:numPr>
          <w:ilvl w:val="1"/>
          <w:numId w:val="3"/>
        </w:numPr>
        <w:ind w:left="720" w:firstLine="0"/>
        <w:textAlignment w:val="baseline"/>
        <w:rPr>
          <w:rStyle w:val="normaltextrun1"/>
          <w:sz w:val="20"/>
          <w:szCs w:val="20"/>
        </w:rPr>
      </w:pPr>
      <w:r>
        <w:rPr>
          <w:rStyle w:val="normaltextrun1"/>
          <w:rFonts w:ascii="Arial" w:hAnsi="Arial" w:cs="Arial"/>
          <w:color w:val="000000"/>
          <w:sz w:val="20"/>
          <w:szCs w:val="20"/>
        </w:rPr>
        <w:t>Three aircraft type</w:t>
      </w:r>
      <w:r w:rsidR="00532918">
        <w:rPr>
          <w:rStyle w:val="normaltextrun1"/>
          <w:rFonts w:ascii="Arial" w:hAnsi="Arial" w:cs="Arial"/>
          <w:color w:val="000000"/>
          <w:sz w:val="20"/>
          <w:szCs w:val="20"/>
        </w:rPr>
        <w:t xml:space="preserve"> cargo holds</w:t>
      </w:r>
      <w:r>
        <w:rPr>
          <w:rStyle w:val="normaltextrun1"/>
          <w:rFonts w:ascii="Arial" w:hAnsi="Arial" w:cs="Arial"/>
          <w:color w:val="000000"/>
          <w:sz w:val="20"/>
          <w:szCs w:val="20"/>
        </w:rPr>
        <w:t xml:space="preserve"> should be modelled: C130J-30, A400M and C17.</w:t>
      </w:r>
    </w:p>
    <w:p w14:paraId="009230BB" w14:textId="77777777" w:rsidR="003359AA" w:rsidRDefault="003359AA" w:rsidP="003359AA">
      <w:pPr>
        <w:pStyle w:val="ListParagraph"/>
        <w:rPr>
          <w:rStyle w:val="normaltextrun1"/>
          <w:sz w:val="20"/>
          <w:szCs w:val="20"/>
        </w:rPr>
      </w:pPr>
    </w:p>
    <w:p w14:paraId="6997D34D" w14:textId="2EB69673" w:rsidR="003359AA" w:rsidRPr="003359AA" w:rsidRDefault="003359AA" w:rsidP="003359AA">
      <w:pPr>
        <w:pStyle w:val="paragraph"/>
        <w:numPr>
          <w:ilvl w:val="1"/>
          <w:numId w:val="3"/>
        </w:numPr>
        <w:ind w:left="720" w:firstLine="0"/>
        <w:textAlignment w:val="baseline"/>
        <w:rPr>
          <w:rStyle w:val="normaltextrun1"/>
          <w:rFonts w:ascii="Arial" w:hAnsi="Arial" w:cs="Arial"/>
          <w:sz w:val="20"/>
          <w:szCs w:val="20"/>
        </w:rPr>
      </w:pPr>
      <w:r w:rsidRPr="003359AA">
        <w:rPr>
          <w:rStyle w:val="normaltextrun1"/>
          <w:rFonts w:ascii="Arial" w:hAnsi="Arial" w:cs="Arial"/>
          <w:sz w:val="20"/>
          <w:szCs w:val="20"/>
        </w:rPr>
        <w:t>Each system should be able to host all 3 aircraft specific to type training scenarios.</w:t>
      </w:r>
    </w:p>
    <w:p w14:paraId="4B5EEA37" w14:textId="77777777" w:rsidR="003359AA" w:rsidRDefault="003359AA" w:rsidP="003359AA">
      <w:pPr>
        <w:pStyle w:val="ListParagraph"/>
        <w:rPr>
          <w:rStyle w:val="normaltextrun1"/>
          <w:sz w:val="20"/>
          <w:szCs w:val="20"/>
        </w:rPr>
      </w:pPr>
    </w:p>
    <w:p w14:paraId="239DDB6A" w14:textId="1E2E65F7" w:rsidR="00A72EE3" w:rsidRDefault="008546CE" w:rsidP="003359AA">
      <w:pPr>
        <w:pStyle w:val="paragraph"/>
        <w:numPr>
          <w:ilvl w:val="1"/>
          <w:numId w:val="3"/>
        </w:numPr>
        <w:ind w:left="720" w:firstLine="0"/>
        <w:textAlignment w:val="baseline"/>
        <w:rPr>
          <w:rStyle w:val="normaltextrun1"/>
          <w:rFonts w:ascii="Arial" w:hAnsi="Arial" w:cs="Arial"/>
          <w:sz w:val="20"/>
          <w:szCs w:val="20"/>
        </w:rPr>
      </w:pPr>
      <w:r w:rsidRPr="008546CE">
        <w:rPr>
          <w:rStyle w:val="normaltextrun1"/>
          <w:rFonts w:ascii="Arial" w:hAnsi="Arial" w:cs="Arial"/>
          <w:sz w:val="20"/>
          <w:szCs w:val="20"/>
        </w:rPr>
        <w:t xml:space="preserve">A number </w:t>
      </w:r>
      <w:r>
        <w:rPr>
          <w:rStyle w:val="normaltextrun1"/>
          <w:rFonts w:ascii="Arial" w:hAnsi="Arial" w:cs="Arial"/>
          <w:sz w:val="20"/>
          <w:szCs w:val="20"/>
        </w:rPr>
        <w:t>of air drop loads, vehicles and personnel would need to be modelled, many of which would be applicable to all platforms.</w:t>
      </w:r>
      <w:r w:rsidR="003A4301">
        <w:rPr>
          <w:rStyle w:val="normaltextrun1"/>
          <w:rFonts w:ascii="Arial" w:hAnsi="Arial" w:cs="Arial"/>
          <w:sz w:val="20"/>
          <w:szCs w:val="20"/>
        </w:rPr>
        <w:t xml:space="preserve">  For the initial capability, the following should be costed:</w:t>
      </w:r>
    </w:p>
    <w:p w14:paraId="2DFE6BE4" w14:textId="77777777" w:rsidR="003A4301" w:rsidRDefault="003A4301" w:rsidP="003A4301">
      <w:pPr>
        <w:pStyle w:val="ListParagraph"/>
        <w:rPr>
          <w:rStyle w:val="normaltextrun1"/>
          <w:rFonts w:ascii="Arial" w:hAnsi="Arial" w:cs="Arial"/>
          <w:sz w:val="20"/>
          <w:szCs w:val="20"/>
        </w:rPr>
      </w:pPr>
    </w:p>
    <w:p w14:paraId="750A7A30" w14:textId="283DCC7E" w:rsidR="003A4301" w:rsidRDefault="003A4301" w:rsidP="003A4301">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Paratroopers in 2 equipment and parachute configurations</w:t>
      </w:r>
      <w:r w:rsidR="000D7954">
        <w:rPr>
          <w:rStyle w:val="normaltextrun1"/>
          <w:rFonts w:ascii="Arial" w:hAnsi="Arial" w:cs="Arial"/>
          <w:sz w:val="20"/>
          <w:szCs w:val="20"/>
        </w:rPr>
        <w:t>, specifically high altitude free fall and static line exiting from the Cargo Ramp</w:t>
      </w:r>
      <w:r>
        <w:rPr>
          <w:rStyle w:val="normaltextrun1"/>
          <w:rFonts w:ascii="Arial" w:hAnsi="Arial" w:cs="Arial"/>
          <w:sz w:val="20"/>
          <w:szCs w:val="20"/>
        </w:rPr>
        <w:t>.  Potential for a further 3 configurations.</w:t>
      </w:r>
    </w:p>
    <w:p w14:paraId="5152F9A7" w14:textId="10A85B97" w:rsidR="003A4301" w:rsidRDefault="00B9028D" w:rsidP="003A4301">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Container Delivery System (CDS) Loads, simple cuboid items that can be placed singly or in multiples as required in a Training Scenario.</w:t>
      </w:r>
    </w:p>
    <w:p w14:paraId="52D38565" w14:textId="77777777" w:rsidR="00B9028D" w:rsidRDefault="00B9028D" w:rsidP="003A4301">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Extracted Platform in 2 load and parachute configurations.  Potential for a further 3 configurations.</w:t>
      </w:r>
    </w:p>
    <w:p w14:paraId="25CE5F36" w14:textId="39D92DB8" w:rsidR="00B9028D" w:rsidRDefault="00532918" w:rsidP="003A4301">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Mixed load of 2 AFV and 40 military personnel for an engine running Rapid Offload on the ground.  Potential for further personnel/vehicle combinations.</w:t>
      </w:r>
      <w:r w:rsidR="00B9028D">
        <w:rPr>
          <w:rStyle w:val="normaltextrun1"/>
          <w:rFonts w:ascii="Arial" w:hAnsi="Arial" w:cs="Arial"/>
          <w:sz w:val="20"/>
          <w:szCs w:val="20"/>
        </w:rPr>
        <w:t xml:space="preserve"> </w:t>
      </w:r>
    </w:p>
    <w:p w14:paraId="41C5B6E3" w14:textId="77777777" w:rsidR="003A4301" w:rsidRDefault="003A4301" w:rsidP="003A4301">
      <w:pPr>
        <w:pStyle w:val="ListParagraph"/>
        <w:rPr>
          <w:rStyle w:val="normaltextrun1"/>
          <w:rFonts w:ascii="Arial" w:hAnsi="Arial" w:cs="Arial"/>
          <w:sz w:val="20"/>
          <w:szCs w:val="20"/>
        </w:rPr>
      </w:pPr>
    </w:p>
    <w:p w14:paraId="4211E189" w14:textId="76FC039D" w:rsidR="00532918" w:rsidRDefault="00532918" w:rsidP="003359AA">
      <w:pPr>
        <w:pStyle w:val="paragraph"/>
        <w:numPr>
          <w:ilvl w:val="1"/>
          <w:numId w:val="3"/>
        </w:numPr>
        <w:ind w:left="720" w:firstLine="0"/>
        <w:textAlignment w:val="baseline"/>
        <w:rPr>
          <w:rStyle w:val="normaltextrun1"/>
          <w:rFonts w:ascii="Arial" w:hAnsi="Arial" w:cs="Arial"/>
          <w:sz w:val="20"/>
          <w:szCs w:val="20"/>
        </w:rPr>
      </w:pPr>
      <w:r>
        <w:rPr>
          <w:rStyle w:val="normaltextrun1"/>
          <w:rFonts w:ascii="Arial" w:hAnsi="Arial" w:cs="Arial"/>
          <w:sz w:val="20"/>
          <w:szCs w:val="20"/>
        </w:rPr>
        <w:t xml:space="preserve">In addition to aerial delivery loads, ancillary equipment will be required to demonstrate the release of the load, with </w:t>
      </w:r>
      <w:r w:rsidR="002C3F79">
        <w:rPr>
          <w:rStyle w:val="normaltextrun1"/>
          <w:rFonts w:ascii="Arial" w:hAnsi="Arial" w:cs="Arial"/>
          <w:sz w:val="20"/>
          <w:szCs w:val="20"/>
        </w:rPr>
        <w:t xml:space="preserve">parachute activation and opening being modelled.  Furthermore, for high altitude Training Scenarios, additional </w:t>
      </w:r>
      <w:r w:rsidR="00C042FD">
        <w:rPr>
          <w:rStyle w:val="normaltextrun1"/>
          <w:rFonts w:ascii="Arial" w:hAnsi="Arial" w:cs="Arial"/>
          <w:sz w:val="20"/>
          <w:szCs w:val="20"/>
        </w:rPr>
        <w:t>despatch personnel and oxygen equipment (consoles) are required.</w:t>
      </w:r>
    </w:p>
    <w:p w14:paraId="1438854E" w14:textId="5A441456" w:rsidR="002C3F79" w:rsidRDefault="002C3F79" w:rsidP="002C3F79">
      <w:pPr>
        <w:pStyle w:val="paragraph"/>
        <w:textAlignment w:val="baseline"/>
        <w:rPr>
          <w:rStyle w:val="normaltextrun1"/>
          <w:rFonts w:ascii="Arial" w:hAnsi="Arial" w:cs="Arial"/>
          <w:sz w:val="20"/>
          <w:szCs w:val="20"/>
        </w:rPr>
      </w:pPr>
    </w:p>
    <w:p w14:paraId="1A3D6E85" w14:textId="26DEDB64" w:rsidR="003A4301" w:rsidRDefault="002C3F79" w:rsidP="003359AA">
      <w:pPr>
        <w:pStyle w:val="paragraph"/>
        <w:numPr>
          <w:ilvl w:val="1"/>
          <w:numId w:val="3"/>
        </w:numPr>
        <w:ind w:left="720" w:firstLine="0"/>
        <w:textAlignment w:val="baseline"/>
        <w:rPr>
          <w:rStyle w:val="normaltextrun1"/>
          <w:rFonts w:ascii="Arial" w:hAnsi="Arial" w:cs="Arial"/>
          <w:sz w:val="20"/>
          <w:szCs w:val="20"/>
        </w:rPr>
      </w:pPr>
      <w:r>
        <w:rPr>
          <w:rStyle w:val="normaltextrun1"/>
          <w:rFonts w:ascii="Arial" w:hAnsi="Arial" w:cs="Arial"/>
          <w:sz w:val="20"/>
          <w:szCs w:val="20"/>
        </w:rPr>
        <w:t xml:space="preserve">Dynamic Training Scenarios are required, some of which will demonstrate normal equipment behaviours, but the prime use will be to simulate abnormal conditions associated with an equipment malfunction.  </w:t>
      </w:r>
      <w:r w:rsidR="00C042FD">
        <w:rPr>
          <w:rStyle w:val="normaltextrun1"/>
          <w:rFonts w:ascii="Arial" w:hAnsi="Arial" w:cs="Arial"/>
          <w:sz w:val="20"/>
          <w:szCs w:val="20"/>
        </w:rPr>
        <w:t xml:space="preserve">User interaction is required to carry out emergency procedures in order to counter the malfunction.  </w:t>
      </w:r>
      <w:r>
        <w:rPr>
          <w:rStyle w:val="normaltextrun1"/>
          <w:rFonts w:ascii="Arial" w:hAnsi="Arial" w:cs="Arial"/>
          <w:sz w:val="20"/>
          <w:szCs w:val="20"/>
        </w:rPr>
        <w:t xml:space="preserve">An initial </w:t>
      </w:r>
      <w:r w:rsidR="00C042FD">
        <w:rPr>
          <w:rStyle w:val="normaltextrun1"/>
          <w:rFonts w:ascii="Arial" w:hAnsi="Arial" w:cs="Arial"/>
          <w:sz w:val="20"/>
          <w:szCs w:val="20"/>
        </w:rPr>
        <w:t xml:space="preserve">indicative list of </w:t>
      </w:r>
      <w:r w:rsidR="00DD0F8B">
        <w:rPr>
          <w:rStyle w:val="normaltextrun1"/>
          <w:rFonts w:ascii="Arial" w:hAnsi="Arial" w:cs="Arial"/>
          <w:sz w:val="20"/>
          <w:szCs w:val="20"/>
        </w:rPr>
        <w:t>6</w:t>
      </w:r>
      <w:r w:rsidR="00C042FD">
        <w:rPr>
          <w:rStyle w:val="normaltextrun1"/>
          <w:rFonts w:ascii="Arial" w:hAnsi="Arial" w:cs="Arial"/>
          <w:sz w:val="20"/>
          <w:szCs w:val="20"/>
        </w:rPr>
        <w:t xml:space="preserve"> Training Scenarios is as follows, with a potential to expand to 20</w:t>
      </w:r>
      <w:r w:rsidR="00160157">
        <w:rPr>
          <w:rStyle w:val="normaltextrun1"/>
          <w:rFonts w:ascii="Arial" w:hAnsi="Arial" w:cs="Arial"/>
          <w:sz w:val="20"/>
          <w:szCs w:val="20"/>
        </w:rPr>
        <w:t>+</w:t>
      </w:r>
      <w:r w:rsidR="00C042FD">
        <w:rPr>
          <w:rStyle w:val="normaltextrun1"/>
          <w:rFonts w:ascii="Arial" w:hAnsi="Arial" w:cs="Arial"/>
          <w:sz w:val="20"/>
          <w:szCs w:val="20"/>
        </w:rPr>
        <w:t xml:space="preserve"> in the future:</w:t>
      </w:r>
    </w:p>
    <w:p w14:paraId="51A39D3D" w14:textId="77777777" w:rsidR="003A4301" w:rsidRDefault="003A4301" w:rsidP="00521059">
      <w:pPr>
        <w:pStyle w:val="ListParagraph"/>
        <w:ind w:left="1440"/>
        <w:rPr>
          <w:rStyle w:val="normaltextrun1"/>
          <w:rFonts w:ascii="Arial" w:hAnsi="Arial" w:cs="Arial"/>
          <w:sz w:val="20"/>
          <w:szCs w:val="20"/>
        </w:rPr>
      </w:pPr>
    </w:p>
    <w:p w14:paraId="50B883C3" w14:textId="0A1D82C6" w:rsidR="003A4301" w:rsidRDefault="003A4301" w:rsidP="00521059">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For A400M</w:t>
      </w:r>
      <w:r w:rsidR="001B4016">
        <w:rPr>
          <w:rStyle w:val="normaltextrun1"/>
          <w:rFonts w:ascii="Arial" w:hAnsi="Arial" w:cs="Arial"/>
          <w:sz w:val="20"/>
          <w:szCs w:val="20"/>
        </w:rPr>
        <w:t>:</w:t>
      </w:r>
    </w:p>
    <w:p w14:paraId="7C2A57AA" w14:textId="77777777" w:rsidR="001B4016" w:rsidRDefault="001B4016" w:rsidP="001B4016">
      <w:pPr>
        <w:pStyle w:val="ListParagraph"/>
        <w:rPr>
          <w:rStyle w:val="normaltextrun1"/>
          <w:rFonts w:ascii="Arial" w:hAnsi="Arial" w:cs="Arial"/>
          <w:sz w:val="20"/>
          <w:szCs w:val="20"/>
        </w:rPr>
      </w:pPr>
    </w:p>
    <w:p w14:paraId="292E9C2E" w14:textId="66ABA308" w:rsidR="001B4016" w:rsidRDefault="001B4016" w:rsidP="00521059">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Despatch of 20 CDS Loads in a single stick.  The scenario should include a normal despatch sequence, and when activated by the instructor, a jammed load condition mid-stick.</w:t>
      </w:r>
      <w:r w:rsidR="00521059">
        <w:rPr>
          <w:rStyle w:val="normaltextrun1"/>
          <w:rFonts w:ascii="Arial" w:hAnsi="Arial" w:cs="Arial"/>
          <w:sz w:val="20"/>
          <w:szCs w:val="20"/>
        </w:rPr>
        <w:t xml:space="preserve">  The despatch team would then carry out the approved malfunction procedure to either release or make safe the load.</w:t>
      </w:r>
    </w:p>
    <w:p w14:paraId="6BB6917A" w14:textId="77777777" w:rsidR="001B4016" w:rsidRDefault="001B4016" w:rsidP="001B4016">
      <w:pPr>
        <w:pStyle w:val="ListParagraph"/>
        <w:rPr>
          <w:rStyle w:val="normaltextrun1"/>
          <w:rFonts w:ascii="Arial" w:hAnsi="Arial" w:cs="Arial"/>
          <w:sz w:val="20"/>
          <w:szCs w:val="20"/>
        </w:rPr>
      </w:pPr>
    </w:p>
    <w:p w14:paraId="2606BE12" w14:textId="27D835B5" w:rsidR="001B4016" w:rsidRDefault="001B4016" w:rsidP="00521059">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 xml:space="preserve">Despatch of up to </w:t>
      </w:r>
      <w:r w:rsidR="00DD0F8B">
        <w:rPr>
          <w:rStyle w:val="normaltextrun1"/>
          <w:rFonts w:ascii="Arial" w:hAnsi="Arial" w:cs="Arial"/>
          <w:sz w:val="20"/>
          <w:szCs w:val="20"/>
        </w:rPr>
        <w:t xml:space="preserve">12 </w:t>
      </w:r>
      <w:r>
        <w:rPr>
          <w:rStyle w:val="normaltextrun1"/>
          <w:rFonts w:ascii="Arial" w:hAnsi="Arial" w:cs="Arial"/>
          <w:sz w:val="20"/>
          <w:szCs w:val="20"/>
        </w:rPr>
        <w:t>static line parachutists from the aircraft Cargo Ramp.  Full pre-drop preparation sequence, including use of ancillary oxygen equipment.</w:t>
      </w:r>
      <w:r w:rsidR="00521059">
        <w:rPr>
          <w:rStyle w:val="normaltextrun1"/>
          <w:rFonts w:ascii="Arial" w:hAnsi="Arial" w:cs="Arial"/>
          <w:sz w:val="20"/>
          <w:szCs w:val="20"/>
        </w:rPr>
        <w:t xml:space="preserve">  Potential to expand this scenario to include a Hung-Up Parachutist Malfunction and Procedure.</w:t>
      </w:r>
    </w:p>
    <w:p w14:paraId="08AD1BC9" w14:textId="77777777" w:rsidR="001B4016" w:rsidRDefault="001B4016" w:rsidP="001B4016">
      <w:pPr>
        <w:pStyle w:val="ListParagraph"/>
        <w:rPr>
          <w:rStyle w:val="normaltextrun1"/>
          <w:rFonts w:ascii="Arial" w:hAnsi="Arial" w:cs="Arial"/>
          <w:sz w:val="20"/>
          <w:szCs w:val="20"/>
        </w:rPr>
      </w:pPr>
    </w:p>
    <w:p w14:paraId="18F1A0A8" w14:textId="558DE7B3" w:rsidR="001B4016" w:rsidRDefault="001B4016" w:rsidP="00521059">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For C130J-30:</w:t>
      </w:r>
    </w:p>
    <w:p w14:paraId="293101FD" w14:textId="77777777" w:rsidR="001B4016" w:rsidRDefault="001B4016" w:rsidP="001B4016">
      <w:pPr>
        <w:pStyle w:val="ListParagraph"/>
        <w:rPr>
          <w:rStyle w:val="normaltextrun1"/>
          <w:rFonts w:ascii="Arial" w:hAnsi="Arial" w:cs="Arial"/>
          <w:sz w:val="20"/>
          <w:szCs w:val="20"/>
        </w:rPr>
      </w:pPr>
    </w:p>
    <w:p w14:paraId="10ADD7CF" w14:textId="02F4B955" w:rsidR="00DD0F8B" w:rsidRDefault="001B4016" w:rsidP="00DD0F8B">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Despatch of Extracted Platform (containing a RIB type boat), with 12 static line paratroops following</w:t>
      </w:r>
      <w:r w:rsidR="00521059">
        <w:rPr>
          <w:rStyle w:val="normaltextrun1"/>
          <w:rFonts w:ascii="Arial" w:hAnsi="Arial" w:cs="Arial"/>
          <w:sz w:val="20"/>
          <w:szCs w:val="20"/>
        </w:rPr>
        <w:t xml:space="preserve"> from the Cargo Ramp</w:t>
      </w:r>
      <w:r>
        <w:rPr>
          <w:rStyle w:val="normaltextrun1"/>
          <w:rFonts w:ascii="Arial" w:hAnsi="Arial" w:cs="Arial"/>
          <w:sz w:val="20"/>
          <w:szCs w:val="20"/>
        </w:rPr>
        <w:t xml:space="preserve">.  The scenario should include a normal despatch sequence, and when activated by the instructor, </w:t>
      </w:r>
      <w:r w:rsidR="00521059">
        <w:rPr>
          <w:rStyle w:val="normaltextrun1"/>
          <w:rFonts w:ascii="Arial" w:hAnsi="Arial" w:cs="Arial"/>
          <w:sz w:val="20"/>
          <w:szCs w:val="20"/>
        </w:rPr>
        <w:t>a drogue/extractor parachute malfunction.</w:t>
      </w:r>
    </w:p>
    <w:p w14:paraId="0176A4FC" w14:textId="77777777" w:rsidR="00DD0F8B" w:rsidRPr="00DD0F8B" w:rsidRDefault="00DD0F8B" w:rsidP="00DD0F8B">
      <w:pPr>
        <w:pStyle w:val="paragraph"/>
        <w:textAlignment w:val="baseline"/>
        <w:rPr>
          <w:rStyle w:val="normaltextrun1"/>
          <w:rFonts w:ascii="Arial" w:hAnsi="Arial" w:cs="Arial"/>
          <w:sz w:val="20"/>
          <w:szCs w:val="20"/>
        </w:rPr>
      </w:pPr>
    </w:p>
    <w:p w14:paraId="5901CAC0" w14:textId="77777777" w:rsidR="00DD0F8B" w:rsidRDefault="00DD0F8B" w:rsidP="00DD0F8B">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Despatch of 20 CDS Loads in a single stick.  The scenario should include a normal despatch sequence, and when activated by the instructor, a jammed load condition mid-stick.  The despatch team would then carry out the approved malfunction procedure to either release or make safe the load.</w:t>
      </w:r>
    </w:p>
    <w:p w14:paraId="34942987" w14:textId="77777777" w:rsidR="00DD0F8B" w:rsidRDefault="00DD0F8B" w:rsidP="00DD0F8B">
      <w:pPr>
        <w:pStyle w:val="paragraph"/>
        <w:ind w:left="2160"/>
        <w:textAlignment w:val="baseline"/>
        <w:rPr>
          <w:rStyle w:val="normaltextrun1"/>
          <w:rFonts w:ascii="Arial" w:hAnsi="Arial" w:cs="Arial"/>
          <w:sz w:val="20"/>
          <w:szCs w:val="20"/>
        </w:rPr>
      </w:pPr>
    </w:p>
    <w:p w14:paraId="0EF0FBEB" w14:textId="0C0B9D09" w:rsidR="007B47A6" w:rsidRDefault="00521059" w:rsidP="00DD0F8B">
      <w:pPr>
        <w:pStyle w:val="paragraph"/>
        <w:numPr>
          <w:ilvl w:val="2"/>
          <w:numId w:val="3"/>
        </w:numPr>
        <w:textAlignment w:val="baseline"/>
        <w:rPr>
          <w:rStyle w:val="normaltextrun1"/>
          <w:rFonts w:ascii="Arial" w:hAnsi="Arial" w:cs="Arial"/>
          <w:sz w:val="20"/>
          <w:szCs w:val="20"/>
        </w:rPr>
      </w:pPr>
      <w:r>
        <w:rPr>
          <w:rStyle w:val="normaltextrun1"/>
          <w:rFonts w:ascii="Arial" w:hAnsi="Arial" w:cs="Arial"/>
          <w:sz w:val="20"/>
          <w:szCs w:val="20"/>
        </w:rPr>
        <w:t>For C17:</w:t>
      </w:r>
    </w:p>
    <w:p w14:paraId="40736793" w14:textId="77777777" w:rsidR="00521059" w:rsidRDefault="00521059" w:rsidP="00521059">
      <w:pPr>
        <w:pStyle w:val="paragraph"/>
        <w:textAlignment w:val="baseline"/>
        <w:rPr>
          <w:rStyle w:val="normaltextrun1"/>
          <w:rFonts w:ascii="Arial" w:hAnsi="Arial" w:cs="Arial"/>
          <w:sz w:val="20"/>
          <w:szCs w:val="20"/>
        </w:rPr>
      </w:pPr>
    </w:p>
    <w:p w14:paraId="7738020B" w14:textId="4D2AEB2B" w:rsidR="00DD0F8B" w:rsidRDefault="00DD0F8B" w:rsidP="00DD0F8B">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Despatch of up to 12 military free fall parachutists from the aircraft Cargo Ramp.  Full pre-drop preparation sequence, including use of ancillary oxygen equipment.  Potential to expand this scenario to include a variable number of parachutists.</w:t>
      </w:r>
    </w:p>
    <w:p w14:paraId="1AFF331E" w14:textId="77777777" w:rsidR="00DD0F8B" w:rsidRDefault="00DD0F8B" w:rsidP="00DD0F8B">
      <w:pPr>
        <w:pStyle w:val="paragraph"/>
        <w:textAlignment w:val="baseline"/>
        <w:rPr>
          <w:rStyle w:val="normaltextrun1"/>
          <w:rFonts w:ascii="Arial" w:hAnsi="Arial" w:cs="Arial"/>
          <w:sz w:val="20"/>
          <w:szCs w:val="20"/>
        </w:rPr>
      </w:pPr>
    </w:p>
    <w:p w14:paraId="028CBF25" w14:textId="4B4B18B2" w:rsidR="00DD0F8B" w:rsidRDefault="00DD0F8B" w:rsidP="00DD0F8B">
      <w:pPr>
        <w:pStyle w:val="paragraph"/>
        <w:numPr>
          <w:ilvl w:val="3"/>
          <w:numId w:val="3"/>
        </w:numPr>
        <w:textAlignment w:val="baseline"/>
        <w:rPr>
          <w:rStyle w:val="normaltextrun1"/>
          <w:rFonts w:ascii="Arial" w:hAnsi="Arial" w:cs="Arial"/>
          <w:sz w:val="20"/>
          <w:szCs w:val="20"/>
        </w:rPr>
      </w:pPr>
      <w:r>
        <w:rPr>
          <w:rStyle w:val="normaltextrun1"/>
          <w:rFonts w:ascii="Arial" w:hAnsi="Arial" w:cs="Arial"/>
          <w:sz w:val="20"/>
          <w:szCs w:val="20"/>
        </w:rPr>
        <w:t>Rapid ground offload, under engine running conditions.  The offload would comprise 2 light AFV’s and 40 combat troops.  The scenario should include all preparations commencing from 10 minutes before landing.</w:t>
      </w:r>
    </w:p>
    <w:p w14:paraId="5D08BCF9" w14:textId="7F9B6DCE" w:rsidR="00F37166" w:rsidRPr="00620E46" w:rsidRDefault="00BD61DC" w:rsidP="006F4360">
      <w:pPr>
        <w:pStyle w:val="paragraph"/>
        <w:ind w:left="720"/>
        <w:textAlignment w:val="baseline"/>
        <w:rPr>
          <w:sz w:val="22"/>
          <w:szCs w:val="22"/>
        </w:rPr>
      </w:pPr>
      <w:r w:rsidRPr="00620E46">
        <w:rPr>
          <w:rStyle w:val="eop"/>
          <w:rFonts w:ascii="Arial" w:hAnsi="Arial" w:cs="Arial"/>
          <w:color w:val="000000"/>
          <w:sz w:val="20"/>
          <w:szCs w:val="20"/>
        </w:rPr>
        <w:t> </w:t>
      </w:r>
      <w:r w:rsidR="00F37166" w:rsidRPr="00620E46">
        <w:rPr>
          <w:rFonts w:ascii="Arial" w:hAnsi="Arial" w:cs="Arial"/>
          <w:sz w:val="20"/>
          <w:szCs w:val="20"/>
        </w:rPr>
        <w:tab/>
      </w:r>
    </w:p>
    <w:p w14:paraId="35D55E00" w14:textId="77777777" w:rsidR="00F37166" w:rsidRPr="00AA7759" w:rsidRDefault="00F37166" w:rsidP="00744D47">
      <w:pPr>
        <w:pStyle w:val="NoSpacing"/>
        <w:jc w:val="both"/>
        <w:rPr>
          <w:rFonts w:ascii="Arial" w:hAnsi="Arial" w:cs="Arial"/>
          <w:sz w:val="20"/>
          <w:szCs w:val="20"/>
        </w:rPr>
      </w:pPr>
    </w:p>
    <w:p w14:paraId="4D7EB38D" w14:textId="6A5B050D" w:rsidR="00AA7759" w:rsidRPr="006F4360" w:rsidRDefault="008D1AD4" w:rsidP="00674BA8">
      <w:pPr>
        <w:pStyle w:val="NoSpacing"/>
        <w:rPr>
          <w:rFonts w:ascii="Arial" w:hAnsi="Arial" w:cs="Arial"/>
          <w:b/>
          <w:bCs/>
          <w:sz w:val="20"/>
          <w:szCs w:val="20"/>
        </w:rPr>
      </w:pPr>
      <w:r w:rsidRPr="006F4360">
        <w:rPr>
          <w:rFonts w:ascii="Arial" w:hAnsi="Arial" w:cs="Arial"/>
          <w:b/>
          <w:bCs/>
          <w:sz w:val="20"/>
          <w:szCs w:val="20"/>
          <w:shd w:val="clear" w:color="auto" w:fill="F7F7F7"/>
        </w:rPr>
        <w:t>Information Requested</w:t>
      </w:r>
    </w:p>
    <w:p w14:paraId="2724F3D4" w14:textId="02D2010B" w:rsidR="00B25412" w:rsidRPr="00AA7759" w:rsidRDefault="008D1AD4" w:rsidP="00674BA8">
      <w:pPr>
        <w:pStyle w:val="NoSpacing"/>
        <w:rPr>
          <w:rFonts w:ascii="Arial" w:hAnsi="Arial" w:cs="Arial"/>
          <w:sz w:val="20"/>
          <w:szCs w:val="20"/>
        </w:rPr>
      </w:pPr>
      <w:r w:rsidRPr="00AA7759">
        <w:rPr>
          <w:rFonts w:ascii="Arial" w:hAnsi="Arial" w:cs="Arial"/>
          <w:sz w:val="20"/>
          <w:szCs w:val="20"/>
        </w:rPr>
        <w:br/>
      </w:r>
      <w:r w:rsidRPr="00AA7759">
        <w:rPr>
          <w:rFonts w:ascii="Arial" w:hAnsi="Arial" w:cs="Arial"/>
          <w:sz w:val="20"/>
          <w:szCs w:val="20"/>
          <w:shd w:val="clear" w:color="auto" w:fill="F7F7F7"/>
        </w:rPr>
        <w:t>Based on the information above, there are key questions the Authority would like information and feedback on:</w:t>
      </w:r>
    </w:p>
    <w:p w14:paraId="67FF1572" w14:textId="0286556A" w:rsidR="00F37166" w:rsidRPr="001B4A22" w:rsidRDefault="008D1AD4" w:rsidP="00D1183B">
      <w:pPr>
        <w:pStyle w:val="NoSpacing"/>
        <w:rPr>
          <w:rFonts w:ascii="Arial" w:hAnsi="Arial" w:cs="Arial"/>
          <w:sz w:val="20"/>
          <w:szCs w:val="20"/>
        </w:rPr>
      </w:pPr>
      <w:r w:rsidRPr="00AA7759">
        <w:rPr>
          <w:rFonts w:ascii="Arial" w:hAnsi="Arial" w:cs="Arial"/>
          <w:sz w:val="20"/>
          <w:szCs w:val="20"/>
          <w:highlight w:val="yellow"/>
        </w:rPr>
        <w:br/>
      </w:r>
      <w:r w:rsidR="006F65D1" w:rsidRPr="001B4A22">
        <w:rPr>
          <w:rFonts w:ascii="Arial" w:hAnsi="Arial" w:cs="Arial"/>
          <w:sz w:val="20"/>
          <w:szCs w:val="20"/>
        </w:rPr>
        <w:t xml:space="preserve">1. </w:t>
      </w:r>
      <w:r w:rsidR="00D237A4" w:rsidRPr="001B4A22">
        <w:rPr>
          <w:rFonts w:ascii="Arial" w:hAnsi="Arial" w:cs="Arial"/>
          <w:sz w:val="20"/>
          <w:szCs w:val="20"/>
        </w:rPr>
        <w:t>What COTS (C</w:t>
      </w:r>
      <w:r w:rsidR="00C51E5E">
        <w:rPr>
          <w:rFonts w:ascii="Arial" w:hAnsi="Arial" w:cs="Arial"/>
          <w:sz w:val="20"/>
          <w:szCs w:val="20"/>
        </w:rPr>
        <w:t>ommercial</w:t>
      </w:r>
      <w:r w:rsidR="00D237A4" w:rsidRPr="001B4A22">
        <w:rPr>
          <w:rFonts w:ascii="Arial" w:hAnsi="Arial" w:cs="Arial"/>
          <w:sz w:val="20"/>
          <w:szCs w:val="20"/>
        </w:rPr>
        <w:t xml:space="preserve"> Off-The-Shelf) and/or MOTS (Military Off-The-Shelf) options are available and </w:t>
      </w:r>
      <w:r w:rsidR="00D8176C">
        <w:rPr>
          <w:rFonts w:ascii="Arial" w:hAnsi="Arial" w:cs="Arial"/>
          <w:sz w:val="20"/>
          <w:szCs w:val="20"/>
        </w:rPr>
        <w:t xml:space="preserve">what are the </w:t>
      </w:r>
      <w:r w:rsidR="008D4EDE">
        <w:rPr>
          <w:rFonts w:ascii="Arial" w:hAnsi="Arial" w:cs="Arial"/>
          <w:sz w:val="20"/>
          <w:szCs w:val="20"/>
        </w:rPr>
        <w:t>ROM</w:t>
      </w:r>
      <w:r w:rsidR="008D4EDE" w:rsidRPr="001B4A22">
        <w:rPr>
          <w:rFonts w:ascii="Arial" w:hAnsi="Arial" w:cs="Arial"/>
          <w:sz w:val="20"/>
          <w:szCs w:val="20"/>
        </w:rPr>
        <w:t xml:space="preserve"> </w:t>
      </w:r>
      <w:r w:rsidR="00D237A4" w:rsidRPr="001B4A22">
        <w:rPr>
          <w:rFonts w:ascii="Arial" w:hAnsi="Arial" w:cs="Arial"/>
          <w:sz w:val="20"/>
          <w:szCs w:val="20"/>
        </w:rPr>
        <w:t>costs</w:t>
      </w:r>
      <w:r w:rsidR="006F4360">
        <w:rPr>
          <w:rFonts w:ascii="Arial" w:hAnsi="Arial" w:cs="Arial"/>
          <w:sz w:val="20"/>
          <w:szCs w:val="20"/>
        </w:rPr>
        <w:t xml:space="preserve"> for the initial capability described</w:t>
      </w:r>
      <w:r w:rsidR="00D237A4" w:rsidRPr="001B4A22">
        <w:rPr>
          <w:rFonts w:ascii="Arial" w:hAnsi="Arial" w:cs="Arial"/>
          <w:sz w:val="20"/>
          <w:szCs w:val="20"/>
        </w:rPr>
        <w:t>?</w:t>
      </w:r>
      <w:r w:rsidR="00C51E5E">
        <w:rPr>
          <w:rFonts w:ascii="Arial" w:hAnsi="Arial" w:cs="Arial"/>
          <w:sz w:val="20"/>
          <w:szCs w:val="20"/>
        </w:rPr>
        <w:t xml:space="preserve"> Costs to include licence/support options</w:t>
      </w:r>
    </w:p>
    <w:p w14:paraId="33DCADED" w14:textId="77777777" w:rsidR="006F4360" w:rsidRDefault="00D237A4" w:rsidP="00D237A4">
      <w:pPr>
        <w:pStyle w:val="NoSpacing"/>
        <w:rPr>
          <w:rFonts w:ascii="Arial" w:hAnsi="Arial" w:cs="Arial"/>
          <w:sz w:val="20"/>
          <w:szCs w:val="20"/>
        </w:rPr>
      </w:pPr>
      <w:r w:rsidRPr="001B4A22">
        <w:rPr>
          <w:rFonts w:ascii="Arial" w:hAnsi="Arial" w:cs="Arial"/>
          <w:sz w:val="20"/>
          <w:szCs w:val="20"/>
        </w:rPr>
        <w:t>2. What</w:t>
      </w:r>
      <w:r w:rsidR="00AF1C84">
        <w:rPr>
          <w:rFonts w:ascii="Arial" w:hAnsi="Arial" w:cs="Arial"/>
          <w:sz w:val="20"/>
          <w:szCs w:val="20"/>
        </w:rPr>
        <w:t xml:space="preserve"> </w:t>
      </w:r>
      <w:r w:rsidR="006F4360">
        <w:rPr>
          <w:rFonts w:ascii="Arial" w:hAnsi="Arial" w:cs="Arial"/>
          <w:sz w:val="20"/>
          <w:szCs w:val="20"/>
        </w:rPr>
        <w:t>are the incremental costs associated with the modelling of each of the 3 aircraft types?</w:t>
      </w:r>
    </w:p>
    <w:p w14:paraId="5C1DF9F1" w14:textId="1AE4235D" w:rsidR="006F4360" w:rsidRDefault="006F4360" w:rsidP="00D237A4">
      <w:pPr>
        <w:pStyle w:val="NoSpacing"/>
        <w:rPr>
          <w:rFonts w:ascii="Arial" w:hAnsi="Arial" w:cs="Arial"/>
          <w:sz w:val="20"/>
          <w:szCs w:val="20"/>
        </w:rPr>
      </w:pPr>
      <w:r>
        <w:rPr>
          <w:rFonts w:ascii="Arial" w:hAnsi="Arial" w:cs="Arial"/>
          <w:sz w:val="20"/>
          <w:szCs w:val="20"/>
        </w:rPr>
        <w:t>3. What are the incremental costs for the modelling additional loads?</w:t>
      </w:r>
    </w:p>
    <w:p w14:paraId="3D2D6114" w14:textId="2B8B45FA" w:rsidR="006F4360" w:rsidRDefault="006F4360" w:rsidP="00D237A4">
      <w:pPr>
        <w:pStyle w:val="NoSpacing"/>
        <w:rPr>
          <w:rFonts w:ascii="Arial" w:hAnsi="Arial" w:cs="Arial"/>
          <w:sz w:val="20"/>
          <w:szCs w:val="20"/>
        </w:rPr>
      </w:pPr>
      <w:r>
        <w:rPr>
          <w:rFonts w:ascii="Arial" w:hAnsi="Arial" w:cs="Arial"/>
          <w:sz w:val="20"/>
          <w:szCs w:val="20"/>
        </w:rPr>
        <w:t>4. What are the incremental costs associated with additional Training Scenarios</w:t>
      </w:r>
    </w:p>
    <w:p w14:paraId="7FDC1E81" w14:textId="21BA067B" w:rsidR="00E8523A" w:rsidRPr="001B4A22" w:rsidRDefault="006F4360" w:rsidP="00D237A4">
      <w:pPr>
        <w:pStyle w:val="NoSpacing"/>
        <w:rPr>
          <w:rFonts w:ascii="Arial" w:hAnsi="Arial" w:cs="Arial"/>
          <w:sz w:val="20"/>
          <w:szCs w:val="20"/>
        </w:rPr>
      </w:pPr>
      <w:r>
        <w:rPr>
          <w:rFonts w:ascii="Arial" w:hAnsi="Arial" w:cs="Arial"/>
          <w:sz w:val="20"/>
          <w:szCs w:val="20"/>
        </w:rPr>
        <w:t xml:space="preserve">5. </w:t>
      </w:r>
      <w:r w:rsidR="000A4D36">
        <w:rPr>
          <w:rFonts w:ascii="Arial" w:hAnsi="Arial" w:cs="Arial"/>
          <w:sz w:val="20"/>
          <w:szCs w:val="20"/>
        </w:rPr>
        <w:t>What options are available for further consideration</w:t>
      </w:r>
      <w:r>
        <w:rPr>
          <w:rFonts w:ascii="Arial" w:hAnsi="Arial" w:cs="Arial"/>
          <w:sz w:val="20"/>
          <w:szCs w:val="20"/>
        </w:rPr>
        <w:t>, particularly in relation to Augmented or Mixed Reality applications?</w:t>
      </w:r>
    </w:p>
    <w:p w14:paraId="10E81C3C" w14:textId="708B8B4B" w:rsidR="009917E2" w:rsidRPr="008D1AD4" w:rsidRDefault="008D1AD4" w:rsidP="00D1183B">
      <w:pPr>
        <w:pStyle w:val="NoSpacing"/>
        <w:rPr>
          <w:rFonts w:ascii="Arial" w:hAnsi="Arial" w:cs="Arial"/>
          <w:sz w:val="20"/>
        </w:rPr>
      </w:pPr>
      <w:r w:rsidRPr="00AA7759">
        <w:rPr>
          <w:rFonts w:ascii="Arial" w:hAnsi="Arial" w:cs="Arial"/>
          <w:sz w:val="20"/>
          <w:szCs w:val="20"/>
          <w:highlight w:val="yellow"/>
        </w:rPr>
        <w:br/>
      </w:r>
      <w:r w:rsidR="00C80618">
        <w:rPr>
          <w:rFonts w:ascii="Arial" w:hAnsi="Arial" w:cs="Arial"/>
          <w:sz w:val="20"/>
          <w:szCs w:val="20"/>
        </w:rPr>
        <w:t xml:space="preserve"> </w:t>
      </w:r>
      <w:r w:rsidR="00B25412" w:rsidRPr="001B4A22">
        <w:rPr>
          <w:rFonts w:ascii="Arial" w:hAnsi="Arial" w:cs="Arial"/>
          <w:sz w:val="20"/>
          <w:szCs w:val="20"/>
        </w:rPr>
        <w:t>Any responses should be sent via email to</w:t>
      </w:r>
      <w:r w:rsidR="00F36155">
        <w:rPr>
          <w:rFonts w:ascii="Arial" w:hAnsi="Arial" w:cs="Arial"/>
          <w:sz w:val="20"/>
          <w:szCs w:val="20"/>
        </w:rPr>
        <w:t xml:space="preserve"> </w:t>
      </w:r>
      <w:hyperlink r:id="rId10" w:history="1">
        <w:r w:rsidR="00F36155" w:rsidRPr="00F36155">
          <w:rPr>
            <w:rStyle w:val="Hyperlink"/>
            <w:rFonts w:ascii="Arial" w:hAnsi="Arial" w:cs="Arial"/>
            <w:sz w:val="20"/>
            <w:szCs w:val="20"/>
          </w:rPr>
          <w:t>edward.winterbottom505</w:t>
        </w:r>
        <w:r w:rsidR="00AF1C84" w:rsidRPr="00F36155">
          <w:rPr>
            <w:rStyle w:val="Hyperlink"/>
            <w:rFonts w:ascii="Arial" w:hAnsi="Arial" w:cs="Arial"/>
            <w:sz w:val="20"/>
            <w:szCs w:val="20"/>
          </w:rPr>
          <w:t>@mod.gov.uk</w:t>
        </w:r>
      </w:hyperlink>
      <w:r w:rsidR="00D1183B">
        <w:t xml:space="preserve">. </w:t>
      </w:r>
      <w:r w:rsidR="00B25412" w:rsidRPr="001B4A22">
        <w:rPr>
          <w:rFonts w:ascii="Arial" w:hAnsi="Arial" w:cs="Arial"/>
          <w:sz w:val="20"/>
          <w:szCs w:val="20"/>
        </w:rPr>
        <w:t>Responses should be limited to</w:t>
      </w:r>
      <w:r w:rsidR="00F36155">
        <w:rPr>
          <w:rFonts w:ascii="Arial" w:hAnsi="Arial" w:cs="Arial"/>
          <w:sz w:val="20"/>
          <w:szCs w:val="20"/>
        </w:rPr>
        <w:t xml:space="preserve"> a maximum of</w:t>
      </w:r>
      <w:r w:rsidR="00B25412" w:rsidRPr="001B4A22">
        <w:rPr>
          <w:rFonts w:ascii="Arial" w:hAnsi="Arial" w:cs="Arial"/>
          <w:sz w:val="20"/>
          <w:szCs w:val="20"/>
        </w:rPr>
        <w:t xml:space="preserve"> 4 pages of A4 in pt11 Arial font, and be sent by 12</w:t>
      </w:r>
      <w:r w:rsidR="00F36155">
        <w:rPr>
          <w:rFonts w:ascii="Arial" w:hAnsi="Arial" w:cs="Arial"/>
          <w:sz w:val="20"/>
          <w:szCs w:val="20"/>
        </w:rPr>
        <w:t>:</w:t>
      </w:r>
      <w:r w:rsidR="00B25412" w:rsidRPr="001B4A22">
        <w:rPr>
          <w:rFonts w:ascii="Arial" w:hAnsi="Arial" w:cs="Arial"/>
          <w:sz w:val="20"/>
          <w:szCs w:val="20"/>
        </w:rPr>
        <w:t xml:space="preserve">00hrs on </w:t>
      </w:r>
      <w:r w:rsidR="00F36155">
        <w:rPr>
          <w:rFonts w:ascii="Arial" w:hAnsi="Arial" w:cs="Arial"/>
          <w:sz w:val="20"/>
          <w:szCs w:val="20"/>
        </w:rPr>
        <w:t>20</w:t>
      </w:r>
      <w:r w:rsidR="006F4360">
        <w:rPr>
          <w:rFonts w:ascii="Arial" w:hAnsi="Arial" w:cs="Arial"/>
          <w:sz w:val="20"/>
          <w:szCs w:val="20"/>
        </w:rPr>
        <w:t xml:space="preserve"> November</w:t>
      </w:r>
      <w:r w:rsidR="00B25412" w:rsidRPr="001B4A22">
        <w:rPr>
          <w:rFonts w:ascii="Arial" w:hAnsi="Arial" w:cs="Arial"/>
          <w:sz w:val="20"/>
          <w:szCs w:val="20"/>
        </w:rPr>
        <w:t xml:space="preserve"> 202</w:t>
      </w:r>
      <w:r w:rsidR="001B4A22" w:rsidRPr="001B4A22">
        <w:rPr>
          <w:rFonts w:ascii="Arial" w:hAnsi="Arial" w:cs="Arial"/>
          <w:sz w:val="20"/>
          <w:szCs w:val="20"/>
        </w:rPr>
        <w:t>1</w:t>
      </w:r>
      <w:r w:rsidR="00B25412" w:rsidRPr="001B4A22">
        <w:rPr>
          <w:rFonts w:ascii="Arial" w:hAnsi="Arial" w:cs="Arial"/>
          <w:sz w:val="20"/>
          <w:szCs w:val="20"/>
        </w:rPr>
        <w:t>.</w:t>
      </w:r>
    </w:p>
    <w:sectPr w:rsidR="009917E2" w:rsidRPr="008D1AD4" w:rsidSect="00D1183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EE56B" w14:textId="77777777" w:rsidR="00741A7E" w:rsidRDefault="00741A7E" w:rsidP="00B25412">
      <w:pPr>
        <w:spacing w:after="0" w:line="240" w:lineRule="auto"/>
      </w:pPr>
      <w:r>
        <w:separator/>
      </w:r>
    </w:p>
  </w:endnote>
  <w:endnote w:type="continuationSeparator" w:id="0">
    <w:p w14:paraId="08E7412D" w14:textId="77777777" w:rsidR="00741A7E" w:rsidRDefault="00741A7E" w:rsidP="00B2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9502" w14:textId="3AA21200" w:rsidR="00B25412" w:rsidRDefault="00B25412" w:rsidP="00B254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9EFD" w14:textId="77777777" w:rsidR="00741A7E" w:rsidRDefault="00741A7E" w:rsidP="00B25412">
      <w:pPr>
        <w:spacing w:after="0" w:line="240" w:lineRule="auto"/>
      </w:pPr>
      <w:r>
        <w:separator/>
      </w:r>
    </w:p>
  </w:footnote>
  <w:footnote w:type="continuationSeparator" w:id="0">
    <w:p w14:paraId="70DC3E1E" w14:textId="77777777" w:rsidR="00741A7E" w:rsidRDefault="00741A7E" w:rsidP="00B2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251C"/>
    <w:multiLevelType w:val="hybridMultilevel"/>
    <w:tmpl w:val="A3F803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FD27DA3"/>
    <w:multiLevelType w:val="multilevel"/>
    <w:tmpl w:val="66D8E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5644E"/>
    <w:multiLevelType w:val="hybridMultilevel"/>
    <w:tmpl w:val="193E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D4"/>
    <w:rsid w:val="00000C89"/>
    <w:rsid w:val="00037518"/>
    <w:rsid w:val="00037E19"/>
    <w:rsid w:val="00050AEB"/>
    <w:rsid w:val="000A408E"/>
    <w:rsid w:val="000A4D36"/>
    <w:rsid w:val="000D7954"/>
    <w:rsid w:val="00155AE4"/>
    <w:rsid w:val="00160157"/>
    <w:rsid w:val="001A1A4A"/>
    <w:rsid w:val="001B2628"/>
    <w:rsid w:val="001B2E92"/>
    <w:rsid w:val="001B4016"/>
    <w:rsid w:val="001B4A22"/>
    <w:rsid w:val="001B535D"/>
    <w:rsid w:val="00235DC1"/>
    <w:rsid w:val="00241A3C"/>
    <w:rsid w:val="00243F52"/>
    <w:rsid w:val="0028692A"/>
    <w:rsid w:val="002A24B5"/>
    <w:rsid w:val="002B0266"/>
    <w:rsid w:val="002C3F79"/>
    <w:rsid w:val="002F7CC2"/>
    <w:rsid w:val="00300BDB"/>
    <w:rsid w:val="00316BB4"/>
    <w:rsid w:val="00320DE6"/>
    <w:rsid w:val="003359AA"/>
    <w:rsid w:val="0034244A"/>
    <w:rsid w:val="003464F0"/>
    <w:rsid w:val="00391FEB"/>
    <w:rsid w:val="003A089C"/>
    <w:rsid w:val="003A4301"/>
    <w:rsid w:val="003C2ECB"/>
    <w:rsid w:val="0043021E"/>
    <w:rsid w:val="00437F30"/>
    <w:rsid w:val="00480E22"/>
    <w:rsid w:val="004C25A8"/>
    <w:rsid w:val="004C7184"/>
    <w:rsid w:val="004E4D94"/>
    <w:rsid w:val="00521059"/>
    <w:rsid w:val="00532918"/>
    <w:rsid w:val="00577F8D"/>
    <w:rsid w:val="00587102"/>
    <w:rsid w:val="005B034E"/>
    <w:rsid w:val="005B11E7"/>
    <w:rsid w:val="005B389D"/>
    <w:rsid w:val="005C0044"/>
    <w:rsid w:val="005F7927"/>
    <w:rsid w:val="00601884"/>
    <w:rsid w:val="00602C27"/>
    <w:rsid w:val="00620E46"/>
    <w:rsid w:val="00650CFE"/>
    <w:rsid w:val="00674BA8"/>
    <w:rsid w:val="006B73A7"/>
    <w:rsid w:val="006E152A"/>
    <w:rsid w:val="006F4360"/>
    <w:rsid w:val="006F65D1"/>
    <w:rsid w:val="00713EA7"/>
    <w:rsid w:val="00741A7E"/>
    <w:rsid w:val="00744D47"/>
    <w:rsid w:val="00796C81"/>
    <w:rsid w:val="007A11FB"/>
    <w:rsid w:val="007B47A6"/>
    <w:rsid w:val="007D09FA"/>
    <w:rsid w:val="00845903"/>
    <w:rsid w:val="008546CE"/>
    <w:rsid w:val="00862FC5"/>
    <w:rsid w:val="008820C0"/>
    <w:rsid w:val="008928E8"/>
    <w:rsid w:val="008B07D0"/>
    <w:rsid w:val="008C7FB0"/>
    <w:rsid w:val="008D068F"/>
    <w:rsid w:val="008D1AD4"/>
    <w:rsid w:val="008D4EDE"/>
    <w:rsid w:val="008E4718"/>
    <w:rsid w:val="00901794"/>
    <w:rsid w:val="00923CBA"/>
    <w:rsid w:val="0093743C"/>
    <w:rsid w:val="0095240D"/>
    <w:rsid w:val="009742D5"/>
    <w:rsid w:val="00981FDA"/>
    <w:rsid w:val="009917E2"/>
    <w:rsid w:val="009B05BF"/>
    <w:rsid w:val="009B788C"/>
    <w:rsid w:val="009D33BE"/>
    <w:rsid w:val="009F4658"/>
    <w:rsid w:val="00A63775"/>
    <w:rsid w:val="00A72EE3"/>
    <w:rsid w:val="00A81B07"/>
    <w:rsid w:val="00AA7759"/>
    <w:rsid w:val="00AD6BAB"/>
    <w:rsid w:val="00AF1C84"/>
    <w:rsid w:val="00B00C74"/>
    <w:rsid w:val="00B25412"/>
    <w:rsid w:val="00B47EF5"/>
    <w:rsid w:val="00B5448F"/>
    <w:rsid w:val="00B700B6"/>
    <w:rsid w:val="00B75FBF"/>
    <w:rsid w:val="00B9028D"/>
    <w:rsid w:val="00B9427C"/>
    <w:rsid w:val="00BC5D28"/>
    <w:rsid w:val="00BD61DC"/>
    <w:rsid w:val="00BF2824"/>
    <w:rsid w:val="00C042FD"/>
    <w:rsid w:val="00C135B7"/>
    <w:rsid w:val="00C51E5E"/>
    <w:rsid w:val="00C80618"/>
    <w:rsid w:val="00C8268F"/>
    <w:rsid w:val="00C92E0B"/>
    <w:rsid w:val="00CF1DC5"/>
    <w:rsid w:val="00D1183B"/>
    <w:rsid w:val="00D2075B"/>
    <w:rsid w:val="00D237A4"/>
    <w:rsid w:val="00D35C18"/>
    <w:rsid w:val="00D651D1"/>
    <w:rsid w:val="00D8176C"/>
    <w:rsid w:val="00D83613"/>
    <w:rsid w:val="00D95B4F"/>
    <w:rsid w:val="00DD0EB0"/>
    <w:rsid w:val="00DD0F8B"/>
    <w:rsid w:val="00DE228B"/>
    <w:rsid w:val="00DE2336"/>
    <w:rsid w:val="00E05DDB"/>
    <w:rsid w:val="00E54E93"/>
    <w:rsid w:val="00E57EC7"/>
    <w:rsid w:val="00E8523A"/>
    <w:rsid w:val="00EC059C"/>
    <w:rsid w:val="00EC2BFC"/>
    <w:rsid w:val="00EC7357"/>
    <w:rsid w:val="00ED6232"/>
    <w:rsid w:val="00ED6E7F"/>
    <w:rsid w:val="00EE3F6B"/>
    <w:rsid w:val="00F36155"/>
    <w:rsid w:val="00F3704D"/>
    <w:rsid w:val="00F37166"/>
    <w:rsid w:val="00F55FAB"/>
    <w:rsid w:val="00F92086"/>
    <w:rsid w:val="00FA7B33"/>
    <w:rsid w:val="00FB4377"/>
    <w:rsid w:val="00FD4C52"/>
    <w:rsid w:val="00FD6A61"/>
    <w:rsid w:val="00FF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0F37C"/>
  <w15:chartTrackingRefBased/>
  <w15:docId w15:val="{CC4E2E5C-864D-45A3-9F80-BECA57B7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AD4"/>
    <w:pPr>
      <w:spacing w:after="0" w:line="240" w:lineRule="auto"/>
    </w:pPr>
  </w:style>
  <w:style w:type="character" w:styleId="Hyperlink">
    <w:name w:val="Hyperlink"/>
    <w:basedOn w:val="DefaultParagraphFont"/>
    <w:uiPriority w:val="99"/>
    <w:unhideWhenUsed/>
    <w:rsid w:val="00B25412"/>
    <w:rPr>
      <w:color w:val="0563C1" w:themeColor="hyperlink"/>
      <w:u w:val="single"/>
    </w:rPr>
  </w:style>
  <w:style w:type="character" w:styleId="CommentReference">
    <w:name w:val="annotation reference"/>
    <w:basedOn w:val="DefaultParagraphFont"/>
    <w:uiPriority w:val="99"/>
    <w:semiHidden/>
    <w:unhideWhenUsed/>
    <w:rsid w:val="00B25412"/>
    <w:rPr>
      <w:sz w:val="16"/>
      <w:szCs w:val="16"/>
    </w:rPr>
  </w:style>
  <w:style w:type="paragraph" w:styleId="CommentText">
    <w:name w:val="annotation text"/>
    <w:basedOn w:val="Normal"/>
    <w:link w:val="CommentTextChar"/>
    <w:uiPriority w:val="99"/>
    <w:semiHidden/>
    <w:unhideWhenUsed/>
    <w:rsid w:val="00B25412"/>
    <w:pPr>
      <w:spacing w:line="240" w:lineRule="auto"/>
    </w:pPr>
    <w:rPr>
      <w:sz w:val="20"/>
      <w:szCs w:val="20"/>
    </w:rPr>
  </w:style>
  <w:style w:type="character" w:customStyle="1" w:styleId="CommentTextChar">
    <w:name w:val="Comment Text Char"/>
    <w:basedOn w:val="DefaultParagraphFont"/>
    <w:link w:val="CommentText"/>
    <w:uiPriority w:val="99"/>
    <w:semiHidden/>
    <w:rsid w:val="00B25412"/>
    <w:rPr>
      <w:sz w:val="20"/>
      <w:szCs w:val="20"/>
    </w:rPr>
  </w:style>
  <w:style w:type="paragraph" w:styleId="BalloonText">
    <w:name w:val="Balloon Text"/>
    <w:basedOn w:val="Normal"/>
    <w:link w:val="BalloonTextChar"/>
    <w:uiPriority w:val="99"/>
    <w:semiHidden/>
    <w:unhideWhenUsed/>
    <w:rsid w:val="00B2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12"/>
    <w:rPr>
      <w:rFonts w:ascii="Segoe UI" w:hAnsi="Segoe UI" w:cs="Segoe UI"/>
      <w:sz w:val="18"/>
      <w:szCs w:val="18"/>
    </w:rPr>
  </w:style>
  <w:style w:type="character" w:styleId="UnresolvedMention">
    <w:name w:val="Unresolved Mention"/>
    <w:basedOn w:val="DefaultParagraphFont"/>
    <w:uiPriority w:val="99"/>
    <w:semiHidden/>
    <w:unhideWhenUsed/>
    <w:rsid w:val="00B25412"/>
    <w:rPr>
      <w:color w:val="605E5C"/>
      <w:shd w:val="clear" w:color="auto" w:fill="E1DFDD"/>
    </w:rPr>
  </w:style>
  <w:style w:type="paragraph" w:styleId="Header">
    <w:name w:val="header"/>
    <w:basedOn w:val="Normal"/>
    <w:link w:val="HeaderChar"/>
    <w:uiPriority w:val="99"/>
    <w:unhideWhenUsed/>
    <w:rsid w:val="00B2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412"/>
  </w:style>
  <w:style w:type="paragraph" w:styleId="Footer">
    <w:name w:val="footer"/>
    <w:basedOn w:val="Normal"/>
    <w:link w:val="FooterChar"/>
    <w:uiPriority w:val="99"/>
    <w:unhideWhenUsed/>
    <w:rsid w:val="00B2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412"/>
  </w:style>
  <w:style w:type="paragraph" w:styleId="CommentSubject">
    <w:name w:val="annotation subject"/>
    <w:basedOn w:val="CommentText"/>
    <w:next w:val="CommentText"/>
    <w:link w:val="CommentSubjectChar"/>
    <w:uiPriority w:val="99"/>
    <w:semiHidden/>
    <w:unhideWhenUsed/>
    <w:rsid w:val="00674BA8"/>
    <w:rPr>
      <w:b/>
      <w:bCs/>
    </w:rPr>
  </w:style>
  <w:style w:type="character" w:customStyle="1" w:styleId="CommentSubjectChar">
    <w:name w:val="Comment Subject Char"/>
    <w:basedOn w:val="CommentTextChar"/>
    <w:link w:val="CommentSubject"/>
    <w:uiPriority w:val="99"/>
    <w:semiHidden/>
    <w:rsid w:val="00674BA8"/>
    <w:rPr>
      <w:b/>
      <w:bCs/>
      <w:sz w:val="20"/>
      <w:szCs w:val="20"/>
    </w:rPr>
  </w:style>
  <w:style w:type="paragraph" w:customStyle="1" w:styleId="paragraph">
    <w:name w:val="paragraph"/>
    <w:basedOn w:val="Normal"/>
    <w:rsid w:val="00BD61DC"/>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BD61DC"/>
  </w:style>
  <w:style w:type="character" w:customStyle="1" w:styleId="eop">
    <w:name w:val="eop"/>
    <w:basedOn w:val="DefaultParagraphFont"/>
    <w:rsid w:val="00BD61DC"/>
  </w:style>
  <w:style w:type="paragraph" w:styleId="ListParagraph">
    <w:name w:val="List Paragraph"/>
    <w:basedOn w:val="Normal"/>
    <w:uiPriority w:val="34"/>
    <w:qFormat/>
    <w:rsid w:val="00335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78516">
      <w:bodyDiv w:val="1"/>
      <w:marLeft w:val="0"/>
      <w:marRight w:val="0"/>
      <w:marTop w:val="0"/>
      <w:marBottom w:val="0"/>
      <w:divBdr>
        <w:top w:val="none" w:sz="0" w:space="0" w:color="auto"/>
        <w:left w:val="none" w:sz="0" w:space="0" w:color="auto"/>
        <w:bottom w:val="none" w:sz="0" w:space="0" w:color="auto"/>
        <w:right w:val="none" w:sz="0" w:space="0" w:color="auto"/>
      </w:divBdr>
      <w:divsChild>
        <w:div w:id="1425884826">
          <w:marLeft w:val="0"/>
          <w:marRight w:val="0"/>
          <w:marTop w:val="0"/>
          <w:marBottom w:val="0"/>
          <w:divBdr>
            <w:top w:val="none" w:sz="0" w:space="0" w:color="auto"/>
            <w:left w:val="none" w:sz="0" w:space="0" w:color="auto"/>
            <w:bottom w:val="none" w:sz="0" w:space="0" w:color="auto"/>
            <w:right w:val="none" w:sz="0" w:space="0" w:color="auto"/>
          </w:divBdr>
          <w:divsChild>
            <w:div w:id="881936918">
              <w:marLeft w:val="0"/>
              <w:marRight w:val="0"/>
              <w:marTop w:val="0"/>
              <w:marBottom w:val="0"/>
              <w:divBdr>
                <w:top w:val="none" w:sz="0" w:space="0" w:color="auto"/>
                <w:left w:val="none" w:sz="0" w:space="0" w:color="auto"/>
                <w:bottom w:val="none" w:sz="0" w:space="0" w:color="auto"/>
                <w:right w:val="none" w:sz="0" w:space="0" w:color="auto"/>
              </w:divBdr>
              <w:divsChild>
                <w:div w:id="1029915484">
                  <w:marLeft w:val="0"/>
                  <w:marRight w:val="0"/>
                  <w:marTop w:val="0"/>
                  <w:marBottom w:val="0"/>
                  <w:divBdr>
                    <w:top w:val="none" w:sz="0" w:space="0" w:color="auto"/>
                    <w:left w:val="none" w:sz="0" w:space="0" w:color="auto"/>
                    <w:bottom w:val="none" w:sz="0" w:space="0" w:color="auto"/>
                    <w:right w:val="none" w:sz="0" w:space="0" w:color="auto"/>
                  </w:divBdr>
                  <w:divsChild>
                    <w:div w:id="12000116">
                      <w:marLeft w:val="0"/>
                      <w:marRight w:val="0"/>
                      <w:marTop w:val="0"/>
                      <w:marBottom w:val="0"/>
                      <w:divBdr>
                        <w:top w:val="none" w:sz="0" w:space="0" w:color="auto"/>
                        <w:left w:val="none" w:sz="0" w:space="0" w:color="auto"/>
                        <w:bottom w:val="none" w:sz="0" w:space="0" w:color="auto"/>
                        <w:right w:val="none" w:sz="0" w:space="0" w:color="auto"/>
                      </w:divBdr>
                      <w:divsChild>
                        <w:div w:id="1365059296">
                          <w:marLeft w:val="0"/>
                          <w:marRight w:val="0"/>
                          <w:marTop w:val="0"/>
                          <w:marBottom w:val="0"/>
                          <w:divBdr>
                            <w:top w:val="none" w:sz="0" w:space="0" w:color="auto"/>
                            <w:left w:val="none" w:sz="0" w:space="0" w:color="auto"/>
                            <w:bottom w:val="none" w:sz="0" w:space="0" w:color="auto"/>
                            <w:right w:val="none" w:sz="0" w:space="0" w:color="auto"/>
                          </w:divBdr>
                          <w:divsChild>
                            <w:div w:id="1845706155">
                              <w:marLeft w:val="0"/>
                              <w:marRight w:val="0"/>
                              <w:marTop w:val="0"/>
                              <w:marBottom w:val="0"/>
                              <w:divBdr>
                                <w:top w:val="none" w:sz="0" w:space="0" w:color="auto"/>
                                <w:left w:val="none" w:sz="0" w:space="0" w:color="auto"/>
                                <w:bottom w:val="none" w:sz="0" w:space="0" w:color="auto"/>
                                <w:right w:val="none" w:sz="0" w:space="0" w:color="auto"/>
                              </w:divBdr>
                              <w:divsChild>
                                <w:div w:id="535196259">
                                  <w:marLeft w:val="0"/>
                                  <w:marRight w:val="0"/>
                                  <w:marTop w:val="0"/>
                                  <w:marBottom w:val="0"/>
                                  <w:divBdr>
                                    <w:top w:val="none" w:sz="0" w:space="0" w:color="auto"/>
                                    <w:left w:val="none" w:sz="0" w:space="0" w:color="auto"/>
                                    <w:bottom w:val="none" w:sz="0" w:space="0" w:color="auto"/>
                                    <w:right w:val="none" w:sz="0" w:space="0" w:color="auto"/>
                                  </w:divBdr>
                                  <w:divsChild>
                                    <w:div w:id="1021125955">
                                      <w:marLeft w:val="0"/>
                                      <w:marRight w:val="0"/>
                                      <w:marTop w:val="0"/>
                                      <w:marBottom w:val="0"/>
                                      <w:divBdr>
                                        <w:top w:val="none" w:sz="0" w:space="0" w:color="auto"/>
                                        <w:left w:val="none" w:sz="0" w:space="0" w:color="auto"/>
                                        <w:bottom w:val="none" w:sz="0" w:space="0" w:color="auto"/>
                                        <w:right w:val="none" w:sz="0" w:space="0" w:color="auto"/>
                                      </w:divBdr>
                                      <w:divsChild>
                                        <w:div w:id="448159575">
                                          <w:marLeft w:val="0"/>
                                          <w:marRight w:val="0"/>
                                          <w:marTop w:val="0"/>
                                          <w:marBottom w:val="0"/>
                                          <w:divBdr>
                                            <w:top w:val="none" w:sz="0" w:space="0" w:color="auto"/>
                                            <w:left w:val="none" w:sz="0" w:space="0" w:color="auto"/>
                                            <w:bottom w:val="none" w:sz="0" w:space="0" w:color="auto"/>
                                            <w:right w:val="none" w:sz="0" w:space="0" w:color="auto"/>
                                          </w:divBdr>
                                          <w:divsChild>
                                            <w:div w:id="465127243">
                                              <w:marLeft w:val="0"/>
                                              <w:marRight w:val="0"/>
                                              <w:marTop w:val="0"/>
                                              <w:marBottom w:val="0"/>
                                              <w:divBdr>
                                                <w:top w:val="none" w:sz="0" w:space="0" w:color="auto"/>
                                                <w:left w:val="none" w:sz="0" w:space="0" w:color="auto"/>
                                                <w:bottom w:val="none" w:sz="0" w:space="0" w:color="auto"/>
                                                <w:right w:val="none" w:sz="0" w:space="0" w:color="auto"/>
                                              </w:divBdr>
                                              <w:divsChild>
                                                <w:div w:id="1299458412">
                                                  <w:marLeft w:val="0"/>
                                                  <w:marRight w:val="0"/>
                                                  <w:marTop w:val="0"/>
                                                  <w:marBottom w:val="450"/>
                                                  <w:divBdr>
                                                    <w:top w:val="none" w:sz="0" w:space="0" w:color="auto"/>
                                                    <w:left w:val="none" w:sz="0" w:space="0" w:color="auto"/>
                                                    <w:bottom w:val="none" w:sz="0" w:space="0" w:color="auto"/>
                                                    <w:right w:val="none" w:sz="0" w:space="0" w:color="auto"/>
                                                  </w:divBdr>
                                                  <w:divsChild>
                                                    <w:div w:id="430399443">
                                                      <w:marLeft w:val="0"/>
                                                      <w:marRight w:val="0"/>
                                                      <w:marTop w:val="0"/>
                                                      <w:marBottom w:val="0"/>
                                                      <w:divBdr>
                                                        <w:top w:val="none" w:sz="0" w:space="0" w:color="auto"/>
                                                        <w:left w:val="none" w:sz="0" w:space="0" w:color="auto"/>
                                                        <w:bottom w:val="none" w:sz="0" w:space="0" w:color="auto"/>
                                                        <w:right w:val="none" w:sz="0" w:space="0" w:color="auto"/>
                                                      </w:divBdr>
                                                      <w:divsChild>
                                                        <w:div w:id="1694914076">
                                                          <w:marLeft w:val="0"/>
                                                          <w:marRight w:val="0"/>
                                                          <w:marTop w:val="0"/>
                                                          <w:marBottom w:val="0"/>
                                                          <w:divBdr>
                                                            <w:top w:val="single" w:sz="6" w:space="0" w:color="ABABAB"/>
                                                            <w:left w:val="single" w:sz="6" w:space="0" w:color="ABABAB"/>
                                                            <w:bottom w:val="single" w:sz="6" w:space="0" w:color="ABABAB"/>
                                                            <w:right w:val="single" w:sz="6" w:space="0" w:color="ABABAB"/>
                                                          </w:divBdr>
                                                          <w:divsChild>
                                                            <w:div w:id="1652908275">
                                                              <w:marLeft w:val="0"/>
                                                              <w:marRight w:val="0"/>
                                                              <w:marTop w:val="0"/>
                                                              <w:marBottom w:val="0"/>
                                                              <w:divBdr>
                                                                <w:top w:val="none" w:sz="0" w:space="0" w:color="auto"/>
                                                                <w:left w:val="none" w:sz="0" w:space="0" w:color="auto"/>
                                                                <w:bottom w:val="none" w:sz="0" w:space="0" w:color="auto"/>
                                                                <w:right w:val="none" w:sz="0" w:space="0" w:color="auto"/>
                                                              </w:divBdr>
                                                              <w:divsChild>
                                                                <w:div w:id="1091659772">
                                                                  <w:marLeft w:val="0"/>
                                                                  <w:marRight w:val="0"/>
                                                                  <w:marTop w:val="0"/>
                                                                  <w:marBottom w:val="0"/>
                                                                  <w:divBdr>
                                                                    <w:top w:val="none" w:sz="0" w:space="0" w:color="auto"/>
                                                                    <w:left w:val="none" w:sz="0" w:space="0" w:color="auto"/>
                                                                    <w:bottom w:val="none" w:sz="0" w:space="0" w:color="auto"/>
                                                                    <w:right w:val="none" w:sz="0" w:space="0" w:color="auto"/>
                                                                  </w:divBdr>
                                                                  <w:divsChild>
                                                                    <w:div w:id="794954581">
                                                                      <w:marLeft w:val="0"/>
                                                                      <w:marRight w:val="0"/>
                                                                      <w:marTop w:val="0"/>
                                                                      <w:marBottom w:val="0"/>
                                                                      <w:divBdr>
                                                                        <w:top w:val="none" w:sz="0" w:space="0" w:color="auto"/>
                                                                        <w:left w:val="none" w:sz="0" w:space="0" w:color="auto"/>
                                                                        <w:bottom w:val="none" w:sz="0" w:space="0" w:color="auto"/>
                                                                        <w:right w:val="none" w:sz="0" w:space="0" w:color="auto"/>
                                                                      </w:divBdr>
                                                                      <w:divsChild>
                                                                        <w:div w:id="276451718">
                                                                          <w:marLeft w:val="0"/>
                                                                          <w:marRight w:val="0"/>
                                                                          <w:marTop w:val="0"/>
                                                                          <w:marBottom w:val="0"/>
                                                                          <w:divBdr>
                                                                            <w:top w:val="none" w:sz="0" w:space="0" w:color="auto"/>
                                                                            <w:left w:val="none" w:sz="0" w:space="0" w:color="auto"/>
                                                                            <w:bottom w:val="none" w:sz="0" w:space="0" w:color="auto"/>
                                                                            <w:right w:val="none" w:sz="0" w:space="0" w:color="auto"/>
                                                                          </w:divBdr>
                                                                          <w:divsChild>
                                                                            <w:div w:id="652684879">
                                                                              <w:marLeft w:val="-75"/>
                                                                              <w:marRight w:val="0"/>
                                                                              <w:marTop w:val="30"/>
                                                                              <w:marBottom w:val="30"/>
                                                                              <w:divBdr>
                                                                                <w:top w:val="none" w:sz="0" w:space="0" w:color="auto"/>
                                                                                <w:left w:val="none" w:sz="0" w:space="0" w:color="auto"/>
                                                                                <w:bottom w:val="none" w:sz="0" w:space="0" w:color="auto"/>
                                                                                <w:right w:val="none" w:sz="0" w:space="0" w:color="auto"/>
                                                                              </w:divBdr>
                                                                              <w:divsChild>
                                                                                <w:div w:id="506754877">
                                                                                  <w:marLeft w:val="0"/>
                                                                                  <w:marRight w:val="0"/>
                                                                                  <w:marTop w:val="0"/>
                                                                                  <w:marBottom w:val="0"/>
                                                                                  <w:divBdr>
                                                                                    <w:top w:val="none" w:sz="0" w:space="0" w:color="auto"/>
                                                                                    <w:left w:val="none" w:sz="0" w:space="0" w:color="auto"/>
                                                                                    <w:bottom w:val="none" w:sz="0" w:space="0" w:color="auto"/>
                                                                                    <w:right w:val="none" w:sz="0" w:space="0" w:color="auto"/>
                                                                                  </w:divBdr>
                                                                                  <w:divsChild>
                                                                                    <w:div w:id="1325888828">
                                                                                      <w:marLeft w:val="0"/>
                                                                                      <w:marRight w:val="0"/>
                                                                                      <w:marTop w:val="0"/>
                                                                                      <w:marBottom w:val="0"/>
                                                                                      <w:divBdr>
                                                                                        <w:top w:val="none" w:sz="0" w:space="0" w:color="auto"/>
                                                                                        <w:left w:val="none" w:sz="0" w:space="0" w:color="auto"/>
                                                                                        <w:bottom w:val="none" w:sz="0" w:space="0" w:color="auto"/>
                                                                                        <w:right w:val="none" w:sz="0" w:space="0" w:color="auto"/>
                                                                                      </w:divBdr>
                                                                                      <w:divsChild>
                                                                                        <w:div w:id="1050037482">
                                                                                          <w:marLeft w:val="0"/>
                                                                                          <w:marRight w:val="0"/>
                                                                                          <w:marTop w:val="0"/>
                                                                                          <w:marBottom w:val="0"/>
                                                                                          <w:divBdr>
                                                                                            <w:top w:val="none" w:sz="0" w:space="0" w:color="auto"/>
                                                                                            <w:left w:val="none" w:sz="0" w:space="0" w:color="auto"/>
                                                                                            <w:bottom w:val="none" w:sz="0" w:space="0" w:color="auto"/>
                                                                                            <w:right w:val="none" w:sz="0" w:space="0" w:color="auto"/>
                                                                                          </w:divBdr>
                                                                                          <w:divsChild>
                                                                                            <w:div w:id="1237012534">
                                                                                              <w:marLeft w:val="0"/>
                                                                                              <w:marRight w:val="0"/>
                                                                                              <w:marTop w:val="0"/>
                                                                                              <w:marBottom w:val="0"/>
                                                                                              <w:divBdr>
                                                                                                <w:top w:val="none" w:sz="0" w:space="0" w:color="auto"/>
                                                                                                <w:left w:val="none" w:sz="0" w:space="0" w:color="auto"/>
                                                                                                <w:bottom w:val="none" w:sz="0" w:space="0" w:color="auto"/>
                                                                                                <w:right w:val="none" w:sz="0" w:space="0" w:color="auto"/>
                                                                                              </w:divBdr>
                                                                                              <w:divsChild>
                                                                                                <w:div w:id="1009603762">
                                                                                                  <w:marLeft w:val="0"/>
                                                                                                  <w:marRight w:val="0"/>
                                                                                                  <w:marTop w:val="0"/>
                                                                                                  <w:marBottom w:val="0"/>
                                                                                                  <w:divBdr>
                                                                                                    <w:top w:val="none" w:sz="0" w:space="0" w:color="auto"/>
                                                                                                    <w:left w:val="none" w:sz="0" w:space="0" w:color="auto"/>
                                                                                                    <w:bottom w:val="none" w:sz="0" w:space="0" w:color="auto"/>
                                                                                                    <w:right w:val="none" w:sz="0" w:space="0" w:color="auto"/>
                                                                                                  </w:divBdr>
                                                                                                  <w:divsChild>
                                                                                                    <w:div w:id="16300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dward.winterbottom505@mod.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350F9389C47478788E096CDD07377" ma:contentTypeVersion="9" ma:contentTypeDescription="Create a new document." ma:contentTypeScope="" ma:versionID="07c84910e44715d6780108b81a4f3abc">
  <xsd:schema xmlns:xsd="http://www.w3.org/2001/XMLSchema" xmlns:xs="http://www.w3.org/2001/XMLSchema" xmlns:p="http://schemas.microsoft.com/office/2006/metadata/properties" xmlns:ns3="cc57b35f-ce09-4476-96a3-51874968c2cd" xmlns:ns4="64e087cc-03b6-466f-af90-3ddf52a65905" targetNamespace="http://schemas.microsoft.com/office/2006/metadata/properties" ma:root="true" ma:fieldsID="098ae7a379aa44e8de9039518d5c7f09" ns3:_="" ns4:_="">
    <xsd:import namespace="cc57b35f-ce09-4476-96a3-51874968c2cd"/>
    <xsd:import namespace="64e087cc-03b6-466f-af90-3ddf52a65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7b35f-ce09-4476-96a3-51874968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087cc-03b6-466f-af90-3ddf52a659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D7B27-32C8-4E10-87DF-6A06A891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7b35f-ce09-4476-96a3-51874968c2cd"/>
    <ds:schemaRef ds:uri="64e087cc-03b6-466f-af90-3ddf52a65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48FD2-B06F-4F60-87AD-BF470776B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67193-AE2D-4CAC-BC0E-5AAA223AC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Dumont, Samuel Mr (DES FsAST-5e4)</dc:creator>
  <cp:keywords/>
  <dc:description/>
  <cp:lastModifiedBy>Winterbottom, Edward C2 (DES FsAST-Cormcl7)</cp:lastModifiedBy>
  <cp:revision>6</cp:revision>
  <dcterms:created xsi:type="dcterms:W3CDTF">2021-10-21T14:31:00Z</dcterms:created>
  <dcterms:modified xsi:type="dcterms:W3CDTF">2021-11-02T15:02:00Z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0x0101005FE350F9389C47478788E096CDD07377</vt:lpwstr>
  </property>
</Properties>
</file>