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06FF4C" w14:textId="6BF98D0D" w:rsidR="00A470C4" w:rsidRPr="00E85692" w:rsidRDefault="007A1441" w:rsidP="004801B0">
      <w:pPr>
        <w:spacing w:line="360" w:lineRule="auto"/>
        <w:jc w:val="right"/>
        <w:rPr>
          <w:rFonts w:ascii="Arial" w:hAnsi="Arial" w:cs="Arial"/>
          <w:b/>
          <w:bCs/>
        </w:rPr>
      </w:pPr>
      <w:r w:rsidRPr="005F2FD7">
        <w:rPr>
          <w:rFonts w:ascii="Arial" w:hAnsi="Arial" w:cs="Arial"/>
          <w:noProof/>
        </w:rPr>
        <w:drawing>
          <wp:anchor distT="0" distB="0" distL="114300" distR="114300" simplePos="0" relativeHeight="251659264" behindDoc="0" locked="0" layoutInCell="1" allowOverlap="1" wp14:anchorId="00EB55DD" wp14:editId="5F49B0F6">
            <wp:simplePos x="0" y="0"/>
            <wp:positionH relativeFrom="margin">
              <wp:posOffset>0</wp:posOffset>
            </wp:positionH>
            <wp:positionV relativeFrom="paragraph">
              <wp:posOffset>0</wp:posOffset>
            </wp:positionV>
            <wp:extent cx="1303020" cy="1078865"/>
            <wp:effectExtent l="0" t="0" r="0" b="6985"/>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03020" cy="1078865"/>
                    </a:xfrm>
                    <a:prstGeom prst="rect">
                      <a:avLst/>
                    </a:prstGeom>
                    <a:noFill/>
                  </pic:spPr>
                </pic:pic>
              </a:graphicData>
            </a:graphic>
            <wp14:sizeRelH relativeFrom="margin">
              <wp14:pctWidth>0</wp14:pctWidth>
            </wp14:sizeRelH>
            <wp14:sizeRelV relativeFrom="margin">
              <wp14:pctHeight>0</wp14:pctHeight>
            </wp14:sizeRelV>
          </wp:anchor>
        </w:drawing>
      </w:r>
      <w:r w:rsidR="00A470C4" w:rsidRPr="00E85692">
        <w:rPr>
          <w:rFonts w:ascii="Arial" w:hAnsi="Arial" w:cs="Arial"/>
          <w:b/>
          <w:bCs/>
        </w:rPr>
        <w:t>REQUEST FOR INFORMATION</w:t>
      </w:r>
      <w:r w:rsidR="00F82FCA">
        <w:rPr>
          <w:rFonts w:ascii="Arial" w:hAnsi="Arial" w:cs="Arial"/>
          <w:b/>
          <w:bCs/>
        </w:rPr>
        <w:t xml:space="preserve"> (RFI)</w:t>
      </w:r>
    </w:p>
    <w:p w14:paraId="62107D42" w14:textId="196C6444" w:rsidR="00A470C4" w:rsidRPr="003F592D" w:rsidRDefault="00E85692" w:rsidP="004801B0">
      <w:pPr>
        <w:spacing w:line="360" w:lineRule="auto"/>
        <w:jc w:val="right"/>
        <w:rPr>
          <w:rFonts w:ascii="Arial" w:hAnsi="Arial" w:cs="Arial"/>
          <w:b/>
          <w:bCs/>
          <w:color w:val="FF0000"/>
        </w:rPr>
      </w:pPr>
      <w:r w:rsidRPr="00E85692">
        <w:rPr>
          <w:rFonts w:ascii="Arial" w:hAnsi="Arial" w:cs="Arial"/>
          <w:b/>
          <w:bCs/>
        </w:rPr>
        <w:t>REFERENCE NO:</w:t>
      </w:r>
      <w:r w:rsidR="001B230D">
        <w:rPr>
          <w:rFonts w:ascii="Arial" w:hAnsi="Arial" w:cs="Arial"/>
          <w:b/>
          <w:bCs/>
        </w:rPr>
        <w:t xml:space="preserve"> </w:t>
      </w:r>
      <w:r w:rsidR="007061F7" w:rsidRPr="007061F7">
        <w:rPr>
          <w:rFonts w:ascii="Arial" w:hAnsi="Arial" w:cs="Arial"/>
          <w:b/>
          <w:bCs/>
        </w:rPr>
        <w:t>712994451</w:t>
      </w:r>
    </w:p>
    <w:p w14:paraId="7CDC0187" w14:textId="77777777" w:rsidR="00E85692" w:rsidRDefault="00E85692" w:rsidP="004801B0">
      <w:pPr>
        <w:spacing w:line="360" w:lineRule="auto"/>
        <w:jc w:val="right"/>
        <w:rPr>
          <w:rFonts w:ascii="Arial" w:hAnsi="Arial" w:cs="Arial"/>
          <w:b/>
          <w:bCs/>
        </w:rPr>
      </w:pPr>
    </w:p>
    <w:p w14:paraId="5209B4BD" w14:textId="77777777" w:rsidR="007A1441" w:rsidRDefault="007A1441" w:rsidP="004801B0">
      <w:pPr>
        <w:spacing w:line="360" w:lineRule="auto"/>
        <w:jc w:val="center"/>
        <w:rPr>
          <w:rFonts w:ascii="Arial" w:hAnsi="Arial" w:cs="Arial"/>
          <w:b/>
          <w:bCs/>
        </w:rPr>
      </w:pPr>
    </w:p>
    <w:p w14:paraId="73CC1F6E" w14:textId="77777777" w:rsidR="007A1441" w:rsidRDefault="007A1441" w:rsidP="004801B0">
      <w:pPr>
        <w:spacing w:line="360" w:lineRule="auto"/>
        <w:jc w:val="center"/>
        <w:rPr>
          <w:rFonts w:ascii="Arial" w:hAnsi="Arial" w:cs="Arial"/>
          <w:b/>
          <w:bCs/>
        </w:rPr>
      </w:pPr>
    </w:p>
    <w:p w14:paraId="09FFFC4F" w14:textId="4B55413B" w:rsidR="00E85692" w:rsidRPr="00946382" w:rsidRDefault="00E85692" w:rsidP="004801B0">
      <w:pPr>
        <w:spacing w:line="360" w:lineRule="auto"/>
        <w:rPr>
          <w:rFonts w:ascii="Arial" w:hAnsi="Arial" w:cs="Arial"/>
          <w:b/>
          <w:bCs/>
        </w:rPr>
      </w:pPr>
      <w:r w:rsidRPr="00946382">
        <w:rPr>
          <w:rFonts w:ascii="Arial" w:hAnsi="Arial" w:cs="Arial"/>
          <w:b/>
          <w:bCs/>
        </w:rPr>
        <w:t>Customer: Home Command, British Army, Ministry of Defence</w:t>
      </w:r>
    </w:p>
    <w:p w14:paraId="31E1B830" w14:textId="77777777" w:rsidR="00E85692" w:rsidRPr="00946382" w:rsidRDefault="00E85692" w:rsidP="004801B0">
      <w:pPr>
        <w:pStyle w:val="NormalWeb"/>
        <w:spacing w:before="0" w:beforeAutospacing="0" w:after="0" w:afterAutospacing="0" w:line="360" w:lineRule="auto"/>
        <w:rPr>
          <w:rFonts w:ascii="Arial" w:hAnsi="Arial" w:cs="Arial"/>
          <w:sz w:val="22"/>
          <w:szCs w:val="22"/>
        </w:rPr>
      </w:pPr>
      <w:r w:rsidRPr="00946382">
        <w:rPr>
          <w:rFonts w:ascii="Arial" w:hAnsi="Arial" w:cs="Arial"/>
          <w:sz w:val="22"/>
          <w:szCs w:val="22"/>
        </w:rPr>
        <w:t>Dear Potential Provider,</w:t>
      </w:r>
    </w:p>
    <w:p w14:paraId="1DE425F1" w14:textId="1927E281" w:rsidR="00BE1CAA" w:rsidRPr="00946382" w:rsidRDefault="00BE1CAA" w:rsidP="004801B0">
      <w:pPr>
        <w:pStyle w:val="NormalWeb"/>
        <w:spacing w:after="0" w:line="360" w:lineRule="auto"/>
        <w:rPr>
          <w:rFonts w:ascii="Arial" w:hAnsi="Arial" w:cs="Arial"/>
          <w:sz w:val="22"/>
          <w:szCs w:val="22"/>
        </w:rPr>
      </w:pPr>
      <w:r w:rsidRPr="00946382">
        <w:rPr>
          <w:rFonts w:ascii="Arial" w:hAnsi="Arial" w:cs="Arial"/>
          <w:sz w:val="22"/>
          <w:szCs w:val="22"/>
        </w:rPr>
        <w:t>This RFI is not a bidding opportunity but a means by which industry can provide information. No further discussions with industry are planned at this stage. However, any future procurement activity will be advertised in line with public procurement regulations on the Defence Sourcing Portal and Contracts Finder.</w:t>
      </w:r>
    </w:p>
    <w:p w14:paraId="34597888" w14:textId="039E44E9" w:rsidR="00E85692" w:rsidRPr="00946382" w:rsidRDefault="00E85692" w:rsidP="004801B0">
      <w:pPr>
        <w:pStyle w:val="NormalWeb"/>
        <w:spacing w:before="0" w:beforeAutospacing="0" w:after="0" w:afterAutospacing="0" w:line="360" w:lineRule="auto"/>
        <w:jc w:val="both"/>
        <w:rPr>
          <w:rFonts w:ascii="Arial" w:hAnsi="Arial" w:cs="Arial"/>
          <w:sz w:val="22"/>
          <w:szCs w:val="22"/>
        </w:rPr>
      </w:pPr>
      <w:r w:rsidRPr="00946382">
        <w:rPr>
          <w:rFonts w:ascii="Arial" w:hAnsi="Arial" w:cs="Arial"/>
          <w:sz w:val="22"/>
          <w:szCs w:val="22"/>
        </w:rPr>
        <w:t xml:space="preserve">This Request for Information (RFI) seeks information relating to the Provision of a Contracted </w:t>
      </w:r>
      <w:r w:rsidR="003F592D" w:rsidRPr="00946382">
        <w:rPr>
          <w:rFonts w:ascii="Arial" w:hAnsi="Arial" w:cs="Arial"/>
          <w:sz w:val="22"/>
          <w:szCs w:val="22"/>
        </w:rPr>
        <w:t xml:space="preserve">Outdoor </w:t>
      </w:r>
      <w:r w:rsidR="00840C5C" w:rsidRPr="00946382">
        <w:rPr>
          <w:rFonts w:ascii="Arial" w:hAnsi="Arial" w:cs="Arial"/>
          <w:sz w:val="22"/>
          <w:szCs w:val="22"/>
        </w:rPr>
        <w:t xml:space="preserve">Instructor </w:t>
      </w:r>
      <w:r w:rsidRPr="00946382">
        <w:rPr>
          <w:rFonts w:ascii="Arial" w:hAnsi="Arial" w:cs="Arial"/>
          <w:sz w:val="22"/>
          <w:szCs w:val="22"/>
        </w:rPr>
        <w:t xml:space="preserve">Solution for the </w:t>
      </w:r>
      <w:r w:rsidR="00840C5C" w:rsidRPr="00946382">
        <w:rPr>
          <w:rFonts w:ascii="Arial" w:hAnsi="Arial" w:cs="Arial"/>
          <w:sz w:val="22"/>
          <w:szCs w:val="22"/>
        </w:rPr>
        <w:t>Army Adventurous Training Group.</w:t>
      </w:r>
    </w:p>
    <w:p w14:paraId="53E10B47" w14:textId="77777777" w:rsidR="00E85692" w:rsidRPr="00946382" w:rsidRDefault="00E85692" w:rsidP="004801B0">
      <w:pPr>
        <w:pStyle w:val="NormalWeb"/>
        <w:spacing w:before="0" w:beforeAutospacing="0" w:after="0" w:afterAutospacing="0" w:line="360" w:lineRule="auto"/>
        <w:jc w:val="both"/>
        <w:rPr>
          <w:rFonts w:ascii="Arial" w:hAnsi="Arial" w:cs="Arial"/>
          <w:sz w:val="22"/>
          <w:szCs w:val="22"/>
        </w:rPr>
      </w:pPr>
    </w:p>
    <w:p w14:paraId="7B7A7C7B" w14:textId="77777777" w:rsidR="00E85692" w:rsidRPr="00946382" w:rsidRDefault="00E85692" w:rsidP="004801B0">
      <w:pPr>
        <w:pStyle w:val="NormalWeb"/>
        <w:spacing w:before="0" w:beforeAutospacing="0" w:after="0" w:afterAutospacing="0" w:line="360" w:lineRule="auto"/>
        <w:jc w:val="both"/>
        <w:rPr>
          <w:rFonts w:ascii="Arial" w:hAnsi="Arial" w:cs="Arial"/>
          <w:b/>
          <w:bCs/>
          <w:sz w:val="22"/>
          <w:szCs w:val="22"/>
        </w:rPr>
      </w:pPr>
      <w:r w:rsidRPr="00946382">
        <w:rPr>
          <w:rFonts w:ascii="Arial" w:hAnsi="Arial" w:cs="Arial"/>
          <w:b/>
          <w:bCs/>
          <w:color w:val="000000"/>
          <w:sz w:val="22"/>
          <w:szCs w:val="22"/>
        </w:rPr>
        <w:t>Please note the following general conditions:</w:t>
      </w:r>
    </w:p>
    <w:p w14:paraId="01552E4B" w14:textId="77777777" w:rsidR="00E85692" w:rsidRPr="00946382" w:rsidRDefault="00E85692" w:rsidP="004801B0">
      <w:pPr>
        <w:pStyle w:val="NormalWeb"/>
        <w:numPr>
          <w:ilvl w:val="0"/>
          <w:numId w:val="1"/>
        </w:numPr>
        <w:spacing w:before="0" w:beforeAutospacing="0" w:after="0" w:afterAutospacing="0" w:line="360" w:lineRule="auto"/>
        <w:jc w:val="both"/>
        <w:rPr>
          <w:rFonts w:ascii="Arial" w:hAnsi="Arial" w:cs="Arial"/>
          <w:sz w:val="22"/>
          <w:szCs w:val="22"/>
        </w:rPr>
      </w:pPr>
      <w:r w:rsidRPr="00946382">
        <w:rPr>
          <w:rFonts w:ascii="Arial" w:hAnsi="Arial" w:cs="Arial"/>
          <w:color w:val="000000"/>
          <w:sz w:val="22"/>
          <w:szCs w:val="22"/>
        </w:rPr>
        <w:t>We reserve the right not to proceed with this procurement.  Nothing shall constitute a commitment to instigating a formal procurement process.</w:t>
      </w:r>
    </w:p>
    <w:p w14:paraId="3BDD9A5C" w14:textId="287679D6" w:rsidR="00E85692" w:rsidRPr="00946382" w:rsidRDefault="00E85692" w:rsidP="004801B0">
      <w:pPr>
        <w:pStyle w:val="NormalWeb"/>
        <w:numPr>
          <w:ilvl w:val="0"/>
          <w:numId w:val="1"/>
        </w:numPr>
        <w:spacing w:before="0" w:beforeAutospacing="0" w:after="0" w:afterAutospacing="0" w:line="360" w:lineRule="auto"/>
        <w:jc w:val="both"/>
        <w:rPr>
          <w:rFonts w:ascii="Arial" w:hAnsi="Arial" w:cs="Arial"/>
          <w:sz w:val="22"/>
          <w:szCs w:val="22"/>
        </w:rPr>
      </w:pPr>
      <w:proofErr w:type="gramStart"/>
      <w:r w:rsidRPr="00946382">
        <w:rPr>
          <w:rFonts w:ascii="Arial" w:hAnsi="Arial" w:cs="Arial"/>
          <w:color w:val="000000"/>
          <w:sz w:val="22"/>
          <w:szCs w:val="22"/>
        </w:rPr>
        <w:t>Any and all</w:t>
      </w:r>
      <w:proofErr w:type="gramEnd"/>
      <w:r w:rsidRPr="00946382">
        <w:rPr>
          <w:rFonts w:ascii="Arial" w:hAnsi="Arial" w:cs="Arial"/>
          <w:color w:val="000000"/>
          <w:sz w:val="22"/>
          <w:szCs w:val="22"/>
        </w:rPr>
        <w:t xml:space="preserve"> costs associated with the production of such a response either to an RFI or any resultant competition must be borne by the</w:t>
      </w:r>
      <w:r w:rsidR="00F93BEF" w:rsidRPr="00946382">
        <w:rPr>
          <w:rFonts w:ascii="Arial" w:hAnsi="Arial" w:cs="Arial"/>
          <w:color w:val="000000"/>
          <w:sz w:val="22"/>
          <w:szCs w:val="22"/>
        </w:rPr>
        <w:t xml:space="preserve"> Provider</w:t>
      </w:r>
      <w:r w:rsidRPr="00946382">
        <w:rPr>
          <w:rFonts w:ascii="Arial" w:hAnsi="Arial" w:cs="Arial"/>
          <w:color w:val="000000"/>
          <w:sz w:val="22"/>
          <w:szCs w:val="22"/>
        </w:rPr>
        <w:t>. The Authority will not contribute in any way to meeting production costs of any response.</w:t>
      </w:r>
    </w:p>
    <w:p w14:paraId="3F778E38" w14:textId="77777777" w:rsidR="00E85692" w:rsidRPr="00946382" w:rsidRDefault="00E85692" w:rsidP="004801B0">
      <w:pPr>
        <w:pStyle w:val="NormalWeb"/>
        <w:numPr>
          <w:ilvl w:val="0"/>
          <w:numId w:val="1"/>
        </w:numPr>
        <w:spacing w:before="0" w:beforeAutospacing="0" w:after="0" w:afterAutospacing="0" w:line="360" w:lineRule="auto"/>
        <w:jc w:val="both"/>
        <w:rPr>
          <w:rFonts w:ascii="Arial" w:hAnsi="Arial" w:cs="Arial"/>
          <w:sz w:val="22"/>
          <w:szCs w:val="22"/>
        </w:rPr>
      </w:pPr>
      <w:r w:rsidRPr="00946382">
        <w:rPr>
          <w:rFonts w:ascii="Arial" w:hAnsi="Arial" w:cs="Arial"/>
          <w:color w:val="000000"/>
          <w:sz w:val="22"/>
          <w:szCs w:val="22"/>
        </w:rPr>
        <w:t>Information contained within this document is confidential and must not be revealed to any third party without prior written consent from us.</w:t>
      </w:r>
    </w:p>
    <w:p w14:paraId="6897D4A1" w14:textId="77777777" w:rsidR="00E85692" w:rsidRPr="00946382" w:rsidRDefault="00E85692" w:rsidP="004801B0">
      <w:pPr>
        <w:pStyle w:val="NormalWeb"/>
        <w:numPr>
          <w:ilvl w:val="0"/>
          <w:numId w:val="1"/>
        </w:numPr>
        <w:spacing w:before="0" w:beforeAutospacing="0" w:after="0" w:afterAutospacing="0" w:line="360" w:lineRule="auto"/>
        <w:jc w:val="both"/>
        <w:rPr>
          <w:rFonts w:ascii="Arial" w:hAnsi="Arial" w:cs="Arial"/>
          <w:sz w:val="22"/>
          <w:szCs w:val="22"/>
        </w:rPr>
      </w:pPr>
      <w:r w:rsidRPr="00946382">
        <w:rPr>
          <w:rFonts w:ascii="Arial" w:hAnsi="Arial" w:cs="Arial"/>
          <w:color w:val="000000"/>
          <w:sz w:val="22"/>
          <w:szCs w:val="22"/>
        </w:rPr>
        <w:t xml:space="preserve">No down-selection of Potential Providers will take place </w:t>
      </w:r>
      <w:proofErr w:type="gramStart"/>
      <w:r w:rsidRPr="00946382">
        <w:rPr>
          <w:rFonts w:ascii="Arial" w:hAnsi="Arial" w:cs="Arial"/>
          <w:color w:val="000000"/>
          <w:sz w:val="22"/>
          <w:szCs w:val="22"/>
        </w:rPr>
        <w:t>as a consequence of</w:t>
      </w:r>
      <w:proofErr w:type="gramEnd"/>
      <w:r w:rsidRPr="00946382">
        <w:rPr>
          <w:rFonts w:ascii="Arial" w:hAnsi="Arial" w:cs="Arial"/>
          <w:color w:val="000000"/>
          <w:sz w:val="22"/>
          <w:szCs w:val="22"/>
        </w:rPr>
        <w:t xml:space="preserve"> any responses or interactions relating to this RFI.</w:t>
      </w:r>
    </w:p>
    <w:p w14:paraId="23C51FF9" w14:textId="77777777" w:rsidR="00E85692" w:rsidRPr="00946382" w:rsidRDefault="00E85692" w:rsidP="004801B0">
      <w:pPr>
        <w:pStyle w:val="NormalWeb"/>
        <w:numPr>
          <w:ilvl w:val="0"/>
          <w:numId w:val="1"/>
        </w:numPr>
        <w:spacing w:before="0" w:beforeAutospacing="0" w:after="0" w:afterAutospacing="0" w:line="360" w:lineRule="auto"/>
        <w:jc w:val="both"/>
        <w:rPr>
          <w:rFonts w:ascii="Arial" w:hAnsi="Arial" w:cs="Arial"/>
          <w:sz w:val="22"/>
          <w:szCs w:val="22"/>
        </w:rPr>
      </w:pPr>
      <w:r w:rsidRPr="00946382">
        <w:rPr>
          <w:rFonts w:ascii="Arial" w:hAnsi="Arial" w:cs="Arial"/>
          <w:color w:val="000000"/>
          <w:sz w:val="22"/>
          <w:szCs w:val="22"/>
        </w:rPr>
        <w:t>We expect that all responses to this RFI will be provided by Potential Providers in good faith to the best of their ability in the light of information available at the time of their response.</w:t>
      </w:r>
    </w:p>
    <w:p w14:paraId="5C68541E" w14:textId="730B1FB9" w:rsidR="00E85692" w:rsidRPr="00946382" w:rsidRDefault="00E85692" w:rsidP="004801B0">
      <w:pPr>
        <w:pStyle w:val="NormalWeb"/>
        <w:numPr>
          <w:ilvl w:val="0"/>
          <w:numId w:val="1"/>
        </w:numPr>
        <w:spacing w:before="0" w:beforeAutospacing="0" w:after="0" w:afterAutospacing="0" w:line="360" w:lineRule="auto"/>
        <w:jc w:val="both"/>
        <w:rPr>
          <w:rFonts w:ascii="Arial" w:hAnsi="Arial" w:cs="Arial"/>
          <w:sz w:val="22"/>
          <w:szCs w:val="22"/>
        </w:rPr>
      </w:pPr>
      <w:r w:rsidRPr="00946382">
        <w:rPr>
          <w:rFonts w:ascii="Arial" w:hAnsi="Arial" w:cs="Arial"/>
          <w:color w:val="000000"/>
          <w:sz w:val="22"/>
          <w:szCs w:val="22"/>
        </w:rPr>
        <w:t xml:space="preserve">No information provided by a Potential Provider in response to this RFI will be carried forward, </w:t>
      </w:r>
      <w:r w:rsidR="007F6A30" w:rsidRPr="00946382">
        <w:rPr>
          <w:rFonts w:ascii="Arial" w:hAnsi="Arial" w:cs="Arial"/>
          <w:color w:val="000000"/>
          <w:sz w:val="22"/>
          <w:szCs w:val="22"/>
        </w:rPr>
        <w:t>used,</w:t>
      </w:r>
      <w:r w:rsidRPr="00946382">
        <w:rPr>
          <w:rFonts w:ascii="Arial" w:hAnsi="Arial" w:cs="Arial"/>
          <w:color w:val="000000"/>
          <w:sz w:val="22"/>
          <w:szCs w:val="22"/>
        </w:rPr>
        <w:t xml:space="preserve"> or acknowledged in any way for the purpose of evaluating the Potential Provider, in any subsequent formal procurement process that may take place.  </w:t>
      </w:r>
    </w:p>
    <w:p w14:paraId="387AEFEA" w14:textId="30F81048" w:rsidR="00D418A7" w:rsidRPr="00946382" w:rsidRDefault="00E85692" w:rsidP="005B54E6">
      <w:pPr>
        <w:pStyle w:val="NormalWeb"/>
        <w:numPr>
          <w:ilvl w:val="0"/>
          <w:numId w:val="1"/>
        </w:numPr>
        <w:spacing w:before="0" w:beforeAutospacing="0" w:after="0" w:afterAutospacing="0" w:line="360" w:lineRule="auto"/>
        <w:jc w:val="both"/>
        <w:rPr>
          <w:rFonts w:ascii="Arial" w:hAnsi="Arial" w:cs="Arial"/>
          <w:sz w:val="22"/>
          <w:szCs w:val="22"/>
        </w:rPr>
      </w:pPr>
      <w:r w:rsidRPr="00946382">
        <w:rPr>
          <w:rFonts w:ascii="Arial" w:hAnsi="Arial" w:cs="Arial"/>
          <w:sz w:val="22"/>
          <w:szCs w:val="22"/>
        </w:rPr>
        <w:t>Should a Potential Provider fail to respond to this Questionnaire, it will not affect any further participation in any possible future procurement for this capability.</w:t>
      </w:r>
    </w:p>
    <w:p w14:paraId="1C668A72" w14:textId="77777777" w:rsidR="00D418A7" w:rsidRPr="00946382" w:rsidRDefault="00D418A7" w:rsidP="00D418A7">
      <w:pPr>
        <w:pStyle w:val="Heading1"/>
        <w:spacing w:line="360" w:lineRule="auto"/>
        <w:rPr>
          <w:rFonts w:cs="Arial"/>
          <w:color w:val="auto"/>
          <w:sz w:val="22"/>
          <w:szCs w:val="22"/>
        </w:rPr>
      </w:pPr>
      <w:r w:rsidRPr="00946382">
        <w:rPr>
          <w:rFonts w:cs="Arial"/>
          <w:color w:val="auto"/>
          <w:sz w:val="22"/>
          <w:szCs w:val="22"/>
        </w:rPr>
        <w:lastRenderedPageBreak/>
        <w:t>1. RFI INTENDED OUTCOMES: WHAT WE WANT TO ACHIEVE</w:t>
      </w:r>
    </w:p>
    <w:p w14:paraId="24D9FE13" w14:textId="77777777" w:rsidR="00D418A7" w:rsidRPr="00946382" w:rsidRDefault="00D418A7" w:rsidP="00D418A7">
      <w:pPr>
        <w:spacing w:line="360" w:lineRule="auto"/>
        <w:rPr>
          <w:rFonts w:ascii="Arial" w:hAnsi="Arial" w:cs="Arial"/>
        </w:rPr>
      </w:pPr>
      <w:r w:rsidRPr="00946382">
        <w:rPr>
          <w:rFonts w:ascii="Arial" w:hAnsi="Arial" w:cs="Arial"/>
        </w:rPr>
        <w:t>This RFI aims to inform future decisions within the Ministry of Defence by evidencing whether there is a solution available that meets the authority’s requirement.</w:t>
      </w:r>
    </w:p>
    <w:p w14:paraId="59F4E8E5" w14:textId="2F38B394" w:rsidR="00D418A7" w:rsidRPr="00946382" w:rsidRDefault="00D418A7" w:rsidP="00D418A7">
      <w:pPr>
        <w:spacing w:line="360" w:lineRule="auto"/>
        <w:rPr>
          <w:rFonts w:ascii="Arial" w:hAnsi="Arial" w:cs="Arial"/>
        </w:rPr>
      </w:pPr>
      <w:r w:rsidRPr="00946382">
        <w:rPr>
          <w:rFonts w:ascii="Arial" w:hAnsi="Arial" w:cs="Arial"/>
        </w:rPr>
        <w:t xml:space="preserve">If a capable </w:t>
      </w:r>
      <w:r w:rsidR="00F93BEF" w:rsidRPr="00946382">
        <w:rPr>
          <w:rFonts w:ascii="Arial" w:hAnsi="Arial" w:cs="Arial"/>
        </w:rPr>
        <w:t xml:space="preserve">provider </w:t>
      </w:r>
      <w:r w:rsidRPr="00946382">
        <w:rPr>
          <w:rFonts w:ascii="Arial" w:hAnsi="Arial" w:cs="Arial"/>
        </w:rPr>
        <w:t xml:space="preserve">does exist, this RFI seeks to gather more information regarding the </w:t>
      </w:r>
      <w:r w:rsidR="00F93BEF" w:rsidRPr="00946382">
        <w:rPr>
          <w:rFonts w:ascii="Arial" w:hAnsi="Arial" w:cs="Arial"/>
        </w:rPr>
        <w:t>provider</w:t>
      </w:r>
      <w:r w:rsidRPr="00946382">
        <w:rPr>
          <w:rFonts w:ascii="Arial" w:hAnsi="Arial" w:cs="Arial"/>
        </w:rPr>
        <w:t xml:space="preserve">’s operations and how the service would be costed. </w:t>
      </w:r>
    </w:p>
    <w:p w14:paraId="4DD8C6D4" w14:textId="2D12EE9A" w:rsidR="00D418A7" w:rsidRPr="00946382" w:rsidRDefault="00D418A7" w:rsidP="004801B0">
      <w:pPr>
        <w:pStyle w:val="NormalWeb"/>
        <w:spacing w:before="0" w:beforeAutospacing="0" w:after="0" w:afterAutospacing="0" w:line="360" w:lineRule="auto"/>
        <w:jc w:val="both"/>
        <w:rPr>
          <w:rFonts w:ascii="Arial" w:hAnsi="Arial" w:cs="Arial"/>
          <w:sz w:val="22"/>
          <w:szCs w:val="22"/>
        </w:rPr>
      </w:pPr>
    </w:p>
    <w:p w14:paraId="5DD790FA" w14:textId="2089E13C" w:rsidR="00E85692" w:rsidRPr="00946382" w:rsidRDefault="00D418A7" w:rsidP="004801B0">
      <w:pPr>
        <w:spacing w:line="360" w:lineRule="auto"/>
        <w:rPr>
          <w:rFonts w:ascii="Arial" w:hAnsi="Arial" w:cs="Arial"/>
          <w:b/>
          <w:bCs/>
        </w:rPr>
      </w:pPr>
      <w:r w:rsidRPr="00946382">
        <w:rPr>
          <w:rFonts w:ascii="Arial" w:hAnsi="Arial" w:cs="Arial"/>
          <w:b/>
          <w:bCs/>
        </w:rPr>
        <w:t>2</w:t>
      </w:r>
      <w:r w:rsidR="008E5E0C" w:rsidRPr="00946382">
        <w:rPr>
          <w:rFonts w:ascii="Arial" w:hAnsi="Arial" w:cs="Arial"/>
          <w:b/>
          <w:bCs/>
        </w:rPr>
        <w:t xml:space="preserve">. </w:t>
      </w:r>
      <w:r w:rsidR="00E85692" w:rsidRPr="00946382">
        <w:rPr>
          <w:rFonts w:ascii="Arial" w:hAnsi="Arial" w:cs="Arial"/>
          <w:b/>
          <w:bCs/>
        </w:rPr>
        <w:t>CURRENT SITUATION</w:t>
      </w:r>
    </w:p>
    <w:p w14:paraId="5561F29C" w14:textId="42E7243B" w:rsidR="007E73BB" w:rsidRPr="00946382" w:rsidRDefault="00950140" w:rsidP="008E5E0C">
      <w:pPr>
        <w:spacing w:line="360" w:lineRule="auto"/>
        <w:rPr>
          <w:rFonts w:ascii="Arial" w:hAnsi="Arial" w:cs="Arial"/>
        </w:rPr>
      </w:pPr>
      <w:r w:rsidRPr="00946382">
        <w:rPr>
          <w:rFonts w:ascii="Arial" w:hAnsi="Arial" w:cs="Arial"/>
        </w:rPr>
        <w:t xml:space="preserve">Army Commercial are investigating </w:t>
      </w:r>
      <w:r w:rsidR="00F82FCA" w:rsidRPr="00946382">
        <w:rPr>
          <w:rFonts w:ascii="Arial" w:hAnsi="Arial" w:cs="Arial"/>
        </w:rPr>
        <w:t xml:space="preserve">the possibility of </w:t>
      </w:r>
      <w:r w:rsidR="009C276A" w:rsidRPr="00946382">
        <w:rPr>
          <w:rFonts w:ascii="Arial" w:hAnsi="Arial" w:cs="Arial"/>
        </w:rPr>
        <w:t xml:space="preserve">sourcing a contracted </w:t>
      </w:r>
      <w:r w:rsidR="00D4054D" w:rsidRPr="00946382">
        <w:rPr>
          <w:rFonts w:ascii="Arial" w:hAnsi="Arial" w:cs="Arial"/>
        </w:rPr>
        <w:t xml:space="preserve">instructor </w:t>
      </w:r>
      <w:r w:rsidR="009C276A" w:rsidRPr="00946382">
        <w:rPr>
          <w:rFonts w:ascii="Arial" w:hAnsi="Arial" w:cs="Arial"/>
        </w:rPr>
        <w:t xml:space="preserve">solution </w:t>
      </w:r>
      <w:r w:rsidR="004801B0" w:rsidRPr="00946382">
        <w:rPr>
          <w:rFonts w:ascii="Arial" w:hAnsi="Arial" w:cs="Arial"/>
        </w:rPr>
        <w:t xml:space="preserve">to assist in </w:t>
      </w:r>
      <w:r w:rsidR="00C335D9" w:rsidRPr="00946382">
        <w:rPr>
          <w:rFonts w:ascii="Arial" w:hAnsi="Arial" w:cs="Arial"/>
        </w:rPr>
        <w:t>the delivery of Adventurous Training Course instruction</w:t>
      </w:r>
      <w:r w:rsidR="00ED2EE3" w:rsidRPr="00946382">
        <w:rPr>
          <w:rFonts w:ascii="Arial" w:hAnsi="Arial" w:cs="Arial"/>
        </w:rPr>
        <w:t xml:space="preserve"> at a </w:t>
      </w:r>
      <w:r w:rsidR="007E73BB" w:rsidRPr="00946382">
        <w:rPr>
          <w:rFonts w:ascii="Arial" w:hAnsi="Arial" w:cs="Arial"/>
        </w:rPr>
        <w:t>variety</w:t>
      </w:r>
      <w:r w:rsidR="00ED2EE3" w:rsidRPr="00946382">
        <w:rPr>
          <w:rFonts w:ascii="Arial" w:hAnsi="Arial" w:cs="Arial"/>
        </w:rPr>
        <w:t xml:space="preserve"> of </w:t>
      </w:r>
      <w:r w:rsidR="007E73BB" w:rsidRPr="00946382">
        <w:rPr>
          <w:rFonts w:ascii="Arial" w:hAnsi="Arial" w:cs="Arial"/>
        </w:rPr>
        <w:t>locations in</w:t>
      </w:r>
      <w:r w:rsidR="00ED2EE3" w:rsidRPr="00946382">
        <w:rPr>
          <w:rFonts w:ascii="Arial" w:hAnsi="Arial" w:cs="Arial"/>
        </w:rPr>
        <w:t xml:space="preserve"> the </w:t>
      </w:r>
      <w:r w:rsidR="007E73BB" w:rsidRPr="00946382">
        <w:rPr>
          <w:rFonts w:ascii="Arial" w:hAnsi="Arial" w:cs="Arial"/>
        </w:rPr>
        <w:t>UK.</w:t>
      </w:r>
      <w:r w:rsidR="00C335D9" w:rsidRPr="00946382">
        <w:rPr>
          <w:rFonts w:ascii="Arial" w:hAnsi="Arial" w:cs="Arial"/>
        </w:rPr>
        <w:t xml:space="preserve"> </w:t>
      </w:r>
      <w:r w:rsidR="007E73BB" w:rsidRPr="00946382">
        <w:rPr>
          <w:rFonts w:ascii="Arial" w:hAnsi="Arial" w:cs="Arial"/>
        </w:rPr>
        <w:t xml:space="preserve">This contracted solution </w:t>
      </w:r>
      <w:r w:rsidR="000C2B52" w:rsidRPr="00946382">
        <w:rPr>
          <w:rFonts w:ascii="Arial" w:hAnsi="Arial" w:cs="Arial"/>
        </w:rPr>
        <w:t xml:space="preserve">will be used </w:t>
      </w:r>
      <w:r w:rsidR="00D271D8" w:rsidRPr="00946382">
        <w:rPr>
          <w:rFonts w:ascii="Arial" w:hAnsi="Arial" w:cs="Arial"/>
        </w:rPr>
        <w:t xml:space="preserve">where </w:t>
      </w:r>
      <w:r w:rsidR="0006295B" w:rsidRPr="00946382">
        <w:rPr>
          <w:rFonts w:ascii="Arial" w:hAnsi="Arial" w:cs="Arial"/>
        </w:rPr>
        <w:t xml:space="preserve">instructor </w:t>
      </w:r>
      <w:r w:rsidR="00D271D8" w:rsidRPr="00946382">
        <w:rPr>
          <w:rFonts w:ascii="Arial" w:hAnsi="Arial" w:cs="Arial"/>
        </w:rPr>
        <w:t>positions cannot be recruited and</w:t>
      </w:r>
      <w:r w:rsidR="0006295B" w:rsidRPr="00946382">
        <w:rPr>
          <w:rFonts w:ascii="Arial" w:hAnsi="Arial" w:cs="Arial"/>
        </w:rPr>
        <w:t xml:space="preserve"> as primary instructor workforce provision.</w:t>
      </w:r>
      <w:r w:rsidR="000C2B52" w:rsidRPr="00946382">
        <w:rPr>
          <w:rFonts w:ascii="Arial" w:hAnsi="Arial" w:cs="Arial"/>
        </w:rPr>
        <w:t xml:space="preserve"> </w:t>
      </w:r>
      <w:r w:rsidR="005A7FB2" w:rsidRPr="00946382">
        <w:rPr>
          <w:rFonts w:ascii="Arial" w:hAnsi="Arial" w:cs="Arial"/>
        </w:rPr>
        <w:t xml:space="preserve">It is </w:t>
      </w:r>
      <w:r w:rsidR="00D82FCD" w:rsidRPr="00946382">
        <w:rPr>
          <w:rFonts w:ascii="Arial" w:hAnsi="Arial" w:cs="Arial"/>
        </w:rPr>
        <w:t xml:space="preserve">anticipated that </w:t>
      </w:r>
      <w:r w:rsidR="00213CA0" w:rsidRPr="00946382">
        <w:rPr>
          <w:rFonts w:ascii="Arial" w:hAnsi="Arial" w:cs="Arial"/>
        </w:rPr>
        <w:t xml:space="preserve">up to </w:t>
      </w:r>
      <w:r w:rsidR="007F6A30" w:rsidRPr="00946382">
        <w:rPr>
          <w:rFonts w:ascii="Arial" w:hAnsi="Arial" w:cs="Arial"/>
        </w:rPr>
        <w:t>3</w:t>
      </w:r>
      <w:r w:rsidR="00213CA0" w:rsidRPr="00946382">
        <w:rPr>
          <w:rFonts w:ascii="Arial" w:hAnsi="Arial" w:cs="Arial"/>
        </w:rPr>
        <w:t xml:space="preserve">0 instructors will be required at any one </w:t>
      </w:r>
      <w:r w:rsidR="007771AE" w:rsidRPr="00946382">
        <w:rPr>
          <w:rFonts w:ascii="Arial" w:hAnsi="Arial" w:cs="Arial"/>
        </w:rPr>
        <w:t>time</w:t>
      </w:r>
      <w:r w:rsidR="00D82FCD" w:rsidRPr="00946382">
        <w:rPr>
          <w:rFonts w:ascii="Arial" w:hAnsi="Arial" w:cs="Arial"/>
        </w:rPr>
        <w:t>.</w:t>
      </w:r>
      <w:r w:rsidR="005A7FB2" w:rsidRPr="00946382">
        <w:rPr>
          <w:rFonts w:ascii="Arial" w:hAnsi="Arial" w:cs="Arial"/>
        </w:rPr>
        <w:t xml:space="preserve"> </w:t>
      </w:r>
      <w:r w:rsidR="007771AE" w:rsidRPr="00946382">
        <w:rPr>
          <w:rFonts w:ascii="Arial" w:hAnsi="Arial" w:cs="Arial"/>
        </w:rPr>
        <w:t xml:space="preserve">Length of employment will </w:t>
      </w:r>
      <w:r w:rsidR="0084577B" w:rsidRPr="00946382">
        <w:rPr>
          <w:rFonts w:ascii="Arial" w:hAnsi="Arial" w:cs="Arial"/>
        </w:rPr>
        <w:t>vary from one week to enduring.</w:t>
      </w:r>
    </w:p>
    <w:p w14:paraId="08BE01FA" w14:textId="67D5459F" w:rsidR="00E85692" w:rsidRPr="00946382" w:rsidRDefault="004A42C2" w:rsidP="004801B0">
      <w:pPr>
        <w:pStyle w:val="Heading1"/>
        <w:spacing w:line="360" w:lineRule="auto"/>
        <w:rPr>
          <w:rFonts w:cs="Arial"/>
          <w:color w:val="auto"/>
          <w:sz w:val="22"/>
          <w:szCs w:val="22"/>
        </w:rPr>
      </w:pPr>
      <w:r w:rsidRPr="00946382">
        <w:rPr>
          <w:rFonts w:cs="Arial"/>
          <w:color w:val="auto"/>
          <w:sz w:val="22"/>
          <w:szCs w:val="22"/>
        </w:rPr>
        <w:t>3</w:t>
      </w:r>
      <w:r w:rsidR="000F11EF" w:rsidRPr="00946382">
        <w:rPr>
          <w:rFonts w:cs="Arial"/>
          <w:color w:val="auto"/>
          <w:sz w:val="22"/>
          <w:szCs w:val="22"/>
        </w:rPr>
        <w:t xml:space="preserve">. </w:t>
      </w:r>
      <w:r w:rsidR="00E85692" w:rsidRPr="00946382">
        <w:rPr>
          <w:rFonts w:cs="Arial"/>
          <w:color w:val="auto"/>
          <w:sz w:val="22"/>
          <w:szCs w:val="22"/>
        </w:rPr>
        <w:t xml:space="preserve">WHAT </w:t>
      </w:r>
      <w:r w:rsidR="00AF78B5" w:rsidRPr="00946382">
        <w:rPr>
          <w:rFonts w:cs="Arial"/>
          <w:color w:val="auto"/>
          <w:sz w:val="22"/>
          <w:szCs w:val="22"/>
        </w:rPr>
        <w:t>THE SERVICE WOULD LOOK LIKE</w:t>
      </w:r>
    </w:p>
    <w:p w14:paraId="1C5F5D3F" w14:textId="2B3C3DDF" w:rsidR="00916502" w:rsidRPr="00946382" w:rsidRDefault="00546A4F" w:rsidP="00916502">
      <w:pPr>
        <w:spacing w:line="360" w:lineRule="auto"/>
        <w:rPr>
          <w:rFonts w:ascii="Arial" w:hAnsi="Arial" w:cs="Arial"/>
        </w:rPr>
      </w:pPr>
      <w:r w:rsidRPr="00946382">
        <w:rPr>
          <w:rFonts w:ascii="Arial" w:eastAsia="Times New Roman" w:hAnsi="Arial" w:cs="Arial"/>
        </w:rPr>
        <w:t xml:space="preserve">The intended impact of the service would be to provide instructor support to the military and civilian workforce to safely deliver </w:t>
      </w:r>
      <w:r w:rsidR="00CE1BD6" w:rsidRPr="00946382">
        <w:rPr>
          <w:rFonts w:ascii="Arial" w:eastAsia="Times New Roman" w:hAnsi="Arial" w:cs="Arial"/>
        </w:rPr>
        <w:t xml:space="preserve">the </w:t>
      </w:r>
      <w:r w:rsidRPr="00946382">
        <w:rPr>
          <w:rFonts w:ascii="Arial" w:eastAsia="Times New Roman" w:hAnsi="Arial" w:cs="Arial"/>
        </w:rPr>
        <w:t>Joint Service Adventurous Training and Adventurous Leadership and Resilience Training (</w:t>
      </w:r>
      <w:proofErr w:type="spellStart"/>
      <w:r w:rsidRPr="00946382">
        <w:rPr>
          <w:rFonts w:ascii="Arial" w:eastAsia="Times New Roman" w:hAnsi="Arial" w:cs="Arial"/>
        </w:rPr>
        <w:t>ALeRT</w:t>
      </w:r>
      <w:proofErr w:type="spellEnd"/>
      <w:r w:rsidRPr="00946382">
        <w:rPr>
          <w:rFonts w:ascii="Arial" w:eastAsia="Times New Roman" w:hAnsi="Arial" w:cs="Arial"/>
        </w:rPr>
        <w:t xml:space="preserve">) across the following </w:t>
      </w:r>
      <w:r w:rsidR="006D6ECD" w:rsidRPr="00946382">
        <w:rPr>
          <w:rFonts w:ascii="Arial" w:eastAsia="Times New Roman" w:hAnsi="Arial" w:cs="Arial"/>
        </w:rPr>
        <w:t>disciplines:</w:t>
      </w:r>
      <w:r w:rsidRPr="00946382">
        <w:rPr>
          <w:rFonts w:ascii="Arial" w:eastAsia="Times New Roman" w:hAnsi="Arial" w:cs="Arial"/>
        </w:rPr>
        <w:t xml:space="preserve"> Offshore Sailing, Caving, Kayaking, Canoeing, Mountaineering, Rock Climbing</w:t>
      </w:r>
      <w:r w:rsidR="00B87717" w:rsidRPr="00946382">
        <w:rPr>
          <w:rFonts w:ascii="Arial" w:eastAsia="Times New Roman" w:hAnsi="Arial" w:cs="Arial"/>
        </w:rPr>
        <w:t>, Mountain</w:t>
      </w:r>
      <w:r w:rsidRPr="00946382">
        <w:rPr>
          <w:rFonts w:ascii="Arial" w:eastAsia="Times New Roman" w:hAnsi="Arial" w:cs="Arial"/>
        </w:rPr>
        <w:t xml:space="preserve"> Biking, </w:t>
      </w:r>
      <w:r w:rsidR="00D82FCD" w:rsidRPr="00946382">
        <w:rPr>
          <w:rFonts w:ascii="Arial" w:eastAsia="Times New Roman" w:hAnsi="Arial" w:cs="Arial"/>
        </w:rPr>
        <w:t xml:space="preserve">and </w:t>
      </w:r>
      <w:r w:rsidRPr="00946382">
        <w:rPr>
          <w:rFonts w:ascii="Arial" w:eastAsia="Times New Roman" w:hAnsi="Arial" w:cs="Arial"/>
        </w:rPr>
        <w:t>Gliding</w:t>
      </w:r>
      <w:r w:rsidR="00277975" w:rsidRPr="00946382">
        <w:rPr>
          <w:rFonts w:ascii="Arial" w:eastAsia="Times New Roman" w:hAnsi="Arial" w:cs="Arial"/>
        </w:rPr>
        <w:t xml:space="preserve"> and Parac</w:t>
      </w:r>
      <w:r w:rsidR="00E67374" w:rsidRPr="00946382">
        <w:rPr>
          <w:rFonts w:ascii="Arial" w:eastAsia="Times New Roman" w:hAnsi="Arial" w:cs="Arial"/>
        </w:rPr>
        <w:t>h</w:t>
      </w:r>
      <w:r w:rsidR="00277975" w:rsidRPr="00946382">
        <w:rPr>
          <w:rFonts w:ascii="Arial" w:eastAsia="Times New Roman" w:hAnsi="Arial" w:cs="Arial"/>
        </w:rPr>
        <w:t>uting</w:t>
      </w:r>
      <w:r w:rsidR="00916502" w:rsidRPr="00946382">
        <w:rPr>
          <w:rFonts w:ascii="Arial" w:eastAsia="Times New Roman" w:hAnsi="Arial" w:cs="Arial"/>
        </w:rPr>
        <w:t xml:space="preserve"> </w:t>
      </w:r>
      <w:r w:rsidR="00916502" w:rsidRPr="00946382">
        <w:rPr>
          <w:rFonts w:ascii="Arial" w:hAnsi="Arial" w:cs="Arial"/>
        </w:rPr>
        <w:t>across 9 sites</w:t>
      </w:r>
      <w:r w:rsidR="007F039A" w:rsidRPr="00946382">
        <w:rPr>
          <w:rFonts w:ascii="Arial" w:hAnsi="Arial" w:cs="Arial"/>
        </w:rPr>
        <w:t xml:space="preserve"> in the UK</w:t>
      </w:r>
      <w:r w:rsidR="00DA1524" w:rsidRPr="00946382">
        <w:rPr>
          <w:rFonts w:ascii="Arial" w:hAnsi="Arial" w:cs="Arial"/>
        </w:rPr>
        <w:t>.</w:t>
      </w:r>
      <w:r w:rsidR="00916502" w:rsidRPr="00946382">
        <w:rPr>
          <w:rFonts w:ascii="Arial" w:hAnsi="Arial" w:cs="Arial"/>
        </w:rPr>
        <w:t xml:space="preserve"> </w:t>
      </w:r>
      <w:r w:rsidR="00387DB5" w:rsidRPr="00946382">
        <w:rPr>
          <w:rFonts w:ascii="Arial" w:hAnsi="Arial" w:cs="Arial"/>
        </w:rPr>
        <w:t xml:space="preserve">The authority </w:t>
      </w:r>
      <w:r w:rsidR="00EE71E5" w:rsidRPr="00946382">
        <w:rPr>
          <w:rFonts w:ascii="Arial" w:hAnsi="Arial" w:cs="Arial"/>
        </w:rPr>
        <w:t>will determine working locations</w:t>
      </w:r>
      <w:r w:rsidR="00B77AC9" w:rsidRPr="00946382">
        <w:rPr>
          <w:rFonts w:ascii="Arial" w:hAnsi="Arial" w:cs="Arial"/>
        </w:rPr>
        <w:t xml:space="preserve">, hours </w:t>
      </w:r>
      <w:r w:rsidR="0086476D" w:rsidRPr="00946382">
        <w:rPr>
          <w:rFonts w:ascii="Arial" w:hAnsi="Arial" w:cs="Arial"/>
        </w:rPr>
        <w:t>worked,</w:t>
      </w:r>
      <w:r w:rsidR="00A12123" w:rsidRPr="00946382">
        <w:rPr>
          <w:rFonts w:ascii="Arial" w:hAnsi="Arial" w:cs="Arial"/>
        </w:rPr>
        <w:t xml:space="preserve"> how the task is delivered</w:t>
      </w:r>
      <w:r w:rsidR="00D96418" w:rsidRPr="00946382">
        <w:rPr>
          <w:rFonts w:ascii="Arial" w:hAnsi="Arial" w:cs="Arial"/>
        </w:rPr>
        <w:t xml:space="preserve"> and will reject </w:t>
      </w:r>
      <w:r w:rsidR="003C1F45" w:rsidRPr="00946382">
        <w:rPr>
          <w:rFonts w:ascii="Arial" w:hAnsi="Arial" w:cs="Arial"/>
        </w:rPr>
        <w:t>any instructor who d</w:t>
      </w:r>
      <w:r w:rsidR="00152DCC" w:rsidRPr="00946382">
        <w:rPr>
          <w:rFonts w:ascii="Arial" w:hAnsi="Arial" w:cs="Arial"/>
        </w:rPr>
        <w:t>o</w:t>
      </w:r>
      <w:r w:rsidR="003C1F45" w:rsidRPr="00946382">
        <w:rPr>
          <w:rFonts w:ascii="Arial" w:hAnsi="Arial" w:cs="Arial"/>
        </w:rPr>
        <w:t>es not meet the required standard.</w:t>
      </w:r>
    </w:p>
    <w:p w14:paraId="47A75B28" w14:textId="687F879E" w:rsidR="009475AB" w:rsidRPr="00946382" w:rsidRDefault="009475AB" w:rsidP="00E36FA5">
      <w:pPr>
        <w:spacing w:line="360" w:lineRule="auto"/>
        <w:rPr>
          <w:rFonts w:ascii="Arial" w:hAnsi="Arial" w:cs="Arial"/>
        </w:rPr>
      </w:pPr>
      <w:r w:rsidRPr="00946382">
        <w:rPr>
          <w:rFonts w:ascii="Arial" w:hAnsi="Arial" w:cs="Arial"/>
        </w:rPr>
        <w:t xml:space="preserve">The provider </w:t>
      </w:r>
      <w:r w:rsidR="00B532B0" w:rsidRPr="00946382">
        <w:rPr>
          <w:rFonts w:ascii="Arial" w:hAnsi="Arial" w:cs="Arial"/>
        </w:rPr>
        <w:t>would</w:t>
      </w:r>
      <w:r w:rsidR="00647AC8" w:rsidRPr="00946382">
        <w:rPr>
          <w:rFonts w:ascii="Arial" w:hAnsi="Arial" w:cs="Arial"/>
        </w:rPr>
        <w:t xml:space="preserve"> be expected to</w:t>
      </w:r>
      <w:r w:rsidR="00B532B0" w:rsidRPr="00946382">
        <w:rPr>
          <w:rFonts w:ascii="Arial" w:hAnsi="Arial" w:cs="Arial"/>
        </w:rPr>
        <w:t>:</w:t>
      </w:r>
    </w:p>
    <w:p w14:paraId="5ED2017B" w14:textId="3080FD23" w:rsidR="00CA6940" w:rsidRPr="00946382" w:rsidRDefault="00B532B0" w:rsidP="00E36FA5">
      <w:pPr>
        <w:spacing w:line="360" w:lineRule="auto"/>
        <w:rPr>
          <w:rFonts w:ascii="Arial" w:hAnsi="Arial" w:cs="Arial"/>
        </w:rPr>
      </w:pPr>
      <w:r w:rsidRPr="00946382">
        <w:rPr>
          <w:rFonts w:ascii="Arial" w:hAnsi="Arial" w:cs="Arial"/>
        </w:rPr>
        <w:t xml:space="preserve">a) </w:t>
      </w:r>
      <w:r w:rsidR="00647AC8" w:rsidRPr="00946382">
        <w:rPr>
          <w:rFonts w:ascii="Arial" w:hAnsi="Arial" w:cs="Arial"/>
        </w:rPr>
        <w:t>C</w:t>
      </w:r>
      <w:r w:rsidR="00027157" w:rsidRPr="00946382">
        <w:rPr>
          <w:rFonts w:ascii="Arial" w:hAnsi="Arial" w:cs="Arial"/>
        </w:rPr>
        <w:t xml:space="preserve">orrectly </w:t>
      </w:r>
      <w:r w:rsidR="008915F0" w:rsidRPr="00946382">
        <w:rPr>
          <w:rFonts w:ascii="Arial" w:hAnsi="Arial" w:cs="Arial"/>
        </w:rPr>
        <w:t>employ all staff</w:t>
      </w:r>
      <w:r w:rsidR="00154AA0" w:rsidRPr="00946382">
        <w:rPr>
          <w:rFonts w:ascii="Arial" w:hAnsi="Arial" w:cs="Arial"/>
        </w:rPr>
        <w:t xml:space="preserve"> in accordance with UK employment law</w:t>
      </w:r>
      <w:r w:rsidR="0070347A" w:rsidRPr="00946382">
        <w:rPr>
          <w:rFonts w:ascii="Arial" w:hAnsi="Arial" w:cs="Arial"/>
        </w:rPr>
        <w:t xml:space="preserve">. </w:t>
      </w:r>
      <w:r w:rsidR="00B72A43" w:rsidRPr="00946382">
        <w:rPr>
          <w:rFonts w:ascii="Arial" w:hAnsi="Arial" w:cs="Arial"/>
        </w:rPr>
        <w:t xml:space="preserve">As the employer of the staff, the provider would be expected to maintain </w:t>
      </w:r>
      <w:r w:rsidR="001D4B83" w:rsidRPr="00946382">
        <w:rPr>
          <w:rFonts w:ascii="Arial" w:hAnsi="Arial" w:cs="Arial"/>
        </w:rPr>
        <w:t xml:space="preserve">and </w:t>
      </w:r>
      <w:r w:rsidR="00A04B67" w:rsidRPr="00946382">
        <w:rPr>
          <w:rFonts w:ascii="Arial" w:hAnsi="Arial" w:cs="Arial"/>
        </w:rPr>
        <w:t>fully m</w:t>
      </w:r>
      <w:r w:rsidR="00E959D2" w:rsidRPr="00946382">
        <w:rPr>
          <w:rFonts w:ascii="Arial" w:hAnsi="Arial" w:cs="Arial"/>
        </w:rPr>
        <w:t xml:space="preserve">anage </w:t>
      </w:r>
      <w:r w:rsidR="00CA6940" w:rsidRPr="00946382">
        <w:rPr>
          <w:rFonts w:ascii="Arial" w:hAnsi="Arial" w:cs="Arial"/>
        </w:rPr>
        <w:t>the contracted workforce.</w:t>
      </w:r>
    </w:p>
    <w:p w14:paraId="5257FB24" w14:textId="0A555855" w:rsidR="00BF388E" w:rsidRPr="00946382" w:rsidRDefault="00EF1C3B" w:rsidP="00BF388E">
      <w:pPr>
        <w:spacing w:line="360" w:lineRule="auto"/>
        <w:rPr>
          <w:rFonts w:ascii="Arial" w:hAnsi="Arial" w:cs="Arial"/>
        </w:rPr>
      </w:pPr>
      <w:r w:rsidRPr="00946382">
        <w:rPr>
          <w:rFonts w:ascii="Arial" w:hAnsi="Arial" w:cs="Arial"/>
        </w:rPr>
        <w:t>b</w:t>
      </w:r>
      <w:r w:rsidR="00BF388E" w:rsidRPr="00946382">
        <w:rPr>
          <w:rFonts w:ascii="Arial" w:hAnsi="Arial" w:cs="Arial"/>
        </w:rPr>
        <w:t xml:space="preserve">) Provide sufficient suitably qualified and current instructors to supplement the existing workforce when required. The number of instructors required will vary </w:t>
      </w:r>
      <w:r w:rsidR="00B92F45" w:rsidRPr="00946382">
        <w:rPr>
          <w:rFonts w:ascii="Arial" w:hAnsi="Arial" w:cs="Arial"/>
        </w:rPr>
        <w:t xml:space="preserve">from week to week and </w:t>
      </w:r>
      <w:r w:rsidR="00BF388E" w:rsidRPr="00946382">
        <w:rPr>
          <w:rFonts w:ascii="Arial" w:hAnsi="Arial" w:cs="Arial"/>
        </w:rPr>
        <w:t xml:space="preserve">throughout the year as will the qualifications required. Sufficient notice will be given of when instructors are required and of any cancellations. </w:t>
      </w:r>
      <w:r w:rsidR="00DB63E6" w:rsidRPr="00946382">
        <w:rPr>
          <w:rFonts w:ascii="Arial" w:hAnsi="Arial" w:cs="Arial"/>
        </w:rPr>
        <w:t>The requirement will be up to 30 instructors at any one time.</w:t>
      </w:r>
      <w:r w:rsidR="004440D0" w:rsidRPr="00946382">
        <w:rPr>
          <w:rFonts w:ascii="Arial" w:hAnsi="Arial" w:cs="Arial"/>
        </w:rPr>
        <w:t xml:space="preserve"> </w:t>
      </w:r>
      <w:r w:rsidR="00C42CF0" w:rsidRPr="00946382">
        <w:rPr>
          <w:rFonts w:ascii="Arial" w:hAnsi="Arial" w:cs="Arial"/>
        </w:rPr>
        <w:t xml:space="preserve">Instructors will be required to hold a driving </w:t>
      </w:r>
      <w:r w:rsidR="00D509F2" w:rsidRPr="00946382">
        <w:rPr>
          <w:rFonts w:ascii="Arial" w:hAnsi="Arial" w:cs="Arial"/>
        </w:rPr>
        <w:t>licence</w:t>
      </w:r>
      <w:r w:rsidR="00C42CF0" w:rsidRPr="00946382">
        <w:rPr>
          <w:rFonts w:ascii="Arial" w:hAnsi="Arial" w:cs="Arial"/>
        </w:rPr>
        <w:t xml:space="preserve"> and </w:t>
      </w:r>
      <w:r w:rsidR="00D509F2" w:rsidRPr="00946382">
        <w:rPr>
          <w:rFonts w:ascii="Arial" w:hAnsi="Arial" w:cs="Arial"/>
        </w:rPr>
        <w:t>there</w:t>
      </w:r>
      <w:r w:rsidR="00C42CF0" w:rsidRPr="00946382">
        <w:rPr>
          <w:rFonts w:ascii="Arial" w:hAnsi="Arial" w:cs="Arial"/>
        </w:rPr>
        <w:t xml:space="preserve"> will be a requirement for </w:t>
      </w:r>
      <w:r w:rsidR="00D509F2" w:rsidRPr="00946382">
        <w:rPr>
          <w:rFonts w:ascii="Arial" w:hAnsi="Arial" w:cs="Arial"/>
        </w:rPr>
        <w:t>D1</w:t>
      </w:r>
      <w:r w:rsidR="003A4C9B" w:rsidRPr="00946382">
        <w:rPr>
          <w:rFonts w:ascii="Arial" w:hAnsi="Arial" w:cs="Arial"/>
        </w:rPr>
        <w:t xml:space="preserve"> E</w:t>
      </w:r>
      <w:r w:rsidR="005C3AB2" w:rsidRPr="00946382">
        <w:rPr>
          <w:rFonts w:ascii="Arial" w:hAnsi="Arial" w:cs="Arial"/>
        </w:rPr>
        <w:t xml:space="preserve"> </w:t>
      </w:r>
      <w:r w:rsidR="003A4C9B" w:rsidRPr="00946382">
        <w:rPr>
          <w:rFonts w:ascii="Arial" w:hAnsi="Arial" w:cs="Arial"/>
        </w:rPr>
        <w:t>for some instr</w:t>
      </w:r>
      <w:r w:rsidR="005C3AB2" w:rsidRPr="00946382">
        <w:rPr>
          <w:rFonts w:ascii="Arial" w:hAnsi="Arial" w:cs="Arial"/>
        </w:rPr>
        <w:t>uc</w:t>
      </w:r>
      <w:r w:rsidR="003A4C9B" w:rsidRPr="00946382">
        <w:rPr>
          <w:rFonts w:ascii="Arial" w:hAnsi="Arial" w:cs="Arial"/>
        </w:rPr>
        <w:t>tors.</w:t>
      </w:r>
    </w:p>
    <w:p w14:paraId="0F491764" w14:textId="689A66CD" w:rsidR="008B07B4" w:rsidRPr="00946382" w:rsidRDefault="00EF1C3B" w:rsidP="00333FB5">
      <w:pPr>
        <w:spacing w:line="252" w:lineRule="auto"/>
        <w:rPr>
          <w:rFonts w:ascii="Arial" w:hAnsi="Arial" w:cs="Arial"/>
        </w:rPr>
      </w:pPr>
      <w:r w:rsidRPr="00946382">
        <w:rPr>
          <w:rFonts w:ascii="Arial" w:hAnsi="Arial" w:cs="Arial"/>
        </w:rPr>
        <w:t>c</w:t>
      </w:r>
      <w:r w:rsidR="008B07B4" w:rsidRPr="00946382">
        <w:rPr>
          <w:rFonts w:ascii="Arial" w:hAnsi="Arial" w:cs="Arial"/>
        </w:rPr>
        <w:t xml:space="preserve">) </w:t>
      </w:r>
      <w:r w:rsidR="00860D4F">
        <w:rPr>
          <w:rFonts w:ascii="Arial" w:hAnsi="Arial" w:cs="Arial"/>
        </w:rPr>
        <w:t>Ensure t</w:t>
      </w:r>
      <w:r w:rsidR="001842F9">
        <w:rPr>
          <w:rFonts w:ascii="Arial" w:hAnsi="Arial" w:cs="Arial"/>
        </w:rPr>
        <w:t xml:space="preserve">he </w:t>
      </w:r>
      <w:r w:rsidR="007C35AB">
        <w:rPr>
          <w:rFonts w:ascii="Arial" w:hAnsi="Arial" w:cs="Arial"/>
        </w:rPr>
        <w:t>p</w:t>
      </w:r>
      <w:r w:rsidR="008B07B4" w:rsidRPr="00946382">
        <w:rPr>
          <w:rFonts w:ascii="Arial" w:hAnsi="Arial" w:cs="Arial"/>
        </w:rPr>
        <w:t xml:space="preserve">ool of instructors </w:t>
      </w:r>
      <w:r w:rsidR="00860D4F">
        <w:rPr>
          <w:rFonts w:ascii="Arial" w:hAnsi="Arial" w:cs="Arial"/>
        </w:rPr>
        <w:t>are</w:t>
      </w:r>
      <w:r w:rsidR="008B07B4" w:rsidRPr="00946382">
        <w:rPr>
          <w:rFonts w:ascii="Arial" w:hAnsi="Arial" w:cs="Arial"/>
        </w:rPr>
        <w:t xml:space="preserve"> deployable </w:t>
      </w:r>
      <w:r w:rsidR="00333FB5" w:rsidRPr="00946382">
        <w:rPr>
          <w:rFonts w:ascii="Arial" w:hAnsi="Arial" w:cs="Arial"/>
        </w:rPr>
        <w:t>across</w:t>
      </w:r>
      <w:r w:rsidR="008B07B4" w:rsidRPr="00946382">
        <w:rPr>
          <w:rFonts w:ascii="Arial" w:hAnsi="Arial" w:cs="Arial"/>
        </w:rPr>
        <w:t xml:space="preserve"> UK and Oversea</w:t>
      </w:r>
      <w:r w:rsidR="00333FB5" w:rsidRPr="00946382">
        <w:rPr>
          <w:rFonts w:ascii="Arial" w:hAnsi="Arial" w:cs="Arial"/>
        </w:rPr>
        <w:t>s</w:t>
      </w:r>
      <w:r w:rsidR="001405BE" w:rsidRPr="00946382">
        <w:rPr>
          <w:rFonts w:ascii="Arial" w:hAnsi="Arial" w:cs="Arial"/>
        </w:rPr>
        <w:t>,</w:t>
      </w:r>
      <w:r w:rsidR="00E22C3E" w:rsidRPr="00946382">
        <w:rPr>
          <w:rFonts w:ascii="Arial" w:hAnsi="Arial" w:cs="Arial"/>
        </w:rPr>
        <w:t xml:space="preserve"> fully </w:t>
      </w:r>
      <w:r w:rsidR="00E52BB0" w:rsidRPr="00946382">
        <w:rPr>
          <w:rFonts w:ascii="Arial" w:hAnsi="Arial" w:cs="Arial"/>
        </w:rPr>
        <w:t>integrate</w:t>
      </w:r>
      <w:r w:rsidR="00E22C3E" w:rsidRPr="00946382">
        <w:rPr>
          <w:rFonts w:ascii="Arial" w:hAnsi="Arial" w:cs="Arial"/>
        </w:rPr>
        <w:t xml:space="preserve"> with the military </w:t>
      </w:r>
      <w:r w:rsidRPr="00946382">
        <w:rPr>
          <w:rFonts w:ascii="Arial" w:hAnsi="Arial" w:cs="Arial"/>
        </w:rPr>
        <w:t>staff</w:t>
      </w:r>
      <w:r w:rsidR="001405BE" w:rsidRPr="00946382">
        <w:rPr>
          <w:rFonts w:ascii="Arial" w:hAnsi="Arial" w:cs="Arial"/>
        </w:rPr>
        <w:t xml:space="preserve"> and accept </w:t>
      </w:r>
      <w:r w:rsidR="00050B6C" w:rsidRPr="00946382">
        <w:rPr>
          <w:rFonts w:ascii="Arial" w:hAnsi="Arial" w:cs="Arial"/>
        </w:rPr>
        <w:t>non instructional tasking should a course be cancelled by the authority at short notice</w:t>
      </w:r>
      <w:r w:rsidR="00946382" w:rsidRPr="00946382">
        <w:rPr>
          <w:rFonts w:ascii="Arial" w:hAnsi="Arial" w:cs="Arial"/>
        </w:rPr>
        <w:t>.</w:t>
      </w:r>
      <w:r w:rsidR="008B07B4" w:rsidRPr="00946382">
        <w:rPr>
          <w:rFonts w:ascii="Arial" w:hAnsi="Arial" w:cs="Arial"/>
        </w:rPr>
        <w:t xml:space="preserve"> </w:t>
      </w:r>
    </w:p>
    <w:p w14:paraId="5275D60B" w14:textId="02131719" w:rsidR="008B07B4" w:rsidRPr="00946382" w:rsidRDefault="008B07B4" w:rsidP="00333FB5">
      <w:pPr>
        <w:spacing w:line="360" w:lineRule="auto"/>
        <w:ind w:left="360"/>
        <w:rPr>
          <w:rFonts w:ascii="Arial" w:hAnsi="Arial" w:cs="Arial"/>
        </w:rPr>
      </w:pPr>
    </w:p>
    <w:p w14:paraId="0CA666BD" w14:textId="3BFD6DE0" w:rsidR="00D9145B" w:rsidRPr="00946382" w:rsidRDefault="007010A1" w:rsidP="00A96433">
      <w:pPr>
        <w:rPr>
          <w:rFonts w:ascii="Arial" w:hAnsi="Arial" w:cs="Arial"/>
        </w:rPr>
      </w:pPr>
      <w:r w:rsidRPr="00946382">
        <w:rPr>
          <w:rFonts w:ascii="Arial" w:hAnsi="Arial" w:cs="Arial"/>
        </w:rPr>
        <w:t>d</w:t>
      </w:r>
      <w:r w:rsidR="00A96433" w:rsidRPr="00946382">
        <w:rPr>
          <w:rFonts w:ascii="Arial" w:hAnsi="Arial" w:cs="Arial"/>
        </w:rPr>
        <w:t>) Conduct recruiting, screening, and suitability assessments for the potential workforce.</w:t>
      </w:r>
    </w:p>
    <w:p w14:paraId="405AC312" w14:textId="64DD286F" w:rsidR="004F532F" w:rsidRPr="00946382" w:rsidRDefault="007010A1" w:rsidP="00A96433">
      <w:pPr>
        <w:rPr>
          <w:rFonts w:ascii="Arial" w:hAnsi="Arial" w:cs="Arial"/>
        </w:rPr>
      </w:pPr>
      <w:r w:rsidRPr="00946382">
        <w:rPr>
          <w:rFonts w:ascii="Arial" w:hAnsi="Arial" w:cs="Arial"/>
        </w:rPr>
        <w:t>e</w:t>
      </w:r>
      <w:r w:rsidR="00397CF7" w:rsidRPr="00946382">
        <w:rPr>
          <w:rFonts w:ascii="Arial" w:hAnsi="Arial" w:cs="Arial"/>
        </w:rPr>
        <w:t xml:space="preserve"> Provide a communication channel to be used to resolve work force deficiencies.</w:t>
      </w:r>
    </w:p>
    <w:p w14:paraId="25DE086C" w14:textId="2AE6B12C" w:rsidR="004F532F" w:rsidRPr="00946382" w:rsidRDefault="007010A1" w:rsidP="004F532F">
      <w:pPr>
        <w:rPr>
          <w:rFonts w:ascii="Arial" w:hAnsi="Arial" w:cs="Arial"/>
        </w:rPr>
      </w:pPr>
      <w:r w:rsidRPr="00946382">
        <w:rPr>
          <w:rFonts w:ascii="Arial" w:hAnsi="Arial" w:cs="Arial"/>
        </w:rPr>
        <w:t>f</w:t>
      </w:r>
      <w:r w:rsidR="004F532F" w:rsidRPr="00946382">
        <w:rPr>
          <w:rFonts w:ascii="Arial" w:hAnsi="Arial" w:cs="Arial"/>
        </w:rPr>
        <w:t>) To perform overtime where required.</w:t>
      </w:r>
    </w:p>
    <w:p w14:paraId="32BAE57D" w14:textId="62FB9462" w:rsidR="00B517BE" w:rsidRPr="00946382" w:rsidRDefault="007010A1" w:rsidP="00B517BE">
      <w:pPr>
        <w:rPr>
          <w:rFonts w:ascii="Arial" w:hAnsi="Arial" w:cs="Arial"/>
        </w:rPr>
      </w:pPr>
      <w:r w:rsidRPr="00946382">
        <w:rPr>
          <w:rFonts w:ascii="Arial" w:hAnsi="Arial" w:cs="Arial"/>
        </w:rPr>
        <w:t>g</w:t>
      </w:r>
      <w:r w:rsidR="00B517BE" w:rsidRPr="00946382">
        <w:rPr>
          <w:rFonts w:ascii="Arial" w:hAnsi="Arial" w:cs="Arial"/>
        </w:rPr>
        <w:t xml:space="preserve">) Undertake </w:t>
      </w:r>
      <w:proofErr w:type="spellStart"/>
      <w:r w:rsidR="00B517BE" w:rsidRPr="00946382">
        <w:rPr>
          <w:rFonts w:ascii="Arial" w:hAnsi="Arial" w:cs="Arial"/>
        </w:rPr>
        <w:t>ALeRT</w:t>
      </w:r>
      <w:proofErr w:type="spellEnd"/>
      <w:r w:rsidR="00B517BE" w:rsidRPr="00946382">
        <w:rPr>
          <w:rFonts w:ascii="Arial" w:hAnsi="Arial" w:cs="Arial"/>
        </w:rPr>
        <w:t xml:space="preserve"> </w:t>
      </w:r>
      <w:r w:rsidR="00AE50DB" w:rsidRPr="00946382">
        <w:rPr>
          <w:rFonts w:ascii="Arial" w:hAnsi="Arial" w:cs="Arial"/>
        </w:rPr>
        <w:t xml:space="preserve">training </w:t>
      </w:r>
      <w:r w:rsidR="00B517BE" w:rsidRPr="00946382">
        <w:rPr>
          <w:rFonts w:ascii="Arial" w:hAnsi="Arial" w:cs="Arial"/>
        </w:rPr>
        <w:t>provided by the authority.</w:t>
      </w:r>
    </w:p>
    <w:p w14:paraId="71BF7A68" w14:textId="68560574" w:rsidR="009E5726" w:rsidRPr="00946382" w:rsidRDefault="007010A1" w:rsidP="00B517BE">
      <w:pPr>
        <w:rPr>
          <w:rFonts w:ascii="Arial" w:hAnsi="Arial" w:cs="Arial"/>
        </w:rPr>
      </w:pPr>
      <w:r w:rsidRPr="00946382">
        <w:rPr>
          <w:rFonts w:ascii="Arial" w:hAnsi="Arial" w:cs="Arial"/>
        </w:rPr>
        <w:t>h</w:t>
      </w:r>
      <w:r w:rsidR="00382C0B" w:rsidRPr="00946382">
        <w:rPr>
          <w:rFonts w:ascii="Arial" w:hAnsi="Arial" w:cs="Arial"/>
        </w:rPr>
        <w:t>)</w:t>
      </w:r>
      <w:r w:rsidR="00AB0A46" w:rsidRPr="00946382">
        <w:rPr>
          <w:rFonts w:ascii="Arial" w:hAnsi="Arial" w:cs="Arial"/>
        </w:rPr>
        <w:t xml:space="preserve"> Complete </w:t>
      </w:r>
      <w:r w:rsidR="00AA5842" w:rsidRPr="00946382">
        <w:rPr>
          <w:rFonts w:ascii="Arial" w:hAnsi="Arial" w:cs="Arial"/>
        </w:rPr>
        <w:t>pre-employment</w:t>
      </w:r>
      <w:r w:rsidR="00AB0A46" w:rsidRPr="00946382">
        <w:rPr>
          <w:rFonts w:ascii="Arial" w:hAnsi="Arial" w:cs="Arial"/>
        </w:rPr>
        <w:t xml:space="preserve"> </w:t>
      </w:r>
      <w:r w:rsidR="00D22D92" w:rsidRPr="00946382">
        <w:rPr>
          <w:rFonts w:ascii="Arial" w:hAnsi="Arial" w:cs="Arial"/>
        </w:rPr>
        <w:t>training</w:t>
      </w:r>
      <w:r w:rsidR="00AB0A46" w:rsidRPr="00946382">
        <w:rPr>
          <w:rFonts w:ascii="Arial" w:hAnsi="Arial" w:cs="Arial"/>
        </w:rPr>
        <w:t xml:space="preserve"> provided </w:t>
      </w:r>
      <w:r w:rsidR="00D22D92" w:rsidRPr="00946382">
        <w:rPr>
          <w:rFonts w:ascii="Arial" w:hAnsi="Arial" w:cs="Arial"/>
        </w:rPr>
        <w:t>by the authority.</w:t>
      </w:r>
    </w:p>
    <w:p w14:paraId="22031CA2" w14:textId="7A6D68E4" w:rsidR="009B5102" w:rsidRPr="00946382" w:rsidRDefault="009B5102" w:rsidP="00B517BE">
      <w:pPr>
        <w:rPr>
          <w:rFonts w:ascii="Arial" w:hAnsi="Arial" w:cs="Arial"/>
        </w:rPr>
      </w:pPr>
      <w:r w:rsidRPr="00946382">
        <w:rPr>
          <w:rFonts w:ascii="Arial" w:hAnsi="Arial" w:cs="Arial"/>
        </w:rPr>
        <w:t xml:space="preserve">i) </w:t>
      </w:r>
      <w:r w:rsidR="00962898">
        <w:rPr>
          <w:rFonts w:ascii="Arial" w:hAnsi="Arial" w:cs="Arial"/>
        </w:rPr>
        <w:t xml:space="preserve">Understand that </w:t>
      </w:r>
      <w:r w:rsidR="004F4417">
        <w:rPr>
          <w:rFonts w:ascii="Arial" w:hAnsi="Arial" w:cs="Arial"/>
        </w:rPr>
        <w:t>c</w:t>
      </w:r>
      <w:r w:rsidR="00D17CFF" w:rsidRPr="00946382">
        <w:rPr>
          <w:rFonts w:ascii="Arial" w:hAnsi="Arial" w:cs="Arial"/>
        </w:rPr>
        <w:t>lothin</w:t>
      </w:r>
      <w:r w:rsidR="00761E4C" w:rsidRPr="00946382">
        <w:rPr>
          <w:rFonts w:ascii="Arial" w:hAnsi="Arial" w:cs="Arial"/>
        </w:rPr>
        <w:t xml:space="preserve">g, </w:t>
      </w:r>
      <w:r w:rsidR="004F4417">
        <w:rPr>
          <w:rFonts w:ascii="Arial" w:hAnsi="Arial" w:cs="Arial"/>
        </w:rPr>
        <w:t>e</w:t>
      </w:r>
      <w:r w:rsidR="00D17CFF" w:rsidRPr="00946382">
        <w:rPr>
          <w:rFonts w:ascii="Arial" w:hAnsi="Arial" w:cs="Arial"/>
        </w:rPr>
        <w:t>quipment</w:t>
      </w:r>
      <w:r w:rsidR="00761E4C" w:rsidRPr="00946382">
        <w:rPr>
          <w:rFonts w:ascii="Arial" w:hAnsi="Arial" w:cs="Arial"/>
        </w:rPr>
        <w:t xml:space="preserve">, </w:t>
      </w:r>
      <w:r w:rsidR="007F6A30" w:rsidRPr="00946382">
        <w:rPr>
          <w:rFonts w:ascii="Arial" w:hAnsi="Arial" w:cs="Arial"/>
        </w:rPr>
        <w:t>accommodation,</w:t>
      </w:r>
      <w:r w:rsidRPr="00946382">
        <w:rPr>
          <w:rFonts w:ascii="Arial" w:hAnsi="Arial" w:cs="Arial"/>
        </w:rPr>
        <w:t xml:space="preserve"> a</w:t>
      </w:r>
      <w:r w:rsidR="00AA5842" w:rsidRPr="00946382">
        <w:rPr>
          <w:rFonts w:ascii="Arial" w:hAnsi="Arial" w:cs="Arial"/>
        </w:rPr>
        <w:t>nd</w:t>
      </w:r>
      <w:r w:rsidRPr="00946382">
        <w:rPr>
          <w:rFonts w:ascii="Arial" w:hAnsi="Arial" w:cs="Arial"/>
        </w:rPr>
        <w:t xml:space="preserve"> feeding will not be </w:t>
      </w:r>
      <w:r w:rsidR="00AA5842" w:rsidRPr="00946382">
        <w:rPr>
          <w:rFonts w:ascii="Arial" w:hAnsi="Arial" w:cs="Arial"/>
        </w:rPr>
        <w:t>provided.</w:t>
      </w:r>
    </w:p>
    <w:p w14:paraId="407D1F9E" w14:textId="06366847" w:rsidR="00761E4C" w:rsidRPr="00946382" w:rsidRDefault="00761E4C" w:rsidP="00B517BE">
      <w:pPr>
        <w:rPr>
          <w:rFonts w:ascii="Arial" w:hAnsi="Arial" w:cs="Arial"/>
        </w:rPr>
      </w:pPr>
      <w:r w:rsidRPr="00946382">
        <w:rPr>
          <w:rFonts w:ascii="Arial" w:hAnsi="Arial" w:cs="Arial"/>
        </w:rPr>
        <w:t xml:space="preserve">j) </w:t>
      </w:r>
      <w:r w:rsidR="004F4417">
        <w:rPr>
          <w:rFonts w:ascii="Arial" w:hAnsi="Arial" w:cs="Arial"/>
        </w:rPr>
        <w:t xml:space="preserve">Ensure the following </w:t>
      </w:r>
      <w:r w:rsidR="00DA0AAD" w:rsidRPr="00946382">
        <w:rPr>
          <w:rFonts w:ascii="Arial" w:hAnsi="Arial" w:cs="Arial"/>
        </w:rPr>
        <w:t>Individual requirements</w:t>
      </w:r>
      <w:r w:rsidR="004F4417">
        <w:rPr>
          <w:rFonts w:ascii="Arial" w:hAnsi="Arial" w:cs="Arial"/>
        </w:rPr>
        <w:t xml:space="preserve"> are met</w:t>
      </w:r>
      <w:r w:rsidR="00DA0AAD" w:rsidRPr="00946382">
        <w:rPr>
          <w:rFonts w:ascii="Arial" w:hAnsi="Arial" w:cs="Arial"/>
        </w:rPr>
        <w:t>:</w:t>
      </w:r>
    </w:p>
    <w:p w14:paraId="50B17233" w14:textId="77777777" w:rsidR="003C2919" w:rsidRPr="00946382" w:rsidRDefault="003C2919" w:rsidP="003C2919">
      <w:pPr>
        <w:pStyle w:val="ListParagraph"/>
        <w:numPr>
          <w:ilvl w:val="0"/>
          <w:numId w:val="13"/>
        </w:numPr>
        <w:spacing w:after="160" w:line="252" w:lineRule="auto"/>
        <w:rPr>
          <w:rFonts w:ascii="Arial" w:hAnsi="Arial" w:cs="Arial"/>
          <w:sz w:val="22"/>
          <w:szCs w:val="22"/>
          <w14:ligatures w14:val="standardContextual"/>
        </w:rPr>
      </w:pPr>
      <w:r w:rsidRPr="00946382">
        <w:rPr>
          <w:rFonts w:ascii="Arial" w:hAnsi="Arial" w:cs="Arial"/>
          <w:sz w:val="22"/>
          <w:szCs w:val="22"/>
          <w14:ligatures w14:val="standardContextual"/>
        </w:rPr>
        <w:t>Basic IT Skills</w:t>
      </w:r>
    </w:p>
    <w:p w14:paraId="4276FE78" w14:textId="77777777" w:rsidR="003C2919" w:rsidRPr="00946382" w:rsidRDefault="003C2919" w:rsidP="003C2919">
      <w:pPr>
        <w:pStyle w:val="ListParagraph"/>
        <w:numPr>
          <w:ilvl w:val="0"/>
          <w:numId w:val="13"/>
        </w:numPr>
        <w:spacing w:after="160" w:line="252" w:lineRule="auto"/>
        <w:rPr>
          <w:rFonts w:ascii="Arial" w:hAnsi="Arial" w:cs="Arial"/>
          <w:sz w:val="22"/>
          <w:szCs w:val="22"/>
          <w14:ligatures w14:val="standardContextual"/>
        </w:rPr>
      </w:pPr>
      <w:r w:rsidRPr="00946382">
        <w:rPr>
          <w:rFonts w:ascii="Arial" w:hAnsi="Arial" w:cs="Arial"/>
          <w:sz w:val="22"/>
          <w:szCs w:val="22"/>
          <w14:ligatures w14:val="standardContextual"/>
        </w:rPr>
        <w:t xml:space="preserve">Speak and write in fluent English. </w:t>
      </w:r>
    </w:p>
    <w:p w14:paraId="6A0D29AB" w14:textId="575285CE" w:rsidR="003C2919" w:rsidRPr="00946382" w:rsidRDefault="003C2919" w:rsidP="003C2919">
      <w:pPr>
        <w:pStyle w:val="ListParagraph"/>
        <w:numPr>
          <w:ilvl w:val="0"/>
          <w:numId w:val="13"/>
        </w:numPr>
        <w:spacing w:after="160" w:line="252" w:lineRule="auto"/>
        <w:rPr>
          <w:rFonts w:ascii="Arial" w:hAnsi="Arial" w:cs="Arial"/>
          <w:sz w:val="22"/>
          <w:szCs w:val="22"/>
          <w14:ligatures w14:val="standardContextual"/>
        </w:rPr>
      </w:pPr>
      <w:r w:rsidRPr="00946382">
        <w:rPr>
          <w:rFonts w:ascii="Arial" w:hAnsi="Arial" w:cs="Arial"/>
          <w:sz w:val="22"/>
          <w:szCs w:val="22"/>
          <w14:ligatures w14:val="standardContextual"/>
        </w:rPr>
        <w:t>Experience</w:t>
      </w:r>
      <w:r w:rsidR="00FD2339" w:rsidRPr="00946382">
        <w:rPr>
          <w:rFonts w:ascii="Arial" w:hAnsi="Arial" w:cs="Arial"/>
          <w:sz w:val="22"/>
          <w:szCs w:val="22"/>
          <w14:ligatures w14:val="standardContextual"/>
        </w:rPr>
        <w:t>d</w:t>
      </w:r>
      <w:r w:rsidRPr="00946382">
        <w:rPr>
          <w:rFonts w:ascii="Arial" w:hAnsi="Arial" w:cs="Arial"/>
          <w:sz w:val="22"/>
          <w:szCs w:val="22"/>
          <w14:ligatures w14:val="standardContextual"/>
        </w:rPr>
        <w:t xml:space="preserve"> in delivering civilian NGB awards</w:t>
      </w:r>
      <w:r w:rsidR="00CB4EC8" w:rsidRPr="00946382">
        <w:rPr>
          <w:rFonts w:ascii="Arial" w:hAnsi="Arial" w:cs="Arial"/>
          <w:sz w:val="22"/>
          <w:szCs w:val="22"/>
          <w14:ligatures w14:val="standardContextual"/>
        </w:rPr>
        <w:t xml:space="preserve"> and be an accredited </w:t>
      </w:r>
      <w:r w:rsidR="00701F24" w:rsidRPr="00946382">
        <w:rPr>
          <w:rFonts w:ascii="Arial" w:hAnsi="Arial" w:cs="Arial"/>
          <w:sz w:val="22"/>
          <w:szCs w:val="22"/>
          <w14:ligatures w14:val="standardContextual"/>
        </w:rPr>
        <w:t>trainer and assessor</w:t>
      </w:r>
      <w:r w:rsidRPr="00946382">
        <w:rPr>
          <w:rFonts w:ascii="Arial" w:hAnsi="Arial" w:cs="Arial"/>
          <w:sz w:val="22"/>
          <w:szCs w:val="22"/>
          <w14:ligatures w14:val="standardContextual"/>
        </w:rPr>
        <w:t>.</w:t>
      </w:r>
    </w:p>
    <w:p w14:paraId="16046A6D" w14:textId="77777777" w:rsidR="003C2919" w:rsidRPr="00946382" w:rsidRDefault="003C2919" w:rsidP="003C2919">
      <w:pPr>
        <w:pStyle w:val="ListParagraph"/>
        <w:numPr>
          <w:ilvl w:val="0"/>
          <w:numId w:val="13"/>
        </w:numPr>
        <w:spacing w:after="160" w:line="252" w:lineRule="auto"/>
        <w:rPr>
          <w:rFonts w:ascii="Arial" w:hAnsi="Arial" w:cs="Arial"/>
          <w:sz w:val="22"/>
          <w:szCs w:val="22"/>
          <w14:ligatures w14:val="standardContextual"/>
        </w:rPr>
      </w:pPr>
      <w:r w:rsidRPr="00946382">
        <w:rPr>
          <w:rFonts w:ascii="Arial" w:hAnsi="Arial" w:cs="Arial"/>
          <w:sz w:val="22"/>
          <w:szCs w:val="22"/>
          <w14:ligatures w14:val="standardContextual"/>
        </w:rPr>
        <w:t>Hold Professional Membership of Professional Bodies.</w:t>
      </w:r>
    </w:p>
    <w:p w14:paraId="4273A141" w14:textId="77777777" w:rsidR="003C2919" w:rsidRPr="00946382" w:rsidRDefault="003C2919" w:rsidP="003C2919">
      <w:pPr>
        <w:pStyle w:val="ListParagraph"/>
        <w:numPr>
          <w:ilvl w:val="0"/>
          <w:numId w:val="13"/>
        </w:numPr>
        <w:spacing w:after="160" w:line="252" w:lineRule="auto"/>
        <w:rPr>
          <w:rFonts w:ascii="Arial" w:hAnsi="Arial" w:cs="Arial"/>
          <w:sz w:val="22"/>
          <w:szCs w:val="22"/>
          <w14:ligatures w14:val="standardContextual"/>
        </w:rPr>
      </w:pPr>
      <w:r w:rsidRPr="00946382">
        <w:rPr>
          <w:rFonts w:ascii="Arial" w:hAnsi="Arial" w:cs="Arial"/>
          <w:sz w:val="22"/>
          <w:szCs w:val="22"/>
          <w14:ligatures w14:val="standardContextual"/>
        </w:rPr>
        <w:t xml:space="preserve">Hold Public Liability and professional integrity Insurance. </w:t>
      </w:r>
    </w:p>
    <w:p w14:paraId="68FE034B" w14:textId="0C8DE862" w:rsidR="003C2919" w:rsidRPr="00946382" w:rsidRDefault="00D27062" w:rsidP="003C2919">
      <w:pPr>
        <w:pStyle w:val="ListParagraph"/>
        <w:numPr>
          <w:ilvl w:val="0"/>
          <w:numId w:val="13"/>
        </w:numPr>
        <w:spacing w:after="160" w:line="252" w:lineRule="auto"/>
        <w:rPr>
          <w:rFonts w:ascii="Arial" w:hAnsi="Arial" w:cs="Arial"/>
          <w:sz w:val="22"/>
          <w:szCs w:val="22"/>
          <w14:ligatures w14:val="standardContextual"/>
        </w:rPr>
      </w:pPr>
      <w:r w:rsidRPr="00946382">
        <w:rPr>
          <w:rFonts w:ascii="Arial" w:hAnsi="Arial" w:cs="Arial"/>
          <w:sz w:val="22"/>
          <w:szCs w:val="22"/>
          <w14:ligatures w14:val="standardContextual"/>
        </w:rPr>
        <w:t>Have e</w:t>
      </w:r>
      <w:r w:rsidR="003C2919" w:rsidRPr="00946382">
        <w:rPr>
          <w:rFonts w:ascii="Arial" w:hAnsi="Arial" w:cs="Arial"/>
          <w:sz w:val="22"/>
          <w:szCs w:val="22"/>
          <w14:ligatures w14:val="standardContextual"/>
        </w:rPr>
        <w:t>xperience and currency in the last 3 years for each award held.</w:t>
      </w:r>
    </w:p>
    <w:p w14:paraId="73D1356D" w14:textId="77777777" w:rsidR="003C2919" w:rsidRPr="00946382" w:rsidRDefault="003C2919" w:rsidP="003C2919">
      <w:pPr>
        <w:pStyle w:val="ListParagraph"/>
        <w:numPr>
          <w:ilvl w:val="0"/>
          <w:numId w:val="13"/>
        </w:numPr>
        <w:spacing w:after="160" w:line="252" w:lineRule="auto"/>
        <w:rPr>
          <w:rFonts w:ascii="Arial" w:hAnsi="Arial" w:cs="Arial"/>
          <w:sz w:val="22"/>
          <w:szCs w:val="22"/>
          <w14:ligatures w14:val="standardContextual"/>
        </w:rPr>
      </w:pPr>
      <w:r w:rsidRPr="00946382">
        <w:rPr>
          <w:rFonts w:ascii="Arial" w:hAnsi="Arial" w:cs="Arial"/>
          <w:sz w:val="22"/>
          <w:szCs w:val="22"/>
          <w14:ligatures w14:val="standardContextual"/>
        </w:rPr>
        <w:t>Mountain first aid qualified.</w:t>
      </w:r>
    </w:p>
    <w:p w14:paraId="3B76836F" w14:textId="77A8F862" w:rsidR="003C2919" w:rsidRPr="00946382" w:rsidRDefault="003C2919" w:rsidP="003C2919">
      <w:pPr>
        <w:pStyle w:val="ListParagraph"/>
        <w:numPr>
          <w:ilvl w:val="0"/>
          <w:numId w:val="13"/>
        </w:numPr>
        <w:spacing w:after="160" w:line="252" w:lineRule="auto"/>
        <w:rPr>
          <w:rFonts w:ascii="Arial" w:hAnsi="Arial" w:cs="Arial"/>
          <w:sz w:val="22"/>
          <w:szCs w:val="22"/>
          <w14:ligatures w14:val="standardContextual"/>
        </w:rPr>
      </w:pPr>
      <w:r w:rsidRPr="00946382">
        <w:rPr>
          <w:rFonts w:ascii="Arial" w:hAnsi="Arial" w:cs="Arial"/>
          <w:sz w:val="22"/>
          <w:szCs w:val="22"/>
          <w14:ligatures w14:val="standardContextual"/>
        </w:rPr>
        <w:t>Write reports</w:t>
      </w:r>
      <w:r w:rsidR="00962AF1" w:rsidRPr="00946382">
        <w:rPr>
          <w:rFonts w:ascii="Arial" w:hAnsi="Arial" w:cs="Arial"/>
          <w:sz w:val="22"/>
          <w:szCs w:val="22"/>
          <w14:ligatures w14:val="standardContextual"/>
        </w:rPr>
        <w:t xml:space="preserve"> and provide feedback to students</w:t>
      </w:r>
      <w:r w:rsidRPr="00946382">
        <w:rPr>
          <w:rFonts w:ascii="Arial" w:hAnsi="Arial" w:cs="Arial"/>
          <w:sz w:val="22"/>
          <w:szCs w:val="22"/>
          <w14:ligatures w14:val="standardContextual"/>
        </w:rPr>
        <w:t>.</w:t>
      </w:r>
    </w:p>
    <w:p w14:paraId="567F021B" w14:textId="77777777" w:rsidR="00B517BE" w:rsidRPr="00946382" w:rsidRDefault="00B517BE" w:rsidP="004F532F">
      <w:pPr>
        <w:rPr>
          <w:rFonts w:ascii="Arial" w:eastAsia="Arial" w:hAnsi="Arial" w:cs="Arial"/>
          <w:color w:val="FF0000"/>
        </w:rPr>
      </w:pPr>
    </w:p>
    <w:p w14:paraId="4A75F30E" w14:textId="77777777" w:rsidR="004F532F" w:rsidRPr="00946382" w:rsidRDefault="004F532F" w:rsidP="00A96433">
      <w:pPr>
        <w:rPr>
          <w:rFonts w:ascii="Arial" w:hAnsi="Arial" w:cs="Arial"/>
          <w:color w:val="FF0000"/>
        </w:rPr>
      </w:pPr>
    </w:p>
    <w:p w14:paraId="38787E2C" w14:textId="3AD9911E" w:rsidR="00AF78B5" w:rsidRPr="00946382" w:rsidRDefault="00AF78B5" w:rsidP="004801B0">
      <w:pPr>
        <w:spacing w:line="360" w:lineRule="auto"/>
        <w:rPr>
          <w:rFonts w:ascii="Arial" w:hAnsi="Arial" w:cs="Arial"/>
          <w:b/>
          <w:bCs/>
        </w:rPr>
      </w:pPr>
      <w:r w:rsidRPr="00946382">
        <w:rPr>
          <w:rFonts w:ascii="Arial" w:hAnsi="Arial" w:cs="Arial"/>
          <w:b/>
          <w:bCs/>
        </w:rPr>
        <w:t xml:space="preserve">4. </w:t>
      </w:r>
      <w:r w:rsidR="00386929" w:rsidRPr="00946382">
        <w:rPr>
          <w:rFonts w:ascii="Arial" w:hAnsi="Arial" w:cs="Arial"/>
          <w:b/>
          <w:bCs/>
        </w:rPr>
        <w:t>REQUEST FOR INFORMATION (RFI) PROCEDURE</w:t>
      </w:r>
    </w:p>
    <w:p w14:paraId="09E37BE8" w14:textId="46880F08" w:rsidR="00386929" w:rsidRPr="00946382" w:rsidRDefault="00BB7273" w:rsidP="0069640E">
      <w:pPr>
        <w:spacing w:line="360" w:lineRule="auto"/>
        <w:rPr>
          <w:rFonts w:ascii="Arial" w:hAnsi="Arial" w:cs="Arial"/>
        </w:rPr>
      </w:pPr>
      <w:r w:rsidRPr="00946382">
        <w:rPr>
          <w:rFonts w:ascii="Arial" w:hAnsi="Arial" w:cs="Arial"/>
        </w:rPr>
        <w:t xml:space="preserve">Responses to this RFI will be reviewed by Army (Home Command) Commercial. </w:t>
      </w:r>
    </w:p>
    <w:p w14:paraId="094BDB90" w14:textId="0887447D" w:rsidR="00BB7273" w:rsidRPr="00946382" w:rsidRDefault="00BB7273" w:rsidP="0069640E">
      <w:pPr>
        <w:spacing w:line="360" w:lineRule="auto"/>
        <w:rPr>
          <w:rFonts w:ascii="Arial" w:hAnsi="Arial" w:cs="Arial"/>
        </w:rPr>
      </w:pPr>
      <w:r w:rsidRPr="00946382">
        <w:rPr>
          <w:rFonts w:ascii="Arial" w:hAnsi="Arial" w:cs="Arial"/>
        </w:rPr>
        <w:t xml:space="preserve">If upon review of your submission any clarifications or additional information is required, </w:t>
      </w:r>
      <w:r w:rsidR="00A93C46" w:rsidRPr="00946382">
        <w:rPr>
          <w:rFonts w:ascii="Arial" w:hAnsi="Arial" w:cs="Arial"/>
        </w:rPr>
        <w:t xml:space="preserve">you will be contacted using the details provided in your RFI response. </w:t>
      </w:r>
    </w:p>
    <w:p w14:paraId="676D33AB" w14:textId="7D57C3D1" w:rsidR="00CC0894" w:rsidRPr="00946382" w:rsidRDefault="00CC0894" w:rsidP="0069640E">
      <w:pPr>
        <w:spacing w:line="360" w:lineRule="auto"/>
        <w:jc w:val="both"/>
        <w:rPr>
          <w:rFonts w:ascii="Arial" w:hAnsi="Arial" w:cs="Arial"/>
        </w:rPr>
      </w:pPr>
      <w:r w:rsidRPr="00946382">
        <w:rPr>
          <w:rFonts w:ascii="Arial" w:hAnsi="Arial" w:cs="Arial"/>
        </w:rPr>
        <w:t xml:space="preserve">Any details provided in response to this RFI will be used for information purposes only and will not be used to determine the potential </w:t>
      </w:r>
      <w:r w:rsidR="009475AB" w:rsidRPr="00946382">
        <w:rPr>
          <w:rFonts w:ascii="Arial" w:hAnsi="Arial" w:cs="Arial"/>
        </w:rPr>
        <w:t xml:space="preserve">providers </w:t>
      </w:r>
      <w:r w:rsidRPr="00946382">
        <w:rPr>
          <w:rFonts w:ascii="Arial" w:hAnsi="Arial" w:cs="Arial"/>
        </w:rPr>
        <w:t xml:space="preserve">who will be invited to bid, should the Authority proceed to tender. </w:t>
      </w:r>
    </w:p>
    <w:p w14:paraId="63641FD4" w14:textId="77777777" w:rsidR="00CC0894" w:rsidRPr="00946382" w:rsidRDefault="00CC0894" w:rsidP="0069640E">
      <w:pPr>
        <w:spacing w:line="360" w:lineRule="auto"/>
        <w:jc w:val="both"/>
        <w:rPr>
          <w:rFonts w:ascii="Arial" w:hAnsi="Arial" w:cs="Arial"/>
        </w:rPr>
      </w:pPr>
      <w:r w:rsidRPr="00946382">
        <w:rPr>
          <w:rFonts w:ascii="Arial" w:hAnsi="Arial" w:cs="Arial"/>
        </w:rPr>
        <w:t xml:space="preserve">The results and analysis of this RFI shall not constitute any form of pre-qualification exercise. </w:t>
      </w:r>
    </w:p>
    <w:p w14:paraId="1325F9C3" w14:textId="77777777" w:rsidR="00CC0894" w:rsidRPr="00946382" w:rsidRDefault="00CC0894" w:rsidP="0069640E">
      <w:pPr>
        <w:spacing w:line="360" w:lineRule="auto"/>
        <w:jc w:val="both"/>
        <w:rPr>
          <w:rFonts w:ascii="Arial" w:hAnsi="Arial" w:cs="Arial"/>
        </w:rPr>
      </w:pPr>
      <w:r w:rsidRPr="00946382">
        <w:rPr>
          <w:rFonts w:ascii="Arial" w:hAnsi="Arial" w:cs="Arial"/>
        </w:rPr>
        <w:t xml:space="preserve">Any formal procurement process will be undertaken in accordance with the relevant Procurement Law. </w:t>
      </w:r>
    </w:p>
    <w:p w14:paraId="32EB56FA" w14:textId="77777777" w:rsidR="00CC0894" w:rsidRPr="00946382" w:rsidRDefault="00CC0894" w:rsidP="0069640E">
      <w:pPr>
        <w:spacing w:line="360" w:lineRule="auto"/>
        <w:jc w:val="both"/>
        <w:rPr>
          <w:rFonts w:ascii="Arial" w:hAnsi="Arial" w:cs="Arial"/>
        </w:rPr>
      </w:pPr>
      <w:r w:rsidRPr="00946382">
        <w:rPr>
          <w:rFonts w:ascii="Arial" w:hAnsi="Arial" w:cs="Arial"/>
        </w:rPr>
        <w:lastRenderedPageBreak/>
        <w:t>Nothing in this RFI, or any other engagements with Industry prior to a formal procurement process, shall be construed as a representation as to the Authority’s ultimate decision in relation to the future requirement.</w:t>
      </w:r>
    </w:p>
    <w:p w14:paraId="05715241" w14:textId="77777777" w:rsidR="00CC0894" w:rsidRPr="00946382" w:rsidRDefault="00CC0894" w:rsidP="00776F77">
      <w:pPr>
        <w:spacing w:line="360" w:lineRule="auto"/>
        <w:rPr>
          <w:rFonts w:ascii="Arial" w:hAnsi="Arial" w:cs="Arial"/>
        </w:rPr>
      </w:pPr>
    </w:p>
    <w:p w14:paraId="6CD3D030" w14:textId="77777777" w:rsidR="005B54E6" w:rsidRPr="00946382" w:rsidRDefault="005B54E6" w:rsidP="00776F77">
      <w:pPr>
        <w:spacing w:line="360" w:lineRule="auto"/>
        <w:rPr>
          <w:rFonts w:ascii="Arial" w:hAnsi="Arial" w:cs="Arial"/>
        </w:rPr>
      </w:pPr>
    </w:p>
    <w:p w14:paraId="6814AF51" w14:textId="77777777" w:rsidR="005B54E6" w:rsidRPr="00946382" w:rsidRDefault="005B54E6" w:rsidP="00776F77">
      <w:pPr>
        <w:spacing w:line="360" w:lineRule="auto"/>
        <w:rPr>
          <w:rFonts w:ascii="Arial" w:hAnsi="Arial" w:cs="Arial"/>
        </w:rPr>
      </w:pPr>
    </w:p>
    <w:p w14:paraId="038F427A" w14:textId="6D747734" w:rsidR="00A25A15" w:rsidRPr="00946382" w:rsidRDefault="00E52BB0" w:rsidP="00776F77">
      <w:pPr>
        <w:spacing w:line="360" w:lineRule="auto"/>
        <w:rPr>
          <w:rFonts w:ascii="Arial" w:hAnsi="Arial" w:cs="Arial"/>
          <w:b/>
          <w:bCs/>
        </w:rPr>
      </w:pPr>
      <w:r w:rsidRPr="00946382">
        <w:rPr>
          <w:rFonts w:ascii="Arial" w:hAnsi="Arial" w:cs="Arial"/>
          <w:b/>
          <w:bCs/>
        </w:rPr>
        <w:t xml:space="preserve">5. </w:t>
      </w:r>
      <w:r w:rsidR="0069640E" w:rsidRPr="00946382">
        <w:rPr>
          <w:rFonts w:ascii="Arial" w:hAnsi="Arial" w:cs="Arial"/>
          <w:b/>
          <w:bCs/>
        </w:rPr>
        <w:t xml:space="preserve"> HOW TO SUBMIT RESPONSES TO THIS REQUEST FOR INFORMATION</w:t>
      </w:r>
    </w:p>
    <w:p w14:paraId="0CAE3EB5" w14:textId="0962F122" w:rsidR="003709EA" w:rsidRPr="00946382" w:rsidRDefault="003709EA" w:rsidP="00776F77">
      <w:pPr>
        <w:spacing w:line="360" w:lineRule="auto"/>
        <w:rPr>
          <w:rFonts w:ascii="Arial" w:hAnsi="Arial" w:cs="Arial"/>
          <w:lang w:val="en-US"/>
        </w:rPr>
      </w:pPr>
      <w:r w:rsidRPr="00946382">
        <w:rPr>
          <w:rFonts w:ascii="Arial" w:hAnsi="Arial" w:cs="Arial"/>
          <w:lang w:val="en-US"/>
        </w:rPr>
        <w:t xml:space="preserve">Respondents should provide responses in accordance with the format provided in </w:t>
      </w:r>
      <w:r w:rsidRPr="00946382">
        <w:rPr>
          <w:rFonts w:ascii="Arial" w:hAnsi="Arial" w:cs="Arial"/>
          <w:b/>
          <w:lang w:val="en-US"/>
        </w:rPr>
        <w:t>Annex A, quoting</w:t>
      </w:r>
      <w:r w:rsidRPr="00946382">
        <w:rPr>
          <w:rFonts w:ascii="Arial" w:hAnsi="Arial" w:cs="Arial"/>
          <w:bCs/>
          <w:lang w:val="en-US"/>
        </w:rPr>
        <w:t xml:space="preserve"> the RFI reference</w:t>
      </w:r>
      <w:r w:rsidR="005E0D34" w:rsidRPr="00946382">
        <w:rPr>
          <w:rFonts w:ascii="Arial" w:hAnsi="Arial" w:cs="Arial"/>
          <w:bCs/>
          <w:lang w:val="en-US"/>
        </w:rPr>
        <w:t xml:space="preserve"> number</w:t>
      </w:r>
      <w:r w:rsidRPr="00946382">
        <w:rPr>
          <w:rFonts w:ascii="Arial" w:hAnsi="Arial" w:cs="Arial"/>
          <w:bCs/>
          <w:lang w:val="en-US"/>
        </w:rPr>
        <w:t xml:space="preserve"> on all documentation and emails</w:t>
      </w:r>
      <w:r w:rsidRPr="00946382">
        <w:rPr>
          <w:rFonts w:ascii="Arial" w:hAnsi="Arial" w:cs="Arial"/>
          <w:b/>
          <w:lang w:val="en-US"/>
        </w:rPr>
        <w:t>.</w:t>
      </w:r>
    </w:p>
    <w:p w14:paraId="47F03FBF" w14:textId="2C00656B" w:rsidR="002623AC" w:rsidRPr="00946382" w:rsidRDefault="003709EA" w:rsidP="00776F77">
      <w:pPr>
        <w:spacing w:line="360" w:lineRule="auto"/>
        <w:rPr>
          <w:rFonts w:ascii="Arial" w:eastAsia="Calibri" w:hAnsi="Arial" w:cs="Arial"/>
          <w:bCs/>
          <w:color w:val="FF0000"/>
          <w:lang w:val="en-US"/>
        </w:rPr>
      </w:pPr>
      <w:r w:rsidRPr="00946382">
        <w:rPr>
          <w:rFonts w:ascii="Arial" w:hAnsi="Arial" w:cs="Arial"/>
          <w:lang w:val="en-US"/>
        </w:rPr>
        <w:t>Once completed, please return electronically to the e-mail address shown below</w:t>
      </w:r>
      <w:r w:rsidRPr="00946382">
        <w:rPr>
          <w:rFonts w:ascii="Arial" w:hAnsi="Arial" w:cs="Arial"/>
          <w:b/>
          <w:lang w:val="en-US"/>
        </w:rPr>
        <w:t>,</w:t>
      </w:r>
      <w:r w:rsidRPr="00946382">
        <w:rPr>
          <w:rFonts w:ascii="Arial" w:hAnsi="Arial" w:cs="Arial"/>
          <w:lang w:val="en-US"/>
        </w:rPr>
        <w:t xml:space="preserve"> no later </w:t>
      </w:r>
      <w:r w:rsidRPr="007061F7">
        <w:rPr>
          <w:rFonts w:ascii="Arial" w:hAnsi="Arial" w:cs="Arial"/>
          <w:lang w:val="en-US"/>
        </w:rPr>
        <w:t xml:space="preserve">than </w:t>
      </w:r>
      <w:r w:rsidR="007061F7" w:rsidRPr="007061F7">
        <w:rPr>
          <w:rFonts w:ascii="Arial" w:eastAsia="Calibri" w:hAnsi="Arial" w:cs="Arial"/>
          <w:b/>
          <w:lang w:val="en-US"/>
        </w:rPr>
        <w:t>15 November</w:t>
      </w:r>
      <w:r w:rsidR="005E1060" w:rsidRPr="007061F7">
        <w:rPr>
          <w:rFonts w:ascii="Arial" w:eastAsia="Calibri" w:hAnsi="Arial" w:cs="Arial"/>
          <w:b/>
          <w:lang w:val="en-US"/>
        </w:rPr>
        <w:t xml:space="preserve"> </w:t>
      </w:r>
      <w:r w:rsidR="005E1060" w:rsidRPr="00946382">
        <w:rPr>
          <w:rFonts w:ascii="Arial" w:eastAsia="Calibri" w:hAnsi="Arial" w:cs="Arial"/>
          <w:b/>
          <w:lang w:val="en-US"/>
        </w:rPr>
        <w:t>2024</w:t>
      </w:r>
      <w:r w:rsidR="001B4739" w:rsidRPr="00946382">
        <w:rPr>
          <w:rFonts w:ascii="Arial" w:eastAsia="Calibri" w:hAnsi="Arial" w:cs="Arial"/>
          <w:b/>
          <w:lang w:val="en-US"/>
        </w:rPr>
        <w:t>.</w:t>
      </w:r>
      <w:r w:rsidR="006562CF" w:rsidRPr="00946382">
        <w:rPr>
          <w:rFonts w:ascii="Arial" w:eastAsia="Calibri" w:hAnsi="Arial" w:cs="Arial"/>
          <w:b/>
          <w:lang w:val="en-US"/>
        </w:rPr>
        <w:t xml:space="preserve"> </w:t>
      </w:r>
      <w:r w:rsidR="006562CF" w:rsidRPr="00946382">
        <w:rPr>
          <w:rFonts w:ascii="Arial" w:eastAsia="Calibri" w:hAnsi="Arial" w:cs="Arial"/>
          <w:bCs/>
          <w:lang w:val="en-US"/>
        </w:rPr>
        <w:t>Requests for clarification will also be accepted</w:t>
      </w:r>
      <w:r w:rsidR="006562CF" w:rsidRPr="00946382">
        <w:rPr>
          <w:rFonts w:ascii="Arial" w:eastAsia="Calibri" w:hAnsi="Arial" w:cs="Arial"/>
          <w:b/>
          <w:lang w:val="en-US"/>
        </w:rPr>
        <w:t xml:space="preserve"> </w:t>
      </w:r>
      <w:r w:rsidR="002623AC" w:rsidRPr="00946382">
        <w:rPr>
          <w:rFonts w:ascii="Arial" w:eastAsia="Calibri" w:hAnsi="Arial" w:cs="Arial"/>
          <w:bCs/>
          <w:lang w:val="en-US"/>
        </w:rPr>
        <w:t>to the below email address.</w:t>
      </w:r>
    </w:p>
    <w:p w14:paraId="772286F7" w14:textId="0EAE188B" w:rsidR="00EB628B" w:rsidRPr="00946382" w:rsidRDefault="002623AC" w:rsidP="00776F77">
      <w:pPr>
        <w:spacing w:line="360" w:lineRule="auto"/>
        <w:rPr>
          <w:rFonts w:ascii="Arial" w:eastAsia="Calibri" w:hAnsi="Arial" w:cs="Arial"/>
          <w:bCs/>
          <w:color w:val="FF0000"/>
          <w:lang w:val="en-US"/>
        </w:rPr>
      </w:pPr>
      <w:r w:rsidRPr="00946382">
        <w:rPr>
          <w:rFonts w:ascii="Arial" w:hAnsi="Arial" w:cs="Arial"/>
        </w:rPr>
        <w:t xml:space="preserve">Email: </w:t>
      </w:r>
      <w:hyperlink r:id="rId8" w:history="1">
        <w:r w:rsidRPr="00946382">
          <w:rPr>
            <w:rStyle w:val="Hyperlink"/>
            <w:rFonts w:ascii="Arial" w:hAnsi="Arial" w:cs="Arial"/>
          </w:rPr>
          <w:t>Army-Comrcl-Procure-HC-Mailbox@mod.gov.uk</w:t>
        </w:r>
      </w:hyperlink>
    </w:p>
    <w:p w14:paraId="11459A9F" w14:textId="77777777" w:rsidR="003709EA" w:rsidRPr="00946382" w:rsidRDefault="003709EA" w:rsidP="002623AC">
      <w:pPr>
        <w:spacing w:line="360" w:lineRule="auto"/>
        <w:rPr>
          <w:rFonts w:ascii="Arial" w:hAnsi="Arial" w:cs="Arial"/>
          <w:lang w:val="en-US"/>
        </w:rPr>
      </w:pPr>
      <w:r w:rsidRPr="00946382">
        <w:rPr>
          <w:rFonts w:ascii="Arial" w:hAnsi="Arial" w:cs="Arial"/>
          <w:lang w:val="en-US"/>
        </w:rPr>
        <w:t>Responses will be acknowledged electronically by return e-mail.</w:t>
      </w:r>
    </w:p>
    <w:p w14:paraId="7F6C6F20" w14:textId="07521DC4" w:rsidR="00460A10" w:rsidRPr="00946382" w:rsidRDefault="00460A10" w:rsidP="00460A10">
      <w:pPr>
        <w:spacing w:line="360" w:lineRule="auto"/>
        <w:jc w:val="both"/>
        <w:rPr>
          <w:rFonts w:ascii="Arial" w:hAnsi="Arial" w:cs="Arial"/>
          <w:lang w:val="en-US"/>
        </w:rPr>
      </w:pPr>
      <w:r w:rsidRPr="00946382">
        <w:rPr>
          <w:rFonts w:ascii="Arial" w:hAnsi="Arial" w:cs="Arial"/>
          <w:lang w:val="en-US"/>
        </w:rPr>
        <w:t xml:space="preserve">Any responses received after the deadline </w:t>
      </w:r>
      <w:r w:rsidR="00D53B88" w:rsidRPr="00946382">
        <w:rPr>
          <w:rFonts w:ascii="Arial" w:hAnsi="Arial" w:cs="Arial"/>
          <w:lang w:val="en-US"/>
        </w:rPr>
        <w:t>has been</w:t>
      </w:r>
      <w:r w:rsidRPr="00946382">
        <w:rPr>
          <w:rFonts w:ascii="Arial" w:hAnsi="Arial" w:cs="Arial"/>
          <w:lang w:val="en-US"/>
        </w:rPr>
        <w:t xml:space="preserve"> passed </w:t>
      </w:r>
      <w:r w:rsidR="00D53B88" w:rsidRPr="00946382">
        <w:rPr>
          <w:rFonts w:ascii="Arial" w:hAnsi="Arial" w:cs="Arial"/>
          <w:lang w:val="en-US"/>
        </w:rPr>
        <w:t>will</w:t>
      </w:r>
      <w:r w:rsidRPr="00946382">
        <w:rPr>
          <w:rFonts w:ascii="Arial" w:hAnsi="Arial" w:cs="Arial"/>
          <w:lang w:val="en-US"/>
        </w:rPr>
        <w:t xml:space="preserve"> not be reviewed.</w:t>
      </w:r>
    </w:p>
    <w:p w14:paraId="5A0ED9DC" w14:textId="77777777" w:rsidR="00A25A15" w:rsidRPr="00946382" w:rsidRDefault="00A25A15" w:rsidP="004801B0">
      <w:pPr>
        <w:spacing w:line="360" w:lineRule="auto"/>
        <w:rPr>
          <w:rFonts w:ascii="Arial" w:hAnsi="Arial" w:cs="Arial"/>
        </w:rPr>
      </w:pPr>
    </w:p>
    <w:p w14:paraId="5D8F5788" w14:textId="77777777" w:rsidR="00A25A15" w:rsidRPr="00946382" w:rsidRDefault="00A25A15" w:rsidP="004801B0">
      <w:pPr>
        <w:spacing w:line="360" w:lineRule="auto"/>
        <w:rPr>
          <w:rFonts w:ascii="Arial" w:hAnsi="Arial" w:cs="Arial"/>
        </w:rPr>
      </w:pPr>
    </w:p>
    <w:p w14:paraId="1A1DB91E" w14:textId="77777777" w:rsidR="00A25A15" w:rsidRPr="00946382" w:rsidRDefault="00A25A15" w:rsidP="004801B0">
      <w:pPr>
        <w:spacing w:line="360" w:lineRule="auto"/>
        <w:rPr>
          <w:rFonts w:ascii="Arial" w:hAnsi="Arial" w:cs="Arial"/>
        </w:rPr>
      </w:pPr>
    </w:p>
    <w:p w14:paraId="78FC30AC" w14:textId="77777777" w:rsidR="00A25A15" w:rsidRPr="00946382" w:rsidRDefault="00A25A15" w:rsidP="004801B0">
      <w:pPr>
        <w:spacing w:line="360" w:lineRule="auto"/>
        <w:rPr>
          <w:rFonts w:ascii="Arial" w:hAnsi="Arial" w:cs="Arial"/>
        </w:rPr>
      </w:pPr>
    </w:p>
    <w:p w14:paraId="20FD43BC" w14:textId="77777777" w:rsidR="00A25A15" w:rsidRPr="00946382" w:rsidRDefault="00A25A15" w:rsidP="004801B0">
      <w:pPr>
        <w:spacing w:line="360" w:lineRule="auto"/>
        <w:rPr>
          <w:rFonts w:ascii="Arial" w:hAnsi="Arial" w:cs="Arial"/>
        </w:rPr>
      </w:pPr>
    </w:p>
    <w:p w14:paraId="6E4F16DB" w14:textId="77777777" w:rsidR="000923E5" w:rsidRPr="00946382" w:rsidRDefault="000923E5" w:rsidP="004801B0">
      <w:pPr>
        <w:spacing w:line="360" w:lineRule="auto"/>
        <w:rPr>
          <w:rFonts w:ascii="Arial" w:hAnsi="Arial" w:cs="Arial"/>
        </w:rPr>
      </w:pPr>
    </w:p>
    <w:p w14:paraId="2FE94C13" w14:textId="77777777" w:rsidR="000923E5" w:rsidRPr="00946382" w:rsidRDefault="000923E5" w:rsidP="004801B0">
      <w:pPr>
        <w:spacing w:line="360" w:lineRule="auto"/>
        <w:rPr>
          <w:rFonts w:ascii="Arial" w:hAnsi="Arial" w:cs="Arial"/>
        </w:rPr>
      </w:pPr>
    </w:p>
    <w:p w14:paraId="4EFCD576" w14:textId="77777777" w:rsidR="000923E5" w:rsidRPr="00946382" w:rsidRDefault="000923E5" w:rsidP="004801B0">
      <w:pPr>
        <w:spacing w:line="360" w:lineRule="auto"/>
        <w:rPr>
          <w:rFonts w:ascii="Arial" w:hAnsi="Arial" w:cs="Arial"/>
        </w:rPr>
      </w:pPr>
    </w:p>
    <w:p w14:paraId="15256296" w14:textId="77777777" w:rsidR="000923E5" w:rsidRPr="00946382" w:rsidRDefault="000923E5" w:rsidP="004801B0">
      <w:pPr>
        <w:spacing w:line="360" w:lineRule="auto"/>
        <w:rPr>
          <w:rFonts w:ascii="Arial" w:hAnsi="Arial" w:cs="Arial"/>
        </w:rPr>
      </w:pPr>
    </w:p>
    <w:p w14:paraId="5720D7E7" w14:textId="77777777" w:rsidR="00CF3E47" w:rsidRPr="00946382" w:rsidRDefault="00CF3E47" w:rsidP="00CF3E47">
      <w:pPr>
        <w:rPr>
          <w:rFonts w:ascii="Arial" w:hAnsi="Arial" w:cs="Arial"/>
        </w:rPr>
      </w:pPr>
      <w:bookmarkStart w:id="0" w:name="_Toc157673666"/>
    </w:p>
    <w:p w14:paraId="2DD17B45" w14:textId="77777777" w:rsidR="00CF3E47" w:rsidRPr="00946382" w:rsidRDefault="00CF3E47" w:rsidP="00CF3E47">
      <w:pPr>
        <w:rPr>
          <w:rFonts w:ascii="Arial" w:hAnsi="Arial" w:cs="Arial"/>
        </w:rPr>
      </w:pPr>
    </w:p>
    <w:p w14:paraId="2CAEA78C" w14:textId="77777777" w:rsidR="005B54E6" w:rsidRPr="00946382" w:rsidRDefault="005B54E6" w:rsidP="00CF3E47">
      <w:pPr>
        <w:rPr>
          <w:rFonts w:ascii="Arial" w:hAnsi="Arial" w:cs="Arial"/>
        </w:rPr>
      </w:pPr>
    </w:p>
    <w:p w14:paraId="19619E34" w14:textId="77777777" w:rsidR="005B54E6" w:rsidRPr="00946382" w:rsidRDefault="005B54E6" w:rsidP="00CF3E47">
      <w:pPr>
        <w:rPr>
          <w:rFonts w:ascii="Arial" w:hAnsi="Arial" w:cs="Arial"/>
        </w:rPr>
      </w:pPr>
    </w:p>
    <w:p w14:paraId="61740ED0" w14:textId="77777777" w:rsidR="005B54E6" w:rsidRPr="00946382" w:rsidRDefault="005B54E6" w:rsidP="00CF3E47">
      <w:pPr>
        <w:rPr>
          <w:rFonts w:ascii="Arial" w:hAnsi="Arial" w:cs="Arial"/>
        </w:rPr>
      </w:pPr>
    </w:p>
    <w:p w14:paraId="2AC82800" w14:textId="77777777" w:rsidR="005B54E6" w:rsidRPr="00946382" w:rsidRDefault="005B54E6" w:rsidP="00CF3E47">
      <w:pPr>
        <w:rPr>
          <w:rFonts w:ascii="Arial" w:hAnsi="Arial" w:cs="Arial"/>
        </w:rPr>
      </w:pPr>
    </w:p>
    <w:p w14:paraId="09F15B79" w14:textId="77777777" w:rsidR="005B54E6" w:rsidRPr="00946382" w:rsidRDefault="005B54E6" w:rsidP="00CF3E47">
      <w:pPr>
        <w:rPr>
          <w:rFonts w:ascii="Arial" w:hAnsi="Arial" w:cs="Arial"/>
        </w:rPr>
      </w:pPr>
    </w:p>
    <w:p w14:paraId="606C35FC" w14:textId="77777777" w:rsidR="005E1060" w:rsidRPr="00946382" w:rsidRDefault="005E1060" w:rsidP="00CF3E47">
      <w:pPr>
        <w:rPr>
          <w:rFonts w:ascii="Arial" w:hAnsi="Arial" w:cs="Arial"/>
        </w:rPr>
      </w:pPr>
    </w:p>
    <w:p w14:paraId="49F359BB" w14:textId="77777777" w:rsidR="00CF3E47" w:rsidRPr="00946382" w:rsidRDefault="00CF3E47" w:rsidP="00CF3E47">
      <w:pPr>
        <w:rPr>
          <w:rFonts w:ascii="Arial" w:hAnsi="Arial" w:cs="Arial"/>
        </w:rPr>
      </w:pPr>
    </w:p>
    <w:p w14:paraId="72B34A30" w14:textId="77777777" w:rsidR="00CF3E47" w:rsidRPr="00946382" w:rsidRDefault="00CF3E47" w:rsidP="002B375F">
      <w:pPr>
        <w:keepNext/>
        <w:keepLines/>
        <w:spacing w:before="240"/>
        <w:contextualSpacing/>
        <w:outlineLvl w:val="0"/>
        <w:rPr>
          <w:rFonts w:ascii="Arial" w:hAnsi="Arial" w:cs="Arial"/>
        </w:rPr>
      </w:pPr>
    </w:p>
    <w:p w14:paraId="776BA62C" w14:textId="58AFFE15" w:rsidR="002B375F" w:rsidRPr="00946382" w:rsidRDefault="002B375F" w:rsidP="002B375F">
      <w:pPr>
        <w:keepNext/>
        <w:keepLines/>
        <w:spacing w:before="240"/>
        <w:contextualSpacing/>
        <w:outlineLvl w:val="0"/>
        <w:rPr>
          <w:rFonts w:ascii="Arial" w:eastAsiaTheme="majorEastAsia" w:hAnsi="Arial" w:cs="Arial"/>
          <w:b/>
          <w:bCs/>
          <w:lang w:val="en-US"/>
        </w:rPr>
      </w:pPr>
      <w:r w:rsidRPr="00946382">
        <w:rPr>
          <w:rFonts w:ascii="Arial" w:eastAsiaTheme="majorEastAsia" w:hAnsi="Arial" w:cs="Arial"/>
          <w:b/>
          <w:bCs/>
          <w:lang w:val="en-US"/>
        </w:rPr>
        <w:t>Annex A</w:t>
      </w:r>
      <w:bookmarkEnd w:id="0"/>
    </w:p>
    <w:p w14:paraId="1BD89F9F" w14:textId="77777777" w:rsidR="00CF3E47" w:rsidRPr="00946382" w:rsidRDefault="00CF3E47" w:rsidP="002B375F">
      <w:pPr>
        <w:keepNext/>
        <w:keepLines/>
        <w:spacing w:before="240"/>
        <w:contextualSpacing/>
        <w:outlineLvl w:val="0"/>
        <w:rPr>
          <w:rFonts w:ascii="Arial" w:eastAsiaTheme="majorEastAsia" w:hAnsi="Arial" w:cs="Arial"/>
          <w:b/>
          <w:bCs/>
          <w:lang w:val="en-US"/>
        </w:rPr>
      </w:pPr>
    </w:p>
    <w:p w14:paraId="5138B824" w14:textId="223D149D" w:rsidR="002D2118" w:rsidRPr="00946382" w:rsidRDefault="007061F7" w:rsidP="002B375F">
      <w:pPr>
        <w:spacing w:after="0"/>
        <w:jc w:val="center"/>
        <w:rPr>
          <w:rFonts w:ascii="Arial" w:hAnsi="Arial" w:cs="Arial"/>
          <w:b/>
          <w:lang w:val="en-US"/>
        </w:rPr>
      </w:pPr>
      <w:r w:rsidRPr="007061F7">
        <w:rPr>
          <w:rFonts w:ascii="Arial" w:hAnsi="Arial" w:cs="Arial"/>
          <w:b/>
          <w:bCs/>
        </w:rPr>
        <w:t>712994451</w:t>
      </w:r>
      <w:r w:rsidR="002D2118" w:rsidRPr="007061F7">
        <w:rPr>
          <w:rFonts w:ascii="Arial" w:hAnsi="Arial" w:cs="Arial"/>
          <w:b/>
          <w:bCs/>
          <w:lang w:val="en-US"/>
        </w:rPr>
        <w:t>:</w:t>
      </w:r>
      <w:r w:rsidR="002D2118" w:rsidRPr="007061F7">
        <w:rPr>
          <w:rFonts w:ascii="Arial" w:hAnsi="Arial" w:cs="Arial"/>
          <w:b/>
          <w:lang w:val="en-US"/>
        </w:rPr>
        <w:t xml:space="preserve"> </w:t>
      </w:r>
      <w:r w:rsidR="002D2118" w:rsidRPr="00946382">
        <w:rPr>
          <w:rFonts w:ascii="Arial" w:hAnsi="Arial" w:cs="Arial"/>
          <w:b/>
          <w:lang w:val="en-US"/>
        </w:rPr>
        <w:t>Provision of a</w:t>
      </w:r>
      <w:r w:rsidR="00AD10E7" w:rsidRPr="00946382">
        <w:rPr>
          <w:rFonts w:ascii="Arial" w:hAnsi="Arial" w:cs="Arial"/>
          <w:b/>
          <w:lang w:val="en-US"/>
        </w:rPr>
        <w:t>n</w:t>
      </w:r>
      <w:r w:rsidR="002D2118" w:rsidRPr="00946382">
        <w:rPr>
          <w:rFonts w:ascii="Arial" w:hAnsi="Arial" w:cs="Arial"/>
          <w:b/>
          <w:lang w:val="en-US"/>
        </w:rPr>
        <w:t xml:space="preserve"> </w:t>
      </w:r>
      <w:r w:rsidR="00AD10E7" w:rsidRPr="00946382">
        <w:rPr>
          <w:rFonts w:ascii="Arial" w:hAnsi="Arial" w:cs="Arial"/>
          <w:b/>
          <w:lang w:val="en-US"/>
        </w:rPr>
        <w:t xml:space="preserve">Outdoor Instructor </w:t>
      </w:r>
      <w:r w:rsidR="003B28FE" w:rsidRPr="00946382">
        <w:rPr>
          <w:rFonts w:ascii="Arial" w:hAnsi="Arial" w:cs="Arial"/>
          <w:b/>
          <w:lang w:val="en-US"/>
        </w:rPr>
        <w:t>Contract for</w:t>
      </w:r>
      <w:r w:rsidR="0004523C" w:rsidRPr="00946382">
        <w:rPr>
          <w:rFonts w:ascii="Arial" w:hAnsi="Arial" w:cs="Arial"/>
          <w:b/>
          <w:lang w:val="en-US"/>
        </w:rPr>
        <w:t xml:space="preserve"> the Army Adventurous Training Group </w:t>
      </w:r>
    </w:p>
    <w:p w14:paraId="79C62C1E" w14:textId="77777777" w:rsidR="003D0265" w:rsidRPr="00946382" w:rsidRDefault="003D0265" w:rsidP="002B375F">
      <w:pPr>
        <w:spacing w:after="0"/>
        <w:jc w:val="center"/>
        <w:rPr>
          <w:rFonts w:ascii="Arial" w:hAnsi="Arial" w:cs="Arial"/>
          <w:b/>
          <w:lang w:val="en-US"/>
        </w:rPr>
      </w:pPr>
    </w:p>
    <w:tbl>
      <w:tblPr>
        <w:tblStyle w:val="TableGrid"/>
        <w:tblW w:w="9665" w:type="dxa"/>
        <w:tblLayout w:type="fixed"/>
        <w:tblLook w:val="04A0" w:firstRow="1" w:lastRow="0" w:firstColumn="1" w:lastColumn="0" w:noHBand="0" w:noVBand="1"/>
      </w:tblPr>
      <w:tblGrid>
        <w:gridCol w:w="4296"/>
        <w:gridCol w:w="5369"/>
      </w:tblGrid>
      <w:tr w:rsidR="002B375F" w:rsidRPr="00946382" w14:paraId="2048F905" w14:textId="77777777" w:rsidTr="002D2118">
        <w:trPr>
          <w:trHeight w:hRule="exact" w:val="402"/>
        </w:trPr>
        <w:tc>
          <w:tcPr>
            <w:tcW w:w="4296" w:type="dxa"/>
            <w:shd w:val="clear" w:color="auto" w:fill="BFBFBF" w:themeFill="background1" w:themeFillShade="BF"/>
          </w:tcPr>
          <w:p w14:paraId="7034986D" w14:textId="0364A7AB" w:rsidR="002D2118" w:rsidRPr="00946382" w:rsidRDefault="00C37105" w:rsidP="00C37105">
            <w:pPr>
              <w:rPr>
                <w:rFonts w:ascii="Arial" w:hAnsi="Arial" w:cs="Arial"/>
                <w:b/>
              </w:rPr>
            </w:pPr>
            <w:r w:rsidRPr="00946382">
              <w:rPr>
                <w:rFonts w:ascii="Arial" w:hAnsi="Arial" w:cs="Arial"/>
                <w:b/>
              </w:rPr>
              <w:t>Information Required</w:t>
            </w:r>
          </w:p>
        </w:tc>
        <w:tc>
          <w:tcPr>
            <w:tcW w:w="5369" w:type="dxa"/>
            <w:shd w:val="clear" w:color="auto" w:fill="BFBFBF" w:themeFill="background1" w:themeFillShade="BF"/>
          </w:tcPr>
          <w:p w14:paraId="2CC86EA2" w14:textId="17D51070" w:rsidR="002B375F" w:rsidRPr="00946382" w:rsidRDefault="00C37105" w:rsidP="002D2118">
            <w:pPr>
              <w:spacing w:after="160"/>
              <w:jc w:val="both"/>
              <w:rPr>
                <w:rFonts w:ascii="Arial" w:hAnsi="Arial" w:cs="Arial"/>
                <w:b/>
              </w:rPr>
            </w:pPr>
            <w:r w:rsidRPr="00946382">
              <w:rPr>
                <w:rFonts w:ascii="Arial" w:hAnsi="Arial" w:cs="Arial"/>
                <w:b/>
              </w:rPr>
              <w:t>Response</w:t>
            </w:r>
          </w:p>
        </w:tc>
      </w:tr>
      <w:tr w:rsidR="002B375F" w:rsidRPr="00946382" w14:paraId="772BE4C2" w14:textId="77777777" w:rsidTr="007057D9">
        <w:trPr>
          <w:trHeight w:hRule="exact" w:val="562"/>
        </w:trPr>
        <w:tc>
          <w:tcPr>
            <w:tcW w:w="4296" w:type="dxa"/>
            <w:vAlign w:val="center"/>
          </w:tcPr>
          <w:p w14:paraId="2A860930" w14:textId="77777777" w:rsidR="002B375F" w:rsidRPr="00946382" w:rsidRDefault="002B375F" w:rsidP="005E5749">
            <w:pPr>
              <w:spacing w:after="160"/>
              <w:rPr>
                <w:rFonts w:ascii="Arial" w:hAnsi="Arial" w:cs="Arial"/>
              </w:rPr>
            </w:pPr>
            <w:r w:rsidRPr="00946382">
              <w:rPr>
                <w:rFonts w:ascii="Arial" w:hAnsi="Arial" w:cs="Arial"/>
              </w:rPr>
              <w:t>Company Name</w:t>
            </w:r>
          </w:p>
        </w:tc>
        <w:tc>
          <w:tcPr>
            <w:tcW w:w="5369" w:type="dxa"/>
          </w:tcPr>
          <w:p w14:paraId="731B3E24" w14:textId="77777777" w:rsidR="002B375F" w:rsidRPr="00946382" w:rsidRDefault="002B375F" w:rsidP="002D2118">
            <w:pPr>
              <w:spacing w:after="160"/>
              <w:jc w:val="both"/>
              <w:rPr>
                <w:rFonts w:ascii="Arial" w:hAnsi="Arial" w:cs="Arial"/>
              </w:rPr>
            </w:pPr>
            <w:r w:rsidRPr="00946382">
              <w:rPr>
                <w:rFonts w:ascii="Arial" w:hAnsi="Arial" w:cs="Arial"/>
              </w:rPr>
              <w:t xml:space="preserve"> </w:t>
            </w:r>
          </w:p>
        </w:tc>
      </w:tr>
      <w:tr w:rsidR="002B375F" w:rsidRPr="00946382" w14:paraId="2744B23D" w14:textId="77777777" w:rsidTr="007057D9">
        <w:trPr>
          <w:trHeight w:hRule="exact" w:val="566"/>
        </w:trPr>
        <w:tc>
          <w:tcPr>
            <w:tcW w:w="4296" w:type="dxa"/>
            <w:vAlign w:val="center"/>
          </w:tcPr>
          <w:p w14:paraId="69F3E614" w14:textId="77777777" w:rsidR="002B375F" w:rsidRPr="00946382" w:rsidRDefault="002B375F" w:rsidP="005E5749">
            <w:pPr>
              <w:spacing w:after="160"/>
              <w:rPr>
                <w:rFonts w:ascii="Arial" w:hAnsi="Arial" w:cs="Arial"/>
              </w:rPr>
            </w:pPr>
            <w:r w:rsidRPr="00946382">
              <w:rPr>
                <w:rFonts w:ascii="Arial" w:hAnsi="Arial" w:cs="Arial"/>
              </w:rPr>
              <w:t>Company Address</w:t>
            </w:r>
          </w:p>
        </w:tc>
        <w:tc>
          <w:tcPr>
            <w:tcW w:w="5369" w:type="dxa"/>
          </w:tcPr>
          <w:p w14:paraId="4CCE73FE" w14:textId="77777777" w:rsidR="002B375F" w:rsidRPr="00946382" w:rsidRDefault="002B375F" w:rsidP="002D2118">
            <w:pPr>
              <w:spacing w:after="160"/>
              <w:jc w:val="both"/>
              <w:rPr>
                <w:rFonts w:ascii="Arial" w:hAnsi="Arial" w:cs="Arial"/>
              </w:rPr>
            </w:pPr>
            <w:r w:rsidRPr="00946382">
              <w:rPr>
                <w:rFonts w:ascii="Arial" w:hAnsi="Arial" w:cs="Arial"/>
              </w:rPr>
              <w:t xml:space="preserve"> </w:t>
            </w:r>
          </w:p>
        </w:tc>
      </w:tr>
      <w:tr w:rsidR="002B375F" w:rsidRPr="00946382" w14:paraId="4D430C35" w14:textId="77777777" w:rsidTr="0029736A">
        <w:trPr>
          <w:trHeight w:hRule="exact" w:val="1076"/>
        </w:trPr>
        <w:tc>
          <w:tcPr>
            <w:tcW w:w="4296" w:type="dxa"/>
            <w:vAlign w:val="center"/>
          </w:tcPr>
          <w:p w14:paraId="11769545" w14:textId="77777777" w:rsidR="002B375F" w:rsidRPr="00946382" w:rsidRDefault="002B375F" w:rsidP="005E5749">
            <w:pPr>
              <w:rPr>
                <w:rFonts w:ascii="Arial" w:hAnsi="Arial" w:cs="Arial"/>
              </w:rPr>
            </w:pPr>
            <w:r w:rsidRPr="00946382">
              <w:rPr>
                <w:rFonts w:ascii="Arial" w:hAnsi="Arial" w:cs="Arial"/>
              </w:rPr>
              <w:t>Is the company a Small - Medium Enterprise (less than 250 employees)?</w:t>
            </w:r>
          </w:p>
        </w:tc>
        <w:tc>
          <w:tcPr>
            <w:tcW w:w="5369" w:type="dxa"/>
          </w:tcPr>
          <w:p w14:paraId="0D493A02" w14:textId="77777777" w:rsidR="002B375F" w:rsidRPr="00946382" w:rsidRDefault="002B375F" w:rsidP="002D2118">
            <w:pPr>
              <w:jc w:val="both"/>
              <w:rPr>
                <w:rFonts w:ascii="Arial" w:hAnsi="Arial" w:cs="Arial"/>
              </w:rPr>
            </w:pPr>
          </w:p>
        </w:tc>
      </w:tr>
      <w:tr w:rsidR="002B375F" w:rsidRPr="00946382" w14:paraId="24B202F8" w14:textId="77777777" w:rsidTr="007057D9">
        <w:trPr>
          <w:trHeight w:hRule="exact" w:val="706"/>
        </w:trPr>
        <w:tc>
          <w:tcPr>
            <w:tcW w:w="4296" w:type="dxa"/>
            <w:vAlign w:val="center"/>
          </w:tcPr>
          <w:p w14:paraId="5EA5C9A1" w14:textId="77777777" w:rsidR="002B375F" w:rsidRPr="00946382" w:rsidRDefault="002B375F" w:rsidP="005E5749">
            <w:pPr>
              <w:spacing w:after="160"/>
              <w:rPr>
                <w:rFonts w:ascii="Arial" w:hAnsi="Arial" w:cs="Arial"/>
              </w:rPr>
            </w:pPr>
            <w:r w:rsidRPr="00946382">
              <w:rPr>
                <w:rFonts w:ascii="Arial" w:hAnsi="Arial" w:cs="Arial"/>
              </w:rPr>
              <w:t>Name of Company representative completing the RFI</w:t>
            </w:r>
          </w:p>
        </w:tc>
        <w:tc>
          <w:tcPr>
            <w:tcW w:w="5369" w:type="dxa"/>
          </w:tcPr>
          <w:p w14:paraId="193516A2" w14:textId="77777777" w:rsidR="002B375F" w:rsidRPr="00946382" w:rsidRDefault="002B375F" w:rsidP="002D2118">
            <w:pPr>
              <w:spacing w:after="160"/>
              <w:jc w:val="both"/>
              <w:rPr>
                <w:rFonts w:ascii="Arial" w:hAnsi="Arial" w:cs="Arial"/>
              </w:rPr>
            </w:pPr>
            <w:r w:rsidRPr="00946382">
              <w:rPr>
                <w:rFonts w:ascii="Arial" w:hAnsi="Arial" w:cs="Arial"/>
              </w:rPr>
              <w:t xml:space="preserve"> </w:t>
            </w:r>
          </w:p>
        </w:tc>
      </w:tr>
      <w:tr w:rsidR="002B375F" w:rsidRPr="00946382" w14:paraId="0939320A" w14:textId="77777777" w:rsidTr="007057D9">
        <w:trPr>
          <w:trHeight w:hRule="exact" w:val="840"/>
        </w:trPr>
        <w:tc>
          <w:tcPr>
            <w:tcW w:w="4296" w:type="dxa"/>
            <w:vAlign w:val="center"/>
          </w:tcPr>
          <w:p w14:paraId="5C28ADD2" w14:textId="77777777" w:rsidR="002B375F" w:rsidRPr="00946382" w:rsidRDefault="002B375F" w:rsidP="005E5749">
            <w:pPr>
              <w:spacing w:after="160"/>
              <w:rPr>
                <w:rFonts w:ascii="Arial" w:hAnsi="Arial" w:cs="Arial"/>
              </w:rPr>
            </w:pPr>
            <w:r w:rsidRPr="00946382">
              <w:rPr>
                <w:rFonts w:ascii="Arial" w:hAnsi="Arial" w:cs="Arial"/>
              </w:rPr>
              <w:t>Contact details (e-mail and telephone number)</w:t>
            </w:r>
          </w:p>
        </w:tc>
        <w:tc>
          <w:tcPr>
            <w:tcW w:w="5369" w:type="dxa"/>
          </w:tcPr>
          <w:p w14:paraId="1FA1474E" w14:textId="77777777" w:rsidR="002B375F" w:rsidRPr="00946382" w:rsidRDefault="002B375F" w:rsidP="002D2118">
            <w:pPr>
              <w:spacing w:after="160"/>
              <w:jc w:val="both"/>
              <w:rPr>
                <w:rFonts w:ascii="Arial" w:hAnsi="Arial" w:cs="Arial"/>
              </w:rPr>
            </w:pPr>
            <w:r w:rsidRPr="00946382">
              <w:rPr>
                <w:rFonts w:ascii="Arial" w:hAnsi="Arial" w:cs="Arial"/>
              </w:rPr>
              <w:t xml:space="preserve"> </w:t>
            </w:r>
          </w:p>
        </w:tc>
      </w:tr>
      <w:tr w:rsidR="002B375F" w:rsidRPr="00946382" w14:paraId="141F1E62" w14:textId="77777777" w:rsidTr="007057D9">
        <w:trPr>
          <w:trHeight w:hRule="exact" w:val="561"/>
        </w:trPr>
        <w:tc>
          <w:tcPr>
            <w:tcW w:w="4296" w:type="dxa"/>
            <w:vAlign w:val="center"/>
          </w:tcPr>
          <w:p w14:paraId="72414DAC" w14:textId="77777777" w:rsidR="002B375F" w:rsidRPr="00946382" w:rsidRDefault="002B375F" w:rsidP="005E5749">
            <w:pPr>
              <w:spacing w:after="160"/>
              <w:rPr>
                <w:rFonts w:ascii="Arial" w:hAnsi="Arial" w:cs="Arial"/>
              </w:rPr>
            </w:pPr>
            <w:r w:rsidRPr="00946382">
              <w:rPr>
                <w:rFonts w:ascii="Arial" w:hAnsi="Arial" w:cs="Arial"/>
              </w:rPr>
              <w:t>Company website address</w:t>
            </w:r>
          </w:p>
        </w:tc>
        <w:tc>
          <w:tcPr>
            <w:tcW w:w="5369" w:type="dxa"/>
          </w:tcPr>
          <w:p w14:paraId="4E4DA77C" w14:textId="77777777" w:rsidR="002B375F" w:rsidRPr="00946382" w:rsidRDefault="002B375F" w:rsidP="002D2118">
            <w:pPr>
              <w:spacing w:after="160"/>
              <w:jc w:val="both"/>
              <w:rPr>
                <w:rFonts w:ascii="Arial" w:hAnsi="Arial" w:cs="Arial"/>
              </w:rPr>
            </w:pPr>
            <w:r w:rsidRPr="00946382">
              <w:rPr>
                <w:rFonts w:ascii="Arial" w:hAnsi="Arial" w:cs="Arial"/>
              </w:rPr>
              <w:t xml:space="preserve"> </w:t>
            </w:r>
          </w:p>
        </w:tc>
      </w:tr>
      <w:tr w:rsidR="002B375F" w:rsidRPr="00946382" w14:paraId="17B108AF" w14:textId="77777777" w:rsidTr="007057D9">
        <w:trPr>
          <w:trHeight w:hRule="exact" w:val="561"/>
        </w:trPr>
        <w:tc>
          <w:tcPr>
            <w:tcW w:w="4296" w:type="dxa"/>
            <w:vAlign w:val="center"/>
          </w:tcPr>
          <w:p w14:paraId="14B5402A" w14:textId="260434C4" w:rsidR="002B375F" w:rsidRPr="00946382" w:rsidRDefault="003D0265" w:rsidP="005E5749">
            <w:pPr>
              <w:spacing w:after="160"/>
              <w:rPr>
                <w:rFonts w:ascii="Arial" w:hAnsi="Arial" w:cs="Arial"/>
              </w:rPr>
            </w:pPr>
            <w:r w:rsidRPr="00946382">
              <w:rPr>
                <w:rFonts w:ascii="Arial" w:hAnsi="Arial" w:cs="Arial"/>
              </w:rPr>
              <w:t>Description of main</w:t>
            </w:r>
            <w:r w:rsidR="002D2118" w:rsidRPr="00946382">
              <w:rPr>
                <w:rFonts w:ascii="Arial" w:hAnsi="Arial" w:cs="Arial"/>
              </w:rPr>
              <w:t xml:space="preserve"> service provided</w:t>
            </w:r>
            <w:r w:rsidRPr="00946382">
              <w:rPr>
                <w:rFonts w:ascii="Arial" w:hAnsi="Arial" w:cs="Arial"/>
              </w:rPr>
              <w:t xml:space="preserve"> by company</w:t>
            </w:r>
          </w:p>
        </w:tc>
        <w:tc>
          <w:tcPr>
            <w:tcW w:w="5369" w:type="dxa"/>
          </w:tcPr>
          <w:p w14:paraId="086B4E8C" w14:textId="77777777" w:rsidR="002B375F" w:rsidRPr="00946382" w:rsidRDefault="002B375F" w:rsidP="002D2118">
            <w:pPr>
              <w:spacing w:after="160"/>
              <w:jc w:val="both"/>
              <w:rPr>
                <w:rFonts w:ascii="Arial" w:hAnsi="Arial" w:cs="Arial"/>
              </w:rPr>
            </w:pPr>
            <w:r w:rsidRPr="00946382">
              <w:rPr>
                <w:rFonts w:ascii="Arial" w:hAnsi="Arial" w:cs="Arial"/>
              </w:rPr>
              <w:t xml:space="preserve"> </w:t>
            </w:r>
          </w:p>
        </w:tc>
      </w:tr>
      <w:tr w:rsidR="002B375F" w:rsidRPr="00946382" w14:paraId="7231AD1D" w14:textId="77777777" w:rsidTr="007057D9">
        <w:trPr>
          <w:trHeight w:hRule="exact" w:val="567"/>
        </w:trPr>
        <w:tc>
          <w:tcPr>
            <w:tcW w:w="4296" w:type="dxa"/>
            <w:vAlign w:val="center"/>
          </w:tcPr>
          <w:p w14:paraId="7DA6E169" w14:textId="77777777" w:rsidR="002B375F" w:rsidRPr="00946382" w:rsidRDefault="002B375F" w:rsidP="005E5749">
            <w:pPr>
              <w:spacing w:after="160"/>
              <w:rPr>
                <w:rFonts w:ascii="Arial" w:hAnsi="Arial" w:cs="Arial"/>
              </w:rPr>
            </w:pPr>
            <w:r w:rsidRPr="00946382">
              <w:rPr>
                <w:rFonts w:ascii="Arial" w:hAnsi="Arial" w:cs="Arial"/>
              </w:rPr>
              <w:t>Main market sector</w:t>
            </w:r>
          </w:p>
        </w:tc>
        <w:tc>
          <w:tcPr>
            <w:tcW w:w="5369" w:type="dxa"/>
          </w:tcPr>
          <w:p w14:paraId="0622700F" w14:textId="77777777" w:rsidR="002B375F" w:rsidRPr="00946382" w:rsidRDefault="002B375F" w:rsidP="002D2118">
            <w:pPr>
              <w:spacing w:after="160"/>
              <w:jc w:val="both"/>
              <w:rPr>
                <w:rFonts w:ascii="Arial" w:hAnsi="Arial" w:cs="Arial"/>
              </w:rPr>
            </w:pPr>
            <w:r w:rsidRPr="00946382">
              <w:rPr>
                <w:rFonts w:ascii="Arial" w:hAnsi="Arial" w:cs="Arial"/>
              </w:rPr>
              <w:t xml:space="preserve"> </w:t>
            </w:r>
          </w:p>
        </w:tc>
      </w:tr>
      <w:tr w:rsidR="002B375F" w:rsidRPr="00946382" w14:paraId="7E55ED9E" w14:textId="77777777" w:rsidTr="007057D9">
        <w:trPr>
          <w:trHeight w:hRule="exact" w:val="561"/>
        </w:trPr>
        <w:tc>
          <w:tcPr>
            <w:tcW w:w="4296" w:type="dxa"/>
            <w:vAlign w:val="center"/>
          </w:tcPr>
          <w:p w14:paraId="76CB1E2E" w14:textId="77777777" w:rsidR="002B375F" w:rsidRPr="00946382" w:rsidRDefault="002B375F" w:rsidP="005E5749">
            <w:pPr>
              <w:spacing w:after="160"/>
              <w:rPr>
                <w:rFonts w:ascii="Arial" w:hAnsi="Arial" w:cs="Arial"/>
              </w:rPr>
            </w:pPr>
            <w:r w:rsidRPr="00946382">
              <w:rPr>
                <w:rFonts w:ascii="Arial" w:hAnsi="Arial" w:cs="Arial"/>
              </w:rPr>
              <w:t>Number of years in this market sector</w:t>
            </w:r>
          </w:p>
        </w:tc>
        <w:tc>
          <w:tcPr>
            <w:tcW w:w="5369" w:type="dxa"/>
          </w:tcPr>
          <w:p w14:paraId="6951B33C" w14:textId="77777777" w:rsidR="002B375F" w:rsidRPr="00946382" w:rsidRDefault="002B375F" w:rsidP="002D2118">
            <w:pPr>
              <w:spacing w:after="160"/>
              <w:jc w:val="both"/>
              <w:rPr>
                <w:rFonts w:ascii="Arial" w:hAnsi="Arial" w:cs="Arial"/>
              </w:rPr>
            </w:pPr>
            <w:r w:rsidRPr="00946382">
              <w:rPr>
                <w:rFonts w:ascii="Arial" w:hAnsi="Arial" w:cs="Arial"/>
              </w:rPr>
              <w:t xml:space="preserve"> </w:t>
            </w:r>
          </w:p>
        </w:tc>
      </w:tr>
      <w:tr w:rsidR="002B375F" w:rsidRPr="00946382" w14:paraId="1BC75515" w14:textId="77777777" w:rsidTr="007057D9">
        <w:trPr>
          <w:trHeight w:hRule="exact" w:val="453"/>
        </w:trPr>
        <w:tc>
          <w:tcPr>
            <w:tcW w:w="9665" w:type="dxa"/>
            <w:gridSpan w:val="2"/>
            <w:shd w:val="clear" w:color="auto" w:fill="BFBFBF" w:themeFill="background1" w:themeFillShade="BF"/>
          </w:tcPr>
          <w:p w14:paraId="4189CB06" w14:textId="77777777" w:rsidR="002B375F" w:rsidRPr="00946382" w:rsidRDefault="002B375F" w:rsidP="005E5749">
            <w:pPr>
              <w:spacing w:after="160"/>
              <w:rPr>
                <w:rFonts w:ascii="Arial" w:hAnsi="Arial" w:cs="Arial"/>
                <w:b/>
                <w:bCs/>
              </w:rPr>
            </w:pPr>
            <w:r w:rsidRPr="00946382">
              <w:rPr>
                <w:rFonts w:ascii="Arial" w:hAnsi="Arial" w:cs="Arial"/>
                <w:b/>
                <w:bCs/>
              </w:rPr>
              <w:t>QUESTIONS</w:t>
            </w:r>
          </w:p>
          <w:p w14:paraId="5E3E6C23" w14:textId="77777777" w:rsidR="002B375F" w:rsidRPr="00946382" w:rsidRDefault="002B375F" w:rsidP="005E5749">
            <w:pPr>
              <w:spacing w:after="160"/>
              <w:rPr>
                <w:rFonts w:ascii="Arial" w:hAnsi="Arial" w:cs="Arial"/>
              </w:rPr>
            </w:pPr>
            <w:r w:rsidRPr="00946382">
              <w:rPr>
                <w:rFonts w:ascii="Arial" w:hAnsi="Arial" w:cs="Arial"/>
              </w:rPr>
              <w:t xml:space="preserve"> </w:t>
            </w:r>
          </w:p>
        </w:tc>
      </w:tr>
      <w:tr w:rsidR="002B375F" w:rsidRPr="00946382" w14:paraId="0B4103CC" w14:textId="77777777" w:rsidTr="007057D9">
        <w:trPr>
          <w:trHeight w:hRule="exact" w:val="680"/>
        </w:trPr>
        <w:tc>
          <w:tcPr>
            <w:tcW w:w="9665" w:type="dxa"/>
            <w:gridSpan w:val="2"/>
            <w:shd w:val="clear" w:color="auto" w:fill="auto"/>
            <w:vAlign w:val="center"/>
          </w:tcPr>
          <w:p w14:paraId="4917BC5A" w14:textId="45703C0A" w:rsidR="002B375F" w:rsidRPr="00946382" w:rsidRDefault="00115C77" w:rsidP="00115C77">
            <w:pPr>
              <w:spacing w:after="120"/>
              <w:rPr>
                <w:rFonts w:ascii="Arial" w:eastAsia="Calibri" w:hAnsi="Arial" w:cs="Arial"/>
              </w:rPr>
            </w:pPr>
            <w:r w:rsidRPr="00946382">
              <w:rPr>
                <w:rFonts w:ascii="Arial" w:eastAsia="Calibri" w:hAnsi="Arial" w:cs="Arial"/>
              </w:rPr>
              <w:t xml:space="preserve">1. </w:t>
            </w:r>
            <w:r w:rsidR="002B375F" w:rsidRPr="00946382">
              <w:rPr>
                <w:rFonts w:ascii="Arial" w:eastAsia="Calibri" w:hAnsi="Arial" w:cs="Arial"/>
              </w:rPr>
              <w:t xml:space="preserve">Can you provide an enduring solution that meets the requirements? Please provide an indication of how you </w:t>
            </w:r>
            <w:r w:rsidRPr="00946382">
              <w:rPr>
                <w:rFonts w:ascii="Arial" w:eastAsia="Calibri" w:hAnsi="Arial" w:cs="Arial"/>
              </w:rPr>
              <w:t xml:space="preserve">would </w:t>
            </w:r>
            <w:r w:rsidR="002B375F" w:rsidRPr="00946382">
              <w:rPr>
                <w:rFonts w:ascii="Arial" w:eastAsia="Calibri" w:hAnsi="Arial" w:cs="Arial"/>
              </w:rPr>
              <w:t xml:space="preserve">meet the requirements. </w:t>
            </w:r>
          </w:p>
          <w:p w14:paraId="2EA1AB9A" w14:textId="77777777" w:rsidR="002B375F" w:rsidRPr="00946382" w:rsidRDefault="002B375F" w:rsidP="005E5749">
            <w:pPr>
              <w:spacing w:after="120"/>
              <w:rPr>
                <w:rFonts w:ascii="Arial" w:hAnsi="Arial" w:cs="Arial"/>
                <w:b/>
                <w:bCs/>
                <w:u w:val="single"/>
              </w:rPr>
            </w:pPr>
          </w:p>
        </w:tc>
      </w:tr>
      <w:tr w:rsidR="002B375F" w:rsidRPr="00946382" w14:paraId="17B1D4BC" w14:textId="77777777" w:rsidTr="00633781">
        <w:trPr>
          <w:trHeight w:hRule="exact" w:val="3851"/>
        </w:trPr>
        <w:tc>
          <w:tcPr>
            <w:tcW w:w="9665" w:type="dxa"/>
            <w:gridSpan w:val="2"/>
            <w:shd w:val="clear" w:color="auto" w:fill="auto"/>
          </w:tcPr>
          <w:p w14:paraId="3979FB7E" w14:textId="77777777" w:rsidR="002B375F" w:rsidRPr="00946382" w:rsidRDefault="002B375F" w:rsidP="005E5749">
            <w:pPr>
              <w:rPr>
                <w:rFonts w:ascii="Arial" w:hAnsi="Arial" w:cs="Arial"/>
                <w:b/>
                <w:bCs/>
                <w:u w:val="single"/>
              </w:rPr>
            </w:pPr>
          </w:p>
        </w:tc>
      </w:tr>
      <w:tr w:rsidR="002B375F" w:rsidRPr="00946382" w14:paraId="444CFD75" w14:textId="77777777" w:rsidTr="007057D9">
        <w:trPr>
          <w:trHeight w:hRule="exact" w:val="565"/>
        </w:trPr>
        <w:tc>
          <w:tcPr>
            <w:tcW w:w="9665" w:type="dxa"/>
            <w:gridSpan w:val="2"/>
            <w:shd w:val="clear" w:color="auto" w:fill="auto"/>
          </w:tcPr>
          <w:p w14:paraId="1C3B0079" w14:textId="74BB2428" w:rsidR="002B375F" w:rsidRPr="00946382" w:rsidRDefault="00115C77" w:rsidP="00115C77">
            <w:pPr>
              <w:rPr>
                <w:rFonts w:ascii="Arial" w:eastAsia="Calibri" w:hAnsi="Arial" w:cs="Arial"/>
              </w:rPr>
            </w:pPr>
            <w:r w:rsidRPr="00946382">
              <w:rPr>
                <w:rFonts w:ascii="Arial" w:eastAsia="Calibri" w:hAnsi="Arial" w:cs="Arial"/>
              </w:rPr>
              <w:t xml:space="preserve">2. </w:t>
            </w:r>
            <w:r w:rsidR="009169DA" w:rsidRPr="00946382">
              <w:rPr>
                <w:rFonts w:ascii="Arial" w:eastAsia="Calibri" w:hAnsi="Arial" w:cs="Arial"/>
              </w:rPr>
              <w:t xml:space="preserve">Do you have experience in providing </w:t>
            </w:r>
            <w:r w:rsidR="00633781" w:rsidRPr="00946382">
              <w:rPr>
                <w:rFonts w:ascii="Arial" w:eastAsia="Calibri" w:hAnsi="Arial" w:cs="Arial"/>
              </w:rPr>
              <w:t>the same or a similar service?</w:t>
            </w:r>
            <w:r w:rsidR="008E468F" w:rsidRPr="00946382">
              <w:rPr>
                <w:rFonts w:ascii="Arial" w:eastAsia="Calibri" w:hAnsi="Arial" w:cs="Arial"/>
              </w:rPr>
              <w:t xml:space="preserve"> If yes, please provide </w:t>
            </w:r>
            <w:r w:rsidR="00065C93" w:rsidRPr="00946382">
              <w:rPr>
                <w:rFonts w:ascii="Arial" w:eastAsia="Calibri" w:hAnsi="Arial" w:cs="Arial"/>
              </w:rPr>
              <w:t>detail as to how this service operates.</w:t>
            </w:r>
          </w:p>
          <w:p w14:paraId="1E8DE312" w14:textId="77777777" w:rsidR="002B375F" w:rsidRPr="00946382" w:rsidRDefault="002B375F" w:rsidP="005E5749">
            <w:pPr>
              <w:rPr>
                <w:rFonts w:ascii="Arial" w:hAnsi="Arial" w:cs="Arial"/>
                <w:b/>
                <w:bCs/>
                <w:u w:val="single"/>
              </w:rPr>
            </w:pPr>
          </w:p>
        </w:tc>
      </w:tr>
      <w:tr w:rsidR="002B375F" w:rsidRPr="00946382" w14:paraId="346F23AC" w14:textId="77777777" w:rsidTr="007057D9">
        <w:trPr>
          <w:trHeight w:hRule="exact" w:val="4115"/>
        </w:trPr>
        <w:tc>
          <w:tcPr>
            <w:tcW w:w="9665" w:type="dxa"/>
            <w:gridSpan w:val="2"/>
            <w:shd w:val="clear" w:color="auto" w:fill="auto"/>
          </w:tcPr>
          <w:p w14:paraId="58A45C20" w14:textId="77777777" w:rsidR="002B375F" w:rsidRPr="00946382" w:rsidRDefault="002B375F" w:rsidP="005E5749">
            <w:pPr>
              <w:rPr>
                <w:rFonts w:ascii="Arial" w:hAnsi="Arial" w:cs="Arial"/>
                <w:b/>
                <w:bCs/>
                <w:u w:val="single"/>
              </w:rPr>
            </w:pPr>
          </w:p>
        </w:tc>
      </w:tr>
      <w:tr w:rsidR="002B375F" w:rsidRPr="00946382" w14:paraId="088DA1BE" w14:textId="77777777" w:rsidTr="007057D9">
        <w:trPr>
          <w:trHeight w:hRule="exact" w:val="624"/>
        </w:trPr>
        <w:tc>
          <w:tcPr>
            <w:tcW w:w="9665" w:type="dxa"/>
            <w:gridSpan w:val="2"/>
            <w:shd w:val="clear" w:color="auto" w:fill="auto"/>
          </w:tcPr>
          <w:p w14:paraId="26B8547A" w14:textId="73180C83" w:rsidR="002B375F" w:rsidRPr="00946382" w:rsidRDefault="00115C77" w:rsidP="00115C77">
            <w:pPr>
              <w:contextualSpacing/>
              <w:rPr>
                <w:rFonts w:ascii="Arial" w:hAnsi="Arial" w:cs="Arial"/>
                <w:b/>
                <w:bCs/>
                <w:u w:val="single"/>
              </w:rPr>
            </w:pPr>
            <w:r w:rsidRPr="00946382">
              <w:rPr>
                <w:rFonts w:ascii="Arial" w:hAnsi="Arial" w:cs="Arial"/>
              </w:rPr>
              <w:t xml:space="preserve">3. </w:t>
            </w:r>
            <w:r w:rsidR="00C37105" w:rsidRPr="00946382">
              <w:rPr>
                <w:rFonts w:ascii="Arial" w:hAnsi="Arial" w:cs="Arial"/>
              </w:rPr>
              <w:t xml:space="preserve">How would you calculate </w:t>
            </w:r>
            <w:r w:rsidR="00DF23BF" w:rsidRPr="00946382">
              <w:rPr>
                <w:rFonts w:ascii="Arial" w:hAnsi="Arial" w:cs="Arial"/>
              </w:rPr>
              <w:t>the costs charged</w:t>
            </w:r>
            <w:r w:rsidR="00C37105" w:rsidRPr="00946382">
              <w:rPr>
                <w:rFonts w:ascii="Arial" w:hAnsi="Arial" w:cs="Arial"/>
              </w:rPr>
              <w:t xml:space="preserve"> for this service?</w:t>
            </w:r>
          </w:p>
        </w:tc>
      </w:tr>
      <w:tr w:rsidR="002B375F" w:rsidRPr="00946382" w14:paraId="7C14E083" w14:textId="77777777" w:rsidTr="007057D9">
        <w:trPr>
          <w:trHeight w:hRule="exact" w:val="3667"/>
        </w:trPr>
        <w:tc>
          <w:tcPr>
            <w:tcW w:w="9665" w:type="dxa"/>
            <w:gridSpan w:val="2"/>
            <w:shd w:val="clear" w:color="auto" w:fill="auto"/>
          </w:tcPr>
          <w:p w14:paraId="3C82AC32" w14:textId="77777777" w:rsidR="002B375F" w:rsidRPr="00946382" w:rsidRDefault="002B375F" w:rsidP="005E5749">
            <w:pPr>
              <w:rPr>
                <w:rFonts w:ascii="Arial" w:hAnsi="Arial" w:cs="Arial"/>
                <w:b/>
                <w:bCs/>
                <w:u w:val="single"/>
              </w:rPr>
            </w:pPr>
          </w:p>
        </w:tc>
      </w:tr>
      <w:tr w:rsidR="00C37105" w:rsidRPr="00946382" w14:paraId="055F937F" w14:textId="77777777" w:rsidTr="00C37105">
        <w:trPr>
          <w:trHeight w:hRule="exact" w:val="810"/>
        </w:trPr>
        <w:tc>
          <w:tcPr>
            <w:tcW w:w="9665" w:type="dxa"/>
            <w:gridSpan w:val="2"/>
            <w:shd w:val="clear" w:color="auto" w:fill="auto"/>
          </w:tcPr>
          <w:p w14:paraId="790D115A" w14:textId="5ABF4DCA" w:rsidR="00C37105" w:rsidRPr="00946382" w:rsidRDefault="00C37105" w:rsidP="005E5749">
            <w:pPr>
              <w:rPr>
                <w:rFonts w:ascii="Arial" w:hAnsi="Arial" w:cs="Arial"/>
              </w:rPr>
            </w:pPr>
            <w:r w:rsidRPr="00946382">
              <w:rPr>
                <w:rFonts w:ascii="Arial" w:hAnsi="Arial" w:cs="Arial"/>
              </w:rPr>
              <w:t xml:space="preserve">4. </w:t>
            </w:r>
            <w:r w:rsidR="00A9131D" w:rsidRPr="00946382">
              <w:rPr>
                <w:rFonts w:ascii="Arial" w:hAnsi="Arial" w:cs="Arial"/>
              </w:rPr>
              <w:t xml:space="preserve">Have you </w:t>
            </w:r>
            <w:r w:rsidR="00115C77" w:rsidRPr="00946382">
              <w:rPr>
                <w:rFonts w:ascii="Arial" w:hAnsi="Arial" w:cs="Arial"/>
              </w:rPr>
              <w:t xml:space="preserve">identified </w:t>
            </w:r>
            <w:r w:rsidR="00A9131D" w:rsidRPr="00946382">
              <w:rPr>
                <w:rFonts w:ascii="Arial" w:hAnsi="Arial" w:cs="Arial"/>
              </w:rPr>
              <w:t xml:space="preserve">any major pitfalls, issues or risks associated with this </w:t>
            </w:r>
            <w:r w:rsidR="00115C77" w:rsidRPr="00946382">
              <w:rPr>
                <w:rFonts w:ascii="Arial" w:hAnsi="Arial" w:cs="Arial"/>
              </w:rPr>
              <w:t xml:space="preserve">potential future </w:t>
            </w:r>
            <w:r w:rsidR="00C31EE4" w:rsidRPr="00946382">
              <w:rPr>
                <w:rFonts w:ascii="Arial" w:hAnsi="Arial" w:cs="Arial"/>
              </w:rPr>
              <w:t>service</w:t>
            </w:r>
            <w:r w:rsidR="00115C77" w:rsidRPr="00946382">
              <w:rPr>
                <w:rFonts w:ascii="Arial" w:hAnsi="Arial" w:cs="Arial"/>
              </w:rPr>
              <w:t>?</w:t>
            </w:r>
          </w:p>
        </w:tc>
      </w:tr>
      <w:tr w:rsidR="00C37105" w:rsidRPr="00946382" w14:paraId="74DF4EF5" w14:textId="77777777" w:rsidTr="00115C77">
        <w:trPr>
          <w:trHeight w:hRule="exact" w:val="4535"/>
        </w:trPr>
        <w:tc>
          <w:tcPr>
            <w:tcW w:w="9665" w:type="dxa"/>
            <w:gridSpan w:val="2"/>
            <w:shd w:val="clear" w:color="auto" w:fill="auto"/>
          </w:tcPr>
          <w:p w14:paraId="03ABE791" w14:textId="77777777" w:rsidR="00C37105" w:rsidRPr="00946382" w:rsidRDefault="00C37105" w:rsidP="005E5749">
            <w:pPr>
              <w:rPr>
                <w:rFonts w:ascii="Arial" w:hAnsi="Arial" w:cs="Arial"/>
                <w:b/>
                <w:bCs/>
                <w:u w:val="single"/>
              </w:rPr>
            </w:pPr>
          </w:p>
        </w:tc>
      </w:tr>
      <w:tr w:rsidR="00C37105" w:rsidRPr="00946382" w14:paraId="24379078" w14:textId="77777777" w:rsidTr="00065C93">
        <w:trPr>
          <w:trHeight w:hRule="exact" w:val="861"/>
        </w:trPr>
        <w:tc>
          <w:tcPr>
            <w:tcW w:w="9665" w:type="dxa"/>
            <w:gridSpan w:val="2"/>
            <w:shd w:val="clear" w:color="auto" w:fill="auto"/>
          </w:tcPr>
          <w:p w14:paraId="22BC1327" w14:textId="12D46159" w:rsidR="00C37105" w:rsidRPr="00946382" w:rsidRDefault="00065C93" w:rsidP="005E5749">
            <w:pPr>
              <w:rPr>
                <w:rFonts w:ascii="Arial" w:hAnsi="Arial" w:cs="Arial"/>
              </w:rPr>
            </w:pPr>
            <w:r w:rsidRPr="00946382">
              <w:rPr>
                <w:rFonts w:ascii="Arial" w:hAnsi="Arial" w:cs="Arial"/>
              </w:rPr>
              <w:t xml:space="preserve">5. If this </w:t>
            </w:r>
            <w:r w:rsidR="000D78F6" w:rsidRPr="00946382">
              <w:rPr>
                <w:rFonts w:ascii="Arial" w:hAnsi="Arial" w:cs="Arial"/>
              </w:rPr>
              <w:t xml:space="preserve">potential </w:t>
            </w:r>
            <w:r w:rsidR="00660DC4" w:rsidRPr="00946382">
              <w:rPr>
                <w:rFonts w:ascii="Arial" w:hAnsi="Arial" w:cs="Arial"/>
              </w:rPr>
              <w:t>opportunity were to go to tender in the future, what would you consider an appropriate contract length to be?</w:t>
            </w:r>
          </w:p>
        </w:tc>
      </w:tr>
      <w:tr w:rsidR="00065C93" w:rsidRPr="00946382" w14:paraId="2DD6A256" w14:textId="77777777" w:rsidTr="00CF3E47">
        <w:trPr>
          <w:trHeight w:hRule="exact" w:val="3254"/>
        </w:trPr>
        <w:tc>
          <w:tcPr>
            <w:tcW w:w="9665" w:type="dxa"/>
            <w:gridSpan w:val="2"/>
            <w:shd w:val="clear" w:color="auto" w:fill="auto"/>
          </w:tcPr>
          <w:p w14:paraId="30EA76A7" w14:textId="77777777" w:rsidR="00065C93" w:rsidRPr="00946382" w:rsidRDefault="00065C93" w:rsidP="005E5749">
            <w:pPr>
              <w:rPr>
                <w:rFonts w:ascii="Arial" w:hAnsi="Arial" w:cs="Arial"/>
                <w:b/>
                <w:bCs/>
                <w:u w:val="single"/>
              </w:rPr>
            </w:pPr>
          </w:p>
        </w:tc>
      </w:tr>
      <w:tr w:rsidR="002B375F" w:rsidRPr="00946382" w14:paraId="4461D27A" w14:textId="77777777" w:rsidTr="007057D9">
        <w:trPr>
          <w:trHeight w:hRule="exact" w:val="1001"/>
        </w:trPr>
        <w:tc>
          <w:tcPr>
            <w:tcW w:w="9665" w:type="dxa"/>
            <w:gridSpan w:val="2"/>
            <w:shd w:val="clear" w:color="auto" w:fill="auto"/>
            <w:vAlign w:val="center"/>
          </w:tcPr>
          <w:p w14:paraId="47F60670" w14:textId="6B58AF69" w:rsidR="002B375F" w:rsidRPr="00946382" w:rsidRDefault="002B375F" w:rsidP="00AF78B5">
            <w:pPr>
              <w:jc w:val="center"/>
              <w:rPr>
                <w:rFonts w:ascii="Arial" w:hAnsi="Arial" w:cs="Arial"/>
                <w:b/>
                <w:bCs/>
              </w:rPr>
            </w:pPr>
            <w:r w:rsidRPr="00946382">
              <w:rPr>
                <w:rFonts w:ascii="Arial" w:eastAsia="Calibri" w:hAnsi="Arial" w:cs="Arial"/>
                <w:b/>
                <w:bCs/>
              </w:rPr>
              <w:t>Innovative</w:t>
            </w:r>
            <w:r w:rsidR="005E5749" w:rsidRPr="00946382">
              <w:rPr>
                <w:rFonts w:ascii="Arial" w:eastAsia="Calibri" w:hAnsi="Arial" w:cs="Arial"/>
                <w:b/>
                <w:bCs/>
              </w:rPr>
              <w:t xml:space="preserve"> ideas </w:t>
            </w:r>
            <w:r w:rsidRPr="00946382">
              <w:rPr>
                <w:rFonts w:ascii="Arial" w:eastAsia="Calibri" w:hAnsi="Arial" w:cs="Arial"/>
                <w:b/>
                <w:bCs/>
              </w:rPr>
              <w:t xml:space="preserve">are welcome, even if they do not meet </w:t>
            </w:r>
            <w:proofErr w:type="gramStart"/>
            <w:r w:rsidRPr="00946382">
              <w:rPr>
                <w:rFonts w:ascii="Arial" w:eastAsia="Calibri" w:hAnsi="Arial" w:cs="Arial"/>
                <w:b/>
                <w:bCs/>
              </w:rPr>
              <w:t>all of</w:t>
            </w:r>
            <w:proofErr w:type="gramEnd"/>
            <w:r w:rsidRPr="00946382">
              <w:rPr>
                <w:rFonts w:ascii="Arial" w:eastAsia="Calibri" w:hAnsi="Arial" w:cs="Arial"/>
                <w:b/>
                <w:bCs/>
              </w:rPr>
              <w:t xml:space="preserve"> the requirements above</w:t>
            </w:r>
            <w:r w:rsidR="003D0265" w:rsidRPr="00946382">
              <w:rPr>
                <w:rFonts w:ascii="Arial" w:eastAsia="Calibri" w:hAnsi="Arial" w:cs="Arial"/>
                <w:b/>
                <w:bCs/>
              </w:rPr>
              <w:t>.</w:t>
            </w:r>
            <w:r w:rsidRPr="00946382">
              <w:rPr>
                <w:rFonts w:ascii="Arial" w:eastAsia="Calibri" w:hAnsi="Arial" w:cs="Arial"/>
                <w:b/>
                <w:bCs/>
              </w:rPr>
              <w:t xml:space="preserve"> </w:t>
            </w:r>
            <w:r w:rsidR="003D0265" w:rsidRPr="00946382">
              <w:rPr>
                <w:rFonts w:ascii="Arial" w:eastAsia="Calibri" w:hAnsi="Arial" w:cs="Arial"/>
                <w:b/>
                <w:bCs/>
              </w:rPr>
              <w:t>W</w:t>
            </w:r>
            <w:r w:rsidR="00AF78B5" w:rsidRPr="00946382">
              <w:rPr>
                <w:rFonts w:ascii="Arial" w:eastAsia="Calibri" w:hAnsi="Arial" w:cs="Arial"/>
                <w:b/>
                <w:bCs/>
              </w:rPr>
              <w:t>e welcome all responses which provide helpful information against the above questions</w:t>
            </w:r>
            <w:r w:rsidRPr="00946382">
              <w:rPr>
                <w:rFonts w:ascii="Arial" w:eastAsia="Calibri" w:hAnsi="Arial" w:cs="Arial"/>
                <w:b/>
                <w:bCs/>
                <w:lang w:val="en-GB"/>
              </w:rPr>
              <w:t>.</w:t>
            </w:r>
          </w:p>
        </w:tc>
      </w:tr>
    </w:tbl>
    <w:p w14:paraId="45583847" w14:textId="77777777" w:rsidR="004A42C2" w:rsidRPr="00946382" w:rsidRDefault="004A42C2" w:rsidP="004801B0">
      <w:pPr>
        <w:spacing w:line="360" w:lineRule="auto"/>
        <w:rPr>
          <w:rFonts w:ascii="Arial" w:hAnsi="Arial" w:cs="Arial"/>
        </w:rPr>
      </w:pPr>
    </w:p>
    <w:sectPr w:rsidR="004A42C2" w:rsidRPr="00946382">
      <w:headerReference w:type="even" r:id="rId9"/>
      <w:headerReference w:type="default" r:id="rId10"/>
      <w:footerReference w:type="even" r:id="rId11"/>
      <w:footerReference w:type="default" r:id="rId12"/>
      <w:headerReference w:type="first" r:id="rId13"/>
      <w:footerReference w:type="first" r:id="rId1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097D49" w14:textId="77777777" w:rsidR="00F20AFE" w:rsidRDefault="00F20AFE" w:rsidP="00A470C4">
      <w:pPr>
        <w:spacing w:after="0" w:line="240" w:lineRule="auto"/>
      </w:pPr>
      <w:r>
        <w:separator/>
      </w:r>
    </w:p>
  </w:endnote>
  <w:endnote w:type="continuationSeparator" w:id="0">
    <w:p w14:paraId="2D234351" w14:textId="77777777" w:rsidR="00F20AFE" w:rsidRDefault="00F20AFE" w:rsidP="00A470C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787346" w14:textId="16F92624" w:rsidR="00A470C4" w:rsidRDefault="00A470C4">
    <w:pPr>
      <w:pStyle w:val="Footer"/>
    </w:pPr>
    <w:r>
      <w:rPr>
        <w:noProof/>
      </w:rPr>
      <mc:AlternateContent>
        <mc:Choice Requires="wps">
          <w:drawing>
            <wp:anchor distT="0" distB="0" distL="0" distR="0" simplePos="0" relativeHeight="251662336" behindDoc="0" locked="0" layoutInCell="1" allowOverlap="1" wp14:anchorId="6F38F1A4" wp14:editId="05F7D894">
              <wp:simplePos x="635" y="635"/>
              <wp:positionH relativeFrom="page">
                <wp:align>center</wp:align>
              </wp:positionH>
              <wp:positionV relativeFrom="page">
                <wp:align>bottom</wp:align>
              </wp:positionV>
              <wp:extent cx="443865" cy="443865"/>
              <wp:effectExtent l="0" t="0" r="0" b="0"/>
              <wp:wrapNone/>
              <wp:docPr id="5" name="Text Box 5" descr="OFFICIAL-SENSITIVE - COMMER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0D96CA34" w14:textId="6CD7E0E3" w:rsidR="00A470C4" w:rsidRPr="00A470C4" w:rsidRDefault="00A470C4" w:rsidP="00A470C4">
                          <w:pPr>
                            <w:spacing w:after="0"/>
                            <w:rPr>
                              <w:rFonts w:ascii="Arial" w:eastAsia="Arial" w:hAnsi="Arial" w:cs="Arial"/>
                              <w:noProof/>
                              <w:color w:val="000000"/>
                            </w:rPr>
                          </w:pPr>
                          <w:r w:rsidRPr="00A470C4">
                            <w:rPr>
                              <w:rFonts w:ascii="Arial" w:eastAsia="Arial" w:hAnsi="Arial" w:cs="Arial"/>
                              <w:noProof/>
                              <w:color w:val="000000"/>
                            </w:rPr>
                            <w:t>OFFICIAL-SENSITIVE - COMMERCIAL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6F38F1A4" id="_x0000_t202" coordsize="21600,21600" o:spt="202" path="m,l,21600r21600,l21600,xe">
              <v:stroke joinstyle="miter"/>
              <v:path gradientshapeok="t" o:connecttype="rect"/>
            </v:shapetype>
            <v:shape id="Text Box 5" o:spid="_x0000_s1028" type="#_x0000_t202" alt="OFFICIAL-SENSITIVE - COMMERCIAL" style="position:absolute;margin-left:0;margin-top:0;width:34.95pt;height:34.95pt;z-index:25166233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3W4cCwIAABwEAAAOAAAAZHJzL2Uyb0RvYy54bWysU01v2zAMvQ/YfxB0X+xkbdEacYqsRYYB&#10;QVsgHXqWZSk2IImCpMTOfv0o2U62bqdhF/mZpPjx+LS877UiR+F8C6ak81lOiTAc6tbsS/r9dfPp&#10;lhIfmKmZAiNKehKe3q8+flh2thALaEDVwhFMYnzR2ZI2IdgiyzxvhGZ+BlYYdEpwmgX8dfusdqzD&#10;7Fplizy/yTpwtXXAhfdofRycdJXySyl4eJbSi0BUSbG3kE6Xziqe2WrJir1jtmn52Ab7hy40aw0W&#10;Pad6ZIGRg2v/SKVb7sCDDDMOOgMpWy7SDDjNPH83za5hVqRZkBxvzzT5/5eWPx139sWR0H+BHhcY&#10;CemsLzwa4zy9dDp+sVOCfqTwdKZN9IFwNF5dfb69uaaEo2vEmCW7XLbOh68CNImgpA63kshix60P&#10;Q+gUEmsZ2LRKpc0o85sBc0ZLdukwotBXPWnrki6m7iuoTziUg2Hf3vJNi6W3zIcX5nDBOAeKNjzj&#10;IRV0JYURUdKA+/E3e4xH3tFLSYeCKalBRVOivhncR9TWBNwEqgTmd/l1jn5z0A+AMpzji7A8QbS6&#10;oCYoHeg3lPM6FkIXMxzLlbSa4EMYlIvPgYv1OgWhjCwLW7OzPKaOdEUuX/s35uxIeMBNPcGkJla8&#10;432IjTe9XR8Csp+WEqkdiBwZRwmmtY7PJWr81/8UdXnUq58AAAD//wMAUEsDBBQABgAIAAAAIQA3&#10;7dH42QAAAAMBAAAPAAAAZHJzL2Rvd25yZXYueG1sTI9BT8MwDIXvSPyHyEjcWMomJlaaTmgSpyGk&#10;bVy4eYnXFhqnatyt+/cEOLCLn6xnvfe5WI6+VUfqYxPYwP0kA0Vsg2u4MvC+e7l7BBUF2WEbmAyc&#10;KcKyvL4qMHfhxBs6bqVSKYRjjgZqkS7XOtqaPMZJ6IiTdwi9R0lrX2nX4ymF+1ZPs2yuPTacGmrs&#10;aFWT/doO3sDDRl6HN97NPsbp+XPdrezssLbG3N6Mz0+ghEb5P4Yf/IQOZWLah4FdVK2B9Ij8zuTN&#10;FwtQ+z/VZaEv2ctvAAAA//8DAFBLAQItABQABgAIAAAAIQC2gziS/gAAAOEBAAATAAAAAAAAAAAA&#10;AAAAAAAAAABbQ29udGVudF9UeXBlc10ueG1sUEsBAi0AFAAGAAgAAAAhADj9If/WAAAAlAEAAAsA&#10;AAAAAAAAAAAAAAAALwEAAF9yZWxzLy5yZWxzUEsBAi0AFAAGAAgAAAAhALjdbhwLAgAAHAQAAA4A&#10;AAAAAAAAAAAAAAAALgIAAGRycy9lMm9Eb2MueG1sUEsBAi0AFAAGAAgAAAAhADft0fjZAAAAAwEA&#10;AA8AAAAAAAAAAAAAAAAAZQQAAGRycy9kb3ducmV2LnhtbFBLBQYAAAAABAAEAPMAAABrBQAAAAA=&#10;" filled="f" stroked="f">
              <v:textbox style="mso-fit-shape-to-text:t" inset="0,0,0,15pt">
                <w:txbxContent>
                  <w:p w14:paraId="0D96CA34" w14:textId="6CD7E0E3" w:rsidR="00A470C4" w:rsidRPr="00A470C4" w:rsidRDefault="00A470C4" w:rsidP="00A470C4">
                    <w:pPr>
                      <w:spacing w:after="0"/>
                      <w:rPr>
                        <w:rFonts w:ascii="Arial" w:eastAsia="Arial" w:hAnsi="Arial" w:cs="Arial"/>
                        <w:noProof/>
                        <w:color w:val="000000"/>
                      </w:rPr>
                    </w:pPr>
                    <w:r w:rsidRPr="00A470C4">
                      <w:rPr>
                        <w:rFonts w:ascii="Arial" w:eastAsia="Arial" w:hAnsi="Arial" w:cs="Arial"/>
                        <w:noProof/>
                        <w:color w:val="000000"/>
                      </w:rPr>
                      <w:t>OFFICIAL-SENSITIVE - COMMERCIAL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A02EB2" w14:textId="78BC5439" w:rsidR="00A470C4" w:rsidRDefault="00A470C4">
    <w:pPr>
      <w:pStyle w:val="Footer"/>
    </w:pPr>
    <w:r>
      <w:rPr>
        <w:noProof/>
      </w:rPr>
      <mc:AlternateContent>
        <mc:Choice Requires="wps">
          <w:drawing>
            <wp:anchor distT="0" distB="0" distL="0" distR="0" simplePos="0" relativeHeight="251663360" behindDoc="0" locked="0" layoutInCell="1" allowOverlap="1" wp14:anchorId="6BF80C0F" wp14:editId="73A72D19">
              <wp:simplePos x="914400" y="10071100"/>
              <wp:positionH relativeFrom="page">
                <wp:align>center</wp:align>
              </wp:positionH>
              <wp:positionV relativeFrom="page">
                <wp:align>bottom</wp:align>
              </wp:positionV>
              <wp:extent cx="443865" cy="443865"/>
              <wp:effectExtent l="0" t="0" r="0" b="0"/>
              <wp:wrapNone/>
              <wp:docPr id="6" name="Text Box 6" descr="OFFICIAL-SENSITIVE - COMMER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64ABF035" w14:textId="332AFBFE" w:rsidR="00A470C4" w:rsidRPr="00A470C4" w:rsidRDefault="00A470C4" w:rsidP="00A470C4">
                          <w:pPr>
                            <w:spacing w:after="0"/>
                            <w:rPr>
                              <w:rFonts w:ascii="Arial" w:eastAsia="Arial" w:hAnsi="Arial" w:cs="Arial"/>
                              <w:noProof/>
                              <w:color w:val="000000"/>
                            </w:rPr>
                          </w:pPr>
                          <w:r w:rsidRPr="00A470C4">
                            <w:rPr>
                              <w:rFonts w:ascii="Arial" w:eastAsia="Arial" w:hAnsi="Arial" w:cs="Arial"/>
                              <w:noProof/>
                              <w:color w:val="000000"/>
                            </w:rPr>
                            <w:t>OFFICIAL-SENSITIVE - COMMERCIAL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6BF80C0F" id="_x0000_t202" coordsize="21600,21600" o:spt="202" path="m,l,21600r21600,l21600,xe">
              <v:stroke joinstyle="miter"/>
              <v:path gradientshapeok="t" o:connecttype="rect"/>
            </v:shapetype>
            <v:shape id="Text Box 6" o:spid="_x0000_s1029" type="#_x0000_t202" alt="OFFICIAL-SENSITIVE - COMMERCIAL" style="position:absolute;margin-left:0;margin-top:0;width:34.95pt;height:34.95pt;z-index:25166336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YtwhCgIAABwEAAAOAAAAZHJzL2Uyb0RvYy54bWysU01v2zAMvQ/YfxB0X+z0C50Rp8haZBgQ&#10;tAXSoWdFlmIDlihQSuzs14+S7Wbrdhp2kZ9Jih+PT4u73rTsqNA3YEs+n+WcKSuhauy+5N9f1p9u&#10;OfNB2Eq0YFXJT8rzu+XHD4vOFeoCamgrhYySWF90ruR1CK7IMi9rZYSfgVOWnBrQiEC/uM8qFB1l&#10;N212kec3WQdYOQSpvCfrw+Dky5RfayXDk9ZeBdaWnHoL6cR07uKZLRei2KNwdSPHNsQ/dGFEY6no&#10;W6oHEQQ7YPNHKtNIBA86zCSYDLRupEoz0DTz/N0021o4lWYhcrx7o8n/v7Ty8bh1z8hC/wV6WmAk&#10;pHO+8GSM8/QaTfxSp4z8ROHpjTbVBybJeHV1eXtzzZkk14gpS3a+7NCHrwoMi6DkSFtJZInjxoch&#10;dAqJtSysm7ZNm2ntbwbKGS3ZucOIQr/rWVOV/HLqfgfViYZCGPbtnVw3VHojfHgWSAumOUi04YkO&#10;3UJXchgRZzXgj7/ZYzzxTl7OOhJMyS0pmrP2m6V9RG1NACewS2D+Ob/OyW8P5h5IhnN6EU4mSFYM&#10;7QQ1gnklOa9iIXIJK6lcyXcTvA+Dcuk5SLVapSCSkRNhY7dOxtSRrsjlS/8q0I2EB9rUI0xqEsU7&#10;3ofYeNO71SEQ+2kpkdqByJFxkmBa6/hcosZ//U9R50e9/AkAAP//AwBQSwMEFAAGAAgAAAAhADft&#10;0fjZAAAAAwEAAA8AAABkcnMvZG93bnJldi54bWxMj0FPwzAMhe9I/IfISNxYyiYmVppOaBKnIaRt&#10;XLh5idcWGqdq3K379wQ4sIufrGe997lYjr5VR+pjE9jA/SQDRWyDa7gy8L57uXsEFQXZYRuYDJwp&#10;wrK8viowd+HEGzpupVIphGOOBmqRLtc62po8xknoiJN3CL1HSWtfadfjKYX7Vk+zbK49Npwaauxo&#10;VZP92g7ewMNGXoc33s0+xun5c92t7Oywtsbc3ozPT6CERvk/hh/8hA5lYtqHgV1UrYH0iPzO5M0X&#10;C1D7P9VloS/Zy28AAAD//wMAUEsBAi0AFAAGAAgAAAAhALaDOJL+AAAA4QEAABMAAAAAAAAAAAAA&#10;AAAAAAAAAFtDb250ZW50X1R5cGVzXS54bWxQSwECLQAUAAYACAAAACEAOP0h/9YAAACUAQAACwAA&#10;AAAAAAAAAAAAAAAvAQAAX3JlbHMvLnJlbHNQSwECLQAUAAYACAAAACEA1WLcIQoCAAAcBAAADgAA&#10;AAAAAAAAAAAAAAAuAgAAZHJzL2Uyb0RvYy54bWxQSwECLQAUAAYACAAAACEAN+3R+NkAAAADAQAA&#10;DwAAAAAAAAAAAAAAAABkBAAAZHJzL2Rvd25yZXYueG1sUEsFBgAAAAAEAAQA8wAAAGoFAAAAAA==&#10;" filled="f" stroked="f">
              <v:textbox style="mso-fit-shape-to-text:t" inset="0,0,0,15pt">
                <w:txbxContent>
                  <w:p w14:paraId="64ABF035" w14:textId="332AFBFE" w:rsidR="00A470C4" w:rsidRPr="00A470C4" w:rsidRDefault="00A470C4" w:rsidP="00A470C4">
                    <w:pPr>
                      <w:spacing w:after="0"/>
                      <w:rPr>
                        <w:rFonts w:ascii="Arial" w:eastAsia="Arial" w:hAnsi="Arial" w:cs="Arial"/>
                        <w:noProof/>
                        <w:color w:val="000000"/>
                      </w:rPr>
                    </w:pPr>
                    <w:r w:rsidRPr="00A470C4">
                      <w:rPr>
                        <w:rFonts w:ascii="Arial" w:eastAsia="Arial" w:hAnsi="Arial" w:cs="Arial"/>
                        <w:noProof/>
                        <w:color w:val="000000"/>
                      </w:rPr>
                      <w:t>OFFICIAL-SENSITIVE - COMMERCIAL</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F49019" w14:textId="02194480" w:rsidR="00A470C4" w:rsidRDefault="00A470C4">
    <w:pPr>
      <w:pStyle w:val="Footer"/>
    </w:pPr>
    <w:r>
      <w:rPr>
        <w:noProof/>
      </w:rPr>
      <mc:AlternateContent>
        <mc:Choice Requires="wps">
          <w:drawing>
            <wp:anchor distT="0" distB="0" distL="0" distR="0" simplePos="0" relativeHeight="251661312" behindDoc="0" locked="0" layoutInCell="1" allowOverlap="1" wp14:anchorId="1E658C3D" wp14:editId="0B38A39D">
              <wp:simplePos x="635" y="635"/>
              <wp:positionH relativeFrom="page">
                <wp:align>center</wp:align>
              </wp:positionH>
              <wp:positionV relativeFrom="page">
                <wp:align>bottom</wp:align>
              </wp:positionV>
              <wp:extent cx="443865" cy="443865"/>
              <wp:effectExtent l="0" t="0" r="0" b="0"/>
              <wp:wrapNone/>
              <wp:docPr id="4" name="Text Box 4" descr="OFFICIAL-SENSITIVE - COMMER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7714376B" w14:textId="5D9EF456" w:rsidR="00A470C4" w:rsidRPr="00A470C4" w:rsidRDefault="00A470C4" w:rsidP="00A470C4">
                          <w:pPr>
                            <w:spacing w:after="0"/>
                            <w:rPr>
                              <w:rFonts w:ascii="Arial" w:eastAsia="Arial" w:hAnsi="Arial" w:cs="Arial"/>
                              <w:noProof/>
                              <w:color w:val="000000"/>
                            </w:rPr>
                          </w:pPr>
                          <w:r w:rsidRPr="00A470C4">
                            <w:rPr>
                              <w:rFonts w:ascii="Arial" w:eastAsia="Arial" w:hAnsi="Arial" w:cs="Arial"/>
                              <w:noProof/>
                              <w:color w:val="000000"/>
                            </w:rPr>
                            <w:t>OFFICIAL-SENSITIVE - COMMERCIAL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1E658C3D" id="_x0000_t202" coordsize="21600,21600" o:spt="202" path="m,l,21600r21600,l21600,xe">
              <v:stroke joinstyle="miter"/>
              <v:path gradientshapeok="t" o:connecttype="rect"/>
            </v:shapetype>
            <v:shape id="Text Box 4" o:spid="_x0000_s1031" type="#_x0000_t202" alt="OFFICIAL-SENSITIVE - COMMERCIAL" style="position:absolute;margin-left:0;margin-top:0;width:34.95pt;height:34.95pt;z-index:25166131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4XOsCwIAABwEAAAOAAAAZHJzL2Uyb0RvYy54bWysU01v2zAMvQ/YfxB0X+x0TdEacYqsRYYB&#10;QVsgHXqWZSk2IImCpMTOfv0o2U62bqdhF/mZpPjx+LS877UiR+F8C6ak81lOiTAc6tbsS/r9dfPp&#10;lhIfmKmZAiNKehKe3q8+flh2thBX0ICqhSOYxPiisyVtQrBFlnneCM38DKww6JTgNAv46/ZZ7ViH&#10;2bXKrvL8JuvA1dYBF96j9XFw0lXKL6Xg4VlKLwJRJcXeQjpdOqt4ZqslK/aO2ablYxvsH7rQrDVY&#10;9JzqkQVGDq79I5VuuQMPMsw46AykbLlIM+A08/zdNLuGWZFmQXK8PdPk/19a/nTc2RdHQv8Felxg&#10;JKSzvvBojPP00un4xU4J+pHC05k20QfC0Xh9/fn2ZkEJR9eIMUt2uWydD18FaBJBSR1uJZHFjlsf&#10;htApJNYysGmVSptR5jcD5oyW7NJhRKGvetLWJV1M3VdQn3AoB8O+veWbFktvmQ8vzOGCcQ4UbXjG&#10;QyroSgojoqQB9+Nv9hiPvKOXkg4FU1KDiqZEfTO4j6itCbgJVAnM7/JFjn5z0A+AMpzji7A8QbS6&#10;oCYoHeg3lPM6FkIXMxzLlbSa4EMYlIvPgYv1OgWhjCwLW7OzPKaOdEUuX/s35uxIeMBNPcGkJla8&#10;432IjTe9XR8Csp+WEqkdiBwZRwmmtY7PJWr81/8UdXnUq58AAAD//wMAUEsDBBQABgAIAAAAIQA3&#10;7dH42QAAAAMBAAAPAAAAZHJzL2Rvd25yZXYueG1sTI9BT8MwDIXvSPyHyEjcWMomJlaaTmgSpyGk&#10;bVy4eYnXFhqnatyt+/cEOLCLn6xnvfe5WI6+VUfqYxPYwP0kA0Vsg2u4MvC+e7l7BBUF2WEbmAyc&#10;KcKyvL4qMHfhxBs6bqVSKYRjjgZqkS7XOtqaPMZJ6IiTdwi9R0lrX2nX4ymF+1ZPs2yuPTacGmrs&#10;aFWT/doO3sDDRl6HN97NPsbp+XPdrezssLbG3N6Mz0+ghEb5P4Yf/IQOZWLah4FdVK2B9Ij8zuTN&#10;FwtQ+z/VZaEv2ctvAAAA//8DAFBLAQItABQABgAIAAAAIQC2gziS/gAAAOEBAAATAAAAAAAAAAAA&#10;AAAAAAAAAABbQ29udGVudF9UeXBlc10ueG1sUEsBAi0AFAAGAAgAAAAhADj9If/WAAAAlAEAAAsA&#10;AAAAAAAAAAAAAAAALwEAAF9yZWxzLy5yZWxzUEsBAi0AFAAGAAgAAAAhALvhc6wLAgAAHAQAAA4A&#10;AAAAAAAAAAAAAAAALgIAAGRycy9lMm9Eb2MueG1sUEsBAi0AFAAGAAgAAAAhADft0fjZAAAAAwEA&#10;AA8AAAAAAAAAAAAAAAAAZQQAAGRycy9kb3ducmV2LnhtbFBLBQYAAAAABAAEAPMAAABrBQAAAAA=&#10;" filled="f" stroked="f">
              <v:textbox style="mso-fit-shape-to-text:t" inset="0,0,0,15pt">
                <w:txbxContent>
                  <w:p w14:paraId="7714376B" w14:textId="5D9EF456" w:rsidR="00A470C4" w:rsidRPr="00A470C4" w:rsidRDefault="00A470C4" w:rsidP="00A470C4">
                    <w:pPr>
                      <w:spacing w:after="0"/>
                      <w:rPr>
                        <w:rFonts w:ascii="Arial" w:eastAsia="Arial" w:hAnsi="Arial" w:cs="Arial"/>
                        <w:noProof/>
                        <w:color w:val="000000"/>
                      </w:rPr>
                    </w:pPr>
                    <w:r w:rsidRPr="00A470C4">
                      <w:rPr>
                        <w:rFonts w:ascii="Arial" w:eastAsia="Arial" w:hAnsi="Arial" w:cs="Arial"/>
                        <w:noProof/>
                        <w:color w:val="000000"/>
                      </w:rPr>
                      <w:t>OFFICIAL-SENSITIVE - COMMERCIAL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BC835D" w14:textId="77777777" w:rsidR="00F20AFE" w:rsidRDefault="00F20AFE" w:rsidP="00A470C4">
      <w:pPr>
        <w:spacing w:after="0" w:line="240" w:lineRule="auto"/>
      </w:pPr>
      <w:r>
        <w:separator/>
      </w:r>
    </w:p>
  </w:footnote>
  <w:footnote w:type="continuationSeparator" w:id="0">
    <w:p w14:paraId="5F249823" w14:textId="77777777" w:rsidR="00F20AFE" w:rsidRDefault="00F20AFE" w:rsidP="00A470C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FF34DA" w14:textId="68BE23FC" w:rsidR="00A470C4" w:rsidRDefault="00A470C4">
    <w:pPr>
      <w:pStyle w:val="Header"/>
    </w:pPr>
    <w:r>
      <w:rPr>
        <w:noProof/>
      </w:rPr>
      <mc:AlternateContent>
        <mc:Choice Requires="wps">
          <w:drawing>
            <wp:anchor distT="0" distB="0" distL="0" distR="0" simplePos="0" relativeHeight="251659264" behindDoc="0" locked="0" layoutInCell="1" allowOverlap="1" wp14:anchorId="61777713" wp14:editId="4F9E240C">
              <wp:simplePos x="635" y="635"/>
              <wp:positionH relativeFrom="page">
                <wp:align>center</wp:align>
              </wp:positionH>
              <wp:positionV relativeFrom="page">
                <wp:align>top</wp:align>
              </wp:positionV>
              <wp:extent cx="443865" cy="443865"/>
              <wp:effectExtent l="0" t="0" r="0" b="17145"/>
              <wp:wrapNone/>
              <wp:docPr id="2" name="Text Box 2" descr="OFFICIAL-SENSITIVE - COMMER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200D476B" w14:textId="38798C5E" w:rsidR="00A470C4" w:rsidRPr="00A470C4" w:rsidRDefault="00A470C4" w:rsidP="00A470C4">
                          <w:pPr>
                            <w:spacing w:after="0"/>
                            <w:rPr>
                              <w:rFonts w:ascii="Arial" w:eastAsia="Arial" w:hAnsi="Arial" w:cs="Arial"/>
                              <w:noProof/>
                              <w:color w:val="000000"/>
                            </w:rPr>
                          </w:pPr>
                          <w:r w:rsidRPr="00A470C4">
                            <w:rPr>
                              <w:rFonts w:ascii="Arial" w:eastAsia="Arial" w:hAnsi="Arial" w:cs="Arial"/>
                              <w:noProof/>
                              <w:color w:val="000000"/>
                            </w:rPr>
                            <w:t>OFFICIAL-SENSITIVE - COMMERCIAL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61777713" id="_x0000_t202" coordsize="21600,21600" o:spt="202" path="m,l,21600r21600,l21600,xe">
              <v:stroke joinstyle="miter"/>
              <v:path gradientshapeok="t" o:connecttype="rect"/>
            </v:shapetype>
            <v:shape id="Text Box 2" o:spid="_x0000_s1026" type="#_x0000_t202" alt="OFFICIAL-SENSITIVE - COMMERCIAL" style="position:absolute;margin-left:0;margin-top:0;width:34.95pt;height:34.95pt;z-index:25165926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zCBgIAABUEAAAOAAAAZHJzL2Uyb0RvYy54bWysU8Fu2zAMvQ/YPwi6L3a6tmiNOEXWIsOA&#10;oC2QDj0rshQbkEVBYmJnXz9Ktput22nYRaZI+pF8fFrc9a1hR+VDA7bk81nOmbISqsbuS/79Zf3p&#10;hrOAwlbCgFUlP6nA75YfPyw6V6gLqMFUyjMCsaHoXMlrRFdkWZC1akWYgVOWghp8K5Cufp9VXnSE&#10;3prsIs+vsw585TxIFQJ5H4YgXyZ8rZXEJ62DQmZKTr1hOn06d/HMlgtR7L1wdSPHNsQ/dNGKxlLR&#10;N6gHgYIdfPMHVNtIDwE0ziS0GWjdSJVmoGnm+btptrVwKs1C5AT3RlP4f7Dy8bh1z55h/wV6WmAk&#10;pHOhCOSM8/Tat/FLnTKKE4WnN9pUj0yS8/Ly8831FWeSQqNNKNn5Z+cDflXQsmiU3NNWElniuAk4&#10;pE4psZaFdWNM2oyxvzkIM3qyc4fRwn7Xj23voDrRNB6GRQcn1w3V3IiAz8LTZmkAUis+0aENdCWH&#10;0eKsBv/jb/6YT4RTlLOOlFJyS1LmzHyztIgoqmTMb/OrnG5+cu8mwx7aeyD9zekpOJnMmIdmMrWH&#10;9pV0vIqFKCSspHIlx8m8x0Gy9A6kWq1SEunHCdzYrZMROvIUSXzpX4V3I9NIK3qESUaieEf4kBv/&#10;DG51QKI9bSNyOhA5Uk3aS/sc30kU96/3lHV+zcufAAAA//8DAFBLAwQUAAYACAAAACEA1B4NR9gA&#10;AAADAQAADwAAAGRycy9kb3ducmV2LnhtbEyPzW7CQAyE70i8w8qVeoNNKoFKmg1CSBy4UfpzNlmT&#10;hGbtKLtAytN32x7ai0fWWDOf8+XgWnWh3jfCBtJpAoq4FNtwZeD1ZTN5BOUDssVWmAx8kodlMR7l&#10;mFm58jNd9qFSMYR9hgbqELpMa1/W5NBPpSOO3lF6hyGufaVtj9cY7lr9kCRz7bDh2FBjR+uayo/9&#10;2RloZisJKb1tN6d3l0p6221nt50x93fD6glUoCH8HcM3fkSHIjId5MzWq9ZAfCT8zOjNFwtQh1/V&#10;Ra7/sxdfAAAA//8DAFBLAQItABQABgAIAAAAIQC2gziS/gAAAOEBAAATAAAAAAAAAAAAAAAAAAAA&#10;AABbQ29udGVudF9UeXBlc10ueG1sUEsBAi0AFAAGAAgAAAAhADj9If/WAAAAlAEAAAsAAAAAAAAA&#10;AAAAAAAALwEAAF9yZWxzLy5yZWxzUEsBAi0AFAAGAAgAAAAhAOj7/MIGAgAAFQQAAA4AAAAAAAAA&#10;AAAAAAAALgIAAGRycy9lMm9Eb2MueG1sUEsBAi0AFAAGAAgAAAAhANQeDUfYAAAAAwEAAA8AAAAA&#10;AAAAAAAAAAAAYAQAAGRycy9kb3ducmV2LnhtbFBLBQYAAAAABAAEAPMAAABlBQAAAAA=&#10;" filled="f" stroked="f">
              <v:textbox style="mso-fit-shape-to-text:t" inset="0,15pt,0,0">
                <w:txbxContent>
                  <w:p w14:paraId="200D476B" w14:textId="38798C5E" w:rsidR="00A470C4" w:rsidRPr="00A470C4" w:rsidRDefault="00A470C4" w:rsidP="00A470C4">
                    <w:pPr>
                      <w:spacing w:after="0"/>
                      <w:rPr>
                        <w:rFonts w:ascii="Arial" w:eastAsia="Arial" w:hAnsi="Arial" w:cs="Arial"/>
                        <w:noProof/>
                        <w:color w:val="000000"/>
                      </w:rPr>
                    </w:pPr>
                    <w:r w:rsidRPr="00A470C4">
                      <w:rPr>
                        <w:rFonts w:ascii="Arial" w:eastAsia="Arial" w:hAnsi="Arial" w:cs="Arial"/>
                        <w:noProof/>
                        <w:color w:val="000000"/>
                      </w:rPr>
                      <w:t>OFFICIAL-SENSITIVE - COMMERCIAL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50F28C" w14:textId="3BE0072A" w:rsidR="00A470C4" w:rsidRDefault="00A470C4">
    <w:pPr>
      <w:pStyle w:val="Header"/>
    </w:pPr>
    <w:r>
      <w:rPr>
        <w:noProof/>
      </w:rPr>
      <mc:AlternateContent>
        <mc:Choice Requires="wps">
          <w:drawing>
            <wp:anchor distT="0" distB="0" distL="0" distR="0" simplePos="0" relativeHeight="251660288" behindDoc="0" locked="0" layoutInCell="1" allowOverlap="1" wp14:anchorId="1C7FB50C" wp14:editId="389C674F">
              <wp:simplePos x="914400" y="450850"/>
              <wp:positionH relativeFrom="page">
                <wp:align>center</wp:align>
              </wp:positionH>
              <wp:positionV relativeFrom="page">
                <wp:align>top</wp:align>
              </wp:positionV>
              <wp:extent cx="443865" cy="443865"/>
              <wp:effectExtent l="0" t="0" r="0" b="17145"/>
              <wp:wrapNone/>
              <wp:docPr id="3" name="Text Box 3" descr="OFFICIAL-SENSITIVE - COMMER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389C2ABE" w14:textId="75D2B869" w:rsidR="00A470C4" w:rsidRPr="00A470C4" w:rsidRDefault="00A470C4" w:rsidP="00A470C4">
                          <w:pPr>
                            <w:spacing w:after="0"/>
                            <w:rPr>
                              <w:rFonts w:ascii="Arial" w:eastAsia="Arial" w:hAnsi="Arial" w:cs="Arial"/>
                              <w:noProof/>
                              <w:color w:val="000000"/>
                            </w:rPr>
                          </w:pPr>
                          <w:r w:rsidRPr="00A470C4">
                            <w:rPr>
                              <w:rFonts w:ascii="Arial" w:eastAsia="Arial" w:hAnsi="Arial" w:cs="Arial"/>
                              <w:noProof/>
                              <w:color w:val="00000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1C7FB50C" id="_x0000_t202" coordsize="21600,21600" o:spt="202" path="m,l,21600r21600,l21600,xe">
              <v:stroke joinstyle="miter"/>
              <v:path gradientshapeok="t" o:connecttype="rect"/>
            </v:shapetype>
            <v:shape id="Text Box 3" o:spid="_x0000_s1027" type="#_x0000_t202" alt="OFFICIAL-SENSITIVE - COMMERCIAL" style="position:absolute;margin-left:0;margin-top:0;width:34.95pt;height:34.95pt;z-index:251660288;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2+juCAIAABwEAAAOAAAAZHJzL2Uyb0RvYy54bWysU8Fu2zAMvQ/YPwi6L3a6tuiMOEXWIsOA&#10;oC2QDj0rshQbkEVBYmJnXz9Ktpuu22nYRaZI+pF8fFrc9q1hR+VDA7bk81nOmbISqsbuS/7jef3p&#10;hrOAwlbCgFUlP6nAb5cfPyw6V6gLqMFUyjMCsaHoXMlrRFdkWZC1akWYgVOWghp8K5Cufp9VXnSE&#10;3prsIs+vsw585TxIFQJ574cgXyZ8rZXER62DQmZKTr1hOn06d/HMlgtR7L1wdSPHNsQ/dNGKxlLR&#10;V6h7gYIdfPMHVNtIDwE0ziS0GWjdSJVmoGnm+btptrVwKs1C5AT3SlP4f7Dy4bh1T55h/xV6WmAk&#10;pHOhCOSM8/Tat/FLnTKKE4WnV9pUj0yS8/Ly8831FWeSQqNNKNn5Z+cDflPQsmiU3NNWElniuAk4&#10;pE4psZaFdWNM2oyxvzkIM3qyc4fRwn7Xs6Z60/0OqhMN5WHYd3By3VDpjQj4JDwtmOYg0eIjHdpA&#10;V3IYLc5q8D//5o/5xDtFOetIMCW3pGjOzHdL+4jaSsb8S36V081P7t1k2EN7ByTDOb0IJ5MZ89BM&#10;pvbQvpCcV7EQhYSVVK7kOJl3OCiXnoNUq1VKIhk5gRu7dTJCR7oil8/9i/BuJBxpUw8wqUkU73gf&#10;cuOfwa0OSOynpURqByJHxkmCaa3jc4kaf3tPWedHvfwFAAD//wMAUEsDBBQABgAIAAAAIQDUHg1H&#10;2AAAAAMBAAAPAAAAZHJzL2Rvd25yZXYueG1sTI/NbsJADITvSLzDypV6g00qgUqaDUJIHLhR+nM2&#10;WZOEZu0ou0DK03fbHtqLR9ZYM5/z5eBadaHeN8IG0mkCirgU23Bl4PVlM3kE5QOyxVaYDHySh2Ux&#10;HuWYWbnyM132oVIxhH2GBuoQukxrX9bk0E+lI47eUXqHIa59pW2P1xjuWv2QJHPtsOHYUGNH65rK&#10;j/3ZGWhmKwkpvW03p3eXSnrbbWe3nTH3d8PqCVSgIfwdwzd+RIciMh3kzNar1kB8JPzM6M0XC1CH&#10;X9VFrv+zF18AAAD//wMAUEsBAi0AFAAGAAgAAAAhALaDOJL+AAAA4QEAABMAAAAAAAAAAAAAAAAA&#10;AAAAAFtDb250ZW50X1R5cGVzXS54bWxQSwECLQAUAAYACAAAACEAOP0h/9YAAACUAQAACwAAAAAA&#10;AAAAAAAAAAAvAQAAX3JlbHMvLnJlbHNQSwECLQAUAAYACAAAACEAkdvo7ggCAAAcBAAADgAAAAAA&#10;AAAAAAAAAAAuAgAAZHJzL2Uyb0RvYy54bWxQSwECLQAUAAYACAAAACEA1B4NR9gAAAADAQAADwAA&#10;AAAAAAAAAAAAAABiBAAAZHJzL2Rvd25yZXYueG1sUEsFBgAAAAAEAAQA8wAAAGcFAAAAAA==&#10;" filled="f" stroked="f">
              <v:textbox style="mso-fit-shape-to-text:t" inset="0,15pt,0,0">
                <w:txbxContent>
                  <w:p w14:paraId="389C2ABE" w14:textId="75D2B869" w:rsidR="00A470C4" w:rsidRPr="00A470C4" w:rsidRDefault="00A470C4" w:rsidP="00A470C4">
                    <w:pPr>
                      <w:spacing w:after="0"/>
                      <w:rPr>
                        <w:rFonts w:ascii="Arial" w:eastAsia="Arial" w:hAnsi="Arial" w:cs="Arial"/>
                        <w:noProof/>
                        <w:color w:val="000000"/>
                      </w:rPr>
                    </w:pPr>
                    <w:r w:rsidRPr="00A470C4">
                      <w:rPr>
                        <w:rFonts w:ascii="Arial" w:eastAsia="Arial" w:hAnsi="Arial" w:cs="Arial"/>
                        <w:noProof/>
                        <w:color w:val="000000"/>
                      </w:rPr>
                      <w:t>OFFICIAL</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3EFDF5" w14:textId="09866B04" w:rsidR="00A470C4" w:rsidRDefault="00A470C4">
    <w:pPr>
      <w:pStyle w:val="Header"/>
    </w:pPr>
    <w:r>
      <w:rPr>
        <w:noProof/>
      </w:rPr>
      <mc:AlternateContent>
        <mc:Choice Requires="wps">
          <w:drawing>
            <wp:anchor distT="0" distB="0" distL="0" distR="0" simplePos="0" relativeHeight="251658240" behindDoc="0" locked="0" layoutInCell="1" allowOverlap="1" wp14:anchorId="04C43586" wp14:editId="7A7CDAF7">
              <wp:simplePos x="635" y="635"/>
              <wp:positionH relativeFrom="page">
                <wp:align>center</wp:align>
              </wp:positionH>
              <wp:positionV relativeFrom="page">
                <wp:align>top</wp:align>
              </wp:positionV>
              <wp:extent cx="443865" cy="443865"/>
              <wp:effectExtent l="0" t="0" r="0" b="17145"/>
              <wp:wrapNone/>
              <wp:docPr id="1" name="Text Box 1" descr="OFFICIAL-SENSITIVE - COMMER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33A62147" w14:textId="07577D2F" w:rsidR="00A470C4" w:rsidRPr="00A470C4" w:rsidRDefault="00A470C4" w:rsidP="00A470C4">
                          <w:pPr>
                            <w:spacing w:after="0"/>
                            <w:rPr>
                              <w:rFonts w:ascii="Arial" w:eastAsia="Arial" w:hAnsi="Arial" w:cs="Arial"/>
                              <w:noProof/>
                              <w:color w:val="000000"/>
                            </w:rPr>
                          </w:pPr>
                          <w:r w:rsidRPr="00A470C4">
                            <w:rPr>
                              <w:rFonts w:ascii="Arial" w:eastAsia="Arial" w:hAnsi="Arial" w:cs="Arial"/>
                              <w:noProof/>
                              <w:color w:val="000000"/>
                            </w:rPr>
                            <w:t>OFFICIAL-SENSITIVE - COMMERCIAL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04C43586" id="_x0000_t202" coordsize="21600,21600" o:spt="202" path="m,l,21600r21600,l21600,xe">
              <v:stroke joinstyle="miter"/>
              <v:path gradientshapeok="t" o:connecttype="rect"/>
            </v:shapetype>
            <v:shape id="Text Box 1" o:spid="_x0000_s1030" type="#_x0000_t202" alt="OFFICIAL-SENSITIVE - COMMERCIAL" style="position:absolute;margin-left:0;margin-top:0;width:34.95pt;height:34.95pt;z-index:25165824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mZAlCgIAABwEAAAOAAAAZHJzL2Uyb0RvYy54bWysU8Fu2zAMvQ/YPwi6L3a6tmiNOEXWIsOA&#10;oC2QDj0rshQbkEVBYmJnXz9Ktput22nYRaZI+pF8fFrc9a1hR+VDA7bk81nOmbISqsbuS/79Zf3p&#10;hrOAwlbCgFUlP6nA75YfPyw6V6gLqMFUyjMCsaHoXMlrRFdkWZC1akWYgVOWghp8K5Cufp9VXnSE&#10;3prsIs+vsw585TxIFQJ5H4YgXyZ8rZXEJ62DQmZKTr1hOn06d/HMlgtR7L1wdSPHNsQ/dNGKxlLR&#10;N6gHgYIdfPMHVNtIDwE0ziS0GWjdSJVmoGnm+btptrVwKs1C5AT3RlP4f7Dy8bh1z55h/wV6WmAk&#10;pHOhCOSM8/Tat/FLnTKKE4WnN9pUj0yS8/Ly8831FWeSQqNNKNn5Z+cDflXQsmiU3NNWElniuAk4&#10;pE4psZaFdWNM2oyxvzkIM3qyc4fRwn7Xs6ai4lP3O6hONJSHYd/ByXVDpTci4LPwtGCag0SLT3Ro&#10;A13JYbQ4q8H/+Js/5hPvFOWsI8GU3JKiOTPfLO0jaisZ89v8Kqebn9y7ybCH9h5IhnN6EU4mM+ah&#10;mUztoX0lOa9iIQoJK6lcyXEy73FQLj0HqVarlEQycgI3dutkhI50RS5f+lfh3Ug40qYeYVKTKN7x&#10;PuTGP4NbHZDYT0uJ1A5EjoyTBNNax+cSNf7rPWWdH/XyJwAAAP//AwBQSwMEFAAGAAgAAAAhANQe&#10;DUfYAAAAAwEAAA8AAABkcnMvZG93bnJldi54bWxMj81uwkAMhO9IvMPKlXqDTSqBSpoNQkgcuFH6&#10;czZZk4Rm7Si7QMrTd9se2otH1lgzn/Pl4Fp1od43wgbSaQKKuBTbcGXg9WUzeQTlA7LFVpgMfJKH&#10;ZTEe5ZhZufIzXfahUjGEfYYG6hC6TGtf1uTQT6Ujjt5Reochrn2lbY/XGO5a/ZAkc+2w4dhQY0fr&#10;msqP/dkZaGYrCSm9bTend5dKetttZ7edMfd3w+oJVKAh/B3DN35EhyIyHeTM1qvWQHwk/MzozRcL&#10;UIdf1UWu/7MXXwAAAP//AwBQSwECLQAUAAYACAAAACEAtoM4kv4AAADhAQAAEwAAAAAAAAAAAAAA&#10;AAAAAAAAW0NvbnRlbnRfVHlwZXNdLnhtbFBLAQItABQABgAIAAAAIQA4/SH/1gAAAJQBAAALAAAA&#10;AAAAAAAAAAAAAC8BAABfcmVscy8ucmVsc1BLAQItABQABgAIAAAAIQBImZAlCgIAABwEAAAOAAAA&#10;AAAAAAAAAAAAAC4CAABkcnMvZTJvRG9jLnhtbFBLAQItABQABgAIAAAAIQDUHg1H2AAAAAMBAAAP&#10;AAAAAAAAAAAAAAAAAGQEAABkcnMvZG93bnJldi54bWxQSwUGAAAAAAQABADzAAAAaQUAAAAA&#10;" filled="f" stroked="f">
              <v:textbox style="mso-fit-shape-to-text:t" inset="0,15pt,0,0">
                <w:txbxContent>
                  <w:p w14:paraId="33A62147" w14:textId="07577D2F" w:rsidR="00A470C4" w:rsidRPr="00A470C4" w:rsidRDefault="00A470C4" w:rsidP="00A470C4">
                    <w:pPr>
                      <w:spacing w:after="0"/>
                      <w:rPr>
                        <w:rFonts w:ascii="Arial" w:eastAsia="Arial" w:hAnsi="Arial" w:cs="Arial"/>
                        <w:noProof/>
                        <w:color w:val="000000"/>
                      </w:rPr>
                    </w:pPr>
                    <w:r w:rsidRPr="00A470C4">
                      <w:rPr>
                        <w:rFonts w:ascii="Arial" w:eastAsia="Arial" w:hAnsi="Arial" w:cs="Arial"/>
                        <w:noProof/>
                        <w:color w:val="000000"/>
                      </w:rPr>
                      <w:t>OFFICIAL-SENSITIVE - COMMERCIAL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EF2C70"/>
    <w:multiLevelType w:val="hybridMultilevel"/>
    <w:tmpl w:val="7368EC20"/>
    <w:lvl w:ilvl="0" w:tplc="E6A4E2A6">
      <w:start w:val="9"/>
      <w:numFmt w:val="decimal"/>
      <w:lvlText w:val="%1."/>
      <w:lvlJc w:val="left"/>
      <w:pPr>
        <w:ind w:left="360" w:hanging="360"/>
      </w:pPr>
      <w:rPr>
        <w:rFonts w:hint="default"/>
        <w:sz w:val="28"/>
      </w:rPr>
    </w:lvl>
    <w:lvl w:ilvl="1" w:tplc="08090019" w:tentative="1">
      <w:start w:val="1"/>
      <w:numFmt w:val="lowerLetter"/>
      <w:lvlText w:val="%2."/>
      <w:lvlJc w:val="left"/>
      <w:pPr>
        <w:ind w:left="732" w:hanging="360"/>
      </w:pPr>
    </w:lvl>
    <w:lvl w:ilvl="2" w:tplc="0809001B" w:tentative="1">
      <w:start w:val="1"/>
      <w:numFmt w:val="lowerRoman"/>
      <w:lvlText w:val="%3."/>
      <w:lvlJc w:val="right"/>
      <w:pPr>
        <w:ind w:left="1452" w:hanging="180"/>
      </w:pPr>
    </w:lvl>
    <w:lvl w:ilvl="3" w:tplc="0809000F" w:tentative="1">
      <w:start w:val="1"/>
      <w:numFmt w:val="decimal"/>
      <w:lvlText w:val="%4."/>
      <w:lvlJc w:val="left"/>
      <w:pPr>
        <w:ind w:left="2172" w:hanging="360"/>
      </w:pPr>
    </w:lvl>
    <w:lvl w:ilvl="4" w:tplc="08090019" w:tentative="1">
      <w:start w:val="1"/>
      <w:numFmt w:val="lowerLetter"/>
      <w:lvlText w:val="%5."/>
      <w:lvlJc w:val="left"/>
      <w:pPr>
        <w:ind w:left="2892" w:hanging="360"/>
      </w:pPr>
    </w:lvl>
    <w:lvl w:ilvl="5" w:tplc="0809001B" w:tentative="1">
      <w:start w:val="1"/>
      <w:numFmt w:val="lowerRoman"/>
      <w:lvlText w:val="%6."/>
      <w:lvlJc w:val="right"/>
      <w:pPr>
        <w:ind w:left="3612" w:hanging="180"/>
      </w:pPr>
    </w:lvl>
    <w:lvl w:ilvl="6" w:tplc="0809000F" w:tentative="1">
      <w:start w:val="1"/>
      <w:numFmt w:val="decimal"/>
      <w:lvlText w:val="%7."/>
      <w:lvlJc w:val="left"/>
      <w:pPr>
        <w:ind w:left="4332" w:hanging="360"/>
      </w:pPr>
    </w:lvl>
    <w:lvl w:ilvl="7" w:tplc="08090019" w:tentative="1">
      <w:start w:val="1"/>
      <w:numFmt w:val="lowerLetter"/>
      <w:lvlText w:val="%8."/>
      <w:lvlJc w:val="left"/>
      <w:pPr>
        <w:ind w:left="5052" w:hanging="360"/>
      </w:pPr>
    </w:lvl>
    <w:lvl w:ilvl="8" w:tplc="0809001B" w:tentative="1">
      <w:start w:val="1"/>
      <w:numFmt w:val="lowerRoman"/>
      <w:lvlText w:val="%9."/>
      <w:lvlJc w:val="right"/>
      <w:pPr>
        <w:ind w:left="5772" w:hanging="180"/>
      </w:pPr>
    </w:lvl>
  </w:abstractNum>
  <w:abstractNum w:abstractNumId="1" w15:restartNumberingAfterBreak="0">
    <w:nsid w:val="27AB02FD"/>
    <w:multiLevelType w:val="multilevel"/>
    <w:tmpl w:val="8C7C067C"/>
    <w:lvl w:ilvl="0">
      <w:start w:val="1"/>
      <w:numFmt w:val="lowerRoman"/>
      <w:lvlText w:val="%1."/>
      <w:lvlJc w:val="right"/>
      <w:pPr>
        <w:tabs>
          <w:tab w:val="num" w:pos="720"/>
        </w:tabs>
        <w:ind w:left="720" w:hanging="360"/>
      </w:pPr>
    </w:lvl>
    <w:lvl w:ilvl="1">
      <w:start w:val="1"/>
      <w:numFmt w:val="lowerRoman"/>
      <w:lvlText w:val="%2."/>
      <w:lvlJc w:val="right"/>
      <w:pPr>
        <w:tabs>
          <w:tab w:val="num" w:pos="1440"/>
        </w:tabs>
        <w:ind w:left="1440" w:hanging="360"/>
      </w:pPr>
    </w:lvl>
    <w:lvl w:ilvl="2">
      <w:start w:val="1"/>
      <w:numFmt w:val="lowerRoman"/>
      <w:lvlText w:val="%3."/>
      <w:lvlJc w:val="right"/>
      <w:pPr>
        <w:tabs>
          <w:tab w:val="num" w:pos="2160"/>
        </w:tabs>
        <w:ind w:left="2160" w:hanging="360"/>
      </w:pPr>
    </w:lvl>
    <w:lvl w:ilvl="3">
      <w:start w:val="1"/>
      <w:numFmt w:val="lowerRoman"/>
      <w:lvlText w:val="%4."/>
      <w:lvlJc w:val="right"/>
      <w:pPr>
        <w:tabs>
          <w:tab w:val="num" w:pos="2880"/>
        </w:tabs>
        <w:ind w:left="2880" w:hanging="360"/>
      </w:pPr>
    </w:lvl>
    <w:lvl w:ilvl="4">
      <w:start w:val="1"/>
      <w:numFmt w:val="lowerRoman"/>
      <w:lvlText w:val="%5."/>
      <w:lvlJc w:val="right"/>
      <w:pPr>
        <w:tabs>
          <w:tab w:val="num" w:pos="3600"/>
        </w:tabs>
        <w:ind w:left="3600" w:hanging="360"/>
      </w:pPr>
    </w:lvl>
    <w:lvl w:ilvl="5">
      <w:start w:val="1"/>
      <w:numFmt w:val="lowerRoman"/>
      <w:lvlText w:val="%6."/>
      <w:lvlJc w:val="right"/>
      <w:pPr>
        <w:tabs>
          <w:tab w:val="num" w:pos="4320"/>
        </w:tabs>
        <w:ind w:left="4320" w:hanging="360"/>
      </w:pPr>
    </w:lvl>
    <w:lvl w:ilvl="6">
      <w:start w:val="1"/>
      <w:numFmt w:val="lowerRoman"/>
      <w:lvlText w:val="%7."/>
      <w:lvlJc w:val="right"/>
      <w:pPr>
        <w:tabs>
          <w:tab w:val="num" w:pos="5040"/>
        </w:tabs>
        <w:ind w:left="5040" w:hanging="360"/>
      </w:pPr>
    </w:lvl>
    <w:lvl w:ilvl="7">
      <w:start w:val="1"/>
      <w:numFmt w:val="lowerRoman"/>
      <w:lvlText w:val="%8."/>
      <w:lvlJc w:val="right"/>
      <w:pPr>
        <w:tabs>
          <w:tab w:val="num" w:pos="5760"/>
        </w:tabs>
        <w:ind w:left="5760" w:hanging="360"/>
      </w:pPr>
    </w:lvl>
    <w:lvl w:ilvl="8">
      <w:start w:val="1"/>
      <w:numFmt w:val="lowerRoman"/>
      <w:lvlText w:val="%9."/>
      <w:lvlJc w:val="right"/>
      <w:pPr>
        <w:tabs>
          <w:tab w:val="num" w:pos="6480"/>
        </w:tabs>
        <w:ind w:left="6480" w:hanging="360"/>
      </w:pPr>
    </w:lvl>
  </w:abstractNum>
  <w:abstractNum w:abstractNumId="2" w15:restartNumberingAfterBreak="0">
    <w:nsid w:val="29072637"/>
    <w:multiLevelType w:val="hybridMultilevel"/>
    <w:tmpl w:val="DB3646AE"/>
    <w:lvl w:ilvl="0" w:tplc="667AD598">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2B801512"/>
    <w:multiLevelType w:val="hybridMultilevel"/>
    <w:tmpl w:val="A702667E"/>
    <w:lvl w:ilvl="0" w:tplc="52DE92F2">
      <w:start w:val="1"/>
      <w:numFmt w:val="decimal"/>
      <w:lvlText w:val="%1."/>
      <w:lvlJc w:val="left"/>
      <w:pPr>
        <w:ind w:left="720" w:hanging="360"/>
      </w:pPr>
      <w:rPr>
        <w:rFonts w:ascii="Arial" w:hAnsi="Arial" w:cs="Arial" w:hint="default"/>
        <w:b w:val="0"/>
        <w:bCs w:val="0"/>
        <w:sz w:val="24"/>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4" w15:restartNumberingAfterBreak="0">
    <w:nsid w:val="3B15426D"/>
    <w:multiLevelType w:val="hybridMultilevel"/>
    <w:tmpl w:val="1AB8747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5" w15:restartNumberingAfterBreak="0">
    <w:nsid w:val="41EC459C"/>
    <w:multiLevelType w:val="hybridMultilevel"/>
    <w:tmpl w:val="FE1280B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6" w15:restartNumberingAfterBreak="0">
    <w:nsid w:val="4A222D87"/>
    <w:multiLevelType w:val="multilevel"/>
    <w:tmpl w:val="87182BF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7" w15:restartNumberingAfterBreak="0">
    <w:nsid w:val="4B1E05F7"/>
    <w:multiLevelType w:val="hybridMultilevel"/>
    <w:tmpl w:val="EB3E5B1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8" w15:restartNumberingAfterBreak="0">
    <w:nsid w:val="4B8B47B7"/>
    <w:multiLevelType w:val="hybridMultilevel"/>
    <w:tmpl w:val="D8EEE10A"/>
    <w:lvl w:ilvl="0" w:tplc="8772B652">
      <w:start w:val="5"/>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C91E460"/>
    <w:multiLevelType w:val="hybridMultilevel"/>
    <w:tmpl w:val="5FD8681C"/>
    <w:lvl w:ilvl="0" w:tplc="5B60FCEE">
      <w:start w:val="1"/>
      <w:numFmt w:val="lowerLetter"/>
      <w:lvlText w:val="%1."/>
      <w:lvlJc w:val="left"/>
      <w:pPr>
        <w:ind w:left="1080" w:hanging="360"/>
      </w:pPr>
    </w:lvl>
    <w:lvl w:ilvl="1" w:tplc="F39EA55E">
      <w:start w:val="1"/>
      <w:numFmt w:val="lowerLetter"/>
      <w:lvlText w:val="%2."/>
      <w:lvlJc w:val="left"/>
      <w:pPr>
        <w:ind w:left="1800" w:hanging="360"/>
      </w:pPr>
    </w:lvl>
    <w:lvl w:ilvl="2" w:tplc="7272EA4C">
      <w:start w:val="1"/>
      <w:numFmt w:val="lowerRoman"/>
      <w:lvlText w:val="%3."/>
      <w:lvlJc w:val="right"/>
      <w:pPr>
        <w:ind w:left="2520" w:hanging="180"/>
      </w:pPr>
    </w:lvl>
    <w:lvl w:ilvl="3" w:tplc="18408DF0">
      <w:start w:val="1"/>
      <w:numFmt w:val="decimal"/>
      <w:lvlText w:val="%4."/>
      <w:lvlJc w:val="left"/>
      <w:pPr>
        <w:ind w:left="3240" w:hanging="360"/>
      </w:pPr>
    </w:lvl>
    <w:lvl w:ilvl="4" w:tplc="92AC7950">
      <w:start w:val="1"/>
      <w:numFmt w:val="lowerLetter"/>
      <w:lvlText w:val="%5."/>
      <w:lvlJc w:val="left"/>
      <w:pPr>
        <w:ind w:left="3960" w:hanging="360"/>
      </w:pPr>
    </w:lvl>
    <w:lvl w:ilvl="5" w:tplc="76FE78A2">
      <w:start w:val="1"/>
      <w:numFmt w:val="lowerRoman"/>
      <w:lvlText w:val="%6."/>
      <w:lvlJc w:val="right"/>
      <w:pPr>
        <w:ind w:left="4680" w:hanging="180"/>
      </w:pPr>
    </w:lvl>
    <w:lvl w:ilvl="6" w:tplc="3F1EE8EA">
      <w:start w:val="1"/>
      <w:numFmt w:val="decimal"/>
      <w:lvlText w:val="%7."/>
      <w:lvlJc w:val="left"/>
      <w:pPr>
        <w:ind w:left="5400" w:hanging="360"/>
      </w:pPr>
    </w:lvl>
    <w:lvl w:ilvl="7" w:tplc="FFF06534">
      <w:start w:val="1"/>
      <w:numFmt w:val="lowerLetter"/>
      <w:lvlText w:val="%8."/>
      <w:lvlJc w:val="left"/>
      <w:pPr>
        <w:ind w:left="6120" w:hanging="360"/>
      </w:pPr>
    </w:lvl>
    <w:lvl w:ilvl="8" w:tplc="03A29A14">
      <w:start w:val="1"/>
      <w:numFmt w:val="lowerRoman"/>
      <w:lvlText w:val="%9."/>
      <w:lvlJc w:val="right"/>
      <w:pPr>
        <w:ind w:left="6840" w:hanging="180"/>
      </w:pPr>
    </w:lvl>
  </w:abstractNum>
  <w:abstractNum w:abstractNumId="10" w15:restartNumberingAfterBreak="0">
    <w:nsid w:val="666A4B2B"/>
    <w:multiLevelType w:val="multilevel"/>
    <w:tmpl w:val="C85E7C9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66EB23C4"/>
    <w:multiLevelType w:val="hybridMultilevel"/>
    <w:tmpl w:val="703E7B70"/>
    <w:lvl w:ilvl="0" w:tplc="049884C2">
      <w:start w:val="1"/>
      <w:numFmt w:val="decimal"/>
      <w:lvlText w:val="%1."/>
      <w:lvlJc w:val="left"/>
      <w:pPr>
        <w:ind w:left="720" w:hanging="360"/>
      </w:pPr>
      <w:rPr>
        <w:b w:val="0"/>
        <w:bCs w:val="0"/>
      </w:rPr>
    </w:lvl>
    <w:lvl w:ilvl="1" w:tplc="E2B6004A">
      <w:start w:val="1"/>
      <w:numFmt w:val="lowerLetter"/>
      <w:lvlText w:val="%2."/>
      <w:lvlJc w:val="left"/>
      <w:pPr>
        <w:ind w:left="1440" w:hanging="360"/>
      </w:pPr>
      <w:rPr>
        <w:b w:val="0"/>
        <w:bCs w:val="0"/>
      </w:r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6AC72DEC"/>
    <w:multiLevelType w:val="hybridMultilevel"/>
    <w:tmpl w:val="632CF902"/>
    <w:lvl w:ilvl="0" w:tplc="5982610C">
      <w:numFmt w:val="bullet"/>
      <w:lvlText w:val="•"/>
      <w:lvlJc w:val="left"/>
      <w:pPr>
        <w:ind w:left="1080" w:hanging="720"/>
      </w:pPr>
      <w:rPr>
        <w:rFonts w:ascii="Arial" w:eastAsia="Times New Roman" w:hAnsi="Arial" w:cs="Arial" w:hint="default"/>
        <w:color w:val="000000"/>
        <w:sz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6B0B4BAF"/>
    <w:multiLevelType w:val="hybridMultilevel"/>
    <w:tmpl w:val="E9DE6640"/>
    <w:lvl w:ilvl="0" w:tplc="667AD598">
      <w:start w:val="1"/>
      <w:numFmt w:val="lowerRoman"/>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744710D0"/>
    <w:multiLevelType w:val="hybridMultilevel"/>
    <w:tmpl w:val="EE028B1E"/>
    <w:lvl w:ilvl="0" w:tplc="08090001">
      <w:start w:val="1"/>
      <w:numFmt w:val="bullet"/>
      <w:lvlText w:val=""/>
      <w:lvlJc w:val="left"/>
      <w:pPr>
        <w:ind w:left="643"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5" w15:restartNumberingAfterBreak="0">
    <w:nsid w:val="7A573888"/>
    <w:multiLevelType w:val="hybridMultilevel"/>
    <w:tmpl w:val="09EE71F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16cid:durableId="185946611">
    <w:abstractNumId w:val="12"/>
  </w:num>
  <w:num w:numId="2" w16cid:durableId="2102481271">
    <w:abstractNumId w:val="11"/>
  </w:num>
  <w:num w:numId="3" w16cid:durableId="1081023898">
    <w:abstractNumId w:val="8"/>
  </w:num>
  <w:num w:numId="4" w16cid:durableId="621109076">
    <w:abstractNumId w:val="3"/>
  </w:num>
  <w:num w:numId="5" w16cid:durableId="1899435274">
    <w:abstractNumId w:val="0"/>
  </w:num>
  <w:num w:numId="6" w16cid:durableId="1498422985">
    <w:abstractNumId w:val="2"/>
  </w:num>
  <w:num w:numId="7" w16cid:durableId="1741367751">
    <w:abstractNumId w:val="13"/>
  </w:num>
  <w:num w:numId="8" w16cid:durableId="1459370737">
    <w:abstractNumId w:val="9"/>
  </w:num>
  <w:num w:numId="9" w16cid:durableId="738287579">
    <w:abstractNumId w:val="4"/>
  </w:num>
  <w:num w:numId="10" w16cid:durableId="1534001391">
    <w:abstractNumId w:val="5"/>
  </w:num>
  <w:num w:numId="11" w16cid:durableId="850215792">
    <w:abstractNumId w:val="14"/>
  </w:num>
  <w:num w:numId="12" w16cid:durableId="1242061721">
    <w:abstractNumId w:val="4"/>
  </w:num>
  <w:num w:numId="13" w16cid:durableId="998847110">
    <w:abstractNumId w:val="7"/>
  </w:num>
  <w:num w:numId="14" w16cid:durableId="519008348">
    <w:abstractNumId w:val="15"/>
  </w:num>
  <w:num w:numId="15" w16cid:durableId="1540825725">
    <w:abstractNumId w:val="10"/>
  </w:num>
  <w:num w:numId="16" w16cid:durableId="160407407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97317368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70C4"/>
    <w:rsid w:val="00024A84"/>
    <w:rsid w:val="00026F6D"/>
    <w:rsid w:val="00027157"/>
    <w:rsid w:val="00027296"/>
    <w:rsid w:val="000428C2"/>
    <w:rsid w:val="00043809"/>
    <w:rsid w:val="0004523C"/>
    <w:rsid w:val="00050B6C"/>
    <w:rsid w:val="0006295B"/>
    <w:rsid w:val="00065C93"/>
    <w:rsid w:val="000923E5"/>
    <w:rsid w:val="000C2B52"/>
    <w:rsid w:val="000D1455"/>
    <w:rsid w:val="000D78F6"/>
    <w:rsid w:val="000E517F"/>
    <w:rsid w:val="000F11EF"/>
    <w:rsid w:val="000F73D9"/>
    <w:rsid w:val="00115C77"/>
    <w:rsid w:val="00125551"/>
    <w:rsid w:val="001405BE"/>
    <w:rsid w:val="00141A4E"/>
    <w:rsid w:val="00144C49"/>
    <w:rsid w:val="00152378"/>
    <w:rsid w:val="00152DCC"/>
    <w:rsid w:val="00154AA0"/>
    <w:rsid w:val="001842F9"/>
    <w:rsid w:val="00192053"/>
    <w:rsid w:val="001B230D"/>
    <w:rsid w:val="001B4739"/>
    <w:rsid w:val="001C4862"/>
    <w:rsid w:val="001C57D1"/>
    <w:rsid w:val="001C5F00"/>
    <w:rsid w:val="001D4B83"/>
    <w:rsid w:val="002030FB"/>
    <w:rsid w:val="00213CA0"/>
    <w:rsid w:val="00215FB1"/>
    <w:rsid w:val="002623AC"/>
    <w:rsid w:val="00277975"/>
    <w:rsid w:val="002940ED"/>
    <w:rsid w:val="0029736A"/>
    <w:rsid w:val="002B375F"/>
    <w:rsid w:val="002D2118"/>
    <w:rsid w:val="00315854"/>
    <w:rsid w:val="00333FB5"/>
    <w:rsid w:val="0034302A"/>
    <w:rsid w:val="00356CCB"/>
    <w:rsid w:val="003709EA"/>
    <w:rsid w:val="00382C0B"/>
    <w:rsid w:val="00386929"/>
    <w:rsid w:val="00387DB5"/>
    <w:rsid w:val="00397CF7"/>
    <w:rsid w:val="003A1C00"/>
    <w:rsid w:val="003A4C9B"/>
    <w:rsid w:val="003B28FE"/>
    <w:rsid w:val="003C1F45"/>
    <w:rsid w:val="003C2919"/>
    <w:rsid w:val="003D0265"/>
    <w:rsid w:val="003D3471"/>
    <w:rsid w:val="003D6162"/>
    <w:rsid w:val="003F592D"/>
    <w:rsid w:val="0040407D"/>
    <w:rsid w:val="004129FD"/>
    <w:rsid w:val="004440D0"/>
    <w:rsid w:val="00454923"/>
    <w:rsid w:val="00460709"/>
    <w:rsid w:val="00460A10"/>
    <w:rsid w:val="004801B0"/>
    <w:rsid w:val="004A42C2"/>
    <w:rsid w:val="004B392F"/>
    <w:rsid w:val="004E06D6"/>
    <w:rsid w:val="004F4417"/>
    <w:rsid w:val="004F532F"/>
    <w:rsid w:val="00515122"/>
    <w:rsid w:val="00546A4F"/>
    <w:rsid w:val="005626C2"/>
    <w:rsid w:val="00563B78"/>
    <w:rsid w:val="005924D3"/>
    <w:rsid w:val="005A7FB2"/>
    <w:rsid w:val="005B145A"/>
    <w:rsid w:val="005B54E6"/>
    <w:rsid w:val="005C0811"/>
    <w:rsid w:val="005C3AB2"/>
    <w:rsid w:val="005E0D34"/>
    <w:rsid w:val="005E1060"/>
    <w:rsid w:val="005E5749"/>
    <w:rsid w:val="00600DE9"/>
    <w:rsid w:val="0062430D"/>
    <w:rsid w:val="00633781"/>
    <w:rsid w:val="00644DF8"/>
    <w:rsid w:val="00647AC8"/>
    <w:rsid w:val="006562CF"/>
    <w:rsid w:val="00660DC4"/>
    <w:rsid w:val="00687B6C"/>
    <w:rsid w:val="0069640E"/>
    <w:rsid w:val="006A58EF"/>
    <w:rsid w:val="006C2B56"/>
    <w:rsid w:val="006C6B84"/>
    <w:rsid w:val="006D4CF1"/>
    <w:rsid w:val="006D5B05"/>
    <w:rsid w:val="006D6ECD"/>
    <w:rsid w:val="006F31F4"/>
    <w:rsid w:val="007010A1"/>
    <w:rsid w:val="00701F24"/>
    <w:rsid w:val="0070347A"/>
    <w:rsid w:val="007057D9"/>
    <w:rsid w:val="007061F7"/>
    <w:rsid w:val="00723E81"/>
    <w:rsid w:val="00752035"/>
    <w:rsid w:val="00761E4C"/>
    <w:rsid w:val="00776F77"/>
    <w:rsid w:val="007771AE"/>
    <w:rsid w:val="00782F01"/>
    <w:rsid w:val="007A1441"/>
    <w:rsid w:val="007B50C2"/>
    <w:rsid w:val="007C35AB"/>
    <w:rsid w:val="007E73BB"/>
    <w:rsid w:val="007F039A"/>
    <w:rsid w:val="007F6A30"/>
    <w:rsid w:val="00802167"/>
    <w:rsid w:val="008105B4"/>
    <w:rsid w:val="008248CF"/>
    <w:rsid w:val="00830176"/>
    <w:rsid w:val="00840C5C"/>
    <w:rsid w:val="0084577B"/>
    <w:rsid w:val="00847424"/>
    <w:rsid w:val="00860D4F"/>
    <w:rsid w:val="0086476D"/>
    <w:rsid w:val="008915F0"/>
    <w:rsid w:val="00893855"/>
    <w:rsid w:val="008B07B4"/>
    <w:rsid w:val="008E468F"/>
    <w:rsid w:val="008E5E0C"/>
    <w:rsid w:val="008F28C6"/>
    <w:rsid w:val="00914881"/>
    <w:rsid w:val="00916502"/>
    <w:rsid w:val="009169DA"/>
    <w:rsid w:val="00946382"/>
    <w:rsid w:val="009475AB"/>
    <w:rsid w:val="00950140"/>
    <w:rsid w:val="00962898"/>
    <w:rsid w:val="00962AF1"/>
    <w:rsid w:val="00993986"/>
    <w:rsid w:val="009973F8"/>
    <w:rsid w:val="009B5102"/>
    <w:rsid w:val="009C276A"/>
    <w:rsid w:val="009E5726"/>
    <w:rsid w:val="00A04B67"/>
    <w:rsid w:val="00A12123"/>
    <w:rsid w:val="00A25A15"/>
    <w:rsid w:val="00A42B19"/>
    <w:rsid w:val="00A470C4"/>
    <w:rsid w:val="00A60988"/>
    <w:rsid w:val="00A664CC"/>
    <w:rsid w:val="00A747EF"/>
    <w:rsid w:val="00A9131D"/>
    <w:rsid w:val="00A93C46"/>
    <w:rsid w:val="00A96433"/>
    <w:rsid w:val="00AA5842"/>
    <w:rsid w:val="00AB0A46"/>
    <w:rsid w:val="00AD10E7"/>
    <w:rsid w:val="00AE50DB"/>
    <w:rsid w:val="00AF78B5"/>
    <w:rsid w:val="00B106E6"/>
    <w:rsid w:val="00B32A34"/>
    <w:rsid w:val="00B40C06"/>
    <w:rsid w:val="00B517BE"/>
    <w:rsid w:val="00B532B0"/>
    <w:rsid w:val="00B72A43"/>
    <w:rsid w:val="00B77AC9"/>
    <w:rsid w:val="00B77F78"/>
    <w:rsid w:val="00B854D4"/>
    <w:rsid w:val="00B87717"/>
    <w:rsid w:val="00B92F45"/>
    <w:rsid w:val="00BB6C0B"/>
    <w:rsid w:val="00BB7273"/>
    <w:rsid w:val="00BC2A75"/>
    <w:rsid w:val="00BC2D44"/>
    <w:rsid w:val="00BE1CAA"/>
    <w:rsid w:val="00BF388E"/>
    <w:rsid w:val="00C0267F"/>
    <w:rsid w:val="00C24191"/>
    <w:rsid w:val="00C31EE4"/>
    <w:rsid w:val="00C335D9"/>
    <w:rsid w:val="00C37105"/>
    <w:rsid w:val="00C42CF0"/>
    <w:rsid w:val="00C430CD"/>
    <w:rsid w:val="00CA6940"/>
    <w:rsid w:val="00CB4EC8"/>
    <w:rsid w:val="00CC0894"/>
    <w:rsid w:val="00CE1BD6"/>
    <w:rsid w:val="00CE793B"/>
    <w:rsid w:val="00CF3E47"/>
    <w:rsid w:val="00D1622D"/>
    <w:rsid w:val="00D17CFF"/>
    <w:rsid w:val="00D22D92"/>
    <w:rsid w:val="00D27062"/>
    <w:rsid w:val="00D271D8"/>
    <w:rsid w:val="00D4054D"/>
    <w:rsid w:val="00D415B2"/>
    <w:rsid w:val="00D418A7"/>
    <w:rsid w:val="00D509F2"/>
    <w:rsid w:val="00D53B88"/>
    <w:rsid w:val="00D82FCD"/>
    <w:rsid w:val="00D9145B"/>
    <w:rsid w:val="00D96418"/>
    <w:rsid w:val="00DA0AAD"/>
    <w:rsid w:val="00DA1524"/>
    <w:rsid w:val="00DB63E6"/>
    <w:rsid w:val="00DF23BF"/>
    <w:rsid w:val="00E1310F"/>
    <w:rsid w:val="00E22C3E"/>
    <w:rsid w:val="00E30B6C"/>
    <w:rsid w:val="00E317C7"/>
    <w:rsid w:val="00E36FA5"/>
    <w:rsid w:val="00E52BB0"/>
    <w:rsid w:val="00E538EF"/>
    <w:rsid w:val="00E67374"/>
    <w:rsid w:val="00E85692"/>
    <w:rsid w:val="00E91C91"/>
    <w:rsid w:val="00E959D2"/>
    <w:rsid w:val="00EB628B"/>
    <w:rsid w:val="00ED2EE3"/>
    <w:rsid w:val="00EE6AB6"/>
    <w:rsid w:val="00EE71E5"/>
    <w:rsid w:val="00EF1C3B"/>
    <w:rsid w:val="00F06DDB"/>
    <w:rsid w:val="00F20AFE"/>
    <w:rsid w:val="00F45E6B"/>
    <w:rsid w:val="00F8277C"/>
    <w:rsid w:val="00F82FCA"/>
    <w:rsid w:val="00F93BEF"/>
    <w:rsid w:val="00FA1F65"/>
    <w:rsid w:val="00FC4107"/>
    <w:rsid w:val="00FC78FB"/>
    <w:rsid w:val="00FD233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441D97C"/>
  <w15:chartTrackingRefBased/>
  <w15:docId w15:val="{07CEF137-357E-4996-86BA-189BF59ABE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next w:val="BodyText"/>
    <w:link w:val="Heading1Char"/>
    <w:qFormat/>
    <w:rsid w:val="00E85692"/>
    <w:pPr>
      <w:tabs>
        <w:tab w:val="left" w:pos="567"/>
      </w:tabs>
      <w:spacing w:after="240" w:line="240" w:lineRule="auto"/>
      <w:outlineLvl w:val="0"/>
    </w:pPr>
    <w:rPr>
      <w:rFonts w:ascii="Arial" w:eastAsia="Times New Roman" w:hAnsi="Arial" w:cs="Times New Roman"/>
      <w:b/>
      <w:color w:val="4472C4" w:themeColor="accent1"/>
      <w:kern w:val="0"/>
      <w:sz w:val="28"/>
      <w:szCs w:val="2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470C4"/>
    <w:pPr>
      <w:tabs>
        <w:tab w:val="center" w:pos="4513"/>
        <w:tab w:val="right" w:pos="9026"/>
      </w:tabs>
      <w:spacing w:after="0" w:line="240" w:lineRule="auto"/>
    </w:pPr>
  </w:style>
  <w:style w:type="character" w:customStyle="1" w:styleId="HeaderChar">
    <w:name w:val="Header Char"/>
    <w:basedOn w:val="DefaultParagraphFont"/>
    <w:link w:val="Header"/>
    <w:uiPriority w:val="99"/>
    <w:rsid w:val="00A470C4"/>
  </w:style>
  <w:style w:type="paragraph" w:styleId="Footer">
    <w:name w:val="footer"/>
    <w:basedOn w:val="Normal"/>
    <w:link w:val="FooterChar"/>
    <w:uiPriority w:val="99"/>
    <w:unhideWhenUsed/>
    <w:rsid w:val="00A470C4"/>
    <w:pPr>
      <w:tabs>
        <w:tab w:val="center" w:pos="4513"/>
        <w:tab w:val="right" w:pos="9026"/>
      </w:tabs>
      <w:spacing w:after="0" w:line="240" w:lineRule="auto"/>
    </w:pPr>
  </w:style>
  <w:style w:type="character" w:customStyle="1" w:styleId="FooterChar">
    <w:name w:val="Footer Char"/>
    <w:basedOn w:val="DefaultParagraphFont"/>
    <w:link w:val="Footer"/>
    <w:uiPriority w:val="99"/>
    <w:rsid w:val="00A470C4"/>
  </w:style>
  <w:style w:type="paragraph" w:styleId="NormalWeb">
    <w:name w:val="Normal (Web)"/>
    <w:basedOn w:val="Normal"/>
    <w:uiPriority w:val="99"/>
    <w:unhideWhenUsed/>
    <w:rsid w:val="00E85692"/>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character" w:customStyle="1" w:styleId="Heading1Char">
    <w:name w:val="Heading 1 Char"/>
    <w:basedOn w:val="DefaultParagraphFont"/>
    <w:link w:val="Heading1"/>
    <w:rsid w:val="00E85692"/>
    <w:rPr>
      <w:rFonts w:ascii="Arial" w:eastAsia="Times New Roman" w:hAnsi="Arial" w:cs="Times New Roman"/>
      <w:b/>
      <w:color w:val="4472C4" w:themeColor="accent1"/>
      <w:kern w:val="0"/>
      <w:sz w:val="28"/>
      <w:szCs w:val="20"/>
      <w14:ligatures w14:val="none"/>
    </w:rPr>
  </w:style>
  <w:style w:type="paragraph" w:styleId="BodyText">
    <w:name w:val="Body Text"/>
    <w:basedOn w:val="Normal"/>
    <w:link w:val="BodyTextChar"/>
    <w:uiPriority w:val="99"/>
    <w:semiHidden/>
    <w:unhideWhenUsed/>
    <w:rsid w:val="00E85692"/>
    <w:pPr>
      <w:spacing w:after="120"/>
    </w:pPr>
  </w:style>
  <w:style w:type="character" w:customStyle="1" w:styleId="BodyTextChar">
    <w:name w:val="Body Text Char"/>
    <w:basedOn w:val="DefaultParagraphFont"/>
    <w:link w:val="BodyText"/>
    <w:uiPriority w:val="99"/>
    <w:semiHidden/>
    <w:rsid w:val="00E85692"/>
  </w:style>
  <w:style w:type="paragraph" w:styleId="ListParagraph">
    <w:name w:val="List Paragraph"/>
    <w:basedOn w:val="Normal"/>
    <w:uiPriority w:val="34"/>
    <w:qFormat/>
    <w:rsid w:val="0040407D"/>
    <w:pPr>
      <w:spacing w:after="0" w:line="240" w:lineRule="auto"/>
      <w:ind w:left="720"/>
    </w:pPr>
    <w:rPr>
      <w:rFonts w:ascii="Times New Roman" w:eastAsia="Times New Roman" w:hAnsi="Times New Roman" w:cs="Times New Roman"/>
      <w:kern w:val="0"/>
      <w:sz w:val="24"/>
      <w:szCs w:val="24"/>
      <w:lang w:eastAsia="en-GB"/>
      <w14:ligatures w14:val="none"/>
    </w:rPr>
  </w:style>
  <w:style w:type="table" w:styleId="TableGrid">
    <w:name w:val="Table Grid"/>
    <w:basedOn w:val="TableNormal"/>
    <w:uiPriority w:val="39"/>
    <w:rsid w:val="002B375F"/>
    <w:pPr>
      <w:spacing w:after="0" w:line="240" w:lineRule="auto"/>
    </w:pPr>
    <w:rPr>
      <w:rFonts w:ascii="Times New Roman" w:eastAsia="PMingLiU" w:hAnsi="Times New Roman" w:cs="Times New Roman"/>
      <w:kern w:val="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EB628B"/>
    <w:rPr>
      <w:color w:val="0563C1" w:themeColor="hyperlink"/>
      <w:u w:val="single"/>
    </w:rPr>
  </w:style>
  <w:style w:type="character" w:styleId="UnresolvedMention">
    <w:name w:val="Unresolved Mention"/>
    <w:basedOn w:val="DefaultParagraphFont"/>
    <w:uiPriority w:val="99"/>
    <w:semiHidden/>
    <w:unhideWhenUsed/>
    <w:rsid w:val="0099398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60936339">
      <w:bodyDiv w:val="1"/>
      <w:marLeft w:val="0"/>
      <w:marRight w:val="0"/>
      <w:marTop w:val="0"/>
      <w:marBottom w:val="0"/>
      <w:divBdr>
        <w:top w:val="none" w:sz="0" w:space="0" w:color="auto"/>
        <w:left w:val="none" w:sz="0" w:space="0" w:color="auto"/>
        <w:bottom w:val="none" w:sz="0" w:space="0" w:color="auto"/>
        <w:right w:val="none" w:sz="0" w:space="0" w:color="auto"/>
      </w:divBdr>
    </w:div>
    <w:div w:id="617222731">
      <w:bodyDiv w:val="1"/>
      <w:marLeft w:val="0"/>
      <w:marRight w:val="0"/>
      <w:marTop w:val="0"/>
      <w:marBottom w:val="0"/>
      <w:divBdr>
        <w:top w:val="none" w:sz="0" w:space="0" w:color="auto"/>
        <w:left w:val="none" w:sz="0" w:space="0" w:color="auto"/>
        <w:bottom w:val="none" w:sz="0" w:space="0" w:color="auto"/>
        <w:right w:val="none" w:sz="0" w:space="0" w:color="auto"/>
      </w:divBdr>
    </w:div>
    <w:div w:id="879132185">
      <w:bodyDiv w:val="1"/>
      <w:marLeft w:val="0"/>
      <w:marRight w:val="0"/>
      <w:marTop w:val="0"/>
      <w:marBottom w:val="0"/>
      <w:divBdr>
        <w:top w:val="none" w:sz="0" w:space="0" w:color="auto"/>
        <w:left w:val="none" w:sz="0" w:space="0" w:color="auto"/>
        <w:bottom w:val="none" w:sz="0" w:space="0" w:color="auto"/>
        <w:right w:val="none" w:sz="0" w:space="0" w:color="auto"/>
      </w:divBdr>
    </w:div>
    <w:div w:id="1325821196">
      <w:bodyDiv w:val="1"/>
      <w:marLeft w:val="0"/>
      <w:marRight w:val="0"/>
      <w:marTop w:val="0"/>
      <w:marBottom w:val="0"/>
      <w:divBdr>
        <w:top w:val="none" w:sz="0" w:space="0" w:color="auto"/>
        <w:left w:val="none" w:sz="0" w:space="0" w:color="auto"/>
        <w:bottom w:val="none" w:sz="0" w:space="0" w:color="auto"/>
        <w:right w:val="none" w:sz="0" w:space="0" w:color="auto"/>
      </w:divBdr>
    </w:div>
    <w:div w:id="1423911085">
      <w:bodyDiv w:val="1"/>
      <w:marLeft w:val="0"/>
      <w:marRight w:val="0"/>
      <w:marTop w:val="0"/>
      <w:marBottom w:val="0"/>
      <w:divBdr>
        <w:top w:val="none" w:sz="0" w:space="0" w:color="auto"/>
        <w:left w:val="none" w:sz="0" w:space="0" w:color="auto"/>
        <w:bottom w:val="none" w:sz="0" w:space="0" w:color="auto"/>
        <w:right w:val="none" w:sz="0" w:space="0" w:color="auto"/>
      </w:divBdr>
    </w:div>
    <w:div w:id="1612740123">
      <w:bodyDiv w:val="1"/>
      <w:marLeft w:val="0"/>
      <w:marRight w:val="0"/>
      <w:marTop w:val="0"/>
      <w:marBottom w:val="0"/>
      <w:divBdr>
        <w:top w:val="none" w:sz="0" w:space="0" w:color="auto"/>
        <w:left w:val="none" w:sz="0" w:space="0" w:color="auto"/>
        <w:bottom w:val="none" w:sz="0" w:space="0" w:color="auto"/>
        <w:right w:val="none" w:sz="0" w:space="0" w:color="auto"/>
      </w:divBdr>
    </w:div>
    <w:div w:id="16439710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Army-Comrcl-Procure-HC-Mailbox@mod.gov.uk"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7</Pages>
  <Words>1205</Words>
  <Characters>6871</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8060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Matthews, Lucy C2 (Army StratCen-Comrcl-Proc-HC-C2)</dc:creator>
  <cp:keywords/>
  <dc:description/>
  <cp:lastModifiedBy>Shields, Tom CON * (Army StratCen-Comrcl-CommDP4)</cp:lastModifiedBy>
  <cp:revision>3</cp:revision>
  <dcterms:created xsi:type="dcterms:W3CDTF">2024-10-15T08:44:00Z</dcterms:created>
  <dcterms:modified xsi:type="dcterms:W3CDTF">2024-10-15T08:45:00Z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1,2,3</vt:lpwstr>
  </property>
  <property fmtid="{D5CDD505-2E9C-101B-9397-08002B2CF9AE}" pid="3" name="ClassificationContentMarkingHeaderFontProps">
    <vt:lpwstr>#000000,11,Arial</vt:lpwstr>
  </property>
  <property fmtid="{D5CDD505-2E9C-101B-9397-08002B2CF9AE}" pid="4" name="ClassificationContentMarkingHeaderText">
    <vt:lpwstr>OFFICIAL-SENSITIVE - COMMERCIAL</vt:lpwstr>
  </property>
  <property fmtid="{D5CDD505-2E9C-101B-9397-08002B2CF9AE}" pid="5" name="ClassificationContentMarkingFooterShapeIds">
    <vt:lpwstr>4,5,6</vt:lpwstr>
  </property>
  <property fmtid="{D5CDD505-2E9C-101B-9397-08002B2CF9AE}" pid="6" name="ClassificationContentMarkingFooterFontProps">
    <vt:lpwstr>#000000,11,Arial</vt:lpwstr>
  </property>
  <property fmtid="{D5CDD505-2E9C-101B-9397-08002B2CF9AE}" pid="7" name="ClassificationContentMarkingFooterText">
    <vt:lpwstr>OFFICIAL-SENSITIVE - COMMERCIAL</vt:lpwstr>
  </property>
  <property fmtid="{D5CDD505-2E9C-101B-9397-08002B2CF9AE}" pid="8" name="MSIP_Label_5e992740-1f89-4ed6-b51b-95a6d0136ac8_Enabled">
    <vt:lpwstr>true</vt:lpwstr>
  </property>
  <property fmtid="{D5CDD505-2E9C-101B-9397-08002B2CF9AE}" pid="9" name="MSIP_Label_5e992740-1f89-4ed6-b51b-95a6d0136ac8_SetDate">
    <vt:lpwstr>2024-05-13T10:23:23Z</vt:lpwstr>
  </property>
  <property fmtid="{D5CDD505-2E9C-101B-9397-08002B2CF9AE}" pid="10" name="MSIP_Label_5e992740-1f89-4ed6-b51b-95a6d0136ac8_Method">
    <vt:lpwstr>Privileged</vt:lpwstr>
  </property>
  <property fmtid="{D5CDD505-2E9C-101B-9397-08002B2CF9AE}" pid="11" name="MSIP_Label_5e992740-1f89-4ed6-b51b-95a6d0136ac8_Name">
    <vt:lpwstr>MOD-2-OSL-OFFICIAL-SENSITIVE-COMMERCIAL</vt:lpwstr>
  </property>
  <property fmtid="{D5CDD505-2E9C-101B-9397-08002B2CF9AE}" pid="12" name="MSIP_Label_5e992740-1f89-4ed6-b51b-95a6d0136ac8_SiteId">
    <vt:lpwstr>be7760ed-5953-484b-ae95-d0a16dfa09e5</vt:lpwstr>
  </property>
  <property fmtid="{D5CDD505-2E9C-101B-9397-08002B2CF9AE}" pid="13" name="MSIP_Label_5e992740-1f89-4ed6-b51b-95a6d0136ac8_ActionId">
    <vt:lpwstr>9cdf2bc7-fea0-4df4-8c9c-37fe21ba4fd0</vt:lpwstr>
  </property>
  <property fmtid="{D5CDD505-2E9C-101B-9397-08002B2CF9AE}" pid="14" name="MSIP_Label_5e992740-1f89-4ed6-b51b-95a6d0136ac8_ContentBits">
    <vt:lpwstr>3</vt:lpwstr>
  </property>
</Properties>
</file>