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03968" w:rsidRDefault="00603968">
      <w:pPr>
        <w:widowControl w:val="0"/>
        <w:pBdr>
          <w:top w:val="nil"/>
          <w:left w:val="nil"/>
          <w:bottom w:val="nil"/>
          <w:right w:val="nil"/>
          <w:between w:val="nil"/>
        </w:pBdr>
        <w:spacing w:after="0" w:line="276" w:lineRule="auto"/>
      </w:pPr>
    </w:p>
    <w:p w:rsidR="00603968" w:rsidRDefault="00603968">
      <w:pPr>
        <w:widowControl w:val="0"/>
        <w:pBdr>
          <w:top w:val="nil"/>
          <w:left w:val="nil"/>
          <w:bottom w:val="nil"/>
          <w:right w:val="nil"/>
          <w:between w:val="nil"/>
        </w:pBdr>
        <w:spacing w:after="0" w:line="276" w:lineRule="auto"/>
      </w:pPr>
    </w:p>
    <w:p w:rsidR="00603968" w:rsidRDefault="00603968">
      <w:pPr>
        <w:widowControl w:val="0"/>
        <w:pBdr>
          <w:top w:val="nil"/>
          <w:left w:val="nil"/>
          <w:bottom w:val="nil"/>
          <w:right w:val="nil"/>
          <w:between w:val="nil"/>
        </w:pBdr>
        <w:spacing w:after="0" w:line="276" w:lineRule="auto"/>
      </w:pPr>
    </w:p>
    <w:p w:rsidR="00603968" w:rsidRDefault="00994FCF">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876300" cy="723900"/>
            <wp:effectExtent l="0" t="0" r="0" b="0"/>
            <wp:wrapSquare wrapText="bothSides" distT="0" distB="0" distL="114300" distR="114300"/>
            <wp:docPr id="7"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03968" w:rsidRDefault="00603968">
      <w:pPr>
        <w:jc w:val="center"/>
        <w:rPr>
          <w:rFonts w:ascii="Arial" w:eastAsia="Arial" w:hAnsi="Arial" w:cs="Arial"/>
          <w:b/>
        </w:rPr>
      </w:pPr>
    </w:p>
    <w:p w:rsidR="00603968" w:rsidRDefault="00603968">
      <w:pPr>
        <w:jc w:val="center"/>
        <w:rPr>
          <w:rFonts w:ascii="Arial" w:eastAsia="Arial" w:hAnsi="Arial" w:cs="Arial"/>
          <w:b/>
        </w:rPr>
      </w:pPr>
    </w:p>
    <w:p w:rsidR="00603968" w:rsidRDefault="00603968">
      <w:pPr>
        <w:jc w:val="center"/>
        <w:rPr>
          <w:rFonts w:ascii="Arial" w:eastAsia="Arial" w:hAnsi="Arial" w:cs="Arial"/>
          <w:b/>
        </w:rPr>
      </w:pPr>
    </w:p>
    <w:p w:rsidR="00603968" w:rsidRDefault="00994FCF">
      <w:pPr>
        <w:jc w:val="center"/>
        <w:rPr>
          <w:rFonts w:ascii="Arial" w:eastAsia="Arial" w:hAnsi="Arial" w:cs="Arial"/>
          <w:b/>
          <w:sz w:val="28"/>
          <w:szCs w:val="28"/>
        </w:rPr>
      </w:pPr>
      <w:r>
        <w:rPr>
          <w:rFonts w:ascii="Arial" w:eastAsia="Arial" w:hAnsi="Arial" w:cs="Arial"/>
          <w:b/>
          <w:sz w:val="28"/>
          <w:szCs w:val="28"/>
        </w:rPr>
        <w:t>Attachment 2b – Lot 3 (Mobile Voice and Data Services) Certificate of Technical and Professional Ability</w:t>
      </w:r>
    </w:p>
    <w:p w:rsidR="00603968" w:rsidRDefault="00994FCF">
      <w:pPr>
        <w:jc w:val="center"/>
        <w:rPr>
          <w:rFonts w:ascii="Arial" w:eastAsia="Arial" w:hAnsi="Arial" w:cs="Arial"/>
          <w:b/>
          <w:sz w:val="28"/>
          <w:szCs w:val="28"/>
        </w:rPr>
      </w:pPr>
      <w:r>
        <w:rPr>
          <w:rFonts w:ascii="Arial" w:eastAsia="Arial" w:hAnsi="Arial" w:cs="Arial"/>
          <w:b/>
          <w:sz w:val="28"/>
          <w:szCs w:val="28"/>
        </w:rPr>
        <w:t>RM6261 – Mobile Voice and Data Services</w:t>
      </w:r>
    </w:p>
    <w:p w:rsidR="00603968" w:rsidRDefault="00603968">
      <w:pPr>
        <w:jc w:val="center"/>
        <w:rPr>
          <w:rFonts w:ascii="Arial" w:eastAsia="Arial" w:hAnsi="Arial" w:cs="Arial"/>
          <w:b/>
          <w:sz w:val="28"/>
          <w:szCs w:val="28"/>
        </w:rPr>
      </w:pPr>
    </w:p>
    <w:p w:rsidR="00603968" w:rsidRDefault="00603968">
      <w:pPr>
        <w:rPr>
          <w:rFonts w:ascii="Arial" w:eastAsia="Arial" w:hAnsi="Arial" w:cs="Arial"/>
          <w:b/>
          <w:sz w:val="24"/>
          <w:szCs w:val="24"/>
        </w:rPr>
      </w:pPr>
    </w:p>
    <w:p w:rsidR="00603968" w:rsidRDefault="00994FCF">
      <w:pPr>
        <w:spacing w:after="120"/>
        <w:ind w:right="-180"/>
        <w:rPr>
          <w:rFonts w:ascii="Arial" w:eastAsia="Arial" w:hAnsi="Arial" w:cs="Arial"/>
          <w:b/>
        </w:rPr>
      </w:pPr>
      <w:r>
        <w:rPr>
          <w:rFonts w:ascii="Arial" w:eastAsia="Arial" w:hAnsi="Arial" w:cs="Arial"/>
          <w:b/>
        </w:rPr>
        <w:t>Instructions</w:t>
      </w:r>
    </w:p>
    <w:p w:rsidR="00603968" w:rsidRDefault="00994FCF">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3. For the assessment of Technical and Professional ability the relevant Services are listed within Section A of this Certificate of Technical and Professional ability (COTPA) To do so, you are required to submit two (2) Certificates of Technical and Professional ability (COTPA).    </w:t>
      </w:r>
    </w:p>
    <w:p w:rsidR="00603968" w:rsidRDefault="00994FCF">
      <w:pPr>
        <w:spacing w:after="120"/>
        <w:ind w:right="-180"/>
        <w:rPr>
          <w:rFonts w:ascii="Arial" w:eastAsia="Arial" w:hAnsi="Arial" w:cs="Arial"/>
        </w:rPr>
      </w:pPr>
      <w:r>
        <w:rPr>
          <w:rFonts w:ascii="Arial" w:eastAsia="Arial" w:hAnsi="Arial" w:cs="Arial"/>
        </w:rPr>
        <w:t xml:space="preserve">You are required to complete section A within the COTPA. </w:t>
      </w:r>
    </w:p>
    <w:p w:rsidR="00603968" w:rsidRDefault="00994FCF">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603968" w:rsidRDefault="00994FCF">
      <w:pPr>
        <w:spacing w:after="120"/>
        <w:ind w:right="-180"/>
        <w:rPr>
          <w:rFonts w:ascii="Arial" w:eastAsia="Arial" w:hAnsi="Arial" w:cs="Arial"/>
        </w:rPr>
      </w:pPr>
      <w:r>
        <w:rPr>
          <w:rFonts w:ascii="Arial" w:eastAsia="Arial" w:hAnsi="Arial" w:cs="Arial"/>
        </w:rPr>
        <w:t xml:space="preserve">The form of the COTPA is set out below. </w:t>
      </w:r>
    </w:p>
    <w:p w:rsidR="00603968" w:rsidRDefault="00994FCF">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3 by uploading this file to question 1.52.4 within the online selection questionnaire (qualification envelope) as a ZIP file. </w:t>
      </w:r>
    </w:p>
    <w:p w:rsidR="00603968" w:rsidRDefault="00994FCF">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3COTPA</w:t>
      </w:r>
    </w:p>
    <w:p w:rsidR="00603968" w:rsidRDefault="00994FCF">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603968" w:rsidRDefault="00994FCF">
      <w:pPr>
        <w:spacing w:before="240" w:after="120"/>
        <w:rPr>
          <w:rFonts w:ascii="Arial" w:eastAsia="Arial" w:hAnsi="Arial" w:cs="Arial"/>
          <w:b/>
        </w:rPr>
      </w:pPr>
      <w:r>
        <w:rPr>
          <w:rFonts w:ascii="Arial" w:eastAsia="Arial" w:hAnsi="Arial" w:cs="Arial"/>
          <w:b/>
        </w:rPr>
        <w:t>Mandatory requirements</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the</w:t>
      </w:r>
      <w:r>
        <w:rPr>
          <w:rFonts w:ascii="Arial" w:eastAsia="Arial" w:hAnsi="Arial" w:cs="Arial"/>
          <w:color w:val="000000"/>
          <w:highlight w:val="white"/>
        </w:rPr>
        <w:t xml:space="preserve"> </w:t>
      </w:r>
      <w:r>
        <w:rPr>
          <w:rFonts w:ascii="Arial" w:eastAsia="Arial" w:hAnsi="Arial" w:cs="Arial"/>
          <w:highlight w:val="white"/>
        </w:rPr>
        <w:t xml:space="preserve">COTPA </w:t>
      </w:r>
      <w:r>
        <w:rPr>
          <w:rFonts w:ascii="Arial" w:eastAsia="Arial" w:hAnsi="Arial" w:cs="Arial"/>
          <w:color w:val="000000"/>
          <w:highlight w:val="white"/>
        </w:rPr>
        <w:t xml:space="preserve">must evidence a contract that you have delivered in the </w:t>
      </w:r>
      <w:r>
        <w:rPr>
          <w:rFonts w:ascii="Arial" w:eastAsia="Arial" w:hAnsi="Arial" w:cs="Arial"/>
          <w:b/>
          <w:color w:val="000000"/>
          <w:highlight w:val="white"/>
        </w:rPr>
        <w:t>3 years prior</w:t>
      </w:r>
      <w:r>
        <w:rPr>
          <w:rFonts w:ascii="Arial" w:eastAsia="Arial" w:hAnsi="Arial" w:cs="Arial"/>
          <w:color w:val="000000"/>
          <w:highlight w:val="white"/>
        </w:rPr>
        <w:t xml:space="preserve"> to the publication of the contract notice for this competition, or an ongoing contract you are currently delivering that has been ongoing for a minimum of </w:t>
      </w:r>
      <w:r>
        <w:rPr>
          <w:rFonts w:ascii="Arial" w:eastAsia="Arial" w:hAnsi="Arial" w:cs="Arial"/>
          <w:highlight w:val="white"/>
        </w:rPr>
        <w:t>six months</w:t>
      </w:r>
      <w:r>
        <w:rPr>
          <w:rFonts w:ascii="Arial" w:eastAsia="Arial" w:hAnsi="Arial" w:cs="Arial"/>
          <w:color w:val="000000"/>
          <w:highlight w:val="white"/>
        </w:rPr>
        <w:t>. If the contract is ongoing you must be delivering the services. You cannot use a contract where you have not yet started to deliver the services</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projects only need to have been completed within the time limit stated above. It is acceptable for the project to have commenced prior to August 2019</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 xml:space="preserve">contracts must have been successful in </w:t>
      </w:r>
      <w:r>
        <w:rPr>
          <w:rFonts w:ascii="Arial" w:eastAsia="Arial" w:hAnsi="Arial" w:cs="Arial"/>
          <w:b/>
          <w:highlight w:val="white"/>
        </w:rPr>
        <w:t>implementation and mobilisation</w:t>
      </w:r>
      <w:r>
        <w:rPr>
          <w:rFonts w:ascii="Arial" w:eastAsia="Arial" w:hAnsi="Arial" w:cs="Arial"/>
          <w:highlight w:val="white"/>
        </w:rPr>
        <w:t xml:space="preserve"> and have become </w:t>
      </w:r>
      <w:r>
        <w:rPr>
          <w:rFonts w:ascii="Arial" w:eastAsia="Arial" w:hAnsi="Arial" w:cs="Arial"/>
          <w:b/>
          <w:highlight w:val="white"/>
        </w:rPr>
        <w:t>operational</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lastRenderedPageBreak/>
        <w:t xml:space="preserve">each contract must evidence the Services being delivered from </w:t>
      </w:r>
      <w:r>
        <w:rPr>
          <w:rFonts w:ascii="Arial" w:eastAsia="Arial" w:hAnsi="Arial" w:cs="Arial"/>
          <w:b/>
          <w:highlight w:val="white"/>
        </w:rPr>
        <w:t>within the United Kingdom</w:t>
      </w:r>
      <w:r>
        <w:rPr>
          <w:rFonts w:ascii="Arial" w:eastAsia="Arial" w:hAnsi="Arial" w:cs="Arial"/>
          <w:highlight w:val="white"/>
        </w:rPr>
        <w:t xml:space="preserve"> (i.e. not delivered offshore) </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the contract can be from the public, private, or Third Sector Sector (e.g. Charity)</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specified by the Authority</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3 years prior to the publication of the contract notice </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 off on the COTPA. A COTPA must be signed by an existing employee of the company for whom the work was undertaken</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603968" w:rsidRDefault="00994FCF">
      <w:pPr>
        <w:numPr>
          <w:ilvl w:val="0"/>
          <w:numId w:val="3"/>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603968" w:rsidRDefault="00603968">
      <w:pPr>
        <w:spacing w:before="240" w:after="240"/>
        <w:rPr>
          <w:rFonts w:ascii="Arial" w:eastAsia="Arial" w:hAnsi="Arial" w:cs="Arial"/>
          <w:b/>
          <w:highlight w:val="white"/>
        </w:rPr>
      </w:pPr>
    </w:p>
    <w:p w:rsidR="00603968" w:rsidRDefault="00994FCF">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603968" w:rsidRDefault="00994FCF">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603968" w:rsidRDefault="00994FCF">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603968" w:rsidRDefault="00994FCF">
      <w:pPr>
        <w:widowControl w:val="0"/>
        <w:numPr>
          <w:ilvl w:val="0"/>
          <w:numId w:val="2"/>
        </w:numPr>
        <w:spacing w:after="0" w:line="240" w:lineRule="auto"/>
        <w:rPr>
          <w:rFonts w:ascii="Arial" w:eastAsia="Arial" w:hAnsi="Arial" w:cs="Arial"/>
        </w:rPr>
      </w:pPr>
      <w:r>
        <w:rPr>
          <w:rFonts w:ascii="Arial" w:eastAsia="Arial" w:hAnsi="Arial" w:cs="Arial"/>
        </w:rPr>
        <w:t>you do not tick the box to confirm that you have provided the full scope of the Services as detailed within Section A. You have not completed all of the information requested in the Certificate of Technical and Professional Ability</w:t>
      </w:r>
    </w:p>
    <w:p w:rsidR="00603968" w:rsidRDefault="00994FCF">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603968" w:rsidRDefault="00994FCF">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603968" w:rsidRDefault="00994FCF">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603968" w:rsidRDefault="00994FCF">
      <w:pPr>
        <w:rPr>
          <w:rFonts w:ascii="Arial" w:eastAsia="Arial" w:hAnsi="Arial" w:cs="Arial"/>
        </w:rPr>
      </w:pPr>
      <w:r>
        <w:br w:type="page"/>
      </w:r>
    </w:p>
    <w:p w:rsidR="00603968" w:rsidRDefault="00994FCF">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603968" w:rsidRDefault="00994FCF">
      <w:pPr>
        <w:ind w:hanging="567"/>
        <w:rPr>
          <w:rFonts w:ascii="Arial" w:eastAsia="Arial" w:hAnsi="Arial" w:cs="Arial"/>
          <w:b/>
          <w:sz w:val="24"/>
          <w:szCs w:val="24"/>
        </w:rPr>
      </w:pPr>
      <w:r>
        <w:rPr>
          <w:rFonts w:ascii="Arial" w:eastAsia="Arial" w:hAnsi="Arial" w:cs="Arial"/>
          <w:b/>
          <w:sz w:val="24"/>
          <w:szCs w:val="24"/>
        </w:rPr>
        <w:t>RM6261 – Mobile Voice and Data Services – Lot 3</w:t>
      </w:r>
    </w:p>
    <w:tbl>
      <w:tblPr>
        <w:tblStyle w:val="ab"/>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03968">
        <w:trPr>
          <w:trHeight w:val="220"/>
        </w:trPr>
        <w:tc>
          <w:tcPr>
            <w:tcW w:w="9319" w:type="dxa"/>
            <w:gridSpan w:val="2"/>
            <w:shd w:val="clear" w:color="auto" w:fill="A4C2F4"/>
            <w:vAlign w:val="center"/>
          </w:tcPr>
          <w:p w:rsidR="00603968" w:rsidRDefault="00994FCF">
            <w:pPr>
              <w:spacing w:before="80" w:after="80"/>
              <w:rPr>
                <w:rFonts w:ascii="Arial" w:eastAsia="Arial" w:hAnsi="Arial" w:cs="Arial"/>
                <w:b/>
              </w:rPr>
            </w:pPr>
            <w:r>
              <w:rPr>
                <w:rFonts w:ascii="Arial" w:eastAsia="Arial" w:hAnsi="Arial" w:cs="Arial"/>
                <w:b/>
              </w:rPr>
              <w:t>Section A - To be completed by the bidder</w:t>
            </w:r>
          </w:p>
        </w:tc>
      </w:tr>
      <w:tr w:rsidR="00603968">
        <w:trPr>
          <w:trHeight w:val="220"/>
        </w:trPr>
        <w:tc>
          <w:tcPr>
            <w:tcW w:w="9319" w:type="dxa"/>
            <w:gridSpan w:val="2"/>
            <w:vAlign w:val="center"/>
          </w:tcPr>
          <w:p w:rsidR="00603968" w:rsidRDefault="00994FCF">
            <w:pPr>
              <w:spacing w:before="80" w:after="80"/>
              <w:rPr>
                <w:rFonts w:ascii="Arial" w:eastAsia="Arial" w:hAnsi="Arial" w:cs="Arial"/>
                <w:b/>
                <w:color w:val="FF0000"/>
              </w:rPr>
            </w:pPr>
            <w:r>
              <w:rPr>
                <w:rFonts w:ascii="Arial" w:eastAsia="Arial" w:hAnsi="Arial" w:cs="Arial"/>
                <w:b/>
              </w:rPr>
              <w:t>Lot Title: Lot 3 Mobile Voice and Data Services</w:t>
            </w:r>
          </w:p>
        </w:tc>
      </w:tr>
      <w:tr w:rsidR="00603968">
        <w:tc>
          <w:tcPr>
            <w:tcW w:w="5055" w:type="dxa"/>
            <w:vAlign w:val="center"/>
          </w:tcPr>
          <w:p w:rsidR="00603968" w:rsidRDefault="00994FCF">
            <w:pPr>
              <w:spacing w:before="80" w:after="80"/>
              <w:rPr>
                <w:rFonts w:ascii="Arial" w:eastAsia="Arial" w:hAnsi="Arial" w:cs="Arial"/>
                <w:b/>
              </w:rPr>
            </w:pPr>
            <w:r>
              <w:rPr>
                <w:rFonts w:ascii="Arial" w:eastAsia="Arial" w:hAnsi="Arial" w:cs="Arial"/>
                <w:b/>
              </w:rPr>
              <w:t>Name of bidder:</w:t>
            </w:r>
          </w:p>
        </w:tc>
        <w:tc>
          <w:tcPr>
            <w:tcW w:w="4264" w:type="dxa"/>
            <w:vAlign w:val="center"/>
          </w:tcPr>
          <w:p w:rsidR="00603968" w:rsidRDefault="00994FCF">
            <w:pPr>
              <w:spacing w:before="80" w:after="80"/>
              <w:rPr>
                <w:rFonts w:ascii="Arial" w:eastAsia="Arial" w:hAnsi="Arial" w:cs="Arial"/>
              </w:rPr>
            </w:pPr>
            <w:permStart w:id="491727971" w:edGrp="everyone"/>
            <w:r>
              <w:rPr>
                <w:rFonts w:ascii="Arial" w:eastAsia="Arial" w:hAnsi="Arial" w:cs="Arial"/>
                <w:highlight w:val="yellow"/>
              </w:rPr>
              <w:t>[bidder’s name]</w:t>
            </w:r>
            <w:permEnd w:id="491727971"/>
          </w:p>
        </w:tc>
      </w:tr>
      <w:tr w:rsidR="00603968">
        <w:trPr>
          <w:trHeight w:val="540"/>
        </w:trPr>
        <w:tc>
          <w:tcPr>
            <w:tcW w:w="9319" w:type="dxa"/>
            <w:gridSpan w:val="2"/>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603968">
        <w:trPr>
          <w:trHeight w:val="540"/>
        </w:trPr>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603968" w:rsidRDefault="00994FCF">
            <w:pPr>
              <w:spacing w:before="80" w:after="80"/>
              <w:rPr>
                <w:rFonts w:ascii="Arial" w:eastAsia="Arial" w:hAnsi="Arial" w:cs="Arial"/>
              </w:rPr>
            </w:pPr>
            <w:permStart w:id="580326094" w:edGrp="everyone"/>
            <w:r>
              <w:rPr>
                <w:rFonts w:ascii="Arial" w:eastAsia="Arial" w:hAnsi="Arial" w:cs="Arial"/>
                <w:highlight w:val="yellow"/>
              </w:rPr>
              <w:t>[customer name]</w:t>
            </w:r>
            <w:permEnd w:id="580326094"/>
          </w:p>
        </w:tc>
      </w:tr>
      <w:tr w:rsidR="00603968">
        <w:trPr>
          <w:trHeight w:val="540"/>
        </w:trPr>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Name of supplier:</w:t>
            </w:r>
          </w:p>
          <w:p w:rsidR="00603968" w:rsidRDefault="00994FCF">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603968" w:rsidRDefault="00994FCF">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ability e.g. you are relying on a proposed Key-Subcontractor, then they should be named as the supplier.  </w:t>
            </w:r>
          </w:p>
          <w:p w:rsidR="00603968" w:rsidRDefault="00994FCF">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tc>
        <w:tc>
          <w:tcPr>
            <w:tcW w:w="4264" w:type="dxa"/>
            <w:shd w:val="clear" w:color="auto" w:fill="FFFFFF"/>
            <w:vAlign w:val="center"/>
          </w:tcPr>
          <w:p w:rsidR="00603968" w:rsidRDefault="00994FCF">
            <w:pPr>
              <w:spacing w:before="80" w:after="80"/>
              <w:rPr>
                <w:rFonts w:ascii="Arial" w:eastAsia="Arial" w:hAnsi="Arial" w:cs="Arial"/>
              </w:rPr>
            </w:pPr>
            <w:permStart w:id="530725241" w:edGrp="everyone"/>
            <w:r>
              <w:rPr>
                <w:rFonts w:ascii="Arial" w:eastAsia="Arial" w:hAnsi="Arial" w:cs="Arial"/>
                <w:highlight w:val="yellow"/>
              </w:rPr>
              <w:t>[supplier name]</w:t>
            </w:r>
            <w:r w:rsidR="00486D72">
              <w:rPr>
                <w:rFonts w:ascii="Arial" w:eastAsia="Arial" w:hAnsi="Arial" w:cs="Arial"/>
                <w:highlight w:val="yellow"/>
              </w:rPr>
              <w:t xml:space="preserve"> </w:t>
            </w:r>
            <w:r>
              <w:rPr>
                <w:rFonts w:ascii="Arial" w:eastAsia="Arial" w:hAnsi="Arial" w:cs="Arial"/>
                <w:highlight w:val="yellow"/>
              </w:rPr>
              <w:t>[additional information]</w:t>
            </w:r>
            <w:permEnd w:id="530725241"/>
          </w:p>
        </w:tc>
      </w:tr>
      <w:tr w:rsidR="00603968">
        <w:trPr>
          <w:trHeight w:val="540"/>
        </w:trPr>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603968" w:rsidRDefault="00994FCF">
            <w:pPr>
              <w:spacing w:before="80" w:after="80"/>
              <w:rPr>
                <w:rFonts w:ascii="Arial" w:eastAsia="Arial" w:hAnsi="Arial" w:cs="Arial"/>
              </w:rPr>
            </w:pPr>
            <w:permStart w:id="1530148862" w:edGrp="everyone"/>
            <w:r>
              <w:rPr>
                <w:rFonts w:ascii="Arial" w:eastAsia="Arial" w:hAnsi="Arial" w:cs="Arial"/>
                <w:highlight w:val="yellow"/>
              </w:rPr>
              <w:t>[contract title]</w:t>
            </w:r>
            <w:permEnd w:id="1530148862"/>
          </w:p>
        </w:tc>
      </w:tr>
      <w:tr w:rsidR="00603968">
        <w:trPr>
          <w:trHeight w:val="540"/>
        </w:trPr>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603968" w:rsidRDefault="00994FCF">
            <w:pPr>
              <w:spacing w:before="80" w:after="80"/>
              <w:rPr>
                <w:rFonts w:ascii="Arial" w:eastAsia="Arial" w:hAnsi="Arial" w:cs="Arial"/>
                <w:highlight w:val="yellow"/>
              </w:rPr>
            </w:pPr>
            <w:permStart w:id="359211470"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359211470"/>
          </w:p>
        </w:tc>
      </w:tr>
      <w:tr w:rsidR="00603968">
        <w:trPr>
          <w:trHeight w:val="540"/>
        </w:trPr>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603968" w:rsidRDefault="00994FCF">
            <w:pPr>
              <w:spacing w:before="80" w:after="80"/>
              <w:rPr>
                <w:rFonts w:ascii="Arial" w:eastAsia="Arial" w:hAnsi="Arial" w:cs="Arial"/>
              </w:rPr>
            </w:pPr>
            <w:permStart w:id="1115494195"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115494195"/>
          </w:p>
        </w:tc>
      </w:tr>
      <w:tr w:rsidR="00603968">
        <w:trPr>
          <w:trHeight w:val="569"/>
        </w:trPr>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 xml:space="preserve">OJEU/FTS Award Notice reference or </w:t>
            </w:r>
          </w:p>
          <w:p w:rsidR="00603968" w:rsidRDefault="00994FCF">
            <w:pPr>
              <w:spacing w:before="80" w:after="80"/>
              <w:rPr>
                <w:rFonts w:ascii="Arial" w:eastAsia="Arial" w:hAnsi="Arial" w:cs="Arial"/>
                <w:b/>
              </w:rPr>
            </w:pPr>
            <w:r>
              <w:rPr>
                <w:rFonts w:ascii="Arial" w:eastAsia="Arial" w:hAnsi="Arial" w:cs="Arial"/>
                <w:b/>
              </w:rPr>
              <w:t xml:space="preserve">Contracts Finder reference: </w:t>
            </w:r>
          </w:p>
          <w:p w:rsidR="00603968" w:rsidRDefault="00994FCF">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603968" w:rsidRDefault="00994FCF">
            <w:pPr>
              <w:spacing w:before="80" w:after="80"/>
              <w:rPr>
                <w:rFonts w:ascii="Arial" w:eastAsia="Arial" w:hAnsi="Arial" w:cs="Arial"/>
              </w:rPr>
            </w:pPr>
            <w:r>
              <w:rPr>
                <w:rFonts w:ascii="Arial" w:eastAsia="Arial" w:hAnsi="Arial" w:cs="Arial"/>
              </w:rPr>
              <w:t>OJEU/FTS Award Notice or Contracts Finder reference:</w:t>
            </w:r>
          </w:p>
          <w:p w:rsidR="00603968" w:rsidRDefault="00994FCF">
            <w:pPr>
              <w:spacing w:before="80" w:after="80"/>
              <w:rPr>
                <w:rFonts w:ascii="Arial" w:eastAsia="Arial" w:hAnsi="Arial" w:cs="Arial"/>
              </w:rPr>
            </w:pPr>
            <w:permStart w:id="2065855889" w:edGrp="everyone"/>
            <w:r>
              <w:rPr>
                <w:rFonts w:ascii="Arial" w:eastAsia="Arial" w:hAnsi="Arial" w:cs="Arial"/>
                <w:highlight w:val="yellow"/>
              </w:rPr>
              <w:t>[e.g. 2011/S 239-387260]</w:t>
            </w:r>
            <w:permEnd w:id="2065855889"/>
          </w:p>
        </w:tc>
      </w:tr>
      <w:tr w:rsidR="00603968">
        <w:tc>
          <w:tcPr>
            <w:tcW w:w="9319" w:type="dxa"/>
            <w:gridSpan w:val="2"/>
            <w:shd w:val="clear" w:color="auto" w:fill="FFFFFF"/>
            <w:vAlign w:val="center"/>
          </w:tcPr>
          <w:p w:rsidR="00603968" w:rsidRDefault="00994FCF">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relevant Service Elements to Lot 3 (Mobile Voice and Data Services), which are listed below, further descriptions on these component Service Elements are detailed within Lot 3 - Framework Schedule 1 - Specification.  </w:t>
            </w:r>
          </w:p>
          <w:p w:rsidR="00603968" w:rsidRDefault="00603968">
            <w:pPr>
              <w:widowControl w:val="0"/>
              <w:spacing w:before="120" w:after="120"/>
              <w:ind w:right="160"/>
              <w:rPr>
                <w:rFonts w:ascii="Arial" w:eastAsia="Arial" w:hAnsi="Arial" w:cs="Arial"/>
              </w:rPr>
            </w:pPr>
          </w:p>
          <w:p w:rsidR="00603968" w:rsidRDefault="00994FCF">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603968" w:rsidRDefault="00603968">
            <w:pPr>
              <w:widowControl w:val="0"/>
              <w:spacing w:before="120" w:after="120"/>
              <w:ind w:right="160"/>
              <w:rPr>
                <w:rFonts w:ascii="Arial" w:eastAsia="Arial" w:hAnsi="Arial" w:cs="Arial"/>
              </w:rPr>
            </w:pPr>
          </w:p>
          <w:p w:rsidR="00603968" w:rsidRDefault="00994FCF">
            <w:pPr>
              <w:widowControl w:val="0"/>
              <w:spacing w:before="120" w:after="120"/>
              <w:ind w:right="160"/>
              <w:rPr>
                <w:rFonts w:ascii="Arial" w:eastAsia="Arial" w:hAnsi="Arial" w:cs="Arial"/>
                <w:sz w:val="20"/>
                <w:szCs w:val="20"/>
              </w:rPr>
            </w:pPr>
            <w:r>
              <w:rPr>
                <w:rFonts w:ascii="Arial" w:eastAsia="Arial" w:hAnsi="Arial" w:cs="Arial"/>
                <w:b/>
              </w:rPr>
              <w:t>Service Elements for Mobile Voice and Data Services or the following services as outlined in the specification;</w:t>
            </w:r>
          </w:p>
          <w:p w:rsidR="00603968" w:rsidRDefault="00994FCF">
            <w:pPr>
              <w:numPr>
                <w:ilvl w:val="0"/>
                <w:numId w:val="1"/>
              </w:numPr>
              <w:ind w:left="425" w:hanging="283"/>
              <w:rPr>
                <w:rFonts w:ascii="Arial" w:eastAsia="Arial" w:hAnsi="Arial" w:cs="Arial"/>
              </w:rPr>
            </w:pPr>
            <w:r>
              <w:rPr>
                <w:rFonts w:ascii="Arial" w:eastAsia="Arial" w:hAnsi="Arial" w:cs="Arial"/>
              </w:rPr>
              <w:t xml:space="preserve">analysed and reported on a customer’s existing estate, consumption and spend, detailing the cost of the service with alternative suppliers </w:t>
            </w:r>
          </w:p>
          <w:p w:rsidR="00603968" w:rsidRDefault="00603968">
            <w:pPr>
              <w:rPr>
                <w:rFonts w:ascii="Arial" w:eastAsia="Arial" w:hAnsi="Arial" w:cs="Arial"/>
              </w:rPr>
            </w:pPr>
          </w:p>
          <w:p w:rsidR="00603968" w:rsidRDefault="00994FCF">
            <w:pPr>
              <w:numPr>
                <w:ilvl w:val="0"/>
                <w:numId w:val="1"/>
              </w:numPr>
              <w:tabs>
                <w:tab w:val="left" w:pos="709"/>
              </w:tabs>
              <w:ind w:left="425" w:hanging="283"/>
              <w:jc w:val="both"/>
              <w:rPr>
                <w:rFonts w:ascii="Arial" w:eastAsia="Arial" w:hAnsi="Arial" w:cs="Arial"/>
              </w:rPr>
            </w:pPr>
            <w:r>
              <w:rPr>
                <w:rFonts w:ascii="Arial" w:eastAsia="Arial" w:hAnsi="Arial" w:cs="Arial"/>
              </w:rPr>
              <w:t>reported on the range of commercial, procurement and contractual opportunities arising from the data analysed, including any of: demand and price savings, benchmarking against prevailing market rate, any scope for efficiency and improving compliance with usage policies</w:t>
            </w:r>
          </w:p>
          <w:p w:rsidR="00603968" w:rsidRDefault="00603968">
            <w:pPr>
              <w:tabs>
                <w:tab w:val="left" w:pos="709"/>
              </w:tabs>
              <w:jc w:val="both"/>
              <w:rPr>
                <w:rFonts w:ascii="Arial" w:eastAsia="Arial" w:hAnsi="Arial" w:cs="Arial"/>
              </w:rPr>
            </w:pPr>
          </w:p>
          <w:p w:rsidR="00603968" w:rsidRDefault="00994FCF">
            <w:pPr>
              <w:numPr>
                <w:ilvl w:val="0"/>
                <w:numId w:val="1"/>
              </w:numPr>
              <w:ind w:left="425" w:hanging="283"/>
              <w:rPr>
                <w:rFonts w:ascii="Arial" w:eastAsia="Arial" w:hAnsi="Arial" w:cs="Arial"/>
              </w:rPr>
            </w:pPr>
            <w:r>
              <w:rPr>
                <w:rFonts w:ascii="Arial" w:eastAsia="Arial" w:hAnsi="Arial" w:cs="Arial"/>
              </w:rPr>
              <w:t>undertook historical billing audits using a Customer’s historic billing data to identify any non-compliance with the contractual terms and usage</w:t>
            </w:r>
          </w:p>
          <w:p w:rsidR="00603968" w:rsidRDefault="00603968">
            <w:pPr>
              <w:rPr>
                <w:rFonts w:ascii="Arial" w:eastAsia="Arial" w:hAnsi="Arial" w:cs="Arial"/>
              </w:rPr>
            </w:pPr>
          </w:p>
          <w:p w:rsidR="00603968" w:rsidRDefault="00994FCF">
            <w:pPr>
              <w:numPr>
                <w:ilvl w:val="0"/>
                <w:numId w:val="1"/>
              </w:numPr>
              <w:ind w:left="425" w:hanging="283"/>
              <w:rPr>
                <w:rFonts w:ascii="Arial" w:eastAsia="Arial" w:hAnsi="Arial" w:cs="Arial"/>
              </w:rPr>
            </w:pPr>
            <w:r>
              <w:rPr>
                <w:rFonts w:ascii="Arial" w:eastAsia="Arial" w:hAnsi="Arial" w:cs="Arial"/>
              </w:rPr>
              <w:t xml:space="preserve">maintained security of data </w:t>
            </w:r>
          </w:p>
          <w:p w:rsidR="00603968" w:rsidRDefault="00603968">
            <w:pPr>
              <w:rPr>
                <w:rFonts w:ascii="Arial" w:eastAsia="Arial" w:hAnsi="Arial" w:cs="Arial"/>
              </w:rPr>
            </w:pPr>
          </w:p>
          <w:p w:rsidR="00603968" w:rsidRDefault="00994FCF">
            <w:pPr>
              <w:numPr>
                <w:ilvl w:val="0"/>
                <w:numId w:val="1"/>
              </w:numPr>
              <w:ind w:left="425" w:hanging="283"/>
              <w:rPr>
                <w:rFonts w:ascii="Arial" w:eastAsia="Arial" w:hAnsi="Arial" w:cs="Arial"/>
              </w:rPr>
            </w:pPr>
            <w:r>
              <w:rPr>
                <w:rFonts w:ascii="Arial" w:eastAsia="Arial" w:hAnsi="Arial" w:cs="Arial"/>
              </w:rPr>
              <w:t>used underlying applications and database platforms and infrastructure to deliver your service</w:t>
            </w:r>
          </w:p>
          <w:p w:rsidR="00603968" w:rsidRDefault="00603968">
            <w:pPr>
              <w:rPr>
                <w:rFonts w:ascii="Arial" w:eastAsia="Arial" w:hAnsi="Arial" w:cs="Arial"/>
              </w:rPr>
            </w:pPr>
          </w:p>
          <w:p w:rsidR="00603968" w:rsidRDefault="00994FCF">
            <w:pPr>
              <w:numPr>
                <w:ilvl w:val="0"/>
                <w:numId w:val="1"/>
              </w:numPr>
              <w:ind w:left="425" w:hanging="283"/>
              <w:rPr>
                <w:rFonts w:ascii="Arial" w:eastAsia="Arial" w:hAnsi="Arial" w:cs="Arial"/>
              </w:rPr>
            </w:pPr>
            <w:r>
              <w:rPr>
                <w:rFonts w:ascii="Arial" w:eastAsia="Arial" w:hAnsi="Arial" w:cs="Arial"/>
              </w:rPr>
              <w:t xml:space="preserve">engaged with customers while delivering your service:  reported on progress and risks and issues and handled complaints </w:t>
            </w:r>
          </w:p>
          <w:p w:rsidR="00603968" w:rsidRDefault="00603968">
            <w:pPr>
              <w:widowControl w:val="0"/>
              <w:spacing w:before="120" w:after="120"/>
              <w:ind w:right="160"/>
            </w:pPr>
          </w:p>
          <w:p w:rsidR="00603968" w:rsidRDefault="00603968">
            <w:pPr>
              <w:widowControl w:val="0"/>
              <w:spacing w:before="120" w:after="120"/>
              <w:ind w:right="160"/>
              <w:rPr>
                <w:rFonts w:ascii="Arial" w:eastAsia="Arial" w:hAnsi="Arial" w:cs="Arial"/>
              </w:rPr>
            </w:pPr>
          </w:p>
          <w:p w:rsidR="00603968" w:rsidRDefault="00994FCF">
            <w:pPr>
              <w:widowControl w:val="0"/>
              <w:spacing w:before="120" w:after="120"/>
              <w:ind w:right="160"/>
              <w:rPr>
                <w:rFonts w:ascii="Arial" w:eastAsia="Arial" w:hAnsi="Arial" w:cs="Arial"/>
              </w:rPr>
            </w:pPr>
            <w:permStart w:id="1984113189" w:edGrp="everyone"/>
            <w:r>
              <w:rPr>
                <w:rFonts w:ascii="Arial" w:eastAsia="Arial" w:hAnsi="Arial" w:cs="Arial"/>
                <w:highlight w:val="yellow"/>
              </w:rPr>
              <w:t>𝥷</w:t>
            </w:r>
            <w:permEnd w:id="1984113189"/>
            <w:r>
              <w:rPr>
                <w:rFonts w:ascii="Arial" w:eastAsia="Arial" w:hAnsi="Arial" w:cs="Arial"/>
              </w:rPr>
              <w:t xml:space="preserve"> I confirm that the full scope of the Service Elements listed above has been delivered to the Customer.</w:t>
            </w:r>
          </w:p>
          <w:p w:rsidR="00603968" w:rsidRDefault="00603968">
            <w:pPr>
              <w:spacing w:before="80" w:after="80"/>
              <w:rPr>
                <w:rFonts w:ascii="Arial" w:eastAsia="Arial" w:hAnsi="Arial" w:cs="Arial"/>
              </w:rPr>
            </w:pPr>
          </w:p>
        </w:tc>
      </w:tr>
    </w:tbl>
    <w:p w:rsidR="00603968" w:rsidRDefault="00603968">
      <w:pPr>
        <w:rPr>
          <w:rFonts w:ascii="Arial" w:eastAsia="Arial" w:hAnsi="Arial" w:cs="Arial"/>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p w:rsidR="00603968" w:rsidRDefault="00603968">
      <w:pPr>
        <w:ind w:hanging="567"/>
        <w:rPr>
          <w:rFonts w:ascii="Arial" w:eastAsia="Arial" w:hAnsi="Arial" w:cs="Arial"/>
          <w:b/>
          <w:sz w:val="24"/>
          <w:szCs w:val="24"/>
          <w:highlight w:val="yellow"/>
        </w:rPr>
      </w:pPr>
    </w:p>
    <w:tbl>
      <w:tblPr>
        <w:tblStyle w:val="ac"/>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03968">
        <w:trPr>
          <w:trHeight w:val="800"/>
        </w:trPr>
        <w:tc>
          <w:tcPr>
            <w:tcW w:w="9319" w:type="dxa"/>
            <w:gridSpan w:val="2"/>
            <w:shd w:val="clear" w:color="auto" w:fill="C27BA0"/>
            <w:vAlign w:val="center"/>
          </w:tcPr>
          <w:p w:rsidR="00603968" w:rsidRDefault="00994FCF">
            <w:pPr>
              <w:spacing w:before="80" w:after="80"/>
              <w:rPr>
                <w:rFonts w:ascii="Arial" w:eastAsia="Arial" w:hAnsi="Arial" w:cs="Arial"/>
                <w:b/>
              </w:rPr>
            </w:pPr>
            <w:r>
              <w:rPr>
                <w:rFonts w:ascii="Arial" w:eastAsia="Arial" w:hAnsi="Arial" w:cs="Arial"/>
                <w:b/>
              </w:rPr>
              <w:t>Section B - To be completed by the customer</w:t>
            </w:r>
          </w:p>
        </w:tc>
      </w:tr>
      <w:tr w:rsidR="00603968">
        <w:trPr>
          <w:trHeight w:val="800"/>
        </w:trPr>
        <w:tc>
          <w:tcPr>
            <w:tcW w:w="9319" w:type="dxa"/>
            <w:gridSpan w:val="2"/>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603968">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603968" w:rsidRDefault="00994FCF">
            <w:pPr>
              <w:spacing w:before="80" w:after="80"/>
              <w:rPr>
                <w:rFonts w:ascii="Arial" w:eastAsia="Arial" w:hAnsi="Arial" w:cs="Arial"/>
              </w:rPr>
            </w:pPr>
            <w:permStart w:id="2077568539" w:edGrp="everyone"/>
            <w:r>
              <w:rPr>
                <w:rFonts w:ascii="Arial" w:eastAsia="Arial" w:hAnsi="Arial" w:cs="Arial"/>
                <w:highlight w:val="cyan"/>
              </w:rPr>
              <w:t>[name of customer contact]</w:t>
            </w:r>
            <w:permEnd w:id="2077568539"/>
          </w:p>
        </w:tc>
      </w:tr>
      <w:tr w:rsidR="00603968">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603968" w:rsidRDefault="00994FCF">
            <w:pPr>
              <w:spacing w:before="80" w:after="80"/>
              <w:rPr>
                <w:rFonts w:ascii="Arial" w:eastAsia="Arial" w:hAnsi="Arial" w:cs="Arial"/>
              </w:rPr>
            </w:pPr>
            <w:permStart w:id="843344040" w:edGrp="everyone"/>
            <w:r>
              <w:rPr>
                <w:rFonts w:ascii="Arial" w:eastAsia="Arial" w:hAnsi="Arial" w:cs="Arial"/>
                <w:highlight w:val="cyan"/>
              </w:rPr>
              <w:t>[customer address]</w:t>
            </w:r>
            <w:permEnd w:id="843344040"/>
          </w:p>
        </w:tc>
      </w:tr>
      <w:tr w:rsidR="00603968">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603968" w:rsidRDefault="00994FCF">
            <w:pPr>
              <w:spacing w:before="80" w:after="80"/>
              <w:rPr>
                <w:rFonts w:ascii="Arial" w:eastAsia="Arial" w:hAnsi="Arial" w:cs="Arial"/>
              </w:rPr>
            </w:pPr>
            <w:permStart w:id="31005703" w:edGrp="everyone"/>
            <w:r>
              <w:rPr>
                <w:rFonts w:ascii="Arial" w:eastAsia="Arial" w:hAnsi="Arial" w:cs="Arial"/>
                <w:highlight w:val="cyan"/>
              </w:rPr>
              <w:t>[customer telephone number]</w:t>
            </w:r>
            <w:permEnd w:id="31005703"/>
          </w:p>
        </w:tc>
      </w:tr>
      <w:tr w:rsidR="00603968">
        <w:tc>
          <w:tcPr>
            <w:tcW w:w="5055" w:type="dxa"/>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603968" w:rsidRDefault="00994FCF">
            <w:pPr>
              <w:spacing w:before="80" w:after="80"/>
              <w:rPr>
                <w:rFonts w:ascii="Arial" w:eastAsia="Arial" w:hAnsi="Arial" w:cs="Arial"/>
              </w:rPr>
            </w:pPr>
            <w:permStart w:id="349833853" w:edGrp="everyone"/>
            <w:r>
              <w:rPr>
                <w:rFonts w:ascii="Arial" w:eastAsia="Arial" w:hAnsi="Arial" w:cs="Arial"/>
                <w:highlight w:val="cyan"/>
              </w:rPr>
              <w:t>[customer email]</w:t>
            </w:r>
            <w:bookmarkStart w:id="1" w:name="_GoBack"/>
            <w:bookmarkEnd w:id="1"/>
            <w:permEnd w:id="349833853"/>
          </w:p>
        </w:tc>
      </w:tr>
      <w:tr w:rsidR="00603968">
        <w:trPr>
          <w:trHeight w:val="540"/>
        </w:trPr>
        <w:tc>
          <w:tcPr>
            <w:tcW w:w="9319" w:type="dxa"/>
            <w:gridSpan w:val="2"/>
            <w:shd w:val="clear" w:color="auto" w:fill="FFFFFF"/>
            <w:vAlign w:val="center"/>
          </w:tcPr>
          <w:p w:rsidR="00603968" w:rsidRDefault="00994FCF">
            <w:pPr>
              <w:spacing w:before="80" w:after="80"/>
              <w:rPr>
                <w:rFonts w:ascii="Arial" w:eastAsia="Arial" w:hAnsi="Arial" w:cs="Arial"/>
                <w:b/>
              </w:rPr>
            </w:pPr>
            <w:r>
              <w:rPr>
                <w:rFonts w:ascii="Arial" w:eastAsia="Arial" w:hAnsi="Arial" w:cs="Arial"/>
                <w:b/>
              </w:rPr>
              <w:t xml:space="preserve">Customer confirmation: </w:t>
            </w:r>
          </w:p>
        </w:tc>
      </w:tr>
      <w:tr w:rsidR="00603968">
        <w:trPr>
          <w:trHeight w:val="1080"/>
        </w:trPr>
        <w:tc>
          <w:tcPr>
            <w:tcW w:w="5055" w:type="dxa"/>
            <w:shd w:val="clear" w:color="auto" w:fill="FFFFFF"/>
            <w:vAlign w:val="center"/>
          </w:tcPr>
          <w:p w:rsidR="00603968" w:rsidRDefault="00603968">
            <w:pPr>
              <w:spacing w:before="80" w:after="80"/>
              <w:rPr>
                <w:rFonts w:ascii="Arial" w:eastAsia="Arial" w:hAnsi="Arial" w:cs="Arial"/>
                <w:b/>
              </w:rPr>
            </w:pPr>
          </w:p>
          <w:p w:rsidR="00603968" w:rsidRDefault="00994FCF">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603968" w:rsidRDefault="00603968">
            <w:pPr>
              <w:spacing w:before="80" w:after="80"/>
              <w:rPr>
                <w:rFonts w:ascii="Arial" w:eastAsia="Arial" w:hAnsi="Arial" w:cs="Arial"/>
              </w:rPr>
            </w:pPr>
          </w:p>
        </w:tc>
        <w:tc>
          <w:tcPr>
            <w:tcW w:w="4264" w:type="dxa"/>
            <w:shd w:val="clear" w:color="auto" w:fill="FFFFFF"/>
            <w:vAlign w:val="center"/>
          </w:tcPr>
          <w:p w:rsidR="00603968" w:rsidRDefault="00994FCF">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603968" w:rsidRDefault="00603968">
            <w:pPr>
              <w:spacing w:before="80" w:after="80"/>
              <w:rPr>
                <w:rFonts w:ascii="Arial" w:eastAsia="Arial" w:hAnsi="Arial" w:cs="Arial"/>
              </w:rPr>
            </w:pPr>
          </w:p>
          <w:p w:rsidR="00603968" w:rsidRDefault="00617BF2">
            <w:pPr>
              <w:spacing w:before="80" w:after="80"/>
              <w:rPr>
                <w:rFonts w:ascii="Arial" w:eastAsia="Arial" w:hAnsi="Arial" w:cs="Arial"/>
              </w:rPr>
            </w:pPr>
            <w:permStart w:id="355227437"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355227437"/>
          </w:p>
          <w:p w:rsidR="00603968" w:rsidRDefault="00603968">
            <w:pPr>
              <w:spacing w:before="80" w:after="80"/>
              <w:rPr>
                <w:rFonts w:ascii="Arial" w:eastAsia="Arial" w:hAnsi="Arial" w:cs="Arial"/>
                <w:b/>
              </w:rPr>
            </w:pPr>
          </w:p>
          <w:p w:rsidR="00603968" w:rsidRDefault="00603968">
            <w:pPr>
              <w:spacing w:before="80" w:after="80"/>
              <w:rPr>
                <w:rFonts w:ascii="Arial" w:eastAsia="Arial" w:hAnsi="Arial" w:cs="Arial"/>
                <w:b/>
              </w:rPr>
            </w:pPr>
          </w:p>
        </w:tc>
      </w:tr>
      <w:tr w:rsidR="00603968">
        <w:trPr>
          <w:trHeight w:val="800"/>
        </w:trPr>
        <w:tc>
          <w:tcPr>
            <w:tcW w:w="9319" w:type="dxa"/>
            <w:gridSpan w:val="2"/>
            <w:vAlign w:val="center"/>
          </w:tcPr>
          <w:p w:rsidR="00603968" w:rsidRDefault="00994FCF">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603968">
        <w:trPr>
          <w:trHeight w:val="1560"/>
        </w:trPr>
        <w:tc>
          <w:tcPr>
            <w:tcW w:w="9319" w:type="dxa"/>
            <w:gridSpan w:val="2"/>
            <w:vAlign w:val="center"/>
          </w:tcPr>
          <w:p w:rsidR="00603968" w:rsidRDefault="00994FCF">
            <w:pPr>
              <w:spacing w:before="80" w:after="80"/>
              <w:rPr>
                <w:rFonts w:ascii="Arial" w:eastAsia="Arial" w:hAnsi="Arial" w:cs="Arial"/>
                <w:sz w:val="24"/>
                <w:szCs w:val="24"/>
              </w:rPr>
            </w:pPr>
            <w:r>
              <w:rPr>
                <w:rFonts w:ascii="Roboto" w:eastAsia="Roboto" w:hAnsi="Roboto" w:cs="Roboto"/>
                <w:color w:val="202124"/>
                <w:highlight w:val="white"/>
              </w:rPr>
              <w:t>In signing this Certificate of Technical and Professional Ability I confirm that I have the necessary authority to do so on behalf of the organisation for which the works and services were provided.</w:t>
            </w:r>
          </w:p>
          <w:p w:rsidR="00603968" w:rsidRDefault="00994FCF">
            <w:pPr>
              <w:spacing w:before="80" w:after="80"/>
              <w:jc w:val="both"/>
              <w:rPr>
                <w:rFonts w:ascii="Arial" w:eastAsia="Arial" w:hAnsi="Arial" w:cs="Arial"/>
              </w:rPr>
            </w:pPr>
            <w:r>
              <w:rPr>
                <w:rFonts w:ascii="Arial" w:eastAsia="Arial" w:hAnsi="Arial" w:cs="Arial"/>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w:t>
            </w:r>
            <w:r>
              <w:rPr>
                <w:rFonts w:ascii="Arial" w:eastAsia="Arial" w:hAnsi="Arial" w:cs="Arial"/>
              </w:rPr>
              <w:lastRenderedPageBreak/>
              <w:t>exemplary, indirect, incidental, consequential damages, costs or associated legal fees) that may be suffered as a result of use of the certificate and its content, to the fullest extent permitted by law.</w:t>
            </w:r>
          </w:p>
          <w:p w:rsidR="00603968" w:rsidRDefault="00994FCF">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603968" w:rsidRDefault="00603968">
      <w:pPr>
        <w:rPr>
          <w:rFonts w:ascii="Arial" w:eastAsia="Arial" w:hAnsi="Arial" w:cs="Arial"/>
        </w:rPr>
      </w:pPr>
    </w:p>
    <w:sectPr w:rsidR="006039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BF2" w:rsidRDefault="00617BF2">
      <w:pPr>
        <w:spacing w:after="0" w:line="240" w:lineRule="auto"/>
      </w:pPr>
      <w:r>
        <w:separator/>
      </w:r>
    </w:p>
  </w:endnote>
  <w:endnote w:type="continuationSeparator" w:id="0">
    <w:p w:rsidR="00617BF2" w:rsidRDefault="0061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8" w:rsidRDefault="0060396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8" w:rsidRDefault="00994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603968" w:rsidRDefault="00994FC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3 Certificate of Technical and Professional Ability </w:t>
    </w:r>
  </w:p>
  <w:p w:rsidR="00603968" w:rsidRDefault="00994FCF">
    <w:pPr>
      <w:spacing w:after="0" w:line="240" w:lineRule="auto"/>
      <w:rPr>
        <w:rFonts w:ascii="Arial" w:eastAsia="Arial" w:hAnsi="Arial" w:cs="Arial"/>
        <w:sz w:val="16"/>
        <w:szCs w:val="16"/>
      </w:rPr>
    </w:pPr>
    <w:r>
      <w:rPr>
        <w:rFonts w:ascii="Arial" w:eastAsia="Arial" w:hAnsi="Arial" w:cs="Arial"/>
        <w:sz w:val="16"/>
        <w:szCs w:val="16"/>
      </w:rPr>
      <w:t>© Crown Copyright 2022</w:t>
    </w:r>
  </w:p>
  <w:p w:rsidR="00603968" w:rsidRDefault="00603968">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8" w:rsidRDefault="0060396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BF2" w:rsidRDefault="00617BF2">
      <w:pPr>
        <w:spacing w:after="0" w:line="240" w:lineRule="auto"/>
      </w:pPr>
      <w:r>
        <w:separator/>
      </w:r>
    </w:p>
  </w:footnote>
  <w:footnote w:type="continuationSeparator" w:id="0">
    <w:p w:rsidR="00617BF2" w:rsidRDefault="0061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8" w:rsidRDefault="0060396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8" w:rsidRDefault="0060396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968" w:rsidRDefault="0060396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B2D50"/>
    <w:multiLevelType w:val="multilevel"/>
    <w:tmpl w:val="04BA9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597810"/>
    <w:multiLevelType w:val="multilevel"/>
    <w:tmpl w:val="BBAEAAA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DA20D78"/>
    <w:multiLevelType w:val="multilevel"/>
    <w:tmpl w:val="E1E47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gsh031RbBI2aZvcPaGZhE6pshEQ1YzN53wS32twu23iAJRZmXKjnmrxKdDb7gJhC0jowvnQinrTcpADmHDpXkQ==" w:salt="hGAK8BsKPhj4njpJyJY3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68"/>
    <w:rsid w:val="00486D72"/>
    <w:rsid w:val="00603968"/>
    <w:rsid w:val="00617BF2"/>
    <w:rsid w:val="00650DA6"/>
    <w:rsid w:val="00994FCF"/>
    <w:rsid w:val="00B9410B"/>
    <w:rsid w:val="00F3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7774"/>
  <w15:docId w15:val="{9E394372-D486-405D-90F2-ABDE18B2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uCMI57ULj/fdWRd47MvAhXNK5Q==">AMUW2mWRpW5VCWMkhWnt7oURN5cJpNtm+Hz2ObB24EMS0CCoWgE3SrBhfir6E2YzpBCs141r7ZQf5xCdfIA7SBe166ILKLlCkZo5M50UJ47MbZF/HUBfjPYyCQgHUscDjE0FgwlQCTBkaVL6Ec1Lc3BlpcbHYzwT97KYdBzH2tuvO6K0T+1o2oU=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1431</Words>
  <Characters>8159</Characters>
  <Application>Microsoft Office Word</Application>
  <DocSecurity>8</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4</cp:revision>
  <dcterms:created xsi:type="dcterms:W3CDTF">2021-11-09T09:14:00Z</dcterms:created>
  <dcterms:modified xsi:type="dcterms:W3CDTF">2022-08-09T11:27:00Z</dcterms:modified>
</cp:coreProperties>
</file>