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50065" w14:textId="77777777" w:rsidR="00A3233C" w:rsidRDefault="00A3233C" w:rsidP="00A3233C">
      <w:pPr>
        <w:rPr>
          <w:rFonts w:cs="Arial"/>
          <w:b/>
          <w:szCs w:val="24"/>
          <w:u w:val="single"/>
        </w:rPr>
      </w:pPr>
      <w:bookmarkStart w:id="0" w:name="_GoBack"/>
      <w:bookmarkEnd w:id="0"/>
    </w:p>
    <w:p w14:paraId="77ECFFC0" w14:textId="77777777" w:rsidR="00A3233C" w:rsidRPr="00A95671" w:rsidRDefault="00A3233C" w:rsidP="00A3233C">
      <w:pPr>
        <w:rPr>
          <w:rFonts w:cs="Arial"/>
          <w:b/>
          <w:szCs w:val="24"/>
          <w:u w:val="single"/>
        </w:rPr>
      </w:pPr>
      <w:r w:rsidRPr="00655AA1">
        <w:rPr>
          <w:rFonts w:cs="Arial"/>
          <w:b/>
          <w:szCs w:val="24"/>
          <w:u w:val="single"/>
        </w:rPr>
        <w:t>Annex A</w:t>
      </w:r>
      <w:r>
        <w:rPr>
          <w:rFonts w:cs="Arial"/>
          <w:b/>
          <w:szCs w:val="24"/>
          <w:u w:val="single"/>
        </w:rPr>
        <w:t xml:space="preserve"> - </w:t>
      </w:r>
      <w:r w:rsidRPr="00A95671">
        <w:rPr>
          <w:rFonts w:ascii="Arial" w:hAnsi="Arial" w:cs="Arial"/>
          <w:b/>
          <w:sz w:val="20"/>
        </w:rPr>
        <w:t xml:space="preserve">Provision of Antiques and Works of Art Valuation Services for FCDO – Market Engagement Questionnaire </w:t>
      </w:r>
    </w:p>
    <w:p w14:paraId="5A1C5984" w14:textId="77777777" w:rsidR="00A3233C" w:rsidRPr="00AC3CD0" w:rsidRDefault="00A3233C" w:rsidP="00A3233C">
      <w:pPr>
        <w:spacing w:line="240" w:lineRule="auto"/>
        <w:ind w:left="425"/>
        <w:rPr>
          <w:rFonts w:cstheme="minorHAnsi"/>
          <w:i/>
        </w:rPr>
      </w:pPr>
      <w:r w:rsidRPr="000A3542">
        <w:rPr>
          <w:rFonts w:cstheme="minorHAnsi"/>
        </w:rPr>
        <w:t>In order to help us understand the potential interest and capacity of the supplier market to deliver this project we would be very grateful if you would respond to the questions below.</w:t>
      </w:r>
      <w:r>
        <w:rPr>
          <w:rFonts w:cstheme="minorHAnsi"/>
        </w:rPr>
        <w:t xml:space="preserve"> </w:t>
      </w:r>
      <w:r w:rsidRPr="00AC3CD0">
        <w:rPr>
          <w:rFonts w:cstheme="minorHAnsi"/>
          <w:i/>
        </w:rPr>
        <w:t>Please note</w:t>
      </w:r>
      <w:proofErr w:type="gramStart"/>
      <w:r w:rsidRPr="00AC3CD0">
        <w:rPr>
          <w:rFonts w:cstheme="minorHAnsi"/>
          <w:i/>
        </w:rPr>
        <w:t>,</w:t>
      </w:r>
      <w:proofErr w:type="gramEnd"/>
      <w:r w:rsidRPr="00AC3CD0">
        <w:rPr>
          <w:rFonts w:cstheme="minorHAnsi"/>
          <w:i/>
        </w:rPr>
        <w:t xml:space="preserve"> answers to these questions are not part of a shortlisting exercise. </w:t>
      </w:r>
    </w:p>
    <w:tbl>
      <w:tblPr>
        <w:tblStyle w:val="TableGrid"/>
        <w:tblW w:w="9224" w:type="dxa"/>
        <w:tblInd w:w="421" w:type="dxa"/>
        <w:tblLook w:val="04A0" w:firstRow="1" w:lastRow="0" w:firstColumn="1" w:lastColumn="0" w:noHBand="0" w:noVBand="1"/>
      </w:tblPr>
      <w:tblGrid>
        <w:gridCol w:w="567"/>
        <w:gridCol w:w="4399"/>
        <w:gridCol w:w="4258"/>
      </w:tblGrid>
      <w:tr w:rsidR="00A3233C" w:rsidRPr="00655AA1" w14:paraId="461F2C17" w14:textId="77777777" w:rsidTr="005D0D05">
        <w:trPr>
          <w:trHeight w:val="307"/>
          <w:tblHeader/>
        </w:trPr>
        <w:tc>
          <w:tcPr>
            <w:tcW w:w="567" w:type="dxa"/>
            <w:shd w:val="clear" w:color="auto" w:fill="BFBFBF" w:themeFill="background1" w:themeFillShade="BF"/>
          </w:tcPr>
          <w:p w14:paraId="0CA30508" w14:textId="77777777" w:rsidR="00A3233C" w:rsidRPr="00655AA1" w:rsidRDefault="00A3233C" w:rsidP="005D0D05">
            <w:pPr>
              <w:spacing w:before="120" w:after="120"/>
              <w:jc w:val="center"/>
              <w:rPr>
                <w:rFonts w:ascii="Arial" w:hAnsi="Arial" w:cs="Arial"/>
                <w:b/>
                <w:bCs/>
              </w:rPr>
            </w:pPr>
            <w:r w:rsidRPr="00655AA1">
              <w:rPr>
                <w:rFonts w:ascii="Arial" w:hAnsi="Arial" w:cs="Arial"/>
                <w:b/>
                <w:bCs/>
              </w:rPr>
              <w:t>N</w:t>
            </w:r>
            <w:r w:rsidRPr="00655AA1">
              <w:rPr>
                <w:rFonts w:ascii="Arial" w:hAnsi="Arial" w:cs="Arial"/>
                <w:b/>
                <w:bCs/>
                <w:vertAlign w:val="superscript"/>
              </w:rPr>
              <w:t>o</w:t>
            </w:r>
          </w:p>
        </w:tc>
        <w:tc>
          <w:tcPr>
            <w:tcW w:w="4399" w:type="dxa"/>
            <w:shd w:val="clear" w:color="auto" w:fill="BFBFBF" w:themeFill="background1" w:themeFillShade="BF"/>
          </w:tcPr>
          <w:p w14:paraId="6504C2D8" w14:textId="77777777" w:rsidR="00A3233C" w:rsidRPr="00655AA1" w:rsidRDefault="00A3233C" w:rsidP="005D0D05">
            <w:pPr>
              <w:spacing w:before="120" w:after="120"/>
              <w:rPr>
                <w:rFonts w:ascii="Arial" w:hAnsi="Arial" w:cs="Arial"/>
                <w:b/>
                <w:bCs/>
              </w:rPr>
            </w:pPr>
            <w:r w:rsidRPr="00655AA1">
              <w:rPr>
                <w:rFonts w:ascii="Arial" w:hAnsi="Arial" w:cs="Arial"/>
                <w:b/>
                <w:bCs/>
              </w:rPr>
              <w:t>Question</w:t>
            </w:r>
          </w:p>
        </w:tc>
        <w:tc>
          <w:tcPr>
            <w:tcW w:w="4258" w:type="dxa"/>
            <w:shd w:val="clear" w:color="auto" w:fill="BFBFBF" w:themeFill="background1" w:themeFillShade="BF"/>
          </w:tcPr>
          <w:p w14:paraId="02B3C87E" w14:textId="77777777" w:rsidR="00A3233C" w:rsidRPr="00655AA1" w:rsidRDefault="00A3233C" w:rsidP="005D0D05">
            <w:pPr>
              <w:spacing w:before="120" w:after="120"/>
              <w:rPr>
                <w:rFonts w:ascii="Arial" w:hAnsi="Arial" w:cs="Arial"/>
                <w:b/>
                <w:bCs/>
              </w:rPr>
            </w:pPr>
            <w:r w:rsidRPr="00655AA1">
              <w:rPr>
                <w:rFonts w:ascii="Arial" w:hAnsi="Arial" w:cs="Arial"/>
                <w:b/>
                <w:bCs/>
              </w:rPr>
              <w:t>Response</w:t>
            </w:r>
          </w:p>
        </w:tc>
      </w:tr>
      <w:tr w:rsidR="00A3233C" w:rsidRPr="00655AA1" w14:paraId="0A0A64E3" w14:textId="77777777" w:rsidTr="005D0D05">
        <w:trPr>
          <w:trHeight w:val="980"/>
        </w:trPr>
        <w:tc>
          <w:tcPr>
            <w:tcW w:w="567" w:type="dxa"/>
          </w:tcPr>
          <w:p w14:paraId="34EB4F8A" w14:textId="77777777" w:rsidR="00A3233C" w:rsidRPr="00655AA1" w:rsidRDefault="00A3233C" w:rsidP="005D0D05">
            <w:pPr>
              <w:pStyle w:val="ListParagraph"/>
              <w:numPr>
                <w:ilvl w:val="0"/>
                <w:numId w:val="1"/>
              </w:numPr>
              <w:tabs>
                <w:tab w:val="left" w:pos="1418"/>
              </w:tabs>
              <w:spacing w:before="120" w:after="120" w:line="280" w:lineRule="atLeast"/>
              <w:jc w:val="center"/>
              <w:rPr>
                <w:rFonts w:cs="Arial"/>
                <w:sz w:val="22"/>
              </w:rPr>
            </w:pPr>
          </w:p>
        </w:tc>
        <w:tc>
          <w:tcPr>
            <w:tcW w:w="4399" w:type="dxa"/>
            <w:tcMar>
              <w:left w:w="0" w:type="dxa"/>
            </w:tcMar>
          </w:tcPr>
          <w:p w14:paraId="4257422A" w14:textId="77777777" w:rsidR="00A3233C" w:rsidRPr="00655AA1" w:rsidRDefault="00A3233C" w:rsidP="005D0D05">
            <w:pPr>
              <w:spacing w:before="120" w:after="120"/>
              <w:ind w:left="143"/>
              <w:rPr>
                <w:rFonts w:ascii="Arial" w:eastAsia="Times New Roman" w:hAnsi="Arial" w:cs="Arial"/>
              </w:rPr>
            </w:pPr>
            <w:r w:rsidRPr="00655AA1">
              <w:rPr>
                <w:rFonts w:ascii="Arial" w:eastAsia="Times New Roman" w:hAnsi="Arial" w:cs="Arial"/>
              </w:rPr>
              <w:t>Would you be interested in bidding for this contract?</w:t>
            </w:r>
          </w:p>
        </w:tc>
        <w:tc>
          <w:tcPr>
            <w:tcW w:w="4258" w:type="dxa"/>
          </w:tcPr>
          <w:p w14:paraId="289227B7" w14:textId="77777777" w:rsidR="00A3233C" w:rsidRPr="00655AA1" w:rsidRDefault="00A3233C" w:rsidP="005D0D05">
            <w:pPr>
              <w:spacing w:before="120" w:after="120"/>
              <w:rPr>
                <w:rFonts w:ascii="Arial" w:hAnsi="Arial" w:cs="Arial"/>
              </w:rPr>
            </w:pPr>
          </w:p>
        </w:tc>
      </w:tr>
      <w:tr w:rsidR="00A3233C" w:rsidRPr="00655AA1" w14:paraId="3D672964" w14:textId="77777777" w:rsidTr="005D0D05">
        <w:trPr>
          <w:trHeight w:val="980"/>
        </w:trPr>
        <w:tc>
          <w:tcPr>
            <w:tcW w:w="567" w:type="dxa"/>
          </w:tcPr>
          <w:p w14:paraId="4BCCFDEE" w14:textId="77777777" w:rsidR="00A3233C" w:rsidRPr="00655AA1" w:rsidRDefault="00A3233C" w:rsidP="005D0D05">
            <w:pPr>
              <w:pStyle w:val="ListParagraph"/>
              <w:numPr>
                <w:ilvl w:val="0"/>
                <w:numId w:val="1"/>
              </w:numPr>
              <w:tabs>
                <w:tab w:val="left" w:pos="1418"/>
              </w:tabs>
              <w:spacing w:before="120" w:after="120" w:line="280" w:lineRule="atLeast"/>
              <w:jc w:val="center"/>
              <w:rPr>
                <w:rFonts w:cs="Arial"/>
                <w:sz w:val="22"/>
              </w:rPr>
            </w:pPr>
          </w:p>
        </w:tc>
        <w:tc>
          <w:tcPr>
            <w:tcW w:w="4399" w:type="dxa"/>
            <w:tcMar>
              <w:left w:w="0" w:type="dxa"/>
            </w:tcMar>
          </w:tcPr>
          <w:p w14:paraId="12366669" w14:textId="77777777" w:rsidR="00A3233C" w:rsidRPr="00655AA1" w:rsidRDefault="00A3233C" w:rsidP="005D0D05">
            <w:pPr>
              <w:spacing w:before="120" w:after="120"/>
              <w:ind w:left="143"/>
              <w:rPr>
                <w:rFonts w:ascii="Arial" w:eastAsia="Times New Roman" w:hAnsi="Arial" w:cs="Arial"/>
              </w:rPr>
            </w:pPr>
            <w:r w:rsidRPr="00655AA1">
              <w:rPr>
                <w:rFonts w:ascii="Arial" w:eastAsia="Times New Roman" w:hAnsi="Arial" w:cs="Arial"/>
              </w:rPr>
              <w:t>Do you have capacity for this project in your pipelin</w:t>
            </w:r>
            <w:r>
              <w:rPr>
                <w:rFonts w:ascii="Arial" w:eastAsia="Times New Roman" w:hAnsi="Arial" w:cs="Arial"/>
              </w:rPr>
              <w:t>e?</w:t>
            </w:r>
          </w:p>
        </w:tc>
        <w:tc>
          <w:tcPr>
            <w:tcW w:w="4258" w:type="dxa"/>
          </w:tcPr>
          <w:p w14:paraId="4C03808B" w14:textId="77777777" w:rsidR="00A3233C" w:rsidRPr="00655AA1" w:rsidRDefault="00A3233C" w:rsidP="005D0D05">
            <w:pPr>
              <w:spacing w:before="120" w:after="120"/>
              <w:rPr>
                <w:rFonts w:ascii="Arial" w:hAnsi="Arial" w:cs="Arial"/>
              </w:rPr>
            </w:pPr>
          </w:p>
        </w:tc>
      </w:tr>
      <w:tr w:rsidR="00A3233C" w:rsidRPr="00655AA1" w14:paraId="157E368F" w14:textId="77777777" w:rsidTr="005D0D05">
        <w:trPr>
          <w:trHeight w:val="980"/>
        </w:trPr>
        <w:tc>
          <w:tcPr>
            <w:tcW w:w="567" w:type="dxa"/>
          </w:tcPr>
          <w:p w14:paraId="39ABB373" w14:textId="77777777" w:rsidR="00A3233C" w:rsidRPr="00655AA1" w:rsidRDefault="00A3233C" w:rsidP="005D0D05">
            <w:pPr>
              <w:pStyle w:val="ListParagraph"/>
              <w:numPr>
                <w:ilvl w:val="0"/>
                <w:numId w:val="1"/>
              </w:numPr>
              <w:tabs>
                <w:tab w:val="left" w:pos="1418"/>
              </w:tabs>
              <w:spacing w:before="120" w:after="120" w:line="280" w:lineRule="atLeast"/>
              <w:jc w:val="center"/>
              <w:rPr>
                <w:rFonts w:cs="Arial"/>
                <w:sz w:val="22"/>
              </w:rPr>
            </w:pPr>
          </w:p>
        </w:tc>
        <w:tc>
          <w:tcPr>
            <w:tcW w:w="4399" w:type="dxa"/>
            <w:tcMar>
              <w:left w:w="0" w:type="dxa"/>
            </w:tcMar>
          </w:tcPr>
          <w:p w14:paraId="0B101F9E" w14:textId="77777777" w:rsidR="00A3233C" w:rsidRPr="00655AA1" w:rsidRDefault="00A3233C" w:rsidP="005D0D05">
            <w:pPr>
              <w:spacing w:before="120" w:after="120"/>
              <w:ind w:left="143"/>
              <w:rPr>
                <w:rFonts w:ascii="Arial" w:eastAsia="Times New Roman" w:hAnsi="Arial" w:cs="Arial"/>
              </w:rPr>
            </w:pPr>
            <w:r w:rsidRPr="00E60C45">
              <w:rPr>
                <w:rFonts w:ascii="Arial" w:eastAsia="Times New Roman" w:hAnsi="Arial" w:cs="Arial"/>
              </w:rPr>
              <w:t>Do you have experience in delivering similar projects</w:t>
            </w:r>
            <w:r>
              <w:rPr>
                <w:rFonts w:ascii="Arial" w:eastAsia="Times New Roman" w:hAnsi="Arial" w:cs="Arial"/>
              </w:rPr>
              <w:t>?</w:t>
            </w:r>
          </w:p>
        </w:tc>
        <w:tc>
          <w:tcPr>
            <w:tcW w:w="4258" w:type="dxa"/>
          </w:tcPr>
          <w:p w14:paraId="0499A5E7" w14:textId="77777777" w:rsidR="00A3233C" w:rsidRPr="00655AA1" w:rsidRDefault="00A3233C" w:rsidP="005D0D05">
            <w:pPr>
              <w:spacing w:before="120" w:after="120"/>
              <w:rPr>
                <w:rFonts w:ascii="Arial" w:hAnsi="Arial" w:cs="Arial"/>
              </w:rPr>
            </w:pPr>
          </w:p>
        </w:tc>
      </w:tr>
      <w:tr w:rsidR="00A3233C" w:rsidRPr="00655AA1" w14:paraId="58FA39DA" w14:textId="77777777" w:rsidTr="005D0D05">
        <w:trPr>
          <w:trHeight w:val="980"/>
        </w:trPr>
        <w:tc>
          <w:tcPr>
            <w:tcW w:w="567" w:type="dxa"/>
          </w:tcPr>
          <w:p w14:paraId="25FFC2CC" w14:textId="77777777" w:rsidR="00A3233C" w:rsidRPr="00655AA1" w:rsidRDefault="00A3233C" w:rsidP="005D0D05">
            <w:pPr>
              <w:pStyle w:val="ListParagraph"/>
              <w:numPr>
                <w:ilvl w:val="0"/>
                <w:numId w:val="1"/>
              </w:numPr>
              <w:tabs>
                <w:tab w:val="left" w:pos="1418"/>
              </w:tabs>
              <w:spacing w:before="120" w:after="120" w:line="280" w:lineRule="atLeast"/>
              <w:jc w:val="center"/>
              <w:rPr>
                <w:rFonts w:cs="Arial"/>
                <w:sz w:val="22"/>
              </w:rPr>
            </w:pPr>
          </w:p>
        </w:tc>
        <w:tc>
          <w:tcPr>
            <w:tcW w:w="4399" w:type="dxa"/>
            <w:tcMar>
              <w:left w:w="0" w:type="dxa"/>
            </w:tcMar>
          </w:tcPr>
          <w:p w14:paraId="5FE0E473" w14:textId="77777777" w:rsidR="00A3233C" w:rsidRPr="00655AA1" w:rsidRDefault="00A3233C" w:rsidP="005D0D05">
            <w:pPr>
              <w:spacing w:before="120" w:after="120"/>
              <w:ind w:left="143"/>
              <w:rPr>
                <w:rFonts w:ascii="Arial" w:eastAsia="Times New Roman" w:hAnsi="Arial" w:cs="Arial"/>
              </w:rPr>
            </w:pPr>
            <w:r w:rsidRPr="00E60C45">
              <w:rPr>
                <w:rFonts w:ascii="Arial" w:eastAsia="Times New Roman" w:hAnsi="Arial" w:cs="Arial"/>
              </w:rPr>
              <w:t xml:space="preserve">What challenges have you encountered when carrying out similar </w:t>
            </w:r>
            <w:r>
              <w:rPr>
                <w:rFonts w:ascii="Arial" w:eastAsia="Times New Roman" w:hAnsi="Arial" w:cs="Arial"/>
              </w:rPr>
              <w:t>services</w:t>
            </w:r>
            <w:r w:rsidRPr="00E60C45">
              <w:rPr>
                <w:rFonts w:ascii="Arial" w:eastAsia="Times New Roman" w:hAnsi="Arial" w:cs="Arial"/>
              </w:rPr>
              <w:t xml:space="preserve"> that you would recommen</w:t>
            </w:r>
            <w:r>
              <w:rPr>
                <w:rFonts w:ascii="Arial" w:eastAsia="Times New Roman" w:hAnsi="Arial" w:cs="Arial"/>
              </w:rPr>
              <w:t xml:space="preserve">d need to </w:t>
            </w:r>
            <w:proofErr w:type="gramStart"/>
            <w:r>
              <w:rPr>
                <w:rFonts w:ascii="Arial" w:eastAsia="Times New Roman" w:hAnsi="Arial" w:cs="Arial"/>
              </w:rPr>
              <w:t>be considered</w:t>
            </w:r>
            <w:proofErr w:type="gramEnd"/>
            <w:r>
              <w:rPr>
                <w:rFonts w:ascii="Arial" w:eastAsia="Times New Roman" w:hAnsi="Arial" w:cs="Arial"/>
              </w:rPr>
              <w:t xml:space="preserve"> </w:t>
            </w:r>
            <w:r w:rsidRPr="00E60C45">
              <w:rPr>
                <w:rFonts w:ascii="Arial" w:eastAsia="Times New Roman" w:hAnsi="Arial" w:cs="Arial"/>
              </w:rPr>
              <w:t>for this project?</w:t>
            </w:r>
          </w:p>
        </w:tc>
        <w:tc>
          <w:tcPr>
            <w:tcW w:w="4258" w:type="dxa"/>
          </w:tcPr>
          <w:p w14:paraId="51A8EF89" w14:textId="77777777" w:rsidR="00A3233C" w:rsidRPr="00655AA1" w:rsidRDefault="00A3233C" w:rsidP="005D0D05">
            <w:pPr>
              <w:spacing w:before="120" w:after="120"/>
              <w:rPr>
                <w:rFonts w:ascii="Arial" w:hAnsi="Arial" w:cs="Arial"/>
              </w:rPr>
            </w:pPr>
          </w:p>
        </w:tc>
      </w:tr>
      <w:tr w:rsidR="00A3233C" w:rsidRPr="00655AA1" w14:paraId="413EE9E3" w14:textId="77777777" w:rsidTr="005D0D05">
        <w:trPr>
          <w:trHeight w:val="980"/>
        </w:trPr>
        <w:tc>
          <w:tcPr>
            <w:tcW w:w="567" w:type="dxa"/>
          </w:tcPr>
          <w:p w14:paraId="128A4D4B" w14:textId="77777777" w:rsidR="00A3233C" w:rsidRPr="00655AA1" w:rsidRDefault="00A3233C" w:rsidP="005D0D05">
            <w:pPr>
              <w:pStyle w:val="ListParagraph"/>
              <w:numPr>
                <w:ilvl w:val="0"/>
                <w:numId w:val="1"/>
              </w:numPr>
              <w:tabs>
                <w:tab w:val="left" w:pos="1418"/>
              </w:tabs>
              <w:spacing w:before="120" w:after="120" w:line="280" w:lineRule="atLeast"/>
              <w:jc w:val="center"/>
              <w:rPr>
                <w:rFonts w:cs="Arial"/>
                <w:sz w:val="22"/>
              </w:rPr>
            </w:pPr>
          </w:p>
        </w:tc>
        <w:tc>
          <w:tcPr>
            <w:tcW w:w="4399" w:type="dxa"/>
            <w:tcMar>
              <w:left w:w="0" w:type="dxa"/>
            </w:tcMar>
          </w:tcPr>
          <w:p w14:paraId="5EC3FBB4" w14:textId="77777777" w:rsidR="00A3233C" w:rsidRPr="00E60C45" w:rsidRDefault="00A3233C" w:rsidP="005D0D05">
            <w:pPr>
              <w:spacing w:before="120" w:after="120"/>
              <w:ind w:left="143"/>
              <w:rPr>
                <w:rFonts w:ascii="Arial" w:eastAsia="Times New Roman" w:hAnsi="Arial" w:cs="Arial"/>
              </w:rPr>
            </w:pPr>
            <w:proofErr w:type="gramStart"/>
            <w:r>
              <w:rPr>
                <w:rFonts w:ascii="Arial" w:eastAsia="Times New Roman" w:hAnsi="Arial" w:cs="Arial"/>
              </w:rPr>
              <w:t>Are the procurement timescales outlined</w:t>
            </w:r>
            <w:proofErr w:type="gramEnd"/>
            <w:r>
              <w:rPr>
                <w:rFonts w:ascii="Arial" w:eastAsia="Times New Roman" w:hAnsi="Arial" w:cs="Arial"/>
              </w:rPr>
              <w:t xml:space="preserve"> in this notice realistic to submit a quality bid? </w:t>
            </w:r>
          </w:p>
        </w:tc>
        <w:tc>
          <w:tcPr>
            <w:tcW w:w="4258" w:type="dxa"/>
          </w:tcPr>
          <w:p w14:paraId="1F9C10D8" w14:textId="77777777" w:rsidR="00A3233C" w:rsidRPr="00655AA1" w:rsidRDefault="00A3233C" w:rsidP="005D0D05">
            <w:pPr>
              <w:spacing w:before="120" w:after="120"/>
              <w:rPr>
                <w:rFonts w:ascii="Arial" w:hAnsi="Arial" w:cs="Arial"/>
              </w:rPr>
            </w:pPr>
          </w:p>
        </w:tc>
      </w:tr>
      <w:tr w:rsidR="00A3233C" w:rsidRPr="00655AA1" w14:paraId="576C5088" w14:textId="77777777" w:rsidTr="005D0D05">
        <w:trPr>
          <w:trHeight w:val="980"/>
        </w:trPr>
        <w:tc>
          <w:tcPr>
            <w:tcW w:w="567" w:type="dxa"/>
          </w:tcPr>
          <w:p w14:paraId="259F84E1" w14:textId="77777777" w:rsidR="00A3233C" w:rsidRPr="00655AA1" w:rsidRDefault="00A3233C" w:rsidP="005D0D05">
            <w:pPr>
              <w:pStyle w:val="ListParagraph"/>
              <w:numPr>
                <w:ilvl w:val="0"/>
                <w:numId w:val="1"/>
              </w:numPr>
              <w:tabs>
                <w:tab w:val="left" w:pos="1418"/>
              </w:tabs>
              <w:spacing w:before="120" w:after="120" w:line="280" w:lineRule="atLeast"/>
              <w:jc w:val="center"/>
              <w:rPr>
                <w:rFonts w:cs="Arial"/>
                <w:sz w:val="22"/>
              </w:rPr>
            </w:pPr>
          </w:p>
        </w:tc>
        <w:tc>
          <w:tcPr>
            <w:tcW w:w="4399" w:type="dxa"/>
            <w:tcMar>
              <w:left w:w="0" w:type="dxa"/>
            </w:tcMar>
          </w:tcPr>
          <w:p w14:paraId="73B9764A" w14:textId="77777777" w:rsidR="00A3233C" w:rsidRPr="00655AA1" w:rsidRDefault="00A3233C" w:rsidP="005D0D05">
            <w:pPr>
              <w:spacing w:before="120" w:after="120"/>
              <w:ind w:left="143"/>
              <w:rPr>
                <w:rFonts w:ascii="Arial" w:eastAsia="Times New Roman" w:hAnsi="Arial" w:cs="Arial"/>
              </w:rPr>
            </w:pPr>
            <w:r>
              <w:rPr>
                <w:rFonts w:ascii="Arial" w:eastAsia="Times New Roman" w:hAnsi="Arial" w:cs="Arial"/>
              </w:rPr>
              <w:t xml:space="preserve">What would you anticipate to be a realistic timeframe to deliver an antiques and works of art </w:t>
            </w:r>
            <w:proofErr w:type="spellStart"/>
            <w:r>
              <w:rPr>
                <w:rFonts w:ascii="Arial" w:eastAsia="Times New Roman" w:hAnsi="Arial" w:cs="Arial"/>
              </w:rPr>
              <w:t>programme</w:t>
            </w:r>
            <w:proofErr w:type="spellEnd"/>
            <w:r>
              <w:rPr>
                <w:rFonts w:ascii="Arial" w:eastAsia="Times New Roman" w:hAnsi="Arial" w:cs="Arial"/>
              </w:rPr>
              <w:t xml:space="preserve"> for FCDO? </w:t>
            </w:r>
          </w:p>
        </w:tc>
        <w:tc>
          <w:tcPr>
            <w:tcW w:w="4258" w:type="dxa"/>
          </w:tcPr>
          <w:p w14:paraId="2CFBEAD2" w14:textId="77777777" w:rsidR="00A3233C" w:rsidRPr="00655AA1" w:rsidRDefault="00A3233C" w:rsidP="005D0D05">
            <w:pPr>
              <w:spacing w:before="120" w:after="120"/>
              <w:rPr>
                <w:rFonts w:ascii="Arial" w:hAnsi="Arial" w:cs="Arial"/>
              </w:rPr>
            </w:pPr>
          </w:p>
        </w:tc>
      </w:tr>
      <w:tr w:rsidR="00A3233C" w:rsidRPr="00655AA1" w14:paraId="459BB1CA" w14:textId="77777777" w:rsidTr="005D0D05">
        <w:trPr>
          <w:trHeight w:val="980"/>
        </w:trPr>
        <w:tc>
          <w:tcPr>
            <w:tcW w:w="567" w:type="dxa"/>
          </w:tcPr>
          <w:p w14:paraId="715A4DDD" w14:textId="77777777" w:rsidR="00A3233C" w:rsidRPr="00541F6A" w:rsidRDefault="00A3233C" w:rsidP="005D0D05">
            <w:pPr>
              <w:pStyle w:val="ListParagraph"/>
              <w:numPr>
                <w:ilvl w:val="0"/>
                <w:numId w:val="1"/>
              </w:numPr>
              <w:tabs>
                <w:tab w:val="left" w:pos="1418"/>
              </w:tabs>
              <w:spacing w:before="120" w:after="120" w:line="280" w:lineRule="atLeast"/>
              <w:jc w:val="center"/>
              <w:rPr>
                <w:rFonts w:eastAsia="Times New Roman" w:cs="Arial"/>
                <w:sz w:val="22"/>
              </w:rPr>
            </w:pPr>
          </w:p>
        </w:tc>
        <w:tc>
          <w:tcPr>
            <w:tcW w:w="4399" w:type="dxa"/>
            <w:tcMar>
              <w:left w:w="0" w:type="dxa"/>
            </w:tcMar>
          </w:tcPr>
          <w:p w14:paraId="306A1D09" w14:textId="77777777" w:rsidR="00A3233C" w:rsidRDefault="00A3233C" w:rsidP="005D0D05">
            <w:pPr>
              <w:spacing w:before="120" w:after="120"/>
              <w:ind w:left="143"/>
              <w:rPr>
                <w:rFonts w:ascii="Arial" w:eastAsia="Times New Roman" w:hAnsi="Arial" w:cs="Arial"/>
              </w:rPr>
            </w:pPr>
            <w:r>
              <w:rPr>
                <w:rFonts w:ascii="Arial" w:eastAsia="Times New Roman" w:hAnsi="Arial" w:cs="Arial"/>
              </w:rPr>
              <w:t xml:space="preserve">Would you be able to provide an indicative cost for expenses for the </w:t>
            </w:r>
            <w:proofErr w:type="spellStart"/>
            <w:r>
              <w:rPr>
                <w:rFonts w:ascii="Arial" w:eastAsia="Times New Roman" w:hAnsi="Arial" w:cs="Arial"/>
              </w:rPr>
              <w:t>programme</w:t>
            </w:r>
            <w:proofErr w:type="spellEnd"/>
            <w:r>
              <w:rPr>
                <w:rFonts w:ascii="Arial" w:eastAsia="Times New Roman" w:hAnsi="Arial" w:cs="Arial"/>
              </w:rPr>
              <w:t xml:space="preserve"> within your commercial submission? </w:t>
            </w:r>
          </w:p>
          <w:p w14:paraId="71E89E96" w14:textId="77777777" w:rsidR="00A3233C" w:rsidRDefault="00A3233C" w:rsidP="005D0D05">
            <w:pPr>
              <w:spacing w:before="120" w:after="120"/>
              <w:ind w:left="143"/>
              <w:rPr>
                <w:rFonts w:ascii="Arial" w:eastAsia="Times New Roman" w:hAnsi="Arial" w:cs="Arial"/>
              </w:rPr>
            </w:pPr>
            <w:r>
              <w:rPr>
                <w:rFonts w:ascii="Arial" w:eastAsia="Times New Roman" w:hAnsi="Arial" w:cs="Arial"/>
              </w:rPr>
              <w:t xml:space="preserve">Would this </w:t>
            </w:r>
            <w:proofErr w:type="gramStart"/>
            <w:r>
              <w:rPr>
                <w:rFonts w:ascii="Arial" w:eastAsia="Times New Roman" w:hAnsi="Arial" w:cs="Arial"/>
              </w:rPr>
              <w:t>impact</w:t>
            </w:r>
            <w:proofErr w:type="gramEnd"/>
            <w:r>
              <w:rPr>
                <w:rFonts w:ascii="Arial" w:eastAsia="Times New Roman" w:hAnsi="Arial" w:cs="Arial"/>
              </w:rPr>
              <w:t xml:space="preserve"> the competitiveness of your bid?</w:t>
            </w:r>
          </w:p>
          <w:p w14:paraId="0418C2CD" w14:textId="77777777" w:rsidR="00A3233C" w:rsidRDefault="00A3233C" w:rsidP="005D0D05">
            <w:pPr>
              <w:spacing w:before="120" w:after="120"/>
              <w:ind w:left="143"/>
              <w:rPr>
                <w:rFonts w:ascii="Arial" w:eastAsia="Times New Roman" w:hAnsi="Arial" w:cs="Arial"/>
              </w:rPr>
            </w:pPr>
            <w:r>
              <w:rPr>
                <w:rFonts w:ascii="Arial" w:eastAsia="Times New Roman" w:hAnsi="Arial" w:cs="Arial"/>
              </w:rPr>
              <w:t xml:space="preserve">Would this </w:t>
            </w:r>
            <w:proofErr w:type="gramStart"/>
            <w:r>
              <w:rPr>
                <w:rFonts w:ascii="Arial" w:eastAsia="Times New Roman" w:hAnsi="Arial" w:cs="Arial"/>
              </w:rPr>
              <w:t>impact</w:t>
            </w:r>
            <w:proofErr w:type="gramEnd"/>
            <w:r>
              <w:rPr>
                <w:rFonts w:ascii="Arial" w:eastAsia="Times New Roman" w:hAnsi="Arial" w:cs="Arial"/>
              </w:rPr>
              <w:t xml:space="preserve"> the attractiveness of the opportunity? </w:t>
            </w:r>
          </w:p>
          <w:p w14:paraId="44F5F1F0" w14:textId="77777777" w:rsidR="00A3233C" w:rsidRPr="00655AA1" w:rsidRDefault="00A3233C" w:rsidP="005D0D05">
            <w:pPr>
              <w:spacing w:before="120" w:after="120"/>
              <w:ind w:left="143"/>
              <w:rPr>
                <w:rFonts w:ascii="Arial" w:eastAsia="Times New Roman" w:hAnsi="Arial" w:cs="Arial"/>
              </w:rPr>
            </w:pPr>
            <w:r>
              <w:rPr>
                <w:rFonts w:ascii="Arial" w:eastAsia="Times New Roman" w:hAnsi="Arial" w:cs="Arial"/>
              </w:rPr>
              <w:t xml:space="preserve"> </w:t>
            </w:r>
          </w:p>
        </w:tc>
        <w:tc>
          <w:tcPr>
            <w:tcW w:w="4258" w:type="dxa"/>
          </w:tcPr>
          <w:p w14:paraId="2A4F5842" w14:textId="77777777" w:rsidR="00A3233C" w:rsidRDefault="00A3233C" w:rsidP="005D0D05">
            <w:pPr>
              <w:spacing w:before="120" w:after="120"/>
              <w:rPr>
                <w:rFonts w:ascii="Arial" w:hAnsi="Arial" w:cs="Arial"/>
              </w:rPr>
            </w:pPr>
          </w:p>
          <w:p w14:paraId="40F9AE2C" w14:textId="77777777" w:rsidR="00A3233C" w:rsidRPr="00655AA1" w:rsidRDefault="00A3233C" w:rsidP="005D0D05">
            <w:pPr>
              <w:spacing w:before="120" w:after="120"/>
              <w:rPr>
                <w:rFonts w:ascii="Arial" w:hAnsi="Arial" w:cs="Arial"/>
              </w:rPr>
            </w:pPr>
          </w:p>
        </w:tc>
      </w:tr>
    </w:tbl>
    <w:p w14:paraId="01006A21" w14:textId="77777777" w:rsidR="00A3233C" w:rsidRDefault="00A3233C" w:rsidP="00A3233C">
      <w:pPr>
        <w:spacing w:line="240" w:lineRule="auto"/>
        <w:rPr>
          <w:rFonts w:ascii="Arial" w:eastAsia="Times New Roman" w:hAnsi="Arial" w:cs="Arial"/>
          <w:sz w:val="20"/>
          <w:szCs w:val="20"/>
        </w:rPr>
      </w:pPr>
    </w:p>
    <w:p w14:paraId="07F41C01" w14:textId="77777777" w:rsidR="000D2FDC" w:rsidRDefault="00A3233C"/>
    <w:sectPr w:rsidR="000D2FD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D7262" w14:textId="77777777" w:rsidR="00A3233C" w:rsidRDefault="00A3233C" w:rsidP="00A3233C">
      <w:pPr>
        <w:spacing w:after="0" w:line="240" w:lineRule="auto"/>
      </w:pPr>
      <w:r>
        <w:separator/>
      </w:r>
    </w:p>
  </w:endnote>
  <w:endnote w:type="continuationSeparator" w:id="0">
    <w:p w14:paraId="7AAA2E00" w14:textId="77777777" w:rsidR="00A3233C" w:rsidRDefault="00A3233C" w:rsidP="00A32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B6DEF" w14:textId="77777777" w:rsidR="00A3233C" w:rsidRDefault="00A3233C" w:rsidP="00A3233C">
      <w:pPr>
        <w:spacing w:after="0" w:line="240" w:lineRule="auto"/>
      </w:pPr>
      <w:r>
        <w:separator/>
      </w:r>
    </w:p>
  </w:footnote>
  <w:footnote w:type="continuationSeparator" w:id="0">
    <w:p w14:paraId="2BA76853" w14:textId="77777777" w:rsidR="00A3233C" w:rsidRDefault="00A3233C" w:rsidP="00A32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588DE" w14:textId="77777777" w:rsidR="00A3233C" w:rsidRDefault="00A3233C">
    <w:pPr>
      <w:pStyle w:val="Header"/>
    </w:pPr>
    <w:r w:rsidRPr="00867574">
      <w:rPr>
        <w:rFonts w:cs="Arial"/>
        <w:color w:val="2B579A"/>
        <w:shd w:val="clear" w:color="auto" w:fill="E6E6E6"/>
      </w:rPr>
      <w:drawing>
        <wp:inline distT="0" distB="0" distL="0" distR="0" wp14:anchorId="57512AA7" wp14:editId="5FDE3B02">
          <wp:extent cx="2686085" cy="921939"/>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pic:nvPicPr>
                <pic:blipFill>
                  <a:blip r:embed="rId1">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2741650" cy="9410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F14E3"/>
    <w:multiLevelType w:val="multilevel"/>
    <w:tmpl w:val="5B984F72"/>
    <w:lvl w:ilvl="0">
      <w:start w:val="1"/>
      <w:numFmt w:val="decimal"/>
      <w:lvlText w:val="%1."/>
      <w:lvlJc w:val="left"/>
      <w:pPr>
        <w:ind w:left="360" w:hanging="360"/>
      </w:pPr>
      <w:rPr>
        <w:rFonts w:hint="default"/>
        <w:color w:val="auto"/>
      </w:rPr>
    </w:lvl>
    <w:lvl w:ilvl="1">
      <w:start w:val="1"/>
      <w:numFmt w:val="decimal"/>
      <w:isLgl/>
      <w:lvlText w:val="%1.%2."/>
      <w:lvlJc w:val="left"/>
      <w:pPr>
        <w:ind w:left="593" w:hanging="450"/>
      </w:pPr>
      <w:rPr>
        <w:rFonts w:hint="default"/>
      </w:rPr>
    </w:lvl>
    <w:lvl w:ilvl="2">
      <w:start w:val="1"/>
      <w:numFmt w:val="decimal"/>
      <w:isLgl/>
      <w:lvlText w:val="%1.%2.%3."/>
      <w:lvlJc w:val="left"/>
      <w:pPr>
        <w:ind w:left="1006" w:hanging="720"/>
      </w:pPr>
      <w:rPr>
        <w:rFonts w:hint="default"/>
      </w:rPr>
    </w:lvl>
    <w:lvl w:ilvl="3">
      <w:start w:val="1"/>
      <w:numFmt w:val="decimal"/>
      <w:isLgl/>
      <w:lvlText w:val="%1.%2.%3.%4."/>
      <w:lvlJc w:val="left"/>
      <w:pPr>
        <w:ind w:left="1149" w:hanging="72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1795" w:hanging="1080"/>
      </w:pPr>
      <w:rPr>
        <w:rFonts w:hint="default"/>
      </w:rPr>
    </w:lvl>
    <w:lvl w:ilvl="6">
      <w:start w:val="1"/>
      <w:numFmt w:val="decimal"/>
      <w:isLgl/>
      <w:lvlText w:val="%1.%2.%3.%4.%5.%6.%7."/>
      <w:lvlJc w:val="left"/>
      <w:pPr>
        <w:ind w:left="2298" w:hanging="1440"/>
      </w:pPr>
      <w:rPr>
        <w:rFonts w:hint="default"/>
      </w:rPr>
    </w:lvl>
    <w:lvl w:ilvl="7">
      <w:start w:val="1"/>
      <w:numFmt w:val="decimal"/>
      <w:isLgl/>
      <w:lvlText w:val="%1.%2.%3.%4.%5.%6.%7.%8."/>
      <w:lvlJc w:val="left"/>
      <w:pPr>
        <w:ind w:left="2441" w:hanging="1440"/>
      </w:pPr>
      <w:rPr>
        <w:rFonts w:hint="default"/>
      </w:rPr>
    </w:lvl>
    <w:lvl w:ilvl="8">
      <w:start w:val="1"/>
      <w:numFmt w:val="decimal"/>
      <w:isLgl/>
      <w:lvlText w:val="%1.%2.%3.%4.%5.%6.%7.%8.%9."/>
      <w:lvlJc w:val="left"/>
      <w:pPr>
        <w:ind w:left="294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33C"/>
    <w:rsid w:val="009F11B5"/>
    <w:rsid w:val="00A3233C"/>
    <w:rsid w:val="00C02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EAD68"/>
  <w15:chartTrackingRefBased/>
  <w15:docId w15:val="{2FE131A3-0933-46B7-ACFF-33DE9CEF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33C"/>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33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3233C"/>
    <w:pPr>
      <w:spacing w:after="160" w:line="259" w:lineRule="auto"/>
      <w:ind w:left="720"/>
      <w:contextualSpacing/>
    </w:pPr>
    <w:rPr>
      <w:rFonts w:ascii="Arial" w:hAnsi="Arial"/>
      <w:sz w:val="24"/>
      <w:lang w:val="en-GB"/>
    </w:rPr>
  </w:style>
  <w:style w:type="paragraph" w:styleId="Header">
    <w:name w:val="header"/>
    <w:basedOn w:val="Normal"/>
    <w:link w:val="HeaderChar"/>
    <w:uiPriority w:val="99"/>
    <w:unhideWhenUsed/>
    <w:rsid w:val="00A323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33C"/>
    <w:rPr>
      <w:lang w:val="en-US"/>
    </w:rPr>
  </w:style>
  <w:style w:type="paragraph" w:styleId="Footer">
    <w:name w:val="footer"/>
    <w:basedOn w:val="Normal"/>
    <w:link w:val="FooterChar"/>
    <w:uiPriority w:val="99"/>
    <w:unhideWhenUsed/>
    <w:rsid w:val="00A32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33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C465815387DF47AE3B0980263D8550" ma:contentTypeVersion="3" ma:contentTypeDescription="Create a new document." ma:contentTypeScope="" ma:versionID="b22192ae9535f112efae4959e9884df8">
  <xsd:schema xmlns:xsd="http://www.w3.org/2001/XMLSchema" xmlns:xs="http://www.w3.org/2001/XMLSchema" xmlns:p="http://schemas.microsoft.com/office/2006/metadata/properties" xmlns:ns2="f629c961-99f8-41ac-b504-8b01c8c3aa49" targetNamespace="http://schemas.microsoft.com/office/2006/metadata/properties" ma:root="true" ma:fieldsID="dff502614b02f1afee63bfade76bebbc" ns2:_="">
    <xsd:import namespace="f629c961-99f8-41ac-b504-8b01c8c3aa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9c961-99f8-41ac-b504-8b01c8c3a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CBA79E-ED5A-4DEE-BE18-6782FC87A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9c961-99f8-41ac-b504-8b01c8c3a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63AA9-6F61-4A60-B365-53DF27CAE9FE}">
  <ds:schemaRefs>
    <ds:schemaRef ds:uri="http://schemas.microsoft.com/sharepoint/v3/contenttype/forms"/>
  </ds:schemaRefs>
</ds:datastoreItem>
</file>

<file path=customXml/itemProps3.xml><?xml version="1.0" encoding="utf-8"?>
<ds:datastoreItem xmlns:ds="http://schemas.openxmlformats.org/officeDocument/2006/customXml" ds:itemID="{1ECFE550-D9A1-438D-936A-C3E6D823634A}">
  <ds:schemaRefs>
    <ds:schemaRef ds:uri="http://schemas.microsoft.com/office/2006/metadata/properties"/>
    <ds:schemaRef ds:uri="f629c961-99f8-41ac-b504-8b01c8c3aa4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Authority</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Giuffrida</dc:creator>
  <cp:keywords/>
  <dc:description/>
  <cp:lastModifiedBy>Mollie Giuffrida</cp:lastModifiedBy>
  <cp:revision>1</cp:revision>
  <dcterms:created xsi:type="dcterms:W3CDTF">2023-11-27T16:27:00Z</dcterms:created>
  <dcterms:modified xsi:type="dcterms:W3CDTF">2023-11-27T16:30:00Z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0x010100AAC465815387DF47AE3B0980263D8550</vt:lpwstr>
  </property>
</Properties>
</file>