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0A7E9" w14:textId="73FADD45" w:rsidR="009F273E" w:rsidRDefault="002F4E7C" w:rsidP="009F273E">
      <w:pPr>
        <w:spacing w:after="0" w:line="259" w:lineRule="auto"/>
        <w:rPr>
          <w:rFonts w:ascii="Arial" w:hAnsi="Arial" w:cs="Arial"/>
          <w:b/>
          <w:sz w:val="36"/>
        </w:rPr>
      </w:pPr>
      <w:r>
        <w:rPr>
          <w:rFonts w:ascii="Arial" w:hAnsi="Arial" w:cs="Arial"/>
          <w:b/>
          <w:sz w:val="36"/>
        </w:rPr>
        <w:t>DPS</w:t>
      </w:r>
      <w:r w:rsidRPr="009F273E">
        <w:rPr>
          <w:rFonts w:ascii="Arial" w:hAnsi="Arial" w:cs="Arial"/>
          <w:b/>
          <w:sz w:val="36"/>
        </w:rPr>
        <w:t xml:space="preserve"> </w:t>
      </w:r>
      <w:r w:rsidR="009F273E" w:rsidRPr="009F273E">
        <w:rPr>
          <w:rFonts w:ascii="Arial" w:hAnsi="Arial" w:cs="Arial"/>
          <w:b/>
          <w:sz w:val="36"/>
        </w:rPr>
        <w:t>Schedule 6</w:t>
      </w:r>
      <w:r w:rsidR="008C5D8E">
        <w:rPr>
          <w:rFonts w:ascii="Arial" w:hAnsi="Arial" w:cs="Arial"/>
          <w:b/>
          <w:sz w:val="36"/>
        </w:rPr>
        <w:t xml:space="preserve"> (</w:t>
      </w:r>
      <w:r w:rsidR="008A7999">
        <w:rPr>
          <w:rFonts w:ascii="Arial" w:hAnsi="Arial" w:cs="Arial"/>
          <w:b/>
          <w:sz w:val="36"/>
        </w:rPr>
        <w:t xml:space="preserve">Order Form and </w:t>
      </w:r>
      <w:r>
        <w:rPr>
          <w:rFonts w:ascii="Arial" w:hAnsi="Arial" w:cs="Arial"/>
          <w:b/>
          <w:sz w:val="36"/>
        </w:rPr>
        <w:t>Order</w:t>
      </w:r>
      <w:r w:rsidR="009F273E" w:rsidRPr="009F273E">
        <w:rPr>
          <w:rFonts w:ascii="Arial" w:hAnsi="Arial" w:cs="Arial"/>
          <w:b/>
          <w:sz w:val="36"/>
        </w:rPr>
        <w:t xml:space="preserve"> Schedules</w:t>
      </w:r>
      <w:r w:rsidR="008C5D8E">
        <w:rPr>
          <w:rFonts w:ascii="Arial" w:hAnsi="Arial" w:cs="Arial"/>
          <w:b/>
          <w:sz w:val="36"/>
        </w:rPr>
        <w:t>)</w:t>
      </w:r>
    </w:p>
    <w:p w14:paraId="3A56886F" w14:textId="77777777" w:rsidR="009F273E" w:rsidRDefault="009F273E" w:rsidP="009F273E">
      <w:pPr>
        <w:spacing w:after="0" w:line="259" w:lineRule="auto"/>
        <w:rPr>
          <w:rFonts w:ascii="Arial" w:hAnsi="Arial" w:cs="Arial"/>
          <w:b/>
          <w:sz w:val="36"/>
        </w:rPr>
      </w:pPr>
    </w:p>
    <w:p w14:paraId="24BCEEA8"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7F1C5ED2" w14:textId="77777777" w:rsidR="009F273E" w:rsidRPr="009F273E" w:rsidRDefault="009F273E">
      <w:pPr>
        <w:spacing w:after="0" w:line="259" w:lineRule="auto"/>
        <w:rPr>
          <w:rFonts w:ascii="Arial" w:hAnsi="Arial" w:cs="Arial"/>
          <w:b/>
          <w:sz w:val="24"/>
          <w:szCs w:val="24"/>
        </w:rPr>
      </w:pPr>
    </w:p>
    <w:p w14:paraId="7E6E9C8A" w14:textId="77777777" w:rsidR="009F273E" w:rsidRPr="009F273E" w:rsidRDefault="009F273E">
      <w:pPr>
        <w:spacing w:after="0" w:line="259" w:lineRule="auto"/>
        <w:rPr>
          <w:rFonts w:ascii="Arial" w:hAnsi="Arial" w:cs="Arial"/>
          <w:b/>
          <w:sz w:val="24"/>
          <w:szCs w:val="24"/>
        </w:rPr>
      </w:pPr>
    </w:p>
    <w:p w14:paraId="74785CE1" w14:textId="2657F986" w:rsidR="004A4734" w:rsidRPr="009F273E" w:rsidRDefault="002F4E7C">
      <w:pPr>
        <w:spacing w:after="0" w:line="259" w:lineRule="auto"/>
        <w:rPr>
          <w:rFonts w:ascii="Arial" w:hAnsi="Arial" w:cs="Arial"/>
          <w:sz w:val="24"/>
          <w:szCs w:val="24"/>
        </w:rPr>
      </w:pPr>
      <w:r>
        <w:rPr>
          <w:rFonts w:ascii="Arial" w:hAnsi="Arial" w:cs="Arial"/>
          <w:sz w:val="24"/>
          <w:szCs w:val="24"/>
        </w:rPr>
        <w:t>ORDER</w:t>
      </w:r>
      <w:r w:rsidR="003B1167">
        <w:rPr>
          <w:rFonts w:ascii="Arial" w:hAnsi="Arial" w:cs="Arial"/>
          <w:sz w:val="24"/>
          <w:szCs w:val="24"/>
        </w:rPr>
        <w:t xml:space="preserve">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7F033A">
        <w:rPr>
          <w:rFonts w:ascii="Arial" w:hAnsi="Arial" w:cs="Arial"/>
          <w:sz w:val="24"/>
          <w:szCs w:val="24"/>
        </w:rPr>
        <w:t>CCTS23A11</w:t>
      </w:r>
    </w:p>
    <w:p w14:paraId="48902297" w14:textId="77777777" w:rsidR="00D500B0" w:rsidRDefault="00D500B0" w:rsidP="00FE264D">
      <w:pPr>
        <w:spacing w:after="0" w:line="259" w:lineRule="auto"/>
        <w:rPr>
          <w:rFonts w:ascii="Arial" w:hAnsi="Arial" w:cs="Arial"/>
          <w:sz w:val="24"/>
          <w:szCs w:val="24"/>
        </w:rPr>
      </w:pPr>
    </w:p>
    <w:p w14:paraId="56D74A93" w14:textId="3FC60994" w:rsidR="00352A80" w:rsidRDefault="00D500B0" w:rsidP="00FE264D">
      <w:pPr>
        <w:spacing w:after="0" w:line="259" w:lineRule="auto"/>
        <w:rPr>
          <w:rFonts w:ascii="Arial" w:hAnsi="Arial" w:cs="Arial"/>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352A80" w:rsidRPr="00352A80">
        <w:rPr>
          <w:rFonts w:ascii="Arial" w:hAnsi="Arial" w:cs="Arial"/>
          <w:sz w:val="24"/>
          <w:szCs w:val="24"/>
        </w:rPr>
        <w:t>Medicines and Healthcare Products</w:t>
      </w:r>
      <w:r w:rsidR="00352A80">
        <w:rPr>
          <w:rFonts w:ascii="Arial" w:hAnsi="Arial" w:cs="Arial"/>
          <w:sz w:val="24"/>
          <w:szCs w:val="24"/>
        </w:rPr>
        <w:t xml:space="preserve"> Regulatory        </w:t>
      </w:r>
    </w:p>
    <w:p w14:paraId="5C8BE8A0" w14:textId="1C54D514" w:rsidR="00FE264D" w:rsidRPr="00352A80" w:rsidRDefault="00352A80" w:rsidP="00352A80">
      <w:pPr>
        <w:spacing w:after="0" w:line="259" w:lineRule="auto"/>
        <w:ind w:left="3600"/>
        <w:rPr>
          <w:rFonts w:ascii="Arial" w:hAnsi="Arial" w:cs="Arial"/>
          <w:sz w:val="24"/>
          <w:szCs w:val="24"/>
        </w:rPr>
      </w:pPr>
      <w:r>
        <w:rPr>
          <w:rFonts w:ascii="Arial" w:hAnsi="Arial" w:cs="Arial"/>
          <w:sz w:val="24"/>
          <w:szCs w:val="24"/>
        </w:rPr>
        <w:t>Ag</w:t>
      </w:r>
      <w:r w:rsidRPr="00352A80">
        <w:rPr>
          <w:rFonts w:ascii="Arial" w:hAnsi="Arial" w:cs="Arial"/>
          <w:sz w:val="24"/>
          <w:szCs w:val="24"/>
        </w:rPr>
        <w:t>ency</w:t>
      </w:r>
    </w:p>
    <w:p w14:paraId="7E681FEF"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4D2E3587" w14:textId="77777777" w:rsidR="00223B9B" w:rsidRPr="00223B9B" w:rsidRDefault="00FE264D" w:rsidP="00223B9B">
      <w:pPr>
        <w:spacing w:after="0" w:line="259" w:lineRule="auto"/>
        <w:rPr>
          <w:rFonts w:ascii="Arial" w:hAnsi="Arial" w:cs="Arial"/>
          <w:b/>
          <w:color w:val="FF0000"/>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223B9B">
        <w:rPr>
          <w:rFonts w:ascii="Arial" w:hAnsi="Arial" w:cs="Arial"/>
          <w:sz w:val="24"/>
          <w:szCs w:val="24"/>
        </w:rPr>
        <w:t xml:space="preserve">:        </w:t>
      </w:r>
      <w:r w:rsidR="00D500B0">
        <w:rPr>
          <w:rFonts w:ascii="Arial" w:hAnsi="Arial" w:cs="Arial"/>
          <w:sz w:val="24"/>
          <w:szCs w:val="24"/>
        </w:rPr>
        <w:tab/>
      </w:r>
      <w:r w:rsidR="00223B9B">
        <w:rPr>
          <w:rFonts w:ascii="Arial" w:hAnsi="Arial" w:cs="Arial"/>
          <w:sz w:val="24"/>
          <w:szCs w:val="24"/>
        </w:rPr>
        <w:t xml:space="preserve">           </w:t>
      </w:r>
      <w:r w:rsidR="00223B9B" w:rsidRPr="00223B9B">
        <w:rPr>
          <w:rFonts w:ascii="Arial" w:hAnsi="Arial" w:cs="Arial"/>
          <w:b/>
          <w:color w:val="FF0000"/>
          <w:sz w:val="24"/>
          <w:szCs w:val="24"/>
        </w:rPr>
        <w:t>REDACTED TEXT under FOIA Section 40,</w:t>
      </w:r>
    </w:p>
    <w:p w14:paraId="1D4BFE4E" w14:textId="1CD908AA" w:rsidR="00223B9B" w:rsidRPr="00223B9B" w:rsidRDefault="00223B9B" w:rsidP="00223B9B">
      <w:pPr>
        <w:spacing w:after="0" w:line="259" w:lineRule="auto"/>
        <w:ind w:left="3600"/>
        <w:rPr>
          <w:rFonts w:ascii="Arial" w:hAnsi="Arial" w:cs="Arial"/>
          <w:b/>
          <w:color w:val="FF0000"/>
          <w:sz w:val="24"/>
          <w:szCs w:val="24"/>
        </w:rPr>
      </w:pPr>
      <w:r w:rsidRPr="00223B9B">
        <w:rPr>
          <w:rFonts w:ascii="Arial" w:hAnsi="Arial" w:cs="Arial"/>
          <w:b/>
          <w:color w:val="FF0000"/>
          <w:sz w:val="24"/>
          <w:szCs w:val="24"/>
        </w:rPr>
        <w:t>Personal Information.</w:t>
      </w:r>
    </w:p>
    <w:p w14:paraId="2B7A7A43" w14:textId="75ED1838" w:rsidR="004150D9" w:rsidRPr="00EA3265" w:rsidRDefault="004150D9" w:rsidP="00FE264D">
      <w:pPr>
        <w:spacing w:after="0" w:line="259" w:lineRule="auto"/>
        <w:rPr>
          <w:rFonts w:ascii="Arial" w:hAnsi="Arial" w:cs="Arial"/>
          <w:color w:val="000000"/>
          <w:sz w:val="24"/>
          <w:szCs w:val="27"/>
        </w:rPr>
      </w:pPr>
    </w:p>
    <w:p w14:paraId="7714C916" w14:textId="137AF138" w:rsidR="00FE264D" w:rsidRPr="009F273E" w:rsidRDefault="004150D9">
      <w:pPr>
        <w:spacing w:after="0" w:line="259" w:lineRule="auto"/>
        <w:rPr>
          <w:rFonts w:ascii="Arial" w:hAnsi="Arial" w:cs="Arial"/>
          <w:sz w:val="24"/>
          <w:szCs w:val="24"/>
        </w:rPr>
      </w:pPr>
      <w:r w:rsidRPr="00EA3265">
        <w:rPr>
          <w:rFonts w:ascii="Arial" w:hAnsi="Arial" w:cs="Arial"/>
          <w:color w:val="000000"/>
          <w:sz w:val="24"/>
          <w:szCs w:val="27"/>
        </w:rPr>
        <w:t xml:space="preserve">                         </w:t>
      </w:r>
    </w:p>
    <w:p w14:paraId="4D6CC865" w14:textId="77777777" w:rsidR="00853513" w:rsidRDefault="00D500B0" w:rsidP="00853513">
      <w:pPr>
        <w:spacing w:line="240" w:lineRule="auto"/>
        <w:rPr>
          <w:rFonts w:ascii="Arial" w:hAnsi="Arial" w:cs="Arial"/>
          <w:b/>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FF5035">
        <w:rPr>
          <w:rFonts w:ascii="Arial" w:hAnsi="Arial" w:cs="Arial"/>
          <w:sz w:val="24"/>
          <w:szCs w:val="24"/>
        </w:rPr>
        <w:t>Joju Limited</w:t>
      </w:r>
      <w:r w:rsidR="007D2E98" w:rsidRPr="009F273E">
        <w:rPr>
          <w:rFonts w:ascii="Arial" w:hAnsi="Arial" w:cs="Arial"/>
          <w:b/>
          <w:sz w:val="24"/>
          <w:szCs w:val="24"/>
        </w:rPr>
        <w:t xml:space="preserve"> </w:t>
      </w:r>
    </w:p>
    <w:p w14:paraId="02CF3E0C" w14:textId="77777777" w:rsidR="00223B9B" w:rsidRPr="00223B9B" w:rsidRDefault="005F1A5A" w:rsidP="00223B9B">
      <w:pPr>
        <w:spacing w:after="0" w:line="259" w:lineRule="auto"/>
        <w:rPr>
          <w:rFonts w:ascii="Arial" w:hAnsi="Arial" w:cs="Arial"/>
          <w:b/>
          <w:color w:val="FF0000"/>
          <w:sz w:val="24"/>
          <w:szCs w:val="24"/>
        </w:rPr>
      </w:pPr>
      <w:r>
        <w:rPr>
          <w:rFonts w:ascii="Arial" w:hAnsi="Arial" w:cs="Arial"/>
          <w:sz w:val="24"/>
          <w:szCs w:val="24"/>
        </w:rPr>
        <w:t>SUPPLIER ADDRESS</w:t>
      </w:r>
      <w:r w:rsidRPr="00D500B0">
        <w:rPr>
          <w:rFonts w:ascii="Arial" w:hAnsi="Arial" w:cs="Arial"/>
          <w:sz w:val="24"/>
          <w:szCs w:val="24"/>
        </w:rPr>
        <w:t>:</w:t>
      </w:r>
      <w:r>
        <w:rPr>
          <w:rFonts w:ascii="Arial" w:hAnsi="Arial" w:cs="Arial"/>
          <w:sz w:val="24"/>
          <w:szCs w:val="24"/>
        </w:rPr>
        <w:t xml:space="preserve">      </w:t>
      </w:r>
      <w:r w:rsidRPr="009F273E">
        <w:rPr>
          <w:rFonts w:ascii="Arial" w:hAnsi="Arial" w:cs="Arial"/>
          <w:b/>
          <w:sz w:val="24"/>
          <w:szCs w:val="24"/>
        </w:rPr>
        <w:t xml:space="preserve"> </w:t>
      </w:r>
      <w:r>
        <w:rPr>
          <w:rFonts w:ascii="Arial" w:hAnsi="Arial" w:cs="Arial"/>
          <w:b/>
          <w:sz w:val="24"/>
          <w:szCs w:val="24"/>
        </w:rPr>
        <w:tab/>
      </w:r>
      <w:r w:rsidR="00223B9B" w:rsidRPr="00223B9B">
        <w:rPr>
          <w:rFonts w:ascii="Arial" w:hAnsi="Arial" w:cs="Arial"/>
          <w:b/>
          <w:color w:val="FF0000"/>
          <w:sz w:val="24"/>
          <w:szCs w:val="24"/>
        </w:rPr>
        <w:t>REDACTED TEXT under FOIA Section 40,</w:t>
      </w:r>
    </w:p>
    <w:p w14:paraId="638C0024" w14:textId="77777777" w:rsidR="00223B9B" w:rsidRPr="00223B9B" w:rsidRDefault="00223B9B" w:rsidP="00223B9B">
      <w:pPr>
        <w:spacing w:after="0" w:line="259" w:lineRule="auto"/>
        <w:ind w:left="3600"/>
        <w:rPr>
          <w:rFonts w:ascii="Arial" w:hAnsi="Arial" w:cs="Arial"/>
          <w:b/>
          <w:color w:val="FF0000"/>
          <w:sz w:val="24"/>
          <w:szCs w:val="24"/>
        </w:rPr>
      </w:pPr>
      <w:r w:rsidRPr="00223B9B">
        <w:rPr>
          <w:rFonts w:ascii="Arial" w:hAnsi="Arial" w:cs="Arial"/>
          <w:b/>
          <w:color w:val="FF0000"/>
          <w:sz w:val="24"/>
          <w:szCs w:val="24"/>
        </w:rPr>
        <w:t>Personal Information.</w:t>
      </w:r>
    </w:p>
    <w:p w14:paraId="5D91DFB3" w14:textId="13A6D893" w:rsidR="005F1A5A" w:rsidRPr="005F1A5A" w:rsidRDefault="005F1A5A" w:rsidP="00223B9B">
      <w:pPr>
        <w:spacing w:after="0" w:line="259" w:lineRule="auto"/>
        <w:rPr>
          <w:rFonts w:ascii="Arial" w:hAnsi="Arial" w:cs="Arial"/>
          <w:color w:val="000000"/>
          <w:sz w:val="24"/>
          <w:szCs w:val="27"/>
        </w:rPr>
      </w:pPr>
    </w:p>
    <w:p w14:paraId="2AD6C736" w14:textId="77777777" w:rsidR="00223B9B" w:rsidRPr="00223B9B" w:rsidRDefault="006C1CBB" w:rsidP="00223B9B">
      <w:pPr>
        <w:spacing w:after="0" w:line="259" w:lineRule="auto"/>
        <w:rPr>
          <w:rFonts w:ascii="Arial" w:hAnsi="Arial" w:cs="Arial"/>
          <w:b/>
          <w:color w:val="FF0000"/>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223B9B" w:rsidRPr="00223B9B">
        <w:rPr>
          <w:rFonts w:ascii="Arial" w:hAnsi="Arial" w:cs="Arial"/>
          <w:b/>
          <w:color w:val="FF0000"/>
          <w:sz w:val="24"/>
          <w:szCs w:val="24"/>
        </w:rPr>
        <w:t>REDACTED TEXT under FOIA Section 40,</w:t>
      </w:r>
    </w:p>
    <w:p w14:paraId="0CA531AC" w14:textId="77777777" w:rsidR="00223B9B" w:rsidRPr="00223B9B" w:rsidRDefault="00223B9B" w:rsidP="00223B9B">
      <w:pPr>
        <w:spacing w:after="0" w:line="259" w:lineRule="auto"/>
        <w:ind w:left="3600"/>
        <w:rPr>
          <w:rFonts w:ascii="Arial" w:hAnsi="Arial" w:cs="Arial"/>
          <w:b/>
          <w:color w:val="FF0000"/>
          <w:sz w:val="24"/>
          <w:szCs w:val="24"/>
        </w:rPr>
      </w:pPr>
      <w:r w:rsidRPr="00223B9B">
        <w:rPr>
          <w:rFonts w:ascii="Arial" w:hAnsi="Arial" w:cs="Arial"/>
          <w:b/>
          <w:color w:val="FF0000"/>
          <w:sz w:val="24"/>
          <w:szCs w:val="24"/>
        </w:rPr>
        <w:t>Personal Information.</w:t>
      </w:r>
    </w:p>
    <w:p w14:paraId="3C3B8E6B" w14:textId="0CEE3E40" w:rsidR="00BE539E" w:rsidRDefault="00BE539E" w:rsidP="005F1A5A">
      <w:pPr>
        <w:spacing w:after="0" w:line="240" w:lineRule="auto"/>
        <w:rPr>
          <w:rFonts w:ascii="Arial" w:hAnsi="Arial" w:cs="Arial"/>
          <w:sz w:val="24"/>
          <w:szCs w:val="24"/>
        </w:rPr>
      </w:pPr>
    </w:p>
    <w:p w14:paraId="159022FF" w14:textId="559B44B6" w:rsidR="005F1A5A" w:rsidRDefault="005F1A5A" w:rsidP="005F1A5A">
      <w:pPr>
        <w:spacing w:after="0" w:line="240" w:lineRule="auto"/>
        <w:rPr>
          <w:rFonts w:ascii="Arial" w:hAnsi="Arial" w:cs="Arial"/>
        </w:rPr>
      </w:pPr>
      <w:r>
        <w:rPr>
          <w:rFonts w:ascii="Arial" w:hAnsi="Arial" w:cs="Arial"/>
        </w:rPr>
        <w:t xml:space="preserve"> </w:t>
      </w:r>
    </w:p>
    <w:p w14:paraId="1DE2D57C" w14:textId="77777777" w:rsidR="00223B9B" w:rsidRPr="00223B9B" w:rsidRDefault="008A7999" w:rsidP="00223B9B">
      <w:pPr>
        <w:spacing w:after="0" w:line="259" w:lineRule="auto"/>
        <w:rPr>
          <w:rFonts w:ascii="Arial" w:hAnsi="Arial" w:cs="Arial"/>
          <w:b/>
          <w:color w:val="FF0000"/>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223B9B" w:rsidRPr="00223B9B">
        <w:rPr>
          <w:rFonts w:ascii="Arial" w:hAnsi="Arial" w:cs="Arial"/>
          <w:b/>
          <w:color w:val="FF0000"/>
          <w:sz w:val="24"/>
          <w:szCs w:val="24"/>
        </w:rPr>
        <w:t>REDACTED TEXT under FOIA Section 40,</w:t>
      </w:r>
    </w:p>
    <w:p w14:paraId="2224B4B0" w14:textId="77777777" w:rsidR="00223B9B" w:rsidRPr="00223B9B" w:rsidRDefault="00223B9B" w:rsidP="00223B9B">
      <w:pPr>
        <w:spacing w:after="0" w:line="259" w:lineRule="auto"/>
        <w:ind w:left="3600"/>
        <w:rPr>
          <w:rFonts w:ascii="Arial" w:hAnsi="Arial" w:cs="Arial"/>
          <w:b/>
          <w:color w:val="FF0000"/>
          <w:sz w:val="24"/>
          <w:szCs w:val="24"/>
        </w:rPr>
      </w:pPr>
      <w:r w:rsidRPr="00223B9B">
        <w:rPr>
          <w:rFonts w:ascii="Arial" w:hAnsi="Arial" w:cs="Arial"/>
          <w:b/>
          <w:color w:val="FF0000"/>
          <w:sz w:val="24"/>
          <w:szCs w:val="24"/>
        </w:rPr>
        <w:t>Personal Information.</w:t>
      </w:r>
    </w:p>
    <w:p w14:paraId="7BE1962F" w14:textId="386F38CD" w:rsidR="008438F8" w:rsidRPr="00BE539E" w:rsidRDefault="008438F8" w:rsidP="00BE539E">
      <w:pPr>
        <w:spacing w:line="240" w:lineRule="auto"/>
        <w:rPr>
          <w:rFonts w:ascii="Arial" w:hAnsi="Arial" w:cs="Arial"/>
          <w:b/>
          <w:sz w:val="24"/>
          <w:szCs w:val="24"/>
          <w:highlight w:val="yellow"/>
        </w:rPr>
      </w:pPr>
    </w:p>
    <w:p w14:paraId="3FA5406C" w14:textId="44ED782F" w:rsidR="004A4734" w:rsidRDefault="004A4734">
      <w:pPr>
        <w:rPr>
          <w:rFonts w:ascii="Arial" w:hAnsi="Arial" w:cs="Arial"/>
          <w:sz w:val="24"/>
          <w:szCs w:val="24"/>
        </w:rPr>
      </w:pPr>
    </w:p>
    <w:p w14:paraId="652884EE" w14:textId="5E8080D7" w:rsidR="009C5B64" w:rsidRDefault="009C5B64">
      <w:pPr>
        <w:rPr>
          <w:rFonts w:ascii="Arial" w:hAnsi="Arial" w:cs="Arial"/>
          <w:sz w:val="24"/>
          <w:szCs w:val="24"/>
        </w:rPr>
      </w:pPr>
    </w:p>
    <w:p w14:paraId="02DBA4E8" w14:textId="3F5201DE" w:rsidR="009C5B64" w:rsidRDefault="009C5B64">
      <w:pPr>
        <w:rPr>
          <w:rFonts w:ascii="Arial" w:hAnsi="Arial" w:cs="Arial"/>
          <w:sz w:val="24"/>
          <w:szCs w:val="24"/>
        </w:rPr>
      </w:pPr>
    </w:p>
    <w:p w14:paraId="481E7439" w14:textId="535D7FA1" w:rsidR="009C5B64" w:rsidRDefault="009C5B64">
      <w:pPr>
        <w:rPr>
          <w:rFonts w:ascii="Arial" w:hAnsi="Arial" w:cs="Arial"/>
          <w:sz w:val="24"/>
          <w:szCs w:val="24"/>
        </w:rPr>
      </w:pPr>
    </w:p>
    <w:p w14:paraId="44F623EC" w14:textId="31CCE5CF" w:rsidR="009C5B64" w:rsidRDefault="009C5B64">
      <w:pPr>
        <w:rPr>
          <w:rFonts w:ascii="Arial" w:hAnsi="Arial" w:cs="Arial"/>
          <w:sz w:val="24"/>
          <w:szCs w:val="24"/>
        </w:rPr>
      </w:pPr>
    </w:p>
    <w:p w14:paraId="1C98FE35" w14:textId="345D0016" w:rsidR="009C5B64" w:rsidRDefault="009C5B64">
      <w:pPr>
        <w:rPr>
          <w:rFonts w:ascii="Arial" w:hAnsi="Arial" w:cs="Arial"/>
          <w:sz w:val="24"/>
          <w:szCs w:val="24"/>
        </w:rPr>
      </w:pPr>
    </w:p>
    <w:p w14:paraId="6ED914BF" w14:textId="18FDCB8A" w:rsidR="009C5B64" w:rsidRDefault="009C5B64">
      <w:pPr>
        <w:rPr>
          <w:rFonts w:ascii="Arial" w:hAnsi="Arial" w:cs="Arial"/>
          <w:sz w:val="24"/>
          <w:szCs w:val="24"/>
        </w:rPr>
      </w:pPr>
    </w:p>
    <w:p w14:paraId="5B763330" w14:textId="6096B245" w:rsidR="009C5B64" w:rsidRDefault="009C5B64">
      <w:pPr>
        <w:rPr>
          <w:rFonts w:ascii="Arial" w:hAnsi="Arial" w:cs="Arial"/>
          <w:sz w:val="24"/>
          <w:szCs w:val="24"/>
        </w:rPr>
      </w:pPr>
    </w:p>
    <w:p w14:paraId="1041E83F" w14:textId="4B7770EF" w:rsidR="009C5B64" w:rsidRDefault="009C5B64">
      <w:pPr>
        <w:rPr>
          <w:rFonts w:ascii="Arial" w:hAnsi="Arial" w:cs="Arial"/>
          <w:sz w:val="24"/>
          <w:szCs w:val="24"/>
        </w:rPr>
      </w:pPr>
    </w:p>
    <w:p w14:paraId="40345592" w14:textId="77777777" w:rsidR="009C5B64" w:rsidRPr="009F273E" w:rsidRDefault="009C5B64">
      <w:pPr>
        <w:rPr>
          <w:rFonts w:ascii="Arial" w:hAnsi="Arial" w:cs="Arial"/>
          <w:sz w:val="24"/>
          <w:szCs w:val="24"/>
        </w:rPr>
      </w:pPr>
    </w:p>
    <w:p w14:paraId="4B16F4FA" w14:textId="4AC0F02A" w:rsidR="00853513" w:rsidRDefault="00853513" w:rsidP="00853513">
      <w:pPr>
        <w:spacing w:after="0" w:line="259" w:lineRule="auto"/>
        <w:jc w:val="center"/>
        <w:rPr>
          <w:rFonts w:ascii="Arial" w:hAnsi="Arial" w:cs="Arial"/>
          <w:b/>
          <w:sz w:val="24"/>
          <w:szCs w:val="24"/>
        </w:rPr>
      </w:pPr>
    </w:p>
    <w:p w14:paraId="66CA50D3" w14:textId="7A8B991F" w:rsidR="00853513" w:rsidRDefault="00853513" w:rsidP="00853513">
      <w:pPr>
        <w:spacing w:after="0" w:line="259" w:lineRule="auto"/>
        <w:jc w:val="center"/>
        <w:rPr>
          <w:rFonts w:ascii="Arial" w:hAnsi="Arial" w:cs="Arial"/>
          <w:b/>
          <w:sz w:val="24"/>
          <w:szCs w:val="24"/>
        </w:rPr>
      </w:pPr>
    </w:p>
    <w:p w14:paraId="29500AE8" w14:textId="77777777" w:rsidR="004A4734" w:rsidRDefault="003E73F1">
      <w:pPr>
        <w:spacing w:after="0" w:line="259" w:lineRule="auto"/>
        <w:rPr>
          <w:rFonts w:ascii="Arial" w:hAnsi="Arial" w:cs="Arial"/>
          <w:sz w:val="24"/>
          <w:szCs w:val="24"/>
        </w:rPr>
      </w:pPr>
      <w:r>
        <w:rPr>
          <w:rFonts w:ascii="Arial" w:hAnsi="Arial" w:cs="Arial"/>
          <w:sz w:val="24"/>
          <w:szCs w:val="24"/>
        </w:rPr>
        <w:lastRenderedPageBreak/>
        <w:t xml:space="preserve">APPLICABLE </w:t>
      </w:r>
      <w:r w:rsidR="002F4E7C">
        <w:rPr>
          <w:rFonts w:ascii="Arial" w:hAnsi="Arial" w:cs="Arial"/>
          <w:sz w:val="24"/>
          <w:szCs w:val="24"/>
        </w:rPr>
        <w:t xml:space="preserve">DPS </w:t>
      </w:r>
      <w:r>
        <w:rPr>
          <w:rFonts w:ascii="Arial" w:hAnsi="Arial" w:cs="Arial"/>
          <w:sz w:val="24"/>
          <w:szCs w:val="24"/>
        </w:rPr>
        <w:t>CONTRACT</w:t>
      </w:r>
    </w:p>
    <w:p w14:paraId="7EBF3913" w14:textId="77777777" w:rsidR="003E73F1" w:rsidRPr="003E73F1" w:rsidRDefault="003E73F1">
      <w:pPr>
        <w:spacing w:after="0" w:line="259" w:lineRule="auto"/>
        <w:rPr>
          <w:rFonts w:ascii="Arial" w:hAnsi="Arial" w:cs="Arial"/>
          <w:sz w:val="24"/>
          <w:szCs w:val="24"/>
        </w:rPr>
      </w:pPr>
    </w:p>
    <w:p w14:paraId="63CE50A0" w14:textId="0801E66D" w:rsidR="004150D9" w:rsidRPr="008438F8" w:rsidRDefault="00CB39A4" w:rsidP="004150D9">
      <w:pPr>
        <w:spacing w:after="0" w:line="256" w:lineRule="auto"/>
        <w:jc w:val="both"/>
        <w:rPr>
          <w:rFonts w:ascii="Arial" w:hAnsi="Arial" w:cs="Arial"/>
          <w:b/>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2730B3">
        <w:rPr>
          <w:rFonts w:ascii="Arial" w:hAnsi="Arial" w:cs="Arial"/>
          <w:b/>
          <w:sz w:val="24"/>
          <w:szCs w:val="24"/>
        </w:rPr>
        <w:t>11th</w:t>
      </w:r>
      <w:r w:rsidR="001679DD">
        <w:rPr>
          <w:rFonts w:ascii="Arial" w:hAnsi="Arial" w:cs="Arial"/>
          <w:b/>
          <w:sz w:val="24"/>
          <w:szCs w:val="24"/>
        </w:rPr>
        <w:t xml:space="preserve"> of </w:t>
      </w:r>
      <w:r w:rsidR="007E65A5">
        <w:rPr>
          <w:rFonts w:ascii="Arial" w:hAnsi="Arial" w:cs="Arial"/>
          <w:b/>
          <w:sz w:val="24"/>
          <w:szCs w:val="24"/>
        </w:rPr>
        <w:t>December</w:t>
      </w:r>
      <w:r w:rsidR="001679DD">
        <w:rPr>
          <w:rFonts w:ascii="Arial" w:hAnsi="Arial" w:cs="Arial"/>
          <w:b/>
          <w:sz w:val="24"/>
          <w:szCs w:val="24"/>
        </w:rPr>
        <w:t xml:space="preserve"> 2023</w:t>
      </w:r>
    </w:p>
    <w:p w14:paraId="009AE67F" w14:textId="7B347216"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2F4E7C">
        <w:rPr>
          <w:rFonts w:ascii="Arial" w:hAnsi="Arial" w:cs="Arial"/>
          <w:sz w:val="24"/>
          <w:szCs w:val="24"/>
        </w:rPr>
        <w:t>DPS</w:t>
      </w:r>
      <w:r w:rsidR="002F4E7C" w:rsidRPr="009F273E">
        <w:rPr>
          <w:rFonts w:ascii="Arial" w:hAnsi="Arial" w:cs="Arial"/>
          <w:sz w:val="24"/>
          <w:szCs w:val="24"/>
        </w:rPr>
        <w:t xml:space="preserve"> </w:t>
      </w:r>
      <w:r w:rsidR="00CB39A4" w:rsidRPr="009F273E">
        <w:rPr>
          <w:rFonts w:ascii="Arial" w:hAnsi="Arial" w:cs="Arial"/>
          <w:sz w:val="24"/>
          <w:szCs w:val="24"/>
        </w:rPr>
        <w:t xml:space="preserve">Contract with the reference </w:t>
      </w:r>
      <w:r w:rsidR="007D2E98" w:rsidRPr="009F273E">
        <w:rPr>
          <w:rFonts w:ascii="Arial" w:hAnsi="Arial" w:cs="Arial"/>
          <w:sz w:val="24"/>
          <w:szCs w:val="24"/>
        </w:rPr>
        <w:t xml:space="preserve">number </w:t>
      </w:r>
      <w:r w:rsidR="004150D9">
        <w:rPr>
          <w:rFonts w:ascii="Arial" w:hAnsi="Arial" w:cs="Arial"/>
          <w:sz w:val="24"/>
          <w:szCs w:val="24"/>
        </w:rPr>
        <w:t>Vehicle Conversion Infrastructure Solutions RM6179</w:t>
      </w:r>
      <w:r>
        <w:rPr>
          <w:rFonts w:ascii="Arial" w:hAnsi="Arial" w:cs="Arial"/>
          <w:sz w:val="24"/>
          <w:szCs w:val="24"/>
        </w:rPr>
        <w:t xml:space="preserve"> </w:t>
      </w:r>
      <w:r w:rsidR="00CB39A4" w:rsidRPr="009F273E">
        <w:rPr>
          <w:rFonts w:ascii="Arial" w:hAnsi="Arial" w:cs="Arial"/>
          <w:sz w:val="24"/>
          <w:szCs w:val="24"/>
        </w:rPr>
        <w:t>for the provision of</w:t>
      </w:r>
      <w:r w:rsidR="004150D9" w:rsidRPr="004150D9">
        <w:rPr>
          <w:rFonts w:ascii="Arial" w:hAnsi="Arial" w:cs="Arial"/>
          <w:sz w:val="24"/>
          <w:szCs w:val="24"/>
        </w:rPr>
        <w:t xml:space="preserve"> Installation of EV (Electric Vehicle) Charging Points</w:t>
      </w:r>
      <w:r w:rsidR="007941E3" w:rsidRPr="009F273E">
        <w:rPr>
          <w:rFonts w:ascii="Arial" w:hAnsi="Arial" w:cs="Arial"/>
          <w:sz w:val="24"/>
          <w:szCs w:val="24"/>
        </w:rPr>
        <w:t>.</w:t>
      </w:r>
      <w:r w:rsidR="00F00201" w:rsidRPr="009F273E">
        <w:rPr>
          <w:rFonts w:ascii="Arial" w:hAnsi="Arial" w:cs="Arial"/>
          <w:sz w:val="24"/>
          <w:szCs w:val="24"/>
        </w:rPr>
        <w:t xml:space="preserve">   </w:t>
      </w:r>
    </w:p>
    <w:p w14:paraId="51894125" w14:textId="59C595FE" w:rsidR="004A4734" w:rsidRDefault="004A4734">
      <w:pPr>
        <w:tabs>
          <w:tab w:val="left" w:pos="2257"/>
        </w:tabs>
        <w:spacing w:after="0" w:line="259" w:lineRule="auto"/>
        <w:rPr>
          <w:rFonts w:ascii="Arial" w:hAnsi="Arial" w:cs="Arial"/>
          <w:b/>
          <w:sz w:val="24"/>
          <w:szCs w:val="24"/>
        </w:rPr>
      </w:pPr>
    </w:p>
    <w:p w14:paraId="0C182005" w14:textId="77777777" w:rsidR="004820A8" w:rsidRPr="009F273E" w:rsidRDefault="004820A8">
      <w:pPr>
        <w:tabs>
          <w:tab w:val="left" w:pos="2257"/>
        </w:tabs>
        <w:spacing w:after="0" w:line="259" w:lineRule="auto"/>
        <w:rPr>
          <w:rFonts w:ascii="Arial" w:hAnsi="Arial" w:cs="Arial"/>
          <w:b/>
          <w:sz w:val="24"/>
          <w:szCs w:val="24"/>
        </w:rPr>
      </w:pPr>
    </w:p>
    <w:p w14:paraId="19950C53" w14:textId="14912521" w:rsidR="004304AB" w:rsidRDefault="00506025" w:rsidP="005B7837">
      <w:pPr>
        <w:tabs>
          <w:tab w:val="left" w:pos="2257"/>
        </w:tabs>
        <w:spacing w:after="0" w:line="259" w:lineRule="auto"/>
        <w:ind w:left="2880" w:hanging="2880"/>
        <w:rPr>
          <w:rFonts w:ascii="Arial" w:hAnsi="Arial" w:cs="Arial"/>
          <w:sz w:val="24"/>
          <w:szCs w:val="24"/>
        </w:rPr>
      </w:pPr>
      <w:r>
        <w:rPr>
          <w:rFonts w:ascii="Arial" w:hAnsi="Arial" w:cs="Arial"/>
          <w:sz w:val="24"/>
          <w:szCs w:val="24"/>
        </w:rPr>
        <w:t>DPS</w:t>
      </w:r>
      <w:r w:rsidR="00CB39A4" w:rsidRPr="005B7837">
        <w:rPr>
          <w:rFonts w:ascii="Arial" w:hAnsi="Arial" w:cs="Arial"/>
          <w:sz w:val="24"/>
          <w:szCs w:val="24"/>
        </w:rPr>
        <w:t xml:space="preserve"> </w:t>
      </w:r>
      <w:r w:rsidR="00241BB2">
        <w:rPr>
          <w:rFonts w:ascii="Arial" w:hAnsi="Arial" w:cs="Arial"/>
          <w:sz w:val="24"/>
          <w:szCs w:val="24"/>
        </w:rPr>
        <w:t xml:space="preserve">FILTER </w:t>
      </w:r>
      <w:r w:rsidR="002F4E7C">
        <w:rPr>
          <w:rFonts w:ascii="Arial" w:hAnsi="Arial" w:cs="Arial"/>
          <w:sz w:val="24"/>
          <w:szCs w:val="24"/>
        </w:rPr>
        <w:t>CATEGORY</w:t>
      </w:r>
      <w:r w:rsidR="00CB39A4" w:rsidRPr="005B7837">
        <w:rPr>
          <w:rFonts w:ascii="Arial" w:hAnsi="Arial" w:cs="Arial"/>
          <w:sz w:val="24"/>
          <w:szCs w:val="24"/>
        </w:rPr>
        <w:t>(</w:t>
      </w:r>
      <w:r w:rsidR="002F4E7C">
        <w:rPr>
          <w:rFonts w:ascii="Arial" w:hAnsi="Arial" w:cs="Arial"/>
          <w:sz w:val="24"/>
          <w:szCs w:val="24"/>
        </w:rPr>
        <w:t>IE</w:t>
      </w:r>
      <w:r w:rsidR="00CB39A4" w:rsidRPr="005B7837">
        <w:rPr>
          <w:rFonts w:ascii="Arial" w:hAnsi="Arial" w:cs="Arial"/>
          <w:sz w:val="24"/>
          <w:szCs w:val="24"/>
        </w:rPr>
        <w:t>S):</w:t>
      </w:r>
    </w:p>
    <w:p w14:paraId="1F4A1724" w14:textId="77777777" w:rsidR="004820A8" w:rsidRDefault="004820A8" w:rsidP="005B7837">
      <w:pPr>
        <w:tabs>
          <w:tab w:val="left" w:pos="2257"/>
        </w:tabs>
        <w:spacing w:after="0" w:line="259" w:lineRule="auto"/>
        <w:ind w:left="2880" w:hanging="2880"/>
        <w:rPr>
          <w:rFonts w:ascii="Arial" w:hAnsi="Arial" w:cs="Arial"/>
          <w:sz w:val="24"/>
          <w:szCs w:val="24"/>
        </w:rPr>
      </w:pPr>
    </w:p>
    <w:p w14:paraId="4ECAF6C0" w14:textId="77777777" w:rsidR="009C5B64" w:rsidRDefault="00E112E4" w:rsidP="009C5B64">
      <w:pPr>
        <w:spacing w:after="0" w:line="259" w:lineRule="auto"/>
        <w:jc w:val="both"/>
        <w:rPr>
          <w:rFonts w:ascii="Arial" w:hAnsi="Arial" w:cs="Arial"/>
          <w:sz w:val="24"/>
          <w:szCs w:val="24"/>
        </w:rPr>
      </w:pPr>
      <w:r w:rsidRPr="004820A8">
        <w:rPr>
          <w:rFonts w:ascii="Arial" w:hAnsi="Arial" w:cs="Arial"/>
          <w:sz w:val="24"/>
          <w:szCs w:val="24"/>
        </w:rPr>
        <w:t>Design, Engineering and Construction services, Purchase of Hardware and Accessories, Installation and Decommissioning Services, Servicing and Maintenance Services, Vehicle Charging Payment Solutions, Managed Back Office Solutions, User Training, Full End to End service, East of England, London, Engl</w:t>
      </w:r>
      <w:r w:rsidR="004820A8">
        <w:rPr>
          <w:rFonts w:ascii="Arial" w:hAnsi="Arial" w:cs="Arial"/>
          <w:sz w:val="24"/>
          <w:szCs w:val="24"/>
        </w:rPr>
        <w:t>and.</w:t>
      </w:r>
    </w:p>
    <w:p w14:paraId="6511E452" w14:textId="77777777" w:rsidR="009C5B64" w:rsidRDefault="009C5B64" w:rsidP="009C5B64">
      <w:pPr>
        <w:spacing w:after="0" w:line="259" w:lineRule="auto"/>
        <w:jc w:val="both"/>
        <w:rPr>
          <w:rFonts w:ascii="Arial" w:hAnsi="Arial" w:cs="Arial"/>
          <w:sz w:val="24"/>
          <w:szCs w:val="24"/>
        </w:rPr>
      </w:pPr>
    </w:p>
    <w:p w14:paraId="233DCB73" w14:textId="5B68F87E" w:rsidR="005B7837" w:rsidRPr="005B7837" w:rsidRDefault="00E55B34" w:rsidP="009C5B64">
      <w:pPr>
        <w:spacing w:after="0" w:line="259" w:lineRule="auto"/>
        <w:jc w:val="both"/>
        <w:rPr>
          <w:rFonts w:ascii="Arial" w:hAnsi="Arial" w:cs="Arial"/>
          <w:sz w:val="24"/>
          <w:szCs w:val="24"/>
        </w:rPr>
      </w:pPr>
      <w:r>
        <w:rPr>
          <w:rFonts w:ascii="Arial" w:hAnsi="Arial" w:cs="Arial"/>
          <w:sz w:val="24"/>
          <w:szCs w:val="24"/>
        </w:rPr>
        <w:t>ORDER</w:t>
      </w:r>
      <w:r w:rsidR="00CB39A4" w:rsidRPr="005B7837">
        <w:rPr>
          <w:rFonts w:ascii="Arial" w:hAnsi="Arial" w:cs="Arial"/>
          <w:sz w:val="24"/>
          <w:szCs w:val="24"/>
        </w:rPr>
        <w:t xml:space="preserve"> INCORPORATED TERMS</w:t>
      </w:r>
    </w:p>
    <w:p w14:paraId="14B2CDF3"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w:t>
      </w:r>
      <w:r w:rsidR="00E55B34">
        <w:rPr>
          <w:rFonts w:ascii="Arial" w:hAnsi="Arial" w:cs="Arial"/>
          <w:sz w:val="24"/>
          <w:szCs w:val="24"/>
        </w:rPr>
        <w:t>Order</w:t>
      </w:r>
      <w:r w:rsidR="00A70226" w:rsidRPr="009F273E">
        <w:rPr>
          <w:rFonts w:ascii="Arial" w:hAnsi="Arial" w:cs="Arial"/>
          <w:sz w:val="24"/>
          <w:szCs w:val="24"/>
        </w:rPr>
        <w:t xml:space="preserve">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A93AE95"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 xml:space="preserve">This Order Form including the </w:t>
      </w:r>
      <w:r w:rsidR="00E55B34">
        <w:rPr>
          <w:rFonts w:ascii="Arial" w:hAnsi="Arial" w:cs="Arial"/>
          <w:sz w:val="24"/>
          <w:szCs w:val="24"/>
        </w:rPr>
        <w:t>Order</w:t>
      </w:r>
      <w:r w:rsidR="00E55B34" w:rsidRPr="009F273E">
        <w:rPr>
          <w:rFonts w:ascii="Arial" w:hAnsi="Arial" w:cs="Arial"/>
          <w:sz w:val="24"/>
          <w:szCs w:val="24"/>
        </w:rPr>
        <w:t xml:space="preserve"> </w:t>
      </w:r>
      <w:r w:rsidRPr="00003A25">
        <w:rPr>
          <w:rFonts w:ascii="Arial" w:hAnsi="Arial" w:cs="Arial"/>
          <w:sz w:val="24"/>
          <w:szCs w:val="24"/>
        </w:rPr>
        <w:t xml:space="preserve">Special Terms and </w:t>
      </w:r>
      <w:r w:rsidR="00E55B34">
        <w:rPr>
          <w:rFonts w:ascii="Arial" w:hAnsi="Arial" w:cs="Arial"/>
          <w:sz w:val="24"/>
          <w:szCs w:val="24"/>
        </w:rPr>
        <w:t>Order</w:t>
      </w:r>
      <w:r w:rsidR="00E55B34" w:rsidRPr="009F273E">
        <w:rPr>
          <w:rFonts w:ascii="Arial" w:hAnsi="Arial" w:cs="Arial"/>
          <w:sz w:val="24"/>
          <w:szCs w:val="24"/>
        </w:rPr>
        <w:t xml:space="preserve"> </w:t>
      </w:r>
      <w:r w:rsidRPr="00003A25">
        <w:rPr>
          <w:rFonts w:ascii="Arial" w:hAnsi="Arial" w:cs="Arial"/>
          <w:sz w:val="24"/>
          <w:szCs w:val="24"/>
        </w:rPr>
        <w:t>Special Schedules.</w:t>
      </w:r>
    </w:p>
    <w:p w14:paraId="7E9D52A8" w14:textId="362C7BAB"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404DC4">
        <w:rPr>
          <w:rStyle w:val="Emphasis"/>
          <w:rFonts w:ascii="Arial" w:hAnsi="Arial" w:cs="Arial"/>
          <w:i w:val="0"/>
          <w:sz w:val="24"/>
          <w:szCs w:val="24"/>
        </w:rPr>
        <w:t xml:space="preserve"> </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4150D9" w:rsidRPr="00BA0E5F">
        <w:rPr>
          <w:rStyle w:val="Emphasis"/>
          <w:rFonts w:ascii="Arial" w:hAnsi="Arial" w:cs="Arial"/>
          <w:b/>
          <w:i w:val="0"/>
          <w:iCs w:val="0"/>
          <w:sz w:val="24"/>
          <w:szCs w:val="24"/>
        </w:rPr>
        <w:t>RM6213</w:t>
      </w:r>
    </w:p>
    <w:p w14:paraId="7478F0A3"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74770F5B"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1695082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6E677266" w14:textId="77777777" w:rsidR="004A4734" w:rsidRPr="004820A8" w:rsidRDefault="00CB39A4" w:rsidP="0054312C">
      <w:pPr>
        <w:pStyle w:val="ListParagraph"/>
        <w:numPr>
          <w:ilvl w:val="1"/>
          <w:numId w:val="10"/>
        </w:numPr>
        <w:spacing w:after="0" w:line="259" w:lineRule="auto"/>
        <w:rPr>
          <w:iCs/>
        </w:rPr>
      </w:pPr>
      <w:r w:rsidRPr="004820A8">
        <w:rPr>
          <w:rFonts w:ascii="Arial" w:hAnsi="Arial" w:cs="Arial"/>
          <w:sz w:val="24"/>
          <w:szCs w:val="24"/>
        </w:rPr>
        <w:t>Joint</w:t>
      </w:r>
      <w:r w:rsidRPr="004820A8">
        <w:rPr>
          <w:iCs/>
        </w:rPr>
        <w:t xml:space="preserve"> </w:t>
      </w:r>
      <w:r w:rsidRPr="004820A8">
        <w:rPr>
          <w:rFonts w:ascii="Arial" w:hAnsi="Arial" w:cs="Arial"/>
          <w:sz w:val="24"/>
          <w:szCs w:val="24"/>
        </w:rPr>
        <w:t>Sc</w:t>
      </w:r>
      <w:r w:rsidR="003F397E" w:rsidRPr="004820A8">
        <w:rPr>
          <w:rFonts w:ascii="Arial" w:hAnsi="Arial" w:cs="Arial"/>
          <w:sz w:val="24"/>
          <w:szCs w:val="24"/>
        </w:rPr>
        <w:t>hedule</w:t>
      </w:r>
      <w:r w:rsidRPr="004820A8">
        <w:rPr>
          <w:iCs/>
        </w:rPr>
        <w:t xml:space="preserve"> 4</w:t>
      </w:r>
      <w:r w:rsidRPr="004820A8">
        <w:rPr>
          <w:rFonts w:ascii="Arial" w:hAnsi="Arial" w:cs="Arial"/>
          <w:sz w:val="24"/>
          <w:szCs w:val="24"/>
        </w:rPr>
        <w:t xml:space="preserve"> (Commercially Sensitive Information)</w:t>
      </w:r>
    </w:p>
    <w:p w14:paraId="1E594DC6" w14:textId="54018D8F" w:rsidR="005C0DB5" w:rsidRPr="004820A8" w:rsidRDefault="005C0DB5" w:rsidP="004820A8">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t>Joint Schedule 9 (Mini</w:t>
      </w:r>
      <w:r w:rsidR="009F273E" w:rsidRPr="004820A8">
        <w:rPr>
          <w:rFonts w:ascii="Arial" w:hAnsi="Arial" w:cs="Arial"/>
          <w:sz w:val="24"/>
          <w:szCs w:val="24"/>
        </w:rPr>
        <w:t>mum Standards of Reliability)</w:t>
      </w:r>
    </w:p>
    <w:p w14:paraId="63096B10" w14:textId="77777777" w:rsidR="005C0DB5" w:rsidRPr="004820A8" w:rsidRDefault="005C0DB5" w:rsidP="0054312C">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t xml:space="preserve">Joint Schedule </w:t>
      </w:r>
      <w:r w:rsidR="009F273E" w:rsidRPr="004820A8">
        <w:rPr>
          <w:rFonts w:ascii="Arial" w:hAnsi="Arial" w:cs="Arial"/>
          <w:sz w:val="24"/>
          <w:szCs w:val="24"/>
        </w:rPr>
        <w:t xml:space="preserve">10 (Rectification Plan) </w:t>
      </w:r>
      <w:r w:rsidR="009F273E" w:rsidRPr="004820A8">
        <w:rPr>
          <w:rFonts w:ascii="Arial" w:hAnsi="Arial" w:cs="Arial"/>
          <w:sz w:val="24"/>
          <w:szCs w:val="24"/>
        </w:rPr>
        <w:tab/>
      </w:r>
      <w:r w:rsidR="009F273E" w:rsidRPr="004820A8">
        <w:rPr>
          <w:rFonts w:ascii="Arial" w:hAnsi="Arial" w:cs="Arial"/>
          <w:sz w:val="24"/>
          <w:szCs w:val="24"/>
        </w:rPr>
        <w:tab/>
      </w:r>
      <w:r w:rsidRPr="004820A8">
        <w:rPr>
          <w:rFonts w:ascii="Arial" w:hAnsi="Arial" w:cs="Arial"/>
          <w:sz w:val="24"/>
          <w:szCs w:val="24"/>
        </w:rPr>
        <w:tab/>
      </w:r>
    </w:p>
    <w:p w14:paraId="7B5D1F3F" w14:textId="77777777" w:rsidR="003E248D" w:rsidRPr="004820A8" w:rsidRDefault="005B7837" w:rsidP="0054312C">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t>Joint Schedule 11</w:t>
      </w:r>
      <w:r w:rsidR="005C0DB5" w:rsidRPr="004820A8">
        <w:rPr>
          <w:rFonts w:ascii="Arial" w:hAnsi="Arial" w:cs="Arial"/>
          <w:sz w:val="24"/>
          <w:szCs w:val="24"/>
        </w:rPr>
        <w:t xml:space="preserve"> (Processing Data)</w:t>
      </w:r>
    </w:p>
    <w:p w14:paraId="69788CF5" w14:textId="77777777" w:rsidR="008C6F8A" w:rsidRPr="00352A80" w:rsidRDefault="003E248D" w:rsidP="0054312C">
      <w:pPr>
        <w:pStyle w:val="ListParagraph"/>
        <w:numPr>
          <w:ilvl w:val="1"/>
          <w:numId w:val="10"/>
        </w:numPr>
        <w:spacing w:after="0" w:line="259" w:lineRule="auto"/>
        <w:rPr>
          <w:rFonts w:ascii="Arial" w:hAnsi="Arial" w:cs="Arial"/>
          <w:iCs/>
          <w:sz w:val="24"/>
          <w:szCs w:val="24"/>
        </w:rPr>
      </w:pPr>
      <w:r w:rsidRPr="004820A8">
        <w:rPr>
          <w:rFonts w:ascii="Arial" w:hAnsi="Arial" w:cs="Arial"/>
          <w:sz w:val="24"/>
          <w:szCs w:val="24"/>
        </w:rPr>
        <w:t>Joint Schedule 12 (Supply Chain Visibility</w:t>
      </w:r>
      <w:r w:rsidRPr="004820A8">
        <w:rPr>
          <w:iCs/>
        </w:rPr>
        <w:t>)</w:t>
      </w:r>
      <w:r w:rsidR="005C0DB5" w:rsidRPr="004820A8">
        <w:rPr>
          <w:iCs/>
        </w:rPr>
        <w:tab/>
      </w:r>
    </w:p>
    <w:p w14:paraId="3E84BD4E" w14:textId="54D77A38" w:rsidR="0054312C" w:rsidRDefault="005C0DB5" w:rsidP="00352A80">
      <w:pPr>
        <w:pStyle w:val="ListParagraph"/>
        <w:spacing w:after="0" w:line="259" w:lineRule="auto"/>
        <w:ind w:left="1800"/>
        <w:rPr>
          <w:rStyle w:val="Emphasis"/>
          <w:rFonts w:ascii="Arial" w:hAnsi="Arial" w:cs="Arial"/>
          <w:i w:val="0"/>
          <w:sz w:val="24"/>
          <w:szCs w:val="24"/>
        </w:rPr>
      </w:pPr>
      <w:r w:rsidRPr="009F273E">
        <w:rPr>
          <w:rStyle w:val="Emphasis"/>
          <w:rFonts w:ascii="Arial" w:hAnsi="Arial" w:cs="Arial"/>
          <w:i w:val="0"/>
          <w:sz w:val="24"/>
          <w:szCs w:val="24"/>
        </w:rPr>
        <w:tab/>
      </w:r>
    </w:p>
    <w:p w14:paraId="055F3846" w14:textId="0F232AA4" w:rsidR="005C0DB5" w:rsidRPr="0054312C" w:rsidRDefault="00E55B34" w:rsidP="0054312C">
      <w:pPr>
        <w:pStyle w:val="ListParagraph"/>
        <w:numPr>
          <w:ilvl w:val="0"/>
          <w:numId w:val="10"/>
        </w:numPr>
        <w:rPr>
          <w:rStyle w:val="Emphasis"/>
          <w:rFonts w:ascii="Arial" w:hAnsi="Arial" w:cs="Arial"/>
          <w:i w:val="0"/>
          <w:iCs w:val="0"/>
          <w:sz w:val="24"/>
          <w:szCs w:val="24"/>
        </w:rPr>
      </w:pPr>
      <w:r>
        <w:rPr>
          <w:rFonts w:ascii="Arial" w:hAnsi="Arial" w:cs="Arial"/>
          <w:sz w:val="24"/>
          <w:szCs w:val="24"/>
        </w:rPr>
        <w:t>Order</w:t>
      </w:r>
      <w:r w:rsidRPr="009F273E">
        <w:rPr>
          <w:rFonts w:ascii="Arial" w:hAnsi="Arial" w:cs="Arial"/>
          <w:sz w:val="24"/>
          <w:szCs w:val="24"/>
        </w:rPr>
        <w:t xml:space="preserve"> </w:t>
      </w:r>
      <w:r w:rsidR="0054312C">
        <w:rPr>
          <w:rStyle w:val="Emphasis"/>
          <w:rFonts w:ascii="Arial" w:hAnsi="Arial" w:cs="Arial"/>
          <w:i w:val="0"/>
          <w:iCs w:val="0"/>
          <w:sz w:val="24"/>
          <w:szCs w:val="24"/>
        </w:rPr>
        <w:t>Schedules</w:t>
      </w:r>
      <w:r w:rsidR="00DF2308">
        <w:rPr>
          <w:rStyle w:val="Emphasis"/>
          <w:rFonts w:ascii="Arial" w:hAnsi="Arial" w:cs="Arial"/>
          <w:i w:val="0"/>
          <w:iCs w:val="0"/>
          <w:sz w:val="24"/>
          <w:szCs w:val="24"/>
        </w:rPr>
        <w:t xml:space="preserve"> for</w:t>
      </w:r>
      <w:r w:rsidR="0054312C" w:rsidRPr="0054312C">
        <w:rPr>
          <w:rStyle w:val="Emphasis"/>
          <w:rFonts w:ascii="Arial" w:hAnsi="Arial" w:cs="Arial"/>
          <w:i w:val="0"/>
          <w:iCs w:val="0"/>
          <w:sz w:val="24"/>
          <w:szCs w:val="24"/>
        </w:rPr>
        <w:t xml:space="preserve"> </w:t>
      </w:r>
      <w:r w:rsidR="009B62B5" w:rsidRPr="009B62B5">
        <w:rPr>
          <w:rStyle w:val="Emphasis"/>
          <w:rFonts w:ascii="Arial" w:hAnsi="Arial" w:cs="Arial"/>
          <w:i w:val="0"/>
          <w:iCs w:val="0"/>
          <w:sz w:val="24"/>
          <w:szCs w:val="24"/>
        </w:rPr>
        <w:t>CCTS23A11</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30FE8E3A" w14:textId="77777777" w:rsidR="004A4734" w:rsidRPr="009F273E" w:rsidRDefault="00E55B34" w:rsidP="0054312C">
      <w:pPr>
        <w:pStyle w:val="ListParagraph"/>
        <w:numPr>
          <w:ilvl w:val="1"/>
          <w:numId w:val="10"/>
        </w:numPr>
        <w:spacing w:after="0" w:line="259" w:lineRule="auto"/>
        <w:rPr>
          <w:rStyle w:val="Emphasis"/>
          <w:rFonts w:ascii="Arial" w:hAnsi="Arial" w:cs="Arial"/>
          <w:i w:val="0"/>
          <w:sz w:val="24"/>
          <w:szCs w:val="24"/>
        </w:rPr>
      </w:pPr>
      <w:r>
        <w:rPr>
          <w:rFonts w:ascii="Arial" w:hAnsi="Arial" w:cs="Arial"/>
          <w:sz w:val="24"/>
          <w:szCs w:val="24"/>
        </w:rPr>
        <w:t>Order</w:t>
      </w:r>
      <w:r w:rsidRPr="009F273E">
        <w:rPr>
          <w:rFonts w:ascii="Arial" w:hAnsi="Arial" w:cs="Arial"/>
          <w:sz w:val="24"/>
          <w:szCs w:val="24"/>
        </w:rPr>
        <w:t xml:space="preserve"> </w:t>
      </w:r>
      <w:r w:rsidR="00CB39A4" w:rsidRPr="009F273E">
        <w:rPr>
          <w:rStyle w:val="Emphasis"/>
          <w:rFonts w:ascii="Arial" w:hAnsi="Arial" w:cs="Arial"/>
          <w:i w:val="0"/>
          <w:sz w:val="24"/>
          <w:szCs w:val="24"/>
        </w:rPr>
        <w:t>Schedule 1 (Transparency Reports)</w:t>
      </w:r>
    </w:p>
    <w:p w14:paraId="30A314C6" w14:textId="77777777" w:rsidR="004A4734" w:rsidRPr="009F273E" w:rsidRDefault="00E55B34" w:rsidP="0054312C">
      <w:pPr>
        <w:pStyle w:val="ListParagraph"/>
        <w:numPr>
          <w:ilvl w:val="1"/>
          <w:numId w:val="10"/>
        </w:numPr>
        <w:spacing w:after="0" w:line="259" w:lineRule="auto"/>
        <w:rPr>
          <w:rStyle w:val="Emphasis"/>
          <w:rFonts w:ascii="Arial" w:hAnsi="Arial" w:cs="Arial"/>
          <w:i w:val="0"/>
          <w:sz w:val="24"/>
          <w:szCs w:val="24"/>
        </w:rPr>
      </w:pPr>
      <w:r>
        <w:rPr>
          <w:rFonts w:ascii="Arial" w:hAnsi="Arial" w:cs="Arial"/>
          <w:sz w:val="24"/>
          <w:szCs w:val="24"/>
        </w:rPr>
        <w:t>Order</w:t>
      </w:r>
      <w:r w:rsidRPr="009F273E">
        <w:rPr>
          <w:rFonts w:ascii="Arial" w:hAnsi="Arial" w:cs="Arial"/>
          <w:sz w:val="24"/>
          <w:szCs w:val="24"/>
        </w:rPr>
        <w:t xml:space="preserve"> </w:t>
      </w:r>
      <w:r w:rsidR="00E21475" w:rsidRPr="009F273E">
        <w:rPr>
          <w:rStyle w:val="Emphasis"/>
          <w:rFonts w:ascii="Arial" w:hAnsi="Arial" w:cs="Arial"/>
          <w:i w:val="0"/>
          <w:sz w:val="24"/>
          <w:szCs w:val="24"/>
        </w:rPr>
        <w:t xml:space="preserve">Schedule </w:t>
      </w:r>
      <w:r w:rsidR="00CB39A4" w:rsidRPr="009F273E">
        <w:rPr>
          <w:rStyle w:val="Emphasis"/>
          <w:rFonts w:ascii="Arial" w:hAnsi="Arial" w:cs="Arial"/>
          <w:i w:val="0"/>
          <w:sz w:val="24"/>
          <w:szCs w:val="24"/>
        </w:rPr>
        <w:t>2 (Staff Transfer)</w:t>
      </w:r>
    </w:p>
    <w:p w14:paraId="76CC80C7" w14:textId="77777777" w:rsidR="004917AE" w:rsidRPr="004917AE" w:rsidRDefault="00E55B34" w:rsidP="004917AE">
      <w:pPr>
        <w:pStyle w:val="ListParagraph"/>
        <w:numPr>
          <w:ilvl w:val="1"/>
          <w:numId w:val="10"/>
        </w:numPr>
        <w:spacing w:after="0" w:line="259" w:lineRule="auto"/>
        <w:rPr>
          <w:rFonts w:ascii="Arial" w:hAnsi="Arial" w:cs="Arial"/>
          <w:sz w:val="24"/>
          <w:szCs w:val="24"/>
        </w:rPr>
      </w:pPr>
      <w:r>
        <w:rPr>
          <w:rFonts w:ascii="Arial" w:hAnsi="Arial" w:cs="Arial"/>
          <w:sz w:val="24"/>
          <w:szCs w:val="24"/>
        </w:rPr>
        <w:t>Order</w:t>
      </w:r>
      <w:r w:rsidRPr="009F273E">
        <w:rPr>
          <w:rFonts w:ascii="Arial" w:hAnsi="Arial" w:cs="Arial"/>
          <w:sz w:val="24"/>
          <w:szCs w:val="24"/>
        </w:rPr>
        <w:t xml:space="preserve"> </w:t>
      </w:r>
      <w:r w:rsidR="00CB39A4" w:rsidRPr="004917AE">
        <w:rPr>
          <w:rFonts w:ascii="Arial" w:hAnsi="Arial" w:cs="Arial"/>
          <w:sz w:val="24"/>
          <w:szCs w:val="24"/>
        </w:rPr>
        <w:t>Schedule 3</w:t>
      </w:r>
      <w:r w:rsidR="00CB39A4" w:rsidRPr="004917AE">
        <w:rPr>
          <w:iCs/>
        </w:rPr>
        <w:t xml:space="preserve"> (</w:t>
      </w:r>
      <w:r w:rsidR="00CB39A4" w:rsidRPr="004917AE">
        <w:rPr>
          <w:rFonts w:ascii="Arial" w:hAnsi="Arial" w:cs="Arial"/>
          <w:sz w:val="24"/>
          <w:szCs w:val="24"/>
        </w:rPr>
        <w:t>Continuous Improvement)</w:t>
      </w:r>
    </w:p>
    <w:p w14:paraId="477D6687" w14:textId="2C2DDEE3" w:rsidR="004A4734" w:rsidRPr="004917AE" w:rsidRDefault="004917AE" w:rsidP="004917AE">
      <w:pPr>
        <w:pStyle w:val="ListParagraph"/>
        <w:numPr>
          <w:ilvl w:val="1"/>
          <w:numId w:val="10"/>
        </w:numPr>
        <w:spacing w:after="0" w:line="259" w:lineRule="auto"/>
        <w:rPr>
          <w:rFonts w:ascii="Arial" w:hAnsi="Arial" w:cs="Arial"/>
          <w:sz w:val="24"/>
          <w:szCs w:val="24"/>
        </w:rPr>
      </w:pPr>
      <w:r w:rsidRPr="004917AE">
        <w:rPr>
          <w:rFonts w:ascii="Arial" w:hAnsi="Arial" w:cs="Arial"/>
          <w:sz w:val="24"/>
          <w:szCs w:val="24"/>
        </w:rPr>
        <w:t xml:space="preserve">Order </w:t>
      </w:r>
      <w:r w:rsidR="003D7714" w:rsidRPr="004917AE">
        <w:rPr>
          <w:rFonts w:ascii="Arial" w:hAnsi="Arial" w:cs="Arial"/>
          <w:sz w:val="24"/>
          <w:szCs w:val="24"/>
        </w:rPr>
        <w:t>Schedule 5</w:t>
      </w:r>
      <w:r w:rsidR="00CB39A4" w:rsidRPr="004917AE">
        <w:rPr>
          <w:rFonts w:ascii="Arial" w:hAnsi="Arial" w:cs="Arial"/>
          <w:sz w:val="24"/>
          <w:szCs w:val="24"/>
        </w:rPr>
        <w:t xml:space="preserve"> </w:t>
      </w:r>
      <w:r w:rsidR="00873886" w:rsidRPr="004917AE">
        <w:rPr>
          <w:rFonts w:ascii="Arial" w:hAnsi="Arial" w:cs="Arial"/>
          <w:sz w:val="24"/>
          <w:szCs w:val="24"/>
        </w:rPr>
        <w:t>(</w:t>
      </w:r>
      <w:r w:rsidR="009F273E" w:rsidRPr="004917AE">
        <w:rPr>
          <w:rFonts w:ascii="Arial" w:hAnsi="Arial" w:cs="Arial"/>
          <w:sz w:val="24"/>
          <w:szCs w:val="24"/>
        </w:rPr>
        <w:t>Pricing Details)</w:t>
      </w:r>
    </w:p>
    <w:p w14:paraId="30D32761" w14:textId="18AD2200" w:rsidR="004A4734" w:rsidRPr="004820A8" w:rsidRDefault="00E55B34" w:rsidP="0054312C">
      <w:pPr>
        <w:pStyle w:val="ListParagraph"/>
        <w:numPr>
          <w:ilvl w:val="1"/>
          <w:numId w:val="10"/>
        </w:numPr>
        <w:spacing w:after="0" w:line="259" w:lineRule="auto"/>
        <w:rPr>
          <w:iCs/>
        </w:rPr>
      </w:pPr>
      <w:r w:rsidRPr="004820A8">
        <w:rPr>
          <w:rFonts w:ascii="Arial" w:hAnsi="Arial" w:cs="Arial"/>
          <w:sz w:val="24"/>
          <w:szCs w:val="24"/>
        </w:rPr>
        <w:t xml:space="preserve">Order </w:t>
      </w:r>
      <w:r w:rsidR="003D7714" w:rsidRPr="004820A8">
        <w:rPr>
          <w:rFonts w:ascii="Arial" w:hAnsi="Arial" w:cs="Arial"/>
          <w:sz w:val="24"/>
          <w:szCs w:val="24"/>
        </w:rPr>
        <w:t>Schedule</w:t>
      </w:r>
      <w:r w:rsidR="003D7714" w:rsidRPr="009C691A">
        <w:rPr>
          <w:rFonts w:ascii="Arial" w:hAnsi="Arial" w:cs="Arial"/>
          <w:sz w:val="24"/>
          <w:szCs w:val="24"/>
        </w:rPr>
        <w:t> 6</w:t>
      </w:r>
      <w:r w:rsidR="00CB39A4" w:rsidRPr="009C691A">
        <w:rPr>
          <w:rFonts w:ascii="Arial" w:hAnsi="Arial" w:cs="Arial"/>
          <w:sz w:val="24"/>
          <w:szCs w:val="24"/>
        </w:rPr>
        <w:t xml:space="preserve"> </w:t>
      </w:r>
      <w:r w:rsidR="00873886" w:rsidRPr="009C691A">
        <w:rPr>
          <w:rFonts w:ascii="Arial" w:hAnsi="Arial" w:cs="Arial"/>
          <w:sz w:val="24"/>
          <w:szCs w:val="24"/>
        </w:rPr>
        <w:t>(</w:t>
      </w:r>
      <w:r w:rsidR="003D7714" w:rsidRPr="004820A8">
        <w:rPr>
          <w:rFonts w:ascii="Arial" w:hAnsi="Arial" w:cs="Arial"/>
          <w:sz w:val="24"/>
          <w:szCs w:val="24"/>
        </w:rPr>
        <w:t>ICT Services</w:t>
      </w:r>
      <w:r w:rsidR="009F273E" w:rsidRPr="004820A8">
        <w:rPr>
          <w:rFonts w:ascii="Arial" w:hAnsi="Arial" w:cs="Arial"/>
          <w:sz w:val="24"/>
          <w:szCs w:val="24"/>
        </w:rPr>
        <w:t xml:space="preserve">) </w:t>
      </w:r>
      <w:r w:rsidR="009F273E" w:rsidRPr="004820A8">
        <w:rPr>
          <w:rFonts w:ascii="Arial" w:hAnsi="Arial" w:cs="Arial"/>
          <w:sz w:val="24"/>
          <w:szCs w:val="24"/>
        </w:rPr>
        <w:tab/>
      </w:r>
      <w:r w:rsidR="009F273E" w:rsidRPr="004820A8">
        <w:rPr>
          <w:iCs/>
        </w:rPr>
        <w:tab/>
      </w:r>
      <w:r w:rsidR="009F273E" w:rsidRPr="004820A8">
        <w:rPr>
          <w:iCs/>
        </w:rPr>
        <w:tab/>
      </w:r>
    </w:p>
    <w:p w14:paraId="2F9A8204" w14:textId="7F8E75F3" w:rsidR="004A4734" w:rsidRPr="004820A8" w:rsidRDefault="00E55B34" w:rsidP="0054312C">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t xml:space="preserve">Order </w:t>
      </w:r>
      <w:r w:rsidR="003D7714" w:rsidRPr="004820A8">
        <w:rPr>
          <w:rFonts w:ascii="Arial" w:hAnsi="Arial" w:cs="Arial"/>
          <w:sz w:val="24"/>
          <w:szCs w:val="24"/>
        </w:rPr>
        <w:t>Schedule 7</w:t>
      </w:r>
      <w:r w:rsidR="00CB39A4" w:rsidRPr="004820A8">
        <w:rPr>
          <w:rFonts w:ascii="Arial" w:hAnsi="Arial" w:cs="Arial"/>
          <w:sz w:val="24"/>
          <w:szCs w:val="24"/>
        </w:rPr>
        <w:t xml:space="preserve"> (</w:t>
      </w:r>
      <w:r w:rsidR="003D7714" w:rsidRPr="004820A8">
        <w:rPr>
          <w:rFonts w:ascii="Arial" w:hAnsi="Arial" w:cs="Arial"/>
          <w:sz w:val="24"/>
          <w:szCs w:val="24"/>
        </w:rPr>
        <w:t>Key Supplier Staff</w:t>
      </w:r>
      <w:r w:rsidR="00CB39A4" w:rsidRPr="004820A8">
        <w:rPr>
          <w:rFonts w:ascii="Arial" w:hAnsi="Arial" w:cs="Arial"/>
          <w:sz w:val="24"/>
          <w:szCs w:val="24"/>
        </w:rPr>
        <w:t>)</w:t>
      </w:r>
      <w:r w:rsidR="00CB39A4" w:rsidRPr="004820A8">
        <w:rPr>
          <w:rFonts w:ascii="Arial" w:hAnsi="Arial" w:cs="Arial"/>
          <w:sz w:val="24"/>
          <w:szCs w:val="24"/>
        </w:rPr>
        <w:tab/>
      </w:r>
      <w:r w:rsidR="00CB39A4" w:rsidRPr="004820A8">
        <w:rPr>
          <w:rFonts w:ascii="Arial" w:hAnsi="Arial" w:cs="Arial"/>
          <w:sz w:val="24"/>
          <w:szCs w:val="24"/>
        </w:rPr>
        <w:tab/>
      </w:r>
    </w:p>
    <w:p w14:paraId="4BCC1150" w14:textId="55EABAF2" w:rsidR="004820A8" w:rsidRPr="004820A8" w:rsidRDefault="00E55B34" w:rsidP="00C47531">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t>Order</w:t>
      </w:r>
      <w:r w:rsidR="003D7714" w:rsidRPr="004820A8">
        <w:rPr>
          <w:rFonts w:ascii="Arial" w:hAnsi="Arial" w:cs="Arial"/>
          <w:sz w:val="24"/>
          <w:szCs w:val="24"/>
        </w:rPr>
        <w:t xml:space="preserve"> Schedule 8 (Business Continuity and Disaster Recovery)]</w:t>
      </w:r>
    </w:p>
    <w:p w14:paraId="5BB6462E" w14:textId="18C4AA75" w:rsidR="004A4734" w:rsidRPr="004820A8" w:rsidRDefault="00E55B34" w:rsidP="00C47531">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t xml:space="preserve">Order </w:t>
      </w:r>
      <w:r w:rsidR="003D7714" w:rsidRPr="004820A8">
        <w:rPr>
          <w:rFonts w:ascii="Arial" w:hAnsi="Arial" w:cs="Arial"/>
          <w:sz w:val="24"/>
          <w:szCs w:val="24"/>
        </w:rPr>
        <w:t>Schedule 9 (Security</w:t>
      </w:r>
      <w:r w:rsidR="00CB39A4" w:rsidRPr="004820A8">
        <w:rPr>
          <w:rFonts w:ascii="Arial" w:hAnsi="Arial" w:cs="Arial"/>
          <w:sz w:val="24"/>
          <w:szCs w:val="24"/>
        </w:rPr>
        <w:t>)</w:t>
      </w:r>
      <w:r w:rsidR="00CB39A4" w:rsidRPr="004820A8">
        <w:rPr>
          <w:rFonts w:ascii="Arial" w:hAnsi="Arial" w:cs="Arial"/>
          <w:sz w:val="24"/>
          <w:szCs w:val="24"/>
        </w:rPr>
        <w:tab/>
      </w:r>
      <w:r w:rsidR="00CB39A4" w:rsidRPr="004820A8">
        <w:rPr>
          <w:rFonts w:ascii="Arial" w:hAnsi="Arial" w:cs="Arial"/>
          <w:sz w:val="24"/>
          <w:szCs w:val="24"/>
        </w:rPr>
        <w:tab/>
      </w:r>
      <w:r w:rsidR="003D7714" w:rsidRPr="004820A8">
        <w:rPr>
          <w:rFonts w:ascii="Arial" w:hAnsi="Arial" w:cs="Arial"/>
          <w:sz w:val="24"/>
          <w:szCs w:val="24"/>
        </w:rPr>
        <w:t xml:space="preserve"> </w:t>
      </w:r>
      <w:r w:rsidR="009F273E" w:rsidRPr="004820A8">
        <w:rPr>
          <w:rFonts w:ascii="Arial" w:hAnsi="Arial" w:cs="Arial"/>
          <w:sz w:val="24"/>
          <w:szCs w:val="24"/>
        </w:rPr>
        <w:tab/>
      </w:r>
      <w:r w:rsidR="009F273E" w:rsidRPr="004820A8">
        <w:rPr>
          <w:rFonts w:ascii="Arial" w:hAnsi="Arial" w:cs="Arial"/>
          <w:sz w:val="24"/>
          <w:szCs w:val="24"/>
        </w:rPr>
        <w:tab/>
        <w:t xml:space="preserve">  </w:t>
      </w:r>
      <w:r w:rsidR="009F273E" w:rsidRPr="004820A8">
        <w:rPr>
          <w:rFonts w:ascii="Arial" w:hAnsi="Arial" w:cs="Arial"/>
          <w:sz w:val="24"/>
          <w:szCs w:val="24"/>
        </w:rPr>
        <w:tab/>
        <w:t xml:space="preserve"> </w:t>
      </w:r>
      <w:r w:rsidR="00CB39A4" w:rsidRPr="004820A8">
        <w:rPr>
          <w:rFonts w:ascii="Arial" w:hAnsi="Arial" w:cs="Arial"/>
          <w:sz w:val="24"/>
          <w:szCs w:val="24"/>
        </w:rPr>
        <w:t xml:space="preserve"> </w:t>
      </w:r>
    </w:p>
    <w:p w14:paraId="7AAF3158" w14:textId="6FF4F723" w:rsidR="004A4734" w:rsidRPr="004820A8" w:rsidRDefault="00E55B34" w:rsidP="0054312C">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t xml:space="preserve">Order </w:t>
      </w:r>
      <w:r w:rsidR="00CB39A4" w:rsidRPr="004820A8">
        <w:rPr>
          <w:rFonts w:ascii="Arial" w:hAnsi="Arial" w:cs="Arial"/>
          <w:sz w:val="24"/>
          <w:szCs w:val="24"/>
        </w:rPr>
        <w:t xml:space="preserve">Schedule 10 </w:t>
      </w:r>
      <w:r w:rsidR="005C303F" w:rsidRPr="004820A8">
        <w:rPr>
          <w:rFonts w:ascii="Arial" w:hAnsi="Arial" w:cs="Arial"/>
          <w:sz w:val="24"/>
          <w:szCs w:val="24"/>
        </w:rPr>
        <w:t xml:space="preserve">(Exit Management) </w:t>
      </w:r>
      <w:r w:rsidR="005C303F" w:rsidRPr="004820A8">
        <w:rPr>
          <w:rFonts w:ascii="Arial" w:hAnsi="Arial" w:cs="Arial"/>
          <w:sz w:val="24"/>
          <w:szCs w:val="24"/>
        </w:rPr>
        <w:tab/>
      </w:r>
      <w:r w:rsidR="005C303F" w:rsidRPr="004820A8">
        <w:rPr>
          <w:rFonts w:ascii="Arial" w:hAnsi="Arial" w:cs="Arial"/>
          <w:sz w:val="24"/>
          <w:szCs w:val="24"/>
        </w:rPr>
        <w:tab/>
      </w:r>
      <w:r w:rsidR="005C303F" w:rsidRPr="004820A8">
        <w:rPr>
          <w:rFonts w:ascii="Arial" w:hAnsi="Arial" w:cs="Arial"/>
          <w:sz w:val="24"/>
          <w:szCs w:val="24"/>
        </w:rPr>
        <w:tab/>
        <w:t xml:space="preserve"> </w:t>
      </w:r>
      <w:r w:rsidR="005C303F" w:rsidRPr="004820A8">
        <w:rPr>
          <w:rFonts w:ascii="Arial" w:hAnsi="Arial" w:cs="Arial"/>
          <w:sz w:val="24"/>
          <w:szCs w:val="24"/>
        </w:rPr>
        <w:tab/>
        <w:t xml:space="preserve"> </w:t>
      </w:r>
    </w:p>
    <w:p w14:paraId="2E04E69E" w14:textId="0B1CEE77" w:rsidR="003D7714" w:rsidRPr="004820A8" w:rsidRDefault="00E55B34" w:rsidP="0054312C">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t xml:space="preserve">Order </w:t>
      </w:r>
      <w:r w:rsidR="003D7714" w:rsidRPr="004820A8">
        <w:rPr>
          <w:rFonts w:ascii="Arial" w:hAnsi="Arial" w:cs="Arial"/>
          <w:sz w:val="24"/>
          <w:szCs w:val="24"/>
        </w:rPr>
        <w:t xml:space="preserve">Schedule 11 (Installation </w:t>
      </w:r>
      <w:r w:rsidR="00377A85" w:rsidRPr="004820A8">
        <w:rPr>
          <w:rFonts w:ascii="Arial" w:hAnsi="Arial" w:cs="Arial"/>
          <w:sz w:val="24"/>
          <w:szCs w:val="24"/>
        </w:rPr>
        <w:t>Works</w:t>
      </w:r>
      <w:r w:rsidR="005C303F" w:rsidRPr="004820A8">
        <w:rPr>
          <w:rFonts w:ascii="Arial" w:hAnsi="Arial" w:cs="Arial"/>
          <w:sz w:val="24"/>
          <w:szCs w:val="24"/>
        </w:rPr>
        <w:t xml:space="preserve">) </w:t>
      </w:r>
      <w:r w:rsidR="005C303F" w:rsidRPr="004820A8">
        <w:rPr>
          <w:rFonts w:ascii="Arial" w:hAnsi="Arial" w:cs="Arial"/>
          <w:sz w:val="24"/>
          <w:szCs w:val="24"/>
        </w:rPr>
        <w:tab/>
      </w:r>
      <w:r w:rsidR="005C303F" w:rsidRPr="004820A8">
        <w:rPr>
          <w:rFonts w:ascii="Arial" w:hAnsi="Arial" w:cs="Arial"/>
          <w:sz w:val="24"/>
          <w:szCs w:val="24"/>
        </w:rPr>
        <w:tab/>
      </w:r>
      <w:r w:rsidR="005C303F" w:rsidRPr="004820A8">
        <w:rPr>
          <w:rFonts w:ascii="Arial" w:hAnsi="Arial" w:cs="Arial"/>
          <w:sz w:val="24"/>
          <w:szCs w:val="24"/>
        </w:rPr>
        <w:tab/>
        <w:t xml:space="preserve">  </w:t>
      </w:r>
      <w:r w:rsidR="005C303F" w:rsidRPr="004820A8">
        <w:rPr>
          <w:rFonts w:ascii="Arial" w:hAnsi="Arial" w:cs="Arial"/>
          <w:sz w:val="24"/>
          <w:szCs w:val="24"/>
        </w:rPr>
        <w:tab/>
        <w:t xml:space="preserve"> </w:t>
      </w:r>
    </w:p>
    <w:p w14:paraId="3DB80F13" w14:textId="673F86A2" w:rsidR="004A4734" w:rsidRPr="004820A8" w:rsidRDefault="00E55B34" w:rsidP="0054312C">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t xml:space="preserve">Order </w:t>
      </w:r>
      <w:r w:rsidR="00CB39A4" w:rsidRPr="004820A8">
        <w:rPr>
          <w:rFonts w:ascii="Arial" w:hAnsi="Arial" w:cs="Arial"/>
          <w:sz w:val="24"/>
          <w:szCs w:val="24"/>
        </w:rPr>
        <w:t>Schedule 13 (</w:t>
      </w:r>
      <w:r w:rsidR="00BE671C" w:rsidRPr="004820A8">
        <w:rPr>
          <w:rFonts w:ascii="Arial" w:hAnsi="Arial" w:cs="Arial"/>
          <w:sz w:val="24"/>
          <w:szCs w:val="24"/>
        </w:rPr>
        <w:t>Implementation</w:t>
      </w:r>
      <w:r w:rsidR="009F273E" w:rsidRPr="004820A8">
        <w:rPr>
          <w:rFonts w:ascii="Arial" w:hAnsi="Arial" w:cs="Arial"/>
          <w:sz w:val="24"/>
          <w:szCs w:val="24"/>
        </w:rPr>
        <w:t xml:space="preserve"> Plan and Testing) </w:t>
      </w:r>
      <w:r w:rsidR="009F273E" w:rsidRPr="004820A8">
        <w:rPr>
          <w:rFonts w:ascii="Arial" w:hAnsi="Arial" w:cs="Arial"/>
          <w:sz w:val="24"/>
          <w:szCs w:val="24"/>
        </w:rPr>
        <w:tab/>
      </w:r>
      <w:r w:rsidR="009F273E" w:rsidRPr="004820A8">
        <w:rPr>
          <w:rFonts w:ascii="Arial" w:hAnsi="Arial" w:cs="Arial"/>
          <w:sz w:val="24"/>
          <w:szCs w:val="24"/>
        </w:rPr>
        <w:tab/>
      </w:r>
      <w:r w:rsidR="00873886" w:rsidRPr="004820A8">
        <w:rPr>
          <w:rFonts w:ascii="Arial" w:hAnsi="Arial" w:cs="Arial"/>
          <w:sz w:val="24"/>
          <w:szCs w:val="24"/>
        </w:rPr>
        <w:t xml:space="preserve"> </w:t>
      </w:r>
    </w:p>
    <w:p w14:paraId="59271435" w14:textId="6E3E4DE7" w:rsidR="004A4734" w:rsidRPr="004820A8" w:rsidRDefault="00E55B34" w:rsidP="0054312C">
      <w:pPr>
        <w:pStyle w:val="ListParagraph"/>
        <w:numPr>
          <w:ilvl w:val="1"/>
          <w:numId w:val="10"/>
        </w:numPr>
        <w:spacing w:after="0" w:line="259" w:lineRule="auto"/>
        <w:rPr>
          <w:rFonts w:ascii="Arial" w:hAnsi="Arial" w:cs="Arial"/>
          <w:sz w:val="24"/>
          <w:szCs w:val="24"/>
        </w:rPr>
      </w:pPr>
      <w:r w:rsidRPr="00727DD0">
        <w:rPr>
          <w:rFonts w:ascii="Arial" w:hAnsi="Arial" w:cs="Arial"/>
          <w:sz w:val="24"/>
          <w:szCs w:val="24"/>
        </w:rPr>
        <w:t xml:space="preserve">Order </w:t>
      </w:r>
      <w:r w:rsidR="00CB39A4" w:rsidRPr="004820A8">
        <w:rPr>
          <w:rFonts w:ascii="Arial" w:hAnsi="Arial" w:cs="Arial"/>
          <w:sz w:val="24"/>
          <w:szCs w:val="24"/>
        </w:rPr>
        <w:t>Schedule 14 (</w:t>
      </w:r>
      <w:r w:rsidR="003D7714" w:rsidRPr="004820A8">
        <w:rPr>
          <w:rFonts w:ascii="Arial" w:hAnsi="Arial" w:cs="Arial"/>
          <w:sz w:val="24"/>
          <w:szCs w:val="24"/>
        </w:rPr>
        <w:t>Service Levels</w:t>
      </w:r>
      <w:r w:rsidR="00873886" w:rsidRPr="004820A8">
        <w:rPr>
          <w:rFonts w:ascii="Arial" w:hAnsi="Arial" w:cs="Arial"/>
          <w:sz w:val="24"/>
          <w:szCs w:val="24"/>
        </w:rPr>
        <w:t xml:space="preserve">) </w:t>
      </w:r>
      <w:r w:rsidR="00873886" w:rsidRPr="004820A8">
        <w:rPr>
          <w:rFonts w:ascii="Arial" w:hAnsi="Arial" w:cs="Arial"/>
          <w:sz w:val="24"/>
          <w:szCs w:val="24"/>
        </w:rPr>
        <w:tab/>
      </w:r>
      <w:r w:rsidR="00873886" w:rsidRPr="004820A8">
        <w:rPr>
          <w:rFonts w:ascii="Arial" w:hAnsi="Arial" w:cs="Arial"/>
          <w:sz w:val="24"/>
          <w:szCs w:val="24"/>
        </w:rPr>
        <w:tab/>
      </w:r>
      <w:r w:rsidR="00873886" w:rsidRPr="004820A8">
        <w:rPr>
          <w:rFonts w:ascii="Arial" w:hAnsi="Arial" w:cs="Arial"/>
          <w:sz w:val="24"/>
          <w:szCs w:val="24"/>
        </w:rPr>
        <w:tab/>
      </w:r>
      <w:r w:rsidR="009F273E" w:rsidRPr="004820A8">
        <w:rPr>
          <w:rFonts w:ascii="Arial" w:hAnsi="Arial" w:cs="Arial"/>
          <w:sz w:val="24"/>
          <w:szCs w:val="24"/>
        </w:rPr>
        <w:tab/>
        <w:t xml:space="preserve"> </w:t>
      </w:r>
    </w:p>
    <w:p w14:paraId="5DFC45CB" w14:textId="0A24144B" w:rsidR="004A4734" w:rsidRPr="002730B3" w:rsidRDefault="00E55B34" w:rsidP="002730B3">
      <w:pPr>
        <w:pStyle w:val="ListParagraph"/>
        <w:numPr>
          <w:ilvl w:val="1"/>
          <w:numId w:val="10"/>
        </w:numPr>
        <w:spacing w:after="0" w:line="259" w:lineRule="auto"/>
        <w:rPr>
          <w:rFonts w:ascii="Arial" w:hAnsi="Arial" w:cs="Arial"/>
          <w:sz w:val="24"/>
          <w:szCs w:val="24"/>
        </w:rPr>
      </w:pPr>
      <w:r w:rsidRPr="004820A8">
        <w:rPr>
          <w:rFonts w:ascii="Arial" w:hAnsi="Arial" w:cs="Arial"/>
          <w:sz w:val="24"/>
          <w:szCs w:val="24"/>
        </w:rPr>
        <w:lastRenderedPageBreak/>
        <w:t xml:space="preserve">Order </w:t>
      </w:r>
      <w:r w:rsidR="00CB39A4" w:rsidRPr="004820A8">
        <w:rPr>
          <w:rFonts w:ascii="Arial" w:hAnsi="Arial" w:cs="Arial"/>
          <w:sz w:val="24"/>
          <w:szCs w:val="24"/>
        </w:rPr>
        <w:t>Schedu</w:t>
      </w:r>
      <w:r w:rsidR="009F273E" w:rsidRPr="004820A8">
        <w:rPr>
          <w:rFonts w:ascii="Arial" w:hAnsi="Arial" w:cs="Arial"/>
          <w:sz w:val="24"/>
          <w:szCs w:val="24"/>
        </w:rPr>
        <w:t>le 15 (</w:t>
      </w:r>
      <w:r w:rsidR="001450F7" w:rsidRPr="004820A8">
        <w:rPr>
          <w:rFonts w:ascii="Arial" w:hAnsi="Arial" w:cs="Arial"/>
          <w:sz w:val="24"/>
          <w:szCs w:val="24"/>
        </w:rPr>
        <w:t>Order</w:t>
      </w:r>
      <w:r w:rsidR="00A56C49" w:rsidRPr="004820A8">
        <w:rPr>
          <w:rFonts w:ascii="Arial" w:hAnsi="Arial" w:cs="Arial"/>
          <w:sz w:val="24"/>
          <w:szCs w:val="24"/>
        </w:rPr>
        <w:t xml:space="preserve"> Contract Management) </w:t>
      </w:r>
      <w:r w:rsidR="00A56C49" w:rsidRPr="004820A8">
        <w:rPr>
          <w:rFonts w:ascii="Arial" w:hAnsi="Arial" w:cs="Arial"/>
          <w:sz w:val="24"/>
          <w:szCs w:val="24"/>
        </w:rPr>
        <w:tab/>
      </w:r>
      <w:r w:rsidR="00A56C49" w:rsidRPr="004820A8">
        <w:rPr>
          <w:rFonts w:ascii="Arial" w:hAnsi="Arial" w:cs="Arial"/>
          <w:sz w:val="24"/>
          <w:szCs w:val="24"/>
        </w:rPr>
        <w:tab/>
      </w:r>
      <w:r w:rsidR="009F273E" w:rsidRPr="002730B3">
        <w:rPr>
          <w:rFonts w:ascii="Arial" w:hAnsi="Arial" w:cs="Arial"/>
          <w:sz w:val="24"/>
          <w:szCs w:val="24"/>
        </w:rPr>
        <w:tab/>
      </w:r>
      <w:r w:rsidR="00873886" w:rsidRPr="002730B3">
        <w:rPr>
          <w:rFonts w:ascii="Arial" w:hAnsi="Arial" w:cs="Arial"/>
          <w:sz w:val="24"/>
          <w:szCs w:val="24"/>
        </w:rPr>
        <w:t xml:space="preserve"> </w:t>
      </w:r>
    </w:p>
    <w:p w14:paraId="320E73A9" w14:textId="47B94429" w:rsidR="004A4734" w:rsidRPr="00727DD0" w:rsidRDefault="00E55B34" w:rsidP="0054312C">
      <w:pPr>
        <w:pStyle w:val="ListParagraph"/>
        <w:numPr>
          <w:ilvl w:val="1"/>
          <w:numId w:val="10"/>
        </w:numPr>
        <w:spacing w:after="0" w:line="259" w:lineRule="auto"/>
        <w:rPr>
          <w:iCs/>
        </w:rPr>
      </w:pPr>
      <w:r w:rsidRPr="00727DD0">
        <w:rPr>
          <w:rFonts w:ascii="Arial" w:hAnsi="Arial" w:cs="Arial"/>
          <w:sz w:val="24"/>
          <w:szCs w:val="24"/>
        </w:rPr>
        <w:t xml:space="preserve">Order </w:t>
      </w:r>
      <w:r w:rsidR="003D7714" w:rsidRPr="004820A8">
        <w:rPr>
          <w:rFonts w:ascii="Arial" w:hAnsi="Arial" w:cs="Arial"/>
          <w:sz w:val="24"/>
          <w:szCs w:val="24"/>
        </w:rPr>
        <w:t>Schedule 20 (</w:t>
      </w:r>
      <w:r w:rsidRPr="00727DD0">
        <w:rPr>
          <w:rFonts w:ascii="Arial" w:hAnsi="Arial" w:cs="Arial"/>
          <w:sz w:val="24"/>
          <w:szCs w:val="24"/>
        </w:rPr>
        <w:t xml:space="preserve">Order </w:t>
      </w:r>
      <w:r w:rsidR="003E7CBB" w:rsidRPr="004820A8">
        <w:rPr>
          <w:rFonts w:ascii="Arial" w:hAnsi="Arial" w:cs="Arial"/>
          <w:sz w:val="24"/>
          <w:szCs w:val="24"/>
        </w:rPr>
        <w:t>Specification</w:t>
      </w:r>
      <w:r w:rsidR="00A621D7" w:rsidRPr="004820A8">
        <w:rPr>
          <w:rFonts w:ascii="Arial" w:hAnsi="Arial" w:cs="Arial"/>
          <w:sz w:val="24"/>
          <w:szCs w:val="24"/>
        </w:rPr>
        <w:t>)</w:t>
      </w:r>
      <w:r w:rsidR="00A621D7" w:rsidRPr="00727DD0">
        <w:rPr>
          <w:iCs/>
        </w:rPr>
        <w:tab/>
      </w:r>
      <w:r w:rsidR="009F273E" w:rsidRPr="00727DD0">
        <w:rPr>
          <w:iCs/>
        </w:rPr>
        <w:tab/>
      </w:r>
      <w:r w:rsidR="009F273E" w:rsidRPr="00727DD0">
        <w:rPr>
          <w:iCs/>
        </w:rPr>
        <w:tab/>
        <w:t xml:space="preserve"> </w:t>
      </w:r>
    </w:p>
    <w:p w14:paraId="75077317" w14:textId="306C16F2" w:rsidR="00D577C3" w:rsidRPr="00D577C3" w:rsidRDefault="00D577C3" w:rsidP="00277639">
      <w:pPr>
        <w:pStyle w:val="ListParagraph"/>
        <w:spacing w:after="0" w:line="259" w:lineRule="auto"/>
        <w:ind w:left="1800"/>
        <w:rPr>
          <w:rStyle w:val="Emphasis"/>
          <w:rFonts w:ascii="Arial" w:hAnsi="Arial" w:cs="Arial"/>
          <w:i w:val="0"/>
          <w:sz w:val="24"/>
          <w:szCs w:val="24"/>
          <w:highlight w:val="yellow"/>
        </w:rPr>
      </w:pPr>
    </w:p>
    <w:p w14:paraId="39D738CF" w14:textId="07C91CE4"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w:t>
      </w:r>
      <w:r w:rsidR="003E248D">
        <w:rPr>
          <w:rFonts w:ascii="Arial" w:hAnsi="Arial" w:cs="Arial"/>
          <w:sz w:val="24"/>
          <w:szCs w:val="24"/>
        </w:rPr>
        <w:t xml:space="preserve">DPS </w:t>
      </w:r>
      <w:r w:rsidRPr="009F273E">
        <w:rPr>
          <w:rFonts w:ascii="Arial" w:hAnsi="Arial" w:cs="Arial"/>
          <w:sz w:val="24"/>
          <w:szCs w:val="24"/>
        </w:rPr>
        <w:t>v</w:t>
      </w:r>
      <w:r w:rsidR="005B7837">
        <w:rPr>
          <w:rFonts w:ascii="Arial" w:hAnsi="Arial" w:cs="Arial"/>
          <w:sz w:val="24"/>
          <w:szCs w:val="24"/>
        </w:rPr>
        <w:t>ersion</w:t>
      </w:r>
      <w:r w:rsidRPr="009F273E">
        <w:rPr>
          <w:rFonts w:ascii="Arial" w:hAnsi="Arial" w:cs="Arial"/>
          <w:sz w:val="24"/>
          <w:szCs w:val="24"/>
        </w:rPr>
        <w:t>)</w:t>
      </w:r>
      <w:r w:rsidR="00D577C3">
        <w:rPr>
          <w:rFonts w:ascii="Arial" w:hAnsi="Arial" w:cs="Arial"/>
          <w:sz w:val="24"/>
          <w:szCs w:val="24"/>
        </w:rPr>
        <w:t xml:space="preserve"> </w:t>
      </w:r>
    </w:p>
    <w:p w14:paraId="10AB35FE" w14:textId="7C47830C"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 xml:space="preserve">orporate Social Responsibility) </w:t>
      </w:r>
      <w:r w:rsidR="004917AE" w:rsidRPr="004917AE">
        <w:rPr>
          <w:rStyle w:val="Emphasis"/>
          <w:rFonts w:ascii="Arial" w:hAnsi="Arial" w:cs="Arial"/>
          <w:b/>
          <w:i w:val="0"/>
          <w:iCs w:val="0"/>
          <w:sz w:val="24"/>
          <w:szCs w:val="24"/>
        </w:rPr>
        <w:t>RM6123</w:t>
      </w:r>
    </w:p>
    <w:p w14:paraId="13430E1E" w14:textId="5CB2BD72" w:rsidR="004A4734" w:rsidRPr="009C691A" w:rsidRDefault="00650E2B">
      <w:pPr>
        <w:pStyle w:val="ListParagraph"/>
        <w:numPr>
          <w:ilvl w:val="0"/>
          <w:numId w:val="5"/>
        </w:numPr>
        <w:spacing w:after="0" w:line="259" w:lineRule="auto"/>
        <w:rPr>
          <w:rFonts w:ascii="Arial" w:hAnsi="Arial" w:cs="Arial"/>
          <w:sz w:val="24"/>
          <w:szCs w:val="24"/>
        </w:rPr>
      </w:pPr>
      <w:r w:rsidRPr="009C691A">
        <w:rPr>
          <w:rFonts w:ascii="Arial" w:hAnsi="Arial" w:cs="Arial"/>
          <w:sz w:val="24"/>
          <w:szCs w:val="24"/>
        </w:rPr>
        <w:t xml:space="preserve">Order </w:t>
      </w:r>
      <w:r w:rsidR="00CB39A4" w:rsidRPr="007E65A5">
        <w:rPr>
          <w:rFonts w:ascii="Arial" w:hAnsi="Arial" w:cs="Arial"/>
          <w:sz w:val="24"/>
          <w:szCs w:val="24"/>
        </w:rPr>
        <w:t>Schedule </w:t>
      </w:r>
      <w:r w:rsidR="00B16AD6" w:rsidRPr="007E65A5">
        <w:rPr>
          <w:rFonts w:ascii="Arial" w:hAnsi="Arial" w:cs="Arial"/>
          <w:sz w:val="24"/>
          <w:szCs w:val="24"/>
        </w:rPr>
        <w:t>4</w:t>
      </w:r>
      <w:r w:rsidR="00CB39A4" w:rsidRPr="007E65A5">
        <w:rPr>
          <w:rFonts w:ascii="Arial" w:hAnsi="Arial" w:cs="Arial"/>
          <w:sz w:val="24"/>
          <w:szCs w:val="24"/>
        </w:rPr>
        <w:t xml:space="preserve"> </w:t>
      </w:r>
      <w:r w:rsidR="00CB39A4" w:rsidRPr="009C691A">
        <w:rPr>
          <w:rFonts w:ascii="Arial" w:hAnsi="Arial" w:cs="Arial"/>
          <w:sz w:val="24"/>
          <w:szCs w:val="24"/>
        </w:rPr>
        <w:t>(</w:t>
      </w:r>
      <w:r w:rsidRPr="009C691A">
        <w:rPr>
          <w:rFonts w:ascii="Arial" w:hAnsi="Arial" w:cs="Arial"/>
          <w:sz w:val="24"/>
          <w:szCs w:val="24"/>
        </w:rPr>
        <w:t xml:space="preserve">Order </w:t>
      </w:r>
      <w:r w:rsidR="00CB39A4" w:rsidRPr="009C691A">
        <w:rPr>
          <w:rFonts w:ascii="Arial" w:hAnsi="Arial" w:cs="Arial"/>
          <w:sz w:val="24"/>
          <w:szCs w:val="24"/>
        </w:rPr>
        <w:t xml:space="preserve">Tender) </w:t>
      </w:r>
      <w:r w:rsidR="00B16AD6" w:rsidRPr="009C691A">
        <w:rPr>
          <w:rFonts w:ascii="Arial" w:hAnsi="Arial" w:cs="Arial"/>
          <w:sz w:val="24"/>
          <w:szCs w:val="24"/>
        </w:rPr>
        <w:t xml:space="preserve">as long as </w:t>
      </w:r>
      <w:r w:rsidR="00CB39A4" w:rsidRPr="009C691A">
        <w:rPr>
          <w:rFonts w:ascii="Arial" w:hAnsi="Arial" w:cs="Arial"/>
          <w:sz w:val="24"/>
          <w:szCs w:val="24"/>
        </w:rPr>
        <w:t xml:space="preserve">any parts of the </w:t>
      </w:r>
      <w:r w:rsidRPr="009C691A">
        <w:rPr>
          <w:rFonts w:ascii="Arial" w:hAnsi="Arial" w:cs="Arial"/>
          <w:sz w:val="24"/>
          <w:szCs w:val="24"/>
        </w:rPr>
        <w:t xml:space="preserve">Order </w:t>
      </w:r>
      <w:r w:rsidR="00CB39A4" w:rsidRPr="009C691A">
        <w:rPr>
          <w:rFonts w:ascii="Arial" w:hAnsi="Arial" w:cs="Arial"/>
          <w:sz w:val="24"/>
          <w:szCs w:val="24"/>
        </w:rPr>
        <w:t xml:space="preserve">Tender </w:t>
      </w:r>
      <w:r w:rsidR="00B16AD6" w:rsidRPr="009C691A">
        <w:rPr>
          <w:rFonts w:ascii="Arial" w:hAnsi="Arial" w:cs="Arial"/>
          <w:sz w:val="24"/>
          <w:szCs w:val="24"/>
        </w:rPr>
        <w:t>that</w:t>
      </w:r>
      <w:r w:rsidR="00CB39A4" w:rsidRPr="009C691A">
        <w:rPr>
          <w:rFonts w:ascii="Arial" w:hAnsi="Arial" w:cs="Arial"/>
          <w:sz w:val="24"/>
          <w:szCs w:val="24"/>
        </w:rPr>
        <w:t xml:space="preserve"> offer a better commercial position for the </w:t>
      </w:r>
      <w:r w:rsidR="003809EC" w:rsidRPr="009C691A">
        <w:rPr>
          <w:rFonts w:ascii="Arial" w:hAnsi="Arial" w:cs="Arial"/>
          <w:sz w:val="24"/>
          <w:szCs w:val="24"/>
        </w:rPr>
        <w:t>Buyer (as decided by the Buyer)</w:t>
      </w:r>
      <w:r w:rsidR="00CB39A4" w:rsidRPr="009C691A">
        <w:rPr>
          <w:rFonts w:ascii="Arial" w:hAnsi="Arial" w:cs="Arial"/>
          <w:sz w:val="24"/>
          <w:szCs w:val="24"/>
        </w:rPr>
        <w:t xml:space="preserve"> take precedence over the documents above.</w:t>
      </w:r>
    </w:p>
    <w:p w14:paraId="0E815B42" w14:textId="77777777" w:rsidR="004304AB" w:rsidRPr="009F273E" w:rsidRDefault="004304AB" w:rsidP="004304AB">
      <w:pPr>
        <w:pStyle w:val="ListParagraph"/>
        <w:spacing w:after="0" w:line="259" w:lineRule="auto"/>
        <w:rPr>
          <w:rFonts w:ascii="Arial" w:hAnsi="Arial" w:cs="Arial"/>
          <w:sz w:val="24"/>
          <w:szCs w:val="24"/>
          <w:highlight w:val="yellow"/>
        </w:rPr>
      </w:pPr>
    </w:p>
    <w:p w14:paraId="1396BBF6"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 xml:space="preserve">are part of the </w:t>
      </w:r>
      <w:r w:rsidR="00650E2B">
        <w:rPr>
          <w:rFonts w:ascii="Arial" w:hAnsi="Arial" w:cs="Arial"/>
          <w:sz w:val="24"/>
          <w:szCs w:val="24"/>
        </w:rPr>
        <w:t>Order</w:t>
      </w:r>
      <w:r w:rsidR="00650E2B" w:rsidRPr="009F273E">
        <w:rPr>
          <w:rFonts w:ascii="Arial" w:hAnsi="Arial" w:cs="Arial"/>
          <w:sz w:val="24"/>
          <w:szCs w:val="24"/>
        </w:rPr>
        <w:t xml:space="preserve"> </w:t>
      </w:r>
      <w:r w:rsidR="003809EC">
        <w:rPr>
          <w:rFonts w:ascii="Arial" w:hAnsi="Arial" w:cs="Arial"/>
          <w:sz w:val="24"/>
          <w:szCs w:val="24"/>
        </w:rPr>
        <w:t>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18B57CB3" w14:textId="77777777" w:rsidR="004A4734" w:rsidRPr="003809EC" w:rsidRDefault="004A4734">
      <w:pPr>
        <w:tabs>
          <w:tab w:val="left" w:pos="2257"/>
        </w:tabs>
        <w:spacing w:after="0" w:line="259" w:lineRule="auto"/>
        <w:rPr>
          <w:rFonts w:ascii="Arial" w:hAnsi="Arial" w:cs="Arial"/>
          <w:sz w:val="24"/>
          <w:szCs w:val="24"/>
        </w:rPr>
      </w:pPr>
    </w:p>
    <w:p w14:paraId="673C7DDA" w14:textId="6BBA74DE" w:rsidR="00531C4D" w:rsidRPr="009F273E" w:rsidRDefault="00650E2B" w:rsidP="00277639">
      <w:pPr>
        <w:tabs>
          <w:tab w:val="left" w:pos="2257"/>
        </w:tabs>
        <w:spacing w:after="0" w:line="259" w:lineRule="auto"/>
        <w:rPr>
          <w:rFonts w:ascii="Arial" w:hAnsi="Arial" w:cs="Arial"/>
          <w:sz w:val="24"/>
          <w:szCs w:val="24"/>
        </w:rPr>
      </w:pPr>
      <w:r>
        <w:rPr>
          <w:rFonts w:ascii="Arial" w:hAnsi="Arial" w:cs="Arial"/>
          <w:sz w:val="24"/>
          <w:szCs w:val="24"/>
        </w:rPr>
        <w:t>ORDER</w:t>
      </w:r>
      <w:r w:rsidR="003809EC">
        <w:rPr>
          <w:rFonts w:ascii="Arial" w:hAnsi="Arial" w:cs="Arial"/>
          <w:sz w:val="24"/>
          <w:szCs w:val="24"/>
        </w:rPr>
        <w:t xml:space="preserve"> SPECIAL TERMS</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p>
    <w:p w14:paraId="16B4F35B" w14:textId="205438FC" w:rsidR="004A4734" w:rsidRPr="009F273E" w:rsidRDefault="00CB39A4">
      <w:pPr>
        <w:spacing w:after="0"/>
        <w:ind w:right="936"/>
        <w:rPr>
          <w:rFonts w:ascii="Arial" w:hAnsi="Arial" w:cs="Arial"/>
          <w:sz w:val="24"/>
          <w:szCs w:val="24"/>
        </w:rPr>
      </w:pPr>
      <w:r w:rsidRPr="009F273E">
        <w:rPr>
          <w:rFonts w:ascii="Arial" w:hAnsi="Arial" w:cs="Arial"/>
          <w:sz w:val="24"/>
          <w:szCs w:val="24"/>
        </w:rPr>
        <w:t>None</w:t>
      </w:r>
    </w:p>
    <w:p w14:paraId="36E8B7C3" w14:textId="0D4E1E35" w:rsidR="004A4734" w:rsidRDefault="004A4734">
      <w:pPr>
        <w:spacing w:after="0" w:line="259" w:lineRule="auto"/>
        <w:rPr>
          <w:rFonts w:ascii="Arial" w:hAnsi="Arial" w:cs="Arial"/>
          <w:b/>
          <w:sz w:val="24"/>
          <w:szCs w:val="24"/>
        </w:rPr>
      </w:pPr>
    </w:p>
    <w:p w14:paraId="08E9A243" w14:textId="77777777" w:rsidR="00EA3265" w:rsidRPr="009F273E" w:rsidRDefault="00EA3265">
      <w:pPr>
        <w:spacing w:after="0" w:line="259" w:lineRule="auto"/>
        <w:rPr>
          <w:rFonts w:ascii="Arial" w:hAnsi="Arial" w:cs="Arial"/>
          <w:b/>
          <w:sz w:val="24"/>
          <w:szCs w:val="24"/>
        </w:rPr>
      </w:pPr>
    </w:p>
    <w:p w14:paraId="18DE752E" w14:textId="4DA27AF1" w:rsidR="004A4734" w:rsidRPr="003809EC" w:rsidRDefault="00650E2B">
      <w:pPr>
        <w:spacing w:after="0" w:line="259" w:lineRule="auto"/>
        <w:rPr>
          <w:rFonts w:ascii="Arial" w:hAnsi="Arial" w:cs="Arial"/>
          <w:sz w:val="24"/>
          <w:szCs w:val="24"/>
        </w:rPr>
      </w:pPr>
      <w:r>
        <w:rPr>
          <w:rFonts w:ascii="Arial" w:hAnsi="Arial" w:cs="Arial"/>
          <w:sz w:val="24"/>
          <w:szCs w:val="24"/>
        </w:rPr>
        <w:t xml:space="preserve">ORDER </w:t>
      </w:r>
      <w:r w:rsidR="00CB39A4" w:rsidRPr="003809EC">
        <w:rPr>
          <w:rFonts w:ascii="Arial" w:hAnsi="Arial" w:cs="Arial"/>
          <w:sz w:val="24"/>
          <w:szCs w:val="24"/>
        </w:rPr>
        <w:t>START DAT</w:t>
      </w:r>
      <w:r w:rsidR="00CB39A4" w:rsidRPr="007E65A5">
        <w:rPr>
          <w:rFonts w:ascii="Arial" w:hAnsi="Arial" w:cs="Arial"/>
          <w:sz w:val="24"/>
          <w:szCs w:val="24"/>
        </w:rPr>
        <w:t>E:</w:t>
      </w:r>
      <w:r w:rsidR="00EA3265" w:rsidRPr="007E65A5">
        <w:rPr>
          <w:rFonts w:ascii="Arial" w:hAnsi="Arial" w:cs="Arial"/>
          <w:b/>
          <w:sz w:val="24"/>
          <w:szCs w:val="24"/>
        </w:rPr>
        <w:t xml:space="preserve">                          </w:t>
      </w:r>
      <w:r w:rsidR="009C691A" w:rsidRPr="007E65A5">
        <w:rPr>
          <w:rFonts w:ascii="Arial" w:hAnsi="Arial" w:cs="Arial"/>
          <w:b/>
          <w:sz w:val="24"/>
          <w:szCs w:val="24"/>
        </w:rPr>
        <w:t xml:space="preserve"> </w:t>
      </w:r>
      <w:r w:rsidR="003646E4">
        <w:rPr>
          <w:rFonts w:ascii="Arial" w:hAnsi="Arial" w:cs="Arial"/>
          <w:b/>
          <w:sz w:val="24"/>
          <w:szCs w:val="24"/>
        </w:rPr>
        <w:t>18t</w:t>
      </w:r>
      <w:r w:rsidR="00D4736B">
        <w:rPr>
          <w:rFonts w:ascii="Arial" w:hAnsi="Arial" w:cs="Arial"/>
          <w:b/>
          <w:sz w:val="24"/>
          <w:szCs w:val="24"/>
        </w:rPr>
        <w:t>h</w:t>
      </w:r>
      <w:bookmarkStart w:id="0" w:name="_GoBack"/>
      <w:bookmarkEnd w:id="0"/>
      <w:r w:rsidR="009C691A" w:rsidRPr="007E65A5">
        <w:rPr>
          <w:rFonts w:ascii="Arial" w:hAnsi="Arial" w:cs="Arial"/>
          <w:b/>
          <w:sz w:val="24"/>
          <w:szCs w:val="24"/>
        </w:rPr>
        <w:t xml:space="preserve"> of December 2023</w:t>
      </w:r>
    </w:p>
    <w:p w14:paraId="2942282D" w14:textId="77777777" w:rsidR="004A4734" w:rsidRPr="003809EC" w:rsidRDefault="004A4734">
      <w:pPr>
        <w:spacing w:after="0" w:line="259" w:lineRule="auto"/>
        <w:rPr>
          <w:rFonts w:ascii="Arial" w:hAnsi="Arial" w:cs="Arial"/>
          <w:sz w:val="24"/>
          <w:szCs w:val="24"/>
        </w:rPr>
      </w:pPr>
    </w:p>
    <w:p w14:paraId="6A0BFE3E" w14:textId="7A702A33" w:rsidR="004A4734" w:rsidRPr="003809EC" w:rsidRDefault="00650E2B">
      <w:pPr>
        <w:spacing w:after="0" w:line="259" w:lineRule="auto"/>
        <w:rPr>
          <w:rFonts w:ascii="Arial" w:hAnsi="Arial" w:cs="Arial"/>
          <w:sz w:val="24"/>
          <w:szCs w:val="24"/>
        </w:rPr>
      </w:pPr>
      <w:r>
        <w:rPr>
          <w:rFonts w:ascii="Arial" w:hAnsi="Arial" w:cs="Arial"/>
          <w:sz w:val="24"/>
          <w:szCs w:val="24"/>
        </w:rPr>
        <w:t xml:space="preserve">ORDER </w:t>
      </w:r>
      <w:r w:rsidR="00CB39A4" w:rsidRPr="003809EC">
        <w:rPr>
          <w:rFonts w:ascii="Arial" w:hAnsi="Arial" w:cs="Arial"/>
          <w:sz w:val="24"/>
          <w:szCs w:val="24"/>
        </w:rPr>
        <w:t xml:space="preserve">EXPIRY DATE: </w:t>
      </w:r>
      <w:r w:rsidR="003809EC">
        <w:rPr>
          <w:rFonts w:ascii="Arial" w:hAnsi="Arial" w:cs="Arial"/>
          <w:sz w:val="24"/>
          <w:szCs w:val="24"/>
        </w:rPr>
        <w:tab/>
      </w:r>
      <w:r>
        <w:rPr>
          <w:rFonts w:ascii="Arial" w:hAnsi="Arial" w:cs="Arial"/>
          <w:sz w:val="24"/>
          <w:szCs w:val="24"/>
        </w:rPr>
        <w:tab/>
      </w:r>
      <w:r w:rsidR="003809EC">
        <w:rPr>
          <w:rFonts w:ascii="Arial" w:hAnsi="Arial" w:cs="Arial"/>
          <w:sz w:val="24"/>
          <w:szCs w:val="24"/>
        </w:rPr>
        <w:tab/>
      </w:r>
      <w:r w:rsidR="007E65A5">
        <w:rPr>
          <w:rFonts w:ascii="Arial" w:hAnsi="Arial" w:cs="Arial"/>
          <w:b/>
          <w:sz w:val="24"/>
          <w:szCs w:val="24"/>
        </w:rPr>
        <w:t>1</w:t>
      </w:r>
      <w:r w:rsidR="003646E4">
        <w:rPr>
          <w:rFonts w:ascii="Arial" w:hAnsi="Arial" w:cs="Arial"/>
          <w:b/>
          <w:sz w:val="24"/>
          <w:szCs w:val="24"/>
        </w:rPr>
        <w:t>7</w:t>
      </w:r>
      <w:r w:rsidR="007E65A5">
        <w:rPr>
          <w:rFonts w:ascii="Arial" w:hAnsi="Arial" w:cs="Arial"/>
          <w:b/>
          <w:sz w:val="24"/>
          <w:szCs w:val="24"/>
        </w:rPr>
        <w:t>th</w:t>
      </w:r>
      <w:r w:rsidR="009C691A">
        <w:rPr>
          <w:rFonts w:ascii="Arial" w:hAnsi="Arial" w:cs="Arial"/>
          <w:b/>
          <w:sz w:val="24"/>
          <w:szCs w:val="24"/>
        </w:rPr>
        <w:t xml:space="preserve"> of </w:t>
      </w:r>
      <w:r w:rsidR="007E65A5">
        <w:rPr>
          <w:rFonts w:ascii="Arial" w:hAnsi="Arial" w:cs="Arial"/>
          <w:b/>
          <w:sz w:val="24"/>
          <w:szCs w:val="24"/>
        </w:rPr>
        <w:t>April</w:t>
      </w:r>
      <w:r w:rsidR="009C691A">
        <w:rPr>
          <w:rFonts w:ascii="Arial" w:hAnsi="Arial" w:cs="Arial"/>
          <w:b/>
          <w:sz w:val="24"/>
          <w:szCs w:val="24"/>
        </w:rPr>
        <w:t xml:space="preserve"> 2029</w:t>
      </w:r>
    </w:p>
    <w:p w14:paraId="69257DB1" w14:textId="77777777" w:rsidR="004A4734" w:rsidRPr="003809EC" w:rsidRDefault="004A4734">
      <w:pPr>
        <w:spacing w:after="0" w:line="259" w:lineRule="auto"/>
        <w:rPr>
          <w:rFonts w:ascii="Arial" w:hAnsi="Arial" w:cs="Arial"/>
          <w:sz w:val="24"/>
          <w:szCs w:val="24"/>
        </w:rPr>
      </w:pPr>
    </w:p>
    <w:p w14:paraId="5E53E217" w14:textId="0C78FA1A" w:rsidR="004A4734" w:rsidRDefault="00650E2B">
      <w:pPr>
        <w:spacing w:after="0" w:line="259" w:lineRule="auto"/>
        <w:rPr>
          <w:rFonts w:ascii="Arial" w:hAnsi="Arial" w:cs="Arial"/>
          <w:sz w:val="24"/>
          <w:szCs w:val="24"/>
        </w:rPr>
      </w:pPr>
      <w:r>
        <w:rPr>
          <w:rFonts w:ascii="Arial" w:hAnsi="Arial" w:cs="Arial"/>
          <w:sz w:val="24"/>
          <w:szCs w:val="24"/>
        </w:rPr>
        <w:t xml:space="preserve">ORDER </w:t>
      </w:r>
      <w:r w:rsidR="00CB39A4" w:rsidRPr="003809EC">
        <w:rPr>
          <w:rFonts w:ascii="Arial" w:hAnsi="Arial" w:cs="Arial"/>
          <w:sz w:val="24"/>
          <w:szCs w:val="24"/>
        </w:rPr>
        <w:t>INITIAL PERIOD:</w:t>
      </w:r>
      <w:r w:rsidR="003809EC">
        <w:rPr>
          <w:rFonts w:ascii="Arial" w:hAnsi="Arial" w:cs="Arial"/>
          <w:sz w:val="24"/>
          <w:szCs w:val="24"/>
        </w:rPr>
        <w:tab/>
      </w:r>
      <w:r>
        <w:rPr>
          <w:rFonts w:ascii="Arial" w:hAnsi="Arial" w:cs="Arial"/>
          <w:sz w:val="24"/>
          <w:szCs w:val="24"/>
        </w:rPr>
        <w:tab/>
      </w:r>
      <w:r w:rsidR="003809EC">
        <w:rPr>
          <w:rFonts w:ascii="Arial" w:hAnsi="Arial" w:cs="Arial"/>
          <w:sz w:val="24"/>
          <w:szCs w:val="24"/>
        </w:rPr>
        <w:tab/>
      </w:r>
      <w:r w:rsidR="004917AE" w:rsidRPr="00E42243">
        <w:rPr>
          <w:rFonts w:ascii="Arial" w:hAnsi="Arial" w:cs="Arial"/>
          <w:b/>
          <w:sz w:val="24"/>
          <w:szCs w:val="24"/>
        </w:rPr>
        <w:t>5 years, 4 months</w:t>
      </w:r>
      <w:r w:rsidR="009F273E" w:rsidRPr="003809EC">
        <w:rPr>
          <w:rFonts w:ascii="Arial" w:hAnsi="Arial" w:cs="Arial"/>
          <w:sz w:val="24"/>
          <w:szCs w:val="24"/>
        </w:rPr>
        <w:t xml:space="preserve"> </w:t>
      </w:r>
    </w:p>
    <w:p w14:paraId="66580BED" w14:textId="1C7A2663" w:rsidR="00EA3265" w:rsidRPr="00EA3265" w:rsidRDefault="00EA3265" w:rsidP="00EA3265">
      <w:pPr>
        <w:spacing w:after="0" w:line="259" w:lineRule="auto"/>
        <w:rPr>
          <w:rFonts w:ascii="Arial" w:hAnsi="Arial" w:cs="Arial"/>
          <w:sz w:val="24"/>
          <w:szCs w:val="24"/>
        </w:rPr>
      </w:pPr>
      <w:r>
        <w:rPr>
          <w:rFonts w:ascii="Arial" w:hAnsi="Arial" w:cs="Arial"/>
          <w:sz w:val="24"/>
          <w:szCs w:val="24"/>
        </w:rPr>
        <w:t xml:space="preserve">                                                                </w:t>
      </w:r>
      <w:r w:rsidRPr="00EA3265">
        <w:rPr>
          <w:rFonts w:ascii="Arial" w:hAnsi="Arial" w:cs="Arial"/>
          <w:sz w:val="24"/>
          <w:szCs w:val="24"/>
        </w:rPr>
        <w:t>4 Months – Installing EV Chargers</w:t>
      </w:r>
    </w:p>
    <w:p w14:paraId="5ACE6494" w14:textId="2F30274A" w:rsidR="00EA3265" w:rsidRPr="00EA3265" w:rsidRDefault="007E65A5" w:rsidP="007E65A5">
      <w:pPr>
        <w:spacing w:after="0" w:line="259" w:lineRule="auto"/>
        <w:ind w:left="4253"/>
        <w:rPr>
          <w:rFonts w:ascii="Arial" w:hAnsi="Arial" w:cs="Arial"/>
          <w:sz w:val="24"/>
          <w:szCs w:val="24"/>
        </w:rPr>
      </w:pPr>
      <w:r>
        <w:rPr>
          <w:rFonts w:ascii="Arial" w:hAnsi="Arial" w:cs="Arial"/>
          <w:sz w:val="24"/>
          <w:szCs w:val="24"/>
        </w:rPr>
        <w:t>1</w:t>
      </w:r>
      <w:r w:rsidR="009D77CC">
        <w:rPr>
          <w:rFonts w:ascii="Arial" w:hAnsi="Arial" w:cs="Arial"/>
          <w:sz w:val="24"/>
          <w:szCs w:val="24"/>
        </w:rPr>
        <w:t>3</w:t>
      </w:r>
      <w:r>
        <w:rPr>
          <w:rFonts w:ascii="Arial" w:hAnsi="Arial" w:cs="Arial"/>
          <w:sz w:val="24"/>
          <w:szCs w:val="24"/>
        </w:rPr>
        <w:t>th</w:t>
      </w:r>
      <w:r w:rsidR="00EA3265" w:rsidRPr="00EA3265">
        <w:rPr>
          <w:rFonts w:ascii="Arial" w:hAnsi="Arial" w:cs="Arial"/>
          <w:sz w:val="24"/>
          <w:szCs w:val="24"/>
        </w:rPr>
        <w:t xml:space="preserve"> December 2023 – </w:t>
      </w:r>
      <w:r>
        <w:rPr>
          <w:rFonts w:ascii="Arial" w:hAnsi="Arial" w:cs="Arial"/>
          <w:sz w:val="24"/>
          <w:szCs w:val="24"/>
        </w:rPr>
        <w:t>1</w:t>
      </w:r>
      <w:r w:rsidR="009D77CC">
        <w:rPr>
          <w:rFonts w:ascii="Arial" w:hAnsi="Arial" w:cs="Arial"/>
          <w:sz w:val="24"/>
          <w:szCs w:val="24"/>
        </w:rPr>
        <w:t>2</w:t>
      </w:r>
      <w:r>
        <w:rPr>
          <w:rFonts w:ascii="Arial" w:hAnsi="Arial" w:cs="Arial"/>
          <w:sz w:val="24"/>
          <w:szCs w:val="24"/>
        </w:rPr>
        <w:t>th</w:t>
      </w:r>
      <w:r w:rsidR="00EA3265" w:rsidRPr="00EA3265">
        <w:rPr>
          <w:rFonts w:ascii="Arial" w:hAnsi="Arial" w:cs="Arial"/>
          <w:sz w:val="24"/>
          <w:szCs w:val="24"/>
        </w:rPr>
        <w:t xml:space="preserve"> </w:t>
      </w:r>
      <w:r>
        <w:rPr>
          <w:rFonts w:ascii="Arial" w:hAnsi="Arial" w:cs="Arial"/>
          <w:sz w:val="24"/>
          <w:szCs w:val="24"/>
        </w:rPr>
        <w:t>April</w:t>
      </w:r>
      <w:r w:rsidR="00EA3265" w:rsidRPr="00EA3265">
        <w:rPr>
          <w:rFonts w:ascii="Arial" w:hAnsi="Arial" w:cs="Arial"/>
          <w:sz w:val="24"/>
          <w:szCs w:val="24"/>
        </w:rPr>
        <w:t xml:space="preserve"> 2024</w:t>
      </w:r>
    </w:p>
    <w:p w14:paraId="3AF567AB" w14:textId="77777777" w:rsidR="00EA3265" w:rsidRPr="00EA3265" w:rsidRDefault="00EA3265" w:rsidP="007E65A5">
      <w:pPr>
        <w:spacing w:after="0" w:line="259" w:lineRule="auto"/>
        <w:ind w:left="4253"/>
        <w:rPr>
          <w:rFonts w:ascii="Arial" w:hAnsi="Arial" w:cs="Arial"/>
          <w:sz w:val="24"/>
          <w:szCs w:val="24"/>
        </w:rPr>
      </w:pPr>
      <w:r w:rsidRPr="00EA3265">
        <w:rPr>
          <w:rFonts w:ascii="Arial" w:hAnsi="Arial" w:cs="Arial"/>
          <w:sz w:val="24"/>
          <w:szCs w:val="24"/>
        </w:rPr>
        <w:t>5 Years – Maintenance and Support</w:t>
      </w:r>
    </w:p>
    <w:p w14:paraId="0B3A5B9D" w14:textId="3E194330" w:rsidR="00EA3265" w:rsidRPr="003809EC" w:rsidRDefault="007E65A5" w:rsidP="007E65A5">
      <w:pPr>
        <w:spacing w:after="0" w:line="259" w:lineRule="auto"/>
        <w:ind w:left="4253"/>
        <w:rPr>
          <w:rFonts w:ascii="Arial" w:hAnsi="Arial" w:cs="Arial"/>
          <w:sz w:val="24"/>
          <w:szCs w:val="24"/>
        </w:rPr>
      </w:pPr>
      <w:r>
        <w:rPr>
          <w:rFonts w:ascii="Arial" w:hAnsi="Arial" w:cs="Arial"/>
          <w:sz w:val="24"/>
          <w:szCs w:val="24"/>
        </w:rPr>
        <w:t>1</w:t>
      </w:r>
      <w:r w:rsidR="009D77CC">
        <w:rPr>
          <w:rFonts w:ascii="Arial" w:hAnsi="Arial" w:cs="Arial"/>
          <w:sz w:val="24"/>
          <w:szCs w:val="24"/>
        </w:rPr>
        <w:t>2</w:t>
      </w:r>
      <w:r>
        <w:rPr>
          <w:rFonts w:ascii="Arial" w:hAnsi="Arial" w:cs="Arial"/>
          <w:sz w:val="24"/>
          <w:szCs w:val="24"/>
        </w:rPr>
        <w:t>th</w:t>
      </w:r>
      <w:r w:rsidR="00EA3265" w:rsidRPr="00EA3265">
        <w:rPr>
          <w:rFonts w:ascii="Arial" w:hAnsi="Arial" w:cs="Arial"/>
          <w:sz w:val="24"/>
          <w:szCs w:val="24"/>
        </w:rPr>
        <w:t xml:space="preserve"> of April 2024 – </w:t>
      </w:r>
      <w:r w:rsidR="009D77CC">
        <w:rPr>
          <w:rFonts w:ascii="Arial" w:hAnsi="Arial" w:cs="Arial"/>
          <w:sz w:val="24"/>
          <w:szCs w:val="24"/>
        </w:rPr>
        <w:t>12</w:t>
      </w:r>
      <w:r>
        <w:rPr>
          <w:rFonts w:ascii="Arial" w:hAnsi="Arial" w:cs="Arial"/>
          <w:sz w:val="24"/>
          <w:szCs w:val="24"/>
        </w:rPr>
        <w:t>th</w:t>
      </w:r>
      <w:r w:rsidR="00EA3265" w:rsidRPr="00EA3265">
        <w:rPr>
          <w:rFonts w:ascii="Arial" w:hAnsi="Arial" w:cs="Arial"/>
          <w:sz w:val="24"/>
          <w:szCs w:val="24"/>
        </w:rPr>
        <w:t xml:space="preserve"> </w:t>
      </w:r>
      <w:r>
        <w:rPr>
          <w:rFonts w:ascii="Arial" w:hAnsi="Arial" w:cs="Arial"/>
          <w:sz w:val="24"/>
          <w:szCs w:val="24"/>
        </w:rPr>
        <w:t>April</w:t>
      </w:r>
      <w:r w:rsidR="00EA3265" w:rsidRPr="00EA3265">
        <w:rPr>
          <w:rFonts w:ascii="Arial" w:hAnsi="Arial" w:cs="Arial"/>
          <w:sz w:val="24"/>
          <w:szCs w:val="24"/>
        </w:rPr>
        <w:t xml:space="preserve"> 2029</w:t>
      </w:r>
    </w:p>
    <w:p w14:paraId="531570AF" w14:textId="77777777" w:rsidR="004A4734" w:rsidRPr="003809EC" w:rsidRDefault="004A4734">
      <w:pPr>
        <w:spacing w:after="0" w:line="259" w:lineRule="auto"/>
        <w:rPr>
          <w:rFonts w:ascii="Arial" w:hAnsi="Arial" w:cs="Arial"/>
          <w:sz w:val="24"/>
          <w:szCs w:val="24"/>
        </w:rPr>
      </w:pPr>
    </w:p>
    <w:p w14:paraId="7890CBBA"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DELIVERABLES</w:t>
      </w:r>
      <w:r w:rsidRPr="003809EC">
        <w:rPr>
          <w:rFonts w:ascii="Arial" w:hAnsi="Arial" w:cs="Arial"/>
          <w:sz w:val="24"/>
          <w:szCs w:val="24"/>
        </w:rPr>
        <w:t xml:space="preserve"> </w:t>
      </w:r>
    </w:p>
    <w:p w14:paraId="5B19E296" w14:textId="77777777" w:rsidR="00277639" w:rsidRDefault="00277639" w:rsidP="001D084D">
      <w:pPr>
        <w:tabs>
          <w:tab w:val="left" w:pos="2257"/>
        </w:tabs>
        <w:spacing w:after="0" w:line="259" w:lineRule="auto"/>
        <w:rPr>
          <w:rFonts w:ascii="Arial" w:hAnsi="Arial" w:cs="Arial"/>
          <w:sz w:val="24"/>
          <w:szCs w:val="24"/>
        </w:rPr>
      </w:pPr>
    </w:p>
    <w:p w14:paraId="4023830C" w14:textId="012E63E2" w:rsidR="001D084D" w:rsidRPr="00A56C49" w:rsidRDefault="001D084D" w:rsidP="001D084D">
      <w:pPr>
        <w:tabs>
          <w:tab w:val="left" w:pos="2257"/>
        </w:tabs>
        <w:spacing w:after="0" w:line="259" w:lineRule="auto"/>
        <w:rPr>
          <w:rFonts w:ascii="Arial" w:hAnsi="Arial" w:cs="Arial"/>
          <w:b/>
          <w:sz w:val="24"/>
          <w:szCs w:val="24"/>
        </w:rPr>
      </w:pPr>
      <w:r w:rsidRPr="00EE194F">
        <w:rPr>
          <w:rFonts w:ascii="Arial" w:hAnsi="Arial" w:cs="Arial"/>
          <w:sz w:val="24"/>
          <w:szCs w:val="24"/>
        </w:rPr>
        <w:t xml:space="preserve">See details in </w:t>
      </w:r>
      <w:r w:rsidR="00650E2B" w:rsidRPr="00EE194F">
        <w:rPr>
          <w:rFonts w:ascii="Arial" w:hAnsi="Arial" w:cs="Arial"/>
          <w:sz w:val="24"/>
          <w:szCs w:val="24"/>
        </w:rPr>
        <w:t>Order</w:t>
      </w:r>
      <w:r w:rsidRPr="00EE194F">
        <w:rPr>
          <w:rFonts w:ascii="Arial" w:hAnsi="Arial" w:cs="Arial"/>
          <w:sz w:val="24"/>
          <w:szCs w:val="24"/>
        </w:rPr>
        <w:t xml:space="preserve"> Schedule 20 (</w:t>
      </w:r>
      <w:r w:rsidR="00650E2B" w:rsidRPr="00EE194F">
        <w:rPr>
          <w:rFonts w:ascii="Arial" w:hAnsi="Arial" w:cs="Arial"/>
          <w:sz w:val="24"/>
          <w:szCs w:val="24"/>
        </w:rPr>
        <w:t xml:space="preserve">Order </w:t>
      </w:r>
      <w:r w:rsidRPr="00EE194F">
        <w:rPr>
          <w:rFonts w:ascii="Arial" w:hAnsi="Arial" w:cs="Arial"/>
          <w:sz w:val="24"/>
          <w:szCs w:val="24"/>
        </w:rPr>
        <w:t>Specification)</w:t>
      </w:r>
    </w:p>
    <w:p w14:paraId="2D674A16" w14:textId="77777777" w:rsidR="001D084D" w:rsidRPr="009F273E" w:rsidRDefault="001D084D" w:rsidP="001D084D">
      <w:pPr>
        <w:tabs>
          <w:tab w:val="left" w:pos="2257"/>
        </w:tabs>
        <w:spacing w:after="0" w:line="259" w:lineRule="auto"/>
        <w:rPr>
          <w:rFonts w:ascii="Arial" w:hAnsi="Arial" w:cs="Arial"/>
          <w:b/>
          <w:sz w:val="24"/>
          <w:szCs w:val="24"/>
        </w:rPr>
      </w:pPr>
    </w:p>
    <w:p w14:paraId="6E9208F4"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6D50288B" w14:textId="1656EFC9" w:rsidR="00710B03" w:rsidRPr="000851C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w:t>
      </w:r>
      <w:r w:rsidR="00650E2B">
        <w:rPr>
          <w:rFonts w:ascii="Arial" w:hAnsi="Arial" w:cs="Arial"/>
          <w:sz w:val="24"/>
          <w:szCs w:val="24"/>
        </w:rPr>
        <w:t xml:space="preserve">Order </w:t>
      </w:r>
      <w:r w:rsidRPr="00710B03">
        <w:rPr>
          <w:rFonts w:ascii="Arial" w:hAnsi="Arial" w:cs="Arial"/>
          <w:sz w:val="24"/>
          <w:szCs w:val="24"/>
        </w:rPr>
        <w:t xml:space="preserve">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37305DC0" w14:textId="77777777" w:rsidR="00710B03" w:rsidRDefault="00710B03" w:rsidP="00710B03">
      <w:pPr>
        <w:tabs>
          <w:tab w:val="left" w:pos="2257"/>
        </w:tabs>
        <w:spacing w:after="0" w:line="259" w:lineRule="auto"/>
        <w:rPr>
          <w:rFonts w:ascii="Arial" w:hAnsi="Arial" w:cs="Arial"/>
          <w:sz w:val="24"/>
          <w:szCs w:val="24"/>
        </w:rPr>
      </w:pPr>
    </w:p>
    <w:p w14:paraId="55894EF6" w14:textId="70F013E1"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223B9B">
        <w:rPr>
          <w:rFonts w:ascii="Arial" w:hAnsi="Arial" w:cs="Arial"/>
          <w:b/>
          <w:bCs/>
          <w:color w:val="FF0000"/>
        </w:rPr>
        <w:t>REDACTED TEXT under FOIA Section 43 Commercial Interests</w:t>
      </w:r>
    </w:p>
    <w:p w14:paraId="0FA726C3" w14:textId="77777777" w:rsidR="001D084D" w:rsidRDefault="001D084D" w:rsidP="00475B07">
      <w:pPr>
        <w:tabs>
          <w:tab w:val="left" w:pos="2257"/>
        </w:tabs>
        <w:spacing w:after="0" w:line="259" w:lineRule="auto"/>
        <w:rPr>
          <w:rFonts w:ascii="Arial" w:hAnsi="Arial" w:cs="Arial"/>
          <w:b/>
          <w:sz w:val="24"/>
          <w:szCs w:val="24"/>
        </w:rPr>
      </w:pPr>
    </w:p>
    <w:p w14:paraId="1A86AFD4" w14:textId="77777777" w:rsidR="001D084D" w:rsidRPr="000851C3" w:rsidRDefault="00650E2B" w:rsidP="001D084D">
      <w:pPr>
        <w:tabs>
          <w:tab w:val="left" w:pos="2257"/>
        </w:tabs>
        <w:spacing w:after="0" w:line="259" w:lineRule="auto"/>
        <w:rPr>
          <w:rFonts w:ascii="Arial" w:hAnsi="Arial" w:cs="Arial"/>
          <w:sz w:val="24"/>
          <w:szCs w:val="24"/>
        </w:rPr>
      </w:pPr>
      <w:r>
        <w:rPr>
          <w:rFonts w:ascii="Arial" w:hAnsi="Arial" w:cs="Arial"/>
          <w:sz w:val="24"/>
          <w:szCs w:val="24"/>
        </w:rPr>
        <w:t>ORDER</w:t>
      </w:r>
      <w:r w:rsidR="001D084D" w:rsidRPr="000851C3">
        <w:rPr>
          <w:rFonts w:ascii="Arial" w:hAnsi="Arial" w:cs="Arial"/>
          <w:sz w:val="24"/>
          <w:szCs w:val="24"/>
        </w:rPr>
        <w:t xml:space="preserve"> CHARGES</w:t>
      </w:r>
    </w:p>
    <w:p w14:paraId="2B654ACC" w14:textId="3FD54CAC" w:rsidR="001D084D" w:rsidRPr="009C691A" w:rsidRDefault="001D084D" w:rsidP="001D084D">
      <w:pPr>
        <w:tabs>
          <w:tab w:val="left" w:pos="2257"/>
        </w:tabs>
        <w:spacing w:after="0" w:line="259" w:lineRule="auto"/>
        <w:rPr>
          <w:rFonts w:ascii="Arial" w:hAnsi="Arial" w:cs="Arial"/>
          <w:sz w:val="24"/>
          <w:szCs w:val="24"/>
        </w:rPr>
      </w:pPr>
      <w:r w:rsidRPr="009C691A">
        <w:rPr>
          <w:rFonts w:ascii="Arial" w:hAnsi="Arial" w:cs="Arial"/>
          <w:sz w:val="24"/>
          <w:szCs w:val="24"/>
        </w:rPr>
        <w:t xml:space="preserve">See details in </w:t>
      </w:r>
      <w:r w:rsidR="00650E2B" w:rsidRPr="009C691A">
        <w:rPr>
          <w:rFonts w:ascii="Arial" w:hAnsi="Arial" w:cs="Arial"/>
          <w:sz w:val="24"/>
          <w:szCs w:val="24"/>
        </w:rPr>
        <w:t xml:space="preserve">Order </w:t>
      </w:r>
      <w:r w:rsidRPr="009C691A">
        <w:rPr>
          <w:rFonts w:ascii="Arial" w:hAnsi="Arial" w:cs="Arial"/>
          <w:sz w:val="24"/>
          <w:szCs w:val="24"/>
        </w:rPr>
        <w:t>Schedule 5 (Pricing Details)</w:t>
      </w:r>
    </w:p>
    <w:p w14:paraId="39D4FD8F"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5FDA80E1" w14:textId="74EB477C" w:rsidR="00277639" w:rsidRDefault="001D084D" w:rsidP="001D084D">
      <w:pPr>
        <w:tabs>
          <w:tab w:val="left" w:pos="2257"/>
        </w:tabs>
        <w:spacing w:after="0" w:line="259" w:lineRule="auto"/>
        <w:rPr>
          <w:rFonts w:ascii="Arial" w:hAnsi="Arial" w:cs="Arial"/>
          <w:sz w:val="24"/>
          <w:szCs w:val="24"/>
          <w:highlight w:val="cyan"/>
        </w:rPr>
      </w:pPr>
      <w:r w:rsidRPr="00B714E9">
        <w:rPr>
          <w:rFonts w:ascii="Arial" w:hAnsi="Arial" w:cs="Arial"/>
          <w:sz w:val="24"/>
          <w:szCs w:val="24"/>
        </w:rPr>
        <w:t>REIMBURSABLE EXPENSES</w:t>
      </w:r>
    </w:p>
    <w:p w14:paraId="66CC34CF" w14:textId="49912237" w:rsidR="00C132F1" w:rsidRPr="009C691A" w:rsidRDefault="00C132F1" w:rsidP="001D084D">
      <w:pPr>
        <w:tabs>
          <w:tab w:val="left" w:pos="2257"/>
        </w:tabs>
        <w:spacing w:after="0" w:line="259" w:lineRule="auto"/>
        <w:rPr>
          <w:rFonts w:ascii="Arial" w:hAnsi="Arial" w:cs="Arial"/>
          <w:sz w:val="24"/>
          <w:szCs w:val="24"/>
        </w:rPr>
      </w:pPr>
      <w:r w:rsidRPr="009C691A">
        <w:rPr>
          <w:rFonts w:ascii="Arial" w:hAnsi="Arial" w:cs="Arial"/>
          <w:sz w:val="24"/>
          <w:szCs w:val="24"/>
        </w:rPr>
        <w:t>None</w:t>
      </w:r>
    </w:p>
    <w:p w14:paraId="46E81A87" w14:textId="77777777" w:rsidR="001D084D" w:rsidRPr="009F273E" w:rsidRDefault="001D084D" w:rsidP="001D084D">
      <w:pPr>
        <w:tabs>
          <w:tab w:val="left" w:pos="2257"/>
        </w:tabs>
        <w:spacing w:after="0" w:line="259" w:lineRule="auto"/>
        <w:rPr>
          <w:rFonts w:ascii="Arial" w:hAnsi="Arial" w:cs="Arial"/>
          <w:b/>
          <w:sz w:val="24"/>
          <w:szCs w:val="24"/>
        </w:rPr>
      </w:pPr>
    </w:p>
    <w:p w14:paraId="514E8EF9"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4DCFCFCE" w14:textId="463EEE96" w:rsidR="001D084D" w:rsidRPr="009C691A" w:rsidRDefault="0041077D" w:rsidP="001D084D">
      <w:pPr>
        <w:tabs>
          <w:tab w:val="left" w:pos="2257"/>
        </w:tabs>
        <w:spacing w:after="0" w:line="259" w:lineRule="auto"/>
        <w:rPr>
          <w:rFonts w:ascii="Arial" w:hAnsi="Arial" w:cs="Arial"/>
          <w:sz w:val="24"/>
          <w:szCs w:val="24"/>
        </w:rPr>
      </w:pPr>
      <w:r w:rsidRPr="009C691A">
        <w:rPr>
          <w:rFonts w:ascii="Arial" w:hAnsi="Arial" w:cs="Arial"/>
          <w:sz w:val="24"/>
          <w:szCs w:val="24"/>
        </w:rPr>
        <w:t>BACS</w:t>
      </w:r>
    </w:p>
    <w:p w14:paraId="3863FA83" w14:textId="77777777" w:rsidR="004A4734" w:rsidRPr="009F273E" w:rsidRDefault="004A4734">
      <w:pPr>
        <w:tabs>
          <w:tab w:val="left" w:pos="2257"/>
        </w:tabs>
        <w:spacing w:after="0" w:line="259" w:lineRule="auto"/>
        <w:rPr>
          <w:rFonts w:ascii="Arial" w:hAnsi="Arial" w:cs="Arial"/>
          <w:b/>
          <w:sz w:val="24"/>
          <w:szCs w:val="24"/>
        </w:rPr>
      </w:pPr>
    </w:p>
    <w:p w14:paraId="6E8E43E9"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lastRenderedPageBreak/>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5429EBB4"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67443E11"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400DFEAC"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73EFE6EC"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557ACECA"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5F4B8AED" w14:textId="77777777" w:rsidR="004A4734" w:rsidRPr="00BC41BF" w:rsidRDefault="004A4734">
      <w:pPr>
        <w:tabs>
          <w:tab w:val="left" w:pos="2257"/>
        </w:tabs>
        <w:spacing w:after="0" w:line="259" w:lineRule="auto"/>
        <w:rPr>
          <w:rFonts w:ascii="Arial" w:hAnsi="Arial" w:cs="Arial"/>
          <w:sz w:val="24"/>
          <w:szCs w:val="24"/>
        </w:rPr>
      </w:pPr>
    </w:p>
    <w:p w14:paraId="701D92D1"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773439D5"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299B9EA3"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5221893D"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6B9AC193"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2B010B21"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03022306" w14:textId="77777777" w:rsidR="004A4734" w:rsidRPr="009F273E" w:rsidRDefault="004A4734">
      <w:pPr>
        <w:tabs>
          <w:tab w:val="left" w:pos="2257"/>
        </w:tabs>
        <w:spacing w:after="0" w:line="259" w:lineRule="auto"/>
        <w:rPr>
          <w:rFonts w:ascii="Arial" w:hAnsi="Arial" w:cs="Arial"/>
          <w:sz w:val="24"/>
          <w:szCs w:val="24"/>
        </w:rPr>
      </w:pPr>
    </w:p>
    <w:p w14:paraId="04065C59" w14:textId="77777777" w:rsidR="003676A4"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7C5BF25B" w14:textId="2820A232" w:rsidR="00277639" w:rsidRPr="00277639" w:rsidRDefault="00AD1B27" w:rsidP="003676A4">
      <w:pPr>
        <w:tabs>
          <w:tab w:val="left" w:pos="2257"/>
        </w:tabs>
        <w:spacing w:after="0" w:line="259" w:lineRule="auto"/>
        <w:rPr>
          <w:rFonts w:ascii="Arial" w:hAnsi="Arial" w:cs="Arial"/>
          <w:sz w:val="24"/>
          <w:szCs w:val="24"/>
        </w:rPr>
      </w:pPr>
      <w:hyperlink w:history="1">
        <w:r w:rsidR="00352A80" w:rsidRPr="005F7A79">
          <w:rPr>
            <w:rStyle w:val="Hyperlink"/>
            <w:rFonts w:ascii="Arial" w:hAnsi="Arial" w:cs="Arial"/>
            <w:sz w:val="24"/>
            <w:szCs w:val="24"/>
          </w:rPr>
          <w:t>Medicines and Healthcare Products Regulatory Agency Annual Report and Accounts 2022 to 2023 - GOV.UK (www.gov.uk)</w:t>
        </w:r>
      </w:hyperlink>
      <w:r w:rsidR="00277639" w:rsidRPr="00277639">
        <w:rPr>
          <w:rFonts w:ascii="Arial" w:hAnsi="Arial" w:cs="Arial"/>
          <w:sz w:val="24"/>
          <w:szCs w:val="24"/>
        </w:rPr>
        <w:t xml:space="preserve"> </w:t>
      </w:r>
    </w:p>
    <w:p w14:paraId="39BB0AD4" w14:textId="607F9619" w:rsidR="004A4734" w:rsidRPr="00BC41BF" w:rsidRDefault="008B5AA5">
      <w:pPr>
        <w:tabs>
          <w:tab w:val="left" w:pos="2257"/>
        </w:tabs>
        <w:spacing w:after="0" w:line="259" w:lineRule="auto"/>
        <w:rPr>
          <w:rFonts w:ascii="Arial" w:hAnsi="Arial" w:cs="Arial"/>
          <w:sz w:val="24"/>
          <w:szCs w:val="24"/>
        </w:rPr>
      </w:pPr>
      <w:r w:rsidRPr="008B5AA5">
        <w:rPr>
          <w:rFonts w:ascii="Arial" w:hAnsi="Arial" w:cs="Arial"/>
          <w:sz w:val="24"/>
          <w:szCs w:val="24"/>
        </w:rPr>
        <w:t xml:space="preserve"> </w:t>
      </w:r>
    </w:p>
    <w:p w14:paraId="47812418" w14:textId="2CA90387" w:rsidR="00277639"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49050C3C" w14:textId="05E23129" w:rsidR="00C132F1" w:rsidRPr="00322B63" w:rsidRDefault="00AD1B27">
      <w:pPr>
        <w:tabs>
          <w:tab w:val="left" w:pos="2257"/>
        </w:tabs>
        <w:spacing w:after="0" w:line="259" w:lineRule="auto"/>
        <w:rPr>
          <w:rFonts w:ascii="Arial" w:hAnsi="Arial" w:cs="Arial"/>
          <w:color w:val="548DD4" w:themeColor="text2" w:themeTint="99"/>
          <w:sz w:val="24"/>
          <w:szCs w:val="24"/>
          <w:u w:val="single"/>
        </w:rPr>
      </w:pPr>
      <w:hyperlink r:id="rId8" w:history="1">
        <w:r w:rsidR="00EE194F" w:rsidRPr="00322B63">
          <w:rPr>
            <w:rFonts w:ascii="Arial" w:hAnsi="Arial" w:cs="Arial"/>
            <w:color w:val="548DD4" w:themeColor="text2" w:themeTint="99"/>
            <w:sz w:val="24"/>
            <w:szCs w:val="24"/>
            <w:u w:val="single"/>
          </w:rPr>
          <w:t>MHRA_Annual_Report_2022_to_2023.pdf (publishing.service.gov.uk)</w:t>
        </w:r>
      </w:hyperlink>
    </w:p>
    <w:p w14:paraId="09692F89" w14:textId="77777777" w:rsidR="004A4734" w:rsidRPr="00A340BA" w:rsidRDefault="004A4734">
      <w:pPr>
        <w:tabs>
          <w:tab w:val="left" w:pos="2257"/>
        </w:tabs>
        <w:spacing w:after="0" w:line="259" w:lineRule="auto"/>
        <w:rPr>
          <w:rFonts w:ascii="Arial" w:hAnsi="Arial" w:cs="Arial"/>
          <w:sz w:val="24"/>
          <w:szCs w:val="24"/>
        </w:rPr>
      </w:pPr>
    </w:p>
    <w:p w14:paraId="48DC81A2" w14:textId="77777777" w:rsidR="008D34F2" w:rsidRPr="008D34F2" w:rsidRDefault="008D34F2" w:rsidP="008D34F2">
      <w:pPr>
        <w:tabs>
          <w:tab w:val="left" w:pos="2257"/>
        </w:tabs>
        <w:spacing w:after="0" w:line="259" w:lineRule="auto"/>
        <w:rPr>
          <w:rFonts w:ascii="Arial" w:hAnsi="Arial" w:cs="Arial"/>
          <w:sz w:val="24"/>
          <w:szCs w:val="24"/>
        </w:rPr>
      </w:pPr>
      <w:r w:rsidRPr="008D34F2">
        <w:rPr>
          <w:rFonts w:ascii="Arial" w:hAnsi="Arial" w:cs="Arial"/>
          <w:sz w:val="24"/>
          <w:szCs w:val="24"/>
        </w:rPr>
        <w:t xml:space="preserve">SUPPLIER’S AUTHORISED REPRESENTATIVE  </w:t>
      </w:r>
    </w:p>
    <w:p w14:paraId="328C05CD"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40C747E3"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381DB512"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66B832B4"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437E01F3"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4479BFDE" w14:textId="77777777" w:rsidR="008D34F2" w:rsidRDefault="008D34F2" w:rsidP="008D34F2">
      <w:pPr>
        <w:spacing w:after="41" w:line="259" w:lineRule="auto"/>
      </w:pPr>
      <w:r>
        <w:t xml:space="preserve"> </w:t>
      </w:r>
    </w:p>
    <w:p w14:paraId="0DC270A2" w14:textId="77777777" w:rsidR="008D34F2" w:rsidRPr="008D34F2" w:rsidRDefault="008D34F2" w:rsidP="008D34F2">
      <w:pPr>
        <w:tabs>
          <w:tab w:val="left" w:pos="2257"/>
        </w:tabs>
        <w:spacing w:after="0" w:line="259" w:lineRule="auto"/>
        <w:rPr>
          <w:rFonts w:ascii="Arial" w:hAnsi="Arial" w:cs="Arial"/>
          <w:sz w:val="24"/>
          <w:szCs w:val="24"/>
        </w:rPr>
      </w:pPr>
      <w:r w:rsidRPr="008D34F2">
        <w:rPr>
          <w:rFonts w:ascii="Arial" w:hAnsi="Arial" w:cs="Arial"/>
          <w:sz w:val="24"/>
          <w:szCs w:val="24"/>
        </w:rPr>
        <w:t xml:space="preserve">SUPPLIER’S CONTRACT MANAGER  </w:t>
      </w:r>
    </w:p>
    <w:p w14:paraId="3EA07A50"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2D813112"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5044497E"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66C44B53"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138AA637"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019AD389" w14:textId="77777777" w:rsidR="0046577C" w:rsidRPr="009F273E" w:rsidRDefault="0046577C">
      <w:pPr>
        <w:tabs>
          <w:tab w:val="left" w:pos="2257"/>
        </w:tabs>
        <w:spacing w:after="0" w:line="259" w:lineRule="auto"/>
        <w:rPr>
          <w:rFonts w:ascii="Arial" w:hAnsi="Arial" w:cs="Arial"/>
          <w:sz w:val="24"/>
          <w:szCs w:val="24"/>
        </w:rPr>
      </w:pPr>
    </w:p>
    <w:p w14:paraId="770CD53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425CD43B" w14:textId="5F484F49" w:rsidR="004A4734" w:rsidRPr="009F273E" w:rsidRDefault="00CB39A4">
      <w:pPr>
        <w:tabs>
          <w:tab w:val="left" w:pos="2257"/>
        </w:tabs>
        <w:spacing w:after="0" w:line="259" w:lineRule="auto"/>
        <w:rPr>
          <w:rFonts w:ascii="Arial" w:hAnsi="Arial" w:cs="Arial"/>
          <w:sz w:val="24"/>
          <w:szCs w:val="24"/>
        </w:rPr>
      </w:pPr>
      <w:r w:rsidRPr="00EF47C0">
        <w:rPr>
          <w:rFonts w:ascii="Arial" w:hAnsi="Arial" w:cs="Arial"/>
          <w:sz w:val="24"/>
          <w:szCs w:val="24"/>
        </w:rPr>
        <w:t xml:space="preserve">On the </w:t>
      </w:r>
      <w:r w:rsidR="002071ED">
        <w:rPr>
          <w:rFonts w:ascii="Arial" w:hAnsi="Arial" w:cs="Arial"/>
          <w:sz w:val="24"/>
          <w:szCs w:val="24"/>
        </w:rPr>
        <w:t>F</w:t>
      </w:r>
      <w:r w:rsidRPr="00EF47C0">
        <w:rPr>
          <w:rFonts w:ascii="Arial" w:hAnsi="Arial" w:cs="Arial"/>
          <w:sz w:val="24"/>
          <w:szCs w:val="24"/>
        </w:rPr>
        <w:t xml:space="preserve">irst Working Day of </w:t>
      </w:r>
      <w:r w:rsidR="002071ED">
        <w:rPr>
          <w:rFonts w:ascii="Arial" w:hAnsi="Arial" w:cs="Arial"/>
          <w:sz w:val="24"/>
          <w:szCs w:val="24"/>
        </w:rPr>
        <w:t>E</w:t>
      </w:r>
      <w:r w:rsidRPr="00EF47C0">
        <w:rPr>
          <w:rFonts w:ascii="Arial" w:hAnsi="Arial" w:cs="Arial"/>
          <w:sz w:val="24"/>
          <w:szCs w:val="24"/>
        </w:rPr>
        <w:t xml:space="preserve">ach </w:t>
      </w:r>
      <w:r w:rsidR="002071ED">
        <w:rPr>
          <w:rFonts w:ascii="Arial" w:hAnsi="Arial" w:cs="Arial"/>
          <w:sz w:val="24"/>
          <w:szCs w:val="24"/>
        </w:rPr>
        <w:t>C</w:t>
      </w:r>
      <w:r w:rsidRPr="00EF47C0">
        <w:rPr>
          <w:rFonts w:ascii="Arial" w:hAnsi="Arial" w:cs="Arial"/>
          <w:sz w:val="24"/>
          <w:szCs w:val="24"/>
        </w:rPr>
        <w:t xml:space="preserve">alendar </w:t>
      </w:r>
      <w:r w:rsidR="002071ED">
        <w:rPr>
          <w:rFonts w:ascii="Arial" w:hAnsi="Arial" w:cs="Arial"/>
          <w:sz w:val="24"/>
          <w:szCs w:val="24"/>
        </w:rPr>
        <w:t>M</w:t>
      </w:r>
      <w:r w:rsidRPr="00EF47C0">
        <w:rPr>
          <w:rFonts w:ascii="Arial" w:hAnsi="Arial" w:cs="Arial"/>
          <w:sz w:val="24"/>
          <w:szCs w:val="24"/>
        </w:rPr>
        <w:t>onth</w:t>
      </w:r>
    </w:p>
    <w:p w14:paraId="7E46C441" w14:textId="77777777" w:rsidR="004A4734" w:rsidRPr="009F273E" w:rsidRDefault="004A4734">
      <w:pPr>
        <w:tabs>
          <w:tab w:val="left" w:pos="2257"/>
        </w:tabs>
        <w:spacing w:after="0" w:line="259" w:lineRule="auto"/>
        <w:rPr>
          <w:rFonts w:ascii="Arial" w:hAnsi="Arial" w:cs="Arial"/>
          <w:b/>
          <w:sz w:val="24"/>
          <w:szCs w:val="24"/>
        </w:rPr>
      </w:pPr>
    </w:p>
    <w:p w14:paraId="13AF17D0" w14:textId="77777777" w:rsidR="00277639"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28A12B9D" w14:textId="22EFE941" w:rsidR="00EF47C0" w:rsidRDefault="00277639">
      <w:pPr>
        <w:tabs>
          <w:tab w:val="left" w:pos="2257"/>
        </w:tabs>
        <w:spacing w:after="0" w:line="259" w:lineRule="auto"/>
        <w:rPr>
          <w:rFonts w:ascii="Arial" w:hAnsi="Arial" w:cs="Arial"/>
          <w:sz w:val="24"/>
          <w:szCs w:val="24"/>
        </w:rPr>
      </w:pPr>
      <w:r w:rsidRPr="00EF47C0">
        <w:rPr>
          <w:rFonts w:ascii="Arial" w:hAnsi="Arial" w:cs="Arial"/>
          <w:sz w:val="24"/>
          <w:szCs w:val="24"/>
        </w:rPr>
        <w:t xml:space="preserve">Quarterly on the </w:t>
      </w:r>
      <w:r w:rsidR="002071ED">
        <w:rPr>
          <w:rFonts w:ascii="Arial" w:hAnsi="Arial" w:cs="Arial"/>
          <w:sz w:val="24"/>
          <w:szCs w:val="24"/>
        </w:rPr>
        <w:t>F</w:t>
      </w:r>
      <w:r w:rsidRPr="00EF47C0">
        <w:rPr>
          <w:rFonts w:ascii="Arial" w:hAnsi="Arial" w:cs="Arial"/>
          <w:sz w:val="24"/>
          <w:szCs w:val="24"/>
        </w:rPr>
        <w:t xml:space="preserve">irst Working Day of </w:t>
      </w:r>
      <w:r w:rsidR="002071ED">
        <w:rPr>
          <w:rFonts w:ascii="Arial" w:hAnsi="Arial" w:cs="Arial"/>
          <w:sz w:val="24"/>
          <w:szCs w:val="24"/>
        </w:rPr>
        <w:t>E</w:t>
      </w:r>
      <w:r w:rsidRPr="00EF47C0">
        <w:rPr>
          <w:rFonts w:ascii="Arial" w:hAnsi="Arial" w:cs="Arial"/>
          <w:sz w:val="24"/>
          <w:szCs w:val="24"/>
        </w:rPr>
        <w:t xml:space="preserve">ach </w:t>
      </w:r>
      <w:r w:rsidR="002071ED">
        <w:rPr>
          <w:rFonts w:ascii="Arial" w:hAnsi="Arial" w:cs="Arial"/>
          <w:sz w:val="24"/>
          <w:szCs w:val="24"/>
        </w:rPr>
        <w:t>Q</w:t>
      </w:r>
      <w:r w:rsidRPr="00EF47C0">
        <w:rPr>
          <w:rFonts w:ascii="Arial" w:hAnsi="Arial" w:cs="Arial"/>
          <w:sz w:val="24"/>
          <w:szCs w:val="24"/>
        </w:rPr>
        <w:t>uarter</w:t>
      </w:r>
    </w:p>
    <w:p w14:paraId="60EDC7E3" w14:textId="77663F8E" w:rsidR="00277639" w:rsidRPr="009F273E" w:rsidRDefault="00EF47C0">
      <w:pPr>
        <w:tabs>
          <w:tab w:val="left" w:pos="2257"/>
        </w:tabs>
        <w:spacing w:after="0" w:line="259" w:lineRule="auto"/>
        <w:rPr>
          <w:rFonts w:ascii="Arial" w:hAnsi="Arial" w:cs="Arial"/>
          <w:b/>
          <w:sz w:val="24"/>
          <w:szCs w:val="24"/>
        </w:rPr>
      </w:pPr>
      <w:r w:rsidRPr="009F273E">
        <w:rPr>
          <w:rFonts w:ascii="Arial" w:hAnsi="Arial" w:cs="Arial"/>
          <w:b/>
          <w:sz w:val="24"/>
          <w:szCs w:val="24"/>
        </w:rPr>
        <w:t xml:space="preserve"> </w:t>
      </w:r>
    </w:p>
    <w:p w14:paraId="10F56C60" w14:textId="62E559D2" w:rsidR="004A4734" w:rsidRPr="00853513" w:rsidRDefault="00BC41BF">
      <w:pPr>
        <w:tabs>
          <w:tab w:val="left" w:pos="2257"/>
        </w:tabs>
        <w:spacing w:after="0" w:line="259" w:lineRule="auto"/>
        <w:rPr>
          <w:rFonts w:ascii="Arial" w:hAnsi="Arial" w:cs="Arial"/>
          <w:b/>
          <w:sz w:val="24"/>
          <w:szCs w:val="24"/>
        </w:rPr>
      </w:pPr>
      <w:r w:rsidRPr="00A340BA">
        <w:rPr>
          <w:rFonts w:ascii="Arial" w:hAnsi="Arial" w:cs="Arial"/>
          <w:sz w:val="24"/>
          <w:szCs w:val="24"/>
        </w:rPr>
        <w:t>KEY STAFF</w:t>
      </w:r>
      <w:r w:rsidR="00EF47C0">
        <w:rPr>
          <w:rFonts w:ascii="Arial" w:hAnsi="Arial" w:cs="Arial"/>
          <w:sz w:val="24"/>
          <w:szCs w:val="24"/>
        </w:rPr>
        <w:t xml:space="preserve"> </w:t>
      </w:r>
    </w:p>
    <w:p w14:paraId="11289775" w14:textId="77777777" w:rsidR="0046577C" w:rsidRDefault="0046577C" w:rsidP="0046577C">
      <w:pPr>
        <w:tabs>
          <w:tab w:val="left" w:pos="2257"/>
        </w:tabs>
        <w:spacing w:after="0" w:line="259" w:lineRule="auto"/>
        <w:rPr>
          <w:rFonts w:ascii="Arial" w:hAnsi="Arial" w:cs="Arial"/>
          <w:sz w:val="24"/>
          <w:szCs w:val="24"/>
        </w:rPr>
      </w:pPr>
    </w:p>
    <w:p w14:paraId="01882D6A"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6042FBCB"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04C2951C"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37DF0380"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0196256A"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6F19EBBC" w14:textId="7D276CEB" w:rsidR="0046577C" w:rsidRDefault="0046577C" w:rsidP="0046577C">
      <w:pPr>
        <w:tabs>
          <w:tab w:val="left" w:pos="2257"/>
        </w:tabs>
        <w:spacing w:after="0" w:line="259" w:lineRule="auto"/>
        <w:rPr>
          <w:rFonts w:ascii="Arial" w:hAnsi="Arial" w:cs="Arial"/>
          <w:sz w:val="24"/>
          <w:szCs w:val="24"/>
        </w:rPr>
      </w:pPr>
      <w:r w:rsidRPr="0046577C">
        <w:rPr>
          <w:rFonts w:ascii="Arial" w:hAnsi="Arial" w:cs="Arial"/>
          <w:sz w:val="24"/>
          <w:szCs w:val="24"/>
        </w:rPr>
        <w:t> </w:t>
      </w:r>
    </w:p>
    <w:p w14:paraId="5E4AEA2D"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7B06977C"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lastRenderedPageBreak/>
        <w:t>REDACTED TEXT under FOIA Section 40, Personal Information</w:t>
      </w:r>
    </w:p>
    <w:p w14:paraId="46EE79C4"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45C228A6"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449E36FB"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753E96AD" w14:textId="77777777" w:rsidR="0046577C" w:rsidRDefault="0046577C" w:rsidP="0046577C">
      <w:pPr>
        <w:tabs>
          <w:tab w:val="left" w:pos="2257"/>
        </w:tabs>
        <w:spacing w:after="0" w:line="259" w:lineRule="auto"/>
        <w:rPr>
          <w:rFonts w:ascii="Arial" w:hAnsi="Arial" w:cs="Arial"/>
          <w:sz w:val="24"/>
          <w:szCs w:val="24"/>
        </w:rPr>
      </w:pPr>
    </w:p>
    <w:p w14:paraId="1D7F7D67"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3EFAAA17"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315C0DBF"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3388269D"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093E20CB" w14:textId="77777777" w:rsidR="00223B9B" w:rsidRPr="00223B9B" w:rsidRDefault="00223B9B" w:rsidP="00223B9B">
      <w:pPr>
        <w:spacing w:after="0" w:line="240" w:lineRule="auto"/>
        <w:rPr>
          <w:rFonts w:ascii="Times New Roman" w:eastAsia="Times New Roman" w:hAnsi="Times New Roman"/>
          <w:sz w:val="24"/>
          <w:szCs w:val="24"/>
          <w:lang w:eastAsia="en-GB"/>
        </w:rPr>
      </w:pPr>
      <w:r w:rsidRPr="00223B9B">
        <w:rPr>
          <w:rFonts w:ascii="Arial" w:eastAsia="Times New Roman" w:hAnsi="Arial" w:cs="Arial"/>
          <w:b/>
          <w:bCs/>
          <w:color w:val="FF0000"/>
          <w:lang w:eastAsia="en-GB"/>
        </w:rPr>
        <w:t>REDACTED TEXT under FOIA Section 40, Personal Information</w:t>
      </w:r>
    </w:p>
    <w:p w14:paraId="041A83D9" w14:textId="77777777" w:rsidR="004A4734" w:rsidRPr="00A340BA" w:rsidRDefault="004A4734">
      <w:pPr>
        <w:tabs>
          <w:tab w:val="left" w:pos="2257"/>
        </w:tabs>
        <w:spacing w:after="0" w:line="259" w:lineRule="auto"/>
        <w:rPr>
          <w:rFonts w:ascii="Arial" w:hAnsi="Arial" w:cs="Arial"/>
          <w:sz w:val="24"/>
          <w:szCs w:val="24"/>
        </w:rPr>
      </w:pPr>
    </w:p>
    <w:p w14:paraId="2AB36617" w14:textId="3F603807" w:rsidR="007E65A5"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r w:rsidR="00F362F5">
        <w:rPr>
          <w:rFonts w:ascii="Arial" w:hAnsi="Arial" w:cs="Arial"/>
          <w:sz w:val="24"/>
          <w:szCs w:val="24"/>
        </w:rPr>
        <w:t xml:space="preserve"> </w:t>
      </w:r>
    </w:p>
    <w:p w14:paraId="5FDAD9F6" w14:textId="77777777" w:rsidR="007E65A5" w:rsidRPr="007E65A5" w:rsidRDefault="007E65A5">
      <w:pPr>
        <w:tabs>
          <w:tab w:val="left" w:pos="2257"/>
        </w:tabs>
        <w:spacing w:after="0" w:line="259" w:lineRule="auto"/>
        <w:rPr>
          <w:rFonts w:ascii="Arial" w:hAnsi="Arial" w:cs="Arial"/>
          <w:sz w:val="24"/>
          <w:szCs w:val="24"/>
        </w:rPr>
      </w:pPr>
      <w:r w:rsidRPr="007E65A5">
        <w:rPr>
          <w:rFonts w:ascii="Arial" w:hAnsi="Arial" w:cs="Arial"/>
          <w:sz w:val="24"/>
          <w:szCs w:val="24"/>
        </w:rPr>
        <w:t xml:space="preserve">KO Plant and Groundworks Ltd </w:t>
      </w:r>
    </w:p>
    <w:p w14:paraId="6128B995" w14:textId="77777777" w:rsidR="007E65A5" w:rsidRPr="007E65A5" w:rsidRDefault="007E65A5">
      <w:pPr>
        <w:tabs>
          <w:tab w:val="left" w:pos="2257"/>
        </w:tabs>
        <w:spacing w:after="0" w:line="259" w:lineRule="auto"/>
        <w:rPr>
          <w:rFonts w:ascii="Arial" w:hAnsi="Arial" w:cs="Arial"/>
          <w:sz w:val="24"/>
          <w:szCs w:val="24"/>
        </w:rPr>
      </w:pPr>
      <w:proofErr w:type="spellStart"/>
      <w:r w:rsidRPr="007E65A5">
        <w:rPr>
          <w:rFonts w:ascii="Arial" w:hAnsi="Arial" w:cs="Arial"/>
          <w:sz w:val="24"/>
          <w:szCs w:val="24"/>
        </w:rPr>
        <w:t>Riggott</w:t>
      </w:r>
      <w:proofErr w:type="spellEnd"/>
      <w:r w:rsidRPr="007E65A5">
        <w:rPr>
          <w:rFonts w:ascii="Arial" w:hAnsi="Arial" w:cs="Arial"/>
          <w:sz w:val="24"/>
          <w:szCs w:val="24"/>
        </w:rPr>
        <w:t xml:space="preserve"> National Line Marking Ltd</w:t>
      </w:r>
    </w:p>
    <w:p w14:paraId="6E441B8F" w14:textId="74898E53" w:rsidR="004A4734" w:rsidRPr="007E65A5" w:rsidRDefault="007E65A5">
      <w:pPr>
        <w:tabs>
          <w:tab w:val="left" w:pos="2257"/>
        </w:tabs>
        <w:spacing w:after="0" w:line="259" w:lineRule="auto"/>
        <w:rPr>
          <w:rFonts w:ascii="Arial" w:hAnsi="Arial" w:cs="Arial"/>
          <w:sz w:val="24"/>
          <w:szCs w:val="24"/>
        </w:rPr>
      </w:pPr>
      <w:r w:rsidRPr="007E65A5">
        <w:rPr>
          <w:rFonts w:ascii="Arial" w:hAnsi="Arial" w:cs="Arial"/>
          <w:sz w:val="24"/>
          <w:szCs w:val="24"/>
        </w:rPr>
        <w:t xml:space="preserve">Hangar19 </w:t>
      </w:r>
    </w:p>
    <w:p w14:paraId="5C260C33" w14:textId="77777777" w:rsidR="007E65A5" w:rsidRPr="009F273E" w:rsidRDefault="007E65A5">
      <w:pPr>
        <w:tabs>
          <w:tab w:val="left" w:pos="2257"/>
        </w:tabs>
        <w:spacing w:after="0" w:line="259" w:lineRule="auto"/>
        <w:rPr>
          <w:rFonts w:ascii="Arial" w:hAnsi="Arial" w:cs="Arial"/>
          <w:b/>
          <w:sz w:val="24"/>
          <w:szCs w:val="24"/>
        </w:rPr>
      </w:pPr>
    </w:p>
    <w:p w14:paraId="45E238E1"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E-AUCTIONS</w:t>
      </w:r>
    </w:p>
    <w:p w14:paraId="12ACFA5D" w14:textId="0CFA1CEB" w:rsidR="004A4734" w:rsidRPr="00563DA5" w:rsidRDefault="00F362F5">
      <w:pPr>
        <w:tabs>
          <w:tab w:val="left" w:pos="2257"/>
        </w:tabs>
        <w:spacing w:after="0" w:line="259" w:lineRule="auto"/>
        <w:rPr>
          <w:rFonts w:ascii="Arial" w:hAnsi="Arial" w:cs="Arial"/>
          <w:sz w:val="24"/>
          <w:szCs w:val="24"/>
        </w:rPr>
      </w:pPr>
      <w:r w:rsidRPr="00F362F5">
        <w:rPr>
          <w:rFonts w:ascii="Arial" w:hAnsi="Arial" w:cs="Arial"/>
          <w:sz w:val="24"/>
          <w:szCs w:val="24"/>
        </w:rPr>
        <w:t>Not Applicable</w:t>
      </w:r>
    </w:p>
    <w:p w14:paraId="110D8779" w14:textId="77777777" w:rsidR="004A4734" w:rsidRPr="009F273E" w:rsidRDefault="004A4734">
      <w:pPr>
        <w:tabs>
          <w:tab w:val="left" w:pos="2257"/>
        </w:tabs>
        <w:spacing w:after="0" w:line="259" w:lineRule="auto"/>
        <w:rPr>
          <w:rFonts w:ascii="Arial" w:hAnsi="Arial" w:cs="Arial"/>
          <w:b/>
          <w:sz w:val="24"/>
          <w:szCs w:val="24"/>
        </w:rPr>
      </w:pPr>
    </w:p>
    <w:p w14:paraId="4F12DD96" w14:textId="7036169A"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r w:rsidR="00F362F5">
        <w:rPr>
          <w:rFonts w:ascii="Arial" w:hAnsi="Arial" w:cs="Arial"/>
          <w:sz w:val="24"/>
          <w:szCs w:val="24"/>
        </w:rPr>
        <w:t xml:space="preserve"> </w:t>
      </w:r>
    </w:p>
    <w:p w14:paraId="1AB5FF2F" w14:textId="69523CCE" w:rsidR="004A4734" w:rsidRDefault="00EA3265">
      <w:pPr>
        <w:tabs>
          <w:tab w:val="left" w:pos="2257"/>
        </w:tabs>
        <w:spacing w:after="0" w:line="259" w:lineRule="auto"/>
        <w:rPr>
          <w:rFonts w:ascii="Arial" w:hAnsi="Arial" w:cs="Arial"/>
          <w:sz w:val="24"/>
          <w:szCs w:val="24"/>
        </w:rPr>
      </w:pPr>
      <w:r w:rsidRPr="007E65A5">
        <w:rPr>
          <w:rFonts w:ascii="Arial" w:hAnsi="Arial" w:cs="Arial"/>
          <w:sz w:val="24"/>
          <w:szCs w:val="24"/>
        </w:rPr>
        <w:t>Not Applicable</w:t>
      </w:r>
    </w:p>
    <w:p w14:paraId="12F3A9FE" w14:textId="77777777" w:rsidR="007E65A5" w:rsidRPr="009F273E" w:rsidRDefault="007E65A5">
      <w:pPr>
        <w:tabs>
          <w:tab w:val="left" w:pos="2257"/>
        </w:tabs>
        <w:spacing w:after="0" w:line="259" w:lineRule="auto"/>
        <w:rPr>
          <w:rFonts w:ascii="Arial" w:hAnsi="Arial" w:cs="Arial"/>
          <w:b/>
          <w:sz w:val="24"/>
          <w:szCs w:val="24"/>
        </w:rPr>
      </w:pPr>
    </w:p>
    <w:p w14:paraId="530B6E10"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701475EA" w14:textId="154CA3BC" w:rsidR="00D577C3" w:rsidRDefault="004304AB" w:rsidP="00277639">
      <w:pPr>
        <w:tabs>
          <w:tab w:val="left" w:pos="2257"/>
        </w:tabs>
        <w:spacing w:after="0" w:line="259" w:lineRule="auto"/>
        <w:rPr>
          <w:rFonts w:ascii="Arial" w:hAnsi="Arial" w:cs="Arial"/>
          <w:sz w:val="24"/>
          <w:szCs w:val="24"/>
        </w:rPr>
      </w:pPr>
      <w:r w:rsidRPr="00EF47C0">
        <w:rPr>
          <w:rFonts w:ascii="Arial" w:hAnsi="Arial" w:cs="Arial"/>
          <w:sz w:val="24"/>
          <w:szCs w:val="24"/>
        </w:rPr>
        <w:t>N</w:t>
      </w:r>
      <w:r w:rsidR="00A340BA" w:rsidRPr="00EF47C0">
        <w:rPr>
          <w:rFonts w:ascii="Arial" w:hAnsi="Arial" w:cs="Arial"/>
          <w:sz w:val="24"/>
          <w:szCs w:val="24"/>
        </w:rPr>
        <w:t>ot a</w:t>
      </w:r>
      <w:r w:rsidR="00563DA5" w:rsidRPr="00EF47C0">
        <w:rPr>
          <w:rFonts w:ascii="Arial" w:hAnsi="Arial" w:cs="Arial"/>
          <w:sz w:val="24"/>
          <w:szCs w:val="24"/>
        </w:rPr>
        <w:t>pplicable</w:t>
      </w:r>
    </w:p>
    <w:p w14:paraId="5BFC78CF" w14:textId="77777777" w:rsidR="00004351" w:rsidRDefault="00004351" w:rsidP="002D516A">
      <w:pPr>
        <w:tabs>
          <w:tab w:val="left" w:pos="2257"/>
        </w:tabs>
        <w:spacing w:after="0" w:line="259" w:lineRule="auto"/>
        <w:rPr>
          <w:rFonts w:ascii="Arial" w:hAnsi="Arial" w:cs="Arial"/>
          <w:sz w:val="24"/>
          <w:szCs w:val="24"/>
        </w:rPr>
      </w:pPr>
    </w:p>
    <w:p w14:paraId="7FB37F20" w14:textId="77777777" w:rsidR="00004351" w:rsidRPr="00D24C81" w:rsidRDefault="00004351" w:rsidP="00004351">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2420FE57" w14:textId="37DE0208" w:rsidR="00004351" w:rsidRDefault="00004351" w:rsidP="00EF47C0">
      <w:pPr>
        <w:tabs>
          <w:tab w:val="left" w:pos="2257"/>
        </w:tabs>
        <w:spacing w:after="0" w:line="259" w:lineRule="auto"/>
        <w:rPr>
          <w:rFonts w:ascii="Arial" w:hAnsi="Arial" w:cs="Arial"/>
          <w:sz w:val="24"/>
          <w:szCs w:val="24"/>
        </w:rPr>
      </w:pPr>
      <w:r w:rsidRPr="00EF47C0">
        <w:rPr>
          <w:rFonts w:ascii="Arial" w:hAnsi="Arial" w:cs="Arial"/>
          <w:sz w:val="24"/>
          <w:szCs w:val="24"/>
        </w:rPr>
        <w:t>Not applicable</w:t>
      </w:r>
    </w:p>
    <w:p w14:paraId="1565337F" w14:textId="77777777" w:rsidR="007653B9" w:rsidRDefault="007653B9" w:rsidP="004304AB">
      <w:pPr>
        <w:spacing w:after="0" w:line="240" w:lineRule="auto"/>
        <w:jc w:val="both"/>
        <w:rPr>
          <w:rFonts w:ascii="Arial" w:hAnsi="Arial" w:cs="Arial"/>
          <w:sz w:val="24"/>
          <w:szCs w:val="24"/>
        </w:rPr>
      </w:pPr>
    </w:p>
    <w:p w14:paraId="66755B90"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3F469EA5" w14:textId="473A260B" w:rsidR="002D516A" w:rsidRDefault="003A2178" w:rsidP="00EF47C0">
      <w:pPr>
        <w:tabs>
          <w:tab w:val="left" w:pos="2257"/>
        </w:tabs>
        <w:spacing w:after="0" w:line="259" w:lineRule="auto"/>
        <w:rPr>
          <w:rFonts w:ascii="Arial" w:hAnsi="Arial" w:cs="Arial"/>
          <w:sz w:val="24"/>
          <w:szCs w:val="24"/>
        </w:rPr>
      </w:pPr>
      <w:r w:rsidRPr="00EF47C0">
        <w:rPr>
          <w:rFonts w:ascii="Arial" w:hAnsi="Arial" w:cs="Arial"/>
          <w:sz w:val="24"/>
          <w:szCs w:val="24"/>
        </w:rPr>
        <w:t>N</w:t>
      </w:r>
      <w:r w:rsidR="0052301B" w:rsidRPr="00EF47C0">
        <w:rPr>
          <w:rFonts w:ascii="Arial" w:hAnsi="Arial" w:cs="Arial"/>
          <w:sz w:val="24"/>
          <w:szCs w:val="24"/>
        </w:rPr>
        <w:t xml:space="preserve">ot </w:t>
      </w:r>
      <w:r w:rsidR="002D516A" w:rsidRPr="00EF47C0">
        <w:rPr>
          <w:rFonts w:ascii="Arial" w:hAnsi="Arial" w:cs="Arial"/>
          <w:sz w:val="24"/>
          <w:szCs w:val="24"/>
        </w:rPr>
        <w:t>a</w:t>
      </w:r>
      <w:r w:rsidR="0052301B" w:rsidRPr="00EF47C0">
        <w:rPr>
          <w:rFonts w:ascii="Arial" w:hAnsi="Arial" w:cs="Arial"/>
          <w:sz w:val="24"/>
          <w:szCs w:val="24"/>
        </w:rPr>
        <w:t>pplicable</w:t>
      </w:r>
    </w:p>
    <w:p w14:paraId="61B92FFF" w14:textId="77777777" w:rsidR="004A4734" w:rsidRPr="009F273E" w:rsidRDefault="004A4734" w:rsidP="00AA20E4">
      <w:pPr>
        <w:spacing w:after="0" w:line="259" w:lineRule="auto"/>
        <w:rPr>
          <w:rFonts w:ascii="Arial" w:hAnsi="Arial" w:cs="Arial"/>
          <w:b/>
          <w:sz w:val="24"/>
          <w:szCs w:val="24"/>
          <w:highlight w:val="yellow"/>
        </w:rPr>
      </w:pPr>
    </w:p>
    <w:p w14:paraId="18733A7B"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1797494B" w14:textId="2DF6A1EB" w:rsidR="00051257" w:rsidRPr="008C1605" w:rsidRDefault="00CB39A4" w:rsidP="00544956">
      <w:pPr>
        <w:spacing w:after="0" w:line="240" w:lineRule="auto"/>
        <w:jc w:val="both"/>
        <w:rPr>
          <w:rFonts w:ascii="Arial" w:hAnsi="Arial" w:cs="Arial"/>
          <w:sz w:val="24"/>
          <w:szCs w:val="24"/>
        </w:rPr>
      </w:pPr>
      <w:r w:rsidRPr="00232CB2">
        <w:rPr>
          <w:rFonts w:ascii="Arial" w:hAnsi="Arial" w:cs="Arial"/>
          <w:sz w:val="24"/>
          <w:szCs w:val="24"/>
        </w:rPr>
        <w:t xml:space="preserve">The Supplier agrees, in providing the Deliverables and performing its obligations under the </w:t>
      </w:r>
      <w:r w:rsidR="00650E2B">
        <w:rPr>
          <w:rFonts w:ascii="Arial" w:hAnsi="Arial" w:cs="Arial"/>
          <w:sz w:val="24"/>
          <w:szCs w:val="24"/>
        </w:rPr>
        <w:t xml:space="preserve">Order </w:t>
      </w:r>
      <w:r w:rsidRPr="00232CB2">
        <w:rPr>
          <w:rFonts w:ascii="Arial" w:hAnsi="Arial" w:cs="Arial"/>
          <w:sz w:val="24"/>
          <w:szCs w:val="24"/>
        </w:rPr>
        <w:t>Contract,</w:t>
      </w:r>
      <w:r w:rsidR="008C1605">
        <w:rPr>
          <w:rFonts w:ascii="Arial" w:hAnsi="Arial" w:cs="Arial"/>
          <w:sz w:val="24"/>
          <w:szCs w:val="24"/>
        </w:rPr>
        <w:t xml:space="preserve"> that</w:t>
      </w:r>
      <w:r w:rsidRPr="00232CB2">
        <w:rPr>
          <w:rFonts w:ascii="Arial" w:hAnsi="Arial" w:cs="Arial"/>
          <w:sz w:val="24"/>
          <w:szCs w:val="24"/>
        </w:rPr>
        <w:t xml:space="preserve"> it</w:t>
      </w:r>
      <w:r w:rsidR="008C1605">
        <w:rPr>
          <w:rFonts w:ascii="Arial" w:hAnsi="Arial" w:cs="Arial"/>
          <w:sz w:val="24"/>
          <w:szCs w:val="24"/>
        </w:rPr>
        <w:t xml:space="preserve"> will comply with the </w:t>
      </w:r>
      <w:r w:rsidRPr="00232CB2">
        <w:rPr>
          <w:rFonts w:ascii="Arial" w:hAnsi="Arial" w:cs="Arial"/>
          <w:sz w:val="24"/>
          <w:szCs w:val="24"/>
        </w:rPr>
        <w:t xml:space="preserve">social value </w:t>
      </w:r>
      <w:r w:rsidR="008C1605" w:rsidRPr="00232CB2">
        <w:rPr>
          <w:rFonts w:ascii="Arial" w:hAnsi="Arial" w:cs="Arial"/>
          <w:sz w:val="24"/>
          <w:szCs w:val="24"/>
        </w:rPr>
        <w:t>commi</w:t>
      </w:r>
      <w:r w:rsidR="008C1605">
        <w:rPr>
          <w:rFonts w:ascii="Arial" w:hAnsi="Arial" w:cs="Arial"/>
          <w:sz w:val="24"/>
          <w:szCs w:val="24"/>
        </w:rPr>
        <w:t>tments in</w:t>
      </w:r>
      <w:r w:rsidR="00DD394A">
        <w:rPr>
          <w:rFonts w:ascii="Arial" w:hAnsi="Arial" w:cs="Arial"/>
          <w:sz w:val="24"/>
          <w:szCs w:val="24"/>
        </w:rPr>
        <w:t xml:space="preserve"> </w:t>
      </w:r>
      <w:r w:rsidR="00650E2B">
        <w:rPr>
          <w:rFonts w:ascii="Arial" w:hAnsi="Arial" w:cs="Arial"/>
          <w:sz w:val="24"/>
          <w:szCs w:val="24"/>
        </w:rPr>
        <w:t xml:space="preserve">Order </w:t>
      </w:r>
      <w:r w:rsidR="008C1605">
        <w:rPr>
          <w:rFonts w:ascii="Arial" w:hAnsi="Arial" w:cs="Arial"/>
          <w:sz w:val="24"/>
          <w:szCs w:val="24"/>
        </w:rPr>
        <w:t>Schedule 4 (</w:t>
      </w:r>
      <w:r w:rsidR="00650E2B">
        <w:rPr>
          <w:rFonts w:ascii="Arial" w:hAnsi="Arial" w:cs="Arial"/>
          <w:sz w:val="24"/>
          <w:szCs w:val="24"/>
        </w:rPr>
        <w:t xml:space="preserve">Order </w:t>
      </w:r>
      <w:r w:rsidR="00051257" w:rsidRPr="00232CB2">
        <w:rPr>
          <w:rFonts w:ascii="Arial" w:hAnsi="Arial" w:cs="Arial"/>
          <w:sz w:val="24"/>
          <w:szCs w:val="24"/>
        </w:rPr>
        <w:t>Tender)</w:t>
      </w:r>
    </w:p>
    <w:p w14:paraId="21E37619" w14:textId="77777777" w:rsidR="00BB1B63" w:rsidRPr="009F273E" w:rsidRDefault="00BB1B63">
      <w:pPr>
        <w:spacing w:after="240"/>
        <w:jc w:val="both"/>
        <w:rPr>
          <w:rFonts w:ascii="Arial" w:hAnsi="Arial" w:cs="Arial"/>
          <w:sz w:val="24"/>
          <w:szCs w:val="24"/>
        </w:rPr>
      </w:pPr>
    </w:p>
    <w:tbl>
      <w:tblPr>
        <w:tblStyle w:val="GridTable2-Accent11"/>
        <w:tblW w:w="91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
        <w:gridCol w:w="2980"/>
        <w:gridCol w:w="1556"/>
        <w:gridCol w:w="3108"/>
      </w:tblGrid>
      <w:tr w:rsidR="004A4734" w:rsidRPr="009F273E" w14:paraId="778FA139" w14:textId="77777777" w:rsidTr="00223B9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E366B3C"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78BCA194"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D34F2" w:rsidRPr="009F273E" w14:paraId="017A8A56" w14:textId="77777777" w:rsidTr="00223B9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C290EA7" w14:textId="77777777" w:rsidR="008D34F2" w:rsidRPr="009F273E" w:rsidRDefault="008D34F2" w:rsidP="008D34F2">
            <w:pPr>
              <w:pStyle w:val="MarginText"/>
              <w:ind w:left="0"/>
              <w:jc w:val="left"/>
              <w:rPr>
                <w:rFonts w:cs="Arial"/>
                <w:sz w:val="24"/>
                <w:szCs w:val="24"/>
              </w:rPr>
            </w:pPr>
            <w:r w:rsidRPr="009F273E">
              <w:rPr>
                <w:rFonts w:cs="Arial"/>
                <w:sz w:val="24"/>
                <w:szCs w:val="24"/>
              </w:rPr>
              <w:t>Signature:</w:t>
            </w:r>
          </w:p>
        </w:tc>
        <w:tc>
          <w:tcPr>
            <w:tcW w:w="2980" w:type="dxa"/>
            <w:vAlign w:val="center"/>
          </w:tcPr>
          <w:p w14:paraId="2E23FBC1" w14:textId="3D5A7D4F" w:rsidR="008D34F2" w:rsidRPr="009F273E" w:rsidRDefault="00223B9B" w:rsidP="00223B9B">
            <w:pPr>
              <w:pStyle w:val="MarginText"/>
              <w:ind w:left="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bCs/>
                <w:color w:val="FF0000"/>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57DE1D9" w14:textId="77777777" w:rsidR="008D34F2" w:rsidRPr="009F273E" w:rsidRDefault="008D34F2" w:rsidP="008D34F2">
            <w:pPr>
              <w:pStyle w:val="MarginText"/>
              <w:rPr>
                <w:rFonts w:cs="Arial"/>
                <w:sz w:val="24"/>
                <w:szCs w:val="24"/>
              </w:rPr>
            </w:pPr>
            <w:r w:rsidRPr="009F273E">
              <w:rPr>
                <w:rFonts w:cs="Arial"/>
                <w:sz w:val="24"/>
                <w:szCs w:val="24"/>
              </w:rPr>
              <w:t>Signature:</w:t>
            </w:r>
          </w:p>
        </w:tc>
        <w:tc>
          <w:tcPr>
            <w:tcW w:w="3108" w:type="dxa"/>
          </w:tcPr>
          <w:p w14:paraId="394E074B" w14:textId="49B190A1" w:rsidR="008D34F2" w:rsidRPr="009F273E" w:rsidRDefault="00223B9B" w:rsidP="008D34F2">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bCs/>
                <w:color w:val="FF0000"/>
                <w:sz w:val="22"/>
                <w:szCs w:val="22"/>
              </w:rPr>
              <w:t>REDACTED TEXT under FOIA Section 40, Personal Information</w:t>
            </w:r>
          </w:p>
        </w:tc>
      </w:tr>
      <w:tr w:rsidR="008D34F2" w:rsidRPr="009F273E" w14:paraId="4D549B4D" w14:textId="77777777" w:rsidTr="00223B9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519C0A9" w14:textId="77777777" w:rsidR="008D34F2" w:rsidRPr="009F273E" w:rsidRDefault="008D34F2" w:rsidP="008D34F2">
            <w:pPr>
              <w:pStyle w:val="MarginText"/>
              <w:ind w:left="0"/>
              <w:jc w:val="left"/>
              <w:rPr>
                <w:rFonts w:cs="Arial"/>
                <w:sz w:val="24"/>
                <w:szCs w:val="24"/>
              </w:rPr>
            </w:pPr>
            <w:r w:rsidRPr="009F273E">
              <w:rPr>
                <w:rFonts w:cs="Arial"/>
                <w:sz w:val="24"/>
                <w:szCs w:val="24"/>
              </w:rPr>
              <w:t>Name:</w:t>
            </w:r>
          </w:p>
        </w:tc>
        <w:tc>
          <w:tcPr>
            <w:tcW w:w="2980" w:type="dxa"/>
            <w:vAlign w:val="bottom"/>
          </w:tcPr>
          <w:p w14:paraId="5800EECF" w14:textId="2B8E39FB" w:rsidR="008D34F2" w:rsidRPr="009F273E" w:rsidRDefault="00223B9B" w:rsidP="00223B9B">
            <w:pPr>
              <w:pStyle w:val="MarginText"/>
              <w:ind w:left="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b/>
                <w:bCs/>
                <w:color w:val="FF0000"/>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6D65138" w14:textId="77777777" w:rsidR="008D34F2" w:rsidRPr="009F273E" w:rsidRDefault="008D34F2" w:rsidP="008D34F2">
            <w:pPr>
              <w:pStyle w:val="MarginText"/>
              <w:rPr>
                <w:rFonts w:cs="Arial"/>
                <w:sz w:val="24"/>
                <w:szCs w:val="24"/>
              </w:rPr>
            </w:pPr>
            <w:r w:rsidRPr="009F273E">
              <w:rPr>
                <w:rFonts w:cs="Arial"/>
                <w:sz w:val="24"/>
                <w:szCs w:val="24"/>
              </w:rPr>
              <w:t>Name:</w:t>
            </w:r>
          </w:p>
        </w:tc>
        <w:tc>
          <w:tcPr>
            <w:tcW w:w="3108" w:type="dxa"/>
          </w:tcPr>
          <w:p w14:paraId="56F698E6" w14:textId="0774F13C" w:rsidR="008D34F2" w:rsidRPr="009F273E" w:rsidRDefault="00223B9B" w:rsidP="008D34F2">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b/>
                <w:bCs/>
                <w:color w:val="FF0000"/>
                <w:sz w:val="22"/>
                <w:szCs w:val="22"/>
              </w:rPr>
              <w:t>REDACTED TEXT under FOIA Section 40, Personal Information</w:t>
            </w:r>
          </w:p>
        </w:tc>
      </w:tr>
      <w:tr w:rsidR="008D34F2" w:rsidRPr="009F273E" w14:paraId="28A3CA4D" w14:textId="77777777" w:rsidTr="00223B9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1D6BA74" w14:textId="77777777" w:rsidR="008D34F2" w:rsidRPr="009F273E" w:rsidRDefault="008D34F2" w:rsidP="008D34F2">
            <w:pPr>
              <w:pStyle w:val="MarginText"/>
              <w:ind w:left="0"/>
              <w:jc w:val="left"/>
              <w:rPr>
                <w:rFonts w:cs="Arial"/>
                <w:sz w:val="24"/>
                <w:szCs w:val="24"/>
              </w:rPr>
            </w:pPr>
            <w:r w:rsidRPr="009F273E">
              <w:rPr>
                <w:rFonts w:cs="Arial"/>
                <w:sz w:val="24"/>
                <w:szCs w:val="24"/>
              </w:rPr>
              <w:t>Role:</w:t>
            </w:r>
          </w:p>
        </w:tc>
        <w:tc>
          <w:tcPr>
            <w:tcW w:w="2980" w:type="dxa"/>
            <w:vAlign w:val="bottom"/>
          </w:tcPr>
          <w:p w14:paraId="65BBDA0B" w14:textId="7E71660F" w:rsidR="008D34F2" w:rsidRPr="009F273E" w:rsidRDefault="00223B9B" w:rsidP="00223B9B">
            <w:pPr>
              <w:pStyle w:val="MarginText"/>
              <w:ind w:left="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bCs/>
                <w:color w:val="FF0000"/>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2A8B308" w14:textId="77777777" w:rsidR="008D34F2" w:rsidRPr="009F273E" w:rsidRDefault="008D34F2" w:rsidP="008D34F2">
            <w:pPr>
              <w:pStyle w:val="MarginText"/>
              <w:rPr>
                <w:rFonts w:cs="Arial"/>
                <w:sz w:val="24"/>
                <w:szCs w:val="24"/>
              </w:rPr>
            </w:pPr>
            <w:r w:rsidRPr="009F273E">
              <w:rPr>
                <w:rFonts w:cs="Arial"/>
                <w:sz w:val="24"/>
                <w:szCs w:val="24"/>
              </w:rPr>
              <w:t>Role:</w:t>
            </w:r>
          </w:p>
        </w:tc>
        <w:tc>
          <w:tcPr>
            <w:tcW w:w="3108" w:type="dxa"/>
          </w:tcPr>
          <w:p w14:paraId="4CE92E58" w14:textId="23AE9C49" w:rsidR="008D34F2" w:rsidRPr="009F273E" w:rsidRDefault="00223B9B" w:rsidP="008D34F2">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bCs/>
                <w:color w:val="FF0000"/>
                <w:sz w:val="22"/>
                <w:szCs w:val="22"/>
              </w:rPr>
              <w:t>REDACTED TEXT under FOIA Section 40, Personal Information</w:t>
            </w:r>
          </w:p>
        </w:tc>
      </w:tr>
      <w:tr w:rsidR="008D34F2" w:rsidRPr="009F273E" w14:paraId="436F228B" w14:textId="77777777" w:rsidTr="00223B9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94A7C4" w14:textId="77777777" w:rsidR="008D34F2" w:rsidRPr="009F273E" w:rsidRDefault="008D34F2" w:rsidP="008D34F2">
            <w:pPr>
              <w:pStyle w:val="MarginText"/>
              <w:ind w:left="0"/>
              <w:jc w:val="left"/>
              <w:rPr>
                <w:rFonts w:cs="Arial"/>
                <w:sz w:val="24"/>
                <w:szCs w:val="24"/>
              </w:rPr>
            </w:pPr>
            <w:r w:rsidRPr="009F273E">
              <w:rPr>
                <w:rFonts w:cs="Arial"/>
                <w:sz w:val="24"/>
                <w:szCs w:val="24"/>
              </w:rPr>
              <w:t>Date:</w:t>
            </w:r>
          </w:p>
        </w:tc>
        <w:tc>
          <w:tcPr>
            <w:tcW w:w="2980" w:type="dxa"/>
            <w:vAlign w:val="center"/>
          </w:tcPr>
          <w:p w14:paraId="17F4E219" w14:textId="427A9A07" w:rsidR="008D34F2" w:rsidRPr="009F273E" w:rsidRDefault="008D34F2" w:rsidP="008D34F2">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t xml:space="preserve">13/12/23 </w:t>
            </w:r>
          </w:p>
        </w:tc>
        <w:tc>
          <w:tcPr>
            <w:cnfStyle w:val="000010000000" w:firstRow="0" w:lastRow="0" w:firstColumn="0" w:lastColumn="0" w:oddVBand="1" w:evenVBand="0" w:oddHBand="0" w:evenHBand="0" w:firstRowFirstColumn="0" w:firstRowLastColumn="0" w:lastRowFirstColumn="0" w:lastRowLastColumn="0"/>
            <w:tcW w:w="1556" w:type="dxa"/>
          </w:tcPr>
          <w:p w14:paraId="28928F08" w14:textId="77777777" w:rsidR="008D34F2" w:rsidRPr="009F273E" w:rsidRDefault="008D34F2" w:rsidP="008D34F2">
            <w:pPr>
              <w:pStyle w:val="MarginText"/>
              <w:rPr>
                <w:rFonts w:cs="Arial"/>
                <w:sz w:val="24"/>
                <w:szCs w:val="24"/>
              </w:rPr>
            </w:pPr>
            <w:r w:rsidRPr="009F273E">
              <w:rPr>
                <w:rFonts w:cs="Arial"/>
                <w:sz w:val="24"/>
                <w:szCs w:val="24"/>
              </w:rPr>
              <w:t>Date:</w:t>
            </w:r>
          </w:p>
        </w:tc>
        <w:tc>
          <w:tcPr>
            <w:tcW w:w="3108" w:type="dxa"/>
          </w:tcPr>
          <w:p w14:paraId="1985F75B" w14:textId="7C228674" w:rsidR="008D34F2" w:rsidRPr="009F273E" w:rsidRDefault="001E2ADA" w:rsidP="008D34F2">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1E2ADA">
              <w:rPr>
                <w:rFonts w:cs="Arial"/>
                <w:sz w:val="22"/>
                <w:szCs w:val="24"/>
              </w:rPr>
              <w:t>17</w:t>
            </w:r>
            <w:r w:rsidRPr="001E2ADA">
              <w:rPr>
                <w:rFonts w:cs="Arial"/>
                <w:sz w:val="22"/>
                <w:szCs w:val="24"/>
                <w:vertAlign w:val="superscript"/>
              </w:rPr>
              <w:t>th</w:t>
            </w:r>
            <w:r w:rsidRPr="001E2ADA">
              <w:rPr>
                <w:rFonts w:cs="Arial"/>
                <w:sz w:val="22"/>
                <w:szCs w:val="24"/>
              </w:rPr>
              <w:t xml:space="preserve"> December 2023</w:t>
            </w:r>
          </w:p>
        </w:tc>
      </w:tr>
    </w:tbl>
    <w:p w14:paraId="0C4EB750" w14:textId="77777777" w:rsidR="004A4734" w:rsidRPr="00051257" w:rsidRDefault="004A4734">
      <w:pPr>
        <w:tabs>
          <w:tab w:val="left" w:pos="2257"/>
        </w:tabs>
        <w:spacing w:after="0" w:line="259" w:lineRule="auto"/>
        <w:rPr>
          <w:rFonts w:ascii="Arial" w:hAnsi="Arial" w:cs="Arial"/>
        </w:rPr>
      </w:pPr>
    </w:p>
    <w:p w14:paraId="42DB2099" w14:textId="77777777" w:rsidR="004A4734" w:rsidRPr="00051257" w:rsidRDefault="004A4734">
      <w:pPr>
        <w:tabs>
          <w:tab w:val="left" w:pos="2257"/>
        </w:tabs>
        <w:spacing w:after="0" w:line="259" w:lineRule="auto"/>
        <w:rPr>
          <w:rFonts w:ascii="Arial" w:hAnsi="Arial" w:cs="Arial"/>
        </w:rPr>
      </w:pPr>
    </w:p>
    <w:p w14:paraId="2C458359" w14:textId="77777777" w:rsidR="004A4734" w:rsidRDefault="004A4734">
      <w:pPr>
        <w:tabs>
          <w:tab w:val="left" w:pos="2257"/>
        </w:tabs>
        <w:spacing w:after="0" w:line="259" w:lineRule="auto"/>
      </w:pPr>
    </w:p>
    <w:p w14:paraId="01CCBF62" w14:textId="77777777" w:rsidR="004A4734" w:rsidRDefault="004A4734">
      <w:pPr>
        <w:tabs>
          <w:tab w:val="left" w:pos="2257"/>
        </w:tabs>
        <w:spacing w:after="0" w:line="259" w:lineRule="auto"/>
      </w:pPr>
    </w:p>
    <w:p w14:paraId="26D6C21C" w14:textId="77777777" w:rsidR="004A4734" w:rsidRDefault="004A4734">
      <w:pPr>
        <w:tabs>
          <w:tab w:val="left" w:pos="2257"/>
        </w:tabs>
        <w:spacing w:after="0" w:line="259" w:lineRule="auto"/>
      </w:pPr>
    </w:p>
    <w:p w14:paraId="17E165CC" w14:textId="77777777" w:rsidR="004A4734" w:rsidRDefault="004A4734">
      <w:pPr>
        <w:tabs>
          <w:tab w:val="left" w:pos="2257"/>
        </w:tabs>
        <w:spacing w:after="0" w:line="259" w:lineRule="auto"/>
      </w:pPr>
    </w:p>
    <w:p w14:paraId="3D0B0160" w14:textId="77777777" w:rsidR="004A4734" w:rsidRDefault="004A4734">
      <w:pPr>
        <w:tabs>
          <w:tab w:val="left" w:pos="2257"/>
        </w:tabs>
        <w:spacing w:after="0" w:line="259" w:lineRule="auto"/>
      </w:pPr>
    </w:p>
    <w:sectPr w:rsidR="004A4734" w:rsidSect="00623ED5">
      <w:headerReference w:type="default"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09487" w16cex:dateUtc="2023-08-23T13:21:00Z"/>
  <w16cex:commentExtensible w16cex:durableId="2890948E" w16cex:dateUtc="2023-08-23T13:22:00Z"/>
  <w16cex:commentExtensible w16cex:durableId="28909496" w16cex:dateUtc="2023-08-23T13:22:00Z"/>
  <w16cex:commentExtensible w16cex:durableId="289094D7" w16cex:dateUtc="2023-08-23T13:23:00Z"/>
  <w16cex:commentExtensible w16cex:durableId="289094E5" w16cex:dateUtc="2023-08-23T13:23:00Z"/>
  <w16cex:commentExtensible w16cex:durableId="28909508" w16cex:dateUtc="2023-08-23T13:24:00Z"/>
  <w16cex:commentExtensible w16cex:durableId="28909513" w16cex:dateUtc="2023-08-23T13:24:00Z"/>
  <w16cex:commentExtensible w16cex:durableId="2890951D" w16cex:dateUtc="2023-08-23T13:24:00Z"/>
  <w16cex:commentExtensible w16cex:durableId="28907988" w16cex:dateUtc="2023-08-23T11:26:00Z"/>
  <w16cex:commentExtensible w16cex:durableId="2890A109" w16cex:dateUtc="2023-08-23T14:15:00Z"/>
  <w16cex:commentExtensible w16cex:durableId="28909553" w16cex:dateUtc="2023-08-23T13:25:00Z"/>
  <w16cex:commentExtensible w16cex:durableId="28909574" w16cex:dateUtc="2023-08-23T13:25:00Z"/>
  <w16cex:commentExtensible w16cex:durableId="2890980E" w16cex:dateUtc="2023-08-23T13:37:00Z"/>
  <w16cex:commentExtensible w16cex:durableId="28909593" w16cex:dateUtc="2023-08-23T13:26:00Z"/>
  <w16cex:commentExtensible w16cex:durableId="289095DE" w16cex:dateUtc="2023-08-23T13:27:00Z"/>
  <w16cex:commentExtensible w16cex:durableId="289095F7" w16cex:dateUtc="2023-08-23T13:28:00Z"/>
  <w16cex:commentExtensible w16cex:durableId="28909B26" w16cex:dateUtc="2023-08-23T1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D27FB" w14:textId="77777777" w:rsidR="00AD1B27" w:rsidRDefault="00AD1B27">
      <w:pPr>
        <w:spacing w:after="0" w:line="240" w:lineRule="auto"/>
      </w:pPr>
      <w:r>
        <w:separator/>
      </w:r>
    </w:p>
  </w:endnote>
  <w:endnote w:type="continuationSeparator" w:id="0">
    <w:p w14:paraId="6CE742FE" w14:textId="77777777" w:rsidR="00AD1B27" w:rsidRDefault="00AD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1447" w14:textId="250A0CB8" w:rsidR="00003BB6" w:rsidRPr="00623ED5" w:rsidRDefault="00003BB6" w:rsidP="00853A9B">
    <w:pPr>
      <w:tabs>
        <w:tab w:val="center" w:pos="4513"/>
        <w:tab w:val="right" w:pos="9026"/>
      </w:tabs>
      <w:spacing w:after="0" w:line="240" w:lineRule="auto"/>
      <w:rPr>
        <w:rFonts w:ascii="Arial" w:hAnsi="Arial" w:cs="Arial"/>
        <w:sz w:val="20"/>
        <w:szCs w:val="20"/>
      </w:rPr>
    </w:pPr>
    <w:r>
      <w:rPr>
        <w:rFonts w:ascii="Arial" w:hAnsi="Arial" w:cs="Arial"/>
        <w:sz w:val="20"/>
        <w:szCs w:val="20"/>
      </w:rPr>
      <w:t xml:space="preserve">DPS </w:t>
    </w:r>
    <w:r w:rsidRPr="00623ED5">
      <w:rPr>
        <w:rFonts w:ascii="Arial" w:hAnsi="Arial" w:cs="Arial"/>
        <w:sz w:val="20"/>
        <w:szCs w:val="20"/>
      </w:rPr>
      <w:t>Ref: RM</w:t>
    </w:r>
    <w:r w:rsidR="00042D48">
      <w:rPr>
        <w:rFonts w:ascii="Arial" w:hAnsi="Arial" w:cs="Arial"/>
        <w:sz w:val="20"/>
        <w:szCs w:val="20"/>
      </w:rPr>
      <w:t>6213</w:t>
    </w:r>
    <w:r w:rsidRPr="00623ED5">
      <w:rPr>
        <w:rFonts w:ascii="Arial" w:hAnsi="Arial" w:cs="Arial"/>
        <w:sz w:val="20"/>
        <w:szCs w:val="20"/>
      </w:rPr>
      <w:tab/>
      <w:t xml:space="preserve">                                           </w:t>
    </w:r>
  </w:p>
  <w:p w14:paraId="07E9EA3F" w14:textId="75D99435" w:rsidR="00003BB6" w:rsidRPr="00623ED5" w:rsidRDefault="00C461CF" w:rsidP="009A32AB">
    <w:pPr>
      <w:pStyle w:val="Footer"/>
      <w:rPr>
        <w:rFonts w:ascii="Arial" w:hAnsi="Arial" w:cs="Arial"/>
        <w:sz w:val="20"/>
        <w:szCs w:val="20"/>
      </w:rPr>
    </w:pPr>
    <w:r>
      <w:rPr>
        <w:rFonts w:ascii="Arial" w:hAnsi="Arial" w:cs="Arial"/>
        <w:sz w:val="20"/>
        <w:szCs w:val="20"/>
      </w:rPr>
      <w:t>Project Version: v3</w:t>
    </w:r>
    <w:r w:rsidR="00003BB6" w:rsidRPr="00623ED5">
      <w:rPr>
        <w:rFonts w:ascii="Arial" w:hAnsi="Arial" w:cs="Arial"/>
        <w:sz w:val="20"/>
        <w:szCs w:val="20"/>
      </w:rPr>
      <w:t>.0</w:t>
    </w:r>
    <w:r w:rsidR="00003BB6" w:rsidRPr="00623ED5">
      <w:rPr>
        <w:rFonts w:ascii="Arial" w:hAnsi="Arial" w:cs="Arial"/>
        <w:sz w:val="20"/>
        <w:szCs w:val="20"/>
      </w:rPr>
      <w:tab/>
    </w:r>
    <w:r w:rsidR="00003BB6" w:rsidRPr="00623ED5">
      <w:rPr>
        <w:rFonts w:ascii="Arial" w:hAnsi="Arial" w:cs="Arial"/>
        <w:sz w:val="20"/>
        <w:szCs w:val="20"/>
      </w:rPr>
      <w:tab/>
      <w:t xml:space="preserve"> </w:t>
    </w:r>
    <w:r w:rsidR="00003BB6" w:rsidRPr="00623ED5">
      <w:rPr>
        <w:rFonts w:ascii="Arial" w:hAnsi="Arial" w:cs="Arial"/>
        <w:sz w:val="20"/>
        <w:szCs w:val="20"/>
      </w:rPr>
      <w:fldChar w:fldCharType="begin"/>
    </w:r>
    <w:r w:rsidR="00003BB6" w:rsidRPr="00623ED5">
      <w:rPr>
        <w:rFonts w:ascii="Arial" w:hAnsi="Arial" w:cs="Arial"/>
        <w:sz w:val="20"/>
        <w:szCs w:val="20"/>
      </w:rPr>
      <w:instrText xml:space="preserve"> PAGE   \* MERGEFORMAT </w:instrText>
    </w:r>
    <w:r w:rsidR="00003BB6" w:rsidRPr="00623ED5">
      <w:rPr>
        <w:rFonts w:ascii="Arial" w:hAnsi="Arial" w:cs="Arial"/>
        <w:sz w:val="20"/>
        <w:szCs w:val="20"/>
      </w:rPr>
      <w:fldChar w:fldCharType="separate"/>
    </w:r>
    <w:r w:rsidR="00B91AE5">
      <w:rPr>
        <w:rFonts w:ascii="Arial" w:hAnsi="Arial" w:cs="Arial"/>
        <w:noProof/>
        <w:sz w:val="20"/>
        <w:szCs w:val="20"/>
      </w:rPr>
      <w:t>3</w:t>
    </w:r>
    <w:r w:rsidR="00003BB6" w:rsidRPr="00623ED5">
      <w:rPr>
        <w:rFonts w:ascii="Arial" w:hAnsi="Arial" w:cs="Arial"/>
        <w:noProof/>
        <w:sz w:val="20"/>
        <w:szCs w:val="20"/>
      </w:rPr>
      <w:fldChar w:fldCharType="end"/>
    </w:r>
  </w:p>
  <w:p w14:paraId="33CC2F81" w14:textId="028D6822" w:rsidR="00003BB6" w:rsidRPr="00623ED5" w:rsidRDefault="00003BB6"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v1.</w:t>
    </w:r>
    <w:r w:rsidR="003E06B4">
      <w:rPr>
        <w:rFonts w:ascii="Arial" w:eastAsia="Times New Roman" w:hAnsi="Arial" w:cs="Arial"/>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A7B0" w14:textId="77777777" w:rsidR="00003BB6" w:rsidRPr="008A7999" w:rsidRDefault="00003BB6" w:rsidP="008C5D8E">
    <w:pPr>
      <w:tabs>
        <w:tab w:val="center" w:pos="4513"/>
        <w:tab w:val="right" w:pos="9026"/>
      </w:tabs>
      <w:overflowPunct w:val="0"/>
      <w:autoSpaceDE w:val="0"/>
      <w:autoSpaceDN w:val="0"/>
      <w:adjustRightInd w:val="0"/>
      <w:spacing w:after="0"/>
      <w:jc w:val="both"/>
      <w:rPr>
        <w:color w:val="A6A6A6" w:themeColor="background1" w:themeShade="A6"/>
      </w:rPr>
    </w:pPr>
  </w:p>
  <w:p w14:paraId="4C22EA2C" w14:textId="77777777" w:rsidR="00003BB6" w:rsidRPr="00623ED5" w:rsidRDefault="00003BB6"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727E6EBA" w14:textId="77777777" w:rsidR="00003BB6" w:rsidRPr="00623ED5" w:rsidRDefault="00003BB6"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776AC01E" w14:textId="77777777" w:rsidR="00003BB6" w:rsidRPr="00623ED5" w:rsidRDefault="00003BB6"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619B3" w14:textId="77777777" w:rsidR="00AD1B27" w:rsidRDefault="00AD1B27">
      <w:pPr>
        <w:spacing w:after="0" w:line="240" w:lineRule="auto"/>
      </w:pPr>
      <w:r>
        <w:separator/>
      </w:r>
    </w:p>
  </w:footnote>
  <w:footnote w:type="continuationSeparator" w:id="0">
    <w:p w14:paraId="17995162" w14:textId="77777777" w:rsidR="00AD1B27" w:rsidRDefault="00AD1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DA42" w14:textId="080647BD" w:rsidR="00003BB6" w:rsidRPr="00623ED5" w:rsidRDefault="00003BB6">
    <w:pPr>
      <w:pStyle w:val="Header"/>
      <w:rPr>
        <w:rFonts w:ascii="Arial" w:hAnsi="Arial" w:cs="Arial"/>
        <w:sz w:val="20"/>
      </w:rPr>
    </w:pPr>
    <w:r>
      <w:rPr>
        <w:rFonts w:ascii="Arial" w:hAnsi="Arial" w:cs="Arial"/>
        <w:b/>
        <w:sz w:val="20"/>
      </w:rPr>
      <w:t>DPS</w:t>
    </w:r>
    <w:r w:rsidRPr="00623ED5">
      <w:rPr>
        <w:rFonts w:ascii="Arial" w:hAnsi="Arial" w:cs="Arial"/>
        <w:b/>
        <w:sz w:val="20"/>
      </w:rPr>
      <w:t xml:space="preserve"> Schedule 6 (Order Form and </w:t>
    </w:r>
    <w:r>
      <w:rPr>
        <w:rFonts w:ascii="Arial" w:hAnsi="Arial" w:cs="Arial"/>
        <w:b/>
        <w:sz w:val="20"/>
      </w:rPr>
      <w:t xml:space="preserve">Order </w:t>
    </w:r>
    <w:r w:rsidRPr="00623ED5">
      <w:rPr>
        <w:rFonts w:ascii="Arial" w:hAnsi="Arial" w:cs="Arial"/>
        <w:b/>
        <w:sz w:val="20"/>
      </w:rPr>
      <w:t>Schedules)</w:t>
    </w:r>
  </w:p>
  <w:p w14:paraId="11DF1A9A" w14:textId="77777777" w:rsidR="00003BB6" w:rsidRPr="00623ED5" w:rsidRDefault="00003BB6">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241BB2">
      <w:rPr>
        <w:rFonts w:ascii="Arial" w:hAnsi="Arial" w:cs="Arial"/>
        <w:sz w:val="20"/>
        <w:szCs w:val="16"/>
        <w:lang w:eastAsia="en-GB"/>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CB8E" w14:textId="77777777" w:rsidR="00003BB6" w:rsidRPr="00623ED5" w:rsidRDefault="00003BB6" w:rsidP="009A32AB">
    <w:pPr>
      <w:pStyle w:val="Header"/>
      <w:rPr>
        <w:rFonts w:ascii="Arial" w:hAnsi="Arial" w:cs="Arial"/>
        <w:sz w:val="20"/>
      </w:rPr>
    </w:pPr>
    <w:r w:rsidRPr="00623ED5">
      <w:rPr>
        <w:rFonts w:ascii="Arial" w:hAnsi="Arial" w:cs="Arial"/>
        <w:b/>
        <w:sz w:val="20"/>
      </w:rPr>
      <w:t>Framework Schedule 6 (Order Form Template and Call-Off Schedules)</w:t>
    </w:r>
  </w:p>
  <w:p w14:paraId="6427DC27" w14:textId="77777777" w:rsidR="00003BB6" w:rsidRPr="00623ED5" w:rsidRDefault="00003BB6"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6F2A85"/>
    <w:multiLevelType w:val="multilevel"/>
    <w:tmpl w:val="FAE2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E3D55"/>
    <w:multiLevelType w:val="multilevel"/>
    <w:tmpl w:val="2C2A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220147"/>
    <w:multiLevelType w:val="multilevel"/>
    <w:tmpl w:val="4446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8"/>
  </w:num>
  <w:num w:numId="3">
    <w:abstractNumId w:val="12"/>
  </w:num>
  <w:num w:numId="4">
    <w:abstractNumId w:val="5"/>
  </w:num>
  <w:num w:numId="5">
    <w:abstractNumId w:val="3"/>
  </w:num>
  <w:num w:numId="6">
    <w:abstractNumId w:val="13"/>
  </w:num>
  <w:num w:numId="7">
    <w:abstractNumId w:val="11"/>
  </w:num>
  <w:num w:numId="8">
    <w:abstractNumId w:val="2"/>
  </w:num>
  <w:num w:numId="9">
    <w:abstractNumId w:val="13"/>
  </w:num>
  <w:num w:numId="10">
    <w:abstractNumId w:val="0"/>
  </w:num>
  <w:num w:numId="11">
    <w:abstractNumId w:val="1"/>
  </w:num>
  <w:num w:numId="12">
    <w:abstractNumId w:val="7"/>
  </w:num>
  <w:num w:numId="13">
    <w:abstractNumId w:val="9"/>
  </w:num>
  <w:num w:numId="14">
    <w:abstractNumId w:val="6"/>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03BB6"/>
    <w:rsid w:val="00004351"/>
    <w:rsid w:val="000121D8"/>
    <w:rsid w:val="00015276"/>
    <w:rsid w:val="00021672"/>
    <w:rsid w:val="00042D48"/>
    <w:rsid w:val="00051257"/>
    <w:rsid w:val="0005561C"/>
    <w:rsid w:val="00057E65"/>
    <w:rsid w:val="00066570"/>
    <w:rsid w:val="00072F43"/>
    <w:rsid w:val="000851C3"/>
    <w:rsid w:val="000851E7"/>
    <w:rsid w:val="000978E0"/>
    <w:rsid w:val="000A1A08"/>
    <w:rsid w:val="000B1184"/>
    <w:rsid w:val="000C6319"/>
    <w:rsid w:val="000C665A"/>
    <w:rsid w:val="00107371"/>
    <w:rsid w:val="00110B3B"/>
    <w:rsid w:val="00112412"/>
    <w:rsid w:val="00126B1A"/>
    <w:rsid w:val="001320FC"/>
    <w:rsid w:val="0013638E"/>
    <w:rsid w:val="00136F34"/>
    <w:rsid w:val="001450F7"/>
    <w:rsid w:val="00151D8D"/>
    <w:rsid w:val="00162E55"/>
    <w:rsid w:val="001679DD"/>
    <w:rsid w:val="001746A1"/>
    <w:rsid w:val="0018355C"/>
    <w:rsid w:val="00183C8E"/>
    <w:rsid w:val="0019744D"/>
    <w:rsid w:val="001A35BA"/>
    <w:rsid w:val="001A5ABC"/>
    <w:rsid w:val="001A5B36"/>
    <w:rsid w:val="001D084D"/>
    <w:rsid w:val="001E0368"/>
    <w:rsid w:val="001E2ADA"/>
    <w:rsid w:val="001E5045"/>
    <w:rsid w:val="001E679C"/>
    <w:rsid w:val="002071ED"/>
    <w:rsid w:val="00216222"/>
    <w:rsid w:val="00223B9B"/>
    <w:rsid w:val="002322D4"/>
    <w:rsid w:val="00232CB2"/>
    <w:rsid w:val="00241BB2"/>
    <w:rsid w:val="00246E1B"/>
    <w:rsid w:val="002730B3"/>
    <w:rsid w:val="00277639"/>
    <w:rsid w:val="002B3C24"/>
    <w:rsid w:val="002C3D52"/>
    <w:rsid w:val="002C5708"/>
    <w:rsid w:val="002D516A"/>
    <w:rsid w:val="002E5CFD"/>
    <w:rsid w:val="002F4E7C"/>
    <w:rsid w:val="00322366"/>
    <w:rsid w:val="00322B63"/>
    <w:rsid w:val="003321CB"/>
    <w:rsid w:val="0033393C"/>
    <w:rsid w:val="00346BA4"/>
    <w:rsid w:val="00352A80"/>
    <w:rsid w:val="003646E4"/>
    <w:rsid w:val="003676A4"/>
    <w:rsid w:val="00367823"/>
    <w:rsid w:val="00375DCE"/>
    <w:rsid w:val="00377A85"/>
    <w:rsid w:val="003809EC"/>
    <w:rsid w:val="003A2178"/>
    <w:rsid w:val="003B1167"/>
    <w:rsid w:val="003B6DBC"/>
    <w:rsid w:val="003D7714"/>
    <w:rsid w:val="003E06B4"/>
    <w:rsid w:val="003E248D"/>
    <w:rsid w:val="003E73F1"/>
    <w:rsid w:val="003E7CBB"/>
    <w:rsid w:val="003F397E"/>
    <w:rsid w:val="003F4B0D"/>
    <w:rsid w:val="00400C13"/>
    <w:rsid w:val="00400E8E"/>
    <w:rsid w:val="00404DC4"/>
    <w:rsid w:val="0041077D"/>
    <w:rsid w:val="004150D9"/>
    <w:rsid w:val="004174DF"/>
    <w:rsid w:val="004304AB"/>
    <w:rsid w:val="0043710D"/>
    <w:rsid w:val="004502F0"/>
    <w:rsid w:val="00463599"/>
    <w:rsid w:val="0046577C"/>
    <w:rsid w:val="00475B07"/>
    <w:rsid w:val="004820A8"/>
    <w:rsid w:val="00486B15"/>
    <w:rsid w:val="004917AE"/>
    <w:rsid w:val="004A4734"/>
    <w:rsid w:val="00506025"/>
    <w:rsid w:val="0052301B"/>
    <w:rsid w:val="00531C4D"/>
    <w:rsid w:val="0053394A"/>
    <w:rsid w:val="0054312C"/>
    <w:rsid w:val="00544956"/>
    <w:rsid w:val="005503B8"/>
    <w:rsid w:val="0056265C"/>
    <w:rsid w:val="00563DA5"/>
    <w:rsid w:val="00580BD8"/>
    <w:rsid w:val="00581ED7"/>
    <w:rsid w:val="00582EF7"/>
    <w:rsid w:val="005B7837"/>
    <w:rsid w:val="005C0DB5"/>
    <w:rsid w:val="005C303F"/>
    <w:rsid w:val="005C55E7"/>
    <w:rsid w:val="005D18C4"/>
    <w:rsid w:val="005D2007"/>
    <w:rsid w:val="005F1A5A"/>
    <w:rsid w:val="00602C9B"/>
    <w:rsid w:val="00606769"/>
    <w:rsid w:val="00612FB4"/>
    <w:rsid w:val="00615B10"/>
    <w:rsid w:val="00623ED5"/>
    <w:rsid w:val="00633EE5"/>
    <w:rsid w:val="006472C5"/>
    <w:rsid w:val="00650E2B"/>
    <w:rsid w:val="00664398"/>
    <w:rsid w:val="00667337"/>
    <w:rsid w:val="006B3A24"/>
    <w:rsid w:val="006C1CBB"/>
    <w:rsid w:val="006D021B"/>
    <w:rsid w:val="006D0226"/>
    <w:rsid w:val="006D0F65"/>
    <w:rsid w:val="00710B03"/>
    <w:rsid w:val="00727DD0"/>
    <w:rsid w:val="00734572"/>
    <w:rsid w:val="007377B6"/>
    <w:rsid w:val="007514A1"/>
    <w:rsid w:val="007619A9"/>
    <w:rsid w:val="007653B9"/>
    <w:rsid w:val="00765743"/>
    <w:rsid w:val="00770631"/>
    <w:rsid w:val="0077547B"/>
    <w:rsid w:val="007763FC"/>
    <w:rsid w:val="00783058"/>
    <w:rsid w:val="00790105"/>
    <w:rsid w:val="007941E3"/>
    <w:rsid w:val="00796FC9"/>
    <w:rsid w:val="007B009F"/>
    <w:rsid w:val="007D2E98"/>
    <w:rsid w:val="007D5C9C"/>
    <w:rsid w:val="007E65A5"/>
    <w:rsid w:val="007F033A"/>
    <w:rsid w:val="00801B2A"/>
    <w:rsid w:val="00802637"/>
    <w:rsid w:val="008366D9"/>
    <w:rsid w:val="008431E4"/>
    <w:rsid w:val="008438F8"/>
    <w:rsid w:val="00853513"/>
    <w:rsid w:val="00853A9B"/>
    <w:rsid w:val="008623EF"/>
    <w:rsid w:val="00873886"/>
    <w:rsid w:val="008861B9"/>
    <w:rsid w:val="008878BF"/>
    <w:rsid w:val="008925D4"/>
    <w:rsid w:val="008A7999"/>
    <w:rsid w:val="008B5AA5"/>
    <w:rsid w:val="008B7262"/>
    <w:rsid w:val="008C1605"/>
    <w:rsid w:val="008C2748"/>
    <w:rsid w:val="008C28C4"/>
    <w:rsid w:val="008C5D8E"/>
    <w:rsid w:val="008C6F8A"/>
    <w:rsid w:val="008D061C"/>
    <w:rsid w:val="008D34F2"/>
    <w:rsid w:val="008D4A20"/>
    <w:rsid w:val="008D5AF0"/>
    <w:rsid w:val="008E3131"/>
    <w:rsid w:val="008E432D"/>
    <w:rsid w:val="009144A1"/>
    <w:rsid w:val="009614BC"/>
    <w:rsid w:val="0096468C"/>
    <w:rsid w:val="00983172"/>
    <w:rsid w:val="0098519F"/>
    <w:rsid w:val="0099760B"/>
    <w:rsid w:val="009A32AB"/>
    <w:rsid w:val="009B0172"/>
    <w:rsid w:val="009B0D98"/>
    <w:rsid w:val="009B62B5"/>
    <w:rsid w:val="009C5B64"/>
    <w:rsid w:val="009C691A"/>
    <w:rsid w:val="009D77CC"/>
    <w:rsid w:val="009E0D6A"/>
    <w:rsid w:val="009F273E"/>
    <w:rsid w:val="00A340BA"/>
    <w:rsid w:val="00A56C49"/>
    <w:rsid w:val="00A621D7"/>
    <w:rsid w:val="00A70226"/>
    <w:rsid w:val="00A85B86"/>
    <w:rsid w:val="00AA20E4"/>
    <w:rsid w:val="00AB66BB"/>
    <w:rsid w:val="00AC0970"/>
    <w:rsid w:val="00AD1B27"/>
    <w:rsid w:val="00AE585A"/>
    <w:rsid w:val="00AF43A7"/>
    <w:rsid w:val="00B05637"/>
    <w:rsid w:val="00B120A9"/>
    <w:rsid w:val="00B16AD6"/>
    <w:rsid w:val="00B25F4F"/>
    <w:rsid w:val="00B55E58"/>
    <w:rsid w:val="00B714E9"/>
    <w:rsid w:val="00B825F3"/>
    <w:rsid w:val="00B87C37"/>
    <w:rsid w:val="00B87D1B"/>
    <w:rsid w:val="00B91AE5"/>
    <w:rsid w:val="00B9523A"/>
    <w:rsid w:val="00B97EB8"/>
    <w:rsid w:val="00BA0E5F"/>
    <w:rsid w:val="00BA1E27"/>
    <w:rsid w:val="00BB1B63"/>
    <w:rsid w:val="00BB52A6"/>
    <w:rsid w:val="00BC41BF"/>
    <w:rsid w:val="00BD7B49"/>
    <w:rsid w:val="00BE51DA"/>
    <w:rsid w:val="00BE539E"/>
    <w:rsid w:val="00BE671C"/>
    <w:rsid w:val="00C03CF4"/>
    <w:rsid w:val="00C132F1"/>
    <w:rsid w:val="00C26390"/>
    <w:rsid w:val="00C461CF"/>
    <w:rsid w:val="00C543F9"/>
    <w:rsid w:val="00C641D2"/>
    <w:rsid w:val="00C80B34"/>
    <w:rsid w:val="00C823CD"/>
    <w:rsid w:val="00C84341"/>
    <w:rsid w:val="00C84F0E"/>
    <w:rsid w:val="00C92729"/>
    <w:rsid w:val="00CB23C3"/>
    <w:rsid w:val="00CB39A4"/>
    <w:rsid w:val="00CB6888"/>
    <w:rsid w:val="00CD7897"/>
    <w:rsid w:val="00CE6116"/>
    <w:rsid w:val="00D116E3"/>
    <w:rsid w:val="00D17FF8"/>
    <w:rsid w:val="00D32083"/>
    <w:rsid w:val="00D3696B"/>
    <w:rsid w:val="00D409B8"/>
    <w:rsid w:val="00D43226"/>
    <w:rsid w:val="00D4736B"/>
    <w:rsid w:val="00D500B0"/>
    <w:rsid w:val="00D50D23"/>
    <w:rsid w:val="00D530FE"/>
    <w:rsid w:val="00D5638F"/>
    <w:rsid w:val="00D577C3"/>
    <w:rsid w:val="00DD394A"/>
    <w:rsid w:val="00DD69E6"/>
    <w:rsid w:val="00DF2308"/>
    <w:rsid w:val="00DF5E80"/>
    <w:rsid w:val="00E06F74"/>
    <w:rsid w:val="00E077F1"/>
    <w:rsid w:val="00E10DB2"/>
    <w:rsid w:val="00E112E4"/>
    <w:rsid w:val="00E1444B"/>
    <w:rsid w:val="00E21475"/>
    <w:rsid w:val="00E36190"/>
    <w:rsid w:val="00E40D1E"/>
    <w:rsid w:val="00E4117B"/>
    <w:rsid w:val="00E42243"/>
    <w:rsid w:val="00E55B34"/>
    <w:rsid w:val="00E7212C"/>
    <w:rsid w:val="00E74F73"/>
    <w:rsid w:val="00E9588A"/>
    <w:rsid w:val="00EA3265"/>
    <w:rsid w:val="00EC0702"/>
    <w:rsid w:val="00EE194F"/>
    <w:rsid w:val="00EF47C0"/>
    <w:rsid w:val="00F00201"/>
    <w:rsid w:val="00F0682C"/>
    <w:rsid w:val="00F362F5"/>
    <w:rsid w:val="00F51DDC"/>
    <w:rsid w:val="00F63402"/>
    <w:rsid w:val="00F703DB"/>
    <w:rsid w:val="00FB201C"/>
    <w:rsid w:val="00FB23C9"/>
    <w:rsid w:val="00FB406A"/>
    <w:rsid w:val="00FD3D8F"/>
    <w:rsid w:val="00FD4CE3"/>
    <w:rsid w:val="00FE047B"/>
    <w:rsid w:val="00FE264D"/>
    <w:rsid w:val="00FE4EA9"/>
    <w:rsid w:val="00FF5035"/>
    <w:rsid w:val="00FF73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9B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EE194F"/>
    <w:rPr>
      <w:color w:val="0000FF" w:themeColor="hyperlink"/>
      <w:u w:val="single"/>
    </w:rPr>
  </w:style>
  <w:style w:type="character" w:styleId="UnresolvedMention">
    <w:name w:val="Unresolved Mention"/>
    <w:basedOn w:val="DefaultParagraphFont"/>
    <w:uiPriority w:val="99"/>
    <w:semiHidden/>
    <w:unhideWhenUsed/>
    <w:rsid w:val="00EE194F"/>
    <w:rPr>
      <w:color w:val="605E5C"/>
      <w:shd w:val="clear" w:color="auto" w:fill="E1DFDD"/>
    </w:rPr>
  </w:style>
  <w:style w:type="character" w:styleId="FollowedHyperlink">
    <w:name w:val="FollowedHyperlink"/>
    <w:basedOn w:val="DefaultParagraphFont"/>
    <w:uiPriority w:val="99"/>
    <w:semiHidden/>
    <w:unhideWhenUsed/>
    <w:rsid w:val="00277639"/>
    <w:rPr>
      <w:color w:val="800080" w:themeColor="followedHyperlink"/>
      <w:u w:val="single"/>
    </w:rPr>
  </w:style>
  <w:style w:type="paragraph" w:styleId="NormalWeb">
    <w:name w:val="Normal (Web)"/>
    <w:basedOn w:val="Normal"/>
    <w:uiPriority w:val="99"/>
    <w:semiHidden/>
    <w:unhideWhenUsed/>
    <w:rsid w:val="00223B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42765964">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41338062">
      <w:bodyDiv w:val="1"/>
      <w:marLeft w:val="0"/>
      <w:marRight w:val="0"/>
      <w:marTop w:val="0"/>
      <w:marBottom w:val="0"/>
      <w:divBdr>
        <w:top w:val="none" w:sz="0" w:space="0" w:color="auto"/>
        <w:left w:val="none" w:sz="0" w:space="0" w:color="auto"/>
        <w:bottom w:val="none" w:sz="0" w:space="0" w:color="auto"/>
        <w:right w:val="none" w:sz="0" w:space="0" w:color="auto"/>
      </w:divBdr>
    </w:div>
    <w:div w:id="443689855">
      <w:bodyDiv w:val="1"/>
      <w:marLeft w:val="0"/>
      <w:marRight w:val="0"/>
      <w:marTop w:val="0"/>
      <w:marBottom w:val="0"/>
      <w:divBdr>
        <w:top w:val="none" w:sz="0" w:space="0" w:color="auto"/>
        <w:left w:val="none" w:sz="0" w:space="0" w:color="auto"/>
        <w:bottom w:val="none" w:sz="0" w:space="0" w:color="auto"/>
        <w:right w:val="none" w:sz="0" w:space="0" w:color="auto"/>
      </w:divBdr>
    </w:div>
    <w:div w:id="492717847">
      <w:bodyDiv w:val="1"/>
      <w:marLeft w:val="0"/>
      <w:marRight w:val="0"/>
      <w:marTop w:val="0"/>
      <w:marBottom w:val="0"/>
      <w:divBdr>
        <w:top w:val="none" w:sz="0" w:space="0" w:color="auto"/>
        <w:left w:val="none" w:sz="0" w:space="0" w:color="auto"/>
        <w:bottom w:val="none" w:sz="0" w:space="0" w:color="auto"/>
        <w:right w:val="none" w:sz="0" w:space="0" w:color="auto"/>
      </w:divBdr>
    </w:div>
    <w:div w:id="511919726">
      <w:bodyDiv w:val="1"/>
      <w:marLeft w:val="0"/>
      <w:marRight w:val="0"/>
      <w:marTop w:val="0"/>
      <w:marBottom w:val="0"/>
      <w:divBdr>
        <w:top w:val="none" w:sz="0" w:space="0" w:color="auto"/>
        <w:left w:val="none" w:sz="0" w:space="0" w:color="auto"/>
        <w:bottom w:val="none" w:sz="0" w:space="0" w:color="auto"/>
        <w:right w:val="none" w:sz="0" w:space="0" w:color="auto"/>
      </w:divBdr>
    </w:div>
    <w:div w:id="529300160">
      <w:bodyDiv w:val="1"/>
      <w:marLeft w:val="0"/>
      <w:marRight w:val="0"/>
      <w:marTop w:val="0"/>
      <w:marBottom w:val="0"/>
      <w:divBdr>
        <w:top w:val="none" w:sz="0" w:space="0" w:color="auto"/>
        <w:left w:val="none" w:sz="0" w:space="0" w:color="auto"/>
        <w:bottom w:val="none" w:sz="0" w:space="0" w:color="auto"/>
        <w:right w:val="none" w:sz="0" w:space="0" w:color="auto"/>
      </w:divBdr>
    </w:div>
    <w:div w:id="613051819">
      <w:bodyDiv w:val="1"/>
      <w:marLeft w:val="0"/>
      <w:marRight w:val="0"/>
      <w:marTop w:val="0"/>
      <w:marBottom w:val="0"/>
      <w:divBdr>
        <w:top w:val="none" w:sz="0" w:space="0" w:color="auto"/>
        <w:left w:val="none" w:sz="0" w:space="0" w:color="auto"/>
        <w:bottom w:val="none" w:sz="0" w:space="0" w:color="auto"/>
        <w:right w:val="none" w:sz="0" w:space="0" w:color="auto"/>
      </w:divBdr>
    </w:div>
    <w:div w:id="637879720">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77103164">
      <w:bodyDiv w:val="1"/>
      <w:marLeft w:val="0"/>
      <w:marRight w:val="0"/>
      <w:marTop w:val="0"/>
      <w:marBottom w:val="0"/>
      <w:divBdr>
        <w:top w:val="none" w:sz="0" w:space="0" w:color="auto"/>
        <w:left w:val="none" w:sz="0" w:space="0" w:color="auto"/>
        <w:bottom w:val="none" w:sz="0" w:space="0" w:color="auto"/>
        <w:right w:val="none" w:sz="0" w:space="0" w:color="auto"/>
      </w:divBdr>
    </w:div>
    <w:div w:id="1250122068">
      <w:bodyDiv w:val="1"/>
      <w:marLeft w:val="0"/>
      <w:marRight w:val="0"/>
      <w:marTop w:val="0"/>
      <w:marBottom w:val="0"/>
      <w:divBdr>
        <w:top w:val="none" w:sz="0" w:space="0" w:color="auto"/>
        <w:left w:val="none" w:sz="0" w:space="0" w:color="auto"/>
        <w:bottom w:val="none" w:sz="0" w:space="0" w:color="auto"/>
        <w:right w:val="none" w:sz="0" w:space="0" w:color="auto"/>
      </w:divBdr>
    </w:div>
    <w:div w:id="1366785166">
      <w:bodyDiv w:val="1"/>
      <w:marLeft w:val="0"/>
      <w:marRight w:val="0"/>
      <w:marTop w:val="0"/>
      <w:marBottom w:val="0"/>
      <w:divBdr>
        <w:top w:val="none" w:sz="0" w:space="0" w:color="auto"/>
        <w:left w:val="none" w:sz="0" w:space="0" w:color="auto"/>
        <w:bottom w:val="none" w:sz="0" w:space="0" w:color="auto"/>
        <w:right w:val="none" w:sz="0" w:space="0" w:color="auto"/>
      </w:divBdr>
    </w:div>
    <w:div w:id="1388259849">
      <w:bodyDiv w:val="1"/>
      <w:marLeft w:val="0"/>
      <w:marRight w:val="0"/>
      <w:marTop w:val="0"/>
      <w:marBottom w:val="0"/>
      <w:divBdr>
        <w:top w:val="none" w:sz="0" w:space="0" w:color="auto"/>
        <w:left w:val="none" w:sz="0" w:space="0" w:color="auto"/>
        <w:bottom w:val="none" w:sz="0" w:space="0" w:color="auto"/>
        <w:right w:val="none" w:sz="0" w:space="0" w:color="auto"/>
      </w:divBdr>
    </w:div>
    <w:div w:id="1531795674">
      <w:bodyDiv w:val="1"/>
      <w:marLeft w:val="0"/>
      <w:marRight w:val="0"/>
      <w:marTop w:val="0"/>
      <w:marBottom w:val="0"/>
      <w:divBdr>
        <w:top w:val="none" w:sz="0" w:space="0" w:color="auto"/>
        <w:left w:val="none" w:sz="0" w:space="0" w:color="auto"/>
        <w:bottom w:val="none" w:sz="0" w:space="0" w:color="auto"/>
        <w:right w:val="none" w:sz="0" w:space="0" w:color="auto"/>
      </w:divBdr>
    </w:div>
    <w:div w:id="1537885468">
      <w:bodyDiv w:val="1"/>
      <w:marLeft w:val="0"/>
      <w:marRight w:val="0"/>
      <w:marTop w:val="0"/>
      <w:marBottom w:val="0"/>
      <w:divBdr>
        <w:top w:val="none" w:sz="0" w:space="0" w:color="auto"/>
        <w:left w:val="none" w:sz="0" w:space="0" w:color="auto"/>
        <w:bottom w:val="none" w:sz="0" w:space="0" w:color="auto"/>
        <w:right w:val="none" w:sz="0" w:space="0" w:color="auto"/>
      </w:divBdr>
    </w:div>
    <w:div w:id="1625381256">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652754580">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845776250">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 w:id="21180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72791/MHRA_Annual_Report_2022_to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34204-09C6-4DEC-9237-5C9123B4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2023-12-15T13:34:00Z</dcterms:created>
  <dcterms:modified xsi:type="dcterms:W3CDTF">2024-01-09T08:37:00Z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