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B83D" w14:textId="013D90D5" w:rsidR="00921417" w:rsidRPr="00921417" w:rsidRDefault="00921417" w:rsidP="00CC76F4">
      <w:pPr>
        <w:pStyle w:val="Heading1"/>
        <w:jc w:val="both"/>
        <w:rPr>
          <w:rFonts w:cs="Arial"/>
          <w:sz w:val="40"/>
          <w:szCs w:val="24"/>
        </w:rPr>
      </w:pPr>
      <w:bookmarkStart w:id="0" w:name="_Toc140155103"/>
      <w:bookmarkStart w:id="1" w:name="_Toc153974156"/>
      <w:r w:rsidRPr="00921417">
        <w:rPr>
          <w:rFonts w:cs="Arial"/>
          <w:sz w:val="40"/>
          <w:szCs w:val="24"/>
        </w:rPr>
        <w:t xml:space="preserve">Commercial Response </w:t>
      </w:r>
      <w:bookmarkEnd w:id="0"/>
      <w:bookmarkEnd w:id="1"/>
      <w:r w:rsidRPr="00921417">
        <w:rPr>
          <w:rFonts w:cs="Arial"/>
          <w:sz w:val="40"/>
          <w:szCs w:val="24"/>
        </w:rPr>
        <w:t>Template</w:t>
      </w:r>
    </w:p>
    <w:p w14:paraId="31E9FB98" w14:textId="7865C33E" w:rsidR="00921417" w:rsidRPr="00921417" w:rsidRDefault="00921417" w:rsidP="00CC76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F5EB3A" w14:textId="621DA213" w:rsidR="00921417" w:rsidRPr="00921417" w:rsidRDefault="00921417" w:rsidP="00CC76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1417">
        <w:rPr>
          <w:rFonts w:ascii="Arial" w:hAnsi="Arial" w:cs="Arial"/>
          <w:sz w:val="24"/>
          <w:szCs w:val="24"/>
        </w:rPr>
        <w:t>Please complete Table 1 below to show a breakdown of your cost per product or unit of time (i.e.</w:t>
      </w:r>
      <w:r w:rsidRPr="00921417">
        <w:rPr>
          <w:rFonts w:ascii="Arial" w:hAnsi="Arial" w:cs="Arial"/>
          <w:sz w:val="24"/>
          <w:szCs w:val="24"/>
        </w:rPr>
        <w:t>,</w:t>
      </w:r>
      <w:r w:rsidRPr="00921417">
        <w:rPr>
          <w:rFonts w:ascii="Arial" w:hAnsi="Arial" w:cs="Arial"/>
          <w:sz w:val="24"/>
          <w:szCs w:val="24"/>
        </w:rPr>
        <w:t xml:space="preserve"> ‘rates’)</w:t>
      </w:r>
      <w:r w:rsidRPr="00921417">
        <w:rPr>
          <w:rFonts w:ascii="Arial" w:hAnsi="Arial" w:cs="Arial"/>
          <w:sz w:val="24"/>
          <w:szCs w:val="24"/>
        </w:rPr>
        <w:t>,</w:t>
      </w:r>
      <w:r w:rsidRPr="00921417">
        <w:rPr>
          <w:rFonts w:ascii="Arial" w:hAnsi="Arial" w:cs="Arial"/>
          <w:sz w:val="24"/>
          <w:szCs w:val="24"/>
        </w:rPr>
        <w:t xml:space="preserve"> the number of days/hours for each task, and </w:t>
      </w:r>
      <w:r w:rsidRPr="00921417">
        <w:rPr>
          <w:rFonts w:ascii="Arial" w:hAnsi="Arial" w:cs="Arial"/>
          <w:sz w:val="24"/>
          <w:szCs w:val="24"/>
        </w:rPr>
        <w:t xml:space="preserve">the </w:t>
      </w:r>
      <w:r w:rsidRPr="00921417">
        <w:rPr>
          <w:rFonts w:ascii="Arial" w:hAnsi="Arial" w:cs="Arial"/>
          <w:sz w:val="24"/>
          <w:szCs w:val="24"/>
        </w:rPr>
        <w:t xml:space="preserve">total cost for each task required to deliver this requirement. You may insert additional task lines if required.   </w:t>
      </w:r>
    </w:p>
    <w:p w14:paraId="724DE0B1" w14:textId="6F04638E" w:rsidR="00921417" w:rsidRDefault="00921417" w:rsidP="00CC76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1417">
        <w:rPr>
          <w:rFonts w:ascii="Arial" w:hAnsi="Arial" w:cs="Arial"/>
          <w:sz w:val="24"/>
          <w:szCs w:val="24"/>
        </w:rPr>
        <w:t xml:space="preserve">Please state the total overall cost for this requirement. Prices should </w:t>
      </w:r>
      <w:r w:rsidRPr="00921417">
        <w:rPr>
          <w:rFonts w:ascii="Arial" w:hAnsi="Arial" w:cs="Arial"/>
          <w:b/>
          <w:bCs/>
          <w:sz w:val="24"/>
          <w:szCs w:val="24"/>
        </w:rPr>
        <w:t>exclude VAT</w:t>
      </w:r>
      <w:r w:rsidRPr="00921417">
        <w:rPr>
          <w:rFonts w:ascii="Arial" w:hAnsi="Arial" w:cs="Arial"/>
          <w:sz w:val="24"/>
          <w:szCs w:val="24"/>
        </w:rPr>
        <w:t>.</w:t>
      </w:r>
    </w:p>
    <w:p w14:paraId="166C2B9C" w14:textId="4ED1BE3D" w:rsidR="00921417" w:rsidRDefault="00921417" w:rsidP="00CC76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7BF756" w14:textId="75570E71" w:rsidR="00921417" w:rsidRDefault="00921417" w:rsidP="00CC76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1417">
        <w:rPr>
          <w:rFonts w:ascii="Arial" w:hAnsi="Arial" w:cs="Arial"/>
          <w:b/>
          <w:bCs/>
          <w:sz w:val="24"/>
          <w:szCs w:val="24"/>
        </w:rPr>
        <w:t>Table 1</w:t>
      </w:r>
      <w:r>
        <w:rPr>
          <w:rFonts w:ascii="Arial" w:hAnsi="Arial" w:cs="Arial"/>
          <w:sz w:val="24"/>
          <w:szCs w:val="24"/>
        </w:rPr>
        <w:t>. Commercial Response (to be completed by the Supplier).</w:t>
      </w:r>
    </w:p>
    <w:tbl>
      <w:tblPr>
        <w:tblStyle w:val="TableStyle4"/>
        <w:tblW w:w="9062" w:type="dxa"/>
        <w:tblBorders>
          <w:top w:val="single" w:sz="8" w:space="0" w:color="78004F"/>
          <w:left w:val="single" w:sz="8" w:space="0" w:color="78004F"/>
          <w:bottom w:val="single" w:sz="8" w:space="0" w:color="78004F"/>
          <w:right w:val="single" w:sz="8" w:space="0" w:color="78004F"/>
          <w:insideH w:val="single" w:sz="8" w:space="0" w:color="78004F"/>
          <w:insideV w:val="single" w:sz="8" w:space="0" w:color="78004F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921417" w14:paraId="6E85C6E4" w14:textId="05FD8299" w:rsidTr="00921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AC50021" w14:textId="0C030126" w:rsidR="00921417" w:rsidRPr="00921417" w:rsidRDefault="00921417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Description of task(s)</w:t>
            </w:r>
          </w:p>
        </w:tc>
        <w:tc>
          <w:tcPr>
            <w:tcW w:w="2266" w:type="dxa"/>
          </w:tcPr>
          <w:p w14:paraId="72A2E706" w14:textId="683E3BA9" w:rsidR="00921417" w:rsidRPr="00921417" w:rsidRDefault="00921417" w:rsidP="00CC76F4">
            <w:pPr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Cost per hour/day (i.e., rate)</w:t>
            </w:r>
          </w:p>
        </w:tc>
        <w:tc>
          <w:tcPr>
            <w:tcW w:w="2265" w:type="dxa"/>
          </w:tcPr>
          <w:p w14:paraId="277C6608" w14:textId="1DB11EAD" w:rsidR="00921417" w:rsidRPr="00921417" w:rsidRDefault="00921417" w:rsidP="00CC76F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No. hours/days</w:t>
            </w:r>
          </w:p>
        </w:tc>
        <w:tc>
          <w:tcPr>
            <w:tcW w:w="2266" w:type="dxa"/>
          </w:tcPr>
          <w:p w14:paraId="6987E193" w14:textId="60FBF5E9" w:rsidR="00921417" w:rsidRPr="00921417" w:rsidRDefault="00921417" w:rsidP="00CC76F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Total cost per task</w:t>
            </w:r>
          </w:p>
        </w:tc>
      </w:tr>
      <w:tr w:rsidR="00921417" w14:paraId="56B24FE3" w14:textId="1CE5B4DF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D2C0075" w14:textId="67FD2DDE" w:rsidR="00921417" w:rsidRPr="00CC76F4" w:rsidRDefault="00921417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1A4413" w14:textId="5CACB088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67BE943" w14:textId="77777777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589B24" w14:textId="715C6683" w:rsidR="00921417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</w:t>
            </w:r>
          </w:p>
        </w:tc>
      </w:tr>
      <w:tr w:rsidR="00921417" w14:paraId="109C1F78" w14:textId="69447C88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1AFA025" w14:textId="772A7E82" w:rsidR="00921417" w:rsidRPr="00CC76F4" w:rsidRDefault="00921417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9F5567" w14:textId="76D57D07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1FEFAC" w14:textId="77777777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6A600D" w14:textId="00D59413" w:rsidR="00921417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</w:t>
            </w:r>
          </w:p>
        </w:tc>
      </w:tr>
      <w:tr w:rsidR="00921417" w14:paraId="3BB681B1" w14:textId="22F382C1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0700A45" w14:textId="39C8681F" w:rsidR="00921417" w:rsidRPr="00CC76F4" w:rsidRDefault="00921417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546E470" w14:textId="344442EE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AABDA36" w14:textId="77777777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EBEA25" w14:textId="1C9E4059" w:rsidR="00921417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</w:t>
            </w:r>
          </w:p>
        </w:tc>
      </w:tr>
      <w:tr w:rsidR="00921417" w14:paraId="7E06B272" w14:textId="5F828AF2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39A3772" w14:textId="748720B1" w:rsidR="00921417" w:rsidRPr="00CC76F4" w:rsidRDefault="00921417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4DE995" w14:textId="584F47EC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82BB23" w14:textId="77777777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194958" w14:textId="7E174695" w:rsidR="00921417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</w:t>
            </w:r>
          </w:p>
        </w:tc>
      </w:tr>
      <w:tr w:rsidR="00921417" w14:paraId="549D6431" w14:textId="77777777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C9E45F7" w14:textId="77777777" w:rsidR="00921417" w:rsidRPr="00CC76F4" w:rsidRDefault="00921417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EEDCBD" w14:textId="77777777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C97077E" w14:textId="77777777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073587" w14:textId="5DFBCCEF" w:rsidR="00921417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</w:t>
            </w:r>
          </w:p>
        </w:tc>
      </w:tr>
      <w:tr w:rsidR="00921417" w14:paraId="03FE5A5E" w14:textId="77777777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5199813" w14:textId="77777777" w:rsidR="00921417" w:rsidRPr="00CC76F4" w:rsidRDefault="00921417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EBD670" w14:textId="77777777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F8E4FBE" w14:textId="77777777" w:rsidR="00921417" w:rsidRPr="00CC76F4" w:rsidRDefault="00921417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9609AF" w14:textId="1FF1C65E" w:rsidR="00921417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£</w:t>
            </w:r>
          </w:p>
        </w:tc>
      </w:tr>
      <w:tr w:rsidR="00CC76F4" w14:paraId="10FBBA9D" w14:textId="77777777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gridSpan w:val="3"/>
          </w:tcPr>
          <w:p w14:paraId="00465483" w14:textId="4697DB81" w:rsidR="00CC76F4" w:rsidRPr="00CC76F4" w:rsidRDefault="00CC76F4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CC76F4">
              <w:rPr>
                <w:b w:val="0"/>
                <w:bCs/>
                <w:sz w:val="24"/>
                <w:szCs w:val="24"/>
              </w:rPr>
              <w:t>Total costs</w:t>
            </w:r>
          </w:p>
        </w:tc>
        <w:tc>
          <w:tcPr>
            <w:tcW w:w="2266" w:type="dxa"/>
          </w:tcPr>
          <w:p w14:paraId="2524D492" w14:textId="1953B9F3" w:rsidR="00CC76F4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C76F4">
              <w:rPr>
                <w:b/>
                <w:sz w:val="24"/>
                <w:szCs w:val="24"/>
              </w:rPr>
              <w:t>£</w:t>
            </w:r>
          </w:p>
        </w:tc>
      </w:tr>
      <w:tr w:rsidR="00CC76F4" w14:paraId="2E63887D" w14:textId="77777777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gridSpan w:val="3"/>
          </w:tcPr>
          <w:p w14:paraId="307C4D72" w14:textId="3ED2480F" w:rsidR="00CC76F4" w:rsidRPr="00CC76F4" w:rsidRDefault="00CC76F4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CC76F4">
              <w:rPr>
                <w:b w:val="0"/>
                <w:bCs/>
                <w:sz w:val="24"/>
                <w:szCs w:val="24"/>
              </w:rPr>
              <w:t>Expenses or other costs (please detail e.g., travel, consumables)</w:t>
            </w:r>
          </w:p>
        </w:tc>
        <w:tc>
          <w:tcPr>
            <w:tcW w:w="2266" w:type="dxa"/>
          </w:tcPr>
          <w:p w14:paraId="2BB3DE4A" w14:textId="3C1162CA" w:rsidR="00CC76F4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C76F4">
              <w:rPr>
                <w:b/>
                <w:sz w:val="24"/>
                <w:szCs w:val="24"/>
              </w:rPr>
              <w:t>£</w:t>
            </w:r>
          </w:p>
        </w:tc>
      </w:tr>
      <w:tr w:rsidR="00CC76F4" w14:paraId="2116BDAB" w14:textId="77777777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gridSpan w:val="3"/>
          </w:tcPr>
          <w:p w14:paraId="7FB72EAF" w14:textId="13D493F7" w:rsidR="00CC76F4" w:rsidRPr="00CC76F4" w:rsidRDefault="00CC76F4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CC76F4">
              <w:rPr>
                <w:b w:val="0"/>
                <w:bCs/>
                <w:sz w:val="24"/>
                <w:szCs w:val="24"/>
              </w:rPr>
              <w:t>Discounts applied (please detail)</w:t>
            </w:r>
          </w:p>
        </w:tc>
        <w:tc>
          <w:tcPr>
            <w:tcW w:w="2266" w:type="dxa"/>
          </w:tcPr>
          <w:p w14:paraId="3186F2A0" w14:textId="0207AC1D" w:rsidR="00CC76F4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C76F4">
              <w:rPr>
                <w:b/>
                <w:sz w:val="24"/>
                <w:szCs w:val="24"/>
              </w:rPr>
              <w:t>£</w:t>
            </w:r>
          </w:p>
        </w:tc>
      </w:tr>
      <w:tr w:rsidR="00CC76F4" w14:paraId="67EED721" w14:textId="77777777" w:rsidTr="00CC76F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gridSpan w:val="3"/>
          </w:tcPr>
          <w:p w14:paraId="596BA89D" w14:textId="0B8D5DB3" w:rsidR="00CC76F4" w:rsidRPr="00CC76F4" w:rsidRDefault="00CC76F4" w:rsidP="00CC76F4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CC76F4">
              <w:rPr>
                <w:b w:val="0"/>
                <w:bCs/>
                <w:sz w:val="24"/>
                <w:szCs w:val="24"/>
              </w:rPr>
              <w:t>Total overall cost</w:t>
            </w:r>
          </w:p>
        </w:tc>
        <w:tc>
          <w:tcPr>
            <w:tcW w:w="2266" w:type="dxa"/>
          </w:tcPr>
          <w:p w14:paraId="1230746B" w14:textId="7B628802" w:rsidR="00CC76F4" w:rsidRPr="00CC76F4" w:rsidRDefault="00CC76F4" w:rsidP="00CC76F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C76F4">
              <w:rPr>
                <w:b/>
                <w:sz w:val="24"/>
                <w:szCs w:val="24"/>
              </w:rPr>
              <w:t>£</w:t>
            </w:r>
          </w:p>
        </w:tc>
      </w:tr>
    </w:tbl>
    <w:p w14:paraId="27D1FA51" w14:textId="77777777" w:rsidR="00921417" w:rsidRPr="00921417" w:rsidRDefault="00921417" w:rsidP="00CC76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0022BC" w14:textId="3904FD11" w:rsidR="00921417" w:rsidRDefault="00921417" w:rsidP="00CC76F4">
      <w:pPr>
        <w:spacing w:line="276" w:lineRule="auto"/>
        <w:jc w:val="both"/>
        <w:rPr>
          <w:rFonts w:ascii="Arial" w:hAnsi="Arial" w:cs="Arial"/>
        </w:rPr>
      </w:pPr>
    </w:p>
    <w:p w14:paraId="0F6D4BDF" w14:textId="77777777" w:rsidR="00921417" w:rsidRPr="00921417" w:rsidRDefault="00921417" w:rsidP="00CC76F4">
      <w:pPr>
        <w:spacing w:line="276" w:lineRule="auto"/>
        <w:jc w:val="both"/>
        <w:rPr>
          <w:rFonts w:ascii="Arial" w:hAnsi="Arial" w:cs="Arial"/>
        </w:rPr>
      </w:pPr>
    </w:p>
    <w:p w14:paraId="065A4DFF" w14:textId="77777777" w:rsidR="00BC5641" w:rsidRPr="00921417" w:rsidRDefault="00BC5641" w:rsidP="00CC76F4">
      <w:pPr>
        <w:spacing w:line="276" w:lineRule="auto"/>
        <w:jc w:val="both"/>
        <w:rPr>
          <w:rFonts w:ascii="Arial" w:hAnsi="Arial" w:cs="Arial"/>
        </w:rPr>
      </w:pPr>
    </w:p>
    <w:sectPr w:rsidR="00BC5641" w:rsidRPr="00921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17"/>
    <w:rsid w:val="00921417"/>
    <w:rsid w:val="00BC5641"/>
    <w:rsid w:val="00C054C8"/>
    <w:rsid w:val="00CC76F4"/>
    <w:rsid w:val="00E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4B2B"/>
  <w15:chartTrackingRefBased/>
  <w15:docId w15:val="{CF1F5CE4-146B-4A16-A4E8-DBDEAE8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21417"/>
    <w:pPr>
      <w:keepNext/>
      <w:keepLines/>
      <w:spacing w:before="480" w:after="120" w:line="276" w:lineRule="auto"/>
      <w:outlineLvl w:val="0"/>
    </w:pPr>
    <w:rPr>
      <w:rFonts w:ascii="Arial" w:eastAsia="Times New Roman" w:hAnsi="Arial" w:cs="Times New Roman"/>
      <w:b/>
      <w:bCs/>
      <w:color w:val="780046"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1417"/>
    <w:rPr>
      <w:rFonts w:ascii="Arial" w:eastAsia="Times New Roman" w:hAnsi="Arial" w:cs="Times New Roman"/>
      <w:b/>
      <w:bCs/>
      <w:color w:val="780046"/>
      <w:sz w:val="44"/>
      <w:szCs w:val="28"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921417"/>
    <w:pPr>
      <w:keepNext/>
      <w:keepLines/>
      <w:spacing w:after="240" w:line="276" w:lineRule="auto"/>
      <w:outlineLvl w:val="3"/>
    </w:pPr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921417"/>
    <w:rPr>
      <w:rFonts w:ascii="Arial" w:eastAsiaTheme="majorEastAsia" w:hAnsi="Arial" w:cstheme="majorBidi"/>
      <w:b/>
      <w:iCs/>
      <w:sz w:val="24"/>
      <w:szCs w:val="24"/>
    </w:rPr>
  </w:style>
  <w:style w:type="table" w:customStyle="1" w:styleId="TableStyle4">
    <w:name w:val="Table Style 4"/>
    <w:basedOn w:val="TableNormal"/>
    <w:uiPriority w:val="99"/>
    <w:qFormat/>
    <w:rsid w:val="00921417"/>
    <w:pPr>
      <w:spacing w:after="0" w:line="240" w:lineRule="auto"/>
      <w:ind w:left="85" w:right="85"/>
    </w:pPr>
    <w:rPr>
      <w:rFonts w:ascii="Arial" w:eastAsia="Arial" w:hAnsi="Arial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80046"/>
      </w:tc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McCloskey, Shannon</dc:creator>
  <cp:keywords/>
  <dc:description/>
  <cp:lastModifiedBy>McCloskey, Shannon</cp:lastModifiedBy>
  <cp:revision>1</cp:revision>
  <dcterms:created xsi:type="dcterms:W3CDTF">2023-12-20T14:56:00Z</dcterms:created>
  <dcterms:modified xsi:type="dcterms:W3CDTF">2023-12-20T15:11:00Z</dcterms:modified>
</cp:coreProperties>
</file>