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9F07" w14:textId="77777777" w:rsidR="00325BD9" w:rsidRPr="004E3EF7" w:rsidRDefault="002355E7" w:rsidP="00183572">
      <w:pPr>
        <w:pStyle w:val="Body"/>
        <w:tabs>
          <w:tab w:val="left" w:pos="6521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AA1DE63" wp14:editId="1EDD4E9D">
            <wp:extent cx="1587261" cy="767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458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BD9" w:rsidRPr="004E3EF7">
        <w:tab/>
      </w:r>
    </w:p>
    <w:p w14:paraId="2DBFB0E0" w14:textId="77777777" w:rsidR="002355E7" w:rsidRDefault="002355E7" w:rsidP="00325BD9">
      <w:pPr>
        <w:pStyle w:val="Body"/>
        <w:spacing w:after="0"/>
      </w:pPr>
    </w:p>
    <w:p w14:paraId="2DF15958" w14:textId="77777777" w:rsidR="002355E7" w:rsidRPr="0094481A" w:rsidRDefault="002355E7" w:rsidP="002355E7">
      <w:pPr>
        <w:jc w:val="right"/>
        <w:rPr>
          <w:rFonts w:cs="Arial"/>
          <w:sz w:val="18"/>
          <w:szCs w:val="18"/>
        </w:rPr>
      </w:pPr>
      <w:r w:rsidRPr="0094481A">
        <w:rPr>
          <w:rFonts w:cs="Arial"/>
          <w:sz w:val="18"/>
          <w:szCs w:val="18"/>
        </w:rPr>
        <w:t>Wilmslow Road</w:t>
      </w:r>
    </w:p>
    <w:p w14:paraId="1EFD41E3" w14:textId="77777777" w:rsidR="002355E7" w:rsidRPr="0094481A" w:rsidRDefault="002355E7" w:rsidP="002355E7">
      <w:pPr>
        <w:jc w:val="right"/>
        <w:rPr>
          <w:rFonts w:cs="Arial"/>
          <w:sz w:val="18"/>
          <w:szCs w:val="18"/>
        </w:rPr>
      </w:pPr>
      <w:r w:rsidRPr="0094481A">
        <w:rPr>
          <w:rFonts w:cs="Arial"/>
          <w:sz w:val="18"/>
          <w:szCs w:val="18"/>
        </w:rPr>
        <w:t>Manchester</w:t>
      </w:r>
    </w:p>
    <w:p w14:paraId="74D56ECA" w14:textId="77777777" w:rsidR="002355E7" w:rsidRPr="0094481A" w:rsidRDefault="002355E7" w:rsidP="002355E7">
      <w:pPr>
        <w:jc w:val="right"/>
        <w:rPr>
          <w:rFonts w:cs="Arial"/>
          <w:sz w:val="18"/>
          <w:szCs w:val="18"/>
        </w:rPr>
      </w:pPr>
      <w:r w:rsidRPr="0094481A">
        <w:rPr>
          <w:rFonts w:cs="Arial"/>
          <w:sz w:val="18"/>
          <w:szCs w:val="18"/>
        </w:rPr>
        <w:t>M20 4BX</w:t>
      </w:r>
    </w:p>
    <w:p w14:paraId="3B08269B" w14:textId="77777777" w:rsidR="002355E7" w:rsidRPr="0094481A" w:rsidRDefault="002355E7" w:rsidP="002355E7">
      <w:pPr>
        <w:jc w:val="right"/>
        <w:rPr>
          <w:rFonts w:cs="Arial"/>
          <w:sz w:val="18"/>
          <w:szCs w:val="18"/>
        </w:rPr>
      </w:pPr>
    </w:p>
    <w:p w14:paraId="42BDDF73" w14:textId="08BCA141" w:rsidR="002355E7" w:rsidRPr="0094481A" w:rsidRDefault="002355E7" w:rsidP="002355E7">
      <w:pPr>
        <w:jc w:val="right"/>
        <w:rPr>
          <w:rFonts w:cs="Arial"/>
          <w:sz w:val="18"/>
          <w:szCs w:val="18"/>
        </w:rPr>
      </w:pPr>
    </w:p>
    <w:p w14:paraId="09322223" w14:textId="77777777" w:rsidR="002355E7" w:rsidRPr="0094481A" w:rsidRDefault="002355E7" w:rsidP="002355E7">
      <w:pPr>
        <w:jc w:val="right"/>
        <w:rPr>
          <w:rFonts w:cs="Arial"/>
          <w:sz w:val="18"/>
          <w:szCs w:val="18"/>
        </w:rPr>
      </w:pPr>
      <w:r w:rsidRPr="0094481A">
        <w:rPr>
          <w:rFonts w:cs="Arial"/>
          <w:sz w:val="18"/>
          <w:szCs w:val="18"/>
        </w:rPr>
        <w:t xml:space="preserve">Switchboard </w:t>
      </w:r>
      <w:proofErr w:type="spellStart"/>
      <w:r w:rsidRPr="0094481A">
        <w:rPr>
          <w:rFonts w:cs="Arial"/>
          <w:sz w:val="18"/>
          <w:szCs w:val="18"/>
        </w:rPr>
        <w:t>tel</w:t>
      </w:r>
      <w:proofErr w:type="spellEnd"/>
      <w:r w:rsidRPr="0094481A">
        <w:rPr>
          <w:rFonts w:cs="Arial"/>
          <w:sz w:val="18"/>
          <w:szCs w:val="18"/>
        </w:rPr>
        <w:t>: 0161 446 3000</w:t>
      </w:r>
    </w:p>
    <w:p w14:paraId="635446A5" w14:textId="39A8E329" w:rsidR="002355E7" w:rsidRPr="0094481A" w:rsidRDefault="002355E7" w:rsidP="002355E7">
      <w:pPr>
        <w:jc w:val="right"/>
        <w:rPr>
          <w:rFonts w:cs="Arial"/>
          <w:sz w:val="18"/>
          <w:szCs w:val="18"/>
        </w:rPr>
      </w:pPr>
      <w:r w:rsidRPr="0094481A">
        <w:rPr>
          <w:rFonts w:cs="Arial"/>
          <w:sz w:val="18"/>
          <w:szCs w:val="18"/>
        </w:rPr>
        <w:t xml:space="preserve">Email: </w:t>
      </w:r>
      <w:r w:rsidR="00541261">
        <w:rPr>
          <w:rFonts w:cs="Arial"/>
          <w:sz w:val="18"/>
          <w:szCs w:val="18"/>
        </w:rPr>
        <w:t>the-christie.stratproc@</w:t>
      </w:r>
      <w:r w:rsidRPr="0094481A">
        <w:rPr>
          <w:rFonts w:cs="Arial"/>
          <w:sz w:val="18"/>
          <w:szCs w:val="18"/>
        </w:rPr>
        <w:t>nhs.uk</w:t>
      </w:r>
    </w:p>
    <w:p w14:paraId="33270F0B" w14:textId="77777777" w:rsidR="002355E7" w:rsidRPr="0094481A" w:rsidRDefault="002355E7" w:rsidP="002355E7">
      <w:pPr>
        <w:jc w:val="right"/>
        <w:rPr>
          <w:rFonts w:cs="Arial"/>
          <w:sz w:val="18"/>
          <w:szCs w:val="18"/>
        </w:rPr>
      </w:pPr>
      <w:r w:rsidRPr="0094481A">
        <w:rPr>
          <w:rFonts w:cs="Arial"/>
          <w:sz w:val="18"/>
          <w:szCs w:val="18"/>
        </w:rPr>
        <w:t xml:space="preserve">Web: </w:t>
      </w:r>
      <w:hyperlink r:id="rId10" w:history="1">
        <w:r w:rsidRPr="0094481A">
          <w:rPr>
            <w:rStyle w:val="Hyperlink"/>
            <w:rFonts w:cs="Arial"/>
            <w:sz w:val="18"/>
            <w:szCs w:val="18"/>
          </w:rPr>
          <w:t>www.christie.nhs.uk</w:t>
        </w:r>
      </w:hyperlink>
    </w:p>
    <w:p w14:paraId="7C78F06F" w14:textId="77777777" w:rsidR="002355E7" w:rsidRDefault="002355E7" w:rsidP="00325BD9">
      <w:pPr>
        <w:pStyle w:val="Body"/>
        <w:spacing w:after="0"/>
      </w:pPr>
    </w:p>
    <w:p w14:paraId="46ACD18D" w14:textId="77777777" w:rsidR="00325BD9" w:rsidRPr="004E3EF7" w:rsidRDefault="00325BD9" w:rsidP="002355E7">
      <w:pPr>
        <w:pStyle w:val="Body"/>
        <w:spacing w:after="0"/>
      </w:pPr>
    </w:p>
    <w:p w14:paraId="6EEFF88B" w14:textId="58552B1F" w:rsidR="00325BD9" w:rsidRPr="00585FFA" w:rsidRDefault="00366495" w:rsidP="00325BD9">
      <w:pPr>
        <w:pStyle w:val="Body"/>
      </w:pPr>
      <w:r>
        <w:t>20</w:t>
      </w:r>
      <w:r w:rsidRPr="00366495">
        <w:rPr>
          <w:vertAlign w:val="superscript"/>
        </w:rPr>
        <w:t>th</w:t>
      </w:r>
      <w:r>
        <w:t xml:space="preserve"> </w:t>
      </w:r>
      <w:r w:rsidR="00BA0D69" w:rsidRPr="00366495">
        <w:t>February</w:t>
      </w:r>
      <w:r w:rsidR="00F70B54" w:rsidRPr="00366495">
        <w:t xml:space="preserve"> 20</w:t>
      </w:r>
      <w:r w:rsidR="00BD2773" w:rsidRPr="00366495">
        <w:t>2</w:t>
      </w:r>
      <w:r w:rsidR="00541261" w:rsidRPr="00366495">
        <w:t>5</w:t>
      </w:r>
    </w:p>
    <w:p w14:paraId="071EE309" w14:textId="3EF26386" w:rsidR="002355E7" w:rsidRPr="00585FFA" w:rsidRDefault="002355E7" w:rsidP="002355E7">
      <w:pPr>
        <w:pStyle w:val="Body"/>
      </w:pPr>
      <w:r w:rsidRPr="00585FFA">
        <w:t xml:space="preserve">By e-tendering Portal </w:t>
      </w:r>
      <w:r w:rsidR="00541261">
        <w:t>Atamis</w:t>
      </w:r>
    </w:p>
    <w:p w14:paraId="46F89188" w14:textId="77777777" w:rsidR="00325BD9" w:rsidRPr="00585FFA" w:rsidRDefault="00765FB6" w:rsidP="00325BD9">
      <w:pPr>
        <w:pStyle w:val="Body"/>
      </w:pPr>
      <w:r w:rsidRPr="00585FFA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D9DED" wp14:editId="2A404C1D">
                <wp:simplePos x="0" y="0"/>
                <wp:positionH relativeFrom="column">
                  <wp:posOffset>5897880</wp:posOffset>
                </wp:positionH>
                <wp:positionV relativeFrom="paragraph">
                  <wp:posOffset>215900</wp:posOffset>
                </wp:positionV>
                <wp:extent cx="696595" cy="494665"/>
                <wp:effectExtent l="0" t="0" r="825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5761D" w14:textId="77777777" w:rsidR="00765FB6" w:rsidRDefault="00765FB6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D9D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4pt;margin-top:17pt;width:54.85pt;height: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" stroked="f">
                <v:textbox>
                  <w:txbxContent>
                    <w:p w14:paraId="5A15761D" w14:textId="77777777" w:rsidR="00765FB6" w:rsidRDefault="00765FB6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25BD9" w:rsidRPr="00585FFA">
        <w:t>Dear Sirs</w:t>
      </w:r>
    </w:p>
    <w:p w14:paraId="48F3F043" w14:textId="77777777" w:rsidR="00585FFA" w:rsidRPr="00585FFA" w:rsidRDefault="002355E7" w:rsidP="002355E7">
      <w:pPr>
        <w:rPr>
          <w:rFonts w:cs="Arial"/>
          <w:b/>
          <w:bCs/>
        </w:rPr>
      </w:pPr>
      <w:r w:rsidRPr="00585FFA">
        <w:rPr>
          <w:rFonts w:cs="Arial"/>
          <w:b/>
          <w:bCs/>
        </w:rPr>
        <w:t xml:space="preserve">Invitation to </w:t>
      </w:r>
      <w:r w:rsidR="00BD2773">
        <w:rPr>
          <w:rFonts w:cs="Arial"/>
          <w:b/>
          <w:bCs/>
        </w:rPr>
        <w:t>Tender</w:t>
      </w:r>
      <w:r w:rsidRPr="00585FFA">
        <w:rPr>
          <w:rFonts w:cs="Arial"/>
          <w:b/>
          <w:bCs/>
        </w:rPr>
        <w:t xml:space="preserve"> for </w:t>
      </w:r>
      <w:r w:rsidR="00BD2773" w:rsidRPr="00BD2773">
        <w:rPr>
          <w:b/>
        </w:rPr>
        <w:t>Serviced Apartment Accommodation for patients of The Christie NHS Foundation Trust, and their families and/or carers.</w:t>
      </w:r>
      <w:r w:rsidR="00BD2773" w:rsidRPr="00E32EFF">
        <w:t xml:space="preserve">  </w:t>
      </w:r>
      <w:r w:rsidR="00BD2773" w:rsidRPr="009A5AE5">
        <w:rPr>
          <w:shd w:val="clear" w:color="auto" w:fill="FFFFFF" w:themeFill="background1"/>
        </w:rPr>
        <w:t xml:space="preserve"> </w:t>
      </w:r>
    </w:p>
    <w:p w14:paraId="51551CB8" w14:textId="77777777" w:rsidR="00A720F5" w:rsidRPr="00585FFA" w:rsidRDefault="00A720F5" w:rsidP="002355E7">
      <w:pPr>
        <w:rPr>
          <w:rFonts w:cs="Arial"/>
          <w:b/>
          <w:bCs/>
        </w:rPr>
      </w:pPr>
    </w:p>
    <w:p w14:paraId="493BABA4" w14:textId="38ECBA56" w:rsidR="00DD0290" w:rsidRPr="00585FFA" w:rsidRDefault="002355E7" w:rsidP="002355E7">
      <w:pPr>
        <w:rPr>
          <w:rFonts w:cs="Arial"/>
          <w:bCs/>
        </w:rPr>
      </w:pPr>
      <w:r w:rsidRPr="00585FFA">
        <w:rPr>
          <w:b/>
        </w:rPr>
        <w:t>Authority's reference number:</w:t>
      </w:r>
      <w:r w:rsidRPr="00585FFA">
        <w:rPr>
          <w:rFonts w:cs="Arial"/>
          <w:b/>
          <w:bCs/>
        </w:rPr>
        <w:t xml:space="preserve"> </w:t>
      </w:r>
      <w:r w:rsidR="0021547A" w:rsidRPr="00585FFA">
        <w:rPr>
          <w:rFonts w:cs="Arial"/>
          <w:b/>
          <w:bCs/>
        </w:rPr>
        <w:t>CHR</w:t>
      </w:r>
      <w:r w:rsidR="00541261">
        <w:rPr>
          <w:rFonts w:cs="Arial"/>
          <w:b/>
          <w:bCs/>
        </w:rPr>
        <w:t>T546-2024-25 DES</w:t>
      </w:r>
      <w:r w:rsidR="00DD0290" w:rsidRPr="00585FFA">
        <w:rPr>
          <w:rFonts w:cs="Arial"/>
          <w:bCs/>
        </w:rPr>
        <w:t xml:space="preserve"> </w:t>
      </w:r>
      <w:r w:rsidR="00AA19EA" w:rsidRPr="00366495">
        <w:rPr>
          <w:rFonts w:cs="Arial"/>
          <w:b/>
        </w:rPr>
        <w:t>JC</w:t>
      </w:r>
    </w:p>
    <w:p w14:paraId="11348288" w14:textId="48ABB9B3" w:rsidR="002355E7" w:rsidRPr="00585FFA" w:rsidRDefault="002355E7" w:rsidP="002355E7">
      <w:pPr>
        <w:rPr>
          <w:rFonts w:cs="Arial"/>
          <w:b/>
          <w:bCs/>
        </w:rPr>
      </w:pPr>
      <w:r w:rsidRPr="00585FFA">
        <w:rPr>
          <w:rFonts w:cs="Arial"/>
          <w:b/>
          <w:bCs/>
        </w:rPr>
        <w:t>Period of contract</w:t>
      </w:r>
      <w:r w:rsidRPr="00E648B1">
        <w:rPr>
          <w:rFonts w:cs="Arial"/>
          <w:b/>
          <w:bCs/>
        </w:rPr>
        <w:t xml:space="preserve">: </w:t>
      </w:r>
      <w:r w:rsidR="0087470C" w:rsidRPr="00E648B1">
        <w:rPr>
          <w:rFonts w:cs="Arial"/>
          <w:b/>
          <w:bCs/>
        </w:rPr>
        <w:t>2</w:t>
      </w:r>
      <w:r w:rsidR="00585FFA" w:rsidRPr="00E648B1">
        <w:rPr>
          <w:rFonts w:cs="Arial"/>
          <w:b/>
          <w:bCs/>
        </w:rPr>
        <w:t xml:space="preserve"> years with </w:t>
      </w:r>
      <w:r w:rsidR="0087470C" w:rsidRPr="00E648B1">
        <w:rPr>
          <w:rFonts w:cs="Arial"/>
          <w:b/>
          <w:bCs/>
        </w:rPr>
        <w:t>3</w:t>
      </w:r>
      <w:r w:rsidR="00585FFA" w:rsidRPr="00E648B1">
        <w:rPr>
          <w:rFonts w:cs="Arial"/>
          <w:b/>
          <w:bCs/>
        </w:rPr>
        <w:t xml:space="preserve"> option</w:t>
      </w:r>
      <w:r w:rsidR="00BD2773" w:rsidRPr="00E648B1">
        <w:rPr>
          <w:rFonts w:cs="Arial"/>
          <w:b/>
          <w:bCs/>
        </w:rPr>
        <w:t xml:space="preserve">al </w:t>
      </w:r>
      <w:proofErr w:type="gramStart"/>
      <w:r w:rsidR="00585FFA" w:rsidRPr="00E648B1">
        <w:rPr>
          <w:rFonts w:cs="Arial"/>
          <w:b/>
          <w:bCs/>
        </w:rPr>
        <w:t>12 month</w:t>
      </w:r>
      <w:proofErr w:type="gramEnd"/>
      <w:r w:rsidR="00585FFA" w:rsidRPr="00E648B1">
        <w:rPr>
          <w:rFonts w:cs="Arial"/>
          <w:b/>
          <w:bCs/>
        </w:rPr>
        <w:t xml:space="preserve"> </w:t>
      </w:r>
      <w:r w:rsidR="00BD2773" w:rsidRPr="00E648B1">
        <w:rPr>
          <w:rFonts w:cs="Arial"/>
          <w:b/>
          <w:bCs/>
        </w:rPr>
        <w:t>extensions</w:t>
      </w:r>
    </w:p>
    <w:p w14:paraId="2680479E" w14:textId="77777777" w:rsidR="002355E7" w:rsidRPr="00585FFA" w:rsidRDefault="002355E7" w:rsidP="002355E7">
      <w:pPr>
        <w:rPr>
          <w:rFonts w:cs="Arial"/>
          <w:b/>
          <w:bCs/>
        </w:rPr>
      </w:pPr>
    </w:p>
    <w:p w14:paraId="22483252" w14:textId="77777777" w:rsidR="00224643" w:rsidRPr="00585FFA" w:rsidRDefault="002355E7" w:rsidP="002355E7">
      <w:pPr>
        <w:pStyle w:val="Body"/>
      </w:pPr>
      <w:r w:rsidRPr="00585FFA">
        <w:t xml:space="preserve">The Christie NHS Foundation Trust </w:t>
      </w:r>
      <w:r w:rsidR="00347B8C" w:rsidRPr="00585FFA">
        <w:t xml:space="preserve">is issuing </w:t>
      </w:r>
      <w:r w:rsidR="00EE337A" w:rsidRPr="00585FFA">
        <w:t>an</w:t>
      </w:r>
      <w:r w:rsidR="00A87424" w:rsidRPr="00585FFA">
        <w:t xml:space="preserve"> invitation to </w:t>
      </w:r>
      <w:r w:rsidR="00BD2773">
        <w:t>tender</w:t>
      </w:r>
      <w:r w:rsidR="00347B8C" w:rsidRPr="00585FFA">
        <w:t xml:space="preserve"> ("</w:t>
      </w:r>
      <w:r w:rsidR="00585FFA" w:rsidRPr="00585FFA">
        <w:rPr>
          <w:b/>
        </w:rPr>
        <w:t>IT</w:t>
      </w:r>
      <w:r w:rsidR="00BD2773">
        <w:rPr>
          <w:b/>
        </w:rPr>
        <w:t>T</w:t>
      </w:r>
      <w:r w:rsidR="00347B8C" w:rsidRPr="00585FFA">
        <w:t xml:space="preserve">") in connection with a competitive procurement </w:t>
      </w:r>
      <w:r w:rsidR="00BD2773" w:rsidRPr="00BD2773">
        <w:rPr>
          <w:rFonts w:cs="Arial"/>
          <w:bCs/>
        </w:rPr>
        <w:t xml:space="preserve">for </w:t>
      </w:r>
      <w:r w:rsidR="00BD2773" w:rsidRPr="00BD2773">
        <w:t>Serviced Apartment Accommodation for patients of The Christie NHS Foundation Trust, and their families and/or carers</w:t>
      </w:r>
      <w:r w:rsidR="00022279">
        <w:t xml:space="preserve"> as referenced above</w:t>
      </w:r>
      <w:r w:rsidR="00347B8C" w:rsidRPr="00585FFA">
        <w:t xml:space="preserve">. </w:t>
      </w:r>
      <w:r w:rsidR="00EE337A" w:rsidRPr="00585FFA">
        <w:t>The IT</w:t>
      </w:r>
      <w:r w:rsidR="00BD2773">
        <w:t>T</w:t>
      </w:r>
      <w:r w:rsidR="00EE337A" w:rsidRPr="00585FFA">
        <w:t xml:space="preserve"> comprises the following documents:</w:t>
      </w:r>
      <w:bookmarkStart w:id="0" w:name="handletternotesix"/>
      <w:r w:rsidR="00DF258C" w:rsidRPr="00585FFA">
        <w:rPr>
          <w:noProof/>
        </w:rPr>
        <w:t xml:space="preserve"> </w:t>
      </w:r>
      <w:bookmarkEnd w:id="0"/>
    </w:p>
    <w:p w14:paraId="46BF36ED" w14:textId="77777777" w:rsidR="009B017B" w:rsidRPr="00585FFA" w:rsidRDefault="009B017B" w:rsidP="009B017B">
      <w:pPr>
        <w:pStyle w:val="MRNumberedHeading2"/>
        <w:numPr>
          <w:ilvl w:val="0"/>
          <w:numId w:val="0"/>
        </w:numPr>
        <w:ind w:left="720"/>
        <w:rPr>
          <w:szCs w:val="20"/>
        </w:rPr>
      </w:pPr>
    </w:p>
    <w:tbl>
      <w:tblPr>
        <w:tblStyle w:val="TableGrid"/>
        <w:tblW w:w="7825" w:type="dxa"/>
        <w:tblInd w:w="1101" w:type="dxa"/>
        <w:tblLook w:val="04A0" w:firstRow="1" w:lastRow="0" w:firstColumn="1" w:lastColumn="0" w:noHBand="0" w:noVBand="1"/>
      </w:tblPr>
      <w:tblGrid>
        <w:gridCol w:w="1559"/>
        <w:gridCol w:w="6266"/>
      </w:tblGrid>
      <w:tr w:rsidR="00C37D47" w14:paraId="23959DF3" w14:textId="77777777" w:rsidTr="009320B1">
        <w:tc>
          <w:tcPr>
            <w:tcW w:w="7825" w:type="dxa"/>
            <w:gridSpan w:val="2"/>
            <w:shd w:val="clear" w:color="auto" w:fill="BFBFBF" w:themeFill="background1" w:themeFillShade="BF"/>
          </w:tcPr>
          <w:p w14:paraId="355EE900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Section A – </w:t>
            </w:r>
            <w:r w:rsidRPr="00953B6C">
              <w:rPr>
                <w:b/>
              </w:rPr>
              <w:t>Instructions and</w:t>
            </w:r>
            <w:r>
              <w:rPr>
                <w:b/>
              </w:rPr>
              <w:t xml:space="preserve"> information </w:t>
            </w:r>
          </w:p>
          <w:p w14:paraId="151D6418" w14:textId="77777777" w:rsidR="00C37D47" w:rsidRPr="00953B6C" w:rsidRDefault="00C37D47" w:rsidP="00D436FB">
            <w:pPr>
              <w:pStyle w:val="Heading2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C37D47" w14:paraId="6956F872" w14:textId="77777777" w:rsidTr="009320B1">
        <w:tc>
          <w:tcPr>
            <w:tcW w:w="1559" w:type="dxa"/>
          </w:tcPr>
          <w:p w14:paraId="3DD933B7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6266" w:type="dxa"/>
          </w:tcPr>
          <w:p w14:paraId="50A1D569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  <w:r>
              <w:t>Introduction and background</w:t>
            </w:r>
          </w:p>
          <w:p w14:paraId="6B85067E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</w:p>
        </w:tc>
      </w:tr>
      <w:tr w:rsidR="00C37D47" w14:paraId="761A1622" w14:textId="77777777" w:rsidTr="009320B1">
        <w:tc>
          <w:tcPr>
            <w:tcW w:w="1559" w:type="dxa"/>
          </w:tcPr>
          <w:p w14:paraId="4886242D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6266" w:type="dxa"/>
          </w:tcPr>
          <w:p w14:paraId="5D26A85D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  <w:r>
              <w:t xml:space="preserve">Tender timetable </w:t>
            </w:r>
          </w:p>
          <w:p w14:paraId="2F15E5B5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</w:p>
        </w:tc>
      </w:tr>
      <w:tr w:rsidR="00C37D47" w14:paraId="4E94FAF2" w14:textId="77777777" w:rsidTr="009320B1">
        <w:tc>
          <w:tcPr>
            <w:tcW w:w="1559" w:type="dxa"/>
          </w:tcPr>
          <w:p w14:paraId="61D01E32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  <w:tc>
          <w:tcPr>
            <w:tcW w:w="6266" w:type="dxa"/>
          </w:tcPr>
          <w:p w14:paraId="08234A25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  <w:r>
              <w:t xml:space="preserve">Instructions to Bidders </w:t>
            </w:r>
          </w:p>
          <w:p w14:paraId="4CE02915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</w:p>
        </w:tc>
      </w:tr>
      <w:tr w:rsidR="00C37D47" w14:paraId="7F4B7F5D" w14:textId="77777777" w:rsidTr="009320B1">
        <w:tc>
          <w:tcPr>
            <w:tcW w:w="1559" w:type="dxa"/>
          </w:tcPr>
          <w:p w14:paraId="446BFA78" w14:textId="77777777" w:rsidR="00C37D47" w:rsidRPr="001D0C3D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 w:rsidRPr="001D0C3D">
              <w:t>4</w:t>
            </w:r>
          </w:p>
        </w:tc>
        <w:tc>
          <w:tcPr>
            <w:tcW w:w="6266" w:type="dxa"/>
          </w:tcPr>
          <w:p w14:paraId="7D749E4A" w14:textId="77777777" w:rsidR="00C37D47" w:rsidRPr="001D0C3D" w:rsidRDefault="00C37D47" w:rsidP="00D436FB">
            <w:pPr>
              <w:pStyle w:val="Heading2"/>
              <w:numPr>
                <w:ilvl w:val="0"/>
                <w:numId w:val="0"/>
              </w:numPr>
            </w:pPr>
            <w:r w:rsidRPr="001D0C3D">
              <w:t>Tender evaluation methodology and criteria</w:t>
            </w:r>
          </w:p>
          <w:p w14:paraId="7DE96EC5" w14:textId="77777777" w:rsidR="00C37D47" w:rsidRPr="001D0C3D" w:rsidRDefault="00C37D47" w:rsidP="00D436FB">
            <w:pPr>
              <w:pStyle w:val="Heading2"/>
              <w:numPr>
                <w:ilvl w:val="0"/>
                <w:numId w:val="0"/>
              </w:numPr>
            </w:pPr>
            <w:r w:rsidRPr="001D0C3D">
              <w:t xml:space="preserve"> </w:t>
            </w:r>
          </w:p>
        </w:tc>
      </w:tr>
      <w:tr w:rsidR="00C37D47" w14:paraId="6E9BB955" w14:textId="77777777" w:rsidTr="009320B1">
        <w:tc>
          <w:tcPr>
            <w:tcW w:w="1559" w:type="dxa"/>
          </w:tcPr>
          <w:p w14:paraId="0E62001C" w14:textId="77777777" w:rsidR="00C37D47" w:rsidRPr="001D0C3D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5</w:t>
            </w:r>
          </w:p>
        </w:tc>
        <w:tc>
          <w:tcPr>
            <w:tcW w:w="6266" w:type="dxa"/>
          </w:tcPr>
          <w:p w14:paraId="60AAE63F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  <w:r>
              <w:t>Staff</w:t>
            </w:r>
          </w:p>
          <w:p w14:paraId="174FE1F2" w14:textId="77777777" w:rsidR="00C37D47" w:rsidRPr="001D0C3D" w:rsidRDefault="00C37D47" w:rsidP="00D436FB">
            <w:pPr>
              <w:pStyle w:val="Heading2"/>
              <w:numPr>
                <w:ilvl w:val="0"/>
                <w:numId w:val="0"/>
              </w:numPr>
            </w:pPr>
          </w:p>
        </w:tc>
      </w:tr>
      <w:tr w:rsidR="00C37D47" w14:paraId="66FE56B1" w14:textId="77777777" w:rsidTr="009320B1">
        <w:tc>
          <w:tcPr>
            <w:tcW w:w="1559" w:type="dxa"/>
          </w:tcPr>
          <w:p w14:paraId="6721E976" w14:textId="77777777" w:rsidR="00C37D47" w:rsidRPr="001D0C3D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A1</w:t>
            </w:r>
          </w:p>
        </w:tc>
        <w:tc>
          <w:tcPr>
            <w:tcW w:w="6266" w:type="dxa"/>
          </w:tcPr>
          <w:p w14:paraId="1B06502D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  <w:r>
              <w:t>NHS Terms and Conditions</w:t>
            </w:r>
          </w:p>
          <w:p w14:paraId="5C3E8EEF" w14:textId="77777777" w:rsidR="00C37D47" w:rsidRPr="001D0C3D" w:rsidRDefault="00C37D47" w:rsidP="00D436FB">
            <w:pPr>
              <w:pStyle w:val="Heading2"/>
              <w:numPr>
                <w:ilvl w:val="0"/>
                <w:numId w:val="0"/>
              </w:numPr>
            </w:pPr>
          </w:p>
        </w:tc>
      </w:tr>
      <w:tr w:rsidR="00C37D47" w:rsidRPr="00953B6C" w14:paraId="096B6A8A" w14:textId="77777777" w:rsidTr="009320B1">
        <w:tc>
          <w:tcPr>
            <w:tcW w:w="7825" w:type="dxa"/>
            <w:gridSpan w:val="2"/>
            <w:shd w:val="clear" w:color="auto" w:fill="BFBFBF" w:themeFill="background1" w:themeFillShade="BF"/>
          </w:tcPr>
          <w:p w14:paraId="4650A568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Section B – Annexes </w:t>
            </w:r>
          </w:p>
          <w:p w14:paraId="1EE67035" w14:textId="77777777" w:rsidR="00C37D47" w:rsidRPr="00953B6C" w:rsidRDefault="00C37D47" w:rsidP="00D436FB">
            <w:pPr>
              <w:pStyle w:val="Heading2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C37D47" w14:paraId="05C088BF" w14:textId="77777777" w:rsidTr="009320B1">
        <w:tc>
          <w:tcPr>
            <w:tcW w:w="1559" w:type="dxa"/>
            <w:shd w:val="clear" w:color="auto" w:fill="auto"/>
          </w:tcPr>
          <w:p w14:paraId="78E2D5F8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B1</w:t>
            </w:r>
          </w:p>
        </w:tc>
        <w:tc>
          <w:tcPr>
            <w:tcW w:w="6266" w:type="dxa"/>
          </w:tcPr>
          <w:p w14:paraId="313780E2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  <w:r>
              <w:t>Eligibility questions and responses</w:t>
            </w:r>
          </w:p>
          <w:p w14:paraId="39582642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</w:p>
        </w:tc>
      </w:tr>
      <w:tr w:rsidR="00C37D47" w14:paraId="35A50D33" w14:textId="77777777" w:rsidTr="009320B1">
        <w:tc>
          <w:tcPr>
            <w:tcW w:w="1559" w:type="dxa"/>
            <w:shd w:val="clear" w:color="auto" w:fill="auto"/>
          </w:tcPr>
          <w:p w14:paraId="464AC7E6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B2</w:t>
            </w:r>
          </w:p>
        </w:tc>
        <w:tc>
          <w:tcPr>
            <w:tcW w:w="6266" w:type="dxa"/>
          </w:tcPr>
          <w:p w14:paraId="3DE3AB74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  <w:r>
              <w:t>Confidential and commercially sensitive information</w:t>
            </w:r>
          </w:p>
          <w:p w14:paraId="6235665E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</w:p>
        </w:tc>
      </w:tr>
      <w:tr w:rsidR="00C37D47" w14:paraId="05E33D29" w14:textId="77777777" w:rsidTr="009320B1">
        <w:tc>
          <w:tcPr>
            <w:tcW w:w="1559" w:type="dxa"/>
            <w:shd w:val="clear" w:color="auto" w:fill="auto"/>
          </w:tcPr>
          <w:p w14:paraId="17F82A55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 xml:space="preserve">Annex B3 </w:t>
            </w:r>
          </w:p>
        </w:tc>
        <w:tc>
          <w:tcPr>
            <w:tcW w:w="6266" w:type="dxa"/>
          </w:tcPr>
          <w:p w14:paraId="267CB953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tabs>
                <w:tab w:val="right" w:pos="5454"/>
              </w:tabs>
            </w:pPr>
            <w:r>
              <w:t>Administrative Instructions</w:t>
            </w:r>
            <w:r>
              <w:tab/>
            </w:r>
          </w:p>
          <w:p w14:paraId="19DE72B5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tabs>
                <w:tab w:val="right" w:pos="5454"/>
              </w:tabs>
            </w:pPr>
          </w:p>
        </w:tc>
      </w:tr>
      <w:tr w:rsidR="00C37D47" w14:paraId="22BB3180" w14:textId="77777777" w:rsidTr="009320B1">
        <w:tc>
          <w:tcPr>
            <w:tcW w:w="1559" w:type="dxa"/>
            <w:shd w:val="clear" w:color="auto" w:fill="auto"/>
          </w:tcPr>
          <w:p w14:paraId="79ADF23B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B4</w:t>
            </w:r>
          </w:p>
        </w:tc>
        <w:tc>
          <w:tcPr>
            <w:tcW w:w="6266" w:type="dxa"/>
          </w:tcPr>
          <w:p w14:paraId="2132C54F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tabs>
                <w:tab w:val="right" w:pos="5454"/>
              </w:tabs>
            </w:pPr>
            <w:r>
              <w:t>Form of Tender</w:t>
            </w:r>
          </w:p>
          <w:p w14:paraId="33C8358D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tabs>
                <w:tab w:val="right" w:pos="5454"/>
              </w:tabs>
            </w:pPr>
          </w:p>
        </w:tc>
      </w:tr>
      <w:tr w:rsidR="00C37D47" w14:paraId="33C43FBC" w14:textId="77777777" w:rsidTr="009320B1">
        <w:tc>
          <w:tcPr>
            <w:tcW w:w="1559" w:type="dxa"/>
          </w:tcPr>
          <w:p w14:paraId="0266B5B9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lastRenderedPageBreak/>
              <w:t>Annex B5</w:t>
            </w:r>
          </w:p>
        </w:tc>
        <w:tc>
          <w:tcPr>
            <w:tcW w:w="6266" w:type="dxa"/>
          </w:tcPr>
          <w:p w14:paraId="395632DB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  <w:r>
              <w:t>General Data protection Regulation (GDPR)</w:t>
            </w:r>
          </w:p>
          <w:p w14:paraId="3AE9BB53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</w:p>
        </w:tc>
      </w:tr>
      <w:tr w:rsidR="00C37D47" w14:paraId="19C0BF47" w14:textId="77777777" w:rsidTr="009320B1">
        <w:tc>
          <w:tcPr>
            <w:tcW w:w="1559" w:type="dxa"/>
          </w:tcPr>
          <w:p w14:paraId="0ACDEE4F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B6</w:t>
            </w:r>
          </w:p>
        </w:tc>
        <w:tc>
          <w:tcPr>
            <w:tcW w:w="6266" w:type="dxa"/>
          </w:tcPr>
          <w:p w14:paraId="193C0C77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  <w:r>
              <w:t xml:space="preserve">Data Processing Agreement </w:t>
            </w:r>
          </w:p>
          <w:p w14:paraId="2FB6FAD0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</w:p>
        </w:tc>
      </w:tr>
      <w:tr w:rsidR="00C37D47" w14:paraId="2F7FB61F" w14:textId="77777777" w:rsidTr="009320B1">
        <w:tc>
          <w:tcPr>
            <w:tcW w:w="1559" w:type="dxa"/>
          </w:tcPr>
          <w:p w14:paraId="1276C5BC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B7</w:t>
            </w:r>
          </w:p>
        </w:tc>
        <w:tc>
          <w:tcPr>
            <w:tcW w:w="6266" w:type="dxa"/>
          </w:tcPr>
          <w:p w14:paraId="718C86F3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  <w:r>
              <w:t>Exclusion Grounds</w:t>
            </w:r>
          </w:p>
          <w:p w14:paraId="37220752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</w:pPr>
          </w:p>
        </w:tc>
      </w:tr>
      <w:tr w:rsidR="00C37D47" w:rsidRPr="005F3805" w14:paraId="1A48C80B" w14:textId="77777777" w:rsidTr="009320B1">
        <w:tc>
          <w:tcPr>
            <w:tcW w:w="1559" w:type="dxa"/>
          </w:tcPr>
          <w:p w14:paraId="517A9B3A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B8</w:t>
            </w:r>
          </w:p>
        </w:tc>
        <w:tc>
          <w:tcPr>
            <w:tcW w:w="6266" w:type="dxa"/>
          </w:tcPr>
          <w:p w14:paraId="67A1E359" w14:textId="77777777" w:rsidR="00C37D47" w:rsidRDefault="00C37D47" w:rsidP="00D436FB">
            <w:pPr>
              <w:pStyle w:val="Heading2"/>
              <w:numPr>
                <w:ilvl w:val="0"/>
                <w:numId w:val="0"/>
              </w:numPr>
              <w:rPr>
                <w:bCs/>
              </w:rPr>
            </w:pPr>
            <w:r w:rsidRPr="005F3805">
              <w:rPr>
                <w:bCs/>
              </w:rPr>
              <w:t>AI Disclosure Question</w:t>
            </w:r>
            <w:r>
              <w:rPr>
                <w:bCs/>
              </w:rPr>
              <w:t>naire</w:t>
            </w:r>
          </w:p>
          <w:p w14:paraId="489BC105" w14:textId="77777777" w:rsidR="00C37D47" w:rsidRPr="005F3805" w:rsidRDefault="00C37D47" w:rsidP="00D436FB">
            <w:pPr>
              <w:pStyle w:val="Heading2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C37D47" w14:paraId="11ECBC00" w14:textId="77777777" w:rsidTr="009320B1">
        <w:tc>
          <w:tcPr>
            <w:tcW w:w="7825" w:type="dxa"/>
            <w:gridSpan w:val="2"/>
            <w:shd w:val="clear" w:color="auto" w:fill="BFBFBF" w:themeFill="background1" w:themeFillShade="BF"/>
          </w:tcPr>
          <w:p w14:paraId="752EFEB2" w14:textId="77777777" w:rsidR="00C37D47" w:rsidRPr="00B40696" w:rsidRDefault="00C37D47" w:rsidP="00D436FB">
            <w:pPr>
              <w:pStyle w:val="Heading2"/>
              <w:numPr>
                <w:ilvl w:val="0"/>
                <w:numId w:val="0"/>
              </w:numPr>
              <w:rPr>
                <w:b/>
                <w:bCs/>
              </w:rPr>
            </w:pPr>
            <w:r w:rsidRPr="00B40696">
              <w:rPr>
                <w:b/>
                <w:bCs/>
              </w:rPr>
              <w:t xml:space="preserve">Appendices </w:t>
            </w:r>
          </w:p>
          <w:p w14:paraId="26EDF56A" w14:textId="77777777" w:rsidR="00C37D47" w:rsidRPr="00B40696" w:rsidRDefault="00C37D47" w:rsidP="00D436FB">
            <w:pPr>
              <w:pStyle w:val="Heading2"/>
              <w:numPr>
                <w:ilvl w:val="0"/>
                <w:numId w:val="0"/>
              </w:numPr>
              <w:ind w:firstLine="850"/>
              <w:rPr>
                <w:b/>
                <w:bCs/>
              </w:rPr>
            </w:pPr>
          </w:p>
        </w:tc>
      </w:tr>
      <w:tr w:rsidR="00FB3EC5" w14:paraId="3B1A8EDE" w14:textId="77777777" w:rsidTr="009320B1">
        <w:tc>
          <w:tcPr>
            <w:tcW w:w="1559" w:type="dxa"/>
          </w:tcPr>
          <w:p w14:paraId="41F51355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Appendix A</w:t>
            </w:r>
          </w:p>
        </w:tc>
        <w:tc>
          <w:tcPr>
            <w:tcW w:w="6266" w:type="dxa"/>
          </w:tcPr>
          <w:p w14:paraId="123D0C00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  <w:r>
              <w:t xml:space="preserve">Specification of Services Required </w:t>
            </w:r>
          </w:p>
          <w:p w14:paraId="24B7D2B1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655B77C6" w14:textId="77777777" w:rsidTr="009320B1">
        <w:tc>
          <w:tcPr>
            <w:tcW w:w="1559" w:type="dxa"/>
          </w:tcPr>
          <w:p w14:paraId="04E7A7D4" w14:textId="5691263C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Appendix B(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266" w:type="dxa"/>
          </w:tcPr>
          <w:p w14:paraId="461E26F0" w14:textId="28B7B92E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  <w:r>
              <w:t>Stage 1 Project Specific Eligibility Questions</w:t>
            </w:r>
          </w:p>
          <w:p w14:paraId="0DC8A480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25716FC7" w14:textId="77777777" w:rsidTr="009320B1">
        <w:tc>
          <w:tcPr>
            <w:tcW w:w="1559" w:type="dxa"/>
          </w:tcPr>
          <w:p w14:paraId="254B3063" w14:textId="68F48B8D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 xml:space="preserve">Appendix B(ii) </w:t>
            </w:r>
          </w:p>
        </w:tc>
        <w:tc>
          <w:tcPr>
            <w:tcW w:w="6266" w:type="dxa"/>
          </w:tcPr>
          <w:p w14:paraId="2D683B92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  <w:r>
              <w:t>Stage 2 Quality and Commercial Questions</w:t>
            </w:r>
          </w:p>
          <w:p w14:paraId="508BFCE3" w14:textId="60FC98BF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77CB7227" w14:textId="77777777" w:rsidTr="009320B1">
        <w:tc>
          <w:tcPr>
            <w:tcW w:w="1559" w:type="dxa"/>
          </w:tcPr>
          <w:p w14:paraId="010EC664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Appendix C</w:t>
            </w:r>
          </w:p>
        </w:tc>
        <w:tc>
          <w:tcPr>
            <w:tcW w:w="6266" w:type="dxa"/>
          </w:tcPr>
          <w:p w14:paraId="2EDDAD8A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  <w:r>
              <w:t xml:space="preserve">Sample </w:t>
            </w:r>
            <w:proofErr w:type="gramStart"/>
            <w:r>
              <w:t>invoice</w:t>
            </w:r>
            <w:proofErr w:type="gramEnd"/>
            <w:r>
              <w:t xml:space="preserve"> </w:t>
            </w:r>
          </w:p>
          <w:p w14:paraId="09575E5B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1B4EC9E3" w14:textId="77777777" w:rsidTr="009320B1">
        <w:tc>
          <w:tcPr>
            <w:tcW w:w="1559" w:type="dxa"/>
          </w:tcPr>
          <w:p w14:paraId="52E7475A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Appendix D</w:t>
            </w:r>
          </w:p>
        </w:tc>
        <w:tc>
          <w:tcPr>
            <w:tcW w:w="6266" w:type="dxa"/>
            <w:tcBorders>
              <w:bottom w:val="single" w:sz="4" w:space="0" w:color="auto"/>
            </w:tcBorders>
          </w:tcPr>
          <w:p w14:paraId="0DA92FA0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  <w:r>
              <w:t xml:space="preserve">Pilot service data, last 12 months (Uptake data) </w:t>
            </w:r>
          </w:p>
          <w:p w14:paraId="2E94BE21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6800BBCF" w14:textId="77777777" w:rsidTr="009320B1">
        <w:tc>
          <w:tcPr>
            <w:tcW w:w="1559" w:type="dxa"/>
          </w:tcPr>
          <w:p w14:paraId="38A3D166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Appendix E(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266" w:type="dxa"/>
            <w:tcBorders>
              <w:bottom w:val="single" w:sz="4" w:space="0" w:color="auto"/>
            </w:tcBorders>
          </w:tcPr>
          <w:p w14:paraId="7FA4F7EA" w14:textId="14EF96D3" w:rsidR="00FB3EC5" w:rsidRDefault="00FB3EC5" w:rsidP="00FB3EC5">
            <w:pPr>
              <w:pStyle w:val="Heading2"/>
              <w:numPr>
                <w:ilvl w:val="0"/>
                <w:numId w:val="0"/>
              </w:numPr>
              <w:jc w:val="left"/>
            </w:pPr>
            <w:r>
              <w:t>Stage 1 Project Specific Eligibility Questions_Bidder Response</w:t>
            </w:r>
          </w:p>
          <w:p w14:paraId="76C7BF3F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347832DE" w14:textId="77777777" w:rsidTr="009320B1">
        <w:tc>
          <w:tcPr>
            <w:tcW w:w="1559" w:type="dxa"/>
          </w:tcPr>
          <w:p w14:paraId="7F31F200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Appendix E(ii)</w:t>
            </w:r>
          </w:p>
        </w:tc>
        <w:tc>
          <w:tcPr>
            <w:tcW w:w="6266" w:type="dxa"/>
            <w:tcBorders>
              <w:bottom w:val="single" w:sz="4" w:space="0" w:color="auto"/>
            </w:tcBorders>
          </w:tcPr>
          <w:p w14:paraId="61D789BF" w14:textId="65323F83" w:rsidR="00FB3EC5" w:rsidRDefault="00FB3EC5" w:rsidP="00FB3EC5">
            <w:pPr>
              <w:pStyle w:val="Heading2"/>
              <w:numPr>
                <w:ilvl w:val="0"/>
                <w:numId w:val="0"/>
              </w:numPr>
              <w:jc w:val="left"/>
            </w:pPr>
            <w:r>
              <w:t xml:space="preserve">Stage 2 Quality and Commercial Questions_Bidder Response </w:t>
            </w:r>
          </w:p>
          <w:p w14:paraId="28894065" w14:textId="60F30738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:rsidRPr="00953B6C" w14:paraId="6674401A" w14:textId="77777777" w:rsidTr="009320B1">
        <w:tc>
          <w:tcPr>
            <w:tcW w:w="7825" w:type="dxa"/>
            <w:gridSpan w:val="2"/>
            <w:shd w:val="clear" w:color="auto" w:fill="BFBFBF" w:themeFill="background1" w:themeFillShade="BF"/>
          </w:tcPr>
          <w:p w14:paraId="02442FC4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Forms to be </w:t>
            </w:r>
            <w:proofErr w:type="gramStart"/>
            <w:r>
              <w:rPr>
                <w:b/>
              </w:rPr>
              <w:t>Submitted</w:t>
            </w:r>
            <w:proofErr w:type="gramEnd"/>
            <w:r>
              <w:rPr>
                <w:b/>
              </w:rPr>
              <w:t xml:space="preserve"> </w:t>
            </w:r>
          </w:p>
          <w:p w14:paraId="0CE91FC3" w14:textId="77777777" w:rsidR="00FB3EC5" w:rsidRPr="00953B6C" w:rsidRDefault="00FB3EC5" w:rsidP="00FB3EC5">
            <w:pPr>
              <w:pStyle w:val="Heading2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FB3EC5" w14:paraId="76553612" w14:textId="77777777" w:rsidTr="009320B1">
        <w:tc>
          <w:tcPr>
            <w:tcW w:w="1559" w:type="dxa"/>
          </w:tcPr>
          <w:p w14:paraId="14CC0220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B1</w:t>
            </w:r>
          </w:p>
        </w:tc>
        <w:tc>
          <w:tcPr>
            <w:tcW w:w="6266" w:type="dxa"/>
          </w:tcPr>
          <w:p w14:paraId="717A4443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  <w:r>
              <w:t>Eligibility questions and responses</w:t>
            </w:r>
          </w:p>
          <w:p w14:paraId="7A99B8D8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0CF12444" w14:textId="77777777" w:rsidTr="009320B1">
        <w:tc>
          <w:tcPr>
            <w:tcW w:w="1559" w:type="dxa"/>
          </w:tcPr>
          <w:p w14:paraId="3E083744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B2</w:t>
            </w:r>
          </w:p>
        </w:tc>
        <w:tc>
          <w:tcPr>
            <w:tcW w:w="6266" w:type="dxa"/>
          </w:tcPr>
          <w:p w14:paraId="5C3D06BD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  <w:r>
              <w:t>Confidential and commercially sensitive information</w:t>
            </w:r>
          </w:p>
          <w:p w14:paraId="2C38751A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18CC854B" w14:textId="77777777" w:rsidTr="009320B1">
        <w:tc>
          <w:tcPr>
            <w:tcW w:w="1559" w:type="dxa"/>
          </w:tcPr>
          <w:p w14:paraId="1A08F290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 xml:space="preserve">Annex B3 </w:t>
            </w:r>
          </w:p>
        </w:tc>
        <w:tc>
          <w:tcPr>
            <w:tcW w:w="6266" w:type="dxa"/>
          </w:tcPr>
          <w:p w14:paraId="644E3815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tabs>
                <w:tab w:val="right" w:pos="5454"/>
              </w:tabs>
            </w:pPr>
            <w:r>
              <w:t>Administrative Instructions</w:t>
            </w:r>
            <w:r>
              <w:tab/>
            </w:r>
          </w:p>
          <w:p w14:paraId="27CA5931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tabs>
                <w:tab w:val="right" w:pos="5454"/>
              </w:tabs>
            </w:pPr>
          </w:p>
        </w:tc>
      </w:tr>
      <w:tr w:rsidR="00FB3EC5" w14:paraId="38ADF1D1" w14:textId="77777777" w:rsidTr="009320B1">
        <w:tc>
          <w:tcPr>
            <w:tcW w:w="1559" w:type="dxa"/>
          </w:tcPr>
          <w:p w14:paraId="79225593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 xml:space="preserve">Annex B4 </w:t>
            </w:r>
          </w:p>
        </w:tc>
        <w:tc>
          <w:tcPr>
            <w:tcW w:w="6266" w:type="dxa"/>
          </w:tcPr>
          <w:p w14:paraId="3539E59C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tabs>
                <w:tab w:val="right" w:pos="5454"/>
              </w:tabs>
            </w:pPr>
            <w:r>
              <w:t>Form of Tender</w:t>
            </w:r>
            <w:r>
              <w:tab/>
            </w:r>
          </w:p>
          <w:p w14:paraId="092A593B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5527EC1C" w14:textId="77777777" w:rsidTr="009320B1">
        <w:tc>
          <w:tcPr>
            <w:tcW w:w="1559" w:type="dxa"/>
          </w:tcPr>
          <w:p w14:paraId="0422C069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B5</w:t>
            </w:r>
          </w:p>
        </w:tc>
        <w:tc>
          <w:tcPr>
            <w:tcW w:w="6266" w:type="dxa"/>
          </w:tcPr>
          <w:p w14:paraId="443C3BAF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tabs>
                <w:tab w:val="right" w:pos="5454"/>
              </w:tabs>
            </w:pPr>
            <w:r>
              <w:t>General Data Protection Regulation (GDPR)</w:t>
            </w:r>
          </w:p>
          <w:p w14:paraId="55CA839C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160CB7A5" w14:textId="77777777" w:rsidTr="009320B1">
        <w:tc>
          <w:tcPr>
            <w:tcW w:w="1559" w:type="dxa"/>
          </w:tcPr>
          <w:p w14:paraId="7799D259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B6</w:t>
            </w:r>
          </w:p>
        </w:tc>
        <w:tc>
          <w:tcPr>
            <w:tcW w:w="6266" w:type="dxa"/>
          </w:tcPr>
          <w:p w14:paraId="63279AEA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  <w:r>
              <w:t xml:space="preserve">Data Processing Agreement </w:t>
            </w:r>
          </w:p>
          <w:p w14:paraId="016EE325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tabs>
                <w:tab w:val="right" w:pos="5454"/>
              </w:tabs>
            </w:pPr>
          </w:p>
        </w:tc>
      </w:tr>
      <w:tr w:rsidR="00FB3EC5" w14:paraId="307243C2" w14:textId="77777777" w:rsidTr="009320B1">
        <w:tc>
          <w:tcPr>
            <w:tcW w:w="1559" w:type="dxa"/>
          </w:tcPr>
          <w:p w14:paraId="00EDE713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Annex B8</w:t>
            </w:r>
          </w:p>
        </w:tc>
        <w:tc>
          <w:tcPr>
            <w:tcW w:w="6266" w:type="dxa"/>
          </w:tcPr>
          <w:p w14:paraId="41C6705F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rPr>
                <w:bCs/>
              </w:rPr>
            </w:pPr>
            <w:r w:rsidRPr="005F3805">
              <w:rPr>
                <w:bCs/>
              </w:rPr>
              <w:t>AI Disclosure Question</w:t>
            </w:r>
            <w:r>
              <w:rPr>
                <w:bCs/>
              </w:rPr>
              <w:t>naire</w:t>
            </w:r>
          </w:p>
          <w:p w14:paraId="74D1D200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3341C59F" w14:textId="77777777" w:rsidTr="009320B1">
        <w:tc>
          <w:tcPr>
            <w:tcW w:w="1559" w:type="dxa"/>
          </w:tcPr>
          <w:p w14:paraId="2A9E49C3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Appendix E(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266" w:type="dxa"/>
          </w:tcPr>
          <w:p w14:paraId="57CB82CB" w14:textId="335C53F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left"/>
            </w:pPr>
            <w:r>
              <w:t xml:space="preserve">Stage 1 Project Specific Eligibility Questions_Bidder Response </w:t>
            </w:r>
          </w:p>
          <w:p w14:paraId="7DE0C711" w14:textId="6521BC82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  <w:tr w:rsidR="00FB3EC5" w14:paraId="0F142996" w14:textId="77777777" w:rsidTr="009320B1">
        <w:tc>
          <w:tcPr>
            <w:tcW w:w="1559" w:type="dxa"/>
          </w:tcPr>
          <w:p w14:paraId="7D4734B5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Appendix E(ii)</w:t>
            </w:r>
          </w:p>
        </w:tc>
        <w:tc>
          <w:tcPr>
            <w:tcW w:w="6266" w:type="dxa"/>
          </w:tcPr>
          <w:p w14:paraId="2FBDFCB1" w14:textId="4D8E24EA" w:rsidR="00FB3EC5" w:rsidRDefault="00FB3EC5" w:rsidP="00FB3EC5">
            <w:pPr>
              <w:pStyle w:val="Heading2"/>
              <w:numPr>
                <w:ilvl w:val="0"/>
                <w:numId w:val="0"/>
              </w:numPr>
              <w:jc w:val="left"/>
            </w:pPr>
            <w:r>
              <w:t>Stage 2 Quality and Commercial Questions_Bidder Response</w:t>
            </w:r>
          </w:p>
          <w:p w14:paraId="2693CC5F" w14:textId="77777777" w:rsidR="00FB3EC5" w:rsidRDefault="00FB3EC5" w:rsidP="00FB3EC5">
            <w:pPr>
              <w:pStyle w:val="Heading2"/>
              <w:numPr>
                <w:ilvl w:val="0"/>
                <w:numId w:val="0"/>
              </w:numPr>
            </w:pPr>
          </w:p>
        </w:tc>
      </w:tr>
    </w:tbl>
    <w:p w14:paraId="70EE0747" w14:textId="77777777" w:rsidR="005575F7" w:rsidRPr="00585FFA" w:rsidRDefault="005575F7" w:rsidP="00325BD9">
      <w:pPr>
        <w:pStyle w:val="Body"/>
      </w:pPr>
    </w:p>
    <w:p w14:paraId="769A2062" w14:textId="1C94E21A" w:rsidR="002355E7" w:rsidRPr="00585FFA" w:rsidRDefault="002355E7" w:rsidP="002355E7">
      <w:pPr>
        <w:pStyle w:val="Body"/>
      </w:pPr>
      <w:r w:rsidRPr="00585FFA">
        <w:t xml:space="preserve">Copies of these documents are available on the e-tendering portal, </w:t>
      </w:r>
      <w:r w:rsidR="00541261">
        <w:t>A</w:t>
      </w:r>
      <w:r w:rsidR="00BD2773">
        <w:t>t</w:t>
      </w:r>
      <w:r w:rsidR="00541261">
        <w:t>amis Health Family</w:t>
      </w:r>
      <w:r w:rsidRPr="00585FFA">
        <w:t>, used by the Authority for this procurement (</w:t>
      </w:r>
      <w:r w:rsidRPr="00585FFA">
        <w:rPr>
          <w:b/>
        </w:rPr>
        <w:t xml:space="preserve">“the e-Tendering Portal”). </w:t>
      </w:r>
      <w:r w:rsidRPr="00585FFA">
        <w:t xml:space="preserve"> </w:t>
      </w:r>
    </w:p>
    <w:p w14:paraId="11D93788" w14:textId="5676B2B3" w:rsidR="002355E7" w:rsidRPr="00585FFA" w:rsidRDefault="002355E7" w:rsidP="002355E7">
      <w:pPr>
        <w:pStyle w:val="Body"/>
      </w:pPr>
      <w:r w:rsidRPr="00585FFA">
        <w:t xml:space="preserve">The response documents </w:t>
      </w:r>
      <w:r w:rsidR="004F36A8">
        <w:t xml:space="preserve">(Forms to be Submitted) </w:t>
      </w:r>
      <w:r w:rsidRPr="00585FFA">
        <w:t>must be submitted using the e-Tendering Portal no later than</w:t>
      </w:r>
      <w:r w:rsidR="00BD2773">
        <w:t xml:space="preserve"> the dates specified in the Tender Timetable.</w:t>
      </w:r>
    </w:p>
    <w:p w14:paraId="55340D7C" w14:textId="00B77323" w:rsidR="00151DB0" w:rsidRDefault="00151DB0" w:rsidP="00151DB0">
      <w:pPr>
        <w:spacing w:after="240"/>
      </w:pPr>
      <w:r>
        <w:rPr>
          <w:rFonts w:cstheme="minorHAnsi"/>
          <w:color w:val="000000"/>
          <w:lang w:val="en"/>
        </w:rPr>
        <w:t xml:space="preserve">This service falls under the </w:t>
      </w:r>
      <w:r w:rsidRPr="00151DB0">
        <w:rPr>
          <w:rFonts w:cstheme="minorHAnsi"/>
          <w:color w:val="000000"/>
          <w:lang w:val="en"/>
        </w:rPr>
        <w:t>‘</w:t>
      </w:r>
      <w:r w:rsidRPr="00151DB0">
        <w:rPr>
          <w:rStyle w:val="highlight1"/>
          <w:rFonts w:cstheme="minorHAnsi"/>
          <w:color w:val="000000"/>
          <w:shd w:val="clear" w:color="auto" w:fill="auto"/>
          <w:lang w:val="en"/>
        </w:rPr>
        <w:t>Light</w:t>
      </w:r>
      <w:r w:rsidRPr="00151DB0">
        <w:rPr>
          <w:rFonts w:cstheme="minorHAnsi"/>
          <w:color w:val="000000"/>
          <w:lang w:val="en"/>
        </w:rPr>
        <w:t xml:space="preserve"> </w:t>
      </w:r>
      <w:r w:rsidRPr="00151DB0">
        <w:rPr>
          <w:rStyle w:val="highlight1"/>
          <w:rFonts w:cstheme="minorHAnsi"/>
          <w:color w:val="000000"/>
          <w:shd w:val="clear" w:color="auto" w:fill="auto"/>
          <w:lang w:val="en"/>
        </w:rPr>
        <w:t>Touch</w:t>
      </w:r>
      <w:r w:rsidRPr="00151DB0">
        <w:rPr>
          <w:rFonts w:cstheme="minorHAnsi"/>
          <w:color w:val="000000"/>
          <w:lang w:val="en"/>
        </w:rPr>
        <w:t xml:space="preserve"> </w:t>
      </w:r>
      <w:r w:rsidRPr="00151DB0">
        <w:rPr>
          <w:rStyle w:val="highlight1"/>
          <w:rFonts w:cstheme="minorHAnsi"/>
          <w:color w:val="000000"/>
          <w:shd w:val="clear" w:color="auto" w:fill="auto"/>
          <w:lang w:val="en"/>
        </w:rPr>
        <w:t>Regime</w:t>
      </w:r>
      <w:r w:rsidRPr="00151DB0">
        <w:rPr>
          <w:rFonts w:cstheme="minorHAnsi"/>
          <w:color w:val="000000"/>
          <w:lang w:val="en"/>
        </w:rPr>
        <w:t>’</w:t>
      </w:r>
      <w:r>
        <w:rPr>
          <w:rFonts w:cstheme="minorHAnsi"/>
          <w:color w:val="000000"/>
          <w:lang w:val="en"/>
        </w:rPr>
        <w:t xml:space="preserve"> as set out in Regulations 74-76 (inclusive) of the Public Contracts Regulations 2015. Pursuant to regulation 76(7), the authority is conducting a competitive procedure, but this is not taken as acceptance by the authority that any part of the PCR 2015 appl</w:t>
      </w:r>
      <w:r w:rsidR="004F36A8">
        <w:rPr>
          <w:rFonts w:cstheme="minorHAnsi"/>
          <w:color w:val="000000"/>
          <w:lang w:val="en"/>
        </w:rPr>
        <w:t>ies</w:t>
      </w:r>
      <w:r>
        <w:rPr>
          <w:rFonts w:cstheme="minorHAnsi"/>
          <w:color w:val="000000"/>
          <w:lang w:val="en"/>
        </w:rPr>
        <w:t xml:space="preserve">, other than those parts which apply to the </w:t>
      </w:r>
      <w:r w:rsidRPr="00151DB0">
        <w:rPr>
          <w:rStyle w:val="highlight1"/>
          <w:rFonts w:cstheme="minorHAnsi"/>
          <w:color w:val="000000"/>
          <w:shd w:val="clear" w:color="auto" w:fill="auto"/>
          <w:lang w:val="en"/>
        </w:rPr>
        <w:t>light</w:t>
      </w:r>
      <w:r w:rsidRPr="00151DB0">
        <w:rPr>
          <w:rFonts w:cstheme="minorHAnsi"/>
          <w:color w:val="000000"/>
          <w:lang w:val="en"/>
        </w:rPr>
        <w:t xml:space="preserve"> </w:t>
      </w:r>
      <w:r w:rsidRPr="00151DB0">
        <w:rPr>
          <w:rStyle w:val="highlight1"/>
          <w:rFonts w:cstheme="minorHAnsi"/>
          <w:color w:val="000000"/>
          <w:shd w:val="clear" w:color="auto" w:fill="auto"/>
          <w:lang w:val="en"/>
        </w:rPr>
        <w:t>touch</w:t>
      </w:r>
      <w:r w:rsidRPr="00151DB0">
        <w:rPr>
          <w:rFonts w:cstheme="minorHAnsi"/>
          <w:color w:val="000000"/>
          <w:lang w:val="en"/>
        </w:rPr>
        <w:t xml:space="preserve"> </w:t>
      </w:r>
      <w:r w:rsidRPr="00151DB0">
        <w:rPr>
          <w:rStyle w:val="highlight1"/>
          <w:rFonts w:cstheme="minorHAnsi"/>
          <w:color w:val="000000"/>
          <w:shd w:val="clear" w:color="auto" w:fill="auto"/>
          <w:lang w:val="en"/>
        </w:rPr>
        <w:t>regime</w:t>
      </w:r>
      <w:r w:rsidRPr="00151DB0">
        <w:rPr>
          <w:rFonts w:cstheme="minorHAnsi"/>
          <w:color w:val="000000"/>
          <w:lang w:val="en"/>
        </w:rPr>
        <w:t>.</w:t>
      </w:r>
    </w:p>
    <w:p w14:paraId="5A25BA24" w14:textId="77777777" w:rsidR="00366495" w:rsidRDefault="00366495" w:rsidP="002355E7">
      <w:pPr>
        <w:pStyle w:val="Body"/>
      </w:pPr>
    </w:p>
    <w:p w14:paraId="48F626E9" w14:textId="56641FD3" w:rsidR="009B017B" w:rsidRPr="00585FFA" w:rsidRDefault="005575F7" w:rsidP="002355E7">
      <w:pPr>
        <w:pStyle w:val="Body"/>
      </w:pPr>
      <w:r w:rsidRPr="00585FFA">
        <w:lastRenderedPageBreak/>
        <w:t xml:space="preserve">If you have any queries relating to this ITT, please </w:t>
      </w:r>
      <w:r w:rsidR="0071255E" w:rsidRPr="00585FFA">
        <w:t>see</w:t>
      </w:r>
      <w:r w:rsidR="00124DDC" w:rsidRPr="00585FFA">
        <w:t xml:space="preserve"> the </w:t>
      </w:r>
      <w:r w:rsidR="004F36A8">
        <w:t xml:space="preserve">instructions </w:t>
      </w:r>
      <w:r w:rsidR="00124DDC" w:rsidRPr="00585FFA">
        <w:t xml:space="preserve">set out in </w:t>
      </w:r>
      <w:r w:rsidR="009B017B" w:rsidRPr="00585FFA">
        <w:t>Section A of the ITT.</w:t>
      </w:r>
    </w:p>
    <w:p w14:paraId="263FA2D2" w14:textId="77777777" w:rsidR="00325BD9" w:rsidRPr="00585FFA" w:rsidRDefault="00325BD9" w:rsidP="00325BD9">
      <w:pPr>
        <w:pStyle w:val="Body"/>
        <w:rPr>
          <w:rFonts w:cs="Arial"/>
        </w:rPr>
      </w:pPr>
      <w:r w:rsidRPr="00585FFA">
        <w:rPr>
          <w:rFonts w:cs="Arial"/>
        </w:rPr>
        <w:t>Yours faithfully</w:t>
      </w:r>
    </w:p>
    <w:p w14:paraId="72561486" w14:textId="77777777" w:rsidR="002355E7" w:rsidRPr="00585FFA" w:rsidRDefault="002355E7" w:rsidP="00325BD9">
      <w:pPr>
        <w:pStyle w:val="Body"/>
        <w:rPr>
          <w:rFonts w:cs="Arial"/>
        </w:rPr>
      </w:pPr>
    </w:p>
    <w:p w14:paraId="6B5E4865" w14:textId="77777777" w:rsidR="00DD0290" w:rsidRPr="00585FFA" w:rsidRDefault="00585FFA" w:rsidP="00325BD9">
      <w:pPr>
        <w:pStyle w:val="Body"/>
        <w:spacing w:after="0"/>
        <w:rPr>
          <w:rFonts w:cs="Arial"/>
          <w:b/>
          <w:bCs/>
        </w:rPr>
      </w:pPr>
      <w:r w:rsidRPr="00585FFA">
        <w:rPr>
          <w:rFonts w:cs="Arial"/>
          <w:b/>
          <w:bCs/>
        </w:rPr>
        <w:t>Ms DE Sinclair</w:t>
      </w:r>
    </w:p>
    <w:p w14:paraId="1B0C444D" w14:textId="54ADD059" w:rsidR="00585FFA" w:rsidRPr="00585FFA" w:rsidRDefault="00BA0D69" w:rsidP="00325BD9">
      <w:pPr>
        <w:pStyle w:val="Body"/>
        <w:spacing w:after="0"/>
        <w:rPr>
          <w:rFonts w:cs="Arial"/>
        </w:rPr>
      </w:pPr>
      <w:r>
        <w:rPr>
          <w:rFonts w:cs="Arial"/>
          <w:b/>
          <w:bCs/>
        </w:rPr>
        <w:t xml:space="preserve">Assistant Director - </w:t>
      </w:r>
      <w:r w:rsidR="00585FFA" w:rsidRPr="00585FFA">
        <w:rPr>
          <w:rFonts w:cs="Arial"/>
          <w:b/>
          <w:bCs/>
        </w:rPr>
        <w:t>Procurement</w:t>
      </w:r>
    </w:p>
    <w:p w14:paraId="40A51052" w14:textId="77777777" w:rsidR="00325BD9" w:rsidRPr="00585FFA" w:rsidRDefault="00325BD9" w:rsidP="00325BD9">
      <w:pPr>
        <w:pStyle w:val="Body"/>
        <w:spacing w:after="0"/>
        <w:rPr>
          <w:rFonts w:cs="Arial"/>
        </w:rPr>
      </w:pPr>
      <w:r w:rsidRPr="00585FFA">
        <w:rPr>
          <w:rFonts w:cs="Arial"/>
        </w:rPr>
        <w:t>For and on behalf of</w:t>
      </w:r>
    </w:p>
    <w:p w14:paraId="176FE52B" w14:textId="77777777" w:rsidR="002355E7" w:rsidRPr="00585FFA" w:rsidRDefault="002355E7" w:rsidP="002355E7">
      <w:pPr>
        <w:pStyle w:val="Body"/>
        <w:spacing w:after="0"/>
        <w:rPr>
          <w:rFonts w:cs="Arial"/>
        </w:rPr>
      </w:pPr>
      <w:r w:rsidRPr="00585FFA">
        <w:rPr>
          <w:rFonts w:cs="Arial"/>
          <w:b/>
        </w:rPr>
        <w:t>The Christie NHS Foundation Trust</w:t>
      </w:r>
    </w:p>
    <w:p w14:paraId="3AB7721F" w14:textId="77777777" w:rsidR="00DF6087" w:rsidRPr="004C58D8" w:rsidRDefault="00DF6087" w:rsidP="002355E7">
      <w:pPr>
        <w:pStyle w:val="Body"/>
      </w:pPr>
    </w:p>
    <w:sectPr w:rsidR="00DF6087" w:rsidRPr="004C58D8" w:rsidSect="006B66E4">
      <w:headerReference w:type="default" r:id="rId11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8224" w14:textId="77777777" w:rsidR="00144D32" w:rsidRDefault="00144D32" w:rsidP="00C82318">
      <w:r>
        <w:separator/>
      </w:r>
    </w:p>
  </w:endnote>
  <w:endnote w:type="continuationSeparator" w:id="0">
    <w:p w14:paraId="61F0AB72" w14:textId="77777777" w:rsidR="00144D32" w:rsidRDefault="00144D32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172" w14:textId="77777777" w:rsidR="00144D32" w:rsidRDefault="00144D32" w:rsidP="00C82318">
      <w:r>
        <w:separator/>
      </w:r>
    </w:p>
  </w:footnote>
  <w:footnote w:type="continuationSeparator" w:id="0">
    <w:p w14:paraId="5EED8BDB" w14:textId="77777777" w:rsidR="00144D32" w:rsidRDefault="00144D32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948E" w14:textId="77777777" w:rsidR="00DA448B" w:rsidRPr="009F15B6" w:rsidRDefault="00DA448B" w:rsidP="00DA448B">
    <w:pPr>
      <w:pStyle w:val="Header"/>
      <w:rPr>
        <w:b/>
      </w:rPr>
    </w:pPr>
  </w:p>
  <w:p w14:paraId="0B510DE4" w14:textId="77777777" w:rsidR="00DA448B" w:rsidRDefault="00DA4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 w15:restartNumberingAfterBreak="0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 w15:restartNumberingAfterBreak="0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 w15:restartNumberingAfterBreak="0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 w15:restartNumberingAfterBreak="0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824200394">
    <w:abstractNumId w:val="4"/>
  </w:num>
  <w:num w:numId="2" w16cid:durableId="1305700337">
    <w:abstractNumId w:val="3"/>
  </w:num>
  <w:num w:numId="3" w16cid:durableId="55931336">
    <w:abstractNumId w:val="3"/>
  </w:num>
  <w:num w:numId="4" w16cid:durableId="1201088773">
    <w:abstractNumId w:val="8"/>
  </w:num>
  <w:num w:numId="5" w16cid:durableId="526912039">
    <w:abstractNumId w:val="9"/>
  </w:num>
  <w:num w:numId="6" w16cid:durableId="1526752926">
    <w:abstractNumId w:val="9"/>
  </w:num>
  <w:num w:numId="7" w16cid:durableId="473833421">
    <w:abstractNumId w:val="11"/>
  </w:num>
  <w:num w:numId="8" w16cid:durableId="146174391">
    <w:abstractNumId w:val="2"/>
  </w:num>
  <w:num w:numId="9" w16cid:durableId="676425181">
    <w:abstractNumId w:val="5"/>
  </w:num>
  <w:num w:numId="10" w16cid:durableId="1701053907">
    <w:abstractNumId w:val="11"/>
  </w:num>
  <w:num w:numId="11" w16cid:durableId="1432311510">
    <w:abstractNumId w:val="0"/>
  </w:num>
  <w:num w:numId="12" w16cid:durableId="1694529254">
    <w:abstractNumId w:val="0"/>
  </w:num>
  <w:num w:numId="13" w16cid:durableId="715929713">
    <w:abstractNumId w:val="12"/>
  </w:num>
  <w:num w:numId="14" w16cid:durableId="1170096627">
    <w:abstractNumId w:val="12"/>
  </w:num>
  <w:num w:numId="15" w16cid:durableId="605162877">
    <w:abstractNumId w:val="10"/>
  </w:num>
  <w:num w:numId="16" w16cid:durableId="433332074">
    <w:abstractNumId w:val="1"/>
  </w:num>
  <w:num w:numId="17" w16cid:durableId="1711343933">
    <w:abstractNumId w:val="6"/>
  </w:num>
  <w:num w:numId="18" w16cid:durableId="625939240">
    <w:abstractNumId w:val="9"/>
  </w:num>
  <w:num w:numId="19" w16cid:durableId="790976392">
    <w:abstractNumId w:val="9"/>
  </w:num>
  <w:num w:numId="20" w16cid:durableId="1828745550">
    <w:abstractNumId w:val="9"/>
  </w:num>
  <w:num w:numId="21" w16cid:durableId="1243637270">
    <w:abstractNumId w:val="9"/>
  </w:num>
  <w:num w:numId="22" w16cid:durableId="202718447">
    <w:abstractNumId w:val="9"/>
  </w:num>
  <w:num w:numId="23" w16cid:durableId="1429815697">
    <w:abstractNumId w:val="9"/>
  </w:num>
  <w:num w:numId="24" w16cid:durableId="1459837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85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22279"/>
    <w:rsid w:val="000354F5"/>
    <w:rsid w:val="00051D87"/>
    <w:rsid w:val="000549A0"/>
    <w:rsid w:val="00070790"/>
    <w:rsid w:val="000800FA"/>
    <w:rsid w:val="00083553"/>
    <w:rsid w:val="000973BE"/>
    <w:rsid w:val="000A56BD"/>
    <w:rsid w:val="000C4499"/>
    <w:rsid w:val="000E0132"/>
    <w:rsid w:val="000E07E4"/>
    <w:rsid w:val="000E5634"/>
    <w:rsid w:val="0010037F"/>
    <w:rsid w:val="00100E45"/>
    <w:rsid w:val="00105718"/>
    <w:rsid w:val="001215FE"/>
    <w:rsid w:val="0012295A"/>
    <w:rsid w:val="00124DDC"/>
    <w:rsid w:val="001338B0"/>
    <w:rsid w:val="00136596"/>
    <w:rsid w:val="00144D32"/>
    <w:rsid w:val="00151149"/>
    <w:rsid w:val="00151DB0"/>
    <w:rsid w:val="00152C7C"/>
    <w:rsid w:val="0016160B"/>
    <w:rsid w:val="00173842"/>
    <w:rsid w:val="00183572"/>
    <w:rsid w:val="00194490"/>
    <w:rsid w:val="001953E4"/>
    <w:rsid w:val="001A3B2A"/>
    <w:rsid w:val="001A6792"/>
    <w:rsid w:val="001D268B"/>
    <w:rsid w:val="001D54AB"/>
    <w:rsid w:val="001E0E0C"/>
    <w:rsid w:val="001E27EC"/>
    <w:rsid w:val="001E7C74"/>
    <w:rsid w:val="001E7D3C"/>
    <w:rsid w:val="001F37D7"/>
    <w:rsid w:val="00210AD3"/>
    <w:rsid w:val="00211D34"/>
    <w:rsid w:val="002151AE"/>
    <w:rsid w:val="0021547A"/>
    <w:rsid w:val="00223569"/>
    <w:rsid w:val="00224643"/>
    <w:rsid w:val="0022707C"/>
    <w:rsid w:val="00231397"/>
    <w:rsid w:val="002355E7"/>
    <w:rsid w:val="0023694C"/>
    <w:rsid w:val="00246C62"/>
    <w:rsid w:val="002523FF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1457C"/>
    <w:rsid w:val="00325BD9"/>
    <w:rsid w:val="00334F1A"/>
    <w:rsid w:val="003369CD"/>
    <w:rsid w:val="00345B84"/>
    <w:rsid w:val="00347B8C"/>
    <w:rsid w:val="00366495"/>
    <w:rsid w:val="00390E8B"/>
    <w:rsid w:val="003B1992"/>
    <w:rsid w:val="003B7269"/>
    <w:rsid w:val="003B7E1D"/>
    <w:rsid w:val="003C35CA"/>
    <w:rsid w:val="003D0B5F"/>
    <w:rsid w:val="003D6B24"/>
    <w:rsid w:val="003E1425"/>
    <w:rsid w:val="004246EA"/>
    <w:rsid w:val="00425D65"/>
    <w:rsid w:val="00456FE6"/>
    <w:rsid w:val="004636E0"/>
    <w:rsid w:val="0047651E"/>
    <w:rsid w:val="00491B66"/>
    <w:rsid w:val="004A0DB3"/>
    <w:rsid w:val="004C58D8"/>
    <w:rsid w:val="004D33A7"/>
    <w:rsid w:val="004E3EF7"/>
    <w:rsid w:val="004F36A8"/>
    <w:rsid w:val="00504C0A"/>
    <w:rsid w:val="00511F7D"/>
    <w:rsid w:val="0051324E"/>
    <w:rsid w:val="0051798E"/>
    <w:rsid w:val="00520018"/>
    <w:rsid w:val="005350B0"/>
    <w:rsid w:val="00541261"/>
    <w:rsid w:val="00550EFF"/>
    <w:rsid w:val="0055302E"/>
    <w:rsid w:val="005575F7"/>
    <w:rsid w:val="00557DBA"/>
    <w:rsid w:val="00561F1C"/>
    <w:rsid w:val="00562B64"/>
    <w:rsid w:val="00565735"/>
    <w:rsid w:val="00577583"/>
    <w:rsid w:val="00585FFA"/>
    <w:rsid w:val="005A15E3"/>
    <w:rsid w:val="005A7AD6"/>
    <w:rsid w:val="005B4FA2"/>
    <w:rsid w:val="005C16F0"/>
    <w:rsid w:val="005C45E0"/>
    <w:rsid w:val="005D52ED"/>
    <w:rsid w:val="005E28FC"/>
    <w:rsid w:val="005E3EF8"/>
    <w:rsid w:val="005F42C5"/>
    <w:rsid w:val="00600BCE"/>
    <w:rsid w:val="00607D65"/>
    <w:rsid w:val="00612B4A"/>
    <w:rsid w:val="00623197"/>
    <w:rsid w:val="00631612"/>
    <w:rsid w:val="00643075"/>
    <w:rsid w:val="0064464B"/>
    <w:rsid w:val="0065255D"/>
    <w:rsid w:val="00652792"/>
    <w:rsid w:val="006852B4"/>
    <w:rsid w:val="006856A7"/>
    <w:rsid w:val="006A035F"/>
    <w:rsid w:val="006B66E4"/>
    <w:rsid w:val="006C2FE3"/>
    <w:rsid w:val="006D186C"/>
    <w:rsid w:val="006D312E"/>
    <w:rsid w:val="006E7E7E"/>
    <w:rsid w:val="006F4A5B"/>
    <w:rsid w:val="006F5C68"/>
    <w:rsid w:val="006F62EC"/>
    <w:rsid w:val="006F782D"/>
    <w:rsid w:val="00701095"/>
    <w:rsid w:val="0070356D"/>
    <w:rsid w:val="0071255E"/>
    <w:rsid w:val="007156D0"/>
    <w:rsid w:val="007168E2"/>
    <w:rsid w:val="00721F4F"/>
    <w:rsid w:val="00724197"/>
    <w:rsid w:val="00732545"/>
    <w:rsid w:val="00747DB2"/>
    <w:rsid w:val="00750D4B"/>
    <w:rsid w:val="00750F40"/>
    <w:rsid w:val="00752E61"/>
    <w:rsid w:val="007541BB"/>
    <w:rsid w:val="00765FB6"/>
    <w:rsid w:val="0079332F"/>
    <w:rsid w:val="00795EC3"/>
    <w:rsid w:val="007A2611"/>
    <w:rsid w:val="007B2282"/>
    <w:rsid w:val="007E2917"/>
    <w:rsid w:val="008106AF"/>
    <w:rsid w:val="00811FA0"/>
    <w:rsid w:val="00816028"/>
    <w:rsid w:val="00830FE1"/>
    <w:rsid w:val="008523D8"/>
    <w:rsid w:val="008543D2"/>
    <w:rsid w:val="0087001B"/>
    <w:rsid w:val="0087470C"/>
    <w:rsid w:val="00876C2C"/>
    <w:rsid w:val="00893339"/>
    <w:rsid w:val="008F25B4"/>
    <w:rsid w:val="008F6885"/>
    <w:rsid w:val="008F79E8"/>
    <w:rsid w:val="00914926"/>
    <w:rsid w:val="00922BB2"/>
    <w:rsid w:val="0092698E"/>
    <w:rsid w:val="009320B1"/>
    <w:rsid w:val="00950606"/>
    <w:rsid w:val="009651DA"/>
    <w:rsid w:val="009675E1"/>
    <w:rsid w:val="00991AEA"/>
    <w:rsid w:val="009A6B8A"/>
    <w:rsid w:val="009B017B"/>
    <w:rsid w:val="009C3908"/>
    <w:rsid w:val="009E25A6"/>
    <w:rsid w:val="009E4D46"/>
    <w:rsid w:val="00A04307"/>
    <w:rsid w:val="00A432D4"/>
    <w:rsid w:val="00A53B21"/>
    <w:rsid w:val="00A720F5"/>
    <w:rsid w:val="00A7423D"/>
    <w:rsid w:val="00A838FC"/>
    <w:rsid w:val="00A87424"/>
    <w:rsid w:val="00AA19EA"/>
    <w:rsid w:val="00AA3CCC"/>
    <w:rsid w:val="00AA56AE"/>
    <w:rsid w:val="00AB7050"/>
    <w:rsid w:val="00AD14A4"/>
    <w:rsid w:val="00AE3A1D"/>
    <w:rsid w:val="00AE7ABC"/>
    <w:rsid w:val="00AF6234"/>
    <w:rsid w:val="00B14D7E"/>
    <w:rsid w:val="00B24991"/>
    <w:rsid w:val="00B40696"/>
    <w:rsid w:val="00B44457"/>
    <w:rsid w:val="00B44ADE"/>
    <w:rsid w:val="00B521B9"/>
    <w:rsid w:val="00B97D75"/>
    <w:rsid w:val="00BA0D69"/>
    <w:rsid w:val="00BC1EA1"/>
    <w:rsid w:val="00BC5E86"/>
    <w:rsid w:val="00BD09FF"/>
    <w:rsid w:val="00BD1F42"/>
    <w:rsid w:val="00BD2773"/>
    <w:rsid w:val="00BD2C5B"/>
    <w:rsid w:val="00BE10FD"/>
    <w:rsid w:val="00BE4069"/>
    <w:rsid w:val="00BE5DBF"/>
    <w:rsid w:val="00BF5D55"/>
    <w:rsid w:val="00C011B7"/>
    <w:rsid w:val="00C06438"/>
    <w:rsid w:val="00C2061F"/>
    <w:rsid w:val="00C21C5C"/>
    <w:rsid w:val="00C26BAF"/>
    <w:rsid w:val="00C37D47"/>
    <w:rsid w:val="00C4191F"/>
    <w:rsid w:val="00C525E7"/>
    <w:rsid w:val="00C57E76"/>
    <w:rsid w:val="00C66EE9"/>
    <w:rsid w:val="00C755CE"/>
    <w:rsid w:val="00C80692"/>
    <w:rsid w:val="00C82031"/>
    <w:rsid w:val="00C82318"/>
    <w:rsid w:val="00CD62B6"/>
    <w:rsid w:val="00CE0819"/>
    <w:rsid w:val="00CE66B9"/>
    <w:rsid w:val="00CF3813"/>
    <w:rsid w:val="00D02F1A"/>
    <w:rsid w:val="00D165EA"/>
    <w:rsid w:val="00D26005"/>
    <w:rsid w:val="00D375C0"/>
    <w:rsid w:val="00D90E87"/>
    <w:rsid w:val="00D938CE"/>
    <w:rsid w:val="00DA1E23"/>
    <w:rsid w:val="00DA448B"/>
    <w:rsid w:val="00DB4A7A"/>
    <w:rsid w:val="00DD0290"/>
    <w:rsid w:val="00DD5A7F"/>
    <w:rsid w:val="00DF258C"/>
    <w:rsid w:val="00DF5E45"/>
    <w:rsid w:val="00DF6087"/>
    <w:rsid w:val="00E015A3"/>
    <w:rsid w:val="00E02618"/>
    <w:rsid w:val="00E0408F"/>
    <w:rsid w:val="00E271B9"/>
    <w:rsid w:val="00E27AC2"/>
    <w:rsid w:val="00E30C8C"/>
    <w:rsid w:val="00E50C43"/>
    <w:rsid w:val="00E648B1"/>
    <w:rsid w:val="00E67223"/>
    <w:rsid w:val="00E71A83"/>
    <w:rsid w:val="00E84011"/>
    <w:rsid w:val="00E85257"/>
    <w:rsid w:val="00E971AF"/>
    <w:rsid w:val="00EA15AE"/>
    <w:rsid w:val="00EA7D29"/>
    <w:rsid w:val="00EE337A"/>
    <w:rsid w:val="00F02C90"/>
    <w:rsid w:val="00F03443"/>
    <w:rsid w:val="00F10962"/>
    <w:rsid w:val="00F24035"/>
    <w:rsid w:val="00F243BA"/>
    <w:rsid w:val="00F33D9F"/>
    <w:rsid w:val="00F36062"/>
    <w:rsid w:val="00F370BE"/>
    <w:rsid w:val="00F54543"/>
    <w:rsid w:val="00F70121"/>
    <w:rsid w:val="00F70B54"/>
    <w:rsid w:val="00F721F3"/>
    <w:rsid w:val="00FB3EC5"/>
    <w:rsid w:val="00FB6FA0"/>
    <w:rsid w:val="00FC2CF9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24FA"/>
  <w15:docId w15:val="{8BB488B6-2AFB-4835-BC3D-44136C39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  <w:style w:type="paragraph" w:customStyle="1" w:styleId="TableTextLeft">
    <w:name w:val="~TableTextLeft"/>
    <w:basedOn w:val="Normal"/>
    <w:qFormat/>
    <w:rsid w:val="00A720F5"/>
    <w:pPr>
      <w:spacing w:before="40" w:after="20"/>
      <w:jc w:val="left"/>
    </w:pPr>
    <w:rPr>
      <w:rFonts w:ascii="Calibri" w:eastAsia="Calibri" w:hAnsi="Calibri" w:cs="Times New Roman"/>
      <w:color w:val="000000"/>
      <w:sz w:val="22"/>
      <w:szCs w:val="22"/>
    </w:rPr>
  </w:style>
  <w:style w:type="character" w:customStyle="1" w:styleId="highlight1">
    <w:name w:val="highlight1"/>
    <w:rsid w:val="00151DB0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hristie.nhs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24985-1EA7-407E-8F33-79462D02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Foot Anstey (MS3)</dc:creator>
  <cp:keywords/>
  <dc:description/>
  <cp:lastModifiedBy>Coyle Joanne (RBV) NHS Christie Tr</cp:lastModifiedBy>
  <cp:revision>9</cp:revision>
  <cp:lastPrinted>2019-01-29T12:05:00Z</cp:lastPrinted>
  <dcterms:created xsi:type="dcterms:W3CDTF">2020-01-16T14:09:00Z</dcterms:created>
  <dcterms:modified xsi:type="dcterms:W3CDTF">2025-02-19T15:48:00Z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