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9"/>
        <w:ind w:left="0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This</w:t>
      </w:r>
      <w:r>
        <w:rPr>
          <w:rFonts w:ascii="Arial"/>
          <w:spacing w:val="-15"/>
          <w:sz w:val="16"/>
        </w:rPr>
        <w:t> </w:t>
      </w:r>
      <w:r>
        <w:rPr>
          <w:rFonts w:ascii="Arial"/>
          <w:sz w:val="16"/>
        </w:rPr>
        <w:t>notice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z w:val="16"/>
        </w:rPr>
        <w:t>in</w:t>
      </w:r>
      <w:r>
        <w:rPr>
          <w:rFonts w:ascii="Arial"/>
          <w:spacing w:val="-15"/>
          <w:sz w:val="16"/>
        </w:rPr>
        <w:t> </w:t>
      </w:r>
      <w:r>
        <w:rPr>
          <w:rFonts w:ascii="Arial"/>
          <w:sz w:val="16"/>
        </w:rPr>
        <w:t>TED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z w:val="16"/>
        </w:rPr>
        <w:t>website:</w:t>
      </w:r>
      <w:r>
        <w:rPr>
          <w:rFonts w:ascii="Arial"/>
          <w:spacing w:val="-15"/>
          <w:sz w:val="16"/>
        </w:rPr>
        <w:t> </w:t>
      </w:r>
      <w:hyperlink r:id="rId7">
        <w:r>
          <w:rPr>
            <w:rFonts w:ascii="Arial"/>
            <w:spacing w:val="-1"/>
            <w:sz w:val="16"/>
          </w:rPr>
          <w:t>http://ted.europa.eu/udl?uri=TED:NOTICE:83291-2017:TEXT:EN:HTML</w:t>
        </w:r>
        <w:r>
          <w:rPr>
            <w:rFonts w:ascii="Arial"/>
            <w:sz w:val="16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1"/>
        <w:spacing w:line="292" w:lineRule="auto" w:before="125"/>
        <w:ind w:left="3720" w:right="3718" w:firstLine="0"/>
        <w:jc w:val="center"/>
        <w:rPr>
          <w:b w:val="0"/>
          <w:bCs w:val="0"/>
        </w:rPr>
      </w:pPr>
      <w:r>
        <w:rPr/>
        <w:t>United</w:t>
      </w:r>
      <w:r>
        <w:rPr>
          <w:spacing w:val="-19"/>
        </w:rPr>
        <w:t> </w:t>
      </w:r>
      <w:r>
        <w:rPr/>
        <w:t>Kingdom-Liverpool:</w:t>
      </w:r>
      <w:r>
        <w:rPr>
          <w:spacing w:val="-18"/>
        </w:rPr>
        <w:t> </w:t>
      </w:r>
      <w:r>
        <w:rPr/>
        <w:t>Electricity</w:t>
      </w:r>
      <w:r>
        <w:rPr>
          <w:w w:val="99"/>
        </w:rPr>
        <w:t> </w:t>
      </w:r>
      <w:r>
        <w:rPr/>
        <w:t>2017/S</w:t>
      </w:r>
      <w:r>
        <w:rPr>
          <w:spacing w:val="-8"/>
        </w:rPr>
        <w:t> </w:t>
      </w:r>
      <w:r>
        <w:rPr/>
        <w:t>045-083291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line="626" w:lineRule="auto" w:before="0"/>
        <w:ind w:left="4779" w:right="4777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Contract</w:t>
      </w:r>
      <w:r>
        <w:rPr>
          <w:rFonts w:ascii="Arial"/>
          <w:b/>
          <w:spacing w:val="-16"/>
          <w:sz w:val="20"/>
        </w:rPr>
        <w:t> </w:t>
      </w:r>
      <w:r>
        <w:rPr>
          <w:rFonts w:ascii="Arial"/>
          <w:b/>
          <w:sz w:val="20"/>
        </w:rPr>
        <w:t>notice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Supplies</w:t>
      </w:r>
      <w:r>
        <w:rPr>
          <w:rFonts w:ascii="Arial"/>
          <w:sz w:val="20"/>
        </w:rPr>
      </w:r>
    </w:p>
    <w:p>
      <w:pPr>
        <w:pStyle w:val="BodyText"/>
        <w:spacing w:line="240" w:lineRule="auto" w:before="10"/>
        <w:ind w:left="126" w:right="0"/>
        <w:jc w:val="left"/>
      </w:pPr>
      <w:r>
        <w:rPr/>
        <w:t>Directive</w:t>
      </w:r>
      <w:r>
        <w:rPr>
          <w:spacing w:val="-20"/>
        </w:rPr>
        <w:t> </w:t>
      </w:r>
      <w:r>
        <w:rPr/>
        <w:t>2004/18/EC</w:t>
      </w:r>
      <w:r>
        <w:rPr/>
      </w:r>
    </w:p>
    <w:p>
      <w:pPr>
        <w:pStyle w:val="Heading1"/>
        <w:spacing w:line="240" w:lineRule="auto" w:before="50"/>
        <w:ind w:left="126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Section</w:t>
      </w:r>
      <w:r>
        <w:rPr>
          <w:spacing w:val="-10"/>
          <w:u w:val="single" w:color="000000"/>
        </w:rPr>
        <w:t> </w:t>
      </w:r>
      <w:r>
        <w:rPr>
          <w:rFonts w:ascii="Times New Roman"/>
          <w:b w:val="0"/>
          <w:spacing w:val="-10"/>
          <w:u w:val="single" w:color="000000"/>
        </w:rPr>
      </w:r>
      <w:r>
        <w:rPr>
          <w:u w:val="single" w:color="000000"/>
        </w:rPr>
        <w:t>I:</w:t>
      </w:r>
      <w:r>
        <w:rPr>
          <w:spacing w:val="-10"/>
          <w:u w:val="single" w:color="000000"/>
        </w:rPr>
        <w:t> </w:t>
      </w:r>
      <w:r>
        <w:rPr>
          <w:rFonts w:ascii="Times New Roman"/>
          <w:b w:val="0"/>
          <w:spacing w:val="-10"/>
          <w:u w:val="single" w:color="000000"/>
        </w:rPr>
      </w:r>
      <w:r>
        <w:rPr>
          <w:u w:val="single" w:color="000000"/>
        </w:rPr>
        <w:t>Contracting</w:t>
      </w:r>
      <w:r>
        <w:rPr>
          <w:spacing w:val="-11"/>
          <w:u w:val="single" w:color="000000"/>
        </w:rPr>
        <w:t> </w:t>
      </w:r>
      <w:r>
        <w:rPr>
          <w:rFonts w:ascii="Times New Roman"/>
          <w:b w:val="0"/>
          <w:spacing w:val="-11"/>
          <w:u w:val="single" w:color="000000"/>
        </w:rPr>
      </w:r>
      <w:r>
        <w:rPr>
          <w:u w:val="single" w:color="000000"/>
        </w:rPr>
        <w:t>authority</w:t>
      </w:r>
      <w:r>
        <w:rPr>
          <w:w w:val="99"/>
        </w:rPr>
      </w:r>
      <w:r>
        <w:rPr>
          <w:b w:val="0"/>
        </w:rPr>
      </w:r>
    </w:p>
    <w:p>
      <w:pPr>
        <w:tabs>
          <w:tab w:pos="977" w:val="left" w:leader="none"/>
        </w:tabs>
        <w:spacing w:before="50"/>
        <w:ind w:left="1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95"/>
          <w:sz w:val="20"/>
        </w:rPr>
        <w:t>I.1)</w:t>
        <w:tab/>
      </w:r>
      <w:r>
        <w:rPr>
          <w:rFonts w:ascii="Arial"/>
          <w:b/>
          <w:sz w:val="20"/>
        </w:rPr>
        <w:t>Name,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addresses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contact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point(s)</w:t>
      </w:r>
      <w:r>
        <w:rPr>
          <w:rFonts w:ascii="Arial"/>
          <w:sz w:val="20"/>
        </w:rPr>
      </w:r>
    </w:p>
    <w:p>
      <w:pPr>
        <w:pStyle w:val="BodyText"/>
        <w:spacing w:line="292" w:lineRule="auto" w:before="50"/>
        <w:ind w:right="3005"/>
        <w:jc w:val="left"/>
      </w:pPr>
      <w:r>
        <w:rPr/>
        <w:t>The</w:t>
      </w:r>
      <w:r>
        <w:rPr>
          <w:spacing w:val="-6"/>
        </w:rPr>
        <w:t> </w:t>
      </w:r>
      <w:r>
        <w:rPr/>
        <w:t>Minister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Cabinet</w:t>
      </w:r>
      <w:r>
        <w:rPr>
          <w:spacing w:val="-6"/>
        </w:rPr>
        <w:t> </w:t>
      </w:r>
      <w:r>
        <w:rPr>
          <w:spacing w:val="-1"/>
        </w:rPr>
        <w:t>Office</w:t>
      </w:r>
      <w:r>
        <w:rPr>
          <w:spacing w:val="-5"/>
        </w:rPr>
        <w:t> </w:t>
      </w:r>
      <w:r>
        <w:rPr/>
        <w:t>acting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Crown</w:t>
      </w:r>
      <w:r>
        <w:rPr>
          <w:spacing w:val="-5"/>
        </w:rPr>
        <w:t> </w:t>
      </w:r>
      <w:r>
        <w:rPr/>
        <w:t>Commercial</w:t>
      </w:r>
      <w:r>
        <w:rPr>
          <w:spacing w:val="-6"/>
        </w:rPr>
        <w:t> </w:t>
      </w:r>
      <w:r>
        <w:rPr/>
        <w:t>Service</w:t>
      </w:r>
      <w:r>
        <w:rPr>
          <w:spacing w:val="22"/>
          <w:w w:val="99"/>
        </w:rPr>
        <w:t> </w:t>
      </w:r>
      <w:r>
        <w:rPr/>
        <w:t>9th</w:t>
      </w:r>
      <w:r>
        <w:rPr>
          <w:spacing w:val="-6"/>
        </w:rPr>
        <w:t> </w:t>
      </w:r>
      <w:r>
        <w:rPr/>
        <w:t>Floor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Capital</w:t>
      </w:r>
      <w:r>
        <w:rPr>
          <w:spacing w:val="-5"/>
        </w:rPr>
        <w:t> </w:t>
      </w:r>
      <w:r>
        <w:rPr/>
        <w:t>Old</w:t>
      </w:r>
      <w:r>
        <w:rPr>
          <w:spacing w:val="-6"/>
        </w:rPr>
        <w:t> </w:t>
      </w:r>
      <w:r>
        <w:rPr/>
        <w:t>Hall</w:t>
      </w:r>
      <w:r>
        <w:rPr>
          <w:spacing w:val="-5"/>
        </w:rPr>
        <w:t> </w:t>
      </w:r>
      <w:r>
        <w:rPr/>
        <w:t>Street</w:t>
      </w:r>
      <w:r>
        <w:rPr/>
      </w:r>
    </w:p>
    <w:p>
      <w:pPr>
        <w:pStyle w:val="BodyText"/>
        <w:spacing w:line="292" w:lineRule="auto"/>
        <w:ind w:right="7972"/>
        <w:jc w:val="left"/>
      </w:pPr>
      <w:r>
        <w:rPr/>
        <w:t>L3</w:t>
      </w:r>
      <w:r>
        <w:rPr>
          <w:spacing w:val="-3"/>
        </w:rPr>
        <w:t> </w:t>
      </w:r>
      <w:r>
        <w:rPr/>
        <w:t>9PP</w:t>
      </w:r>
      <w:r>
        <w:rPr>
          <w:spacing w:val="-3"/>
        </w:rPr>
        <w:t> </w:t>
      </w:r>
      <w:r>
        <w:rPr/>
        <w:t>Liverpool</w:t>
      </w:r>
      <w:r>
        <w:rPr/>
        <w:t> United</w:t>
      </w:r>
      <w:r>
        <w:rPr>
          <w:spacing w:val="-15"/>
        </w:rPr>
        <w:t> </w:t>
      </w:r>
      <w:r>
        <w:rPr/>
        <w:t>Kingdom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3"/>
        </w:rPr>
        <w:t>Telephone:</w:t>
      </w:r>
      <w:r>
        <w:rPr>
          <w:spacing w:val="45"/>
        </w:rPr>
        <w:t> </w:t>
      </w:r>
      <w:r>
        <w:rPr/>
        <w:t>+44</w:t>
      </w:r>
      <w:r>
        <w:rPr>
          <w:spacing w:val="-5"/>
        </w:rPr>
        <w:t> </w:t>
      </w:r>
      <w:r>
        <w:rPr/>
        <w:t>3450103503</w:t>
      </w:r>
    </w:p>
    <w:p>
      <w:pPr>
        <w:pStyle w:val="BodyText"/>
        <w:spacing w:line="240" w:lineRule="auto" w:before="50"/>
        <w:ind w:right="0"/>
        <w:jc w:val="left"/>
      </w:pPr>
      <w:r>
        <w:rPr/>
        <w:t>E-mail:</w:t>
      </w:r>
      <w:r>
        <w:rPr>
          <w:spacing w:val="-26"/>
        </w:rPr>
        <w:t> </w:t>
      </w:r>
      <w:hyperlink r:id="rId8">
        <w:r>
          <w:rPr>
            <w:color w:val="000066"/>
            <w:spacing w:val="-1"/>
          </w:rPr>
          <w:t>supplier@crowncommercial.gov.uk</w:t>
        </w:r>
      </w:hyperlink>
      <w:r>
        <w:rPr>
          <w:color w:val="000066"/>
          <w:spacing w:val="-25"/>
        </w:rPr>
        <w:t> </w:t>
      </w:r>
      <w:r>
        <w:rPr/>
        <w:t>,</w:t>
      </w:r>
      <w:r>
        <w:rPr>
          <w:spacing w:val="-26"/>
        </w:rPr>
        <w:t> </w:t>
      </w:r>
      <w:hyperlink r:id="rId9">
        <w:r>
          <w:rPr>
            <w:color w:val="000066"/>
            <w:spacing w:val="-1"/>
          </w:rPr>
          <w:t>eenablement@crowncommercial.gov.uk</w:t>
        </w:r>
        <w:r>
          <w:rPr/>
        </w:r>
      </w:hyperlink>
    </w:p>
    <w:p>
      <w:pPr>
        <w:pStyle w:val="Heading1"/>
        <w:spacing w:line="240" w:lineRule="auto" w:before="50"/>
        <w:ind w:right="0" w:firstLine="0"/>
        <w:jc w:val="left"/>
        <w:rPr>
          <w:b w:val="0"/>
          <w:bCs w:val="0"/>
        </w:rPr>
      </w:pPr>
      <w:r>
        <w:rPr/>
        <w:t>Internet</w:t>
      </w:r>
      <w:r>
        <w:rPr>
          <w:spacing w:val="-21"/>
        </w:rPr>
        <w:t> </w:t>
      </w:r>
      <w:r>
        <w:rPr/>
        <w:t>address(es):</w:t>
      </w:r>
      <w:r>
        <w:rPr>
          <w:b w:val="0"/>
        </w:rPr>
      </w:r>
    </w:p>
    <w:p>
      <w:pPr>
        <w:pStyle w:val="BodyText"/>
        <w:spacing w:line="292" w:lineRule="auto" w:before="50"/>
        <w:ind w:right="3494"/>
        <w:jc w:val="left"/>
      </w:pPr>
      <w:r>
        <w:rPr/>
        <w:t>General</w:t>
      </w:r>
      <w:r>
        <w:rPr>
          <w:spacing w:val="-10"/>
        </w:rPr>
        <w:t> </w:t>
      </w:r>
      <w:r>
        <w:rPr/>
        <w:t>address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contracting</w:t>
      </w:r>
      <w:r>
        <w:rPr>
          <w:spacing w:val="-9"/>
        </w:rPr>
        <w:t> </w:t>
      </w:r>
      <w:r>
        <w:rPr/>
        <w:t>authority:</w:t>
      </w:r>
      <w:r>
        <w:rPr>
          <w:spacing w:val="-9"/>
        </w:rPr>
        <w:t> </w:t>
      </w:r>
      <w:hyperlink r:id="rId10">
        <w:r>
          <w:rPr>
            <w:color w:val="000066"/>
            <w:spacing w:val="-2"/>
          </w:rPr>
          <w:t>http://www.gov.uk/ccs</w:t>
        </w:r>
      </w:hyperlink>
      <w:r>
        <w:rPr>
          <w:color w:val="000066"/>
          <w:spacing w:val="32"/>
          <w:w w:val="99"/>
        </w:rPr>
        <w:t> </w:t>
      </w:r>
      <w:r>
        <w:rPr/>
        <w:t>Address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buyer</w:t>
      </w:r>
      <w:r>
        <w:rPr>
          <w:spacing w:val="-12"/>
        </w:rPr>
        <w:t> </w:t>
      </w:r>
      <w:r>
        <w:rPr/>
        <w:t>profile:</w:t>
      </w:r>
      <w:r>
        <w:rPr>
          <w:spacing w:val="-11"/>
        </w:rPr>
        <w:t> </w:t>
      </w:r>
      <w:hyperlink r:id="rId11">
        <w:r>
          <w:rPr>
            <w:color w:val="000066"/>
            <w:spacing w:val="-1"/>
          </w:rPr>
          <w:t>https://gpsesourcing.cabinetoffice.gov.uk</w:t>
        </w:r>
        <w:r>
          <w:rPr/>
        </w:r>
      </w:hyperlink>
    </w:p>
    <w:p>
      <w:pPr>
        <w:spacing w:before="1"/>
        <w:ind w:left="97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Further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can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obtained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from: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above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mentioned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contact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point(s)</w:t>
      </w:r>
      <w:r>
        <w:rPr>
          <w:rFonts w:ascii="Arial"/>
          <w:sz w:val="20"/>
        </w:rPr>
      </w:r>
    </w:p>
    <w:p>
      <w:pPr>
        <w:spacing w:line="292" w:lineRule="auto" w:before="50"/>
        <w:ind w:left="977" w:right="25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Specifications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additional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documents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(including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documents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competitive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dialogue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dynamic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purchasing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system)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can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obtained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from: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above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mentioned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contact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point(s)</w:t>
      </w:r>
      <w:r>
        <w:rPr>
          <w:rFonts w:ascii="Arial"/>
          <w:sz w:val="20"/>
        </w:rPr>
      </w:r>
    </w:p>
    <w:p>
      <w:pPr>
        <w:tabs>
          <w:tab w:pos="977" w:val="left" w:leader="none"/>
        </w:tabs>
        <w:spacing w:line="351" w:lineRule="auto" w:before="1"/>
        <w:ind w:left="126" w:right="1869" w:firstLine="85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3"/>
          <w:sz w:val="20"/>
        </w:rPr>
        <w:t>Tenders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requests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participate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must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sent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to: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above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mentioned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contact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point(s)</w:t>
      </w:r>
      <w:r>
        <w:rPr>
          <w:rFonts w:ascii="Arial"/>
          <w:spacing w:val="26"/>
          <w:w w:val="99"/>
          <w:sz w:val="20"/>
        </w:rPr>
        <w:t> </w:t>
      </w:r>
      <w:r>
        <w:rPr>
          <w:rFonts w:ascii="Arial"/>
          <w:w w:val="95"/>
          <w:sz w:val="20"/>
        </w:rPr>
        <w:t>I.2)</w:t>
        <w:tab/>
      </w:r>
      <w:r>
        <w:rPr>
          <w:rFonts w:ascii="Arial"/>
          <w:b/>
          <w:spacing w:val="-5"/>
          <w:sz w:val="20"/>
        </w:rPr>
        <w:t>Type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contracting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authority</w:t>
      </w:r>
      <w:r>
        <w:rPr>
          <w:rFonts w:ascii="Arial"/>
          <w:sz w:val="20"/>
        </w:rPr>
      </w:r>
    </w:p>
    <w:p>
      <w:pPr>
        <w:pStyle w:val="BodyText"/>
        <w:spacing w:line="176" w:lineRule="exact" w:before="0"/>
        <w:ind w:left="126" w:right="0" w:firstLine="850"/>
        <w:jc w:val="left"/>
      </w:pPr>
      <w:r>
        <w:rPr/>
        <w:t>Ministry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federal</w:t>
      </w:r>
      <w:r>
        <w:rPr>
          <w:spacing w:val="-4"/>
        </w:rPr>
        <w:t> </w:t>
      </w:r>
      <w:r>
        <w:rPr>
          <w:spacing w:val="-2"/>
        </w:rPr>
        <w:t>authority,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/>
        <w:t>sub-divisions</w:t>
      </w:r>
    </w:p>
    <w:p>
      <w:pPr>
        <w:pStyle w:val="Heading1"/>
        <w:numPr>
          <w:ilvl w:val="1"/>
          <w:numId w:val="1"/>
        </w:numPr>
        <w:tabs>
          <w:tab w:pos="978" w:val="left" w:leader="none"/>
        </w:tabs>
        <w:spacing w:line="240" w:lineRule="auto" w:before="106" w:after="0"/>
        <w:ind w:left="126" w:right="0" w:firstLine="0"/>
        <w:jc w:val="left"/>
        <w:rPr>
          <w:b w:val="0"/>
          <w:bCs w:val="0"/>
        </w:rPr>
      </w:pPr>
      <w:r>
        <w:rPr/>
        <w:t>Main</w:t>
      </w:r>
      <w:r>
        <w:rPr>
          <w:spacing w:val="-13"/>
        </w:rPr>
        <w:t> </w:t>
      </w:r>
      <w:r>
        <w:rPr/>
        <w:t>activity</w:t>
      </w:r>
      <w:r>
        <w:rPr>
          <w:b w:val="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Other:</w:t>
      </w:r>
      <w:r>
        <w:rPr>
          <w:spacing w:val="-13"/>
        </w:rPr>
        <w:t> </w:t>
      </w:r>
      <w:r>
        <w:rPr/>
        <w:t>Public</w:t>
      </w:r>
      <w:r>
        <w:rPr>
          <w:spacing w:val="-12"/>
        </w:rPr>
        <w:t> </w:t>
      </w:r>
      <w:r>
        <w:rPr/>
        <w:t>Procurement</w:t>
      </w:r>
      <w:r>
        <w:rPr/>
      </w:r>
    </w:p>
    <w:p>
      <w:pPr>
        <w:pStyle w:val="Heading1"/>
        <w:numPr>
          <w:ilvl w:val="1"/>
          <w:numId w:val="1"/>
        </w:numPr>
        <w:tabs>
          <w:tab w:pos="978" w:val="left" w:leader="none"/>
        </w:tabs>
        <w:spacing w:line="351" w:lineRule="auto" w:before="106" w:after="0"/>
        <w:ind w:left="126" w:right="4629" w:firstLine="0"/>
        <w:jc w:val="left"/>
        <w:rPr>
          <w:b w:val="0"/>
          <w:bCs w:val="0"/>
        </w:rPr>
      </w:pPr>
      <w:r>
        <w:rPr/>
        <w:t>Contract</w:t>
      </w:r>
      <w:r>
        <w:rPr>
          <w:spacing w:val="-9"/>
        </w:rPr>
        <w:t> </w:t>
      </w:r>
      <w:r>
        <w:rPr/>
        <w:t>award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behalf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other</w:t>
      </w:r>
      <w:r>
        <w:rPr>
          <w:spacing w:val="-9"/>
        </w:rPr>
        <w:t> </w:t>
      </w:r>
      <w:r>
        <w:rPr/>
        <w:t>contracting</w:t>
      </w:r>
      <w:r>
        <w:rPr>
          <w:spacing w:val="-8"/>
        </w:rPr>
        <w:t> </w:t>
      </w:r>
      <w:r>
        <w:rPr/>
        <w:t>authorities</w:t>
      </w:r>
      <w:r>
        <w:rPr>
          <w:w w:val="99"/>
        </w:rPr>
        <w:t> </w:t>
      </w:r>
      <w:r>
        <w:rPr>
          <w:u w:val="single" w:color="000000"/>
        </w:rPr>
        <w:t>Section</w:t>
      </w:r>
      <w:r>
        <w:rPr>
          <w:spacing w:val="-7"/>
          <w:u w:val="single" w:color="000000"/>
        </w:rPr>
        <w:t> </w:t>
      </w:r>
      <w:r>
        <w:rPr>
          <w:rFonts w:ascii="Times New Roman"/>
          <w:b w:val="0"/>
          <w:spacing w:val="-7"/>
          <w:u w:val="single" w:color="000000"/>
        </w:rPr>
      </w:r>
      <w:r>
        <w:rPr>
          <w:u w:val="single" w:color="000000"/>
        </w:rPr>
        <w:t>II:</w:t>
      </w:r>
      <w:r>
        <w:rPr>
          <w:spacing w:val="-6"/>
          <w:u w:val="single" w:color="000000"/>
        </w:rPr>
        <w:t> </w:t>
      </w:r>
      <w:r>
        <w:rPr>
          <w:rFonts w:ascii="Times New Roman"/>
          <w:b w:val="0"/>
          <w:spacing w:val="-6"/>
          <w:u w:val="single" w:color="000000"/>
        </w:rPr>
      </w:r>
      <w:r>
        <w:rPr>
          <w:u w:val="single" w:color="000000"/>
        </w:rPr>
        <w:t>Object</w:t>
      </w:r>
      <w:r>
        <w:rPr>
          <w:spacing w:val="-6"/>
          <w:u w:val="single" w:color="000000"/>
        </w:rPr>
        <w:t> </w:t>
      </w:r>
      <w:r>
        <w:rPr>
          <w:rFonts w:ascii="Times New Roman"/>
          <w:b w:val="0"/>
          <w:spacing w:val="-6"/>
          <w:u w:val="single" w:color="000000"/>
        </w:rPr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> </w:t>
      </w:r>
      <w:r>
        <w:rPr>
          <w:rFonts w:ascii="Times New Roman"/>
          <w:b w:val="0"/>
          <w:spacing w:val="-6"/>
          <w:u w:val="single" w:color="000000"/>
        </w:rPr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> </w:t>
      </w:r>
      <w:r>
        <w:rPr>
          <w:rFonts w:ascii="Times New Roman"/>
          <w:b w:val="0"/>
          <w:spacing w:val="-6"/>
          <w:u w:val="single" w:color="000000"/>
        </w:rPr>
      </w:r>
      <w:r>
        <w:rPr>
          <w:u w:val="single" w:color="000000"/>
        </w:rPr>
        <w:t>contract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2"/>
        </w:numPr>
        <w:tabs>
          <w:tab w:pos="978" w:val="left" w:leader="none"/>
        </w:tabs>
        <w:spacing w:line="176" w:lineRule="exact" w:before="0"/>
        <w:ind w:left="977" w:right="0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Description</w:t>
      </w:r>
      <w:r>
        <w:rPr>
          <w:rFonts w:ascii="Arial"/>
          <w:sz w:val="20"/>
        </w:rPr>
      </w:r>
    </w:p>
    <w:p>
      <w:pPr>
        <w:numPr>
          <w:ilvl w:val="2"/>
          <w:numId w:val="2"/>
        </w:numPr>
        <w:tabs>
          <w:tab w:pos="978" w:val="left" w:leader="none"/>
        </w:tabs>
        <w:spacing w:before="106"/>
        <w:ind w:left="977" w:right="0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Title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attributed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contract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contracting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authority:</w:t>
      </w:r>
      <w:r>
        <w:rPr>
          <w:rFonts w:ascii="Arial"/>
          <w:sz w:val="2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Framework</w:t>
      </w:r>
      <w:r>
        <w:rPr>
          <w:spacing w:val="-7"/>
        </w:rPr>
        <w:t> </w:t>
      </w:r>
      <w:r>
        <w:rPr/>
        <w:t>Agreement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Supply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Non</w:t>
      </w:r>
      <w:r>
        <w:rPr>
          <w:spacing w:val="-6"/>
        </w:rPr>
        <w:t> </w:t>
      </w:r>
      <w:r>
        <w:rPr/>
        <w:t>Half</w:t>
      </w:r>
      <w:r>
        <w:rPr>
          <w:spacing w:val="-6"/>
        </w:rPr>
        <w:t> </w:t>
      </w:r>
      <w:r>
        <w:rPr/>
        <w:t>Hourly</w:t>
      </w:r>
      <w:r>
        <w:rPr>
          <w:spacing w:val="-6"/>
        </w:rPr>
        <w:t> </w:t>
      </w:r>
      <w:r>
        <w:rPr/>
        <w:t>Electricity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Ancillary</w:t>
      </w:r>
      <w:r>
        <w:rPr>
          <w:spacing w:val="-6"/>
        </w:rPr>
        <w:t> </w:t>
      </w:r>
      <w:r>
        <w:rPr/>
        <w:t>Services.</w:t>
      </w:r>
      <w:r>
        <w:rPr/>
      </w:r>
    </w:p>
    <w:p>
      <w:pPr>
        <w:pStyle w:val="Heading1"/>
        <w:numPr>
          <w:ilvl w:val="2"/>
          <w:numId w:val="2"/>
        </w:numPr>
        <w:tabs>
          <w:tab w:pos="978" w:val="left" w:leader="none"/>
        </w:tabs>
        <w:spacing w:line="240" w:lineRule="auto" w:before="106" w:after="0"/>
        <w:ind w:left="977" w:right="0" w:hanging="851"/>
        <w:jc w:val="left"/>
        <w:rPr>
          <w:b w:val="0"/>
          <w:bCs w:val="0"/>
        </w:rPr>
      </w:pPr>
      <w:r>
        <w:rPr>
          <w:spacing w:val="-5"/>
        </w:rPr>
        <w:t>Type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contract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location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works,</w:t>
      </w:r>
      <w:r>
        <w:rPr>
          <w:spacing w:val="-6"/>
        </w:rPr>
        <w:t> </w:t>
      </w:r>
      <w:r>
        <w:rPr/>
        <w:t>place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delivery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performance</w:t>
      </w:r>
      <w:r>
        <w:rPr>
          <w:b w:val="0"/>
        </w:rPr>
      </w:r>
    </w:p>
    <w:p>
      <w:pPr>
        <w:pStyle w:val="BodyText"/>
        <w:spacing w:line="292" w:lineRule="auto" w:before="50"/>
        <w:ind w:right="8496"/>
        <w:jc w:val="left"/>
      </w:pPr>
      <w:r>
        <w:rPr/>
        <w:t>Supplies</w:t>
      </w:r>
      <w:r>
        <w:rPr>
          <w:w w:val="99"/>
        </w:rPr>
        <w:t> </w:t>
      </w:r>
      <w:r>
        <w:rPr>
          <w:w w:val="95"/>
        </w:rPr>
        <w:t>Purchase</w:t>
      </w:r>
      <w:r>
        <w:rPr/>
      </w:r>
    </w:p>
    <w:p>
      <w:pPr>
        <w:pStyle w:val="BodyText"/>
        <w:spacing w:line="292" w:lineRule="auto"/>
        <w:ind w:right="1923"/>
        <w:jc w:val="left"/>
      </w:pPr>
      <w:r>
        <w:rPr/>
        <w:t>Main</w:t>
      </w:r>
      <w:r>
        <w:rPr>
          <w:spacing w:val="-5"/>
        </w:rPr>
        <w:t> </w:t>
      </w:r>
      <w:r>
        <w:rPr/>
        <w:t>site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location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works,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performance:</w:t>
      </w:r>
      <w:r>
        <w:rPr>
          <w:spacing w:val="-4"/>
        </w:rPr>
        <w:t> </w:t>
      </w:r>
      <w:r>
        <w:rPr/>
        <w:t>England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Wales.</w:t>
      </w:r>
      <w:r>
        <w:rPr>
          <w:spacing w:val="24"/>
          <w:w w:val="99"/>
        </w:rPr>
        <w:t> </w:t>
      </w:r>
      <w:r>
        <w:rPr/>
        <w:t>NUTS</w:t>
      </w:r>
      <w:r>
        <w:rPr>
          <w:spacing w:val="-6"/>
        </w:rPr>
        <w:t> </w:t>
      </w:r>
      <w:r>
        <w:rPr/>
        <w:t>code</w:t>
      </w:r>
      <w:r>
        <w:rPr>
          <w:spacing w:val="-5"/>
        </w:rPr>
        <w:t> </w:t>
      </w:r>
      <w:r>
        <w:rPr/>
        <w:t>UK</w:t>
      </w:r>
      <w:r>
        <w:rPr/>
      </w:r>
    </w:p>
    <w:p>
      <w:pPr>
        <w:pStyle w:val="Heading1"/>
        <w:numPr>
          <w:ilvl w:val="2"/>
          <w:numId w:val="2"/>
        </w:numPr>
        <w:tabs>
          <w:tab w:pos="978" w:val="left" w:leader="none"/>
        </w:tabs>
        <w:spacing w:line="240" w:lineRule="auto" w:before="58" w:after="0"/>
        <w:ind w:left="977" w:right="0" w:hanging="851"/>
        <w:jc w:val="left"/>
        <w:rPr>
          <w:b w:val="0"/>
          <w:bCs w:val="0"/>
        </w:rPr>
      </w:pPr>
      <w:r>
        <w:rPr/>
        <w:t>Information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/>
        <w:t>contract,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framework</w:t>
      </w:r>
      <w:r>
        <w:rPr>
          <w:spacing w:val="-7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dynamic</w:t>
      </w:r>
      <w:r>
        <w:rPr>
          <w:spacing w:val="-7"/>
        </w:rPr>
        <w:t> </w:t>
      </w:r>
      <w:r>
        <w:rPr/>
        <w:t>purchasing</w:t>
      </w:r>
      <w:r>
        <w:rPr>
          <w:spacing w:val="-7"/>
        </w:rPr>
        <w:t> </w:t>
      </w:r>
      <w:r>
        <w:rPr/>
        <w:t>system</w:t>
      </w:r>
      <w:r>
        <w:rPr>
          <w:spacing w:val="-7"/>
        </w:rPr>
        <w:t> </w:t>
      </w:r>
      <w:r>
        <w:rPr/>
        <w:t>(DPS)</w:t>
      </w:r>
      <w:r>
        <w:rPr>
          <w:b w:val="0"/>
        </w:rPr>
      </w:r>
    </w:p>
    <w:p>
      <w:pPr>
        <w:tabs>
          <w:tab w:pos="977" w:val="left" w:leader="none"/>
        </w:tabs>
        <w:spacing w:line="351" w:lineRule="auto" w:before="50"/>
        <w:ind w:left="126" w:right="4324" w:firstLine="85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notice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involves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establishment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framework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agreement</w:t>
      </w:r>
      <w:r>
        <w:rPr>
          <w:rFonts w:ascii="Arial"/>
          <w:w w:val="99"/>
          <w:sz w:val="20"/>
        </w:rPr>
        <w:t> </w:t>
      </w:r>
      <w:r>
        <w:rPr>
          <w:rFonts w:ascii="Arial"/>
          <w:w w:val="95"/>
          <w:sz w:val="20"/>
        </w:rPr>
        <w:t>II.1.4)</w:t>
        <w:tab/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on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framework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agreement</w:t>
      </w:r>
      <w:r>
        <w:rPr>
          <w:rFonts w:ascii="Arial"/>
          <w:sz w:val="20"/>
        </w:rPr>
      </w:r>
    </w:p>
    <w:p>
      <w:pPr>
        <w:pStyle w:val="Heading1"/>
        <w:spacing w:line="176" w:lineRule="exact" w:before="0"/>
        <w:ind w:right="0" w:firstLine="0"/>
        <w:jc w:val="left"/>
        <w:rPr>
          <w:b w:val="0"/>
          <w:bCs w:val="0"/>
        </w:rPr>
      </w:pPr>
      <w:r>
        <w:rPr/>
        <w:t>Duration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framework</w:t>
      </w:r>
      <w:r>
        <w:rPr>
          <w:spacing w:val="-10"/>
        </w:rPr>
        <w:t> </w:t>
      </w:r>
      <w:r>
        <w:rPr/>
        <w:t>agreement</w:t>
      </w:r>
      <w:r>
        <w:rPr>
          <w:b w:val="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Duration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years:</w:t>
      </w:r>
      <w:r>
        <w:rPr>
          <w:spacing w:val="-5"/>
        </w:rPr>
        <w:t> </w:t>
      </w:r>
      <w:r>
        <w:rPr/>
        <w:t>4</w:t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1910" w:h="16840"/>
          <w:pgMar w:header="597" w:footer="1778" w:top="1420" w:bottom="1960" w:left="440" w:right="440"/>
          <w:pgNumType w:start="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 w:before="74"/>
        <w:ind w:right="0" w:firstLine="0"/>
        <w:jc w:val="left"/>
        <w:rPr>
          <w:b w:val="0"/>
          <w:bCs w:val="0"/>
        </w:rPr>
      </w:pPr>
      <w:r>
        <w:rPr/>
        <w:t>Estimated</w:t>
      </w:r>
      <w:r>
        <w:rPr>
          <w:spacing w:val="-8"/>
        </w:rPr>
        <w:t> </w:t>
      </w:r>
      <w:r>
        <w:rPr/>
        <w:t>total</w:t>
      </w:r>
      <w:r>
        <w:rPr>
          <w:spacing w:val="-7"/>
        </w:rPr>
        <w:t> </w:t>
      </w:r>
      <w:r>
        <w:rPr/>
        <w:t>value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purchases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entire</w:t>
      </w:r>
      <w:r>
        <w:rPr>
          <w:spacing w:val="-7"/>
        </w:rPr>
        <w:t> </w:t>
      </w:r>
      <w:r>
        <w:rPr/>
        <w:t>duration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framework</w:t>
      </w:r>
      <w:r>
        <w:rPr>
          <w:spacing w:val="-7"/>
        </w:rPr>
        <w:t> </w:t>
      </w:r>
      <w:r>
        <w:rPr/>
        <w:t>agreement</w:t>
      </w:r>
      <w:r>
        <w:rPr>
          <w:b w:val="0"/>
        </w:rPr>
      </w:r>
    </w:p>
    <w:p>
      <w:pPr>
        <w:tabs>
          <w:tab w:pos="977" w:val="left" w:leader="none"/>
        </w:tabs>
        <w:spacing w:line="351" w:lineRule="auto" w:before="50"/>
        <w:ind w:left="126" w:right="5505" w:firstLine="85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Estimated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value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excluding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4"/>
          <w:sz w:val="20"/>
        </w:rPr>
        <w:t>VAT: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60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000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000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GBP</w:t>
      </w:r>
      <w:r>
        <w:rPr>
          <w:rFonts w:ascii="Arial"/>
          <w:spacing w:val="20"/>
          <w:w w:val="99"/>
          <w:sz w:val="20"/>
        </w:rPr>
        <w:t> </w:t>
      </w:r>
      <w:r>
        <w:rPr>
          <w:rFonts w:ascii="Arial"/>
          <w:w w:val="95"/>
          <w:sz w:val="20"/>
        </w:rPr>
        <w:t>II.1.5)</w:t>
        <w:tab/>
      </w:r>
      <w:r>
        <w:rPr>
          <w:rFonts w:ascii="Arial"/>
          <w:b/>
          <w:sz w:val="20"/>
        </w:rPr>
        <w:t>Short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description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contract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purchase(s)</w:t>
      </w:r>
      <w:r>
        <w:rPr>
          <w:rFonts w:ascii="Arial"/>
          <w:sz w:val="20"/>
        </w:rPr>
      </w:r>
    </w:p>
    <w:p>
      <w:pPr>
        <w:pStyle w:val="BodyText"/>
        <w:spacing w:line="176" w:lineRule="exact" w:before="0"/>
        <w:ind w:right="0"/>
        <w:jc w:val="left"/>
      </w:pPr>
      <w:r>
        <w:rPr/>
        <w:t>Crown</w:t>
      </w:r>
      <w:r>
        <w:rPr>
          <w:spacing w:val="-6"/>
        </w:rPr>
        <w:t> </w:t>
      </w:r>
      <w:r>
        <w:rPr/>
        <w:t>Commercial</w:t>
      </w:r>
      <w:r>
        <w:rPr>
          <w:spacing w:val="-5"/>
        </w:rPr>
        <w:t> </w:t>
      </w:r>
      <w:r>
        <w:rPr/>
        <w:t>Service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Contracting</w:t>
      </w:r>
      <w:r>
        <w:rPr>
          <w:spacing w:val="-5"/>
        </w:rPr>
        <w:t> </w:t>
      </w:r>
      <w:r>
        <w:rPr/>
        <w:t>Authority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putting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Pan</w:t>
      </w:r>
      <w:r>
        <w:rPr>
          <w:spacing w:val="-5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Collaborative</w:t>
      </w:r>
      <w:r>
        <w:rPr/>
      </w:r>
    </w:p>
    <w:p>
      <w:pPr>
        <w:pStyle w:val="BodyText"/>
        <w:spacing w:line="292" w:lineRule="auto" w:before="50"/>
        <w:ind w:right="251"/>
        <w:jc w:val="left"/>
      </w:pPr>
      <w:r>
        <w:rPr/>
        <w:t>Framework</w:t>
      </w:r>
      <w:r>
        <w:rPr>
          <w:spacing w:val="-5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UK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sector</w:t>
      </w:r>
      <w:r>
        <w:rPr>
          <w:spacing w:val="-4"/>
        </w:rPr>
        <w:t> </w:t>
      </w:r>
      <w:r>
        <w:rPr/>
        <w:t>bodies</w:t>
      </w:r>
      <w:r>
        <w:rPr>
          <w:spacing w:val="-5"/>
        </w:rPr>
        <w:t> </w:t>
      </w:r>
      <w:r>
        <w:rPr/>
        <w:t>identified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VI.3</w:t>
      </w:r>
      <w:r>
        <w:rPr>
          <w:spacing w:val="-4"/>
        </w:rPr>
        <w:t> </w:t>
      </w:r>
      <w:r>
        <w:rPr/>
        <w:t>(and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future</w:t>
      </w:r>
      <w:r>
        <w:rPr>
          <w:spacing w:val="-4"/>
        </w:rPr>
        <w:t> </w:t>
      </w:r>
      <w:r>
        <w:rPr/>
        <w:t>successors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these</w:t>
      </w:r>
      <w:r>
        <w:rPr>
          <w:w w:val="99"/>
        </w:rPr>
        <w:t> </w:t>
      </w:r>
      <w:r>
        <w:rPr/>
        <w:t>organisations),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include</w:t>
      </w:r>
      <w:r>
        <w:rPr>
          <w:spacing w:val="-7"/>
        </w:rPr>
        <w:t> </w:t>
      </w:r>
      <w:r>
        <w:rPr/>
        <w:t>Central</w:t>
      </w:r>
      <w:r>
        <w:rPr>
          <w:spacing w:val="-7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Departments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Arm's</w:t>
      </w:r>
      <w:r>
        <w:rPr>
          <w:spacing w:val="-7"/>
        </w:rPr>
        <w:t> </w:t>
      </w:r>
      <w:r>
        <w:rPr/>
        <w:t>Length</w:t>
      </w:r>
      <w:r>
        <w:rPr>
          <w:spacing w:val="-7"/>
        </w:rPr>
        <w:t> </w:t>
      </w:r>
      <w:r>
        <w:rPr/>
        <w:t>Bodies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Agencies,</w:t>
      </w:r>
      <w:r>
        <w:rPr>
          <w:w w:val="99"/>
        </w:rPr>
        <w:t> </w:t>
      </w:r>
      <w:r>
        <w:rPr/>
        <w:t>Non</w:t>
      </w:r>
      <w:r>
        <w:rPr>
          <w:spacing w:val="-6"/>
        </w:rPr>
        <w:t> </w:t>
      </w:r>
      <w:r>
        <w:rPr/>
        <w:t>Departmental</w:t>
      </w:r>
      <w:r>
        <w:rPr>
          <w:spacing w:val="-6"/>
        </w:rPr>
        <w:t> </w:t>
      </w:r>
      <w:r>
        <w:rPr/>
        <w:t>Public</w:t>
      </w:r>
      <w:r>
        <w:rPr>
          <w:spacing w:val="-6"/>
        </w:rPr>
        <w:t> </w:t>
      </w:r>
      <w:r>
        <w:rPr/>
        <w:t>Bodies,</w:t>
      </w:r>
      <w:r>
        <w:rPr>
          <w:spacing w:val="-6"/>
        </w:rPr>
        <w:t> </w:t>
      </w:r>
      <w:r>
        <w:rPr/>
        <w:t>NHS</w:t>
      </w:r>
      <w:r>
        <w:rPr>
          <w:spacing w:val="-5"/>
        </w:rPr>
        <w:t> </w:t>
      </w:r>
      <w:r>
        <w:rPr/>
        <w:t>bodies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Authorities.</w:t>
      </w:r>
      <w:r>
        <w:rPr/>
      </w:r>
    </w:p>
    <w:p>
      <w:pPr>
        <w:pStyle w:val="BodyText"/>
        <w:spacing w:line="292" w:lineRule="auto"/>
        <w:ind w:right="251"/>
        <w:jc w:val="left"/>
      </w:pPr>
      <w:r>
        <w:rPr/>
        <w:t>The</w:t>
      </w:r>
      <w:r>
        <w:rPr>
          <w:spacing w:val="-5"/>
        </w:rPr>
        <w:t> </w:t>
      </w:r>
      <w:r>
        <w:rPr/>
        <w:t>above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Sector</w:t>
      </w:r>
      <w:r>
        <w:rPr>
          <w:spacing w:val="-5"/>
        </w:rPr>
        <w:t> </w:t>
      </w:r>
      <w:r>
        <w:rPr/>
        <w:t>Bodies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need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framework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supply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approximately</w:t>
      </w:r>
      <w:r>
        <w:rPr>
          <w:spacing w:val="-5"/>
        </w:rPr>
        <w:t> </w:t>
      </w:r>
      <w:r>
        <w:rPr/>
        <w:t>0.7</w:t>
      </w:r>
      <w:r>
        <w:rPr>
          <w:w w:val="99"/>
        </w:rPr>
        <w:t> </w:t>
      </w:r>
      <w:r>
        <w:rPr/>
        <w:t>TWh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electricity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meet</w:t>
      </w:r>
      <w:r>
        <w:rPr>
          <w:spacing w:val="-5"/>
        </w:rPr>
        <w:t> </w:t>
      </w:r>
      <w:r>
        <w:rPr/>
        <w:t>requirements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697</w:t>
      </w:r>
      <w:r>
        <w:rPr>
          <w:spacing w:val="-6"/>
        </w:rPr>
        <w:t> </w:t>
      </w:r>
      <w:r>
        <w:rPr/>
        <w:t>customers</w:t>
      </w:r>
      <w:r>
        <w:rPr>
          <w:spacing w:val="-5"/>
        </w:rPr>
        <w:t> </w:t>
      </w:r>
      <w:r>
        <w:rPr/>
        <w:t>across</w:t>
      </w:r>
      <w:r>
        <w:rPr>
          <w:spacing w:val="-5"/>
        </w:rPr>
        <w:t> </w:t>
      </w:r>
      <w:r>
        <w:rPr/>
        <w:t>50,326</w:t>
      </w:r>
      <w:r>
        <w:rPr>
          <w:spacing w:val="-6"/>
        </w:rPr>
        <w:t> </w:t>
      </w:r>
      <w:r>
        <w:rPr/>
        <w:t>meters</w:t>
      </w:r>
      <w:r>
        <w:rPr>
          <w:spacing w:val="-5"/>
        </w:rPr>
        <w:t> </w:t>
      </w:r>
      <w:r>
        <w:rPr/>
        <w:t>managed</w:t>
      </w:r>
      <w:r>
        <w:rPr>
          <w:spacing w:val="-6"/>
        </w:rPr>
        <w:t> </w:t>
      </w:r>
      <w:r>
        <w:rPr/>
        <w:t>via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aggregated,</w:t>
      </w:r>
      <w:r>
        <w:rPr>
          <w:w w:val="99"/>
        </w:rPr>
        <w:t> </w:t>
      </w:r>
      <w:r>
        <w:rPr/>
        <w:t>flexible,</w:t>
      </w:r>
      <w:r>
        <w:rPr>
          <w:spacing w:val="-7"/>
        </w:rPr>
        <w:t> </w:t>
      </w:r>
      <w:r>
        <w:rPr/>
        <w:t>risk</w:t>
      </w:r>
      <w:r>
        <w:rPr>
          <w:spacing w:val="-6"/>
        </w:rPr>
        <w:t> </w:t>
      </w:r>
      <w:r>
        <w:rPr/>
        <w:t>managed</w:t>
      </w:r>
      <w:r>
        <w:rPr>
          <w:spacing w:val="-6"/>
        </w:rPr>
        <w:t> </w:t>
      </w:r>
      <w:r>
        <w:rPr/>
        <w:t>approach.</w:t>
      </w:r>
      <w:r>
        <w:rPr/>
      </w:r>
    </w:p>
    <w:p>
      <w:pPr>
        <w:pStyle w:val="BodyText"/>
        <w:spacing w:line="292" w:lineRule="auto"/>
        <w:ind w:right="189"/>
        <w:jc w:val="left"/>
      </w:pPr>
      <w:r>
        <w:rPr/>
        <w:t>The</w:t>
      </w:r>
      <w:r>
        <w:rPr>
          <w:spacing w:val="-5"/>
        </w:rPr>
        <w:t> </w:t>
      </w:r>
      <w:r>
        <w:rPr/>
        <w:t>requirement</w:t>
      </w:r>
      <w:r>
        <w:rPr>
          <w:spacing w:val="-5"/>
        </w:rPr>
        <w:t> </w:t>
      </w:r>
      <w:r>
        <w:rPr/>
        <w:t>covers</w:t>
      </w:r>
      <w:r>
        <w:rPr>
          <w:spacing w:val="-5"/>
        </w:rPr>
        <w:t> </w:t>
      </w:r>
      <w:r>
        <w:rPr/>
        <w:t>predominantly</w:t>
      </w:r>
      <w:r>
        <w:rPr>
          <w:spacing w:val="-5"/>
        </w:rPr>
        <w:t> </w:t>
      </w:r>
      <w:r>
        <w:rPr/>
        <w:t>Non</w:t>
      </w:r>
      <w:r>
        <w:rPr>
          <w:spacing w:val="-5"/>
        </w:rPr>
        <w:t> </w:t>
      </w:r>
      <w:r>
        <w:rPr/>
        <w:t>Half</w:t>
      </w:r>
      <w:r>
        <w:rPr>
          <w:spacing w:val="-5"/>
        </w:rPr>
        <w:t> </w:t>
      </w:r>
      <w:r>
        <w:rPr/>
        <w:t>Hourly</w:t>
      </w:r>
      <w:r>
        <w:rPr>
          <w:spacing w:val="-5"/>
        </w:rPr>
        <w:t> </w:t>
      </w:r>
      <w:r>
        <w:rPr/>
        <w:t>electricity</w:t>
      </w:r>
      <w:r>
        <w:rPr>
          <w:spacing w:val="-5"/>
        </w:rPr>
        <w:t> </w:t>
      </w:r>
      <w:r>
        <w:rPr/>
        <w:t>however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requirement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w w:val="99"/>
        </w:rPr>
        <w:t> </w:t>
      </w:r>
      <w:r>
        <w:rPr/>
        <w:t>supply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Half</w:t>
      </w:r>
      <w:r>
        <w:rPr>
          <w:spacing w:val="-6"/>
        </w:rPr>
        <w:t> </w:t>
      </w:r>
      <w:r>
        <w:rPr/>
        <w:t>Hourly</w:t>
      </w:r>
      <w:r>
        <w:rPr>
          <w:spacing w:val="-5"/>
        </w:rPr>
        <w:t> </w:t>
      </w:r>
      <w:r>
        <w:rPr/>
        <w:t>electricity</w:t>
      </w:r>
      <w:r>
        <w:rPr>
          <w:spacing w:val="-5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recent</w:t>
      </w:r>
      <w:r>
        <w:rPr>
          <w:spacing w:val="-5"/>
        </w:rPr>
        <w:t> </w:t>
      </w:r>
      <w:r>
        <w:rPr/>
        <w:t>P272</w:t>
      </w:r>
      <w:r>
        <w:rPr>
          <w:spacing w:val="-5"/>
        </w:rPr>
        <w:t> </w:t>
      </w:r>
      <w:r>
        <w:rPr/>
        <w:t>legislation.</w:t>
      </w:r>
      <w:r>
        <w:rPr/>
      </w:r>
    </w:p>
    <w:p>
      <w:pPr>
        <w:pStyle w:val="Heading1"/>
        <w:numPr>
          <w:ilvl w:val="2"/>
          <w:numId w:val="3"/>
        </w:numPr>
        <w:tabs>
          <w:tab w:pos="978" w:val="left" w:leader="none"/>
        </w:tabs>
        <w:spacing w:line="240" w:lineRule="auto" w:before="58" w:after="0"/>
        <w:ind w:left="977" w:right="0" w:hanging="851"/>
        <w:jc w:val="left"/>
        <w:rPr>
          <w:b w:val="0"/>
          <w:bCs w:val="0"/>
        </w:rPr>
      </w:pPr>
      <w:r>
        <w:rPr/>
        <w:t>Common</w:t>
      </w:r>
      <w:r>
        <w:rPr>
          <w:spacing w:val="-14"/>
        </w:rPr>
        <w:t> </w:t>
      </w:r>
      <w:r>
        <w:rPr/>
        <w:t>procurement</w:t>
      </w:r>
      <w:r>
        <w:rPr>
          <w:spacing w:val="-13"/>
        </w:rPr>
        <w:t> </w:t>
      </w:r>
      <w:r>
        <w:rPr/>
        <w:t>vocabulary</w:t>
      </w:r>
      <w:r>
        <w:rPr>
          <w:spacing w:val="-13"/>
        </w:rPr>
        <w:t> </w:t>
      </w:r>
      <w:r>
        <w:rPr/>
        <w:t>(CPV)</w:t>
      </w:r>
      <w:r>
        <w:rPr>
          <w:b w:val="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09310000,</w:t>
      </w:r>
      <w:r>
        <w:rPr>
          <w:spacing w:val="-10"/>
        </w:rPr>
        <w:t> </w:t>
      </w:r>
      <w:r>
        <w:rPr/>
        <w:t>09000000,</w:t>
      </w:r>
      <w:r>
        <w:rPr>
          <w:spacing w:val="-9"/>
        </w:rPr>
        <w:t> </w:t>
      </w:r>
      <w:r>
        <w:rPr/>
        <w:t>09330000,</w:t>
      </w:r>
      <w:r>
        <w:rPr>
          <w:spacing w:val="-9"/>
        </w:rPr>
        <w:t> </w:t>
      </w:r>
      <w:r>
        <w:rPr/>
        <w:t>09331000,</w:t>
      </w:r>
      <w:r>
        <w:rPr>
          <w:spacing w:val="-9"/>
        </w:rPr>
        <w:t> </w:t>
      </w:r>
      <w:r>
        <w:rPr/>
        <w:t>09331200,</w:t>
      </w:r>
      <w:r>
        <w:rPr>
          <w:spacing w:val="-9"/>
        </w:rPr>
        <w:t> </w:t>
      </w:r>
      <w:r>
        <w:rPr/>
        <w:t>09332000,</w:t>
      </w:r>
      <w:r>
        <w:rPr>
          <w:spacing w:val="-9"/>
        </w:rPr>
        <w:t> </w:t>
      </w:r>
      <w:r>
        <w:rPr/>
        <w:t>30237475,</w:t>
      </w:r>
      <w:r>
        <w:rPr>
          <w:spacing w:val="-9"/>
        </w:rPr>
        <w:t> </w:t>
      </w:r>
      <w:r>
        <w:rPr>
          <w:spacing w:val="-2"/>
        </w:rPr>
        <w:t>31100000,</w:t>
      </w:r>
      <w:r>
        <w:rPr>
          <w:spacing w:val="-10"/>
        </w:rPr>
        <w:t> </w:t>
      </w:r>
      <w:r>
        <w:rPr>
          <w:spacing w:val="-4"/>
        </w:rPr>
        <w:t>311</w:t>
      </w:r>
      <w:r>
        <w:rPr>
          <w:spacing w:val="-5"/>
        </w:rPr>
        <w:t>10000,</w:t>
      </w:r>
      <w:r>
        <w:rPr>
          <w:spacing w:val="-9"/>
        </w:rPr>
        <w:t> </w:t>
      </w:r>
      <w:r>
        <w:rPr>
          <w:spacing w:val="-7"/>
        </w:rPr>
        <w:t>3112111</w:t>
      </w:r>
      <w:r>
        <w:rPr>
          <w:spacing w:val="-8"/>
        </w:rPr>
        <w:t>1,</w:t>
      </w:r>
      <w:r>
        <w:rPr/>
      </w:r>
    </w:p>
    <w:p>
      <w:pPr>
        <w:pStyle w:val="BodyText"/>
        <w:spacing w:line="240" w:lineRule="auto" w:before="50"/>
        <w:ind w:right="0"/>
        <w:jc w:val="left"/>
      </w:pPr>
      <w:r>
        <w:rPr/>
        <w:t>31200000,</w:t>
      </w:r>
      <w:r>
        <w:rPr>
          <w:spacing w:val="-12"/>
        </w:rPr>
        <w:t> </w:t>
      </w:r>
      <w:r>
        <w:rPr/>
        <w:t>31221000,</w:t>
      </w:r>
      <w:r>
        <w:rPr>
          <w:spacing w:val="-12"/>
        </w:rPr>
        <w:t> </w:t>
      </w:r>
      <w:r>
        <w:rPr/>
        <w:t>31230000,</w:t>
      </w:r>
      <w:r>
        <w:rPr>
          <w:spacing w:val="-11"/>
        </w:rPr>
        <w:t> </w:t>
      </w:r>
      <w:r>
        <w:rPr/>
        <w:t>31321000,</w:t>
      </w:r>
      <w:r>
        <w:rPr>
          <w:spacing w:val="-12"/>
        </w:rPr>
        <w:t> </w:t>
      </w:r>
      <w:r>
        <w:rPr/>
        <w:t>31500000,</w:t>
      </w:r>
      <w:r>
        <w:rPr>
          <w:spacing w:val="-12"/>
        </w:rPr>
        <w:t> </w:t>
      </w:r>
      <w:r>
        <w:rPr/>
        <w:t>31518200,</w:t>
      </w:r>
      <w:r>
        <w:rPr>
          <w:spacing w:val="-11"/>
        </w:rPr>
        <w:t> </w:t>
      </w:r>
      <w:r>
        <w:rPr/>
        <w:t>31680000,</w:t>
      </w:r>
      <w:r>
        <w:rPr>
          <w:spacing w:val="-12"/>
        </w:rPr>
        <w:t> </w:t>
      </w:r>
      <w:r>
        <w:rPr/>
        <w:t>31681000,</w:t>
      </w:r>
      <w:r>
        <w:rPr>
          <w:spacing w:val="-12"/>
        </w:rPr>
        <w:t> </w:t>
      </w:r>
      <w:r>
        <w:rPr/>
        <w:t>31681200,</w:t>
      </w:r>
      <w:r>
        <w:rPr/>
      </w:r>
    </w:p>
    <w:p>
      <w:pPr>
        <w:pStyle w:val="BodyText"/>
        <w:spacing w:line="240" w:lineRule="auto" w:before="50"/>
        <w:ind w:right="0"/>
        <w:jc w:val="left"/>
      </w:pPr>
      <w:r>
        <w:rPr/>
        <w:t>31682000,</w:t>
      </w:r>
      <w:r>
        <w:rPr>
          <w:spacing w:val="-10"/>
        </w:rPr>
        <w:t> </w:t>
      </w:r>
      <w:r>
        <w:rPr/>
        <w:t>31682100,</w:t>
      </w:r>
      <w:r>
        <w:rPr>
          <w:spacing w:val="-10"/>
        </w:rPr>
        <w:t> </w:t>
      </w:r>
      <w:r>
        <w:rPr>
          <w:spacing w:val="-2"/>
        </w:rPr>
        <w:t>31682110,</w:t>
      </w:r>
      <w:r>
        <w:rPr>
          <w:spacing w:val="-10"/>
        </w:rPr>
        <w:t> </w:t>
      </w:r>
      <w:r>
        <w:rPr/>
        <w:t>38551000,</w:t>
      </w:r>
      <w:r>
        <w:rPr>
          <w:spacing w:val="-9"/>
        </w:rPr>
        <w:t> </w:t>
      </w:r>
      <w:r>
        <w:rPr/>
        <w:t>38552000,</w:t>
      </w:r>
      <w:r>
        <w:rPr>
          <w:spacing w:val="-10"/>
        </w:rPr>
        <w:t> </w:t>
      </w:r>
      <w:r>
        <w:rPr/>
        <w:t>38554000,</w:t>
      </w:r>
      <w:r>
        <w:rPr>
          <w:spacing w:val="-10"/>
        </w:rPr>
        <w:t> </w:t>
      </w:r>
      <w:r>
        <w:rPr/>
        <w:t>42100000,</w:t>
      </w:r>
      <w:r>
        <w:rPr>
          <w:spacing w:val="-9"/>
        </w:rPr>
        <w:t> </w:t>
      </w:r>
      <w:r>
        <w:rPr/>
        <w:t>42500000,</w:t>
      </w:r>
      <w:r>
        <w:rPr>
          <w:spacing w:val="-10"/>
        </w:rPr>
        <w:t> </w:t>
      </w:r>
      <w:r>
        <w:rPr/>
        <w:t>42520000,</w:t>
      </w:r>
      <w:r>
        <w:rPr>
          <w:spacing w:val="-10"/>
        </w:rPr>
        <w:t> </w:t>
      </w:r>
      <w:r>
        <w:rPr>
          <w:spacing w:val="-5"/>
        </w:rPr>
        <w:t>4411151</w:t>
      </w:r>
      <w:r>
        <w:rPr>
          <w:spacing w:val="-6"/>
        </w:rPr>
        <w:t>1,</w:t>
      </w:r>
      <w:r>
        <w:rPr/>
      </w:r>
    </w:p>
    <w:p>
      <w:pPr>
        <w:pStyle w:val="BodyText"/>
        <w:spacing w:line="240" w:lineRule="auto" w:before="50"/>
        <w:ind w:right="0"/>
        <w:jc w:val="left"/>
      </w:pPr>
      <w:r>
        <w:rPr/>
        <w:t>44212222,</w:t>
      </w:r>
      <w:r>
        <w:rPr>
          <w:spacing w:val="-12"/>
        </w:rPr>
        <w:t> </w:t>
      </w:r>
      <w:r>
        <w:rPr/>
        <w:t>44212226,</w:t>
      </w:r>
      <w:r>
        <w:rPr>
          <w:spacing w:val="-12"/>
        </w:rPr>
        <w:t> </w:t>
      </w:r>
      <w:r>
        <w:rPr/>
        <w:t>45232200,</w:t>
      </w:r>
      <w:r>
        <w:rPr>
          <w:spacing w:val="-11"/>
        </w:rPr>
        <w:t> </w:t>
      </w:r>
      <w:r>
        <w:rPr/>
        <w:t>45261215,</w:t>
      </w:r>
      <w:r>
        <w:rPr>
          <w:spacing w:val="-12"/>
        </w:rPr>
        <w:t> </w:t>
      </w:r>
      <w:r>
        <w:rPr/>
        <w:t>45310000,</w:t>
      </w:r>
      <w:r>
        <w:rPr>
          <w:spacing w:val="-12"/>
        </w:rPr>
        <w:t> </w:t>
      </w:r>
      <w:r>
        <w:rPr/>
        <w:t>45315000,</w:t>
      </w:r>
      <w:r>
        <w:rPr>
          <w:spacing w:val="-11"/>
        </w:rPr>
        <w:t> </w:t>
      </w:r>
      <w:r>
        <w:rPr/>
        <w:t>45315100,</w:t>
      </w:r>
      <w:r>
        <w:rPr>
          <w:spacing w:val="-12"/>
        </w:rPr>
        <w:t> </w:t>
      </w:r>
      <w:r>
        <w:rPr/>
        <w:t>45315300,</w:t>
      </w:r>
      <w:r>
        <w:rPr>
          <w:spacing w:val="-12"/>
        </w:rPr>
        <w:t> </w:t>
      </w:r>
      <w:r>
        <w:rPr/>
        <w:t>45317000,</w:t>
      </w:r>
      <w:r>
        <w:rPr/>
      </w:r>
    </w:p>
    <w:p>
      <w:pPr>
        <w:pStyle w:val="BodyText"/>
        <w:spacing w:line="240" w:lineRule="auto" w:before="50"/>
        <w:ind w:right="0"/>
        <w:jc w:val="left"/>
      </w:pPr>
      <w:r>
        <w:rPr/>
        <w:t>45317100,</w:t>
      </w:r>
      <w:r>
        <w:rPr>
          <w:spacing w:val="-9"/>
        </w:rPr>
        <w:t> </w:t>
      </w:r>
      <w:r>
        <w:rPr/>
        <w:t>45317200,</w:t>
      </w:r>
      <w:r>
        <w:rPr>
          <w:spacing w:val="-8"/>
        </w:rPr>
        <w:t> </w:t>
      </w:r>
      <w:r>
        <w:rPr/>
        <w:t>45317300,</w:t>
      </w:r>
      <w:r>
        <w:rPr>
          <w:spacing w:val="-9"/>
        </w:rPr>
        <w:t> </w:t>
      </w:r>
      <w:r>
        <w:rPr>
          <w:spacing w:val="-2"/>
        </w:rPr>
        <w:t>50411300,</w:t>
      </w:r>
      <w:r>
        <w:rPr>
          <w:spacing w:val="-8"/>
        </w:rPr>
        <w:t> </w:t>
      </w:r>
      <w:r>
        <w:rPr/>
        <w:t>50532000,</w:t>
      </w:r>
      <w:r>
        <w:rPr>
          <w:spacing w:val="-9"/>
        </w:rPr>
        <w:t> </w:t>
      </w:r>
      <w:r>
        <w:rPr/>
        <w:t>50532400,</w:t>
      </w:r>
      <w:r>
        <w:rPr>
          <w:spacing w:val="-8"/>
        </w:rPr>
        <w:t> </w:t>
      </w:r>
      <w:r>
        <w:rPr/>
        <w:t>50710000,</w:t>
      </w:r>
      <w:r>
        <w:rPr>
          <w:spacing w:val="-9"/>
        </w:rPr>
        <w:t> </w:t>
      </w:r>
      <w:r>
        <w:rPr>
          <w:spacing w:val="-2"/>
        </w:rPr>
        <w:t>50711000,</w:t>
      </w:r>
      <w:r>
        <w:rPr>
          <w:spacing w:val="-8"/>
        </w:rPr>
        <w:t> </w:t>
      </w:r>
      <w:r>
        <w:rPr>
          <w:spacing w:val="-4"/>
        </w:rPr>
        <w:t>511</w:t>
      </w:r>
      <w:r>
        <w:rPr>
          <w:spacing w:val="-5"/>
        </w:rPr>
        <w:t>10000,</w:t>
      </w:r>
      <w:r>
        <w:rPr>
          <w:spacing w:val="-8"/>
        </w:rPr>
        <w:t> </w:t>
      </w:r>
      <w:r>
        <w:rPr>
          <w:spacing w:val="-4"/>
        </w:rPr>
        <w:t>511</w:t>
      </w:r>
      <w:r>
        <w:rPr>
          <w:spacing w:val="-5"/>
        </w:rPr>
        <w:t>12000,</w:t>
      </w:r>
      <w:r>
        <w:rPr/>
      </w:r>
    </w:p>
    <w:p>
      <w:pPr>
        <w:pStyle w:val="BodyText"/>
        <w:spacing w:line="240" w:lineRule="auto" w:before="50"/>
        <w:ind w:right="0"/>
        <w:jc w:val="left"/>
      </w:pPr>
      <w:r>
        <w:rPr>
          <w:spacing w:val="-4"/>
        </w:rPr>
        <w:t>511</w:t>
      </w:r>
      <w:r>
        <w:rPr>
          <w:spacing w:val="-5"/>
        </w:rPr>
        <w:t>12200,</w:t>
      </w:r>
      <w:r>
        <w:rPr>
          <w:spacing w:val="-11"/>
        </w:rPr>
        <w:t> </w:t>
      </w:r>
      <w:r>
        <w:rPr>
          <w:spacing w:val="-2"/>
        </w:rPr>
        <w:t>51120000,</w:t>
      </w:r>
      <w:r>
        <w:rPr>
          <w:spacing w:val="-10"/>
        </w:rPr>
        <w:t> </w:t>
      </w:r>
      <w:r>
        <w:rPr/>
        <w:t>65300000,</w:t>
      </w:r>
      <w:r>
        <w:rPr>
          <w:spacing w:val="-10"/>
        </w:rPr>
        <w:t> </w:t>
      </w:r>
      <w:r>
        <w:rPr/>
        <w:t>65310000,</w:t>
      </w:r>
      <w:r>
        <w:rPr>
          <w:spacing w:val="-10"/>
        </w:rPr>
        <w:t> </w:t>
      </w:r>
      <w:r>
        <w:rPr/>
        <w:t>65320000,</w:t>
      </w:r>
      <w:r>
        <w:rPr>
          <w:spacing w:val="-11"/>
        </w:rPr>
        <w:t> </w:t>
      </w:r>
      <w:r>
        <w:rPr/>
        <w:t>71314000,</w:t>
      </w:r>
      <w:r>
        <w:rPr>
          <w:spacing w:val="-10"/>
        </w:rPr>
        <w:t> </w:t>
      </w:r>
      <w:r>
        <w:rPr/>
        <w:t>71314100,</w:t>
      </w:r>
      <w:r>
        <w:rPr>
          <w:spacing w:val="-10"/>
        </w:rPr>
        <w:t> </w:t>
      </w:r>
      <w:r>
        <w:rPr/>
        <w:t>71314200,</w:t>
      </w:r>
      <w:r>
        <w:rPr>
          <w:spacing w:val="-10"/>
        </w:rPr>
        <w:t> </w:t>
      </w:r>
      <w:r>
        <w:rPr/>
        <w:t>71314300,</w:t>
      </w:r>
      <w:r>
        <w:rPr>
          <w:spacing w:val="-10"/>
        </w:rPr>
        <w:t> </w:t>
      </w:r>
      <w:r>
        <w:rPr/>
        <w:t>71314310,</w:t>
      </w:r>
      <w:r>
        <w:rPr/>
      </w:r>
    </w:p>
    <w:p>
      <w:pPr>
        <w:pStyle w:val="BodyText"/>
        <w:spacing w:line="240" w:lineRule="auto" w:before="50"/>
        <w:ind w:right="0"/>
        <w:jc w:val="left"/>
      </w:pPr>
      <w:r>
        <w:rPr/>
        <w:t>71323100</w:t>
      </w:r>
    </w:p>
    <w:p>
      <w:pPr>
        <w:pStyle w:val="Heading1"/>
        <w:numPr>
          <w:ilvl w:val="2"/>
          <w:numId w:val="3"/>
        </w:numPr>
        <w:tabs>
          <w:tab w:pos="978" w:val="left" w:leader="none"/>
        </w:tabs>
        <w:spacing w:line="240" w:lineRule="auto" w:before="106" w:after="0"/>
        <w:ind w:left="977" w:right="0" w:hanging="851"/>
        <w:jc w:val="left"/>
        <w:rPr>
          <w:b w:val="0"/>
          <w:bCs w:val="0"/>
        </w:rPr>
      </w:pPr>
      <w:r>
        <w:rPr/>
        <w:t>Information</w:t>
      </w:r>
      <w:r>
        <w:rPr>
          <w:spacing w:val="-12"/>
        </w:rPr>
        <w:t> </w:t>
      </w:r>
      <w:r>
        <w:rPr/>
        <w:t>about</w:t>
      </w:r>
      <w:r>
        <w:rPr>
          <w:spacing w:val="-12"/>
        </w:rPr>
        <w:t> </w:t>
      </w:r>
      <w:r>
        <w:rPr/>
        <w:t>Government</w:t>
      </w:r>
      <w:r>
        <w:rPr>
          <w:spacing w:val="-12"/>
        </w:rPr>
        <w:t> </w:t>
      </w:r>
      <w:r>
        <w:rPr/>
        <w:t>Procurement</w:t>
      </w:r>
      <w:r>
        <w:rPr>
          <w:spacing w:val="-12"/>
        </w:rPr>
        <w:t> </w:t>
      </w:r>
      <w:r>
        <w:rPr/>
        <w:t>Agreement</w:t>
      </w:r>
      <w:r>
        <w:rPr>
          <w:spacing w:val="-12"/>
        </w:rPr>
        <w:t> </w:t>
      </w:r>
      <w:r>
        <w:rPr>
          <w:spacing w:val="-3"/>
        </w:rPr>
        <w:t>(GPA)</w:t>
      </w:r>
      <w:r>
        <w:rPr>
          <w:b w:val="0"/>
        </w:rPr>
      </w:r>
    </w:p>
    <w:p>
      <w:pPr>
        <w:pStyle w:val="BodyText"/>
        <w:tabs>
          <w:tab w:pos="977" w:val="left" w:leader="none"/>
        </w:tabs>
        <w:spacing w:line="351" w:lineRule="auto" w:before="50"/>
        <w:ind w:left="126" w:right="2963" w:firstLine="850"/>
        <w:jc w:val="left"/>
        <w:rPr>
          <w:rFonts w:ascii="Arial" w:hAnsi="Arial" w:cs="Arial" w:eastAsia="Arial"/>
        </w:rPr>
      </w:pPr>
      <w:r>
        <w:rPr/>
        <w:t>The</w:t>
      </w:r>
      <w:r>
        <w:rPr>
          <w:spacing w:val="-7"/>
        </w:rPr>
        <w:t> </w:t>
      </w:r>
      <w:r>
        <w:rPr/>
        <w:t>contract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covered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Procurement</w:t>
      </w:r>
      <w:r>
        <w:rPr>
          <w:spacing w:val="-6"/>
        </w:rPr>
        <w:t> </w:t>
      </w:r>
      <w:r>
        <w:rPr/>
        <w:t>Agreement</w:t>
      </w:r>
      <w:r>
        <w:rPr>
          <w:spacing w:val="-6"/>
        </w:rPr>
        <w:t> </w:t>
      </w:r>
      <w:r>
        <w:rPr>
          <w:spacing w:val="-3"/>
        </w:rPr>
        <w:t>(GPA):</w:t>
      </w:r>
      <w:r>
        <w:rPr>
          <w:spacing w:val="-6"/>
        </w:rPr>
        <w:t> </w:t>
      </w:r>
      <w:r>
        <w:rPr/>
        <w:t>yes</w:t>
      </w:r>
      <w:r>
        <w:rPr>
          <w:spacing w:val="23"/>
        </w:rPr>
        <w:t> </w:t>
      </w:r>
      <w:r>
        <w:rPr>
          <w:w w:val="95"/>
        </w:rPr>
        <w:t>II.1.8)</w:t>
        <w:tab/>
      </w:r>
      <w:r>
        <w:rPr>
          <w:rFonts w:ascii="Arial"/>
          <w:b/>
        </w:rPr>
        <w:t>Lots</w:t>
      </w:r>
      <w:r>
        <w:rPr>
          <w:rFonts w:ascii="Arial"/>
        </w:rPr>
      </w:r>
    </w:p>
    <w:p>
      <w:pPr>
        <w:pStyle w:val="BodyText"/>
        <w:spacing w:line="176" w:lineRule="exact" w:before="0"/>
        <w:ind w:left="126" w:right="0" w:firstLine="850"/>
        <w:jc w:val="left"/>
      </w:pPr>
      <w:r>
        <w:rPr/>
        <w:t>This</w:t>
      </w:r>
      <w:r>
        <w:rPr>
          <w:spacing w:val="-4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divided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lots:</w:t>
      </w:r>
      <w:r>
        <w:rPr>
          <w:spacing w:val="-4"/>
        </w:rPr>
        <w:t> </w:t>
      </w:r>
      <w:r>
        <w:rPr/>
        <w:t>no</w:t>
      </w:r>
    </w:p>
    <w:p>
      <w:pPr>
        <w:tabs>
          <w:tab w:pos="977" w:val="left" w:leader="none"/>
        </w:tabs>
        <w:spacing w:before="106"/>
        <w:ind w:left="1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95"/>
          <w:sz w:val="20"/>
        </w:rPr>
        <w:t>II.1.9)</w:t>
        <w:tab/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about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variants</w:t>
      </w:r>
      <w:r>
        <w:rPr>
          <w:rFonts w:ascii="Arial"/>
          <w:sz w:val="20"/>
        </w:rPr>
      </w:r>
    </w:p>
    <w:p>
      <w:pPr>
        <w:pStyle w:val="BodyText"/>
        <w:spacing w:line="240" w:lineRule="auto" w:before="50"/>
        <w:ind w:right="0"/>
        <w:jc w:val="left"/>
      </w:pPr>
      <w:r>
        <w:rPr>
          <w:spacing w:val="-2"/>
        </w:rPr>
        <w:t>Variants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accepted:</w:t>
      </w:r>
      <w:r>
        <w:rPr>
          <w:spacing w:val="-5"/>
        </w:rPr>
        <w:t> </w:t>
      </w:r>
      <w:r>
        <w:rPr/>
        <w:t>no</w:t>
      </w:r>
    </w:p>
    <w:p>
      <w:pPr>
        <w:pStyle w:val="Heading1"/>
        <w:tabs>
          <w:tab w:pos="977" w:val="left" w:leader="none"/>
        </w:tabs>
        <w:spacing w:line="240" w:lineRule="auto"/>
        <w:ind w:left="126" w:right="0" w:firstLine="0"/>
        <w:jc w:val="left"/>
        <w:rPr>
          <w:b w:val="0"/>
          <w:bCs w:val="0"/>
        </w:rPr>
      </w:pPr>
      <w:r>
        <w:rPr>
          <w:rFonts w:ascii="Arial"/>
          <w:b w:val="0"/>
          <w:w w:val="95"/>
        </w:rPr>
        <w:t>II.2)</w:t>
        <w:tab/>
      </w:r>
      <w:r>
        <w:rPr/>
        <w:t>Quantity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scope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contract</w:t>
      </w:r>
      <w:r>
        <w:rPr>
          <w:b w:val="0"/>
        </w:rPr>
      </w:r>
    </w:p>
    <w:p>
      <w:pPr>
        <w:tabs>
          <w:tab w:pos="977" w:val="left" w:leader="none"/>
        </w:tabs>
        <w:spacing w:before="106"/>
        <w:ind w:left="1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95"/>
          <w:sz w:val="20"/>
        </w:rPr>
        <w:t>II.2.1)</w:t>
        <w:tab/>
      </w:r>
      <w:r>
        <w:rPr>
          <w:rFonts w:ascii="Arial"/>
          <w:b/>
          <w:spacing w:val="-3"/>
          <w:sz w:val="20"/>
        </w:rPr>
        <w:t>Total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quantity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scope:</w:t>
      </w:r>
      <w:r>
        <w:rPr>
          <w:rFonts w:ascii="Arial"/>
          <w:sz w:val="20"/>
        </w:rPr>
      </w:r>
    </w:p>
    <w:p>
      <w:pPr>
        <w:pStyle w:val="BodyText"/>
        <w:spacing w:line="292" w:lineRule="auto" w:before="50"/>
        <w:ind w:right="251"/>
        <w:jc w:val="left"/>
      </w:pPr>
      <w:r>
        <w:rPr/>
        <w:t>Supply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approximately</w:t>
      </w:r>
      <w:r>
        <w:rPr>
          <w:spacing w:val="-6"/>
        </w:rPr>
        <w:t> </w:t>
      </w:r>
      <w:r>
        <w:rPr/>
        <w:t>0.7</w:t>
      </w:r>
      <w:r>
        <w:rPr>
          <w:spacing w:val="-6"/>
        </w:rPr>
        <w:t> </w:t>
      </w:r>
      <w:r>
        <w:rPr/>
        <w:t>TWh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electricity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meet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697</w:t>
      </w:r>
      <w:r>
        <w:rPr>
          <w:spacing w:val="-6"/>
        </w:rPr>
        <w:t> </w:t>
      </w:r>
      <w:r>
        <w:rPr/>
        <w:t>customers</w:t>
      </w:r>
      <w:r>
        <w:rPr>
          <w:spacing w:val="-6"/>
        </w:rPr>
        <w:t> </w:t>
      </w:r>
      <w:r>
        <w:rPr/>
        <w:t>across</w:t>
      </w:r>
      <w:r>
        <w:rPr>
          <w:spacing w:val="-6"/>
        </w:rPr>
        <w:t> </w:t>
      </w:r>
      <w:r>
        <w:rPr/>
        <w:t>50,326</w:t>
      </w:r>
      <w:r>
        <w:rPr>
          <w:spacing w:val="-7"/>
        </w:rPr>
        <w:t> </w:t>
      </w:r>
      <w:r>
        <w:rPr/>
        <w:t>meters</w:t>
      </w:r>
      <w:r>
        <w:rPr>
          <w:w w:val="99"/>
        </w:rPr>
        <w:t> </w:t>
      </w:r>
      <w:r>
        <w:rPr/>
        <w:t>managed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aggregated,</w:t>
      </w:r>
      <w:r>
        <w:rPr>
          <w:spacing w:val="-5"/>
        </w:rPr>
        <w:t> </w:t>
      </w:r>
      <w:r>
        <w:rPr/>
        <w:t>flexible,</w:t>
      </w:r>
      <w:r>
        <w:rPr>
          <w:spacing w:val="-4"/>
        </w:rPr>
        <w:t> </w:t>
      </w:r>
      <w:r>
        <w:rPr/>
        <w:t>risk</w:t>
      </w:r>
      <w:r>
        <w:rPr>
          <w:spacing w:val="-5"/>
        </w:rPr>
        <w:t> </w:t>
      </w:r>
      <w:r>
        <w:rPr/>
        <w:t>managed</w:t>
      </w:r>
      <w:r>
        <w:rPr>
          <w:spacing w:val="-5"/>
        </w:rPr>
        <w:t> </w:t>
      </w:r>
      <w:r>
        <w:rPr/>
        <w:t>approach.</w:t>
      </w:r>
      <w:r>
        <w:rPr/>
      </w:r>
    </w:p>
    <w:p>
      <w:pPr>
        <w:pStyle w:val="BodyText"/>
        <w:spacing w:line="292" w:lineRule="auto"/>
        <w:ind w:right="189"/>
        <w:jc w:val="left"/>
      </w:pPr>
      <w:r>
        <w:rPr/>
        <w:t>The</w:t>
      </w:r>
      <w:r>
        <w:rPr>
          <w:spacing w:val="-5"/>
        </w:rPr>
        <w:t> </w:t>
      </w:r>
      <w:r>
        <w:rPr/>
        <w:t>requirement</w:t>
      </w:r>
      <w:r>
        <w:rPr>
          <w:spacing w:val="-5"/>
        </w:rPr>
        <w:t> </w:t>
      </w:r>
      <w:r>
        <w:rPr/>
        <w:t>covers</w:t>
      </w:r>
      <w:r>
        <w:rPr>
          <w:spacing w:val="-5"/>
        </w:rPr>
        <w:t> </w:t>
      </w:r>
      <w:r>
        <w:rPr/>
        <w:t>predominantly</w:t>
      </w:r>
      <w:r>
        <w:rPr>
          <w:spacing w:val="-5"/>
        </w:rPr>
        <w:t> </w:t>
      </w:r>
      <w:r>
        <w:rPr/>
        <w:t>Non</w:t>
      </w:r>
      <w:r>
        <w:rPr>
          <w:spacing w:val="-5"/>
        </w:rPr>
        <w:t> </w:t>
      </w:r>
      <w:r>
        <w:rPr/>
        <w:t>Half</w:t>
      </w:r>
      <w:r>
        <w:rPr>
          <w:spacing w:val="-5"/>
        </w:rPr>
        <w:t> </w:t>
      </w:r>
      <w:r>
        <w:rPr/>
        <w:t>Hourly</w:t>
      </w:r>
      <w:r>
        <w:rPr>
          <w:spacing w:val="-5"/>
        </w:rPr>
        <w:t> </w:t>
      </w:r>
      <w:r>
        <w:rPr/>
        <w:t>electricity</w:t>
      </w:r>
      <w:r>
        <w:rPr>
          <w:spacing w:val="-5"/>
        </w:rPr>
        <w:t> </w:t>
      </w:r>
      <w:r>
        <w:rPr/>
        <w:t>however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requirement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w w:val="99"/>
        </w:rPr>
        <w:t> </w:t>
      </w:r>
      <w:r>
        <w:rPr/>
        <w:t>supply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Half</w:t>
      </w:r>
      <w:r>
        <w:rPr>
          <w:spacing w:val="-6"/>
        </w:rPr>
        <w:t> </w:t>
      </w:r>
      <w:r>
        <w:rPr/>
        <w:t>Hourly</w:t>
      </w:r>
      <w:r>
        <w:rPr>
          <w:spacing w:val="-5"/>
        </w:rPr>
        <w:t> </w:t>
      </w:r>
      <w:r>
        <w:rPr/>
        <w:t>electricity</w:t>
      </w:r>
      <w:r>
        <w:rPr>
          <w:spacing w:val="-5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recent</w:t>
      </w:r>
      <w:r>
        <w:rPr>
          <w:spacing w:val="-5"/>
        </w:rPr>
        <w:t> </w:t>
      </w:r>
      <w:r>
        <w:rPr/>
        <w:t>P272</w:t>
      </w:r>
      <w:r>
        <w:rPr>
          <w:spacing w:val="-5"/>
        </w:rPr>
        <w:t> </w:t>
      </w:r>
      <w:r>
        <w:rPr/>
        <w:t>legislation.</w:t>
      </w:r>
      <w:r>
        <w:rPr/>
      </w:r>
    </w:p>
    <w:p>
      <w:pPr>
        <w:pStyle w:val="BodyText"/>
        <w:spacing w:line="292" w:lineRule="auto"/>
        <w:ind w:right="189"/>
        <w:jc w:val="left"/>
      </w:pPr>
      <w:r>
        <w:rPr/>
        <w:t>Growth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customer</w:t>
      </w:r>
      <w:r>
        <w:rPr>
          <w:spacing w:val="-4"/>
        </w:rPr>
        <w:t> </w:t>
      </w:r>
      <w:r>
        <w:rPr/>
        <w:t>numbers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cause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rise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demand.</w:t>
      </w:r>
      <w:r>
        <w:rPr>
          <w:spacing w:val="-3"/>
        </w:rPr>
        <w:t> </w:t>
      </w:r>
      <w:r>
        <w:rPr>
          <w:spacing w:val="-2"/>
        </w:rPr>
        <w:t>Conversely,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energy</w:t>
      </w:r>
      <w:r>
        <w:rPr>
          <w:spacing w:val="-3"/>
        </w:rPr>
        <w:t> </w:t>
      </w:r>
      <w:r>
        <w:rPr/>
        <w:t>demand</w:t>
      </w:r>
      <w:r>
        <w:rPr>
          <w:spacing w:val="-4"/>
        </w:rPr>
        <w:t> </w:t>
      </w:r>
      <w:r>
        <w:rPr/>
        <w:t>destruction/</w:t>
      </w:r>
      <w:r>
        <w:rPr>
          <w:spacing w:val="27"/>
          <w:w w:val="99"/>
        </w:rPr>
        <w:t> </w:t>
      </w:r>
      <w:r>
        <w:rPr>
          <w:spacing w:val="-1"/>
        </w:rPr>
        <w:t>efficiency</w:t>
      </w:r>
      <w:r>
        <w:rPr>
          <w:spacing w:val="-6"/>
        </w:rPr>
        <w:t> </w:t>
      </w:r>
      <w:r>
        <w:rPr/>
        <w:t>initiatives</w:t>
      </w:r>
      <w:r>
        <w:rPr>
          <w:spacing w:val="-5"/>
        </w:rPr>
        <w:t> </w:t>
      </w:r>
      <w:r>
        <w:rPr/>
        <w:t>could</w:t>
      </w:r>
      <w:r>
        <w:rPr>
          <w:spacing w:val="-5"/>
        </w:rPr>
        <w:t> </w:t>
      </w:r>
      <w:r>
        <w:rPr/>
        <w:t>reduce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figure</w:t>
      </w:r>
      <w:r>
        <w:rPr>
          <w:spacing w:val="-5"/>
        </w:rPr>
        <w:t> </w:t>
      </w:r>
      <w:r>
        <w:rPr/>
        <w:t>over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life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relationship.</w:t>
      </w:r>
      <w:r>
        <w:rPr/>
      </w:r>
    </w:p>
    <w:p>
      <w:pPr>
        <w:pStyle w:val="BodyText"/>
        <w:spacing w:line="292" w:lineRule="auto"/>
        <w:ind w:right="189"/>
        <w:jc w:val="left"/>
      </w:pPr>
      <w:r>
        <w:rPr/>
        <w:t>The</w:t>
      </w:r>
      <w:r>
        <w:rPr>
          <w:spacing w:val="-6"/>
        </w:rPr>
        <w:t> </w:t>
      </w:r>
      <w:r>
        <w:rPr/>
        <w:t>cost</w:t>
      </w:r>
      <w:r>
        <w:rPr>
          <w:spacing w:val="-6"/>
        </w:rPr>
        <w:t> </w:t>
      </w:r>
      <w:r>
        <w:rPr/>
        <w:t>noted</w:t>
      </w:r>
      <w:r>
        <w:rPr>
          <w:spacing w:val="-5"/>
        </w:rPr>
        <w:t> </w:t>
      </w:r>
      <w:r>
        <w:rPr/>
        <w:t>below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estimated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current</w:t>
      </w:r>
      <w:r>
        <w:rPr>
          <w:spacing w:val="-6"/>
        </w:rPr>
        <w:t> </w:t>
      </w:r>
      <w:r>
        <w:rPr/>
        <w:t>projections</w:t>
      </w:r>
      <w:r>
        <w:rPr>
          <w:spacing w:val="-5"/>
        </w:rPr>
        <w:t> </w:t>
      </w:r>
      <w:r>
        <w:rPr/>
        <w:t>against</w:t>
      </w:r>
      <w:r>
        <w:rPr>
          <w:spacing w:val="-6"/>
        </w:rPr>
        <w:t> </w:t>
      </w:r>
      <w:r>
        <w:rPr/>
        <w:t>current</w:t>
      </w:r>
      <w:r>
        <w:rPr>
          <w:spacing w:val="-5"/>
        </w:rPr>
        <w:t> </w:t>
      </w:r>
      <w:r>
        <w:rPr/>
        <w:t>volumes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market</w:t>
      </w:r>
      <w:r>
        <w:rPr>
          <w:spacing w:val="-6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that</w:t>
      </w:r>
      <w:r>
        <w:rPr>
          <w:w w:val="99"/>
        </w:rPr>
        <w:t> </w:t>
      </w:r>
      <w:r>
        <w:rPr/>
        <w:t>may</w:t>
      </w:r>
      <w:r>
        <w:rPr>
          <w:spacing w:val="-5"/>
        </w:rPr>
        <w:t> </w:t>
      </w:r>
      <w:r>
        <w:rPr/>
        <w:t>rise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fall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factor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demand</w:t>
      </w:r>
      <w:r>
        <w:rPr>
          <w:spacing w:val="-5"/>
        </w:rPr>
        <w:t> </w:t>
      </w:r>
      <w:r>
        <w:rPr>
          <w:spacing w:val="-1"/>
        </w:rPr>
        <w:t>destruction/efficiency</w:t>
      </w:r>
      <w:r>
        <w:rPr>
          <w:spacing w:val="-4"/>
        </w:rPr>
        <w:t> </w:t>
      </w:r>
      <w:r>
        <w:rPr/>
        <w:t>initiatives.</w:t>
      </w:r>
      <w:r>
        <w:rPr/>
      </w:r>
    </w:p>
    <w:p>
      <w:pPr>
        <w:pStyle w:val="BodyText"/>
        <w:spacing w:line="292" w:lineRule="auto"/>
        <w:ind w:right="189"/>
        <w:jc w:val="left"/>
      </w:pPr>
      <w:r>
        <w:rPr/>
        <w:t>The</w:t>
      </w:r>
      <w:r>
        <w:rPr>
          <w:spacing w:val="-5"/>
        </w:rPr>
        <w:t> </w:t>
      </w:r>
      <w:r>
        <w:rPr/>
        <w:t>exact</w:t>
      </w:r>
      <w:r>
        <w:rPr>
          <w:spacing w:val="-5"/>
        </w:rPr>
        <w:t> </w:t>
      </w:r>
      <w:r>
        <w:rPr/>
        <w:t>details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contractual</w:t>
      </w:r>
      <w:r>
        <w:rPr>
          <w:spacing w:val="-5"/>
        </w:rPr>
        <w:t> </w:t>
      </w:r>
      <w:r>
        <w:rPr/>
        <w:t>arrangements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whether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requirement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split</w:t>
      </w:r>
      <w:r>
        <w:rPr>
          <w:spacing w:val="-5"/>
        </w:rPr>
        <w:t> </w:t>
      </w:r>
      <w:r>
        <w:rPr/>
        <w:t>into</w:t>
      </w:r>
      <w:r>
        <w:rPr>
          <w:spacing w:val="-4"/>
        </w:rPr>
        <w:t> </w:t>
      </w:r>
      <w:r>
        <w:rPr/>
        <w:t>lots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yet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/>
        <w:t> decided.</w:t>
      </w:r>
      <w:r>
        <w:rPr>
          <w:spacing w:val="-4"/>
        </w:rPr>
        <w:t> </w:t>
      </w:r>
      <w:r>
        <w:rPr/>
        <w:t>Existing</w:t>
      </w:r>
      <w:r>
        <w:rPr>
          <w:spacing w:val="-4"/>
        </w:rPr>
        <w:t> </w:t>
      </w:r>
      <w:r>
        <w:rPr/>
        <w:t>volumes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expected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transfer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stages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supply</w:t>
      </w:r>
      <w:r>
        <w:rPr>
          <w:spacing w:val="-3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periods</w:t>
      </w:r>
      <w:r>
        <w:rPr>
          <w:spacing w:val="-4"/>
        </w:rPr>
        <w:t> </w:t>
      </w:r>
      <w:r>
        <w:rPr/>
        <w:t>(under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existing</w:t>
      </w:r>
      <w:r>
        <w:rPr>
          <w:w w:val="99"/>
        </w:rPr>
        <w:t> </w:t>
      </w:r>
      <w:r>
        <w:rPr/>
        <w:t>arrangement)</w:t>
      </w:r>
      <w:r>
        <w:rPr>
          <w:spacing w:val="-5"/>
        </w:rPr>
        <w:t> </w:t>
      </w:r>
      <w:r>
        <w:rPr/>
        <w:t>expire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therefore</w:t>
      </w:r>
      <w:r>
        <w:rPr>
          <w:spacing w:val="-5"/>
        </w:rPr>
        <w:t> </w:t>
      </w:r>
      <w:r>
        <w:rPr/>
        <w:t>initial</w:t>
      </w:r>
      <w:r>
        <w:rPr>
          <w:spacing w:val="-4"/>
        </w:rPr>
        <w:t> </w:t>
      </w:r>
      <w:r>
        <w:rPr/>
        <w:t>delivery</w:t>
      </w:r>
      <w:r>
        <w:rPr>
          <w:spacing w:val="-5"/>
        </w:rPr>
        <w:t> </w:t>
      </w:r>
      <w:r>
        <w:rPr/>
        <w:t>volumes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significantly</w:t>
      </w:r>
      <w:r>
        <w:rPr>
          <w:spacing w:val="-5"/>
        </w:rPr>
        <w:t> </w:t>
      </w:r>
      <w:r>
        <w:rPr>
          <w:spacing w:val="-2"/>
        </w:rPr>
        <w:t>lower.</w:t>
      </w:r>
      <w:r>
        <w:rPr/>
      </w:r>
    </w:p>
    <w:p>
      <w:pPr>
        <w:pStyle w:val="BodyText"/>
        <w:spacing w:line="292" w:lineRule="auto"/>
        <w:ind w:right="303"/>
        <w:jc w:val="left"/>
      </w:pPr>
      <w:r>
        <w:rPr/>
        <w:t>Provision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goods,</w:t>
      </w:r>
      <w:r>
        <w:rPr>
          <w:spacing w:val="-3"/>
        </w:rPr>
        <w:t> </w:t>
      </w:r>
      <w:r>
        <w:rPr/>
        <w:t>works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provision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electricity</w:t>
      </w:r>
      <w:r>
        <w:rPr>
          <w:spacing w:val="-4"/>
        </w:rPr>
        <w:t> </w:t>
      </w:r>
      <w:r>
        <w:rPr/>
        <w:t>supplies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required.</w:t>
      </w:r>
      <w:r>
        <w:rPr>
          <w:w w:val="99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envisaged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include,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wide</w:t>
      </w:r>
      <w:r>
        <w:rPr>
          <w:spacing w:val="-3"/>
        </w:rPr>
        <w:t> </w:t>
      </w:r>
      <w:r>
        <w:rPr/>
        <w:t>range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procurement</w:t>
      </w:r>
      <w:r>
        <w:rPr>
          <w:spacing w:val="-3"/>
        </w:rPr>
        <w:t> </w:t>
      </w:r>
      <w:r>
        <w:rPr/>
        <w:t>options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allow</w:t>
      </w:r>
      <w:r>
        <w:rPr/>
        <w:t> 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greatest</w:t>
      </w:r>
      <w:r>
        <w:rPr>
          <w:spacing w:val="-4"/>
        </w:rPr>
        <w:t> </w:t>
      </w:r>
      <w:r>
        <w:rPr/>
        <w:t>degree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control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transparency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pricing;</w:t>
      </w:r>
      <w:r>
        <w:rPr>
          <w:spacing w:val="-4"/>
        </w:rPr>
        <w:t> </w:t>
      </w:r>
      <w:r>
        <w:rPr/>
        <w:t>direct</w:t>
      </w:r>
      <w:r>
        <w:rPr>
          <w:spacing w:val="-4"/>
        </w:rPr>
        <w:t> </w:t>
      </w:r>
      <w:r>
        <w:rPr/>
        <w:t>access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trading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access</w:t>
      </w:r>
      <w:r>
        <w:rPr>
          <w:spacing w:val="-5"/>
        </w:rPr>
        <w:t> </w:t>
      </w:r>
      <w:r>
        <w:rPr/>
        <w:t>to</w:t>
      </w:r>
      <w:r>
        <w:rPr>
          <w:w w:val="99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Authority</w:t>
      </w:r>
      <w:r>
        <w:rPr>
          <w:spacing w:val="-7"/>
        </w:rPr>
        <w:t> </w:t>
      </w:r>
      <w:r>
        <w:rPr/>
        <w:t>regulated</w:t>
      </w:r>
      <w:r>
        <w:rPr>
          <w:spacing w:val="-7"/>
        </w:rPr>
        <w:t> </w:t>
      </w:r>
      <w:r>
        <w:rPr/>
        <w:t>advisors;</w:t>
      </w:r>
      <w:r>
        <w:rPr>
          <w:spacing w:val="-7"/>
        </w:rPr>
        <w:t> </w:t>
      </w:r>
      <w:r>
        <w:rPr/>
        <w:t>price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market</w:t>
      </w:r>
      <w:r>
        <w:rPr>
          <w:spacing w:val="-7"/>
        </w:rPr>
        <w:t> </w:t>
      </w:r>
      <w:r>
        <w:rPr/>
        <w:t>options;</w:t>
      </w:r>
      <w:r>
        <w:rPr>
          <w:spacing w:val="-7"/>
        </w:rPr>
        <w:t> </w:t>
      </w:r>
      <w:r>
        <w:rPr/>
        <w:t>flexible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electronic</w:t>
      </w:r>
      <w:r>
        <w:rPr>
          <w:spacing w:val="-7"/>
        </w:rPr>
        <w:t> </w:t>
      </w:r>
      <w:r>
        <w:rPr/>
        <w:t>billing</w:t>
      </w:r>
      <w:r>
        <w:rPr>
          <w:spacing w:val="-7"/>
        </w:rPr>
        <w:t> </w:t>
      </w:r>
      <w:r>
        <w:rPr/>
        <w:t>systems;</w:t>
      </w:r>
      <w:r>
        <w:rPr>
          <w:w w:val="99"/>
        </w:rPr>
        <w:t> </w:t>
      </w:r>
      <w:r>
        <w:rPr/>
        <w:t>sourcing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longer</w:t>
      </w:r>
      <w:r>
        <w:rPr>
          <w:spacing w:val="-5"/>
        </w:rPr>
        <w:t> </w:t>
      </w:r>
      <w:r>
        <w:rPr/>
        <w:t>term</w:t>
      </w:r>
      <w:r>
        <w:rPr>
          <w:spacing w:val="-4"/>
        </w:rPr>
        <w:t> </w:t>
      </w:r>
      <w:r>
        <w:rPr/>
        <w:t>price</w:t>
      </w:r>
      <w:r>
        <w:rPr>
          <w:spacing w:val="-5"/>
        </w:rPr>
        <w:t> </w:t>
      </w:r>
      <w:r>
        <w:rPr/>
        <w:t>mechanisms</w:t>
      </w:r>
      <w:r>
        <w:rPr>
          <w:spacing w:val="-5"/>
        </w:rPr>
        <w:t> </w:t>
      </w:r>
      <w:r>
        <w:rPr/>
        <w:t>(potentially</w:t>
      </w:r>
      <w:r>
        <w:rPr>
          <w:spacing w:val="-4"/>
        </w:rPr>
        <w:t> </w:t>
      </w:r>
      <w:r>
        <w:rPr/>
        <w:t>acting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Agent);</w:t>
      </w:r>
      <w:r>
        <w:rPr>
          <w:spacing w:val="-4"/>
        </w:rPr>
        <w:t> </w:t>
      </w:r>
      <w:r>
        <w:rPr/>
        <w:t>customer</w:t>
      </w:r>
      <w:r>
        <w:rPr>
          <w:spacing w:val="-5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query</w:t>
      </w:r>
    </w:p>
    <w:p>
      <w:pPr>
        <w:spacing w:after="0" w:line="292" w:lineRule="auto"/>
        <w:jc w:val="left"/>
        <w:sectPr>
          <w:footerReference w:type="default" r:id="rId12"/>
          <w:pgSz w:w="11910" w:h="16840"/>
          <w:pgMar w:footer="1778" w:header="597" w:top="1420" w:bottom="1960" w:left="440" w:right="4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92" w:lineRule="auto" w:before="74"/>
        <w:ind w:right="189"/>
        <w:jc w:val="left"/>
      </w:pPr>
      <w:r>
        <w:rPr/>
        <w:t>management,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site</w:t>
      </w:r>
      <w:r>
        <w:rPr>
          <w:spacing w:val="-7"/>
        </w:rPr>
        <w:t> </w:t>
      </w:r>
      <w:r>
        <w:rPr/>
        <w:t>registrations,</w:t>
      </w:r>
      <w:r>
        <w:rPr>
          <w:spacing w:val="-7"/>
        </w:rPr>
        <w:t> </w:t>
      </w:r>
      <w:r>
        <w:rPr/>
        <w:t>objection</w:t>
      </w:r>
      <w:r>
        <w:rPr>
          <w:spacing w:val="-7"/>
        </w:rPr>
        <w:t> </w:t>
      </w:r>
      <w:r>
        <w:rPr/>
        <w:t>handling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ongoing</w:t>
      </w:r>
      <w:r>
        <w:rPr>
          <w:spacing w:val="-7"/>
        </w:rPr>
        <w:t> </w:t>
      </w:r>
      <w:r>
        <w:rPr/>
        <w:t>maintenance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customer</w:t>
      </w:r>
      <w:r>
        <w:rPr>
          <w:spacing w:val="-7"/>
        </w:rPr>
        <w:t> </w:t>
      </w:r>
      <w:r>
        <w:rPr/>
        <w:t>contracts;</w:t>
      </w:r>
      <w:r>
        <w:rPr>
          <w:w w:val="99"/>
        </w:rPr>
        <w:t> </w:t>
      </w:r>
      <w:r>
        <w:rPr/>
        <w:t>bespoke</w:t>
      </w:r>
      <w:r>
        <w:rPr>
          <w:spacing w:val="-7"/>
        </w:rPr>
        <w:t> </w:t>
      </w:r>
      <w:r>
        <w:rPr/>
        <w:t>report</w:t>
      </w:r>
      <w:r>
        <w:rPr>
          <w:spacing w:val="-7"/>
        </w:rPr>
        <w:t> </w:t>
      </w:r>
      <w:r>
        <w:rPr/>
        <w:t>generation;</w:t>
      </w:r>
      <w:r>
        <w:rPr>
          <w:spacing w:val="-7"/>
        </w:rPr>
        <w:t> </w:t>
      </w:r>
      <w:r>
        <w:rPr/>
        <w:t>transparent</w:t>
      </w:r>
      <w:r>
        <w:rPr>
          <w:spacing w:val="-6"/>
        </w:rPr>
        <w:t> </w:t>
      </w:r>
      <w:r>
        <w:rPr/>
        <w:t>balancing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settlement</w:t>
      </w:r>
      <w:r>
        <w:rPr>
          <w:spacing w:val="-6"/>
        </w:rPr>
        <w:t> </w:t>
      </w:r>
      <w:r>
        <w:rPr/>
        <w:t>charges;</w:t>
      </w:r>
      <w:r>
        <w:rPr>
          <w:spacing w:val="-7"/>
        </w:rPr>
        <w:t> </w:t>
      </w:r>
      <w:r>
        <w:rPr/>
        <w:t>new</w:t>
      </w:r>
      <w:r>
        <w:rPr>
          <w:spacing w:val="-7"/>
        </w:rPr>
        <w:t> </w:t>
      </w:r>
      <w:r>
        <w:rPr/>
        <w:t>connections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site-works;</w:t>
      </w:r>
      <w:r>
        <w:rPr>
          <w:w w:val="99"/>
        </w:rPr>
        <w:t> </w:t>
      </w:r>
      <w:r>
        <w:rPr/>
        <w:t>metering;</w:t>
      </w:r>
      <w:r>
        <w:rPr>
          <w:spacing w:val="-7"/>
        </w:rPr>
        <w:t> </w:t>
      </w:r>
      <w:r>
        <w:rPr/>
        <w:t>demand</w:t>
      </w:r>
      <w:r>
        <w:rPr>
          <w:spacing w:val="-6"/>
        </w:rPr>
        <w:t> </w:t>
      </w:r>
      <w:r>
        <w:rPr/>
        <w:t>side</w:t>
      </w:r>
      <w:r>
        <w:rPr>
          <w:spacing w:val="-7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innovations</w:t>
      </w:r>
      <w:r>
        <w:rPr>
          <w:spacing w:val="-6"/>
        </w:rPr>
        <w:t> </w:t>
      </w:r>
      <w:r>
        <w:rPr/>
        <w:t>delivering</w:t>
      </w:r>
      <w:r>
        <w:rPr>
          <w:spacing w:val="-6"/>
        </w:rPr>
        <w:t> </w:t>
      </w:r>
      <w:r>
        <w:rPr/>
        <w:t>energy</w:t>
      </w:r>
      <w:r>
        <w:rPr>
          <w:spacing w:val="-7"/>
        </w:rPr>
        <w:t> </w:t>
      </w:r>
      <w:r>
        <w:rPr/>
        <w:t>savings;</w:t>
      </w:r>
      <w:r>
        <w:rPr>
          <w:spacing w:val="-6"/>
        </w:rPr>
        <w:t> </w:t>
      </w:r>
      <w:r>
        <w:rPr/>
        <w:t>Automatic</w:t>
      </w:r>
      <w:r>
        <w:rPr>
          <w:spacing w:val="-7"/>
        </w:rPr>
        <w:t> </w:t>
      </w:r>
      <w:r>
        <w:rPr/>
        <w:t>Meter</w:t>
      </w:r>
      <w:r>
        <w:rPr>
          <w:spacing w:val="-6"/>
        </w:rPr>
        <w:t> </w:t>
      </w:r>
      <w:r>
        <w:rPr/>
        <w:t>Reading;</w:t>
      </w:r>
      <w:r>
        <w:rPr>
          <w:w w:val="99"/>
        </w:rPr>
        <w:t> </w:t>
      </w:r>
      <w:r>
        <w:rPr/>
        <w:t>Energy/Carbon</w:t>
      </w:r>
      <w:r>
        <w:rPr>
          <w:spacing w:val="-9"/>
        </w:rPr>
        <w:t> </w:t>
      </w:r>
      <w:r>
        <w:rPr/>
        <w:t>reduction/management</w:t>
      </w:r>
      <w:r>
        <w:rPr>
          <w:spacing w:val="-8"/>
        </w:rPr>
        <w:t> </w:t>
      </w:r>
      <w:r>
        <w:rPr/>
        <w:t>advice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guidance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implementation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recommendations</w:t>
      </w:r>
      <w:r>
        <w:rPr>
          <w:spacing w:val="-9"/>
        </w:rPr>
        <w:t> </w:t>
      </w:r>
      <w:r>
        <w:rPr/>
        <w:t>(which</w:t>
      </w:r>
      <w:r>
        <w:rPr/>
        <w:t> may</w:t>
      </w:r>
      <w:r>
        <w:rPr>
          <w:spacing w:val="-7"/>
        </w:rPr>
        <w:t> </w:t>
      </w:r>
      <w:r>
        <w:rPr/>
        <w:t>include</w:t>
      </w:r>
      <w:r>
        <w:rPr>
          <w:spacing w:val="-6"/>
        </w:rPr>
        <w:t> </w:t>
      </w:r>
      <w:r>
        <w:rPr/>
        <w:t>sourcing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third-</w:t>
      </w:r>
      <w:r>
        <w:rPr>
          <w:spacing w:val="-7"/>
        </w:rPr>
        <w:t> </w:t>
      </w:r>
      <w:r>
        <w:rPr/>
        <w:t>party</w:t>
      </w:r>
      <w:r>
        <w:rPr>
          <w:spacing w:val="-6"/>
        </w:rPr>
        <w:t> </w:t>
      </w:r>
      <w:r>
        <w:rPr/>
        <w:t>services/technology);</w:t>
      </w:r>
      <w:r>
        <w:rPr>
          <w:spacing w:val="-7"/>
        </w:rPr>
        <w:t> </w:t>
      </w:r>
      <w:r>
        <w:rPr/>
        <w:t>Display</w:t>
      </w:r>
      <w:r>
        <w:rPr>
          <w:spacing w:val="-6"/>
        </w:rPr>
        <w:t> </w:t>
      </w:r>
      <w:r>
        <w:rPr/>
        <w:t>Energy</w:t>
      </w:r>
      <w:r>
        <w:rPr>
          <w:spacing w:val="-6"/>
        </w:rPr>
        <w:t> </w:t>
      </w:r>
      <w:r>
        <w:rPr/>
        <w:t>Certificate's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Energy</w:t>
      </w:r>
      <w:r>
        <w:rPr>
          <w:spacing w:val="-7"/>
        </w:rPr>
        <w:t> </w:t>
      </w:r>
      <w:r>
        <w:rPr/>
        <w:t>Performance</w:t>
      </w:r>
      <w:r>
        <w:rPr>
          <w:w w:val="99"/>
        </w:rPr>
        <w:t> </w:t>
      </w:r>
      <w:r>
        <w:rPr/>
        <w:t>Certificate's;</w:t>
      </w:r>
      <w:r>
        <w:rPr>
          <w:spacing w:val="-10"/>
        </w:rPr>
        <w:t> </w:t>
      </w:r>
      <w:r>
        <w:rPr/>
        <w:t>Export</w:t>
      </w:r>
      <w:r>
        <w:rPr>
          <w:spacing w:val="-10"/>
        </w:rPr>
        <w:t> </w:t>
      </w:r>
      <w:r>
        <w:rPr/>
        <w:t>Agreements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Balancing</w:t>
      </w:r>
      <w:r>
        <w:rPr>
          <w:spacing w:val="-10"/>
        </w:rPr>
        <w:t> </w:t>
      </w:r>
      <w:r>
        <w:rPr/>
        <w:t>Services.</w:t>
      </w:r>
      <w:r>
        <w:rPr/>
      </w:r>
    </w:p>
    <w:p>
      <w:pPr>
        <w:tabs>
          <w:tab w:pos="977" w:val="left" w:leader="none"/>
        </w:tabs>
        <w:spacing w:line="351" w:lineRule="auto" w:before="1"/>
        <w:ind w:left="126" w:right="5743" w:firstLine="85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Estimated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value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excluding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4"/>
          <w:sz w:val="20"/>
        </w:rPr>
        <w:t>VAT: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60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000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000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GBP</w:t>
      </w:r>
      <w:r>
        <w:rPr>
          <w:rFonts w:ascii="Arial"/>
          <w:spacing w:val="20"/>
          <w:w w:val="99"/>
          <w:sz w:val="20"/>
        </w:rPr>
        <w:t> </w:t>
      </w:r>
      <w:r>
        <w:rPr>
          <w:rFonts w:ascii="Arial"/>
          <w:w w:val="95"/>
          <w:sz w:val="20"/>
        </w:rPr>
        <w:t>II.2.2)</w:t>
        <w:tab/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about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options</w:t>
      </w:r>
      <w:r>
        <w:rPr>
          <w:rFonts w:ascii="Arial"/>
          <w:sz w:val="20"/>
        </w:rPr>
      </w:r>
    </w:p>
    <w:p>
      <w:pPr>
        <w:pStyle w:val="BodyText"/>
        <w:spacing w:line="176" w:lineRule="exact" w:before="0"/>
        <w:ind w:right="0"/>
        <w:jc w:val="left"/>
      </w:pPr>
      <w:r>
        <w:rPr/>
        <w:t>Options:</w:t>
      </w:r>
      <w:r>
        <w:rPr>
          <w:spacing w:val="-9"/>
        </w:rPr>
        <w:t> </w:t>
      </w:r>
      <w:r>
        <w:rPr/>
        <w:t>no</w:t>
      </w:r>
    </w:p>
    <w:p>
      <w:pPr>
        <w:tabs>
          <w:tab w:pos="977" w:val="left" w:leader="none"/>
        </w:tabs>
        <w:spacing w:before="106"/>
        <w:ind w:left="1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95"/>
          <w:sz w:val="20"/>
        </w:rPr>
        <w:t>II.2.3)</w:t>
        <w:tab/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about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renewals</w:t>
      </w:r>
      <w:r>
        <w:rPr>
          <w:rFonts w:ascii="Arial"/>
          <w:sz w:val="20"/>
        </w:rPr>
      </w:r>
    </w:p>
    <w:p>
      <w:pPr>
        <w:pStyle w:val="Heading1"/>
        <w:tabs>
          <w:tab w:pos="977" w:val="left" w:leader="none"/>
        </w:tabs>
        <w:spacing w:line="351" w:lineRule="auto"/>
        <w:ind w:left="126" w:right="4858" w:firstLine="0"/>
        <w:jc w:val="left"/>
        <w:rPr>
          <w:b w:val="0"/>
          <w:bCs w:val="0"/>
        </w:rPr>
      </w:pPr>
      <w:r>
        <w:rPr>
          <w:rFonts w:ascii="Arial"/>
          <w:b w:val="0"/>
          <w:w w:val="95"/>
        </w:rPr>
        <w:t>II.3)</w:t>
        <w:tab/>
      </w:r>
      <w:r>
        <w:rPr/>
        <w:t>Duration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contract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time</w:t>
      </w:r>
      <w:r>
        <w:rPr>
          <w:spacing w:val="-7"/>
        </w:rPr>
        <w:t> </w:t>
      </w:r>
      <w:r>
        <w:rPr/>
        <w:t>limit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completion</w:t>
      </w:r>
      <w:r>
        <w:rPr>
          <w:w w:val="99"/>
        </w:rPr>
        <w:t> </w:t>
      </w:r>
      <w:r>
        <w:rPr>
          <w:u w:val="single" w:color="000000"/>
        </w:rPr>
        <w:t>Section</w:t>
      </w:r>
      <w:r>
        <w:rPr>
          <w:spacing w:val="-9"/>
          <w:u w:val="single" w:color="000000"/>
        </w:rPr>
        <w:t> </w:t>
      </w:r>
      <w:r>
        <w:rPr>
          <w:rFonts w:ascii="Times New Roman"/>
          <w:b w:val="0"/>
          <w:spacing w:val="-9"/>
          <w:u w:val="single" w:color="000000"/>
        </w:rPr>
      </w:r>
      <w:r>
        <w:rPr>
          <w:u w:val="single" w:color="000000"/>
        </w:rPr>
        <w:t>III:</w:t>
      </w:r>
      <w:r>
        <w:rPr>
          <w:spacing w:val="-9"/>
          <w:u w:val="single" w:color="000000"/>
        </w:rPr>
        <w:t> </w:t>
      </w:r>
      <w:r>
        <w:rPr>
          <w:rFonts w:ascii="Times New Roman"/>
          <w:b w:val="0"/>
          <w:spacing w:val="-9"/>
          <w:u w:val="single" w:color="000000"/>
        </w:rPr>
      </w:r>
      <w:r>
        <w:rPr>
          <w:u w:val="single" w:color="000000"/>
        </w:rPr>
        <w:t>Legal,</w:t>
      </w:r>
      <w:r>
        <w:rPr>
          <w:spacing w:val="-9"/>
          <w:u w:val="single" w:color="000000"/>
        </w:rPr>
        <w:t> </w:t>
      </w:r>
      <w:r>
        <w:rPr>
          <w:rFonts w:ascii="Times New Roman"/>
          <w:b w:val="0"/>
          <w:spacing w:val="-9"/>
          <w:u w:val="single" w:color="000000"/>
        </w:rPr>
      </w:r>
      <w:r>
        <w:rPr>
          <w:u w:val="single" w:color="000000"/>
        </w:rPr>
        <w:t>economic,</w:t>
      </w:r>
      <w:r>
        <w:rPr>
          <w:spacing w:val="-8"/>
          <w:u w:val="single" w:color="000000"/>
        </w:rPr>
        <w:t> </w:t>
      </w:r>
      <w:r>
        <w:rPr>
          <w:rFonts w:ascii="Times New Roman"/>
          <w:b w:val="0"/>
          <w:spacing w:val="-8"/>
          <w:u w:val="single" w:color="000000"/>
        </w:rPr>
      </w:r>
      <w:r>
        <w:rPr>
          <w:u w:val="single" w:color="000000"/>
        </w:rPr>
        <w:t>financial</w:t>
      </w:r>
      <w:r>
        <w:rPr>
          <w:spacing w:val="-9"/>
          <w:u w:val="single" w:color="000000"/>
        </w:rPr>
        <w:t> </w:t>
      </w:r>
      <w:r>
        <w:rPr>
          <w:rFonts w:ascii="Times New Roman"/>
          <w:b w:val="0"/>
          <w:spacing w:val="-9"/>
          <w:u w:val="single" w:color="000000"/>
        </w:rPr>
      </w:r>
      <w:r>
        <w:rPr>
          <w:u w:val="single" w:color="000000"/>
        </w:rPr>
        <w:t>and</w:t>
      </w:r>
      <w:r>
        <w:rPr>
          <w:spacing w:val="-9"/>
          <w:u w:val="single" w:color="000000"/>
        </w:rPr>
        <w:t> </w:t>
      </w:r>
      <w:r>
        <w:rPr>
          <w:rFonts w:ascii="Times New Roman"/>
          <w:b w:val="0"/>
          <w:spacing w:val="-9"/>
          <w:u w:val="single" w:color="000000"/>
        </w:rPr>
      </w:r>
      <w:r>
        <w:rPr>
          <w:u w:val="single" w:color="000000"/>
        </w:rPr>
        <w:t>technical</w:t>
      </w:r>
      <w:r>
        <w:rPr>
          <w:spacing w:val="-8"/>
          <w:u w:val="single" w:color="000000"/>
        </w:rPr>
        <w:t> </w:t>
      </w:r>
      <w:r>
        <w:rPr>
          <w:rFonts w:ascii="Times New Roman"/>
          <w:b w:val="0"/>
          <w:spacing w:val="-8"/>
          <w:u w:val="single" w:color="000000"/>
        </w:rPr>
      </w:r>
      <w:r>
        <w:rPr>
          <w:u w:val="single" w:color="000000"/>
        </w:rPr>
        <w:t>information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4"/>
        </w:numPr>
        <w:tabs>
          <w:tab w:pos="978" w:val="left" w:leader="none"/>
        </w:tabs>
        <w:spacing w:line="176" w:lineRule="exact" w:before="0"/>
        <w:ind w:left="977" w:right="0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Conditions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relating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contract</w:t>
      </w:r>
      <w:r>
        <w:rPr>
          <w:rFonts w:ascii="Arial"/>
          <w:sz w:val="20"/>
        </w:rPr>
      </w:r>
    </w:p>
    <w:p>
      <w:pPr>
        <w:numPr>
          <w:ilvl w:val="2"/>
          <w:numId w:val="4"/>
        </w:numPr>
        <w:tabs>
          <w:tab w:pos="978" w:val="left" w:leader="none"/>
        </w:tabs>
        <w:spacing w:before="106"/>
        <w:ind w:left="977" w:right="0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Deposits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guarantees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required:</w:t>
      </w:r>
      <w:r>
        <w:rPr>
          <w:rFonts w:ascii="Arial"/>
          <w:sz w:val="20"/>
        </w:rPr>
      </w:r>
    </w:p>
    <w:p>
      <w:pPr>
        <w:pStyle w:val="BodyText"/>
        <w:spacing w:line="292" w:lineRule="auto" w:before="50"/>
        <w:ind w:right="251"/>
        <w:jc w:val="left"/>
      </w:pPr>
      <w:r>
        <w:rPr/>
        <w:t>Participants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advised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procurement.</w:t>
      </w:r>
      <w:r>
        <w:rPr>
          <w:spacing w:val="-4"/>
        </w:rPr>
        <w:t> </w:t>
      </w:r>
      <w:r>
        <w:rPr/>
        <w:t>Parent</w:t>
      </w:r>
      <w:r>
        <w:rPr>
          <w:spacing w:val="-4"/>
        </w:rPr>
        <w:t> </w:t>
      </w:r>
      <w:r>
        <w:rPr/>
        <w:t>company</w:t>
      </w:r>
      <w:r>
        <w:rPr>
          <w:spacing w:val="-4"/>
        </w:rPr>
        <w:t> </w:t>
      </w:r>
      <w:r>
        <w:rPr/>
        <w:t>and/or</w:t>
      </w:r>
      <w:r>
        <w:rPr>
          <w:spacing w:val="-5"/>
        </w:rPr>
        <w:t> </w:t>
      </w:r>
      <w:r>
        <w:rPr/>
        <w:t>other</w:t>
      </w:r>
      <w:r>
        <w:rPr>
          <w:w w:val="99"/>
        </w:rPr>
        <w:t> </w:t>
      </w:r>
      <w:r>
        <w:rPr/>
        <w:t>guarantees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liability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Crown</w:t>
      </w:r>
      <w:r>
        <w:rPr>
          <w:spacing w:val="-4"/>
        </w:rPr>
        <w:t> </w:t>
      </w:r>
      <w:r>
        <w:rPr/>
        <w:t>Commercial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considered</w:t>
      </w:r>
      <w:r>
        <w:rPr/>
        <w:t> appropriate.</w:t>
      </w:r>
    </w:p>
    <w:p>
      <w:pPr>
        <w:pStyle w:val="Heading1"/>
        <w:numPr>
          <w:ilvl w:val="2"/>
          <w:numId w:val="4"/>
        </w:numPr>
        <w:tabs>
          <w:tab w:pos="978" w:val="left" w:leader="none"/>
        </w:tabs>
        <w:spacing w:line="292" w:lineRule="auto" w:before="58" w:after="0"/>
        <w:ind w:left="977" w:right="847" w:hanging="851"/>
        <w:jc w:val="left"/>
        <w:rPr>
          <w:b w:val="0"/>
          <w:bCs w:val="0"/>
        </w:rPr>
      </w:pPr>
      <w:r>
        <w:rPr/>
        <w:t>Main</w:t>
      </w:r>
      <w:r>
        <w:rPr>
          <w:spacing w:val="-9"/>
        </w:rPr>
        <w:t> </w:t>
      </w:r>
      <w:r>
        <w:rPr/>
        <w:t>financing</w:t>
      </w:r>
      <w:r>
        <w:rPr>
          <w:spacing w:val="-9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payment</w:t>
      </w:r>
      <w:r>
        <w:rPr>
          <w:spacing w:val="-9"/>
        </w:rPr>
        <w:t> </w:t>
      </w:r>
      <w:r>
        <w:rPr/>
        <w:t>arrangements</w:t>
      </w:r>
      <w:r>
        <w:rPr>
          <w:spacing w:val="-9"/>
        </w:rPr>
        <w:t> </w:t>
      </w:r>
      <w:r>
        <w:rPr/>
        <w:t>and/or</w:t>
      </w:r>
      <w:r>
        <w:rPr>
          <w:spacing w:val="-8"/>
        </w:rPr>
        <w:t> </w:t>
      </w:r>
      <w:r>
        <w:rPr/>
        <w:t>reference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relevant</w:t>
      </w:r>
      <w:r>
        <w:rPr>
          <w:spacing w:val="-9"/>
        </w:rPr>
        <w:t> </w:t>
      </w:r>
      <w:r>
        <w:rPr/>
        <w:t>provisions</w:t>
      </w:r>
      <w:r>
        <w:rPr>
          <w:w w:val="99"/>
        </w:rPr>
        <w:t> </w:t>
      </w:r>
      <w:r>
        <w:rPr/>
        <w:t>governing</w:t>
      </w:r>
      <w:r>
        <w:rPr>
          <w:spacing w:val="-17"/>
        </w:rPr>
        <w:t> </w:t>
      </w:r>
      <w:r>
        <w:rPr/>
        <w:t>them:</w:t>
      </w:r>
      <w:r>
        <w:rPr>
          <w:b w:val="0"/>
        </w:rPr>
      </w:r>
    </w:p>
    <w:p>
      <w:pPr>
        <w:pStyle w:val="BodyText"/>
        <w:spacing w:line="292" w:lineRule="auto"/>
        <w:ind w:right="251"/>
        <w:jc w:val="left"/>
      </w:pPr>
      <w:r>
        <w:rPr/>
        <w:t>Participants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refer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Section</w:t>
      </w:r>
      <w:r>
        <w:rPr>
          <w:spacing w:val="-6"/>
        </w:rPr>
        <w:t> </w:t>
      </w:r>
      <w:r>
        <w:rPr/>
        <w:t>5</w:t>
      </w:r>
      <w:r>
        <w:rPr>
          <w:spacing w:val="-7"/>
        </w:rPr>
        <w:t> </w:t>
      </w:r>
      <w:r>
        <w:rPr/>
        <w:t>within</w:t>
      </w:r>
      <w:r>
        <w:rPr>
          <w:spacing w:val="-6"/>
        </w:rPr>
        <w:t> </w:t>
      </w:r>
      <w:r>
        <w:rPr/>
        <w:t>Selection</w:t>
      </w:r>
      <w:r>
        <w:rPr>
          <w:spacing w:val="-6"/>
        </w:rPr>
        <w:t> </w:t>
      </w:r>
      <w:r>
        <w:rPr/>
        <w:t>Questionnaire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further</w:t>
      </w:r>
      <w:r>
        <w:rPr>
          <w:spacing w:val="-6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conditions</w:t>
      </w:r>
      <w:r>
        <w:rPr>
          <w:spacing w:val="-6"/>
        </w:rPr>
        <w:t> </w:t>
      </w:r>
      <w:r>
        <w:rPr/>
        <w:t>applicable</w:t>
      </w:r>
      <w:r>
        <w:rPr>
          <w:spacing w:val="-6"/>
        </w:rPr>
        <w:t> </w:t>
      </w:r>
      <w:r>
        <w:rPr/>
        <w:t>to</w:t>
      </w:r>
      <w:r>
        <w:rPr>
          <w:w w:val="99"/>
        </w:rPr>
        <w:t> </w:t>
      </w:r>
      <w:r>
        <w:rPr/>
        <w:t>this</w:t>
      </w:r>
      <w:r>
        <w:rPr>
          <w:spacing w:val="-16"/>
        </w:rPr>
        <w:t> </w:t>
      </w:r>
      <w:r>
        <w:rPr/>
        <w:t>procurement.</w:t>
      </w:r>
      <w:r>
        <w:rPr/>
      </w:r>
    </w:p>
    <w:p>
      <w:pPr>
        <w:numPr>
          <w:ilvl w:val="2"/>
          <w:numId w:val="4"/>
        </w:numPr>
        <w:tabs>
          <w:tab w:pos="978" w:val="left" w:leader="none"/>
        </w:tabs>
        <w:spacing w:line="292" w:lineRule="auto" w:before="58"/>
        <w:ind w:left="977" w:right="582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Legal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form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taken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group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economic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operators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whom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contract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awarded: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sz w:val="20"/>
        </w:rPr>
        <w:t>No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special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legal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form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is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required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but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if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contract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is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awarded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consortium,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Contracting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Authority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may</w:t>
      </w:r>
      <w:r>
        <w:rPr>
          <w:rFonts w:ascii="Arial"/>
          <w:sz w:val="20"/>
        </w:rPr>
        <w:t> require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consortium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form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legal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entity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before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entering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into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Framework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Agreement.</w:t>
      </w:r>
      <w:r>
        <w:rPr>
          <w:rFonts w:ascii="Arial"/>
          <w:sz w:val="20"/>
        </w:rPr>
      </w:r>
    </w:p>
    <w:p>
      <w:pPr>
        <w:pStyle w:val="Heading1"/>
        <w:numPr>
          <w:ilvl w:val="2"/>
          <w:numId w:val="4"/>
        </w:numPr>
        <w:tabs>
          <w:tab w:pos="978" w:val="left" w:leader="none"/>
        </w:tabs>
        <w:spacing w:line="240" w:lineRule="auto" w:before="58" w:after="0"/>
        <w:ind w:left="977" w:right="0" w:hanging="851"/>
        <w:jc w:val="left"/>
        <w:rPr>
          <w:b w:val="0"/>
          <w:bCs w:val="0"/>
        </w:rPr>
      </w:pPr>
      <w:r>
        <w:rPr/>
        <w:t>Other</w:t>
      </w:r>
      <w:r>
        <w:rPr>
          <w:spacing w:val="-14"/>
        </w:rPr>
        <w:t> </w:t>
      </w:r>
      <w:r>
        <w:rPr/>
        <w:t>particular</w:t>
      </w:r>
      <w:r>
        <w:rPr>
          <w:spacing w:val="-13"/>
        </w:rPr>
        <w:t> </w:t>
      </w:r>
      <w:r>
        <w:rPr/>
        <w:t>conditions</w:t>
      </w:r>
      <w:r>
        <w:rPr>
          <w:b w:val="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The</w:t>
      </w:r>
      <w:r>
        <w:rPr>
          <w:spacing w:val="-7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contract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subject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conditions:</w:t>
      </w:r>
      <w:r>
        <w:rPr>
          <w:spacing w:val="-7"/>
        </w:rPr>
        <w:t> </w:t>
      </w:r>
      <w:r>
        <w:rPr/>
        <w:t>yes</w:t>
      </w:r>
    </w:p>
    <w:p>
      <w:pPr>
        <w:pStyle w:val="BodyText"/>
        <w:spacing w:line="292" w:lineRule="auto" w:before="50"/>
        <w:ind w:right="189"/>
        <w:jc w:val="left"/>
      </w:pPr>
      <w:r>
        <w:rPr/>
        <w:t>Description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conditions: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Potential</w:t>
      </w:r>
      <w:r>
        <w:rPr>
          <w:spacing w:val="-6"/>
        </w:rPr>
        <w:t> </w:t>
      </w:r>
      <w:r>
        <w:rPr/>
        <w:t>Provider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Full</w:t>
      </w:r>
      <w:r>
        <w:rPr>
          <w:spacing w:val="-6"/>
        </w:rPr>
        <w:t> </w:t>
      </w:r>
      <w:r>
        <w:rPr/>
        <w:t>Electricity</w:t>
      </w:r>
      <w:r>
        <w:rPr>
          <w:spacing w:val="-6"/>
        </w:rPr>
        <w:t> </w:t>
      </w:r>
      <w:r>
        <w:rPr/>
        <w:t>supply</w:t>
      </w:r>
      <w:r>
        <w:rPr>
          <w:spacing w:val="-5"/>
        </w:rPr>
        <w:t> </w:t>
      </w:r>
      <w:r>
        <w:rPr/>
        <w:t>licence</w:t>
      </w:r>
      <w:r>
        <w:rPr>
          <w:spacing w:val="-6"/>
        </w:rPr>
        <w:t> </w:t>
      </w:r>
      <w:r>
        <w:rPr/>
        <w:t>and</w:t>
      </w:r>
      <w:r>
        <w:rPr/>
        <w:t> obtained</w:t>
      </w:r>
      <w:r>
        <w:rPr>
          <w:spacing w:val="-6"/>
        </w:rPr>
        <w:t> </w:t>
      </w:r>
      <w:r>
        <w:rPr/>
        <w:t>through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Office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Gas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Electricity</w:t>
      </w:r>
      <w:r>
        <w:rPr>
          <w:spacing w:val="-5"/>
        </w:rPr>
        <w:t> </w:t>
      </w:r>
      <w:r>
        <w:rPr/>
        <w:t>Markets</w:t>
      </w:r>
      <w:r>
        <w:rPr>
          <w:spacing w:val="-5"/>
        </w:rPr>
        <w:t> </w:t>
      </w:r>
      <w:r>
        <w:rPr/>
        <w:t>(OFGEM)</w:t>
      </w:r>
      <w:r>
        <w:rPr>
          <w:spacing w:val="-6"/>
        </w:rPr>
        <w:t> </w:t>
      </w:r>
      <w:r>
        <w:rPr/>
        <w:t>pursuant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Gas</w:t>
      </w:r>
      <w:r>
        <w:rPr>
          <w:spacing w:val="-6"/>
        </w:rPr>
        <w:t> </w:t>
      </w:r>
      <w:r>
        <w:rPr/>
        <w:t>Act</w:t>
      </w:r>
      <w:r>
        <w:rPr>
          <w:spacing w:val="-5"/>
        </w:rPr>
        <w:t> </w:t>
      </w:r>
      <w:r>
        <w:rPr/>
        <w:t>1986</w:t>
      </w:r>
      <w:r>
        <w:rPr>
          <w:spacing w:val="-5"/>
        </w:rPr>
        <w:t> </w:t>
      </w:r>
      <w:r>
        <w:rPr/>
        <w:t>(as</w:t>
      </w:r>
      <w:r>
        <w:rPr>
          <w:spacing w:val="22"/>
        </w:rPr>
        <w:t> </w:t>
      </w:r>
      <w:r>
        <w:rPr/>
        <w:t>amended).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Other</w:t>
      </w:r>
      <w:r>
        <w:rPr>
          <w:spacing w:val="-8"/>
        </w:rPr>
        <w:t> </w:t>
      </w:r>
      <w:r>
        <w:rPr/>
        <w:t>conditions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set</w:t>
      </w:r>
      <w:r>
        <w:rPr>
          <w:spacing w:val="-7"/>
        </w:rPr>
        <w:t> </w:t>
      </w:r>
      <w:r>
        <w:rPr/>
        <w:t>out</w:t>
      </w:r>
      <w:r>
        <w:rPr>
          <w:spacing w:val="-7"/>
        </w:rPr>
        <w:t> </w:t>
      </w:r>
      <w:r>
        <w:rPr/>
        <w:t>within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Selection</w:t>
      </w:r>
      <w:r>
        <w:rPr>
          <w:spacing w:val="-7"/>
        </w:rPr>
        <w:t> </w:t>
      </w:r>
      <w:r>
        <w:rPr/>
        <w:t>Questionnaire.</w:t>
      </w:r>
      <w:r>
        <w:rPr/>
      </w:r>
    </w:p>
    <w:p>
      <w:pPr>
        <w:pStyle w:val="Heading1"/>
        <w:numPr>
          <w:ilvl w:val="1"/>
          <w:numId w:val="4"/>
        </w:numPr>
        <w:tabs>
          <w:tab w:pos="978" w:val="left" w:leader="none"/>
        </w:tabs>
        <w:spacing w:line="240" w:lineRule="auto" w:before="106" w:after="0"/>
        <w:ind w:left="977" w:right="0" w:hanging="851"/>
        <w:jc w:val="left"/>
        <w:rPr>
          <w:b w:val="0"/>
          <w:bCs w:val="0"/>
        </w:rPr>
      </w:pPr>
      <w:r>
        <w:rPr/>
        <w:t>Conditions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participation</w:t>
      </w:r>
      <w:r>
        <w:rPr>
          <w:b w:val="0"/>
        </w:rPr>
      </w:r>
    </w:p>
    <w:p>
      <w:pPr>
        <w:numPr>
          <w:ilvl w:val="2"/>
          <w:numId w:val="5"/>
        </w:numPr>
        <w:tabs>
          <w:tab w:pos="978" w:val="left" w:leader="none"/>
        </w:tabs>
        <w:spacing w:line="292" w:lineRule="auto" w:before="106"/>
        <w:ind w:left="977" w:right="251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Personal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situation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economic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operators,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including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requirements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relating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enrolment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on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professional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trade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registers</w:t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right="0"/>
        <w:jc w:val="left"/>
      </w:pPr>
      <w:r>
        <w:rPr/>
        <w:t>Information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formalities</w:t>
      </w:r>
      <w:r>
        <w:rPr>
          <w:spacing w:val="-5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evaluating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met:</w:t>
      </w:r>
      <w:r>
        <w:rPr>
          <w:spacing w:val="-6"/>
        </w:rPr>
        <w:t> </w:t>
      </w:r>
      <w:r>
        <w:rPr/>
        <w:t>Candidates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assessed</w:t>
      </w:r>
    </w:p>
    <w:p>
      <w:pPr>
        <w:pStyle w:val="BodyText"/>
        <w:spacing w:line="292" w:lineRule="auto" w:before="50"/>
        <w:ind w:right="125"/>
        <w:jc w:val="left"/>
      </w:pPr>
      <w:r>
        <w:rPr/>
        <w:t>in</w:t>
      </w:r>
      <w:r>
        <w:rPr>
          <w:spacing w:val="-6"/>
        </w:rPr>
        <w:t> </w:t>
      </w:r>
      <w:r>
        <w:rPr/>
        <w:t>accordance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4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Contracts</w:t>
      </w:r>
      <w:r>
        <w:rPr>
          <w:spacing w:val="-5"/>
        </w:rPr>
        <w:t> </w:t>
      </w:r>
      <w:r>
        <w:rPr/>
        <w:t>Regulations</w:t>
      </w:r>
      <w:r>
        <w:rPr>
          <w:spacing w:val="-5"/>
        </w:rPr>
        <w:t> </w:t>
      </w:r>
      <w:r>
        <w:rPr/>
        <w:t>2006,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amended</w:t>
      </w:r>
      <w:r>
        <w:rPr>
          <w:spacing w:val="-5"/>
        </w:rPr>
        <w:t> </w:t>
      </w:r>
      <w:r>
        <w:rPr/>
        <w:t>(implementing</w:t>
      </w:r>
      <w:r>
        <w:rPr>
          <w:spacing w:val="-6"/>
        </w:rPr>
        <w:t> </w:t>
      </w:r>
      <w:r>
        <w:rPr>
          <w:spacing w:val="-2"/>
        </w:rPr>
        <w:t>Title</w:t>
      </w:r>
      <w:r>
        <w:rPr>
          <w:spacing w:val="-5"/>
        </w:rPr>
        <w:t> </w:t>
      </w:r>
      <w:r>
        <w:rPr/>
        <w:t>II,</w:t>
      </w:r>
      <w:r>
        <w:rPr>
          <w:spacing w:val="-5"/>
        </w:rPr>
        <w:t> </w:t>
      </w:r>
      <w:r>
        <w:rPr/>
        <w:t>Chapter</w:t>
      </w:r>
      <w:r>
        <w:rPr>
          <w:spacing w:val="22"/>
          <w:w w:val="99"/>
        </w:rPr>
        <w:t> </w:t>
      </w:r>
      <w:r>
        <w:rPr>
          <w:spacing w:val="-5"/>
        </w:rPr>
        <w:t>V11, </w:t>
      </w:r>
      <w:r>
        <w:rPr/>
        <w:t>Section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Directive</w:t>
      </w:r>
      <w:r>
        <w:rPr>
          <w:spacing w:val="-4"/>
        </w:rPr>
        <w:t> </w:t>
      </w:r>
      <w:r>
        <w:rPr/>
        <w:t>2004/18/EC),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basis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Selection</w:t>
      </w:r>
      <w:r>
        <w:rPr>
          <w:spacing w:val="21"/>
          <w:w w:val="99"/>
        </w:rPr>
        <w:t> </w:t>
      </w:r>
      <w:r>
        <w:rPr/>
        <w:t>Questionnaire.</w:t>
      </w:r>
      <w:r>
        <w:rPr/>
      </w:r>
    </w:p>
    <w:p>
      <w:pPr>
        <w:pStyle w:val="BodyText"/>
        <w:spacing w:line="292" w:lineRule="auto"/>
        <w:ind w:right="251"/>
        <w:jc w:val="left"/>
      </w:pPr>
      <w:r>
        <w:rPr/>
        <w:t>This</w:t>
      </w:r>
      <w:r>
        <w:rPr>
          <w:spacing w:val="-6"/>
        </w:rPr>
        <w:t> </w:t>
      </w:r>
      <w:r>
        <w:rPr/>
        <w:t>procurement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managed</w:t>
      </w:r>
      <w:r>
        <w:rPr>
          <w:spacing w:val="-5"/>
        </w:rPr>
        <w:t> </w:t>
      </w:r>
      <w:r>
        <w:rPr/>
        <w:t>electronically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Crown</w:t>
      </w:r>
      <w:r>
        <w:rPr>
          <w:spacing w:val="-5"/>
        </w:rPr>
        <w:t> </w:t>
      </w:r>
      <w:r>
        <w:rPr/>
        <w:t>Commercial</w:t>
      </w:r>
      <w:r>
        <w:rPr>
          <w:spacing w:val="-5"/>
        </w:rPr>
        <w:t> </w:t>
      </w:r>
      <w:r>
        <w:rPr/>
        <w:t>Service's</w:t>
      </w:r>
      <w:r>
        <w:rPr>
          <w:spacing w:val="-5"/>
        </w:rPr>
        <w:t> </w:t>
      </w:r>
      <w:r>
        <w:rPr/>
        <w:t>e-Sourcing</w:t>
      </w:r>
      <w:r>
        <w:rPr>
          <w:spacing w:val="-5"/>
        </w:rPr>
        <w:t> </w:t>
      </w:r>
      <w:r>
        <w:rPr/>
        <w:t>Suite.</w:t>
      </w:r>
      <w:r>
        <w:rPr>
          <w:spacing w:val="-5"/>
        </w:rPr>
        <w:t> </w:t>
      </w:r>
      <w:r>
        <w:rPr>
          <w:spacing w:val="-12"/>
        </w:rPr>
        <w:t>T</w:t>
      </w:r>
      <w:r>
        <w:rPr>
          <w:spacing w:val="-11"/>
        </w:rPr>
        <w:t>o</w:t>
      </w:r>
      <w:r>
        <w:rPr>
          <w:spacing w:val="20"/>
        </w:rPr>
        <w:t> </w:t>
      </w:r>
      <w:r>
        <w:rPr/>
        <w:t>participate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procurement,</w:t>
      </w:r>
      <w:r>
        <w:rPr>
          <w:spacing w:val="-6"/>
        </w:rPr>
        <w:t> </w:t>
      </w:r>
      <w:r>
        <w:rPr/>
        <w:t>participants</w:t>
      </w:r>
      <w:r>
        <w:rPr>
          <w:spacing w:val="-7"/>
        </w:rPr>
        <w:t> </w:t>
      </w:r>
      <w:r>
        <w:rPr/>
        <w:t>must</w:t>
      </w:r>
      <w:r>
        <w:rPr>
          <w:spacing w:val="-7"/>
        </w:rPr>
        <w:t> </w:t>
      </w:r>
      <w:r>
        <w:rPr/>
        <w:t>first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registered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e-Sourcing</w:t>
      </w:r>
      <w:r>
        <w:rPr>
          <w:spacing w:val="-7"/>
        </w:rPr>
        <w:t> </w:t>
      </w:r>
      <w:r>
        <w:rPr/>
        <w:t>Suite.</w:t>
      </w:r>
      <w:r>
        <w:rPr/>
      </w:r>
    </w:p>
    <w:p>
      <w:pPr>
        <w:pStyle w:val="BodyText"/>
        <w:spacing w:line="292" w:lineRule="auto"/>
        <w:ind w:right="251"/>
        <w:jc w:val="left"/>
      </w:pP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yet</w:t>
      </w:r>
      <w:r>
        <w:rPr>
          <w:spacing w:val="-4"/>
        </w:rPr>
        <w:t> </w:t>
      </w:r>
      <w:r>
        <w:rPr/>
        <w:t>registered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eSourcing</w:t>
      </w:r>
      <w:r>
        <w:rPr>
          <w:spacing w:val="-4"/>
        </w:rPr>
        <w:t> </w:t>
      </w:r>
      <w:r>
        <w:rPr/>
        <w:t>Suite,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done</w:t>
      </w:r>
      <w:r>
        <w:rPr>
          <w:spacing w:val="-3"/>
        </w:rPr>
        <w:t> </w:t>
      </w:r>
      <w:r>
        <w:rPr/>
        <w:t>online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hyperlink r:id="rId11">
        <w:r>
          <w:rPr>
            <w:color w:val="000066"/>
          </w:rPr>
          <w:t>https://</w:t>
        </w:r>
      </w:hyperlink>
      <w:r>
        <w:rPr>
          <w:color w:val="000066"/>
          <w:w w:val="99"/>
        </w:rPr>
        <w:t> </w:t>
      </w:r>
      <w:hyperlink r:id="rId11">
        <w:r>
          <w:rPr>
            <w:color w:val="000066"/>
            <w:spacing w:val="-1"/>
          </w:rPr>
          <w:t>gpsesourcing.cabinetoffice.gov.uk</w:t>
        </w:r>
      </w:hyperlink>
      <w:r>
        <w:rPr>
          <w:color w:val="000066"/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link</w:t>
      </w:r>
      <w:r>
        <w:rPr>
          <w:spacing w:val="-8"/>
        </w:rPr>
        <w:t> </w:t>
      </w:r>
      <w:r>
        <w:rPr/>
        <w:t>‘Register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CCS</w:t>
      </w:r>
      <w:r>
        <w:rPr>
          <w:spacing w:val="-7"/>
        </w:rPr>
        <w:t> </w:t>
      </w:r>
      <w:r>
        <w:rPr/>
        <w:t>eSourcing’.</w:t>
      </w:r>
      <w:r>
        <w:rPr>
          <w:spacing w:val="-8"/>
        </w:rPr>
        <w:t> </w:t>
      </w:r>
      <w:r>
        <w:rPr/>
        <w:t>Please</w:t>
      </w:r>
      <w:r>
        <w:rPr>
          <w:spacing w:val="-8"/>
        </w:rPr>
        <w:t> </w:t>
      </w:r>
      <w:r>
        <w:rPr/>
        <w:t>note</w:t>
      </w:r>
      <w:r>
        <w:rPr>
          <w:spacing w:val="-7"/>
        </w:rPr>
        <w:t> </w:t>
      </w:r>
      <w:r>
        <w:rPr/>
        <w:t>that,</w:t>
      </w:r>
      <w:r>
        <w:rPr>
          <w:spacing w:val="-8"/>
        </w:rPr>
        <w:t> </w:t>
      </w:r>
      <w:r>
        <w:rPr/>
        <w:t>to</w:t>
      </w:r>
      <w:r>
        <w:rPr>
          <w:spacing w:val="29"/>
          <w:w w:val="99"/>
        </w:rPr>
        <w:t> </w:t>
      </w:r>
      <w:r>
        <w:rPr>
          <w:spacing w:val="-2"/>
        </w:rPr>
        <w:t>register,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valid</w:t>
      </w:r>
      <w:r>
        <w:rPr>
          <w:spacing w:val="-4"/>
        </w:rPr>
        <w:t> </w:t>
      </w:r>
      <w:r>
        <w:rPr/>
        <w:t>DUNS</w:t>
      </w:r>
      <w:r>
        <w:rPr>
          <w:spacing w:val="-3"/>
        </w:rPr>
        <w:t> </w:t>
      </w:r>
      <w:r>
        <w:rPr/>
        <w:t>number</w:t>
      </w:r>
      <w:r>
        <w:rPr>
          <w:spacing w:val="-4"/>
        </w:rPr>
        <w:t> </w:t>
      </w:r>
      <w:r>
        <w:rPr/>
        <w:t>(as</w:t>
      </w:r>
      <w:r>
        <w:rPr>
          <w:spacing w:val="-3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Dun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Bradstreet)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organisation</w:t>
      </w:r>
      <w:r>
        <w:rPr>
          <w:spacing w:val="-4"/>
        </w:rPr>
        <w:t> </w:t>
      </w:r>
      <w:r>
        <w:rPr/>
        <w:t>which</w:t>
      </w:r>
    </w:p>
    <w:p>
      <w:pPr>
        <w:spacing w:after="0" w:line="292" w:lineRule="auto"/>
        <w:jc w:val="left"/>
        <w:sectPr>
          <w:footerReference w:type="default" r:id="rId13"/>
          <w:pgSz w:w="11910" w:h="16840"/>
          <w:pgMar w:footer="1778" w:header="597" w:top="1420" w:bottom="1960" w:left="440" w:right="4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92" w:lineRule="auto" w:before="74"/>
        <w:ind w:right="251"/>
        <w:jc w:val="left"/>
      </w:pP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registering,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entering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invited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-4"/>
        </w:rPr>
        <w:t> </w:t>
      </w:r>
      <w:r>
        <w:rPr/>
        <w:t>Full</w:t>
      </w:r>
      <w:r>
        <w:rPr>
          <w:spacing w:val="-4"/>
        </w:rPr>
        <w:t> </w:t>
      </w:r>
      <w:r>
        <w:rPr/>
        <w:t>instructions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registration</w:t>
      </w:r>
      <w:r>
        <w:rPr>
          <w:spacing w:val="-5"/>
        </w:rPr>
        <w:t> </w:t>
      </w:r>
      <w:r>
        <w:rPr/>
        <w:t>and</w:t>
      </w:r>
      <w:r>
        <w:rPr/>
        <w:t> use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system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found</w:t>
      </w:r>
      <w:r>
        <w:rPr>
          <w:spacing w:val="-4"/>
        </w:rPr>
        <w:t> </w:t>
      </w:r>
      <w:r>
        <w:rPr/>
        <w:t>at</w:t>
      </w:r>
      <w:r>
        <w:rPr/>
      </w:r>
    </w:p>
    <w:p>
      <w:pPr>
        <w:pStyle w:val="BodyText"/>
        <w:spacing w:line="240" w:lineRule="auto"/>
        <w:ind w:right="0"/>
        <w:jc w:val="left"/>
      </w:pPr>
      <w:hyperlink r:id="rId15">
        <w:r>
          <w:rPr>
            <w:color w:val="000066"/>
            <w:spacing w:val="-1"/>
          </w:rPr>
          <w:t>https://www.gov.uk/government/publications/esourcing-tool-guidance-for-suppliers</w:t>
        </w:r>
        <w:r>
          <w:rPr/>
        </w:r>
      </w:hyperlink>
    </w:p>
    <w:p>
      <w:pPr>
        <w:pStyle w:val="BodyText"/>
        <w:spacing w:line="292" w:lineRule="auto" w:before="50"/>
        <w:ind w:right="189"/>
        <w:jc w:val="left"/>
      </w:pPr>
      <w:r>
        <w:rPr/>
        <w:t>Once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registered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eSourcing</w:t>
      </w:r>
      <w:r>
        <w:rPr>
          <w:spacing w:val="-4"/>
        </w:rPr>
        <w:t> </w:t>
      </w:r>
      <w:r>
        <w:rPr/>
        <w:t>Suite,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registered</w:t>
      </w:r>
      <w:r>
        <w:rPr>
          <w:spacing w:val="-4"/>
        </w:rPr>
        <w:t> </w:t>
      </w:r>
      <w:r>
        <w:rPr/>
        <w:t>user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express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specific</w:t>
      </w:r>
      <w:r>
        <w:rPr>
          <w:w w:val="99"/>
        </w:rPr>
        <w:t> </w:t>
      </w:r>
      <w:r>
        <w:rPr/>
        <w:t>procurement.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done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emailing</w:t>
      </w:r>
      <w:r>
        <w:rPr>
          <w:spacing w:val="-11"/>
        </w:rPr>
        <w:t> </w:t>
      </w:r>
      <w:hyperlink r:id="rId16">
        <w:r>
          <w:rPr>
            <w:color w:val="000066"/>
            <w:spacing w:val="-1"/>
          </w:rPr>
          <w:t>ExpressionOfInterest@crowncommercial.gov.uk</w:t>
        </w:r>
        <w:r>
          <w:rPr/>
        </w:r>
      </w:hyperlink>
    </w:p>
    <w:p>
      <w:pPr>
        <w:pStyle w:val="BodyText"/>
        <w:spacing w:line="292" w:lineRule="auto"/>
        <w:ind w:right="233"/>
        <w:jc w:val="both"/>
      </w:pPr>
      <w:r>
        <w:rPr>
          <w:spacing w:val="-6"/>
        </w:rPr>
        <w:t>Y</w:t>
      </w:r>
      <w:r>
        <w:rPr>
          <w:spacing w:val="-5"/>
        </w:rPr>
        <w:t>our</w:t>
      </w:r>
      <w:r>
        <w:rPr>
          <w:spacing w:val="-4"/>
        </w:rPr>
        <w:t> </w:t>
      </w:r>
      <w:r>
        <w:rPr/>
        <w:t>email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clearly</w:t>
      </w:r>
      <w:r>
        <w:rPr>
          <w:spacing w:val="-4"/>
        </w:rPr>
        <w:t> </w:t>
      </w:r>
      <w:r>
        <w:rPr/>
        <w:t>state: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name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reference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procurement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wish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register</w:t>
      </w:r>
      <w:r>
        <w:rPr>
          <w:spacing w:val="-3"/>
        </w:rPr>
        <w:t> </w:t>
      </w:r>
      <w:r>
        <w:rPr/>
        <w:t>for;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name</w:t>
      </w:r>
      <w:r>
        <w:rPr>
          <w:spacing w:val="-4"/>
        </w:rPr>
        <w:t> </w:t>
      </w:r>
      <w:r>
        <w:rPr/>
        <w:t>of</w:t>
      </w:r>
      <w:r>
        <w:rPr>
          <w:spacing w:val="21"/>
          <w:w w:val="99"/>
        </w:rPr>
        <w:t> </w:t>
      </w:r>
      <w:r>
        <w:rPr/>
        <w:t>the</w:t>
      </w:r>
      <w:r>
        <w:rPr>
          <w:spacing w:val="-5"/>
        </w:rPr>
        <w:t> </w:t>
      </w:r>
      <w:r>
        <w:rPr/>
        <w:t>registered</w:t>
      </w:r>
      <w:r>
        <w:rPr>
          <w:spacing w:val="-4"/>
        </w:rPr>
        <w:t> </w:t>
      </w:r>
      <w:r>
        <w:rPr/>
        <w:t>supplier;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name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details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registered</w:t>
      </w:r>
      <w:r>
        <w:rPr>
          <w:spacing w:val="-4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sending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email.</w:t>
      </w:r>
      <w:r>
        <w:rPr>
          <w:spacing w:val="-4"/>
        </w:rPr>
        <w:t> </w:t>
      </w:r>
      <w:r>
        <w:rPr/>
        <w:t>Crown</w:t>
      </w:r>
      <w:r>
        <w:rPr/>
        <w:t> Commercial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email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then</w:t>
      </w:r>
      <w:r>
        <w:rPr>
          <w:spacing w:val="-3"/>
        </w:rPr>
        <w:t> </w:t>
      </w:r>
      <w:r>
        <w:rPr/>
        <w:t>enable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supplier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access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procurement</w:t>
      </w:r>
      <w:r>
        <w:rPr>
          <w:spacing w:val="-3"/>
        </w:rPr>
        <w:t> </w:t>
      </w:r>
      <w:r>
        <w:rPr/>
        <w:t>online</w:t>
      </w:r>
    </w:p>
    <w:p>
      <w:pPr>
        <w:pStyle w:val="BodyText"/>
        <w:spacing w:line="292" w:lineRule="auto"/>
        <w:ind w:right="251"/>
        <w:jc w:val="left"/>
      </w:pPr>
      <w:r>
        <w:rPr/>
        <w:t>via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e-Sourcing</w:t>
      </w:r>
      <w:r>
        <w:rPr>
          <w:spacing w:val="-4"/>
        </w:rPr>
        <w:t> </w:t>
      </w:r>
      <w:r>
        <w:rPr/>
        <w:t>Suite.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registered</w:t>
      </w:r>
      <w:r>
        <w:rPr>
          <w:spacing w:val="-4"/>
        </w:rPr>
        <w:t> </w:t>
      </w:r>
      <w:r>
        <w:rPr/>
        <w:t>user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receive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notification</w:t>
      </w:r>
      <w:r>
        <w:rPr>
          <w:spacing w:val="-4"/>
        </w:rPr>
        <w:t> </w:t>
      </w:r>
      <w:r>
        <w:rPr/>
        <w:t>email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alert</w:t>
      </w:r>
      <w:r>
        <w:rPr>
          <w:spacing w:val="-4"/>
        </w:rPr>
        <w:t> </w:t>
      </w:r>
      <w:r>
        <w:rPr/>
        <w:t>them</w:t>
      </w:r>
      <w:r>
        <w:rPr>
          <w:spacing w:val="-4"/>
        </w:rPr>
        <w:t> </w:t>
      </w:r>
      <w:r>
        <w:rPr/>
        <w:t>once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/>
        <w:t> done.</w:t>
      </w:r>
    </w:p>
    <w:p>
      <w:pPr>
        <w:pStyle w:val="BodyText"/>
        <w:spacing w:line="292" w:lineRule="auto"/>
        <w:ind w:right="189"/>
        <w:jc w:val="left"/>
      </w:pP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user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e-Sourcing</w:t>
      </w:r>
      <w:r>
        <w:rPr>
          <w:spacing w:val="-3"/>
        </w:rPr>
        <w:t> </w:t>
      </w:r>
      <w:r>
        <w:rPr/>
        <w:t>Suite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Emptoris</w:t>
      </w:r>
      <w:r>
        <w:rPr>
          <w:spacing w:val="-3"/>
        </w:rPr>
        <w:t> </w:t>
      </w:r>
      <w:r>
        <w:rPr/>
        <w:t>messaging</w:t>
      </w:r>
      <w:r>
        <w:rPr>
          <w:spacing w:val="-3"/>
        </w:rPr>
        <w:t> </w:t>
      </w:r>
      <w:r>
        <w:rPr/>
        <w:t>service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facilitates</w:t>
      </w:r>
      <w:r>
        <w:rPr>
          <w:spacing w:val="-3"/>
        </w:rPr>
        <w:t> </w:t>
      </w:r>
      <w:r>
        <w:rPr/>
        <w:t>all</w:t>
      </w:r>
      <w:r>
        <w:rPr/>
        <w:t> messages</w:t>
      </w:r>
      <w:r>
        <w:rPr>
          <w:spacing w:val="-4"/>
        </w:rPr>
        <w:t> </w:t>
      </w:r>
      <w:r>
        <w:rPr/>
        <w:t>sent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relation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RFX</w:t>
      </w:r>
      <w:r>
        <w:rPr>
          <w:spacing w:val="-4"/>
        </w:rPr>
        <w:t> </w:t>
      </w:r>
      <w:r>
        <w:rPr/>
        <w:t>event.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responsibility</w:t>
      </w:r>
      <w:r>
        <w:rPr>
          <w:spacing w:val="-4"/>
        </w:rPr>
        <w:t> </w:t>
      </w:r>
      <w:r>
        <w:rPr/>
        <w:t>to</w:t>
      </w:r>
      <w:r>
        <w:rPr>
          <w:w w:val="99"/>
        </w:rPr>
        <w:t> </w:t>
      </w:r>
      <w:r>
        <w:rPr/>
        <w:t>access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messages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regular</w:t>
      </w:r>
      <w:r>
        <w:rPr>
          <w:spacing w:val="-3"/>
        </w:rPr>
        <w:t> </w:t>
      </w:r>
      <w:r>
        <w:rPr/>
        <w:t>basis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sight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information.</w:t>
      </w:r>
      <w:r>
        <w:rPr/>
      </w:r>
    </w:p>
    <w:p>
      <w:pPr>
        <w:pStyle w:val="BodyText"/>
        <w:spacing w:line="292" w:lineRule="auto"/>
        <w:ind w:right="0"/>
        <w:jc w:val="left"/>
      </w:pPr>
      <w:r>
        <w:rPr/>
        <w:t>For</w:t>
      </w:r>
      <w:r>
        <w:rPr>
          <w:spacing w:val="-6"/>
        </w:rPr>
        <w:t> </w:t>
      </w:r>
      <w:r>
        <w:rPr/>
        <w:t>technical</w:t>
      </w:r>
      <w:r>
        <w:rPr>
          <w:spacing w:val="-6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e-Sourcing</w:t>
      </w:r>
      <w:r>
        <w:rPr>
          <w:spacing w:val="-6"/>
        </w:rPr>
        <w:t> </w:t>
      </w:r>
      <w:r>
        <w:rPr/>
        <w:t>Suite</w:t>
      </w:r>
      <w:r>
        <w:rPr>
          <w:spacing w:val="-5"/>
        </w:rPr>
        <w:t> </w:t>
      </w:r>
      <w:r>
        <w:rPr/>
        <w:t>please</w:t>
      </w:r>
      <w:r>
        <w:rPr>
          <w:spacing w:val="-6"/>
        </w:rPr>
        <w:t> </w:t>
      </w:r>
      <w:r>
        <w:rPr/>
        <w:t>contact</w:t>
      </w:r>
      <w:r>
        <w:rPr>
          <w:spacing w:val="-5"/>
        </w:rPr>
        <w:t> </w:t>
      </w:r>
      <w:r>
        <w:rPr/>
        <w:t>Crown</w:t>
      </w:r>
      <w:r>
        <w:rPr>
          <w:spacing w:val="-6"/>
        </w:rPr>
        <w:t> </w:t>
      </w:r>
      <w:r>
        <w:rPr/>
        <w:t>Commercial</w:t>
      </w:r>
      <w:r>
        <w:rPr>
          <w:spacing w:val="-6"/>
        </w:rPr>
        <w:t> </w:t>
      </w:r>
      <w:r>
        <w:rPr/>
        <w:t>Procurement</w:t>
      </w:r>
      <w:r>
        <w:rPr>
          <w:spacing w:val="-5"/>
        </w:rPr>
        <w:t> </w:t>
      </w:r>
      <w:r>
        <w:rPr/>
        <w:t>Service</w:t>
      </w:r>
      <w:r>
        <w:rPr>
          <w:w w:val="99"/>
        </w:rPr>
        <w:t> </w:t>
      </w:r>
      <w:r>
        <w:rPr/>
        <w:t>Support</w:t>
      </w:r>
      <w:r>
        <w:rPr>
          <w:spacing w:val="-18"/>
        </w:rPr>
        <w:t> </w:t>
      </w:r>
      <w:r>
        <w:rPr/>
        <w:t>Desk</w:t>
      </w:r>
      <w:r>
        <w:rPr>
          <w:spacing w:val="-17"/>
        </w:rPr>
        <w:t> </w:t>
      </w:r>
      <w:r>
        <w:rPr/>
        <w:t>email:</w:t>
      </w:r>
      <w:r>
        <w:rPr>
          <w:spacing w:val="-17"/>
        </w:rPr>
        <w:t> </w:t>
      </w:r>
      <w:hyperlink r:id="rId17">
        <w:r>
          <w:rPr>
            <w:color w:val="000066"/>
            <w:spacing w:val="-1"/>
          </w:rPr>
          <w:t>eEnablement@crowncommercial.gov.uk</w:t>
        </w:r>
        <w:r>
          <w:rPr/>
        </w:r>
      </w:hyperlink>
    </w:p>
    <w:p>
      <w:pPr>
        <w:pStyle w:val="BodyText"/>
        <w:spacing w:line="240" w:lineRule="auto"/>
        <w:ind w:right="0"/>
        <w:jc w:val="left"/>
      </w:pPr>
      <w:r>
        <w:rPr/>
        <w:t>Responses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published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IV.3.4.</w:t>
      </w:r>
      <w:r>
        <w:rPr/>
      </w:r>
    </w:p>
    <w:p>
      <w:pPr>
        <w:pStyle w:val="Heading1"/>
        <w:numPr>
          <w:ilvl w:val="2"/>
          <w:numId w:val="5"/>
        </w:numPr>
        <w:tabs>
          <w:tab w:pos="978" w:val="left" w:leader="none"/>
        </w:tabs>
        <w:spacing w:line="240" w:lineRule="auto" w:before="106" w:after="0"/>
        <w:ind w:left="977" w:right="0" w:hanging="851"/>
        <w:jc w:val="left"/>
        <w:rPr>
          <w:b w:val="0"/>
          <w:bCs w:val="0"/>
        </w:rPr>
      </w:pPr>
      <w:r>
        <w:rPr/>
        <w:t>Economic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ability</w:t>
      </w:r>
      <w:r>
        <w:rPr>
          <w:b w:val="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Information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formalities</w:t>
      </w:r>
      <w:r>
        <w:rPr>
          <w:spacing w:val="-5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evaluating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met:</w:t>
      </w:r>
      <w:r>
        <w:rPr>
          <w:spacing w:val="-6"/>
        </w:rPr>
        <w:t> </w:t>
      </w:r>
      <w:r>
        <w:rPr/>
        <w:t>Candidates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assessed</w:t>
      </w:r>
    </w:p>
    <w:p>
      <w:pPr>
        <w:pStyle w:val="BodyText"/>
        <w:spacing w:line="292" w:lineRule="auto" w:before="50"/>
        <w:ind w:right="125"/>
        <w:jc w:val="left"/>
      </w:pPr>
      <w:r>
        <w:rPr/>
        <w:t>in</w:t>
      </w:r>
      <w:r>
        <w:rPr>
          <w:spacing w:val="-6"/>
        </w:rPr>
        <w:t> </w:t>
      </w:r>
      <w:r>
        <w:rPr/>
        <w:t>accordance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4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Contracts</w:t>
      </w:r>
      <w:r>
        <w:rPr>
          <w:spacing w:val="-5"/>
        </w:rPr>
        <w:t> </w:t>
      </w:r>
      <w:r>
        <w:rPr/>
        <w:t>Regulations</w:t>
      </w:r>
      <w:r>
        <w:rPr>
          <w:spacing w:val="-5"/>
        </w:rPr>
        <w:t> </w:t>
      </w:r>
      <w:r>
        <w:rPr/>
        <w:t>2006,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amended</w:t>
      </w:r>
      <w:r>
        <w:rPr>
          <w:spacing w:val="-5"/>
        </w:rPr>
        <w:t> </w:t>
      </w:r>
      <w:r>
        <w:rPr/>
        <w:t>(implementing</w:t>
      </w:r>
      <w:r>
        <w:rPr>
          <w:spacing w:val="-6"/>
        </w:rPr>
        <w:t> </w:t>
      </w:r>
      <w:r>
        <w:rPr>
          <w:spacing w:val="-2"/>
        </w:rPr>
        <w:t>Title</w:t>
      </w:r>
      <w:r>
        <w:rPr>
          <w:spacing w:val="-5"/>
        </w:rPr>
        <w:t> </w:t>
      </w:r>
      <w:r>
        <w:rPr/>
        <w:t>II,</w:t>
      </w:r>
      <w:r>
        <w:rPr>
          <w:spacing w:val="-5"/>
        </w:rPr>
        <w:t> </w:t>
      </w:r>
      <w:r>
        <w:rPr/>
        <w:t>Chapter</w:t>
      </w:r>
      <w:r>
        <w:rPr>
          <w:spacing w:val="22"/>
          <w:w w:val="99"/>
        </w:rPr>
        <w:t> </w:t>
      </w:r>
      <w:r>
        <w:rPr>
          <w:spacing w:val="-5"/>
        </w:rPr>
        <w:t>V11, </w:t>
      </w:r>
      <w:r>
        <w:rPr/>
        <w:t>Section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Directive</w:t>
      </w:r>
      <w:r>
        <w:rPr>
          <w:spacing w:val="-4"/>
        </w:rPr>
        <w:t> </w:t>
      </w:r>
      <w:r>
        <w:rPr/>
        <w:t>2004/18/EC),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basis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Selection</w:t>
      </w:r>
      <w:r>
        <w:rPr>
          <w:spacing w:val="21"/>
          <w:w w:val="99"/>
        </w:rPr>
        <w:t> </w:t>
      </w:r>
      <w:r>
        <w:rPr/>
        <w:t>Questionnaire.</w:t>
      </w:r>
      <w:r>
        <w:rPr/>
      </w:r>
    </w:p>
    <w:p>
      <w:pPr>
        <w:pStyle w:val="BodyText"/>
        <w:spacing w:line="292" w:lineRule="auto"/>
        <w:ind w:right="189"/>
        <w:jc w:val="left"/>
      </w:pPr>
      <w:r>
        <w:rPr/>
        <w:t>The</w:t>
      </w:r>
      <w:r>
        <w:rPr>
          <w:spacing w:val="-9"/>
        </w:rPr>
        <w:t> </w:t>
      </w:r>
      <w:r>
        <w:rPr/>
        <w:t>Selection</w:t>
      </w:r>
      <w:r>
        <w:rPr>
          <w:spacing w:val="-8"/>
        </w:rPr>
        <w:t> </w:t>
      </w:r>
      <w:r>
        <w:rPr/>
        <w:t>Questionnaire</w:t>
      </w:r>
      <w:r>
        <w:rPr>
          <w:spacing w:val="-9"/>
        </w:rPr>
        <w:t> </w:t>
      </w:r>
      <w:r>
        <w:rPr/>
        <w:t>can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accessed</w:t>
      </w:r>
      <w:r>
        <w:rPr>
          <w:spacing w:val="-8"/>
        </w:rPr>
        <w:t> </w:t>
      </w:r>
      <w:r>
        <w:rPr/>
        <w:t>at</w:t>
      </w:r>
      <w:r>
        <w:rPr>
          <w:spacing w:val="-9"/>
        </w:rPr>
        <w:t> </w:t>
      </w:r>
      <w:hyperlink r:id="rId11">
        <w:r>
          <w:rPr>
            <w:color w:val="000066"/>
            <w:spacing w:val="-1"/>
          </w:rPr>
          <w:t>https://gpsesourcing.cabinetoffice.gov.uk</w:t>
        </w:r>
      </w:hyperlink>
      <w:r>
        <w:rPr>
          <w:color w:val="000066"/>
          <w:spacing w:val="-8"/>
        </w:rPr>
        <w:t> </w:t>
      </w:r>
      <w:r>
        <w:rPr/>
        <w:t>using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instructions</w:t>
      </w:r>
      <w:r>
        <w:rPr>
          <w:spacing w:val="45"/>
          <w:w w:val="99"/>
        </w:rPr>
        <w:t> </w:t>
      </w:r>
      <w:r>
        <w:rPr/>
        <w:t>detailed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III.2.1.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The</w:t>
      </w:r>
      <w:r>
        <w:rPr>
          <w:spacing w:val="-7"/>
        </w:rPr>
        <w:t> </w:t>
      </w:r>
      <w:r>
        <w:rPr/>
        <w:t>Contracting</w:t>
      </w:r>
      <w:r>
        <w:rPr>
          <w:spacing w:val="-6"/>
        </w:rPr>
        <w:t> </w:t>
      </w:r>
      <w:r>
        <w:rPr/>
        <w:t>Authority</w:t>
      </w:r>
      <w:r>
        <w:rPr>
          <w:spacing w:val="-6"/>
        </w:rPr>
        <w:t> </w:t>
      </w:r>
      <w:r>
        <w:rPr/>
        <w:t>may</w:t>
      </w:r>
      <w:r>
        <w:rPr>
          <w:spacing w:val="-7"/>
        </w:rPr>
        <w:t> </w:t>
      </w:r>
      <w:r>
        <w:rPr/>
        <w:t>take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account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information:</w:t>
      </w:r>
      <w:r>
        <w:rPr/>
      </w:r>
    </w:p>
    <w:p>
      <w:pPr>
        <w:pStyle w:val="BodyText"/>
        <w:numPr>
          <w:ilvl w:val="3"/>
          <w:numId w:val="5"/>
        </w:numPr>
        <w:tabs>
          <w:tab w:pos="1278" w:val="left" w:leader="none"/>
        </w:tabs>
        <w:spacing w:line="292" w:lineRule="auto" w:before="50" w:after="0"/>
        <w:ind w:left="977" w:right="402" w:firstLine="0"/>
        <w:jc w:val="left"/>
      </w:pPr>
      <w:r>
        <w:rPr/>
        <w:t>appropriate</w:t>
      </w:r>
      <w:r>
        <w:rPr>
          <w:spacing w:val="-7"/>
        </w:rPr>
        <w:t> </w:t>
      </w:r>
      <w:r>
        <w:rPr/>
        <w:t>statements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banks</w:t>
      </w:r>
      <w:r>
        <w:rPr>
          <w:spacing w:val="-6"/>
        </w:rPr>
        <w:t> </w:t>
      </w:r>
      <w:r>
        <w:rPr>
          <w:spacing w:val="-4"/>
        </w:rPr>
        <w:t>or</w:t>
      </w:r>
      <w:r>
        <w:rPr>
          <w:spacing w:val="-5"/>
        </w:rPr>
        <w:t>,</w:t>
      </w:r>
      <w:r>
        <w:rPr>
          <w:spacing w:val="-6"/>
        </w:rPr>
        <w:t> </w:t>
      </w:r>
      <w:r>
        <w:rPr/>
        <w:t>where</w:t>
      </w:r>
      <w:r>
        <w:rPr>
          <w:spacing w:val="-7"/>
        </w:rPr>
        <w:t> </w:t>
      </w:r>
      <w:r>
        <w:rPr/>
        <w:t>appropriate,</w:t>
      </w:r>
      <w:r>
        <w:rPr>
          <w:spacing w:val="-6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relevant</w:t>
      </w:r>
      <w:r>
        <w:rPr>
          <w:spacing w:val="-6"/>
        </w:rPr>
        <w:t> </w:t>
      </w:r>
      <w:r>
        <w:rPr/>
        <w:t>professional</w:t>
      </w:r>
      <w:r>
        <w:rPr>
          <w:spacing w:val="-7"/>
        </w:rPr>
        <w:t> </w:t>
      </w:r>
      <w:r>
        <w:rPr/>
        <w:t>risk</w:t>
      </w:r>
      <w:r>
        <w:rPr>
          <w:spacing w:val="-6"/>
        </w:rPr>
        <w:t> </w:t>
      </w:r>
      <w:r>
        <w:rPr/>
        <w:t>indemnity</w:t>
      </w:r>
      <w:r>
        <w:rPr>
          <w:spacing w:val="21"/>
          <w:w w:val="99"/>
        </w:rPr>
        <w:t> </w:t>
      </w:r>
      <w:r>
        <w:rPr/>
        <w:t>insurance;</w:t>
      </w:r>
      <w:r>
        <w:rPr/>
      </w:r>
    </w:p>
    <w:p>
      <w:pPr>
        <w:pStyle w:val="BodyText"/>
        <w:numPr>
          <w:ilvl w:val="3"/>
          <w:numId w:val="5"/>
        </w:numPr>
        <w:tabs>
          <w:tab w:pos="1278" w:val="left" w:leader="none"/>
        </w:tabs>
        <w:spacing w:line="292" w:lineRule="auto" w:before="1" w:after="0"/>
        <w:ind w:left="977" w:right="479" w:firstLine="0"/>
        <w:jc w:val="left"/>
      </w:pPr>
      <w:r>
        <w:rPr/>
        <w:t>the</w:t>
      </w:r>
      <w:r>
        <w:rPr>
          <w:spacing w:val="-7"/>
        </w:rPr>
        <w:t> </w:t>
      </w:r>
      <w:r>
        <w:rPr/>
        <w:t>presentation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balance-sheets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extracts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balance-sheets,</w:t>
      </w:r>
      <w:r>
        <w:rPr>
          <w:spacing w:val="-7"/>
        </w:rPr>
        <w:t> </w:t>
      </w:r>
      <w:r>
        <w:rPr/>
        <w:t>where</w:t>
      </w:r>
      <w:r>
        <w:rPr>
          <w:spacing w:val="-6"/>
        </w:rPr>
        <w:t> </w:t>
      </w:r>
      <w:r>
        <w:rPr/>
        <w:t>publication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balance-</w:t>
      </w:r>
      <w:r>
        <w:rPr/>
        <w:t> sheet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law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operator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established;</w:t>
      </w:r>
      <w:r>
        <w:rPr/>
      </w:r>
    </w:p>
    <w:p>
      <w:pPr>
        <w:pStyle w:val="BodyText"/>
        <w:numPr>
          <w:ilvl w:val="3"/>
          <w:numId w:val="5"/>
        </w:numPr>
        <w:tabs>
          <w:tab w:pos="1266" w:val="left" w:leader="none"/>
        </w:tabs>
        <w:spacing w:line="292" w:lineRule="auto" w:before="1" w:after="0"/>
        <w:ind w:left="977" w:right="479" w:firstLine="0"/>
        <w:jc w:val="left"/>
      </w:pPr>
      <w:r>
        <w:rPr/>
        <w:t>a</w:t>
      </w:r>
      <w:r>
        <w:rPr>
          <w:spacing w:val="-5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undertaking's</w:t>
      </w:r>
      <w:r>
        <w:rPr>
          <w:spacing w:val="-5"/>
        </w:rPr>
        <w:t> </w:t>
      </w:r>
      <w:r>
        <w:rPr/>
        <w:t>overall</w:t>
      </w:r>
      <w:r>
        <w:rPr>
          <w:spacing w:val="-5"/>
        </w:rPr>
        <w:t> </w:t>
      </w:r>
      <w:r>
        <w:rPr/>
        <w:t>turnover</w:t>
      </w:r>
      <w:r>
        <w:rPr>
          <w:spacing w:val="-5"/>
        </w:rPr>
        <w:t> </w:t>
      </w:r>
      <w:r>
        <w:rPr/>
        <w:t>and,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appropriate,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turnover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covered</w:t>
      </w:r>
      <w:r>
        <w:rPr/>
        <w:t> 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maximum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last</w:t>
      </w:r>
      <w:r>
        <w:rPr>
          <w:spacing w:val="-4"/>
        </w:rPr>
        <w:t> </w:t>
      </w:r>
      <w:r>
        <w:rPr/>
        <w:t>three</w:t>
      </w:r>
      <w:r>
        <w:rPr>
          <w:spacing w:val="-4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years</w:t>
      </w:r>
      <w:r>
        <w:rPr>
          <w:spacing w:val="-4"/>
        </w:rPr>
        <w:t> </w:t>
      </w:r>
      <w:r>
        <w:rPr/>
        <w:t>available,</w:t>
      </w:r>
      <w:r>
        <w:rPr>
          <w:spacing w:val="-3"/>
        </w:rPr>
        <w:t> </w:t>
      </w:r>
      <w:r>
        <w:rPr/>
        <w:t>depending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</w:t>
      </w:r>
      <w:r>
        <w:rPr/>
      </w:r>
    </w:p>
    <w:p>
      <w:pPr>
        <w:pStyle w:val="BodyText"/>
        <w:spacing w:line="292" w:lineRule="auto"/>
        <w:ind w:right="189"/>
        <w:jc w:val="left"/>
      </w:pPr>
      <w:r>
        <w:rPr/>
        <w:t>undertaking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set</w:t>
      </w:r>
      <w:r>
        <w:rPr>
          <w:spacing w:val="-4"/>
        </w:rPr>
        <w:t> </w:t>
      </w:r>
      <w:r>
        <w:rPr/>
        <w:t>up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economic</w:t>
      </w:r>
      <w:r>
        <w:rPr>
          <w:spacing w:val="-5"/>
        </w:rPr>
        <w:t> </w:t>
      </w:r>
      <w:r>
        <w:rPr/>
        <w:t>operator</w:t>
      </w:r>
      <w:r>
        <w:rPr>
          <w:spacing w:val="-4"/>
        </w:rPr>
        <w:t> </w:t>
      </w:r>
      <w:r>
        <w:rPr/>
        <w:t>started</w:t>
      </w:r>
      <w:r>
        <w:rPr>
          <w:spacing w:val="-5"/>
        </w:rPr>
        <w:t> </w:t>
      </w:r>
      <w:r>
        <w:rPr/>
        <w:t>trading,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far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these</w:t>
      </w:r>
      <w:r>
        <w:rPr>
          <w:spacing w:val="-4"/>
        </w:rPr>
        <w:t> </w:t>
      </w:r>
      <w:r>
        <w:rPr/>
        <w:t>turnovers</w:t>
      </w:r>
      <w:r>
        <w:rPr>
          <w:spacing w:val="-5"/>
        </w:rPr>
        <w:t> </w:t>
      </w:r>
      <w:r>
        <w:rPr/>
        <w:t>is</w:t>
      </w:r>
      <w:r>
        <w:rPr/>
        <w:t> available.</w:t>
      </w:r>
    </w:p>
    <w:p>
      <w:pPr>
        <w:pStyle w:val="BodyText"/>
        <w:spacing w:line="292" w:lineRule="auto"/>
        <w:ind w:right="251"/>
        <w:jc w:val="left"/>
      </w:pPr>
      <w:r>
        <w:rPr/>
        <w:t>Minimum</w:t>
      </w:r>
      <w:r>
        <w:rPr>
          <w:spacing w:val="-6"/>
        </w:rPr>
        <w:t> </w:t>
      </w:r>
      <w:r>
        <w:rPr/>
        <w:t>level(s)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standards</w:t>
      </w:r>
      <w:r>
        <w:rPr>
          <w:spacing w:val="-5"/>
        </w:rPr>
        <w:t> </w:t>
      </w:r>
      <w:r>
        <w:rPr/>
        <w:t>possibly</w:t>
      </w:r>
      <w:r>
        <w:rPr>
          <w:spacing w:val="-5"/>
        </w:rPr>
        <w:t> </w:t>
      </w:r>
      <w:r>
        <w:rPr/>
        <w:t>required:</w:t>
      </w:r>
      <w:r>
        <w:rPr>
          <w:spacing w:val="-6"/>
        </w:rPr>
        <w:t> </w:t>
      </w:r>
      <w:r>
        <w:rPr/>
        <w:t>Participants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refer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Section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/>
        <w:t>within</w:t>
      </w:r>
      <w:r>
        <w:rPr>
          <w:spacing w:val="-5"/>
        </w:rPr>
        <w:t> </w:t>
      </w:r>
      <w:r>
        <w:rPr/>
        <w:t>Selection</w:t>
      </w:r>
      <w:r>
        <w:rPr>
          <w:w w:val="99"/>
        </w:rPr>
        <w:t> </w:t>
      </w:r>
      <w:r>
        <w:rPr/>
        <w:t>Questionnaire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further</w:t>
      </w:r>
      <w:r>
        <w:rPr>
          <w:spacing w:val="-8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conditions</w:t>
      </w:r>
      <w:r>
        <w:rPr>
          <w:spacing w:val="-8"/>
        </w:rPr>
        <w:t> </w:t>
      </w:r>
      <w:r>
        <w:rPr/>
        <w:t>applicable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/>
        <w:t>procurement.</w:t>
      </w:r>
      <w:r>
        <w:rPr/>
      </w:r>
    </w:p>
    <w:p>
      <w:pPr>
        <w:pStyle w:val="Heading1"/>
        <w:numPr>
          <w:ilvl w:val="2"/>
          <w:numId w:val="5"/>
        </w:numPr>
        <w:tabs>
          <w:tab w:pos="978" w:val="left" w:leader="none"/>
        </w:tabs>
        <w:spacing w:line="240" w:lineRule="auto" w:before="58" w:after="0"/>
        <w:ind w:left="977" w:right="0" w:hanging="851"/>
        <w:jc w:val="left"/>
        <w:rPr>
          <w:b w:val="0"/>
          <w:bCs w:val="0"/>
        </w:rPr>
      </w:pPr>
      <w:r>
        <w:rPr>
          <w:spacing w:val="-2"/>
        </w:rPr>
        <w:t>Technical</w:t>
      </w:r>
      <w:r>
        <w:rPr>
          <w:spacing w:val="-19"/>
        </w:rPr>
        <w:t> </w:t>
      </w:r>
      <w:r>
        <w:rPr/>
        <w:t>capacity</w:t>
      </w:r>
      <w:r>
        <w:rPr>
          <w:b w:val="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Information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formalities</w:t>
      </w:r>
      <w:r>
        <w:rPr>
          <w:spacing w:val="-6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evaluating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requirements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met:</w:t>
      </w:r>
      <w:r>
        <w:rPr/>
      </w:r>
    </w:p>
    <w:p>
      <w:pPr>
        <w:pStyle w:val="BodyText"/>
        <w:spacing w:line="292" w:lineRule="auto" w:before="50"/>
        <w:ind w:right="316"/>
        <w:jc w:val="both"/>
      </w:pPr>
      <w:r>
        <w:rPr/>
        <w:t>Candidates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assessed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Contracts</w:t>
      </w:r>
      <w:r>
        <w:rPr>
          <w:spacing w:val="-4"/>
        </w:rPr>
        <w:t> </w:t>
      </w:r>
      <w:r>
        <w:rPr/>
        <w:t>Regulations</w:t>
      </w:r>
      <w:r>
        <w:rPr>
          <w:spacing w:val="-4"/>
        </w:rPr>
        <w:t> </w:t>
      </w:r>
      <w:r>
        <w:rPr/>
        <w:t>2006,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amended</w:t>
      </w:r>
      <w:r>
        <w:rPr/>
        <w:t> (implementing</w:t>
      </w:r>
      <w:r>
        <w:rPr>
          <w:spacing w:val="-5"/>
        </w:rPr>
        <w:t> </w:t>
      </w:r>
      <w:r>
        <w:rPr>
          <w:spacing w:val="-2"/>
        </w:rPr>
        <w:t>Title</w:t>
      </w:r>
      <w:r>
        <w:rPr>
          <w:spacing w:val="-5"/>
        </w:rPr>
        <w:t> </w:t>
      </w:r>
      <w:r>
        <w:rPr/>
        <w:t>II,</w:t>
      </w:r>
      <w:r>
        <w:rPr>
          <w:spacing w:val="-5"/>
        </w:rPr>
        <w:t> </w:t>
      </w:r>
      <w:r>
        <w:rPr/>
        <w:t>Chapter</w:t>
      </w:r>
      <w:r>
        <w:rPr>
          <w:spacing w:val="-5"/>
        </w:rPr>
        <w:t> V11, </w:t>
      </w:r>
      <w:r>
        <w:rPr/>
        <w:t>Section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Directive</w:t>
      </w:r>
      <w:r>
        <w:rPr>
          <w:spacing w:val="-5"/>
        </w:rPr>
        <w:t> </w:t>
      </w:r>
      <w:r>
        <w:rPr/>
        <w:t>2004/18/EC),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basis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in</w:t>
      </w:r>
      <w:r>
        <w:rPr>
          <w:spacing w:val="23"/>
        </w:rPr>
        <w:t> </w:t>
      </w:r>
      <w:r>
        <w:rPr/>
        <w:t>response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Selection</w:t>
      </w:r>
      <w:r>
        <w:rPr>
          <w:spacing w:val="-6"/>
        </w:rPr>
        <w:t> </w:t>
      </w:r>
      <w:r>
        <w:rPr/>
        <w:t>Questionnaire.</w:t>
      </w:r>
      <w:r>
        <w:rPr/>
      </w:r>
    </w:p>
    <w:p>
      <w:pPr>
        <w:pStyle w:val="BodyText"/>
        <w:spacing w:line="292" w:lineRule="auto"/>
        <w:ind w:right="189"/>
        <w:jc w:val="left"/>
      </w:pPr>
      <w:r>
        <w:rPr/>
        <w:t>The</w:t>
      </w:r>
      <w:r>
        <w:rPr>
          <w:spacing w:val="-9"/>
        </w:rPr>
        <w:t> </w:t>
      </w:r>
      <w:r>
        <w:rPr/>
        <w:t>Selection</w:t>
      </w:r>
      <w:r>
        <w:rPr>
          <w:spacing w:val="-8"/>
        </w:rPr>
        <w:t> </w:t>
      </w:r>
      <w:r>
        <w:rPr/>
        <w:t>Questionnaire</w:t>
      </w:r>
      <w:r>
        <w:rPr>
          <w:spacing w:val="-9"/>
        </w:rPr>
        <w:t> </w:t>
      </w:r>
      <w:r>
        <w:rPr/>
        <w:t>can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accessed</w:t>
      </w:r>
      <w:r>
        <w:rPr>
          <w:spacing w:val="-8"/>
        </w:rPr>
        <w:t> </w:t>
      </w:r>
      <w:r>
        <w:rPr/>
        <w:t>at</w:t>
      </w:r>
      <w:r>
        <w:rPr>
          <w:spacing w:val="-9"/>
        </w:rPr>
        <w:t> </w:t>
      </w:r>
      <w:hyperlink r:id="rId11">
        <w:r>
          <w:rPr>
            <w:color w:val="000066"/>
            <w:spacing w:val="-1"/>
          </w:rPr>
          <w:t>https://gpsesourcing.cabinetoffice.gov.uk</w:t>
        </w:r>
      </w:hyperlink>
      <w:r>
        <w:rPr>
          <w:color w:val="000066"/>
          <w:spacing w:val="-8"/>
        </w:rPr>
        <w:t> </w:t>
      </w:r>
      <w:r>
        <w:rPr/>
        <w:t>using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instructions</w:t>
      </w:r>
      <w:r>
        <w:rPr>
          <w:spacing w:val="45"/>
          <w:w w:val="99"/>
        </w:rPr>
        <w:t> </w:t>
      </w:r>
      <w:r>
        <w:rPr/>
        <w:t>detailed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III.2.1.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The</w:t>
      </w:r>
      <w:r>
        <w:rPr>
          <w:spacing w:val="-5"/>
        </w:rPr>
        <w:t> </w:t>
      </w:r>
      <w:r>
        <w:rPr/>
        <w:t>Contracting</w:t>
      </w:r>
      <w:r>
        <w:rPr>
          <w:spacing w:val="-4"/>
        </w:rPr>
        <w:t> </w:t>
      </w:r>
      <w:r>
        <w:rPr/>
        <w:t>Authority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/>
        <w:t>regard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means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its</w:t>
      </w:r>
      <w:r>
        <w:rPr>
          <w:spacing w:val="-4"/>
        </w:rPr>
        <w:t> </w:t>
      </w:r>
      <w:r>
        <w:rPr/>
        <w:t>assessment:</w:t>
      </w:r>
      <w:r>
        <w:rPr/>
      </w:r>
    </w:p>
    <w:p>
      <w:pPr>
        <w:pStyle w:val="BodyText"/>
        <w:numPr>
          <w:ilvl w:val="3"/>
          <w:numId w:val="5"/>
        </w:numPr>
        <w:tabs>
          <w:tab w:pos="1278" w:val="left" w:leader="none"/>
        </w:tabs>
        <w:spacing w:line="292" w:lineRule="auto" w:before="50" w:after="0"/>
        <w:ind w:left="977" w:right="469" w:firstLine="0"/>
        <w:jc w:val="left"/>
      </w:pPr>
      <w:r>
        <w:rPr/>
        <w:t>a</w:t>
      </w:r>
      <w:r>
        <w:rPr>
          <w:spacing w:val="-4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facilities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measures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supplier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provider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ensuring</w:t>
      </w:r>
      <w:r>
        <w:rPr/>
        <w:t> quality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undertaking's</w:t>
      </w:r>
      <w:r>
        <w:rPr>
          <w:spacing w:val="-5"/>
        </w:rPr>
        <w:t> </w:t>
      </w:r>
      <w:r>
        <w:rPr/>
        <w:t>study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facilities;</w:t>
      </w:r>
      <w:r>
        <w:rPr/>
      </w:r>
    </w:p>
    <w:p>
      <w:pPr>
        <w:spacing w:after="0" w:line="292" w:lineRule="auto"/>
        <w:jc w:val="left"/>
        <w:sectPr>
          <w:footerReference w:type="default" r:id="rId14"/>
          <w:pgSz w:w="11910" w:h="16840"/>
          <w:pgMar w:footer="1778" w:header="597" w:top="1420" w:bottom="1960" w:left="440" w:right="4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3"/>
          <w:numId w:val="5"/>
        </w:numPr>
        <w:tabs>
          <w:tab w:pos="1278" w:val="left" w:leader="none"/>
        </w:tabs>
        <w:spacing w:line="292" w:lineRule="auto" w:before="74" w:after="0"/>
        <w:ind w:left="977" w:right="418" w:firstLine="0"/>
        <w:jc w:val="left"/>
      </w:pPr>
      <w:r>
        <w:rPr/>
        <w:t>where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supplied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complex</w:t>
      </w:r>
      <w:r>
        <w:rPr>
          <w:spacing w:val="-3"/>
        </w:rPr>
        <w:t> </w:t>
      </w:r>
      <w:r>
        <w:rPr>
          <w:spacing w:val="-4"/>
        </w:rPr>
        <w:t>or</w:t>
      </w:r>
      <w:r>
        <w:rPr>
          <w:spacing w:val="-5"/>
        </w:rPr>
        <w:t>,</w:t>
      </w:r>
      <w:r>
        <w:rPr>
          <w:spacing w:val="-2"/>
        </w:rPr>
        <w:t> exceptionally,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special</w:t>
      </w:r>
      <w:r>
        <w:rPr>
          <w:spacing w:val="28"/>
        </w:rPr>
        <w:t> </w:t>
      </w:r>
      <w:r>
        <w:rPr/>
        <w:t>purpose,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check</w:t>
      </w:r>
      <w:r>
        <w:rPr>
          <w:spacing w:val="-4"/>
        </w:rPr>
        <w:t> </w:t>
      </w:r>
      <w:r>
        <w:rPr/>
        <w:t>carried</w:t>
      </w:r>
      <w:r>
        <w:rPr>
          <w:spacing w:val="-4"/>
        </w:rPr>
        <w:t> </w:t>
      </w:r>
      <w:r>
        <w:rPr/>
        <w:t>out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contracting</w:t>
      </w:r>
      <w:r>
        <w:rPr>
          <w:spacing w:val="-4"/>
        </w:rPr>
        <w:t> </w:t>
      </w:r>
      <w:r>
        <w:rPr/>
        <w:t>authorities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behalf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competent</w:t>
      </w:r>
      <w:r>
        <w:rPr>
          <w:spacing w:val="-4"/>
        </w:rPr>
        <w:t> </w:t>
      </w:r>
      <w:r>
        <w:rPr>
          <w:spacing w:val="-1"/>
        </w:rPr>
        <w:t>official</w:t>
      </w:r>
      <w:r>
        <w:rPr>
          <w:spacing w:val="-5"/>
        </w:rPr>
        <w:t> </w:t>
      </w:r>
      <w:r>
        <w:rPr/>
        <w:t>body</w:t>
      </w:r>
      <w:r>
        <w:rPr>
          <w:spacing w:val="-4"/>
        </w:rPr>
        <w:t> </w:t>
      </w:r>
      <w:r>
        <w:rPr/>
        <w:t>of</w:t>
      </w:r>
      <w:r>
        <w:rPr>
          <w:spacing w:val="24"/>
          <w:w w:val="99"/>
        </w:rPr>
        <w:t> </w:t>
      </w:r>
      <w:r>
        <w:rPr/>
        <w:t>the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supplier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provider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established,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body's</w:t>
      </w:r>
      <w:r>
        <w:rPr>
          <w:spacing w:val="-4"/>
        </w:rPr>
        <w:t> </w:t>
      </w:r>
      <w:r>
        <w:rPr/>
        <w:t>agreement,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production</w:t>
      </w:r>
      <w:r>
        <w:rPr>
          <w:spacing w:val="-5"/>
        </w:rPr>
        <w:t> </w:t>
      </w:r>
      <w:r>
        <w:rPr/>
        <w:t>capacities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supplier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technical</w:t>
      </w:r>
      <w:r>
        <w:rPr>
          <w:spacing w:val="-5"/>
        </w:rPr>
        <w:t> </w:t>
      </w:r>
      <w:r>
        <w:rPr/>
        <w:t>capacity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provider</w:t>
      </w:r>
      <w:r>
        <w:rPr>
          <w:spacing w:val="-4"/>
        </w:rPr>
        <w:t> </w:t>
      </w:r>
      <w:r>
        <w:rPr/>
        <w:t>and,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>
          <w:spacing w:val="-2"/>
        </w:rPr>
        <w:t>necessary,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/>
        <w:t>means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measures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operate;</w:t>
      </w:r>
      <w:r>
        <w:rPr/>
      </w:r>
    </w:p>
    <w:p>
      <w:pPr>
        <w:pStyle w:val="BodyText"/>
        <w:numPr>
          <w:ilvl w:val="3"/>
          <w:numId w:val="5"/>
        </w:numPr>
        <w:tabs>
          <w:tab w:pos="1266" w:val="left" w:leader="none"/>
        </w:tabs>
        <w:spacing w:line="292" w:lineRule="auto" w:before="1" w:after="0"/>
        <w:ind w:left="977" w:right="479" w:firstLine="0"/>
        <w:jc w:val="left"/>
      </w:pPr>
      <w:r>
        <w:rPr/>
        <w:t>the</w:t>
      </w:r>
      <w:r>
        <w:rPr>
          <w:spacing w:val="-6"/>
        </w:rPr>
        <w:t> </w:t>
      </w:r>
      <w:r>
        <w:rPr/>
        <w:t>educational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qualifications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service</w:t>
      </w:r>
      <w:r>
        <w:rPr>
          <w:spacing w:val="-6"/>
        </w:rPr>
        <w:t> </w:t>
      </w:r>
      <w:r>
        <w:rPr/>
        <w:t>provider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contractor</w:t>
      </w:r>
      <w:r>
        <w:rPr>
          <w:spacing w:val="-6"/>
        </w:rPr>
        <w:t> </w:t>
      </w:r>
      <w:r>
        <w:rPr/>
        <w:t>and/or</w:t>
      </w:r>
      <w:r>
        <w:rPr>
          <w:spacing w:val="-5"/>
        </w:rPr>
        <w:t> </w:t>
      </w:r>
      <w:r>
        <w:rPr/>
        <w:t>those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w w:val="99"/>
        </w:rPr>
        <w:t> </w:t>
      </w:r>
      <w:r>
        <w:rPr/>
        <w:t>undertaking's</w:t>
      </w:r>
      <w:r>
        <w:rPr>
          <w:spacing w:val="-4"/>
        </w:rPr>
        <w:t> </w:t>
      </w:r>
      <w:r>
        <w:rPr/>
        <w:t>managerial</w:t>
      </w:r>
      <w:r>
        <w:rPr>
          <w:spacing w:val="-4"/>
        </w:rPr>
        <w:t> </w:t>
      </w:r>
      <w:r>
        <w:rPr>
          <w:spacing w:val="-1"/>
        </w:rPr>
        <w:t>staff</w:t>
      </w:r>
      <w:r>
        <w:rPr>
          <w:spacing w:val="-4"/>
        </w:rPr>
        <w:t> </w:t>
      </w:r>
      <w:r>
        <w:rPr/>
        <w:t>and,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particular,</w:t>
      </w:r>
      <w:r>
        <w:rPr>
          <w:spacing w:val="-4"/>
        </w:rPr>
        <w:t> </w:t>
      </w:r>
      <w:r>
        <w:rPr/>
        <w:t>those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persons</w:t>
      </w:r>
      <w:r>
        <w:rPr>
          <w:spacing w:val="-4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the</w:t>
      </w:r>
      <w:r>
        <w:rPr>
          <w:spacing w:val="21"/>
          <w:w w:val="99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managing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work;</w:t>
      </w:r>
      <w:r>
        <w:rPr/>
      </w:r>
    </w:p>
    <w:p>
      <w:pPr>
        <w:pStyle w:val="BodyText"/>
        <w:numPr>
          <w:ilvl w:val="3"/>
          <w:numId w:val="5"/>
        </w:numPr>
        <w:tabs>
          <w:tab w:pos="1278" w:val="left" w:leader="none"/>
        </w:tabs>
        <w:spacing w:line="292" w:lineRule="auto" w:before="1" w:after="0"/>
        <w:ind w:left="977" w:right="847"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average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manpower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provider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contractor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w w:val="99"/>
        </w:rPr>
        <w:t> </w:t>
      </w:r>
      <w:r>
        <w:rPr/>
        <w:t>managerial</w:t>
      </w:r>
      <w:r>
        <w:rPr>
          <w:spacing w:val="-5"/>
        </w:rPr>
        <w:t> </w:t>
      </w:r>
      <w:r>
        <w:rPr>
          <w:spacing w:val="-1"/>
        </w:rPr>
        <w:t>staff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last</w:t>
      </w:r>
      <w:r>
        <w:rPr>
          <w:spacing w:val="-5"/>
        </w:rPr>
        <w:t> </w:t>
      </w:r>
      <w:r>
        <w:rPr/>
        <w:t>three</w:t>
      </w:r>
      <w:r>
        <w:rPr>
          <w:spacing w:val="-4"/>
        </w:rPr>
        <w:t> </w:t>
      </w:r>
      <w:r>
        <w:rPr/>
        <w:t>years;</w:t>
      </w:r>
      <w:r>
        <w:rPr/>
      </w:r>
    </w:p>
    <w:p>
      <w:pPr>
        <w:pStyle w:val="BodyText"/>
        <w:numPr>
          <w:ilvl w:val="3"/>
          <w:numId w:val="5"/>
        </w:numPr>
        <w:tabs>
          <w:tab w:pos="1278" w:val="left" w:leader="none"/>
        </w:tabs>
        <w:spacing w:line="292" w:lineRule="auto" w:before="1" w:after="0"/>
        <w:ind w:left="977" w:right="726" w:firstLine="0"/>
        <w:jc w:val="left"/>
      </w:pPr>
      <w:r>
        <w:rPr/>
        <w:t>a</w:t>
      </w:r>
      <w:r>
        <w:rPr>
          <w:spacing w:val="-5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tools,</w:t>
      </w:r>
      <w:r>
        <w:rPr>
          <w:spacing w:val="-5"/>
        </w:rPr>
        <w:t> </w:t>
      </w:r>
      <w:r>
        <w:rPr/>
        <w:t>plant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service</w:t>
      </w:r>
      <w:r>
        <w:rPr>
          <w:spacing w:val="-4"/>
        </w:rPr>
        <w:t> </w:t>
      </w:r>
      <w:r>
        <w:rPr/>
        <w:t>provider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contractor</w:t>
      </w:r>
      <w:r>
        <w:rPr>
          <w:spacing w:val="-5"/>
        </w:rPr>
        <w:t> </w:t>
      </w:r>
      <w:r>
        <w:rPr/>
        <w:t>for</w:t>
      </w:r>
      <w:r>
        <w:rPr>
          <w:w w:val="99"/>
        </w:rPr>
        <w:t> </w:t>
      </w:r>
      <w:r>
        <w:rPr/>
        <w:t>carrying</w:t>
      </w:r>
      <w:r>
        <w:rPr>
          <w:spacing w:val="-6"/>
        </w:rPr>
        <w:t> </w:t>
      </w:r>
      <w:r>
        <w:rPr/>
        <w:t>out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contract;</w:t>
      </w:r>
      <w:r>
        <w:rPr/>
      </w:r>
    </w:p>
    <w:p>
      <w:pPr>
        <w:numPr>
          <w:ilvl w:val="3"/>
          <w:numId w:val="5"/>
        </w:numPr>
        <w:tabs>
          <w:tab w:pos="977" w:val="left" w:leader="none"/>
          <w:tab w:pos="1222" w:val="left" w:leader="none"/>
        </w:tabs>
        <w:spacing w:line="351" w:lineRule="auto" w:before="1"/>
        <w:ind w:left="126" w:right="582" w:firstLine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indication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proportion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contract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which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services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provider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intends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possibly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subcontract.</w:t>
      </w:r>
      <w:r>
        <w:rPr>
          <w:rFonts w:ascii="Arial"/>
          <w:w w:val="99"/>
          <w:sz w:val="20"/>
        </w:rPr>
        <w:t> </w:t>
      </w:r>
      <w:r>
        <w:rPr>
          <w:rFonts w:ascii="Arial"/>
          <w:w w:val="95"/>
          <w:sz w:val="20"/>
        </w:rPr>
        <w:t>III.2.4)</w:t>
        <w:tab/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about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reserved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contracts</w:t>
      </w:r>
      <w:r>
        <w:rPr>
          <w:rFonts w:ascii="Arial"/>
          <w:sz w:val="20"/>
        </w:rPr>
      </w:r>
    </w:p>
    <w:p>
      <w:pPr>
        <w:pStyle w:val="Heading1"/>
        <w:numPr>
          <w:ilvl w:val="1"/>
          <w:numId w:val="6"/>
        </w:numPr>
        <w:tabs>
          <w:tab w:pos="978" w:val="left" w:leader="none"/>
        </w:tabs>
        <w:spacing w:line="240" w:lineRule="auto" w:before="3" w:after="0"/>
        <w:ind w:left="977" w:right="0" w:hanging="851"/>
        <w:jc w:val="left"/>
        <w:rPr>
          <w:b w:val="0"/>
          <w:bCs w:val="0"/>
        </w:rPr>
      </w:pPr>
      <w:r>
        <w:rPr/>
        <w:t>Conditions</w:t>
      </w:r>
      <w:r>
        <w:rPr>
          <w:spacing w:val="-11"/>
        </w:rPr>
        <w:t> </w:t>
      </w:r>
      <w:r>
        <w:rPr/>
        <w:t>specific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contracts</w:t>
      </w:r>
      <w:r>
        <w:rPr>
          <w:b w:val="0"/>
        </w:rPr>
      </w:r>
    </w:p>
    <w:p>
      <w:pPr>
        <w:numPr>
          <w:ilvl w:val="2"/>
          <w:numId w:val="6"/>
        </w:numPr>
        <w:tabs>
          <w:tab w:pos="978" w:val="left" w:leader="none"/>
        </w:tabs>
        <w:spacing w:before="106"/>
        <w:ind w:left="1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about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particular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profession</w:t>
      </w:r>
      <w:r>
        <w:rPr>
          <w:rFonts w:ascii="Arial"/>
          <w:sz w:val="20"/>
        </w:rPr>
      </w:r>
    </w:p>
    <w:p>
      <w:pPr>
        <w:numPr>
          <w:ilvl w:val="2"/>
          <w:numId w:val="6"/>
        </w:numPr>
        <w:tabs>
          <w:tab w:pos="978" w:val="left" w:leader="none"/>
        </w:tabs>
        <w:spacing w:line="351" w:lineRule="auto" w:before="106"/>
        <w:ind w:left="126" w:right="541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Staff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responsible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execution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service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  <w:u w:val="single" w:color="000000"/>
        </w:rPr>
        <w:t>Section</w:t>
      </w:r>
      <w:r>
        <w:rPr>
          <w:rFonts w:ascii="Arial"/>
          <w:b/>
          <w:spacing w:val="-10"/>
          <w:sz w:val="20"/>
          <w:u w:val="single" w:color="000000"/>
        </w:rPr>
        <w:t> </w:t>
      </w:r>
      <w:r>
        <w:rPr>
          <w:rFonts w:ascii="Times New Roman"/>
          <w:spacing w:val="-10"/>
          <w:sz w:val="20"/>
          <w:u w:val="single" w:color="000000"/>
        </w:rPr>
      </w:r>
      <w:r>
        <w:rPr>
          <w:rFonts w:ascii="Arial"/>
          <w:b/>
          <w:spacing w:val="-5"/>
          <w:sz w:val="20"/>
          <w:u w:val="single" w:color="000000"/>
        </w:rPr>
        <w:t>IV</w:t>
      </w:r>
      <w:r>
        <w:rPr>
          <w:rFonts w:ascii="Arial"/>
          <w:b/>
          <w:spacing w:val="-4"/>
          <w:sz w:val="20"/>
          <w:u w:val="single" w:color="000000"/>
        </w:rPr>
        <w:t>:</w:t>
      </w:r>
      <w:r>
        <w:rPr>
          <w:rFonts w:ascii="Arial"/>
          <w:b/>
          <w:spacing w:val="-9"/>
          <w:sz w:val="20"/>
          <w:u w:val="single" w:color="000000"/>
        </w:rPr>
        <w:t> </w:t>
      </w:r>
      <w:r>
        <w:rPr>
          <w:rFonts w:ascii="Times New Roman"/>
          <w:spacing w:val="-9"/>
          <w:sz w:val="20"/>
          <w:u w:val="single" w:color="000000"/>
        </w:rPr>
      </w:r>
      <w:r>
        <w:rPr>
          <w:rFonts w:ascii="Arial"/>
          <w:b/>
          <w:sz w:val="20"/>
          <w:u w:val="single" w:color="000000"/>
        </w:rPr>
        <w:t>Procedure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numPr>
          <w:ilvl w:val="1"/>
          <w:numId w:val="7"/>
        </w:numPr>
        <w:tabs>
          <w:tab w:pos="978" w:val="left" w:leader="none"/>
        </w:tabs>
        <w:spacing w:line="176" w:lineRule="exact" w:before="0"/>
        <w:ind w:left="977" w:right="0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5"/>
          <w:sz w:val="20"/>
        </w:rPr>
        <w:t>Type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procedure</w:t>
      </w:r>
      <w:r>
        <w:rPr>
          <w:rFonts w:ascii="Arial"/>
          <w:sz w:val="20"/>
        </w:rPr>
      </w:r>
    </w:p>
    <w:p>
      <w:pPr>
        <w:numPr>
          <w:ilvl w:val="2"/>
          <w:numId w:val="7"/>
        </w:numPr>
        <w:tabs>
          <w:tab w:pos="978" w:val="left" w:leader="none"/>
        </w:tabs>
        <w:spacing w:before="106"/>
        <w:ind w:left="977" w:right="0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5"/>
          <w:sz w:val="20"/>
        </w:rPr>
        <w:t>Type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procedure</w:t>
      </w:r>
      <w:r>
        <w:rPr>
          <w:rFonts w:ascii="Arial"/>
          <w:sz w:val="2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Restricted</w:t>
      </w:r>
    </w:p>
    <w:p>
      <w:pPr>
        <w:pStyle w:val="Heading1"/>
        <w:numPr>
          <w:ilvl w:val="2"/>
          <w:numId w:val="7"/>
        </w:numPr>
        <w:tabs>
          <w:tab w:pos="978" w:val="left" w:leader="none"/>
        </w:tabs>
        <w:spacing w:line="240" w:lineRule="auto" w:before="106" w:after="0"/>
        <w:ind w:left="977" w:right="0" w:hanging="851"/>
        <w:jc w:val="left"/>
        <w:rPr>
          <w:b w:val="0"/>
          <w:bCs w:val="0"/>
        </w:rPr>
      </w:pPr>
      <w:r>
        <w:rPr/>
        <w:t>Limitations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number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operators</w:t>
      </w:r>
      <w:r>
        <w:rPr>
          <w:spacing w:val="-7"/>
        </w:rPr>
        <w:t> </w:t>
      </w:r>
      <w:r>
        <w:rPr/>
        <w:t>who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invited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tender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participate</w:t>
      </w:r>
      <w:r>
        <w:rPr>
          <w:b w:val="0"/>
        </w:rPr>
      </w:r>
    </w:p>
    <w:p>
      <w:pPr>
        <w:numPr>
          <w:ilvl w:val="2"/>
          <w:numId w:val="7"/>
        </w:numPr>
        <w:tabs>
          <w:tab w:pos="978" w:val="left" w:leader="none"/>
        </w:tabs>
        <w:spacing w:before="106"/>
        <w:ind w:left="977" w:right="0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Reduction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number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operators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during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negotiation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dialogue</w:t>
      </w:r>
      <w:r>
        <w:rPr>
          <w:rFonts w:ascii="Arial"/>
          <w:sz w:val="20"/>
        </w:rPr>
      </w:r>
    </w:p>
    <w:p>
      <w:pPr>
        <w:numPr>
          <w:ilvl w:val="1"/>
          <w:numId w:val="7"/>
        </w:numPr>
        <w:tabs>
          <w:tab w:pos="978" w:val="left" w:leader="none"/>
        </w:tabs>
        <w:spacing w:before="106"/>
        <w:ind w:left="977" w:right="0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Award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criteria</w:t>
      </w:r>
      <w:r>
        <w:rPr>
          <w:rFonts w:ascii="Arial"/>
          <w:sz w:val="20"/>
        </w:rPr>
      </w:r>
    </w:p>
    <w:p>
      <w:pPr>
        <w:numPr>
          <w:ilvl w:val="2"/>
          <w:numId w:val="8"/>
        </w:numPr>
        <w:tabs>
          <w:tab w:pos="978" w:val="left" w:leader="none"/>
        </w:tabs>
        <w:spacing w:before="106"/>
        <w:ind w:left="977" w:right="0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Award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criteria</w:t>
      </w:r>
      <w:r>
        <w:rPr>
          <w:rFonts w:ascii="Arial"/>
          <w:sz w:val="2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The</w:t>
      </w:r>
      <w:r>
        <w:rPr>
          <w:spacing w:val="-6"/>
        </w:rPr>
        <w:t> </w:t>
      </w:r>
      <w:r>
        <w:rPr/>
        <w:t>most</w:t>
      </w:r>
      <w:r>
        <w:rPr>
          <w:spacing w:val="-5"/>
        </w:rPr>
        <w:t> </w:t>
      </w:r>
      <w:r>
        <w:rPr/>
        <w:t>economically</w:t>
      </w:r>
      <w:r>
        <w:rPr>
          <w:spacing w:val="-5"/>
        </w:rPr>
        <w:t> </w:t>
      </w:r>
      <w:r>
        <w:rPr/>
        <w:t>advantageous</w:t>
      </w:r>
      <w:r>
        <w:rPr>
          <w:spacing w:val="-6"/>
        </w:rPr>
        <w:t> </w:t>
      </w:r>
      <w:r>
        <w:rPr/>
        <w:t>tender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terms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criteria</w:t>
      </w:r>
      <w:r>
        <w:rPr>
          <w:spacing w:val="-5"/>
        </w:rPr>
        <w:t> </w:t>
      </w:r>
      <w:r>
        <w:rPr/>
        <w:t>stated</w:t>
      </w:r>
      <w:r>
        <w:rPr>
          <w:spacing w:val="-5"/>
        </w:rPr>
        <w:t> </w:t>
      </w:r>
      <w:r>
        <w:rPr/>
        <w:t>below</w:t>
      </w:r>
    </w:p>
    <w:p>
      <w:pPr>
        <w:pStyle w:val="BodyText"/>
        <w:numPr>
          <w:ilvl w:val="3"/>
          <w:numId w:val="8"/>
        </w:numPr>
        <w:tabs>
          <w:tab w:pos="1200" w:val="left" w:leader="none"/>
        </w:tabs>
        <w:spacing w:line="240" w:lineRule="auto" w:before="50" w:after="0"/>
        <w:ind w:left="1199" w:right="0" w:hanging="222"/>
        <w:jc w:val="left"/>
      </w:pPr>
      <w:r>
        <w:rPr>
          <w:spacing w:val="-2"/>
        </w:rPr>
        <w:t>Quality.</w:t>
      </w:r>
      <w:r>
        <w:rPr>
          <w:spacing w:val="-9"/>
        </w:rPr>
        <w:t> </w:t>
      </w:r>
      <w:r>
        <w:rPr>
          <w:spacing w:val="-1"/>
        </w:rPr>
        <w:t>Weighting</w:t>
      </w:r>
      <w:r>
        <w:rPr>
          <w:spacing w:val="-9"/>
        </w:rPr>
        <w:t> </w:t>
      </w:r>
      <w:r>
        <w:rPr/>
        <w:t>60</w:t>
      </w:r>
    </w:p>
    <w:p>
      <w:pPr>
        <w:pStyle w:val="BodyText"/>
        <w:numPr>
          <w:ilvl w:val="3"/>
          <w:numId w:val="8"/>
        </w:numPr>
        <w:tabs>
          <w:tab w:pos="1200" w:val="left" w:leader="none"/>
        </w:tabs>
        <w:spacing w:line="240" w:lineRule="auto" w:before="50" w:after="0"/>
        <w:ind w:left="1199" w:right="0" w:hanging="222"/>
        <w:jc w:val="left"/>
      </w:pPr>
      <w:r>
        <w:rPr/>
        <w:t>Price.</w:t>
      </w:r>
      <w:r>
        <w:rPr>
          <w:spacing w:val="-8"/>
        </w:rPr>
        <w:t> </w:t>
      </w:r>
      <w:r>
        <w:rPr>
          <w:spacing w:val="-1"/>
        </w:rPr>
        <w:t>Weighting</w:t>
      </w:r>
      <w:r>
        <w:rPr>
          <w:spacing w:val="-8"/>
        </w:rPr>
        <w:t> </w:t>
      </w:r>
      <w:r>
        <w:rPr/>
        <w:t>40</w:t>
      </w:r>
    </w:p>
    <w:p>
      <w:pPr>
        <w:pStyle w:val="Heading1"/>
        <w:numPr>
          <w:ilvl w:val="2"/>
          <w:numId w:val="8"/>
        </w:numPr>
        <w:tabs>
          <w:tab w:pos="978" w:val="left" w:leader="none"/>
        </w:tabs>
        <w:spacing w:line="240" w:lineRule="auto" w:before="106" w:after="0"/>
        <w:ind w:left="977" w:right="0" w:hanging="851"/>
        <w:jc w:val="left"/>
        <w:rPr>
          <w:b w:val="0"/>
          <w:bCs w:val="0"/>
        </w:rPr>
      </w:pPr>
      <w:r>
        <w:rPr/>
        <w:t>Information</w:t>
      </w:r>
      <w:r>
        <w:rPr>
          <w:spacing w:val="-12"/>
        </w:rPr>
        <w:t> </w:t>
      </w:r>
      <w:r>
        <w:rPr/>
        <w:t>about</w:t>
      </w:r>
      <w:r>
        <w:rPr>
          <w:spacing w:val="-12"/>
        </w:rPr>
        <w:t> </w:t>
      </w:r>
      <w:r>
        <w:rPr/>
        <w:t>electronic</w:t>
      </w:r>
      <w:r>
        <w:rPr>
          <w:spacing w:val="-12"/>
        </w:rPr>
        <w:t> </w:t>
      </w:r>
      <w:r>
        <w:rPr/>
        <w:t>auction</w:t>
      </w:r>
      <w:r>
        <w:rPr>
          <w:b w:val="0"/>
        </w:rPr>
      </w:r>
    </w:p>
    <w:p>
      <w:pPr>
        <w:tabs>
          <w:tab w:pos="977" w:val="left" w:leader="none"/>
        </w:tabs>
        <w:spacing w:line="351" w:lineRule="auto" w:before="50"/>
        <w:ind w:left="126" w:right="6757" w:firstLine="85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electronic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auction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will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be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used: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no</w:t>
      </w:r>
      <w:r>
        <w:rPr>
          <w:rFonts w:ascii="Arial"/>
          <w:sz w:val="20"/>
        </w:rPr>
        <w:t> </w:t>
      </w:r>
      <w:r>
        <w:rPr>
          <w:rFonts w:ascii="Arial"/>
          <w:spacing w:val="-5"/>
          <w:sz w:val="20"/>
        </w:rPr>
        <w:t>IV.3)</w:t>
        <w:tab/>
      </w:r>
      <w:r>
        <w:rPr>
          <w:rFonts w:ascii="Arial"/>
          <w:b/>
          <w:sz w:val="20"/>
        </w:rPr>
        <w:t>Administrative</w:t>
      </w:r>
      <w:r>
        <w:rPr>
          <w:rFonts w:ascii="Arial"/>
          <w:b/>
          <w:spacing w:val="-26"/>
          <w:sz w:val="20"/>
        </w:rPr>
        <w:t> </w:t>
      </w:r>
      <w:r>
        <w:rPr>
          <w:rFonts w:ascii="Arial"/>
          <w:b/>
          <w:sz w:val="20"/>
        </w:rPr>
        <w:t>information</w:t>
      </w:r>
      <w:r>
        <w:rPr>
          <w:rFonts w:ascii="Arial"/>
          <w:sz w:val="20"/>
        </w:rPr>
      </w:r>
    </w:p>
    <w:p>
      <w:pPr>
        <w:pStyle w:val="Heading1"/>
        <w:numPr>
          <w:ilvl w:val="2"/>
          <w:numId w:val="9"/>
        </w:numPr>
        <w:tabs>
          <w:tab w:pos="978" w:val="left" w:leader="none"/>
        </w:tabs>
        <w:spacing w:line="240" w:lineRule="auto" w:before="3" w:after="0"/>
        <w:ind w:left="977" w:right="0" w:hanging="851"/>
        <w:jc w:val="left"/>
        <w:rPr>
          <w:b w:val="0"/>
          <w:bCs w:val="0"/>
        </w:rPr>
      </w:pPr>
      <w:r>
        <w:rPr/>
        <w:t>File</w:t>
      </w:r>
      <w:r>
        <w:rPr>
          <w:spacing w:val="-9"/>
        </w:rPr>
        <w:t> </w:t>
      </w:r>
      <w:r>
        <w:rPr/>
        <w:t>reference</w:t>
      </w:r>
      <w:r>
        <w:rPr>
          <w:spacing w:val="-9"/>
        </w:rPr>
        <w:t> </w:t>
      </w:r>
      <w:r>
        <w:rPr/>
        <w:t>number</w:t>
      </w:r>
      <w:r>
        <w:rPr>
          <w:spacing w:val="-9"/>
        </w:rPr>
        <w:t> </w:t>
      </w:r>
      <w:r>
        <w:rPr/>
        <w:t>attributed</w:t>
      </w:r>
      <w:r>
        <w:rPr>
          <w:spacing w:val="-9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contracting</w:t>
      </w:r>
      <w:r>
        <w:rPr>
          <w:spacing w:val="-9"/>
        </w:rPr>
        <w:t> </w:t>
      </w:r>
      <w:r>
        <w:rPr/>
        <w:t>authority:</w:t>
      </w:r>
      <w:r>
        <w:rPr>
          <w:b w:val="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RM3791</w:t>
      </w:r>
    </w:p>
    <w:p>
      <w:pPr>
        <w:pStyle w:val="Heading1"/>
        <w:numPr>
          <w:ilvl w:val="2"/>
          <w:numId w:val="9"/>
        </w:numPr>
        <w:tabs>
          <w:tab w:pos="978" w:val="left" w:leader="none"/>
        </w:tabs>
        <w:spacing w:line="292" w:lineRule="auto" w:before="106" w:after="0"/>
        <w:ind w:left="977" w:right="4939" w:hanging="851"/>
        <w:jc w:val="left"/>
        <w:rPr>
          <w:b w:val="0"/>
          <w:bCs w:val="0"/>
        </w:rPr>
      </w:pPr>
      <w:r>
        <w:rPr/>
        <w:t>Previous</w:t>
      </w:r>
      <w:r>
        <w:rPr>
          <w:spacing w:val="-10"/>
        </w:rPr>
        <w:t> </w:t>
      </w:r>
      <w:r>
        <w:rPr/>
        <w:t>publication(s)</w:t>
      </w:r>
      <w:r>
        <w:rPr>
          <w:spacing w:val="-10"/>
        </w:rPr>
        <w:t> </w:t>
      </w:r>
      <w:r>
        <w:rPr/>
        <w:t>concerning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same</w:t>
      </w:r>
      <w:r>
        <w:rPr>
          <w:spacing w:val="-10"/>
        </w:rPr>
        <w:t> </w:t>
      </w:r>
      <w:r>
        <w:rPr/>
        <w:t>contract</w:t>
      </w:r>
      <w:r>
        <w:rPr>
          <w:w w:val="99"/>
        </w:rPr>
        <w:t> </w:t>
      </w:r>
      <w:r>
        <w:rPr/>
        <w:t>Prior</w:t>
      </w:r>
      <w:r>
        <w:rPr>
          <w:spacing w:val="-12"/>
        </w:rPr>
        <w:t> </w:t>
      </w:r>
      <w:r>
        <w:rPr/>
        <w:t>information</w:t>
      </w:r>
      <w:r>
        <w:rPr>
          <w:spacing w:val="-12"/>
        </w:rPr>
        <w:t> </w:t>
      </w:r>
      <w:r>
        <w:rPr/>
        <w:t>notice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Notice</w:t>
      </w:r>
      <w:r>
        <w:rPr>
          <w:spacing w:val="-5"/>
        </w:rPr>
        <w:t> </w:t>
      </w:r>
      <w:r>
        <w:rPr/>
        <w:t>number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OJEU:</w:t>
      </w:r>
      <w:r>
        <w:rPr>
          <w:spacing w:val="-5"/>
        </w:rPr>
        <w:t> </w:t>
      </w:r>
      <w:hyperlink r:id="rId19">
        <w:r>
          <w:rPr>
            <w:color w:val="000066"/>
          </w:rPr>
          <w:t>2016/S</w:t>
        </w:r>
        <w:r>
          <w:rPr>
            <w:color w:val="000066"/>
            <w:spacing w:val="-5"/>
          </w:rPr>
          <w:t> </w:t>
        </w:r>
        <w:r>
          <w:rPr>
            <w:color w:val="000066"/>
          </w:rPr>
          <w:t>053-088931</w:t>
        </w:r>
      </w:hyperlink>
      <w:r>
        <w:rPr>
          <w:color w:val="000066"/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16.3.2016</w:t>
      </w:r>
      <w:r>
        <w:rPr/>
      </w:r>
    </w:p>
    <w:p>
      <w:pPr>
        <w:pStyle w:val="Heading1"/>
        <w:numPr>
          <w:ilvl w:val="2"/>
          <w:numId w:val="9"/>
        </w:numPr>
        <w:tabs>
          <w:tab w:pos="978" w:val="left" w:leader="none"/>
        </w:tabs>
        <w:spacing w:line="240" w:lineRule="auto" w:before="106" w:after="0"/>
        <w:ind w:left="977" w:right="0" w:hanging="851"/>
        <w:jc w:val="left"/>
        <w:rPr>
          <w:b w:val="0"/>
          <w:bCs w:val="0"/>
        </w:rPr>
      </w:pPr>
      <w:r>
        <w:rPr/>
        <w:t>Conditions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obtaining</w:t>
      </w:r>
      <w:r>
        <w:rPr>
          <w:spacing w:val="-10"/>
        </w:rPr>
        <w:t> </w:t>
      </w:r>
      <w:r>
        <w:rPr/>
        <w:t>specifications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additional</w:t>
      </w:r>
      <w:r>
        <w:rPr>
          <w:spacing w:val="-10"/>
        </w:rPr>
        <w:t> </w:t>
      </w:r>
      <w:r>
        <w:rPr/>
        <w:t>documents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descriptive</w:t>
      </w:r>
      <w:r>
        <w:rPr>
          <w:spacing w:val="-10"/>
        </w:rPr>
        <w:t> </w:t>
      </w:r>
      <w:r>
        <w:rPr/>
        <w:t>document</w:t>
      </w:r>
      <w:r>
        <w:rPr>
          <w:b w:val="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Payable</w:t>
      </w:r>
      <w:r>
        <w:rPr>
          <w:spacing w:val="-10"/>
        </w:rPr>
        <w:t> </w:t>
      </w:r>
      <w:r>
        <w:rPr/>
        <w:t>documents:</w:t>
      </w:r>
      <w:r>
        <w:rPr>
          <w:spacing w:val="-10"/>
        </w:rPr>
        <w:t> </w:t>
      </w:r>
      <w:r>
        <w:rPr/>
        <w:t>no</w:t>
      </w:r>
    </w:p>
    <w:p>
      <w:pPr>
        <w:pStyle w:val="Heading1"/>
        <w:numPr>
          <w:ilvl w:val="2"/>
          <w:numId w:val="9"/>
        </w:numPr>
        <w:tabs>
          <w:tab w:pos="978" w:val="left" w:leader="none"/>
        </w:tabs>
        <w:spacing w:line="240" w:lineRule="auto" w:before="106" w:after="0"/>
        <w:ind w:left="977" w:right="0" w:hanging="851"/>
        <w:jc w:val="left"/>
        <w:rPr>
          <w:b w:val="0"/>
          <w:bCs w:val="0"/>
        </w:rPr>
      </w:pPr>
      <w:r>
        <w:rPr>
          <w:spacing w:val="-1"/>
        </w:rPr>
        <w:t>Time</w:t>
      </w:r>
      <w:r>
        <w:rPr>
          <w:spacing w:val="-7"/>
        </w:rPr>
        <w:t> </w:t>
      </w:r>
      <w:r>
        <w:rPr/>
        <w:t>limit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receipt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tenders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requests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participate</w:t>
      </w:r>
      <w:r>
        <w:rPr>
          <w:b w:val="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3.4.2017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15:00</w:t>
      </w:r>
      <w:r>
        <w:rPr/>
      </w:r>
    </w:p>
    <w:p>
      <w:pPr>
        <w:pStyle w:val="Heading1"/>
        <w:numPr>
          <w:ilvl w:val="2"/>
          <w:numId w:val="9"/>
        </w:numPr>
        <w:tabs>
          <w:tab w:pos="978" w:val="left" w:leader="none"/>
        </w:tabs>
        <w:spacing w:line="240" w:lineRule="auto" w:before="106" w:after="0"/>
        <w:ind w:left="977" w:right="0" w:hanging="851"/>
        <w:jc w:val="left"/>
        <w:rPr>
          <w:b w:val="0"/>
          <w:bCs w:val="0"/>
        </w:rPr>
      </w:pPr>
      <w:r>
        <w:rPr/>
        <w:t>Date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dispatch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invitations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tender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participate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selected</w:t>
      </w:r>
      <w:r>
        <w:rPr>
          <w:spacing w:val="-7"/>
        </w:rPr>
        <w:t> </w:t>
      </w:r>
      <w:r>
        <w:rPr/>
        <w:t>candidates</w:t>
      </w:r>
      <w:r>
        <w:rPr>
          <w:b w:val="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13.4.2017</w:t>
      </w:r>
    </w:p>
    <w:p>
      <w:pPr>
        <w:spacing w:after="0" w:line="240" w:lineRule="auto"/>
        <w:jc w:val="left"/>
        <w:sectPr>
          <w:footerReference w:type="default" r:id="rId18"/>
          <w:pgSz w:w="11910" w:h="16840"/>
          <w:pgMar w:footer="1778" w:header="597" w:top="1420" w:bottom="1960" w:left="440" w:right="4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numPr>
          <w:ilvl w:val="2"/>
          <w:numId w:val="9"/>
        </w:numPr>
        <w:tabs>
          <w:tab w:pos="978" w:val="left" w:leader="none"/>
        </w:tabs>
        <w:spacing w:line="240" w:lineRule="auto" w:before="74" w:after="0"/>
        <w:ind w:left="977" w:right="0" w:hanging="851"/>
        <w:jc w:val="left"/>
        <w:rPr>
          <w:b w:val="0"/>
          <w:bCs w:val="0"/>
        </w:rPr>
      </w:pPr>
      <w:r>
        <w:rPr/>
        <w:t>Language(s)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tenders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requests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participate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drawn</w:t>
      </w:r>
      <w:r>
        <w:rPr>
          <w:spacing w:val="-6"/>
        </w:rPr>
        <w:t> </w:t>
      </w:r>
      <w:r>
        <w:rPr/>
        <w:t>up</w:t>
      </w:r>
      <w:r>
        <w:rPr>
          <w:b w:val="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English.</w:t>
      </w:r>
    </w:p>
    <w:p>
      <w:pPr>
        <w:pStyle w:val="Heading1"/>
        <w:numPr>
          <w:ilvl w:val="2"/>
          <w:numId w:val="9"/>
        </w:numPr>
        <w:tabs>
          <w:tab w:pos="978" w:val="left" w:leader="none"/>
        </w:tabs>
        <w:spacing w:line="240" w:lineRule="auto" w:before="106" w:after="0"/>
        <w:ind w:left="977" w:right="0" w:hanging="851"/>
        <w:jc w:val="left"/>
        <w:rPr>
          <w:b w:val="0"/>
          <w:bCs w:val="0"/>
        </w:rPr>
      </w:pPr>
      <w:r>
        <w:rPr/>
        <w:t>Minimum</w:t>
      </w:r>
      <w:r>
        <w:rPr>
          <w:spacing w:val="-7"/>
        </w:rPr>
        <w:t> </w:t>
      </w:r>
      <w:r>
        <w:rPr/>
        <w:t>time</w:t>
      </w:r>
      <w:r>
        <w:rPr>
          <w:spacing w:val="-7"/>
        </w:rPr>
        <w:t> </w:t>
      </w:r>
      <w:r>
        <w:rPr/>
        <w:t>frame</w:t>
      </w:r>
      <w:r>
        <w:rPr>
          <w:spacing w:val="-7"/>
        </w:rPr>
        <w:t> </w:t>
      </w:r>
      <w:r>
        <w:rPr/>
        <w:t>during</w:t>
      </w:r>
      <w:r>
        <w:rPr>
          <w:spacing w:val="-7"/>
        </w:rPr>
        <w:t> </w:t>
      </w:r>
      <w:r>
        <w:rPr/>
        <w:t>which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tenderer</w:t>
      </w:r>
      <w:r>
        <w:rPr>
          <w:spacing w:val="-7"/>
        </w:rPr>
        <w:t> </w:t>
      </w:r>
      <w:r>
        <w:rPr/>
        <w:t>must</w:t>
      </w:r>
      <w:r>
        <w:rPr>
          <w:spacing w:val="-7"/>
        </w:rPr>
        <w:t> </w:t>
      </w:r>
      <w:r>
        <w:rPr/>
        <w:t>maintain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tender</w:t>
      </w:r>
      <w:r>
        <w:rPr>
          <w:b w:val="0"/>
        </w:rPr>
      </w:r>
    </w:p>
    <w:p>
      <w:pPr>
        <w:numPr>
          <w:ilvl w:val="2"/>
          <w:numId w:val="9"/>
        </w:numPr>
        <w:tabs>
          <w:tab w:pos="978" w:val="left" w:leader="none"/>
        </w:tabs>
        <w:spacing w:line="351" w:lineRule="auto" w:before="106"/>
        <w:ind w:left="126" w:right="682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Conditions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opening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tenders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  <w:u w:val="single" w:color="000000"/>
        </w:rPr>
        <w:t>Section</w:t>
      </w:r>
      <w:r>
        <w:rPr>
          <w:rFonts w:ascii="Arial"/>
          <w:b/>
          <w:spacing w:val="-13"/>
          <w:sz w:val="20"/>
          <w:u w:val="single" w:color="000000"/>
        </w:rPr>
        <w:t> </w:t>
      </w:r>
      <w:r>
        <w:rPr>
          <w:rFonts w:ascii="Times New Roman"/>
          <w:spacing w:val="-13"/>
          <w:sz w:val="20"/>
          <w:u w:val="single" w:color="000000"/>
        </w:rPr>
      </w:r>
      <w:r>
        <w:rPr>
          <w:rFonts w:ascii="Arial"/>
          <w:b/>
          <w:sz w:val="20"/>
          <w:u w:val="single" w:color="000000"/>
        </w:rPr>
        <w:t>VI:</w:t>
      </w:r>
      <w:r>
        <w:rPr>
          <w:rFonts w:ascii="Arial"/>
          <w:b/>
          <w:spacing w:val="-13"/>
          <w:sz w:val="20"/>
          <w:u w:val="single" w:color="000000"/>
        </w:rPr>
        <w:t> </w:t>
      </w:r>
      <w:r>
        <w:rPr>
          <w:rFonts w:ascii="Times New Roman"/>
          <w:spacing w:val="-13"/>
          <w:sz w:val="20"/>
          <w:u w:val="single" w:color="000000"/>
        </w:rPr>
      </w:r>
      <w:r>
        <w:rPr>
          <w:rFonts w:ascii="Arial"/>
          <w:b/>
          <w:sz w:val="20"/>
          <w:u w:val="single" w:color="000000"/>
        </w:rPr>
        <w:t>Complementary</w:t>
      </w:r>
      <w:r>
        <w:rPr>
          <w:rFonts w:ascii="Arial"/>
          <w:b/>
          <w:spacing w:val="-12"/>
          <w:sz w:val="20"/>
          <w:u w:val="single" w:color="000000"/>
        </w:rPr>
        <w:t> </w:t>
      </w:r>
      <w:r>
        <w:rPr>
          <w:rFonts w:ascii="Times New Roman"/>
          <w:spacing w:val="-12"/>
          <w:sz w:val="20"/>
          <w:u w:val="single" w:color="000000"/>
        </w:rPr>
      </w:r>
      <w:r>
        <w:rPr>
          <w:rFonts w:ascii="Arial"/>
          <w:b/>
          <w:sz w:val="20"/>
          <w:u w:val="single" w:color="000000"/>
        </w:rPr>
        <w:t>information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numPr>
          <w:ilvl w:val="1"/>
          <w:numId w:val="10"/>
        </w:numPr>
        <w:tabs>
          <w:tab w:pos="978" w:val="left" w:leader="none"/>
        </w:tabs>
        <w:spacing w:line="176" w:lineRule="exact" w:before="0"/>
        <w:ind w:left="977" w:right="0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15"/>
          <w:sz w:val="20"/>
        </w:rPr>
        <w:t> </w:t>
      </w:r>
      <w:r>
        <w:rPr>
          <w:rFonts w:ascii="Arial"/>
          <w:b/>
          <w:sz w:val="20"/>
        </w:rPr>
        <w:t>about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recurrence</w:t>
      </w:r>
      <w:r>
        <w:rPr>
          <w:rFonts w:ascii="Arial"/>
          <w:sz w:val="2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This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recurrent</w:t>
      </w:r>
      <w:r>
        <w:rPr>
          <w:spacing w:val="-5"/>
        </w:rPr>
        <w:t> </w:t>
      </w:r>
      <w:r>
        <w:rPr/>
        <w:t>procurement:</w:t>
      </w:r>
      <w:r>
        <w:rPr>
          <w:spacing w:val="-6"/>
        </w:rPr>
        <w:t> </w:t>
      </w:r>
      <w:r>
        <w:rPr/>
        <w:t>no</w:t>
      </w:r>
    </w:p>
    <w:p>
      <w:pPr>
        <w:pStyle w:val="Heading1"/>
        <w:numPr>
          <w:ilvl w:val="1"/>
          <w:numId w:val="10"/>
        </w:numPr>
        <w:tabs>
          <w:tab w:pos="978" w:val="left" w:leader="none"/>
        </w:tabs>
        <w:spacing w:line="240" w:lineRule="auto" w:before="106" w:after="0"/>
        <w:ind w:left="977" w:right="0" w:hanging="851"/>
        <w:jc w:val="left"/>
        <w:rPr>
          <w:b w:val="0"/>
          <w:bCs w:val="0"/>
        </w:rPr>
      </w:pPr>
      <w:r>
        <w:rPr/>
        <w:t>Information</w:t>
      </w:r>
      <w:r>
        <w:rPr>
          <w:spacing w:val="-11"/>
        </w:rPr>
        <w:t> </w:t>
      </w:r>
      <w:r>
        <w:rPr/>
        <w:t>about</w:t>
      </w:r>
      <w:r>
        <w:rPr>
          <w:spacing w:val="-10"/>
        </w:rPr>
        <w:t> </w:t>
      </w:r>
      <w:r>
        <w:rPr/>
        <w:t>European</w:t>
      </w:r>
      <w:r>
        <w:rPr>
          <w:spacing w:val="-10"/>
        </w:rPr>
        <w:t> </w:t>
      </w:r>
      <w:r>
        <w:rPr/>
        <w:t>Union</w:t>
      </w:r>
      <w:r>
        <w:rPr>
          <w:spacing w:val="-10"/>
        </w:rPr>
        <w:t> </w:t>
      </w:r>
      <w:r>
        <w:rPr/>
        <w:t>funds</w:t>
      </w:r>
      <w:r>
        <w:rPr>
          <w:b w:val="0"/>
        </w:rPr>
      </w:r>
    </w:p>
    <w:p>
      <w:pPr>
        <w:pStyle w:val="BodyText"/>
        <w:tabs>
          <w:tab w:pos="977" w:val="left" w:leader="none"/>
        </w:tabs>
        <w:spacing w:line="351" w:lineRule="auto" w:before="50"/>
        <w:ind w:left="126" w:right="1869" w:firstLine="850"/>
        <w:jc w:val="left"/>
        <w:rPr>
          <w:rFonts w:ascii="Arial" w:hAnsi="Arial" w:cs="Arial" w:eastAsia="Arial"/>
        </w:rPr>
      </w:pPr>
      <w:r>
        <w:rPr/>
        <w:t>The</w:t>
      </w:r>
      <w:r>
        <w:rPr>
          <w:spacing w:val="-5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project</w:t>
      </w:r>
      <w:r>
        <w:rPr>
          <w:spacing w:val="-4"/>
        </w:rPr>
        <w:t> </w:t>
      </w:r>
      <w:r>
        <w:rPr/>
        <w:t>and/or</w:t>
      </w:r>
      <w:r>
        <w:rPr>
          <w:spacing w:val="-5"/>
        </w:rPr>
        <w:t> </w:t>
      </w:r>
      <w:r>
        <w:rPr/>
        <w:t>programme</w:t>
      </w:r>
      <w:r>
        <w:rPr>
          <w:spacing w:val="-5"/>
        </w:rPr>
        <w:t> </w:t>
      </w:r>
      <w:r>
        <w:rPr/>
        <w:t>financed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European</w:t>
      </w:r>
      <w:r>
        <w:rPr>
          <w:spacing w:val="-5"/>
        </w:rPr>
        <w:t> </w:t>
      </w:r>
      <w:r>
        <w:rPr/>
        <w:t>Union</w:t>
      </w:r>
      <w:r>
        <w:rPr>
          <w:spacing w:val="-4"/>
        </w:rPr>
        <w:t> </w:t>
      </w:r>
      <w:r>
        <w:rPr/>
        <w:t>funds:</w:t>
      </w:r>
      <w:r>
        <w:rPr>
          <w:spacing w:val="-5"/>
        </w:rPr>
        <w:t> </w:t>
      </w:r>
      <w:r>
        <w:rPr/>
        <w:t>no</w:t>
      </w:r>
      <w:r>
        <w:rPr/>
        <w:t> </w:t>
      </w:r>
      <w:r>
        <w:rPr>
          <w:w w:val="95"/>
        </w:rPr>
        <w:t>VI.3)</w:t>
        <w:tab/>
      </w:r>
      <w:r>
        <w:rPr>
          <w:rFonts w:ascii="Arial"/>
          <w:b/>
        </w:rPr>
        <w:t>Additional</w:t>
      </w:r>
      <w:r>
        <w:rPr>
          <w:rFonts w:ascii="Arial"/>
          <w:b/>
          <w:spacing w:val="-22"/>
        </w:rPr>
        <w:t> </w:t>
      </w:r>
      <w:r>
        <w:rPr>
          <w:rFonts w:ascii="Arial"/>
          <w:b/>
        </w:rPr>
        <w:t>information</w:t>
      </w:r>
      <w:r>
        <w:rPr>
          <w:rFonts w:ascii="Arial"/>
        </w:rPr>
      </w:r>
    </w:p>
    <w:p>
      <w:pPr>
        <w:pStyle w:val="BodyText"/>
        <w:spacing w:line="176" w:lineRule="exact" w:before="0"/>
        <w:ind w:right="0"/>
        <w:jc w:val="left"/>
      </w:pPr>
      <w:r>
        <w:rPr/>
        <w:t>Potential</w:t>
      </w:r>
      <w:r>
        <w:rPr>
          <w:spacing w:val="-5"/>
        </w:rPr>
        <w:t> </w:t>
      </w:r>
      <w:r>
        <w:rPr/>
        <w:t>suppliers</w:t>
      </w:r>
      <w:r>
        <w:rPr>
          <w:spacing w:val="-5"/>
        </w:rPr>
        <w:t> </w:t>
      </w:r>
      <w:r>
        <w:rPr/>
        <w:t>should</w:t>
      </w:r>
      <w:r>
        <w:rPr>
          <w:spacing w:val="-4"/>
        </w:rPr>
        <w:t> </w:t>
      </w:r>
      <w:r>
        <w:rPr/>
        <w:t>note</w:t>
      </w:r>
      <w:r>
        <w:rPr>
          <w:spacing w:val="-5"/>
        </w:rPr>
        <w:t> </w:t>
      </w:r>
      <w:r>
        <w:rPr/>
        <w:t>that,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UK</w:t>
      </w:r>
      <w:r>
        <w:rPr>
          <w:spacing w:val="-5"/>
        </w:rPr>
        <w:t> </w:t>
      </w:r>
      <w:r>
        <w:rPr/>
        <w:t>Government's</w:t>
      </w:r>
      <w:r>
        <w:rPr>
          <w:spacing w:val="-4"/>
        </w:rPr>
        <w:t> </w:t>
      </w:r>
      <w:r>
        <w:rPr/>
        <w:t>policies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2"/>
        </w:rPr>
        <w:t>transparency,</w:t>
      </w:r>
      <w:r>
        <w:rPr>
          <w:spacing w:val="-5"/>
        </w:rPr>
        <w:t> </w:t>
      </w:r>
      <w:r>
        <w:rPr/>
        <w:t>Crown</w:t>
      </w:r>
    </w:p>
    <w:p>
      <w:pPr>
        <w:pStyle w:val="BodyText"/>
        <w:spacing w:line="292" w:lineRule="auto" w:before="50"/>
        <w:ind w:right="251"/>
        <w:jc w:val="left"/>
      </w:pPr>
      <w:r>
        <w:rPr/>
        <w:t>Commercial</w:t>
      </w:r>
      <w:r>
        <w:rPr>
          <w:spacing w:val="-5"/>
        </w:rPr>
        <w:t> </w:t>
      </w:r>
      <w:r>
        <w:rPr/>
        <w:t>Service</w:t>
      </w:r>
      <w:r>
        <w:rPr>
          <w:spacing w:val="-5"/>
        </w:rPr>
        <w:t> </w:t>
      </w:r>
      <w:r>
        <w:rPr/>
        <w:t>intends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publish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Invitation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T</w:t>
      </w:r>
      <w:r>
        <w:rPr>
          <w:spacing w:val="-4"/>
        </w:rPr>
        <w:t>ender </w:t>
      </w:r>
      <w:r>
        <w:rPr/>
        <w:t>(ITT)</w:t>
      </w:r>
      <w:r>
        <w:rPr>
          <w:spacing w:val="-5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text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Framework</w:t>
      </w:r>
      <w:r>
        <w:rPr>
          <w:spacing w:val="22"/>
          <w:w w:val="99"/>
        </w:rPr>
        <w:t> </w:t>
      </w:r>
      <w:r>
        <w:rPr/>
        <w:t>Agreement</w:t>
      </w:r>
      <w:r>
        <w:rPr>
          <w:spacing w:val="-6"/>
        </w:rPr>
        <w:t> </w:t>
      </w:r>
      <w:r>
        <w:rPr/>
        <w:t>awarded,</w:t>
      </w:r>
      <w:r>
        <w:rPr>
          <w:spacing w:val="-6"/>
        </w:rPr>
        <w:t> </w:t>
      </w:r>
      <w:r>
        <w:rPr/>
        <w:t>subject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possible</w:t>
      </w:r>
      <w:r>
        <w:rPr>
          <w:spacing w:val="-6"/>
        </w:rPr>
        <w:t> </w:t>
      </w:r>
      <w:r>
        <w:rPr/>
        <w:t>redactions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discretion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Crown</w:t>
      </w:r>
      <w:r>
        <w:rPr>
          <w:spacing w:val="-6"/>
        </w:rPr>
        <w:t> </w:t>
      </w:r>
      <w:r>
        <w:rPr/>
        <w:t>Commercial</w:t>
      </w:r>
      <w:r>
        <w:rPr>
          <w:spacing w:val="-6"/>
        </w:rPr>
        <w:t> </w:t>
      </w:r>
      <w:r>
        <w:rPr/>
        <w:t>Service.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terms</w:t>
      </w:r>
      <w:r>
        <w:rPr/>
      </w:r>
    </w:p>
    <w:p>
      <w:pPr>
        <w:pStyle w:val="BodyText"/>
        <w:spacing w:line="292" w:lineRule="auto"/>
        <w:ind w:right="164"/>
        <w:jc w:val="left"/>
      </w:pP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Framework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permit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sector</w:t>
      </w:r>
      <w:r>
        <w:rPr>
          <w:spacing w:val="-5"/>
        </w:rPr>
        <w:t> </w:t>
      </w:r>
      <w:r>
        <w:rPr/>
        <w:t>contracting</w:t>
      </w:r>
      <w:r>
        <w:rPr>
          <w:spacing w:val="-5"/>
        </w:rPr>
        <w:t> </w:t>
      </w:r>
      <w:r>
        <w:rPr>
          <w:spacing w:val="-2"/>
        </w:rPr>
        <w:t>authority,</w:t>
      </w:r>
      <w:r>
        <w:rPr>
          <w:spacing w:val="-5"/>
        </w:rPr>
        <w:t> </w:t>
      </w:r>
      <w:r>
        <w:rPr/>
        <w:t>awarding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contract</w:t>
      </w:r>
      <w:r>
        <w:rPr>
          <w:spacing w:val="25"/>
          <w:w w:val="99"/>
        </w:rPr>
        <w:t> </w:t>
      </w:r>
      <w:r>
        <w:rPr/>
        <w:t>under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Framework</w:t>
      </w:r>
      <w:r>
        <w:rPr>
          <w:spacing w:val="-5"/>
        </w:rPr>
        <w:t> </w:t>
      </w:r>
      <w:r>
        <w:rPr/>
        <w:t>Agreement,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publish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text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contract,</w:t>
      </w:r>
      <w:r>
        <w:rPr>
          <w:spacing w:val="-5"/>
        </w:rPr>
        <w:t> </w:t>
      </w:r>
      <w:r>
        <w:rPr/>
        <w:t>subject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possible</w:t>
      </w:r>
      <w:r>
        <w:rPr>
          <w:spacing w:val="-5"/>
        </w:rPr>
        <w:t> </w:t>
      </w:r>
      <w:r>
        <w:rPr/>
        <w:t>redactions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w w:val="99"/>
        </w:rPr>
        <w:t> </w:t>
      </w:r>
      <w:r>
        <w:rPr/>
        <w:t>discretion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contracting</w:t>
      </w:r>
      <w:r>
        <w:rPr>
          <w:spacing w:val="-7"/>
        </w:rPr>
        <w:t> </w:t>
      </w:r>
      <w:r>
        <w:rPr>
          <w:spacing w:val="-2"/>
        </w:rPr>
        <w:t>authority.</w:t>
      </w:r>
      <w:r>
        <w:rPr>
          <w:spacing w:val="-6"/>
        </w:rPr>
        <w:t> </w:t>
      </w:r>
      <w:r>
        <w:rPr/>
        <w:t>Further</w:t>
      </w:r>
      <w:r>
        <w:rPr>
          <w:spacing w:val="-7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transparency</w:t>
      </w:r>
      <w:r>
        <w:rPr>
          <w:spacing w:val="-6"/>
        </w:rPr>
        <w:t> </w:t>
      </w:r>
      <w:r>
        <w:rPr/>
        <w:t>can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found</w:t>
      </w:r>
      <w:r>
        <w:rPr>
          <w:spacing w:val="-7"/>
        </w:rPr>
        <w:t> </w:t>
      </w:r>
      <w:r>
        <w:rPr/>
        <w:t>at:</w:t>
      </w:r>
      <w:r>
        <w:rPr>
          <w:spacing w:val="25"/>
          <w:w w:val="99"/>
        </w:rPr>
        <w:t> </w:t>
      </w:r>
      <w:hyperlink r:id="rId21">
        <w:r>
          <w:rPr>
            <w:color w:val="000066"/>
            <w:spacing w:val="-1"/>
          </w:rPr>
          <w:t>https://www.gov.uk/government/publications/procurement-and-contracting-transparency-requirements-</w:t>
        </w:r>
        <w:r>
          <w:rPr/>
        </w:r>
      </w:hyperlink>
    </w:p>
    <w:p>
      <w:pPr>
        <w:pStyle w:val="BodyText"/>
        <w:spacing w:line="240" w:lineRule="auto"/>
        <w:ind w:right="0"/>
        <w:jc w:val="left"/>
      </w:pPr>
      <w:hyperlink r:id="rId21">
        <w:r>
          <w:rPr>
            <w:color w:val="000066"/>
          </w:rPr>
          <w:t>guidance</w:t>
        </w:r>
        <w:r>
          <w:rPr/>
        </w:r>
      </w:hyperlink>
    </w:p>
    <w:p>
      <w:pPr>
        <w:pStyle w:val="BodyText"/>
        <w:spacing w:line="292" w:lineRule="auto" w:before="50"/>
        <w:ind w:right="189"/>
        <w:jc w:val="left"/>
      </w:pPr>
      <w:r>
        <w:rPr/>
        <w:t>The</w:t>
      </w:r>
      <w:r>
        <w:rPr>
          <w:spacing w:val="-4"/>
        </w:rPr>
        <w:t> </w:t>
      </w:r>
      <w:r>
        <w:rPr/>
        <w:t>Contracting</w:t>
      </w:r>
      <w:r>
        <w:rPr>
          <w:spacing w:val="-4"/>
        </w:rPr>
        <w:t> </w:t>
      </w:r>
      <w:r>
        <w:rPr/>
        <w:t>Authority</w:t>
      </w:r>
      <w:r>
        <w:rPr>
          <w:spacing w:val="-4"/>
        </w:rPr>
        <w:t> </w:t>
      </w:r>
      <w:r>
        <w:rPr/>
        <w:t>expressly</w:t>
      </w:r>
      <w:r>
        <w:rPr>
          <w:spacing w:val="-4"/>
        </w:rPr>
        <w:t> </w:t>
      </w:r>
      <w:r>
        <w:rPr/>
        <w:t>reserves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</w:t>
      </w:r>
      <w:r>
        <w:rPr>
          <w:spacing w:val="-4"/>
        </w:rPr>
        <w:t> </w:t>
      </w:r>
      <w:r>
        <w:rPr/>
        <w:t>(i)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award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result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procurement</w:t>
      </w:r>
      <w:r>
        <w:rPr>
          <w:spacing w:val="-4"/>
        </w:rPr>
        <w:t> </w:t>
      </w:r>
      <w:r>
        <w:rPr/>
        <w:t>process</w:t>
      </w:r>
      <w:r>
        <w:rPr>
          <w:spacing w:val="-4"/>
        </w:rPr>
        <w:t> </w:t>
      </w:r>
      <w:r>
        <w:rPr/>
        <w:t>commenced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publication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notice;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(ii)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3"/>
        </w:rPr>
        <w:t> </w:t>
      </w:r>
      <w:r>
        <w:rPr/>
        <w:t>whatever</w:t>
      </w:r>
      <w:r>
        <w:rPr>
          <w:spacing w:val="-4"/>
        </w:rPr>
        <w:t> </w:t>
      </w:r>
      <w:r>
        <w:rPr/>
        <w:t>changes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see</w:t>
      </w:r>
      <w:r>
        <w:rPr>
          <w:spacing w:val="-3"/>
        </w:rPr>
        <w:t> </w:t>
      </w:r>
      <w:r>
        <w:rPr/>
        <w:t>fit</w:t>
      </w:r>
      <w:r>
        <w:rPr>
          <w:w w:val="99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content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structure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tendering</w:t>
      </w:r>
      <w:r>
        <w:rPr>
          <w:spacing w:val="-5"/>
        </w:rPr>
        <w:t> </w:t>
      </w:r>
      <w:r>
        <w:rPr/>
        <w:t>competition;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circumstances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Contracting</w:t>
      </w:r>
      <w:r>
        <w:rPr>
          <w:spacing w:val="-6"/>
        </w:rPr>
        <w:t> </w:t>
      </w:r>
      <w:r>
        <w:rPr/>
        <w:t>Authority</w:t>
      </w:r>
      <w:r>
        <w:rPr>
          <w:w w:val="99"/>
        </w:rPr>
        <w:t> </w:t>
      </w:r>
      <w:r>
        <w:rPr/>
        <w:t>be</w:t>
      </w:r>
      <w:r>
        <w:rPr>
          <w:spacing w:val="-5"/>
        </w:rPr>
        <w:t> </w:t>
      </w:r>
      <w:r>
        <w:rPr/>
        <w:t>liable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costs</w:t>
      </w:r>
      <w:r>
        <w:rPr>
          <w:spacing w:val="-5"/>
        </w:rPr>
        <w:t> </w:t>
      </w:r>
      <w:r>
        <w:rPr/>
        <w:t>incurred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candidates.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Contracting</w:t>
      </w:r>
      <w:r>
        <w:rPr>
          <w:spacing w:val="-4"/>
        </w:rPr>
        <w:t> </w:t>
      </w:r>
      <w:r>
        <w:rPr/>
        <w:t>Authority</w:t>
      </w:r>
      <w:r>
        <w:rPr>
          <w:spacing w:val="-5"/>
        </w:rPr>
        <w:t> </w:t>
      </w:r>
      <w:r>
        <w:rPr/>
        <w:t>decides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enter</w:t>
      </w:r>
      <w:r>
        <w:rPr>
          <w:spacing w:val="-4"/>
        </w:rPr>
        <w:t> </w:t>
      </w:r>
      <w:r>
        <w:rPr/>
        <w:t>into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Framework</w:t>
      </w:r>
      <w:r>
        <w:rPr>
          <w:w w:val="99"/>
        </w:rPr>
        <w:t> </w:t>
      </w:r>
      <w:r>
        <w:rPr/>
        <w:t>Agreement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successful</w:t>
      </w:r>
      <w:r>
        <w:rPr>
          <w:spacing w:val="-6"/>
        </w:rPr>
        <w:t> </w:t>
      </w:r>
      <w:r>
        <w:rPr>
          <w:spacing w:val="-2"/>
        </w:rPr>
        <w:t>supplier,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mean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guarantee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subsequent</w:t>
      </w:r>
      <w:r>
        <w:rPr>
          <w:spacing w:val="-5"/>
        </w:rPr>
        <w:t> </w:t>
      </w:r>
      <w:r>
        <w:rPr/>
        <w:t>contracts</w:t>
      </w:r>
      <w:r>
        <w:rPr>
          <w:spacing w:val="27"/>
          <w:w w:val="99"/>
        </w:rPr>
        <w:t> </w:t>
      </w:r>
      <w:r>
        <w:rPr/>
        <w:t>being</w:t>
      </w:r>
      <w:r>
        <w:rPr>
          <w:spacing w:val="-5"/>
        </w:rPr>
        <w:t> </w:t>
      </w:r>
      <w:r>
        <w:rPr/>
        <w:t>awarded.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expenditure,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effort</w:t>
      </w:r>
      <w:r>
        <w:rPr>
          <w:spacing w:val="-4"/>
        </w:rPr>
        <w:t> </w:t>
      </w:r>
      <w:r>
        <w:rPr/>
        <w:t>undertaken</w:t>
      </w:r>
      <w:r>
        <w:rPr>
          <w:spacing w:val="-4"/>
        </w:rPr>
        <w:t> </w:t>
      </w:r>
      <w:r>
        <w:rPr/>
        <w:t>prior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award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accordingly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matter</w:t>
      </w:r>
      <w:r>
        <w:rPr>
          <w:spacing w:val="-4"/>
        </w:rPr>
        <w:t> </w:t>
      </w:r>
      <w:r>
        <w:rPr/>
        <w:t>solely</w:t>
      </w:r>
      <w:r>
        <w:rPr>
          <w:spacing w:val="22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commercial</w:t>
      </w:r>
      <w:r>
        <w:rPr>
          <w:spacing w:val="-5"/>
        </w:rPr>
        <w:t> </w:t>
      </w:r>
      <w:r>
        <w:rPr/>
        <w:t>judgement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potential</w:t>
      </w:r>
      <w:r>
        <w:rPr>
          <w:spacing w:val="-6"/>
        </w:rPr>
        <w:t> </w:t>
      </w:r>
      <w:r>
        <w:rPr/>
        <w:t>suppliers.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orders</w:t>
      </w:r>
      <w:r>
        <w:rPr>
          <w:spacing w:val="-5"/>
        </w:rPr>
        <w:t> </w:t>
      </w:r>
      <w:r>
        <w:rPr/>
        <w:t>placed</w:t>
      </w:r>
      <w:r>
        <w:rPr>
          <w:spacing w:val="-5"/>
        </w:rPr>
        <w:t> </w:t>
      </w:r>
      <w:r>
        <w:rPr/>
        <w:t>under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Framework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will</w:t>
      </w:r>
      <w:r>
        <w:rPr/>
        <w:t> form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separate</w:t>
      </w:r>
      <w:r>
        <w:rPr>
          <w:spacing w:val="-5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scope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Framework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supplier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requesting</w:t>
      </w:r>
      <w:r>
        <w:rPr>
          <w:w w:val="99"/>
        </w:rPr>
        <w:t> </w:t>
      </w:r>
      <w:r>
        <w:rPr/>
        <w:t>other</w:t>
      </w:r>
      <w:r>
        <w:rPr>
          <w:spacing w:val="-7"/>
        </w:rPr>
        <w:t> </w:t>
      </w:r>
      <w:r>
        <w:rPr/>
        <w:t>contracting</w:t>
      </w:r>
      <w:r>
        <w:rPr>
          <w:spacing w:val="-6"/>
        </w:rPr>
        <w:t> </w:t>
      </w:r>
      <w:r>
        <w:rPr>
          <w:spacing w:val="-3"/>
        </w:rPr>
        <w:t>body.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Contracting</w:t>
      </w:r>
      <w:r>
        <w:rPr>
          <w:spacing w:val="-6"/>
        </w:rPr>
        <w:t> </w:t>
      </w:r>
      <w:r>
        <w:rPr/>
        <w:t>Authority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/>
        <w:t>contracting</w:t>
      </w:r>
      <w:r>
        <w:rPr>
          <w:spacing w:val="-6"/>
        </w:rPr>
        <w:t> </w:t>
      </w:r>
      <w:r>
        <w:rPr/>
        <w:t>bodies</w:t>
      </w:r>
      <w:r>
        <w:rPr>
          <w:spacing w:val="-7"/>
        </w:rPr>
        <w:t> </w:t>
      </w:r>
      <w:r>
        <w:rPr/>
        <w:t>utilising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Framework</w:t>
      </w:r>
      <w:r>
        <w:rPr>
          <w:spacing w:val="-7"/>
        </w:rPr>
        <w:t> </w:t>
      </w:r>
      <w:r>
        <w:rPr/>
        <w:t>reserve</w:t>
      </w:r>
      <w:r>
        <w:rPr/>
        <w:t> the</w:t>
      </w:r>
      <w:r>
        <w:rPr>
          <w:spacing w:val="-5"/>
        </w:rPr>
        <w:t> </w:t>
      </w:r>
      <w:r>
        <w:rPr/>
        <w:t>right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use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electronic</w:t>
      </w:r>
      <w:r>
        <w:rPr>
          <w:spacing w:val="-4"/>
        </w:rPr>
        <w:t> </w:t>
      </w:r>
      <w:r>
        <w:rPr/>
        <w:t>portal</w:t>
      </w:r>
      <w:r>
        <w:rPr>
          <w:spacing w:val="-5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life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agreement.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The</w:t>
      </w:r>
      <w:r>
        <w:rPr>
          <w:spacing w:val="-5"/>
        </w:rPr>
        <w:t> </w:t>
      </w:r>
      <w:r>
        <w:rPr/>
        <w:t>duration</w:t>
      </w:r>
      <w:r>
        <w:rPr>
          <w:spacing w:val="-4"/>
        </w:rPr>
        <w:t> </w:t>
      </w:r>
      <w:r>
        <w:rPr/>
        <w:t>referenced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Section</w:t>
      </w:r>
      <w:r>
        <w:rPr>
          <w:spacing w:val="-4"/>
        </w:rPr>
        <w:t> </w:t>
      </w:r>
      <w:r>
        <w:rPr/>
        <w:t>II.1.4</w:t>
      </w:r>
      <w:r>
        <w:rPr>
          <w:spacing w:val="-4"/>
        </w:rPr>
        <w:t> </w:t>
      </w:r>
      <w:r>
        <w:rPr/>
        <w:t>(3</w:t>
      </w:r>
      <w:r>
        <w:rPr>
          <w:spacing w:val="-4"/>
        </w:rPr>
        <w:t> </w:t>
      </w:r>
      <w:r>
        <w:rPr/>
        <w:t>+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years)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placing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orders.</w:t>
      </w:r>
      <w:r>
        <w:rPr/>
      </w:r>
    </w:p>
    <w:p>
      <w:pPr>
        <w:pStyle w:val="BodyText"/>
        <w:spacing w:line="292" w:lineRule="auto" w:before="50"/>
        <w:ind w:right="125"/>
        <w:jc w:val="left"/>
      </w:pPr>
      <w:r>
        <w:rPr/>
        <w:t>The</w:t>
      </w:r>
      <w:r>
        <w:rPr>
          <w:spacing w:val="-4"/>
        </w:rPr>
        <w:t> </w:t>
      </w:r>
      <w:r>
        <w:rPr/>
        <w:t>value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Section</w:t>
      </w:r>
      <w:r>
        <w:rPr>
          <w:spacing w:val="-4"/>
        </w:rPr>
        <w:t> </w:t>
      </w:r>
      <w:r>
        <w:rPr/>
        <w:t>II.1.4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estimate.</w:t>
      </w:r>
      <w:r>
        <w:rPr>
          <w:spacing w:val="-4"/>
        </w:rPr>
        <w:t> </w:t>
      </w:r>
      <w:r>
        <w:rPr>
          <w:spacing w:val="-2"/>
        </w:rPr>
        <w:t>We</w:t>
      </w:r>
      <w:r>
        <w:rPr>
          <w:spacing w:val="-4"/>
        </w:rPr>
        <w:t> </w:t>
      </w:r>
      <w:r>
        <w:rPr/>
        <w:t>cannot</w:t>
      </w:r>
      <w:r>
        <w:rPr>
          <w:spacing w:val="-3"/>
        </w:rPr>
        <w:t> </w:t>
      </w:r>
      <w:r>
        <w:rPr/>
        <w:t>guarantee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suppliers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through</w:t>
      </w:r>
      <w:r>
        <w:rPr>
          <w:spacing w:val="20"/>
          <w:w w:val="99"/>
        </w:rPr>
        <w:t> </w:t>
      </w:r>
      <w:r>
        <w:rPr/>
        <w:t>this</w:t>
      </w:r>
      <w:r>
        <w:rPr>
          <w:spacing w:val="-13"/>
        </w:rPr>
        <w:t> </w:t>
      </w:r>
      <w:r>
        <w:rPr/>
        <w:t>framework</w:t>
      </w:r>
      <w:r>
        <w:rPr>
          <w:spacing w:val="-12"/>
        </w:rPr>
        <w:t> </w:t>
      </w:r>
      <w:r>
        <w:rPr/>
        <w:t>agreement.</w:t>
      </w:r>
      <w:r>
        <w:rPr/>
      </w:r>
    </w:p>
    <w:p>
      <w:pPr>
        <w:pStyle w:val="BodyText"/>
        <w:spacing w:line="292" w:lineRule="auto"/>
        <w:ind w:right="251"/>
        <w:jc w:val="left"/>
      </w:pPr>
      <w:r>
        <w:rPr/>
        <w:t>Crown</w:t>
      </w:r>
      <w:r>
        <w:rPr>
          <w:spacing w:val="-5"/>
        </w:rPr>
        <w:t> </w:t>
      </w:r>
      <w:r>
        <w:rPr/>
        <w:t>Commercial</w:t>
      </w:r>
      <w:r>
        <w:rPr>
          <w:spacing w:val="-4"/>
        </w:rPr>
        <w:t> </w:t>
      </w:r>
      <w:r>
        <w:rPr/>
        <w:t>Service</w:t>
      </w:r>
      <w:r>
        <w:rPr>
          <w:spacing w:val="-5"/>
        </w:rPr>
        <w:t> </w:t>
      </w:r>
      <w:r>
        <w:rPr/>
        <w:t>wishes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establish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Framework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use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UK</w:t>
      </w:r>
      <w:r>
        <w:rPr>
          <w:spacing w:val="-4"/>
        </w:rPr>
        <w:t> </w:t>
      </w:r>
      <w:r>
        <w:rPr/>
        <w:t>public</w:t>
      </w:r>
      <w:r>
        <w:rPr/>
        <w:t> sector</w:t>
      </w:r>
      <w:r>
        <w:rPr>
          <w:spacing w:val="-5"/>
        </w:rPr>
        <w:t> </w:t>
      </w:r>
      <w:r>
        <w:rPr/>
        <w:t>bodies</w:t>
      </w:r>
      <w:r>
        <w:rPr>
          <w:spacing w:val="-5"/>
        </w:rPr>
        <w:t> </w:t>
      </w:r>
      <w:r>
        <w:rPr/>
        <w:t>(and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future</w:t>
      </w:r>
      <w:r>
        <w:rPr>
          <w:spacing w:val="-4"/>
        </w:rPr>
        <w:t> </w:t>
      </w:r>
      <w:r>
        <w:rPr/>
        <w:t>successors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organisations):</w:t>
      </w:r>
      <w:r>
        <w:rPr/>
      </w:r>
    </w:p>
    <w:p>
      <w:pPr>
        <w:pStyle w:val="BodyText"/>
        <w:spacing w:line="292" w:lineRule="auto"/>
        <w:ind w:right="251"/>
        <w:jc w:val="left"/>
      </w:pPr>
      <w:r>
        <w:rPr/>
        <w:t>Central</w:t>
      </w:r>
      <w:r>
        <w:rPr>
          <w:spacing w:val="-6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Departments,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Public</w:t>
      </w:r>
      <w:r>
        <w:rPr>
          <w:spacing w:val="-6"/>
        </w:rPr>
        <w:t> </w:t>
      </w:r>
      <w:r>
        <w:rPr/>
        <w:t>Corporations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accessed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w w:val="99"/>
        </w:rPr>
        <w:t> </w:t>
      </w:r>
      <w:r>
        <w:rPr/>
        <w:t>Public</w:t>
      </w:r>
      <w:r>
        <w:rPr>
          <w:spacing w:val="-11"/>
        </w:rPr>
        <w:t> </w:t>
      </w:r>
      <w:r>
        <w:rPr/>
        <w:t>Sector</w:t>
      </w:r>
      <w:r>
        <w:rPr>
          <w:spacing w:val="-11"/>
        </w:rPr>
        <w:t> </w:t>
      </w:r>
      <w:r>
        <w:rPr/>
        <w:t>Classification</w:t>
      </w:r>
      <w:r>
        <w:rPr>
          <w:spacing w:val="-10"/>
        </w:rPr>
        <w:t> </w:t>
      </w:r>
      <w:r>
        <w:rPr/>
        <w:t>Guide:</w:t>
      </w:r>
      <w:r>
        <w:rPr/>
      </w:r>
    </w:p>
    <w:p>
      <w:pPr>
        <w:pStyle w:val="BodyText"/>
        <w:spacing w:line="240" w:lineRule="auto"/>
        <w:ind w:right="0"/>
        <w:jc w:val="left"/>
      </w:pPr>
      <w:hyperlink r:id="rId22">
        <w:r>
          <w:rPr>
            <w:color w:val="000066"/>
            <w:spacing w:val="-1"/>
          </w:rPr>
          <w:t>http://www.ons.gov.uk/ons/rel/na-classification/national-accounts-sector-classification/index.html</w:t>
        </w:r>
        <w:r>
          <w:rPr/>
        </w:r>
      </w:hyperlink>
    </w:p>
    <w:p>
      <w:pPr>
        <w:pStyle w:val="BodyText"/>
        <w:spacing w:line="292" w:lineRule="auto" w:before="50"/>
        <w:ind w:right="251"/>
        <w:jc w:val="left"/>
      </w:pPr>
      <w:r>
        <w:rPr/>
        <w:t>Please</w:t>
      </w:r>
      <w:r>
        <w:rPr>
          <w:spacing w:val="-7"/>
        </w:rPr>
        <w:t> </w:t>
      </w:r>
      <w:r>
        <w:rPr/>
        <w:t>note</w:t>
      </w:r>
      <w:r>
        <w:rPr>
          <w:spacing w:val="-7"/>
        </w:rPr>
        <w:t> </w:t>
      </w:r>
      <w:r>
        <w:rPr/>
        <w:t>Central</w:t>
      </w:r>
      <w:r>
        <w:rPr>
          <w:spacing w:val="-7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departments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subject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Digital</w:t>
      </w:r>
      <w:r>
        <w:rPr>
          <w:spacing w:val="-6"/>
        </w:rPr>
        <w:t> </w:t>
      </w:r>
      <w:r>
        <w:rPr/>
        <w:t>Service</w:t>
      </w:r>
      <w:r>
        <w:rPr>
          <w:spacing w:val="-7"/>
        </w:rPr>
        <w:t> </w:t>
      </w:r>
      <w:r>
        <w:rPr/>
        <w:t>approval</w:t>
      </w:r>
      <w:r>
        <w:rPr>
          <w:spacing w:val="-7"/>
        </w:rPr>
        <w:t> </w:t>
      </w:r>
      <w:r>
        <w:rPr/>
        <w:t>before</w:t>
      </w:r>
      <w:r>
        <w:rPr>
          <w:w w:val="99"/>
        </w:rPr>
        <w:t> </w:t>
      </w:r>
      <w:r>
        <w:rPr/>
        <w:t>using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Framework</w:t>
      </w:r>
      <w:r>
        <w:rPr>
          <w:spacing w:val="-9"/>
        </w:rPr>
        <w:t> </w:t>
      </w:r>
      <w:r>
        <w:rPr/>
        <w:t>Agreement.</w:t>
      </w:r>
      <w:r>
        <w:rPr/>
      </w:r>
    </w:p>
    <w:p>
      <w:pPr>
        <w:pStyle w:val="BodyText"/>
        <w:spacing w:line="292" w:lineRule="auto"/>
        <w:ind w:right="6828"/>
        <w:jc w:val="left"/>
      </w:pPr>
      <w:r>
        <w:rPr/>
        <w:t>Local</w:t>
      </w:r>
      <w:r>
        <w:rPr>
          <w:spacing w:val="-11"/>
        </w:rPr>
        <w:t> </w:t>
      </w:r>
      <w:r>
        <w:rPr/>
        <w:t>Authorities</w:t>
      </w:r>
      <w:r>
        <w:rPr>
          <w:w w:val="99"/>
        </w:rPr>
        <w:t> </w:t>
      </w:r>
      <w:hyperlink r:id="rId23">
        <w:r>
          <w:rPr>
            <w:color w:val="000066"/>
            <w:w w:val="95"/>
          </w:rPr>
          <w:t>http://openlylocal.com/councils/all</w:t>
        </w:r>
        <w:r>
          <w:rPr/>
        </w:r>
      </w:hyperlink>
    </w:p>
    <w:p>
      <w:pPr>
        <w:pStyle w:val="BodyText"/>
        <w:spacing w:line="240" w:lineRule="auto"/>
        <w:ind w:right="0"/>
        <w:jc w:val="left"/>
      </w:pPr>
      <w:hyperlink r:id="rId24">
        <w:r>
          <w:rPr>
            <w:color w:val="000066"/>
            <w:spacing w:val="-1"/>
          </w:rPr>
          <w:t>www.ubico.co.uk</w:t>
        </w:r>
      </w:hyperlink>
      <w:r>
        <w:rPr>
          <w:color w:val="000066"/>
          <w:spacing w:val="-8"/>
        </w:rPr>
        <w:t> </w:t>
      </w:r>
      <w:r>
        <w:rPr/>
        <w:t>Agent</w:t>
      </w:r>
      <w:r>
        <w:rPr>
          <w:spacing w:val="-8"/>
        </w:rPr>
        <w:t> </w:t>
      </w:r>
      <w:r>
        <w:rPr/>
        <w:t>acting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behalf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Cheltenham</w:t>
      </w:r>
      <w:r>
        <w:rPr>
          <w:spacing w:val="-8"/>
        </w:rPr>
        <w:t> </w:t>
      </w:r>
      <w:r>
        <w:rPr/>
        <w:t>Borough</w:t>
      </w:r>
      <w:r>
        <w:rPr>
          <w:spacing w:val="-7"/>
        </w:rPr>
        <w:t> </w:t>
      </w:r>
      <w:r>
        <w:rPr/>
        <w:t>Council.</w:t>
      </w:r>
      <w:r>
        <w:rPr/>
      </w:r>
    </w:p>
    <w:p>
      <w:pPr>
        <w:pStyle w:val="BodyText"/>
        <w:spacing w:line="240" w:lineRule="auto" w:before="50"/>
        <w:ind w:right="0"/>
        <w:jc w:val="left"/>
      </w:pPr>
      <w:r>
        <w:rPr/>
        <w:t>NDPBs</w:t>
      </w:r>
    </w:p>
    <w:p>
      <w:pPr>
        <w:pStyle w:val="BodyText"/>
        <w:spacing w:line="292" w:lineRule="auto" w:before="50"/>
        <w:ind w:right="5743"/>
        <w:jc w:val="left"/>
      </w:pPr>
      <w:hyperlink r:id="rId25">
        <w:r>
          <w:rPr>
            <w:color w:val="000066"/>
            <w:spacing w:val="-1"/>
            <w:w w:val="95"/>
          </w:rPr>
          <w:t>https://www.gov.uk/government/organisations</w:t>
        </w:r>
      </w:hyperlink>
      <w:r>
        <w:rPr>
          <w:color w:val="000066"/>
          <w:spacing w:val="34"/>
          <w:w w:val="99"/>
        </w:rPr>
        <w:t> </w:t>
      </w:r>
      <w:r>
        <w:rPr/>
        <w:t>National</w:t>
      </w:r>
      <w:r>
        <w:rPr>
          <w:spacing w:val="-12"/>
        </w:rPr>
        <w:t> </w:t>
      </w:r>
      <w:r>
        <w:rPr/>
        <w:t>Parks</w:t>
      </w:r>
      <w:r>
        <w:rPr>
          <w:spacing w:val="-12"/>
        </w:rPr>
        <w:t> </w:t>
      </w:r>
      <w:r>
        <w:rPr/>
        <w:t>Authorities</w:t>
      </w:r>
      <w:r>
        <w:rPr/>
      </w:r>
    </w:p>
    <w:p>
      <w:pPr>
        <w:spacing w:after="0" w:line="292" w:lineRule="auto"/>
        <w:jc w:val="left"/>
        <w:sectPr>
          <w:footerReference w:type="default" r:id="rId20"/>
          <w:pgSz w:w="11910" w:h="16840"/>
          <w:pgMar w:footer="1778" w:header="597" w:top="1420" w:bottom="1960" w:left="440" w:right="4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74"/>
        <w:ind w:right="0"/>
        <w:jc w:val="left"/>
      </w:pPr>
      <w:hyperlink r:id="rId27">
        <w:r>
          <w:rPr>
            <w:color w:val="000066"/>
            <w:spacing w:val="-1"/>
          </w:rPr>
          <w:t>http://www.nationalparks.gov.uk/</w:t>
        </w:r>
        <w:r>
          <w:rPr/>
        </w:r>
      </w:hyperlink>
    </w:p>
    <w:p>
      <w:pPr>
        <w:pStyle w:val="BodyText"/>
        <w:spacing w:line="292" w:lineRule="auto" w:before="50"/>
        <w:ind w:right="251"/>
        <w:jc w:val="left"/>
      </w:pPr>
      <w:r>
        <w:rPr/>
        <w:t>Educational</w:t>
      </w:r>
      <w:r>
        <w:rPr>
          <w:spacing w:val="-7"/>
        </w:rPr>
        <w:t> </w:t>
      </w:r>
      <w:r>
        <w:rPr/>
        <w:t>Establishments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England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Wales,</w:t>
      </w:r>
      <w:r>
        <w:rPr>
          <w:spacing w:val="-7"/>
        </w:rPr>
        <w:t> </w:t>
      </w:r>
      <w:r>
        <w:rPr/>
        <w:t>maintained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Children,</w:t>
      </w:r>
      <w:r>
        <w:rPr>
          <w:spacing w:val="-7"/>
        </w:rPr>
        <w:t> </w:t>
      </w:r>
      <w:r>
        <w:rPr/>
        <w:t>Schools</w:t>
      </w:r>
      <w:r>
        <w:rPr>
          <w:spacing w:val="-7"/>
        </w:rPr>
        <w:t> </w:t>
      </w:r>
      <w:r>
        <w:rPr/>
        <w:t>and</w:t>
      </w:r>
      <w:r>
        <w:rPr>
          <w:spacing w:val="24"/>
        </w:rPr>
        <w:t> </w:t>
      </w:r>
      <w:r>
        <w:rPr/>
        <w:t>Families</w:t>
      </w:r>
      <w:r>
        <w:rPr>
          <w:spacing w:val="-7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Schools,</w:t>
      </w:r>
      <w:r>
        <w:rPr>
          <w:spacing w:val="-7"/>
        </w:rPr>
        <w:t> </w:t>
      </w:r>
      <w:r>
        <w:rPr/>
        <w:t>Universities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Colleges</w:t>
      </w:r>
      <w:r>
        <w:rPr>
          <w:spacing w:val="-6"/>
        </w:rPr>
        <w:t> </w:t>
      </w:r>
      <w:r>
        <w:rPr/>
        <w:t>but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Independent</w:t>
      </w:r>
      <w:r>
        <w:rPr>
          <w:spacing w:val="-7"/>
        </w:rPr>
        <w:t> </w:t>
      </w:r>
      <w:r>
        <w:rPr/>
        <w:t>Schools</w:t>
      </w:r>
      <w:r>
        <w:rPr>
          <w:w w:val="99"/>
        </w:rPr>
        <w:t> </w:t>
      </w:r>
      <w:hyperlink r:id="rId28">
        <w:r>
          <w:rPr>
            <w:color w:val="000066"/>
            <w:spacing w:val="-1"/>
          </w:rPr>
          <w:t>http://www.education.gov.uk/edubase/home.xhtml</w:t>
        </w:r>
        <w:r>
          <w:rPr/>
        </w:r>
      </w:hyperlink>
    </w:p>
    <w:p>
      <w:pPr>
        <w:pStyle w:val="BodyText"/>
        <w:spacing w:line="292" w:lineRule="auto"/>
        <w:ind w:right="6630"/>
        <w:jc w:val="left"/>
      </w:pPr>
      <w:r>
        <w:rPr/>
        <w:t>Police</w:t>
      </w:r>
      <w:r>
        <w:rPr>
          <w:spacing w:val="-7"/>
        </w:rPr>
        <w:t> </w:t>
      </w:r>
      <w:r>
        <w:rPr/>
        <w:t>Forces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United</w:t>
      </w:r>
      <w:r>
        <w:rPr>
          <w:spacing w:val="-6"/>
        </w:rPr>
        <w:t> </w:t>
      </w:r>
      <w:r>
        <w:rPr/>
        <w:t>Kingdom</w:t>
      </w:r>
      <w:r>
        <w:rPr>
          <w:w w:val="99"/>
        </w:rPr>
        <w:t> </w:t>
      </w:r>
      <w:hyperlink r:id="rId29">
        <w:r>
          <w:rPr>
            <w:color w:val="000066"/>
            <w:spacing w:val="-1"/>
          </w:rPr>
          <w:t>http://www.police.uk/?view=force_sites</w:t>
        </w:r>
      </w:hyperlink>
      <w:r>
        <w:rPr>
          <w:color w:val="000066"/>
          <w:spacing w:val="54"/>
          <w:w w:val="99"/>
        </w:rPr>
        <w:t> </w:t>
      </w:r>
      <w:hyperlink r:id="rId30">
        <w:r>
          <w:rPr>
            <w:color w:val="000066"/>
          </w:rPr>
          <w:t>http://apccs.police.uk/about-the-apcc/</w:t>
        </w:r>
        <w:r>
          <w:rPr/>
        </w:r>
      </w:hyperlink>
    </w:p>
    <w:p>
      <w:pPr>
        <w:pStyle w:val="BodyText"/>
        <w:spacing w:line="292" w:lineRule="auto"/>
        <w:ind w:right="5735"/>
        <w:jc w:val="left"/>
      </w:pPr>
      <w:r>
        <w:rPr/>
        <w:t>Fire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Rescue</w:t>
      </w:r>
      <w:r>
        <w:rPr>
          <w:spacing w:val="-5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United</w:t>
      </w:r>
      <w:r>
        <w:rPr>
          <w:spacing w:val="-5"/>
        </w:rPr>
        <w:t> </w:t>
      </w:r>
      <w:r>
        <w:rPr/>
        <w:t>Kingdom</w:t>
      </w:r>
      <w:r>
        <w:rPr>
          <w:w w:val="99"/>
        </w:rPr>
        <w:t> </w:t>
      </w:r>
      <w:hyperlink r:id="rId31">
        <w:r>
          <w:rPr>
            <w:color w:val="000066"/>
            <w:spacing w:val="-1"/>
          </w:rPr>
          <w:t>http://www.fireservice.co.uk/information/ukfrs</w:t>
        </w:r>
      </w:hyperlink>
      <w:r>
        <w:rPr>
          <w:color w:val="000066"/>
          <w:spacing w:val="70"/>
          <w:w w:val="99"/>
        </w:rPr>
        <w:t> </w:t>
      </w:r>
      <w:hyperlink r:id="rId32">
        <w:r>
          <w:rPr>
            <w:color w:val="000066"/>
            <w:spacing w:val="-1"/>
          </w:rPr>
          <w:t>http://www.nifrs.org/areas-districts/</w:t>
        </w:r>
      </w:hyperlink>
      <w:r>
        <w:rPr>
          <w:color w:val="000066"/>
          <w:spacing w:val="52"/>
          <w:w w:val="99"/>
        </w:rPr>
        <w:t> </w:t>
      </w:r>
      <w:hyperlink r:id="rId33">
        <w:r>
          <w:rPr>
            <w:color w:val="000066"/>
            <w:spacing w:val="-1"/>
          </w:rPr>
          <w:t>http://www.firescotland.gov.uk/your-area.aspx</w:t>
        </w:r>
      </w:hyperlink>
      <w:r>
        <w:rPr>
          <w:color w:val="000066"/>
          <w:spacing w:val="38"/>
          <w:w w:val="99"/>
        </w:rPr>
        <w:t> </w:t>
      </w:r>
      <w:r>
        <w:rPr/>
        <w:t>NHS</w:t>
      </w:r>
      <w:r>
        <w:rPr>
          <w:spacing w:val="-10"/>
        </w:rPr>
        <w:t> </w:t>
      </w:r>
      <w:r>
        <w:rPr/>
        <w:t>Bodies</w:t>
      </w:r>
      <w:r>
        <w:rPr>
          <w:spacing w:val="-10"/>
        </w:rPr>
        <w:t> </w:t>
      </w:r>
      <w:r>
        <w:rPr/>
        <w:t>England</w:t>
      </w:r>
      <w:r>
        <w:rPr/>
      </w:r>
    </w:p>
    <w:p>
      <w:pPr>
        <w:pStyle w:val="BodyText"/>
        <w:spacing w:line="292" w:lineRule="auto"/>
        <w:ind w:right="1923"/>
        <w:jc w:val="left"/>
      </w:pPr>
      <w:hyperlink r:id="rId34">
        <w:r>
          <w:rPr>
            <w:color w:val="000066"/>
            <w:spacing w:val="-1"/>
          </w:rPr>
          <w:t>http://www.nhs.uk/ServiceDirectories/Pages/AcuteTrustListing.aspx</w:t>
        </w:r>
      </w:hyperlink>
      <w:r>
        <w:rPr>
          <w:color w:val="000066"/>
          <w:spacing w:val="93"/>
          <w:w w:val="99"/>
        </w:rPr>
        <w:t> </w:t>
      </w:r>
      <w:hyperlink r:id="rId35">
        <w:r>
          <w:rPr>
            <w:color w:val="000066"/>
            <w:spacing w:val="-1"/>
          </w:rPr>
          <w:t>http://www.nhs.uk/ServiceDirectories/Pages/MentalHealthTrustListing.aspx</w:t>
        </w:r>
      </w:hyperlink>
      <w:r>
        <w:rPr>
          <w:color w:val="000066"/>
          <w:spacing w:val="107"/>
          <w:w w:val="99"/>
        </w:rPr>
        <w:t> </w:t>
      </w:r>
      <w:hyperlink r:id="rId36">
        <w:r>
          <w:rPr>
            <w:color w:val="000066"/>
            <w:spacing w:val="-1"/>
          </w:rPr>
          <w:t>http://www.nhs.uk/ServiceDirectories/Pages/CareTrustListing.aspx</w:t>
        </w:r>
      </w:hyperlink>
      <w:r>
        <w:rPr>
          <w:color w:val="000066"/>
          <w:spacing w:val="91"/>
          <w:w w:val="99"/>
        </w:rPr>
        <w:t> </w:t>
      </w:r>
      <w:hyperlink r:id="rId37">
        <w:r>
          <w:rPr>
            <w:color w:val="000066"/>
            <w:spacing w:val="-1"/>
          </w:rPr>
          <w:t>http://www.nhs.uk/ServiceDirectories/Pages/AmbulanceTrustListing.aspx</w:t>
        </w:r>
      </w:hyperlink>
      <w:r>
        <w:rPr>
          <w:color w:val="000066"/>
          <w:spacing w:val="101"/>
          <w:w w:val="99"/>
        </w:rPr>
        <w:t> </w:t>
      </w:r>
      <w:hyperlink r:id="rId38">
        <w:r>
          <w:rPr>
            <w:color w:val="000066"/>
            <w:spacing w:val="-1"/>
          </w:rPr>
          <w:t>http://www.nhs.uk/ServiceDirectories/Pages/SpecialHealthAuthorityListing.aspx</w:t>
        </w:r>
      </w:hyperlink>
      <w:r>
        <w:rPr>
          <w:color w:val="000066"/>
          <w:spacing w:val="132"/>
          <w:w w:val="99"/>
        </w:rPr>
        <w:t> </w:t>
      </w:r>
      <w:hyperlink r:id="rId39">
        <w:r>
          <w:rPr>
            <w:color w:val="000066"/>
            <w:spacing w:val="-1"/>
          </w:rPr>
          <w:t>http://www.nhs.uk/ServiceDirectories/Pages/OtherListing.aspx</w:t>
        </w:r>
        <w:r>
          <w:rPr/>
        </w:r>
      </w:hyperlink>
    </w:p>
    <w:p>
      <w:pPr>
        <w:pStyle w:val="BodyText"/>
        <w:spacing w:line="240" w:lineRule="auto"/>
        <w:ind w:right="0"/>
        <w:jc w:val="left"/>
      </w:pPr>
      <w:r>
        <w:rPr/>
        <w:t>Hospices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UK</w:t>
      </w:r>
      <w:r>
        <w:rPr/>
      </w:r>
    </w:p>
    <w:p>
      <w:pPr>
        <w:pStyle w:val="BodyText"/>
        <w:spacing w:line="292" w:lineRule="auto" w:before="50"/>
        <w:ind w:right="469"/>
        <w:jc w:val="left"/>
      </w:pPr>
      <w:hyperlink r:id="rId40">
        <w:r>
          <w:rPr>
            <w:color w:val="000066"/>
            <w:spacing w:val="-1"/>
          </w:rPr>
          <w:t>http://www.helpthehospices.org.uk/about-hospice-care/find-a-hospice/uk-hospice-and-palliative-care-</w:t>
        </w:r>
      </w:hyperlink>
      <w:r>
        <w:rPr>
          <w:color w:val="000066"/>
          <w:spacing w:val="176"/>
          <w:w w:val="99"/>
        </w:rPr>
        <w:t> </w:t>
      </w:r>
      <w:hyperlink r:id="rId40">
        <w:r>
          <w:rPr>
            <w:color w:val="000066"/>
          </w:rPr>
          <w:t>services/</w:t>
        </w:r>
        <w:r>
          <w:rPr/>
        </w:r>
      </w:hyperlink>
    </w:p>
    <w:p>
      <w:pPr>
        <w:pStyle w:val="BodyText"/>
        <w:spacing w:line="292" w:lineRule="auto"/>
        <w:ind w:right="5446"/>
        <w:jc w:val="left"/>
      </w:pPr>
      <w:r>
        <w:rPr/>
        <w:t>Registered</w:t>
      </w:r>
      <w:r>
        <w:rPr>
          <w:spacing w:val="-8"/>
        </w:rPr>
        <w:t> </w:t>
      </w:r>
      <w:r>
        <w:rPr/>
        <w:t>Social</w:t>
      </w:r>
      <w:r>
        <w:rPr>
          <w:spacing w:val="-8"/>
        </w:rPr>
        <w:t> </w:t>
      </w:r>
      <w:r>
        <w:rPr/>
        <w:t>Landlords</w:t>
      </w:r>
      <w:r>
        <w:rPr>
          <w:spacing w:val="-8"/>
        </w:rPr>
        <w:t> </w:t>
      </w:r>
      <w:r>
        <w:rPr/>
        <w:t>(Housing</w:t>
      </w:r>
      <w:r>
        <w:rPr>
          <w:spacing w:val="-7"/>
        </w:rPr>
        <w:t> </w:t>
      </w:r>
      <w:r>
        <w:rPr/>
        <w:t>Associations)</w:t>
      </w:r>
      <w:r>
        <w:rPr>
          <w:w w:val="99"/>
        </w:rPr>
        <w:t> </w:t>
      </w:r>
      <w:r>
        <w:rPr/>
        <w:t>Third</w:t>
      </w:r>
      <w:r>
        <w:rPr>
          <w:spacing w:val="-6"/>
        </w:rPr>
        <w:t> </w:t>
      </w:r>
      <w:r>
        <w:rPr/>
        <w:t>Sector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Charities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United</w:t>
      </w:r>
      <w:r>
        <w:rPr>
          <w:spacing w:val="-6"/>
        </w:rPr>
        <w:t> </w:t>
      </w:r>
      <w:r>
        <w:rPr/>
        <w:t>Kingdom</w:t>
      </w:r>
      <w:r>
        <w:rPr>
          <w:w w:val="99"/>
        </w:rPr>
        <w:t> </w:t>
      </w:r>
      <w:hyperlink r:id="rId41">
        <w:r>
          <w:rPr>
            <w:color w:val="000066"/>
            <w:spacing w:val="-1"/>
          </w:rPr>
          <w:t>http://www.charitycommission.gov.uk/find-charities/</w:t>
        </w:r>
      </w:hyperlink>
      <w:r>
        <w:rPr>
          <w:color w:val="000066"/>
          <w:spacing w:val="50"/>
          <w:w w:val="99"/>
        </w:rPr>
        <w:t> </w:t>
      </w:r>
      <w:hyperlink r:id="rId42">
        <w:r>
          <w:rPr>
            <w:color w:val="000066"/>
            <w:spacing w:val="-1"/>
          </w:rPr>
          <w:t>http://www.oscr.org.uk/search-charity-register/</w:t>
        </w:r>
        <w:r>
          <w:rPr/>
        </w:r>
      </w:hyperlink>
    </w:p>
    <w:p>
      <w:pPr>
        <w:pStyle w:val="BodyText"/>
        <w:spacing w:line="292" w:lineRule="auto"/>
        <w:ind w:right="847"/>
        <w:jc w:val="left"/>
      </w:pPr>
      <w:hyperlink r:id="rId43">
        <w:r>
          <w:rPr>
            <w:color w:val="000066"/>
            <w:spacing w:val="-1"/>
          </w:rPr>
          <w:t>https://www.charitycommissionni.org.uk/ShowCharity/RegisterOfCharities/RegisterHomePage.aspx</w:t>
        </w:r>
      </w:hyperlink>
      <w:r>
        <w:rPr>
          <w:color w:val="000066"/>
          <w:spacing w:val="162"/>
          <w:w w:val="99"/>
        </w:rPr>
        <w:t> </w:t>
      </w:r>
      <w:r>
        <w:rPr/>
        <w:t>Citizens</w:t>
      </w:r>
      <w:r>
        <w:rPr>
          <w:spacing w:val="-7"/>
        </w:rPr>
        <w:t> </w:t>
      </w:r>
      <w:r>
        <w:rPr/>
        <w:t>Advice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United</w:t>
      </w:r>
      <w:r>
        <w:rPr>
          <w:spacing w:val="-7"/>
        </w:rPr>
        <w:t> </w:t>
      </w:r>
      <w:r>
        <w:rPr/>
        <w:t>Kingdom</w:t>
      </w:r>
      <w:r>
        <w:rPr/>
      </w:r>
    </w:p>
    <w:p>
      <w:pPr>
        <w:pStyle w:val="BodyText"/>
        <w:spacing w:line="292" w:lineRule="auto"/>
        <w:ind w:right="4629"/>
        <w:jc w:val="left"/>
      </w:pPr>
      <w:hyperlink r:id="rId44">
        <w:r>
          <w:rPr>
            <w:color w:val="000066"/>
            <w:spacing w:val="-1"/>
          </w:rPr>
          <w:t>http://www.citizensadvice.org.uk/index/getadvice.htm</w:t>
        </w:r>
      </w:hyperlink>
      <w:r>
        <w:rPr>
          <w:color w:val="000066"/>
          <w:spacing w:val="82"/>
          <w:w w:val="99"/>
        </w:rPr>
        <w:t> </w:t>
      </w:r>
      <w:hyperlink r:id="rId45">
        <w:r>
          <w:rPr>
            <w:color w:val="000066"/>
            <w:spacing w:val="-1"/>
          </w:rPr>
          <w:t>www.cas.org.uk</w:t>
        </w:r>
        <w:r>
          <w:rPr/>
        </w:r>
      </w:hyperlink>
    </w:p>
    <w:p>
      <w:pPr>
        <w:pStyle w:val="BodyText"/>
        <w:spacing w:line="292" w:lineRule="auto"/>
        <w:ind w:right="6828"/>
        <w:jc w:val="left"/>
      </w:pPr>
      <w:hyperlink r:id="rId46">
        <w:r>
          <w:rPr>
            <w:color w:val="000066"/>
            <w:spacing w:val="-1"/>
          </w:rPr>
          <w:t>http://www.citizensadvice.co.uk/</w:t>
        </w:r>
      </w:hyperlink>
      <w:r>
        <w:rPr>
          <w:color w:val="000066"/>
          <w:spacing w:val="42"/>
          <w:w w:val="99"/>
        </w:rPr>
        <w:t> </w:t>
      </w:r>
      <w:r>
        <w:rPr/>
        <w:t>Scottish</w:t>
      </w:r>
      <w:r>
        <w:rPr>
          <w:spacing w:val="-11"/>
        </w:rPr>
        <w:t> </w:t>
      </w:r>
      <w:r>
        <w:rPr/>
        <w:t>Public</w:t>
      </w:r>
      <w:r>
        <w:rPr>
          <w:spacing w:val="-10"/>
        </w:rPr>
        <w:t> </w:t>
      </w:r>
      <w:r>
        <w:rPr/>
        <w:t>Bodies</w:t>
      </w:r>
      <w:r>
        <w:rPr/>
      </w:r>
    </w:p>
    <w:p>
      <w:pPr>
        <w:pStyle w:val="BodyText"/>
        <w:spacing w:line="292" w:lineRule="auto"/>
        <w:ind w:right="283"/>
        <w:jc w:val="left"/>
      </w:pPr>
      <w:r>
        <w:rPr/>
        <w:t>The</w:t>
      </w:r>
      <w:r>
        <w:rPr>
          <w:spacing w:val="-6"/>
        </w:rPr>
        <w:t> </w:t>
      </w:r>
      <w:r>
        <w:rPr/>
        <w:t>Framework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Scottish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Sector</w:t>
      </w:r>
      <w:r>
        <w:rPr>
          <w:spacing w:val="-5"/>
        </w:rPr>
        <w:t> </w:t>
      </w:r>
      <w:r>
        <w:rPr/>
        <w:t>Body: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Authority;</w:t>
      </w:r>
      <w:r>
        <w:rPr>
          <w:spacing w:val="-5"/>
        </w:rPr>
        <w:t> </w:t>
      </w:r>
      <w:r>
        <w:rPr/>
        <w:t>Scottish</w:t>
      </w:r>
      <w:r>
        <w:rPr>
          <w:w w:val="99"/>
        </w:rPr>
        <w:t> </w:t>
      </w:r>
      <w:r>
        <w:rPr/>
        <w:t>Non-Departmental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/>
        <w:t>Bodies;</w:t>
      </w:r>
      <w:r>
        <w:rPr>
          <w:spacing w:val="-7"/>
        </w:rPr>
        <w:t> </w:t>
      </w:r>
      <w:r>
        <w:rPr>
          <w:spacing w:val="-1"/>
        </w:rPr>
        <w:t>offices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Scottish</w:t>
      </w:r>
      <w:r>
        <w:rPr>
          <w:spacing w:val="-7"/>
        </w:rPr>
        <w:t> </w:t>
      </w:r>
      <w:r>
        <w:rPr/>
        <w:t>Administration</w:t>
      </w:r>
      <w:r>
        <w:rPr>
          <w:spacing w:val="-7"/>
        </w:rPr>
        <w:t> </w:t>
      </w:r>
      <w:r>
        <w:rPr/>
        <w:t>which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ministerial</w:t>
      </w:r>
      <w:r>
        <w:rPr>
          <w:spacing w:val="-7"/>
        </w:rPr>
        <w:t> </w:t>
      </w:r>
      <w:r>
        <w:rPr>
          <w:spacing w:val="-1"/>
        </w:rPr>
        <w:t>offices;</w:t>
      </w:r>
      <w:r>
        <w:rPr>
          <w:spacing w:val="-6"/>
        </w:rPr>
        <w:t> </w:t>
      </w:r>
      <w:r>
        <w:rPr/>
        <w:t>cross-</w:t>
      </w:r>
      <w:r>
        <w:rPr>
          <w:spacing w:val="28"/>
        </w:rPr>
        <w:t> </w:t>
      </w:r>
      <w:r>
        <w:rPr/>
        <w:t>border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authorities</w:t>
      </w:r>
      <w:r>
        <w:rPr>
          <w:spacing w:val="-5"/>
        </w:rPr>
        <w:t> </w:t>
      </w:r>
      <w:r>
        <w:rPr/>
        <w:t>within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meaning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88(5)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Scotland</w:t>
      </w:r>
      <w:r>
        <w:rPr>
          <w:spacing w:val="-5"/>
        </w:rPr>
        <w:t> </w:t>
      </w:r>
      <w:r>
        <w:rPr/>
        <w:t>Act</w:t>
      </w:r>
      <w:r>
        <w:rPr>
          <w:spacing w:val="-5"/>
        </w:rPr>
        <w:t> </w:t>
      </w:r>
      <w:r>
        <w:rPr/>
        <w:t>1998;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Scotland</w:t>
      </w:r>
      <w:r>
        <w:rPr>
          <w:spacing w:val="-5"/>
        </w:rPr>
        <w:t> </w:t>
      </w:r>
      <w:r>
        <w:rPr>
          <w:spacing w:val="-1"/>
        </w:rPr>
        <w:t>Office;</w:t>
      </w:r>
      <w:r>
        <w:rPr/>
      </w:r>
    </w:p>
    <w:p>
      <w:pPr>
        <w:pStyle w:val="BodyText"/>
        <w:spacing w:line="292" w:lineRule="auto"/>
        <w:ind w:right="509"/>
        <w:jc w:val="left"/>
      </w:pPr>
      <w:r>
        <w:rPr/>
        <w:t>the</w:t>
      </w:r>
      <w:r>
        <w:rPr>
          <w:spacing w:val="-7"/>
        </w:rPr>
        <w:t> </w:t>
      </w:r>
      <w:r>
        <w:rPr/>
        <w:t>Scottish</w:t>
      </w:r>
      <w:r>
        <w:rPr>
          <w:spacing w:val="-6"/>
        </w:rPr>
        <w:t> </w:t>
      </w:r>
      <w:r>
        <w:rPr/>
        <w:t>Parliamentary</w:t>
      </w:r>
      <w:r>
        <w:rPr>
          <w:spacing w:val="-6"/>
        </w:rPr>
        <w:t> </w:t>
      </w:r>
      <w:r>
        <w:rPr/>
        <w:t>Corporate</w:t>
      </w:r>
      <w:r>
        <w:rPr>
          <w:spacing w:val="-6"/>
        </w:rPr>
        <w:t> </w:t>
      </w:r>
      <w:r>
        <w:rPr/>
        <w:t>Body;</w:t>
      </w:r>
      <w:r>
        <w:rPr>
          <w:spacing w:val="-7"/>
        </w:rPr>
        <w:t> </w:t>
      </w:r>
      <w:r>
        <w:rPr/>
        <w:t>councils</w:t>
      </w:r>
      <w:r>
        <w:rPr>
          <w:spacing w:val="-6"/>
        </w:rPr>
        <w:t> </w:t>
      </w:r>
      <w:r>
        <w:rPr/>
        <w:t>constituted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section</w:t>
      </w:r>
      <w:r>
        <w:rPr>
          <w:spacing w:val="-6"/>
        </w:rPr>
        <w:t> </w:t>
      </w:r>
      <w:r>
        <w:rPr/>
        <w:t>2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w w:val="99"/>
        </w:rPr>
        <w:t> </w:t>
      </w:r>
      <w:r>
        <w:rPr/>
        <w:t>etc.</w:t>
      </w:r>
      <w:r>
        <w:rPr>
          <w:spacing w:val="-6"/>
        </w:rPr>
        <w:t> </w:t>
      </w:r>
      <w:r>
        <w:rPr/>
        <w:t>(Scotland)</w:t>
      </w:r>
      <w:r>
        <w:rPr>
          <w:spacing w:val="-6"/>
        </w:rPr>
        <w:t> </w:t>
      </w:r>
      <w:r>
        <w:rPr/>
        <w:t>Act</w:t>
      </w:r>
      <w:r>
        <w:rPr>
          <w:spacing w:val="-5"/>
        </w:rPr>
        <w:t> </w:t>
      </w:r>
      <w:r>
        <w:rPr/>
        <w:t>1994</w:t>
      </w:r>
      <w:r>
        <w:rPr>
          <w:spacing w:val="-6"/>
        </w:rPr>
        <w:t> </w:t>
      </w:r>
      <w:r>
        <w:rPr/>
        <w:t>(except</w:t>
      </w:r>
      <w:r>
        <w:rPr>
          <w:spacing w:val="-5"/>
        </w:rPr>
        <w:t> </w:t>
      </w:r>
      <w:r>
        <w:rPr/>
        <w:t>where</w:t>
      </w:r>
      <w:r>
        <w:rPr>
          <w:spacing w:val="-6"/>
        </w:rPr>
        <w:t> </w:t>
      </w:r>
      <w:r>
        <w:rPr/>
        <w:t>they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acting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educational</w:t>
      </w:r>
      <w:r>
        <w:rPr>
          <w:spacing w:val="-5"/>
        </w:rPr>
        <w:t> </w:t>
      </w:r>
      <w:r>
        <w:rPr/>
        <w:t>authority);</w:t>
      </w:r>
      <w:r>
        <w:rPr>
          <w:spacing w:val="-6"/>
        </w:rPr>
        <w:t> </w:t>
      </w:r>
      <w:r>
        <w:rPr/>
        <w:t>Scottish</w:t>
      </w:r>
      <w:r>
        <w:rPr>
          <w:w w:val="99"/>
        </w:rPr>
        <w:t> </w:t>
      </w:r>
      <w:r>
        <w:rPr/>
        <w:t>joint</w:t>
      </w:r>
      <w:r>
        <w:rPr>
          <w:spacing w:val="-4"/>
        </w:rPr>
        <w:t> </w:t>
      </w:r>
      <w:r>
        <w:rPr/>
        <w:t>fire</w:t>
      </w:r>
      <w:r>
        <w:rPr>
          <w:spacing w:val="-4"/>
        </w:rPr>
        <w:t> </w:t>
      </w:r>
      <w:r>
        <w:rPr/>
        <w:t>boards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joint</w:t>
      </w:r>
      <w:r>
        <w:rPr>
          <w:spacing w:val="-3"/>
        </w:rPr>
        <w:t> </w:t>
      </w:r>
      <w:r>
        <w:rPr/>
        <w:t>fire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rescue</w:t>
      </w:r>
      <w:r>
        <w:rPr>
          <w:spacing w:val="-4"/>
        </w:rPr>
        <w:t> </w:t>
      </w:r>
      <w:r>
        <w:rPr/>
        <w:t>boards;</w:t>
      </w:r>
      <w:r>
        <w:rPr>
          <w:spacing w:val="-3"/>
        </w:rPr>
        <w:t> </w:t>
      </w:r>
      <w:r>
        <w:rPr/>
        <w:t>Scottish</w:t>
      </w:r>
      <w:r>
        <w:rPr>
          <w:spacing w:val="-4"/>
        </w:rPr>
        <w:t> </w:t>
      </w:r>
      <w:r>
        <w:rPr/>
        <w:t>joint</w:t>
      </w:r>
      <w:r>
        <w:rPr>
          <w:spacing w:val="-3"/>
        </w:rPr>
        <w:t> </w:t>
      </w:r>
      <w:r>
        <w:rPr/>
        <w:t>police</w:t>
      </w:r>
      <w:r>
        <w:rPr>
          <w:spacing w:val="-4"/>
        </w:rPr>
        <w:t> </w:t>
      </w:r>
      <w:r>
        <w:rPr/>
        <w:t>boards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successor</w:t>
      </w:r>
      <w:r>
        <w:rPr>
          <w:spacing w:val="-3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Police</w:t>
      </w:r>
      <w:r>
        <w:rPr>
          <w:w w:val="99"/>
        </w:rPr>
        <w:t> </w:t>
      </w:r>
      <w:r>
        <w:rPr/>
        <w:t>or</w:t>
      </w:r>
      <w:r>
        <w:rPr>
          <w:spacing w:val="-5"/>
        </w:rPr>
        <w:t> </w:t>
      </w:r>
      <w:r>
        <w:rPr/>
        <w:t>Fire</w:t>
      </w:r>
      <w:r>
        <w:rPr>
          <w:spacing w:val="-5"/>
        </w:rPr>
        <w:t> </w:t>
      </w:r>
      <w:r>
        <w:rPr/>
        <w:t>Authority;</w:t>
      </w:r>
      <w:r>
        <w:rPr>
          <w:spacing w:val="-5"/>
        </w:rPr>
        <w:t> </w:t>
      </w:r>
      <w:r>
        <w:rPr/>
        <w:t>Scottish</w:t>
      </w:r>
      <w:r>
        <w:rPr>
          <w:spacing w:val="-4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Park</w:t>
      </w:r>
      <w:r>
        <w:rPr>
          <w:spacing w:val="-5"/>
        </w:rPr>
        <w:t> </w:t>
      </w:r>
      <w:r>
        <w:rPr/>
        <w:t>authorities,</w:t>
      </w:r>
      <w:r>
        <w:rPr>
          <w:spacing w:val="-4"/>
        </w:rPr>
        <w:t> </w:t>
      </w:r>
      <w:r>
        <w:rPr/>
        <w:t>bodies</w:t>
      </w:r>
      <w:r>
        <w:rPr>
          <w:spacing w:val="-5"/>
        </w:rPr>
        <w:t> </w:t>
      </w:r>
      <w:r>
        <w:rPr/>
        <w:t>registered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social</w:t>
      </w:r>
      <w:r>
        <w:rPr>
          <w:spacing w:val="-4"/>
        </w:rPr>
        <w:t> </w:t>
      </w:r>
      <w:r>
        <w:rPr/>
        <w:t>landlords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Housing</w:t>
      </w:r>
    </w:p>
    <w:p>
      <w:pPr>
        <w:pStyle w:val="BodyText"/>
        <w:spacing w:line="292" w:lineRule="auto"/>
        <w:ind w:right="125"/>
        <w:jc w:val="left"/>
      </w:pPr>
      <w:r>
        <w:rPr/>
        <w:t>(Scotland)</w:t>
      </w:r>
      <w:r>
        <w:rPr>
          <w:spacing w:val="-6"/>
        </w:rPr>
        <w:t> </w:t>
      </w:r>
      <w:r>
        <w:rPr/>
        <w:t>Act</w:t>
      </w:r>
      <w:r>
        <w:rPr>
          <w:spacing w:val="-6"/>
        </w:rPr>
        <w:t> </w:t>
      </w:r>
      <w:r>
        <w:rPr/>
        <w:t>2001,</w:t>
      </w:r>
      <w:r>
        <w:rPr>
          <w:spacing w:val="-5"/>
        </w:rPr>
        <w:t> </w:t>
      </w:r>
      <w:r>
        <w:rPr/>
        <w:t>Scottish</w:t>
      </w:r>
      <w:r>
        <w:rPr>
          <w:spacing w:val="-6"/>
        </w:rPr>
        <w:t> </w:t>
      </w:r>
      <w:r>
        <w:rPr/>
        <w:t>health</w:t>
      </w:r>
      <w:r>
        <w:rPr>
          <w:spacing w:val="-5"/>
        </w:rPr>
        <w:t> </w:t>
      </w:r>
      <w:r>
        <w:rPr/>
        <w:t>boards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special</w:t>
      </w:r>
      <w:r>
        <w:rPr>
          <w:spacing w:val="-6"/>
        </w:rPr>
        <w:t> </w:t>
      </w:r>
      <w:r>
        <w:rPr/>
        <w:t>health</w:t>
      </w:r>
      <w:r>
        <w:rPr>
          <w:spacing w:val="-5"/>
        </w:rPr>
        <w:t> </w:t>
      </w:r>
      <w:r>
        <w:rPr/>
        <w:t>boards,</w:t>
      </w:r>
      <w:r>
        <w:rPr>
          <w:spacing w:val="-6"/>
        </w:rPr>
        <w:t> </w:t>
      </w:r>
      <w:r>
        <w:rPr/>
        <w:t>Student</w:t>
      </w:r>
      <w:r>
        <w:rPr>
          <w:spacing w:val="-5"/>
        </w:rPr>
        <w:t> </w:t>
      </w:r>
      <w:r>
        <w:rPr/>
        <w:t>Loans</w:t>
      </w:r>
      <w:r>
        <w:rPr>
          <w:spacing w:val="-6"/>
        </w:rPr>
        <w:t> </w:t>
      </w:r>
      <w:r>
        <w:rPr/>
        <w:t>Company</w:t>
      </w:r>
      <w:r>
        <w:rPr>
          <w:spacing w:val="-5"/>
        </w:rPr>
        <w:t> </w:t>
      </w:r>
      <w:r>
        <w:rPr/>
        <w:t>Limited,</w:t>
      </w:r>
      <w:r>
        <w:rPr>
          <w:spacing w:val="-6"/>
        </w:rPr>
        <w:t> </w:t>
      </w:r>
      <w:r>
        <w:rPr/>
        <w:t>Northern</w:t>
      </w:r>
      <w:r>
        <w:rPr>
          <w:w w:val="99"/>
        </w:rPr>
        <w:t> </w:t>
      </w:r>
      <w:r>
        <w:rPr/>
        <w:t>Lighthouse</w:t>
      </w:r>
      <w:r>
        <w:rPr>
          <w:spacing w:val="-6"/>
        </w:rPr>
        <w:t> </w:t>
      </w:r>
      <w:r>
        <w:rPr/>
        <w:t>Board,</w:t>
      </w:r>
      <w:r>
        <w:rPr>
          <w:spacing w:val="-5"/>
        </w:rPr>
        <w:t> </w:t>
      </w:r>
      <w:r>
        <w:rPr/>
        <w:t>further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higher</w:t>
      </w:r>
      <w:r>
        <w:rPr>
          <w:spacing w:val="-6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institutions</w:t>
      </w:r>
      <w:r>
        <w:rPr>
          <w:spacing w:val="-5"/>
        </w:rPr>
        <w:t> </w:t>
      </w:r>
      <w:r>
        <w:rPr/>
        <w:t>being</w:t>
      </w:r>
      <w:r>
        <w:rPr>
          <w:spacing w:val="-5"/>
        </w:rPr>
        <w:t> </w:t>
      </w:r>
      <w:r>
        <w:rPr/>
        <w:t>fundable</w:t>
      </w:r>
      <w:r>
        <w:rPr>
          <w:spacing w:val="-5"/>
        </w:rPr>
        <w:t> </w:t>
      </w:r>
      <w:r>
        <w:rPr/>
        <w:t>bodies</w:t>
      </w:r>
      <w:r>
        <w:rPr>
          <w:spacing w:val="-6"/>
        </w:rPr>
        <w:t> </w:t>
      </w:r>
      <w:r>
        <w:rPr/>
        <w:t>within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meaning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section</w:t>
      </w:r>
      <w:r>
        <w:rPr>
          <w:spacing w:val="-6"/>
        </w:rPr>
        <w:t> </w:t>
      </w:r>
      <w:r>
        <w:rPr/>
        <w:t>6</w:t>
      </w:r>
      <w:r>
        <w:rPr/>
        <w:t> 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Further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Higher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(Scotland)</w:t>
      </w:r>
      <w:r>
        <w:rPr>
          <w:spacing w:val="-4"/>
        </w:rPr>
        <w:t> </w:t>
      </w:r>
      <w:r>
        <w:rPr/>
        <w:t>Act</w:t>
      </w:r>
      <w:r>
        <w:rPr>
          <w:spacing w:val="-4"/>
        </w:rPr>
        <w:t> </w:t>
      </w:r>
      <w:r>
        <w:rPr/>
        <w:t>2005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body</w:t>
      </w:r>
      <w:r>
        <w:rPr>
          <w:spacing w:val="-5"/>
        </w:rPr>
        <w:t> </w:t>
      </w:r>
      <w:r>
        <w:rPr/>
        <w:t>established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Scotland</w:t>
      </w:r>
      <w:r>
        <w:rPr>
          <w:w w:val="99"/>
        </w:rPr>
        <w:t> </w:t>
      </w:r>
      <w:r>
        <w:rPr/>
        <w:t>Act</w:t>
      </w:r>
      <w:r>
        <w:rPr>
          <w:spacing w:val="-4"/>
        </w:rPr>
        <w:t> </w:t>
      </w:r>
      <w:r>
        <w:rPr/>
        <w:t>1998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Scottish</w:t>
      </w:r>
      <w:r>
        <w:rPr>
          <w:spacing w:val="-4"/>
        </w:rPr>
        <w:t> </w:t>
      </w:r>
      <w:r>
        <w:rPr/>
        <w:t>Parliament,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formed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foregoing,</w:t>
      </w:r>
      <w:r>
        <w:rPr>
          <w:w w:val="99"/>
        </w:rPr>
        <w:t> </w:t>
      </w:r>
      <w:r>
        <w:rPr/>
        <w:t>bodies</w:t>
      </w:r>
      <w:r>
        <w:rPr>
          <w:spacing w:val="-4"/>
        </w:rPr>
        <w:t> </w:t>
      </w:r>
      <w:r>
        <w:rPr/>
        <w:t>financed</w:t>
      </w:r>
      <w:r>
        <w:rPr>
          <w:spacing w:val="-4"/>
        </w:rPr>
        <w:t> </w:t>
      </w:r>
      <w:r>
        <w:rPr/>
        <w:t>wholly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mainly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foregoing,</w:t>
      </w:r>
      <w:r>
        <w:rPr>
          <w:spacing w:val="-4"/>
        </w:rPr>
        <w:t> </w:t>
      </w:r>
      <w:r>
        <w:rPr/>
        <w:t>bodies</w:t>
      </w:r>
      <w:r>
        <w:rPr>
          <w:spacing w:val="-3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supervision</w:t>
      </w:r>
    </w:p>
    <w:p>
      <w:pPr>
        <w:pStyle w:val="BodyText"/>
        <w:spacing w:line="240" w:lineRule="auto"/>
        <w:ind w:right="0"/>
        <w:jc w:val="left"/>
      </w:pPr>
      <w:r>
        <w:rPr/>
        <w:t>by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foregoing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bodies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directors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which,</w:t>
      </w:r>
      <w:r>
        <w:rPr>
          <w:spacing w:val="-3"/>
        </w:rPr>
        <w:t> </w:t>
      </w:r>
      <w:r>
        <w:rPr>
          <w:spacing w:val="-4"/>
        </w:rPr>
        <w:t>or</w:t>
      </w:r>
      <w:r>
        <w:rPr>
          <w:spacing w:val="-5"/>
        </w:rPr>
        <w:t>,</w:t>
      </w:r>
      <w:r>
        <w:rPr/>
      </w:r>
    </w:p>
    <w:p>
      <w:pPr>
        <w:spacing w:after="0" w:line="240" w:lineRule="auto"/>
        <w:jc w:val="left"/>
        <w:sectPr>
          <w:footerReference w:type="default" r:id="rId26"/>
          <w:pgSz w:w="11910" w:h="16840"/>
          <w:pgMar w:footer="1778" w:header="597" w:top="1420" w:bottom="1960" w:left="440" w:right="4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92" w:lineRule="auto" w:before="74"/>
        <w:ind w:right="371"/>
        <w:jc w:val="left"/>
      </w:pP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individuals,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4"/>
        </w:rPr>
        <w:t> </w:t>
      </w:r>
      <w:r>
        <w:rPr/>
        <w:t>half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those</w:t>
      </w:r>
      <w:r>
        <w:rPr>
          <w:spacing w:val="-3"/>
        </w:rPr>
        <w:t> </w:t>
      </w:r>
      <w:r>
        <w:rPr/>
        <w:t>individuals,</w:t>
      </w:r>
      <w:r>
        <w:rPr>
          <w:spacing w:val="-4"/>
        </w:rPr>
        <w:t> </w:t>
      </w:r>
      <w:r>
        <w:rPr/>
        <w:t>being</w:t>
      </w:r>
      <w:r>
        <w:rPr>
          <w:spacing w:val="-3"/>
        </w:rPr>
        <w:t> </w:t>
      </w:r>
      <w:r>
        <w:rPr/>
        <w:t>appointed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one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w w:val="99"/>
        </w:rPr>
        <w:t> </w:t>
      </w:r>
      <w:r>
        <w:rPr/>
        <w:t>foregoing.</w:t>
      </w:r>
      <w:r>
        <w:rPr/>
      </w:r>
    </w:p>
    <w:p>
      <w:pPr>
        <w:pStyle w:val="BodyText"/>
        <w:spacing w:line="292" w:lineRule="auto"/>
        <w:ind w:right="6727"/>
        <w:jc w:val="left"/>
      </w:pPr>
      <w:r>
        <w:rPr/>
        <w:t>Scottish</w:t>
      </w:r>
      <w:r>
        <w:rPr>
          <w:spacing w:val="-20"/>
        </w:rPr>
        <w:t> </w:t>
      </w:r>
      <w:r>
        <w:rPr/>
        <w:t>Government</w:t>
      </w:r>
      <w:r>
        <w:rPr>
          <w:w w:val="99"/>
        </w:rPr>
        <w:t> </w:t>
      </w:r>
      <w:hyperlink r:id="rId48">
        <w:r>
          <w:rPr>
            <w:color w:val="000066"/>
            <w:spacing w:val="-1"/>
            <w:w w:val="95"/>
          </w:rPr>
          <w:t>http://www.scotland.gov.uk/Home</w:t>
        </w:r>
      </w:hyperlink>
      <w:r>
        <w:rPr>
          <w:color w:val="000066"/>
          <w:spacing w:val="25"/>
          <w:w w:val="99"/>
        </w:rPr>
        <w:t> </w:t>
      </w:r>
      <w:r>
        <w:rPr/>
        <w:t>Scottish</w:t>
      </w:r>
      <w:r>
        <w:rPr>
          <w:spacing w:val="-18"/>
        </w:rPr>
        <w:t> </w:t>
      </w:r>
      <w:r>
        <w:rPr/>
        <w:t>Parliament</w:t>
      </w:r>
      <w:r>
        <w:rPr/>
      </w:r>
    </w:p>
    <w:p>
      <w:pPr>
        <w:pStyle w:val="BodyText"/>
        <w:spacing w:line="292" w:lineRule="auto"/>
        <w:ind w:right="4111"/>
        <w:jc w:val="left"/>
      </w:pPr>
      <w:hyperlink r:id="rId49">
        <w:r>
          <w:rPr>
            <w:color w:val="000066"/>
            <w:spacing w:val="-1"/>
          </w:rPr>
          <w:t>http://www.scottish.parliament.uk/abouttheparliament/27110.aspx</w:t>
        </w:r>
      </w:hyperlink>
      <w:r>
        <w:rPr>
          <w:color w:val="000066"/>
          <w:spacing w:val="74"/>
          <w:w w:val="99"/>
        </w:rPr>
        <w:t> </w:t>
      </w:r>
      <w:r>
        <w:rPr/>
        <w:t>Scottish</w:t>
      </w:r>
      <w:r>
        <w:rPr>
          <w:spacing w:val="-12"/>
        </w:rPr>
        <w:t> </w:t>
      </w:r>
      <w:r>
        <w:rPr/>
        <w:t>Public</w:t>
      </w:r>
      <w:r>
        <w:rPr>
          <w:spacing w:val="-12"/>
        </w:rPr>
        <w:t> </w:t>
      </w:r>
      <w:r>
        <w:rPr/>
        <w:t>Services</w:t>
      </w:r>
      <w:r>
        <w:rPr>
          <w:spacing w:val="-11"/>
        </w:rPr>
        <w:t> </w:t>
      </w:r>
      <w:r>
        <w:rPr/>
        <w:t>Ombudsman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Scottish</w:t>
      </w:r>
      <w:r>
        <w:rPr>
          <w:spacing w:val="-10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Commissioner</w:t>
      </w:r>
    </w:p>
    <w:p>
      <w:pPr>
        <w:pStyle w:val="BodyText"/>
        <w:spacing w:line="292" w:lineRule="auto" w:before="50"/>
        <w:ind w:right="4446"/>
        <w:jc w:val="left"/>
      </w:pPr>
      <w:r>
        <w:rPr/>
        <w:t>Commissioner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Children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5"/>
        </w:rPr>
        <w:t>Y</w:t>
      </w:r>
      <w:r>
        <w:rPr>
          <w:spacing w:val="-4"/>
        </w:rPr>
        <w:t>oung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Scotland</w:t>
      </w:r>
      <w:r>
        <w:rPr>
          <w:spacing w:val="21"/>
          <w:w w:val="99"/>
        </w:rPr>
        <w:t> </w:t>
      </w:r>
      <w:r>
        <w:rPr/>
        <w:t>Scottish</w:t>
      </w:r>
      <w:r>
        <w:rPr>
          <w:spacing w:val="-5"/>
        </w:rPr>
        <w:t> </w:t>
      </w:r>
      <w:r>
        <w:rPr/>
        <w:t>Commission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Human</w:t>
      </w:r>
      <w:r>
        <w:rPr>
          <w:spacing w:val="-5"/>
        </w:rPr>
        <w:t> </w:t>
      </w:r>
      <w:r>
        <w:rPr/>
        <w:t>Rights</w:t>
      </w:r>
      <w:r>
        <w:rPr/>
      </w:r>
    </w:p>
    <w:p>
      <w:pPr>
        <w:pStyle w:val="BodyText"/>
        <w:spacing w:line="292" w:lineRule="auto"/>
        <w:ind w:right="4111"/>
        <w:jc w:val="left"/>
      </w:pPr>
      <w:r>
        <w:rPr/>
        <w:t>Commission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Ethical</w:t>
      </w:r>
      <w:r>
        <w:rPr>
          <w:spacing w:val="-5"/>
        </w:rPr>
        <w:t> </w:t>
      </w:r>
      <w:r>
        <w:rPr/>
        <w:t>Standards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Life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Scotland</w:t>
      </w:r>
      <w:r>
        <w:rPr>
          <w:w w:val="99"/>
        </w:rPr>
        <w:t> </w:t>
      </w:r>
      <w:r>
        <w:rPr/>
        <w:t>Standards</w:t>
      </w:r>
      <w:r>
        <w:rPr>
          <w:spacing w:val="-8"/>
        </w:rPr>
        <w:t> </w:t>
      </w:r>
      <w:r>
        <w:rPr/>
        <w:t>Commission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Scotland</w:t>
      </w:r>
      <w:r>
        <w:rPr/>
      </w:r>
    </w:p>
    <w:p>
      <w:pPr>
        <w:pStyle w:val="BodyText"/>
        <w:spacing w:line="292" w:lineRule="auto"/>
        <w:ind w:right="4111"/>
        <w:jc w:val="left"/>
      </w:pPr>
      <w:r>
        <w:rPr/>
        <w:t>Scottish</w:t>
      </w:r>
      <w:r>
        <w:rPr>
          <w:spacing w:val="-10"/>
        </w:rPr>
        <w:t> </w:t>
      </w:r>
      <w:r>
        <w:rPr/>
        <w:t>Local</w:t>
      </w:r>
      <w:r>
        <w:rPr>
          <w:spacing w:val="-9"/>
        </w:rPr>
        <w:t> </w:t>
      </w:r>
      <w:r>
        <w:rPr/>
        <w:t>Authorities</w:t>
      </w:r>
      <w:r>
        <w:rPr>
          <w:w w:val="99"/>
        </w:rPr>
        <w:t> </w:t>
      </w:r>
      <w:hyperlink r:id="rId50">
        <w:r>
          <w:rPr>
            <w:color w:val="000066"/>
            <w:spacing w:val="-1"/>
            <w:w w:val="95"/>
          </w:rPr>
          <w:t>http://www.scotland.gov.uk/About/Government/councils</w:t>
        </w:r>
        <w:r>
          <w:rPr/>
        </w:r>
      </w:hyperlink>
    </w:p>
    <w:p>
      <w:pPr>
        <w:pStyle w:val="BodyText"/>
        <w:spacing w:line="292" w:lineRule="auto"/>
        <w:ind w:right="2291"/>
        <w:jc w:val="left"/>
      </w:pPr>
      <w:hyperlink r:id="rId51">
        <w:r>
          <w:rPr>
            <w:color w:val="000066"/>
            <w:spacing w:val="-1"/>
          </w:rPr>
          <w:t>http://www.scotland-excel.org.uk/home/AboutUs/OurMembers/AssociateMembers.aspx</w:t>
        </w:r>
      </w:hyperlink>
      <w:r>
        <w:rPr>
          <w:color w:val="000066"/>
          <w:spacing w:val="134"/>
          <w:w w:val="99"/>
        </w:rPr>
        <w:t> </w:t>
      </w:r>
      <w:r>
        <w:rPr/>
        <w:t>Scottish</w:t>
      </w:r>
      <w:r>
        <w:rPr>
          <w:spacing w:val="-13"/>
        </w:rPr>
        <w:t> </w:t>
      </w:r>
      <w:r>
        <w:rPr/>
        <w:t>Agencies,</w:t>
      </w:r>
      <w:r>
        <w:rPr>
          <w:spacing w:val="-12"/>
        </w:rPr>
        <w:t> </w:t>
      </w:r>
      <w:r>
        <w:rPr/>
        <w:t>NDPBs</w:t>
      </w:r>
      <w:r>
        <w:rPr/>
      </w:r>
    </w:p>
    <w:p>
      <w:pPr>
        <w:pStyle w:val="BodyText"/>
        <w:spacing w:line="292" w:lineRule="auto"/>
        <w:ind w:right="3258"/>
        <w:jc w:val="left"/>
      </w:pPr>
      <w:hyperlink r:id="rId52">
        <w:r>
          <w:rPr>
            <w:color w:val="000066"/>
            <w:w w:val="95"/>
          </w:rPr>
          <w:t>http://ww</w:t>
        </w:r>
        <w:r>
          <w:rPr>
            <w:color w:val="000066"/>
            <w:spacing w:val="-11"/>
            <w:w w:val="95"/>
          </w:rPr>
          <w:t>w</w:t>
        </w:r>
        <w:r>
          <w:rPr>
            <w:color w:val="000066"/>
            <w:w w:val="95"/>
          </w:rPr>
          <w:t>.scotland.go</w:t>
        </w:r>
        <w:r>
          <w:rPr>
            <w:color w:val="000066"/>
            <w:spacing w:val="-15"/>
            <w:w w:val="95"/>
          </w:rPr>
          <w:t>v</w:t>
        </w:r>
        <w:r>
          <w:rPr>
            <w:color w:val="000066"/>
            <w:w w:val="95"/>
          </w:rPr>
          <w:t>.uk/</w:t>
        </w:r>
        <w:r>
          <w:rPr>
            <w:color w:val="000066"/>
            <w:spacing w:val="-22"/>
            <w:w w:val="95"/>
          </w:rPr>
          <w:t>T</w:t>
        </w:r>
        <w:r>
          <w:rPr>
            <w:color w:val="000066"/>
            <w:w w:val="95"/>
          </w:rPr>
          <w:t>opics/Government/public-bodies/about/Bodies</w:t>
        </w:r>
      </w:hyperlink>
      <w:r>
        <w:rPr>
          <w:color w:val="000066"/>
          <w:w w:val="99"/>
        </w:rPr>
        <w:t> </w:t>
      </w:r>
      <w:r>
        <w:rPr/>
        <w:t>Scottish</w:t>
      </w:r>
      <w:r>
        <w:rPr>
          <w:spacing w:val="-10"/>
        </w:rPr>
        <w:t> </w:t>
      </w:r>
      <w:r>
        <w:rPr/>
        <w:t>NHS</w:t>
      </w:r>
      <w:r>
        <w:rPr>
          <w:spacing w:val="-10"/>
        </w:rPr>
        <w:t> </w:t>
      </w:r>
      <w:r>
        <w:rPr/>
        <w:t>Bodies</w:t>
      </w:r>
      <w:r>
        <w:rPr/>
      </w:r>
    </w:p>
    <w:p>
      <w:pPr>
        <w:pStyle w:val="BodyText"/>
        <w:spacing w:line="292" w:lineRule="auto"/>
        <w:ind w:right="4111"/>
        <w:jc w:val="left"/>
      </w:pPr>
      <w:hyperlink r:id="rId53">
        <w:r>
          <w:rPr>
            <w:color w:val="000066"/>
            <w:w w:val="95"/>
          </w:rPr>
          <w:t>http://ww</w:t>
        </w:r>
        <w:r>
          <w:rPr>
            <w:color w:val="000066"/>
            <w:spacing w:val="-11"/>
            <w:w w:val="95"/>
          </w:rPr>
          <w:t>w</w:t>
        </w:r>
        <w:r>
          <w:rPr>
            <w:color w:val="000066"/>
            <w:w w:val="95"/>
          </w:rPr>
          <w:t>.scotland.go</w:t>
        </w:r>
        <w:r>
          <w:rPr>
            <w:color w:val="000066"/>
            <w:spacing w:val="-15"/>
            <w:w w:val="95"/>
          </w:rPr>
          <w:t>v</w:t>
        </w:r>
        <w:r>
          <w:rPr>
            <w:color w:val="000066"/>
            <w:w w:val="95"/>
          </w:rPr>
          <w:t>.uk/</w:t>
        </w:r>
        <w:r>
          <w:rPr>
            <w:color w:val="000066"/>
            <w:spacing w:val="-22"/>
            <w:w w:val="95"/>
          </w:rPr>
          <w:t>T</w:t>
        </w:r>
        <w:r>
          <w:rPr>
            <w:color w:val="000066"/>
            <w:w w:val="95"/>
          </w:rPr>
          <w:t>opics/Health/NHS-</w:t>
        </w:r>
        <w:r>
          <w:rPr>
            <w:color w:val="000066"/>
            <w:spacing w:val="-4"/>
            <w:w w:val="95"/>
          </w:rPr>
          <w:t>W</w:t>
        </w:r>
        <w:r>
          <w:rPr>
            <w:color w:val="000066"/>
            <w:w w:val="95"/>
          </w:rPr>
          <w:t>orkforce/NHS-Boards</w:t>
        </w:r>
      </w:hyperlink>
      <w:r>
        <w:rPr>
          <w:color w:val="000066"/>
          <w:w w:val="99"/>
        </w:rPr>
        <w:t> </w:t>
      </w:r>
      <w:r>
        <w:rPr/>
        <w:t>Scottish</w:t>
      </w:r>
      <w:r>
        <w:rPr>
          <w:spacing w:val="-7"/>
        </w:rPr>
        <w:t> </w:t>
      </w:r>
      <w:r>
        <w:rPr/>
        <w:t>Further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Higher</w:t>
      </w:r>
      <w:r>
        <w:rPr>
          <w:spacing w:val="-6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Bodies</w:t>
      </w:r>
      <w:r>
        <w:rPr/>
      </w:r>
    </w:p>
    <w:p>
      <w:pPr>
        <w:pStyle w:val="BodyText"/>
        <w:spacing w:line="292" w:lineRule="auto"/>
        <w:ind w:right="2291"/>
        <w:jc w:val="left"/>
      </w:pPr>
      <w:hyperlink r:id="rId54">
        <w:r>
          <w:rPr>
            <w:color w:val="000066"/>
            <w:spacing w:val="-1"/>
          </w:rPr>
          <w:t>http://www.universities-scotland.ac.uk/index.php?page=members</w:t>
        </w:r>
      </w:hyperlink>
      <w:r>
        <w:rPr>
          <w:color w:val="000066"/>
          <w:spacing w:val="100"/>
          <w:w w:val="99"/>
        </w:rPr>
        <w:t> </w:t>
      </w:r>
      <w:hyperlink r:id="rId55">
        <w:r>
          <w:rPr>
            <w:color w:val="000066"/>
            <w:spacing w:val="-1"/>
          </w:rPr>
          <w:t>http://www.sfc.ac.uk/aboutus/council_funded_institutions/WhoWeFundColleges.aspx</w:t>
        </w:r>
      </w:hyperlink>
      <w:r>
        <w:rPr>
          <w:color w:val="000066"/>
          <w:spacing w:val="129"/>
          <w:w w:val="99"/>
        </w:rPr>
        <w:t> </w:t>
      </w:r>
      <w:r>
        <w:rPr/>
        <w:t>Scottish</w:t>
      </w:r>
      <w:r>
        <w:rPr>
          <w:spacing w:val="-14"/>
        </w:rPr>
        <w:t> </w:t>
      </w:r>
      <w:r>
        <w:rPr/>
        <w:t>Police</w:t>
      </w:r>
      <w:r>
        <w:rPr/>
      </w:r>
    </w:p>
    <w:p>
      <w:pPr>
        <w:pStyle w:val="BodyText"/>
        <w:spacing w:line="292" w:lineRule="auto"/>
        <w:ind w:right="5448"/>
        <w:jc w:val="left"/>
      </w:pPr>
      <w:hyperlink r:id="rId56">
        <w:r>
          <w:rPr>
            <w:color w:val="000066"/>
            <w:spacing w:val="-1"/>
          </w:rPr>
          <w:t>http://www.scotland.police.uk/your-community/</w:t>
        </w:r>
      </w:hyperlink>
      <w:r>
        <w:rPr>
          <w:color w:val="000066"/>
          <w:spacing w:val="68"/>
          <w:w w:val="99"/>
        </w:rPr>
        <w:t> </w:t>
      </w:r>
      <w:r>
        <w:rPr/>
        <w:t>Scottish</w:t>
      </w:r>
      <w:r>
        <w:rPr>
          <w:spacing w:val="-11"/>
        </w:rPr>
        <w:t> </w:t>
      </w:r>
      <w:r>
        <w:rPr/>
        <w:t>Housing</w:t>
      </w:r>
      <w:r>
        <w:rPr>
          <w:spacing w:val="-10"/>
        </w:rPr>
        <w:t> </w:t>
      </w:r>
      <w:r>
        <w:rPr/>
        <w:t>Associations</w:t>
      </w:r>
      <w:r>
        <w:rPr/>
      </w:r>
    </w:p>
    <w:p>
      <w:pPr>
        <w:pStyle w:val="BodyText"/>
        <w:spacing w:line="292" w:lineRule="auto"/>
        <w:ind w:right="2291"/>
        <w:jc w:val="left"/>
      </w:pPr>
      <w:hyperlink r:id="rId57">
        <w:r>
          <w:rPr>
            <w:color w:val="000066"/>
            <w:spacing w:val="-1"/>
          </w:rPr>
          <w:t>http://www.sfha.co.uk/component/option,com_membersdir/Itemid,149/view,membersdir/</w:t>
        </w:r>
      </w:hyperlink>
      <w:r>
        <w:rPr>
          <w:color w:val="000066"/>
          <w:spacing w:val="118"/>
          <w:w w:val="99"/>
        </w:rPr>
        <w:t> </w:t>
      </w:r>
      <w:r>
        <w:rPr/>
        <w:t>The</w:t>
      </w:r>
      <w:r>
        <w:rPr>
          <w:spacing w:val="-10"/>
        </w:rPr>
        <w:t> </w:t>
      </w:r>
      <w:r>
        <w:rPr/>
        <w:t>Scotland</w:t>
      </w:r>
      <w:r>
        <w:rPr>
          <w:spacing w:val="-9"/>
        </w:rPr>
        <w:t> </w:t>
      </w:r>
      <w:r>
        <w:rPr>
          <w:spacing w:val="-1"/>
        </w:rPr>
        <w:t>Office</w:t>
      </w:r>
      <w:r>
        <w:rPr/>
      </w:r>
    </w:p>
    <w:p>
      <w:pPr>
        <w:pStyle w:val="BodyText"/>
        <w:spacing w:line="292" w:lineRule="auto"/>
        <w:ind w:right="4446"/>
        <w:jc w:val="left"/>
      </w:pPr>
      <w:hyperlink r:id="rId58">
        <w:r>
          <w:rPr>
            <w:color w:val="000066"/>
            <w:spacing w:val="-1"/>
          </w:rPr>
          <w:t>http://www.scotlandoffice.gov.uk/scotlandoffice/33.30.html</w:t>
        </w:r>
      </w:hyperlink>
      <w:r>
        <w:rPr>
          <w:color w:val="000066"/>
          <w:spacing w:val="49"/>
          <w:w w:val="99"/>
        </w:rPr>
        <w:t> </w:t>
      </w:r>
      <w:r>
        <w:rPr/>
        <w:t>Registered</w:t>
      </w:r>
      <w:r>
        <w:rPr>
          <w:spacing w:val="-7"/>
        </w:rPr>
        <w:t> </w:t>
      </w:r>
      <w:r>
        <w:rPr/>
        <w:t>Social</w:t>
      </w:r>
      <w:r>
        <w:rPr>
          <w:spacing w:val="-7"/>
        </w:rPr>
        <w:t> </w:t>
      </w:r>
      <w:r>
        <w:rPr/>
        <w:t>Landlords</w:t>
      </w:r>
      <w:r>
        <w:rPr>
          <w:spacing w:val="-7"/>
        </w:rPr>
        <w:t> </w:t>
      </w:r>
      <w:r>
        <w:rPr/>
        <w:t>(Housing</w:t>
      </w:r>
      <w:r>
        <w:rPr>
          <w:spacing w:val="-7"/>
        </w:rPr>
        <w:t> </w:t>
      </w:r>
      <w:r>
        <w:rPr/>
        <w:t>Associations)</w:t>
      </w:r>
      <w:r>
        <w:rPr>
          <w:spacing w:val="-6"/>
        </w:rPr>
        <w:t> </w:t>
      </w:r>
      <w:r>
        <w:rPr/>
        <w:t>—</w:t>
      </w:r>
      <w:r>
        <w:rPr>
          <w:spacing w:val="-7"/>
        </w:rPr>
        <w:t> </w:t>
      </w:r>
      <w:r>
        <w:rPr/>
        <w:t>Scotland</w:t>
      </w:r>
      <w:r>
        <w:rPr/>
      </w:r>
    </w:p>
    <w:p>
      <w:pPr>
        <w:pStyle w:val="BodyText"/>
        <w:spacing w:line="292" w:lineRule="auto"/>
        <w:ind w:right="2291"/>
        <w:jc w:val="left"/>
      </w:pPr>
      <w:hyperlink r:id="rId59">
        <w:r>
          <w:rPr>
            <w:color w:val="000066"/>
            <w:spacing w:val="-1"/>
          </w:rPr>
          <w:t>http://www.esystems.scottishhousingregulator.gov.uk/register/reg_pub_dsp.search</w:t>
        </w:r>
      </w:hyperlink>
      <w:r>
        <w:rPr>
          <w:color w:val="000066"/>
          <w:spacing w:val="84"/>
          <w:w w:val="99"/>
        </w:rPr>
        <w:t> </w:t>
      </w:r>
      <w:r>
        <w:rPr/>
        <w:t>Scottish</w:t>
      </w:r>
      <w:r>
        <w:rPr>
          <w:spacing w:val="-16"/>
        </w:rPr>
        <w:t> </w:t>
      </w:r>
      <w:r>
        <w:rPr/>
        <w:t>Schools</w:t>
      </w:r>
      <w:r>
        <w:rPr/>
      </w:r>
    </w:p>
    <w:p>
      <w:pPr>
        <w:pStyle w:val="BodyText"/>
        <w:spacing w:line="292" w:lineRule="auto"/>
        <w:ind w:right="4446"/>
        <w:jc w:val="left"/>
      </w:pPr>
      <w:r>
        <w:rPr/>
        <w:t>Primary</w:t>
      </w:r>
      <w:r>
        <w:rPr>
          <w:spacing w:val="-15"/>
        </w:rPr>
        <w:t> </w:t>
      </w:r>
      <w:r>
        <w:rPr/>
        <w:t>Schools</w:t>
      </w:r>
      <w:r>
        <w:rPr>
          <w:w w:val="99"/>
        </w:rPr>
        <w:t> </w:t>
      </w:r>
      <w:hyperlink r:id="rId60">
        <w:r>
          <w:rPr>
            <w:color w:val="000066"/>
            <w:spacing w:val="-1"/>
          </w:rPr>
          <w:t>http://www.ltscotland.org.uk/scottishschoolsonline/index.asp?</w:t>
        </w:r>
        <w:r>
          <w:rPr/>
        </w:r>
      </w:hyperlink>
    </w:p>
    <w:p>
      <w:pPr>
        <w:pStyle w:val="BodyText"/>
        <w:spacing w:line="292" w:lineRule="auto"/>
        <w:ind w:right="0"/>
        <w:jc w:val="left"/>
      </w:pPr>
      <w:hyperlink r:id="rId60">
        <w:r>
          <w:rPr>
            <w:color w:val="000066"/>
            <w:spacing w:val="-1"/>
          </w:rPr>
          <w:t>schoolsearchstring=&amp;addresssearchstring=&amp;authority=&amp;strTypes=isprimaryschool&amp;bSubmit=1&amp;Submit=Search</w:t>
        </w:r>
      </w:hyperlink>
      <w:r>
        <w:rPr>
          <w:color w:val="000066"/>
          <w:spacing w:val="178"/>
          <w:w w:val="99"/>
        </w:rPr>
        <w:t> </w:t>
      </w:r>
      <w:r>
        <w:rPr/>
        <w:t>Secondary</w:t>
      </w:r>
      <w:r>
        <w:rPr>
          <w:spacing w:val="-18"/>
        </w:rPr>
        <w:t> </w:t>
      </w:r>
      <w:r>
        <w:rPr/>
        <w:t>Schools</w:t>
      </w:r>
      <w:r>
        <w:rPr/>
      </w:r>
    </w:p>
    <w:p>
      <w:pPr>
        <w:pStyle w:val="BodyText"/>
        <w:spacing w:line="292" w:lineRule="auto"/>
        <w:ind w:right="0"/>
        <w:jc w:val="left"/>
      </w:pPr>
      <w:hyperlink r:id="rId61">
        <w:r>
          <w:rPr>
            <w:color w:val="000066"/>
            <w:spacing w:val="-1"/>
          </w:rPr>
          <w:t>http://www.ltscotland.org.uk/scottishschoolsonline/index.asp?</w:t>
        </w:r>
      </w:hyperlink>
      <w:r>
        <w:rPr>
          <w:color w:val="000066"/>
          <w:spacing w:val="100"/>
          <w:w w:val="99"/>
        </w:rPr>
        <w:t> </w:t>
      </w:r>
      <w:hyperlink r:id="rId61">
        <w:r>
          <w:rPr>
            <w:color w:val="000066"/>
            <w:spacing w:val="-1"/>
          </w:rPr>
          <w:t>schoolsearchstring=&amp;addresssearchstring=&amp;authority=&amp;strTypes=issecondaryschool&amp;bSubmit=1&amp;Submit=Search</w:t>
        </w:r>
      </w:hyperlink>
      <w:r>
        <w:rPr>
          <w:color w:val="000066"/>
          <w:spacing w:val="182"/>
          <w:w w:val="99"/>
        </w:rPr>
        <w:t> </w:t>
      </w:r>
      <w:r>
        <w:rPr/>
        <w:t>Special</w:t>
      </w:r>
      <w:r>
        <w:rPr>
          <w:spacing w:val="-15"/>
        </w:rPr>
        <w:t> </w:t>
      </w:r>
      <w:r>
        <w:rPr/>
        <w:t>Schools</w:t>
      </w:r>
      <w:r>
        <w:rPr/>
      </w:r>
    </w:p>
    <w:p>
      <w:pPr>
        <w:pStyle w:val="BodyText"/>
        <w:spacing w:line="292" w:lineRule="auto"/>
        <w:ind w:right="371"/>
        <w:jc w:val="left"/>
      </w:pPr>
      <w:hyperlink r:id="rId62">
        <w:r>
          <w:rPr>
            <w:color w:val="000066"/>
            <w:spacing w:val="-1"/>
          </w:rPr>
          <w:t>http://www.ltscotland.org.uk/scottishschoolsonline/index.asp?</w:t>
        </w:r>
      </w:hyperlink>
      <w:r>
        <w:rPr>
          <w:color w:val="000066"/>
          <w:spacing w:val="100"/>
          <w:w w:val="99"/>
        </w:rPr>
        <w:t> </w:t>
      </w:r>
      <w:hyperlink r:id="rId62">
        <w:r>
          <w:rPr>
            <w:color w:val="000066"/>
            <w:spacing w:val="-1"/>
          </w:rPr>
          <w:t>schoolsearchstring=&amp;addresssearchstring=&amp;authority=&amp;strTypes=isspecial&amp;bSubmit=1&amp;Submit=Search</w:t>
        </w:r>
      </w:hyperlink>
      <w:r>
        <w:rPr>
          <w:color w:val="000066"/>
          <w:spacing w:val="166"/>
          <w:w w:val="99"/>
        </w:rPr>
        <w:t> </w:t>
      </w:r>
      <w:r>
        <w:rPr/>
        <w:t>Scottish</w:t>
      </w:r>
      <w:r>
        <w:rPr>
          <w:spacing w:val="-11"/>
        </w:rPr>
        <w:t> </w:t>
      </w:r>
      <w:r>
        <w:rPr/>
        <w:t>Public</w:t>
      </w:r>
      <w:r>
        <w:rPr>
          <w:spacing w:val="-10"/>
        </w:rPr>
        <w:t> </w:t>
      </w:r>
      <w:r>
        <w:rPr/>
        <w:t>Bodies</w:t>
      </w:r>
      <w:r>
        <w:rPr/>
      </w:r>
    </w:p>
    <w:p>
      <w:pPr>
        <w:pStyle w:val="BodyText"/>
        <w:spacing w:line="292" w:lineRule="auto"/>
        <w:ind w:right="6989"/>
        <w:jc w:val="left"/>
      </w:pPr>
      <w:r>
        <w:rPr/>
        <w:t>National</w:t>
      </w:r>
      <w:r>
        <w:rPr>
          <w:spacing w:val="-7"/>
        </w:rPr>
        <w:t> </w:t>
      </w:r>
      <w:r>
        <w:rPr/>
        <w:t>Records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Scotland</w:t>
      </w:r>
      <w:r>
        <w:rPr>
          <w:w w:val="99"/>
        </w:rPr>
        <w:t> </w:t>
      </w:r>
      <w:r>
        <w:rPr/>
        <w:t>Historic</w:t>
      </w:r>
      <w:r>
        <w:rPr>
          <w:spacing w:val="-16"/>
        </w:rPr>
        <w:t> </w:t>
      </w:r>
      <w:r>
        <w:rPr/>
        <w:t>Scotland</w:t>
      </w:r>
      <w:r>
        <w:rPr/>
      </w:r>
    </w:p>
    <w:p>
      <w:pPr>
        <w:pStyle w:val="BodyText"/>
        <w:spacing w:line="292" w:lineRule="auto"/>
        <w:ind w:right="7623"/>
        <w:jc w:val="left"/>
      </w:pPr>
      <w:r>
        <w:rPr/>
        <w:t>Disclosure</w:t>
      </w:r>
      <w:r>
        <w:rPr>
          <w:spacing w:val="-9"/>
        </w:rPr>
        <w:t> </w:t>
      </w:r>
      <w:r>
        <w:rPr/>
        <w:t>Scotland</w:t>
      </w:r>
      <w:r>
        <w:rPr>
          <w:w w:val="99"/>
        </w:rPr>
        <w:t> </w:t>
      </w:r>
      <w:r>
        <w:rPr/>
        <w:t>Registers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Scotland</w:t>
      </w:r>
      <w:r>
        <w:rPr/>
      </w:r>
    </w:p>
    <w:p>
      <w:pPr>
        <w:spacing w:after="0" w:line="292" w:lineRule="auto"/>
        <w:jc w:val="left"/>
        <w:sectPr>
          <w:footerReference w:type="default" r:id="rId47"/>
          <w:pgSz w:w="11910" w:h="16840"/>
          <w:pgMar w:footer="1778" w:header="597" w:top="1420" w:bottom="1960" w:left="440" w:right="2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92" w:lineRule="auto" w:before="74"/>
        <w:ind w:right="7299"/>
        <w:jc w:val="left"/>
      </w:pPr>
      <w:r>
        <w:rPr/>
        <w:t>Scottish</w:t>
      </w:r>
      <w:r>
        <w:rPr>
          <w:spacing w:val="-14"/>
        </w:rPr>
        <w:t> </w:t>
      </w:r>
      <w:r>
        <w:rPr/>
        <w:t>Qualification</w:t>
      </w:r>
      <w:r>
        <w:rPr>
          <w:spacing w:val="-14"/>
        </w:rPr>
        <w:t> </w:t>
      </w:r>
      <w:r>
        <w:rPr/>
        <w:t>Authority</w:t>
      </w:r>
      <w:r>
        <w:rPr>
          <w:w w:val="99"/>
        </w:rPr>
        <w:t> </w:t>
      </w:r>
      <w:r>
        <w:rPr/>
        <w:t>Scottish</w:t>
      </w:r>
      <w:r>
        <w:rPr>
          <w:spacing w:val="-11"/>
        </w:rPr>
        <w:t> </w:t>
      </w:r>
      <w:r>
        <w:rPr/>
        <w:t>Courts</w:t>
      </w:r>
      <w:r>
        <w:rPr>
          <w:spacing w:val="-11"/>
        </w:rPr>
        <w:t> </w:t>
      </w:r>
      <w:r>
        <w:rPr/>
        <w:t>Service</w:t>
      </w:r>
      <w:r>
        <w:rPr>
          <w:w w:val="99"/>
        </w:rPr>
        <w:t> </w:t>
      </w:r>
      <w:r>
        <w:rPr/>
        <w:t>Scottish</w:t>
      </w:r>
      <w:r>
        <w:rPr>
          <w:spacing w:val="-11"/>
        </w:rPr>
        <w:t> </w:t>
      </w:r>
      <w:r>
        <w:rPr/>
        <w:t>Prison</w:t>
      </w:r>
      <w:r>
        <w:rPr>
          <w:spacing w:val="-11"/>
        </w:rPr>
        <w:t> </w:t>
      </w:r>
      <w:r>
        <w:rPr/>
        <w:t>Service</w:t>
      </w:r>
      <w:r>
        <w:rPr>
          <w:w w:val="99"/>
        </w:rPr>
        <w:t> </w:t>
      </w:r>
      <w:r>
        <w:rPr>
          <w:spacing w:val="-1"/>
        </w:rPr>
        <w:t>Transport</w:t>
      </w:r>
      <w:r>
        <w:rPr>
          <w:spacing w:val="-18"/>
        </w:rPr>
        <w:t> </w:t>
      </w:r>
      <w:r>
        <w:rPr/>
        <w:t>Scotland</w:t>
      </w:r>
      <w:r>
        <w:rPr/>
      </w:r>
    </w:p>
    <w:p>
      <w:pPr>
        <w:pStyle w:val="BodyText"/>
        <w:spacing w:line="292" w:lineRule="auto"/>
        <w:ind w:right="5743"/>
        <w:jc w:val="left"/>
      </w:pPr>
      <w:r>
        <w:rPr/>
        <w:t>The</w:t>
      </w:r>
      <w:r>
        <w:rPr>
          <w:spacing w:val="-10"/>
        </w:rPr>
        <w:t> </w:t>
      </w:r>
      <w:r>
        <w:rPr/>
        <w:t>Scottish</w:t>
      </w:r>
      <w:r>
        <w:rPr>
          <w:spacing w:val="-9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Core</w:t>
      </w:r>
      <w:r>
        <w:rPr>
          <w:spacing w:val="-9"/>
        </w:rPr>
        <w:t> </w:t>
      </w:r>
      <w:r>
        <w:rPr/>
        <w:t>Directorates</w:t>
      </w:r>
      <w:r>
        <w:rPr>
          <w:w w:val="99"/>
        </w:rPr>
        <w:t> </w:t>
      </w:r>
      <w:r>
        <w:rPr/>
        <w:t>Highlands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Islands</w:t>
      </w:r>
      <w:r>
        <w:rPr>
          <w:spacing w:val="-6"/>
        </w:rPr>
        <w:t> </w:t>
      </w:r>
      <w:r>
        <w:rPr/>
        <w:t>Enterprise</w:t>
      </w:r>
      <w:r>
        <w:rPr/>
      </w:r>
    </w:p>
    <w:p>
      <w:pPr>
        <w:pStyle w:val="BodyText"/>
        <w:spacing w:line="292" w:lineRule="auto"/>
        <w:ind w:right="5824"/>
        <w:jc w:val="left"/>
      </w:pPr>
      <w:r>
        <w:rPr/>
        <w:t>Crown</w:t>
      </w:r>
      <w:r>
        <w:rPr>
          <w:spacing w:val="-7"/>
        </w:rPr>
        <w:t> </w:t>
      </w:r>
      <w:r>
        <w:rPr>
          <w:spacing w:val="-1"/>
        </w:rPr>
        <w:t>Office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Procurator</w:t>
      </w:r>
      <w:r>
        <w:rPr>
          <w:spacing w:val="-7"/>
        </w:rPr>
        <w:t> </w:t>
      </w:r>
      <w:r>
        <w:rPr/>
        <w:t>Fiscal</w:t>
      </w:r>
      <w:r>
        <w:rPr>
          <w:spacing w:val="-6"/>
        </w:rPr>
        <w:t> </w:t>
      </w:r>
      <w:r>
        <w:rPr/>
        <w:t>Service</w:t>
      </w:r>
      <w:r>
        <w:rPr>
          <w:spacing w:val="22"/>
          <w:w w:val="99"/>
        </w:rPr>
        <w:t> </w:t>
      </w:r>
      <w:r>
        <w:rPr/>
        <w:t>Scottish</w:t>
      </w:r>
      <w:r>
        <w:rPr>
          <w:spacing w:val="-12"/>
        </w:rPr>
        <w:t> </w:t>
      </w:r>
      <w:r>
        <w:rPr/>
        <w:t>Police</w:t>
      </w:r>
      <w:r>
        <w:rPr>
          <w:spacing w:val="-11"/>
        </w:rPr>
        <w:t> </w:t>
      </w:r>
      <w:r>
        <w:rPr/>
        <w:t>Authority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National</w:t>
      </w:r>
      <w:r>
        <w:rPr>
          <w:spacing w:val="-7"/>
        </w:rPr>
        <w:t> </w:t>
      </w:r>
      <w:r>
        <w:rPr/>
        <w:t>Museums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Scotland</w:t>
      </w:r>
      <w:r>
        <w:rPr/>
      </w:r>
    </w:p>
    <w:p>
      <w:pPr>
        <w:pStyle w:val="BodyText"/>
        <w:spacing w:line="292" w:lineRule="auto" w:before="50"/>
        <w:ind w:right="5743"/>
        <w:jc w:val="left"/>
      </w:pPr>
      <w:r>
        <w:rPr/>
        <w:t>Scottish</w:t>
      </w:r>
      <w:r>
        <w:rPr>
          <w:spacing w:val="-14"/>
        </w:rPr>
        <w:t> </w:t>
      </w:r>
      <w:r>
        <w:rPr/>
        <w:t>Children's</w:t>
      </w:r>
      <w:r>
        <w:rPr>
          <w:spacing w:val="-13"/>
        </w:rPr>
        <w:t> </w:t>
      </w:r>
      <w:r>
        <w:rPr/>
        <w:t>Reporter</w:t>
      </w:r>
      <w:r>
        <w:rPr>
          <w:spacing w:val="-13"/>
        </w:rPr>
        <w:t> </w:t>
      </w:r>
      <w:r>
        <w:rPr/>
        <w:t>Administration</w:t>
      </w:r>
      <w:r>
        <w:rPr>
          <w:w w:val="99"/>
        </w:rPr>
        <w:t> </w:t>
      </w:r>
      <w:r>
        <w:rPr/>
        <w:t>Scottish</w:t>
      </w:r>
      <w:r>
        <w:rPr>
          <w:spacing w:val="-18"/>
        </w:rPr>
        <w:t> </w:t>
      </w:r>
      <w:r>
        <w:rPr/>
        <w:t>Enterprise</w:t>
      </w:r>
      <w:r>
        <w:rPr/>
      </w:r>
    </w:p>
    <w:p>
      <w:pPr>
        <w:pStyle w:val="BodyText"/>
        <w:spacing w:line="292" w:lineRule="auto"/>
        <w:ind w:right="5824"/>
        <w:jc w:val="left"/>
      </w:pPr>
      <w:r>
        <w:rPr/>
        <w:t>Scottish</w:t>
      </w:r>
      <w:r>
        <w:rPr>
          <w:spacing w:val="-13"/>
        </w:rPr>
        <w:t> </w:t>
      </w:r>
      <w:r>
        <w:rPr/>
        <w:t>Environment</w:t>
      </w:r>
      <w:r>
        <w:rPr>
          <w:spacing w:val="-12"/>
        </w:rPr>
        <w:t> </w:t>
      </w:r>
      <w:r>
        <w:rPr/>
        <w:t>Protection</w:t>
      </w:r>
      <w:r>
        <w:rPr>
          <w:spacing w:val="-12"/>
        </w:rPr>
        <w:t> </w:t>
      </w:r>
      <w:r>
        <w:rPr/>
        <w:t>Agency</w:t>
      </w:r>
      <w:r>
        <w:rPr>
          <w:w w:val="99"/>
        </w:rPr>
        <w:t> </w:t>
      </w:r>
      <w:r>
        <w:rPr/>
        <w:t>Scottish</w:t>
      </w:r>
      <w:r>
        <w:rPr>
          <w:spacing w:val="-7"/>
        </w:rPr>
        <w:t> </w:t>
      </w:r>
      <w:r>
        <w:rPr/>
        <w:t>Legal</w:t>
      </w:r>
      <w:r>
        <w:rPr>
          <w:spacing w:val="-6"/>
        </w:rPr>
        <w:t> </w:t>
      </w:r>
      <w:r>
        <w:rPr/>
        <w:t>Aid</w:t>
      </w:r>
      <w:r>
        <w:rPr>
          <w:spacing w:val="-6"/>
        </w:rPr>
        <w:t> </w:t>
      </w:r>
      <w:r>
        <w:rPr/>
        <w:t>Board</w:t>
      </w:r>
      <w:r>
        <w:rPr/>
      </w:r>
    </w:p>
    <w:p>
      <w:pPr>
        <w:pStyle w:val="BodyText"/>
        <w:spacing w:line="292" w:lineRule="auto"/>
        <w:ind w:right="7441"/>
        <w:jc w:val="left"/>
      </w:pPr>
      <w:r>
        <w:rPr/>
        <w:t>Scottish</w:t>
      </w:r>
      <w:r>
        <w:rPr>
          <w:spacing w:val="-12"/>
        </w:rPr>
        <w:t> </w:t>
      </w:r>
      <w:r>
        <w:rPr/>
        <w:t>Natural</w:t>
      </w:r>
      <w:r>
        <w:rPr>
          <w:spacing w:val="-12"/>
        </w:rPr>
        <w:t> </w:t>
      </w:r>
      <w:r>
        <w:rPr/>
        <w:t>Heritage</w:t>
      </w:r>
      <w:r>
        <w:rPr>
          <w:w w:val="99"/>
        </w:rPr>
        <w:t> </w:t>
      </w:r>
      <w:r>
        <w:rPr/>
        <w:t>Skills</w:t>
      </w:r>
      <w:r>
        <w:rPr>
          <w:spacing w:val="-14"/>
        </w:rPr>
        <w:t> </w:t>
      </w:r>
      <w:r>
        <w:rPr/>
        <w:t>Development</w:t>
      </w:r>
      <w:r>
        <w:rPr>
          <w:spacing w:val="-13"/>
        </w:rPr>
        <w:t> </w:t>
      </w:r>
      <w:r>
        <w:rPr/>
        <w:t>Scotland</w:t>
      </w:r>
      <w:r>
        <w:rPr>
          <w:w w:val="99"/>
        </w:rPr>
        <w:t> </w:t>
      </w:r>
      <w:r>
        <w:rPr>
          <w:spacing w:val="-1"/>
        </w:rPr>
        <w:t>Visit</w:t>
      </w:r>
      <w:r>
        <w:rPr>
          <w:spacing w:val="-13"/>
        </w:rPr>
        <w:t> </w:t>
      </w:r>
      <w:r>
        <w:rPr/>
        <w:t>Scotland</w:t>
      </w:r>
      <w:r>
        <w:rPr/>
      </w:r>
    </w:p>
    <w:p>
      <w:pPr>
        <w:pStyle w:val="BodyText"/>
        <w:spacing w:line="292" w:lineRule="auto"/>
        <w:ind w:right="8023"/>
        <w:jc w:val="both"/>
      </w:pPr>
      <w:r>
        <w:rPr/>
        <w:t>Aberdeen</w:t>
      </w:r>
      <w:r>
        <w:rPr>
          <w:spacing w:val="-6"/>
        </w:rPr>
        <w:t> </w:t>
      </w:r>
      <w:r>
        <w:rPr/>
        <w:t>City</w:t>
      </w:r>
      <w:r>
        <w:rPr>
          <w:spacing w:val="-5"/>
        </w:rPr>
        <w:t> </w:t>
      </w:r>
      <w:r>
        <w:rPr/>
        <w:t>Council</w:t>
      </w:r>
      <w:r>
        <w:rPr/>
        <w:t> Aberdeenshire</w:t>
      </w:r>
      <w:r>
        <w:rPr>
          <w:spacing w:val="-12"/>
        </w:rPr>
        <w:t> </w:t>
      </w:r>
      <w:r>
        <w:rPr/>
        <w:t>Council</w:t>
      </w:r>
      <w:r>
        <w:rPr/>
        <w:t> Angus</w:t>
      </w:r>
      <w:r>
        <w:rPr>
          <w:spacing w:val="-7"/>
        </w:rPr>
        <w:t> </w:t>
      </w:r>
      <w:r>
        <w:rPr/>
        <w:t>Council</w:t>
      </w:r>
    </w:p>
    <w:p>
      <w:pPr>
        <w:pStyle w:val="BodyText"/>
        <w:spacing w:line="292" w:lineRule="auto"/>
        <w:ind w:right="7657"/>
        <w:jc w:val="left"/>
      </w:pPr>
      <w:r>
        <w:rPr/>
        <w:t>Argyll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Bute</w:t>
      </w:r>
      <w:r>
        <w:rPr>
          <w:spacing w:val="-4"/>
        </w:rPr>
        <w:t> </w:t>
      </w:r>
      <w:r>
        <w:rPr/>
        <w:t>Council</w:t>
      </w:r>
      <w:r>
        <w:rPr/>
        <w:t> City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Edinburgh</w:t>
      </w:r>
      <w:r>
        <w:rPr>
          <w:spacing w:val="-6"/>
        </w:rPr>
        <w:t> </w:t>
      </w:r>
      <w:r>
        <w:rPr/>
        <w:t>Council</w:t>
      </w:r>
      <w:r>
        <w:rPr/>
        <w:t> Clackmannanshire</w:t>
      </w:r>
      <w:r>
        <w:rPr>
          <w:spacing w:val="-1"/>
        </w:rPr>
        <w:t> </w:t>
      </w:r>
      <w:r>
        <w:rPr/>
        <w:t>Council</w:t>
      </w:r>
      <w:r>
        <w:rPr/>
        <w:t> Comhairle</w:t>
      </w:r>
      <w:r>
        <w:rPr>
          <w:spacing w:val="-5"/>
        </w:rPr>
        <w:t> </w:t>
      </w:r>
      <w:r>
        <w:rPr/>
        <w:t>nan</w:t>
      </w:r>
      <w:r>
        <w:rPr>
          <w:spacing w:val="-4"/>
        </w:rPr>
        <w:t> </w:t>
      </w:r>
      <w:r>
        <w:rPr/>
        <w:t>Eilean</w:t>
      </w:r>
      <w:r>
        <w:rPr>
          <w:spacing w:val="-4"/>
        </w:rPr>
        <w:t> </w:t>
      </w:r>
      <w:r>
        <w:rPr/>
        <w:t>Siar</w:t>
      </w:r>
      <w:r>
        <w:rPr/>
      </w:r>
    </w:p>
    <w:p>
      <w:pPr>
        <w:pStyle w:val="BodyText"/>
        <w:spacing w:line="292" w:lineRule="auto"/>
        <w:ind w:right="6757"/>
        <w:jc w:val="left"/>
      </w:pPr>
      <w:r>
        <w:rPr/>
        <w:t>Dumfries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Galloway</w:t>
      </w:r>
      <w:r>
        <w:rPr>
          <w:spacing w:val="-7"/>
        </w:rPr>
        <w:t> </w:t>
      </w:r>
      <w:r>
        <w:rPr/>
        <w:t>Council</w:t>
      </w:r>
      <w:r>
        <w:rPr/>
        <w:t> Dundee</w:t>
      </w:r>
      <w:r>
        <w:rPr>
          <w:spacing w:val="-3"/>
        </w:rPr>
        <w:t> </w:t>
      </w:r>
      <w:r>
        <w:rPr/>
        <w:t>City</w:t>
      </w:r>
      <w:r>
        <w:rPr>
          <w:spacing w:val="-3"/>
        </w:rPr>
        <w:t> </w:t>
      </w:r>
      <w:r>
        <w:rPr/>
        <w:t>Council</w:t>
      </w:r>
    </w:p>
    <w:p>
      <w:pPr>
        <w:pStyle w:val="BodyText"/>
        <w:spacing w:line="240" w:lineRule="auto"/>
        <w:ind w:right="0"/>
        <w:jc w:val="left"/>
      </w:pPr>
      <w:r>
        <w:rPr/>
        <w:t>East</w:t>
      </w:r>
      <w:r>
        <w:rPr>
          <w:spacing w:val="-4"/>
        </w:rPr>
        <w:t> </w:t>
      </w:r>
      <w:r>
        <w:rPr>
          <w:spacing w:val="-1"/>
        </w:rPr>
        <w:t>Ayrshire</w:t>
      </w:r>
      <w:r>
        <w:rPr>
          <w:spacing w:val="-4"/>
        </w:rPr>
        <w:t> </w:t>
      </w:r>
      <w:r>
        <w:rPr/>
        <w:t>Council</w:t>
      </w:r>
    </w:p>
    <w:p>
      <w:pPr>
        <w:pStyle w:val="BodyText"/>
        <w:spacing w:line="292" w:lineRule="auto" w:before="50"/>
        <w:ind w:right="7345"/>
        <w:jc w:val="left"/>
      </w:pPr>
      <w:r>
        <w:rPr/>
        <w:t>East</w:t>
      </w:r>
      <w:r>
        <w:rPr>
          <w:spacing w:val="-10"/>
        </w:rPr>
        <w:t> </w:t>
      </w:r>
      <w:r>
        <w:rPr/>
        <w:t>Dunbartonshire</w:t>
      </w:r>
      <w:r>
        <w:rPr>
          <w:spacing w:val="-10"/>
        </w:rPr>
        <w:t> </w:t>
      </w:r>
      <w:r>
        <w:rPr/>
        <w:t>Council</w:t>
      </w:r>
      <w:r>
        <w:rPr/>
        <w:t> East</w:t>
      </w:r>
      <w:r>
        <w:rPr>
          <w:spacing w:val="-7"/>
        </w:rPr>
        <w:t> </w:t>
      </w:r>
      <w:r>
        <w:rPr/>
        <w:t>Lothian</w:t>
      </w:r>
      <w:r>
        <w:rPr>
          <w:spacing w:val="-6"/>
        </w:rPr>
        <w:t> </w:t>
      </w:r>
      <w:r>
        <w:rPr/>
        <w:t>Council</w:t>
      </w:r>
    </w:p>
    <w:p>
      <w:pPr>
        <w:pStyle w:val="BodyText"/>
        <w:spacing w:line="292" w:lineRule="auto"/>
        <w:ind w:right="7299"/>
        <w:jc w:val="left"/>
      </w:pPr>
      <w:r>
        <w:rPr/>
        <w:t>East</w:t>
      </w:r>
      <w:r>
        <w:rPr>
          <w:spacing w:val="-9"/>
        </w:rPr>
        <w:t> </w:t>
      </w:r>
      <w:r>
        <w:rPr/>
        <w:t>Renfrewshire</w:t>
      </w:r>
      <w:r>
        <w:rPr>
          <w:spacing w:val="-9"/>
        </w:rPr>
        <w:t> </w:t>
      </w:r>
      <w:r>
        <w:rPr/>
        <w:t>Council</w:t>
      </w:r>
      <w:r>
        <w:rPr/>
        <w:t> Falkirk</w:t>
      </w:r>
      <w:r>
        <w:rPr>
          <w:spacing w:val="-7"/>
        </w:rPr>
        <w:t> </w:t>
      </w:r>
      <w:r>
        <w:rPr/>
        <w:t>Council</w:t>
      </w:r>
    </w:p>
    <w:p>
      <w:pPr>
        <w:pStyle w:val="BodyText"/>
        <w:spacing w:line="240" w:lineRule="auto"/>
        <w:ind w:right="0"/>
        <w:jc w:val="left"/>
      </w:pPr>
      <w:r>
        <w:rPr/>
        <w:t>Fife</w:t>
      </w:r>
      <w:r>
        <w:rPr>
          <w:spacing w:val="-5"/>
        </w:rPr>
        <w:t> </w:t>
      </w:r>
      <w:r>
        <w:rPr/>
        <w:t>Council</w:t>
      </w:r>
    </w:p>
    <w:p>
      <w:pPr>
        <w:pStyle w:val="BodyText"/>
        <w:spacing w:line="292" w:lineRule="auto" w:before="50"/>
        <w:ind w:right="7972"/>
        <w:jc w:val="left"/>
      </w:pPr>
      <w:r>
        <w:rPr/>
        <w:t>Glasgow</w:t>
      </w:r>
      <w:r>
        <w:rPr>
          <w:spacing w:val="-7"/>
        </w:rPr>
        <w:t> </w:t>
      </w:r>
      <w:r>
        <w:rPr/>
        <w:t>City</w:t>
      </w:r>
      <w:r>
        <w:rPr>
          <w:spacing w:val="-7"/>
        </w:rPr>
        <w:t> </w:t>
      </w:r>
      <w:r>
        <w:rPr/>
        <w:t>Council</w:t>
      </w:r>
      <w:r>
        <w:rPr/>
        <w:t> Highland</w:t>
      </w:r>
      <w:r>
        <w:rPr>
          <w:spacing w:val="-1"/>
        </w:rPr>
        <w:t> </w:t>
      </w:r>
      <w:r>
        <w:rPr/>
        <w:t>Council</w:t>
      </w:r>
      <w:r>
        <w:rPr/>
        <w:t> Inverclyde</w:t>
      </w:r>
      <w:r>
        <w:rPr>
          <w:spacing w:val="-11"/>
        </w:rPr>
        <w:t> </w:t>
      </w:r>
      <w:r>
        <w:rPr/>
        <w:t>Council</w:t>
      </w:r>
      <w:r>
        <w:rPr/>
        <w:t> Midlothian</w:t>
      </w:r>
      <w:r>
        <w:rPr>
          <w:spacing w:val="-11"/>
        </w:rPr>
        <w:t> </w:t>
      </w:r>
      <w:r>
        <w:rPr/>
        <w:t>Council</w:t>
      </w:r>
      <w:r>
        <w:rPr/>
        <w:t> Moray</w:t>
      </w:r>
      <w:r>
        <w:rPr>
          <w:spacing w:val="-7"/>
        </w:rPr>
        <w:t> </w:t>
      </w:r>
      <w:r>
        <w:rPr/>
        <w:t>Council,</w:t>
      </w:r>
      <w:r>
        <w:rPr>
          <w:spacing w:val="-6"/>
        </w:rPr>
        <w:t> </w:t>
      </w:r>
      <w:r>
        <w:rPr/>
        <w:t>The</w:t>
      </w:r>
      <w:r>
        <w:rPr>
          <w:w w:val="99"/>
        </w:rPr>
        <w:t> </w:t>
      </w:r>
      <w:r>
        <w:rPr/>
        <w:t>North</w:t>
      </w:r>
      <w:r>
        <w:rPr>
          <w:spacing w:val="-5"/>
        </w:rPr>
        <w:t> </w:t>
      </w:r>
      <w:r>
        <w:rPr>
          <w:spacing w:val="-1"/>
        </w:rPr>
        <w:t>Ayrshire</w:t>
      </w:r>
      <w:r>
        <w:rPr>
          <w:spacing w:val="-4"/>
        </w:rPr>
        <w:t> </w:t>
      </w:r>
      <w:r>
        <w:rPr/>
        <w:t>Council</w:t>
      </w:r>
    </w:p>
    <w:p>
      <w:pPr>
        <w:pStyle w:val="BodyText"/>
        <w:spacing w:line="292" w:lineRule="auto"/>
        <w:ind w:right="7552"/>
        <w:jc w:val="left"/>
      </w:pPr>
      <w:r>
        <w:rPr/>
        <w:t>North</w:t>
      </w:r>
      <w:r>
        <w:rPr>
          <w:spacing w:val="-4"/>
        </w:rPr>
        <w:t> </w:t>
      </w:r>
      <w:r>
        <w:rPr/>
        <w:t>Lanarkshire</w:t>
      </w:r>
      <w:r>
        <w:rPr>
          <w:spacing w:val="-3"/>
        </w:rPr>
        <w:t> </w:t>
      </w:r>
      <w:r>
        <w:rPr/>
        <w:t>Council</w:t>
      </w:r>
      <w:r>
        <w:rPr/>
        <w:t> Orkney</w:t>
      </w:r>
      <w:r>
        <w:rPr>
          <w:spacing w:val="-8"/>
        </w:rPr>
        <w:t> </w:t>
      </w:r>
      <w:r>
        <w:rPr/>
        <w:t>Islands</w:t>
      </w:r>
      <w:r>
        <w:rPr>
          <w:spacing w:val="-7"/>
        </w:rPr>
        <w:t> </w:t>
      </w:r>
      <w:r>
        <w:rPr/>
        <w:t>Council</w:t>
      </w:r>
      <w:r>
        <w:rPr/>
        <w:t> Perth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Kinross</w:t>
      </w:r>
      <w:r>
        <w:rPr>
          <w:spacing w:val="-5"/>
        </w:rPr>
        <w:t> </w:t>
      </w:r>
      <w:r>
        <w:rPr/>
        <w:t>Council</w:t>
      </w:r>
      <w:r>
        <w:rPr/>
        <w:t> Renfrewshire</w:t>
      </w:r>
      <w:r>
        <w:rPr>
          <w:spacing w:val="-13"/>
        </w:rPr>
        <w:t> </w:t>
      </w:r>
      <w:r>
        <w:rPr/>
        <w:t>Council</w:t>
      </w:r>
      <w:r>
        <w:rPr/>
        <w:t> Scottish</w:t>
      </w:r>
      <w:r>
        <w:rPr>
          <w:spacing w:val="-9"/>
        </w:rPr>
        <w:t> </w:t>
      </w:r>
      <w:r>
        <w:rPr/>
        <w:t>Borders</w:t>
      </w:r>
      <w:r>
        <w:rPr>
          <w:spacing w:val="-8"/>
        </w:rPr>
        <w:t> </w:t>
      </w:r>
      <w:r>
        <w:rPr/>
        <w:t>Council</w:t>
      </w:r>
      <w:r>
        <w:rPr/>
        <w:t> Shetland</w:t>
      </w:r>
      <w:r>
        <w:rPr>
          <w:spacing w:val="-9"/>
        </w:rPr>
        <w:t> </w:t>
      </w:r>
      <w:r>
        <w:rPr/>
        <w:t>Islands</w:t>
      </w:r>
      <w:r>
        <w:rPr>
          <w:spacing w:val="-8"/>
        </w:rPr>
        <w:t> </w:t>
      </w:r>
      <w:r>
        <w:rPr/>
        <w:t>Council</w:t>
      </w:r>
      <w:r>
        <w:rPr/>
        <w:t> South</w:t>
      </w:r>
      <w:r>
        <w:rPr>
          <w:spacing w:val="-5"/>
        </w:rPr>
        <w:t> </w:t>
      </w:r>
      <w:r>
        <w:rPr>
          <w:spacing w:val="-1"/>
        </w:rPr>
        <w:t>Ayrshire</w:t>
      </w:r>
      <w:r>
        <w:rPr>
          <w:spacing w:val="-4"/>
        </w:rPr>
        <w:t> </w:t>
      </w:r>
      <w:r>
        <w:rPr/>
        <w:t>Council</w:t>
      </w:r>
      <w:r>
        <w:rPr>
          <w:spacing w:val="24"/>
        </w:rPr>
        <w:t> </w:t>
      </w:r>
      <w:r>
        <w:rPr/>
        <w:t>South</w:t>
      </w:r>
      <w:r>
        <w:rPr>
          <w:spacing w:val="-4"/>
        </w:rPr>
        <w:t> </w:t>
      </w:r>
      <w:r>
        <w:rPr/>
        <w:t>Lanarkshire</w:t>
      </w:r>
      <w:r>
        <w:rPr>
          <w:spacing w:val="-4"/>
        </w:rPr>
        <w:t> </w:t>
      </w:r>
      <w:r>
        <w:rPr/>
        <w:t>Council</w:t>
      </w:r>
    </w:p>
    <w:p>
      <w:pPr>
        <w:spacing w:after="0" w:line="292" w:lineRule="auto"/>
        <w:jc w:val="left"/>
        <w:sectPr>
          <w:footerReference w:type="default" r:id="rId63"/>
          <w:pgSz w:w="11910" w:h="16840"/>
          <w:pgMar w:footer="1778" w:header="597" w:top="1420" w:bottom="1960" w:left="440" w:right="4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74"/>
        <w:ind w:right="0"/>
        <w:jc w:val="left"/>
      </w:pPr>
      <w:r>
        <w:rPr/>
        <w:t>Stirling</w:t>
      </w:r>
      <w:r>
        <w:rPr>
          <w:spacing w:val="-8"/>
        </w:rPr>
        <w:t> </w:t>
      </w:r>
      <w:r>
        <w:rPr/>
        <w:t>Council</w:t>
      </w:r>
    </w:p>
    <w:p>
      <w:pPr>
        <w:pStyle w:val="BodyText"/>
        <w:spacing w:line="292" w:lineRule="auto" w:before="50"/>
        <w:ind w:right="7299"/>
        <w:jc w:val="left"/>
      </w:pPr>
      <w:r>
        <w:rPr>
          <w:spacing w:val="-1"/>
        </w:rPr>
        <w:t>West</w:t>
      </w:r>
      <w:r>
        <w:rPr>
          <w:spacing w:val="-11"/>
        </w:rPr>
        <w:t> </w:t>
      </w:r>
      <w:r>
        <w:rPr/>
        <w:t>Dunbartonshire</w:t>
      </w:r>
      <w:r>
        <w:rPr>
          <w:spacing w:val="-10"/>
        </w:rPr>
        <w:t> </w:t>
      </w:r>
      <w:r>
        <w:rPr/>
        <w:t>Council</w:t>
      </w:r>
      <w:r>
        <w:rPr>
          <w:spacing w:val="20"/>
        </w:rPr>
        <w:t> </w:t>
      </w:r>
      <w:r>
        <w:rPr>
          <w:spacing w:val="-1"/>
        </w:rPr>
        <w:t>West</w:t>
      </w:r>
      <w:r>
        <w:rPr>
          <w:spacing w:val="-7"/>
        </w:rPr>
        <w:t> </w:t>
      </w:r>
      <w:r>
        <w:rPr/>
        <w:t>Lothian</w:t>
      </w:r>
      <w:r>
        <w:rPr>
          <w:spacing w:val="-7"/>
        </w:rPr>
        <w:t> </w:t>
      </w:r>
      <w:r>
        <w:rPr/>
        <w:t>Council</w:t>
      </w:r>
    </w:p>
    <w:p>
      <w:pPr>
        <w:pStyle w:val="BodyText"/>
        <w:spacing w:line="292" w:lineRule="auto"/>
        <w:ind w:right="5735"/>
        <w:jc w:val="left"/>
      </w:pPr>
      <w:r>
        <w:rPr/>
        <w:t>Central</w:t>
      </w:r>
      <w:r>
        <w:rPr>
          <w:spacing w:val="-6"/>
        </w:rPr>
        <w:t> </w:t>
      </w:r>
      <w:r>
        <w:rPr/>
        <w:t>Scotland</w:t>
      </w:r>
      <w:r>
        <w:rPr>
          <w:spacing w:val="-6"/>
        </w:rPr>
        <w:t> </w:t>
      </w:r>
      <w:r>
        <w:rPr/>
        <w:t>Fire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Rescue</w:t>
      </w:r>
      <w:r>
        <w:rPr>
          <w:spacing w:val="-6"/>
        </w:rPr>
        <w:t> </w:t>
      </w:r>
      <w:r>
        <w:rPr/>
        <w:t>Service</w:t>
      </w:r>
      <w:r>
        <w:rPr>
          <w:w w:val="99"/>
        </w:rPr>
        <w:t> </w:t>
      </w:r>
      <w:r>
        <w:rPr/>
        <w:t>Dumfries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Galloway</w:t>
      </w:r>
      <w:r>
        <w:rPr>
          <w:spacing w:val="-6"/>
        </w:rPr>
        <w:t> </w:t>
      </w:r>
      <w:r>
        <w:rPr/>
        <w:t>Fire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Rescue</w:t>
      </w:r>
      <w:r>
        <w:rPr>
          <w:spacing w:val="-6"/>
        </w:rPr>
        <w:t> </w:t>
      </w:r>
      <w:r>
        <w:rPr/>
        <w:t>Service</w:t>
      </w:r>
      <w:r>
        <w:rPr>
          <w:w w:val="99"/>
        </w:rPr>
        <w:t> </w:t>
      </w:r>
      <w:r>
        <w:rPr/>
        <w:t>Fife</w:t>
      </w:r>
      <w:r>
        <w:rPr>
          <w:spacing w:val="-5"/>
        </w:rPr>
        <w:t> </w:t>
      </w:r>
      <w:r>
        <w:rPr/>
        <w:t>Fire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Rescue</w:t>
      </w:r>
      <w:r>
        <w:rPr>
          <w:spacing w:val="-4"/>
        </w:rPr>
        <w:t> </w:t>
      </w:r>
      <w:r>
        <w:rPr/>
        <w:t>Service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Grampian</w:t>
      </w:r>
      <w:r>
        <w:rPr>
          <w:spacing w:val="-6"/>
        </w:rPr>
        <w:t> </w:t>
      </w:r>
      <w:r>
        <w:rPr/>
        <w:t>Fire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Rescue</w:t>
      </w:r>
      <w:r>
        <w:rPr>
          <w:spacing w:val="-5"/>
        </w:rPr>
        <w:t> </w:t>
      </w:r>
      <w:r>
        <w:rPr/>
        <w:t>Service</w:t>
      </w:r>
      <w:r>
        <w:rPr/>
      </w:r>
    </w:p>
    <w:p>
      <w:pPr>
        <w:pStyle w:val="BodyText"/>
        <w:spacing w:line="292" w:lineRule="auto" w:before="50"/>
        <w:ind w:right="5743"/>
        <w:jc w:val="left"/>
      </w:pPr>
      <w:r>
        <w:rPr/>
        <w:t>Highlands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Islands</w:t>
      </w:r>
      <w:r>
        <w:rPr>
          <w:spacing w:val="-4"/>
        </w:rPr>
        <w:t> </w:t>
      </w:r>
      <w:r>
        <w:rPr/>
        <w:t>Fire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Rescue</w:t>
      </w:r>
      <w:r>
        <w:rPr>
          <w:spacing w:val="-4"/>
        </w:rPr>
        <w:t> </w:t>
      </w:r>
      <w:r>
        <w:rPr/>
        <w:t>Service</w:t>
      </w:r>
      <w:r>
        <w:rPr>
          <w:w w:val="99"/>
        </w:rPr>
        <w:t> </w:t>
      </w:r>
      <w:r>
        <w:rPr/>
        <w:t>Lothian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Borders</w:t>
      </w:r>
      <w:r>
        <w:rPr>
          <w:spacing w:val="-5"/>
        </w:rPr>
        <w:t> </w:t>
      </w:r>
      <w:r>
        <w:rPr/>
        <w:t>Fire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Rescue</w:t>
      </w:r>
      <w:r>
        <w:rPr>
          <w:spacing w:val="-5"/>
        </w:rPr>
        <w:t> </w:t>
      </w:r>
      <w:r>
        <w:rPr/>
        <w:t>Service</w:t>
      </w:r>
      <w:r>
        <w:rPr>
          <w:w w:val="99"/>
        </w:rPr>
        <w:t> </w:t>
      </w:r>
      <w:r>
        <w:rPr/>
        <w:t>Strathclyde</w:t>
      </w:r>
      <w:r>
        <w:rPr>
          <w:spacing w:val="-7"/>
        </w:rPr>
        <w:t> </w:t>
      </w:r>
      <w:r>
        <w:rPr/>
        <w:t>Fire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Rescue</w:t>
      </w:r>
      <w:r>
        <w:rPr>
          <w:spacing w:val="-6"/>
        </w:rPr>
        <w:t> </w:t>
      </w:r>
      <w:r>
        <w:rPr/>
        <w:t>Service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5"/>
        </w:rPr>
        <w:t>T</w:t>
      </w:r>
      <w:r>
        <w:rPr>
          <w:spacing w:val="-4"/>
        </w:rPr>
        <w:t>ayside </w:t>
      </w:r>
      <w:r>
        <w:rPr/>
        <w:t>Fire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Rescue</w:t>
      </w:r>
      <w:r>
        <w:rPr>
          <w:spacing w:val="-4"/>
        </w:rPr>
        <w:t> </w:t>
      </w:r>
      <w:r>
        <w:rPr/>
        <w:t>Service</w:t>
      </w:r>
      <w:r>
        <w:rPr/>
      </w:r>
    </w:p>
    <w:p>
      <w:pPr>
        <w:pStyle w:val="BodyText"/>
        <w:spacing w:line="292" w:lineRule="auto" w:before="50"/>
        <w:ind w:right="4116"/>
        <w:jc w:val="left"/>
      </w:pPr>
      <w:r>
        <w:rPr/>
        <w:t>Golden</w:t>
      </w:r>
      <w:r>
        <w:rPr>
          <w:spacing w:val="-7"/>
        </w:rPr>
        <w:t> </w:t>
      </w:r>
      <w:r>
        <w:rPr/>
        <w:t>Jubilee</w:t>
      </w:r>
      <w:r>
        <w:rPr>
          <w:spacing w:val="-7"/>
        </w:rPr>
        <w:t> </w:t>
      </w:r>
      <w:r>
        <w:rPr/>
        <w:t>Hospital</w:t>
      </w:r>
      <w:r>
        <w:rPr>
          <w:spacing w:val="-7"/>
        </w:rPr>
        <w:t> </w:t>
      </w:r>
      <w:r>
        <w:rPr/>
        <w:t>(National</w:t>
      </w:r>
      <w:r>
        <w:rPr>
          <w:spacing w:val="-7"/>
        </w:rPr>
        <w:t> </w:t>
      </w:r>
      <w:r>
        <w:rPr>
          <w:spacing w:val="-2"/>
        </w:rPr>
        <w:t>Waiting</w:t>
      </w:r>
      <w:r>
        <w:rPr>
          <w:spacing w:val="-7"/>
        </w:rPr>
        <w:t> </w:t>
      </w:r>
      <w:r>
        <w:rPr>
          <w:spacing w:val="-2"/>
        </w:rPr>
        <w:t>Times</w:t>
      </w:r>
      <w:r>
        <w:rPr>
          <w:spacing w:val="-7"/>
        </w:rPr>
        <w:t> </w:t>
      </w:r>
      <w:r>
        <w:rPr/>
        <w:t>Centre</w:t>
      </w:r>
      <w:r>
        <w:rPr>
          <w:spacing w:val="-7"/>
        </w:rPr>
        <w:t> </w:t>
      </w:r>
      <w:r>
        <w:rPr/>
        <w:t>Board)</w:t>
      </w:r>
      <w:r>
        <w:rPr>
          <w:spacing w:val="29"/>
          <w:w w:val="99"/>
        </w:rPr>
        <w:t> </w:t>
      </w:r>
      <w:r>
        <w:rPr/>
        <w:t>NHS</w:t>
      </w:r>
      <w:r>
        <w:rPr>
          <w:spacing w:val="-6"/>
        </w:rPr>
        <w:t> </w:t>
      </w:r>
      <w:r>
        <w:rPr/>
        <w:t>24</w:t>
      </w:r>
    </w:p>
    <w:p>
      <w:pPr>
        <w:pStyle w:val="BodyText"/>
        <w:spacing w:line="292" w:lineRule="auto"/>
        <w:ind w:right="7657"/>
        <w:jc w:val="left"/>
      </w:pPr>
      <w:r>
        <w:rPr/>
        <w:t>NHS</w:t>
      </w:r>
      <w:r>
        <w:rPr>
          <w:spacing w:val="-5"/>
        </w:rPr>
        <w:t> </w:t>
      </w:r>
      <w:r>
        <w:rPr>
          <w:spacing w:val="-1"/>
        </w:rPr>
        <w:t>Ayrshire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Arran</w:t>
      </w:r>
      <w:r>
        <w:rPr>
          <w:spacing w:val="24"/>
          <w:w w:val="99"/>
        </w:rPr>
        <w:t> </w:t>
      </w:r>
      <w:r>
        <w:rPr/>
        <w:t>NHS</w:t>
      </w:r>
      <w:r>
        <w:rPr>
          <w:spacing w:val="-13"/>
        </w:rPr>
        <w:t> </w:t>
      </w:r>
      <w:r>
        <w:rPr/>
        <w:t>Borders</w:t>
      </w:r>
      <w:r>
        <w:rPr/>
      </w:r>
    </w:p>
    <w:p>
      <w:pPr>
        <w:pStyle w:val="BodyText"/>
        <w:spacing w:line="292" w:lineRule="auto"/>
        <w:ind w:right="7502"/>
        <w:jc w:val="both"/>
      </w:pPr>
      <w:r>
        <w:rPr/>
        <w:t>NHS</w:t>
      </w:r>
      <w:r>
        <w:rPr>
          <w:spacing w:val="-7"/>
        </w:rPr>
        <w:t> </w:t>
      </w:r>
      <w:r>
        <w:rPr/>
        <w:t>Dumfries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Galloway</w:t>
      </w:r>
      <w:r>
        <w:rPr>
          <w:w w:val="99"/>
        </w:rPr>
        <w:t> </w:t>
      </w:r>
      <w:r>
        <w:rPr/>
        <w:t>NHS</w:t>
      </w:r>
      <w:r>
        <w:rPr>
          <w:spacing w:val="-7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Scotland</w:t>
      </w:r>
      <w:r>
        <w:rPr>
          <w:w w:val="99"/>
        </w:rPr>
        <w:t> </w:t>
      </w:r>
      <w:r>
        <w:rPr/>
        <w:t>NHS</w:t>
      </w:r>
      <w:r>
        <w:rPr>
          <w:spacing w:val="-9"/>
        </w:rPr>
        <w:t> </w:t>
      </w:r>
      <w:r>
        <w:rPr/>
        <w:t>Fife</w:t>
      </w:r>
      <w:r>
        <w:rPr/>
      </w:r>
    </w:p>
    <w:p>
      <w:pPr>
        <w:pStyle w:val="BodyText"/>
        <w:spacing w:line="292" w:lineRule="auto"/>
        <w:ind w:right="8131"/>
        <w:jc w:val="left"/>
      </w:pPr>
      <w:r>
        <w:rPr/>
        <w:t>NHS</w:t>
      </w:r>
      <w:r>
        <w:rPr>
          <w:spacing w:val="-7"/>
        </w:rPr>
        <w:t> </w:t>
      </w:r>
      <w:r>
        <w:rPr/>
        <w:t>Forth</w:t>
      </w:r>
      <w:r>
        <w:rPr>
          <w:spacing w:val="-6"/>
        </w:rPr>
        <w:t> </w:t>
      </w:r>
      <w:r>
        <w:rPr>
          <w:spacing w:val="-3"/>
        </w:rPr>
        <w:t>Valley</w:t>
      </w:r>
      <w:r>
        <w:rPr>
          <w:spacing w:val="23"/>
        </w:rPr>
        <w:t> </w:t>
      </w:r>
      <w:r>
        <w:rPr/>
        <w:t>NHS</w:t>
      </w:r>
      <w:r>
        <w:rPr>
          <w:spacing w:val="-14"/>
        </w:rPr>
        <w:t> </w:t>
      </w:r>
      <w:r>
        <w:rPr/>
        <w:t>Grampian</w:t>
      </w:r>
      <w:r>
        <w:rPr/>
      </w:r>
    </w:p>
    <w:p>
      <w:pPr>
        <w:pStyle w:val="BodyText"/>
        <w:spacing w:line="292" w:lineRule="auto"/>
        <w:ind w:right="6828"/>
        <w:jc w:val="left"/>
      </w:pPr>
      <w:r>
        <w:rPr/>
        <w:t>NHS</w:t>
      </w:r>
      <w:r>
        <w:rPr>
          <w:spacing w:val="-6"/>
        </w:rPr>
        <w:t> </w:t>
      </w:r>
      <w:r>
        <w:rPr/>
        <w:t>Greater</w:t>
      </w:r>
      <w:r>
        <w:rPr>
          <w:spacing w:val="-6"/>
        </w:rPr>
        <w:t> </w:t>
      </w:r>
      <w:r>
        <w:rPr/>
        <w:t>Glasgow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Clyde</w:t>
      </w:r>
      <w:r>
        <w:rPr/>
        <w:t> NHS</w:t>
      </w:r>
      <w:r>
        <w:rPr>
          <w:spacing w:val="-10"/>
        </w:rPr>
        <w:t> </w:t>
      </w:r>
      <w:r>
        <w:rPr/>
        <w:t>Health</w:t>
      </w:r>
      <w:r>
        <w:rPr>
          <w:spacing w:val="-10"/>
        </w:rPr>
        <w:t> </w:t>
      </w:r>
      <w:r>
        <w:rPr/>
        <w:t>Scotland</w:t>
      </w:r>
      <w:r>
        <w:rPr/>
      </w:r>
    </w:p>
    <w:p>
      <w:pPr>
        <w:pStyle w:val="BodyText"/>
        <w:spacing w:line="292" w:lineRule="auto"/>
        <w:ind w:right="8523"/>
        <w:jc w:val="left"/>
      </w:pPr>
      <w:r>
        <w:rPr/>
        <w:t>NHS</w:t>
      </w:r>
      <w:r>
        <w:rPr>
          <w:spacing w:val="-6"/>
        </w:rPr>
        <w:t> </w:t>
      </w:r>
      <w:r>
        <w:rPr/>
        <w:t>Highland</w:t>
      </w:r>
      <w:r>
        <w:rPr/>
        <w:t> NHS</w:t>
      </w:r>
      <w:r>
        <w:rPr>
          <w:spacing w:val="-6"/>
        </w:rPr>
        <w:t> </w:t>
      </w:r>
      <w:r>
        <w:rPr/>
        <w:t>Lanarkshire</w:t>
      </w:r>
      <w:r>
        <w:rPr/>
        <w:t> NHS</w:t>
      </w:r>
      <w:r>
        <w:rPr>
          <w:spacing w:val="-12"/>
        </w:rPr>
        <w:t> </w:t>
      </w:r>
      <w:r>
        <w:rPr/>
        <w:t>Lothian</w:t>
      </w:r>
      <w:r>
        <w:rPr>
          <w:w w:val="99"/>
        </w:rPr>
        <w:t> </w:t>
      </w:r>
      <w:r>
        <w:rPr/>
        <w:t>NHS</w:t>
      </w:r>
      <w:r>
        <w:rPr>
          <w:spacing w:val="-12"/>
        </w:rPr>
        <w:t> </w:t>
      </w:r>
      <w:r>
        <w:rPr/>
        <w:t>Orkney</w:t>
      </w:r>
      <w:r>
        <w:rPr/>
      </w:r>
    </w:p>
    <w:p>
      <w:pPr>
        <w:pStyle w:val="BodyText"/>
        <w:spacing w:line="292" w:lineRule="auto"/>
        <w:ind w:right="6828"/>
        <w:jc w:val="left"/>
      </w:pPr>
      <w:r>
        <w:rPr/>
        <w:t>Healthcare</w:t>
      </w:r>
      <w:r>
        <w:rPr>
          <w:spacing w:val="-16"/>
        </w:rPr>
        <w:t> </w:t>
      </w:r>
      <w:r>
        <w:rPr/>
        <w:t>Improvement</w:t>
      </w:r>
      <w:r>
        <w:rPr>
          <w:spacing w:val="-16"/>
        </w:rPr>
        <w:t> </w:t>
      </w:r>
      <w:r>
        <w:rPr/>
        <w:t>Scotland</w:t>
      </w:r>
      <w:r>
        <w:rPr>
          <w:w w:val="99"/>
        </w:rPr>
        <w:t> </w:t>
      </w:r>
      <w:r>
        <w:rPr/>
        <w:t>NHS</w:t>
      </w:r>
      <w:r>
        <w:rPr>
          <w:spacing w:val="-14"/>
        </w:rPr>
        <w:t> </w:t>
      </w:r>
      <w:r>
        <w:rPr/>
        <w:t>Shetland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NHS</w:t>
      </w:r>
      <w:r>
        <w:rPr>
          <w:spacing w:val="-6"/>
        </w:rPr>
        <w:t> </w:t>
      </w:r>
      <w:r>
        <w:rPr>
          <w:spacing w:val="-5"/>
        </w:rPr>
        <w:t>T</w:t>
      </w:r>
      <w:r>
        <w:rPr>
          <w:spacing w:val="-4"/>
        </w:rPr>
        <w:t>ayside</w:t>
      </w:r>
    </w:p>
    <w:p>
      <w:pPr>
        <w:pStyle w:val="BodyText"/>
        <w:spacing w:line="240" w:lineRule="auto" w:before="50"/>
        <w:ind w:right="0"/>
        <w:jc w:val="left"/>
      </w:pPr>
      <w:r>
        <w:rPr/>
        <w:t>NHS</w:t>
      </w:r>
      <w:r>
        <w:rPr>
          <w:spacing w:val="-9"/>
        </w:rPr>
        <w:t> </w:t>
      </w:r>
      <w:r>
        <w:rPr>
          <w:spacing w:val="-1"/>
        </w:rPr>
        <w:t>Western</w:t>
      </w:r>
      <w:r>
        <w:rPr>
          <w:spacing w:val="-9"/>
        </w:rPr>
        <w:t> </w:t>
      </w:r>
      <w:r>
        <w:rPr/>
        <w:t>Isles</w:t>
      </w:r>
      <w:r>
        <w:rPr/>
      </w:r>
    </w:p>
    <w:p>
      <w:pPr>
        <w:pStyle w:val="BodyText"/>
        <w:spacing w:line="240" w:lineRule="auto" w:before="50"/>
        <w:ind w:right="0"/>
        <w:jc w:val="left"/>
      </w:pPr>
      <w:r>
        <w:rPr/>
        <w:t>Scottish</w:t>
      </w:r>
      <w:r>
        <w:rPr>
          <w:spacing w:val="-13"/>
        </w:rPr>
        <w:t> </w:t>
      </w:r>
      <w:r>
        <w:rPr/>
        <w:t>Ambulance</w:t>
      </w:r>
      <w:r>
        <w:rPr>
          <w:spacing w:val="-13"/>
        </w:rPr>
        <w:t> </w:t>
      </w:r>
      <w:r>
        <w:rPr/>
        <w:t>Service</w:t>
      </w:r>
      <w:r>
        <w:rPr/>
      </w:r>
    </w:p>
    <w:p>
      <w:pPr>
        <w:pStyle w:val="BodyText"/>
        <w:spacing w:line="292" w:lineRule="auto" w:before="50"/>
        <w:ind w:right="4324"/>
        <w:jc w:val="left"/>
      </w:pPr>
      <w:r>
        <w:rPr/>
        <w:t>The</w:t>
      </w:r>
      <w:r>
        <w:rPr>
          <w:spacing w:val="-7"/>
        </w:rPr>
        <w:t> </w:t>
      </w:r>
      <w:r>
        <w:rPr/>
        <w:t>Common</w:t>
      </w:r>
      <w:r>
        <w:rPr>
          <w:spacing w:val="-6"/>
        </w:rPr>
        <w:t> </w:t>
      </w:r>
      <w:r>
        <w:rPr/>
        <w:t>Services</w:t>
      </w:r>
      <w:r>
        <w:rPr>
          <w:spacing w:val="-6"/>
        </w:rPr>
        <w:t> </w:t>
      </w:r>
      <w:r>
        <w:rPr/>
        <w:t>Agency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Scottish</w:t>
      </w:r>
      <w:r>
        <w:rPr>
          <w:spacing w:val="-7"/>
        </w:rPr>
        <w:t> </w:t>
      </w:r>
      <w:r>
        <w:rPr/>
        <w:t>Health</w:t>
      </w:r>
      <w:r>
        <w:rPr>
          <w:spacing w:val="-6"/>
        </w:rPr>
        <w:t> </w:t>
      </w:r>
      <w:r>
        <w:rPr/>
        <w:t>Service</w:t>
      </w:r>
      <w:r>
        <w:rPr>
          <w:w w:val="99"/>
        </w:rPr>
        <w:t> </w:t>
      </w:r>
      <w:r>
        <w:rPr/>
        <w:t>The</w:t>
      </w:r>
      <w:r>
        <w:rPr>
          <w:spacing w:val="-8"/>
        </w:rPr>
        <w:t> </w:t>
      </w:r>
      <w:r>
        <w:rPr/>
        <w:t>State</w:t>
      </w:r>
      <w:r>
        <w:rPr>
          <w:spacing w:val="-7"/>
        </w:rPr>
        <w:t> </w:t>
      </w:r>
      <w:r>
        <w:rPr/>
        <w:t>Hospital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Scotland</w:t>
      </w:r>
      <w:r>
        <w:rPr/>
      </w:r>
    </w:p>
    <w:p>
      <w:pPr>
        <w:pStyle w:val="BodyText"/>
        <w:spacing w:line="292" w:lineRule="auto"/>
        <w:ind w:right="8131"/>
        <w:jc w:val="left"/>
      </w:pPr>
      <w:r>
        <w:rPr/>
        <w:t>Aberdeen</w:t>
      </w:r>
      <w:r>
        <w:rPr>
          <w:spacing w:val="-10"/>
        </w:rPr>
        <w:t> </w:t>
      </w:r>
      <w:r>
        <w:rPr/>
        <w:t>College</w:t>
      </w:r>
      <w:r>
        <w:rPr/>
        <w:t> Adam</w:t>
      </w:r>
      <w:r>
        <w:rPr>
          <w:spacing w:val="-7"/>
        </w:rPr>
        <w:t> </w:t>
      </w:r>
      <w:r>
        <w:rPr/>
        <w:t>Smith</w:t>
      </w:r>
      <w:r>
        <w:rPr>
          <w:spacing w:val="-6"/>
        </w:rPr>
        <w:t> </w:t>
      </w:r>
      <w:r>
        <w:rPr/>
        <w:t>College</w:t>
      </w:r>
      <w:r>
        <w:rPr/>
        <w:t> Angus</w:t>
      </w:r>
      <w:r>
        <w:rPr>
          <w:spacing w:val="-7"/>
        </w:rPr>
        <w:t> </w:t>
      </w:r>
      <w:r>
        <w:rPr/>
        <w:t>College</w:t>
      </w:r>
      <w:r>
        <w:rPr/>
        <w:t> Anniesland</w:t>
      </w:r>
      <w:r>
        <w:rPr>
          <w:spacing w:val="-11"/>
        </w:rPr>
        <w:t> </w:t>
      </w:r>
      <w:r>
        <w:rPr/>
        <w:t>College</w:t>
      </w:r>
      <w:r>
        <w:rPr/>
        <w:t> </w:t>
      </w:r>
      <w:r>
        <w:rPr>
          <w:spacing w:val="-2"/>
        </w:rPr>
        <w:t>Ayr</w:t>
      </w:r>
      <w:r>
        <w:rPr>
          <w:spacing w:val="-3"/>
        </w:rPr>
        <w:t> </w:t>
      </w:r>
      <w:r>
        <w:rPr/>
        <w:t>College</w:t>
      </w:r>
    </w:p>
    <w:p>
      <w:pPr>
        <w:pStyle w:val="BodyText"/>
        <w:spacing w:line="292" w:lineRule="auto"/>
        <w:ind w:right="7345"/>
        <w:jc w:val="left"/>
      </w:pPr>
      <w:r>
        <w:rPr>
          <w:spacing w:val="-1"/>
        </w:rPr>
        <w:t>Banff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Buchan</w:t>
      </w:r>
      <w:r>
        <w:rPr>
          <w:spacing w:val="-5"/>
        </w:rPr>
        <w:t> </w:t>
      </w:r>
      <w:r>
        <w:rPr/>
        <w:t>College</w:t>
      </w:r>
      <w:r>
        <w:rPr>
          <w:spacing w:val="21"/>
        </w:rPr>
        <w:t> </w:t>
      </w:r>
      <w:r>
        <w:rPr/>
        <w:t>Barony</w:t>
      </w:r>
      <w:r>
        <w:rPr>
          <w:spacing w:val="-8"/>
        </w:rPr>
        <w:t> </w:t>
      </w:r>
      <w:r>
        <w:rPr/>
        <w:t>College</w:t>
      </w:r>
    </w:p>
    <w:p>
      <w:pPr>
        <w:pStyle w:val="BodyText"/>
        <w:spacing w:line="292" w:lineRule="auto"/>
        <w:ind w:right="7972"/>
        <w:jc w:val="left"/>
      </w:pPr>
      <w:r>
        <w:rPr/>
        <w:t>Borders</w:t>
      </w:r>
      <w:r>
        <w:rPr>
          <w:spacing w:val="-8"/>
        </w:rPr>
        <w:t> </w:t>
      </w:r>
      <w:r>
        <w:rPr/>
        <w:t>College</w:t>
      </w:r>
      <w:r>
        <w:rPr/>
        <w:t> Cardonald</w:t>
      </w:r>
      <w:r>
        <w:rPr>
          <w:spacing w:val="-1"/>
        </w:rPr>
        <w:t> </w:t>
      </w:r>
      <w:r>
        <w:rPr/>
        <w:t>College</w:t>
      </w:r>
      <w:r>
        <w:rPr/>
        <w:t> Carnegie</w:t>
      </w:r>
      <w:r>
        <w:rPr>
          <w:spacing w:val="-1"/>
        </w:rPr>
        <w:t> </w:t>
      </w:r>
      <w:r>
        <w:rPr/>
        <w:t>College</w:t>
      </w:r>
    </w:p>
    <w:p>
      <w:pPr>
        <w:pStyle w:val="BodyText"/>
        <w:spacing w:line="292" w:lineRule="auto"/>
        <w:ind w:right="6828"/>
        <w:jc w:val="left"/>
      </w:pPr>
      <w:r>
        <w:rPr/>
        <w:t>Central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Commerce</w:t>
      </w:r>
      <w:r>
        <w:rPr/>
        <w:t> Clydebank</w:t>
      </w:r>
      <w:r>
        <w:rPr>
          <w:spacing w:val="-1"/>
        </w:rPr>
        <w:t> </w:t>
      </w:r>
      <w:r>
        <w:rPr/>
        <w:t>College</w:t>
      </w:r>
    </w:p>
    <w:p>
      <w:pPr>
        <w:spacing w:after="0" w:line="292" w:lineRule="auto"/>
        <w:jc w:val="left"/>
        <w:sectPr>
          <w:footerReference w:type="default" r:id="rId64"/>
          <w:pgSz w:w="11910" w:h="16840"/>
          <w:pgMar w:footer="1778" w:header="597" w:top="1420" w:bottom="1960" w:left="440" w:right="4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92" w:lineRule="auto" w:before="74"/>
        <w:ind w:right="7972"/>
        <w:jc w:val="left"/>
      </w:pPr>
      <w:r>
        <w:rPr/>
        <w:t>Coatbridge</w:t>
      </w:r>
      <w:r>
        <w:rPr>
          <w:spacing w:val="-11"/>
        </w:rPr>
        <w:t> </w:t>
      </w:r>
      <w:r>
        <w:rPr/>
        <w:t>College</w:t>
      </w:r>
      <w:r>
        <w:rPr/>
        <w:t> Cumbernauld</w:t>
      </w:r>
      <w:r>
        <w:rPr>
          <w:spacing w:val="-1"/>
        </w:rPr>
        <w:t> </w:t>
      </w:r>
      <w:r>
        <w:rPr/>
        <w:t>College</w:t>
      </w:r>
    </w:p>
    <w:p>
      <w:pPr>
        <w:pStyle w:val="BodyText"/>
        <w:spacing w:line="292" w:lineRule="auto"/>
        <w:ind w:right="6828"/>
        <w:jc w:val="left"/>
      </w:pPr>
      <w:r>
        <w:rPr/>
        <w:t>Dumfries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Galloway</w:t>
      </w:r>
      <w:r>
        <w:rPr>
          <w:spacing w:val="-7"/>
        </w:rPr>
        <w:t> </w:t>
      </w:r>
      <w:r>
        <w:rPr/>
        <w:t>College</w:t>
      </w:r>
      <w:r>
        <w:rPr/>
        <w:t> Dundee</w:t>
      </w:r>
      <w:r>
        <w:rPr>
          <w:spacing w:val="-1"/>
        </w:rPr>
        <w:t> </w:t>
      </w:r>
      <w:r>
        <w:rPr/>
        <w:t>College</w:t>
      </w:r>
    </w:p>
    <w:p>
      <w:pPr>
        <w:pStyle w:val="BodyText"/>
        <w:spacing w:line="292" w:lineRule="auto"/>
        <w:ind w:right="7299"/>
        <w:jc w:val="left"/>
      </w:pPr>
      <w:r>
        <w:rPr/>
        <w:t>Edinburghs</w:t>
      </w:r>
      <w:r>
        <w:rPr>
          <w:spacing w:val="-6"/>
        </w:rPr>
        <w:t> </w:t>
      </w:r>
      <w:r>
        <w:rPr>
          <w:spacing w:val="-5"/>
        </w:rPr>
        <w:t>Telford</w:t>
      </w:r>
      <w:r>
        <w:rPr>
          <w:spacing w:val="-6"/>
        </w:rPr>
        <w:t> </w:t>
      </w:r>
      <w:r>
        <w:rPr/>
        <w:t>College</w:t>
      </w:r>
      <w:r>
        <w:rPr>
          <w:spacing w:val="26"/>
        </w:rPr>
        <w:t> </w:t>
      </w:r>
      <w:r>
        <w:rPr/>
        <w:t>Elmwood</w:t>
      </w:r>
      <w:r>
        <w:rPr>
          <w:spacing w:val="-10"/>
        </w:rPr>
        <w:t> </w:t>
      </w:r>
      <w:r>
        <w:rPr/>
        <w:t>College</w:t>
      </w:r>
    </w:p>
    <w:p>
      <w:pPr>
        <w:pStyle w:val="BodyText"/>
        <w:spacing w:line="240" w:lineRule="auto"/>
        <w:ind w:right="0"/>
        <w:jc w:val="left"/>
      </w:pPr>
      <w:r>
        <w:rPr/>
        <w:t>Forth</w:t>
      </w:r>
      <w:r>
        <w:rPr>
          <w:spacing w:val="-4"/>
        </w:rPr>
        <w:t> </w:t>
      </w:r>
      <w:r>
        <w:rPr>
          <w:spacing w:val="-3"/>
        </w:rPr>
        <w:t>Valley</w:t>
      </w:r>
      <w:r>
        <w:rPr>
          <w:spacing w:val="-4"/>
        </w:rPr>
        <w:t> </w:t>
      </w:r>
      <w:r>
        <w:rPr/>
        <w:t>College</w:t>
      </w:r>
    </w:p>
    <w:p>
      <w:pPr>
        <w:pStyle w:val="BodyText"/>
        <w:spacing w:line="292" w:lineRule="auto" w:before="50"/>
        <w:ind w:right="6630"/>
        <w:jc w:val="left"/>
      </w:pPr>
      <w:r>
        <w:rPr/>
        <w:t>Glasgow</w:t>
      </w:r>
      <w:r>
        <w:rPr>
          <w:spacing w:val="-7"/>
        </w:rPr>
        <w:t> </w:t>
      </w:r>
      <w:r>
        <w:rPr/>
        <w:t>College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Nautical</w:t>
      </w:r>
      <w:r>
        <w:rPr>
          <w:spacing w:val="-7"/>
        </w:rPr>
        <w:t> </w:t>
      </w:r>
      <w:r>
        <w:rPr/>
        <w:t>Studies</w:t>
      </w:r>
      <w:r>
        <w:rPr>
          <w:w w:val="99"/>
        </w:rPr>
        <w:t> </w:t>
      </w:r>
      <w:r>
        <w:rPr/>
        <w:t>Glasgow</w:t>
      </w:r>
      <w:r>
        <w:rPr>
          <w:spacing w:val="-11"/>
        </w:rPr>
        <w:t> </w:t>
      </w:r>
      <w:r>
        <w:rPr/>
        <w:t>Metropolitan</w:t>
      </w:r>
      <w:r>
        <w:rPr>
          <w:spacing w:val="-10"/>
        </w:rPr>
        <w:t> </w:t>
      </w:r>
      <w:r>
        <w:rPr/>
        <w:t>College</w:t>
      </w:r>
      <w:r>
        <w:rPr/>
        <w:t> Inverness</w:t>
      </w:r>
      <w:r>
        <w:rPr>
          <w:spacing w:val="-10"/>
        </w:rPr>
        <w:t> </w:t>
      </w:r>
      <w:r>
        <w:rPr/>
        <w:t>College</w:t>
      </w:r>
    </w:p>
    <w:p>
      <w:pPr>
        <w:pStyle w:val="BodyText"/>
        <w:spacing w:line="292" w:lineRule="auto"/>
        <w:ind w:right="7801"/>
        <w:jc w:val="left"/>
      </w:pPr>
      <w:r>
        <w:rPr/>
        <w:t>James</w:t>
      </w:r>
      <w:r>
        <w:rPr>
          <w:spacing w:val="-4"/>
        </w:rPr>
        <w:t> </w:t>
      </w:r>
      <w:r>
        <w:rPr>
          <w:spacing w:val="-2"/>
        </w:rPr>
        <w:t>Watt</w:t>
      </w:r>
      <w:r>
        <w:rPr>
          <w:spacing w:val="-3"/>
        </w:rPr>
        <w:t> </w:t>
      </w:r>
      <w:r>
        <w:rPr/>
        <w:t>College</w:t>
      </w:r>
      <w:r>
        <w:rPr>
          <w:spacing w:val="20"/>
        </w:rPr>
        <w:t> </w:t>
      </w:r>
      <w:r>
        <w:rPr/>
        <w:t>Jewel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Esk</w:t>
      </w:r>
      <w:r>
        <w:rPr>
          <w:spacing w:val="-2"/>
        </w:rPr>
        <w:t> </w:t>
      </w:r>
      <w:r>
        <w:rPr/>
        <w:t>College</w:t>
      </w:r>
      <w:r>
        <w:rPr/>
        <w:t> John</w:t>
      </w:r>
      <w:r>
        <w:rPr>
          <w:spacing w:val="-6"/>
        </w:rPr>
        <w:t> </w:t>
      </w:r>
      <w:r>
        <w:rPr/>
        <w:t>Wheatley</w:t>
      </w:r>
      <w:r>
        <w:rPr>
          <w:spacing w:val="-5"/>
        </w:rPr>
        <w:t> </w:t>
      </w:r>
      <w:r>
        <w:rPr/>
        <w:t>College</w:t>
      </w:r>
      <w:r>
        <w:rPr/>
        <w:t> Kilmarnock</w:t>
      </w:r>
      <w:r>
        <w:rPr>
          <w:spacing w:val="-11"/>
        </w:rPr>
        <w:t> </w:t>
      </w:r>
      <w:r>
        <w:rPr/>
        <w:t>College</w:t>
      </w:r>
      <w:r>
        <w:rPr/>
        <w:t> Langside</w:t>
      </w:r>
      <w:r>
        <w:rPr>
          <w:spacing w:val="-1"/>
        </w:rPr>
        <w:t> </w:t>
      </w:r>
      <w:r>
        <w:rPr/>
        <w:t>College</w:t>
      </w:r>
    </w:p>
    <w:p>
      <w:pPr>
        <w:pStyle w:val="BodyText"/>
        <w:spacing w:line="292" w:lineRule="auto"/>
        <w:ind w:right="7801"/>
        <w:jc w:val="left"/>
      </w:pPr>
      <w:r>
        <w:rPr/>
        <w:t>Lews</w:t>
      </w:r>
      <w:r>
        <w:rPr>
          <w:spacing w:val="-4"/>
        </w:rPr>
        <w:t> </w:t>
      </w:r>
      <w:r>
        <w:rPr/>
        <w:t>Castle</w:t>
      </w:r>
      <w:r>
        <w:rPr>
          <w:spacing w:val="-4"/>
        </w:rPr>
        <w:t> </w:t>
      </w:r>
      <w:r>
        <w:rPr/>
        <w:t>College</w:t>
      </w:r>
      <w:r>
        <w:rPr/>
        <w:t> Moray</w:t>
      </w:r>
      <w:r>
        <w:rPr>
          <w:spacing w:val="-1"/>
        </w:rPr>
        <w:t> </w:t>
      </w:r>
      <w:r>
        <w:rPr/>
        <w:t>College</w:t>
      </w:r>
      <w:r>
        <w:rPr/>
        <w:t> Motherwell</w:t>
      </w:r>
      <w:r>
        <w:rPr>
          <w:spacing w:val="-11"/>
        </w:rPr>
        <w:t> </w:t>
      </w:r>
      <w:r>
        <w:rPr/>
        <w:t>College</w:t>
      </w:r>
      <w:r>
        <w:rPr/>
        <w:t> Newbattle</w:t>
      </w:r>
      <w:r>
        <w:rPr>
          <w:spacing w:val="-9"/>
        </w:rPr>
        <w:t> </w:t>
      </w:r>
      <w:r>
        <w:rPr/>
        <w:t>Abbey</w:t>
      </w:r>
      <w:r>
        <w:rPr>
          <w:spacing w:val="-8"/>
        </w:rPr>
        <w:t> </w:t>
      </w:r>
      <w:r>
        <w:rPr/>
        <w:t>College</w:t>
      </w:r>
      <w:r>
        <w:rPr/>
        <w:t> North</w:t>
      </w:r>
      <w:r>
        <w:rPr>
          <w:spacing w:val="-8"/>
        </w:rPr>
        <w:t> </w:t>
      </w:r>
      <w:r>
        <w:rPr/>
        <w:t>Glasgow</w:t>
      </w:r>
      <w:r>
        <w:rPr>
          <w:spacing w:val="-7"/>
        </w:rPr>
        <w:t> </w:t>
      </w:r>
      <w:r>
        <w:rPr/>
        <w:t>College</w:t>
      </w:r>
      <w:r>
        <w:rPr/>
        <w:t> North</w:t>
      </w:r>
      <w:r>
        <w:rPr>
          <w:spacing w:val="-4"/>
        </w:rPr>
        <w:t> </w:t>
      </w:r>
      <w:r>
        <w:rPr/>
        <w:t>Highland</w:t>
      </w:r>
      <w:r>
        <w:rPr>
          <w:spacing w:val="-3"/>
        </w:rPr>
        <w:t> </w:t>
      </w:r>
      <w:r>
        <w:rPr/>
        <w:t>College</w:t>
      </w:r>
      <w:r>
        <w:rPr/>
        <w:t> Oatridge</w:t>
      </w:r>
      <w:r>
        <w:rPr>
          <w:spacing w:val="-9"/>
        </w:rPr>
        <w:t> </w:t>
      </w:r>
      <w:r>
        <w:rPr/>
        <w:t>College</w:t>
      </w:r>
    </w:p>
    <w:p>
      <w:pPr>
        <w:pStyle w:val="BodyText"/>
        <w:spacing w:line="292" w:lineRule="auto"/>
        <w:ind w:right="8449"/>
        <w:jc w:val="left"/>
      </w:pPr>
      <w:r>
        <w:rPr/>
        <w:t>Orkney</w:t>
      </w:r>
      <w:r>
        <w:rPr>
          <w:spacing w:val="-8"/>
        </w:rPr>
        <w:t> </w:t>
      </w:r>
      <w:r>
        <w:rPr/>
        <w:t>College</w:t>
      </w:r>
      <w:r>
        <w:rPr/>
        <w:t> Perth</w:t>
      </w:r>
      <w:r>
        <w:rPr>
          <w:spacing w:val="-6"/>
        </w:rPr>
        <w:t> </w:t>
      </w:r>
      <w:r>
        <w:rPr/>
        <w:t>College</w:t>
      </w:r>
      <w:r>
        <w:rPr/>
        <w:t> Reid</w:t>
      </w:r>
      <w:r>
        <w:rPr>
          <w:spacing w:val="-3"/>
        </w:rPr>
        <w:t> </w:t>
      </w:r>
      <w:r>
        <w:rPr/>
        <w:t>Kerr</w:t>
      </w:r>
      <w:r>
        <w:rPr>
          <w:spacing w:val="-3"/>
        </w:rPr>
        <w:t> </w:t>
      </w:r>
      <w:r>
        <w:rPr/>
        <w:t>College</w:t>
      </w:r>
    </w:p>
    <w:p>
      <w:pPr>
        <w:pStyle w:val="BodyText"/>
        <w:spacing w:line="292" w:lineRule="auto"/>
        <w:ind w:right="7972"/>
        <w:jc w:val="left"/>
      </w:pPr>
      <w:r>
        <w:rPr/>
        <w:t>Sabhal</w:t>
      </w:r>
      <w:r>
        <w:rPr>
          <w:spacing w:val="-7"/>
        </w:rPr>
        <w:t> </w:t>
      </w:r>
      <w:r>
        <w:rPr/>
        <w:t>Mor</w:t>
      </w:r>
      <w:r>
        <w:rPr>
          <w:spacing w:val="-7"/>
        </w:rPr>
        <w:t> </w:t>
      </w:r>
      <w:r>
        <w:rPr/>
        <w:t>Ostaig</w:t>
      </w:r>
      <w:r>
        <w:rPr>
          <w:w w:val="99"/>
        </w:rPr>
        <w:t> </w:t>
      </w:r>
      <w:r>
        <w:rPr/>
        <w:t>Shetland</w:t>
      </w:r>
      <w:r>
        <w:rPr>
          <w:spacing w:val="-9"/>
        </w:rPr>
        <w:t> </w:t>
      </w:r>
      <w:r>
        <w:rPr/>
        <w:t>College</w:t>
      </w:r>
    </w:p>
    <w:p>
      <w:pPr>
        <w:pStyle w:val="BodyText"/>
        <w:spacing w:line="292" w:lineRule="auto"/>
        <w:ind w:right="6828"/>
        <w:jc w:val="left"/>
      </w:pPr>
      <w:r>
        <w:rPr/>
        <w:t>South</w:t>
      </w:r>
      <w:r>
        <w:rPr>
          <w:spacing w:val="-4"/>
        </w:rPr>
        <w:t> </w:t>
      </w:r>
      <w:r>
        <w:rPr/>
        <w:t>Lanarkshire</w:t>
      </w:r>
      <w:r>
        <w:rPr>
          <w:spacing w:val="-4"/>
        </w:rPr>
        <w:t> </w:t>
      </w:r>
      <w:r>
        <w:rPr/>
        <w:t>College</w:t>
      </w:r>
      <w:r>
        <w:rPr/>
        <w:t> Stevenson</w:t>
      </w:r>
      <w:r>
        <w:rPr>
          <w:spacing w:val="-11"/>
        </w:rPr>
        <w:t> </w:t>
      </w:r>
      <w:r>
        <w:rPr/>
        <w:t>College</w:t>
      </w:r>
    </w:p>
    <w:p>
      <w:pPr>
        <w:pStyle w:val="BodyText"/>
        <w:spacing w:line="240" w:lineRule="auto"/>
        <w:ind w:right="0"/>
        <w:jc w:val="left"/>
      </w:pPr>
      <w:r>
        <w:rPr/>
        <w:t>Stow</w:t>
      </w:r>
      <w:r>
        <w:rPr>
          <w:spacing w:val="-6"/>
        </w:rPr>
        <w:t> </w:t>
      </w:r>
      <w:r>
        <w:rPr/>
        <w:t>College</w:t>
      </w:r>
    </w:p>
    <w:p>
      <w:pPr>
        <w:pStyle w:val="BodyText"/>
        <w:spacing w:line="292" w:lineRule="auto" w:before="50"/>
        <w:ind w:right="7268"/>
        <w:jc w:val="left"/>
      </w:pPr>
      <w:r>
        <w:rPr>
          <w:spacing w:val="-1"/>
        </w:rPr>
        <w:t>West</w:t>
      </w:r>
      <w:r>
        <w:rPr>
          <w:spacing w:val="-7"/>
        </w:rPr>
        <w:t> </w:t>
      </w:r>
      <w:r>
        <w:rPr/>
        <w:t>Lothian</w:t>
      </w:r>
      <w:r>
        <w:rPr>
          <w:spacing w:val="-7"/>
        </w:rPr>
        <w:t> </w:t>
      </w:r>
      <w:r>
        <w:rPr/>
        <w:t>College</w:t>
      </w:r>
      <w:r>
        <w:rPr>
          <w:spacing w:val="20"/>
        </w:rPr>
        <w:t> </w:t>
      </w:r>
      <w:r>
        <w:rPr/>
        <w:t>Edinburgh</w:t>
      </w:r>
      <w:r>
        <w:rPr>
          <w:spacing w:val="-6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Art</w:t>
      </w:r>
      <w:r>
        <w:rPr>
          <w:w w:val="99"/>
        </w:rPr>
        <w:t> </w:t>
      </w:r>
      <w:r>
        <w:rPr/>
        <w:t>Edinburgh</w:t>
      </w:r>
      <w:r>
        <w:rPr>
          <w:spacing w:val="-10"/>
        </w:rPr>
        <w:t> </w:t>
      </w:r>
      <w:r>
        <w:rPr/>
        <w:t>Napier</w:t>
      </w:r>
      <w:r>
        <w:rPr>
          <w:spacing w:val="-10"/>
        </w:rPr>
        <w:t> </w:t>
      </w:r>
      <w:r>
        <w:rPr/>
        <w:t>University</w:t>
      </w:r>
      <w:r>
        <w:rPr>
          <w:w w:val="99"/>
        </w:rPr>
        <w:t> </w:t>
      </w:r>
      <w:r>
        <w:rPr/>
        <w:t>Glasgow</w:t>
      </w:r>
      <w:r>
        <w:rPr>
          <w:spacing w:val="-10"/>
        </w:rPr>
        <w:t> </w:t>
      </w:r>
      <w:r>
        <w:rPr/>
        <w:t>Caledonian</w:t>
      </w:r>
      <w:r>
        <w:rPr>
          <w:spacing w:val="-9"/>
        </w:rPr>
        <w:t> </w:t>
      </w:r>
      <w:r>
        <w:rPr/>
        <w:t>University</w:t>
      </w:r>
      <w:r>
        <w:rPr>
          <w:w w:val="99"/>
        </w:rPr>
        <w:t> </w:t>
      </w:r>
      <w:r>
        <w:rPr/>
        <w:t>Glasgow</w:t>
      </w:r>
      <w:r>
        <w:rPr>
          <w:spacing w:val="-8"/>
        </w:rPr>
        <w:t> </w:t>
      </w:r>
      <w:r>
        <w:rPr/>
        <w:t>School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Art</w:t>
      </w:r>
      <w:r>
        <w:rPr/>
      </w:r>
    </w:p>
    <w:p>
      <w:pPr>
        <w:pStyle w:val="BodyText"/>
        <w:spacing w:line="292" w:lineRule="auto"/>
        <w:ind w:right="7552"/>
        <w:jc w:val="left"/>
      </w:pPr>
      <w:r>
        <w:rPr>
          <w:spacing w:val="-1"/>
        </w:rPr>
        <w:t>Heriot-Watt</w:t>
      </w:r>
      <w:r>
        <w:rPr>
          <w:spacing w:val="-20"/>
        </w:rPr>
        <w:t> </w:t>
      </w:r>
      <w:r>
        <w:rPr/>
        <w:t>University</w:t>
      </w:r>
      <w:r>
        <w:rPr>
          <w:spacing w:val="23"/>
          <w:w w:val="99"/>
        </w:rPr>
        <w:t> </w:t>
      </w:r>
      <w:r>
        <w:rPr/>
        <w:t>Queen</w:t>
      </w:r>
      <w:r>
        <w:rPr>
          <w:spacing w:val="-13"/>
        </w:rPr>
        <w:t> </w:t>
      </w:r>
      <w:r>
        <w:rPr/>
        <w:t>Margaret</w:t>
      </w:r>
      <w:r>
        <w:rPr>
          <w:spacing w:val="-12"/>
        </w:rPr>
        <w:t> </w:t>
      </w:r>
      <w:r>
        <w:rPr/>
        <w:t>University</w:t>
      </w:r>
      <w:r>
        <w:rPr>
          <w:w w:val="99"/>
        </w:rPr>
        <w:t> </w:t>
      </w:r>
      <w:r>
        <w:rPr/>
        <w:t>Robert</w:t>
      </w:r>
      <w:r>
        <w:rPr>
          <w:spacing w:val="-12"/>
        </w:rPr>
        <w:t> </w:t>
      </w:r>
      <w:r>
        <w:rPr/>
        <w:t>Gordon</w:t>
      </w:r>
      <w:r>
        <w:rPr>
          <w:spacing w:val="-12"/>
        </w:rPr>
        <w:t> </w:t>
      </w:r>
      <w:r>
        <w:rPr/>
        <w:t>University</w:t>
      </w:r>
      <w:r>
        <w:rPr/>
      </w:r>
    </w:p>
    <w:p>
      <w:pPr>
        <w:pStyle w:val="BodyText"/>
        <w:spacing w:line="292" w:lineRule="auto"/>
        <w:ind w:right="5743"/>
        <w:jc w:val="left"/>
      </w:pPr>
      <w:r>
        <w:rPr/>
        <w:t>Royal</w:t>
      </w:r>
      <w:r>
        <w:rPr>
          <w:spacing w:val="-4"/>
        </w:rPr>
        <w:t> </w:t>
      </w:r>
      <w:r>
        <w:rPr/>
        <w:t>Scottish</w:t>
      </w:r>
      <w:r>
        <w:rPr>
          <w:spacing w:val="-4"/>
        </w:rPr>
        <w:t> </w:t>
      </w:r>
      <w:r>
        <w:rPr/>
        <w:t>Academy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Music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Drama</w:t>
      </w:r>
      <w:r>
        <w:rPr/>
        <w:t> Scottish</w:t>
      </w:r>
      <w:r>
        <w:rPr>
          <w:spacing w:val="-10"/>
        </w:rPr>
        <w:t> </w:t>
      </w:r>
      <w:r>
        <w:rPr/>
        <w:t>Agricultural</w:t>
      </w:r>
      <w:r>
        <w:rPr>
          <w:spacing w:val="-10"/>
        </w:rPr>
        <w:t> </w:t>
      </w:r>
      <w:r>
        <w:rPr/>
        <w:t>College</w:t>
      </w:r>
    </w:p>
    <w:p>
      <w:pPr>
        <w:pStyle w:val="BodyText"/>
        <w:spacing w:line="292" w:lineRule="auto"/>
        <w:ind w:right="7345"/>
        <w:jc w:val="left"/>
      </w:pPr>
      <w:r>
        <w:rPr/>
        <w:t>UHI</w:t>
      </w:r>
      <w:r>
        <w:rPr>
          <w:spacing w:val="-7"/>
        </w:rPr>
        <w:t> </w:t>
      </w:r>
      <w:r>
        <w:rPr/>
        <w:t>Millennium</w:t>
      </w:r>
      <w:r>
        <w:rPr>
          <w:spacing w:val="-6"/>
        </w:rPr>
        <w:t> </w:t>
      </w:r>
      <w:r>
        <w:rPr/>
        <w:t>Institute</w:t>
      </w:r>
      <w:r>
        <w:rPr>
          <w:w w:val="99"/>
        </w:rPr>
        <w:t> </w:t>
      </w:r>
      <w:r>
        <w:rPr/>
        <w:t>University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Aberdeen</w:t>
      </w:r>
      <w:r>
        <w:rPr>
          <w:w w:val="99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Abertay</w:t>
      </w:r>
      <w:r>
        <w:rPr>
          <w:spacing w:val="-7"/>
        </w:rPr>
        <w:t> </w:t>
      </w:r>
      <w:r>
        <w:rPr/>
        <w:t>Dundee</w:t>
      </w:r>
      <w:r>
        <w:rPr/>
        <w:t> University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Dundee</w:t>
      </w:r>
      <w:r>
        <w:rPr/>
        <w:t> University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Edinburgh</w:t>
      </w:r>
      <w:r>
        <w:rPr/>
      </w:r>
    </w:p>
    <w:p>
      <w:pPr>
        <w:spacing w:after="0" w:line="292" w:lineRule="auto"/>
        <w:jc w:val="left"/>
        <w:sectPr>
          <w:footerReference w:type="default" r:id="rId65"/>
          <w:pgSz w:w="11910" w:h="16840"/>
          <w:pgMar w:footer="1778" w:header="597" w:top="1420" w:bottom="1960" w:left="440" w:right="4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92" w:lineRule="auto" w:before="74"/>
        <w:ind w:right="7441"/>
        <w:jc w:val="left"/>
      </w:pPr>
      <w:r>
        <w:rPr/>
        <w:t>University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Glasgow</w:t>
      </w:r>
      <w:r>
        <w:rPr>
          <w:w w:val="99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St</w:t>
      </w:r>
      <w:r>
        <w:rPr>
          <w:spacing w:val="-8"/>
        </w:rPr>
        <w:t> </w:t>
      </w:r>
      <w:r>
        <w:rPr/>
        <w:t>Andrews</w:t>
      </w:r>
      <w:r>
        <w:rPr>
          <w:w w:val="99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Stirling</w:t>
      </w:r>
      <w:r>
        <w:rPr>
          <w:w w:val="99"/>
        </w:rPr>
        <w:t> </w:t>
      </w:r>
      <w:r>
        <w:rPr/>
        <w:t>University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Strathclyde</w:t>
      </w:r>
      <w:r>
        <w:rPr/>
      </w:r>
    </w:p>
    <w:p>
      <w:pPr>
        <w:pStyle w:val="BodyText"/>
        <w:spacing w:line="292" w:lineRule="auto"/>
        <w:ind w:right="6905"/>
        <w:jc w:val="left"/>
      </w:pP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West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Scotland</w:t>
      </w:r>
      <w:r>
        <w:rPr>
          <w:spacing w:val="20"/>
          <w:w w:val="99"/>
        </w:rPr>
        <w:t> </w:t>
      </w:r>
      <w:r>
        <w:rPr/>
        <w:t>Cairngorms</w:t>
      </w:r>
      <w:r>
        <w:rPr>
          <w:spacing w:val="-8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Park</w:t>
      </w:r>
      <w:r>
        <w:rPr>
          <w:spacing w:val="-8"/>
        </w:rPr>
        <w:t> </w:t>
      </w:r>
      <w:r>
        <w:rPr/>
        <w:t>Authority</w:t>
      </w:r>
      <w:r>
        <w:rPr>
          <w:w w:val="99"/>
        </w:rPr>
        <w:t> </w:t>
      </w:r>
      <w:r>
        <w:rPr>
          <w:spacing w:val="-1"/>
        </w:rPr>
        <w:t>Office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Scottish</w:t>
      </w:r>
      <w:r>
        <w:rPr>
          <w:spacing w:val="-8"/>
        </w:rPr>
        <w:t> </w:t>
      </w:r>
      <w:r>
        <w:rPr/>
        <w:t>Charity</w:t>
      </w:r>
      <w:r>
        <w:rPr>
          <w:spacing w:val="-8"/>
        </w:rPr>
        <w:t> </w:t>
      </w:r>
      <w:r>
        <w:rPr/>
        <w:t>Regulator</w:t>
      </w:r>
      <w:r>
        <w:rPr>
          <w:spacing w:val="22"/>
          <w:w w:val="99"/>
        </w:rPr>
        <w:t> </w:t>
      </w:r>
      <w:r>
        <w:rPr/>
        <w:t>Forestry</w:t>
      </w:r>
      <w:r>
        <w:rPr>
          <w:spacing w:val="-9"/>
        </w:rPr>
        <w:t> </w:t>
      </w:r>
      <w:r>
        <w:rPr/>
        <w:t>Commission</w:t>
      </w:r>
      <w:r>
        <w:rPr>
          <w:spacing w:val="-9"/>
        </w:rPr>
        <w:t> </w:t>
      </w:r>
      <w:r>
        <w:rPr/>
        <w:t>Scotland</w:t>
      </w:r>
      <w:r>
        <w:rPr>
          <w:w w:val="99"/>
        </w:rPr>
        <w:t> </w:t>
      </w:r>
      <w:r>
        <w:rPr/>
        <w:t>Audit</w:t>
      </w:r>
      <w:r>
        <w:rPr>
          <w:spacing w:val="-14"/>
        </w:rPr>
        <w:t> </w:t>
      </w:r>
      <w:r>
        <w:rPr/>
        <w:t>Scotland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Welsh</w:t>
      </w:r>
      <w:r>
        <w:rPr>
          <w:spacing w:val="-8"/>
        </w:rPr>
        <w:t> </w:t>
      </w:r>
      <w:r>
        <w:rPr/>
        <w:t>Public</w:t>
      </w:r>
      <w:r>
        <w:rPr>
          <w:spacing w:val="-8"/>
        </w:rPr>
        <w:t> </w:t>
      </w:r>
      <w:r>
        <w:rPr/>
        <w:t>Bodies</w:t>
      </w:r>
      <w:r>
        <w:rPr/>
      </w:r>
    </w:p>
    <w:p>
      <w:pPr>
        <w:pStyle w:val="BodyText"/>
        <w:spacing w:line="292" w:lineRule="auto" w:before="50"/>
        <w:ind w:right="303"/>
        <w:jc w:val="left"/>
      </w:pPr>
      <w:r>
        <w:rPr/>
        <w:t>National</w:t>
      </w:r>
      <w:r>
        <w:rPr>
          <w:spacing w:val="-6"/>
        </w:rPr>
        <w:t> </w:t>
      </w:r>
      <w:r>
        <w:rPr/>
        <w:t>Assembly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2"/>
        </w:rPr>
        <w:t>Wales,</w:t>
      </w:r>
      <w:r>
        <w:rPr>
          <w:spacing w:val="-5"/>
        </w:rPr>
        <w:t> </w:t>
      </w:r>
      <w:r>
        <w:rPr>
          <w:spacing w:val="-1"/>
        </w:rPr>
        <w:t>Welsh</w:t>
      </w:r>
      <w:r>
        <w:rPr>
          <w:spacing w:val="-6"/>
        </w:rPr>
        <w:t> </w:t>
      </w:r>
      <w:r>
        <w:rPr/>
        <w:t>Assembly</w:t>
      </w:r>
      <w:r>
        <w:rPr>
          <w:spacing w:val="-5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Welsh</w:t>
      </w:r>
      <w:r>
        <w:rPr>
          <w:spacing w:val="-6"/>
        </w:rPr>
        <w:t> </w:t>
      </w:r>
      <w:r>
        <w:rPr/>
        <w:t>Local</w:t>
      </w:r>
      <w:r>
        <w:rPr>
          <w:spacing w:val="-5"/>
        </w:rPr>
        <w:t> </w:t>
      </w:r>
      <w:r>
        <w:rPr/>
        <w:t>Authorities,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all</w:t>
      </w:r>
      <w:r>
        <w:rPr>
          <w:spacing w:val="-5"/>
        </w:rPr>
        <w:t> </w:t>
      </w:r>
      <w:r>
        <w:rPr/>
        <w:t>bodies</w:t>
      </w:r>
      <w:r>
        <w:rPr>
          <w:spacing w:val="27"/>
        </w:rPr>
        <w:t> </w:t>
      </w:r>
      <w:r>
        <w:rPr/>
        <w:t>covered</w:t>
      </w:r>
      <w:r>
        <w:rPr>
          <w:spacing w:val="-4"/>
        </w:rPr>
        <w:t> </w:t>
      </w:r>
      <w:r>
        <w:rPr/>
        <w:t>by:</w:t>
      </w:r>
      <w:r>
        <w:rPr/>
      </w:r>
    </w:p>
    <w:p>
      <w:pPr>
        <w:pStyle w:val="BodyText"/>
        <w:spacing w:line="292" w:lineRule="auto"/>
        <w:ind w:right="4324"/>
        <w:jc w:val="left"/>
      </w:pPr>
      <w:hyperlink r:id="rId67">
        <w:r>
          <w:rPr>
            <w:color w:val="000066"/>
            <w:spacing w:val="-1"/>
          </w:rPr>
          <w:t>http://www.assemblywales.org/abthome/abt-links.htm</w:t>
        </w:r>
      </w:hyperlink>
      <w:r>
        <w:rPr>
          <w:color w:val="000066"/>
          <w:spacing w:val="78"/>
          <w:w w:val="99"/>
        </w:rPr>
        <w:t> </w:t>
      </w:r>
      <w:hyperlink r:id="rId68">
        <w:r>
          <w:rPr>
            <w:color w:val="000066"/>
            <w:spacing w:val="-1"/>
          </w:rPr>
          <w:t>http://new.wales.gov.uk/about/civilservice/directorates/?lang=en</w:t>
        </w:r>
      </w:hyperlink>
      <w:r>
        <w:rPr>
          <w:color w:val="000066"/>
          <w:spacing w:val="76"/>
          <w:w w:val="99"/>
        </w:rPr>
        <w:t> </w:t>
      </w:r>
      <w:r>
        <w:rPr/>
        <w:t>NHS</w:t>
      </w:r>
      <w:r>
        <w:rPr>
          <w:spacing w:val="-8"/>
        </w:rPr>
        <w:t> </w:t>
      </w:r>
      <w:r>
        <w:rPr>
          <w:spacing w:val="-2"/>
        </w:rPr>
        <w:t>Wales</w:t>
      </w:r>
    </w:p>
    <w:p>
      <w:pPr>
        <w:pStyle w:val="BodyText"/>
        <w:spacing w:line="240" w:lineRule="auto"/>
        <w:ind w:right="0"/>
        <w:jc w:val="left"/>
      </w:pPr>
      <w:hyperlink r:id="rId69">
        <w:r>
          <w:rPr>
            <w:color w:val="000066"/>
            <w:spacing w:val="-1"/>
          </w:rPr>
          <w:t>http://www.wales.nhs.uk/ourservices/directory</w:t>
        </w:r>
        <w:r>
          <w:rPr/>
        </w:r>
      </w:hyperlink>
    </w:p>
    <w:p>
      <w:pPr>
        <w:pStyle w:val="BodyText"/>
        <w:spacing w:line="292" w:lineRule="auto" w:before="50"/>
        <w:ind w:right="4575"/>
        <w:jc w:val="left"/>
      </w:pPr>
      <w:r>
        <w:rPr/>
        <w:t>Housing</w:t>
      </w:r>
      <w:r>
        <w:rPr>
          <w:spacing w:val="-6"/>
        </w:rPr>
        <w:t> </w:t>
      </w:r>
      <w:r>
        <w:rPr/>
        <w:t>Associations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Registered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/>
        <w:t>Landlords</w:t>
      </w:r>
      <w:r>
        <w:rPr>
          <w:spacing w:val="-6"/>
        </w:rPr>
        <w:t> </w:t>
      </w:r>
      <w:r>
        <w:rPr>
          <w:spacing w:val="-2"/>
        </w:rPr>
        <w:t>Wales</w:t>
      </w:r>
      <w:r>
        <w:rPr>
          <w:spacing w:val="22"/>
        </w:rPr>
        <w:t> </w:t>
      </w:r>
      <w:r>
        <w:rPr/>
        <w:t>NI</w:t>
      </w:r>
      <w:r>
        <w:rPr>
          <w:spacing w:val="-8"/>
        </w:rPr>
        <w:t> </w:t>
      </w:r>
      <w:r>
        <w:rPr/>
        <w:t>Public</w:t>
      </w:r>
      <w:r>
        <w:rPr>
          <w:spacing w:val="-8"/>
        </w:rPr>
        <w:t> </w:t>
      </w:r>
      <w:r>
        <w:rPr/>
        <w:t>Bodies</w:t>
      </w:r>
      <w:r>
        <w:rPr/>
      </w:r>
    </w:p>
    <w:p>
      <w:pPr>
        <w:pStyle w:val="BodyText"/>
        <w:spacing w:line="292" w:lineRule="auto"/>
        <w:ind w:right="4324"/>
        <w:jc w:val="left"/>
      </w:pPr>
      <w:r>
        <w:rPr/>
        <w:t>Northern</w:t>
      </w:r>
      <w:r>
        <w:rPr>
          <w:spacing w:val="-14"/>
        </w:rPr>
        <w:t> </w:t>
      </w:r>
      <w:r>
        <w:rPr/>
        <w:t>Ireland</w:t>
      </w:r>
      <w:r>
        <w:rPr>
          <w:spacing w:val="-13"/>
        </w:rPr>
        <w:t> </w:t>
      </w:r>
      <w:r>
        <w:rPr/>
        <w:t>Government</w:t>
      </w:r>
      <w:r>
        <w:rPr>
          <w:spacing w:val="-13"/>
        </w:rPr>
        <w:t> </w:t>
      </w:r>
      <w:r>
        <w:rPr/>
        <w:t>Departments</w:t>
      </w:r>
      <w:r>
        <w:rPr>
          <w:w w:val="99"/>
        </w:rPr>
        <w:t> </w:t>
      </w:r>
      <w:hyperlink r:id="rId70">
        <w:r>
          <w:rPr>
            <w:color w:val="000066"/>
            <w:spacing w:val="-1"/>
          </w:rPr>
          <w:t>http://www.northernireland.gov.uk/gov.htm</w:t>
        </w:r>
        <w:r>
          <w:rPr/>
        </w:r>
      </w:hyperlink>
    </w:p>
    <w:p>
      <w:pPr>
        <w:pStyle w:val="BodyText"/>
        <w:spacing w:line="292" w:lineRule="auto"/>
        <w:ind w:right="3005"/>
        <w:jc w:val="left"/>
      </w:pPr>
      <w:r>
        <w:rPr/>
        <w:t>Northern</w:t>
      </w:r>
      <w:r>
        <w:rPr>
          <w:spacing w:val="-7"/>
        </w:rPr>
        <w:t> </w:t>
      </w:r>
      <w:r>
        <w:rPr/>
        <w:t>Ireland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/>
        <w:t>Sector</w:t>
      </w:r>
      <w:r>
        <w:rPr>
          <w:spacing w:val="-7"/>
        </w:rPr>
        <w:t> </w:t>
      </w:r>
      <w:r>
        <w:rPr/>
        <w:t>Bodies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w w:val="99"/>
        </w:rPr>
        <w:t> </w:t>
      </w:r>
      <w:hyperlink r:id="rId71">
        <w:r>
          <w:rPr>
            <w:color w:val="000066"/>
            <w:spacing w:val="-1"/>
          </w:rPr>
          <w:t>http://www.northernireland.gov.uk/az2.htm</w:t>
        </w:r>
        <w:r>
          <w:rPr/>
        </w:r>
      </w:hyperlink>
    </w:p>
    <w:p>
      <w:pPr>
        <w:pStyle w:val="BodyText"/>
        <w:spacing w:line="292" w:lineRule="auto"/>
        <w:ind w:right="2439"/>
        <w:jc w:val="left"/>
      </w:pPr>
      <w:r>
        <w:rPr/>
        <w:t>Schools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Northern</w:t>
      </w:r>
      <w:r>
        <w:rPr>
          <w:spacing w:val="-8"/>
        </w:rPr>
        <w:t> </w:t>
      </w:r>
      <w:r>
        <w:rPr/>
        <w:t>Ireland</w:t>
      </w:r>
      <w:r>
        <w:rPr>
          <w:w w:val="99"/>
        </w:rPr>
        <w:t> </w:t>
      </w:r>
      <w:hyperlink r:id="rId72">
        <w:r>
          <w:rPr>
            <w:color w:val="000066"/>
            <w:spacing w:val="-1"/>
          </w:rPr>
          <w:t>http://www.nidirect.gov.uk/index/search.lsim?sr=0&amp;nh=10&amp;cs=iso-8859-1&amp;sc=nidirect-</w:t>
        </w:r>
      </w:hyperlink>
      <w:r>
        <w:rPr>
          <w:color w:val="000066"/>
          <w:spacing w:val="112"/>
          <w:w w:val="99"/>
        </w:rPr>
        <w:t> </w:t>
      </w:r>
      <w:hyperlink r:id="rId72">
        <w:r>
          <w:rPr>
            <w:color w:val="000066"/>
          </w:rPr>
          <w:t>cms&amp;sm=0&amp;mt=1&amp;ha=nidirect-cms&amp;cat=Banner&amp;qt=SCHOOLS</w:t>
        </w:r>
        <w:r>
          <w:rPr/>
        </w:r>
      </w:hyperlink>
    </w:p>
    <w:p>
      <w:pPr>
        <w:pStyle w:val="BodyText"/>
        <w:spacing w:line="292" w:lineRule="auto"/>
        <w:ind w:right="5827"/>
        <w:jc w:val="left"/>
      </w:pPr>
      <w:r>
        <w:rPr/>
        <w:t>Universities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Northern</w:t>
      </w:r>
      <w:r>
        <w:rPr>
          <w:spacing w:val="-9"/>
        </w:rPr>
        <w:t> </w:t>
      </w:r>
      <w:r>
        <w:rPr/>
        <w:t>Ireland</w:t>
      </w:r>
      <w:r>
        <w:rPr>
          <w:w w:val="99"/>
        </w:rPr>
        <w:t> </w:t>
      </w:r>
      <w:hyperlink r:id="rId73">
        <w:r>
          <w:rPr>
            <w:color w:val="000066"/>
            <w:spacing w:val="-1"/>
          </w:rPr>
          <w:t>http://www.deni.gov.uk/links.htm#colleges</w:t>
        </w:r>
      </w:hyperlink>
      <w:r>
        <w:rPr>
          <w:color w:val="000066"/>
          <w:spacing w:val="30"/>
          <w:w w:val="99"/>
        </w:rPr>
        <w:t> </w:t>
      </w:r>
      <w:r>
        <w:rPr/>
        <w:t>Health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Northern</w:t>
      </w:r>
      <w:r>
        <w:rPr>
          <w:spacing w:val="-6"/>
        </w:rPr>
        <w:t> </w:t>
      </w:r>
      <w:r>
        <w:rPr/>
        <w:t>Ireland</w:t>
      </w:r>
      <w:r>
        <w:rPr>
          <w:w w:val="99"/>
        </w:rPr>
        <w:t> </w:t>
      </w:r>
      <w:hyperlink r:id="rId74">
        <w:r>
          <w:rPr>
            <w:color w:val="000066"/>
            <w:spacing w:val="-1"/>
          </w:rPr>
          <w:t>http://www.hscni.net/index.php?link=hospitals</w:t>
        </w:r>
      </w:hyperlink>
      <w:r>
        <w:rPr>
          <w:color w:val="000066"/>
          <w:spacing w:val="68"/>
          <w:w w:val="99"/>
        </w:rPr>
        <w:t> </w:t>
      </w:r>
      <w:hyperlink r:id="rId75">
        <w:r>
          <w:rPr>
            <w:color w:val="000066"/>
            <w:spacing w:val="-1"/>
          </w:rPr>
          <w:t>http://www.hscni.net/index.php?link=boards</w:t>
        </w:r>
      </w:hyperlink>
      <w:r>
        <w:rPr>
          <w:color w:val="000066"/>
          <w:spacing w:val="62"/>
          <w:w w:val="99"/>
        </w:rPr>
        <w:t> </w:t>
      </w:r>
      <w:hyperlink r:id="rId76">
        <w:r>
          <w:rPr>
            <w:color w:val="000066"/>
            <w:spacing w:val="-1"/>
          </w:rPr>
          <w:t>http://www.hscni.net/index.php?link=agencies</w:t>
        </w:r>
      </w:hyperlink>
      <w:r>
        <w:rPr>
          <w:color w:val="000066"/>
          <w:spacing w:val="66"/>
          <w:w w:val="99"/>
        </w:rPr>
        <w:t> </w:t>
      </w:r>
      <w:hyperlink r:id="rId77">
        <w:r>
          <w:rPr>
            <w:color w:val="000066"/>
            <w:spacing w:val="-1"/>
          </w:rPr>
          <w:t>http://www.hscni.net/index.php?link=councils</w:t>
        </w:r>
      </w:hyperlink>
      <w:r>
        <w:rPr>
          <w:color w:val="000066"/>
          <w:spacing w:val="66"/>
          <w:w w:val="99"/>
        </w:rPr>
        <w:t> </w:t>
      </w:r>
      <w:r>
        <w:rPr/>
        <w:t>Northern</w:t>
      </w:r>
      <w:r>
        <w:rPr>
          <w:spacing w:val="-10"/>
        </w:rPr>
        <w:t> </w:t>
      </w:r>
      <w:r>
        <w:rPr/>
        <w:t>Ireland</w:t>
      </w:r>
      <w:r>
        <w:rPr>
          <w:spacing w:val="-9"/>
        </w:rPr>
        <w:t> </w:t>
      </w:r>
      <w:r>
        <w:rPr/>
        <w:t>Housing</w:t>
      </w:r>
      <w:r>
        <w:rPr>
          <w:spacing w:val="-10"/>
        </w:rPr>
        <w:t> </w:t>
      </w:r>
      <w:r>
        <w:rPr/>
        <w:t>Associations</w:t>
      </w:r>
      <w:r>
        <w:rPr/>
      </w:r>
    </w:p>
    <w:p>
      <w:pPr>
        <w:pStyle w:val="BodyText"/>
        <w:spacing w:line="292" w:lineRule="auto"/>
        <w:ind w:right="1894"/>
        <w:jc w:val="left"/>
      </w:pPr>
      <w:hyperlink r:id="rId78">
        <w:r>
          <w:rPr>
            <w:color w:val="000066"/>
            <w:spacing w:val="-1"/>
          </w:rPr>
          <w:t>http://www.nidirect.gov.uk/index/contacts/contacts-az.htm/housing-associations-contact</w:t>
        </w:r>
      </w:hyperlink>
      <w:r>
        <w:rPr>
          <w:color w:val="000066"/>
          <w:spacing w:val="120"/>
          <w:w w:val="99"/>
        </w:rPr>
        <w:t> </w:t>
      </w:r>
      <w:r>
        <w:rPr/>
        <w:t>Police</w:t>
      </w:r>
      <w:r>
        <w:rPr>
          <w:spacing w:val="-8"/>
        </w:rPr>
        <w:t> </w:t>
      </w:r>
      <w:r>
        <w:rPr/>
        <w:t>Service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Northern</w:t>
      </w:r>
      <w:r>
        <w:rPr>
          <w:spacing w:val="-8"/>
        </w:rPr>
        <w:t> </w:t>
      </w:r>
      <w:r>
        <w:rPr/>
        <w:t>Ireland</w:t>
      </w:r>
      <w:r>
        <w:rPr/>
      </w:r>
    </w:p>
    <w:p>
      <w:pPr>
        <w:pStyle w:val="BodyText"/>
        <w:spacing w:line="240" w:lineRule="auto"/>
        <w:ind w:right="0"/>
        <w:jc w:val="left"/>
      </w:pPr>
      <w:hyperlink r:id="rId79">
        <w:r>
          <w:rPr>
            <w:color w:val="000066"/>
            <w:spacing w:val="-1"/>
          </w:rPr>
          <w:t>http://www.psni.police.uk/index.htm</w:t>
        </w:r>
        <w:r>
          <w:rPr/>
        </w:r>
      </w:hyperlink>
    </w:p>
    <w:p>
      <w:pPr>
        <w:pStyle w:val="BodyText"/>
        <w:spacing w:line="292" w:lineRule="auto" w:before="50"/>
        <w:ind w:right="189"/>
        <w:jc w:val="left"/>
      </w:pPr>
      <w:r>
        <w:rPr/>
        <w:t>Any</w:t>
      </w:r>
      <w:r>
        <w:rPr>
          <w:spacing w:val="-5"/>
        </w:rPr>
        <w:t> </w:t>
      </w:r>
      <w:r>
        <w:rPr/>
        <w:t>corporation</w:t>
      </w:r>
      <w:r>
        <w:rPr>
          <w:spacing w:val="-5"/>
        </w:rPr>
        <w:t> </w:t>
      </w:r>
      <w:r>
        <w:rPr/>
        <w:t>established,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individuals</w:t>
      </w:r>
      <w:r>
        <w:rPr>
          <w:spacing w:val="-5"/>
        </w:rPr>
        <w:t> </w:t>
      </w:r>
      <w:r>
        <w:rPr/>
        <w:t>appointed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act</w:t>
      </w:r>
      <w:r>
        <w:rPr>
          <w:spacing w:val="-5"/>
        </w:rPr>
        <w:t> </w:t>
      </w:r>
      <w:r>
        <w:rPr>
          <w:spacing w:val="-2"/>
        </w:rPr>
        <w:t>together,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purpose</w:t>
      </w:r>
      <w:r>
        <w:rPr>
          <w:spacing w:val="-5"/>
        </w:rPr>
        <w:t> </w:t>
      </w:r>
      <w:r>
        <w:rPr/>
        <w:t>of</w:t>
      </w:r>
      <w:r>
        <w:rPr>
          <w:spacing w:val="27"/>
          <w:w w:val="99"/>
        </w:rPr>
        <w:t> </w:t>
      </w:r>
      <w:r>
        <w:rPr/>
        <w:t>meeting</w:t>
      </w:r>
      <w:r>
        <w:rPr>
          <w:spacing w:val="-4"/>
        </w:rPr>
        <w:t> </w:t>
      </w:r>
      <w:r>
        <w:rPr/>
        <w:t>needs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general</w:t>
      </w:r>
      <w:r>
        <w:rPr>
          <w:spacing w:val="-4"/>
        </w:rPr>
        <w:t> </w:t>
      </w:r>
      <w:r>
        <w:rPr/>
        <w:t>interest,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having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commercial</w:t>
      </w:r>
      <w:r>
        <w:rPr>
          <w:spacing w:val="-3"/>
        </w:rPr>
        <w:t> </w:t>
      </w:r>
      <w:r>
        <w:rPr>
          <w:spacing w:val="-2"/>
        </w:rPr>
        <w:t>character,</w:t>
      </w:r>
      <w:r>
        <w:rPr>
          <w:spacing w:val="-4"/>
        </w:rPr>
        <w:t> </w:t>
      </w:r>
      <w:r>
        <w:rPr/>
        <w:t>and</w:t>
      </w:r>
    </w:p>
    <w:p>
      <w:pPr>
        <w:pStyle w:val="BodyText"/>
        <w:numPr>
          <w:ilvl w:val="2"/>
          <w:numId w:val="10"/>
        </w:numPr>
        <w:tabs>
          <w:tab w:pos="1211" w:val="left" w:leader="none"/>
        </w:tabs>
        <w:spacing w:line="240" w:lineRule="auto" w:before="1" w:after="0"/>
        <w:ind w:left="977" w:right="0" w:firstLine="0"/>
        <w:jc w:val="left"/>
      </w:pPr>
      <w:r>
        <w:rPr/>
        <w:t>financed</w:t>
      </w:r>
      <w:r>
        <w:rPr>
          <w:spacing w:val="-4"/>
        </w:rPr>
        <w:t> </w:t>
      </w:r>
      <w:r>
        <w:rPr/>
        <w:t>wholly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mainly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another</w:t>
      </w:r>
      <w:r>
        <w:rPr>
          <w:spacing w:val="-4"/>
        </w:rPr>
        <w:t> </w:t>
      </w:r>
      <w:r>
        <w:rPr/>
        <w:t>UK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sector</w:t>
      </w:r>
      <w:r>
        <w:rPr>
          <w:spacing w:val="-4"/>
        </w:rPr>
        <w:t> </w:t>
      </w:r>
      <w:r>
        <w:rPr/>
        <w:t>body</w:t>
      </w:r>
      <w:r>
        <w:rPr>
          <w:spacing w:val="-4"/>
        </w:rPr>
        <w:t> </w:t>
      </w:r>
      <w:r>
        <w:rPr/>
        <w:t>listed</w:t>
      </w:r>
      <w:r>
        <w:rPr>
          <w:spacing w:val="-3"/>
        </w:rPr>
        <w:t> </w:t>
      </w:r>
      <w:r>
        <w:rPr/>
        <w:t>above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VI.3;</w:t>
      </w:r>
      <w:r>
        <w:rPr/>
      </w:r>
    </w:p>
    <w:p>
      <w:pPr>
        <w:pStyle w:val="BodyText"/>
        <w:numPr>
          <w:ilvl w:val="2"/>
          <w:numId w:val="10"/>
        </w:numPr>
        <w:tabs>
          <w:tab w:pos="1255" w:val="left" w:leader="none"/>
        </w:tabs>
        <w:spacing w:line="240" w:lineRule="auto" w:before="50" w:after="0"/>
        <w:ind w:left="1254" w:right="0" w:hanging="277"/>
        <w:jc w:val="left"/>
      </w:pPr>
      <w:r>
        <w:rPr/>
        <w:t>subject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supervision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another</w:t>
      </w:r>
      <w:r>
        <w:rPr>
          <w:spacing w:val="-4"/>
        </w:rPr>
        <w:t> </w:t>
      </w:r>
      <w:r>
        <w:rPr/>
        <w:t>UK</w:t>
      </w:r>
      <w:r>
        <w:rPr>
          <w:spacing w:val="-5"/>
        </w:rPr>
        <w:t> </w:t>
      </w:r>
      <w:r>
        <w:rPr/>
        <w:t>public</w:t>
      </w:r>
      <w:r>
        <w:rPr>
          <w:spacing w:val="-4"/>
        </w:rPr>
        <w:t> </w:t>
      </w:r>
      <w:r>
        <w:rPr/>
        <w:t>sector</w:t>
      </w:r>
      <w:r>
        <w:rPr>
          <w:spacing w:val="-4"/>
        </w:rPr>
        <w:t> </w:t>
      </w:r>
      <w:r>
        <w:rPr/>
        <w:t>body</w:t>
      </w:r>
      <w:r>
        <w:rPr>
          <w:spacing w:val="-5"/>
        </w:rPr>
        <w:t> </w:t>
      </w:r>
      <w:r>
        <w:rPr/>
        <w:t>listed</w:t>
      </w:r>
      <w:r>
        <w:rPr>
          <w:spacing w:val="-4"/>
        </w:rPr>
        <w:t> </w:t>
      </w:r>
      <w:r>
        <w:rPr/>
        <w:t>above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section</w:t>
      </w:r>
      <w:r>
        <w:rPr>
          <w:spacing w:val="-4"/>
        </w:rPr>
        <w:t> </w:t>
      </w:r>
      <w:r>
        <w:rPr/>
        <w:t>VI.3;</w:t>
      </w:r>
      <w:r>
        <w:rPr>
          <w:spacing w:val="-4"/>
        </w:rPr>
        <w:t> </w:t>
      </w:r>
      <w:r>
        <w:rPr/>
        <w:t>or</w:t>
      </w:r>
    </w:p>
    <w:p>
      <w:pPr>
        <w:pStyle w:val="BodyText"/>
        <w:numPr>
          <w:ilvl w:val="2"/>
          <w:numId w:val="10"/>
        </w:numPr>
        <w:tabs>
          <w:tab w:pos="1300" w:val="left" w:leader="none"/>
        </w:tabs>
        <w:spacing w:line="292" w:lineRule="auto" w:before="50" w:after="0"/>
        <w:ind w:left="977" w:right="303" w:firstLine="0"/>
        <w:jc w:val="left"/>
      </w:pP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directors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which,</w:t>
      </w:r>
      <w:r>
        <w:rPr>
          <w:spacing w:val="-4"/>
        </w:rPr>
        <w:t> or</w:t>
      </w:r>
      <w:r>
        <w:rPr>
          <w:spacing w:val="-5"/>
        </w:rPr>
        <w:t>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individuals,</w:t>
      </w:r>
      <w:r>
        <w:rPr>
          <w:spacing w:val="-3"/>
        </w:rPr>
        <w:t> </w:t>
      </w:r>
      <w:r>
        <w:rPr/>
        <w:t>more</w:t>
      </w:r>
      <w:r>
        <w:rPr>
          <w:spacing w:val="21"/>
        </w:rPr>
        <w:t> </w:t>
      </w:r>
      <w:r>
        <w:rPr/>
        <w:t>than</w:t>
      </w:r>
      <w:r>
        <w:rPr>
          <w:spacing w:val="-5"/>
        </w:rPr>
        <w:t> </w:t>
      </w:r>
      <w:r>
        <w:rPr/>
        <w:t>half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those</w:t>
      </w:r>
      <w:r>
        <w:rPr>
          <w:spacing w:val="-5"/>
        </w:rPr>
        <w:t> </w:t>
      </w:r>
      <w:r>
        <w:rPr/>
        <w:t>individuals,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appointed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another</w:t>
      </w:r>
      <w:r>
        <w:rPr>
          <w:spacing w:val="-5"/>
        </w:rPr>
        <w:t> </w:t>
      </w:r>
      <w:r>
        <w:rPr/>
        <w:t>UK</w:t>
      </w:r>
      <w:r>
        <w:rPr>
          <w:spacing w:val="-5"/>
        </w:rPr>
        <w:t> </w:t>
      </w:r>
      <w:r>
        <w:rPr/>
        <w:t>public</w:t>
      </w:r>
      <w:r>
        <w:rPr>
          <w:spacing w:val="-4"/>
        </w:rPr>
        <w:t> </w:t>
      </w:r>
      <w:r>
        <w:rPr/>
        <w:t>sector</w:t>
      </w:r>
      <w:r>
        <w:rPr>
          <w:spacing w:val="-5"/>
        </w:rPr>
        <w:t> </w:t>
      </w:r>
      <w:r>
        <w:rPr/>
        <w:t>body</w:t>
      </w:r>
      <w:r>
        <w:rPr>
          <w:spacing w:val="-4"/>
        </w:rPr>
        <w:t> </w:t>
      </w:r>
      <w:r>
        <w:rPr/>
        <w:t>listed</w:t>
      </w:r>
      <w:r>
        <w:rPr>
          <w:spacing w:val="-5"/>
        </w:rPr>
        <w:t> </w:t>
      </w:r>
      <w:r>
        <w:rPr/>
        <w:t>above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section</w:t>
      </w:r>
      <w:r>
        <w:rPr>
          <w:spacing w:val="-5"/>
        </w:rPr>
        <w:t> </w:t>
      </w:r>
      <w:r>
        <w:rPr/>
        <w:t>VI.3</w:t>
      </w:r>
      <w:r>
        <w:rPr/>
      </w:r>
    </w:p>
    <w:p>
      <w:pPr>
        <w:pStyle w:val="BodyText"/>
        <w:numPr>
          <w:ilvl w:val="2"/>
          <w:numId w:val="10"/>
        </w:numPr>
        <w:tabs>
          <w:tab w:pos="1311" w:val="left" w:leader="none"/>
        </w:tabs>
        <w:spacing w:line="292" w:lineRule="auto" w:before="1" w:after="0"/>
        <w:ind w:left="977" w:right="418" w:firstLine="0"/>
        <w:jc w:val="left"/>
      </w:pPr>
      <w:r>
        <w:rPr/>
        <w:t>an</w:t>
      </w:r>
      <w:r>
        <w:rPr>
          <w:spacing w:val="-4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formed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UK</w:t>
      </w:r>
      <w:r>
        <w:rPr>
          <w:spacing w:val="-3"/>
        </w:rPr>
        <w:t> </w:t>
      </w:r>
      <w:r>
        <w:rPr/>
        <w:t>public</w:t>
      </w:r>
      <w:r>
        <w:rPr>
          <w:spacing w:val="-4"/>
        </w:rPr>
        <w:t> </w:t>
      </w:r>
      <w:r>
        <w:rPr/>
        <w:t>sector</w:t>
      </w:r>
      <w:r>
        <w:rPr>
          <w:spacing w:val="-3"/>
        </w:rPr>
        <w:t> </w:t>
      </w:r>
      <w:r>
        <w:rPr/>
        <w:t>bodies</w:t>
      </w:r>
      <w:r>
        <w:rPr>
          <w:spacing w:val="-4"/>
        </w:rPr>
        <w:t> </w:t>
      </w:r>
      <w:r>
        <w:rPr/>
        <w:t>listed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4"/>
        </w:rPr>
        <w:t> </w:t>
      </w:r>
      <w:r>
        <w:rPr/>
        <w:t>VI.3</w:t>
      </w:r>
      <w:r>
        <w:rPr>
          <w:w w:val="99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queries</w:t>
      </w:r>
      <w:r>
        <w:rPr>
          <w:spacing w:val="-4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process</w:t>
      </w:r>
      <w:r>
        <w:rPr>
          <w:spacing w:val="-4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CCS</w:t>
      </w:r>
      <w:r>
        <w:rPr>
          <w:spacing w:val="-4"/>
        </w:rPr>
        <w:t> </w:t>
      </w:r>
      <w:r>
        <w:rPr/>
        <w:t>Sourcing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>
          <w:spacing w:val="-6"/>
        </w:rPr>
        <w:t>Team.</w:t>
      </w:r>
      <w:r>
        <w:rPr/>
      </w:r>
    </w:p>
    <w:p>
      <w:pPr>
        <w:spacing w:after="0" w:line="292" w:lineRule="auto"/>
        <w:jc w:val="left"/>
        <w:sectPr>
          <w:footerReference w:type="default" r:id="rId66"/>
          <w:pgSz w:w="11910" w:h="16840"/>
          <w:pgMar w:footer="1778" w:header="597" w:top="1420" w:bottom="1960" w:left="440" w:right="4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92" w:lineRule="auto" w:before="74"/>
        <w:ind w:right="125"/>
        <w:jc w:val="left"/>
      </w:pPr>
      <w:r>
        <w:rPr/>
        <w:t>From</w:t>
      </w:r>
      <w:r>
        <w:rPr>
          <w:spacing w:val="-8"/>
        </w:rPr>
        <w:t> </w:t>
      </w:r>
      <w:r>
        <w:rPr/>
        <w:t>2nd</w:t>
      </w:r>
      <w:r>
        <w:rPr>
          <w:spacing w:val="-8"/>
        </w:rPr>
        <w:t> </w:t>
      </w:r>
      <w:r>
        <w:rPr/>
        <w:t>April</w:t>
      </w:r>
      <w:r>
        <w:rPr>
          <w:spacing w:val="-8"/>
        </w:rPr>
        <w:t> </w:t>
      </w:r>
      <w:r>
        <w:rPr/>
        <w:t>2014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Government</w:t>
      </w:r>
      <w:r>
        <w:rPr>
          <w:spacing w:val="-8"/>
        </w:rPr>
        <w:t> </w:t>
      </w:r>
      <w:r>
        <w:rPr/>
        <w:t>introduced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Security</w:t>
      </w:r>
      <w:r>
        <w:rPr>
          <w:spacing w:val="-8"/>
        </w:rPr>
        <w:t> </w:t>
      </w:r>
      <w:r>
        <w:rPr/>
        <w:t>Classifications</w:t>
      </w:r>
      <w:r>
        <w:rPr>
          <w:spacing w:val="-8"/>
        </w:rPr>
        <w:t> </w:t>
      </w:r>
      <w:r>
        <w:rPr/>
        <w:t>(GSC)</w:t>
      </w:r>
      <w:r>
        <w:rPr>
          <w:spacing w:val="-8"/>
        </w:rPr>
        <w:t> </w:t>
      </w:r>
      <w:r>
        <w:rPr/>
        <w:t>classification</w:t>
      </w:r>
      <w:r>
        <w:rPr>
          <w:w w:val="99"/>
        </w:rPr>
        <w:t> </w:t>
      </w:r>
      <w:r>
        <w:rPr/>
        <w:t>scheme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replace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previous</w:t>
      </w:r>
      <w:r>
        <w:rPr>
          <w:spacing w:val="-4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Protective</w:t>
      </w:r>
      <w:r>
        <w:rPr>
          <w:spacing w:val="-4"/>
        </w:rPr>
        <w:t> </w:t>
      </w:r>
      <w:r>
        <w:rPr/>
        <w:t>Marking</w:t>
      </w:r>
      <w:r>
        <w:rPr>
          <w:spacing w:val="-5"/>
        </w:rPr>
        <w:t> </w:t>
      </w:r>
      <w:r>
        <w:rPr/>
        <w:t>Scheme</w:t>
      </w:r>
      <w:r>
        <w:rPr>
          <w:spacing w:val="-4"/>
        </w:rPr>
        <w:t> </w:t>
      </w:r>
      <w:r>
        <w:rPr/>
        <w:t>(GPMS).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key</w:t>
      </w:r>
      <w:r>
        <w:rPr>
          <w:spacing w:val="-4"/>
        </w:rPr>
        <w:t> </w:t>
      </w:r>
      <w:r>
        <w:rPr/>
        <w:t>aspect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w w:val="99"/>
        </w:rPr>
        <w:t> </w:t>
      </w:r>
      <w:r>
        <w:rPr/>
        <w:t>reduction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classifications</w:t>
      </w:r>
      <w:r>
        <w:rPr>
          <w:spacing w:val="-5"/>
        </w:rPr>
        <w:t> </w:t>
      </w:r>
      <w:r>
        <w:rPr/>
        <w:t>used.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potential</w:t>
      </w:r>
      <w:r>
        <w:rPr>
          <w:spacing w:val="-5"/>
        </w:rPr>
        <w:t> </w:t>
      </w:r>
      <w:r>
        <w:rPr/>
        <w:t>suppliers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themselves</w:t>
      </w:r>
      <w:r>
        <w:rPr>
          <w:spacing w:val="-5"/>
        </w:rPr>
        <w:t> </w:t>
      </w:r>
      <w:r>
        <w:rPr/>
        <w:t>aware</w:t>
      </w:r>
      <w:r>
        <w:rPr>
          <w:spacing w:val="-5"/>
        </w:rPr>
        <w:t> </w:t>
      </w:r>
      <w:r>
        <w:rPr/>
        <w:t>of</w:t>
      </w:r>
      <w:r>
        <w:rPr>
          <w:w w:val="99"/>
        </w:rPr>
        <w:t> </w:t>
      </w:r>
      <w:r>
        <w:rPr/>
        <w:t>the</w:t>
      </w:r>
      <w:r>
        <w:rPr>
          <w:spacing w:val="-5"/>
        </w:rPr>
        <w:t> </w:t>
      </w:r>
      <w:r>
        <w:rPr/>
        <w:t>changes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impact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Requirement.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link</w:t>
      </w:r>
      <w:r>
        <w:rPr>
          <w:spacing w:val="-5"/>
        </w:rPr>
        <w:t> </w:t>
      </w:r>
      <w:r>
        <w:rPr/>
        <w:t>below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3"/>
        </w:rPr>
        <w:t>Gov.uk</w:t>
      </w:r>
      <w:r>
        <w:rPr>
          <w:spacing w:val="-4"/>
        </w:rPr>
        <w:t> </w:t>
      </w:r>
      <w:r>
        <w:rPr/>
        <w:t>website</w:t>
      </w:r>
      <w:r>
        <w:rPr>
          <w:spacing w:val="-4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23"/>
        </w:rPr>
        <w:t> </w:t>
      </w:r>
      <w:r>
        <w:rPr/>
        <w:t>the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/>
        <w:t>GSC:</w:t>
      </w:r>
      <w:r>
        <w:rPr/>
      </w:r>
    </w:p>
    <w:p>
      <w:pPr>
        <w:pStyle w:val="BodyText"/>
        <w:spacing w:line="292" w:lineRule="auto"/>
        <w:ind w:right="2463"/>
        <w:jc w:val="left"/>
      </w:pPr>
      <w:hyperlink r:id="rId81">
        <w:r>
          <w:rPr>
            <w:color w:val="000066"/>
            <w:spacing w:val="-1"/>
          </w:rPr>
          <w:t>https://www.gov.uk/government/publications/government-security-classifications</w:t>
        </w:r>
      </w:hyperlink>
      <w:r>
        <w:rPr>
          <w:color w:val="000066"/>
          <w:spacing w:val="104"/>
          <w:w w:val="99"/>
        </w:rPr>
        <w:t> </w:t>
      </w:r>
      <w:r>
        <w:rPr/>
        <w:t>Please</w:t>
      </w:r>
      <w:r>
        <w:rPr>
          <w:spacing w:val="-7"/>
        </w:rPr>
        <w:t> </w:t>
      </w:r>
      <w:r>
        <w:rPr/>
        <w:t>refer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Invitation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5"/>
        </w:rPr>
        <w:t>T</w:t>
      </w:r>
      <w:r>
        <w:rPr>
          <w:spacing w:val="-4"/>
        </w:rPr>
        <w:t>ender</w:t>
      </w:r>
      <w:r>
        <w:rPr>
          <w:spacing w:val="-7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CCS</w:t>
      </w:r>
      <w:r>
        <w:rPr>
          <w:spacing w:val="-6"/>
        </w:rPr>
        <w:t> </w:t>
      </w:r>
      <w:r>
        <w:rPr/>
        <w:t>complaints</w:t>
      </w:r>
      <w:r>
        <w:rPr>
          <w:spacing w:val="-6"/>
        </w:rPr>
        <w:t> </w:t>
      </w:r>
      <w:r>
        <w:rPr/>
        <w:t>procedure.</w:t>
      </w:r>
      <w:r>
        <w:rPr/>
      </w:r>
    </w:p>
    <w:p>
      <w:pPr>
        <w:pStyle w:val="Heading1"/>
        <w:numPr>
          <w:ilvl w:val="1"/>
          <w:numId w:val="11"/>
        </w:numPr>
        <w:tabs>
          <w:tab w:pos="978" w:val="left" w:leader="none"/>
        </w:tabs>
        <w:spacing w:line="240" w:lineRule="auto" w:before="58" w:after="0"/>
        <w:ind w:left="977" w:right="0" w:hanging="851"/>
        <w:jc w:val="left"/>
        <w:rPr>
          <w:b w:val="0"/>
          <w:bCs w:val="0"/>
        </w:rPr>
      </w:pPr>
      <w:r>
        <w:rPr/>
        <w:t>Procedures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appeal</w:t>
      </w:r>
      <w:r>
        <w:rPr>
          <w:b w:val="0"/>
        </w:rPr>
      </w:r>
    </w:p>
    <w:p>
      <w:pPr>
        <w:numPr>
          <w:ilvl w:val="2"/>
          <w:numId w:val="11"/>
        </w:numPr>
        <w:tabs>
          <w:tab w:pos="978" w:val="left" w:leader="none"/>
        </w:tabs>
        <w:spacing w:before="106"/>
        <w:ind w:left="977" w:right="0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Body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responsible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appeal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procedures</w:t>
      </w:r>
      <w:r>
        <w:rPr>
          <w:rFonts w:ascii="Arial"/>
          <w:sz w:val="20"/>
        </w:rPr>
      </w:r>
    </w:p>
    <w:p>
      <w:pPr>
        <w:numPr>
          <w:ilvl w:val="2"/>
          <w:numId w:val="11"/>
        </w:numPr>
        <w:tabs>
          <w:tab w:pos="978" w:val="left" w:leader="none"/>
        </w:tabs>
        <w:spacing w:before="106"/>
        <w:ind w:left="977" w:right="0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Lodging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appeals</w:t>
      </w:r>
      <w:r>
        <w:rPr>
          <w:rFonts w:ascii="Arial"/>
          <w:sz w:val="20"/>
        </w:rPr>
      </w:r>
    </w:p>
    <w:p>
      <w:pPr>
        <w:pStyle w:val="BodyText"/>
        <w:spacing w:line="292" w:lineRule="auto" w:before="50"/>
        <w:ind w:right="251"/>
        <w:jc w:val="left"/>
      </w:pPr>
      <w:r>
        <w:rPr/>
        <w:t>Precise</w:t>
      </w:r>
      <w:r>
        <w:rPr>
          <w:spacing w:val="-5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deadline(s)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lodging</w:t>
      </w:r>
      <w:r>
        <w:rPr>
          <w:spacing w:val="-4"/>
        </w:rPr>
        <w:t> </w:t>
      </w:r>
      <w:r>
        <w:rPr/>
        <w:t>appeals:</w:t>
      </w:r>
      <w:r>
        <w:rPr>
          <w:spacing w:val="-4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right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appeal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procurement.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/>
        <w:t> have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complaint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seek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challenge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outcome,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follow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guidance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procedure</w:t>
      </w:r>
      <w:r>
        <w:rPr>
          <w:spacing w:val="-3"/>
        </w:rPr>
        <w:t> </w:t>
      </w:r>
      <w:r>
        <w:rPr/>
        <w:t>contained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w w:val="99"/>
        </w:rPr>
        <w:t> </w:t>
      </w:r>
      <w:r>
        <w:rPr/>
        <w:t>previous</w:t>
      </w:r>
      <w:r>
        <w:rPr>
          <w:spacing w:val="-8"/>
        </w:rPr>
        <w:t> </w:t>
      </w:r>
      <w:r>
        <w:rPr/>
        <w:t>section.</w:t>
      </w:r>
      <w:r>
        <w:rPr/>
      </w:r>
    </w:p>
    <w:p>
      <w:pPr>
        <w:pStyle w:val="Heading1"/>
        <w:numPr>
          <w:ilvl w:val="2"/>
          <w:numId w:val="11"/>
        </w:numPr>
        <w:tabs>
          <w:tab w:pos="978" w:val="left" w:leader="none"/>
        </w:tabs>
        <w:spacing w:line="240" w:lineRule="auto" w:before="58" w:after="0"/>
        <w:ind w:left="977" w:right="0" w:hanging="851"/>
        <w:jc w:val="left"/>
        <w:rPr>
          <w:b w:val="0"/>
          <w:bCs w:val="0"/>
        </w:rPr>
      </w:pPr>
      <w:r>
        <w:rPr/>
        <w:t>Service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lodging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appeals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obtained</w:t>
      </w:r>
      <w:r>
        <w:rPr>
          <w:b w:val="0"/>
        </w:rPr>
      </w:r>
    </w:p>
    <w:p>
      <w:pPr>
        <w:numPr>
          <w:ilvl w:val="1"/>
          <w:numId w:val="11"/>
        </w:numPr>
        <w:tabs>
          <w:tab w:pos="978" w:val="left" w:leader="none"/>
        </w:tabs>
        <w:spacing w:before="106"/>
        <w:ind w:left="977" w:right="0" w:hanging="8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Date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dispatch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notice:</w:t>
      </w:r>
      <w:r>
        <w:rPr>
          <w:rFonts w:ascii="Arial"/>
          <w:sz w:val="20"/>
        </w:rPr>
      </w:r>
    </w:p>
    <w:p>
      <w:pPr>
        <w:pStyle w:val="BodyText"/>
        <w:spacing w:line="240" w:lineRule="auto" w:before="50"/>
        <w:ind w:right="0"/>
        <w:jc w:val="left"/>
      </w:pPr>
      <w:r>
        <w:rPr/>
        <w:t>2.3.2017</w:t>
      </w:r>
    </w:p>
    <w:sectPr>
      <w:footerReference w:type="default" r:id="rId80"/>
      <w:pgSz w:w="11910" w:h="16840"/>
      <w:pgMar w:footer="1778" w:header="597" w:top="1420" w:bottom="196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45999pt;margin-top:742.67749pt;width:538.6pt;height:.1pt;mso-position-horizontal-relative:page;mso-position-vertical-relative:page;z-index:-20080" coordorigin="567,14854" coordsize="10772,2">
          <v:shape style="position:absolute;left:567;top:14854;width:10772;height:2" coordorigin="567,14854" coordsize="10772,0" path="m567,14854l11339,14854e" filled="false" stroked="true" strokeweight="1.417002pt" strokecolor="#000000">
            <v:path arrowok="t"/>
          </v:shape>
          <w10:wrap type="none"/>
        </v:group>
      </w:pict>
    </w:r>
    <w:r>
      <w:rPr/>
      <w:pict>
        <v:shape style="position:absolute;margin-left:27.346001pt;margin-top:743.872803pt;width:52.05pt;height:12pt;mso-position-horizontal-relative:page;mso-position-vertical-relative:page;z-index:-20056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04/03/2017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97.208pt;margin-top:743.872803pt;width:19.8pt;height:12pt;mso-position-horizontal-relative:page;mso-position-vertical-relative:page;z-index:-20032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S45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709pt;margin-top:743.872803pt;width:254.55pt;height:26pt;mso-position-horizontal-relative:page;mso-position-vertical-relative:page;z-index:-20008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0" w:right="0"/>
                  <w:jc w:val="center"/>
                </w:pP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Supplies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Contract</w:t>
                </w:r>
                <w:r>
                  <w:rPr>
                    <w:spacing w:val="-5"/>
                  </w:rPr>
                  <w:t> </w:t>
                </w:r>
                <w:r>
                  <w:rPr/>
                  <w:t>notice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Restricted</w:t>
                </w:r>
                <w:r>
                  <w:rPr>
                    <w:spacing w:val="-5"/>
                  </w:rPr>
                  <w:t> </w:t>
                </w:r>
                <w:r>
                  <w:rPr/>
                  <w:t>procedure</w:t>
                </w:r>
              </w:p>
              <w:p>
                <w:pPr>
                  <w:pStyle w:val="BodyText"/>
                  <w:spacing w:line="240" w:lineRule="auto" w:before="50"/>
                  <w:ind w:left="0" w:right="0"/>
                  <w:jc w:val="center"/>
                </w:pPr>
                <w:r>
                  <w:rPr/>
                  <w:t>Supplement</w:t>
                </w:r>
                <w:r>
                  <w:rPr>
                    <w:spacing w:val="-6"/>
                  </w:rPr>
                  <w:t> </w:t>
                </w:r>
                <w:r>
                  <w:rPr/>
                  <w:t>to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Official</w:t>
                </w:r>
                <w:r>
                  <w:rPr>
                    <w:spacing w:val="-6"/>
                  </w:rPr>
                  <w:t> </w:t>
                </w:r>
                <w:r>
                  <w:rPr/>
                  <w:t>Journal</w:t>
                </w:r>
                <w:r>
                  <w:rPr>
                    <w:spacing w:val="-5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6"/>
                  </w:rPr>
                  <w:t> </w:t>
                </w:r>
                <w:r>
                  <w:rPr/>
                  <w:t>European</w:t>
                </w:r>
                <w:r>
                  <w:rPr>
                    <w:spacing w:val="-5"/>
                  </w:rPr>
                  <w:t> </w:t>
                </w:r>
                <w:r>
                  <w:rPr/>
                  <w:t>Union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939026pt;margin-top:743.872803pt;width:27pt;height:12pt;mso-position-horizontal-relative:page;mso-position-vertical-relative:page;z-index:-19984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1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001pt;margin-top:757.872803pt;width:111.4pt;height:12pt;mso-position-horizontal-relative:page;mso-position-vertical-relative:page;z-index:-19960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hyperlink r:id="rId1">
                  <w:r>
                    <w:rPr/>
                    <w:t>http://ted.europa.eu/TED</w:t>
                  </w:r>
                </w:hyperlink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45999pt;margin-top:742.67749pt;width:538.6pt;height:.1pt;mso-position-horizontal-relative:page;mso-position-vertical-relative:page;z-index:-18784" coordorigin="567,14854" coordsize="10772,2">
          <v:shape style="position:absolute;left:567;top:14854;width:10772;height:2" coordorigin="567,14854" coordsize="10772,0" path="m567,14854l11339,14854e" filled="false" stroked="true" strokeweight="1.417002pt" strokecolor="#000000">
            <v:path arrowok="t"/>
          </v:shape>
          <w10:wrap type="none"/>
        </v:group>
      </w:pict>
    </w:r>
    <w:r>
      <w:rPr/>
      <w:pict>
        <v:shape style="position:absolute;margin-left:27.346001pt;margin-top:743.872803pt;width:52.05pt;height:12pt;mso-position-horizontal-relative:page;mso-position-vertical-relative:page;z-index:-18760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04/03/2017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97.208pt;margin-top:743.872803pt;width:19.8pt;height:12pt;mso-position-horizontal-relative:page;mso-position-vertical-relative:page;z-index:-18736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S45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709pt;margin-top:743.872803pt;width:254.55pt;height:26pt;mso-position-horizontal-relative:page;mso-position-vertical-relative:page;z-index:-18712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0" w:right="0"/>
                  <w:jc w:val="center"/>
                </w:pP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Supplies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Contract</w:t>
                </w:r>
                <w:r>
                  <w:rPr>
                    <w:spacing w:val="-5"/>
                  </w:rPr>
                  <w:t> </w:t>
                </w:r>
                <w:r>
                  <w:rPr/>
                  <w:t>notice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Restricted</w:t>
                </w:r>
                <w:r>
                  <w:rPr>
                    <w:spacing w:val="-5"/>
                  </w:rPr>
                  <w:t> </w:t>
                </w:r>
                <w:r>
                  <w:rPr/>
                  <w:t>procedure</w:t>
                </w:r>
              </w:p>
              <w:p>
                <w:pPr>
                  <w:pStyle w:val="BodyText"/>
                  <w:spacing w:line="240" w:lineRule="auto" w:before="50"/>
                  <w:ind w:left="0" w:right="0"/>
                  <w:jc w:val="center"/>
                </w:pPr>
                <w:r>
                  <w:rPr/>
                  <w:t>Supplement</w:t>
                </w:r>
                <w:r>
                  <w:rPr>
                    <w:spacing w:val="-6"/>
                  </w:rPr>
                  <w:t> </w:t>
                </w:r>
                <w:r>
                  <w:rPr/>
                  <w:t>to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Official</w:t>
                </w:r>
                <w:r>
                  <w:rPr>
                    <w:spacing w:val="-6"/>
                  </w:rPr>
                  <w:t> </w:t>
                </w:r>
                <w:r>
                  <w:rPr/>
                  <w:t>Journal</w:t>
                </w:r>
                <w:r>
                  <w:rPr>
                    <w:spacing w:val="-5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6"/>
                  </w:rPr>
                  <w:t> </w:t>
                </w:r>
                <w:r>
                  <w:rPr/>
                  <w:t>European</w:t>
                </w:r>
                <w:r>
                  <w:rPr>
                    <w:spacing w:val="-5"/>
                  </w:rPr>
                  <w:t> </w:t>
                </w:r>
                <w:r>
                  <w:rPr/>
                  <w:t>Union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35.379028pt;margin-top:743.872803pt;width:32.5500pt;height:12pt;mso-position-horizontal-relative:page;mso-position-vertical-relative:page;z-index:-18688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10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001pt;margin-top:757.872803pt;width:111.4pt;height:12pt;mso-position-horizontal-relative:page;mso-position-vertical-relative:page;z-index:-18664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hyperlink r:id="rId1">
                  <w:r>
                    <w:rPr/>
                    <w:t>http://ted.europa.eu/TED</w:t>
                  </w:r>
                </w:hyperlink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45999pt;margin-top:742.67749pt;width:538.6pt;height:.1pt;mso-position-horizontal-relative:page;mso-position-vertical-relative:page;z-index:-18640" coordorigin="567,14854" coordsize="10772,2">
          <v:shape style="position:absolute;left:567;top:14854;width:10772;height:2" coordorigin="567,14854" coordsize="10772,0" path="m567,14854l11339,14854e" filled="false" stroked="true" strokeweight="1.417002pt" strokecolor="#000000">
            <v:path arrowok="t"/>
          </v:shape>
          <w10:wrap type="none"/>
        </v:group>
      </w:pict>
    </w:r>
    <w:r>
      <w:rPr/>
      <w:pict>
        <v:shape style="position:absolute;margin-left:27.346001pt;margin-top:743.872803pt;width:52.05pt;height:12pt;mso-position-horizontal-relative:page;mso-position-vertical-relative:page;z-index:-18616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04/03/2017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97.208pt;margin-top:743.872803pt;width:19.8pt;height:12pt;mso-position-horizontal-relative:page;mso-position-vertical-relative:page;z-index:-18592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S45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709pt;margin-top:743.872803pt;width:254.55pt;height:26pt;mso-position-horizontal-relative:page;mso-position-vertical-relative:page;z-index:-18568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0" w:right="0"/>
                  <w:jc w:val="center"/>
                </w:pP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Supplies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Contract</w:t>
                </w:r>
                <w:r>
                  <w:rPr>
                    <w:spacing w:val="-5"/>
                  </w:rPr>
                  <w:t> </w:t>
                </w:r>
                <w:r>
                  <w:rPr/>
                  <w:t>notice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Restricted</w:t>
                </w:r>
                <w:r>
                  <w:rPr>
                    <w:spacing w:val="-5"/>
                  </w:rPr>
                  <w:t> </w:t>
                </w:r>
                <w:r>
                  <w:rPr/>
                  <w:t>procedure</w:t>
                </w:r>
              </w:p>
              <w:p>
                <w:pPr>
                  <w:pStyle w:val="BodyText"/>
                  <w:spacing w:line="240" w:lineRule="auto" w:before="50"/>
                  <w:ind w:left="0" w:right="0"/>
                  <w:jc w:val="center"/>
                </w:pPr>
                <w:r>
                  <w:rPr/>
                  <w:t>Supplement</w:t>
                </w:r>
                <w:r>
                  <w:rPr>
                    <w:spacing w:val="-6"/>
                  </w:rPr>
                  <w:t> </w:t>
                </w:r>
                <w:r>
                  <w:rPr/>
                  <w:t>to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Official</w:t>
                </w:r>
                <w:r>
                  <w:rPr>
                    <w:spacing w:val="-6"/>
                  </w:rPr>
                  <w:t> </w:t>
                </w:r>
                <w:r>
                  <w:rPr/>
                  <w:t>Journal</w:t>
                </w:r>
                <w:r>
                  <w:rPr>
                    <w:spacing w:val="-5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6"/>
                  </w:rPr>
                  <w:t> </w:t>
                </w:r>
                <w:r>
                  <w:rPr/>
                  <w:t>European</w:t>
                </w:r>
                <w:r>
                  <w:rPr>
                    <w:spacing w:val="-5"/>
                  </w:rPr>
                  <w:t> </w:t>
                </w:r>
                <w:r>
                  <w:rPr/>
                  <w:t>Union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35.379028pt;margin-top:743.872803pt;width:32.5500pt;height:12pt;mso-position-horizontal-relative:page;mso-position-vertical-relative:page;z-index:-18544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11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001pt;margin-top:757.872803pt;width:111.4pt;height:12pt;mso-position-horizontal-relative:page;mso-position-vertical-relative:page;z-index:-18520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hyperlink r:id="rId1">
                  <w:r>
                    <w:rPr/>
                    <w:t>http://ted.europa.eu/TED</w:t>
                  </w:r>
                </w:hyperlink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45999pt;margin-top:742.67749pt;width:538.6pt;height:.1pt;mso-position-horizontal-relative:page;mso-position-vertical-relative:page;z-index:-18496" coordorigin="567,14854" coordsize="10772,2">
          <v:shape style="position:absolute;left:567;top:14854;width:10772;height:2" coordorigin="567,14854" coordsize="10772,0" path="m567,14854l11339,14854e" filled="false" stroked="true" strokeweight="1.417002pt" strokecolor="#000000">
            <v:path arrowok="t"/>
          </v:shape>
          <w10:wrap type="none"/>
        </v:group>
      </w:pict>
    </w:r>
    <w:r>
      <w:rPr/>
      <w:pict>
        <v:shape style="position:absolute;margin-left:27.346001pt;margin-top:743.872803pt;width:52.05pt;height:12pt;mso-position-horizontal-relative:page;mso-position-vertical-relative:page;z-index:-18472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04/03/2017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97.208pt;margin-top:743.872803pt;width:19.8pt;height:12pt;mso-position-horizontal-relative:page;mso-position-vertical-relative:page;z-index:-18448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S45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709pt;margin-top:743.872803pt;width:254.55pt;height:26pt;mso-position-horizontal-relative:page;mso-position-vertical-relative:page;z-index:-18424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0" w:right="0"/>
                  <w:jc w:val="center"/>
                </w:pP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Supplies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Contract</w:t>
                </w:r>
                <w:r>
                  <w:rPr>
                    <w:spacing w:val="-5"/>
                  </w:rPr>
                  <w:t> </w:t>
                </w:r>
                <w:r>
                  <w:rPr/>
                  <w:t>notice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Restricted</w:t>
                </w:r>
                <w:r>
                  <w:rPr>
                    <w:spacing w:val="-5"/>
                  </w:rPr>
                  <w:t> </w:t>
                </w:r>
                <w:r>
                  <w:rPr/>
                  <w:t>procedure</w:t>
                </w:r>
              </w:p>
              <w:p>
                <w:pPr>
                  <w:pStyle w:val="BodyText"/>
                  <w:spacing w:line="240" w:lineRule="auto" w:before="50"/>
                  <w:ind w:left="0" w:right="0"/>
                  <w:jc w:val="center"/>
                </w:pPr>
                <w:r>
                  <w:rPr/>
                  <w:t>Supplement</w:t>
                </w:r>
                <w:r>
                  <w:rPr>
                    <w:spacing w:val="-6"/>
                  </w:rPr>
                  <w:t> </w:t>
                </w:r>
                <w:r>
                  <w:rPr/>
                  <w:t>to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Official</w:t>
                </w:r>
                <w:r>
                  <w:rPr>
                    <w:spacing w:val="-6"/>
                  </w:rPr>
                  <w:t> </w:t>
                </w:r>
                <w:r>
                  <w:rPr/>
                  <w:t>Journal</w:t>
                </w:r>
                <w:r>
                  <w:rPr>
                    <w:spacing w:val="-5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6"/>
                  </w:rPr>
                  <w:t> </w:t>
                </w:r>
                <w:r>
                  <w:rPr/>
                  <w:t>European</w:t>
                </w:r>
                <w:r>
                  <w:rPr>
                    <w:spacing w:val="-5"/>
                  </w:rPr>
                  <w:t> </w:t>
                </w:r>
                <w:r>
                  <w:rPr/>
                  <w:t>Union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35.379028pt;margin-top:743.872803pt;width:32.5500pt;height:12pt;mso-position-horizontal-relative:page;mso-position-vertical-relative:page;z-index:-18400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12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001pt;margin-top:757.872803pt;width:111.4pt;height:12pt;mso-position-horizontal-relative:page;mso-position-vertical-relative:page;z-index:-18376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hyperlink r:id="rId1">
                  <w:r>
                    <w:rPr/>
                    <w:t>http://ted.europa.eu/TED</w:t>
                  </w:r>
                </w:hyperlink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45999pt;margin-top:742.67749pt;width:538.6pt;height:.1pt;mso-position-horizontal-relative:page;mso-position-vertical-relative:page;z-index:-18352" coordorigin="567,14854" coordsize="10772,2">
          <v:shape style="position:absolute;left:567;top:14854;width:10772;height:2" coordorigin="567,14854" coordsize="10772,0" path="m567,14854l11339,14854e" filled="false" stroked="true" strokeweight="1.417002pt" strokecolor="#000000">
            <v:path arrowok="t"/>
          </v:shape>
          <w10:wrap type="none"/>
        </v:group>
      </w:pict>
    </w:r>
    <w:r>
      <w:rPr/>
      <w:pict>
        <v:shape style="position:absolute;margin-left:27.346001pt;margin-top:743.872803pt;width:52.05pt;height:12pt;mso-position-horizontal-relative:page;mso-position-vertical-relative:page;z-index:-18328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04/03/2017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97.208pt;margin-top:743.872803pt;width:19.8pt;height:12pt;mso-position-horizontal-relative:page;mso-position-vertical-relative:page;z-index:-18304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S45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709pt;margin-top:743.872803pt;width:254.55pt;height:26pt;mso-position-horizontal-relative:page;mso-position-vertical-relative:page;z-index:-18280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0" w:right="0"/>
                  <w:jc w:val="center"/>
                </w:pP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Supplies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Contract</w:t>
                </w:r>
                <w:r>
                  <w:rPr>
                    <w:spacing w:val="-5"/>
                  </w:rPr>
                  <w:t> </w:t>
                </w:r>
                <w:r>
                  <w:rPr/>
                  <w:t>notice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Restricted</w:t>
                </w:r>
                <w:r>
                  <w:rPr>
                    <w:spacing w:val="-5"/>
                  </w:rPr>
                  <w:t> </w:t>
                </w:r>
                <w:r>
                  <w:rPr/>
                  <w:t>procedure</w:t>
                </w:r>
              </w:p>
              <w:p>
                <w:pPr>
                  <w:pStyle w:val="BodyText"/>
                  <w:spacing w:line="240" w:lineRule="auto" w:before="50"/>
                  <w:ind w:left="0" w:right="0"/>
                  <w:jc w:val="center"/>
                </w:pPr>
                <w:r>
                  <w:rPr/>
                  <w:t>Supplement</w:t>
                </w:r>
                <w:r>
                  <w:rPr>
                    <w:spacing w:val="-6"/>
                  </w:rPr>
                  <w:t> </w:t>
                </w:r>
                <w:r>
                  <w:rPr/>
                  <w:t>to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Official</w:t>
                </w:r>
                <w:r>
                  <w:rPr>
                    <w:spacing w:val="-6"/>
                  </w:rPr>
                  <w:t> </w:t>
                </w:r>
                <w:r>
                  <w:rPr/>
                  <w:t>Journal</w:t>
                </w:r>
                <w:r>
                  <w:rPr>
                    <w:spacing w:val="-5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6"/>
                  </w:rPr>
                  <w:t> </w:t>
                </w:r>
                <w:r>
                  <w:rPr/>
                  <w:t>European</w:t>
                </w:r>
                <w:r>
                  <w:rPr>
                    <w:spacing w:val="-5"/>
                  </w:rPr>
                  <w:t> </w:t>
                </w:r>
                <w:r>
                  <w:rPr/>
                  <w:t>Union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35.379028pt;margin-top:743.872803pt;width:32.5500pt;height:12pt;mso-position-horizontal-relative:page;mso-position-vertical-relative:page;z-index:-18256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13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001pt;margin-top:757.872803pt;width:111.4pt;height:12pt;mso-position-horizontal-relative:page;mso-position-vertical-relative:page;z-index:-18232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hyperlink r:id="rId1">
                  <w:r>
                    <w:rPr/>
                    <w:t>http://ted.europa.eu/TED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45999pt;margin-top:742.67749pt;width:538.6pt;height:.1pt;mso-position-horizontal-relative:page;mso-position-vertical-relative:page;z-index:-19936" coordorigin="567,14854" coordsize="10772,2">
          <v:shape style="position:absolute;left:567;top:14854;width:10772;height:2" coordorigin="567,14854" coordsize="10772,0" path="m567,14854l11339,14854e" filled="false" stroked="true" strokeweight="1.417002pt" strokecolor="#000000">
            <v:path arrowok="t"/>
          </v:shape>
          <w10:wrap type="none"/>
        </v:group>
      </w:pict>
    </w:r>
    <w:r>
      <w:rPr/>
      <w:pict>
        <v:shape style="position:absolute;margin-left:27.346001pt;margin-top:743.872803pt;width:52.05pt;height:12pt;mso-position-horizontal-relative:page;mso-position-vertical-relative:page;z-index:-19912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04/03/2017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97.208pt;margin-top:743.872803pt;width:19.8pt;height:12pt;mso-position-horizontal-relative:page;mso-position-vertical-relative:page;z-index:-19888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S45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709pt;margin-top:743.872803pt;width:254.55pt;height:26pt;mso-position-horizontal-relative:page;mso-position-vertical-relative:page;z-index:-19864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0" w:right="0"/>
                  <w:jc w:val="center"/>
                </w:pP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Supplies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Contract</w:t>
                </w:r>
                <w:r>
                  <w:rPr>
                    <w:spacing w:val="-5"/>
                  </w:rPr>
                  <w:t> </w:t>
                </w:r>
                <w:r>
                  <w:rPr/>
                  <w:t>notice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Restricted</w:t>
                </w:r>
                <w:r>
                  <w:rPr>
                    <w:spacing w:val="-5"/>
                  </w:rPr>
                  <w:t> </w:t>
                </w:r>
                <w:r>
                  <w:rPr/>
                  <w:t>procedure</w:t>
                </w:r>
              </w:p>
              <w:p>
                <w:pPr>
                  <w:pStyle w:val="BodyText"/>
                  <w:spacing w:line="240" w:lineRule="auto" w:before="50"/>
                  <w:ind w:left="0" w:right="0"/>
                  <w:jc w:val="center"/>
                </w:pPr>
                <w:r>
                  <w:rPr/>
                  <w:t>Supplement</w:t>
                </w:r>
                <w:r>
                  <w:rPr>
                    <w:spacing w:val="-6"/>
                  </w:rPr>
                  <w:t> </w:t>
                </w:r>
                <w:r>
                  <w:rPr/>
                  <w:t>to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Official</w:t>
                </w:r>
                <w:r>
                  <w:rPr>
                    <w:spacing w:val="-6"/>
                  </w:rPr>
                  <w:t> </w:t>
                </w:r>
                <w:r>
                  <w:rPr/>
                  <w:t>Journal</w:t>
                </w:r>
                <w:r>
                  <w:rPr>
                    <w:spacing w:val="-5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6"/>
                  </w:rPr>
                  <w:t> </w:t>
                </w:r>
                <w:r>
                  <w:rPr/>
                  <w:t>European</w:t>
                </w:r>
                <w:r>
                  <w:rPr>
                    <w:spacing w:val="-5"/>
                  </w:rPr>
                  <w:t> </w:t>
                </w:r>
                <w:r>
                  <w:rPr/>
                  <w:t>Union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939026pt;margin-top:743.872803pt;width:27pt;height:12pt;mso-position-horizontal-relative:page;mso-position-vertical-relative:page;z-index:-19840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2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001pt;margin-top:757.872803pt;width:111.4pt;height:12pt;mso-position-horizontal-relative:page;mso-position-vertical-relative:page;z-index:-19816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hyperlink r:id="rId1">
                  <w:r>
                    <w:rPr/>
                    <w:t>http://ted.europa.eu/TED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45999pt;margin-top:742.67749pt;width:538.6pt;height:.1pt;mso-position-horizontal-relative:page;mso-position-vertical-relative:page;z-index:-19792" coordorigin="567,14854" coordsize="10772,2">
          <v:shape style="position:absolute;left:567;top:14854;width:10772;height:2" coordorigin="567,14854" coordsize="10772,0" path="m567,14854l11339,14854e" filled="false" stroked="true" strokeweight="1.417002pt" strokecolor="#000000">
            <v:path arrowok="t"/>
          </v:shape>
          <w10:wrap type="none"/>
        </v:group>
      </w:pict>
    </w:r>
    <w:r>
      <w:rPr/>
      <w:pict>
        <v:shape style="position:absolute;margin-left:27.346001pt;margin-top:743.872803pt;width:52.05pt;height:12pt;mso-position-horizontal-relative:page;mso-position-vertical-relative:page;z-index:-19768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04/03/2017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97.208pt;margin-top:743.872803pt;width:19.8pt;height:12pt;mso-position-horizontal-relative:page;mso-position-vertical-relative:page;z-index:-19744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S45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709pt;margin-top:743.872803pt;width:254.55pt;height:26pt;mso-position-horizontal-relative:page;mso-position-vertical-relative:page;z-index:-19720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0" w:right="0"/>
                  <w:jc w:val="center"/>
                </w:pP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Supplies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Contract</w:t>
                </w:r>
                <w:r>
                  <w:rPr>
                    <w:spacing w:val="-5"/>
                  </w:rPr>
                  <w:t> </w:t>
                </w:r>
                <w:r>
                  <w:rPr/>
                  <w:t>notice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Restricted</w:t>
                </w:r>
                <w:r>
                  <w:rPr>
                    <w:spacing w:val="-5"/>
                  </w:rPr>
                  <w:t> </w:t>
                </w:r>
                <w:r>
                  <w:rPr/>
                  <w:t>procedure</w:t>
                </w:r>
              </w:p>
              <w:p>
                <w:pPr>
                  <w:pStyle w:val="BodyText"/>
                  <w:spacing w:line="240" w:lineRule="auto" w:before="50"/>
                  <w:ind w:left="0" w:right="0"/>
                  <w:jc w:val="center"/>
                </w:pPr>
                <w:r>
                  <w:rPr/>
                  <w:t>Supplement</w:t>
                </w:r>
                <w:r>
                  <w:rPr>
                    <w:spacing w:val="-6"/>
                  </w:rPr>
                  <w:t> </w:t>
                </w:r>
                <w:r>
                  <w:rPr/>
                  <w:t>to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Official</w:t>
                </w:r>
                <w:r>
                  <w:rPr>
                    <w:spacing w:val="-6"/>
                  </w:rPr>
                  <w:t> </w:t>
                </w:r>
                <w:r>
                  <w:rPr/>
                  <w:t>Journal</w:t>
                </w:r>
                <w:r>
                  <w:rPr>
                    <w:spacing w:val="-5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6"/>
                  </w:rPr>
                  <w:t> </w:t>
                </w:r>
                <w:r>
                  <w:rPr/>
                  <w:t>European</w:t>
                </w:r>
                <w:r>
                  <w:rPr>
                    <w:spacing w:val="-5"/>
                  </w:rPr>
                  <w:t> </w:t>
                </w:r>
                <w:r>
                  <w:rPr/>
                  <w:t>Union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939026pt;margin-top:743.872803pt;width:27pt;height:12pt;mso-position-horizontal-relative:page;mso-position-vertical-relative:page;z-index:-19696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3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001pt;margin-top:757.872803pt;width:111.4pt;height:12pt;mso-position-horizontal-relative:page;mso-position-vertical-relative:page;z-index:-19672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hyperlink r:id="rId1">
                  <w:r>
                    <w:rPr/>
                    <w:t>http://ted.europa.eu/TED</w:t>
                  </w:r>
                </w:hyperlink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45999pt;margin-top:742.67749pt;width:538.6pt;height:.1pt;mso-position-horizontal-relative:page;mso-position-vertical-relative:page;z-index:-19648" coordorigin="567,14854" coordsize="10772,2">
          <v:shape style="position:absolute;left:567;top:14854;width:10772;height:2" coordorigin="567,14854" coordsize="10772,0" path="m567,14854l11339,14854e" filled="false" stroked="true" strokeweight="1.417002pt" strokecolor="#000000">
            <v:path arrowok="t"/>
          </v:shape>
          <w10:wrap type="none"/>
        </v:group>
      </w:pict>
    </w:r>
    <w:r>
      <w:rPr/>
      <w:pict>
        <v:shape style="position:absolute;margin-left:27.346001pt;margin-top:743.872803pt;width:52.05pt;height:12pt;mso-position-horizontal-relative:page;mso-position-vertical-relative:page;z-index:-19624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04/03/2017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97.208pt;margin-top:743.872803pt;width:19.8pt;height:12pt;mso-position-horizontal-relative:page;mso-position-vertical-relative:page;z-index:-19600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S45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709pt;margin-top:743.872803pt;width:254.55pt;height:26pt;mso-position-horizontal-relative:page;mso-position-vertical-relative:page;z-index:-19576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0" w:right="0"/>
                  <w:jc w:val="center"/>
                </w:pP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Supplies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Contract</w:t>
                </w:r>
                <w:r>
                  <w:rPr>
                    <w:spacing w:val="-5"/>
                  </w:rPr>
                  <w:t> </w:t>
                </w:r>
                <w:r>
                  <w:rPr/>
                  <w:t>notice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Restricted</w:t>
                </w:r>
                <w:r>
                  <w:rPr>
                    <w:spacing w:val="-5"/>
                  </w:rPr>
                  <w:t> </w:t>
                </w:r>
                <w:r>
                  <w:rPr/>
                  <w:t>procedure</w:t>
                </w:r>
              </w:p>
              <w:p>
                <w:pPr>
                  <w:pStyle w:val="BodyText"/>
                  <w:spacing w:line="240" w:lineRule="auto" w:before="50"/>
                  <w:ind w:left="0" w:right="0"/>
                  <w:jc w:val="center"/>
                </w:pPr>
                <w:r>
                  <w:rPr/>
                  <w:t>Supplement</w:t>
                </w:r>
                <w:r>
                  <w:rPr>
                    <w:spacing w:val="-6"/>
                  </w:rPr>
                  <w:t> </w:t>
                </w:r>
                <w:r>
                  <w:rPr/>
                  <w:t>to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Official</w:t>
                </w:r>
                <w:r>
                  <w:rPr>
                    <w:spacing w:val="-6"/>
                  </w:rPr>
                  <w:t> </w:t>
                </w:r>
                <w:r>
                  <w:rPr/>
                  <w:t>Journal</w:t>
                </w:r>
                <w:r>
                  <w:rPr>
                    <w:spacing w:val="-5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6"/>
                  </w:rPr>
                  <w:t> </w:t>
                </w:r>
                <w:r>
                  <w:rPr/>
                  <w:t>European</w:t>
                </w:r>
                <w:r>
                  <w:rPr>
                    <w:spacing w:val="-5"/>
                  </w:rPr>
                  <w:t> </w:t>
                </w:r>
                <w:r>
                  <w:rPr/>
                  <w:t>Union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939026pt;margin-top:743.872803pt;width:27pt;height:12pt;mso-position-horizontal-relative:page;mso-position-vertical-relative:page;z-index:-19552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4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001pt;margin-top:757.872803pt;width:111.4pt;height:12pt;mso-position-horizontal-relative:page;mso-position-vertical-relative:page;z-index:-19528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hyperlink r:id="rId1">
                  <w:r>
                    <w:rPr/>
                    <w:t>http://ted.europa.eu/TED</w:t>
                  </w:r>
                </w:hyperlink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45999pt;margin-top:742.67749pt;width:538.6pt;height:.1pt;mso-position-horizontal-relative:page;mso-position-vertical-relative:page;z-index:-19504" coordorigin="567,14854" coordsize="10772,2">
          <v:shape style="position:absolute;left:567;top:14854;width:10772;height:2" coordorigin="567,14854" coordsize="10772,0" path="m567,14854l11339,14854e" filled="false" stroked="true" strokeweight="1.417002pt" strokecolor="#000000">
            <v:path arrowok="t"/>
          </v:shape>
          <w10:wrap type="none"/>
        </v:group>
      </w:pict>
    </w:r>
    <w:r>
      <w:rPr/>
      <w:pict>
        <v:shape style="position:absolute;margin-left:27.346001pt;margin-top:743.872803pt;width:52.05pt;height:12pt;mso-position-horizontal-relative:page;mso-position-vertical-relative:page;z-index:-19480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04/03/2017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97.208pt;margin-top:743.872803pt;width:19.8pt;height:12pt;mso-position-horizontal-relative:page;mso-position-vertical-relative:page;z-index:-19456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S45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709pt;margin-top:743.872803pt;width:254.55pt;height:26pt;mso-position-horizontal-relative:page;mso-position-vertical-relative:page;z-index:-19432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0" w:right="0"/>
                  <w:jc w:val="center"/>
                </w:pP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Supplies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Contract</w:t>
                </w:r>
                <w:r>
                  <w:rPr>
                    <w:spacing w:val="-5"/>
                  </w:rPr>
                  <w:t> </w:t>
                </w:r>
                <w:r>
                  <w:rPr/>
                  <w:t>notice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Restricted</w:t>
                </w:r>
                <w:r>
                  <w:rPr>
                    <w:spacing w:val="-5"/>
                  </w:rPr>
                  <w:t> </w:t>
                </w:r>
                <w:r>
                  <w:rPr/>
                  <w:t>procedure</w:t>
                </w:r>
              </w:p>
              <w:p>
                <w:pPr>
                  <w:pStyle w:val="BodyText"/>
                  <w:spacing w:line="240" w:lineRule="auto" w:before="50"/>
                  <w:ind w:left="0" w:right="0"/>
                  <w:jc w:val="center"/>
                </w:pPr>
                <w:r>
                  <w:rPr/>
                  <w:t>Supplement</w:t>
                </w:r>
                <w:r>
                  <w:rPr>
                    <w:spacing w:val="-6"/>
                  </w:rPr>
                  <w:t> </w:t>
                </w:r>
                <w:r>
                  <w:rPr/>
                  <w:t>to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Official</w:t>
                </w:r>
                <w:r>
                  <w:rPr>
                    <w:spacing w:val="-6"/>
                  </w:rPr>
                  <w:t> </w:t>
                </w:r>
                <w:r>
                  <w:rPr/>
                  <w:t>Journal</w:t>
                </w:r>
                <w:r>
                  <w:rPr>
                    <w:spacing w:val="-5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6"/>
                  </w:rPr>
                  <w:t> </w:t>
                </w:r>
                <w:r>
                  <w:rPr/>
                  <w:t>European</w:t>
                </w:r>
                <w:r>
                  <w:rPr>
                    <w:spacing w:val="-5"/>
                  </w:rPr>
                  <w:t> </w:t>
                </w:r>
                <w:r>
                  <w:rPr/>
                  <w:t>Union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939026pt;margin-top:743.872803pt;width:27pt;height:12pt;mso-position-horizontal-relative:page;mso-position-vertical-relative:page;z-index:-19408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5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001pt;margin-top:757.872803pt;width:111.4pt;height:12pt;mso-position-horizontal-relative:page;mso-position-vertical-relative:page;z-index:-19384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hyperlink r:id="rId1">
                  <w:r>
                    <w:rPr/>
                    <w:t>http://ted.europa.eu/TED</w:t>
                  </w:r>
                </w:hyperlink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45999pt;margin-top:742.67749pt;width:538.6pt;height:.1pt;mso-position-horizontal-relative:page;mso-position-vertical-relative:page;z-index:-19360" coordorigin="567,14854" coordsize="10772,2">
          <v:shape style="position:absolute;left:567;top:14854;width:10772;height:2" coordorigin="567,14854" coordsize="10772,0" path="m567,14854l11339,14854e" filled="false" stroked="true" strokeweight="1.417002pt" strokecolor="#000000">
            <v:path arrowok="t"/>
          </v:shape>
          <w10:wrap type="none"/>
        </v:group>
      </w:pict>
    </w:r>
    <w:r>
      <w:rPr/>
      <w:pict>
        <v:shape style="position:absolute;margin-left:27.346001pt;margin-top:743.872803pt;width:52.05pt;height:12pt;mso-position-horizontal-relative:page;mso-position-vertical-relative:page;z-index:-19336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04/03/2017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97.208pt;margin-top:743.872803pt;width:19.8pt;height:12pt;mso-position-horizontal-relative:page;mso-position-vertical-relative:page;z-index:-19312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S45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709pt;margin-top:743.872803pt;width:254.55pt;height:26pt;mso-position-horizontal-relative:page;mso-position-vertical-relative:page;z-index:-19288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0" w:right="0"/>
                  <w:jc w:val="center"/>
                </w:pP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Supplies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Contract</w:t>
                </w:r>
                <w:r>
                  <w:rPr>
                    <w:spacing w:val="-5"/>
                  </w:rPr>
                  <w:t> </w:t>
                </w:r>
                <w:r>
                  <w:rPr/>
                  <w:t>notice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Restricted</w:t>
                </w:r>
                <w:r>
                  <w:rPr>
                    <w:spacing w:val="-5"/>
                  </w:rPr>
                  <w:t> </w:t>
                </w:r>
                <w:r>
                  <w:rPr/>
                  <w:t>procedure</w:t>
                </w:r>
              </w:p>
              <w:p>
                <w:pPr>
                  <w:pStyle w:val="BodyText"/>
                  <w:spacing w:line="240" w:lineRule="auto" w:before="50"/>
                  <w:ind w:left="0" w:right="0"/>
                  <w:jc w:val="center"/>
                </w:pPr>
                <w:r>
                  <w:rPr/>
                  <w:t>Supplement</w:t>
                </w:r>
                <w:r>
                  <w:rPr>
                    <w:spacing w:val="-6"/>
                  </w:rPr>
                  <w:t> </w:t>
                </w:r>
                <w:r>
                  <w:rPr/>
                  <w:t>to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Official</w:t>
                </w:r>
                <w:r>
                  <w:rPr>
                    <w:spacing w:val="-6"/>
                  </w:rPr>
                  <w:t> </w:t>
                </w:r>
                <w:r>
                  <w:rPr/>
                  <w:t>Journal</w:t>
                </w:r>
                <w:r>
                  <w:rPr>
                    <w:spacing w:val="-5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6"/>
                  </w:rPr>
                  <w:t> </w:t>
                </w:r>
                <w:r>
                  <w:rPr/>
                  <w:t>European</w:t>
                </w:r>
                <w:r>
                  <w:rPr>
                    <w:spacing w:val="-5"/>
                  </w:rPr>
                  <w:t> </w:t>
                </w:r>
                <w:r>
                  <w:rPr/>
                  <w:t>Union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939026pt;margin-top:743.872803pt;width:27pt;height:12pt;mso-position-horizontal-relative:page;mso-position-vertical-relative:page;z-index:-19264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6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001pt;margin-top:757.872803pt;width:111.4pt;height:12pt;mso-position-horizontal-relative:page;mso-position-vertical-relative:page;z-index:-19240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hyperlink r:id="rId1">
                  <w:r>
                    <w:rPr/>
                    <w:t>http://ted.europa.eu/TED</w:t>
                  </w:r>
                </w:hyperlink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45999pt;margin-top:742.67749pt;width:538.6pt;height:.1pt;mso-position-horizontal-relative:page;mso-position-vertical-relative:page;z-index:-19216" coordorigin="567,14854" coordsize="10772,2">
          <v:shape style="position:absolute;left:567;top:14854;width:10772;height:2" coordorigin="567,14854" coordsize="10772,0" path="m567,14854l11339,14854e" filled="false" stroked="true" strokeweight="1.417002pt" strokecolor="#000000">
            <v:path arrowok="t"/>
          </v:shape>
          <w10:wrap type="none"/>
        </v:group>
      </w:pict>
    </w:r>
    <w:r>
      <w:rPr/>
      <w:pict>
        <v:shape style="position:absolute;margin-left:27.346001pt;margin-top:743.872803pt;width:52.05pt;height:12pt;mso-position-horizontal-relative:page;mso-position-vertical-relative:page;z-index:-19192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04/03/2017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97.208pt;margin-top:743.872803pt;width:19.8pt;height:12pt;mso-position-horizontal-relative:page;mso-position-vertical-relative:page;z-index:-19168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S45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709pt;margin-top:743.872803pt;width:254.55pt;height:26pt;mso-position-horizontal-relative:page;mso-position-vertical-relative:page;z-index:-19144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0" w:right="0"/>
                  <w:jc w:val="center"/>
                </w:pP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Supplies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Contract</w:t>
                </w:r>
                <w:r>
                  <w:rPr>
                    <w:spacing w:val="-5"/>
                  </w:rPr>
                  <w:t> </w:t>
                </w:r>
                <w:r>
                  <w:rPr/>
                  <w:t>notice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Restricted</w:t>
                </w:r>
                <w:r>
                  <w:rPr>
                    <w:spacing w:val="-5"/>
                  </w:rPr>
                  <w:t> </w:t>
                </w:r>
                <w:r>
                  <w:rPr/>
                  <w:t>procedure</w:t>
                </w:r>
              </w:p>
              <w:p>
                <w:pPr>
                  <w:pStyle w:val="BodyText"/>
                  <w:spacing w:line="240" w:lineRule="auto" w:before="50"/>
                  <w:ind w:left="0" w:right="0"/>
                  <w:jc w:val="center"/>
                </w:pPr>
                <w:r>
                  <w:rPr/>
                  <w:t>Supplement</w:t>
                </w:r>
                <w:r>
                  <w:rPr>
                    <w:spacing w:val="-6"/>
                  </w:rPr>
                  <w:t> </w:t>
                </w:r>
                <w:r>
                  <w:rPr/>
                  <w:t>to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Official</w:t>
                </w:r>
                <w:r>
                  <w:rPr>
                    <w:spacing w:val="-6"/>
                  </w:rPr>
                  <w:t> </w:t>
                </w:r>
                <w:r>
                  <w:rPr/>
                  <w:t>Journal</w:t>
                </w:r>
                <w:r>
                  <w:rPr>
                    <w:spacing w:val="-5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6"/>
                  </w:rPr>
                  <w:t> </w:t>
                </w:r>
                <w:r>
                  <w:rPr/>
                  <w:t>European</w:t>
                </w:r>
                <w:r>
                  <w:rPr>
                    <w:spacing w:val="-5"/>
                  </w:rPr>
                  <w:t> </w:t>
                </w:r>
                <w:r>
                  <w:rPr/>
                  <w:t>Union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939026pt;margin-top:743.872803pt;width:27pt;height:12pt;mso-position-horizontal-relative:page;mso-position-vertical-relative:page;z-index:-19120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7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001pt;margin-top:757.872803pt;width:111.4pt;height:12pt;mso-position-horizontal-relative:page;mso-position-vertical-relative:page;z-index:-19096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hyperlink r:id="rId1">
                  <w:r>
                    <w:rPr/>
                    <w:t>http://ted.europa.eu/TED</w:t>
                  </w:r>
                </w:hyperlink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45999pt;margin-top:742.67749pt;width:538.6pt;height:.1pt;mso-position-horizontal-relative:page;mso-position-vertical-relative:page;z-index:-19072" coordorigin="567,14854" coordsize="10772,2">
          <v:shape style="position:absolute;left:567;top:14854;width:10772;height:2" coordorigin="567,14854" coordsize="10772,0" path="m567,14854l11339,14854e" filled="false" stroked="true" strokeweight="1.417002pt" strokecolor="#000000">
            <v:path arrowok="t"/>
          </v:shape>
          <w10:wrap type="none"/>
        </v:group>
      </w:pict>
    </w:r>
    <w:r>
      <w:rPr/>
      <w:pict>
        <v:shape style="position:absolute;margin-left:27.346001pt;margin-top:743.872803pt;width:52.05pt;height:12pt;mso-position-horizontal-relative:page;mso-position-vertical-relative:page;z-index:-19048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04/03/2017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97.208pt;margin-top:743.872803pt;width:19.8pt;height:12pt;mso-position-horizontal-relative:page;mso-position-vertical-relative:page;z-index:-19024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S45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709pt;margin-top:743.872803pt;width:254.55pt;height:26pt;mso-position-horizontal-relative:page;mso-position-vertical-relative:page;z-index:-19000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0" w:right="0"/>
                  <w:jc w:val="center"/>
                </w:pP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Supplies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Contract</w:t>
                </w:r>
                <w:r>
                  <w:rPr>
                    <w:spacing w:val="-5"/>
                  </w:rPr>
                  <w:t> </w:t>
                </w:r>
                <w:r>
                  <w:rPr/>
                  <w:t>notice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Restricted</w:t>
                </w:r>
                <w:r>
                  <w:rPr>
                    <w:spacing w:val="-5"/>
                  </w:rPr>
                  <w:t> </w:t>
                </w:r>
                <w:r>
                  <w:rPr/>
                  <w:t>procedure</w:t>
                </w:r>
              </w:p>
              <w:p>
                <w:pPr>
                  <w:pStyle w:val="BodyText"/>
                  <w:spacing w:line="240" w:lineRule="auto" w:before="50"/>
                  <w:ind w:left="0" w:right="0"/>
                  <w:jc w:val="center"/>
                </w:pPr>
                <w:r>
                  <w:rPr/>
                  <w:t>Supplement</w:t>
                </w:r>
                <w:r>
                  <w:rPr>
                    <w:spacing w:val="-6"/>
                  </w:rPr>
                  <w:t> </w:t>
                </w:r>
                <w:r>
                  <w:rPr/>
                  <w:t>to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Official</w:t>
                </w:r>
                <w:r>
                  <w:rPr>
                    <w:spacing w:val="-6"/>
                  </w:rPr>
                  <w:t> </w:t>
                </w:r>
                <w:r>
                  <w:rPr/>
                  <w:t>Journal</w:t>
                </w:r>
                <w:r>
                  <w:rPr>
                    <w:spacing w:val="-5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6"/>
                  </w:rPr>
                  <w:t> </w:t>
                </w:r>
                <w:r>
                  <w:rPr/>
                  <w:t>European</w:t>
                </w:r>
                <w:r>
                  <w:rPr>
                    <w:spacing w:val="-5"/>
                  </w:rPr>
                  <w:t> </w:t>
                </w:r>
                <w:r>
                  <w:rPr/>
                  <w:t>Union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939026pt;margin-top:743.872803pt;width:27pt;height:12pt;mso-position-horizontal-relative:page;mso-position-vertical-relative:page;z-index:-18976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8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001pt;margin-top:757.872803pt;width:111.4pt;height:12pt;mso-position-horizontal-relative:page;mso-position-vertical-relative:page;z-index:-18952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hyperlink r:id="rId1">
                  <w:r>
                    <w:rPr/>
                    <w:t>http://ted.europa.eu/TED</w:t>
                  </w:r>
                </w:hyperlink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45999pt;margin-top:742.67749pt;width:538.6pt;height:.1pt;mso-position-horizontal-relative:page;mso-position-vertical-relative:page;z-index:-18928" coordorigin="567,14854" coordsize="10772,2">
          <v:shape style="position:absolute;left:567;top:14854;width:10772;height:2" coordorigin="567,14854" coordsize="10772,0" path="m567,14854l11339,14854e" filled="false" stroked="true" strokeweight="1.417002pt" strokecolor="#000000">
            <v:path arrowok="t"/>
          </v:shape>
          <w10:wrap type="none"/>
        </v:group>
      </w:pict>
    </w:r>
    <w:r>
      <w:rPr/>
      <w:pict>
        <v:shape style="position:absolute;margin-left:27.346001pt;margin-top:743.872803pt;width:52.05pt;height:12pt;mso-position-horizontal-relative:page;mso-position-vertical-relative:page;z-index:-18904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04/03/2017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97.208pt;margin-top:743.872803pt;width:19.8pt;height:12pt;mso-position-horizontal-relative:page;mso-position-vertical-relative:page;z-index:-18880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S45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709pt;margin-top:743.872803pt;width:254.55pt;height:26pt;mso-position-horizontal-relative:page;mso-position-vertical-relative:page;z-index:-18856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0" w:right="0"/>
                  <w:jc w:val="center"/>
                </w:pP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Supplies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Contract</w:t>
                </w:r>
                <w:r>
                  <w:rPr>
                    <w:spacing w:val="-5"/>
                  </w:rPr>
                  <w:t> </w:t>
                </w:r>
                <w:r>
                  <w:rPr/>
                  <w:t>notice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Restricted</w:t>
                </w:r>
                <w:r>
                  <w:rPr>
                    <w:spacing w:val="-5"/>
                  </w:rPr>
                  <w:t> </w:t>
                </w:r>
                <w:r>
                  <w:rPr/>
                  <w:t>procedure</w:t>
                </w:r>
              </w:p>
              <w:p>
                <w:pPr>
                  <w:pStyle w:val="BodyText"/>
                  <w:spacing w:line="240" w:lineRule="auto" w:before="50"/>
                  <w:ind w:left="0" w:right="0"/>
                  <w:jc w:val="center"/>
                </w:pPr>
                <w:r>
                  <w:rPr/>
                  <w:t>Supplement</w:t>
                </w:r>
                <w:r>
                  <w:rPr>
                    <w:spacing w:val="-6"/>
                  </w:rPr>
                  <w:t> </w:t>
                </w:r>
                <w:r>
                  <w:rPr/>
                  <w:t>to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Official</w:t>
                </w:r>
                <w:r>
                  <w:rPr>
                    <w:spacing w:val="-6"/>
                  </w:rPr>
                  <w:t> </w:t>
                </w:r>
                <w:r>
                  <w:rPr/>
                  <w:t>Journal</w:t>
                </w:r>
                <w:r>
                  <w:rPr>
                    <w:spacing w:val="-5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6"/>
                  </w:rPr>
                  <w:t> </w:t>
                </w:r>
                <w:r>
                  <w:rPr/>
                  <w:t>European</w:t>
                </w:r>
                <w:r>
                  <w:rPr>
                    <w:spacing w:val="-5"/>
                  </w:rPr>
                  <w:t> </w:t>
                </w:r>
                <w:r>
                  <w:rPr/>
                  <w:t>Union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939026pt;margin-top:743.872803pt;width:27pt;height:12pt;mso-position-horizontal-relative:page;mso-position-vertical-relative:page;z-index:-18832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9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001pt;margin-top:757.872803pt;width:111.4pt;height:12pt;mso-position-horizontal-relative:page;mso-position-vertical-relative:page;z-index:-18808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hyperlink r:id="rId1">
                  <w:r>
                    <w:rPr/>
                    <w:t>http://ted.europa.eu/TED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45999pt;margin-top:71.05452pt;width:538.6pt;height:.1pt;mso-position-horizontal-relative:page;mso-position-vertical-relative:page;z-index:-20176" coordorigin="567,1421" coordsize="10772,2">
          <v:shape style="position:absolute;left:567;top:1421;width:10772;height:2" coordorigin="567,1421" coordsize="10772,0" path="m567,1421l11339,1421e" filled="false" stroked="true" strokeweight="1.41703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6001pt;margin-top:28.83283pt;width:72.6pt;height:40pt;mso-position-horizontal-relative:page;mso-position-vertical-relative:page;z-index:-20152" type="#_x0000_t202" filled="false" stroked="false">
          <v:textbox inset="0,0,0,0">
            <w:txbxContent>
              <w:p>
                <w:pPr>
                  <w:pStyle w:val="BodyText"/>
                  <w:spacing w:line="292" w:lineRule="auto" w:before="0"/>
                  <w:ind w:left="20" w:right="429"/>
                  <w:jc w:val="left"/>
                </w:pPr>
                <w:r>
                  <w:rPr/>
                  <w:t>OJ/S</w:t>
                </w:r>
                <w:r>
                  <w:rPr>
                    <w:spacing w:val="-9"/>
                  </w:rPr>
                  <w:t> </w:t>
                </w:r>
                <w:r>
                  <w:rPr/>
                  <w:t>S45</w:t>
                </w:r>
                <w:r>
                  <w:rPr>
                    <w:w w:val="99"/>
                  </w:rPr>
                  <w:t> </w:t>
                </w:r>
                <w:r>
                  <w:rPr>
                    <w:w w:val="95"/>
                  </w:rPr>
                  <w:t>04/03/2017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0" w:right="0"/>
                  <w:jc w:val="left"/>
                </w:pPr>
                <w:r>
                  <w:rPr/>
                  <w:t>83291-2017-EN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848999pt;margin-top:42.832829pt;width:230.3pt;height:12pt;mso-position-horizontal-relative:page;mso-position-vertical-relative:page;z-index:-20128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20" w:right="0"/>
                  <w:jc w:val="left"/>
                </w:pP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5"/>
                  </w:rPr>
                  <w:t> </w:t>
                </w:r>
                <w:r>
                  <w:rPr/>
                  <w:t>Supplies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Contract</w:t>
                </w:r>
                <w:r>
                  <w:rPr>
                    <w:spacing w:val="-5"/>
                  </w:rPr>
                  <w:t> </w:t>
                </w:r>
                <w:r>
                  <w:rPr/>
                  <w:t>notice</w:t>
                </w:r>
                <w:r>
                  <w:rPr>
                    <w:spacing w:val="-5"/>
                  </w:rPr>
                  <w:t> </w:t>
                </w:r>
                <w:r>
                  <w:rPr/>
                  <w:t>-</w:t>
                </w:r>
                <w:r>
                  <w:rPr>
                    <w:spacing w:val="-4"/>
                  </w:rPr>
                  <w:t> </w:t>
                </w:r>
                <w:r>
                  <w:rPr/>
                  <w:t>Restricted</w:t>
                </w:r>
                <w:r>
                  <w:rPr>
                    <w:spacing w:val="-5"/>
                  </w:rPr>
                  <w:t> </w:t>
                </w:r>
                <w:r>
                  <w:rPr/>
                  <w:t>procedure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379028pt;margin-top:42.832829pt;width:33.550pt;height:12pt;mso-position-horizontal-relative:page;mso-position-vertical-relative:page;z-index:-20104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6"/>
      <w:numFmt w:val="upperRoman"/>
      <w:lvlText w:val="%1"/>
      <w:lvlJc w:val="left"/>
      <w:pPr>
        <w:ind w:left="977" w:hanging="851"/>
        <w:jc w:val="left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977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2">
      <w:start w:val="1"/>
      <w:numFmt w:val="decimal"/>
      <w:lvlText w:val="%1.%2.%3)"/>
      <w:lvlJc w:val="left"/>
      <w:pPr>
        <w:ind w:left="977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91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1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6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1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5" w:hanging="851"/>
      </w:pPr>
      <w:rPr>
        <w:rFonts w:hint="default"/>
      </w:rPr>
    </w:lvl>
  </w:abstractNum>
  <w:abstractNum w:abstractNumId="9">
    <w:multiLevelType w:val="hybridMultilevel"/>
    <w:lvl w:ilvl="0">
      <w:start w:val="6"/>
      <w:numFmt w:val="upperRoman"/>
      <w:lvlText w:val="%1"/>
      <w:lvlJc w:val="left"/>
      <w:pPr>
        <w:ind w:left="977" w:hanging="851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77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2">
      <w:start w:val="1"/>
      <w:numFmt w:val="lowerRoman"/>
      <w:lvlText w:val="(%3)"/>
      <w:lvlJc w:val="left"/>
      <w:pPr>
        <w:ind w:left="977" w:hanging="233"/>
        <w:jc w:val="left"/>
      </w:pPr>
      <w:rPr>
        <w:rFonts w:hint="default" w:ascii="Arial" w:hAnsi="Arial" w:eastAsia="Arial"/>
        <w:sz w:val="20"/>
        <w:szCs w:val="20"/>
      </w:rPr>
    </w:lvl>
    <w:lvl w:ilvl="3">
      <w:start w:val="1"/>
      <w:numFmt w:val="bullet"/>
      <w:lvlText w:val="•"/>
      <w:lvlJc w:val="left"/>
      <w:pPr>
        <w:ind w:left="3991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6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1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6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1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5" w:hanging="233"/>
      </w:pPr>
      <w:rPr>
        <w:rFonts w:hint="default"/>
      </w:rPr>
    </w:lvl>
  </w:abstractNum>
  <w:abstractNum w:abstractNumId="8">
    <w:multiLevelType w:val="hybridMultilevel"/>
    <w:lvl w:ilvl="0">
      <w:start w:val="4"/>
      <w:numFmt w:val="upperRoman"/>
      <w:lvlText w:val="%1"/>
      <w:lvlJc w:val="left"/>
      <w:pPr>
        <w:ind w:left="977" w:hanging="85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7" w:hanging="851"/>
        <w:jc w:val="left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977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91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1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6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1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5" w:hanging="851"/>
      </w:pPr>
      <w:rPr>
        <w:rFonts w:hint="default"/>
      </w:rPr>
    </w:lvl>
  </w:abstractNum>
  <w:abstractNum w:abstractNumId="7">
    <w:multiLevelType w:val="hybridMultilevel"/>
    <w:lvl w:ilvl="0">
      <w:start w:val="4"/>
      <w:numFmt w:val="upperRoman"/>
      <w:lvlText w:val="%1"/>
      <w:lvlJc w:val="left"/>
      <w:pPr>
        <w:ind w:left="977" w:hanging="85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7" w:hanging="851"/>
        <w:jc w:val="left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977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199" w:hanging="222"/>
        <w:jc w:val="left"/>
      </w:pPr>
      <w:rPr>
        <w:rFonts w:hint="default" w:ascii="Arial" w:hAnsi="Arial" w:eastAsia="Arial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4474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6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8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0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1" w:hanging="222"/>
      </w:pPr>
      <w:rPr>
        <w:rFonts w:hint="default"/>
      </w:rPr>
    </w:lvl>
  </w:abstractNum>
  <w:abstractNum w:abstractNumId="6">
    <w:multiLevelType w:val="hybridMultilevel"/>
    <w:lvl w:ilvl="0">
      <w:start w:val="4"/>
      <w:numFmt w:val="upperRoman"/>
      <w:lvlText w:val="%1"/>
      <w:lvlJc w:val="left"/>
      <w:pPr>
        <w:ind w:left="977" w:hanging="851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77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2">
      <w:start w:val="1"/>
      <w:numFmt w:val="decimal"/>
      <w:lvlText w:val="%1.%2.%3)"/>
      <w:lvlJc w:val="left"/>
      <w:pPr>
        <w:ind w:left="977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91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1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6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1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5" w:hanging="851"/>
      </w:pPr>
      <w:rPr>
        <w:rFonts w:hint="default"/>
      </w:rPr>
    </w:lvl>
  </w:abstractNum>
  <w:abstractNum w:abstractNumId="5">
    <w:multiLevelType w:val="hybridMultilevel"/>
    <w:lvl w:ilvl="0">
      <w:start w:val="3"/>
      <w:numFmt w:val="upperRoman"/>
      <w:lvlText w:val="%1"/>
      <w:lvlJc w:val="left"/>
      <w:pPr>
        <w:ind w:left="977" w:hanging="851"/>
        <w:jc w:val="left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977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2">
      <w:start w:val="1"/>
      <w:numFmt w:val="decimal"/>
      <w:lvlText w:val="%1.%2.%3)"/>
      <w:lvlJc w:val="left"/>
      <w:pPr>
        <w:ind w:left="126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210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3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9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6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2" w:hanging="851"/>
      </w:pPr>
      <w:rPr>
        <w:rFonts w:hint="default"/>
      </w:rPr>
    </w:lvl>
  </w:abstractNum>
  <w:abstractNum w:abstractNumId="4">
    <w:multiLevelType w:val="hybridMultilevel"/>
    <w:lvl w:ilvl="0">
      <w:start w:val="3"/>
      <w:numFmt w:val="upperRoman"/>
      <w:lvlText w:val="%1"/>
      <w:lvlJc w:val="left"/>
      <w:pPr>
        <w:ind w:left="977" w:hanging="85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7" w:hanging="851"/>
        <w:jc w:val="left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977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lowerLetter"/>
      <w:lvlText w:val="(%4)"/>
      <w:lvlJc w:val="left"/>
      <w:pPr>
        <w:ind w:left="977" w:hanging="300"/>
        <w:jc w:val="left"/>
      </w:pPr>
      <w:rPr>
        <w:rFonts w:hint="default" w:ascii="Arial" w:hAnsi="Arial" w:eastAsia="Arial"/>
        <w:sz w:val="20"/>
        <w:szCs w:val="20"/>
      </w:rPr>
    </w:lvl>
    <w:lvl w:ilvl="4">
      <w:start w:val="1"/>
      <w:numFmt w:val="bullet"/>
      <w:lvlText w:val="•"/>
      <w:lvlJc w:val="left"/>
      <w:pPr>
        <w:ind w:left="4996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1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6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1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5" w:hanging="300"/>
      </w:pPr>
      <w:rPr>
        <w:rFonts w:hint="default"/>
      </w:rPr>
    </w:lvl>
  </w:abstractNum>
  <w:abstractNum w:abstractNumId="3">
    <w:multiLevelType w:val="hybridMultilevel"/>
    <w:lvl w:ilvl="0">
      <w:start w:val="3"/>
      <w:numFmt w:val="upperRoman"/>
      <w:lvlText w:val="%1"/>
      <w:lvlJc w:val="left"/>
      <w:pPr>
        <w:ind w:left="977" w:hanging="851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77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2">
      <w:start w:val="1"/>
      <w:numFmt w:val="decimal"/>
      <w:lvlText w:val="%1.%2.%3)"/>
      <w:lvlJc w:val="left"/>
      <w:pPr>
        <w:ind w:left="977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91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1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6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1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5" w:hanging="851"/>
      </w:pPr>
      <w:rPr>
        <w:rFonts w:hint="default"/>
      </w:rPr>
    </w:lvl>
  </w:abstractNum>
  <w:abstractNum w:abstractNumId="2">
    <w:multiLevelType w:val="hybridMultilevel"/>
    <w:lvl w:ilvl="0">
      <w:start w:val="2"/>
      <w:numFmt w:val="upperRoman"/>
      <w:lvlText w:val="%1"/>
      <w:lvlJc w:val="left"/>
      <w:pPr>
        <w:ind w:left="977" w:hanging="8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851"/>
        <w:jc w:val="left"/>
      </w:pPr>
      <w:rPr>
        <w:rFonts w:hint="default"/>
      </w:rPr>
    </w:lvl>
    <w:lvl w:ilvl="2">
      <w:start w:val="6"/>
      <w:numFmt w:val="decimal"/>
      <w:lvlText w:val="%1.%2.%3)"/>
      <w:lvlJc w:val="left"/>
      <w:pPr>
        <w:ind w:left="977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91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1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6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1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5" w:hanging="851"/>
      </w:pPr>
      <w:rPr>
        <w:rFonts w:hint="default"/>
      </w:rPr>
    </w:lvl>
  </w:abstractNum>
  <w:abstractNum w:abstractNumId="1">
    <w:multiLevelType w:val="hybridMultilevel"/>
    <w:lvl w:ilvl="0">
      <w:start w:val="2"/>
      <w:numFmt w:val="upperRoman"/>
      <w:lvlText w:val="%1"/>
      <w:lvlJc w:val="left"/>
      <w:pPr>
        <w:ind w:left="977" w:hanging="851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77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2">
      <w:start w:val="1"/>
      <w:numFmt w:val="decimal"/>
      <w:lvlText w:val="%1.%2.%3)"/>
      <w:lvlJc w:val="left"/>
      <w:pPr>
        <w:ind w:left="977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91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1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6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1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5" w:hanging="851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26" w:hanging="851"/>
        <w:jc w:val="left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26" w:hanging="85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06" w:hanging="8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6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6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6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5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5" w:hanging="851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977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06"/>
      <w:ind w:left="977" w:hanging="851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ted.europa.eu/udl?uri=TED%3ANOTICE%3A83291-2017%3ATEXT%3AEN%3AHTML" TargetMode="External"/><Relationship Id="rId8" Type="http://schemas.openxmlformats.org/officeDocument/2006/relationships/hyperlink" Target="mailto:supplier@crowncommercial.gov.uk" TargetMode="External"/><Relationship Id="rId9" Type="http://schemas.openxmlformats.org/officeDocument/2006/relationships/hyperlink" Target="mailto:eenablement@crowncommercial.gov.uk" TargetMode="External"/><Relationship Id="rId10" Type="http://schemas.openxmlformats.org/officeDocument/2006/relationships/hyperlink" Target="http://www.gov.uk/ccs" TargetMode="External"/><Relationship Id="rId11" Type="http://schemas.openxmlformats.org/officeDocument/2006/relationships/hyperlink" Target="https://gpsesourcing.cabinetoffice.gov.uk/" TargetMode="Externa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yperlink" Target="https://www.gov.uk/government/publications/esourcing-tool-guidance-for-suppliers" TargetMode="External"/><Relationship Id="rId16" Type="http://schemas.openxmlformats.org/officeDocument/2006/relationships/hyperlink" Target="mailto:ExpressionOfInterest@crowncommercial.gov.uk" TargetMode="External"/><Relationship Id="rId17" Type="http://schemas.openxmlformats.org/officeDocument/2006/relationships/hyperlink" Target="mailto:eEnablement@crowncommercial.gov.uk" TargetMode="External"/><Relationship Id="rId18" Type="http://schemas.openxmlformats.org/officeDocument/2006/relationships/footer" Target="footer5.xml"/><Relationship Id="rId19" Type="http://schemas.openxmlformats.org/officeDocument/2006/relationships/hyperlink" Target="http://ted.europa.eu/udl?uri=TED%3ANOTICE%3A88931-2016%3ATEXT%3AEN%3AHTML" TargetMode="External"/><Relationship Id="rId20" Type="http://schemas.openxmlformats.org/officeDocument/2006/relationships/footer" Target="footer6.xml"/><Relationship Id="rId21" Type="http://schemas.openxmlformats.org/officeDocument/2006/relationships/hyperlink" Target="https://www.gov.uk/government/publications/procurement-and-contracting-transparency-requirements-guidance" TargetMode="External"/><Relationship Id="rId22" Type="http://schemas.openxmlformats.org/officeDocument/2006/relationships/hyperlink" Target="http://www.ons.gov.uk/ons/rel/na-classification/national-accounts-sector-classification/index.html" TargetMode="External"/><Relationship Id="rId23" Type="http://schemas.openxmlformats.org/officeDocument/2006/relationships/hyperlink" Target="http://openlylocal.com/councils/all" TargetMode="External"/><Relationship Id="rId24" Type="http://schemas.openxmlformats.org/officeDocument/2006/relationships/hyperlink" Target="http://www.ubico.co.uk/" TargetMode="External"/><Relationship Id="rId25" Type="http://schemas.openxmlformats.org/officeDocument/2006/relationships/hyperlink" Target="https://www.gov.uk/government/organisations" TargetMode="External"/><Relationship Id="rId26" Type="http://schemas.openxmlformats.org/officeDocument/2006/relationships/footer" Target="footer7.xml"/><Relationship Id="rId27" Type="http://schemas.openxmlformats.org/officeDocument/2006/relationships/hyperlink" Target="http://www.nationalparks.gov.uk/" TargetMode="External"/><Relationship Id="rId28" Type="http://schemas.openxmlformats.org/officeDocument/2006/relationships/hyperlink" Target="http://www.education.gov.uk/edubase/home.xhtml" TargetMode="External"/><Relationship Id="rId29" Type="http://schemas.openxmlformats.org/officeDocument/2006/relationships/hyperlink" Target="http://www.police.uk/?view=force_sites" TargetMode="External"/><Relationship Id="rId30" Type="http://schemas.openxmlformats.org/officeDocument/2006/relationships/hyperlink" Target="http://apccs.police.uk/about-the-apcc/" TargetMode="External"/><Relationship Id="rId31" Type="http://schemas.openxmlformats.org/officeDocument/2006/relationships/hyperlink" Target="http://www.fireservice.co.uk/information/ukfrs" TargetMode="External"/><Relationship Id="rId32" Type="http://schemas.openxmlformats.org/officeDocument/2006/relationships/hyperlink" Target="http://www.nifrs.org/areas-districts/" TargetMode="External"/><Relationship Id="rId33" Type="http://schemas.openxmlformats.org/officeDocument/2006/relationships/hyperlink" Target="http://www.firescotland.gov.uk/your-area.aspx" TargetMode="External"/><Relationship Id="rId34" Type="http://schemas.openxmlformats.org/officeDocument/2006/relationships/hyperlink" Target="http://www.nhs.uk/ServiceDirectories/Pages/AcuteTrustListing.aspx" TargetMode="External"/><Relationship Id="rId35" Type="http://schemas.openxmlformats.org/officeDocument/2006/relationships/hyperlink" Target="http://www.nhs.uk/ServiceDirectories/Pages/MentalHealthTrustListing.aspx" TargetMode="External"/><Relationship Id="rId36" Type="http://schemas.openxmlformats.org/officeDocument/2006/relationships/hyperlink" Target="http://www.nhs.uk/ServiceDirectories/Pages/CareTrustListing.aspx" TargetMode="External"/><Relationship Id="rId37" Type="http://schemas.openxmlformats.org/officeDocument/2006/relationships/hyperlink" Target="http://www.nhs.uk/ServiceDirectories/Pages/AmbulanceTrustListing.aspx" TargetMode="External"/><Relationship Id="rId38" Type="http://schemas.openxmlformats.org/officeDocument/2006/relationships/hyperlink" Target="http://www.nhs.uk/ServiceDirectories/Pages/SpecialHealthAuthorityListing.aspx" TargetMode="External"/><Relationship Id="rId39" Type="http://schemas.openxmlformats.org/officeDocument/2006/relationships/hyperlink" Target="http://www.nhs.uk/ServiceDirectories/Pages/OtherListing.aspx" TargetMode="External"/><Relationship Id="rId40" Type="http://schemas.openxmlformats.org/officeDocument/2006/relationships/hyperlink" Target="http://www.helpthehospices.org.uk/about-hospice-care/find-a-hospice/uk-hospice-and-palliative-care-services/" TargetMode="External"/><Relationship Id="rId41" Type="http://schemas.openxmlformats.org/officeDocument/2006/relationships/hyperlink" Target="http://www.charitycommission.gov.uk/find-charities/" TargetMode="External"/><Relationship Id="rId42" Type="http://schemas.openxmlformats.org/officeDocument/2006/relationships/hyperlink" Target="http://www.oscr.org.uk/search-charity-register/" TargetMode="External"/><Relationship Id="rId43" Type="http://schemas.openxmlformats.org/officeDocument/2006/relationships/hyperlink" Target="https://www.charitycommissionni.org.uk/ShowCharity/RegisterOfCharities/RegisterHomePage.aspx" TargetMode="External"/><Relationship Id="rId44" Type="http://schemas.openxmlformats.org/officeDocument/2006/relationships/hyperlink" Target="http://www.citizensadvice.org.uk/index/getadvice.htm" TargetMode="External"/><Relationship Id="rId45" Type="http://schemas.openxmlformats.org/officeDocument/2006/relationships/hyperlink" Target="http://www.cas.org.uk/" TargetMode="External"/><Relationship Id="rId46" Type="http://schemas.openxmlformats.org/officeDocument/2006/relationships/hyperlink" Target="http://www.citizensadvice.co.uk/" TargetMode="External"/><Relationship Id="rId47" Type="http://schemas.openxmlformats.org/officeDocument/2006/relationships/footer" Target="footer8.xml"/><Relationship Id="rId48" Type="http://schemas.openxmlformats.org/officeDocument/2006/relationships/hyperlink" Target="http://www.scotland.gov.uk/Home" TargetMode="External"/><Relationship Id="rId49" Type="http://schemas.openxmlformats.org/officeDocument/2006/relationships/hyperlink" Target="http://www.scottish.parliament.uk/abouttheparliament/27110.aspx" TargetMode="External"/><Relationship Id="rId50" Type="http://schemas.openxmlformats.org/officeDocument/2006/relationships/hyperlink" Target="http://www.scotland.gov.uk/About/Government/councils" TargetMode="External"/><Relationship Id="rId51" Type="http://schemas.openxmlformats.org/officeDocument/2006/relationships/hyperlink" Target="http://www.scotland-excel.org.uk/home/AboutUs/OurMembers/AssociateMembers.aspx" TargetMode="External"/><Relationship Id="rId52" Type="http://schemas.openxmlformats.org/officeDocument/2006/relationships/hyperlink" Target="http://www.scotland.gov.uk/Topics/Government/public-bodies/about/Bodies" TargetMode="External"/><Relationship Id="rId53" Type="http://schemas.openxmlformats.org/officeDocument/2006/relationships/hyperlink" Target="http://www.scotland.gov.uk/Topics/Health/NHS-Workforce/NHS-Boards" TargetMode="External"/><Relationship Id="rId54" Type="http://schemas.openxmlformats.org/officeDocument/2006/relationships/hyperlink" Target="http://www.universities-scotland.ac.uk/index.php?page=members" TargetMode="External"/><Relationship Id="rId55" Type="http://schemas.openxmlformats.org/officeDocument/2006/relationships/hyperlink" Target="http://www.sfc.ac.uk/aboutus/council_funded_institutions/WhoWeFundColleges.aspx" TargetMode="External"/><Relationship Id="rId56" Type="http://schemas.openxmlformats.org/officeDocument/2006/relationships/hyperlink" Target="http://www.scotland.police.uk/your-community/" TargetMode="External"/><Relationship Id="rId57" Type="http://schemas.openxmlformats.org/officeDocument/2006/relationships/hyperlink" Target="http://www.sfha.co.uk/component/option%2Ccom_membersdir/Itemid%2C149/view%2Cmembersdir/" TargetMode="External"/><Relationship Id="rId58" Type="http://schemas.openxmlformats.org/officeDocument/2006/relationships/hyperlink" Target="http://www.scotlandoffice.gov.uk/scotlandoffice/33.30.html" TargetMode="External"/><Relationship Id="rId59" Type="http://schemas.openxmlformats.org/officeDocument/2006/relationships/hyperlink" Target="http://www.esystems.scottishhousingregulator.gov.uk/register/reg_pub_dsp.search" TargetMode="External"/><Relationship Id="rId60" Type="http://schemas.openxmlformats.org/officeDocument/2006/relationships/hyperlink" Target="http://www.ltscotland.org.uk/scottishschoolsonline/index.asp?schoolsearchstring&amp;amp;addresssearchstring&amp;amp;authority&amp;amp;strTypes=isprimaryschool&amp;amp;bSubmit=1&amp;amp;Submit=Search" TargetMode="External"/><Relationship Id="rId61" Type="http://schemas.openxmlformats.org/officeDocument/2006/relationships/hyperlink" Target="http://www.ltscotland.org.uk/scottishschoolsonline/index.asp?schoolsearchstring&amp;amp;addresssearchstring&amp;amp;authority&amp;amp;strTypes=issecondaryschool&amp;amp;bSubmit=1&amp;amp;Submit=Search" TargetMode="External"/><Relationship Id="rId62" Type="http://schemas.openxmlformats.org/officeDocument/2006/relationships/hyperlink" Target="http://www.ltscotland.org.uk/scottishschoolsonline/index.asp?schoolsearchstring&amp;amp;addresssearchstring&amp;amp;authority&amp;amp;strTypes=isspecial&amp;amp;bSubmit=1&amp;amp;Submit=Search" TargetMode="External"/><Relationship Id="rId63" Type="http://schemas.openxmlformats.org/officeDocument/2006/relationships/footer" Target="footer9.xml"/><Relationship Id="rId64" Type="http://schemas.openxmlformats.org/officeDocument/2006/relationships/footer" Target="footer10.xml"/><Relationship Id="rId65" Type="http://schemas.openxmlformats.org/officeDocument/2006/relationships/footer" Target="footer11.xml"/><Relationship Id="rId66" Type="http://schemas.openxmlformats.org/officeDocument/2006/relationships/footer" Target="footer12.xml"/><Relationship Id="rId67" Type="http://schemas.openxmlformats.org/officeDocument/2006/relationships/hyperlink" Target="http://www.assemblywales.org/abthome/abt-links.htm" TargetMode="External"/><Relationship Id="rId68" Type="http://schemas.openxmlformats.org/officeDocument/2006/relationships/hyperlink" Target="http://new.wales.gov.uk/about/civilservice/directorates/?lang=en" TargetMode="External"/><Relationship Id="rId69" Type="http://schemas.openxmlformats.org/officeDocument/2006/relationships/hyperlink" Target="http://www.wales.nhs.uk/ourservices/directory" TargetMode="External"/><Relationship Id="rId70" Type="http://schemas.openxmlformats.org/officeDocument/2006/relationships/hyperlink" Target="http://www.northernireland.gov.uk/gov.htm" TargetMode="External"/><Relationship Id="rId71" Type="http://schemas.openxmlformats.org/officeDocument/2006/relationships/hyperlink" Target="http://www.northernireland.gov.uk/az2.htm" TargetMode="External"/><Relationship Id="rId72" Type="http://schemas.openxmlformats.org/officeDocument/2006/relationships/hyperlink" Target="http://www.nidirect.gov.uk/index/search.lsim?sr=0&amp;amp;nh=10&amp;amp;cs=iso-8859-1&amp;amp;sc=nidirect-cms&amp;amp;sm=0&amp;amp;mt=1&amp;amp;ha=nidirect-cms&amp;amp;cat=Banner&amp;amp;qt=SCHOOLS" TargetMode="External"/><Relationship Id="rId73" Type="http://schemas.openxmlformats.org/officeDocument/2006/relationships/hyperlink" Target="http://www.deni.gov.uk/links.htm#colleges" TargetMode="External"/><Relationship Id="rId74" Type="http://schemas.openxmlformats.org/officeDocument/2006/relationships/hyperlink" Target="http://www.hscni.net/index.php?link=hospitals" TargetMode="External"/><Relationship Id="rId75" Type="http://schemas.openxmlformats.org/officeDocument/2006/relationships/hyperlink" Target="http://www.hscni.net/index.php?link=boards" TargetMode="External"/><Relationship Id="rId76" Type="http://schemas.openxmlformats.org/officeDocument/2006/relationships/hyperlink" Target="http://www.hscni.net/index.php?link=agencies" TargetMode="External"/><Relationship Id="rId77" Type="http://schemas.openxmlformats.org/officeDocument/2006/relationships/hyperlink" Target="http://www.hscni.net/index.php?link=councils" TargetMode="External"/><Relationship Id="rId78" Type="http://schemas.openxmlformats.org/officeDocument/2006/relationships/hyperlink" Target="http://www.nidirect.gov.uk/index/contacts/contacts-az.htm/housing-associations-contact" TargetMode="External"/><Relationship Id="rId79" Type="http://schemas.openxmlformats.org/officeDocument/2006/relationships/hyperlink" Target="http://www.psni.police.uk/index.htm" TargetMode="External"/><Relationship Id="rId80" Type="http://schemas.openxmlformats.org/officeDocument/2006/relationships/footer" Target="footer13.xml"/><Relationship Id="rId81" Type="http://schemas.openxmlformats.org/officeDocument/2006/relationships/hyperlink" Target="https://www.gov.uk/government/publications/government-security-classifications" TargetMode="External"/><Relationship Id="rId8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ed.europa.eu/TED" TargetMode="External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ted.europa.eu/TED" TargetMode="External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ted.europa.eu/TED" TargetMode="External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ted.europa.eu/TED" TargetMode="External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ted.europa.eu/TED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ed.europa.eu/TED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ted.europa.eu/TED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ted.europa.eu/TED" TargetMode="External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ted.europa.eu/TED" TargetMode="External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ted.europa.eu/TED" TargetMode="External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ted.europa.eu/TED" TargetMode="External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ted.europa.eu/TED" TargetMode="External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ted.europa.eu/TE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Publications Office</dc:creator>
  <dc:subject>United Kingdom-Liverpool: Electricity</dc:subject>
  <dc:title>United Kingdom-Liverpool: Electricity</dc:title>
  <dcterms:created xsi:type="dcterms:W3CDTF">2017-08-10T16:27:35Z</dcterms:created>
  <dcterms:modified xsi:type="dcterms:W3CDTF">2017-08-10T16:27:35Z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LastSaved">
    <vt:filetime>2017-08-10T00:00:00Z</vt:filetime>
  </property>
</Properties>
</file>