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5A23" w14:textId="77777777" w:rsidR="00664A72" w:rsidRPr="008A7D3D" w:rsidRDefault="00821225" w:rsidP="00664A72">
      <w:pPr>
        <w:pStyle w:val="Footer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tab/>
      </w:r>
      <w:r w:rsidR="00664A72" w:rsidRPr="008A7D3D">
        <w:rPr>
          <w:rFonts w:ascii="Arial" w:hAnsi="Arial" w:cs="Arial"/>
          <w:sz w:val="24"/>
          <w:szCs w:val="24"/>
        </w:rPr>
        <w:t>The Old Sorting Office</w:t>
      </w:r>
    </w:p>
    <w:p w14:paraId="241BED06" w14:textId="77777777" w:rsidR="00664A72" w:rsidRPr="008A7D3D" w:rsidRDefault="00664A72" w:rsidP="00664A72">
      <w:pPr>
        <w:pStyle w:val="Footer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8A7D3D">
        <w:rPr>
          <w:rFonts w:ascii="Arial" w:hAnsi="Arial" w:cs="Arial"/>
          <w:sz w:val="24"/>
          <w:szCs w:val="24"/>
        </w:rPr>
        <w:t>Chapel Street</w:t>
      </w:r>
    </w:p>
    <w:p w14:paraId="5E60BFD7" w14:textId="77777777" w:rsidR="00664A72" w:rsidRPr="008A7D3D" w:rsidRDefault="00664A72" w:rsidP="00664A72">
      <w:pPr>
        <w:pStyle w:val="Footer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8A7D3D">
        <w:rPr>
          <w:rFonts w:ascii="Arial" w:hAnsi="Arial" w:cs="Arial"/>
          <w:sz w:val="24"/>
          <w:szCs w:val="24"/>
        </w:rPr>
        <w:t xml:space="preserve">Bishop’s </w:t>
      </w:r>
      <w:proofErr w:type="spellStart"/>
      <w:r w:rsidRPr="008A7D3D">
        <w:rPr>
          <w:rFonts w:ascii="Arial" w:hAnsi="Arial" w:cs="Arial"/>
          <w:sz w:val="24"/>
          <w:szCs w:val="24"/>
        </w:rPr>
        <w:t>Itchington</w:t>
      </w:r>
      <w:proofErr w:type="spellEnd"/>
    </w:p>
    <w:p w14:paraId="40AC91F1" w14:textId="77777777" w:rsidR="00664A72" w:rsidRPr="008A7D3D" w:rsidRDefault="00664A72" w:rsidP="00664A72">
      <w:pPr>
        <w:pStyle w:val="Footer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8A7D3D">
        <w:rPr>
          <w:rFonts w:ascii="Arial" w:hAnsi="Arial" w:cs="Arial"/>
          <w:sz w:val="24"/>
          <w:szCs w:val="24"/>
        </w:rPr>
        <w:t>Southam</w:t>
      </w:r>
    </w:p>
    <w:p w14:paraId="3767A78A" w14:textId="77777777" w:rsidR="00664A72" w:rsidRDefault="00664A72" w:rsidP="00664A72">
      <w:pPr>
        <w:pStyle w:val="Footer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8A7D3D">
        <w:rPr>
          <w:rFonts w:ascii="Arial" w:hAnsi="Arial" w:cs="Arial"/>
          <w:sz w:val="24"/>
          <w:szCs w:val="24"/>
        </w:rPr>
        <w:t>CV47 2RB</w:t>
      </w:r>
    </w:p>
    <w:p w14:paraId="1E931C92" w14:textId="77777777" w:rsidR="001863D9" w:rsidRDefault="001863D9" w:rsidP="003852C7">
      <w:pPr>
        <w:pStyle w:val="Footer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4F261E1C" w14:textId="6E65707D" w:rsidR="00567DA7" w:rsidRPr="00D10813" w:rsidRDefault="001863D9" w:rsidP="003852C7">
      <w:pPr>
        <w:pStyle w:val="Footer"/>
        <w:spacing w:line="276" w:lineRule="auto"/>
        <w:rPr>
          <w:rFonts w:ascii="Arial" w:eastAsia="Times New Roman" w:hAnsi="Arial" w:cs="Arial"/>
          <w:color w:val="0B0C0C"/>
          <w:sz w:val="24"/>
          <w:szCs w:val="24"/>
        </w:rPr>
      </w:pPr>
      <w:r w:rsidRPr="00A40D97">
        <w:rPr>
          <w:rFonts w:ascii="Arial" w:hAnsi="Arial" w:cs="Arial"/>
          <w:sz w:val="24"/>
          <w:szCs w:val="24"/>
        </w:rPr>
        <w:t xml:space="preserve">Our Ref:  </w:t>
      </w:r>
      <w:r w:rsidR="00D10813" w:rsidRPr="00D10813">
        <w:rPr>
          <w:rFonts w:ascii="Arial" w:eastAsia="Times New Roman" w:hAnsi="Arial" w:cs="Arial"/>
          <w:color w:val="0B0C0C"/>
          <w:sz w:val="24"/>
          <w:szCs w:val="24"/>
        </w:rPr>
        <w:t>BI/NSP/1/21</w:t>
      </w:r>
    </w:p>
    <w:p w14:paraId="44994E9E" w14:textId="77777777" w:rsidR="00D10813" w:rsidRPr="00A40D97" w:rsidRDefault="00D10813" w:rsidP="003852C7">
      <w:pPr>
        <w:pStyle w:val="Footer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C92BA12" w14:textId="77777777" w:rsidR="00ED7464" w:rsidRDefault="00ED7464" w:rsidP="003852C7">
      <w:pPr>
        <w:pStyle w:val="DefaultText"/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14:paraId="43F915D6" w14:textId="77777777" w:rsidR="008D6A5E" w:rsidRPr="006B0185" w:rsidRDefault="008D6A5E" w:rsidP="003852C7">
      <w:pPr>
        <w:pStyle w:val="Title"/>
        <w:rPr>
          <w:rFonts w:cs="Arial"/>
          <w:b w:val="0"/>
          <w:sz w:val="24"/>
          <w:szCs w:val="24"/>
          <w:u w:val="none"/>
        </w:rPr>
      </w:pPr>
      <w:r w:rsidRPr="006B0185">
        <w:rPr>
          <w:rFonts w:cs="Arial"/>
          <w:sz w:val="24"/>
          <w:szCs w:val="24"/>
          <w:u w:val="none"/>
        </w:rPr>
        <w:t>DECLARATIONS BY TENDERER FOR COMPLIANCE WITH TENDER DOCUMENTS</w:t>
      </w:r>
    </w:p>
    <w:p w14:paraId="45C78FA7" w14:textId="77777777" w:rsidR="008D6A5E" w:rsidRPr="006B0185" w:rsidRDefault="008D6A5E" w:rsidP="003852C7">
      <w:pPr>
        <w:pStyle w:val="Title"/>
        <w:jc w:val="left"/>
        <w:rPr>
          <w:rFonts w:cs="Arial"/>
          <w:b w:val="0"/>
          <w:sz w:val="24"/>
          <w:szCs w:val="24"/>
          <w:u w:val="none"/>
        </w:rPr>
      </w:pPr>
    </w:p>
    <w:p w14:paraId="13DEDC80" w14:textId="77777777" w:rsidR="008D6A5E" w:rsidRPr="003852C7" w:rsidRDefault="008D6A5E" w:rsidP="003852C7">
      <w:pPr>
        <w:rPr>
          <w:rFonts w:ascii="Arial" w:hAnsi="Arial" w:cs="Arial"/>
          <w:sz w:val="24"/>
          <w:szCs w:val="24"/>
        </w:rPr>
      </w:pPr>
    </w:p>
    <w:p w14:paraId="67BDE461" w14:textId="31355099" w:rsidR="008D6A5E" w:rsidRPr="003852C7" w:rsidRDefault="008D6A5E" w:rsidP="003852C7">
      <w:pPr>
        <w:pStyle w:val="ListParagraph"/>
        <w:numPr>
          <w:ilvl w:val="0"/>
          <w:numId w:val="6"/>
        </w:numPr>
        <w:rPr>
          <w:rFonts w:cs="Arial"/>
          <w:szCs w:val="24"/>
        </w:rPr>
      </w:pPr>
      <w:r w:rsidRPr="003852C7">
        <w:rPr>
          <w:rFonts w:cs="Arial"/>
          <w:szCs w:val="24"/>
        </w:rPr>
        <w:t xml:space="preserve">CERTIFICATE RELATING TO CANVASSING </w:t>
      </w:r>
      <w:r w:rsidR="009840D9">
        <w:rPr>
          <w:rFonts w:cs="Arial"/>
          <w:szCs w:val="24"/>
        </w:rPr>
        <w:t>AND COLLUSION</w:t>
      </w:r>
    </w:p>
    <w:p w14:paraId="7AEF3AD2" w14:textId="77777777" w:rsidR="008D6A5E" w:rsidRPr="003852C7" w:rsidRDefault="008D6A5E" w:rsidP="003852C7">
      <w:pPr>
        <w:rPr>
          <w:rFonts w:ascii="Arial" w:hAnsi="Arial" w:cs="Arial"/>
          <w:sz w:val="24"/>
          <w:szCs w:val="24"/>
        </w:rPr>
      </w:pPr>
    </w:p>
    <w:p w14:paraId="46B08579" w14:textId="4447FFD8" w:rsidR="008D6A5E" w:rsidRPr="003852C7" w:rsidRDefault="008D6A5E" w:rsidP="003852C7">
      <w:pPr>
        <w:rPr>
          <w:rFonts w:ascii="Arial" w:hAnsi="Arial" w:cs="Arial"/>
          <w:sz w:val="24"/>
          <w:szCs w:val="24"/>
        </w:rPr>
      </w:pPr>
      <w:r w:rsidRPr="003852C7">
        <w:rPr>
          <w:rFonts w:ascii="Arial" w:hAnsi="Arial" w:cs="Arial"/>
          <w:sz w:val="24"/>
          <w:szCs w:val="24"/>
        </w:rPr>
        <w:t xml:space="preserve">I/We hereby certify </w:t>
      </w:r>
      <w:r w:rsidR="00012059">
        <w:rPr>
          <w:rFonts w:ascii="Arial" w:hAnsi="Arial" w:cs="Arial"/>
          <w:sz w:val="24"/>
          <w:szCs w:val="24"/>
        </w:rPr>
        <w:t xml:space="preserve">to the Council </w:t>
      </w:r>
      <w:r w:rsidRPr="003852C7">
        <w:rPr>
          <w:rFonts w:ascii="Arial" w:hAnsi="Arial" w:cs="Arial"/>
          <w:sz w:val="24"/>
          <w:szCs w:val="24"/>
        </w:rPr>
        <w:t>that</w:t>
      </w:r>
      <w:r w:rsidR="00012059">
        <w:rPr>
          <w:rFonts w:ascii="Arial" w:hAnsi="Arial" w:cs="Arial"/>
          <w:sz w:val="24"/>
          <w:szCs w:val="24"/>
        </w:rPr>
        <w:t xml:space="preserve"> neither ourselves nor anyone employed or acting on our behalf </w:t>
      </w:r>
      <w:r w:rsidRPr="003852C7">
        <w:rPr>
          <w:rFonts w:ascii="Arial" w:hAnsi="Arial" w:cs="Arial"/>
          <w:sz w:val="24"/>
          <w:szCs w:val="24"/>
        </w:rPr>
        <w:t>have canvassed or solicited any Member or Employee of the Council in connection with the preparation or award of this Tender</w:t>
      </w:r>
      <w:r w:rsidR="00AF71F4">
        <w:rPr>
          <w:rFonts w:ascii="Arial" w:hAnsi="Arial" w:cs="Arial"/>
          <w:sz w:val="24"/>
          <w:szCs w:val="24"/>
        </w:rPr>
        <w:t>, nor acted in collusion with other Tenderers</w:t>
      </w:r>
      <w:r w:rsidRPr="003852C7">
        <w:rPr>
          <w:rFonts w:ascii="Arial" w:hAnsi="Arial" w:cs="Arial"/>
          <w:sz w:val="24"/>
          <w:szCs w:val="24"/>
        </w:rPr>
        <w:t>.</w:t>
      </w:r>
    </w:p>
    <w:p w14:paraId="7CFD3E1B" w14:textId="77777777" w:rsidR="003852C7" w:rsidRPr="003852C7" w:rsidRDefault="003852C7" w:rsidP="003852C7">
      <w:pPr>
        <w:rPr>
          <w:rFonts w:ascii="Arial" w:hAnsi="Arial" w:cs="Arial"/>
          <w:sz w:val="24"/>
          <w:szCs w:val="24"/>
        </w:rPr>
      </w:pPr>
    </w:p>
    <w:p w14:paraId="1A449922" w14:textId="77777777" w:rsidR="008D6A5E" w:rsidRPr="003852C7" w:rsidRDefault="008D6A5E" w:rsidP="003852C7">
      <w:pPr>
        <w:pStyle w:val="ListParagraph"/>
        <w:numPr>
          <w:ilvl w:val="0"/>
          <w:numId w:val="6"/>
        </w:numPr>
        <w:rPr>
          <w:rFonts w:cs="Arial"/>
          <w:szCs w:val="24"/>
        </w:rPr>
      </w:pPr>
      <w:r w:rsidRPr="003852C7">
        <w:rPr>
          <w:rFonts w:cs="Arial"/>
          <w:szCs w:val="24"/>
        </w:rPr>
        <w:t>EQUALITIES DECLARATION</w:t>
      </w:r>
    </w:p>
    <w:p w14:paraId="54B362A0" w14:textId="77777777" w:rsidR="008D6A5E" w:rsidRPr="003852C7" w:rsidRDefault="008D6A5E" w:rsidP="003852C7">
      <w:pPr>
        <w:rPr>
          <w:rFonts w:ascii="Arial" w:hAnsi="Arial" w:cs="Arial"/>
          <w:sz w:val="24"/>
          <w:szCs w:val="24"/>
        </w:rPr>
      </w:pPr>
    </w:p>
    <w:p w14:paraId="00DB7396" w14:textId="77777777" w:rsidR="008D6A5E" w:rsidRPr="003852C7" w:rsidRDefault="008D6A5E" w:rsidP="003852C7">
      <w:pPr>
        <w:rPr>
          <w:rFonts w:ascii="Arial" w:hAnsi="Arial" w:cs="Arial"/>
          <w:sz w:val="24"/>
          <w:szCs w:val="24"/>
        </w:rPr>
      </w:pPr>
      <w:r w:rsidRPr="003852C7">
        <w:rPr>
          <w:rFonts w:ascii="Arial" w:hAnsi="Arial" w:cs="Arial"/>
          <w:sz w:val="24"/>
          <w:szCs w:val="24"/>
        </w:rPr>
        <w:t xml:space="preserve">I/We hereby confirm </w:t>
      </w:r>
      <w:r w:rsidR="00012059">
        <w:rPr>
          <w:rFonts w:ascii="Arial" w:hAnsi="Arial" w:cs="Arial"/>
          <w:sz w:val="24"/>
          <w:szCs w:val="24"/>
        </w:rPr>
        <w:t xml:space="preserve">to the Council </w:t>
      </w:r>
      <w:r w:rsidRPr="003852C7">
        <w:rPr>
          <w:rFonts w:ascii="Arial" w:hAnsi="Arial" w:cs="Arial"/>
          <w:sz w:val="24"/>
          <w:szCs w:val="24"/>
        </w:rPr>
        <w:t xml:space="preserve">that </w:t>
      </w:r>
      <w:r w:rsidR="00012059">
        <w:rPr>
          <w:rFonts w:ascii="Arial" w:hAnsi="Arial" w:cs="Arial"/>
          <w:sz w:val="24"/>
          <w:szCs w:val="24"/>
        </w:rPr>
        <w:t>we</w:t>
      </w:r>
      <w:r w:rsidRPr="003852C7">
        <w:rPr>
          <w:rFonts w:ascii="Arial" w:hAnsi="Arial" w:cs="Arial"/>
          <w:sz w:val="24"/>
          <w:szCs w:val="24"/>
        </w:rPr>
        <w:t xml:space="preserve"> comply with all </w:t>
      </w:r>
      <w:r w:rsidR="00012059">
        <w:rPr>
          <w:rFonts w:ascii="Arial" w:hAnsi="Arial" w:cs="Arial"/>
          <w:sz w:val="24"/>
          <w:szCs w:val="24"/>
        </w:rPr>
        <w:t xml:space="preserve">equal </w:t>
      </w:r>
      <w:proofErr w:type="gramStart"/>
      <w:r w:rsidR="00012059">
        <w:rPr>
          <w:rFonts w:ascii="Arial" w:hAnsi="Arial" w:cs="Arial"/>
          <w:sz w:val="24"/>
          <w:szCs w:val="24"/>
        </w:rPr>
        <w:t>opportunities</w:t>
      </w:r>
      <w:proofErr w:type="gramEnd"/>
      <w:r w:rsidR="00012059">
        <w:rPr>
          <w:rFonts w:ascii="Arial" w:hAnsi="Arial" w:cs="Arial"/>
          <w:sz w:val="24"/>
          <w:szCs w:val="24"/>
        </w:rPr>
        <w:t xml:space="preserve"> </w:t>
      </w:r>
      <w:r w:rsidRPr="003852C7">
        <w:rPr>
          <w:rFonts w:ascii="Arial" w:hAnsi="Arial" w:cs="Arial"/>
          <w:sz w:val="24"/>
          <w:szCs w:val="24"/>
        </w:rPr>
        <w:t>legislation, official</w:t>
      </w:r>
      <w:r w:rsidR="00012059">
        <w:rPr>
          <w:rFonts w:ascii="Arial" w:hAnsi="Arial" w:cs="Arial"/>
          <w:sz w:val="24"/>
          <w:szCs w:val="24"/>
        </w:rPr>
        <w:t xml:space="preserve"> guidance and codes of practice, </w:t>
      </w:r>
      <w:r w:rsidRPr="003852C7">
        <w:rPr>
          <w:rFonts w:ascii="Arial" w:hAnsi="Arial" w:cs="Arial"/>
          <w:sz w:val="24"/>
          <w:szCs w:val="24"/>
        </w:rPr>
        <w:t xml:space="preserve">including </w:t>
      </w:r>
      <w:r w:rsidR="00012059">
        <w:rPr>
          <w:rFonts w:ascii="Arial" w:hAnsi="Arial" w:cs="Arial"/>
          <w:sz w:val="24"/>
          <w:szCs w:val="24"/>
        </w:rPr>
        <w:t>the</w:t>
      </w:r>
      <w:r w:rsidRPr="003852C7">
        <w:rPr>
          <w:rFonts w:ascii="Arial" w:hAnsi="Arial" w:cs="Arial"/>
          <w:sz w:val="24"/>
          <w:szCs w:val="24"/>
        </w:rPr>
        <w:t xml:space="preserve"> legislation and all regulations made </w:t>
      </w:r>
      <w:r w:rsidR="00012059">
        <w:rPr>
          <w:rFonts w:ascii="Arial" w:hAnsi="Arial" w:cs="Arial"/>
          <w:sz w:val="24"/>
          <w:szCs w:val="24"/>
        </w:rPr>
        <w:t>under the following Acts of Parliament</w:t>
      </w:r>
      <w:r w:rsidRPr="003852C7">
        <w:rPr>
          <w:rFonts w:ascii="Arial" w:hAnsi="Arial" w:cs="Arial"/>
          <w:sz w:val="24"/>
          <w:szCs w:val="24"/>
        </w:rPr>
        <w:t>:</w:t>
      </w:r>
    </w:p>
    <w:p w14:paraId="7DEE04B3" w14:textId="77777777" w:rsidR="006B0185" w:rsidRPr="003852C7" w:rsidRDefault="006B0185" w:rsidP="003852C7">
      <w:pPr>
        <w:rPr>
          <w:rFonts w:ascii="Arial" w:hAnsi="Arial" w:cs="Arial"/>
          <w:sz w:val="24"/>
          <w:szCs w:val="24"/>
        </w:rPr>
      </w:pPr>
    </w:p>
    <w:p w14:paraId="2F37449C" w14:textId="77777777" w:rsidR="008D6A5E" w:rsidRPr="003852C7" w:rsidRDefault="008D6A5E" w:rsidP="00012059">
      <w:pPr>
        <w:ind w:left="1440"/>
        <w:rPr>
          <w:rFonts w:ascii="Arial" w:hAnsi="Arial" w:cs="Arial"/>
          <w:sz w:val="24"/>
          <w:szCs w:val="24"/>
        </w:rPr>
      </w:pPr>
      <w:r w:rsidRPr="003852C7">
        <w:rPr>
          <w:rFonts w:ascii="Arial" w:hAnsi="Arial" w:cs="Arial"/>
          <w:sz w:val="24"/>
          <w:szCs w:val="24"/>
        </w:rPr>
        <w:t>Human Rights Act 1998</w:t>
      </w:r>
    </w:p>
    <w:p w14:paraId="764FE42B" w14:textId="77777777" w:rsidR="008D6A5E" w:rsidRPr="003852C7" w:rsidRDefault="008D6A5E" w:rsidP="00012059">
      <w:pPr>
        <w:ind w:left="1440"/>
        <w:rPr>
          <w:rFonts w:ascii="Arial" w:hAnsi="Arial" w:cs="Arial"/>
          <w:sz w:val="24"/>
          <w:szCs w:val="24"/>
        </w:rPr>
      </w:pPr>
      <w:r w:rsidRPr="003852C7">
        <w:rPr>
          <w:rFonts w:ascii="Arial" w:hAnsi="Arial" w:cs="Arial"/>
          <w:sz w:val="24"/>
          <w:szCs w:val="24"/>
        </w:rPr>
        <w:t>Race Relations (Amendment) Act 2000</w:t>
      </w:r>
    </w:p>
    <w:p w14:paraId="71F13B1B" w14:textId="77777777" w:rsidR="008D6A5E" w:rsidRPr="003852C7" w:rsidRDefault="008D6A5E" w:rsidP="00012059">
      <w:pPr>
        <w:ind w:left="1440"/>
        <w:rPr>
          <w:rFonts w:ascii="Arial" w:hAnsi="Arial" w:cs="Arial"/>
          <w:sz w:val="24"/>
          <w:szCs w:val="24"/>
        </w:rPr>
      </w:pPr>
      <w:r w:rsidRPr="003852C7">
        <w:rPr>
          <w:rFonts w:ascii="Arial" w:hAnsi="Arial" w:cs="Arial"/>
          <w:sz w:val="24"/>
          <w:szCs w:val="24"/>
        </w:rPr>
        <w:t>Civil Partnership Act 2004</w:t>
      </w:r>
    </w:p>
    <w:p w14:paraId="4E7573D1" w14:textId="77777777" w:rsidR="008D6A5E" w:rsidRPr="003852C7" w:rsidRDefault="008D6A5E" w:rsidP="00012059">
      <w:pPr>
        <w:ind w:left="1440"/>
        <w:rPr>
          <w:rFonts w:ascii="Arial" w:hAnsi="Arial" w:cs="Arial"/>
          <w:sz w:val="24"/>
          <w:szCs w:val="24"/>
        </w:rPr>
      </w:pPr>
      <w:r w:rsidRPr="003852C7">
        <w:rPr>
          <w:rFonts w:ascii="Arial" w:hAnsi="Arial" w:cs="Arial"/>
          <w:sz w:val="24"/>
          <w:szCs w:val="24"/>
        </w:rPr>
        <w:t>Disability Discrimination Act 2005</w:t>
      </w:r>
    </w:p>
    <w:p w14:paraId="0AE90041" w14:textId="77777777" w:rsidR="008D6A5E" w:rsidRPr="003852C7" w:rsidRDefault="008D6A5E" w:rsidP="00012059">
      <w:pPr>
        <w:ind w:left="1440"/>
        <w:rPr>
          <w:rFonts w:ascii="Arial" w:hAnsi="Arial" w:cs="Arial"/>
          <w:sz w:val="24"/>
          <w:szCs w:val="24"/>
        </w:rPr>
      </w:pPr>
      <w:r w:rsidRPr="003852C7">
        <w:rPr>
          <w:rFonts w:ascii="Arial" w:hAnsi="Arial" w:cs="Arial"/>
          <w:sz w:val="24"/>
          <w:szCs w:val="24"/>
        </w:rPr>
        <w:t>Equality Act 2006</w:t>
      </w:r>
    </w:p>
    <w:p w14:paraId="27BB8399" w14:textId="77777777" w:rsidR="008D6A5E" w:rsidRPr="003852C7" w:rsidRDefault="008D6A5E" w:rsidP="00012059">
      <w:pPr>
        <w:ind w:left="1440"/>
        <w:rPr>
          <w:rFonts w:ascii="Arial" w:hAnsi="Arial" w:cs="Arial"/>
          <w:sz w:val="24"/>
          <w:szCs w:val="24"/>
        </w:rPr>
      </w:pPr>
      <w:r w:rsidRPr="003852C7">
        <w:rPr>
          <w:rFonts w:ascii="Arial" w:hAnsi="Arial" w:cs="Arial"/>
          <w:sz w:val="24"/>
          <w:szCs w:val="24"/>
        </w:rPr>
        <w:t>Equality Act 2010</w:t>
      </w:r>
    </w:p>
    <w:p w14:paraId="5FB45115" w14:textId="77777777" w:rsidR="003852C7" w:rsidRPr="003852C7" w:rsidRDefault="003852C7" w:rsidP="003852C7">
      <w:pPr>
        <w:rPr>
          <w:rFonts w:ascii="Arial" w:hAnsi="Arial" w:cs="Arial"/>
          <w:sz w:val="24"/>
          <w:szCs w:val="24"/>
        </w:rPr>
      </w:pPr>
    </w:p>
    <w:p w14:paraId="23977DEE" w14:textId="77777777" w:rsidR="008D6A5E" w:rsidRPr="003852C7" w:rsidRDefault="008D6A5E" w:rsidP="003852C7">
      <w:pPr>
        <w:pStyle w:val="ListParagraph"/>
        <w:numPr>
          <w:ilvl w:val="0"/>
          <w:numId w:val="6"/>
        </w:numPr>
        <w:rPr>
          <w:rFonts w:cs="Arial"/>
          <w:szCs w:val="24"/>
        </w:rPr>
      </w:pPr>
      <w:r w:rsidRPr="003852C7">
        <w:rPr>
          <w:rFonts w:cs="Arial"/>
          <w:szCs w:val="24"/>
        </w:rPr>
        <w:t>NOTICE OF THE FREEDOM OF INFORMATION ACT 2000 AND THE ENVIRONMENTAL INFORMATION REGULATIONS 2004</w:t>
      </w:r>
    </w:p>
    <w:p w14:paraId="05C6CB23" w14:textId="77777777" w:rsidR="008D6A5E" w:rsidRPr="003852C7" w:rsidRDefault="008D6A5E" w:rsidP="003852C7">
      <w:pPr>
        <w:rPr>
          <w:rFonts w:ascii="Arial" w:hAnsi="Arial" w:cs="Arial"/>
          <w:sz w:val="24"/>
          <w:szCs w:val="24"/>
        </w:rPr>
      </w:pPr>
    </w:p>
    <w:p w14:paraId="366BAF9E" w14:textId="5E297BB2" w:rsidR="008D6A5E" w:rsidRDefault="00584855" w:rsidP="003852C7">
      <w:pPr>
        <w:rPr>
          <w:rFonts w:ascii="Arial" w:hAnsi="Arial" w:cs="Arial"/>
          <w:sz w:val="24"/>
          <w:szCs w:val="24"/>
        </w:rPr>
      </w:pPr>
      <w:r w:rsidRPr="003852C7">
        <w:rPr>
          <w:rFonts w:ascii="Arial" w:hAnsi="Arial" w:cs="Arial"/>
          <w:sz w:val="24"/>
          <w:szCs w:val="24"/>
        </w:rPr>
        <w:t xml:space="preserve">Bishop’s </w:t>
      </w:r>
      <w:proofErr w:type="spellStart"/>
      <w:r w:rsidRPr="003852C7">
        <w:rPr>
          <w:rFonts w:ascii="Arial" w:hAnsi="Arial" w:cs="Arial"/>
          <w:sz w:val="24"/>
          <w:szCs w:val="24"/>
        </w:rPr>
        <w:t>Itchington</w:t>
      </w:r>
      <w:proofErr w:type="spellEnd"/>
      <w:r w:rsidRPr="003852C7">
        <w:rPr>
          <w:rFonts w:ascii="Arial" w:hAnsi="Arial" w:cs="Arial"/>
          <w:sz w:val="24"/>
          <w:szCs w:val="24"/>
        </w:rPr>
        <w:t xml:space="preserve"> Parish Council</w:t>
      </w:r>
      <w:r w:rsidR="008D6A5E" w:rsidRPr="003852C7">
        <w:rPr>
          <w:rFonts w:ascii="Arial" w:hAnsi="Arial" w:cs="Arial"/>
          <w:sz w:val="24"/>
          <w:szCs w:val="24"/>
        </w:rPr>
        <w:t xml:space="preserve"> is committed to meeting its legal responsibilities under the Freedom of Information Act 2000 and The Environmental Information Regulations 2004</w:t>
      </w:r>
      <w:r w:rsidR="00AF71F4">
        <w:rPr>
          <w:rFonts w:ascii="Arial" w:hAnsi="Arial" w:cs="Arial"/>
          <w:sz w:val="24"/>
          <w:szCs w:val="24"/>
        </w:rPr>
        <w:t>.</w:t>
      </w:r>
    </w:p>
    <w:p w14:paraId="5C3D1930" w14:textId="77777777" w:rsidR="00012059" w:rsidRPr="003852C7" w:rsidRDefault="00012059" w:rsidP="003852C7">
      <w:pPr>
        <w:rPr>
          <w:rFonts w:ascii="Arial" w:hAnsi="Arial" w:cs="Arial"/>
          <w:sz w:val="24"/>
          <w:szCs w:val="24"/>
        </w:rPr>
      </w:pPr>
    </w:p>
    <w:p w14:paraId="2EFC29A5" w14:textId="0E6FC317" w:rsidR="008D6A5E" w:rsidRPr="00AF71F4" w:rsidRDefault="00AF71F4" w:rsidP="003852C7">
      <w:pPr>
        <w:rPr>
          <w:rFonts w:ascii="Arial" w:hAnsi="Arial" w:cs="Arial"/>
          <w:bCs/>
          <w:iCs/>
          <w:sz w:val="24"/>
          <w:szCs w:val="24"/>
        </w:rPr>
      </w:pPr>
      <w:r w:rsidRPr="00AF71F4">
        <w:rPr>
          <w:rFonts w:ascii="Arial" w:hAnsi="Arial" w:cs="Arial"/>
          <w:bCs/>
          <w:iCs/>
          <w:sz w:val="24"/>
          <w:szCs w:val="24"/>
        </w:rPr>
        <w:t xml:space="preserve">The Council may be required by funding bodies to show financial details of tenders </w:t>
      </w:r>
      <w:proofErr w:type="gramStart"/>
      <w:r w:rsidRPr="00AF71F4">
        <w:rPr>
          <w:rFonts w:ascii="Arial" w:hAnsi="Arial" w:cs="Arial"/>
          <w:bCs/>
          <w:iCs/>
          <w:sz w:val="24"/>
          <w:szCs w:val="24"/>
        </w:rPr>
        <w:t>in order to</w:t>
      </w:r>
      <w:proofErr w:type="gramEnd"/>
      <w:r w:rsidRPr="00AF71F4">
        <w:rPr>
          <w:rFonts w:ascii="Arial" w:hAnsi="Arial" w:cs="Arial"/>
          <w:bCs/>
          <w:iCs/>
          <w:sz w:val="24"/>
          <w:szCs w:val="24"/>
        </w:rPr>
        <w:t xml:space="preserve"> gain funding approval, otherwise details of tenders (including unsuccessful tenders) will be kept confidential unless the Council determines, at its absolute discretion, whether a request for information is valid under the legislation</w:t>
      </w:r>
      <w:r w:rsidR="008D6A5E" w:rsidRPr="00AF71F4">
        <w:rPr>
          <w:rFonts w:ascii="Arial" w:hAnsi="Arial" w:cs="Arial"/>
          <w:bCs/>
          <w:iCs/>
          <w:sz w:val="24"/>
          <w:szCs w:val="24"/>
        </w:rPr>
        <w:t>.</w:t>
      </w:r>
    </w:p>
    <w:p w14:paraId="1AD6654D" w14:textId="77777777" w:rsidR="008D6A5E" w:rsidRPr="00AF71F4" w:rsidRDefault="008D6A5E" w:rsidP="003852C7">
      <w:pPr>
        <w:rPr>
          <w:rFonts w:ascii="Arial" w:hAnsi="Arial" w:cs="Arial"/>
          <w:bCs/>
          <w:iCs/>
          <w:sz w:val="24"/>
          <w:szCs w:val="24"/>
        </w:rPr>
      </w:pPr>
    </w:p>
    <w:p w14:paraId="45197E55" w14:textId="5B935C18" w:rsidR="003852C7" w:rsidRDefault="003852C7" w:rsidP="003852C7">
      <w:pPr>
        <w:rPr>
          <w:rFonts w:ascii="Arial" w:hAnsi="Arial" w:cs="Arial"/>
          <w:sz w:val="24"/>
          <w:szCs w:val="24"/>
        </w:rPr>
      </w:pPr>
    </w:p>
    <w:p w14:paraId="3F40EAEC" w14:textId="77777777" w:rsidR="00567DA7" w:rsidRDefault="00567DA7" w:rsidP="003852C7">
      <w:pPr>
        <w:rPr>
          <w:rFonts w:ascii="Arial" w:hAnsi="Arial" w:cs="Arial"/>
          <w:sz w:val="24"/>
          <w:szCs w:val="24"/>
        </w:rPr>
      </w:pPr>
    </w:p>
    <w:p w14:paraId="7E1062C9" w14:textId="77777777" w:rsidR="008D6A5E" w:rsidRPr="006B0185" w:rsidRDefault="008D6A5E" w:rsidP="003852C7">
      <w:pPr>
        <w:rPr>
          <w:rFonts w:ascii="Arial" w:hAnsi="Arial"/>
          <w:b/>
        </w:rPr>
      </w:pPr>
      <w:r w:rsidRPr="006B0185">
        <w:rPr>
          <w:rFonts w:ascii="Arial" w:hAnsi="Arial"/>
          <w:b/>
        </w:rPr>
        <w:t>DECLARATION BY TENDERER</w:t>
      </w:r>
    </w:p>
    <w:p w14:paraId="55AAA60A" w14:textId="77777777" w:rsidR="008D6A5E" w:rsidRPr="006B0185" w:rsidRDefault="008D6A5E" w:rsidP="003852C7">
      <w:pPr>
        <w:rPr>
          <w:rFonts w:ascii="Arial" w:hAnsi="Arial" w:cs="Arial"/>
          <w:sz w:val="24"/>
          <w:szCs w:val="24"/>
        </w:rPr>
      </w:pPr>
    </w:p>
    <w:p w14:paraId="0EB0B291" w14:textId="77777777" w:rsidR="008D6A5E" w:rsidRPr="006B0185" w:rsidRDefault="008D6A5E" w:rsidP="003852C7">
      <w:pPr>
        <w:rPr>
          <w:rFonts w:ascii="Arial" w:hAnsi="Arial" w:cs="Arial"/>
          <w:sz w:val="24"/>
          <w:szCs w:val="24"/>
        </w:rPr>
      </w:pPr>
      <w:r w:rsidRPr="006B0185">
        <w:rPr>
          <w:rFonts w:ascii="Arial" w:hAnsi="Arial" w:cs="Arial"/>
          <w:sz w:val="24"/>
          <w:szCs w:val="24"/>
        </w:rPr>
        <w:t xml:space="preserve">I/We the undersigned hereby confirm that </w:t>
      </w:r>
      <w:r w:rsidR="00012059">
        <w:rPr>
          <w:rFonts w:ascii="Arial" w:hAnsi="Arial" w:cs="Arial"/>
          <w:sz w:val="24"/>
          <w:szCs w:val="24"/>
        </w:rPr>
        <w:t>we</w:t>
      </w:r>
      <w:r w:rsidRPr="006B0185">
        <w:rPr>
          <w:rFonts w:ascii="Arial" w:hAnsi="Arial" w:cs="Arial"/>
          <w:sz w:val="24"/>
          <w:szCs w:val="24"/>
        </w:rPr>
        <w:t xml:space="preserve"> have read, understood,</w:t>
      </w:r>
      <w:r w:rsidRPr="006B018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6B0185">
        <w:rPr>
          <w:rFonts w:ascii="Arial" w:hAnsi="Arial" w:cs="Arial"/>
          <w:sz w:val="24"/>
          <w:szCs w:val="24"/>
        </w:rPr>
        <w:t>acknowledge</w:t>
      </w:r>
      <w:proofErr w:type="gramEnd"/>
      <w:r w:rsidRPr="006B0185">
        <w:rPr>
          <w:rFonts w:ascii="Arial" w:hAnsi="Arial" w:cs="Arial"/>
          <w:sz w:val="24"/>
          <w:szCs w:val="24"/>
        </w:rPr>
        <w:t xml:space="preserve"> and accept the provisions of documents listed below (Detailed above) and how they apply to my/our Tender:</w:t>
      </w:r>
    </w:p>
    <w:p w14:paraId="2BBF0B7D" w14:textId="77777777" w:rsidR="006B0185" w:rsidRPr="006B0185" w:rsidRDefault="006B0185" w:rsidP="003852C7">
      <w:pPr>
        <w:rPr>
          <w:rFonts w:ascii="Arial" w:hAnsi="Arial" w:cs="Arial"/>
          <w:sz w:val="24"/>
          <w:szCs w:val="24"/>
        </w:rPr>
      </w:pPr>
    </w:p>
    <w:p w14:paraId="5B2897B2" w14:textId="054ECB2F" w:rsidR="008D6A5E" w:rsidRPr="006B0185" w:rsidRDefault="008D6A5E" w:rsidP="003852C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B0185">
        <w:rPr>
          <w:rFonts w:ascii="Arial" w:hAnsi="Arial" w:cs="Arial"/>
          <w:sz w:val="24"/>
          <w:szCs w:val="24"/>
        </w:rPr>
        <w:t>Certificate Relating to Canvassing</w:t>
      </w:r>
      <w:r w:rsidR="009840D9">
        <w:rPr>
          <w:rFonts w:ascii="Arial" w:hAnsi="Arial" w:cs="Arial"/>
          <w:sz w:val="24"/>
          <w:szCs w:val="24"/>
        </w:rPr>
        <w:t xml:space="preserve"> and Collusion</w:t>
      </w:r>
      <w:r w:rsidRPr="006B0185">
        <w:rPr>
          <w:rFonts w:ascii="Arial" w:hAnsi="Arial" w:cs="Arial"/>
          <w:sz w:val="24"/>
          <w:szCs w:val="24"/>
        </w:rPr>
        <w:t>.</w:t>
      </w:r>
    </w:p>
    <w:p w14:paraId="3F5066F9" w14:textId="77777777" w:rsidR="008D6A5E" w:rsidRPr="006B0185" w:rsidRDefault="008D6A5E" w:rsidP="003852C7">
      <w:pPr>
        <w:ind w:left="360"/>
        <w:rPr>
          <w:rFonts w:ascii="Arial" w:hAnsi="Arial" w:cs="Arial"/>
          <w:sz w:val="24"/>
          <w:szCs w:val="24"/>
        </w:rPr>
      </w:pPr>
    </w:p>
    <w:p w14:paraId="0A8B3A19" w14:textId="77777777" w:rsidR="008D6A5E" w:rsidRPr="006B0185" w:rsidRDefault="008D6A5E" w:rsidP="003852C7">
      <w:pPr>
        <w:keepNext/>
        <w:numPr>
          <w:ilvl w:val="0"/>
          <w:numId w:val="4"/>
        </w:numPr>
        <w:overflowPunct w:val="0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B0185">
        <w:rPr>
          <w:rFonts w:ascii="Arial" w:hAnsi="Arial" w:cs="Arial"/>
          <w:sz w:val="24"/>
          <w:szCs w:val="24"/>
        </w:rPr>
        <w:t>Equalities Declaration.</w:t>
      </w:r>
    </w:p>
    <w:p w14:paraId="1A408A2E" w14:textId="77777777" w:rsidR="008D6A5E" w:rsidRPr="006B0185" w:rsidRDefault="008D6A5E" w:rsidP="003852C7">
      <w:pPr>
        <w:ind w:left="360"/>
        <w:rPr>
          <w:rFonts w:ascii="Arial" w:hAnsi="Arial" w:cs="Arial"/>
          <w:sz w:val="24"/>
          <w:szCs w:val="24"/>
        </w:rPr>
      </w:pPr>
    </w:p>
    <w:p w14:paraId="3901C9EC" w14:textId="77777777" w:rsidR="008D6A5E" w:rsidRPr="006B0185" w:rsidRDefault="008D6A5E" w:rsidP="003852C7">
      <w:pPr>
        <w:keepNext/>
        <w:numPr>
          <w:ilvl w:val="0"/>
          <w:numId w:val="4"/>
        </w:numPr>
        <w:overflowPunct w:val="0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B0185">
        <w:rPr>
          <w:rFonts w:ascii="Arial" w:hAnsi="Arial" w:cs="Arial"/>
          <w:sz w:val="24"/>
          <w:szCs w:val="24"/>
        </w:rPr>
        <w:t>Notice of the Freedom of Information Act 2000 and the Environmental Information Regulations 2004.</w:t>
      </w:r>
    </w:p>
    <w:p w14:paraId="14AC39F4" w14:textId="77777777" w:rsidR="008D6A5E" w:rsidRPr="006B0185" w:rsidRDefault="008D6A5E" w:rsidP="003852C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D6A5E" w:rsidRPr="006B0185" w14:paraId="413DC971" w14:textId="77777777" w:rsidTr="00520F23">
        <w:tc>
          <w:tcPr>
            <w:tcW w:w="9242" w:type="dxa"/>
          </w:tcPr>
          <w:p w14:paraId="2E38099A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5291F" w14:textId="77777777" w:rsidR="008D6A5E" w:rsidRPr="006B0185" w:rsidRDefault="008D6A5E" w:rsidP="00E8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185">
              <w:rPr>
                <w:rFonts w:ascii="Arial" w:hAnsi="Arial" w:cs="Arial"/>
                <w:b/>
                <w:sz w:val="24"/>
                <w:szCs w:val="24"/>
              </w:rPr>
              <w:t xml:space="preserve">By submitting this </w:t>
            </w:r>
            <w:proofErr w:type="gramStart"/>
            <w:r w:rsidRPr="006B0185">
              <w:rPr>
                <w:rFonts w:ascii="Arial" w:hAnsi="Arial" w:cs="Arial"/>
                <w:b/>
                <w:sz w:val="24"/>
                <w:szCs w:val="24"/>
              </w:rPr>
              <w:t>document</w:t>
            </w:r>
            <w:proofErr w:type="gramEnd"/>
            <w:r w:rsidRPr="006B0185">
              <w:rPr>
                <w:rFonts w:ascii="Arial" w:hAnsi="Arial" w:cs="Arial"/>
                <w:b/>
                <w:sz w:val="24"/>
                <w:szCs w:val="24"/>
              </w:rPr>
              <w:t xml:space="preserve"> I/We certify that the information supplied by </w:t>
            </w:r>
            <w:r w:rsidR="00012059">
              <w:rPr>
                <w:rFonts w:ascii="Arial" w:hAnsi="Arial" w:cs="Arial"/>
                <w:b/>
                <w:sz w:val="24"/>
                <w:szCs w:val="24"/>
              </w:rPr>
              <w:t>ourselves</w:t>
            </w:r>
            <w:r w:rsidRPr="006B0185">
              <w:rPr>
                <w:rFonts w:ascii="Arial" w:hAnsi="Arial" w:cs="Arial"/>
                <w:b/>
                <w:sz w:val="24"/>
                <w:szCs w:val="24"/>
              </w:rPr>
              <w:t xml:space="preserve"> is accurate and to the best of our knowledge.</w:t>
            </w:r>
          </w:p>
          <w:p w14:paraId="2A974B60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3375CC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  <w:r w:rsidRPr="006B0185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r w:rsidRPr="006B0185"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</w:t>
            </w:r>
            <w:proofErr w:type="gramStart"/>
            <w:r w:rsidRPr="006B0185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  <w:p w14:paraId="163AD75F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651D31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1DDE28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  <w:r w:rsidRPr="006B0185">
              <w:rPr>
                <w:rFonts w:ascii="Arial" w:hAnsi="Arial" w:cs="Arial"/>
                <w:b/>
                <w:sz w:val="24"/>
                <w:szCs w:val="24"/>
              </w:rPr>
              <w:t>Name:</w:t>
            </w:r>
            <w:r w:rsidRPr="006B0185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……………………………………………………………………….</w:t>
            </w:r>
          </w:p>
          <w:p w14:paraId="48E079F3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33BD0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0A80EB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  <w:r w:rsidRPr="006B0185">
              <w:rPr>
                <w:rFonts w:ascii="Arial" w:hAnsi="Arial" w:cs="Arial"/>
                <w:b/>
                <w:sz w:val="24"/>
                <w:szCs w:val="24"/>
              </w:rPr>
              <w:t>For and on behalf of (Company / Organisation):</w:t>
            </w:r>
            <w:r w:rsidRPr="006B0185">
              <w:rPr>
                <w:rFonts w:ascii="Arial" w:hAnsi="Arial" w:cs="Arial"/>
                <w:sz w:val="24"/>
                <w:szCs w:val="24"/>
              </w:rPr>
              <w:t xml:space="preserve"> …………………………………....</w:t>
            </w:r>
          </w:p>
          <w:p w14:paraId="7F006F7D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C2107C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  <w:r w:rsidRPr="006B018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05FF4B7A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F4669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3D01BD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  <w:r w:rsidRPr="006B0185">
              <w:rPr>
                <w:rFonts w:ascii="Arial" w:hAnsi="Arial" w:cs="Arial"/>
                <w:b/>
                <w:sz w:val="24"/>
                <w:szCs w:val="24"/>
              </w:rPr>
              <w:t>Position Held:</w:t>
            </w:r>
            <w:r w:rsidRPr="006B0185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……………………………………………………………………………</w:t>
            </w:r>
            <w:proofErr w:type="gramStart"/>
            <w:r w:rsidRPr="006B0185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  <w:p w14:paraId="0078701A" w14:textId="77777777" w:rsidR="008D6A5E" w:rsidRPr="006B0185" w:rsidRDefault="008D6A5E" w:rsidP="003852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15104" w14:textId="77777777" w:rsidR="008D6A5E" w:rsidRPr="006B0185" w:rsidRDefault="008D6A5E" w:rsidP="003852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0185"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 w:rsidRPr="006B0185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………………………………………….</w:t>
            </w:r>
          </w:p>
        </w:tc>
      </w:tr>
    </w:tbl>
    <w:p w14:paraId="7A65C1DC" w14:textId="77777777" w:rsidR="00DF3868" w:rsidRPr="006B0185" w:rsidRDefault="00DF3868" w:rsidP="003852C7">
      <w:pPr>
        <w:rPr>
          <w:rFonts w:ascii="Arial" w:hAnsi="Arial" w:cs="Arial"/>
          <w:sz w:val="24"/>
          <w:szCs w:val="24"/>
        </w:rPr>
      </w:pPr>
    </w:p>
    <w:sectPr w:rsidR="00DF3868" w:rsidRPr="006B0185" w:rsidSect="00664A7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1041" w:bottom="1701" w:left="1260" w:header="5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7AED" w14:textId="77777777" w:rsidR="00E323FF" w:rsidRDefault="00E323FF">
      <w:r>
        <w:separator/>
      </w:r>
    </w:p>
  </w:endnote>
  <w:endnote w:type="continuationSeparator" w:id="0">
    <w:p w14:paraId="7ACD46FF" w14:textId="77777777" w:rsidR="00E323FF" w:rsidRDefault="00E323FF">
      <w:r>
        <w:continuationSeparator/>
      </w:r>
    </w:p>
  </w:endnote>
  <w:endnote w:type="continuationNotice" w:id="1">
    <w:p w14:paraId="4533257B" w14:textId="77777777" w:rsidR="00E323FF" w:rsidRDefault="00E32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A0C1" w14:textId="77777777" w:rsidR="00937A13" w:rsidRPr="00B57D48" w:rsidRDefault="00937A13" w:rsidP="00BD0574">
    <w:pPr>
      <w:ind w:right="-180"/>
      <w:jc w:val="right"/>
      <w:rPr>
        <w:rFonts w:cs="Arial"/>
        <w:color w:val="0000FF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2374" w14:textId="77777777" w:rsidR="00937A13" w:rsidRPr="00B32DC1" w:rsidRDefault="00937A13" w:rsidP="006E0ADA">
    <w:pPr>
      <w:pStyle w:val="Footer"/>
      <w:jc w:val="both"/>
      <w:rPr>
        <w:rFonts w:ascii="Arial" w:hAnsi="Arial" w:cs="Arial"/>
      </w:rPr>
    </w:pPr>
    <w:r w:rsidRPr="006E0ADA">
      <w:rPr>
        <w:rFonts w:ascii="Arial" w:hAnsi="Arial" w:cs="Arial"/>
        <w:color w:val="3366FF"/>
        <w:sz w:val="18"/>
        <w:szCs w:val="18"/>
      </w:rPr>
      <w:tab/>
    </w:r>
    <w:r w:rsidRPr="00B32DC1">
      <w:rPr>
        <w:rFonts w:ascii="Arial" w:hAnsi="Arial" w:cs="Arial"/>
        <w:color w:val="3366FF"/>
        <w:sz w:val="20"/>
      </w:rPr>
      <w:tab/>
    </w:r>
    <w:r w:rsidRPr="00B32DC1">
      <w:rPr>
        <w:rFonts w:ascii="Arial" w:hAnsi="Arial" w:cs="Arial"/>
        <w:color w:val="3366FF"/>
        <w:sz w:val="20"/>
      </w:rP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3D5F" w14:textId="77777777" w:rsidR="00E323FF" w:rsidRDefault="00E323FF">
      <w:r>
        <w:separator/>
      </w:r>
    </w:p>
  </w:footnote>
  <w:footnote w:type="continuationSeparator" w:id="0">
    <w:p w14:paraId="76A74F5E" w14:textId="77777777" w:rsidR="00E323FF" w:rsidRDefault="00E323FF">
      <w:r>
        <w:continuationSeparator/>
      </w:r>
    </w:p>
  </w:footnote>
  <w:footnote w:type="continuationNotice" w:id="1">
    <w:p w14:paraId="18611965" w14:textId="77777777" w:rsidR="00E323FF" w:rsidRDefault="00E323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8360" w14:textId="77777777" w:rsidR="00937A13" w:rsidRPr="00930103" w:rsidRDefault="00937A13" w:rsidP="00F209CB">
    <w:pPr>
      <w:ind w:hanging="360"/>
      <w:jc w:val="right"/>
      <w:rPr>
        <w:b/>
      </w:rPr>
    </w:pPr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FD25" w14:textId="77777777" w:rsidR="00937A13" w:rsidRDefault="00664A72" w:rsidP="00F209CB">
    <w:pPr>
      <w:ind w:hanging="360"/>
      <w:jc w:val="right"/>
    </w:pPr>
    <w:r>
      <w:rPr>
        <w:noProof/>
      </w:rPr>
      <w:drawing>
        <wp:inline distT="0" distB="0" distL="0" distR="0" wp14:anchorId="4DB26562" wp14:editId="4FE848AD">
          <wp:extent cx="3419475" cy="528955"/>
          <wp:effectExtent l="0" t="0" r="9525" b="4445"/>
          <wp:docPr id="5" name="Picture 22" descr="Banner displaying the council's nam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shop's Itchingto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E4298" w14:textId="77777777" w:rsidR="00937A13" w:rsidRPr="00682EF8" w:rsidRDefault="00937A13" w:rsidP="005F445F">
    <w:pPr>
      <w:tabs>
        <w:tab w:val="left" w:pos="720"/>
        <w:tab w:val="left" w:pos="1620"/>
      </w:tabs>
      <w:jc w:val="both"/>
      <w:rPr>
        <w:rFonts w:ascii="Arial" w:hAnsi="Arial" w:cs="Arial"/>
        <w:b/>
        <w:sz w:val="20"/>
        <w:szCs w:val="20"/>
      </w:rPr>
    </w:pPr>
    <w:r w:rsidRPr="00D826DF">
      <w:rPr>
        <w:b/>
        <w:sz w:val="20"/>
      </w:rPr>
      <w:tab/>
    </w:r>
    <w:r>
      <w:rPr>
        <w:b/>
        <w:sz w:val="20"/>
      </w:rPr>
      <w:t xml:space="preserve"> 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355154">
      <w:t xml:space="preserve"> </w:t>
    </w:r>
  </w:p>
  <w:p w14:paraId="722D8600" w14:textId="77777777" w:rsidR="00937A13" w:rsidRDefault="00937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E8360E"/>
    <w:lvl w:ilvl="0">
      <w:numFmt w:val="decimal"/>
      <w:lvlText w:val="*"/>
      <w:lvlJc w:val="left"/>
    </w:lvl>
  </w:abstractNum>
  <w:abstractNum w:abstractNumId="1" w15:restartNumberingAfterBreak="0">
    <w:nsid w:val="1C605840"/>
    <w:multiLevelType w:val="hybridMultilevel"/>
    <w:tmpl w:val="60D0A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23D58"/>
    <w:multiLevelType w:val="hybridMultilevel"/>
    <w:tmpl w:val="17D821C2"/>
    <w:lvl w:ilvl="0" w:tplc="086692D4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AB7A6F"/>
    <w:multiLevelType w:val="hybridMultilevel"/>
    <w:tmpl w:val="7C5444FC"/>
    <w:lvl w:ilvl="0" w:tplc="95205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723E2"/>
    <w:multiLevelType w:val="hybridMultilevel"/>
    <w:tmpl w:val="050A889E"/>
    <w:lvl w:ilvl="0" w:tplc="965477C4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B6E7E"/>
    <w:multiLevelType w:val="hybridMultilevel"/>
    <w:tmpl w:val="A066E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drawingGridHorizontalSpacing w:val="18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9CB"/>
    <w:rsid w:val="0000137B"/>
    <w:rsid w:val="00004902"/>
    <w:rsid w:val="0000588B"/>
    <w:rsid w:val="00005CD8"/>
    <w:rsid w:val="00006B73"/>
    <w:rsid w:val="000075C8"/>
    <w:rsid w:val="00011E52"/>
    <w:rsid w:val="00012059"/>
    <w:rsid w:val="00013C8C"/>
    <w:rsid w:val="00013E1D"/>
    <w:rsid w:val="000157DD"/>
    <w:rsid w:val="00015B03"/>
    <w:rsid w:val="00025949"/>
    <w:rsid w:val="00025DA4"/>
    <w:rsid w:val="00026A68"/>
    <w:rsid w:val="0003073A"/>
    <w:rsid w:val="00030EDD"/>
    <w:rsid w:val="00034DC7"/>
    <w:rsid w:val="000354CA"/>
    <w:rsid w:val="0003687F"/>
    <w:rsid w:val="00036959"/>
    <w:rsid w:val="00036CB6"/>
    <w:rsid w:val="0003750A"/>
    <w:rsid w:val="000375DF"/>
    <w:rsid w:val="00040A7F"/>
    <w:rsid w:val="00041F5A"/>
    <w:rsid w:val="00043CB1"/>
    <w:rsid w:val="00044D3B"/>
    <w:rsid w:val="00046F39"/>
    <w:rsid w:val="00047969"/>
    <w:rsid w:val="00051B72"/>
    <w:rsid w:val="00054787"/>
    <w:rsid w:val="00055C0A"/>
    <w:rsid w:val="00055D7C"/>
    <w:rsid w:val="00056A1B"/>
    <w:rsid w:val="00057009"/>
    <w:rsid w:val="00060BCA"/>
    <w:rsid w:val="00062E5E"/>
    <w:rsid w:val="000635F6"/>
    <w:rsid w:val="0006363A"/>
    <w:rsid w:val="00066806"/>
    <w:rsid w:val="00066FA4"/>
    <w:rsid w:val="000676B5"/>
    <w:rsid w:val="0007120F"/>
    <w:rsid w:val="000718B0"/>
    <w:rsid w:val="00071DE9"/>
    <w:rsid w:val="000749F7"/>
    <w:rsid w:val="000757D9"/>
    <w:rsid w:val="00077AA1"/>
    <w:rsid w:val="00077AE8"/>
    <w:rsid w:val="00080C35"/>
    <w:rsid w:val="000817D3"/>
    <w:rsid w:val="00081CEB"/>
    <w:rsid w:val="0008331B"/>
    <w:rsid w:val="00083641"/>
    <w:rsid w:val="00083F86"/>
    <w:rsid w:val="00086222"/>
    <w:rsid w:val="0008638E"/>
    <w:rsid w:val="00086EE2"/>
    <w:rsid w:val="00090425"/>
    <w:rsid w:val="000910A2"/>
    <w:rsid w:val="000916D4"/>
    <w:rsid w:val="00092604"/>
    <w:rsid w:val="0009440E"/>
    <w:rsid w:val="000956BC"/>
    <w:rsid w:val="0009736E"/>
    <w:rsid w:val="000A28FC"/>
    <w:rsid w:val="000A40E4"/>
    <w:rsid w:val="000A4BA9"/>
    <w:rsid w:val="000B20F2"/>
    <w:rsid w:val="000B74E3"/>
    <w:rsid w:val="000C1079"/>
    <w:rsid w:val="000C3214"/>
    <w:rsid w:val="000C3B7D"/>
    <w:rsid w:val="000C6079"/>
    <w:rsid w:val="000C699A"/>
    <w:rsid w:val="000C7822"/>
    <w:rsid w:val="000D133D"/>
    <w:rsid w:val="000D3015"/>
    <w:rsid w:val="000D52C1"/>
    <w:rsid w:val="000D6A4D"/>
    <w:rsid w:val="000D7E83"/>
    <w:rsid w:val="000E2458"/>
    <w:rsid w:val="000E2B07"/>
    <w:rsid w:val="000F038D"/>
    <w:rsid w:val="000F2CF0"/>
    <w:rsid w:val="000F2F94"/>
    <w:rsid w:val="000F3E32"/>
    <w:rsid w:val="000F4BEE"/>
    <w:rsid w:val="000F5601"/>
    <w:rsid w:val="000F5EA8"/>
    <w:rsid w:val="000F76A3"/>
    <w:rsid w:val="00100439"/>
    <w:rsid w:val="00101547"/>
    <w:rsid w:val="00102B5A"/>
    <w:rsid w:val="00106440"/>
    <w:rsid w:val="001064B1"/>
    <w:rsid w:val="00106DCE"/>
    <w:rsid w:val="00107BBD"/>
    <w:rsid w:val="001108E4"/>
    <w:rsid w:val="00110A28"/>
    <w:rsid w:val="001112A0"/>
    <w:rsid w:val="00111669"/>
    <w:rsid w:val="001119FE"/>
    <w:rsid w:val="001123C0"/>
    <w:rsid w:val="001140C4"/>
    <w:rsid w:val="0011428A"/>
    <w:rsid w:val="00117335"/>
    <w:rsid w:val="001219C1"/>
    <w:rsid w:val="00123B23"/>
    <w:rsid w:val="00123C4D"/>
    <w:rsid w:val="00130E1B"/>
    <w:rsid w:val="00131186"/>
    <w:rsid w:val="001325A6"/>
    <w:rsid w:val="00132ACE"/>
    <w:rsid w:val="0013435C"/>
    <w:rsid w:val="001343B0"/>
    <w:rsid w:val="00135A78"/>
    <w:rsid w:val="0013782F"/>
    <w:rsid w:val="00141810"/>
    <w:rsid w:val="001443A6"/>
    <w:rsid w:val="001504EB"/>
    <w:rsid w:val="001504F6"/>
    <w:rsid w:val="00152561"/>
    <w:rsid w:val="00152BB1"/>
    <w:rsid w:val="0015345A"/>
    <w:rsid w:val="001545EC"/>
    <w:rsid w:val="0015582E"/>
    <w:rsid w:val="00156714"/>
    <w:rsid w:val="00156A32"/>
    <w:rsid w:val="00160938"/>
    <w:rsid w:val="0016147D"/>
    <w:rsid w:val="001620AB"/>
    <w:rsid w:val="00163002"/>
    <w:rsid w:val="00163320"/>
    <w:rsid w:val="001641CB"/>
    <w:rsid w:val="00167F20"/>
    <w:rsid w:val="00170D33"/>
    <w:rsid w:val="00171094"/>
    <w:rsid w:val="0017139A"/>
    <w:rsid w:val="00171FC6"/>
    <w:rsid w:val="001726E1"/>
    <w:rsid w:val="00172B8D"/>
    <w:rsid w:val="00173146"/>
    <w:rsid w:val="00174C61"/>
    <w:rsid w:val="00176085"/>
    <w:rsid w:val="00176E03"/>
    <w:rsid w:val="0017727C"/>
    <w:rsid w:val="00180F0F"/>
    <w:rsid w:val="0018128C"/>
    <w:rsid w:val="0018190B"/>
    <w:rsid w:val="00181F6C"/>
    <w:rsid w:val="00185424"/>
    <w:rsid w:val="00185B73"/>
    <w:rsid w:val="001862D2"/>
    <w:rsid w:val="001863D9"/>
    <w:rsid w:val="00187631"/>
    <w:rsid w:val="0019180A"/>
    <w:rsid w:val="00193369"/>
    <w:rsid w:val="00193E3D"/>
    <w:rsid w:val="00194628"/>
    <w:rsid w:val="00194CA3"/>
    <w:rsid w:val="001951F7"/>
    <w:rsid w:val="00195B3D"/>
    <w:rsid w:val="001A1752"/>
    <w:rsid w:val="001A2329"/>
    <w:rsid w:val="001A40B7"/>
    <w:rsid w:val="001A63F2"/>
    <w:rsid w:val="001A648F"/>
    <w:rsid w:val="001B3033"/>
    <w:rsid w:val="001B3C98"/>
    <w:rsid w:val="001B5A7B"/>
    <w:rsid w:val="001B7EB5"/>
    <w:rsid w:val="001C06EA"/>
    <w:rsid w:val="001C3A9E"/>
    <w:rsid w:val="001C4C39"/>
    <w:rsid w:val="001C5828"/>
    <w:rsid w:val="001C73BB"/>
    <w:rsid w:val="001D0F34"/>
    <w:rsid w:val="001D1173"/>
    <w:rsid w:val="001D172E"/>
    <w:rsid w:val="001D1C08"/>
    <w:rsid w:val="001D2BBE"/>
    <w:rsid w:val="001D4836"/>
    <w:rsid w:val="001D5526"/>
    <w:rsid w:val="001D6254"/>
    <w:rsid w:val="001D6838"/>
    <w:rsid w:val="001D6996"/>
    <w:rsid w:val="001E18DB"/>
    <w:rsid w:val="001E34F2"/>
    <w:rsid w:val="001E3764"/>
    <w:rsid w:val="001E4ABE"/>
    <w:rsid w:val="001E4BE3"/>
    <w:rsid w:val="001E5EEA"/>
    <w:rsid w:val="001E5FF9"/>
    <w:rsid w:val="001E778F"/>
    <w:rsid w:val="001E7D9E"/>
    <w:rsid w:val="001F019A"/>
    <w:rsid w:val="001F1200"/>
    <w:rsid w:val="001F1454"/>
    <w:rsid w:val="001F52F3"/>
    <w:rsid w:val="001F55B4"/>
    <w:rsid w:val="00200D24"/>
    <w:rsid w:val="00201101"/>
    <w:rsid w:val="00203E50"/>
    <w:rsid w:val="0020592A"/>
    <w:rsid w:val="002067A9"/>
    <w:rsid w:val="00206825"/>
    <w:rsid w:val="00212231"/>
    <w:rsid w:val="00220957"/>
    <w:rsid w:val="00220B4F"/>
    <w:rsid w:val="00220E50"/>
    <w:rsid w:val="00220FB4"/>
    <w:rsid w:val="00221A67"/>
    <w:rsid w:val="0022457A"/>
    <w:rsid w:val="002252AD"/>
    <w:rsid w:val="00225858"/>
    <w:rsid w:val="00225F31"/>
    <w:rsid w:val="00226FCC"/>
    <w:rsid w:val="0022741E"/>
    <w:rsid w:val="00227D2D"/>
    <w:rsid w:val="0023118D"/>
    <w:rsid w:val="0023177B"/>
    <w:rsid w:val="00232129"/>
    <w:rsid w:val="002331A7"/>
    <w:rsid w:val="00233C61"/>
    <w:rsid w:val="002353AA"/>
    <w:rsid w:val="00236817"/>
    <w:rsid w:val="00240C7B"/>
    <w:rsid w:val="00240CB7"/>
    <w:rsid w:val="00241BFD"/>
    <w:rsid w:val="00241EE5"/>
    <w:rsid w:val="00242ABB"/>
    <w:rsid w:val="00244236"/>
    <w:rsid w:val="00246F0F"/>
    <w:rsid w:val="0025147F"/>
    <w:rsid w:val="00252324"/>
    <w:rsid w:val="002528B0"/>
    <w:rsid w:val="002531C4"/>
    <w:rsid w:val="00253DCF"/>
    <w:rsid w:val="0025415C"/>
    <w:rsid w:val="002548BB"/>
    <w:rsid w:val="0025546A"/>
    <w:rsid w:val="0025675F"/>
    <w:rsid w:val="002573F0"/>
    <w:rsid w:val="00262F14"/>
    <w:rsid w:val="00263ECD"/>
    <w:rsid w:val="00264138"/>
    <w:rsid w:val="002665BE"/>
    <w:rsid w:val="00266A37"/>
    <w:rsid w:val="00274ABD"/>
    <w:rsid w:val="00275098"/>
    <w:rsid w:val="002769B9"/>
    <w:rsid w:val="00277492"/>
    <w:rsid w:val="00277662"/>
    <w:rsid w:val="00280779"/>
    <w:rsid w:val="00282769"/>
    <w:rsid w:val="002833CF"/>
    <w:rsid w:val="00283B76"/>
    <w:rsid w:val="00284CAE"/>
    <w:rsid w:val="00285274"/>
    <w:rsid w:val="00286002"/>
    <w:rsid w:val="00286395"/>
    <w:rsid w:val="0028689D"/>
    <w:rsid w:val="00287A02"/>
    <w:rsid w:val="002918ED"/>
    <w:rsid w:val="0029231D"/>
    <w:rsid w:val="00292468"/>
    <w:rsid w:val="002947C3"/>
    <w:rsid w:val="00296C59"/>
    <w:rsid w:val="002A195D"/>
    <w:rsid w:val="002A2447"/>
    <w:rsid w:val="002A451B"/>
    <w:rsid w:val="002A772F"/>
    <w:rsid w:val="002B1267"/>
    <w:rsid w:val="002B3F79"/>
    <w:rsid w:val="002B442F"/>
    <w:rsid w:val="002B570D"/>
    <w:rsid w:val="002B7F55"/>
    <w:rsid w:val="002C166F"/>
    <w:rsid w:val="002C2899"/>
    <w:rsid w:val="002D07A9"/>
    <w:rsid w:val="002D0A03"/>
    <w:rsid w:val="002D0B34"/>
    <w:rsid w:val="002D1117"/>
    <w:rsid w:val="002D73AC"/>
    <w:rsid w:val="002E0CD3"/>
    <w:rsid w:val="002E13D1"/>
    <w:rsid w:val="002E2783"/>
    <w:rsid w:val="002E2EF1"/>
    <w:rsid w:val="002E4E81"/>
    <w:rsid w:val="002E764F"/>
    <w:rsid w:val="002F1C12"/>
    <w:rsid w:val="002F1E67"/>
    <w:rsid w:val="002F28FF"/>
    <w:rsid w:val="002F51C4"/>
    <w:rsid w:val="003013EB"/>
    <w:rsid w:val="003032C9"/>
    <w:rsid w:val="00304A9A"/>
    <w:rsid w:val="003052B3"/>
    <w:rsid w:val="003057D2"/>
    <w:rsid w:val="00306583"/>
    <w:rsid w:val="003078CA"/>
    <w:rsid w:val="00311477"/>
    <w:rsid w:val="00311A37"/>
    <w:rsid w:val="0031286C"/>
    <w:rsid w:val="003154B1"/>
    <w:rsid w:val="0031746F"/>
    <w:rsid w:val="00317778"/>
    <w:rsid w:val="00320342"/>
    <w:rsid w:val="00320E23"/>
    <w:rsid w:val="00324FB6"/>
    <w:rsid w:val="003259A1"/>
    <w:rsid w:val="003271C7"/>
    <w:rsid w:val="003325AC"/>
    <w:rsid w:val="00333A8E"/>
    <w:rsid w:val="003341AD"/>
    <w:rsid w:val="00335F0E"/>
    <w:rsid w:val="00336632"/>
    <w:rsid w:val="00340089"/>
    <w:rsid w:val="00340E27"/>
    <w:rsid w:val="00341467"/>
    <w:rsid w:val="0034241D"/>
    <w:rsid w:val="0034288D"/>
    <w:rsid w:val="0034470B"/>
    <w:rsid w:val="00346940"/>
    <w:rsid w:val="003514A7"/>
    <w:rsid w:val="00352917"/>
    <w:rsid w:val="003545EB"/>
    <w:rsid w:val="003548F0"/>
    <w:rsid w:val="0035505E"/>
    <w:rsid w:val="00356EE0"/>
    <w:rsid w:val="003570B3"/>
    <w:rsid w:val="00357B47"/>
    <w:rsid w:val="00360483"/>
    <w:rsid w:val="00363835"/>
    <w:rsid w:val="003642DD"/>
    <w:rsid w:val="003673E7"/>
    <w:rsid w:val="00367D1A"/>
    <w:rsid w:val="0037130D"/>
    <w:rsid w:val="00372E01"/>
    <w:rsid w:val="00377E05"/>
    <w:rsid w:val="00377EA5"/>
    <w:rsid w:val="00381173"/>
    <w:rsid w:val="00381573"/>
    <w:rsid w:val="00382DDD"/>
    <w:rsid w:val="00383D69"/>
    <w:rsid w:val="003852C7"/>
    <w:rsid w:val="003861C8"/>
    <w:rsid w:val="00395C83"/>
    <w:rsid w:val="003A09AE"/>
    <w:rsid w:val="003A1507"/>
    <w:rsid w:val="003A4CE1"/>
    <w:rsid w:val="003A6C35"/>
    <w:rsid w:val="003A6F13"/>
    <w:rsid w:val="003B09A9"/>
    <w:rsid w:val="003B1C3B"/>
    <w:rsid w:val="003B2944"/>
    <w:rsid w:val="003B344D"/>
    <w:rsid w:val="003B3747"/>
    <w:rsid w:val="003B4783"/>
    <w:rsid w:val="003B47C1"/>
    <w:rsid w:val="003C00C2"/>
    <w:rsid w:val="003C02C2"/>
    <w:rsid w:val="003C11E1"/>
    <w:rsid w:val="003C1427"/>
    <w:rsid w:val="003C1B29"/>
    <w:rsid w:val="003C3357"/>
    <w:rsid w:val="003C374E"/>
    <w:rsid w:val="003C3CC3"/>
    <w:rsid w:val="003C42C3"/>
    <w:rsid w:val="003C4FF9"/>
    <w:rsid w:val="003C569B"/>
    <w:rsid w:val="003C6A4A"/>
    <w:rsid w:val="003C6C23"/>
    <w:rsid w:val="003C730A"/>
    <w:rsid w:val="003D02A8"/>
    <w:rsid w:val="003D088C"/>
    <w:rsid w:val="003D3BFE"/>
    <w:rsid w:val="003D403F"/>
    <w:rsid w:val="003D4170"/>
    <w:rsid w:val="003D58FC"/>
    <w:rsid w:val="003D73B6"/>
    <w:rsid w:val="003E6EF6"/>
    <w:rsid w:val="003F0E46"/>
    <w:rsid w:val="003F1953"/>
    <w:rsid w:val="003F35AD"/>
    <w:rsid w:val="003F4214"/>
    <w:rsid w:val="00400A66"/>
    <w:rsid w:val="00400B54"/>
    <w:rsid w:val="00402097"/>
    <w:rsid w:val="00403489"/>
    <w:rsid w:val="00403DD3"/>
    <w:rsid w:val="0040573E"/>
    <w:rsid w:val="00406145"/>
    <w:rsid w:val="004072DF"/>
    <w:rsid w:val="00407E38"/>
    <w:rsid w:val="00414539"/>
    <w:rsid w:val="00415832"/>
    <w:rsid w:val="00416C1D"/>
    <w:rsid w:val="004170C1"/>
    <w:rsid w:val="004204CD"/>
    <w:rsid w:val="00420AB9"/>
    <w:rsid w:val="0042155D"/>
    <w:rsid w:val="00425497"/>
    <w:rsid w:val="004256CE"/>
    <w:rsid w:val="004262F3"/>
    <w:rsid w:val="004269DF"/>
    <w:rsid w:val="00427003"/>
    <w:rsid w:val="00427C9D"/>
    <w:rsid w:val="00427D3D"/>
    <w:rsid w:val="00430F20"/>
    <w:rsid w:val="00432D01"/>
    <w:rsid w:val="00437B2F"/>
    <w:rsid w:val="00442325"/>
    <w:rsid w:val="0044491C"/>
    <w:rsid w:val="00445121"/>
    <w:rsid w:val="004454FC"/>
    <w:rsid w:val="004461D2"/>
    <w:rsid w:val="00446266"/>
    <w:rsid w:val="00447A66"/>
    <w:rsid w:val="004507E9"/>
    <w:rsid w:val="00450FD1"/>
    <w:rsid w:val="004512CE"/>
    <w:rsid w:val="00451509"/>
    <w:rsid w:val="00451D2D"/>
    <w:rsid w:val="00452DD6"/>
    <w:rsid w:val="004536AB"/>
    <w:rsid w:val="00454719"/>
    <w:rsid w:val="004563EF"/>
    <w:rsid w:val="00456753"/>
    <w:rsid w:val="00461C5F"/>
    <w:rsid w:val="00465089"/>
    <w:rsid w:val="00466251"/>
    <w:rsid w:val="00466872"/>
    <w:rsid w:val="00470916"/>
    <w:rsid w:val="0047241A"/>
    <w:rsid w:val="00473365"/>
    <w:rsid w:val="00475B83"/>
    <w:rsid w:val="00476DBA"/>
    <w:rsid w:val="00480860"/>
    <w:rsid w:val="00481635"/>
    <w:rsid w:val="004829CA"/>
    <w:rsid w:val="0048440D"/>
    <w:rsid w:val="00490BC3"/>
    <w:rsid w:val="00492D74"/>
    <w:rsid w:val="00493158"/>
    <w:rsid w:val="0049342A"/>
    <w:rsid w:val="004937FF"/>
    <w:rsid w:val="00493C6C"/>
    <w:rsid w:val="00496996"/>
    <w:rsid w:val="00497C0D"/>
    <w:rsid w:val="004A00D6"/>
    <w:rsid w:val="004A79BF"/>
    <w:rsid w:val="004B2D46"/>
    <w:rsid w:val="004B5FF5"/>
    <w:rsid w:val="004B6B73"/>
    <w:rsid w:val="004C02AB"/>
    <w:rsid w:val="004C02AC"/>
    <w:rsid w:val="004C0486"/>
    <w:rsid w:val="004C341A"/>
    <w:rsid w:val="004C3B65"/>
    <w:rsid w:val="004C5591"/>
    <w:rsid w:val="004C6118"/>
    <w:rsid w:val="004D132A"/>
    <w:rsid w:val="004D1D06"/>
    <w:rsid w:val="004D20CD"/>
    <w:rsid w:val="004D223D"/>
    <w:rsid w:val="004E0545"/>
    <w:rsid w:val="004E2950"/>
    <w:rsid w:val="004E2FAD"/>
    <w:rsid w:val="004E3E68"/>
    <w:rsid w:val="004E4000"/>
    <w:rsid w:val="004F0A44"/>
    <w:rsid w:val="004F1575"/>
    <w:rsid w:val="004F2402"/>
    <w:rsid w:val="004F39E9"/>
    <w:rsid w:val="004F3D91"/>
    <w:rsid w:val="004F4DA3"/>
    <w:rsid w:val="005000A1"/>
    <w:rsid w:val="00500FEE"/>
    <w:rsid w:val="00501360"/>
    <w:rsid w:val="005044CA"/>
    <w:rsid w:val="00505F53"/>
    <w:rsid w:val="00506FF3"/>
    <w:rsid w:val="00507A98"/>
    <w:rsid w:val="0051030B"/>
    <w:rsid w:val="0051194E"/>
    <w:rsid w:val="00514609"/>
    <w:rsid w:val="00515BA1"/>
    <w:rsid w:val="00517671"/>
    <w:rsid w:val="00521F74"/>
    <w:rsid w:val="0052310E"/>
    <w:rsid w:val="00523D84"/>
    <w:rsid w:val="00524941"/>
    <w:rsid w:val="00526C7D"/>
    <w:rsid w:val="00527B68"/>
    <w:rsid w:val="005322D6"/>
    <w:rsid w:val="00532B2E"/>
    <w:rsid w:val="0053331A"/>
    <w:rsid w:val="00535D09"/>
    <w:rsid w:val="00535F62"/>
    <w:rsid w:val="005361F1"/>
    <w:rsid w:val="005363F8"/>
    <w:rsid w:val="00537A84"/>
    <w:rsid w:val="005411B0"/>
    <w:rsid w:val="00541548"/>
    <w:rsid w:val="00541E09"/>
    <w:rsid w:val="005427EF"/>
    <w:rsid w:val="0054298A"/>
    <w:rsid w:val="00542DCB"/>
    <w:rsid w:val="00542E46"/>
    <w:rsid w:val="00545E8A"/>
    <w:rsid w:val="00546E61"/>
    <w:rsid w:val="0054727C"/>
    <w:rsid w:val="00547FC2"/>
    <w:rsid w:val="00550E28"/>
    <w:rsid w:val="0055154E"/>
    <w:rsid w:val="00552C8A"/>
    <w:rsid w:val="005536C6"/>
    <w:rsid w:val="0055430E"/>
    <w:rsid w:val="0055434A"/>
    <w:rsid w:val="0055439C"/>
    <w:rsid w:val="00554418"/>
    <w:rsid w:val="00554C50"/>
    <w:rsid w:val="00555738"/>
    <w:rsid w:val="005565AA"/>
    <w:rsid w:val="005576EA"/>
    <w:rsid w:val="00560152"/>
    <w:rsid w:val="00560F7A"/>
    <w:rsid w:val="00562EE3"/>
    <w:rsid w:val="005630B8"/>
    <w:rsid w:val="00563A94"/>
    <w:rsid w:val="00564481"/>
    <w:rsid w:val="0056469C"/>
    <w:rsid w:val="00565023"/>
    <w:rsid w:val="00565D9B"/>
    <w:rsid w:val="005676EA"/>
    <w:rsid w:val="00567DA7"/>
    <w:rsid w:val="0057007D"/>
    <w:rsid w:val="00571F4B"/>
    <w:rsid w:val="00572423"/>
    <w:rsid w:val="005738F6"/>
    <w:rsid w:val="005748AE"/>
    <w:rsid w:val="00574958"/>
    <w:rsid w:val="005769BF"/>
    <w:rsid w:val="00577DAC"/>
    <w:rsid w:val="005830D8"/>
    <w:rsid w:val="00584855"/>
    <w:rsid w:val="00586685"/>
    <w:rsid w:val="005875FF"/>
    <w:rsid w:val="00591EEB"/>
    <w:rsid w:val="00593C1B"/>
    <w:rsid w:val="00594447"/>
    <w:rsid w:val="00595362"/>
    <w:rsid w:val="005960B9"/>
    <w:rsid w:val="0059671B"/>
    <w:rsid w:val="005A3398"/>
    <w:rsid w:val="005A378B"/>
    <w:rsid w:val="005A4B86"/>
    <w:rsid w:val="005B03DA"/>
    <w:rsid w:val="005B0F8A"/>
    <w:rsid w:val="005B265F"/>
    <w:rsid w:val="005B2814"/>
    <w:rsid w:val="005B2D9B"/>
    <w:rsid w:val="005B35B4"/>
    <w:rsid w:val="005B688E"/>
    <w:rsid w:val="005B6B32"/>
    <w:rsid w:val="005B6D6A"/>
    <w:rsid w:val="005B7A7A"/>
    <w:rsid w:val="005C204A"/>
    <w:rsid w:val="005C2373"/>
    <w:rsid w:val="005C2F31"/>
    <w:rsid w:val="005C3068"/>
    <w:rsid w:val="005C5673"/>
    <w:rsid w:val="005C6700"/>
    <w:rsid w:val="005C68D7"/>
    <w:rsid w:val="005C6EA2"/>
    <w:rsid w:val="005D3070"/>
    <w:rsid w:val="005D6C3E"/>
    <w:rsid w:val="005D7A31"/>
    <w:rsid w:val="005E1199"/>
    <w:rsid w:val="005E1504"/>
    <w:rsid w:val="005E213E"/>
    <w:rsid w:val="005E295A"/>
    <w:rsid w:val="005E2FED"/>
    <w:rsid w:val="005E38DE"/>
    <w:rsid w:val="005E4767"/>
    <w:rsid w:val="005F3296"/>
    <w:rsid w:val="005F40D3"/>
    <w:rsid w:val="005F441B"/>
    <w:rsid w:val="005F445F"/>
    <w:rsid w:val="005F55FC"/>
    <w:rsid w:val="005F5611"/>
    <w:rsid w:val="005F747E"/>
    <w:rsid w:val="00600C7E"/>
    <w:rsid w:val="00601113"/>
    <w:rsid w:val="00603EF4"/>
    <w:rsid w:val="00604AD1"/>
    <w:rsid w:val="006050BD"/>
    <w:rsid w:val="006053A5"/>
    <w:rsid w:val="006115A3"/>
    <w:rsid w:val="00614554"/>
    <w:rsid w:val="00614B94"/>
    <w:rsid w:val="0061541E"/>
    <w:rsid w:val="0061738E"/>
    <w:rsid w:val="00621541"/>
    <w:rsid w:val="00621A1B"/>
    <w:rsid w:val="00624F53"/>
    <w:rsid w:val="0062628D"/>
    <w:rsid w:val="00626F97"/>
    <w:rsid w:val="00630276"/>
    <w:rsid w:val="00630E3C"/>
    <w:rsid w:val="00631C79"/>
    <w:rsid w:val="00633AF9"/>
    <w:rsid w:val="006363A9"/>
    <w:rsid w:val="006371F5"/>
    <w:rsid w:val="00642336"/>
    <w:rsid w:val="0064271B"/>
    <w:rsid w:val="00642BD1"/>
    <w:rsid w:val="006442B8"/>
    <w:rsid w:val="00645A4B"/>
    <w:rsid w:val="006472D7"/>
    <w:rsid w:val="00647BFE"/>
    <w:rsid w:val="00650466"/>
    <w:rsid w:val="00651538"/>
    <w:rsid w:val="00651904"/>
    <w:rsid w:val="0065276E"/>
    <w:rsid w:val="006527BB"/>
    <w:rsid w:val="0065385B"/>
    <w:rsid w:val="00654AF0"/>
    <w:rsid w:val="00663F0F"/>
    <w:rsid w:val="006640A4"/>
    <w:rsid w:val="00664A72"/>
    <w:rsid w:val="00667F5A"/>
    <w:rsid w:val="006709D4"/>
    <w:rsid w:val="00671F08"/>
    <w:rsid w:val="00672AFB"/>
    <w:rsid w:val="00673E3C"/>
    <w:rsid w:val="00677221"/>
    <w:rsid w:val="00681936"/>
    <w:rsid w:val="00682EF8"/>
    <w:rsid w:val="00683931"/>
    <w:rsid w:val="0068548D"/>
    <w:rsid w:val="006878E3"/>
    <w:rsid w:val="00694E3D"/>
    <w:rsid w:val="00694FAE"/>
    <w:rsid w:val="00694FB3"/>
    <w:rsid w:val="00695417"/>
    <w:rsid w:val="0069602C"/>
    <w:rsid w:val="006A2869"/>
    <w:rsid w:val="006A2FB3"/>
    <w:rsid w:val="006A56B7"/>
    <w:rsid w:val="006A5941"/>
    <w:rsid w:val="006A60AE"/>
    <w:rsid w:val="006A6B4E"/>
    <w:rsid w:val="006B0185"/>
    <w:rsid w:val="006B145E"/>
    <w:rsid w:val="006B4BB9"/>
    <w:rsid w:val="006C0A33"/>
    <w:rsid w:val="006C11F0"/>
    <w:rsid w:val="006C140F"/>
    <w:rsid w:val="006C365D"/>
    <w:rsid w:val="006C4252"/>
    <w:rsid w:val="006C4E1E"/>
    <w:rsid w:val="006C5483"/>
    <w:rsid w:val="006C604E"/>
    <w:rsid w:val="006D48E4"/>
    <w:rsid w:val="006D51CC"/>
    <w:rsid w:val="006D6AFD"/>
    <w:rsid w:val="006D7507"/>
    <w:rsid w:val="006D758E"/>
    <w:rsid w:val="006E0ADA"/>
    <w:rsid w:val="006E0DE0"/>
    <w:rsid w:val="006E150A"/>
    <w:rsid w:val="006E1B40"/>
    <w:rsid w:val="006E2505"/>
    <w:rsid w:val="006E27E3"/>
    <w:rsid w:val="006E2E10"/>
    <w:rsid w:val="006E3A7E"/>
    <w:rsid w:val="006E4EAF"/>
    <w:rsid w:val="006F1AC0"/>
    <w:rsid w:val="006F383F"/>
    <w:rsid w:val="006F3CBD"/>
    <w:rsid w:val="006F49D1"/>
    <w:rsid w:val="006F67F3"/>
    <w:rsid w:val="0070030D"/>
    <w:rsid w:val="0070103B"/>
    <w:rsid w:val="00701EFA"/>
    <w:rsid w:val="007024D9"/>
    <w:rsid w:val="00704D70"/>
    <w:rsid w:val="00706747"/>
    <w:rsid w:val="007075AF"/>
    <w:rsid w:val="007076EC"/>
    <w:rsid w:val="00713AC6"/>
    <w:rsid w:val="00715650"/>
    <w:rsid w:val="007158A2"/>
    <w:rsid w:val="007163D3"/>
    <w:rsid w:val="00716D2D"/>
    <w:rsid w:val="00717AEA"/>
    <w:rsid w:val="00720104"/>
    <w:rsid w:val="00720A4C"/>
    <w:rsid w:val="00720F5F"/>
    <w:rsid w:val="00721CB5"/>
    <w:rsid w:val="00722B43"/>
    <w:rsid w:val="007237A5"/>
    <w:rsid w:val="00723AAD"/>
    <w:rsid w:val="00725089"/>
    <w:rsid w:val="00727B3C"/>
    <w:rsid w:val="00730A10"/>
    <w:rsid w:val="007322D8"/>
    <w:rsid w:val="00735E42"/>
    <w:rsid w:val="00735EE6"/>
    <w:rsid w:val="007376DB"/>
    <w:rsid w:val="00740F67"/>
    <w:rsid w:val="0074124D"/>
    <w:rsid w:val="007417FA"/>
    <w:rsid w:val="00741DB4"/>
    <w:rsid w:val="0074238A"/>
    <w:rsid w:val="00743E00"/>
    <w:rsid w:val="00743E09"/>
    <w:rsid w:val="00744F2A"/>
    <w:rsid w:val="00746715"/>
    <w:rsid w:val="00746FF8"/>
    <w:rsid w:val="0074706A"/>
    <w:rsid w:val="007472AC"/>
    <w:rsid w:val="00751326"/>
    <w:rsid w:val="007519D3"/>
    <w:rsid w:val="00751DB6"/>
    <w:rsid w:val="007520A3"/>
    <w:rsid w:val="007534EC"/>
    <w:rsid w:val="0075377D"/>
    <w:rsid w:val="00753F8C"/>
    <w:rsid w:val="00756D23"/>
    <w:rsid w:val="00756F91"/>
    <w:rsid w:val="007576DB"/>
    <w:rsid w:val="00760972"/>
    <w:rsid w:val="00760DE0"/>
    <w:rsid w:val="00764C6C"/>
    <w:rsid w:val="00767314"/>
    <w:rsid w:val="007703BE"/>
    <w:rsid w:val="00772579"/>
    <w:rsid w:val="00772646"/>
    <w:rsid w:val="00774CF1"/>
    <w:rsid w:val="007758B3"/>
    <w:rsid w:val="00776505"/>
    <w:rsid w:val="0078281B"/>
    <w:rsid w:val="007839F3"/>
    <w:rsid w:val="00785ADC"/>
    <w:rsid w:val="00785E09"/>
    <w:rsid w:val="00787314"/>
    <w:rsid w:val="007906EF"/>
    <w:rsid w:val="007907BF"/>
    <w:rsid w:val="00790A40"/>
    <w:rsid w:val="00792C4A"/>
    <w:rsid w:val="00792C63"/>
    <w:rsid w:val="00793570"/>
    <w:rsid w:val="00795738"/>
    <w:rsid w:val="00797D4F"/>
    <w:rsid w:val="007A0641"/>
    <w:rsid w:val="007A2250"/>
    <w:rsid w:val="007A25A1"/>
    <w:rsid w:val="007A431D"/>
    <w:rsid w:val="007A46C2"/>
    <w:rsid w:val="007A6B32"/>
    <w:rsid w:val="007B00BB"/>
    <w:rsid w:val="007B06C0"/>
    <w:rsid w:val="007B09E1"/>
    <w:rsid w:val="007B125C"/>
    <w:rsid w:val="007B1C4C"/>
    <w:rsid w:val="007B2033"/>
    <w:rsid w:val="007B44CC"/>
    <w:rsid w:val="007B6036"/>
    <w:rsid w:val="007B71BB"/>
    <w:rsid w:val="007B7A22"/>
    <w:rsid w:val="007C07FF"/>
    <w:rsid w:val="007C2714"/>
    <w:rsid w:val="007C653E"/>
    <w:rsid w:val="007C6F32"/>
    <w:rsid w:val="007C75D2"/>
    <w:rsid w:val="007D44E1"/>
    <w:rsid w:val="007D59B6"/>
    <w:rsid w:val="007D683C"/>
    <w:rsid w:val="007D6D84"/>
    <w:rsid w:val="007D6E70"/>
    <w:rsid w:val="007D7681"/>
    <w:rsid w:val="007E07A6"/>
    <w:rsid w:val="007E1116"/>
    <w:rsid w:val="007E4AFD"/>
    <w:rsid w:val="007E6AAF"/>
    <w:rsid w:val="007E701D"/>
    <w:rsid w:val="007F20CC"/>
    <w:rsid w:val="007F55C2"/>
    <w:rsid w:val="007F6275"/>
    <w:rsid w:val="008023C9"/>
    <w:rsid w:val="00806BCE"/>
    <w:rsid w:val="00806F24"/>
    <w:rsid w:val="008073DC"/>
    <w:rsid w:val="008100C7"/>
    <w:rsid w:val="00811798"/>
    <w:rsid w:val="008122D9"/>
    <w:rsid w:val="008124F1"/>
    <w:rsid w:val="00812FA9"/>
    <w:rsid w:val="00813BB3"/>
    <w:rsid w:val="00815CA6"/>
    <w:rsid w:val="00816A48"/>
    <w:rsid w:val="008170C5"/>
    <w:rsid w:val="00820FC5"/>
    <w:rsid w:val="00821225"/>
    <w:rsid w:val="00821A2C"/>
    <w:rsid w:val="008241A9"/>
    <w:rsid w:val="0082442D"/>
    <w:rsid w:val="00826141"/>
    <w:rsid w:val="0082761B"/>
    <w:rsid w:val="0083025D"/>
    <w:rsid w:val="008303A8"/>
    <w:rsid w:val="008303DA"/>
    <w:rsid w:val="00833A8C"/>
    <w:rsid w:val="00833F0E"/>
    <w:rsid w:val="0083621D"/>
    <w:rsid w:val="00836FFF"/>
    <w:rsid w:val="00837AC1"/>
    <w:rsid w:val="00837D42"/>
    <w:rsid w:val="00837E11"/>
    <w:rsid w:val="00845599"/>
    <w:rsid w:val="008472AF"/>
    <w:rsid w:val="008472DF"/>
    <w:rsid w:val="0085085B"/>
    <w:rsid w:val="00850DA3"/>
    <w:rsid w:val="00851B7E"/>
    <w:rsid w:val="00852560"/>
    <w:rsid w:val="00852ADF"/>
    <w:rsid w:val="0085368A"/>
    <w:rsid w:val="008538FE"/>
    <w:rsid w:val="00853FE2"/>
    <w:rsid w:val="008543C4"/>
    <w:rsid w:val="00855535"/>
    <w:rsid w:val="00856514"/>
    <w:rsid w:val="008579A9"/>
    <w:rsid w:val="00860F0A"/>
    <w:rsid w:val="00861154"/>
    <w:rsid w:val="0086204D"/>
    <w:rsid w:val="008658E1"/>
    <w:rsid w:val="00866D61"/>
    <w:rsid w:val="008705C9"/>
    <w:rsid w:val="00871139"/>
    <w:rsid w:val="00871D98"/>
    <w:rsid w:val="00872CCE"/>
    <w:rsid w:val="0087339E"/>
    <w:rsid w:val="00873F35"/>
    <w:rsid w:val="00874BEF"/>
    <w:rsid w:val="00875759"/>
    <w:rsid w:val="00875C10"/>
    <w:rsid w:val="00876202"/>
    <w:rsid w:val="0087641A"/>
    <w:rsid w:val="00876DB1"/>
    <w:rsid w:val="008810BC"/>
    <w:rsid w:val="00882690"/>
    <w:rsid w:val="008837D8"/>
    <w:rsid w:val="008856FE"/>
    <w:rsid w:val="008869A0"/>
    <w:rsid w:val="00887586"/>
    <w:rsid w:val="00887F9B"/>
    <w:rsid w:val="0089038B"/>
    <w:rsid w:val="00890A22"/>
    <w:rsid w:val="008925B7"/>
    <w:rsid w:val="008950C2"/>
    <w:rsid w:val="00896760"/>
    <w:rsid w:val="008A1D39"/>
    <w:rsid w:val="008A2D9D"/>
    <w:rsid w:val="008A3AA2"/>
    <w:rsid w:val="008A4B11"/>
    <w:rsid w:val="008A51A8"/>
    <w:rsid w:val="008A553B"/>
    <w:rsid w:val="008A5635"/>
    <w:rsid w:val="008A7B07"/>
    <w:rsid w:val="008A7B49"/>
    <w:rsid w:val="008A7D3D"/>
    <w:rsid w:val="008B0930"/>
    <w:rsid w:val="008B130E"/>
    <w:rsid w:val="008B2E45"/>
    <w:rsid w:val="008B344A"/>
    <w:rsid w:val="008B3730"/>
    <w:rsid w:val="008B4524"/>
    <w:rsid w:val="008B491D"/>
    <w:rsid w:val="008B5E39"/>
    <w:rsid w:val="008B6487"/>
    <w:rsid w:val="008B7EEC"/>
    <w:rsid w:val="008B7F2C"/>
    <w:rsid w:val="008C192A"/>
    <w:rsid w:val="008C305F"/>
    <w:rsid w:val="008D0774"/>
    <w:rsid w:val="008D5691"/>
    <w:rsid w:val="008D6A5E"/>
    <w:rsid w:val="008D6A6C"/>
    <w:rsid w:val="008E19B5"/>
    <w:rsid w:val="008E3432"/>
    <w:rsid w:val="008E5DF9"/>
    <w:rsid w:val="008E7916"/>
    <w:rsid w:val="008F089F"/>
    <w:rsid w:val="008F0C2E"/>
    <w:rsid w:val="008F27B9"/>
    <w:rsid w:val="008F4119"/>
    <w:rsid w:val="008F54F6"/>
    <w:rsid w:val="009008C3"/>
    <w:rsid w:val="00902316"/>
    <w:rsid w:val="00902ACD"/>
    <w:rsid w:val="00903CE7"/>
    <w:rsid w:val="00904BEB"/>
    <w:rsid w:val="009079AB"/>
    <w:rsid w:val="009105F7"/>
    <w:rsid w:val="00910C41"/>
    <w:rsid w:val="00910E89"/>
    <w:rsid w:val="00913D29"/>
    <w:rsid w:val="00913DA5"/>
    <w:rsid w:val="0091684B"/>
    <w:rsid w:val="0092131F"/>
    <w:rsid w:val="009228B7"/>
    <w:rsid w:val="009257FC"/>
    <w:rsid w:val="00926708"/>
    <w:rsid w:val="00926885"/>
    <w:rsid w:val="00930169"/>
    <w:rsid w:val="00930842"/>
    <w:rsid w:val="00931EBE"/>
    <w:rsid w:val="00933A46"/>
    <w:rsid w:val="0093471B"/>
    <w:rsid w:val="00935330"/>
    <w:rsid w:val="0093621D"/>
    <w:rsid w:val="00936D3C"/>
    <w:rsid w:val="009378CC"/>
    <w:rsid w:val="00937A13"/>
    <w:rsid w:val="00937A67"/>
    <w:rsid w:val="00941CDD"/>
    <w:rsid w:val="009420CD"/>
    <w:rsid w:val="009442B3"/>
    <w:rsid w:val="00950611"/>
    <w:rsid w:val="009607F4"/>
    <w:rsid w:val="00962316"/>
    <w:rsid w:val="00964054"/>
    <w:rsid w:val="0096492A"/>
    <w:rsid w:val="0096677F"/>
    <w:rsid w:val="00966ADD"/>
    <w:rsid w:val="009678A5"/>
    <w:rsid w:val="009679FC"/>
    <w:rsid w:val="00970845"/>
    <w:rsid w:val="009709AD"/>
    <w:rsid w:val="009711D8"/>
    <w:rsid w:val="00975E45"/>
    <w:rsid w:val="00975F0C"/>
    <w:rsid w:val="009773CE"/>
    <w:rsid w:val="00977EFF"/>
    <w:rsid w:val="00981269"/>
    <w:rsid w:val="009819F2"/>
    <w:rsid w:val="00982E31"/>
    <w:rsid w:val="009840D9"/>
    <w:rsid w:val="00984853"/>
    <w:rsid w:val="00984AA2"/>
    <w:rsid w:val="00986739"/>
    <w:rsid w:val="00987BEA"/>
    <w:rsid w:val="00991116"/>
    <w:rsid w:val="009950CA"/>
    <w:rsid w:val="0099568E"/>
    <w:rsid w:val="00995C5C"/>
    <w:rsid w:val="00995EB5"/>
    <w:rsid w:val="00997349"/>
    <w:rsid w:val="009A0E62"/>
    <w:rsid w:val="009A0FEF"/>
    <w:rsid w:val="009A7E9A"/>
    <w:rsid w:val="009B12B4"/>
    <w:rsid w:val="009B1784"/>
    <w:rsid w:val="009B5376"/>
    <w:rsid w:val="009B5FC1"/>
    <w:rsid w:val="009B7930"/>
    <w:rsid w:val="009B7C0D"/>
    <w:rsid w:val="009C065F"/>
    <w:rsid w:val="009C23BA"/>
    <w:rsid w:val="009C3449"/>
    <w:rsid w:val="009C4204"/>
    <w:rsid w:val="009C4B3B"/>
    <w:rsid w:val="009C78BF"/>
    <w:rsid w:val="009D0C27"/>
    <w:rsid w:val="009D0D8C"/>
    <w:rsid w:val="009D1258"/>
    <w:rsid w:val="009D2C8F"/>
    <w:rsid w:val="009D39DA"/>
    <w:rsid w:val="009D3B9C"/>
    <w:rsid w:val="009D4612"/>
    <w:rsid w:val="009E1993"/>
    <w:rsid w:val="009E452A"/>
    <w:rsid w:val="009E4A72"/>
    <w:rsid w:val="009E5376"/>
    <w:rsid w:val="009F0AC4"/>
    <w:rsid w:val="009F1695"/>
    <w:rsid w:val="009F52BC"/>
    <w:rsid w:val="009F64B7"/>
    <w:rsid w:val="009F6B52"/>
    <w:rsid w:val="00A01C2A"/>
    <w:rsid w:val="00A052DD"/>
    <w:rsid w:val="00A05B23"/>
    <w:rsid w:val="00A06626"/>
    <w:rsid w:val="00A10130"/>
    <w:rsid w:val="00A119B5"/>
    <w:rsid w:val="00A11F3F"/>
    <w:rsid w:val="00A1331B"/>
    <w:rsid w:val="00A140E9"/>
    <w:rsid w:val="00A15388"/>
    <w:rsid w:val="00A227F2"/>
    <w:rsid w:val="00A23668"/>
    <w:rsid w:val="00A2396F"/>
    <w:rsid w:val="00A25931"/>
    <w:rsid w:val="00A25B00"/>
    <w:rsid w:val="00A30399"/>
    <w:rsid w:val="00A30D89"/>
    <w:rsid w:val="00A31435"/>
    <w:rsid w:val="00A31DF2"/>
    <w:rsid w:val="00A323D5"/>
    <w:rsid w:val="00A33D29"/>
    <w:rsid w:val="00A367CA"/>
    <w:rsid w:val="00A369F2"/>
    <w:rsid w:val="00A41176"/>
    <w:rsid w:val="00A425F1"/>
    <w:rsid w:val="00A43D8F"/>
    <w:rsid w:val="00A44711"/>
    <w:rsid w:val="00A44BD8"/>
    <w:rsid w:val="00A47A68"/>
    <w:rsid w:val="00A5043D"/>
    <w:rsid w:val="00A50999"/>
    <w:rsid w:val="00A52B72"/>
    <w:rsid w:val="00A52C00"/>
    <w:rsid w:val="00A5757E"/>
    <w:rsid w:val="00A60D2A"/>
    <w:rsid w:val="00A6219F"/>
    <w:rsid w:val="00A6350E"/>
    <w:rsid w:val="00A64A22"/>
    <w:rsid w:val="00A651AF"/>
    <w:rsid w:val="00A66278"/>
    <w:rsid w:val="00A662CF"/>
    <w:rsid w:val="00A67021"/>
    <w:rsid w:val="00A70FA3"/>
    <w:rsid w:val="00A73168"/>
    <w:rsid w:val="00A7435E"/>
    <w:rsid w:val="00A7480F"/>
    <w:rsid w:val="00A80101"/>
    <w:rsid w:val="00A809FC"/>
    <w:rsid w:val="00A83D52"/>
    <w:rsid w:val="00A847A3"/>
    <w:rsid w:val="00A86973"/>
    <w:rsid w:val="00A90AE0"/>
    <w:rsid w:val="00A93F7A"/>
    <w:rsid w:val="00A9492D"/>
    <w:rsid w:val="00A965E7"/>
    <w:rsid w:val="00A96AD1"/>
    <w:rsid w:val="00AA0436"/>
    <w:rsid w:val="00AA0C0F"/>
    <w:rsid w:val="00AA2839"/>
    <w:rsid w:val="00AA38AB"/>
    <w:rsid w:val="00AA5B1A"/>
    <w:rsid w:val="00AA60E0"/>
    <w:rsid w:val="00AA6257"/>
    <w:rsid w:val="00AA682E"/>
    <w:rsid w:val="00AB0003"/>
    <w:rsid w:val="00AB0923"/>
    <w:rsid w:val="00AB4DE0"/>
    <w:rsid w:val="00AB54A7"/>
    <w:rsid w:val="00AB6D95"/>
    <w:rsid w:val="00AC0B15"/>
    <w:rsid w:val="00AC16CD"/>
    <w:rsid w:val="00AC1821"/>
    <w:rsid w:val="00AC1F4E"/>
    <w:rsid w:val="00AC35F1"/>
    <w:rsid w:val="00AC3ECA"/>
    <w:rsid w:val="00AC4564"/>
    <w:rsid w:val="00AC7456"/>
    <w:rsid w:val="00AD2551"/>
    <w:rsid w:val="00AD36E0"/>
    <w:rsid w:val="00AD3DB7"/>
    <w:rsid w:val="00AD530A"/>
    <w:rsid w:val="00AD7622"/>
    <w:rsid w:val="00AD7963"/>
    <w:rsid w:val="00AD7973"/>
    <w:rsid w:val="00AE02E3"/>
    <w:rsid w:val="00AE0C7C"/>
    <w:rsid w:val="00AE1092"/>
    <w:rsid w:val="00AE2C28"/>
    <w:rsid w:val="00AE375B"/>
    <w:rsid w:val="00AE382D"/>
    <w:rsid w:val="00AE4764"/>
    <w:rsid w:val="00AE62C2"/>
    <w:rsid w:val="00AF0295"/>
    <w:rsid w:val="00AF0855"/>
    <w:rsid w:val="00AF11F4"/>
    <w:rsid w:val="00AF1BE8"/>
    <w:rsid w:val="00AF66F3"/>
    <w:rsid w:val="00AF71F4"/>
    <w:rsid w:val="00AF7E0D"/>
    <w:rsid w:val="00B005A4"/>
    <w:rsid w:val="00B01A9B"/>
    <w:rsid w:val="00B038FC"/>
    <w:rsid w:val="00B03CA1"/>
    <w:rsid w:val="00B060DD"/>
    <w:rsid w:val="00B075C2"/>
    <w:rsid w:val="00B10CB2"/>
    <w:rsid w:val="00B1538B"/>
    <w:rsid w:val="00B20C35"/>
    <w:rsid w:val="00B20CF1"/>
    <w:rsid w:val="00B25E95"/>
    <w:rsid w:val="00B260AB"/>
    <w:rsid w:val="00B30953"/>
    <w:rsid w:val="00B320A4"/>
    <w:rsid w:val="00B32DC1"/>
    <w:rsid w:val="00B32E70"/>
    <w:rsid w:val="00B3392E"/>
    <w:rsid w:val="00B33FAE"/>
    <w:rsid w:val="00B35CF1"/>
    <w:rsid w:val="00B40300"/>
    <w:rsid w:val="00B41B59"/>
    <w:rsid w:val="00B42121"/>
    <w:rsid w:val="00B421E7"/>
    <w:rsid w:val="00B44F89"/>
    <w:rsid w:val="00B45112"/>
    <w:rsid w:val="00B4719B"/>
    <w:rsid w:val="00B52B8F"/>
    <w:rsid w:val="00B52E75"/>
    <w:rsid w:val="00B560F3"/>
    <w:rsid w:val="00B57969"/>
    <w:rsid w:val="00B57D48"/>
    <w:rsid w:val="00B605CD"/>
    <w:rsid w:val="00B62072"/>
    <w:rsid w:val="00B628F2"/>
    <w:rsid w:val="00B64050"/>
    <w:rsid w:val="00B6598C"/>
    <w:rsid w:val="00B66514"/>
    <w:rsid w:val="00B66ADD"/>
    <w:rsid w:val="00B675B0"/>
    <w:rsid w:val="00B70F29"/>
    <w:rsid w:val="00B71439"/>
    <w:rsid w:val="00B714FC"/>
    <w:rsid w:val="00B72022"/>
    <w:rsid w:val="00B73B12"/>
    <w:rsid w:val="00B74011"/>
    <w:rsid w:val="00B81CB3"/>
    <w:rsid w:val="00B83B57"/>
    <w:rsid w:val="00B86DB6"/>
    <w:rsid w:val="00B86E0E"/>
    <w:rsid w:val="00B87128"/>
    <w:rsid w:val="00B91892"/>
    <w:rsid w:val="00B9257A"/>
    <w:rsid w:val="00B93DFC"/>
    <w:rsid w:val="00B94D69"/>
    <w:rsid w:val="00BA051C"/>
    <w:rsid w:val="00BA1C00"/>
    <w:rsid w:val="00BA34A3"/>
    <w:rsid w:val="00BA6114"/>
    <w:rsid w:val="00BA66C2"/>
    <w:rsid w:val="00BA7B8B"/>
    <w:rsid w:val="00BB215E"/>
    <w:rsid w:val="00BC2572"/>
    <w:rsid w:val="00BC2C32"/>
    <w:rsid w:val="00BC3BC1"/>
    <w:rsid w:val="00BC4786"/>
    <w:rsid w:val="00BC74BD"/>
    <w:rsid w:val="00BC7834"/>
    <w:rsid w:val="00BC7882"/>
    <w:rsid w:val="00BD0574"/>
    <w:rsid w:val="00BD102D"/>
    <w:rsid w:val="00BD2EFF"/>
    <w:rsid w:val="00BD3E7B"/>
    <w:rsid w:val="00BD446A"/>
    <w:rsid w:val="00BD49C6"/>
    <w:rsid w:val="00BD5FEB"/>
    <w:rsid w:val="00BE0BF4"/>
    <w:rsid w:val="00BE374F"/>
    <w:rsid w:val="00BE438C"/>
    <w:rsid w:val="00BE75BE"/>
    <w:rsid w:val="00BE75DD"/>
    <w:rsid w:val="00BE7804"/>
    <w:rsid w:val="00BF2566"/>
    <w:rsid w:val="00C0038D"/>
    <w:rsid w:val="00C009A6"/>
    <w:rsid w:val="00C011CA"/>
    <w:rsid w:val="00C0175E"/>
    <w:rsid w:val="00C01C6E"/>
    <w:rsid w:val="00C02452"/>
    <w:rsid w:val="00C03B1D"/>
    <w:rsid w:val="00C04345"/>
    <w:rsid w:val="00C05057"/>
    <w:rsid w:val="00C11683"/>
    <w:rsid w:val="00C12E8F"/>
    <w:rsid w:val="00C17B90"/>
    <w:rsid w:val="00C17C12"/>
    <w:rsid w:val="00C22ADA"/>
    <w:rsid w:val="00C22E2C"/>
    <w:rsid w:val="00C250CC"/>
    <w:rsid w:val="00C275D6"/>
    <w:rsid w:val="00C278BC"/>
    <w:rsid w:val="00C41E17"/>
    <w:rsid w:val="00C42412"/>
    <w:rsid w:val="00C42CBB"/>
    <w:rsid w:val="00C434D7"/>
    <w:rsid w:val="00C44002"/>
    <w:rsid w:val="00C47E71"/>
    <w:rsid w:val="00C511EC"/>
    <w:rsid w:val="00C52222"/>
    <w:rsid w:val="00C56404"/>
    <w:rsid w:val="00C647D7"/>
    <w:rsid w:val="00C65135"/>
    <w:rsid w:val="00C669E5"/>
    <w:rsid w:val="00C67FB9"/>
    <w:rsid w:val="00C70A86"/>
    <w:rsid w:val="00C71720"/>
    <w:rsid w:val="00C721A9"/>
    <w:rsid w:val="00C73877"/>
    <w:rsid w:val="00C74707"/>
    <w:rsid w:val="00C80843"/>
    <w:rsid w:val="00C80906"/>
    <w:rsid w:val="00C8170B"/>
    <w:rsid w:val="00C83452"/>
    <w:rsid w:val="00C83AB6"/>
    <w:rsid w:val="00C84480"/>
    <w:rsid w:val="00C8453C"/>
    <w:rsid w:val="00C85AB6"/>
    <w:rsid w:val="00C8639C"/>
    <w:rsid w:val="00C90787"/>
    <w:rsid w:val="00C93E2D"/>
    <w:rsid w:val="00C94D14"/>
    <w:rsid w:val="00CA10E7"/>
    <w:rsid w:val="00CA14C2"/>
    <w:rsid w:val="00CA2044"/>
    <w:rsid w:val="00CA4B42"/>
    <w:rsid w:val="00CA6C39"/>
    <w:rsid w:val="00CA7502"/>
    <w:rsid w:val="00CA7DC2"/>
    <w:rsid w:val="00CB282B"/>
    <w:rsid w:val="00CB283B"/>
    <w:rsid w:val="00CB2D1F"/>
    <w:rsid w:val="00CB32CE"/>
    <w:rsid w:val="00CB5EC5"/>
    <w:rsid w:val="00CB6DC0"/>
    <w:rsid w:val="00CB6F58"/>
    <w:rsid w:val="00CC1B55"/>
    <w:rsid w:val="00CC2A24"/>
    <w:rsid w:val="00CC38EE"/>
    <w:rsid w:val="00CC60B8"/>
    <w:rsid w:val="00CD4C75"/>
    <w:rsid w:val="00CD5D4A"/>
    <w:rsid w:val="00CD5DE7"/>
    <w:rsid w:val="00CD69ED"/>
    <w:rsid w:val="00CD7AAE"/>
    <w:rsid w:val="00CE06DC"/>
    <w:rsid w:val="00CE092F"/>
    <w:rsid w:val="00CE19E4"/>
    <w:rsid w:val="00CE5726"/>
    <w:rsid w:val="00CE6BD5"/>
    <w:rsid w:val="00CE6EC0"/>
    <w:rsid w:val="00CE774B"/>
    <w:rsid w:val="00CE7C3D"/>
    <w:rsid w:val="00CF1D94"/>
    <w:rsid w:val="00CF3B93"/>
    <w:rsid w:val="00CF557C"/>
    <w:rsid w:val="00CF6C39"/>
    <w:rsid w:val="00D077DB"/>
    <w:rsid w:val="00D10813"/>
    <w:rsid w:val="00D1383F"/>
    <w:rsid w:val="00D13986"/>
    <w:rsid w:val="00D174C1"/>
    <w:rsid w:val="00D21A80"/>
    <w:rsid w:val="00D23B9D"/>
    <w:rsid w:val="00D307B5"/>
    <w:rsid w:val="00D320E9"/>
    <w:rsid w:val="00D322D2"/>
    <w:rsid w:val="00D334C6"/>
    <w:rsid w:val="00D34638"/>
    <w:rsid w:val="00D34666"/>
    <w:rsid w:val="00D36EA4"/>
    <w:rsid w:val="00D4166D"/>
    <w:rsid w:val="00D44FFD"/>
    <w:rsid w:val="00D459C5"/>
    <w:rsid w:val="00D45D0D"/>
    <w:rsid w:val="00D47A13"/>
    <w:rsid w:val="00D50F93"/>
    <w:rsid w:val="00D51164"/>
    <w:rsid w:val="00D51D4A"/>
    <w:rsid w:val="00D549AB"/>
    <w:rsid w:val="00D55367"/>
    <w:rsid w:val="00D565E9"/>
    <w:rsid w:val="00D56B77"/>
    <w:rsid w:val="00D578F1"/>
    <w:rsid w:val="00D61B4D"/>
    <w:rsid w:val="00D62198"/>
    <w:rsid w:val="00D630FC"/>
    <w:rsid w:val="00D64255"/>
    <w:rsid w:val="00D6438B"/>
    <w:rsid w:val="00D66263"/>
    <w:rsid w:val="00D6794B"/>
    <w:rsid w:val="00D70883"/>
    <w:rsid w:val="00D72EF1"/>
    <w:rsid w:val="00D737B9"/>
    <w:rsid w:val="00D76946"/>
    <w:rsid w:val="00D80102"/>
    <w:rsid w:val="00D82F2A"/>
    <w:rsid w:val="00D835F2"/>
    <w:rsid w:val="00D84BCB"/>
    <w:rsid w:val="00D8559A"/>
    <w:rsid w:val="00D8631F"/>
    <w:rsid w:val="00D86833"/>
    <w:rsid w:val="00D92577"/>
    <w:rsid w:val="00D93BB5"/>
    <w:rsid w:val="00D972E1"/>
    <w:rsid w:val="00DA0C79"/>
    <w:rsid w:val="00DA179A"/>
    <w:rsid w:val="00DA3C80"/>
    <w:rsid w:val="00DA3F6E"/>
    <w:rsid w:val="00DA4B7C"/>
    <w:rsid w:val="00DA691A"/>
    <w:rsid w:val="00DA7CDF"/>
    <w:rsid w:val="00DB36F1"/>
    <w:rsid w:val="00DC1B6F"/>
    <w:rsid w:val="00DC221F"/>
    <w:rsid w:val="00DC3CB4"/>
    <w:rsid w:val="00DC4620"/>
    <w:rsid w:val="00DC7070"/>
    <w:rsid w:val="00DD0E50"/>
    <w:rsid w:val="00DD2F0F"/>
    <w:rsid w:val="00DD4FB8"/>
    <w:rsid w:val="00DD5518"/>
    <w:rsid w:val="00DD7B5B"/>
    <w:rsid w:val="00DE1563"/>
    <w:rsid w:val="00DE1C5A"/>
    <w:rsid w:val="00DE1EE7"/>
    <w:rsid w:val="00DE3807"/>
    <w:rsid w:val="00DE3C01"/>
    <w:rsid w:val="00DE6E38"/>
    <w:rsid w:val="00DF3868"/>
    <w:rsid w:val="00DF434D"/>
    <w:rsid w:val="00DF6F75"/>
    <w:rsid w:val="00DF75C2"/>
    <w:rsid w:val="00E01935"/>
    <w:rsid w:val="00E028E9"/>
    <w:rsid w:val="00E030A7"/>
    <w:rsid w:val="00E03553"/>
    <w:rsid w:val="00E04DA9"/>
    <w:rsid w:val="00E053D4"/>
    <w:rsid w:val="00E062B6"/>
    <w:rsid w:val="00E07220"/>
    <w:rsid w:val="00E108D9"/>
    <w:rsid w:val="00E11452"/>
    <w:rsid w:val="00E127D1"/>
    <w:rsid w:val="00E12B0C"/>
    <w:rsid w:val="00E1437C"/>
    <w:rsid w:val="00E1661C"/>
    <w:rsid w:val="00E16AB9"/>
    <w:rsid w:val="00E1790D"/>
    <w:rsid w:val="00E223FD"/>
    <w:rsid w:val="00E224CB"/>
    <w:rsid w:val="00E22DCF"/>
    <w:rsid w:val="00E23632"/>
    <w:rsid w:val="00E26D5D"/>
    <w:rsid w:val="00E272A8"/>
    <w:rsid w:val="00E30D16"/>
    <w:rsid w:val="00E30D61"/>
    <w:rsid w:val="00E323FF"/>
    <w:rsid w:val="00E33B6F"/>
    <w:rsid w:val="00E35E1B"/>
    <w:rsid w:val="00E36694"/>
    <w:rsid w:val="00E36A90"/>
    <w:rsid w:val="00E40CC5"/>
    <w:rsid w:val="00E41319"/>
    <w:rsid w:val="00E43689"/>
    <w:rsid w:val="00E43830"/>
    <w:rsid w:val="00E441B1"/>
    <w:rsid w:val="00E54020"/>
    <w:rsid w:val="00E5406D"/>
    <w:rsid w:val="00E5527B"/>
    <w:rsid w:val="00E556C5"/>
    <w:rsid w:val="00E55AF0"/>
    <w:rsid w:val="00E56F0A"/>
    <w:rsid w:val="00E608CF"/>
    <w:rsid w:val="00E613C5"/>
    <w:rsid w:val="00E66756"/>
    <w:rsid w:val="00E66A87"/>
    <w:rsid w:val="00E66E6D"/>
    <w:rsid w:val="00E66EF7"/>
    <w:rsid w:val="00E67CF4"/>
    <w:rsid w:val="00E7283C"/>
    <w:rsid w:val="00E74F77"/>
    <w:rsid w:val="00E7540E"/>
    <w:rsid w:val="00E77CFB"/>
    <w:rsid w:val="00E80DAF"/>
    <w:rsid w:val="00E82600"/>
    <w:rsid w:val="00E84A07"/>
    <w:rsid w:val="00E84A21"/>
    <w:rsid w:val="00E84E3A"/>
    <w:rsid w:val="00E9090E"/>
    <w:rsid w:val="00E92C97"/>
    <w:rsid w:val="00E93AF9"/>
    <w:rsid w:val="00E93EA9"/>
    <w:rsid w:val="00E95854"/>
    <w:rsid w:val="00E96789"/>
    <w:rsid w:val="00EA01D0"/>
    <w:rsid w:val="00EA2E23"/>
    <w:rsid w:val="00EA2F11"/>
    <w:rsid w:val="00EA3F58"/>
    <w:rsid w:val="00EA7ED3"/>
    <w:rsid w:val="00EB0FA2"/>
    <w:rsid w:val="00EB328C"/>
    <w:rsid w:val="00EB3C61"/>
    <w:rsid w:val="00EB5E26"/>
    <w:rsid w:val="00EC14E3"/>
    <w:rsid w:val="00EC261A"/>
    <w:rsid w:val="00EC6998"/>
    <w:rsid w:val="00ED26C4"/>
    <w:rsid w:val="00ED5953"/>
    <w:rsid w:val="00ED7464"/>
    <w:rsid w:val="00EE049D"/>
    <w:rsid w:val="00EE0B2C"/>
    <w:rsid w:val="00EE11A1"/>
    <w:rsid w:val="00EE16D9"/>
    <w:rsid w:val="00EE198A"/>
    <w:rsid w:val="00EE199D"/>
    <w:rsid w:val="00EE1E67"/>
    <w:rsid w:val="00EE3B8B"/>
    <w:rsid w:val="00EE5808"/>
    <w:rsid w:val="00EE5922"/>
    <w:rsid w:val="00EE5A18"/>
    <w:rsid w:val="00EF13FB"/>
    <w:rsid w:val="00EF1F47"/>
    <w:rsid w:val="00EF3EC8"/>
    <w:rsid w:val="00EF4320"/>
    <w:rsid w:val="00EF5372"/>
    <w:rsid w:val="00EF6123"/>
    <w:rsid w:val="00EF62CC"/>
    <w:rsid w:val="00EF735C"/>
    <w:rsid w:val="00F009C8"/>
    <w:rsid w:val="00F03C3D"/>
    <w:rsid w:val="00F04DDF"/>
    <w:rsid w:val="00F04FA1"/>
    <w:rsid w:val="00F05191"/>
    <w:rsid w:val="00F069D9"/>
    <w:rsid w:val="00F12F9D"/>
    <w:rsid w:val="00F144F5"/>
    <w:rsid w:val="00F14CD5"/>
    <w:rsid w:val="00F162DA"/>
    <w:rsid w:val="00F20790"/>
    <w:rsid w:val="00F209CB"/>
    <w:rsid w:val="00F22168"/>
    <w:rsid w:val="00F229AB"/>
    <w:rsid w:val="00F22E98"/>
    <w:rsid w:val="00F23718"/>
    <w:rsid w:val="00F25CC5"/>
    <w:rsid w:val="00F26621"/>
    <w:rsid w:val="00F2776B"/>
    <w:rsid w:val="00F27823"/>
    <w:rsid w:val="00F3122F"/>
    <w:rsid w:val="00F31752"/>
    <w:rsid w:val="00F3227C"/>
    <w:rsid w:val="00F33921"/>
    <w:rsid w:val="00F33F28"/>
    <w:rsid w:val="00F3497C"/>
    <w:rsid w:val="00F35618"/>
    <w:rsid w:val="00F35F8F"/>
    <w:rsid w:val="00F37C1A"/>
    <w:rsid w:val="00F47057"/>
    <w:rsid w:val="00F52756"/>
    <w:rsid w:val="00F54744"/>
    <w:rsid w:val="00F54B1F"/>
    <w:rsid w:val="00F5796C"/>
    <w:rsid w:val="00F60ACD"/>
    <w:rsid w:val="00F60D5E"/>
    <w:rsid w:val="00F64C39"/>
    <w:rsid w:val="00F71113"/>
    <w:rsid w:val="00F72861"/>
    <w:rsid w:val="00F74131"/>
    <w:rsid w:val="00F815AE"/>
    <w:rsid w:val="00F8176B"/>
    <w:rsid w:val="00F8362B"/>
    <w:rsid w:val="00F84106"/>
    <w:rsid w:val="00F856EC"/>
    <w:rsid w:val="00F91454"/>
    <w:rsid w:val="00F9273F"/>
    <w:rsid w:val="00F94D30"/>
    <w:rsid w:val="00F95A84"/>
    <w:rsid w:val="00F9644D"/>
    <w:rsid w:val="00F96AAB"/>
    <w:rsid w:val="00F96B63"/>
    <w:rsid w:val="00FA5099"/>
    <w:rsid w:val="00FA6D44"/>
    <w:rsid w:val="00FA799E"/>
    <w:rsid w:val="00FB00FB"/>
    <w:rsid w:val="00FB0FA0"/>
    <w:rsid w:val="00FB1F17"/>
    <w:rsid w:val="00FB3945"/>
    <w:rsid w:val="00FB6821"/>
    <w:rsid w:val="00FB6875"/>
    <w:rsid w:val="00FC09CC"/>
    <w:rsid w:val="00FC0AF4"/>
    <w:rsid w:val="00FC30CD"/>
    <w:rsid w:val="00FC34FC"/>
    <w:rsid w:val="00FC523E"/>
    <w:rsid w:val="00FC735D"/>
    <w:rsid w:val="00FD121B"/>
    <w:rsid w:val="00FD17D6"/>
    <w:rsid w:val="00FD371B"/>
    <w:rsid w:val="00FD445E"/>
    <w:rsid w:val="00FD48B9"/>
    <w:rsid w:val="00FD4A98"/>
    <w:rsid w:val="00FD555B"/>
    <w:rsid w:val="00FD56D3"/>
    <w:rsid w:val="00FD5746"/>
    <w:rsid w:val="00FD69DB"/>
    <w:rsid w:val="00FE0D70"/>
    <w:rsid w:val="00FE0E35"/>
    <w:rsid w:val="00FE2FF8"/>
    <w:rsid w:val="00FE7B12"/>
    <w:rsid w:val="00FF030E"/>
    <w:rsid w:val="00FF31C2"/>
    <w:rsid w:val="00FF3BCA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173D3"/>
  <w15:docId w15:val="{ABEEA003-E96B-438D-AE74-C275E505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524"/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B45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B45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259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A259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7C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97C0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97C0D"/>
    <w:rPr>
      <w:color w:val="0000FF"/>
      <w:u w:val="single"/>
    </w:rPr>
  </w:style>
  <w:style w:type="paragraph" w:styleId="BalloonText">
    <w:name w:val="Balloon Text"/>
    <w:basedOn w:val="Normal"/>
    <w:semiHidden/>
    <w:rsid w:val="00241EE5"/>
    <w:rPr>
      <w:rFonts w:ascii="Tahoma" w:hAnsi="Tahoma" w:cs="Tahoma"/>
      <w:sz w:val="16"/>
      <w:szCs w:val="16"/>
    </w:rPr>
  </w:style>
  <w:style w:type="paragraph" w:customStyle="1" w:styleId="BodySingle">
    <w:name w:val="Body Single"/>
    <w:basedOn w:val="Normal"/>
    <w:rsid w:val="0035505E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customStyle="1" w:styleId="DefaultText">
    <w:name w:val="Default Text"/>
    <w:basedOn w:val="Normal"/>
    <w:rsid w:val="0035505E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5505E"/>
    <w:pPr>
      <w:ind w:left="72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efault">
    <w:name w:val="Default"/>
    <w:rsid w:val="00C116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lock">
    <w:name w:val="block"/>
    <w:basedOn w:val="DefaultParagraphFont"/>
    <w:rsid w:val="00FC30CD"/>
  </w:style>
  <w:style w:type="character" w:styleId="FollowedHyperlink">
    <w:name w:val="FollowedHyperlink"/>
    <w:basedOn w:val="DefaultParagraphFont"/>
    <w:rsid w:val="00DE3C01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930842"/>
    <w:pPr>
      <w:autoSpaceDE w:val="0"/>
      <w:autoSpaceDN w:val="0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930842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664A72"/>
    <w:rPr>
      <w:rFonts w:ascii="Calibri" w:eastAsia="Calibr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7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B45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B45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259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2593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AF02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0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0295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0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0295"/>
    <w:rPr>
      <w:rFonts w:ascii="Calibri" w:eastAsia="Calibri" w:hAnsi="Calibri" w:cs="Calibri"/>
      <w:b/>
      <w:bCs/>
    </w:rPr>
  </w:style>
  <w:style w:type="paragraph" w:styleId="BodyTextIndent">
    <w:name w:val="Body Text Indent"/>
    <w:basedOn w:val="Normal"/>
    <w:link w:val="BodyTextIndentChar"/>
    <w:semiHidden/>
    <w:unhideWhenUsed/>
    <w:rsid w:val="001B5A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B5A7B"/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qFormat/>
    <w:rsid w:val="001B5A7B"/>
    <w:pPr>
      <w:jc w:val="center"/>
    </w:pPr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B5A7B"/>
    <w:rPr>
      <w:rFonts w:ascii="Arial" w:hAnsi="Arial"/>
      <w:b/>
      <w:u w:val="single"/>
    </w:rPr>
  </w:style>
  <w:style w:type="paragraph" w:styleId="NoSpacing">
    <w:name w:val="No Spacing"/>
    <w:uiPriority w:val="1"/>
    <w:qFormat/>
    <w:rsid w:val="001B5A7B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1B5A7B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1B5A7B"/>
    <w:rPr>
      <w:rFonts w:ascii="Calibri Light" w:hAnsi="Calibri Light"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EE3B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E3B8B"/>
    <w:rPr>
      <w:rFonts w:ascii="Calibri" w:eastAsia="Calibri" w:hAnsi="Calibri" w:cs="Calibri"/>
      <w:sz w:val="22"/>
      <w:szCs w:val="22"/>
    </w:rPr>
  </w:style>
  <w:style w:type="character" w:customStyle="1" w:styleId="DeltaViewInsertion">
    <w:name w:val="DeltaView Insertion"/>
    <w:rsid w:val="00EE3B8B"/>
    <w:rPr>
      <w:color w:val="0000FF"/>
      <w:spacing w:val="0"/>
      <w:u w:val="double"/>
    </w:rPr>
  </w:style>
  <w:style w:type="table" w:styleId="TableGrid">
    <w:name w:val="Table Grid"/>
    <w:basedOn w:val="TableNormal"/>
    <w:uiPriority w:val="59"/>
    <w:rsid w:val="008D6A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63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0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62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97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23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AppData\Roaming\Microsoft\Templates\Letterhead%20February%20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A8C6BBAF5F4798061F5A7FCEB72A" ma:contentTypeVersion="12" ma:contentTypeDescription="Create a new document." ma:contentTypeScope="" ma:versionID="24bce20c5b6c05ae004672c29b7ae03e">
  <xsd:schema xmlns:xsd="http://www.w3.org/2001/XMLSchema" xmlns:xs="http://www.w3.org/2001/XMLSchema" xmlns:p="http://schemas.microsoft.com/office/2006/metadata/properties" xmlns:ns2="68bfb1b7-c281-40a5-87af-dfb81ad398a4" xmlns:ns3="b80b3736-a533-4788-98bb-6ff3fdcafd8e" targetNamespace="http://schemas.microsoft.com/office/2006/metadata/properties" ma:root="true" ma:fieldsID="96e3a0b61293ead180cc0c4e3ab9e547" ns2:_="" ns3:_="">
    <xsd:import namespace="68bfb1b7-c281-40a5-87af-dfb81ad398a4"/>
    <xsd:import namespace="b80b3736-a533-4788-98bb-6ff3fdcaf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fb1b7-c281-40a5-87af-dfb81ad39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b3736-a533-4788-98bb-6ff3fdcaf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FC76-4EE8-4A84-BE05-684C14AEF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B4C0AC-A214-448F-9C72-233C2535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fb1b7-c281-40a5-87af-dfb81ad398a4"/>
    <ds:schemaRef ds:uri="b80b3736-a533-4788-98bb-6ff3fdcaf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EAEB7-D9A9-4CD7-888E-6DD595B4A3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5068A-BD8B-46CF-860E-459E6822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February 2010</Template>
  <TotalTime>15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Equalities Declaration.</vt:lpstr>
      <vt:lpstr>Notice of the Freedom of Information Act 2000 and the Environmental Information </vt:lpstr>
    </vt:vector>
  </TitlesOfParts>
  <Company>Bishops Itchington Parish Council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Biddle</dc:creator>
  <cp:lastModifiedBy>Andrew Maliphant</cp:lastModifiedBy>
  <cp:revision>10</cp:revision>
  <cp:lastPrinted>2020-10-07T08:22:00Z</cp:lastPrinted>
  <dcterms:created xsi:type="dcterms:W3CDTF">2021-07-24T06:39:00Z</dcterms:created>
  <dcterms:modified xsi:type="dcterms:W3CDTF">2021-07-28T10:42:00Z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0x01010023A5A8C6BBAF5F4798061F5A7FCEB72A</vt:lpwstr>
  </property>
</Properties>
</file>