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7"/>
        <w:gridCol w:w="1496"/>
        <w:gridCol w:w="5123"/>
        <w:gridCol w:w="5412"/>
      </w:tblGrid>
      <w:tr w:rsidR="00F51C45" w:rsidRPr="001C6CD5" w:rsidTr="0034125E">
        <w:tc>
          <w:tcPr>
            <w:tcW w:w="13948" w:type="dxa"/>
            <w:gridSpan w:val="4"/>
            <w:shd w:val="clear" w:color="auto" w:fill="9CC2E5" w:themeFill="accent1" w:themeFillTint="99"/>
          </w:tcPr>
          <w:p w:rsidR="00F51C45" w:rsidRDefault="00F51C45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Basic principles for the MSK Service</w:t>
            </w:r>
          </w:p>
          <w:p w:rsidR="00F51C45" w:rsidRDefault="00192F40" w:rsidP="00F51C45">
            <w:pPr>
              <w:pStyle w:val="ListParagraph"/>
              <w:numPr>
                <w:ilvl w:val="0"/>
                <w:numId w:val="2"/>
              </w:numPr>
            </w:pPr>
            <w:r>
              <w:t xml:space="preserve">CCG funded elective physiotherapy and MSK </w:t>
            </w:r>
            <w:r w:rsidR="00F51C45" w:rsidRPr="00F51C45">
              <w:t>services are included in scope</w:t>
            </w:r>
          </w:p>
          <w:p w:rsidR="00192F40" w:rsidRPr="00F51C45" w:rsidRDefault="00192F40" w:rsidP="00F51C45">
            <w:pPr>
              <w:pStyle w:val="ListParagraph"/>
              <w:numPr>
                <w:ilvl w:val="0"/>
                <w:numId w:val="2"/>
              </w:numPr>
            </w:pPr>
            <w:r>
              <w:t>CCG funded non elective physiotherapy and MSK services are out of scope</w:t>
            </w:r>
          </w:p>
          <w:p w:rsidR="00F51C45" w:rsidRPr="00F51C45" w:rsidRDefault="00F51C45" w:rsidP="00F51C45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F51C45">
              <w:t>Any NHSE services are out of scope</w:t>
            </w:r>
          </w:p>
        </w:tc>
      </w:tr>
      <w:tr w:rsidR="001C6CD5" w:rsidRPr="001C6CD5" w:rsidTr="00F51C45">
        <w:tc>
          <w:tcPr>
            <w:tcW w:w="1917" w:type="dxa"/>
            <w:shd w:val="clear" w:color="auto" w:fill="9CC2E5" w:themeFill="accent1" w:themeFillTint="99"/>
          </w:tcPr>
          <w:p w:rsidR="001C6CD5" w:rsidRPr="001C6CD5" w:rsidRDefault="001C6CD5">
            <w:pPr>
              <w:rPr>
                <w:b/>
              </w:rPr>
            </w:pPr>
            <w:r>
              <w:rPr>
                <w:b/>
              </w:rPr>
              <w:t>Area</w:t>
            </w:r>
          </w:p>
        </w:tc>
        <w:tc>
          <w:tcPr>
            <w:tcW w:w="1496" w:type="dxa"/>
            <w:shd w:val="clear" w:color="auto" w:fill="9CC2E5" w:themeFill="accent1" w:themeFillTint="99"/>
          </w:tcPr>
          <w:p w:rsidR="001C6CD5" w:rsidRDefault="001C6CD5">
            <w:pPr>
              <w:rPr>
                <w:b/>
              </w:rPr>
            </w:pPr>
            <w:r>
              <w:rPr>
                <w:b/>
              </w:rPr>
              <w:t>HRG code</w:t>
            </w:r>
            <w:r w:rsidR="00A26985">
              <w:rPr>
                <w:b/>
              </w:rPr>
              <w:t xml:space="preserve"> / treatment function code</w:t>
            </w:r>
          </w:p>
        </w:tc>
        <w:tc>
          <w:tcPr>
            <w:tcW w:w="5123" w:type="dxa"/>
            <w:shd w:val="clear" w:color="auto" w:fill="9CC2E5" w:themeFill="accent1" w:themeFillTint="99"/>
          </w:tcPr>
          <w:p w:rsidR="001C6CD5" w:rsidRPr="001C6CD5" w:rsidRDefault="001C6CD5">
            <w:pPr>
              <w:rPr>
                <w:b/>
              </w:rPr>
            </w:pPr>
            <w:r>
              <w:rPr>
                <w:b/>
              </w:rPr>
              <w:t>In scope</w:t>
            </w:r>
          </w:p>
        </w:tc>
        <w:tc>
          <w:tcPr>
            <w:tcW w:w="5412" w:type="dxa"/>
            <w:shd w:val="clear" w:color="auto" w:fill="9CC2E5" w:themeFill="accent1" w:themeFillTint="99"/>
          </w:tcPr>
          <w:p w:rsidR="001C6CD5" w:rsidRPr="001C6CD5" w:rsidRDefault="001C6CD5">
            <w:pPr>
              <w:rPr>
                <w:b/>
              </w:rPr>
            </w:pPr>
            <w:r>
              <w:rPr>
                <w:b/>
              </w:rPr>
              <w:t>Out of scope</w:t>
            </w:r>
          </w:p>
        </w:tc>
      </w:tr>
      <w:tr w:rsidR="001C6CD5" w:rsidTr="00F51C45">
        <w:tc>
          <w:tcPr>
            <w:tcW w:w="1917" w:type="dxa"/>
          </w:tcPr>
          <w:p w:rsidR="001C6CD5" w:rsidRPr="001C6CD5" w:rsidRDefault="00A60B09">
            <w:pPr>
              <w:rPr>
                <w:b/>
              </w:rPr>
            </w:pPr>
            <w:r>
              <w:rPr>
                <w:b/>
              </w:rPr>
              <w:t>Assessment</w:t>
            </w:r>
            <w:r w:rsidR="00F51C45">
              <w:rPr>
                <w:b/>
              </w:rPr>
              <w:t xml:space="preserve"> and triage</w:t>
            </w:r>
          </w:p>
        </w:tc>
        <w:tc>
          <w:tcPr>
            <w:tcW w:w="1496" w:type="dxa"/>
          </w:tcPr>
          <w:p w:rsidR="001C6CD5" w:rsidRDefault="001C6CD5"/>
        </w:tc>
        <w:tc>
          <w:tcPr>
            <w:tcW w:w="5123" w:type="dxa"/>
          </w:tcPr>
          <w:p w:rsidR="00F51C45" w:rsidRDefault="00F51C45">
            <w:r>
              <w:t xml:space="preserve">Diagnostics to aid assessment, decision making and triage </w:t>
            </w:r>
          </w:p>
          <w:p w:rsidR="001C6CD5" w:rsidRDefault="00A60B09">
            <w:r>
              <w:t>Assessment</w:t>
            </w:r>
            <w:r w:rsidR="00F51C45">
              <w:t xml:space="preserve"> and triage for </w:t>
            </w:r>
            <w:r>
              <w:t>MSK service</w:t>
            </w:r>
          </w:p>
          <w:p w:rsidR="00A60B09" w:rsidRDefault="00F51C45" w:rsidP="00F51C45">
            <w:r>
              <w:t>Triage and treatment for MSK service</w:t>
            </w:r>
          </w:p>
        </w:tc>
        <w:tc>
          <w:tcPr>
            <w:tcW w:w="5412" w:type="dxa"/>
          </w:tcPr>
          <w:p w:rsidR="001C6CD5" w:rsidRDefault="00192F40">
            <w:r>
              <w:t>NHSE funded services</w:t>
            </w:r>
          </w:p>
        </w:tc>
      </w:tr>
      <w:tr w:rsidR="001C6CD5" w:rsidTr="00F51C45">
        <w:trPr>
          <w:trHeight w:val="1389"/>
        </w:trPr>
        <w:tc>
          <w:tcPr>
            <w:tcW w:w="1917" w:type="dxa"/>
          </w:tcPr>
          <w:p w:rsidR="001C6CD5" w:rsidRPr="001C6CD5" w:rsidRDefault="00D97155">
            <w:pPr>
              <w:rPr>
                <w:b/>
              </w:rPr>
            </w:pPr>
            <w:r>
              <w:rPr>
                <w:b/>
              </w:rPr>
              <w:t>Imaging and Diagnostics</w:t>
            </w:r>
          </w:p>
        </w:tc>
        <w:tc>
          <w:tcPr>
            <w:tcW w:w="1496" w:type="dxa"/>
          </w:tcPr>
          <w:p w:rsidR="001C6CD5" w:rsidRDefault="00803A92">
            <w:r>
              <w:t>812 – diagnostic imaging</w:t>
            </w:r>
          </w:p>
        </w:tc>
        <w:tc>
          <w:tcPr>
            <w:tcW w:w="5123" w:type="dxa"/>
          </w:tcPr>
          <w:p w:rsidR="00F51C45" w:rsidRDefault="00F51C45">
            <w:r>
              <w:t xml:space="preserve">Diagnostics to aid assessment and triage </w:t>
            </w:r>
          </w:p>
          <w:p w:rsidR="001C6CD5" w:rsidRDefault="00D97155" w:rsidP="00F51C45">
            <w:pPr>
              <w:pStyle w:val="ListParagraph"/>
              <w:numPr>
                <w:ilvl w:val="0"/>
                <w:numId w:val="3"/>
              </w:numPr>
            </w:pPr>
            <w:r>
              <w:t>Radiology</w:t>
            </w:r>
          </w:p>
          <w:p w:rsidR="00F51C45" w:rsidRDefault="00F51C45" w:rsidP="00F51C45">
            <w:pPr>
              <w:pStyle w:val="ListParagraph"/>
              <w:numPr>
                <w:ilvl w:val="0"/>
                <w:numId w:val="3"/>
              </w:numPr>
            </w:pPr>
            <w:r>
              <w:t>Ultrasound</w:t>
            </w:r>
          </w:p>
          <w:p w:rsidR="00D97155" w:rsidRDefault="00D97155" w:rsidP="00F51C45">
            <w:pPr>
              <w:pStyle w:val="ListParagraph"/>
              <w:numPr>
                <w:ilvl w:val="0"/>
                <w:numId w:val="3"/>
              </w:numPr>
            </w:pPr>
            <w:r>
              <w:t>MRI</w:t>
            </w:r>
          </w:p>
          <w:p w:rsidR="00D97155" w:rsidRDefault="00F51C45" w:rsidP="00F51C45">
            <w:pPr>
              <w:pStyle w:val="ListParagraph"/>
              <w:numPr>
                <w:ilvl w:val="0"/>
                <w:numId w:val="3"/>
              </w:numPr>
            </w:pPr>
            <w:r>
              <w:t>Phlebotomy for Haematology and immunology</w:t>
            </w:r>
          </w:p>
        </w:tc>
        <w:tc>
          <w:tcPr>
            <w:tcW w:w="5412" w:type="dxa"/>
          </w:tcPr>
          <w:p w:rsidR="00192F40" w:rsidRDefault="00192F40">
            <w:r>
              <w:t xml:space="preserve">NHSE funded services </w:t>
            </w:r>
          </w:p>
          <w:p w:rsidR="001C6CD5" w:rsidRDefault="00D97155">
            <w:r>
              <w:t>Repeat diagnostic’s carried out by GP</w:t>
            </w:r>
          </w:p>
        </w:tc>
      </w:tr>
      <w:tr w:rsidR="001C6CD5" w:rsidTr="00F51C45">
        <w:tc>
          <w:tcPr>
            <w:tcW w:w="1917" w:type="dxa"/>
          </w:tcPr>
          <w:p w:rsidR="001C6CD5" w:rsidRPr="001C6CD5" w:rsidRDefault="00A60B09">
            <w:pPr>
              <w:rPr>
                <w:b/>
              </w:rPr>
            </w:pPr>
            <w:r>
              <w:rPr>
                <w:b/>
              </w:rPr>
              <w:t>Pain management</w:t>
            </w:r>
          </w:p>
        </w:tc>
        <w:tc>
          <w:tcPr>
            <w:tcW w:w="1496" w:type="dxa"/>
          </w:tcPr>
          <w:p w:rsidR="001C6CD5" w:rsidRDefault="00A26985">
            <w:r>
              <w:t>AB</w:t>
            </w:r>
          </w:p>
          <w:p w:rsidR="00A26985" w:rsidRDefault="00A26985">
            <w:r>
              <w:t>190 – anaesthetics</w:t>
            </w:r>
          </w:p>
          <w:p w:rsidR="00A26985" w:rsidRDefault="00A26985">
            <w:r>
              <w:t>191 – pain management</w:t>
            </w:r>
          </w:p>
        </w:tc>
        <w:tc>
          <w:tcPr>
            <w:tcW w:w="5123" w:type="dxa"/>
          </w:tcPr>
          <w:p w:rsidR="001C6CD5" w:rsidRDefault="00F51C45">
            <w:r>
              <w:t>MSK related</w:t>
            </w:r>
          </w:p>
          <w:p w:rsidR="00A60B09" w:rsidRDefault="00A60B09" w:rsidP="00A60B09">
            <w:pPr>
              <w:pStyle w:val="ListParagraph"/>
              <w:numPr>
                <w:ilvl w:val="0"/>
                <w:numId w:val="1"/>
              </w:numPr>
            </w:pPr>
            <w:r>
              <w:t>Chronic pain management</w:t>
            </w:r>
          </w:p>
          <w:p w:rsidR="00A60B09" w:rsidRDefault="00A60B09" w:rsidP="00F51C45">
            <w:pPr>
              <w:pStyle w:val="ListParagraph"/>
              <w:numPr>
                <w:ilvl w:val="0"/>
                <w:numId w:val="1"/>
              </w:numPr>
            </w:pPr>
            <w:r>
              <w:t>Nerve pain / neuropathy</w:t>
            </w:r>
          </w:p>
        </w:tc>
        <w:tc>
          <w:tcPr>
            <w:tcW w:w="5412" w:type="dxa"/>
          </w:tcPr>
          <w:p w:rsidR="001C6CD5" w:rsidRDefault="00192F40">
            <w:r>
              <w:t>NHSE funded services</w:t>
            </w:r>
          </w:p>
        </w:tc>
      </w:tr>
      <w:tr w:rsidR="001C6CD5" w:rsidTr="00F51C45">
        <w:tc>
          <w:tcPr>
            <w:tcW w:w="1917" w:type="dxa"/>
          </w:tcPr>
          <w:p w:rsidR="001C6CD5" w:rsidRPr="001C6CD5" w:rsidRDefault="00A60B09">
            <w:pPr>
              <w:rPr>
                <w:b/>
              </w:rPr>
            </w:pPr>
            <w:r>
              <w:rPr>
                <w:b/>
              </w:rPr>
              <w:t>Orthopaedics</w:t>
            </w:r>
          </w:p>
        </w:tc>
        <w:tc>
          <w:tcPr>
            <w:tcW w:w="1496" w:type="dxa"/>
          </w:tcPr>
          <w:p w:rsidR="001C6CD5" w:rsidRDefault="00A26985">
            <w:r>
              <w:t>110 -  trauma and orthopaedics</w:t>
            </w:r>
          </w:p>
        </w:tc>
        <w:tc>
          <w:tcPr>
            <w:tcW w:w="5123" w:type="dxa"/>
          </w:tcPr>
          <w:p w:rsidR="00F51C45" w:rsidRDefault="00F51C45" w:rsidP="00F51C45">
            <w:r>
              <w:t>MSK related</w:t>
            </w:r>
          </w:p>
          <w:p w:rsidR="00A60B09" w:rsidRDefault="00A60B09" w:rsidP="00A60B09">
            <w:pPr>
              <w:pStyle w:val="ListParagraph"/>
              <w:numPr>
                <w:ilvl w:val="0"/>
                <w:numId w:val="1"/>
              </w:numPr>
            </w:pPr>
            <w:r>
              <w:t>Elective orthopaedic procedures requiring hospital setting</w:t>
            </w:r>
          </w:p>
          <w:p w:rsidR="00A60B09" w:rsidRDefault="00A60B09" w:rsidP="00A60B09">
            <w:pPr>
              <w:pStyle w:val="ListParagraph"/>
              <w:numPr>
                <w:ilvl w:val="0"/>
                <w:numId w:val="1"/>
              </w:numPr>
            </w:pPr>
            <w:r>
              <w:t>Elective orthopaedic surgical admissions</w:t>
            </w:r>
          </w:p>
          <w:p w:rsidR="00A60B09" w:rsidRDefault="00A60B09" w:rsidP="00A60B09">
            <w:pPr>
              <w:pStyle w:val="ListParagraph"/>
              <w:numPr>
                <w:ilvl w:val="0"/>
                <w:numId w:val="1"/>
              </w:numPr>
            </w:pPr>
            <w:r>
              <w:t>Elective orthopaedic day cases</w:t>
            </w:r>
          </w:p>
          <w:p w:rsidR="00A60B09" w:rsidRDefault="00A60B09" w:rsidP="00A60B09">
            <w:pPr>
              <w:pStyle w:val="ListParagraph"/>
              <w:numPr>
                <w:ilvl w:val="0"/>
                <w:numId w:val="1"/>
              </w:numPr>
            </w:pPr>
            <w:r>
              <w:t xml:space="preserve">Elective orthopaedic </w:t>
            </w:r>
            <w:r w:rsidR="00761A60">
              <w:t>OPA</w:t>
            </w:r>
          </w:p>
          <w:p w:rsidR="00F51C45" w:rsidRDefault="00F51C45" w:rsidP="00A60B09">
            <w:pPr>
              <w:pStyle w:val="ListParagraph"/>
              <w:numPr>
                <w:ilvl w:val="0"/>
                <w:numId w:val="1"/>
              </w:numPr>
            </w:pPr>
            <w:r>
              <w:t>Elective congenital deformity</w:t>
            </w:r>
          </w:p>
          <w:p w:rsidR="00FF6443" w:rsidRDefault="00F51C45" w:rsidP="00F51C45">
            <w:pPr>
              <w:pStyle w:val="ListParagraph"/>
              <w:numPr>
                <w:ilvl w:val="0"/>
                <w:numId w:val="1"/>
              </w:numPr>
            </w:pPr>
            <w:r>
              <w:t>R</w:t>
            </w:r>
            <w:r w:rsidR="00FF6443">
              <w:t>ehabilitation</w:t>
            </w:r>
          </w:p>
        </w:tc>
        <w:tc>
          <w:tcPr>
            <w:tcW w:w="5412" w:type="dxa"/>
          </w:tcPr>
          <w:p w:rsidR="00192F40" w:rsidRDefault="00192F40" w:rsidP="00FF6443">
            <w:r>
              <w:t xml:space="preserve">NHSE funded services </w:t>
            </w:r>
          </w:p>
          <w:p w:rsidR="00FF6443" w:rsidRDefault="00FF6443" w:rsidP="00FF6443">
            <w:r>
              <w:t>Non elective orthopaedics</w:t>
            </w:r>
          </w:p>
          <w:p w:rsidR="001C6CD5" w:rsidRDefault="00FF6443" w:rsidP="00FF6443">
            <w:r>
              <w:t>Complex orthopaedics</w:t>
            </w:r>
          </w:p>
        </w:tc>
      </w:tr>
      <w:tr w:rsidR="00FF6443" w:rsidTr="00F51C45">
        <w:tc>
          <w:tcPr>
            <w:tcW w:w="1917" w:type="dxa"/>
          </w:tcPr>
          <w:p w:rsidR="00FF6443" w:rsidRDefault="00FF6443">
            <w:pPr>
              <w:rPr>
                <w:b/>
              </w:rPr>
            </w:pPr>
            <w:r>
              <w:rPr>
                <w:b/>
              </w:rPr>
              <w:t>Trauma</w:t>
            </w:r>
          </w:p>
        </w:tc>
        <w:tc>
          <w:tcPr>
            <w:tcW w:w="1496" w:type="dxa"/>
          </w:tcPr>
          <w:p w:rsidR="00FF6443" w:rsidRDefault="00A26985">
            <w:r>
              <w:t>110 -  trauma and orthopaedics</w:t>
            </w:r>
          </w:p>
        </w:tc>
        <w:tc>
          <w:tcPr>
            <w:tcW w:w="5123" w:type="dxa"/>
          </w:tcPr>
          <w:p w:rsidR="00F51C45" w:rsidRDefault="00F51C45" w:rsidP="00F51C45">
            <w:r>
              <w:t>MSK related</w:t>
            </w:r>
          </w:p>
          <w:p w:rsidR="00F51C45" w:rsidRDefault="00F51C45" w:rsidP="00F51C45">
            <w:pPr>
              <w:pStyle w:val="ListParagraph"/>
              <w:numPr>
                <w:ilvl w:val="0"/>
                <w:numId w:val="4"/>
              </w:numPr>
            </w:pPr>
            <w:r>
              <w:t>Elective trauma OPA</w:t>
            </w:r>
          </w:p>
          <w:p w:rsidR="00FF6443" w:rsidRDefault="00FF6443" w:rsidP="00FF6443">
            <w:pPr>
              <w:pStyle w:val="ListParagraph"/>
              <w:numPr>
                <w:ilvl w:val="0"/>
                <w:numId w:val="1"/>
              </w:numPr>
            </w:pPr>
            <w:r>
              <w:t>Rehabilitation</w:t>
            </w:r>
          </w:p>
          <w:p w:rsidR="00FF6443" w:rsidRDefault="00FF6443" w:rsidP="00FB6098">
            <w:pPr>
              <w:pStyle w:val="ListParagraph"/>
            </w:pPr>
          </w:p>
        </w:tc>
        <w:tc>
          <w:tcPr>
            <w:tcW w:w="5412" w:type="dxa"/>
          </w:tcPr>
          <w:p w:rsidR="00192F40" w:rsidRDefault="00192F40">
            <w:r>
              <w:lastRenderedPageBreak/>
              <w:t xml:space="preserve">NHSE funded services </w:t>
            </w:r>
          </w:p>
          <w:p w:rsidR="00FF6443" w:rsidRDefault="00FF6443">
            <w:r>
              <w:t>Non elective trauma</w:t>
            </w:r>
          </w:p>
          <w:p w:rsidR="00FF6443" w:rsidRDefault="00FF6443">
            <w:r>
              <w:t>Complex trauma</w:t>
            </w:r>
          </w:p>
        </w:tc>
      </w:tr>
      <w:tr w:rsidR="001C6CD5" w:rsidTr="00F51C45">
        <w:tc>
          <w:tcPr>
            <w:tcW w:w="1917" w:type="dxa"/>
          </w:tcPr>
          <w:p w:rsidR="001C6CD5" w:rsidRPr="001C6CD5" w:rsidRDefault="00761A60">
            <w:pPr>
              <w:rPr>
                <w:b/>
              </w:rPr>
            </w:pPr>
            <w:r>
              <w:rPr>
                <w:b/>
              </w:rPr>
              <w:lastRenderedPageBreak/>
              <w:t>Rheumatology</w:t>
            </w:r>
          </w:p>
        </w:tc>
        <w:tc>
          <w:tcPr>
            <w:tcW w:w="1496" w:type="dxa"/>
          </w:tcPr>
          <w:p w:rsidR="001C6CD5" w:rsidRDefault="00A26985">
            <w:r>
              <w:t>410 - rheumatology</w:t>
            </w:r>
          </w:p>
        </w:tc>
        <w:tc>
          <w:tcPr>
            <w:tcW w:w="5123" w:type="dxa"/>
          </w:tcPr>
          <w:p w:rsidR="00F51C45" w:rsidRDefault="00F51C45" w:rsidP="00F51C45">
            <w:r>
              <w:t>MSK related</w:t>
            </w:r>
          </w:p>
          <w:p w:rsidR="00761A60" w:rsidRDefault="00761A60" w:rsidP="00761A60">
            <w:pPr>
              <w:pStyle w:val="ListParagraph"/>
              <w:numPr>
                <w:ilvl w:val="0"/>
                <w:numId w:val="1"/>
              </w:numPr>
            </w:pPr>
            <w:r>
              <w:t>Rheumatology chronic pain procedures requiring hospital setting</w:t>
            </w:r>
          </w:p>
          <w:p w:rsidR="00761A60" w:rsidRDefault="00761A60" w:rsidP="00761A60">
            <w:pPr>
              <w:pStyle w:val="ListParagraph"/>
              <w:numPr>
                <w:ilvl w:val="0"/>
                <w:numId w:val="1"/>
              </w:numPr>
            </w:pPr>
            <w:r>
              <w:t>Rheumatology arthritis OPA</w:t>
            </w:r>
          </w:p>
          <w:p w:rsidR="00FF6443" w:rsidRDefault="00FF6443" w:rsidP="00761A60">
            <w:pPr>
              <w:pStyle w:val="ListParagraph"/>
              <w:numPr>
                <w:ilvl w:val="0"/>
                <w:numId w:val="1"/>
              </w:numPr>
            </w:pPr>
            <w:r>
              <w:t>Rheumatology – inflammatory diseases</w:t>
            </w:r>
          </w:p>
          <w:p w:rsidR="00FF6443" w:rsidRDefault="00FF6443" w:rsidP="00761A60">
            <w:pPr>
              <w:pStyle w:val="ListParagraph"/>
              <w:numPr>
                <w:ilvl w:val="0"/>
                <w:numId w:val="1"/>
              </w:numPr>
            </w:pPr>
            <w:r>
              <w:t>Rheumatology soft tissue or regional pain disorders</w:t>
            </w:r>
          </w:p>
          <w:p w:rsidR="00FF6443" w:rsidRDefault="00FF6443" w:rsidP="00FF6443">
            <w:pPr>
              <w:pStyle w:val="ListParagraph"/>
              <w:numPr>
                <w:ilvl w:val="0"/>
                <w:numId w:val="1"/>
              </w:numPr>
            </w:pPr>
            <w:r>
              <w:t>Rheumatology – bone disease</w:t>
            </w:r>
          </w:p>
          <w:p w:rsidR="00822227" w:rsidRDefault="00822227" w:rsidP="00FF6443">
            <w:pPr>
              <w:pStyle w:val="ListParagraph"/>
              <w:numPr>
                <w:ilvl w:val="0"/>
                <w:numId w:val="1"/>
              </w:numPr>
            </w:pPr>
            <w:r>
              <w:t>Connective tissue issues</w:t>
            </w:r>
          </w:p>
          <w:p w:rsidR="00FB6098" w:rsidRDefault="00FB6098" w:rsidP="00FF6443">
            <w:pPr>
              <w:pStyle w:val="ListParagraph"/>
              <w:numPr>
                <w:ilvl w:val="0"/>
                <w:numId w:val="1"/>
              </w:numPr>
            </w:pPr>
            <w:r>
              <w:t>Acute flare up of Rheumatoid arthritis</w:t>
            </w:r>
          </w:p>
        </w:tc>
        <w:tc>
          <w:tcPr>
            <w:tcW w:w="5412" w:type="dxa"/>
          </w:tcPr>
          <w:p w:rsidR="00192F40" w:rsidRDefault="00192F40">
            <w:r>
              <w:t xml:space="preserve">NHSE funded services </w:t>
            </w:r>
          </w:p>
          <w:p w:rsidR="001C6CD5" w:rsidRDefault="00822227">
            <w:r>
              <w:t>Acute flare ups of RA</w:t>
            </w:r>
          </w:p>
          <w:p w:rsidR="00822227" w:rsidRDefault="00822227">
            <w:r>
              <w:t xml:space="preserve">Non elective </w:t>
            </w:r>
            <w:r w:rsidR="00A26985">
              <w:t>rheumatology</w:t>
            </w:r>
          </w:p>
        </w:tc>
      </w:tr>
      <w:tr w:rsidR="001C6CD5" w:rsidTr="00F51C45">
        <w:tc>
          <w:tcPr>
            <w:tcW w:w="1917" w:type="dxa"/>
          </w:tcPr>
          <w:p w:rsidR="001C6CD5" w:rsidRPr="001C6CD5" w:rsidRDefault="00822227">
            <w:pPr>
              <w:rPr>
                <w:b/>
              </w:rPr>
            </w:pPr>
            <w:r>
              <w:rPr>
                <w:b/>
              </w:rPr>
              <w:t>Cancer</w:t>
            </w:r>
          </w:p>
        </w:tc>
        <w:tc>
          <w:tcPr>
            <w:tcW w:w="1496" w:type="dxa"/>
          </w:tcPr>
          <w:p w:rsidR="001C6CD5" w:rsidRDefault="001C6CD5"/>
        </w:tc>
        <w:tc>
          <w:tcPr>
            <w:tcW w:w="5123" w:type="dxa"/>
          </w:tcPr>
          <w:p w:rsidR="001C6CD5" w:rsidRDefault="001C6CD5" w:rsidP="00A60B09"/>
        </w:tc>
        <w:tc>
          <w:tcPr>
            <w:tcW w:w="5412" w:type="dxa"/>
          </w:tcPr>
          <w:p w:rsidR="001C6CD5" w:rsidRDefault="00822227">
            <w:r>
              <w:t>All cancer pathways</w:t>
            </w:r>
          </w:p>
        </w:tc>
      </w:tr>
      <w:tr w:rsidR="00822227" w:rsidTr="00F51C45">
        <w:tc>
          <w:tcPr>
            <w:tcW w:w="1917" w:type="dxa"/>
          </w:tcPr>
          <w:p w:rsidR="00822227" w:rsidRDefault="00822227">
            <w:pPr>
              <w:rPr>
                <w:b/>
              </w:rPr>
            </w:pPr>
            <w:r>
              <w:rPr>
                <w:b/>
              </w:rPr>
              <w:t>Maternity</w:t>
            </w:r>
          </w:p>
        </w:tc>
        <w:tc>
          <w:tcPr>
            <w:tcW w:w="1496" w:type="dxa"/>
          </w:tcPr>
          <w:p w:rsidR="00822227" w:rsidRDefault="00822227"/>
        </w:tc>
        <w:tc>
          <w:tcPr>
            <w:tcW w:w="5123" w:type="dxa"/>
          </w:tcPr>
          <w:p w:rsidR="00822227" w:rsidRDefault="00822227" w:rsidP="00A60B09"/>
        </w:tc>
        <w:tc>
          <w:tcPr>
            <w:tcW w:w="5412" w:type="dxa"/>
          </w:tcPr>
          <w:p w:rsidR="00822227" w:rsidRDefault="00822227">
            <w:r>
              <w:t>All maternity pathway</w:t>
            </w:r>
          </w:p>
        </w:tc>
      </w:tr>
      <w:tr w:rsidR="00822227" w:rsidTr="00F51C45">
        <w:tc>
          <w:tcPr>
            <w:tcW w:w="1917" w:type="dxa"/>
          </w:tcPr>
          <w:p w:rsidR="00822227" w:rsidRDefault="00822227">
            <w:pPr>
              <w:rPr>
                <w:b/>
              </w:rPr>
            </w:pPr>
            <w:r>
              <w:rPr>
                <w:b/>
              </w:rPr>
              <w:t>Children</w:t>
            </w:r>
          </w:p>
        </w:tc>
        <w:tc>
          <w:tcPr>
            <w:tcW w:w="1496" w:type="dxa"/>
          </w:tcPr>
          <w:p w:rsidR="00822227" w:rsidRDefault="00822227"/>
        </w:tc>
        <w:tc>
          <w:tcPr>
            <w:tcW w:w="5123" w:type="dxa"/>
          </w:tcPr>
          <w:p w:rsidR="00822227" w:rsidRDefault="00822227" w:rsidP="00A60B09"/>
        </w:tc>
        <w:tc>
          <w:tcPr>
            <w:tcW w:w="5412" w:type="dxa"/>
          </w:tcPr>
          <w:p w:rsidR="00822227" w:rsidRDefault="00822227">
            <w:r>
              <w:t xml:space="preserve">All children </w:t>
            </w:r>
            <w:r w:rsidR="00FB6098">
              <w:t xml:space="preserve">pathways / </w:t>
            </w:r>
            <w:r>
              <w:t>services</w:t>
            </w:r>
          </w:p>
        </w:tc>
      </w:tr>
      <w:tr w:rsidR="00822227" w:rsidTr="00F51C45">
        <w:tc>
          <w:tcPr>
            <w:tcW w:w="1917" w:type="dxa"/>
          </w:tcPr>
          <w:p w:rsidR="00822227" w:rsidRDefault="00822227">
            <w:pPr>
              <w:rPr>
                <w:b/>
              </w:rPr>
            </w:pPr>
            <w:r>
              <w:rPr>
                <w:b/>
              </w:rPr>
              <w:t>Transition</w:t>
            </w:r>
          </w:p>
        </w:tc>
        <w:tc>
          <w:tcPr>
            <w:tcW w:w="1496" w:type="dxa"/>
          </w:tcPr>
          <w:p w:rsidR="00822227" w:rsidRDefault="00822227"/>
        </w:tc>
        <w:tc>
          <w:tcPr>
            <w:tcW w:w="5123" w:type="dxa"/>
          </w:tcPr>
          <w:p w:rsidR="00822227" w:rsidRDefault="00FB6098" w:rsidP="00A60B09">
            <w:r>
              <w:t>15-18 years old transition for MSK conditions</w:t>
            </w:r>
          </w:p>
        </w:tc>
        <w:tc>
          <w:tcPr>
            <w:tcW w:w="5412" w:type="dxa"/>
          </w:tcPr>
          <w:p w:rsidR="00822227" w:rsidRDefault="00822227"/>
        </w:tc>
      </w:tr>
      <w:tr w:rsidR="00A26985" w:rsidTr="00F51C45">
        <w:tc>
          <w:tcPr>
            <w:tcW w:w="1917" w:type="dxa"/>
          </w:tcPr>
          <w:p w:rsidR="00A26985" w:rsidRDefault="00FB6098">
            <w:pPr>
              <w:rPr>
                <w:b/>
              </w:rPr>
            </w:pPr>
            <w:r>
              <w:rPr>
                <w:b/>
              </w:rPr>
              <w:t>Last years of life (</w:t>
            </w:r>
            <w:r w:rsidR="00A26985">
              <w:rPr>
                <w:b/>
              </w:rPr>
              <w:t>Palliative care</w:t>
            </w:r>
            <w:r>
              <w:rPr>
                <w:b/>
              </w:rPr>
              <w:t>)</w:t>
            </w:r>
          </w:p>
        </w:tc>
        <w:tc>
          <w:tcPr>
            <w:tcW w:w="1496" w:type="dxa"/>
          </w:tcPr>
          <w:p w:rsidR="00A26985" w:rsidRDefault="00A26985">
            <w:r>
              <w:t>315 – palliative medicine</w:t>
            </w:r>
          </w:p>
        </w:tc>
        <w:tc>
          <w:tcPr>
            <w:tcW w:w="5123" w:type="dxa"/>
          </w:tcPr>
          <w:p w:rsidR="00FB6098" w:rsidRDefault="00FB6098" w:rsidP="00FB6098">
            <w:r>
              <w:t xml:space="preserve">MSK related physiotherapy </w:t>
            </w:r>
          </w:p>
          <w:p w:rsidR="00A26985" w:rsidRDefault="00A26985" w:rsidP="00A60B09"/>
        </w:tc>
        <w:tc>
          <w:tcPr>
            <w:tcW w:w="5412" w:type="dxa"/>
          </w:tcPr>
          <w:p w:rsidR="00A26985" w:rsidRDefault="00A26985"/>
        </w:tc>
      </w:tr>
      <w:tr w:rsidR="00A26985" w:rsidTr="00F51C45">
        <w:tc>
          <w:tcPr>
            <w:tcW w:w="1917" w:type="dxa"/>
          </w:tcPr>
          <w:p w:rsidR="00A26985" w:rsidRDefault="00FB6098">
            <w:pPr>
              <w:rPr>
                <w:b/>
              </w:rPr>
            </w:pPr>
            <w:r>
              <w:rPr>
                <w:b/>
              </w:rPr>
              <w:t>Elderly care (</w:t>
            </w:r>
            <w:r w:rsidR="00A26985">
              <w:rPr>
                <w:b/>
              </w:rPr>
              <w:t>Geriatric medicine</w:t>
            </w:r>
            <w:r>
              <w:rPr>
                <w:b/>
              </w:rPr>
              <w:t>)</w:t>
            </w:r>
          </w:p>
        </w:tc>
        <w:tc>
          <w:tcPr>
            <w:tcW w:w="1496" w:type="dxa"/>
          </w:tcPr>
          <w:p w:rsidR="00A26985" w:rsidRDefault="00803A92">
            <w:r>
              <w:t>430 – geriatric medicine</w:t>
            </w:r>
          </w:p>
        </w:tc>
        <w:tc>
          <w:tcPr>
            <w:tcW w:w="5123" w:type="dxa"/>
          </w:tcPr>
          <w:p w:rsidR="00FB6098" w:rsidRDefault="00FB6098" w:rsidP="00FB6098">
            <w:r>
              <w:t xml:space="preserve">MSK related </w:t>
            </w:r>
          </w:p>
          <w:p w:rsidR="00FB6098" w:rsidRDefault="00192F40" w:rsidP="00FB6098">
            <w:pPr>
              <w:pStyle w:val="ListParagraph"/>
              <w:numPr>
                <w:ilvl w:val="0"/>
                <w:numId w:val="4"/>
              </w:numPr>
            </w:pPr>
            <w:r>
              <w:t>P</w:t>
            </w:r>
            <w:r w:rsidR="00FB6098">
              <w:t xml:space="preserve">hysiotherapy </w:t>
            </w:r>
          </w:p>
          <w:p w:rsidR="00192F40" w:rsidRDefault="00192F40" w:rsidP="00192F40">
            <w:pPr>
              <w:pStyle w:val="ListParagraph"/>
              <w:numPr>
                <w:ilvl w:val="0"/>
                <w:numId w:val="4"/>
              </w:numPr>
            </w:pPr>
            <w:r>
              <w:t>R</w:t>
            </w:r>
            <w:r w:rsidR="00FB6098">
              <w:t>ehabilitation</w:t>
            </w:r>
          </w:p>
        </w:tc>
        <w:tc>
          <w:tcPr>
            <w:tcW w:w="5412" w:type="dxa"/>
          </w:tcPr>
          <w:p w:rsidR="00A26985" w:rsidRDefault="00A26985"/>
        </w:tc>
      </w:tr>
      <w:tr w:rsidR="00822227" w:rsidTr="00F51C45">
        <w:tc>
          <w:tcPr>
            <w:tcW w:w="1917" w:type="dxa"/>
          </w:tcPr>
          <w:p w:rsidR="00822227" w:rsidRDefault="00822227" w:rsidP="00822227">
            <w:pPr>
              <w:rPr>
                <w:b/>
              </w:rPr>
            </w:pPr>
            <w:r>
              <w:rPr>
                <w:b/>
              </w:rPr>
              <w:t>Specialist commissioning services</w:t>
            </w:r>
          </w:p>
        </w:tc>
        <w:tc>
          <w:tcPr>
            <w:tcW w:w="1496" w:type="dxa"/>
          </w:tcPr>
          <w:p w:rsidR="00822227" w:rsidRDefault="00822227"/>
        </w:tc>
        <w:tc>
          <w:tcPr>
            <w:tcW w:w="5123" w:type="dxa"/>
          </w:tcPr>
          <w:p w:rsidR="00822227" w:rsidRDefault="00822227" w:rsidP="00822227">
            <w:r>
              <w:t>Once patient is discharged from specialist commissioning pathway the MSK service may pick up the patient if appropriate</w:t>
            </w:r>
          </w:p>
        </w:tc>
        <w:tc>
          <w:tcPr>
            <w:tcW w:w="5412" w:type="dxa"/>
          </w:tcPr>
          <w:p w:rsidR="00822227" w:rsidRDefault="00822227" w:rsidP="00822227">
            <w:r>
              <w:t>All specialist commissioning pathways</w:t>
            </w:r>
          </w:p>
        </w:tc>
      </w:tr>
      <w:tr w:rsidR="001C6CD5" w:rsidTr="00F51C45">
        <w:tc>
          <w:tcPr>
            <w:tcW w:w="1917" w:type="dxa"/>
          </w:tcPr>
          <w:p w:rsidR="001C6CD5" w:rsidRPr="001C6CD5" w:rsidRDefault="00FF6443" w:rsidP="00192F40">
            <w:pPr>
              <w:rPr>
                <w:b/>
              </w:rPr>
            </w:pPr>
            <w:r>
              <w:rPr>
                <w:b/>
              </w:rPr>
              <w:t xml:space="preserve">In patient </w:t>
            </w:r>
            <w:r w:rsidR="00192F40">
              <w:rPr>
                <w:b/>
              </w:rPr>
              <w:t>services</w:t>
            </w:r>
          </w:p>
        </w:tc>
        <w:tc>
          <w:tcPr>
            <w:tcW w:w="1496" w:type="dxa"/>
          </w:tcPr>
          <w:p w:rsidR="001C6CD5" w:rsidRDefault="001C6CD5"/>
        </w:tc>
        <w:tc>
          <w:tcPr>
            <w:tcW w:w="5123" w:type="dxa"/>
          </w:tcPr>
          <w:p w:rsidR="00FB6098" w:rsidRDefault="00FB6098" w:rsidP="00FB6098">
            <w:r>
              <w:t>MSK related</w:t>
            </w:r>
          </w:p>
          <w:p w:rsidR="001C6CD5" w:rsidRDefault="00FB6098" w:rsidP="00FB6098">
            <w:pPr>
              <w:pStyle w:val="ListParagraph"/>
              <w:numPr>
                <w:ilvl w:val="0"/>
                <w:numId w:val="5"/>
              </w:numPr>
            </w:pPr>
            <w:r>
              <w:t>elective surgical procedures</w:t>
            </w:r>
          </w:p>
        </w:tc>
        <w:tc>
          <w:tcPr>
            <w:tcW w:w="5412" w:type="dxa"/>
          </w:tcPr>
          <w:p w:rsidR="001C6CD5" w:rsidRDefault="001C6CD5"/>
        </w:tc>
      </w:tr>
      <w:tr w:rsidR="001C6CD5" w:rsidTr="00F51C45">
        <w:tc>
          <w:tcPr>
            <w:tcW w:w="1917" w:type="dxa"/>
          </w:tcPr>
          <w:p w:rsidR="001C6CD5" w:rsidRPr="001C6CD5" w:rsidRDefault="00FF6443">
            <w:pPr>
              <w:rPr>
                <w:b/>
              </w:rPr>
            </w:pPr>
            <w:r>
              <w:rPr>
                <w:b/>
              </w:rPr>
              <w:t>Outpatient services</w:t>
            </w:r>
          </w:p>
        </w:tc>
        <w:tc>
          <w:tcPr>
            <w:tcW w:w="1496" w:type="dxa"/>
          </w:tcPr>
          <w:p w:rsidR="001C6CD5" w:rsidRDefault="00803A92">
            <w:r>
              <w:t>650 – physiotherapy</w:t>
            </w:r>
          </w:p>
          <w:p w:rsidR="00803A92" w:rsidRDefault="00803A92">
            <w:r>
              <w:t>651 -  occupational therapy</w:t>
            </w:r>
          </w:p>
        </w:tc>
        <w:tc>
          <w:tcPr>
            <w:tcW w:w="5123" w:type="dxa"/>
          </w:tcPr>
          <w:p w:rsidR="00F51C45" w:rsidRDefault="00F51C45" w:rsidP="00F51C45">
            <w:r>
              <w:t>MSK related</w:t>
            </w:r>
          </w:p>
          <w:p w:rsidR="00FF6443" w:rsidRDefault="00FB6098" w:rsidP="00FB6098">
            <w:pPr>
              <w:pStyle w:val="ListParagraph"/>
              <w:numPr>
                <w:ilvl w:val="0"/>
                <w:numId w:val="1"/>
              </w:numPr>
            </w:pPr>
            <w:r>
              <w:t>Phys</w:t>
            </w:r>
            <w:r w:rsidR="00FF6443">
              <w:t>iotherapy</w:t>
            </w:r>
          </w:p>
        </w:tc>
        <w:tc>
          <w:tcPr>
            <w:tcW w:w="5412" w:type="dxa"/>
          </w:tcPr>
          <w:p w:rsidR="001C6CD5" w:rsidRDefault="001C6CD5"/>
        </w:tc>
      </w:tr>
      <w:tr w:rsidR="00FB6098" w:rsidTr="00F51C45">
        <w:tc>
          <w:tcPr>
            <w:tcW w:w="1917" w:type="dxa"/>
          </w:tcPr>
          <w:p w:rsidR="00FB6098" w:rsidRDefault="00FB6098">
            <w:pPr>
              <w:rPr>
                <w:b/>
              </w:rPr>
            </w:pPr>
            <w:r>
              <w:rPr>
                <w:b/>
              </w:rPr>
              <w:t xml:space="preserve">Domiciliary care </w:t>
            </w:r>
          </w:p>
        </w:tc>
        <w:tc>
          <w:tcPr>
            <w:tcW w:w="1496" w:type="dxa"/>
          </w:tcPr>
          <w:p w:rsidR="00FB6098" w:rsidRDefault="00FB6098"/>
        </w:tc>
        <w:tc>
          <w:tcPr>
            <w:tcW w:w="5123" w:type="dxa"/>
          </w:tcPr>
          <w:p w:rsidR="00FB6098" w:rsidRDefault="00FB6098" w:rsidP="00F51C45">
            <w:r>
              <w:t xml:space="preserve">MSK related </w:t>
            </w:r>
          </w:p>
          <w:p w:rsidR="00FB6098" w:rsidRDefault="00FB6098" w:rsidP="00FB6098">
            <w:pPr>
              <w:pStyle w:val="ListParagraph"/>
              <w:numPr>
                <w:ilvl w:val="0"/>
                <w:numId w:val="1"/>
              </w:numPr>
            </w:pPr>
            <w:r>
              <w:t>Physiotherapy</w:t>
            </w:r>
          </w:p>
          <w:p w:rsidR="00FB6098" w:rsidRDefault="00FB6098" w:rsidP="00FB6098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Falls service</w:t>
            </w:r>
          </w:p>
        </w:tc>
        <w:tc>
          <w:tcPr>
            <w:tcW w:w="5412" w:type="dxa"/>
          </w:tcPr>
          <w:p w:rsidR="00FB6098" w:rsidRDefault="00FB6098"/>
        </w:tc>
      </w:tr>
      <w:tr w:rsidR="00FF6443" w:rsidTr="00F51C45">
        <w:tc>
          <w:tcPr>
            <w:tcW w:w="1917" w:type="dxa"/>
          </w:tcPr>
          <w:p w:rsidR="00FF6443" w:rsidRDefault="00FF6443">
            <w:pPr>
              <w:rPr>
                <w:b/>
              </w:rPr>
            </w:pPr>
            <w:r>
              <w:rPr>
                <w:b/>
              </w:rPr>
              <w:lastRenderedPageBreak/>
              <w:t>Psychology</w:t>
            </w:r>
          </w:p>
        </w:tc>
        <w:tc>
          <w:tcPr>
            <w:tcW w:w="1496" w:type="dxa"/>
          </w:tcPr>
          <w:p w:rsidR="00FF6443" w:rsidRDefault="00FF6443"/>
        </w:tc>
        <w:tc>
          <w:tcPr>
            <w:tcW w:w="5123" w:type="dxa"/>
          </w:tcPr>
          <w:p w:rsidR="00F51C45" w:rsidRDefault="00F51C45" w:rsidP="00F51C45">
            <w:r>
              <w:t>MSK related</w:t>
            </w:r>
          </w:p>
          <w:p w:rsidR="00FF6443" w:rsidRDefault="00FF6443" w:rsidP="00FB6098">
            <w:pPr>
              <w:pStyle w:val="ListParagraph"/>
              <w:numPr>
                <w:ilvl w:val="0"/>
                <w:numId w:val="6"/>
              </w:numPr>
            </w:pPr>
            <w:r>
              <w:t>Trauma psychology</w:t>
            </w:r>
          </w:p>
          <w:p w:rsidR="00822227" w:rsidRDefault="00822227" w:rsidP="00FB6098">
            <w:pPr>
              <w:pStyle w:val="ListParagraph"/>
              <w:numPr>
                <w:ilvl w:val="0"/>
                <w:numId w:val="6"/>
              </w:numPr>
            </w:pPr>
            <w:r>
              <w:t xml:space="preserve">Assessment and support for </w:t>
            </w:r>
            <w:r w:rsidR="00192F40">
              <w:t>p</w:t>
            </w:r>
            <w:r>
              <w:t>ain clinics</w:t>
            </w:r>
          </w:p>
          <w:p w:rsidR="00822227" w:rsidRDefault="00822227" w:rsidP="00FB6098">
            <w:pPr>
              <w:pStyle w:val="ListParagraph"/>
              <w:numPr>
                <w:ilvl w:val="0"/>
                <w:numId w:val="6"/>
              </w:numPr>
            </w:pPr>
            <w:r>
              <w:t>Assessment for frequent attenders</w:t>
            </w:r>
          </w:p>
        </w:tc>
        <w:tc>
          <w:tcPr>
            <w:tcW w:w="5412" w:type="dxa"/>
          </w:tcPr>
          <w:p w:rsidR="00FF6443" w:rsidRDefault="00822227">
            <w:r>
              <w:t>General psychology services</w:t>
            </w:r>
          </w:p>
          <w:p w:rsidR="00822227" w:rsidRDefault="00822227">
            <w:r>
              <w:t>Patients suitable for IAPT services</w:t>
            </w:r>
          </w:p>
        </w:tc>
      </w:tr>
      <w:tr w:rsidR="001C6CD5" w:rsidTr="00F51C45">
        <w:tc>
          <w:tcPr>
            <w:tcW w:w="1917" w:type="dxa"/>
          </w:tcPr>
          <w:p w:rsidR="001C6CD5" w:rsidRPr="001C6CD5" w:rsidRDefault="00FF6443">
            <w:pPr>
              <w:rPr>
                <w:b/>
              </w:rPr>
            </w:pPr>
            <w:r>
              <w:rPr>
                <w:b/>
              </w:rPr>
              <w:t>Rehabilitation</w:t>
            </w:r>
          </w:p>
        </w:tc>
        <w:tc>
          <w:tcPr>
            <w:tcW w:w="1496" w:type="dxa"/>
          </w:tcPr>
          <w:p w:rsidR="00A26985" w:rsidRDefault="00A26985">
            <w:r>
              <w:t>314 – rehabilitation</w:t>
            </w:r>
          </w:p>
          <w:p w:rsidR="001C6CD5" w:rsidRDefault="00A26985">
            <w:r>
              <w:t xml:space="preserve">318 intermediate care </w:t>
            </w:r>
          </w:p>
        </w:tc>
        <w:tc>
          <w:tcPr>
            <w:tcW w:w="5123" w:type="dxa"/>
          </w:tcPr>
          <w:p w:rsidR="00F51C45" w:rsidRDefault="00F51C45" w:rsidP="00F51C45">
            <w:r>
              <w:t>MSK related</w:t>
            </w:r>
          </w:p>
          <w:p w:rsidR="00A26985" w:rsidRDefault="00A26985" w:rsidP="00FB6098">
            <w:pPr>
              <w:pStyle w:val="ListParagraph"/>
              <w:numPr>
                <w:ilvl w:val="0"/>
                <w:numId w:val="7"/>
              </w:numPr>
            </w:pPr>
            <w:r>
              <w:t>Trauma rehab</w:t>
            </w:r>
          </w:p>
          <w:p w:rsidR="00A26985" w:rsidRDefault="00A26985" w:rsidP="00FB6098">
            <w:pPr>
              <w:pStyle w:val="ListParagraph"/>
              <w:numPr>
                <w:ilvl w:val="0"/>
                <w:numId w:val="7"/>
              </w:numPr>
            </w:pPr>
            <w:r>
              <w:t>Orthopaedic rehab</w:t>
            </w:r>
          </w:p>
        </w:tc>
        <w:tc>
          <w:tcPr>
            <w:tcW w:w="5412" w:type="dxa"/>
          </w:tcPr>
          <w:p w:rsidR="00192F40" w:rsidRDefault="00192F40">
            <w:r>
              <w:t xml:space="preserve">NHSE funded rehabilitation services </w:t>
            </w:r>
          </w:p>
          <w:p w:rsidR="001C6CD5" w:rsidRDefault="00A26985">
            <w:r>
              <w:t>Stroke rehabilitation</w:t>
            </w:r>
          </w:p>
          <w:p w:rsidR="00FB6098" w:rsidRDefault="00FB6098">
            <w:r>
              <w:t>Neuro rehabilitation</w:t>
            </w:r>
          </w:p>
        </w:tc>
      </w:tr>
      <w:tr w:rsidR="001C6CD5" w:rsidTr="00F51C45">
        <w:tc>
          <w:tcPr>
            <w:tcW w:w="1917" w:type="dxa"/>
          </w:tcPr>
          <w:p w:rsidR="001C6CD5" w:rsidRPr="001C6CD5" w:rsidRDefault="00822227">
            <w:pPr>
              <w:rPr>
                <w:b/>
              </w:rPr>
            </w:pPr>
            <w:r>
              <w:rPr>
                <w:b/>
              </w:rPr>
              <w:t>Sports clinics</w:t>
            </w:r>
          </w:p>
        </w:tc>
        <w:tc>
          <w:tcPr>
            <w:tcW w:w="1496" w:type="dxa"/>
          </w:tcPr>
          <w:p w:rsidR="001C6CD5" w:rsidRDefault="00A26985">
            <w:r>
              <w:t>325 – sports and exercise medicine</w:t>
            </w:r>
          </w:p>
        </w:tc>
        <w:tc>
          <w:tcPr>
            <w:tcW w:w="5123" w:type="dxa"/>
          </w:tcPr>
          <w:p w:rsidR="001C6CD5" w:rsidRDefault="00F51C45">
            <w:r>
              <w:t>MSK related</w:t>
            </w:r>
            <w:r w:rsidR="00192F40">
              <w:t xml:space="preserve"> s</w:t>
            </w:r>
            <w:r w:rsidR="00822227">
              <w:t xml:space="preserve">ports injuries </w:t>
            </w:r>
          </w:p>
          <w:p w:rsidR="00822227" w:rsidRDefault="00822227" w:rsidP="00822227">
            <w:pPr>
              <w:pStyle w:val="ListParagraph"/>
              <w:numPr>
                <w:ilvl w:val="0"/>
                <w:numId w:val="1"/>
              </w:numPr>
            </w:pPr>
            <w:r>
              <w:t>Rehabilitation</w:t>
            </w:r>
          </w:p>
          <w:p w:rsidR="00822227" w:rsidRDefault="00822227" w:rsidP="00822227">
            <w:pPr>
              <w:pStyle w:val="ListParagraph"/>
              <w:numPr>
                <w:ilvl w:val="0"/>
                <w:numId w:val="1"/>
              </w:numPr>
            </w:pPr>
            <w:r>
              <w:t>Non traumatic injuries</w:t>
            </w:r>
          </w:p>
        </w:tc>
        <w:tc>
          <w:tcPr>
            <w:tcW w:w="5412" w:type="dxa"/>
          </w:tcPr>
          <w:p w:rsidR="001C6CD5" w:rsidRDefault="00822227">
            <w:r>
              <w:t>Non elective sports injuries</w:t>
            </w:r>
          </w:p>
        </w:tc>
      </w:tr>
      <w:tr w:rsidR="001C6CD5" w:rsidTr="00F51C45">
        <w:tc>
          <w:tcPr>
            <w:tcW w:w="1917" w:type="dxa"/>
          </w:tcPr>
          <w:p w:rsidR="001C6CD5" w:rsidRPr="001C6CD5" w:rsidRDefault="00D97155">
            <w:pPr>
              <w:rPr>
                <w:b/>
              </w:rPr>
            </w:pPr>
            <w:r>
              <w:rPr>
                <w:b/>
              </w:rPr>
              <w:t>Extended physiotherapy services</w:t>
            </w:r>
          </w:p>
        </w:tc>
        <w:tc>
          <w:tcPr>
            <w:tcW w:w="1496" w:type="dxa"/>
          </w:tcPr>
          <w:p w:rsidR="001C6CD5" w:rsidRDefault="001C6CD5"/>
        </w:tc>
        <w:tc>
          <w:tcPr>
            <w:tcW w:w="5123" w:type="dxa"/>
          </w:tcPr>
          <w:p w:rsidR="00F51C45" w:rsidRDefault="00F51C45" w:rsidP="00F51C45">
            <w:r>
              <w:t>MSK related</w:t>
            </w:r>
          </w:p>
          <w:p w:rsidR="001C6CD5" w:rsidRDefault="00D97155">
            <w:r>
              <w:t>Extended physiotherapy services</w:t>
            </w:r>
          </w:p>
        </w:tc>
        <w:tc>
          <w:tcPr>
            <w:tcW w:w="5412" w:type="dxa"/>
          </w:tcPr>
          <w:p w:rsidR="001C6CD5" w:rsidRDefault="001C6CD5"/>
        </w:tc>
      </w:tr>
      <w:tr w:rsidR="001C6CD5" w:rsidTr="00F51C45">
        <w:tc>
          <w:tcPr>
            <w:tcW w:w="1917" w:type="dxa"/>
          </w:tcPr>
          <w:p w:rsidR="001C6CD5" w:rsidRPr="001C6CD5" w:rsidRDefault="00D97155">
            <w:pPr>
              <w:rPr>
                <w:b/>
              </w:rPr>
            </w:pPr>
            <w:r>
              <w:rPr>
                <w:b/>
              </w:rPr>
              <w:t>Medicines management</w:t>
            </w:r>
          </w:p>
        </w:tc>
        <w:tc>
          <w:tcPr>
            <w:tcW w:w="1496" w:type="dxa"/>
          </w:tcPr>
          <w:p w:rsidR="001C6CD5" w:rsidRDefault="00A26985">
            <w:r>
              <w:t>305 – clinical pharmacology</w:t>
            </w:r>
          </w:p>
        </w:tc>
        <w:tc>
          <w:tcPr>
            <w:tcW w:w="5123" w:type="dxa"/>
          </w:tcPr>
          <w:p w:rsidR="001C6CD5" w:rsidRDefault="00D97155">
            <w:r>
              <w:t>PBR medicine management</w:t>
            </w:r>
          </w:p>
        </w:tc>
        <w:tc>
          <w:tcPr>
            <w:tcW w:w="5412" w:type="dxa"/>
          </w:tcPr>
          <w:p w:rsidR="001C6CD5" w:rsidRDefault="00D97155">
            <w:r>
              <w:t>PBRE medicines as defined by DOH</w:t>
            </w:r>
          </w:p>
        </w:tc>
      </w:tr>
      <w:tr w:rsidR="001C6CD5" w:rsidTr="00F51C45">
        <w:tc>
          <w:tcPr>
            <w:tcW w:w="1917" w:type="dxa"/>
          </w:tcPr>
          <w:p w:rsidR="001C6CD5" w:rsidRPr="001C6CD5" w:rsidRDefault="00192F40">
            <w:pPr>
              <w:rPr>
                <w:b/>
              </w:rPr>
            </w:pPr>
            <w:r>
              <w:rPr>
                <w:b/>
              </w:rPr>
              <w:t xml:space="preserve">Conservative </w:t>
            </w:r>
            <w:r w:rsidR="00F73262">
              <w:rPr>
                <w:b/>
              </w:rPr>
              <w:t>therapies</w:t>
            </w:r>
          </w:p>
        </w:tc>
        <w:tc>
          <w:tcPr>
            <w:tcW w:w="1496" w:type="dxa"/>
          </w:tcPr>
          <w:p w:rsidR="001C6CD5" w:rsidRDefault="001C6CD5"/>
        </w:tc>
        <w:tc>
          <w:tcPr>
            <w:tcW w:w="5123" w:type="dxa"/>
          </w:tcPr>
          <w:p w:rsidR="00F73262" w:rsidRDefault="00192F40" w:rsidP="00F73262">
            <w:r>
              <w:t xml:space="preserve">Nice guidelines approved therapies e.g. hydrotherapy, acupuncture </w:t>
            </w:r>
          </w:p>
        </w:tc>
        <w:tc>
          <w:tcPr>
            <w:tcW w:w="5412" w:type="dxa"/>
          </w:tcPr>
          <w:p w:rsidR="001C6CD5" w:rsidRDefault="001C6CD5"/>
        </w:tc>
      </w:tr>
      <w:tr w:rsidR="001C6CD5" w:rsidTr="00F51C45">
        <w:tc>
          <w:tcPr>
            <w:tcW w:w="1917" w:type="dxa"/>
          </w:tcPr>
          <w:p w:rsidR="001C6CD5" w:rsidRPr="001C6CD5" w:rsidRDefault="00F73262">
            <w:pPr>
              <w:rPr>
                <w:b/>
              </w:rPr>
            </w:pPr>
            <w:r>
              <w:rPr>
                <w:b/>
              </w:rPr>
              <w:t>Podiatry</w:t>
            </w:r>
          </w:p>
        </w:tc>
        <w:tc>
          <w:tcPr>
            <w:tcW w:w="1496" w:type="dxa"/>
          </w:tcPr>
          <w:p w:rsidR="001C6CD5" w:rsidRDefault="00803A92">
            <w:r>
              <w:t>653 - podiatry</w:t>
            </w:r>
          </w:p>
        </w:tc>
        <w:tc>
          <w:tcPr>
            <w:tcW w:w="5123" w:type="dxa"/>
          </w:tcPr>
          <w:p w:rsidR="001C6CD5" w:rsidRDefault="00192F40">
            <w:r>
              <w:t>Surgical podiatry</w:t>
            </w:r>
          </w:p>
        </w:tc>
        <w:tc>
          <w:tcPr>
            <w:tcW w:w="5412" w:type="dxa"/>
          </w:tcPr>
          <w:p w:rsidR="001C6CD5" w:rsidRDefault="00192F40">
            <w:r>
              <w:t>Foot health</w:t>
            </w:r>
          </w:p>
        </w:tc>
      </w:tr>
      <w:tr w:rsidR="00192F40" w:rsidTr="00554D46">
        <w:tc>
          <w:tcPr>
            <w:tcW w:w="1917" w:type="dxa"/>
          </w:tcPr>
          <w:p w:rsidR="00192F40" w:rsidRPr="001C6CD5" w:rsidRDefault="00192F40" w:rsidP="00554D46">
            <w:pPr>
              <w:rPr>
                <w:b/>
              </w:rPr>
            </w:pPr>
            <w:r>
              <w:rPr>
                <w:b/>
              </w:rPr>
              <w:t>Orthotics</w:t>
            </w:r>
          </w:p>
        </w:tc>
        <w:tc>
          <w:tcPr>
            <w:tcW w:w="1496" w:type="dxa"/>
          </w:tcPr>
          <w:p w:rsidR="00192F40" w:rsidRDefault="00192F40" w:rsidP="00554D46"/>
        </w:tc>
        <w:tc>
          <w:tcPr>
            <w:tcW w:w="5123" w:type="dxa"/>
          </w:tcPr>
          <w:p w:rsidR="00192F40" w:rsidRDefault="00192F40" w:rsidP="00554D46"/>
        </w:tc>
        <w:tc>
          <w:tcPr>
            <w:tcW w:w="5412" w:type="dxa"/>
          </w:tcPr>
          <w:p w:rsidR="00192F40" w:rsidRDefault="00192F40" w:rsidP="00554D46">
            <w:r>
              <w:t>Orthotic services</w:t>
            </w:r>
          </w:p>
        </w:tc>
      </w:tr>
      <w:tr w:rsidR="001C6CD5" w:rsidTr="00F51C45">
        <w:tc>
          <w:tcPr>
            <w:tcW w:w="1917" w:type="dxa"/>
          </w:tcPr>
          <w:p w:rsidR="001C6CD5" w:rsidRPr="001C6CD5" w:rsidRDefault="00F73262">
            <w:pPr>
              <w:rPr>
                <w:b/>
              </w:rPr>
            </w:pPr>
            <w:r>
              <w:rPr>
                <w:b/>
              </w:rPr>
              <w:t>Heath promotion</w:t>
            </w:r>
          </w:p>
        </w:tc>
        <w:tc>
          <w:tcPr>
            <w:tcW w:w="1496" w:type="dxa"/>
          </w:tcPr>
          <w:p w:rsidR="001C6CD5" w:rsidRDefault="001C6CD5"/>
        </w:tc>
        <w:tc>
          <w:tcPr>
            <w:tcW w:w="5123" w:type="dxa"/>
          </w:tcPr>
          <w:p w:rsidR="001C6CD5" w:rsidRDefault="00192F40">
            <w:r>
              <w:t xml:space="preserve">In association with Public health, signposting and referral to health promotion </w:t>
            </w:r>
            <w:r w:rsidR="00F73262">
              <w:t>around</w:t>
            </w:r>
          </w:p>
          <w:p w:rsidR="00F73262" w:rsidRDefault="00F73262" w:rsidP="00F73262">
            <w:pPr>
              <w:pStyle w:val="ListParagraph"/>
              <w:numPr>
                <w:ilvl w:val="0"/>
                <w:numId w:val="1"/>
              </w:numPr>
            </w:pPr>
            <w:r>
              <w:t>Active lifestyles</w:t>
            </w:r>
          </w:p>
          <w:p w:rsidR="00F73262" w:rsidRDefault="00F73262" w:rsidP="00F73262">
            <w:pPr>
              <w:pStyle w:val="ListParagraph"/>
              <w:numPr>
                <w:ilvl w:val="0"/>
                <w:numId w:val="1"/>
              </w:numPr>
            </w:pPr>
            <w:r>
              <w:t>Smoking</w:t>
            </w:r>
          </w:p>
          <w:p w:rsidR="00F73262" w:rsidRDefault="00192F40" w:rsidP="00192F40">
            <w:pPr>
              <w:pStyle w:val="ListParagraph"/>
              <w:numPr>
                <w:ilvl w:val="0"/>
                <w:numId w:val="1"/>
              </w:numPr>
            </w:pPr>
            <w:r>
              <w:t>O</w:t>
            </w:r>
            <w:r w:rsidR="00F73262">
              <w:t>besity</w:t>
            </w:r>
          </w:p>
        </w:tc>
        <w:tc>
          <w:tcPr>
            <w:tcW w:w="5412" w:type="dxa"/>
          </w:tcPr>
          <w:p w:rsidR="001C6CD5" w:rsidRDefault="001C6CD5"/>
        </w:tc>
      </w:tr>
    </w:tbl>
    <w:p w:rsidR="00992551" w:rsidRDefault="00992551"/>
    <w:sectPr w:rsidR="00992551" w:rsidSect="001C6CD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02663"/>
    <w:multiLevelType w:val="hybridMultilevel"/>
    <w:tmpl w:val="D0783B00"/>
    <w:lvl w:ilvl="0" w:tplc="A9CED3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0185A"/>
    <w:multiLevelType w:val="hybridMultilevel"/>
    <w:tmpl w:val="BB94AF86"/>
    <w:lvl w:ilvl="0" w:tplc="100605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07136"/>
    <w:multiLevelType w:val="hybridMultilevel"/>
    <w:tmpl w:val="C15EB564"/>
    <w:lvl w:ilvl="0" w:tplc="100605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60F7A"/>
    <w:multiLevelType w:val="hybridMultilevel"/>
    <w:tmpl w:val="55E4725C"/>
    <w:lvl w:ilvl="0" w:tplc="A9CED3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D3C90"/>
    <w:multiLevelType w:val="hybridMultilevel"/>
    <w:tmpl w:val="93B40500"/>
    <w:lvl w:ilvl="0" w:tplc="A9CED3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E32A6"/>
    <w:multiLevelType w:val="hybridMultilevel"/>
    <w:tmpl w:val="A8565878"/>
    <w:lvl w:ilvl="0" w:tplc="100605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3D4E03"/>
    <w:multiLevelType w:val="hybridMultilevel"/>
    <w:tmpl w:val="0AE8B666"/>
    <w:lvl w:ilvl="0" w:tplc="100605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CD5"/>
    <w:rsid w:val="00141DB6"/>
    <w:rsid w:val="00192F40"/>
    <w:rsid w:val="001C6CD5"/>
    <w:rsid w:val="0025369D"/>
    <w:rsid w:val="0058390B"/>
    <w:rsid w:val="00761A60"/>
    <w:rsid w:val="00803A92"/>
    <w:rsid w:val="00822227"/>
    <w:rsid w:val="00992551"/>
    <w:rsid w:val="009B2258"/>
    <w:rsid w:val="00A26985"/>
    <w:rsid w:val="00A60B09"/>
    <w:rsid w:val="00CA7F95"/>
    <w:rsid w:val="00D97155"/>
    <w:rsid w:val="00F51C45"/>
    <w:rsid w:val="00F73262"/>
    <w:rsid w:val="00FB6098"/>
    <w:rsid w:val="00FF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23DA33B-301B-4D1F-B208-4CD3A747B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6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0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2960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Alison</dc:creator>
  <cp:keywords/>
  <dc:description/>
  <cp:lastModifiedBy>Polyblank, Natalie - Senior Procurement Manager</cp:lastModifiedBy>
  <cp:revision>2</cp:revision>
  <dcterms:created xsi:type="dcterms:W3CDTF">2015-07-15T15:07:00Z</dcterms:created>
  <dcterms:modified xsi:type="dcterms:W3CDTF">2015-07-15T15:07:00Z</dcterms:modified>
</cp:coreProperties>
</file>