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B1E80" w14:textId="77777777" w:rsidR="00FC0060" w:rsidRDefault="00FC0060" w:rsidP="00FC0060"/>
    <w:p w14:paraId="3A0DD05E" w14:textId="77777777" w:rsidR="00FC0060" w:rsidRDefault="00FC0060" w:rsidP="00FC0060"/>
    <w:p w14:paraId="3EFF8502" w14:textId="77777777" w:rsidR="00FC0060" w:rsidRPr="00B3399E" w:rsidRDefault="00FC0060" w:rsidP="00B3399E">
      <w:pPr>
        <w:jc w:val="center"/>
        <w:rPr>
          <w:b/>
          <w:bCs/>
        </w:rPr>
      </w:pPr>
      <w:r w:rsidRPr="00B3399E">
        <w:rPr>
          <w:b/>
          <w:bCs/>
        </w:rPr>
        <w:t>Annex B</w:t>
      </w:r>
    </w:p>
    <w:p w14:paraId="6B9E75EA" w14:textId="77777777" w:rsidR="00FC0060" w:rsidRDefault="00FC0060" w:rsidP="00B3399E">
      <w:pPr>
        <w:jc w:val="center"/>
        <w:rPr>
          <w:b/>
          <w:bCs/>
        </w:rPr>
      </w:pPr>
      <w:r w:rsidRPr="00B3399E">
        <w:rPr>
          <w:b/>
          <w:bCs/>
        </w:rPr>
        <w:t>Estimated Procurement Timescales</w:t>
      </w:r>
    </w:p>
    <w:p w14:paraId="391E8A32" w14:textId="77777777" w:rsidR="006640E7" w:rsidRPr="00B3399E" w:rsidRDefault="006640E7" w:rsidP="00B3399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3399E" w14:paraId="4DA2F4F9" w14:textId="77777777" w:rsidTr="005B4A4B"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63A86120" w14:textId="77777777" w:rsidR="00B3399E" w:rsidRPr="00B3399E" w:rsidRDefault="00B3399E" w:rsidP="005B4A4B">
            <w:pPr>
              <w:spacing w:before="240" w:after="240"/>
              <w:jc w:val="center"/>
              <w:rPr>
                <w:b/>
                <w:bCs/>
              </w:rPr>
            </w:pPr>
            <w:r w:rsidRPr="00B3399E">
              <w:rPr>
                <w:b/>
                <w:bCs/>
              </w:rPr>
              <w:t>Estimated Procurement Timescales</w:t>
            </w:r>
          </w:p>
        </w:tc>
      </w:tr>
      <w:tr w:rsidR="00B3399E" w14:paraId="05FF0203" w14:textId="77777777" w:rsidTr="00CC7E15">
        <w:tc>
          <w:tcPr>
            <w:tcW w:w="3823" w:type="dxa"/>
            <w:vAlign w:val="center"/>
          </w:tcPr>
          <w:p w14:paraId="7F9CC0F5" w14:textId="77777777" w:rsidR="00B3399E" w:rsidRPr="00CC7E15" w:rsidRDefault="00B3399E" w:rsidP="005B4A4B">
            <w:pPr>
              <w:spacing w:before="240" w:after="240"/>
              <w:jc w:val="center"/>
              <w:rPr>
                <w:b/>
                <w:bCs/>
              </w:rPr>
            </w:pPr>
            <w:r w:rsidRPr="00CC7E15">
              <w:rPr>
                <w:b/>
                <w:bCs/>
              </w:rPr>
              <w:t>Department / organisation</w:t>
            </w:r>
          </w:p>
        </w:tc>
        <w:tc>
          <w:tcPr>
            <w:tcW w:w="5193" w:type="dxa"/>
            <w:vAlign w:val="center"/>
          </w:tcPr>
          <w:p w14:paraId="3BA3624D" w14:textId="77777777" w:rsidR="00B3399E" w:rsidRDefault="00CC7E15" w:rsidP="005B4A4B">
            <w:pPr>
              <w:spacing w:before="240" w:after="240"/>
              <w:jc w:val="center"/>
            </w:pPr>
            <w:r w:rsidRPr="00CC7E15">
              <w:t>Ministry of Defence, ISTAR, Situational Awareness Command and Control (SACC) Delivery Team</w:t>
            </w:r>
          </w:p>
        </w:tc>
      </w:tr>
      <w:tr w:rsidR="00B3399E" w14:paraId="55943C04" w14:textId="77777777" w:rsidTr="00CC7E15">
        <w:tc>
          <w:tcPr>
            <w:tcW w:w="3823" w:type="dxa"/>
            <w:vAlign w:val="center"/>
          </w:tcPr>
          <w:p w14:paraId="22FCDEFF" w14:textId="77777777" w:rsidR="00B3399E" w:rsidRPr="00CC7E15" w:rsidRDefault="00B3399E" w:rsidP="005B4A4B">
            <w:pPr>
              <w:spacing w:before="240" w:after="240"/>
              <w:jc w:val="center"/>
              <w:rPr>
                <w:b/>
                <w:bCs/>
              </w:rPr>
            </w:pPr>
            <w:r w:rsidRPr="00CC7E15">
              <w:rPr>
                <w:b/>
                <w:bCs/>
              </w:rPr>
              <w:t>Title of procurement</w:t>
            </w:r>
          </w:p>
        </w:tc>
        <w:tc>
          <w:tcPr>
            <w:tcW w:w="5193" w:type="dxa"/>
            <w:vAlign w:val="center"/>
          </w:tcPr>
          <w:p w14:paraId="5A038F10" w14:textId="77777777" w:rsidR="00B3399E" w:rsidRDefault="00CC7E15" w:rsidP="005B4A4B">
            <w:pPr>
              <w:spacing w:before="240" w:after="240"/>
              <w:jc w:val="center"/>
            </w:pPr>
            <w:r w:rsidRPr="00CC7E15">
              <w:t>Provision and Support of CSI Cabins</w:t>
            </w:r>
          </w:p>
        </w:tc>
      </w:tr>
      <w:tr w:rsidR="00B3399E" w14:paraId="798CDA34" w14:textId="77777777" w:rsidTr="00CC7E15">
        <w:tc>
          <w:tcPr>
            <w:tcW w:w="3823" w:type="dxa"/>
            <w:vAlign w:val="center"/>
          </w:tcPr>
          <w:p w14:paraId="32CF522D" w14:textId="77777777" w:rsidR="00B3399E" w:rsidRPr="00CC7E15" w:rsidRDefault="00B3399E" w:rsidP="005B4A4B">
            <w:pPr>
              <w:spacing w:before="240" w:after="240"/>
              <w:jc w:val="center"/>
              <w:rPr>
                <w:b/>
                <w:bCs/>
              </w:rPr>
            </w:pPr>
            <w:r w:rsidRPr="00CC7E15">
              <w:rPr>
                <w:b/>
                <w:bCs/>
              </w:rPr>
              <w:t>Start date</w:t>
            </w:r>
          </w:p>
        </w:tc>
        <w:tc>
          <w:tcPr>
            <w:tcW w:w="5193" w:type="dxa"/>
            <w:vAlign w:val="center"/>
          </w:tcPr>
          <w:p w14:paraId="56905154" w14:textId="45AE63C9" w:rsidR="00B3399E" w:rsidRDefault="003E5603" w:rsidP="005B4A4B">
            <w:pPr>
              <w:spacing w:before="240" w:after="240"/>
              <w:jc w:val="center"/>
            </w:pPr>
            <w:r>
              <w:t>18-Jan-2021</w:t>
            </w:r>
          </w:p>
        </w:tc>
      </w:tr>
      <w:tr w:rsidR="00B3399E" w14:paraId="6E587DDC" w14:textId="77777777" w:rsidTr="00CC7E15">
        <w:tc>
          <w:tcPr>
            <w:tcW w:w="3823" w:type="dxa"/>
            <w:vAlign w:val="center"/>
          </w:tcPr>
          <w:p w14:paraId="2B9C032A" w14:textId="77777777" w:rsidR="00B3399E" w:rsidRPr="00CC7E15" w:rsidRDefault="00B3399E" w:rsidP="005B4A4B">
            <w:pPr>
              <w:spacing w:before="240" w:after="240"/>
              <w:jc w:val="center"/>
              <w:rPr>
                <w:b/>
                <w:bCs/>
              </w:rPr>
            </w:pPr>
            <w:r w:rsidRPr="00CC7E15">
              <w:rPr>
                <w:b/>
                <w:bCs/>
              </w:rPr>
              <w:t>Planned date of contract award</w:t>
            </w:r>
          </w:p>
        </w:tc>
        <w:tc>
          <w:tcPr>
            <w:tcW w:w="5193" w:type="dxa"/>
            <w:vAlign w:val="center"/>
          </w:tcPr>
          <w:p w14:paraId="1B3228EB" w14:textId="79D798FA" w:rsidR="00B3399E" w:rsidRDefault="003E5603" w:rsidP="005B4A4B">
            <w:pPr>
              <w:spacing w:before="240" w:after="240"/>
              <w:jc w:val="center"/>
            </w:pPr>
            <w:r w:rsidRPr="003E5603">
              <w:t>19-Apr-2021</w:t>
            </w:r>
          </w:p>
        </w:tc>
      </w:tr>
    </w:tbl>
    <w:p w14:paraId="53E14D7E" w14:textId="77777777" w:rsidR="00FC0060" w:rsidRDefault="00FC0060" w:rsidP="00FC0060">
      <w:bookmarkStart w:id="0" w:name="_GoBack"/>
      <w:bookmarkEnd w:id="0"/>
    </w:p>
    <w:sectPr w:rsidR="00FC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60"/>
    <w:rsid w:val="003E5603"/>
    <w:rsid w:val="005B4A4B"/>
    <w:rsid w:val="006441B8"/>
    <w:rsid w:val="006640E7"/>
    <w:rsid w:val="006D3A6D"/>
    <w:rsid w:val="009529FD"/>
    <w:rsid w:val="009A2179"/>
    <w:rsid w:val="00B3399E"/>
    <w:rsid w:val="00C35691"/>
    <w:rsid w:val="00CC7E15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1ECF"/>
  <w15:chartTrackingRefBased/>
  <w15:docId w15:val="{4A90C042-CA96-4023-BE0E-5BD453B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2021-01-22T15:33:00Z</dcterms:created>
  <dcterms:modified xsi:type="dcterms:W3CDTF">2021-01-22T15:40:00Z</dcterms:modified>
</cp:coreProperties>
</file>