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A03" w:rsidRPr="00F47A03" w:rsidRDefault="00F47A03" w:rsidP="00F47A03">
      <w:pPr>
        <w:suppressAutoHyphens w:val="0"/>
        <w:autoSpaceDN/>
        <w:spacing w:after="0" w:line="240" w:lineRule="auto"/>
        <w:jc w:val="center"/>
        <w:textAlignment w:val="auto"/>
        <w:rPr>
          <w:rFonts w:ascii="Arial" w:eastAsiaTheme="minorHAnsi" w:hAnsi="Arial" w:cs="Arial"/>
          <w:b/>
          <w:color w:val="auto"/>
          <w:sz w:val="24"/>
          <w:szCs w:val="22"/>
          <w:lang w:eastAsia="en-US"/>
        </w:rPr>
      </w:pPr>
      <w:bookmarkStart w:id="0" w:name="_GoBack"/>
      <w:bookmarkEnd w:id="0"/>
      <w:r w:rsidRPr="00F47A03">
        <w:rPr>
          <w:rFonts w:ascii="Arial" w:eastAsiaTheme="minorHAnsi" w:hAnsi="Arial" w:cs="Arial"/>
          <w:b/>
          <w:color w:val="auto"/>
          <w:sz w:val="24"/>
          <w:szCs w:val="22"/>
          <w:lang w:eastAsia="en-US"/>
        </w:rPr>
        <w:t xml:space="preserve">Contract for </w:t>
      </w:r>
      <w:r w:rsidR="008A4CB5">
        <w:rPr>
          <w:rFonts w:ascii="Arial" w:eastAsiaTheme="minorHAnsi" w:hAnsi="Arial" w:cs="Arial"/>
          <w:b/>
          <w:color w:val="auto"/>
          <w:sz w:val="24"/>
          <w:szCs w:val="22"/>
          <w:lang w:eastAsia="en-US"/>
        </w:rPr>
        <w:t>Refurbishment of Toilets</w:t>
      </w:r>
      <w:r w:rsidRPr="00BA662D">
        <w:rPr>
          <w:rFonts w:ascii="Arial" w:eastAsiaTheme="minorHAnsi" w:hAnsi="Arial" w:cs="Arial"/>
          <w:b/>
          <w:color w:val="FF0000"/>
          <w:sz w:val="24"/>
          <w:szCs w:val="22"/>
          <w:lang w:eastAsia="en-US"/>
        </w:rPr>
        <w:t xml:space="preserve"> </w:t>
      </w:r>
      <w:r w:rsidRPr="00F47A03">
        <w:rPr>
          <w:rFonts w:ascii="Arial" w:eastAsiaTheme="minorHAnsi" w:hAnsi="Arial" w:cs="Arial"/>
          <w:b/>
          <w:color w:val="auto"/>
          <w:sz w:val="24"/>
          <w:szCs w:val="22"/>
          <w:lang w:eastAsia="en-US"/>
        </w:rPr>
        <w:t>at Swanage Town Hall</w:t>
      </w:r>
    </w:p>
    <w:p w:rsidR="00AC08D4" w:rsidRDefault="00AC08D4" w:rsidP="00AC645A">
      <w:pPr>
        <w:spacing w:after="0" w:line="240" w:lineRule="auto"/>
        <w:jc w:val="center"/>
        <w:rPr>
          <w:rFonts w:ascii="Arial" w:eastAsia="Arial" w:hAnsi="Arial" w:cs="Arial"/>
          <w:b/>
          <w:sz w:val="24"/>
          <w:szCs w:val="24"/>
        </w:rPr>
      </w:pPr>
    </w:p>
    <w:p w:rsidR="000B690D" w:rsidRDefault="00A65FAC" w:rsidP="00AC645A">
      <w:pPr>
        <w:spacing w:after="0" w:line="240" w:lineRule="auto"/>
        <w:jc w:val="center"/>
        <w:rPr>
          <w:rFonts w:ascii="Arial" w:eastAsia="Arial" w:hAnsi="Arial" w:cs="Arial"/>
          <w:b/>
          <w:sz w:val="24"/>
          <w:szCs w:val="24"/>
        </w:rPr>
      </w:pPr>
      <w:r>
        <w:rPr>
          <w:rFonts w:ascii="Arial" w:eastAsia="Arial" w:hAnsi="Arial" w:cs="Arial"/>
          <w:b/>
          <w:sz w:val="24"/>
          <w:szCs w:val="24"/>
        </w:rPr>
        <w:t>Tender Questionnaire</w:t>
      </w:r>
    </w:p>
    <w:p w:rsidR="00AC08D4" w:rsidRPr="00AC645A" w:rsidRDefault="00AC08D4" w:rsidP="00AC645A">
      <w:pPr>
        <w:spacing w:after="0" w:line="240" w:lineRule="auto"/>
        <w:jc w:val="center"/>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 xml:space="preserve">The “authority” means </w:t>
      </w:r>
      <w:r w:rsidR="00DA09E6">
        <w:rPr>
          <w:rFonts w:ascii="Arial" w:eastAsia="Arial" w:hAnsi="Arial" w:cs="Arial"/>
          <w:sz w:val="24"/>
          <w:szCs w:val="24"/>
        </w:rPr>
        <w:t>Swanage Town Council</w:t>
      </w:r>
      <w:r w:rsidRPr="00AC645A">
        <w:rPr>
          <w:rFonts w:ascii="Arial" w:eastAsia="Arial" w:hAnsi="Arial" w:cs="Arial"/>
          <w:sz w:val="24"/>
          <w:szCs w:val="24"/>
        </w:rPr>
        <w:t xml:space="preserve">, or anyone acting on </w:t>
      </w:r>
      <w:r w:rsidR="00DA09E6">
        <w:rPr>
          <w:rFonts w:ascii="Arial" w:eastAsia="Arial" w:hAnsi="Arial" w:cs="Arial"/>
          <w:sz w:val="24"/>
          <w:szCs w:val="24"/>
        </w:rPr>
        <w:t xml:space="preserve">its </w:t>
      </w:r>
      <w:r w:rsidRPr="00AC645A">
        <w:rPr>
          <w:rFonts w:ascii="Arial" w:eastAsia="Arial" w:hAnsi="Arial" w:cs="Arial"/>
          <w:sz w:val="24"/>
          <w:szCs w:val="24"/>
        </w:rPr>
        <w:t>behalf, in this procurement process.</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w:t>
      </w:r>
      <w:r w:rsidR="00DA09E6">
        <w:rPr>
          <w:rFonts w:ascii="Arial" w:eastAsia="Arial" w:hAnsi="Arial" w:cs="Arial"/>
          <w:b/>
          <w:sz w:val="24"/>
          <w:szCs w:val="24"/>
        </w:rPr>
        <w:t>tendering for the above contract</w:t>
      </w:r>
      <w:r w:rsidRPr="00AC645A">
        <w:rPr>
          <w:rFonts w:ascii="Arial" w:eastAsia="Arial" w:hAnsi="Arial" w:cs="Arial"/>
          <w:b/>
          <w:sz w:val="24"/>
          <w:szCs w:val="24"/>
        </w:rPr>
        <w:t xml:space="preserve">.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 xml:space="preserve">This </w:t>
      </w:r>
      <w:r w:rsidR="00A65FAC">
        <w:rPr>
          <w:rFonts w:ascii="Arial" w:eastAsia="Arial" w:hAnsi="Arial" w:cs="Arial"/>
          <w:sz w:val="24"/>
          <w:szCs w:val="24"/>
        </w:rPr>
        <w:t xml:space="preserve">Questionnaire </w:t>
      </w:r>
      <w:r w:rsidRPr="00AC645A">
        <w:rPr>
          <w:rFonts w:ascii="Arial" w:eastAsia="Arial" w:hAnsi="Arial" w:cs="Arial"/>
          <w:sz w:val="24"/>
          <w:szCs w:val="24"/>
        </w:rPr>
        <w:t xml:space="preserve">has been designed to assess the suitability of a Supplier to deliver the authority’s contract requirement(s). </w:t>
      </w:r>
    </w:p>
    <w:p w:rsidR="00DA09E6" w:rsidRPr="00AC645A" w:rsidRDefault="00DA09E6"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Please ensure that all questions are completed in full, and in the format requested. Failure to do so may result in your submission being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Please return a completed version of this document to:</w:t>
      </w:r>
    </w:p>
    <w:p w:rsidR="000B690D" w:rsidRPr="00AC645A" w:rsidRDefault="000B690D" w:rsidP="00AC645A">
      <w:pPr>
        <w:spacing w:after="0" w:line="240" w:lineRule="auto"/>
        <w:rPr>
          <w:rFonts w:ascii="Arial" w:hAnsi="Arial" w:cs="Arial"/>
          <w:sz w:val="24"/>
          <w:szCs w:val="24"/>
        </w:rPr>
      </w:pPr>
    </w:p>
    <w:tbl>
      <w:tblPr>
        <w:tblW w:w="8342" w:type="dxa"/>
        <w:tblInd w:w="686" w:type="dxa"/>
        <w:tblLayout w:type="fixed"/>
        <w:tblCellMar>
          <w:left w:w="10" w:type="dxa"/>
          <w:right w:w="10" w:type="dxa"/>
        </w:tblCellMar>
        <w:tblLook w:val="0000" w:firstRow="0" w:lastRow="0" w:firstColumn="0" w:lastColumn="0" w:noHBand="0" w:noVBand="0"/>
      </w:tblPr>
      <w:tblGrid>
        <w:gridCol w:w="3806"/>
        <w:gridCol w:w="4536"/>
      </w:tblGrid>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Named procurement officer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Martin Ayres</w:t>
            </w:r>
            <w:r w:rsidR="00402881">
              <w:rPr>
                <w:rFonts w:ascii="Arial" w:hAnsi="Arial" w:cs="Arial"/>
                <w:sz w:val="24"/>
                <w:szCs w:val="24"/>
              </w:rPr>
              <w:t>, Town Clerk</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Name of contracting authority</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Swanage Town</w:t>
            </w:r>
            <w:r w:rsidR="00AC645A" w:rsidRPr="00AC645A">
              <w:rPr>
                <w:rFonts w:ascii="Arial" w:hAnsi="Arial" w:cs="Arial"/>
                <w:sz w:val="24"/>
                <w:szCs w:val="24"/>
              </w:rPr>
              <w:t xml:space="preserve"> Council</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Contact e-mail address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m.ayres@swanage</w:t>
            </w:r>
            <w:r w:rsidR="00AE49AD">
              <w:rPr>
                <w:rFonts w:ascii="Arial" w:hAnsi="Arial" w:cs="Arial"/>
                <w:sz w:val="24"/>
                <w:szCs w:val="24"/>
              </w:rPr>
              <w:t>.gov.uk</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Postal address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Town Hall, High Street, Swanage, Dorset BH19 2NZ</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 xml:space="preserve">Deadline for receipt of </w:t>
            </w:r>
            <w:r w:rsidR="00DA09E6">
              <w:rPr>
                <w:rFonts w:ascii="Arial" w:eastAsia="Arial" w:hAnsi="Arial" w:cs="Arial"/>
                <w:b/>
                <w:sz w:val="24"/>
                <w:szCs w:val="24"/>
              </w:rPr>
              <w:t>Tender</w:t>
            </w:r>
            <w:r w:rsidRPr="00AC645A">
              <w:rPr>
                <w:rFonts w:ascii="Arial" w:eastAsia="Arial" w:hAnsi="Arial" w:cs="Arial"/>
                <w:b/>
                <w:sz w:val="24"/>
                <w:szCs w:val="24"/>
              </w:rPr>
              <w:t xml:space="preserve"> </w:t>
            </w: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(UK date and time)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8A4CB5" w:rsidRDefault="008A4CB5" w:rsidP="00C20652">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Noon on 16/10/17</w:t>
            </w:r>
          </w:p>
        </w:tc>
      </w:tr>
    </w:tbl>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the authority may only obtain such evidence after the final tender evaluation decision i.e. from the winning Supplier only. </w:t>
      </w:r>
    </w:p>
    <w:p w:rsidR="00A65FAC" w:rsidRDefault="00A65FAC" w:rsidP="000B3A48">
      <w:pPr>
        <w:spacing w:after="0" w:line="240" w:lineRule="auto"/>
        <w:ind w:left="709" w:right="-332" w:hanging="709"/>
        <w:rPr>
          <w:rFonts w:ascii="Arial" w:eastAsia="Arial" w:hAnsi="Arial" w:cs="Arial"/>
          <w:sz w:val="24"/>
          <w:szCs w:val="24"/>
        </w:rPr>
      </w:pPr>
    </w:p>
    <w:p w:rsidR="000B3A48" w:rsidRDefault="000B3A48" w:rsidP="000B3A48">
      <w:pPr>
        <w:spacing w:after="0" w:line="240" w:lineRule="auto"/>
        <w:ind w:left="709" w:right="-332" w:hanging="709"/>
        <w:rPr>
          <w:rFonts w:ascii="Arial" w:eastAsia="Arial" w:hAnsi="Arial" w:cs="Arial"/>
          <w:sz w:val="24"/>
          <w:szCs w:val="24"/>
        </w:rPr>
      </w:pPr>
    </w:p>
    <w:p w:rsidR="00DA09E6" w:rsidRDefault="00DA09E6" w:rsidP="000B3A48">
      <w:pPr>
        <w:spacing w:after="0" w:line="240" w:lineRule="auto"/>
        <w:ind w:left="709" w:right="-332" w:hanging="709"/>
        <w:rPr>
          <w:rFonts w:ascii="Arial" w:eastAsia="Arial" w:hAnsi="Arial" w:cs="Arial"/>
          <w:sz w:val="24"/>
          <w:szCs w:val="24"/>
        </w:rPr>
      </w:pPr>
    </w:p>
    <w:p w:rsidR="00DA09E6" w:rsidRDefault="00DA09E6"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lastRenderedPageBreak/>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10</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 xml:space="preserve">When providing details of contracts in answering section 6 of this </w:t>
      </w:r>
      <w:r w:rsidR="00A65FAC">
        <w:rPr>
          <w:rFonts w:ascii="Arial" w:eastAsia="Arial" w:hAnsi="Arial" w:cs="Arial"/>
          <w:sz w:val="24"/>
          <w:szCs w:val="24"/>
        </w:rPr>
        <w:t>Questionnaire</w:t>
      </w:r>
      <w:r w:rsidR="00AC645A" w:rsidRPr="00AC645A">
        <w:rPr>
          <w:rFonts w:ascii="Arial" w:eastAsia="Arial" w:hAnsi="Arial" w:cs="Arial"/>
          <w:sz w:val="24"/>
          <w:szCs w:val="24"/>
        </w:rPr>
        <w:t xml:space="preserve">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11</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12</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1" w:name="h.gjdgxs"/>
      <w:bookmarkEnd w:id="1"/>
      <w:r w:rsidRPr="00F20FBF">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40" w:type="dxa"/>
        <w:tblInd w:w="-27" w:type="dxa"/>
        <w:tblLayout w:type="fixed"/>
        <w:tblCellMar>
          <w:left w:w="10" w:type="dxa"/>
          <w:right w:w="10" w:type="dxa"/>
        </w:tblCellMar>
        <w:tblLook w:val="0000" w:firstRow="0" w:lastRow="0" w:firstColumn="0" w:lastColumn="0" w:noHBand="0" w:noVBand="0"/>
      </w:tblPr>
      <w:tblGrid>
        <w:gridCol w:w="3351"/>
        <w:gridCol w:w="4729"/>
        <w:gridCol w:w="1560"/>
      </w:tblGrid>
      <w:tr w:rsidR="000B690D" w:rsidRPr="00AC645A" w:rsidTr="000C7930">
        <w:trPr>
          <w:trHeight w:val="34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C645A" w:rsidRDefault="00AC645A" w:rsidP="000C7930">
            <w:pPr>
              <w:spacing w:after="0" w:line="240" w:lineRule="auto"/>
              <w:rPr>
                <w:rFonts w:ascii="Arial" w:eastAsia="Arial" w:hAnsi="Arial" w:cs="Arial"/>
                <w:b/>
                <w:sz w:val="24"/>
                <w:szCs w:val="24"/>
              </w:rPr>
            </w:pPr>
          </w:p>
          <w:p w:rsidR="000B690D" w:rsidRPr="00AC645A" w:rsidRDefault="00AC645A" w:rsidP="000C7930">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C645A" w:rsidRDefault="00AC645A" w:rsidP="000C7930">
            <w:pPr>
              <w:spacing w:after="0" w:line="240" w:lineRule="auto"/>
              <w:jc w:val="center"/>
              <w:rPr>
                <w:rFonts w:ascii="Arial" w:eastAsia="Arial" w:hAnsi="Arial" w:cs="Arial"/>
                <w:b/>
                <w:sz w:val="24"/>
                <w:szCs w:val="24"/>
              </w:rPr>
            </w:pPr>
          </w:p>
          <w:p w:rsidR="000B690D" w:rsidRPr="00AC645A" w:rsidRDefault="00AC645A" w:rsidP="000C7930">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0C7930">
        <w:trPr>
          <w:trHeight w:val="68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F20FBF">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6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0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30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i)</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bl>
    <w:p w:rsidR="000C7930" w:rsidRDefault="000C7930"/>
    <w:p w:rsidR="000C7930" w:rsidRDefault="000C7930"/>
    <w:p w:rsidR="000C7930" w:rsidRDefault="000C7930"/>
    <w:tbl>
      <w:tblPr>
        <w:tblW w:w="9680" w:type="dxa"/>
        <w:tblInd w:w="-34" w:type="dxa"/>
        <w:tblLayout w:type="fixed"/>
        <w:tblCellMar>
          <w:left w:w="10" w:type="dxa"/>
          <w:right w:w="10" w:type="dxa"/>
        </w:tblCellMar>
        <w:tblLook w:val="0000" w:firstRow="0" w:lastRow="0" w:firstColumn="0" w:lastColumn="0" w:noHBand="0" w:noVBand="0"/>
      </w:tblPr>
      <w:tblGrid>
        <w:gridCol w:w="8080"/>
        <w:gridCol w:w="1560"/>
        <w:gridCol w:w="40"/>
      </w:tblGrid>
      <w:tr w:rsidR="000B690D" w:rsidRPr="00AC645A" w:rsidTr="000C7930">
        <w:trPr>
          <w:trHeight w:val="70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C645A" w:rsidRDefault="00AC645A" w:rsidP="000C7930">
            <w:pPr>
              <w:spacing w:after="0" w:line="240" w:lineRule="auto"/>
              <w:rPr>
                <w:rFonts w:ascii="Arial" w:eastAsia="Arial" w:hAnsi="Arial" w:cs="Arial"/>
                <w:b/>
                <w:sz w:val="24"/>
                <w:szCs w:val="24"/>
              </w:rPr>
            </w:pPr>
          </w:p>
          <w:p w:rsidR="000B690D" w:rsidRPr="00AC645A" w:rsidRDefault="00AC645A" w:rsidP="000C7930">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bl>
    <w:p w:rsidR="000C7930" w:rsidRDefault="000C7930"/>
    <w:p w:rsidR="00F20FBF" w:rsidRDefault="00F20FBF"/>
    <w:p w:rsidR="00F20FBF" w:rsidRDefault="00F20FBF"/>
    <w:tbl>
      <w:tblPr>
        <w:tblW w:w="9640" w:type="dxa"/>
        <w:tblInd w:w="-27" w:type="dxa"/>
        <w:tblLayout w:type="fixed"/>
        <w:tblCellMar>
          <w:left w:w="10" w:type="dxa"/>
          <w:right w:w="10" w:type="dxa"/>
        </w:tblCellMar>
        <w:tblLook w:val="0000" w:firstRow="0" w:lastRow="0" w:firstColumn="0" w:lastColumn="0" w:noHBand="0" w:noVBand="0"/>
      </w:tblPr>
      <w:tblGrid>
        <w:gridCol w:w="1183"/>
        <w:gridCol w:w="110"/>
        <w:gridCol w:w="4661"/>
        <w:gridCol w:w="3686"/>
      </w:tblGrid>
      <w:tr w:rsidR="000B690D" w:rsidRPr="00AC645A" w:rsidTr="000C7930">
        <w:trPr>
          <w:trHeight w:val="32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0C7930">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center"/>
              <w:rPr>
                <w:rFonts w:ascii="Arial" w:eastAsia="Arial" w:hAnsi="Arial" w:cs="Arial"/>
                <w:sz w:val="24"/>
                <w:szCs w:val="24"/>
              </w:rPr>
            </w:pPr>
            <w:r w:rsidRPr="00AC645A">
              <w:rPr>
                <w:rFonts w:ascii="Arial" w:eastAsia="Arial" w:hAnsi="Arial" w:cs="Arial"/>
                <w:sz w:val="24"/>
                <w:szCs w:val="24"/>
              </w:rPr>
              <w:t xml:space="preserve">Supplier contact details for enquiries about this </w:t>
            </w:r>
            <w:r w:rsidR="00DA09E6">
              <w:rPr>
                <w:rFonts w:ascii="Arial" w:eastAsia="Arial" w:hAnsi="Arial" w:cs="Arial"/>
                <w:sz w:val="24"/>
                <w:szCs w:val="24"/>
              </w:rPr>
              <w:t>Q</w:t>
            </w:r>
            <w:r w:rsidR="00F20FBF">
              <w:rPr>
                <w:rFonts w:ascii="Arial" w:eastAsia="Arial" w:hAnsi="Arial" w:cs="Arial"/>
                <w:sz w:val="24"/>
                <w:szCs w:val="24"/>
              </w:rPr>
              <w:t>uestionnaire</w:t>
            </w:r>
          </w:p>
          <w:p w:rsidR="00F20FBF" w:rsidRPr="00AC645A" w:rsidRDefault="00F20FBF" w:rsidP="00AC645A">
            <w:pPr>
              <w:spacing w:after="0" w:line="240" w:lineRule="auto"/>
              <w:jc w:val="center"/>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0B690D" w:rsidP="00AC645A">
            <w:pPr>
              <w:spacing w:after="0" w:line="240" w:lineRule="auto"/>
              <w:rPr>
                <w:rFonts w:ascii="Arial" w:hAnsi="Arial" w:cs="Arial"/>
                <w:sz w:val="24"/>
                <w:szCs w:val="24"/>
              </w:rPr>
            </w:pPr>
          </w:p>
          <w:p w:rsidR="00F20FBF" w:rsidRDefault="00F20FBF" w:rsidP="00AC645A">
            <w:pPr>
              <w:spacing w:after="0" w:line="240" w:lineRule="auto"/>
              <w:rPr>
                <w:rFonts w:ascii="Arial" w:hAnsi="Arial" w:cs="Arial"/>
                <w:sz w:val="24"/>
                <w:szCs w:val="24"/>
              </w:rPr>
            </w:pPr>
          </w:p>
          <w:p w:rsidR="00F20FBF" w:rsidRPr="00AC645A" w:rsidRDefault="00F20FBF"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E-mail</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0C7930">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lastRenderedPageBreak/>
              <w:t>1.4.1</w:t>
            </w:r>
          </w:p>
        </w:tc>
        <w:tc>
          <w:tcPr>
            <w:tcW w:w="4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0C7930">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the Criminal Attempts and Conspiracy (Northern </w:t>
            </w:r>
            <w:r w:rsidRPr="00AC645A">
              <w:rPr>
                <w:rFonts w:ascii="Arial" w:eastAsia="Arial" w:hAnsi="Arial" w:cs="Arial"/>
                <w:sz w:val="24"/>
                <w:szCs w:val="24"/>
              </w:rPr>
              <w:lastRenderedPageBreak/>
              <w:t>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lastRenderedPageBreak/>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Pr="000C7930" w:rsidRDefault="00AC645A" w:rsidP="000C7930">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proofErr w:type="gramStart"/>
            <w:r w:rsidRPr="00AC645A">
              <w:rPr>
                <w:rFonts w:ascii="Arial" w:eastAsia="Arial" w:hAnsi="Arial" w:cs="Arial"/>
                <w:sz w:val="24"/>
                <w:szCs w:val="24"/>
              </w:rPr>
              <w:t>an</w:t>
            </w:r>
            <w:proofErr w:type="gramEnd"/>
            <w:r w:rsidRPr="00AC645A">
              <w:rPr>
                <w:rFonts w:ascii="Arial" w:eastAsia="Arial" w:hAnsi="Arial" w:cs="Arial"/>
                <w:sz w:val="24"/>
                <w:szCs w:val="24"/>
              </w:rPr>
              <w:t xml:space="preserve">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r>
            <w:proofErr w:type="gramStart"/>
            <w:r w:rsidRPr="00AC645A">
              <w:rPr>
                <w:rFonts w:ascii="Arial" w:eastAsia="Arial" w:hAnsi="Arial" w:cs="Arial"/>
                <w:sz w:val="24"/>
                <w:szCs w:val="24"/>
              </w:rPr>
              <w:t>created</w:t>
            </w:r>
            <w:proofErr w:type="gramEnd"/>
            <w:r w:rsidRPr="00AC645A">
              <w:rPr>
                <w:rFonts w:ascii="Arial" w:eastAsia="Arial" w:hAnsi="Arial" w:cs="Arial"/>
                <w:sz w:val="24"/>
                <w:szCs w:val="24"/>
              </w:rPr>
              <w:t>,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2" w:name="h.30j0zll"/>
      <w:bookmarkEnd w:id="2"/>
      <w:r w:rsidRPr="00AC645A">
        <w:rPr>
          <w:rFonts w:ascii="Arial" w:eastAsia="Arial" w:hAnsi="Arial" w:cs="Arial"/>
          <w:sz w:val="24"/>
          <w:szCs w:val="24"/>
        </w:rPr>
        <w:t xml:space="preserve">The authority may exclude any Supplier who answers ‘Yes’ in any of the following situations set out in paragraphs (a) to (i);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3" w:name="h.1fob9te"/>
            <w:bookmarkEnd w:id="3"/>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w:t>
            </w:r>
            <w:r w:rsidRPr="00AC645A">
              <w:rPr>
                <w:rFonts w:ascii="Arial" w:eastAsia="Arial" w:hAnsi="Arial" w:cs="Arial"/>
                <w:sz w:val="24"/>
                <w:szCs w:val="24"/>
              </w:rPr>
              <w:lastRenderedPageBreak/>
              <w:t>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875E1" w:rsidRPr="00F20FBF" w:rsidRDefault="00AC645A" w:rsidP="00402881">
            <w:pPr>
              <w:numPr>
                <w:ilvl w:val="0"/>
                <w:numId w:val="3"/>
              </w:numPr>
              <w:spacing w:after="0" w:line="240" w:lineRule="auto"/>
              <w:ind w:left="720" w:hanging="693"/>
              <w:rPr>
                <w:rFonts w:ascii="Arial" w:eastAsia="Arial" w:hAnsi="Arial" w:cs="Arial"/>
                <w:sz w:val="24"/>
                <w:szCs w:val="24"/>
              </w:rPr>
            </w:pPr>
            <w:r w:rsidRPr="00F20FBF">
              <w:rPr>
                <w:rFonts w:ascii="Arial" w:eastAsia="Arial" w:hAnsi="Arial" w:cs="Arial"/>
                <w:sz w:val="24"/>
                <w:szCs w:val="24"/>
              </w:rPr>
              <w:t>your organisation—</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1D79CE" w:rsidRDefault="001D79CE" w:rsidP="004875E1">
            <w:pPr>
              <w:spacing w:after="0" w:line="240" w:lineRule="auto"/>
              <w:ind w:left="1445" w:hanging="709"/>
              <w:rPr>
                <w:rFonts w:ascii="Arial" w:hAnsi="Arial" w:cs="Arial"/>
                <w:sz w:val="24"/>
                <w:szCs w:val="24"/>
              </w:rPr>
            </w:pPr>
          </w:p>
          <w:p w:rsidR="001D79CE" w:rsidRPr="00AC645A" w:rsidRDefault="001D79CE" w:rsidP="004875E1">
            <w:pPr>
              <w:spacing w:after="0" w:line="240" w:lineRule="auto"/>
              <w:ind w:left="1445" w:hanging="709"/>
              <w:rPr>
                <w:rFonts w:ascii="Arial" w:hAnsi="Arial" w:cs="Arial"/>
                <w:sz w:val="24"/>
                <w:szCs w:val="24"/>
              </w:rPr>
            </w:pP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(i)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w:t>
            </w:r>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r>
            <w:proofErr w:type="gramStart"/>
            <w:r w:rsidRPr="00AC645A">
              <w:rPr>
                <w:rFonts w:ascii="Arial" w:eastAsia="Arial" w:hAnsi="Arial" w:cs="Arial"/>
                <w:sz w:val="24"/>
                <w:szCs w:val="24"/>
              </w:rPr>
              <w:t>your</w:t>
            </w:r>
            <w:proofErr w:type="gramEnd"/>
            <w:r w:rsidRPr="00AC645A">
              <w:rPr>
                <w:rFonts w:ascii="Arial" w:eastAsia="Arial" w:hAnsi="Arial" w:cs="Arial"/>
                <w:sz w:val="24"/>
                <w:szCs w:val="24"/>
              </w:rPr>
              <w:t xml:space="preserve">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F20FBF" w:rsidRPr="004875E1" w:rsidRDefault="00F20FBF"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A65FAC">
        <w:rPr>
          <w:rFonts w:ascii="Arial" w:eastAsia="Arial" w:hAnsi="Arial" w:cs="Arial"/>
          <w:sz w:val="24"/>
          <w:szCs w:val="24"/>
        </w:rPr>
        <w:t>Questionnaire</w:t>
      </w:r>
      <w:r w:rsidRPr="00AC645A">
        <w:rPr>
          <w:rFonts w:ascii="Arial" w:eastAsia="Arial" w:hAnsi="Arial" w:cs="Arial"/>
          <w:sz w:val="24"/>
          <w:szCs w:val="24"/>
        </w:rPr>
        <w:t xml:space="preserve">.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4" w:name="h.3znysh7"/>
      <w:bookmarkEnd w:id="4"/>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AC645A">
        <w:rPr>
          <w:rFonts w:ascii="Arial" w:eastAsia="Arial" w:hAnsi="Arial" w:cs="Arial"/>
          <w:sz w:val="24"/>
          <w:szCs w:val="24"/>
        </w:rPr>
        <w:t>self cleans</w:t>
      </w:r>
      <w:proofErr w:type="spellEnd"/>
      <w:r w:rsidRPr="00AC645A">
        <w:rPr>
          <w:rFonts w:ascii="Arial" w:eastAsia="Arial" w:hAnsi="Arial" w:cs="Arial"/>
          <w:sz w:val="24"/>
          <w:szCs w:val="24"/>
        </w:rPr>
        <w:t xml:space="preserve">” the situation referred to in that question. The Supplier has to demonstrate it has taken such remedial action, to the satisfaction of the authority in each case.  </w:t>
      </w:r>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5" w:name="h.2et92p0"/>
      <w:bookmarkEnd w:id="5"/>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6" w:name="h.tyjcwt"/>
      <w:bookmarkEnd w:id="6"/>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7" w:name="h.3dy6vkm"/>
      <w:bookmarkEnd w:id="7"/>
      <w:proofErr w:type="gramStart"/>
      <w:r w:rsidRPr="00AC645A">
        <w:rPr>
          <w:rFonts w:ascii="Arial" w:eastAsia="Arial" w:hAnsi="Arial" w:cs="Arial"/>
          <w:sz w:val="24"/>
          <w:szCs w:val="24"/>
        </w:rPr>
        <w:t>taken</w:t>
      </w:r>
      <w:proofErr w:type="gramEnd"/>
      <w:r w:rsidRPr="00AC645A">
        <w:rPr>
          <w:rFonts w:ascii="Arial" w:eastAsia="Arial" w:hAnsi="Arial" w:cs="Arial"/>
          <w:sz w:val="24"/>
          <w:szCs w:val="24"/>
        </w:rPr>
        <w:t xml:space="preserve">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8" w:name="h.1t3h5sf"/>
      <w:bookmarkEnd w:id="8"/>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proofErr w:type="gramStart"/>
      <w:r w:rsidR="00AC645A" w:rsidRPr="00AC645A">
        <w:rPr>
          <w:rFonts w:ascii="Arial" w:eastAsia="Arial" w:hAnsi="Arial" w:cs="Arial"/>
          <w:sz w:val="24"/>
          <w:szCs w:val="24"/>
        </w:rPr>
        <w:t>a</w:t>
      </w:r>
      <w:proofErr w:type="gramEnd"/>
      <w:r w:rsidR="00AC645A" w:rsidRPr="00AC645A">
        <w:rPr>
          <w:rFonts w:ascii="Arial" w:eastAsia="Arial" w:hAnsi="Arial" w:cs="Arial"/>
          <w:sz w:val="24"/>
          <w:szCs w:val="24"/>
        </w:rPr>
        <w:t xml:space="preserve">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6F5CC8" w:rsidRPr="000C7930" w:rsidRDefault="00AC645A" w:rsidP="000C7930">
            <w:pPr>
              <w:numPr>
                <w:ilvl w:val="2"/>
                <w:numId w:val="6"/>
              </w:numPr>
              <w:spacing w:after="0" w:line="240" w:lineRule="auto"/>
              <w:ind w:left="742" w:hanging="281"/>
              <w:rPr>
                <w:rFonts w:ascii="Arial" w:hAnsi="Arial" w:cs="Arial"/>
                <w:sz w:val="24"/>
                <w:szCs w:val="24"/>
              </w:rPr>
            </w:pPr>
            <w:proofErr w:type="gramStart"/>
            <w:r w:rsidRPr="00AC645A">
              <w:rPr>
                <w:rFonts w:ascii="Arial" w:eastAsia="Arial" w:hAnsi="Arial" w:cs="Arial"/>
                <w:sz w:val="24"/>
                <w:szCs w:val="24"/>
              </w:rPr>
              <w:t>the</w:t>
            </w:r>
            <w:proofErr w:type="gramEnd"/>
            <w:r w:rsidRPr="00AC645A">
              <w:rPr>
                <w:rFonts w:ascii="Arial" w:eastAsia="Arial" w:hAnsi="Arial" w:cs="Arial"/>
                <w:sz w:val="24"/>
                <w:szCs w:val="24"/>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C7930" w:rsidRDefault="000C7930" w:rsidP="00EB593F">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 xml:space="preserve">Please provide one of the following to demonstrate your economic/financial standing; </w:t>
            </w:r>
            <w:r w:rsidRPr="00AC645A">
              <w:rPr>
                <w:rFonts w:ascii="Arial" w:eastAsia="Arial" w:hAnsi="Arial" w:cs="Arial"/>
                <w:sz w:val="24"/>
                <w:szCs w:val="24"/>
              </w:rPr>
              <w:t>Please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C7930">
        <w:trPr>
          <w:trHeight w:val="928"/>
        </w:trPr>
        <w:tc>
          <w:tcPr>
            <w:tcW w:w="904" w:type="dxa"/>
            <w:vMerge w:val="restart"/>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6F5CC8" w:rsidRPr="000C7930" w:rsidRDefault="00AC645A" w:rsidP="000C7930">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tc>
        <w:tc>
          <w:tcPr>
            <w:tcW w:w="1417"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C7930">
        <w:trPr>
          <w:trHeight w:val="1798"/>
        </w:trPr>
        <w:tc>
          <w:tcPr>
            <w:tcW w:w="904" w:type="dxa"/>
            <w:vMerge/>
            <w:tcBorders>
              <w:top w:val="single" w:sz="8" w:space="0" w:color="000000"/>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top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 xml:space="preserve">Alternative means of demonstrating financial status if any of the above are not available (e.g. </w:t>
            </w:r>
            <w:proofErr w:type="gramStart"/>
            <w:r w:rsidRPr="00AC645A">
              <w:rPr>
                <w:rFonts w:ascii="Arial" w:eastAsia="Arial" w:hAnsi="Arial" w:cs="Arial"/>
                <w:sz w:val="24"/>
                <w:szCs w:val="24"/>
              </w:rPr>
              <w:t>Forecast</w:t>
            </w:r>
            <w:proofErr w:type="gramEnd"/>
            <w:r w:rsidRPr="00AC645A">
              <w:rPr>
                <w:rFonts w:ascii="Arial" w:eastAsia="Arial" w:hAnsi="Arial" w:cs="Arial"/>
                <w:sz w:val="24"/>
                <w:szCs w:val="24"/>
              </w:rPr>
              <w:t xml:space="preserve">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1D79CE" w:rsidP="00AC645A">
            <w:pPr>
              <w:spacing w:after="0" w:line="240" w:lineRule="auto"/>
              <w:rPr>
                <w:rFonts w:ascii="Arial" w:eastAsia="Arial" w:hAnsi="Arial" w:cs="Arial"/>
                <w:sz w:val="24"/>
                <w:szCs w:val="24"/>
              </w:rPr>
            </w:pPr>
            <w:r>
              <w:rPr>
                <w:rFonts w:ascii="Arial" w:eastAsia="Arial" w:hAnsi="Arial" w:cs="Arial"/>
                <w:sz w:val="24"/>
                <w:szCs w:val="24"/>
              </w:rPr>
              <w:t>5.2</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Relationship to the Supplier completing the </w:t>
            </w:r>
            <w:r w:rsidR="00DA09E6">
              <w:rPr>
                <w:rFonts w:ascii="Arial" w:eastAsia="Arial" w:hAnsi="Arial" w:cs="Arial"/>
                <w:sz w:val="24"/>
                <w:szCs w:val="24"/>
              </w:rPr>
              <w:t>Q</w:t>
            </w:r>
            <w:r w:rsidR="00A65FAC">
              <w:rPr>
                <w:rFonts w:ascii="Arial" w:eastAsia="Arial" w:hAnsi="Arial" w:cs="Arial"/>
                <w:sz w:val="24"/>
                <w:szCs w:val="24"/>
              </w:rPr>
              <w:t>uestionnaire</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w:t>
            </w:r>
            <w:proofErr w:type="spellStart"/>
            <w:r w:rsidRPr="00AC645A">
              <w:rPr>
                <w:rFonts w:ascii="Arial" w:eastAsia="Arial" w:hAnsi="Arial" w:cs="Arial"/>
                <w:sz w:val="24"/>
                <w:szCs w:val="24"/>
              </w:rPr>
              <w:t>e.g</w:t>
            </w:r>
            <w:proofErr w:type="spellEnd"/>
            <w:r w:rsidRPr="00AC645A">
              <w:rPr>
                <w:rFonts w:ascii="Arial" w:eastAsia="Arial" w:hAnsi="Arial" w:cs="Arial"/>
                <w:sz w:val="24"/>
                <w:szCs w:val="24"/>
              </w:rPr>
              <w:t xml:space="preserve">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In no more than 500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0B690D"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Pr="00AC645A" w:rsidRDefault="001D79CE"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500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default" r:id="rId8"/>
          <w:footerReference w:type="default" r:id="rId9"/>
          <w:pgSz w:w="11907" w:h="16839"/>
          <w:pgMar w:top="1440" w:right="1440" w:bottom="1440" w:left="1440" w:header="720" w:footer="720" w:gutter="0"/>
          <w:cols w:space="720"/>
        </w:sectPr>
      </w:pPr>
    </w:p>
    <w:tbl>
      <w:tblPr>
        <w:tblW w:w="9715"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5157"/>
      </w:tblGrid>
      <w:tr w:rsidR="000B3A48" w:rsidRPr="00AC645A" w:rsidTr="00AE49AD">
        <w:trPr>
          <w:trHeight w:val="280"/>
        </w:trPr>
        <w:tc>
          <w:tcPr>
            <w:tcW w:w="9715" w:type="dxa"/>
            <w:gridSpan w:val="4"/>
            <w:shd w:val="clear" w:color="auto" w:fill="auto"/>
            <w:tcMar>
              <w:top w:w="0" w:type="dxa"/>
              <w:left w:w="108" w:type="dxa"/>
              <w:bottom w:w="0" w:type="dxa"/>
              <w:right w:w="108" w:type="dxa"/>
            </w:tcMar>
          </w:tcPr>
          <w:p w:rsidR="000B3A48" w:rsidRPr="00AC645A" w:rsidRDefault="00AE49AD" w:rsidP="00AC645A">
            <w:pPr>
              <w:pStyle w:val="Heading2"/>
              <w:keepLines w:val="0"/>
              <w:spacing w:before="0" w:line="240" w:lineRule="auto"/>
              <w:rPr>
                <w:rFonts w:ascii="Arial" w:hAnsi="Arial" w:cs="Arial"/>
                <w:sz w:val="24"/>
                <w:szCs w:val="24"/>
              </w:rPr>
            </w:pPr>
            <w:r>
              <w:rPr>
                <w:rFonts w:ascii="Calibri" w:eastAsia="Calibri" w:hAnsi="Calibri" w:cs="Calibri"/>
                <w:b w:val="0"/>
                <w:color w:val="000000"/>
                <w:sz w:val="22"/>
              </w:rPr>
              <w:lastRenderedPageBreak/>
              <w:br w:type="page"/>
            </w:r>
            <w:r w:rsidR="000B3A48" w:rsidRPr="00AC645A">
              <w:rPr>
                <w:rFonts w:ascii="Arial" w:eastAsia="Arial" w:hAnsi="Arial" w:cs="Arial"/>
                <w:color w:val="000000"/>
                <w:sz w:val="24"/>
                <w:szCs w:val="24"/>
                <w:shd w:val="clear" w:color="auto" w:fill="DBE5F1"/>
              </w:rPr>
              <w:t>7. Additional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C7930" w:rsidP="00AC645A">
            <w:pPr>
              <w:keepNext/>
              <w:spacing w:after="0" w:line="240" w:lineRule="auto"/>
              <w:jc w:val="both"/>
              <w:rPr>
                <w:rFonts w:ascii="Arial" w:hAnsi="Arial" w:cs="Arial"/>
                <w:sz w:val="24"/>
                <w:szCs w:val="24"/>
              </w:rPr>
            </w:pPr>
            <w:r>
              <w:rPr>
                <w:rFonts w:ascii="Arial" w:eastAsia="Arial" w:hAnsi="Arial" w:cs="Arial"/>
                <w:sz w:val="24"/>
                <w:szCs w:val="24"/>
              </w:rPr>
              <w:t>There are no further project specific questions</w:t>
            </w:r>
            <w:r w:rsidR="000B3A48" w:rsidRPr="00AC645A">
              <w:rPr>
                <w:rFonts w:ascii="Arial" w:eastAsia="Arial" w:hAnsi="Arial" w:cs="Arial"/>
                <w:sz w:val="24"/>
                <w:szCs w:val="24"/>
              </w:rPr>
              <w:t>.</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AE49AD" w:rsidRPr="00AE49AD" w:rsidRDefault="00AE49AD" w:rsidP="00AE49AD">
            <w:pPr>
              <w:spacing w:after="0" w:line="240" w:lineRule="auto"/>
            </w:pPr>
          </w:p>
          <w:tbl>
            <w:tblPr>
              <w:tblW w:w="9602" w:type="dxa"/>
              <w:tblLayout w:type="fixed"/>
              <w:tblCellMar>
                <w:left w:w="10" w:type="dxa"/>
                <w:right w:w="10" w:type="dxa"/>
              </w:tblCellMar>
              <w:tblLook w:val="0000" w:firstRow="0" w:lastRow="0" w:firstColumn="0" w:lastColumn="0" w:noHBand="0" w:noVBand="0"/>
            </w:tblPr>
            <w:tblGrid>
              <w:gridCol w:w="601"/>
              <w:gridCol w:w="7725"/>
              <w:gridCol w:w="1276"/>
            </w:tblGrid>
            <w:tr w:rsidR="000B3A48" w:rsidRPr="00AC645A" w:rsidTr="00AE49AD">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77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Employer’s (Compuls</w:t>
                  </w:r>
                  <w:r w:rsidR="00595593">
                    <w:rPr>
                      <w:rFonts w:ascii="Arial" w:eastAsia="Arial" w:hAnsi="Arial" w:cs="Arial"/>
                      <w:sz w:val="24"/>
                      <w:szCs w:val="24"/>
                    </w:rPr>
                    <w:t>ory) Liability Insurance  = £5 million</w:t>
                  </w:r>
                  <w:r w:rsidR="00595593">
                    <w:rPr>
                      <w:rFonts w:ascii="Arial" w:eastAsia="Arial" w:hAnsi="Arial" w:cs="Arial"/>
                      <w:sz w:val="24"/>
                      <w:szCs w:val="24"/>
                    </w:rPr>
                    <w:br/>
                    <w:t>Public Liability Insurance = £10 million</w:t>
                  </w:r>
                  <w:r w:rsidRPr="00AC645A">
                    <w:rPr>
                      <w:rFonts w:ascii="Arial" w:eastAsia="Arial" w:hAnsi="Arial" w:cs="Arial"/>
                      <w:sz w:val="24"/>
                      <w:szCs w:val="24"/>
                    </w:rPr>
                    <w:br/>
                    <w:t>Profe</w:t>
                  </w:r>
                  <w:r w:rsidR="00595593">
                    <w:rPr>
                      <w:rFonts w:ascii="Arial" w:eastAsia="Arial" w:hAnsi="Arial" w:cs="Arial"/>
                      <w:sz w:val="24"/>
                      <w:szCs w:val="24"/>
                    </w:rPr>
                    <w:t>ssional Indemnity Insurance = £2 million</w:t>
                  </w:r>
                  <w:r w:rsidRPr="00AC645A">
                    <w:rPr>
                      <w:rFonts w:ascii="Arial" w:eastAsia="Arial" w:hAnsi="Arial" w:cs="Arial"/>
                      <w:sz w:val="24"/>
                      <w:szCs w:val="24"/>
                    </w:rPr>
                    <w:br/>
                  </w:r>
                  <w:r w:rsidR="00595593">
                    <w:rPr>
                      <w:rFonts w:ascii="Arial" w:eastAsia="Arial" w:hAnsi="Arial" w:cs="Arial"/>
                      <w:sz w:val="24"/>
                      <w:szCs w:val="24"/>
                    </w:rPr>
                    <w:t>Contractor’s Insurance = £10 million</w:t>
                  </w:r>
                </w:p>
                <w:p w:rsidR="000B3A48" w:rsidRPr="00AC645A" w:rsidRDefault="000B3A48" w:rsidP="00AC645A">
                  <w:pPr>
                    <w:tabs>
                      <w:tab w:val="center" w:pos="4005"/>
                    </w:tabs>
                    <w:spacing w:after="0" w:line="240" w:lineRule="auto"/>
                    <w:rPr>
                      <w:rFonts w:ascii="Arial" w:hAnsi="Arial" w:cs="Arial"/>
                      <w:sz w:val="24"/>
                      <w:szCs w:val="24"/>
                    </w:rPr>
                  </w:pPr>
                </w:p>
                <w:p w:rsidR="000B3A48" w:rsidRDefault="000B3A48" w:rsidP="00AC645A">
                  <w:pPr>
                    <w:tabs>
                      <w:tab w:val="center" w:pos="4005"/>
                    </w:tabs>
                    <w:spacing w:after="0" w:line="240" w:lineRule="auto"/>
                    <w:rPr>
                      <w:rFonts w:ascii="Arial" w:eastAsia="Arial" w:hAnsi="Arial" w:cs="Arial"/>
                      <w:sz w:val="24"/>
                      <w:szCs w:val="24"/>
                    </w:rPr>
                  </w:pPr>
                  <w:r w:rsidRPr="00AC645A">
                    <w:rPr>
                      <w:rFonts w:ascii="Arial" w:eastAsia="Arial" w:hAnsi="Arial" w:cs="Arial"/>
                      <w:sz w:val="24"/>
                      <w:szCs w:val="24"/>
                    </w:rPr>
                    <w:t>* It is a legal requirement that all companies hold Employer’s (Compulsory) Liability Insurance of £5 million as a minimum. Please note this requirement is not applicable to Sole Traders.</w:t>
                  </w:r>
                </w:p>
                <w:p w:rsidR="00A50769" w:rsidRPr="00AC645A" w:rsidRDefault="00A50769" w:rsidP="00AC645A">
                  <w:pPr>
                    <w:tabs>
                      <w:tab w:val="center" w:pos="4005"/>
                    </w:tabs>
                    <w:spacing w:after="0" w:line="240" w:lineRule="auto"/>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AE49AD">
            <w:pPr>
              <w:spacing w:after="0" w:line="240" w:lineRule="auto"/>
            </w:pPr>
          </w:p>
          <w:tbl>
            <w:tblPr>
              <w:tblW w:w="9599" w:type="dxa"/>
              <w:tblLayout w:type="fixed"/>
              <w:tblCellMar>
                <w:left w:w="10" w:type="dxa"/>
                <w:right w:w="10" w:type="dxa"/>
              </w:tblCellMar>
              <w:tblLook w:val="0000" w:firstRow="0" w:lastRow="0" w:firstColumn="0" w:lastColumn="0" w:noHBand="0" w:noVBand="0"/>
            </w:tblPr>
            <w:tblGrid>
              <w:gridCol w:w="578"/>
              <w:gridCol w:w="7745"/>
              <w:gridCol w:w="1276"/>
            </w:tblGrid>
            <w:tr w:rsidR="000B3A48" w:rsidRPr="00AC645A" w:rsidTr="00AE49AD">
              <w:trPr>
                <w:trHeight w:val="120"/>
              </w:trPr>
              <w:tc>
                <w:tcPr>
                  <w:tcW w:w="95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have answered “yes” to one or both of the questions in this module, please provide, as a separate Appendix, a summary of the nature of the investigation 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lastRenderedPageBreak/>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AE49AD">
            <w:pPr>
              <w:spacing w:after="0" w:line="240" w:lineRule="auto"/>
            </w:pPr>
          </w:p>
          <w:tbl>
            <w:tblPr>
              <w:tblW w:w="9599" w:type="dxa"/>
              <w:tblLayout w:type="fixed"/>
              <w:tblCellMar>
                <w:left w:w="10" w:type="dxa"/>
                <w:right w:w="10" w:type="dxa"/>
              </w:tblCellMar>
              <w:tblLook w:val="0000" w:firstRow="0" w:lastRow="0" w:firstColumn="0" w:lastColumn="0" w:noHBand="0" w:noVBand="0"/>
            </w:tblPr>
            <w:tblGrid>
              <w:gridCol w:w="503"/>
              <w:gridCol w:w="7820"/>
              <w:gridCol w:w="1276"/>
            </w:tblGrid>
            <w:tr w:rsidR="000B3A48" w:rsidRPr="00AC645A" w:rsidTr="00AE49AD">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8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Pr="00AC645A" w:rsidRDefault="00A50769" w:rsidP="00AC645A">
                  <w:pPr>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rsidTr="00AE49AD">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0C7930">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78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0C7930">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Pr="00AC645A" w:rsidRDefault="00A50769" w:rsidP="000C7930">
                  <w:pPr>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0C7930">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0C7930">
                  <w:pPr>
                    <w:tabs>
                      <w:tab w:val="center" w:pos="4513"/>
                      <w:tab w:val="right" w:pos="9026"/>
                    </w:tabs>
                    <w:spacing w:after="0" w:line="240" w:lineRule="auto"/>
                    <w:rPr>
                      <w:rFonts w:ascii="Arial" w:hAnsi="Arial" w:cs="Arial"/>
                      <w:sz w:val="24"/>
                      <w:szCs w:val="24"/>
                    </w:rPr>
                  </w:pPr>
                </w:p>
                <w:p w:rsidR="00A50769" w:rsidRPr="00AC645A" w:rsidRDefault="00A50769" w:rsidP="000C7930">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C7930" w:rsidRPr="00AC645A" w:rsidRDefault="000C7930"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E - Health and Safety</w:t>
            </w:r>
          </w:p>
          <w:p w:rsidR="000B3A48" w:rsidRPr="00AC645A" w:rsidRDefault="000B3A48" w:rsidP="00AC645A">
            <w:pPr>
              <w:spacing w:after="0" w:line="240" w:lineRule="auto"/>
              <w:ind w:hanging="118"/>
              <w:rPr>
                <w:rFonts w:ascii="Arial" w:hAnsi="Arial" w:cs="Arial"/>
                <w:sz w:val="24"/>
                <w:szCs w:val="24"/>
              </w:rPr>
            </w:pPr>
          </w:p>
          <w:tbl>
            <w:tblPr>
              <w:tblW w:w="9599" w:type="dxa"/>
              <w:tblLayout w:type="fixed"/>
              <w:tblCellMar>
                <w:left w:w="10" w:type="dxa"/>
                <w:right w:w="10" w:type="dxa"/>
              </w:tblCellMar>
              <w:tblLook w:val="0000" w:firstRow="0" w:lastRow="0" w:firstColumn="0" w:lastColumn="0" w:noHBand="0" w:noVBand="0"/>
            </w:tblPr>
            <w:tblGrid>
              <w:gridCol w:w="446"/>
              <w:gridCol w:w="7877"/>
              <w:gridCol w:w="1276"/>
            </w:tblGrid>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lastRenderedPageBreak/>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595593" w:rsidRDefault="00595593" w:rsidP="00595593"/>
          <w:p w:rsidR="00595593" w:rsidRDefault="00595593" w:rsidP="00595593"/>
          <w:p w:rsidR="00595593" w:rsidRPr="00595593" w:rsidRDefault="00595593" w:rsidP="00595593"/>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E49AD">
        <w:trPr>
          <w:trHeight w:val="4842"/>
        </w:trPr>
        <w:tc>
          <w:tcPr>
            <w:tcW w:w="6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903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E49AD">
        <w:trPr>
          <w:trHeight w:val="389"/>
        </w:trPr>
        <w:tc>
          <w:tcPr>
            <w:tcW w:w="678" w:type="dxa"/>
            <w:vMerge w:val="restart"/>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 xml:space="preserve">Section of </w:t>
            </w:r>
            <w:r w:rsidR="00A65FAC">
              <w:rPr>
                <w:rFonts w:ascii="Arial" w:hAnsi="Arial" w:cs="Arial"/>
                <w:b/>
                <w:sz w:val="24"/>
                <w:szCs w:val="24"/>
              </w:rPr>
              <w:t>Questionnaire</w:t>
            </w:r>
          </w:p>
        </w:tc>
        <w:tc>
          <w:tcPr>
            <w:tcW w:w="5157"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E49AD">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9037"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DA09E6" w:rsidP="00AC645A">
            <w:pPr>
              <w:spacing w:after="0" w:line="240" w:lineRule="auto"/>
              <w:jc w:val="center"/>
              <w:rPr>
                <w:rFonts w:ascii="Arial" w:hAnsi="Arial" w:cs="Arial"/>
                <w:sz w:val="24"/>
                <w:szCs w:val="24"/>
              </w:rPr>
            </w:pPr>
            <w:r>
              <w:rPr>
                <w:rFonts w:ascii="Arial" w:eastAsia="Arial" w:hAnsi="Arial" w:cs="Arial"/>
                <w:b/>
                <w:sz w:val="24"/>
                <w:szCs w:val="24"/>
              </w:rPr>
              <w:t>Q</w:t>
            </w:r>
            <w:r w:rsidR="00595593">
              <w:rPr>
                <w:rFonts w:ascii="Arial" w:eastAsia="Arial" w:hAnsi="Arial" w:cs="Arial"/>
                <w:b/>
                <w:sz w:val="24"/>
                <w:szCs w:val="24"/>
              </w:rPr>
              <w:t>UESTIONNAIRE</w:t>
            </w:r>
            <w:r w:rsidR="00A50769" w:rsidRPr="00AC645A">
              <w:rPr>
                <w:rFonts w:ascii="Arial" w:eastAsia="Arial" w:hAnsi="Arial" w:cs="Arial"/>
                <w:b/>
                <w:sz w:val="24"/>
                <w:szCs w:val="24"/>
              </w:rPr>
              <w:t xml:space="preserve"> COMPLETED BY</w:t>
            </w:r>
          </w:p>
        </w:tc>
      </w:tr>
      <w:tr w:rsidR="000B3A48" w:rsidRPr="00AC645A" w:rsidTr="00AE49AD">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7513"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7513"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7513"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7513"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keepNext/>
              <w:spacing w:after="0" w:line="240" w:lineRule="auto"/>
              <w:rPr>
                <w:rFonts w:ascii="Arial" w:hAnsi="Arial" w:cs="Arial"/>
                <w:sz w:val="24"/>
                <w:szCs w:val="24"/>
              </w:rPr>
            </w:pPr>
            <w:r>
              <w:rPr>
                <w:rFonts w:ascii="Arial" w:eastAsia="Arial" w:hAnsi="Arial" w:cs="Arial"/>
                <w:b/>
                <w:sz w:val="24"/>
                <w:szCs w:val="24"/>
              </w:rPr>
              <w:t>Q</w:t>
            </w:r>
            <w:r w:rsidR="00A65FAC">
              <w:rPr>
                <w:rFonts w:ascii="Arial" w:eastAsia="Arial" w:hAnsi="Arial" w:cs="Arial"/>
                <w:b/>
                <w:sz w:val="24"/>
                <w:szCs w:val="24"/>
              </w:rPr>
              <w:t>uestionnaire</w:t>
            </w:r>
            <w:r w:rsidR="00AC645A" w:rsidRPr="00AC645A">
              <w:rPr>
                <w:rFonts w:ascii="Arial" w:eastAsia="Arial" w:hAnsi="Arial" w:cs="Arial"/>
                <w:b/>
                <w:sz w:val="24"/>
                <w:szCs w:val="24"/>
              </w:rPr>
              <w:t xml:space="preserve">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0"/>
      <w:foot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A03" w:rsidRDefault="00F47A03">
      <w:pPr>
        <w:spacing w:after="0" w:line="240" w:lineRule="auto"/>
      </w:pPr>
      <w:r>
        <w:separator/>
      </w:r>
    </w:p>
  </w:endnote>
  <w:endnote w:type="continuationSeparator" w:id="0">
    <w:p w:rsidR="00F47A03" w:rsidRDefault="00F4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jc w:val="center"/>
    </w:pPr>
    <w:r>
      <w:fldChar w:fldCharType="begin"/>
    </w:r>
    <w:r>
      <w:instrText xml:space="preserve"> PAGE </w:instrText>
    </w:r>
    <w:r>
      <w:fldChar w:fldCharType="separate"/>
    </w:r>
    <w:r w:rsidR="008A4CB5">
      <w:rPr>
        <w:noProof/>
      </w:rPr>
      <w:t>15</w:t>
    </w:r>
    <w:r>
      <w:fldChar w:fldCharType="end"/>
    </w:r>
  </w:p>
  <w:p w:rsidR="00F47A03" w:rsidRDefault="00F47A03">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jc w:val="center"/>
    </w:pPr>
    <w:r>
      <w:fldChar w:fldCharType="begin"/>
    </w:r>
    <w:r>
      <w:instrText xml:space="preserve"> PAGE </w:instrText>
    </w:r>
    <w:r>
      <w:fldChar w:fldCharType="separate"/>
    </w:r>
    <w:r w:rsidR="008A4CB5">
      <w:rPr>
        <w:noProof/>
      </w:rPr>
      <w:t>20</w:t>
    </w:r>
    <w:r>
      <w:fldChar w:fldCharType="end"/>
    </w:r>
  </w:p>
  <w:p w:rsidR="00F47A03" w:rsidRDefault="00F47A03">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A03" w:rsidRDefault="00F47A03">
      <w:pPr>
        <w:spacing w:after="0" w:line="240" w:lineRule="auto"/>
      </w:pPr>
      <w:r>
        <w:separator/>
      </w:r>
    </w:p>
  </w:footnote>
  <w:footnote w:type="continuationSeparator" w:id="0">
    <w:p w:rsidR="00F47A03" w:rsidRDefault="00F47A03">
      <w:pPr>
        <w:spacing w:after="0" w:line="240" w:lineRule="auto"/>
      </w:pPr>
      <w:r>
        <w:continuationSeparator/>
      </w:r>
    </w:p>
  </w:footnote>
  <w:footnote w:id="1">
    <w:p w:rsidR="00F47A03" w:rsidRDefault="00F47A03">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B3A48"/>
    <w:rsid w:val="000B690D"/>
    <w:rsid w:val="000C7930"/>
    <w:rsid w:val="001D79CE"/>
    <w:rsid w:val="00327F8D"/>
    <w:rsid w:val="003B34FC"/>
    <w:rsid w:val="003C5543"/>
    <w:rsid w:val="00402881"/>
    <w:rsid w:val="004875E1"/>
    <w:rsid w:val="00595593"/>
    <w:rsid w:val="005A78B8"/>
    <w:rsid w:val="006F5CC8"/>
    <w:rsid w:val="007C7CA5"/>
    <w:rsid w:val="00814419"/>
    <w:rsid w:val="00822DE4"/>
    <w:rsid w:val="00825491"/>
    <w:rsid w:val="008A4CB5"/>
    <w:rsid w:val="00A50769"/>
    <w:rsid w:val="00A65FAC"/>
    <w:rsid w:val="00AC08D4"/>
    <w:rsid w:val="00AC645A"/>
    <w:rsid w:val="00AE49AD"/>
    <w:rsid w:val="00B4214D"/>
    <w:rsid w:val="00BA662D"/>
    <w:rsid w:val="00C20652"/>
    <w:rsid w:val="00D40262"/>
    <w:rsid w:val="00DA09E6"/>
    <w:rsid w:val="00EB593F"/>
    <w:rsid w:val="00ED726F"/>
    <w:rsid w:val="00F20FBF"/>
    <w:rsid w:val="00F47A03"/>
    <w:rsid w:val="00FB3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00963-4ECD-48B9-90BF-E6CF61A1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1D7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1A26B-CA3D-44CA-9281-53729EFC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Cara Johnston</cp:lastModifiedBy>
  <cp:revision>3</cp:revision>
  <cp:lastPrinted>2015-03-27T11:26:00Z</cp:lastPrinted>
  <dcterms:created xsi:type="dcterms:W3CDTF">2017-09-27T11:03:00Z</dcterms:created>
  <dcterms:modified xsi:type="dcterms:W3CDTF">2017-09-27T11:06:00Z</dcterms:modified>
</cp:coreProperties>
</file>