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82831520"/>
        <w:docPartObj>
          <w:docPartGallery w:val="Custom Cover Pages"/>
          <w:docPartUnique/>
        </w:docPartObj>
      </w:sdtPr>
      <w:sdtEndPr/>
      <w:sdtContent>
        <w:tbl>
          <w:tblPr>
            <w:tblStyle w:val="TableGrid"/>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628"/>
            <w:gridCol w:w="1145"/>
          </w:tblGrid>
          <w:tr w:rsidR="00C26305" w:rsidRPr="008B191E" w14:paraId="244EE4D4" w14:textId="77777777" w:rsidTr="284B6B0C">
            <w:trPr>
              <w:gridBefore w:val="1"/>
              <w:gridAfter w:val="1"/>
              <w:wBefore w:w="1134" w:type="dxa"/>
              <w:wAfter w:w="1145" w:type="dxa"/>
              <w:trHeight w:hRule="exact" w:val="3459"/>
            </w:trPr>
            <w:tc>
              <w:tcPr>
                <w:tcW w:w="9628" w:type="dxa"/>
                <w:shd w:val="clear" w:color="auto" w:fill="auto"/>
              </w:tcPr>
              <w:p w14:paraId="3122EF9B" w14:textId="77777777" w:rsidR="00C26305" w:rsidRPr="008B191E" w:rsidRDefault="00C26305" w:rsidP="00C26305">
                <w:r>
                  <w:rPr>
                    <w:noProof/>
                    <w:lang w:eastAsia="en-GB"/>
                  </w:rPr>
                  <w:drawing>
                    <wp:inline distT="0" distB="0" distL="0" distR="0" wp14:anchorId="5AE55C08" wp14:editId="2C0889D5">
                      <wp:extent cx="1746000" cy="927328"/>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C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tc>
          </w:tr>
          <w:tr w:rsidR="00C26305" w:rsidRPr="00B73348" w14:paraId="1661B910" w14:textId="77777777" w:rsidTr="284B6B0C">
            <w:trPr>
              <w:gridBefore w:val="1"/>
              <w:gridAfter w:val="1"/>
              <w:wBefore w:w="1134" w:type="dxa"/>
              <w:wAfter w:w="1145" w:type="dxa"/>
              <w:cantSplit/>
              <w:trHeight w:hRule="exact" w:val="2977"/>
            </w:trPr>
            <w:tc>
              <w:tcPr>
                <w:tcW w:w="9628" w:type="dxa"/>
                <w:shd w:val="clear" w:color="auto" w:fill="auto"/>
              </w:tcPr>
              <w:p w14:paraId="71424519" w14:textId="192BA4EA" w:rsidR="00C26305" w:rsidRPr="00B73348" w:rsidRDefault="00DB7A7E" w:rsidP="009F4A35">
                <w:pPr>
                  <w:pStyle w:val="CoverTitle"/>
                </w:pPr>
                <w:r>
                  <w:t xml:space="preserve">Phase 2 SBRI </w:t>
                </w:r>
                <w:r w:rsidR="008A74AF">
                  <w:t>Hydrogen Supply</w:t>
                </w:r>
                <w:r w:rsidR="003A224E">
                  <w:t xml:space="preserve"> Competition</w:t>
                </w:r>
              </w:p>
            </w:tc>
          </w:tr>
          <w:tr w:rsidR="00C26305" w:rsidRPr="008B191E" w14:paraId="0902329B" w14:textId="77777777" w:rsidTr="284B6B0C">
            <w:trPr>
              <w:gridBefore w:val="1"/>
              <w:gridAfter w:val="1"/>
              <w:wBefore w:w="1134" w:type="dxa"/>
              <w:wAfter w:w="1145" w:type="dxa"/>
              <w:trHeight w:hRule="exact" w:val="4122"/>
            </w:trPr>
            <w:tc>
              <w:tcPr>
                <w:tcW w:w="9628" w:type="dxa"/>
                <w:shd w:val="clear" w:color="auto" w:fill="auto"/>
              </w:tcPr>
              <w:p w14:paraId="3E055149" w14:textId="77777777" w:rsidR="00C26305" w:rsidRDefault="00C26305" w:rsidP="00C26305">
                <w:pPr>
                  <w:pStyle w:val="CoverSubtitle"/>
                </w:pPr>
                <w:r w:rsidRPr="00C26305">
                  <w:t>Application Form</w:t>
                </w:r>
              </w:p>
              <w:p w14:paraId="6D0C3961" w14:textId="3F5B1F01" w:rsidR="000545E4" w:rsidRPr="008B191E" w:rsidRDefault="000545E4" w:rsidP="00C26305">
                <w:pPr>
                  <w:pStyle w:val="CoverSubtitle"/>
                </w:pPr>
                <w:r>
                  <w:t>(</w:t>
                </w:r>
                <w:r w:rsidRPr="000545E4">
                  <w:t>TRN</w:t>
                </w:r>
                <w:r w:rsidR="00501AEF">
                  <w:t xml:space="preserve"> </w:t>
                </w:r>
                <w:r w:rsidR="0042141D">
                  <w:t>2039/09/2019</w:t>
                </w:r>
                <w:r>
                  <w:t>)</w:t>
                </w:r>
              </w:p>
            </w:tc>
          </w:tr>
          <w:tr w:rsidR="00C26305" w:rsidRPr="008B191E" w14:paraId="4C8D85BE" w14:textId="77777777" w:rsidTr="284B6B0C">
            <w:trPr>
              <w:cantSplit/>
              <w:trHeight w:hRule="exact" w:val="3402"/>
            </w:trPr>
            <w:sdt>
              <w:sdtPr>
                <w:id w:val="-2024000579"/>
                <w:docPartList>
                  <w:docPartGallery w:val="Custom 2"/>
                  <w:docPartCategory w:val="Cover Page Images"/>
                </w:docPartList>
              </w:sdtPr>
              <w:sdtEndPr/>
              <w:sdtContent>
                <w:tc>
                  <w:tcPr>
                    <w:tcW w:w="11907" w:type="dxa"/>
                    <w:gridSpan w:val="3"/>
                    <w:shd w:val="clear" w:color="auto" w:fill="auto"/>
                  </w:tcPr>
                  <w:p w14:paraId="345C1B3B" w14:textId="77777777" w:rsidR="00C26305" w:rsidRPr="008B191E" w:rsidRDefault="00C26305" w:rsidP="00C26305">
                    <w:r>
                      <w:rPr>
                        <w:noProof/>
                        <w:lang w:eastAsia="en-GB"/>
                      </w:rPr>
                      <w:drawing>
                        <wp:inline distT="0" distB="0" distL="0" distR="0" wp14:anchorId="5E9C6B92" wp14:editId="31D7ACE9">
                          <wp:extent cx="6111240" cy="1737360"/>
                          <wp:effectExtent l="0" t="0" r="381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1240" cy="1737360"/>
                                  </a:xfrm>
                                  <a:prstGeom prst="rect">
                                    <a:avLst/>
                                  </a:prstGeom>
                                  <a:noFill/>
                                  <a:ln>
                                    <a:noFill/>
                                  </a:ln>
                                </pic:spPr>
                              </pic:pic>
                            </a:graphicData>
                          </a:graphic>
                        </wp:inline>
                      </w:drawing>
                    </w:r>
                  </w:p>
                </w:tc>
              </w:sdtContent>
            </w:sdt>
          </w:tr>
          <w:tr w:rsidR="00C26305" w:rsidRPr="008B191E" w14:paraId="6CF023DA" w14:textId="77777777" w:rsidTr="284B6B0C">
            <w:trPr>
              <w:gridBefore w:val="1"/>
              <w:gridAfter w:val="1"/>
              <w:wBefore w:w="1134" w:type="dxa"/>
              <w:wAfter w:w="1145" w:type="dxa"/>
            </w:trPr>
            <w:tc>
              <w:tcPr>
                <w:tcW w:w="9628" w:type="dxa"/>
                <w:shd w:val="clear" w:color="auto" w:fill="auto"/>
              </w:tcPr>
              <w:p w14:paraId="6C50A5A9" w14:textId="1551A321" w:rsidR="00C26305" w:rsidRPr="008B191E" w:rsidRDefault="00EA23D8" w:rsidP="00C26305">
                <w:pPr>
                  <w:pStyle w:val="CoverDate"/>
                  <w:rPr>
                    <w:color w:val="auto"/>
                  </w:rPr>
                </w:pPr>
                <w:r>
                  <w:t xml:space="preserve">August </w:t>
                </w:r>
                <w:r w:rsidR="00102E1C">
                  <w:t>2019</w:t>
                </w:r>
              </w:p>
            </w:tc>
          </w:tr>
        </w:tbl>
        <w:p w14:paraId="539C4BEB" w14:textId="77777777" w:rsidR="00C26305" w:rsidRDefault="00090AAA">
          <w:pPr>
            <w:sectPr w:rsidR="00C26305" w:rsidSect="005C57AD">
              <w:headerReference w:type="default" r:id="rId13"/>
              <w:footerReference w:type="default" r:id="rId14"/>
              <w:pgSz w:w="11906" w:h="16838" w:code="9"/>
              <w:pgMar w:top="851" w:right="1134" w:bottom="1134" w:left="1134" w:header="680" w:footer="567" w:gutter="0"/>
              <w:pgNumType w:start="0"/>
              <w:cols w:space="708"/>
              <w:titlePg/>
              <w:docGrid w:linePitch="360"/>
            </w:sect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26305" w:rsidRPr="008B191E" w14:paraId="1DDBE5A2" w14:textId="77777777" w:rsidTr="00C26305">
        <w:trPr>
          <w:trHeight w:hRule="exact" w:val="3459"/>
        </w:trPr>
        <w:tc>
          <w:tcPr>
            <w:tcW w:w="9628" w:type="dxa"/>
            <w:shd w:val="clear" w:color="auto" w:fill="auto"/>
          </w:tcPr>
          <w:p w14:paraId="2E195B9A" w14:textId="77777777" w:rsidR="00C26305" w:rsidRPr="008B191E" w:rsidRDefault="00C26305" w:rsidP="001E44C9">
            <w:pPr>
              <w:spacing w:after="160" w:line="259" w:lineRule="auto"/>
            </w:pPr>
          </w:p>
        </w:tc>
      </w:tr>
      <w:tr w:rsidR="00C26305" w:rsidRPr="00B73348" w14:paraId="1D279B7A" w14:textId="77777777" w:rsidTr="00C26305">
        <w:trPr>
          <w:cantSplit/>
          <w:trHeight w:hRule="exact" w:val="2977"/>
        </w:trPr>
        <w:tc>
          <w:tcPr>
            <w:tcW w:w="9628" w:type="dxa"/>
            <w:shd w:val="clear" w:color="auto" w:fill="auto"/>
          </w:tcPr>
          <w:p w14:paraId="180544A8" w14:textId="0C57DD58" w:rsidR="00C26305" w:rsidRPr="00B73348" w:rsidRDefault="002943A2" w:rsidP="00C26305">
            <w:pPr>
              <w:pStyle w:val="InnerCoverTitle"/>
            </w:pPr>
            <w:r>
              <w:t xml:space="preserve">Phase 2 </w:t>
            </w:r>
            <w:r w:rsidR="00597380">
              <w:t>Hydrogen Supply Com</w:t>
            </w:r>
            <w:r w:rsidR="0093123C">
              <w:t>petit</w:t>
            </w:r>
            <w:r w:rsidR="008C1FF5">
              <w:t>i</w:t>
            </w:r>
            <w:r w:rsidR="0093123C">
              <w:t>on</w:t>
            </w:r>
          </w:p>
        </w:tc>
      </w:tr>
      <w:tr w:rsidR="00C26305" w:rsidRPr="008B191E" w14:paraId="05D7D500" w14:textId="77777777" w:rsidTr="008F68AF">
        <w:trPr>
          <w:trHeight w:hRule="exact" w:val="2033"/>
        </w:trPr>
        <w:tc>
          <w:tcPr>
            <w:tcW w:w="9628" w:type="dxa"/>
            <w:shd w:val="clear" w:color="auto" w:fill="auto"/>
          </w:tcPr>
          <w:p w14:paraId="138464E0" w14:textId="25BE41CB" w:rsidR="00C26305" w:rsidRDefault="004717F8" w:rsidP="003A224E">
            <w:pPr>
              <w:pStyle w:val="InnerCoverSubtitle"/>
              <w:rPr>
                <w:noProof/>
              </w:rPr>
            </w:pPr>
            <w:r>
              <w:rPr>
                <w:noProof/>
              </w:rPr>
              <w:fldChar w:fldCharType="begin"/>
            </w:r>
            <w:r>
              <w:rPr>
                <w:noProof/>
              </w:rPr>
              <w:instrText xml:space="preserve"> STYLEREF  "Cover Subtitle"  \* MERGEFORMAT </w:instrText>
            </w:r>
            <w:r>
              <w:rPr>
                <w:noProof/>
              </w:rPr>
              <w:fldChar w:fldCharType="separate"/>
            </w:r>
            <w:r w:rsidR="00EA4B4A">
              <w:rPr>
                <w:noProof/>
              </w:rPr>
              <w:t>(TRN</w:t>
            </w:r>
            <w:r w:rsidR="00501AEF">
              <w:rPr>
                <w:noProof/>
              </w:rPr>
              <w:t xml:space="preserve"> </w:t>
            </w:r>
            <w:r w:rsidR="0042141D">
              <w:t>2039/09/2019</w:t>
            </w:r>
            <w:r w:rsidR="00EA4B4A">
              <w:rPr>
                <w:noProof/>
              </w:rPr>
              <w:t>)</w:t>
            </w:r>
            <w:r>
              <w:rPr>
                <w:noProof/>
              </w:rPr>
              <w:fldChar w:fldCharType="end"/>
            </w:r>
          </w:p>
          <w:p w14:paraId="591E98C6" w14:textId="4B456D45" w:rsidR="000545E4" w:rsidRPr="008B191E" w:rsidRDefault="000545E4" w:rsidP="003A224E">
            <w:pPr>
              <w:pStyle w:val="InnerCoverSubtitle"/>
            </w:pPr>
          </w:p>
        </w:tc>
      </w:tr>
      <w:tr w:rsidR="00C26305" w:rsidRPr="008B191E" w14:paraId="2B9237A8" w14:textId="77777777" w:rsidTr="008F68AF">
        <w:trPr>
          <w:trHeight w:hRule="exact" w:val="1482"/>
        </w:trPr>
        <w:tc>
          <w:tcPr>
            <w:tcW w:w="9628" w:type="dxa"/>
            <w:shd w:val="clear" w:color="auto" w:fill="auto"/>
          </w:tcPr>
          <w:p w14:paraId="44131826" w14:textId="77777777" w:rsidR="00C26305" w:rsidRPr="008F68AF" w:rsidRDefault="00C26305" w:rsidP="008F68AF">
            <w:pPr>
              <w:pStyle w:val="Acknowledgements"/>
            </w:pPr>
          </w:p>
        </w:tc>
      </w:tr>
      <w:tr w:rsidR="00C26305" w:rsidRPr="008B191E" w14:paraId="77D29AA5" w14:textId="77777777" w:rsidTr="00C26305">
        <w:tc>
          <w:tcPr>
            <w:tcW w:w="9628" w:type="dxa"/>
            <w:shd w:val="clear" w:color="auto" w:fill="auto"/>
          </w:tcPr>
          <w:p w14:paraId="236DF74F" w14:textId="64E8043F" w:rsidR="00C26305" w:rsidRDefault="008C1FF5" w:rsidP="00843B31">
            <w:r>
              <w:rPr>
                <w:noProof/>
              </w:rPr>
              <w:t>Hydrogen Supply</w:t>
            </w:r>
            <w:r w:rsidR="003A224E">
              <w:rPr>
                <w:noProof/>
              </w:rPr>
              <w:t xml:space="preserve"> Competition</w:t>
            </w:r>
          </w:p>
          <w:p w14:paraId="4CB54BEB" w14:textId="5A3B1077" w:rsidR="00C26305" w:rsidRDefault="00C26305" w:rsidP="00843B31">
            <w:r w:rsidRPr="00927623">
              <w:t xml:space="preserve">© Crown copyright </w:t>
            </w:r>
            <w:r w:rsidR="00381258">
              <w:t>201</w:t>
            </w:r>
            <w:r w:rsidR="00EA58AA">
              <w:t>9</w:t>
            </w:r>
          </w:p>
          <w:p w14:paraId="622E5561" w14:textId="77777777" w:rsidR="00C26305" w:rsidRPr="00927623" w:rsidRDefault="00C26305" w:rsidP="00843B31">
            <w:r w:rsidRPr="00927623">
              <w:t>You may re-use this in</w:t>
            </w:r>
            <w:r>
              <w:t xml:space="preserve">formation (not including logos) </w:t>
            </w:r>
            <w:r w:rsidRPr="00927623">
              <w:t>free of charge in any format or medium, under the</w:t>
            </w:r>
            <w:r>
              <w:t xml:space="preserve"> </w:t>
            </w:r>
            <w:r w:rsidRPr="00927623">
              <w:t>terms of the Open Government Licence.</w:t>
            </w:r>
            <w:r>
              <w:t xml:space="preserve"> </w:t>
            </w:r>
          </w:p>
          <w:p w14:paraId="268E505E" w14:textId="77777777" w:rsidR="00C26305" w:rsidRPr="00927623" w:rsidRDefault="00C26305" w:rsidP="00843B31">
            <w:r w:rsidRPr="00927623">
              <w:t>To view this licen</w:t>
            </w:r>
            <w:r>
              <w:t xml:space="preserve">ce, visit </w:t>
            </w:r>
            <w:hyperlink r:id="rId15" w:history="1">
              <w:r w:rsidRPr="00260A39">
                <w:rPr>
                  <w:rStyle w:val="Hyperlink"/>
                  <w:rFonts w:ascii="Arial" w:hAnsi="Arial" w:cs="Arial"/>
                </w:rPr>
                <w:t>www.nationalarchives.gov.uk/doc/open-government-licence/</w:t>
              </w:r>
            </w:hyperlink>
            <w:r w:rsidRPr="00260A39">
              <w:rPr>
                <w:rFonts w:cs="Arial"/>
              </w:rPr>
              <w:t xml:space="preserve"> </w:t>
            </w:r>
            <w:r w:rsidRPr="00927623">
              <w:t>or</w:t>
            </w:r>
            <w:r>
              <w:t> </w:t>
            </w:r>
            <w:r w:rsidRPr="00927623">
              <w:t>write to the Information Policy Team,</w:t>
            </w:r>
            <w:r>
              <w:t xml:space="preserve"> </w:t>
            </w:r>
            <w:r w:rsidRPr="00927623">
              <w:t>The National</w:t>
            </w:r>
            <w:r>
              <w:t xml:space="preserve"> Archives, Kew, London TW9 4DU, </w:t>
            </w:r>
            <w:r w:rsidRPr="00927623">
              <w:t xml:space="preserve">or email: </w:t>
            </w:r>
            <w:hyperlink r:id="rId16" w:history="1">
              <w:r w:rsidRPr="00260A39">
                <w:rPr>
                  <w:rStyle w:val="Hyperlink"/>
                  <w:rFonts w:ascii="Arial" w:hAnsi="Arial" w:cs="Arial"/>
                </w:rPr>
                <w:t>psi@nationalarchives.gsi.gov.uk</w:t>
              </w:r>
            </w:hyperlink>
            <w:r w:rsidRPr="00927623">
              <w:t>.</w:t>
            </w:r>
            <w:r>
              <w:t xml:space="preserve"> </w:t>
            </w:r>
          </w:p>
          <w:p w14:paraId="3CADEFBB" w14:textId="31B9B91C" w:rsidR="00C26305" w:rsidRPr="008B191E" w:rsidRDefault="00C26305" w:rsidP="0078074B">
            <w:r w:rsidRPr="00927623">
              <w:t>Any enquiries regarding this publication should be sent to</w:t>
            </w:r>
            <w:r w:rsidR="0078074B">
              <w:t>:</w:t>
            </w:r>
            <w:r w:rsidRPr="00927623">
              <w:t xml:space="preserve"> </w:t>
            </w:r>
            <w:hyperlink r:id="rId17" w:history="1">
              <w:r w:rsidR="008D57AC" w:rsidRPr="007464BA">
                <w:rPr>
                  <w:rStyle w:val="Hyperlink"/>
                  <w:rFonts w:ascii="Arial" w:hAnsi="Arial"/>
                </w:rPr>
                <w:t>industry.innovation@beis.gov.uk</w:t>
              </w:r>
            </w:hyperlink>
            <w:r w:rsidR="00065ACE">
              <w:t xml:space="preserve"> </w:t>
            </w:r>
            <w:r>
              <w:t>.</w:t>
            </w:r>
          </w:p>
        </w:tc>
      </w:tr>
    </w:tbl>
    <w:p w14:paraId="6583913E" w14:textId="77777777" w:rsidR="00C26305" w:rsidRDefault="00C26305">
      <w:pPr>
        <w:sectPr w:rsidR="00C26305" w:rsidSect="005740B6">
          <w:headerReference w:type="default" r:id="rId18"/>
          <w:pgSz w:w="11906" w:h="16838" w:code="9"/>
          <w:pgMar w:top="851" w:right="1134" w:bottom="1134" w:left="1134" w:header="680" w:footer="567" w:gutter="0"/>
          <w:pgNumType w:start="1"/>
          <w:cols w:space="708"/>
          <w:titlePg/>
          <w:docGrid w:linePitch="360"/>
        </w:sectPr>
      </w:pPr>
    </w:p>
    <w:bookmarkStart w:id="0" w:name="_Toc18402905" w:displacedByCustomXml="next"/>
    <w:sdt>
      <w:sdtPr>
        <w:rPr>
          <w:rFonts w:asciiTheme="minorHAnsi" w:eastAsiaTheme="minorEastAsia" w:hAnsiTheme="minorHAnsi" w:cstheme="minorBidi"/>
          <w:b/>
          <w:color w:val="auto"/>
          <w:sz w:val="22"/>
          <w:szCs w:val="22"/>
          <w:lang w:eastAsia="en-GB"/>
        </w:rPr>
        <w:id w:val="1797104625"/>
        <w:docPartObj>
          <w:docPartGallery w:val="Custom Table of Contents"/>
          <w:docPartUnique/>
        </w:docPartObj>
      </w:sdtPr>
      <w:sdtEndPr>
        <w:rPr>
          <w:rFonts w:ascii="Arial" w:eastAsiaTheme="minorHAnsi" w:hAnsi="Arial"/>
          <w:b w:val="0"/>
          <w:noProof/>
          <w:sz w:val="24"/>
          <w:lang w:eastAsia="en-US"/>
        </w:rPr>
      </w:sdtEndPr>
      <w:sdtContent>
        <w:p w14:paraId="0367E78C" w14:textId="77777777" w:rsidR="00381258" w:rsidRPr="00B13719" w:rsidRDefault="00381258" w:rsidP="006367B6">
          <w:pPr>
            <w:pStyle w:val="Heading2"/>
            <w:rPr>
              <w:b/>
            </w:rPr>
          </w:pPr>
          <w:r w:rsidRPr="00B13719">
            <w:rPr>
              <w:b/>
            </w:rPr>
            <w:t>Contents</w:t>
          </w:r>
          <w:bookmarkEnd w:id="0"/>
        </w:p>
        <w:bookmarkStart w:id="1" w:name="_GoBack"/>
        <w:bookmarkEnd w:id="1"/>
        <w:p w14:paraId="43B3D7CE" w14:textId="237B62A9" w:rsidR="00EA75E8" w:rsidRDefault="00381258">
          <w:pPr>
            <w:pStyle w:val="TOC2"/>
            <w:rPr>
              <w:rFonts w:asciiTheme="minorHAnsi" w:eastAsiaTheme="minorEastAsia" w:hAnsiTheme="minorHAnsi"/>
              <w:color w:val="auto"/>
              <w:sz w:val="22"/>
              <w:lang w:eastAsia="en-GB"/>
            </w:rPr>
          </w:pPr>
          <w:r>
            <w:fldChar w:fldCharType="begin"/>
          </w:r>
          <w:r>
            <w:instrText xml:space="preserve"> TOC \o "1-2" \h \z \u </w:instrText>
          </w:r>
          <w:r>
            <w:fldChar w:fldCharType="separate"/>
          </w:r>
          <w:hyperlink w:anchor="_Toc18402905" w:history="1">
            <w:r w:rsidR="00EA75E8" w:rsidRPr="00776CDC">
              <w:rPr>
                <w:rStyle w:val="Hyperlink"/>
                <w:b/>
              </w:rPr>
              <w:t>Contents</w:t>
            </w:r>
            <w:r w:rsidR="00EA75E8">
              <w:rPr>
                <w:webHidden/>
              </w:rPr>
              <w:tab/>
            </w:r>
            <w:r w:rsidR="00EA75E8">
              <w:rPr>
                <w:webHidden/>
              </w:rPr>
              <w:fldChar w:fldCharType="begin"/>
            </w:r>
            <w:r w:rsidR="00EA75E8">
              <w:rPr>
                <w:webHidden/>
              </w:rPr>
              <w:instrText xml:space="preserve"> PAGEREF _Toc18402905 \h </w:instrText>
            </w:r>
            <w:r w:rsidR="00EA75E8">
              <w:rPr>
                <w:webHidden/>
              </w:rPr>
            </w:r>
            <w:r w:rsidR="00EA75E8">
              <w:rPr>
                <w:webHidden/>
              </w:rPr>
              <w:fldChar w:fldCharType="separate"/>
            </w:r>
            <w:r w:rsidR="00EA75E8">
              <w:rPr>
                <w:webHidden/>
              </w:rPr>
              <w:t>2</w:t>
            </w:r>
            <w:r w:rsidR="00EA75E8">
              <w:rPr>
                <w:webHidden/>
              </w:rPr>
              <w:fldChar w:fldCharType="end"/>
            </w:r>
          </w:hyperlink>
        </w:p>
        <w:p w14:paraId="656AC00B" w14:textId="058A6E0A" w:rsidR="00EA75E8" w:rsidRDefault="00EA75E8">
          <w:pPr>
            <w:pStyle w:val="TOC1"/>
            <w:rPr>
              <w:rFonts w:asciiTheme="minorHAnsi" w:eastAsiaTheme="minorEastAsia" w:hAnsiTheme="minorHAnsi"/>
              <w:color w:val="auto"/>
              <w:sz w:val="22"/>
              <w:lang w:eastAsia="en-GB"/>
            </w:rPr>
          </w:pPr>
          <w:hyperlink w:anchor="_Toc18402906" w:history="1">
            <w:r w:rsidRPr="00776CDC">
              <w:rPr>
                <w:rStyle w:val="Hyperlink"/>
                <w:b/>
              </w:rPr>
              <w:t xml:space="preserve">BEIS Phase 2 Hydrogen Supply Competition (TRN </w:t>
            </w:r>
            <w:r w:rsidRPr="00776CDC">
              <w:rPr>
                <w:rStyle w:val="Hyperlink"/>
                <w:b/>
                <w:bCs/>
              </w:rPr>
              <w:t>2039/09/2019</w:t>
            </w:r>
            <w:r w:rsidRPr="00776CDC">
              <w:rPr>
                <w:rStyle w:val="Hyperlink"/>
                <w:b/>
              </w:rPr>
              <w:t>) – Application Form</w:t>
            </w:r>
            <w:r>
              <w:rPr>
                <w:webHidden/>
              </w:rPr>
              <w:tab/>
            </w:r>
            <w:r>
              <w:rPr>
                <w:webHidden/>
              </w:rPr>
              <w:fldChar w:fldCharType="begin"/>
            </w:r>
            <w:r>
              <w:rPr>
                <w:webHidden/>
              </w:rPr>
              <w:instrText xml:space="preserve"> PAGEREF _Toc18402906 \h </w:instrText>
            </w:r>
            <w:r>
              <w:rPr>
                <w:webHidden/>
              </w:rPr>
            </w:r>
            <w:r>
              <w:rPr>
                <w:webHidden/>
              </w:rPr>
              <w:fldChar w:fldCharType="separate"/>
            </w:r>
            <w:r>
              <w:rPr>
                <w:webHidden/>
              </w:rPr>
              <w:t>3</w:t>
            </w:r>
            <w:r>
              <w:rPr>
                <w:webHidden/>
              </w:rPr>
              <w:fldChar w:fldCharType="end"/>
            </w:r>
          </w:hyperlink>
        </w:p>
        <w:p w14:paraId="4B564767" w14:textId="6F772A49" w:rsidR="00EA75E8" w:rsidRDefault="00EA75E8">
          <w:pPr>
            <w:pStyle w:val="TOC2"/>
            <w:rPr>
              <w:rFonts w:asciiTheme="minorHAnsi" w:eastAsiaTheme="minorEastAsia" w:hAnsiTheme="minorHAnsi"/>
              <w:color w:val="auto"/>
              <w:sz w:val="22"/>
              <w:lang w:eastAsia="en-GB"/>
            </w:rPr>
          </w:pPr>
          <w:hyperlink w:anchor="_Toc18402907" w:history="1">
            <w:r w:rsidRPr="00776CDC">
              <w:rPr>
                <w:rStyle w:val="Hyperlink"/>
                <w:b/>
                <w:lang w:eastAsia="en-GB"/>
              </w:rPr>
              <w:t>Application Guidance</w:t>
            </w:r>
            <w:r>
              <w:rPr>
                <w:webHidden/>
              </w:rPr>
              <w:tab/>
            </w:r>
            <w:r>
              <w:rPr>
                <w:webHidden/>
              </w:rPr>
              <w:fldChar w:fldCharType="begin"/>
            </w:r>
            <w:r>
              <w:rPr>
                <w:webHidden/>
              </w:rPr>
              <w:instrText xml:space="preserve"> PAGEREF _Toc18402907 \h </w:instrText>
            </w:r>
            <w:r>
              <w:rPr>
                <w:webHidden/>
              </w:rPr>
            </w:r>
            <w:r>
              <w:rPr>
                <w:webHidden/>
              </w:rPr>
              <w:fldChar w:fldCharType="separate"/>
            </w:r>
            <w:r>
              <w:rPr>
                <w:webHidden/>
              </w:rPr>
              <w:t>3</w:t>
            </w:r>
            <w:r>
              <w:rPr>
                <w:webHidden/>
              </w:rPr>
              <w:fldChar w:fldCharType="end"/>
            </w:r>
          </w:hyperlink>
        </w:p>
        <w:p w14:paraId="47FE195A" w14:textId="6F5FAB88" w:rsidR="00EA75E8" w:rsidRDefault="00EA75E8">
          <w:pPr>
            <w:pStyle w:val="TOC2"/>
            <w:rPr>
              <w:rFonts w:asciiTheme="minorHAnsi" w:eastAsiaTheme="minorEastAsia" w:hAnsiTheme="minorHAnsi"/>
              <w:color w:val="auto"/>
              <w:sz w:val="22"/>
              <w:lang w:eastAsia="en-GB"/>
            </w:rPr>
          </w:pPr>
          <w:hyperlink w:anchor="_Toc18402908" w:history="1">
            <w:r w:rsidRPr="00776CDC">
              <w:rPr>
                <w:rStyle w:val="Hyperlink"/>
                <w:b/>
                <w:lang w:eastAsia="en-GB"/>
              </w:rPr>
              <w:t>Contact and Bidder Details and Proposal Summary</w:t>
            </w:r>
            <w:r>
              <w:rPr>
                <w:webHidden/>
              </w:rPr>
              <w:tab/>
            </w:r>
            <w:r>
              <w:rPr>
                <w:webHidden/>
              </w:rPr>
              <w:fldChar w:fldCharType="begin"/>
            </w:r>
            <w:r>
              <w:rPr>
                <w:webHidden/>
              </w:rPr>
              <w:instrText xml:space="preserve"> PAGEREF _Toc18402908 \h </w:instrText>
            </w:r>
            <w:r>
              <w:rPr>
                <w:webHidden/>
              </w:rPr>
            </w:r>
            <w:r>
              <w:rPr>
                <w:webHidden/>
              </w:rPr>
              <w:fldChar w:fldCharType="separate"/>
            </w:r>
            <w:r>
              <w:rPr>
                <w:webHidden/>
              </w:rPr>
              <w:t>6</w:t>
            </w:r>
            <w:r>
              <w:rPr>
                <w:webHidden/>
              </w:rPr>
              <w:fldChar w:fldCharType="end"/>
            </w:r>
          </w:hyperlink>
        </w:p>
        <w:p w14:paraId="7A1F70DA" w14:textId="740AD36F" w:rsidR="00EA75E8" w:rsidRDefault="00EA75E8">
          <w:pPr>
            <w:pStyle w:val="TOC2"/>
            <w:rPr>
              <w:rFonts w:asciiTheme="minorHAnsi" w:eastAsiaTheme="minorEastAsia" w:hAnsiTheme="minorHAnsi"/>
              <w:color w:val="auto"/>
              <w:sz w:val="22"/>
              <w:lang w:eastAsia="en-GB"/>
            </w:rPr>
          </w:pPr>
          <w:hyperlink w:anchor="_Toc18402909" w:history="1">
            <w:r w:rsidRPr="00776CDC">
              <w:rPr>
                <w:rStyle w:val="Hyperlink"/>
                <w:b/>
                <w:lang w:eastAsia="en-GB"/>
              </w:rPr>
              <w:t>Public Description of the Project</w:t>
            </w:r>
            <w:r>
              <w:rPr>
                <w:webHidden/>
              </w:rPr>
              <w:tab/>
            </w:r>
            <w:r>
              <w:rPr>
                <w:webHidden/>
              </w:rPr>
              <w:fldChar w:fldCharType="begin"/>
            </w:r>
            <w:r>
              <w:rPr>
                <w:webHidden/>
              </w:rPr>
              <w:instrText xml:space="preserve"> PAGEREF _Toc18402909 \h </w:instrText>
            </w:r>
            <w:r>
              <w:rPr>
                <w:webHidden/>
              </w:rPr>
            </w:r>
            <w:r>
              <w:rPr>
                <w:webHidden/>
              </w:rPr>
              <w:fldChar w:fldCharType="separate"/>
            </w:r>
            <w:r>
              <w:rPr>
                <w:webHidden/>
              </w:rPr>
              <w:t>9</w:t>
            </w:r>
            <w:r>
              <w:rPr>
                <w:webHidden/>
              </w:rPr>
              <w:fldChar w:fldCharType="end"/>
            </w:r>
          </w:hyperlink>
        </w:p>
        <w:p w14:paraId="23394F43" w14:textId="7E53A45F" w:rsidR="00EA75E8" w:rsidRDefault="00EA75E8">
          <w:pPr>
            <w:pStyle w:val="TOC2"/>
            <w:rPr>
              <w:rFonts w:asciiTheme="minorHAnsi" w:eastAsiaTheme="minorEastAsia" w:hAnsiTheme="minorHAnsi"/>
              <w:color w:val="auto"/>
              <w:sz w:val="22"/>
              <w:lang w:eastAsia="en-GB"/>
            </w:rPr>
          </w:pPr>
          <w:hyperlink w:anchor="_Toc18402910" w:history="1">
            <w:r w:rsidRPr="00776CDC">
              <w:rPr>
                <w:rStyle w:val="Hyperlink"/>
                <w:b/>
                <w:lang w:eastAsia="en-GB"/>
              </w:rPr>
              <w:t>Eligibility Criteria</w:t>
            </w:r>
            <w:r>
              <w:rPr>
                <w:webHidden/>
              </w:rPr>
              <w:tab/>
            </w:r>
            <w:r>
              <w:rPr>
                <w:webHidden/>
              </w:rPr>
              <w:fldChar w:fldCharType="begin"/>
            </w:r>
            <w:r>
              <w:rPr>
                <w:webHidden/>
              </w:rPr>
              <w:instrText xml:space="preserve"> PAGEREF _Toc18402910 \h </w:instrText>
            </w:r>
            <w:r>
              <w:rPr>
                <w:webHidden/>
              </w:rPr>
            </w:r>
            <w:r>
              <w:rPr>
                <w:webHidden/>
              </w:rPr>
              <w:fldChar w:fldCharType="separate"/>
            </w:r>
            <w:r>
              <w:rPr>
                <w:webHidden/>
              </w:rPr>
              <w:t>10</w:t>
            </w:r>
            <w:r>
              <w:rPr>
                <w:webHidden/>
              </w:rPr>
              <w:fldChar w:fldCharType="end"/>
            </w:r>
          </w:hyperlink>
        </w:p>
        <w:p w14:paraId="68A27EC0" w14:textId="0BB246D8" w:rsidR="00EA75E8" w:rsidRDefault="00EA75E8">
          <w:pPr>
            <w:pStyle w:val="TOC2"/>
            <w:rPr>
              <w:rFonts w:asciiTheme="minorHAnsi" w:eastAsiaTheme="minorEastAsia" w:hAnsiTheme="minorHAnsi"/>
              <w:color w:val="auto"/>
              <w:sz w:val="22"/>
              <w:lang w:eastAsia="en-GB"/>
            </w:rPr>
          </w:pPr>
          <w:hyperlink w:anchor="_Toc18402911" w:history="1">
            <w:r w:rsidRPr="00776CDC">
              <w:rPr>
                <w:rStyle w:val="Hyperlink"/>
                <w:b/>
                <w:lang w:eastAsia="en-GB"/>
              </w:rPr>
              <w:t>Assessment Criteria</w:t>
            </w:r>
            <w:r>
              <w:rPr>
                <w:webHidden/>
              </w:rPr>
              <w:tab/>
            </w:r>
            <w:r>
              <w:rPr>
                <w:webHidden/>
              </w:rPr>
              <w:fldChar w:fldCharType="begin"/>
            </w:r>
            <w:r>
              <w:rPr>
                <w:webHidden/>
              </w:rPr>
              <w:instrText xml:space="preserve"> PAGEREF _Toc18402911 \h </w:instrText>
            </w:r>
            <w:r>
              <w:rPr>
                <w:webHidden/>
              </w:rPr>
            </w:r>
            <w:r>
              <w:rPr>
                <w:webHidden/>
              </w:rPr>
              <w:fldChar w:fldCharType="separate"/>
            </w:r>
            <w:r>
              <w:rPr>
                <w:webHidden/>
              </w:rPr>
              <w:t>12</w:t>
            </w:r>
            <w:r>
              <w:rPr>
                <w:webHidden/>
              </w:rPr>
              <w:fldChar w:fldCharType="end"/>
            </w:r>
          </w:hyperlink>
        </w:p>
        <w:p w14:paraId="3CE57B8B" w14:textId="4C1F5220" w:rsidR="00EA75E8" w:rsidRDefault="00EA75E8">
          <w:pPr>
            <w:pStyle w:val="TOC1"/>
            <w:rPr>
              <w:rFonts w:asciiTheme="minorHAnsi" w:eastAsiaTheme="minorEastAsia" w:hAnsiTheme="minorHAnsi"/>
              <w:color w:val="auto"/>
              <w:sz w:val="22"/>
              <w:lang w:eastAsia="en-GB"/>
            </w:rPr>
          </w:pPr>
          <w:hyperlink w:anchor="_Toc18402912" w:history="1">
            <w:r w:rsidRPr="00776CDC">
              <w:rPr>
                <w:rStyle w:val="Hyperlink"/>
              </w:rPr>
              <w:t>Annex 1: Partner Information (for Collaboration Projects only)</w:t>
            </w:r>
            <w:r>
              <w:rPr>
                <w:webHidden/>
              </w:rPr>
              <w:tab/>
            </w:r>
            <w:r>
              <w:rPr>
                <w:webHidden/>
              </w:rPr>
              <w:fldChar w:fldCharType="begin"/>
            </w:r>
            <w:r>
              <w:rPr>
                <w:webHidden/>
              </w:rPr>
              <w:instrText xml:space="preserve"> PAGEREF _Toc18402912 \h </w:instrText>
            </w:r>
            <w:r>
              <w:rPr>
                <w:webHidden/>
              </w:rPr>
            </w:r>
            <w:r>
              <w:rPr>
                <w:webHidden/>
              </w:rPr>
              <w:fldChar w:fldCharType="separate"/>
            </w:r>
            <w:r>
              <w:rPr>
                <w:webHidden/>
              </w:rPr>
              <w:t>30</w:t>
            </w:r>
            <w:r>
              <w:rPr>
                <w:webHidden/>
              </w:rPr>
              <w:fldChar w:fldCharType="end"/>
            </w:r>
          </w:hyperlink>
        </w:p>
        <w:p w14:paraId="4AC15DA2" w14:textId="43D9A940" w:rsidR="00EA75E8" w:rsidRDefault="00EA75E8">
          <w:pPr>
            <w:pStyle w:val="TOC1"/>
            <w:rPr>
              <w:rFonts w:asciiTheme="minorHAnsi" w:eastAsiaTheme="minorEastAsia" w:hAnsiTheme="minorHAnsi"/>
              <w:color w:val="auto"/>
              <w:sz w:val="22"/>
              <w:lang w:eastAsia="en-GB"/>
            </w:rPr>
          </w:pPr>
          <w:hyperlink w:anchor="_Toc18402913" w:history="1">
            <w:r w:rsidRPr="00776CDC">
              <w:rPr>
                <w:rStyle w:val="Hyperlink"/>
              </w:rPr>
              <w:t>Annex 2: Boundary Conditions for Counterfactual and Assumptions</w:t>
            </w:r>
            <w:r>
              <w:rPr>
                <w:webHidden/>
              </w:rPr>
              <w:tab/>
            </w:r>
            <w:r>
              <w:rPr>
                <w:webHidden/>
              </w:rPr>
              <w:fldChar w:fldCharType="begin"/>
            </w:r>
            <w:r>
              <w:rPr>
                <w:webHidden/>
              </w:rPr>
              <w:instrText xml:space="preserve"> PAGEREF _Toc18402913 \h </w:instrText>
            </w:r>
            <w:r>
              <w:rPr>
                <w:webHidden/>
              </w:rPr>
            </w:r>
            <w:r>
              <w:rPr>
                <w:webHidden/>
              </w:rPr>
              <w:fldChar w:fldCharType="separate"/>
            </w:r>
            <w:r>
              <w:rPr>
                <w:webHidden/>
              </w:rPr>
              <w:t>36</w:t>
            </w:r>
            <w:r>
              <w:rPr>
                <w:webHidden/>
              </w:rPr>
              <w:fldChar w:fldCharType="end"/>
            </w:r>
          </w:hyperlink>
        </w:p>
        <w:p w14:paraId="6B8A5ACC" w14:textId="5815498F" w:rsidR="00381258" w:rsidRDefault="00381258" w:rsidP="00B41BE5">
          <w:pPr>
            <w:tabs>
              <w:tab w:val="left" w:leader="underscore" w:pos="9639"/>
            </w:tabs>
          </w:pPr>
          <w:r>
            <w:rPr>
              <w:noProof/>
              <w:color w:val="002C77" w:themeColor="text1"/>
            </w:rPr>
            <w:fldChar w:fldCharType="end"/>
          </w:r>
        </w:p>
      </w:sdtContent>
    </w:sdt>
    <w:p w14:paraId="35CA32B4" w14:textId="77777777" w:rsidR="00C26305" w:rsidRDefault="00C26305" w:rsidP="00C26305">
      <w:pPr>
        <w:rPr>
          <w:color w:val="FFFFFF" w:themeColor="background1"/>
          <w:sz w:val="36"/>
          <w:szCs w:val="36"/>
        </w:rPr>
      </w:pPr>
    </w:p>
    <w:p w14:paraId="29080121" w14:textId="77777777" w:rsidR="006367B6" w:rsidRDefault="006367B6" w:rsidP="00C26305">
      <w:pPr>
        <w:rPr>
          <w:color w:val="FFFFFF" w:themeColor="background1"/>
          <w:sz w:val="36"/>
          <w:szCs w:val="36"/>
        </w:rPr>
      </w:pPr>
    </w:p>
    <w:p w14:paraId="33200B62" w14:textId="77777777" w:rsidR="006367B6" w:rsidRDefault="006367B6" w:rsidP="00C26305">
      <w:pPr>
        <w:rPr>
          <w:color w:val="FFFFFF" w:themeColor="background1"/>
          <w:sz w:val="36"/>
          <w:szCs w:val="36"/>
        </w:rPr>
      </w:pPr>
    </w:p>
    <w:p w14:paraId="6F617183" w14:textId="77777777" w:rsidR="006367B6" w:rsidRDefault="006367B6" w:rsidP="00C26305">
      <w:pPr>
        <w:rPr>
          <w:color w:val="FFFFFF" w:themeColor="background1"/>
          <w:sz w:val="36"/>
          <w:szCs w:val="36"/>
        </w:rPr>
      </w:pPr>
    </w:p>
    <w:p w14:paraId="084C904D" w14:textId="77777777" w:rsidR="006367B6" w:rsidRDefault="006367B6" w:rsidP="00C26305">
      <w:pPr>
        <w:rPr>
          <w:color w:val="FFFFFF" w:themeColor="background1"/>
          <w:sz w:val="36"/>
          <w:szCs w:val="36"/>
        </w:rPr>
      </w:pPr>
    </w:p>
    <w:p w14:paraId="7C48880D" w14:textId="77777777" w:rsidR="006367B6" w:rsidRDefault="006367B6" w:rsidP="00C26305">
      <w:pPr>
        <w:rPr>
          <w:color w:val="FFFFFF" w:themeColor="background1"/>
          <w:sz w:val="36"/>
          <w:szCs w:val="36"/>
        </w:rPr>
      </w:pPr>
    </w:p>
    <w:p w14:paraId="05984FC4" w14:textId="77777777" w:rsidR="006367B6" w:rsidRPr="00C26305" w:rsidRDefault="006367B6" w:rsidP="00C26305">
      <w:pPr>
        <w:rPr>
          <w:color w:val="FFFFFF" w:themeColor="background1"/>
          <w:sz w:val="36"/>
          <w:szCs w:val="36"/>
        </w:rPr>
        <w:sectPr w:rsidR="006367B6" w:rsidRPr="00C26305" w:rsidSect="00C26305">
          <w:headerReference w:type="even" r:id="rId19"/>
          <w:footerReference w:type="even" r:id="rId20"/>
          <w:footerReference w:type="default" r:id="rId21"/>
          <w:headerReference w:type="first" r:id="rId22"/>
          <w:pgSz w:w="11906" w:h="16838" w:code="9"/>
          <w:pgMar w:top="4253" w:right="851" w:bottom="567" w:left="851" w:header="680" w:footer="165" w:gutter="0"/>
          <w:cols w:space="720"/>
          <w:formProt w:val="0"/>
          <w:titlePg/>
        </w:sectPr>
      </w:pPr>
    </w:p>
    <w:p w14:paraId="3F38BB30" w14:textId="07B023A8" w:rsidR="002A3605" w:rsidRPr="009C1E52" w:rsidRDefault="002A3605" w:rsidP="002A3605">
      <w:pPr>
        <w:pStyle w:val="Heading1"/>
        <w:rPr>
          <w:b/>
        </w:rPr>
      </w:pPr>
      <w:bookmarkStart w:id="2" w:name="_Toc404687968"/>
      <w:bookmarkStart w:id="3" w:name="_Toc473447705"/>
      <w:bookmarkStart w:id="4" w:name="_Toc404687969"/>
      <w:bookmarkStart w:id="5" w:name="_Toc18402906"/>
      <w:r w:rsidRPr="009C1E52">
        <w:rPr>
          <w:b/>
        </w:rPr>
        <w:lastRenderedPageBreak/>
        <w:t xml:space="preserve">BEIS </w:t>
      </w:r>
      <w:r w:rsidR="002943A2">
        <w:rPr>
          <w:b/>
        </w:rPr>
        <w:t xml:space="preserve">Phase 2 </w:t>
      </w:r>
      <w:r w:rsidR="008D57AC">
        <w:rPr>
          <w:b/>
        </w:rPr>
        <w:t xml:space="preserve">Hydrogen Supply </w:t>
      </w:r>
      <w:r w:rsidRPr="009C1E52">
        <w:rPr>
          <w:b/>
        </w:rPr>
        <w:t>Competition (TRN</w:t>
      </w:r>
      <w:r w:rsidR="00501AEF">
        <w:rPr>
          <w:b/>
        </w:rPr>
        <w:t xml:space="preserve"> </w:t>
      </w:r>
      <w:r w:rsidR="0042141D" w:rsidRPr="00285A70">
        <w:rPr>
          <w:b/>
          <w:bCs/>
        </w:rPr>
        <w:t>2039/09/2019</w:t>
      </w:r>
      <w:r w:rsidRPr="009C1E52">
        <w:rPr>
          <w:b/>
        </w:rPr>
        <w:t xml:space="preserve">) – </w:t>
      </w:r>
      <w:bookmarkEnd w:id="2"/>
      <w:bookmarkEnd w:id="3"/>
      <w:r w:rsidRPr="009C1E52">
        <w:rPr>
          <w:b/>
        </w:rPr>
        <w:t>Application Form</w:t>
      </w:r>
      <w:bookmarkEnd w:id="5"/>
    </w:p>
    <w:p w14:paraId="7E7207FC" w14:textId="77777777" w:rsidR="009109B5" w:rsidRDefault="004B2D81" w:rsidP="009109B5">
      <w:pPr>
        <w:pStyle w:val="Heading2"/>
        <w:rPr>
          <w:b/>
          <w:lang w:eastAsia="en-GB"/>
        </w:rPr>
      </w:pPr>
      <w:bookmarkStart w:id="6" w:name="_Toc18402907"/>
      <w:bookmarkEnd w:id="4"/>
      <w:r>
        <w:rPr>
          <w:b/>
          <w:lang w:eastAsia="en-GB"/>
        </w:rPr>
        <w:t xml:space="preserve">Application </w:t>
      </w:r>
      <w:r w:rsidR="009109B5">
        <w:rPr>
          <w:b/>
          <w:lang w:eastAsia="en-GB"/>
        </w:rPr>
        <w:t>Guidance</w:t>
      </w:r>
      <w:bookmarkEnd w:id="6"/>
    </w:p>
    <w:p w14:paraId="77A94FCC" w14:textId="0D5F6DE0" w:rsidR="00B96F51" w:rsidRDefault="00AF2EEE" w:rsidP="00AF2EEE">
      <w:pPr>
        <w:rPr>
          <w:lang w:eastAsia="en-GB"/>
        </w:rPr>
      </w:pPr>
      <w:r>
        <w:rPr>
          <w:lang w:eastAsia="en-GB"/>
        </w:rPr>
        <w:t xml:space="preserve">Further information and guidance about the </w:t>
      </w:r>
      <w:r w:rsidR="00294F18">
        <w:rPr>
          <w:lang w:eastAsia="en-GB"/>
        </w:rPr>
        <w:t>Hydrogen Supply</w:t>
      </w:r>
      <w:r>
        <w:rPr>
          <w:lang w:eastAsia="en-GB"/>
        </w:rPr>
        <w:t xml:space="preserve"> Competition can be found in the Competition Guidance Notes (available at </w:t>
      </w:r>
      <w:hyperlink r:id="rId23" w:history="1">
        <w:r w:rsidR="0015413E" w:rsidRPr="007A3CAA">
          <w:rPr>
            <w:rStyle w:val="Hyperlink"/>
            <w:rFonts w:ascii="Arial" w:hAnsi="Arial"/>
            <w:kern w:val="32"/>
          </w:rPr>
          <w:t>https://www.gov.uk/guidance/funding-for-low-carbon-industry</w:t>
        </w:r>
      </w:hyperlink>
      <w:r>
        <w:rPr>
          <w:lang w:eastAsia="en-GB"/>
        </w:rPr>
        <w:t xml:space="preserve"> or by emailing </w:t>
      </w:r>
      <w:hyperlink r:id="rId24" w:history="1">
        <w:r w:rsidR="007F1068" w:rsidRPr="007464BA">
          <w:rPr>
            <w:rStyle w:val="Hyperlink"/>
            <w:rFonts w:ascii="Arial" w:hAnsi="Arial"/>
          </w:rPr>
          <w:t>industry.innovation@beis.gov.uk</w:t>
        </w:r>
      </w:hyperlink>
      <w:r>
        <w:rPr>
          <w:lang w:eastAsia="en-GB"/>
        </w:rPr>
        <w:t xml:space="preserve">). </w:t>
      </w:r>
    </w:p>
    <w:p w14:paraId="1130E860" w14:textId="021D0DEB" w:rsidR="00697746" w:rsidRPr="002A6A9E" w:rsidRDefault="00B96F51" w:rsidP="0060546E">
      <w:pPr>
        <w:spacing w:after="120"/>
      </w:pPr>
      <w:r w:rsidRPr="00B96F51">
        <w:t xml:space="preserve">This </w:t>
      </w:r>
      <w:r>
        <w:t xml:space="preserve">Competition is being delivered </w:t>
      </w:r>
      <w:r w:rsidR="00EC466E">
        <w:t>using</w:t>
      </w:r>
      <w:r>
        <w:t xml:space="preserve"> the Small Business Research Initiative (</w:t>
      </w:r>
      <w:r w:rsidRPr="00B96F51">
        <w:t>SBRI</w:t>
      </w:r>
      <w:r>
        <w:t xml:space="preserve">) </w:t>
      </w:r>
      <w:r w:rsidR="00EC466E">
        <w:t>approach</w:t>
      </w:r>
      <w:r>
        <w:t xml:space="preserve"> as a pre-commercial procurement and the</w:t>
      </w:r>
      <w:r w:rsidRPr="00B96F51">
        <w:t xml:space="preserve"> competition will have </w:t>
      </w:r>
      <w:r w:rsidRPr="00B96F51">
        <w:rPr>
          <w:u w:val="single"/>
        </w:rPr>
        <w:t>two</w:t>
      </w:r>
      <w:r w:rsidRPr="00B96F51">
        <w:t xml:space="preserve"> phases</w:t>
      </w:r>
      <w:r w:rsidR="00EA58AA">
        <w:t xml:space="preserve">. This application form is </w:t>
      </w:r>
      <w:r w:rsidR="00EA58AA">
        <w:rPr>
          <w:b/>
        </w:rPr>
        <w:t>for Phase 2</w:t>
      </w:r>
      <w:r w:rsidR="00EA58AA" w:rsidRPr="00FC1F5C">
        <w:rPr>
          <w:b/>
        </w:rPr>
        <w:t xml:space="preserve"> Demonstration</w:t>
      </w:r>
      <w:r w:rsidR="00EA58AA">
        <w:rPr>
          <w:b/>
        </w:rPr>
        <w:t xml:space="preserve"> Project</w:t>
      </w:r>
      <w:r w:rsidR="00EA58AA">
        <w:t xml:space="preserve">.  Applications for Phase 1 of the competition are now closed. Phase 1 has been supporting feasibility studies into the development of specific Hydrogen supply solutions or associated technologies. </w:t>
      </w:r>
      <w:r w:rsidR="00697746" w:rsidRPr="00F352F5">
        <w:t>A detailed development plan for each solution describing the key development steps to commercialisation, including the key barriers and risks. This should include a detailed focus on the component(s) to be piloted in Phase 2. Each step will be costed.</w:t>
      </w:r>
    </w:p>
    <w:p w14:paraId="7776C55A" w14:textId="77777777" w:rsidR="00603544" w:rsidRDefault="00697746" w:rsidP="00B96F51">
      <w:pPr>
        <w:spacing w:after="120"/>
        <w:rPr>
          <w:rFonts w:ascii="Times New Roman" w:eastAsia="Times New Roman" w:hAnsi="Times New Roman" w:cs="Times New Roman"/>
        </w:rPr>
      </w:pPr>
      <w:r w:rsidRPr="00F352F5">
        <w:rPr>
          <w:b/>
          <w:bCs/>
        </w:rPr>
        <w:t>Phase 2</w:t>
      </w:r>
      <w:r w:rsidR="00F21E49">
        <w:rPr>
          <w:b/>
          <w:bCs/>
        </w:rPr>
        <w:t xml:space="preserve"> Demonstration Projects </w:t>
      </w:r>
      <w:r w:rsidR="00F21E49">
        <w:t xml:space="preserve">may be funded up to a total of </w:t>
      </w:r>
      <w:r w:rsidRPr="00F352F5">
        <w:t xml:space="preserve">£7.5m </w:t>
      </w:r>
      <w:r w:rsidR="00F21E49">
        <w:t>per project, drawing from a fund of £15m set aside for this Phase</w:t>
      </w:r>
      <w:r w:rsidR="00D96A9E">
        <w:t>. T</w:t>
      </w:r>
      <w:r w:rsidR="00D96A9E" w:rsidRPr="00805127">
        <w:t>his phase will result in the implementation and demonstration of a hydrogen supply solution</w:t>
      </w:r>
      <w:r w:rsidR="00CA17D9">
        <w:t>. It</w:t>
      </w:r>
      <w:r w:rsidRPr="00CB0CF3">
        <w:rPr>
          <w:color w:val="000000"/>
        </w:rPr>
        <w:t xml:space="preserve"> will consider applications to pilot key components or further develop the design of the new hydrogen supply solutions. A pilot demonstration is not limited to a physical demonstration and may only be for part(s) of the process. This could include detailed process modelling or engineering design.</w:t>
      </w:r>
      <w:r w:rsidRPr="00805127">
        <w:rPr>
          <w:rFonts w:ascii="Times New Roman" w:eastAsia="Times New Roman" w:hAnsi="Times New Roman" w:cs="Times New Roman"/>
        </w:rPr>
        <w:t xml:space="preserve"> </w:t>
      </w:r>
    </w:p>
    <w:p w14:paraId="338A5350" w14:textId="624E78A2" w:rsidR="002F5228" w:rsidRDefault="00697746" w:rsidP="00B96F51">
      <w:pPr>
        <w:spacing w:after="120"/>
      </w:pPr>
      <w:r w:rsidRPr="00805127">
        <w:t xml:space="preserve">The Phase 2 demonstration projects will be selected based on </w:t>
      </w:r>
      <w:r w:rsidR="008B1517">
        <w:t>the information presented in this Application Form.</w:t>
      </w:r>
      <w:r w:rsidR="00FB7F81">
        <w:t xml:space="preserve"> N</w:t>
      </w:r>
      <w:r w:rsidRPr="00805127">
        <w:t>o completely new applicants will be able to enter the Competition at Phase 2, although some variation in project partners may be permitted</w:t>
      </w:r>
      <w:r w:rsidR="002834C9">
        <w:t xml:space="preserve"> with agreement from BEIS</w:t>
      </w:r>
      <w:r w:rsidRPr="00805127">
        <w:t>.</w:t>
      </w:r>
      <w:r w:rsidRPr="00CB0CF3">
        <w:t xml:space="preserve"> </w:t>
      </w:r>
      <w:r w:rsidR="00245915">
        <w:t>Only the lead applicant will be permitted to make a change to the project partners however, proper justification for the change must be provided and any material changes explained.</w:t>
      </w:r>
      <w:r w:rsidR="00C447FA">
        <w:t xml:space="preserve"> </w:t>
      </w:r>
      <w:r w:rsidR="002F5228">
        <w:rPr>
          <w:bCs/>
        </w:rPr>
        <w:t xml:space="preserve">All applications to Phase 2 will be assessed </w:t>
      </w:r>
      <w:r w:rsidR="00014278">
        <w:rPr>
          <w:bCs/>
        </w:rPr>
        <w:t>based on their</w:t>
      </w:r>
      <w:r w:rsidR="002F5228">
        <w:rPr>
          <w:bCs/>
        </w:rPr>
        <w:t xml:space="preserve"> responses to this application form. Any feasibility reports completed by </w:t>
      </w:r>
      <w:r w:rsidR="00014278">
        <w:rPr>
          <w:bCs/>
        </w:rPr>
        <w:t xml:space="preserve">the </w:t>
      </w:r>
      <w:r w:rsidR="002F5228">
        <w:rPr>
          <w:bCs/>
        </w:rPr>
        <w:t>applicants will not form part of the assessment.</w:t>
      </w:r>
    </w:p>
    <w:p w14:paraId="5F443561" w14:textId="77777777" w:rsidR="00EC466E" w:rsidRPr="00EC466E" w:rsidRDefault="00EC466E" w:rsidP="00B96F51">
      <w:pPr>
        <w:spacing w:after="120"/>
        <w:rPr>
          <w:b/>
        </w:rPr>
      </w:pPr>
      <w:r w:rsidRPr="00EC466E">
        <w:rPr>
          <w:b/>
        </w:rPr>
        <w:t>Application Process:</w:t>
      </w:r>
    </w:p>
    <w:p w14:paraId="250EC7E7" w14:textId="3AE67096" w:rsidR="00CE4A62" w:rsidRPr="00FB7F81" w:rsidRDefault="00B60AB1" w:rsidP="00FD21AC">
      <w:pPr>
        <w:spacing w:after="120"/>
        <w:rPr>
          <w:b/>
          <w:color w:val="000000"/>
          <w:kern w:val="32"/>
          <w:u w:val="single"/>
        </w:rPr>
      </w:pPr>
      <w:r>
        <w:t xml:space="preserve">BEIS </w:t>
      </w:r>
      <w:r w:rsidR="00A121D0">
        <w:t>will expect an application from each of the Phase 1 projects</w:t>
      </w:r>
      <w:r w:rsidR="00096D9D">
        <w:t xml:space="preserve"> unless notified </w:t>
      </w:r>
      <w:r w:rsidR="00E507B0">
        <w:t xml:space="preserve">by email to </w:t>
      </w:r>
      <w:r w:rsidR="00CE4A62" w:rsidRPr="00A5563B">
        <w:rPr>
          <w:b/>
          <w:bCs/>
          <w:color w:val="0000FF"/>
          <w:u w:val="single"/>
        </w:rPr>
        <w:t xml:space="preserve">industry.innovation@beis.gov.uk </w:t>
      </w:r>
      <w:r w:rsidR="00E507B0">
        <w:rPr>
          <w:color w:val="000000"/>
          <w:kern w:val="32"/>
        </w:rPr>
        <w:t xml:space="preserve">that </w:t>
      </w:r>
      <w:r w:rsidR="00D17ED1">
        <w:rPr>
          <w:color w:val="000000"/>
          <w:kern w:val="32"/>
        </w:rPr>
        <w:t>they will not be applying to Phase 2</w:t>
      </w:r>
      <w:r w:rsidR="00FB7F81">
        <w:rPr>
          <w:color w:val="000000"/>
          <w:kern w:val="32"/>
        </w:rPr>
        <w:t>.</w:t>
      </w:r>
      <w:r w:rsidR="00CE4A62" w:rsidRPr="00FB7F81">
        <w:rPr>
          <w:color w:val="000000"/>
          <w:kern w:val="32"/>
        </w:rPr>
        <w:t xml:space="preserve"> </w:t>
      </w:r>
    </w:p>
    <w:p w14:paraId="013B624A" w14:textId="4F57B5CC" w:rsidR="00CE4A62" w:rsidRPr="00616199" w:rsidRDefault="00CE4A62" w:rsidP="00AE5DB8">
      <w:pPr>
        <w:numPr>
          <w:ilvl w:val="0"/>
          <w:numId w:val="15"/>
        </w:numPr>
        <w:spacing w:after="120"/>
        <w:rPr>
          <w:b/>
          <w:color w:val="000000"/>
          <w:kern w:val="32"/>
          <w:u w:val="single"/>
        </w:rPr>
      </w:pPr>
      <w:r w:rsidRPr="00AC5F3E">
        <w:rPr>
          <w:b/>
          <w:color w:val="000000"/>
          <w:kern w:val="32"/>
        </w:rPr>
        <w:t>Questions about the Competition:</w:t>
      </w:r>
      <w:r w:rsidR="00FC4A02">
        <w:rPr>
          <w:color w:val="000000"/>
          <w:kern w:val="32"/>
        </w:rPr>
        <w:t xml:space="preserve"> If you </w:t>
      </w:r>
      <w:r w:rsidRPr="00AC5F3E">
        <w:rPr>
          <w:color w:val="000000"/>
          <w:kern w:val="32"/>
        </w:rPr>
        <w:t>still have questions</w:t>
      </w:r>
      <w:r w:rsidR="00FC4A02">
        <w:rPr>
          <w:color w:val="000000"/>
          <w:kern w:val="32"/>
        </w:rPr>
        <w:t xml:space="preserve"> after reading the guidance notes</w:t>
      </w:r>
      <w:r w:rsidRPr="00AC5F3E">
        <w:rPr>
          <w:color w:val="000000"/>
          <w:kern w:val="32"/>
        </w:rPr>
        <w:t xml:space="preserve">, </w:t>
      </w:r>
      <w:r>
        <w:rPr>
          <w:color w:val="000000"/>
          <w:kern w:val="32"/>
        </w:rPr>
        <w:t>please submit</w:t>
      </w:r>
      <w:r w:rsidRPr="00AC5F3E">
        <w:rPr>
          <w:color w:val="000000"/>
          <w:kern w:val="32"/>
        </w:rPr>
        <w:t xml:space="preserve"> any queries regarding the competition process</w:t>
      </w:r>
      <w:r w:rsidR="00FC4A02">
        <w:rPr>
          <w:color w:val="000000"/>
          <w:kern w:val="32"/>
        </w:rPr>
        <w:t xml:space="preserve"> to</w:t>
      </w:r>
      <w:r w:rsidRPr="00AC5F3E">
        <w:rPr>
          <w:color w:val="000000"/>
          <w:kern w:val="32"/>
        </w:rPr>
        <w:t xml:space="preserve"> </w:t>
      </w:r>
      <w:hyperlink r:id="rId25" w:history="1">
        <w:r w:rsidR="00FC4A02" w:rsidRPr="00083E95">
          <w:rPr>
            <w:rStyle w:val="Hyperlink"/>
            <w:rFonts w:ascii="Arial" w:hAnsi="Arial"/>
            <w:kern w:val="32"/>
          </w:rPr>
          <w:t>industry.innovation@beis.gov.uk</w:t>
        </w:r>
      </w:hyperlink>
      <w:r w:rsidR="00FC4A02">
        <w:rPr>
          <w:color w:val="000000"/>
          <w:kern w:val="32"/>
        </w:rPr>
        <w:t xml:space="preserve">. </w:t>
      </w:r>
      <w:r w:rsidRPr="007C2A52">
        <w:rPr>
          <w:color w:val="000000"/>
          <w:kern w:val="32"/>
        </w:rPr>
        <w:t>All questions should be submitt</w:t>
      </w:r>
      <w:r w:rsidR="00FC4A02">
        <w:rPr>
          <w:color w:val="000000"/>
          <w:kern w:val="32"/>
        </w:rPr>
        <w:t xml:space="preserve">ed by the </w:t>
      </w:r>
      <w:r w:rsidR="00CD7209">
        <w:rPr>
          <w:color w:val="000000"/>
          <w:kern w:val="32"/>
        </w:rPr>
        <w:t>8</w:t>
      </w:r>
      <w:r w:rsidR="00CD7209" w:rsidRPr="00981F9C">
        <w:rPr>
          <w:color w:val="000000"/>
          <w:kern w:val="32"/>
          <w:vertAlign w:val="superscript"/>
        </w:rPr>
        <w:t>th</w:t>
      </w:r>
      <w:r w:rsidR="007D61B3">
        <w:rPr>
          <w:color w:val="000000"/>
          <w:kern w:val="32"/>
        </w:rPr>
        <w:t xml:space="preserve"> </w:t>
      </w:r>
      <w:r w:rsidR="007D61B3">
        <w:rPr>
          <w:color w:val="000000"/>
          <w:kern w:val="32"/>
        </w:rPr>
        <w:lastRenderedPageBreak/>
        <w:t>September 2019</w:t>
      </w:r>
      <w:r w:rsidR="00FC4A02">
        <w:rPr>
          <w:color w:val="000000"/>
          <w:kern w:val="32"/>
        </w:rPr>
        <w:t>. Q</w:t>
      </w:r>
      <w:r w:rsidRPr="007C2A52">
        <w:rPr>
          <w:color w:val="000000"/>
          <w:kern w:val="32"/>
        </w:rPr>
        <w:t xml:space="preserve">uestions submitted after this date may not be answered. We will provide online replies </w:t>
      </w:r>
      <w:r>
        <w:rPr>
          <w:color w:val="000000"/>
          <w:kern w:val="32"/>
        </w:rPr>
        <w:t xml:space="preserve">to all those who have registered an interest </w:t>
      </w:r>
      <w:r w:rsidRPr="007C2A52">
        <w:rPr>
          <w:color w:val="000000"/>
          <w:kern w:val="32"/>
        </w:rPr>
        <w:t>(</w:t>
      </w:r>
      <w:hyperlink r:id="rId26" w:history="1">
        <w:r w:rsidRPr="007A3CAA">
          <w:rPr>
            <w:rStyle w:val="Hyperlink"/>
            <w:rFonts w:ascii="Arial" w:hAnsi="Arial"/>
            <w:kern w:val="32"/>
          </w:rPr>
          <w:t>https://www.gov.uk/guidance/funding-for-low-carbon-industry</w:t>
        </w:r>
      </w:hyperlink>
      <w:r w:rsidR="00CD7209" w:rsidRPr="002460F9">
        <w:rPr>
          <w:rStyle w:val="Hyperlink"/>
          <w:rFonts w:ascii="Arial" w:hAnsi="Arial"/>
          <w:color w:val="auto"/>
          <w:kern w:val="32"/>
          <w:u w:val="none"/>
        </w:rPr>
        <w:t xml:space="preserve">, and on Contracts Finder </w:t>
      </w:r>
      <w:hyperlink r:id="rId27" w:history="1">
        <w:r w:rsidR="00CD7209" w:rsidRPr="00981F9C">
          <w:rPr>
            <w:rStyle w:val="Hyperlink"/>
            <w:rFonts w:ascii="Arial" w:hAnsi="Arial"/>
            <w:szCs w:val="24"/>
          </w:rPr>
          <w:t>https://www.contractsfinder.service.gov.uk/Search</w:t>
        </w:r>
      </w:hyperlink>
      <w:r w:rsidRPr="00CD7209">
        <w:rPr>
          <w:color w:val="000000"/>
          <w:kern w:val="32"/>
          <w:szCs w:val="24"/>
        </w:rPr>
        <w:t>)</w:t>
      </w:r>
      <w:r w:rsidRPr="00616199">
        <w:rPr>
          <w:color w:val="000000"/>
          <w:kern w:val="32"/>
        </w:rPr>
        <w:t xml:space="preserve"> to an</w:t>
      </w:r>
      <w:r w:rsidR="004D69B7">
        <w:rPr>
          <w:color w:val="000000"/>
          <w:kern w:val="32"/>
        </w:rPr>
        <w:t>y questions which arise before</w:t>
      </w:r>
      <w:r w:rsidR="007D61B3">
        <w:rPr>
          <w:color w:val="000000"/>
          <w:kern w:val="32"/>
        </w:rPr>
        <w:t xml:space="preserve"> </w:t>
      </w:r>
      <w:r w:rsidR="00CD7209">
        <w:rPr>
          <w:color w:val="000000"/>
          <w:kern w:val="32"/>
        </w:rPr>
        <w:t>8</w:t>
      </w:r>
      <w:r w:rsidR="00CD7209" w:rsidRPr="002460F9">
        <w:rPr>
          <w:color w:val="000000"/>
          <w:kern w:val="32"/>
          <w:vertAlign w:val="superscript"/>
        </w:rPr>
        <w:t>th</w:t>
      </w:r>
      <w:r w:rsidR="00CD7209">
        <w:rPr>
          <w:color w:val="000000"/>
          <w:kern w:val="32"/>
        </w:rPr>
        <w:t xml:space="preserve"> </w:t>
      </w:r>
      <w:r w:rsidR="007D61B3">
        <w:rPr>
          <w:color w:val="000000"/>
          <w:kern w:val="32"/>
        </w:rPr>
        <w:t xml:space="preserve">September 2019 </w:t>
      </w:r>
      <w:r w:rsidRPr="00616199">
        <w:rPr>
          <w:color w:val="000000"/>
          <w:kern w:val="32"/>
        </w:rPr>
        <w:t>and which, in our judgement, are of material significance. All bidders should take these replies into consideration when preparing their own bids and we will evaluate bids on the assumption that they have done so.</w:t>
      </w:r>
    </w:p>
    <w:p w14:paraId="5E3674B1" w14:textId="77777777" w:rsidR="00CE4A62" w:rsidRPr="00A6701E" w:rsidRDefault="00CE4A62" w:rsidP="00AE5DB8">
      <w:pPr>
        <w:numPr>
          <w:ilvl w:val="0"/>
          <w:numId w:val="14"/>
        </w:numPr>
        <w:spacing w:after="120"/>
        <w:rPr>
          <w:color w:val="000000"/>
          <w:kern w:val="32"/>
        </w:rPr>
      </w:pPr>
      <w:r w:rsidRPr="00A10661">
        <w:rPr>
          <w:b/>
          <w:color w:val="000000"/>
          <w:kern w:val="32"/>
        </w:rPr>
        <w:t>Submission of Proposal:</w:t>
      </w:r>
      <w:r>
        <w:rPr>
          <w:color w:val="000000"/>
          <w:kern w:val="32"/>
        </w:rPr>
        <w:t xml:space="preserve"> The full proposal for the Competition must be submitted by the deadline:</w:t>
      </w:r>
    </w:p>
    <w:p w14:paraId="6A2792E6" w14:textId="02CC39D4" w:rsidR="00CE4A62" w:rsidRPr="00FD21AC" w:rsidRDefault="00CE4A62" w:rsidP="00FD21AC">
      <w:pPr>
        <w:numPr>
          <w:ilvl w:val="1"/>
          <w:numId w:val="5"/>
        </w:numPr>
        <w:spacing w:after="120"/>
        <w:rPr>
          <w:b/>
          <w:bCs/>
          <w:color w:val="000000" w:themeColor="text2"/>
          <w:u w:val="single"/>
        </w:rPr>
      </w:pPr>
      <w:r w:rsidRPr="00EA23D8">
        <w:rPr>
          <w:b/>
          <w:bCs/>
          <w:color w:val="000000"/>
          <w:kern w:val="32"/>
        </w:rPr>
        <w:t xml:space="preserve">Phase </w:t>
      </w:r>
      <w:r w:rsidR="008B1517" w:rsidRPr="00EA23D8">
        <w:rPr>
          <w:b/>
          <w:bCs/>
          <w:color w:val="000000"/>
          <w:kern w:val="32"/>
        </w:rPr>
        <w:t>2</w:t>
      </w:r>
      <w:r w:rsidR="008B1517">
        <w:rPr>
          <w:color w:val="000000"/>
          <w:kern w:val="32"/>
        </w:rPr>
        <w:t xml:space="preserve"> </w:t>
      </w:r>
      <w:r w:rsidRPr="00EA23D8">
        <w:rPr>
          <w:b/>
          <w:bCs/>
          <w:color w:val="000000"/>
          <w:kern w:val="32"/>
        </w:rPr>
        <w:t>proposal submission deadline</w:t>
      </w:r>
      <w:r>
        <w:rPr>
          <w:color w:val="000000"/>
          <w:kern w:val="32"/>
        </w:rPr>
        <w:t xml:space="preserve"> is </w:t>
      </w:r>
      <w:r w:rsidR="00CD7209">
        <w:rPr>
          <w:color w:val="000000"/>
          <w:kern w:val="32"/>
        </w:rPr>
        <w:t xml:space="preserve">2.00pm (BST) </w:t>
      </w:r>
      <w:r w:rsidR="15FE093C">
        <w:rPr>
          <w:color w:val="000000"/>
          <w:kern w:val="32"/>
        </w:rPr>
        <w:t>2</w:t>
      </w:r>
      <w:r w:rsidR="00DA0989">
        <w:rPr>
          <w:color w:val="000000"/>
          <w:kern w:val="32"/>
        </w:rPr>
        <w:t>3</w:t>
      </w:r>
      <w:r w:rsidR="00296C15" w:rsidRPr="00296C15">
        <w:rPr>
          <w:color w:val="000000"/>
          <w:kern w:val="32"/>
          <w:vertAlign w:val="superscript"/>
        </w:rPr>
        <w:t>rd</w:t>
      </w:r>
      <w:r w:rsidR="00296C15">
        <w:rPr>
          <w:color w:val="000000"/>
          <w:kern w:val="32"/>
        </w:rPr>
        <w:t xml:space="preserve"> </w:t>
      </w:r>
      <w:r w:rsidR="00272763">
        <w:rPr>
          <w:color w:val="000000"/>
          <w:kern w:val="32"/>
        </w:rPr>
        <w:t>September</w:t>
      </w:r>
      <w:r w:rsidR="007D61B3">
        <w:rPr>
          <w:color w:val="000000"/>
          <w:kern w:val="32"/>
        </w:rPr>
        <w:t xml:space="preserve"> 2019</w:t>
      </w:r>
      <w:r>
        <w:rPr>
          <w:color w:val="000000"/>
          <w:kern w:val="32"/>
        </w:rPr>
        <w:t>.</w:t>
      </w:r>
      <w:r w:rsidRPr="00EA23D8" w:rsidDel="00A80001">
        <w:rPr>
          <w:b/>
          <w:bCs/>
          <w:color w:val="000000"/>
          <w:kern w:val="32"/>
          <w:u w:val="single"/>
        </w:rPr>
        <w:t xml:space="preserve"> </w:t>
      </w:r>
    </w:p>
    <w:p w14:paraId="458860EA" w14:textId="77E8E920" w:rsidR="00FC4A02" w:rsidRPr="00FD21AC" w:rsidRDefault="00CE4A62" w:rsidP="00AE5DB8">
      <w:pPr>
        <w:pStyle w:val="ListParagraph"/>
        <w:numPr>
          <w:ilvl w:val="1"/>
          <w:numId w:val="5"/>
        </w:numPr>
        <w:spacing w:after="120"/>
        <w:rPr>
          <w:b/>
          <w:color w:val="000000"/>
          <w:kern w:val="32"/>
          <w:u w:val="single"/>
        </w:rPr>
      </w:pPr>
      <w:r w:rsidRPr="00FC4A02">
        <w:rPr>
          <w:b/>
          <w:color w:val="000000"/>
          <w:kern w:val="32"/>
        </w:rPr>
        <w:t>File format and size:</w:t>
      </w:r>
      <w:r w:rsidRPr="00FC4A02">
        <w:rPr>
          <w:color w:val="000000"/>
          <w:kern w:val="32"/>
        </w:rPr>
        <w:t xml:space="preserve"> Completed Phase </w:t>
      </w:r>
      <w:r w:rsidR="008B1517">
        <w:rPr>
          <w:color w:val="000000"/>
          <w:kern w:val="32"/>
        </w:rPr>
        <w:t>2</w:t>
      </w:r>
      <w:r w:rsidR="008B1517" w:rsidRPr="00FC4A02">
        <w:rPr>
          <w:color w:val="000000"/>
          <w:kern w:val="32"/>
        </w:rPr>
        <w:t xml:space="preserve"> </w:t>
      </w:r>
      <w:r w:rsidRPr="00FC4A02">
        <w:rPr>
          <w:color w:val="000000"/>
          <w:kern w:val="32"/>
        </w:rPr>
        <w:t>application forms, the completed finance templates and any supporting information should be submitted electronically. The completed finance form should be submitt</w:t>
      </w:r>
      <w:r w:rsidR="00FC4A02" w:rsidRPr="00FC4A02">
        <w:rPr>
          <w:color w:val="000000"/>
          <w:kern w:val="32"/>
        </w:rPr>
        <w:t>ed as a spreadsheet (.</w:t>
      </w:r>
      <w:proofErr w:type="spellStart"/>
      <w:r w:rsidR="00FC4A02" w:rsidRPr="00FC4A02">
        <w:rPr>
          <w:color w:val="000000"/>
          <w:kern w:val="32"/>
        </w:rPr>
        <w:t>xls</w:t>
      </w:r>
      <w:proofErr w:type="spellEnd"/>
      <w:r w:rsidR="00FC4A02" w:rsidRPr="00FC4A02">
        <w:rPr>
          <w:color w:val="000000"/>
          <w:kern w:val="32"/>
        </w:rPr>
        <w:t>) file,</w:t>
      </w:r>
      <w:r w:rsidRPr="00FC4A02">
        <w:rPr>
          <w:color w:val="000000"/>
          <w:kern w:val="32"/>
        </w:rPr>
        <w:t xml:space="preserve"> the completed application form should be submitted in </w:t>
      </w:r>
      <w:r w:rsidR="00FC4A02">
        <w:rPr>
          <w:color w:val="000000"/>
          <w:kern w:val="32"/>
        </w:rPr>
        <w:t>pdf format.</w:t>
      </w:r>
    </w:p>
    <w:p w14:paraId="3D447566" w14:textId="740254A8" w:rsidR="00272763" w:rsidRPr="00411754" w:rsidRDefault="00272763" w:rsidP="00AE5DB8">
      <w:pPr>
        <w:pStyle w:val="ListParagraph"/>
        <w:numPr>
          <w:ilvl w:val="1"/>
          <w:numId w:val="5"/>
        </w:numPr>
        <w:spacing w:after="120"/>
        <w:rPr>
          <w:color w:val="000000"/>
          <w:kern w:val="32"/>
          <w:u w:val="single"/>
        </w:rPr>
      </w:pPr>
      <w:r w:rsidRPr="00FD21AC">
        <w:rPr>
          <w:color w:val="000000"/>
          <w:kern w:val="32"/>
        </w:rPr>
        <w:t>The applicant</w:t>
      </w:r>
      <w:r w:rsidR="00576446" w:rsidRPr="00FD21AC">
        <w:rPr>
          <w:color w:val="000000"/>
          <w:kern w:val="32"/>
        </w:rPr>
        <w:t xml:space="preserve"> should limit the</w:t>
      </w:r>
      <w:r w:rsidR="0035259D" w:rsidRPr="00FD21AC">
        <w:rPr>
          <w:color w:val="000000"/>
          <w:kern w:val="32"/>
        </w:rPr>
        <w:t>i</w:t>
      </w:r>
      <w:r w:rsidR="00576446" w:rsidRPr="00FD21AC">
        <w:rPr>
          <w:color w:val="000000"/>
          <w:kern w:val="32"/>
        </w:rPr>
        <w:t>r</w:t>
      </w:r>
      <w:r w:rsidR="00082DE7" w:rsidRPr="00FD21AC">
        <w:rPr>
          <w:color w:val="000000"/>
          <w:kern w:val="32"/>
        </w:rPr>
        <w:t xml:space="preserve"> response to each question </w:t>
      </w:r>
      <w:r w:rsidR="00576446" w:rsidRPr="00FD21AC">
        <w:rPr>
          <w:color w:val="000000"/>
          <w:kern w:val="32"/>
        </w:rPr>
        <w:t>to the page l</w:t>
      </w:r>
      <w:r w:rsidR="0035259D" w:rsidRPr="00FD21AC">
        <w:rPr>
          <w:color w:val="000000"/>
          <w:kern w:val="32"/>
        </w:rPr>
        <w:t>i</w:t>
      </w:r>
      <w:r w:rsidR="006F28E9" w:rsidRPr="00FD21AC">
        <w:rPr>
          <w:color w:val="000000"/>
          <w:kern w:val="32"/>
        </w:rPr>
        <w:t>mit</w:t>
      </w:r>
      <w:r w:rsidR="00082DE7" w:rsidRPr="00FD21AC">
        <w:rPr>
          <w:color w:val="000000"/>
          <w:kern w:val="32"/>
        </w:rPr>
        <w:t xml:space="preserve"> indicated </w:t>
      </w:r>
      <w:r w:rsidR="006F28E9" w:rsidRPr="00FD21AC">
        <w:rPr>
          <w:color w:val="000000"/>
          <w:kern w:val="32"/>
        </w:rPr>
        <w:t>in</w:t>
      </w:r>
      <w:r w:rsidR="00082DE7" w:rsidRPr="00FD21AC">
        <w:rPr>
          <w:color w:val="000000"/>
          <w:kern w:val="32"/>
        </w:rPr>
        <w:t xml:space="preserve"> each question</w:t>
      </w:r>
      <w:r w:rsidR="006F28E9" w:rsidRPr="00FD21AC">
        <w:rPr>
          <w:color w:val="000000"/>
          <w:kern w:val="32"/>
        </w:rPr>
        <w:t xml:space="preserve">. </w:t>
      </w:r>
      <w:r w:rsidR="00A635D9" w:rsidRPr="00FD21AC">
        <w:rPr>
          <w:color w:val="000000"/>
          <w:kern w:val="32"/>
        </w:rPr>
        <w:t xml:space="preserve">The BEIS assessors </w:t>
      </w:r>
      <w:r w:rsidR="00943AC4" w:rsidRPr="00FD21AC">
        <w:rPr>
          <w:color w:val="000000"/>
          <w:kern w:val="32"/>
        </w:rPr>
        <w:t xml:space="preserve">will only assess the information contained within those limits. </w:t>
      </w:r>
      <w:r w:rsidR="00C60691" w:rsidRPr="00C60691">
        <w:rPr>
          <w:color w:val="000000"/>
          <w:kern w:val="32"/>
        </w:rPr>
        <w:t>Appendices</w:t>
      </w:r>
      <w:r w:rsidR="00943AC4" w:rsidRPr="00FD21AC">
        <w:rPr>
          <w:color w:val="000000"/>
          <w:kern w:val="32"/>
        </w:rPr>
        <w:t xml:space="preserve"> can be used </w:t>
      </w:r>
      <w:r w:rsidR="001550E8" w:rsidRPr="00FD21AC">
        <w:rPr>
          <w:color w:val="000000"/>
          <w:kern w:val="32"/>
        </w:rPr>
        <w:t xml:space="preserve">to reference supporting </w:t>
      </w:r>
      <w:r w:rsidR="00943AC4" w:rsidRPr="00FD21AC">
        <w:rPr>
          <w:color w:val="000000"/>
          <w:kern w:val="32"/>
        </w:rPr>
        <w:t>information</w:t>
      </w:r>
      <w:r w:rsidR="00657237" w:rsidRPr="00FD21AC">
        <w:rPr>
          <w:color w:val="000000"/>
          <w:kern w:val="32"/>
        </w:rPr>
        <w:t xml:space="preserve"> and the assessor </w:t>
      </w:r>
      <w:r w:rsidR="00657237" w:rsidRPr="00411754">
        <w:rPr>
          <w:color w:val="000000"/>
          <w:kern w:val="32"/>
        </w:rPr>
        <w:t xml:space="preserve">may </w:t>
      </w:r>
      <w:r w:rsidR="00C60691" w:rsidRPr="00411754">
        <w:rPr>
          <w:color w:val="000000"/>
          <w:kern w:val="32"/>
        </w:rPr>
        <w:t>cho</w:t>
      </w:r>
      <w:r w:rsidR="00155CEB">
        <w:rPr>
          <w:color w:val="000000"/>
          <w:kern w:val="32"/>
        </w:rPr>
        <w:t>o</w:t>
      </w:r>
      <w:r w:rsidR="00C60691" w:rsidRPr="00411754">
        <w:rPr>
          <w:color w:val="000000"/>
          <w:kern w:val="32"/>
        </w:rPr>
        <w:t>se to read them to further understand details and assumptions</w:t>
      </w:r>
      <w:r w:rsidR="00657237" w:rsidRPr="00411754">
        <w:rPr>
          <w:color w:val="000000"/>
          <w:kern w:val="32"/>
        </w:rPr>
        <w:t>.</w:t>
      </w:r>
    </w:p>
    <w:p w14:paraId="06784676" w14:textId="03BC8895" w:rsidR="00FC4A02" w:rsidRPr="00FC4A02" w:rsidRDefault="00FC4A02" w:rsidP="00AE5DB8">
      <w:pPr>
        <w:pStyle w:val="ListParagraph"/>
        <w:numPr>
          <w:ilvl w:val="1"/>
          <w:numId w:val="5"/>
        </w:numPr>
        <w:spacing w:after="120"/>
        <w:rPr>
          <w:b/>
          <w:color w:val="000000"/>
          <w:kern w:val="32"/>
          <w:u w:val="single"/>
        </w:rPr>
      </w:pPr>
      <w:r w:rsidRPr="00FC4A02">
        <w:rPr>
          <w:color w:val="000000"/>
          <w:kern w:val="32"/>
        </w:rPr>
        <w:t xml:space="preserve">The proposal documents must be emailed to </w:t>
      </w:r>
      <w:hyperlink r:id="rId28" w:history="1">
        <w:r w:rsidR="000E7E61" w:rsidRPr="006D6BAB">
          <w:rPr>
            <w:rStyle w:val="Hyperlink"/>
            <w:rFonts w:ascii="Arial" w:hAnsi="Arial"/>
            <w:kern w:val="32"/>
          </w:rPr>
          <w:t>industry.innovation@beis.gov.uk</w:t>
        </w:r>
      </w:hyperlink>
      <w:r w:rsidRPr="00FC4A02">
        <w:rPr>
          <w:color w:val="000000"/>
          <w:kern w:val="32"/>
        </w:rPr>
        <w:t xml:space="preserve"> with ‘Phase </w:t>
      </w:r>
      <w:r w:rsidR="008B1517">
        <w:rPr>
          <w:color w:val="000000"/>
          <w:kern w:val="32"/>
        </w:rPr>
        <w:t>2</w:t>
      </w:r>
      <w:r w:rsidR="008B1517" w:rsidRPr="00FC4A02">
        <w:rPr>
          <w:color w:val="000000"/>
          <w:kern w:val="32"/>
        </w:rPr>
        <w:t xml:space="preserve"> </w:t>
      </w:r>
      <w:r w:rsidRPr="00FC4A02">
        <w:rPr>
          <w:color w:val="000000"/>
          <w:kern w:val="32"/>
        </w:rPr>
        <w:t>– Hydrogen Supply Competition (name of lead applicant)’ in the subject line.</w:t>
      </w:r>
    </w:p>
    <w:p w14:paraId="0B3B7CBE" w14:textId="33DDB542" w:rsidR="00CE4A62" w:rsidRPr="00FC4A02" w:rsidRDefault="00FC4A02" w:rsidP="00AE5DB8">
      <w:pPr>
        <w:pStyle w:val="ListParagraph"/>
        <w:numPr>
          <w:ilvl w:val="1"/>
          <w:numId w:val="5"/>
        </w:numPr>
        <w:spacing w:after="120"/>
        <w:rPr>
          <w:b/>
          <w:color w:val="000000"/>
          <w:kern w:val="32"/>
          <w:u w:val="single"/>
        </w:rPr>
      </w:pPr>
      <w:r w:rsidRPr="00FC4A02">
        <w:rPr>
          <w:color w:val="000000"/>
          <w:kern w:val="32"/>
        </w:rPr>
        <w:t>The maximu</w:t>
      </w:r>
      <w:r>
        <w:rPr>
          <w:color w:val="000000"/>
          <w:kern w:val="32"/>
        </w:rPr>
        <w:t>m size email you can send is 10</w:t>
      </w:r>
      <w:r w:rsidRPr="00FC4A02">
        <w:rPr>
          <w:color w:val="000000"/>
          <w:kern w:val="32"/>
        </w:rPr>
        <w:t xml:space="preserve">MB. If your application is larger than 10MB, please break the submission down into smaller sizes and ensure the subject line of each additional email takes the following format ‘Phase </w:t>
      </w:r>
      <w:r w:rsidR="008B1517">
        <w:rPr>
          <w:color w:val="000000"/>
          <w:kern w:val="32"/>
        </w:rPr>
        <w:t>2</w:t>
      </w:r>
      <w:r w:rsidR="008B1517" w:rsidRPr="00FC4A02">
        <w:rPr>
          <w:color w:val="000000"/>
          <w:kern w:val="32"/>
        </w:rPr>
        <w:t xml:space="preserve"> </w:t>
      </w:r>
      <w:r w:rsidRPr="00FC4A02">
        <w:rPr>
          <w:color w:val="000000"/>
          <w:kern w:val="32"/>
        </w:rPr>
        <w:t>– Hydrogen Supply Competition (name of lead applicant) – email x of y’.</w:t>
      </w:r>
      <w:r w:rsidR="00CE4A62" w:rsidRPr="00FC4A02">
        <w:rPr>
          <w:color w:val="000000"/>
          <w:kern w:val="32"/>
        </w:rPr>
        <w:br/>
      </w:r>
    </w:p>
    <w:p w14:paraId="042D29D1" w14:textId="5B7F7B25" w:rsidR="00CE4A62" w:rsidRPr="00D30975" w:rsidRDefault="00CE4A62" w:rsidP="00AE5DB8">
      <w:pPr>
        <w:pStyle w:val="ListParagraph"/>
        <w:numPr>
          <w:ilvl w:val="0"/>
          <w:numId w:val="13"/>
        </w:numPr>
        <w:spacing w:after="120"/>
        <w:rPr>
          <w:color w:val="000000"/>
          <w:kern w:val="32"/>
        </w:rPr>
      </w:pPr>
      <w:r w:rsidRPr="00D30975">
        <w:rPr>
          <w:b/>
          <w:color w:val="000000"/>
          <w:kern w:val="32"/>
        </w:rPr>
        <w:t>Submission Content:</w:t>
      </w:r>
      <w:r>
        <w:rPr>
          <w:color w:val="000000"/>
          <w:kern w:val="32"/>
        </w:rPr>
        <w:t xml:space="preserve"> </w:t>
      </w:r>
      <w:r w:rsidRPr="00D30975">
        <w:rPr>
          <w:color w:val="000000"/>
          <w:kern w:val="32"/>
        </w:rPr>
        <w:t xml:space="preserve">Each Phase </w:t>
      </w:r>
      <w:r w:rsidR="008B1517">
        <w:rPr>
          <w:color w:val="000000"/>
          <w:kern w:val="32"/>
        </w:rPr>
        <w:t>2</w:t>
      </w:r>
      <w:r w:rsidR="008B1517" w:rsidRPr="00D30975">
        <w:rPr>
          <w:color w:val="000000"/>
          <w:kern w:val="32"/>
        </w:rPr>
        <w:t xml:space="preserve"> </w:t>
      </w:r>
      <w:r w:rsidRPr="00D30975">
        <w:rPr>
          <w:color w:val="000000"/>
          <w:kern w:val="32"/>
        </w:rPr>
        <w:t>proposal must include the following documents:</w:t>
      </w:r>
    </w:p>
    <w:p w14:paraId="53A9F185" w14:textId="765D4A8C" w:rsidR="00CE4A62" w:rsidRPr="006448DF" w:rsidRDefault="00CE4A62" w:rsidP="00AE5DB8">
      <w:pPr>
        <w:numPr>
          <w:ilvl w:val="1"/>
          <w:numId w:val="5"/>
        </w:numPr>
        <w:spacing w:after="120"/>
        <w:rPr>
          <w:b/>
          <w:color w:val="000000"/>
          <w:kern w:val="32"/>
          <w:u w:val="single"/>
        </w:rPr>
      </w:pPr>
      <w:r>
        <w:rPr>
          <w:color w:val="000000"/>
          <w:kern w:val="32"/>
        </w:rPr>
        <w:t>Completed application form, including signed declarations</w:t>
      </w:r>
    </w:p>
    <w:p w14:paraId="39A356CE" w14:textId="78541151" w:rsidR="00CE4A62" w:rsidRPr="006448DF" w:rsidRDefault="00CE4A62" w:rsidP="00AE5DB8">
      <w:pPr>
        <w:numPr>
          <w:ilvl w:val="1"/>
          <w:numId w:val="5"/>
        </w:numPr>
        <w:spacing w:after="120"/>
        <w:rPr>
          <w:b/>
          <w:color w:val="000000"/>
          <w:kern w:val="32"/>
          <w:u w:val="single"/>
        </w:rPr>
      </w:pPr>
      <w:r>
        <w:rPr>
          <w:color w:val="000000"/>
          <w:kern w:val="32"/>
        </w:rPr>
        <w:t>Completed pricing schedule/finance form (this</w:t>
      </w:r>
      <w:r w:rsidR="00FC4A02">
        <w:rPr>
          <w:color w:val="000000"/>
          <w:kern w:val="32"/>
        </w:rPr>
        <w:t xml:space="preserve"> is a separate spreadsheet that</w:t>
      </w:r>
      <w:r w:rsidRPr="007C2A52">
        <w:rPr>
          <w:color w:val="000000"/>
          <w:kern w:val="32"/>
        </w:rPr>
        <w:t xml:space="preserve"> can be downloaded from </w:t>
      </w:r>
      <w:hyperlink r:id="rId29" w:history="1">
        <w:r w:rsidRPr="007A3CAA">
          <w:rPr>
            <w:rStyle w:val="Hyperlink"/>
            <w:rFonts w:ascii="Arial" w:hAnsi="Arial"/>
            <w:kern w:val="32"/>
          </w:rPr>
          <w:t>https://www.gov.uk/guidance/funding-for-low-carbon-industry</w:t>
        </w:r>
      </w:hyperlink>
      <w:r>
        <w:rPr>
          <w:color w:val="000000"/>
          <w:kern w:val="32"/>
        </w:rPr>
        <w:t xml:space="preserve"> </w:t>
      </w:r>
      <w:r w:rsidRPr="007C2A52">
        <w:rPr>
          <w:color w:val="000000"/>
          <w:kern w:val="32"/>
        </w:rPr>
        <w:t xml:space="preserve">or requested from </w:t>
      </w:r>
      <w:hyperlink r:id="rId30" w:history="1">
        <w:r w:rsidRPr="007A3CAA">
          <w:rPr>
            <w:rStyle w:val="Hyperlink"/>
            <w:rFonts w:ascii="Arial" w:hAnsi="Arial"/>
            <w:kern w:val="32"/>
          </w:rPr>
          <w:t>industry.innovation@beis.gov.uk</w:t>
        </w:r>
      </w:hyperlink>
      <w:r>
        <w:rPr>
          <w:color w:val="000000"/>
          <w:kern w:val="32"/>
        </w:rPr>
        <w:t>)</w:t>
      </w:r>
    </w:p>
    <w:p w14:paraId="4A45EE5C" w14:textId="65042754" w:rsidR="00CE4A62" w:rsidRPr="00DD1406" w:rsidRDefault="00CE4A62" w:rsidP="00AE5DB8">
      <w:pPr>
        <w:numPr>
          <w:ilvl w:val="1"/>
          <w:numId w:val="5"/>
        </w:numPr>
        <w:spacing w:after="120"/>
        <w:rPr>
          <w:b/>
          <w:color w:val="000000"/>
          <w:kern w:val="32"/>
          <w:u w:val="single"/>
        </w:rPr>
      </w:pPr>
      <w:r>
        <w:rPr>
          <w:color w:val="000000"/>
          <w:kern w:val="32"/>
        </w:rPr>
        <w:t>Completed high</w:t>
      </w:r>
      <w:r w:rsidR="00FC4A02">
        <w:rPr>
          <w:color w:val="000000"/>
          <w:kern w:val="32"/>
        </w:rPr>
        <w:t>-</w:t>
      </w:r>
      <w:r>
        <w:rPr>
          <w:color w:val="000000"/>
          <w:kern w:val="32"/>
        </w:rPr>
        <w:t xml:space="preserve">level project Gantt chart or project plan for the Phase </w:t>
      </w:r>
      <w:r w:rsidR="008B1517">
        <w:rPr>
          <w:color w:val="000000"/>
          <w:kern w:val="32"/>
        </w:rPr>
        <w:t>2 Demonstration Project.</w:t>
      </w:r>
    </w:p>
    <w:p w14:paraId="768BC130" w14:textId="466CF1BD" w:rsidR="008B1517" w:rsidRPr="00FC1F5C" w:rsidRDefault="008B1517" w:rsidP="008B1517">
      <w:pPr>
        <w:numPr>
          <w:ilvl w:val="1"/>
          <w:numId w:val="5"/>
        </w:numPr>
        <w:spacing w:after="120"/>
        <w:rPr>
          <w:b/>
          <w:color w:val="000000"/>
          <w:kern w:val="32"/>
          <w:u w:val="single"/>
        </w:rPr>
      </w:pPr>
      <w:r>
        <w:rPr>
          <w:color w:val="000000"/>
          <w:kern w:val="32"/>
        </w:rPr>
        <w:t>A letter of support from the operator of the site where the demonstration will be carried out</w:t>
      </w:r>
      <w:r w:rsidR="0041700E">
        <w:rPr>
          <w:color w:val="000000"/>
          <w:kern w:val="32"/>
        </w:rPr>
        <w:t>.</w:t>
      </w:r>
    </w:p>
    <w:p w14:paraId="77D60ADF" w14:textId="11F232D5" w:rsidR="00CE4A62" w:rsidRPr="006448DF" w:rsidRDefault="00CE4A62" w:rsidP="00AE5DB8">
      <w:pPr>
        <w:numPr>
          <w:ilvl w:val="1"/>
          <w:numId w:val="5"/>
        </w:numPr>
        <w:spacing w:after="120"/>
        <w:rPr>
          <w:b/>
          <w:color w:val="000000"/>
          <w:kern w:val="32"/>
          <w:u w:val="single"/>
        </w:rPr>
      </w:pPr>
      <w:r>
        <w:rPr>
          <w:color w:val="000000"/>
          <w:kern w:val="32"/>
        </w:rPr>
        <w:t xml:space="preserve">Optional: additional letters of support or other supporting information </w:t>
      </w:r>
      <w:r w:rsidR="008B1517">
        <w:rPr>
          <w:color w:val="000000"/>
          <w:kern w:val="32"/>
        </w:rPr>
        <w:t xml:space="preserve">should </w:t>
      </w:r>
      <w:r>
        <w:rPr>
          <w:color w:val="000000"/>
          <w:kern w:val="32"/>
        </w:rPr>
        <w:t xml:space="preserve">also be submitted </w:t>
      </w:r>
      <w:r w:rsidRPr="00A10661">
        <w:rPr>
          <w:b/>
          <w:color w:val="000000"/>
          <w:kern w:val="32"/>
        </w:rPr>
        <w:t>where they add substantive information</w:t>
      </w:r>
      <w:r>
        <w:rPr>
          <w:color w:val="000000"/>
          <w:kern w:val="32"/>
        </w:rPr>
        <w:t xml:space="preserve"> to the </w:t>
      </w:r>
      <w:r>
        <w:rPr>
          <w:color w:val="000000"/>
          <w:kern w:val="32"/>
        </w:rPr>
        <w:lastRenderedPageBreak/>
        <w:t>proposal</w:t>
      </w:r>
      <w:r w:rsidR="00FC4A02">
        <w:rPr>
          <w:color w:val="000000"/>
          <w:kern w:val="32"/>
        </w:rPr>
        <w:t xml:space="preserve">. </w:t>
      </w:r>
      <w:r>
        <w:rPr>
          <w:color w:val="000000"/>
          <w:kern w:val="32"/>
        </w:rPr>
        <w:t>The</w:t>
      </w:r>
      <w:r w:rsidR="008B1517">
        <w:rPr>
          <w:color w:val="000000"/>
          <w:kern w:val="32"/>
        </w:rPr>
        <w:t xml:space="preserve"> completed</w:t>
      </w:r>
      <w:r>
        <w:rPr>
          <w:color w:val="000000"/>
          <w:kern w:val="32"/>
        </w:rPr>
        <w:t xml:space="preserve"> application form should include a list of any supporting documents</w:t>
      </w:r>
      <w:r w:rsidR="008B1517">
        <w:rPr>
          <w:color w:val="000000"/>
          <w:kern w:val="32"/>
        </w:rPr>
        <w:t xml:space="preserve"> and a statement against each of the nature and significance of each</w:t>
      </w:r>
      <w:r>
        <w:rPr>
          <w:color w:val="000000"/>
          <w:kern w:val="32"/>
        </w:rPr>
        <w:t>.</w:t>
      </w:r>
    </w:p>
    <w:p w14:paraId="696C09D7" w14:textId="031174D0" w:rsidR="00CE4A62" w:rsidRPr="00D30975" w:rsidRDefault="00CE4A62" w:rsidP="00CE4A62">
      <w:pPr>
        <w:spacing w:after="120"/>
        <w:ind w:left="720"/>
        <w:rPr>
          <w:color w:val="000000"/>
          <w:kern w:val="32"/>
        </w:rPr>
      </w:pPr>
      <w:r w:rsidRPr="00D30975">
        <w:rPr>
          <w:color w:val="000000"/>
          <w:kern w:val="32"/>
        </w:rPr>
        <w:t xml:space="preserve">You should endeavour to answer </w:t>
      </w:r>
      <w:r w:rsidR="00FC4A02" w:rsidRPr="00D30975">
        <w:rPr>
          <w:color w:val="000000"/>
          <w:kern w:val="32"/>
        </w:rPr>
        <w:t>all</w:t>
      </w:r>
      <w:r w:rsidR="00FC4A02">
        <w:rPr>
          <w:color w:val="000000"/>
          <w:kern w:val="32"/>
        </w:rPr>
        <w:t xml:space="preserve"> </w:t>
      </w:r>
      <w:r w:rsidRPr="00D30975">
        <w:rPr>
          <w:color w:val="000000"/>
          <w:kern w:val="32"/>
        </w:rPr>
        <w:t>questions on the application in full. Incomplete applications and any containing incorrect information will very likely be rejected</w:t>
      </w:r>
      <w:r w:rsidR="00FC4A02">
        <w:rPr>
          <w:color w:val="000000"/>
          <w:kern w:val="32"/>
        </w:rPr>
        <w:t>.</w:t>
      </w:r>
      <w:r w:rsidRPr="00D30975">
        <w:rPr>
          <w:color w:val="000000"/>
          <w:kern w:val="32"/>
        </w:rPr>
        <w:t xml:space="preserve"> BEIS may, at its discretion, request clarification before making a final decision. </w:t>
      </w:r>
    </w:p>
    <w:p w14:paraId="70C26E9F" w14:textId="77777777" w:rsidR="00CE4A62" w:rsidRDefault="00CE4A62" w:rsidP="00CE4A62">
      <w:pPr>
        <w:spacing w:after="120"/>
        <w:ind w:left="720"/>
        <w:rPr>
          <w:color w:val="000000"/>
          <w:kern w:val="32"/>
        </w:rPr>
      </w:pPr>
      <w:r w:rsidRPr="00D30975">
        <w:rPr>
          <w:color w:val="000000"/>
          <w:kern w:val="32"/>
        </w:rPr>
        <w:t>Any applications or supporting documentation received after the application deadline will not be considered.</w:t>
      </w:r>
    </w:p>
    <w:p w14:paraId="6E1AAAB7" w14:textId="0F9ABC76" w:rsidR="00CE4A62" w:rsidRDefault="00CE4A62" w:rsidP="00AE5DB8">
      <w:pPr>
        <w:pStyle w:val="ListParagraph"/>
        <w:numPr>
          <w:ilvl w:val="0"/>
          <w:numId w:val="6"/>
        </w:numPr>
        <w:spacing w:after="120"/>
        <w:rPr>
          <w:color w:val="000000"/>
          <w:kern w:val="32"/>
        </w:rPr>
      </w:pPr>
      <w:r w:rsidRPr="00D33F4E">
        <w:rPr>
          <w:b/>
          <w:color w:val="000000"/>
          <w:kern w:val="32"/>
        </w:rPr>
        <w:t>Submission Costs:</w:t>
      </w:r>
      <w:r>
        <w:rPr>
          <w:color w:val="000000"/>
          <w:kern w:val="32"/>
        </w:rPr>
        <w:t xml:space="preserve"> </w:t>
      </w:r>
      <w:r w:rsidRPr="00D33F4E">
        <w:rPr>
          <w:color w:val="000000"/>
          <w:kern w:val="32"/>
        </w:rPr>
        <w:t>You will not be entitled to claim from the Department any costs or expenses that you may incur in pre</w:t>
      </w:r>
      <w:r w:rsidR="00C4502B">
        <w:rPr>
          <w:color w:val="000000"/>
          <w:kern w:val="32"/>
        </w:rPr>
        <w:t>paring your bid, whether your proposal is successful or not.</w:t>
      </w:r>
    </w:p>
    <w:p w14:paraId="1014307C" w14:textId="25BCB88F" w:rsidR="00CE4A62" w:rsidRPr="00D33F4E" w:rsidRDefault="00CE4A62" w:rsidP="00AE5DB8">
      <w:pPr>
        <w:pStyle w:val="ListParagraph"/>
        <w:numPr>
          <w:ilvl w:val="0"/>
          <w:numId w:val="6"/>
        </w:numPr>
        <w:spacing w:after="120"/>
        <w:rPr>
          <w:color w:val="000000"/>
          <w:kern w:val="32"/>
        </w:rPr>
      </w:pPr>
      <w:r w:rsidRPr="00D33F4E">
        <w:rPr>
          <w:b/>
          <w:color w:val="000000"/>
          <w:kern w:val="32"/>
        </w:rPr>
        <w:t>Consortium Bids:</w:t>
      </w:r>
      <w:r w:rsidRPr="00D33F4E">
        <w:rPr>
          <w:color w:val="000000"/>
          <w:kern w:val="32"/>
        </w:rPr>
        <w:t xml:space="preserve"> </w:t>
      </w:r>
      <w:r>
        <w:rPr>
          <w:color w:val="000000"/>
          <w:kern w:val="32"/>
        </w:rPr>
        <w:t xml:space="preserve">Bids from consortia are welcome. </w:t>
      </w:r>
      <w:r w:rsidRPr="00631924">
        <w:rPr>
          <w:b/>
          <w:color w:val="000000"/>
          <w:kern w:val="32"/>
        </w:rPr>
        <w:t>Only one submission should be submitted for each separate project bid</w:t>
      </w:r>
      <w:r w:rsidRPr="00631924">
        <w:rPr>
          <w:color w:val="000000"/>
          <w:kern w:val="32"/>
        </w:rPr>
        <w:t xml:space="preserve"> </w:t>
      </w:r>
      <w:r w:rsidR="009437F4" w:rsidRPr="00631924">
        <w:rPr>
          <w:color w:val="000000"/>
          <w:kern w:val="32"/>
        </w:rPr>
        <w:t xml:space="preserve">but all consortium partners are required to </w:t>
      </w:r>
      <w:r w:rsidR="009437F4">
        <w:rPr>
          <w:color w:val="000000"/>
          <w:kern w:val="32"/>
        </w:rPr>
        <w:t>indicate their agreement with the proposal set out in this application form by signing</w:t>
      </w:r>
      <w:r w:rsidR="009437F4" w:rsidRPr="00631924">
        <w:rPr>
          <w:color w:val="000000"/>
          <w:kern w:val="32"/>
        </w:rPr>
        <w:t xml:space="preserve"> </w:t>
      </w:r>
      <w:r w:rsidR="009437F4">
        <w:rPr>
          <w:color w:val="000000"/>
          <w:kern w:val="32"/>
        </w:rPr>
        <w:t>a Potential Supplier Declaration form, which is provided in the ITT.</w:t>
      </w:r>
    </w:p>
    <w:p w14:paraId="1F53569B" w14:textId="77777777" w:rsidR="001A2DF2" w:rsidRDefault="001A2DF2" w:rsidP="00CE4A62">
      <w:pPr>
        <w:pStyle w:val="ListParagraph"/>
        <w:spacing w:after="120"/>
        <w:rPr>
          <w:color w:val="000000"/>
          <w:kern w:val="32"/>
        </w:rPr>
      </w:pPr>
    </w:p>
    <w:p w14:paraId="60501E59" w14:textId="77777777" w:rsidR="001A2DF2" w:rsidRDefault="001A2DF2" w:rsidP="00CE4A62">
      <w:pPr>
        <w:pStyle w:val="ListParagraph"/>
        <w:spacing w:after="120"/>
        <w:rPr>
          <w:color w:val="000000"/>
          <w:kern w:val="32"/>
        </w:rPr>
      </w:pPr>
      <w:r w:rsidRPr="00907DDC">
        <w:rPr>
          <w:color w:val="000000"/>
          <w:kern w:val="32"/>
        </w:rPr>
        <w:t xml:space="preserve">If a consortium is not proposing to form a </w:t>
      </w:r>
      <w:r>
        <w:rPr>
          <w:color w:val="000000"/>
          <w:kern w:val="32"/>
        </w:rPr>
        <w:t xml:space="preserve">separate </w:t>
      </w:r>
      <w:r w:rsidRPr="00907DDC">
        <w:rPr>
          <w:color w:val="000000"/>
          <w:kern w:val="32"/>
        </w:rPr>
        <w:t xml:space="preserve">corporate entity, </w:t>
      </w:r>
      <w:r>
        <w:rPr>
          <w:color w:val="000000"/>
          <w:kern w:val="32"/>
        </w:rPr>
        <w:t>the project partners will need to complete a Consortium Agreement. If a Consortium Agreement exists for phase 1, confirmation is required that it also covers phase 2, or a revised Consortium Agreement will be required. F</w:t>
      </w:r>
      <w:r w:rsidRPr="0089641D">
        <w:rPr>
          <w:color w:val="000000"/>
          <w:kern w:val="32"/>
        </w:rPr>
        <w:t>unding will not be provided by BEIS until a signed consortium agreement has been finalised between all</w:t>
      </w:r>
      <w:r>
        <w:rPr>
          <w:color w:val="000000"/>
          <w:kern w:val="32"/>
        </w:rPr>
        <w:t xml:space="preserve"> its</w:t>
      </w:r>
      <w:r w:rsidRPr="0089641D">
        <w:rPr>
          <w:color w:val="000000"/>
          <w:kern w:val="32"/>
        </w:rPr>
        <w:t xml:space="preserve"> members.</w:t>
      </w:r>
      <w:r>
        <w:rPr>
          <w:color w:val="000000"/>
          <w:kern w:val="32"/>
        </w:rPr>
        <w:t xml:space="preserve"> P</w:t>
      </w:r>
      <w:r w:rsidRPr="00907DDC">
        <w:rPr>
          <w:color w:val="000000"/>
          <w:kern w:val="32"/>
        </w:rPr>
        <w:t xml:space="preserve">lease note </w:t>
      </w:r>
      <w:r>
        <w:rPr>
          <w:color w:val="000000"/>
          <w:kern w:val="32"/>
        </w:rPr>
        <w:t xml:space="preserve">that </w:t>
      </w:r>
      <w:r w:rsidRPr="00907DDC">
        <w:rPr>
          <w:color w:val="000000"/>
          <w:kern w:val="32"/>
        </w:rPr>
        <w:t xml:space="preserve">BEIS reserves the right to require a successful consortium to form a single legal entity in accordance with Regulation 28 of the Public Contracts Regulations 2006. </w:t>
      </w:r>
    </w:p>
    <w:p w14:paraId="2D0C0D5F" w14:textId="77777777" w:rsidR="001A2DF2" w:rsidRDefault="001A2DF2" w:rsidP="00CE4A62">
      <w:pPr>
        <w:pStyle w:val="ListParagraph"/>
        <w:spacing w:after="120"/>
        <w:rPr>
          <w:color w:val="000000"/>
          <w:kern w:val="32"/>
        </w:rPr>
      </w:pPr>
    </w:p>
    <w:p w14:paraId="72523485" w14:textId="50C4E82E" w:rsidR="00CE4A62" w:rsidRDefault="00CE4A62" w:rsidP="00CE4A62">
      <w:pPr>
        <w:pStyle w:val="ListParagraph"/>
        <w:spacing w:after="120"/>
        <w:rPr>
          <w:color w:val="000000"/>
          <w:kern w:val="32"/>
        </w:rPr>
      </w:pPr>
      <w:r w:rsidRPr="00D33F4E">
        <w:rPr>
          <w:color w:val="000000"/>
          <w:kern w:val="32"/>
        </w:rPr>
        <w:t>BEIS recognises that arrangements in relation to consortia and sub-contractors may (within limits) be subject to future change. Bidders should therefore respond in the light of the arrangements as currently envisaged and are reminded that any future proposed changes in relation to consortia and sub-contractors must be submitted</w:t>
      </w:r>
      <w:r>
        <w:rPr>
          <w:color w:val="000000"/>
          <w:kern w:val="32"/>
        </w:rPr>
        <w:t xml:space="preserve"> in writing</w:t>
      </w:r>
      <w:r w:rsidRPr="00D33F4E">
        <w:rPr>
          <w:color w:val="000000"/>
          <w:kern w:val="32"/>
        </w:rPr>
        <w:t xml:space="preserve"> to BEIS for approval.</w:t>
      </w:r>
    </w:p>
    <w:p w14:paraId="56B5CBED" w14:textId="72A2DEB5" w:rsidR="00CE4A62" w:rsidRPr="00B43F8B" w:rsidRDefault="00CE4A62" w:rsidP="00AE5DB8">
      <w:pPr>
        <w:pStyle w:val="ListParagraph"/>
        <w:numPr>
          <w:ilvl w:val="0"/>
          <w:numId w:val="6"/>
        </w:numPr>
        <w:spacing w:after="120"/>
        <w:rPr>
          <w:b/>
          <w:color w:val="000000"/>
          <w:kern w:val="32"/>
        </w:rPr>
      </w:pPr>
      <w:r w:rsidRPr="00B43F8B">
        <w:rPr>
          <w:b/>
          <w:color w:val="000000"/>
          <w:kern w:val="32"/>
        </w:rPr>
        <w:t>Multiple Bids</w:t>
      </w:r>
      <w:r>
        <w:rPr>
          <w:b/>
          <w:color w:val="000000"/>
          <w:kern w:val="32"/>
        </w:rPr>
        <w:t xml:space="preserve">: </w:t>
      </w:r>
      <w:r w:rsidR="00C4502B">
        <w:rPr>
          <w:color w:val="000000"/>
          <w:kern w:val="32"/>
        </w:rPr>
        <w:t>Applicants may</w:t>
      </w:r>
      <w:r>
        <w:rPr>
          <w:color w:val="000000"/>
          <w:kern w:val="32"/>
        </w:rPr>
        <w:t xml:space="preserve"> put in multiple bids or be part of multiple consortia, for unique projects delivering different hydrogen supply solutions. BEIS reserves the right to assess the capability of the team to deliver multiple projects and whether the different projects are unique at the eligibi</w:t>
      </w:r>
      <w:r w:rsidR="00C4502B">
        <w:rPr>
          <w:color w:val="000000"/>
          <w:kern w:val="32"/>
        </w:rPr>
        <w:t>lity stage.</w:t>
      </w:r>
    </w:p>
    <w:p w14:paraId="175D1572" w14:textId="73545A14" w:rsidR="00CE4A62" w:rsidRPr="00D33F4E" w:rsidRDefault="00CE4A62" w:rsidP="00AE5DB8">
      <w:pPr>
        <w:pStyle w:val="ListParagraph"/>
        <w:numPr>
          <w:ilvl w:val="0"/>
          <w:numId w:val="6"/>
        </w:numPr>
        <w:spacing w:after="120"/>
        <w:rPr>
          <w:color w:val="000000"/>
          <w:kern w:val="32"/>
        </w:rPr>
      </w:pPr>
      <w:r w:rsidRPr="00605519">
        <w:rPr>
          <w:b/>
          <w:color w:val="000000"/>
          <w:kern w:val="32"/>
        </w:rPr>
        <w:t>Tender Validity</w:t>
      </w:r>
      <w:r>
        <w:rPr>
          <w:color w:val="000000"/>
          <w:kern w:val="32"/>
        </w:rPr>
        <w:t xml:space="preserve">: Phase </w:t>
      </w:r>
      <w:r w:rsidR="008B1517">
        <w:rPr>
          <w:color w:val="000000"/>
          <w:kern w:val="32"/>
        </w:rPr>
        <w:t xml:space="preserve">2 </w:t>
      </w:r>
      <w:r>
        <w:rPr>
          <w:color w:val="000000"/>
          <w:kern w:val="32"/>
        </w:rPr>
        <w:t>proposals</w:t>
      </w:r>
      <w:r w:rsidRPr="00681F03">
        <w:rPr>
          <w:color w:val="000000"/>
          <w:kern w:val="32"/>
        </w:rPr>
        <w:t xml:space="preserve"> shall be valid for a minimum of 60 calendar days from the </w:t>
      </w:r>
      <w:r>
        <w:rPr>
          <w:color w:val="000000"/>
          <w:kern w:val="32"/>
        </w:rPr>
        <w:t>submission dead</w:t>
      </w:r>
      <w:r w:rsidR="004D69B7">
        <w:rPr>
          <w:color w:val="000000"/>
          <w:kern w:val="32"/>
        </w:rPr>
        <w:t>line (</w:t>
      </w:r>
      <w:r w:rsidR="00F8084D">
        <w:rPr>
          <w:color w:val="000000"/>
          <w:kern w:val="32"/>
        </w:rPr>
        <w:t>2</w:t>
      </w:r>
      <w:r w:rsidR="00DA0989">
        <w:rPr>
          <w:color w:val="000000"/>
          <w:kern w:val="32"/>
        </w:rPr>
        <w:t>3</w:t>
      </w:r>
      <w:r w:rsidR="00DA0989">
        <w:rPr>
          <w:color w:val="000000"/>
          <w:kern w:val="32"/>
          <w:vertAlign w:val="superscript"/>
        </w:rPr>
        <w:t>rd</w:t>
      </w:r>
      <w:r w:rsidR="002460F9">
        <w:rPr>
          <w:color w:val="000000"/>
          <w:kern w:val="32"/>
        </w:rPr>
        <w:t xml:space="preserve"> </w:t>
      </w:r>
      <w:r w:rsidR="00B27AD7">
        <w:rPr>
          <w:color w:val="000000"/>
          <w:kern w:val="32"/>
        </w:rPr>
        <w:t>September</w:t>
      </w:r>
      <w:r w:rsidR="007D61B3">
        <w:rPr>
          <w:color w:val="000000"/>
          <w:kern w:val="32"/>
        </w:rPr>
        <w:t xml:space="preserve"> 2019</w:t>
      </w:r>
      <w:r w:rsidR="00C4502B">
        <w:rPr>
          <w:color w:val="000000"/>
          <w:kern w:val="32"/>
        </w:rPr>
        <w:t>).</w:t>
      </w:r>
    </w:p>
    <w:p w14:paraId="690C81CA" w14:textId="7D94FBFB" w:rsidR="00CE4A62" w:rsidRPr="00D33F4E" w:rsidRDefault="00CE4A62" w:rsidP="00227A1E">
      <w:pPr>
        <w:pStyle w:val="ListParagraph"/>
        <w:spacing w:after="120"/>
        <w:rPr>
          <w:color w:val="000000"/>
          <w:kern w:val="32"/>
        </w:rPr>
      </w:pPr>
    </w:p>
    <w:p w14:paraId="7CF27758" w14:textId="77777777" w:rsidR="00CE4A62" w:rsidRDefault="00CE4A62" w:rsidP="006367B6">
      <w:pPr>
        <w:pStyle w:val="Heading2"/>
        <w:rPr>
          <w:b/>
          <w:lang w:eastAsia="en-GB"/>
        </w:rPr>
      </w:pPr>
    </w:p>
    <w:p w14:paraId="346C92DC" w14:textId="77777777" w:rsidR="00782E84" w:rsidRDefault="00782E84">
      <w:pPr>
        <w:spacing w:after="160" w:line="259" w:lineRule="auto"/>
        <w:rPr>
          <w:rFonts w:eastAsiaTheme="majorEastAsia" w:cstheme="majorBidi"/>
          <w:b/>
          <w:color w:val="002C77" w:themeColor="text1"/>
          <w:sz w:val="32"/>
          <w:szCs w:val="26"/>
          <w:lang w:eastAsia="en-GB"/>
        </w:rPr>
      </w:pPr>
      <w:r>
        <w:rPr>
          <w:b/>
          <w:lang w:eastAsia="en-GB"/>
        </w:rPr>
        <w:br w:type="page"/>
      </w:r>
    </w:p>
    <w:p w14:paraId="5FBC1152" w14:textId="592D2836" w:rsidR="00C26305" w:rsidRPr="006367B6" w:rsidRDefault="006367B6" w:rsidP="006367B6">
      <w:pPr>
        <w:pStyle w:val="Heading2"/>
        <w:rPr>
          <w:b/>
          <w:lang w:eastAsia="en-GB"/>
        </w:rPr>
      </w:pPr>
      <w:bookmarkStart w:id="7" w:name="_Toc18402908"/>
      <w:r w:rsidRPr="006367B6">
        <w:rPr>
          <w:b/>
          <w:lang w:eastAsia="en-GB"/>
        </w:rPr>
        <w:lastRenderedPageBreak/>
        <w:t>Contact</w:t>
      </w:r>
      <w:r w:rsidR="00120B3B">
        <w:rPr>
          <w:b/>
          <w:lang w:eastAsia="en-GB"/>
        </w:rPr>
        <w:t xml:space="preserve"> and </w:t>
      </w:r>
      <w:r w:rsidR="007C3568">
        <w:rPr>
          <w:b/>
          <w:lang w:eastAsia="en-GB"/>
        </w:rPr>
        <w:t>Bidder</w:t>
      </w:r>
      <w:r w:rsidRPr="006367B6">
        <w:rPr>
          <w:b/>
          <w:lang w:eastAsia="en-GB"/>
        </w:rPr>
        <w:t xml:space="preserve"> Details and Proposal Summary</w:t>
      </w:r>
      <w:bookmarkEnd w:id="7"/>
    </w:p>
    <w:p w14:paraId="4CF168AE" w14:textId="77777777" w:rsidR="006367B6" w:rsidRPr="005B50EB" w:rsidRDefault="006367B6"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3936"/>
        <w:gridCol w:w="2653"/>
        <w:gridCol w:w="2653"/>
      </w:tblGrid>
      <w:tr w:rsidR="005B50EB" w:rsidRPr="005B50EB" w14:paraId="7B3D7F2F" w14:textId="77777777" w:rsidTr="00FA628C">
        <w:trPr>
          <w:cnfStyle w:val="100000000000" w:firstRow="1" w:lastRow="0" w:firstColumn="0" w:lastColumn="0" w:oddVBand="0" w:evenVBand="0" w:oddHBand="0" w:evenHBand="0" w:firstRowFirstColumn="0" w:firstRowLastColumn="0" w:lastRowFirstColumn="0" w:lastRowLastColumn="0"/>
        </w:trPr>
        <w:tc>
          <w:tcPr>
            <w:tcW w:w="9242"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49B8A5" w14:textId="77777777" w:rsidR="00C26305" w:rsidRPr="00252695" w:rsidRDefault="00C26305" w:rsidP="00C26305">
            <w:pPr>
              <w:spacing w:line="276" w:lineRule="auto"/>
              <w:rPr>
                <w:rFonts w:cs="Arial"/>
                <w:b w:val="0"/>
                <w:color w:val="auto"/>
                <w:szCs w:val="24"/>
              </w:rPr>
            </w:pPr>
            <w:r w:rsidRPr="00252695">
              <w:rPr>
                <w:rFonts w:cs="Arial"/>
                <w:b w:val="0"/>
                <w:color w:val="auto"/>
                <w:szCs w:val="24"/>
              </w:rPr>
              <w:t>Summary Information</w:t>
            </w:r>
          </w:p>
        </w:tc>
      </w:tr>
      <w:tr w:rsidR="00C26305" w:rsidRPr="005438B7" w14:paraId="46A49AE5"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14527D6" w14:textId="25E484B8" w:rsidR="00C26305" w:rsidRPr="00252695" w:rsidRDefault="00C26305" w:rsidP="000541DB">
            <w:pPr>
              <w:spacing w:line="276" w:lineRule="auto"/>
              <w:rPr>
                <w:rFonts w:cs="Arial"/>
                <w:sz w:val="22"/>
              </w:rPr>
            </w:pPr>
            <w:r w:rsidRPr="00252695">
              <w:rPr>
                <w:rFonts w:cs="Arial"/>
                <w:sz w:val="22"/>
              </w:rPr>
              <w:t xml:space="preserve">Name of </w:t>
            </w:r>
            <w:r w:rsidR="007C3568">
              <w:rPr>
                <w:rFonts w:cs="Arial"/>
                <w:sz w:val="22"/>
              </w:rPr>
              <w:t xml:space="preserve">Bidder </w:t>
            </w:r>
            <w:r w:rsidR="000541DB">
              <w:rPr>
                <w:rFonts w:cs="Arial"/>
                <w:sz w:val="22"/>
              </w:rPr>
              <w:br/>
            </w:r>
            <w:r w:rsidR="007C3568">
              <w:rPr>
                <w:rFonts w:cs="Arial"/>
                <w:sz w:val="22"/>
              </w:rPr>
              <w:t>(</w:t>
            </w:r>
            <w:r w:rsidR="000541DB">
              <w:rPr>
                <w:rFonts w:cs="Arial"/>
                <w:sz w:val="22"/>
              </w:rPr>
              <w:t>T</w:t>
            </w:r>
            <w:r w:rsidR="007C3568">
              <w:rPr>
                <w:rFonts w:cs="Arial"/>
                <w:sz w:val="22"/>
              </w:rPr>
              <w:t>his should be the lead organisation/co-ordinator for the proposed project</w:t>
            </w:r>
            <w:r w:rsidR="000541DB">
              <w:rPr>
                <w:rFonts w:cs="Arial"/>
                <w:sz w:val="22"/>
              </w:rPr>
              <w:t>.</w:t>
            </w:r>
            <w:r w:rsidR="000541DB">
              <w:rPr>
                <w:rFonts w:cs="Arial"/>
                <w:sz w:val="22"/>
              </w:rPr>
              <w:br/>
              <w:t xml:space="preserve">Please note that this will be the organisation with whom BEIS contracts for Phase </w:t>
            </w:r>
            <w:r w:rsidR="007D0072">
              <w:rPr>
                <w:rFonts w:cs="Arial"/>
                <w:sz w:val="22"/>
              </w:rPr>
              <w:t xml:space="preserve">2 </w:t>
            </w:r>
            <w:r w:rsidR="000541DB">
              <w:rPr>
                <w:rFonts w:cs="Arial"/>
                <w:sz w:val="22"/>
              </w:rPr>
              <w:t>of this Competition</w:t>
            </w:r>
            <w:r w:rsidR="005F2C7F">
              <w:rPr>
                <w:rStyle w:val="FootnoteReference"/>
                <w:rFonts w:cs="Arial"/>
                <w:sz w:val="22"/>
              </w:rPr>
              <w:footnoteReference w:id="2"/>
            </w:r>
            <w:r w:rsidR="000541DB">
              <w:rPr>
                <w:rFonts w:cs="Arial"/>
                <w:sz w:val="22"/>
              </w:rPr>
              <w:t>.</w:t>
            </w:r>
            <w:r w:rsidR="007C3568">
              <w:rPr>
                <w:rFonts w:cs="Arial"/>
                <w:sz w:val="22"/>
              </w:rPr>
              <w:t>)</w:t>
            </w:r>
          </w:p>
        </w:tc>
        <w:bookmarkStart w:id="8" w:name="Text1"/>
        <w:tc>
          <w:tcPr>
            <w:tcW w:w="530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15F6A9" w14:textId="77777777" w:rsidR="00C26305" w:rsidRPr="00252695" w:rsidRDefault="00C26305" w:rsidP="00C26305">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bookmarkEnd w:id="8"/>
          </w:p>
        </w:tc>
      </w:tr>
      <w:tr w:rsidR="00C26305" w:rsidRPr="005438B7" w14:paraId="7001976B" w14:textId="77777777" w:rsidTr="00CD7209">
        <w:trPr>
          <w:cnfStyle w:val="000000010000" w:firstRow="0" w:lastRow="0" w:firstColumn="0" w:lastColumn="0" w:oddVBand="0" w:evenVBand="0" w:oddHBand="0" w:evenHBand="1" w:firstRowFirstColumn="0" w:firstRowLastColumn="0" w:lastRowFirstColumn="0" w:lastRowLastColumn="0"/>
        </w:trPr>
        <w:tc>
          <w:tcPr>
            <w:tcW w:w="39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D71EE8" w14:textId="77777777" w:rsidR="00C26305" w:rsidRPr="00252695" w:rsidRDefault="00C26305" w:rsidP="00C26305">
            <w:pPr>
              <w:spacing w:line="276" w:lineRule="auto"/>
              <w:rPr>
                <w:rFonts w:cs="Arial"/>
                <w:sz w:val="22"/>
              </w:rPr>
            </w:pPr>
            <w:r w:rsidRPr="00252695">
              <w:rPr>
                <w:rFonts w:cs="Arial"/>
                <w:sz w:val="22"/>
              </w:rPr>
              <w:t>Project Title</w:t>
            </w:r>
          </w:p>
        </w:tc>
        <w:tc>
          <w:tcPr>
            <w:tcW w:w="530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C96A58" w14:textId="77777777" w:rsidR="00C26305" w:rsidRPr="00252695" w:rsidRDefault="00C26305" w:rsidP="00C26305">
            <w:pPr>
              <w:spacing w:line="276" w:lineRule="auto"/>
              <w:rPr>
                <w:rFonts w:cs="Arial"/>
                <w:sz w:val="22"/>
              </w:rPr>
            </w:pPr>
            <w:r w:rsidRPr="00252695">
              <w:rPr>
                <w:rFonts w:cs="Arial"/>
                <w:sz w:val="22"/>
              </w:rPr>
              <w:fldChar w:fldCharType="begin">
                <w:ffData>
                  <w:name w:val="Text2"/>
                  <w:enabled/>
                  <w:calcOnExit w:val="0"/>
                  <w:textInput/>
                </w:ffData>
              </w:fldChar>
            </w:r>
            <w:bookmarkStart w:id="9" w:name="Text2"/>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bookmarkEnd w:id="9"/>
          </w:p>
        </w:tc>
      </w:tr>
      <w:tr w:rsidR="00CD7209" w:rsidRPr="005438B7" w14:paraId="2D85DD44" w14:textId="77777777" w:rsidTr="00791CF6">
        <w:trPr>
          <w:cnfStyle w:val="000000100000" w:firstRow="0" w:lastRow="0" w:firstColumn="0" w:lastColumn="0" w:oddVBand="0" w:evenVBand="0" w:oddHBand="1" w:evenHBand="0" w:firstRowFirstColumn="0" w:firstRowLastColumn="0" w:lastRowFirstColumn="0" w:lastRowLastColumn="0"/>
          <w:trHeight w:val="500"/>
        </w:trPr>
        <w:tc>
          <w:tcPr>
            <w:tcW w:w="3936" w:type="dxa"/>
            <w:tcBorders>
              <w:bottom w:val="none" w:sz="0" w:space="0" w:color="auto"/>
              <w:right w:val="none" w:sz="0" w:space="0" w:color="auto"/>
            </w:tcBorders>
          </w:tcPr>
          <w:p w14:paraId="537760F7" w14:textId="42F539F3" w:rsidR="00CD7209" w:rsidRPr="00252695" w:rsidRDefault="00791CF6" w:rsidP="00C26305">
            <w:pPr>
              <w:spacing w:line="276" w:lineRule="auto"/>
              <w:rPr>
                <w:rFonts w:cs="Arial"/>
                <w:sz w:val="22"/>
              </w:rPr>
            </w:pPr>
            <w:r>
              <w:rPr>
                <w:rFonts w:cs="Arial"/>
                <w:sz w:val="22"/>
              </w:rPr>
              <w:t xml:space="preserve">Phase 1 Lot Number </w:t>
            </w:r>
          </w:p>
        </w:tc>
        <w:tc>
          <w:tcPr>
            <w:tcW w:w="5306" w:type="dxa"/>
            <w:gridSpan w:val="2"/>
            <w:tcBorders>
              <w:left w:val="none" w:sz="0" w:space="0" w:color="auto"/>
              <w:bottom w:val="none" w:sz="0" w:space="0" w:color="auto"/>
            </w:tcBorders>
          </w:tcPr>
          <w:p w14:paraId="25CFBCAC" w14:textId="77777777" w:rsidR="00CD7209" w:rsidRPr="00252695" w:rsidRDefault="00CD7209" w:rsidP="00C26305">
            <w:pPr>
              <w:spacing w:line="276" w:lineRule="auto"/>
              <w:rPr>
                <w:rFonts w:cs="Arial"/>
                <w:sz w:val="22"/>
              </w:rPr>
            </w:pPr>
          </w:p>
        </w:tc>
      </w:tr>
      <w:tr w:rsidR="00C26305" w:rsidRPr="005438B7" w14:paraId="2A431DF2" w14:textId="77777777" w:rsidTr="00CD7209">
        <w:trPr>
          <w:cnfStyle w:val="000000010000" w:firstRow="0" w:lastRow="0" w:firstColumn="0" w:lastColumn="0" w:oddVBand="0" w:evenVBand="0" w:oddHBand="0" w:evenHBand="1" w:firstRowFirstColumn="0" w:firstRowLastColumn="0" w:lastRowFirstColumn="0" w:lastRowLastColumn="0"/>
        </w:trPr>
        <w:tc>
          <w:tcPr>
            <w:tcW w:w="39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1AE1D4" w14:textId="77777777" w:rsidR="00C26305" w:rsidRPr="00252695" w:rsidRDefault="00C26305" w:rsidP="00C26305">
            <w:pPr>
              <w:spacing w:line="276" w:lineRule="auto"/>
              <w:rPr>
                <w:rFonts w:cs="Arial"/>
                <w:sz w:val="22"/>
              </w:rPr>
            </w:pPr>
            <w:r w:rsidRPr="00252695">
              <w:rPr>
                <w:rFonts w:cs="Arial"/>
                <w:sz w:val="22"/>
              </w:rPr>
              <w:t>Estimated Start Date</w:t>
            </w:r>
          </w:p>
        </w:tc>
        <w:tc>
          <w:tcPr>
            <w:tcW w:w="530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564288" w14:textId="77777777" w:rsidR="00C26305" w:rsidRPr="00252695" w:rsidRDefault="00C26305" w:rsidP="00C26305">
            <w:pPr>
              <w:spacing w:line="276" w:lineRule="auto"/>
              <w:rPr>
                <w:rFonts w:cs="Arial"/>
                <w:sz w:val="22"/>
              </w:rPr>
            </w:pPr>
            <w:r w:rsidRPr="00252695">
              <w:rPr>
                <w:rFonts w:cs="Arial"/>
                <w:sz w:val="22"/>
              </w:rPr>
              <w:fldChar w:fldCharType="begin">
                <w:ffData>
                  <w:name w:val="Text2"/>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p>
        </w:tc>
      </w:tr>
      <w:tr w:rsidR="00C26305" w:rsidRPr="005438B7" w14:paraId="004E0EED"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E08BC7" w14:textId="5D3FB643" w:rsidR="00C26305" w:rsidRPr="00252695" w:rsidRDefault="007C3568" w:rsidP="00C26305">
            <w:pPr>
              <w:spacing w:line="276" w:lineRule="auto"/>
              <w:rPr>
                <w:rFonts w:cs="Arial"/>
                <w:sz w:val="22"/>
              </w:rPr>
            </w:pPr>
            <w:r>
              <w:rPr>
                <w:rFonts w:cs="Arial"/>
                <w:sz w:val="22"/>
              </w:rPr>
              <w:t xml:space="preserve">Phase </w:t>
            </w:r>
            <w:r w:rsidR="007D0072">
              <w:rPr>
                <w:rFonts w:cs="Arial"/>
                <w:sz w:val="22"/>
              </w:rPr>
              <w:t xml:space="preserve">2 </w:t>
            </w:r>
            <w:r w:rsidR="00C26305" w:rsidRPr="00252695">
              <w:rPr>
                <w:rFonts w:cs="Arial"/>
                <w:sz w:val="22"/>
              </w:rPr>
              <w:t>Project Duration</w:t>
            </w:r>
          </w:p>
        </w:tc>
        <w:bookmarkStart w:id="10" w:name="Text47"/>
        <w:tc>
          <w:tcPr>
            <w:tcW w:w="530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5F3A58" w14:textId="77777777" w:rsidR="00C26305" w:rsidRPr="00252695" w:rsidRDefault="00C26305" w:rsidP="00C26305">
            <w:pPr>
              <w:spacing w:line="276" w:lineRule="auto"/>
              <w:rPr>
                <w:rFonts w:cs="Arial"/>
                <w:sz w:val="22"/>
              </w:rPr>
            </w:pPr>
            <w:r w:rsidRPr="00252695">
              <w:rPr>
                <w:rFonts w:cs="Arial"/>
                <w:sz w:val="22"/>
              </w:rPr>
              <w:fldChar w:fldCharType="begin">
                <w:ffData>
                  <w:name w:val="Text47"/>
                  <w:enabled/>
                  <w:calcOnExit w:val="0"/>
                  <w:textInput>
                    <w:type w:val="number"/>
                    <w:default w:val="0"/>
                    <w:maxLength w:val="2"/>
                    <w:forma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0</w:t>
            </w:r>
            <w:r w:rsidRPr="00252695">
              <w:rPr>
                <w:rFonts w:cs="Arial"/>
                <w:sz w:val="22"/>
              </w:rPr>
              <w:fldChar w:fldCharType="end"/>
            </w:r>
            <w:bookmarkEnd w:id="10"/>
            <w:r w:rsidRPr="00252695">
              <w:rPr>
                <w:rFonts w:cs="Arial"/>
                <w:sz w:val="22"/>
              </w:rPr>
              <w:t xml:space="preserve"> </w:t>
            </w:r>
            <w:proofErr w:type="spellStart"/>
            <w:r w:rsidRPr="00252695">
              <w:rPr>
                <w:rFonts w:cs="Arial"/>
                <w:sz w:val="22"/>
              </w:rPr>
              <w:t>mths</w:t>
            </w:r>
            <w:proofErr w:type="spellEnd"/>
          </w:p>
        </w:tc>
      </w:tr>
      <w:tr w:rsidR="00C26305" w:rsidRPr="005438B7" w14:paraId="45C4AA27" w14:textId="77777777" w:rsidTr="00FA628C">
        <w:trPr>
          <w:cnfStyle w:val="000000010000" w:firstRow="0" w:lastRow="0" w:firstColumn="0" w:lastColumn="0" w:oddVBand="0" w:evenVBand="0" w:oddHBand="0" w:evenHBand="1" w:firstRowFirstColumn="0" w:firstRowLastColumn="0" w:lastRowFirstColumn="0" w:lastRowLastColumn="0"/>
        </w:trPr>
        <w:tc>
          <w:tcPr>
            <w:tcW w:w="39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9F3C1D" w14:textId="629D9083" w:rsidR="00C26305" w:rsidRPr="00252695" w:rsidRDefault="00C26305" w:rsidP="007C3568">
            <w:pPr>
              <w:spacing w:line="276" w:lineRule="auto"/>
              <w:rPr>
                <w:rFonts w:cs="Arial"/>
                <w:sz w:val="22"/>
              </w:rPr>
            </w:pPr>
            <w:r w:rsidRPr="00252695">
              <w:rPr>
                <w:rFonts w:cs="Arial"/>
                <w:sz w:val="22"/>
              </w:rPr>
              <w:t xml:space="preserve">Total </w:t>
            </w:r>
            <w:r w:rsidR="007C3568">
              <w:rPr>
                <w:rFonts w:cs="Arial"/>
                <w:sz w:val="22"/>
              </w:rPr>
              <w:t xml:space="preserve">proposal price for Phase </w:t>
            </w:r>
            <w:r w:rsidR="007D0072">
              <w:rPr>
                <w:rFonts w:cs="Arial"/>
                <w:sz w:val="22"/>
              </w:rPr>
              <w:t>2 Demonstration Project</w:t>
            </w:r>
          </w:p>
        </w:tc>
        <w:tc>
          <w:tcPr>
            <w:tcW w:w="530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D21035" w14:textId="77777777" w:rsidR="00C26305" w:rsidRPr="00252695" w:rsidRDefault="00C26305" w:rsidP="00C26305">
            <w:pPr>
              <w:spacing w:line="276" w:lineRule="auto"/>
              <w:rPr>
                <w:rFonts w:cs="Arial"/>
                <w:sz w:val="22"/>
              </w:rPr>
            </w:pPr>
            <w:r w:rsidRPr="00252695">
              <w:rPr>
                <w:rFonts w:cs="Arial"/>
                <w:sz w:val="22"/>
              </w:rPr>
              <w:t xml:space="preserve">£ </w:t>
            </w:r>
            <w:bookmarkStart w:id="11" w:name="Text4"/>
            <w:r w:rsidRPr="00252695">
              <w:rPr>
                <w:rFonts w:cs="Arial"/>
                <w:sz w:val="22"/>
              </w:rPr>
              <w:fldChar w:fldCharType="begin">
                <w:ffData>
                  <w:name w:val="Text4"/>
                  <w:enabled/>
                  <w:calcOnExit w:val="0"/>
                  <w:textInput>
                    <w:type w:val="number"/>
                    <w:default w:val="0.00"/>
                    <w:format w:val="0.0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0.00</w:t>
            </w:r>
            <w:r w:rsidRPr="00252695">
              <w:rPr>
                <w:rFonts w:cs="Arial"/>
                <w:sz w:val="22"/>
              </w:rPr>
              <w:fldChar w:fldCharType="end"/>
            </w:r>
            <w:bookmarkEnd w:id="11"/>
          </w:p>
        </w:tc>
      </w:tr>
      <w:tr w:rsidR="00C26305" w:rsidRPr="005438B7" w14:paraId="57E1FBD3"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C07F66" w14:textId="77777777" w:rsidR="00C26305" w:rsidRPr="00252695" w:rsidRDefault="007C3568" w:rsidP="00E2360E">
            <w:pPr>
              <w:spacing w:line="276" w:lineRule="auto"/>
              <w:rPr>
                <w:rFonts w:cs="Arial"/>
                <w:sz w:val="22"/>
              </w:rPr>
            </w:pPr>
            <w:r>
              <w:rPr>
                <w:rFonts w:cs="Arial"/>
                <w:sz w:val="22"/>
              </w:rPr>
              <w:t>Estimated costs for Phase 2 Demonstration Project</w:t>
            </w:r>
          </w:p>
        </w:tc>
        <w:tc>
          <w:tcPr>
            <w:tcW w:w="530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E42EBF" w14:textId="77777777" w:rsidR="00C26305" w:rsidRPr="00252695" w:rsidRDefault="00C26305" w:rsidP="00C26305">
            <w:pPr>
              <w:spacing w:line="276" w:lineRule="auto"/>
              <w:rPr>
                <w:rFonts w:cs="Arial"/>
                <w:sz w:val="22"/>
              </w:rPr>
            </w:pPr>
            <w:r w:rsidRPr="00252695">
              <w:rPr>
                <w:rFonts w:cs="Arial"/>
                <w:sz w:val="22"/>
              </w:rPr>
              <w:t xml:space="preserve">£ </w:t>
            </w:r>
            <w:bookmarkStart w:id="12" w:name="Text5"/>
            <w:r w:rsidRPr="00252695">
              <w:rPr>
                <w:rFonts w:cs="Arial"/>
                <w:sz w:val="22"/>
              </w:rPr>
              <w:fldChar w:fldCharType="begin">
                <w:ffData>
                  <w:name w:val="Text5"/>
                  <w:enabled/>
                  <w:calcOnExit w:val="0"/>
                  <w:textInput>
                    <w:type w:val="number"/>
                    <w:default w:val="0.00"/>
                    <w:format w:val="0.0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0.00</w:t>
            </w:r>
            <w:r w:rsidRPr="00252695">
              <w:rPr>
                <w:rFonts w:cs="Arial"/>
                <w:sz w:val="22"/>
              </w:rPr>
              <w:fldChar w:fldCharType="end"/>
            </w:r>
            <w:bookmarkEnd w:id="12"/>
            <w:r w:rsidRPr="00252695">
              <w:rPr>
                <w:rFonts w:cs="Arial"/>
                <w:sz w:val="22"/>
              </w:rPr>
              <w:t xml:space="preserve"> </w:t>
            </w:r>
          </w:p>
        </w:tc>
      </w:tr>
      <w:tr w:rsidR="004A5320" w:rsidRPr="005438B7" w14:paraId="123C13EC" w14:textId="77777777" w:rsidTr="00FA628C">
        <w:trPr>
          <w:cnfStyle w:val="000000010000" w:firstRow="0" w:lastRow="0" w:firstColumn="0" w:lastColumn="0" w:oddVBand="0" w:evenVBand="0" w:oddHBand="0" w:evenHBand="1" w:firstRowFirstColumn="0" w:firstRowLastColumn="0" w:lastRowFirstColumn="0" w:lastRowLastColumn="0"/>
        </w:trPr>
        <w:tc>
          <w:tcPr>
            <w:tcW w:w="39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86AE76" w14:textId="4E1C3751" w:rsidR="00C26305" w:rsidRPr="00252695" w:rsidRDefault="00C26305" w:rsidP="000541DB">
            <w:pPr>
              <w:spacing w:line="276" w:lineRule="auto"/>
              <w:rPr>
                <w:rFonts w:cs="Arial"/>
                <w:sz w:val="22"/>
              </w:rPr>
            </w:pPr>
            <w:r w:rsidRPr="00252695">
              <w:rPr>
                <w:rFonts w:cs="Arial"/>
                <w:sz w:val="22"/>
              </w:rPr>
              <w:t>Is this a collaborative application?</w:t>
            </w:r>
            <w:r w:rsidR="000541DB">
              <w:rPr>
                <w:rFonts w:cs="Arial"/>
                <w:sz w:val="22"/>
              </w:rPr>
              <w:t xml:space="preserve"> </w:t>
            </w:r>
          </w:p>
        </w:tc>
        <w:tc>
          <w:tcPr>
            <w:tcW w:w="265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DFB26B" w14:textId="77777777" w:rsidR="00C26305" w:rsidRPr="00252695" w:rsidRDefault="00090AAA" w:rsidP="00C26305">
            <w:pPr>
              <w:spacing w:line="276" w:lineRule="auto"/>
              <w:rPr>
                <w:rFonts w:cs="Arial"/>
                <w:sz w:val="22"/>
              </w:rPr>
            </w:pPr>
            <w:sdt>
              <w:sdtPr>
                <w:rPr>
                  <w:rFonts w:cs="Arial"/>
                  <w:sz w:val="22"/>
                  <w:highlight w:val="lightGray"/>
                  <w:lang w:eastAsia="en-GB"/>
                </w:rPr>
                <w:id w:val="3618726"/>
                <w:showingPlcHdr/>
                <w:dropDownList>
                  <w:listItem w:displayText="Yes" w:value="Yes"/>
                  <w:listItem w:displayText="No" w:value="No"/>
                </w:dropDownList>
              </w:sdtPr>
              <w:sdtEndPr/>
              <w:sdtContent>
                <w:r w:rsidR="002F07ED" w:rsidRPr="00252695">
                  <w:rPr>
                    <w:rFonts w:cs="Arial"/>
                    <w:sz w:val="22"/>
                    <w:highlight w:val="lightGray"/>
                    <w:lang w:eastAsia="en-GB"/>
                  </w:rPr>
                  <w:t>Click to enter</w:t>
                </w:r>
              </w:sdtContent>
            </w:sdt>
          </w:p>
        </w:tc>
        <w:tc>
          <w:tcPr>
            <w:tcW w:w="265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CC8CA3" w14:textId="77777777" w:rsidR="00C26305" w:rsidRPr="00252695" w:rsidRDefault="007C3568" w:rsidP="007C3568">
            <w:pPr>
              <w:spacing w:line="276" w:lineRule="auto"/>
              <w:rPr>
                <w:rFonts w:cs="Arial"/>
                <w:sz w:val="16"/>
                <w:szCs w:val="16"/>
              </w:rPr>
            </w:pPr>
            <w:r>
              <w:rPr>
                <w:rFonts w:cs="Arial"/>
                <w:sz w:val="16"/>
                <w:szCs w:val="16"/>
              </w:rPr>
              <w:t>P</w:t>
            </w:r>
            <w:r w:rsidR="00C26305" w:rsidRPr="00252695">
              <w:rPr>
                <w:rFonts w:cs="Arial"/>
                <w:sz w:val="16"/>
                <w:szCs w:val="16"/>
              </w:rPr>
              <w:t xml:space="preserve">lease provide </w:t>
            </w:r>
            <w:r w:rsidR="002747F6">
              <w:rPr>
                <w:rFonts w:cs="Arial"/>
                <w:sz w:val="16"/>
                <w:szCs w:val="16"/>
              </w:rPr>
              <w:t xml:space="preserve">contact and business </w:t>
            </w:r>
            <w:r w:rsidR="00C26305" w:rsidRPr="00252695">
              <w:rPr>
                <w:rFonts w:cs="Arial"/>
                <w:sz w:val="16"/>
                <w:szCs w:val="16"/>
              </w:rPr>
              <w:t xml:space="preserve">details </w:t>
            </w:r>
            <w:r w:rsidR="002747F6">
              <w:rPr>
                <w:rFonts w:cs="Arial"/>
                <w:sz w:val="16"/>
                <w:szCs w:val="16"/>
              </w:rPr>
              <w:t>for</w:t>
            </w:r>
            <w:r w:rsidR="00C26305" w:rsidRPr="00252695">
              <w:rPr>
                <w:rFonts w:cs="Arial"/>
                <w:sz w:val="16"/>
                <w:szCs w:val="16"/>
              </w:rPr>
              <w:t xml:space="preserve"> </w:t>
            </w:r>
            <w:r w:rsidR="002747F6">
              <w:rPr>
                <w:rFonts w:cs="Arial"/>
                <w:sz w:val="16"/>
                <w:szCs w:val="16"/>
              </w:rPr>
              <w:t xml:space="preserve">all </w:t>
            </w:r>
            <w:r w:rsidR="000541DB">
              <w:rPr>
                <w:rFonts w:cs="Arial"/>
                <w:sz w:val="16"/>
                <w:szCs w:val="16"/>
              </w:rPr>
              <w:t xml:space="preserve">the project </w:t>
            </w:r>
            <w:r w:rsidR="00C26305" w:rsidRPr="00252695">
              <w:rPr>
                <w:rFonts w:cs="Arial"/>
                <w:sz w:val="16"/>
                <w:szCs w:val="16"/>
              </w:rPr>
              <w:t xml:space="preserve">partners in </w:t>
            </w:r>
            <w:r w:rsidR="002747F6">
              <w:rPr>
                <w:rFonts w:cs="Arial"/>
                <w:sz w:val="16"/>
                <w:szCs w:val="16"/>
              </w:rPr>
              <w:t>Annex 1</w:t>
            </w:r>
            <w:r w:rsidR="00C26305" w:rsidRPr="00252695">
              <w:rPr>
                <w:rFonts w:cs="Arial"/>
                <w:sz w:val="16"/>
                <w:szCs w:val="16"/>
              </w:rPr>
              <w:t>.</w:t>
            </w:r>
          </w:p>
        </w:tc>
      </w:tr>
    </w:tbl>
    <w:p w14:paraId="25D4FBE2" w14:textId="77777777" w:rsidR="00C26305" w:rsidRPr="005438B7" w:rsidRDefault="00C26305" w:rsidP="00C26305">
      <w:pPr>
        <w:spacing w:after="0" w:line="276" w:lineRule="auto"/>
        <w:rPr>
          <w:rFonts w:ascii="Calibri" w:hAnsi="Calibri" w:cs="Times New Roman"/>
          <w:sz w:val="22"/>
          <w:lang w:eastAsia="en-GB"/>
        </w:rPr>
      </w:pPr>
    </w:p>
    <w:p w14:paraId="76CFDAF3" w14:textId="77777777" w:rsidR="00C26305" w:rsidRPr="005438B7" w:rsidRDefault="00C26305" w:rsidP="00C26305">
      <w:pPr>
        <w:spacing w:after="0" w:line="276" w:lineRule="auto"/>
        <w:rPr>
          <w:rFonts w:ascii="Calibri" w:hAnsi="Calibri" w:cs="Times New Roman"/>
          <w:sz w:val="22"/>
          <w:lang w:eastAsia="en-GB"/>
        </w:rPr>
      </w:pPr>
    </w:p>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C26305" w:rsidRPr="005438B7" w14:paraId="335D9EBE" w14:textId="77777777" w:rsidTr="00553A02">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0F91EB" w14:textId="77777777" w:rsidR="00C26305" w:rsidRPr="00553A02" w:rsidRDefault="00871942" w:rsidP="00C26305">
            <w:pPr>
              <w:spacing w:line="276" w:lineRule="auto"/>
              <w:rPr>
                <w:rFonts w:cs="Arial"/>
                <w:b w:val="0"/>
                <w:color w:val="FFFFFF"/>
                <w:szCs w:val="24"/>
              </w:rPr>
            </w:pPr>
            <w:r>
              <w:rPr>
                <w:rFonts w:cs="Arial"/>
                <w:b w:val="0"/>
                <w:color w:val="auto"/>
                <w:szCs w:val="24"/>
              </w:rPr>
              <w:t>Bidder</w:t>
            </w:r>
            <w:r w:rsidR="007C3568">
              <w:rPr>
                <w:rFonts w:cs="Arial"/>
                <w:b w:val="0"/>
                <w:color w:val="auto"/>
                <w:szCs w:val="24"/>
              </w:rPr>
              <w:t xml:space="preserve"> </w:t>
            </w:r>
            <w:r w:rsidR="00C26305" w:rsidRPr="00553A02">
              <w:rPr>
                <w:rFonts w:cs="Arial"/>
                <w:b w:val="0"/>
                <w:color w:val="auto"/>
                <w:szCs w:val="24"/>
              </w:rPr>
              <w:t>Contact Details</w:t>
            </w:r>
          </w:p>
        </w:tc>
      </w:tr>
      <w:tr w:rsidR="00AD5F02" w:rsidRPr="005438B7" w14:paraId="79C2F05D"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9FA59C" w14:textId="77777777" w:rsidR="00C26305" w:rsidRPr="00553A02" w:rsidRDefault="00C26305" w:rsidP="00C26305">
            <w:pPr>
              <w:spacing w:line="276" w:lineRule="auto"/>
              <w:rPr>
                <w:rFonts w:cs="Arial"/>
                <w:sz w:val="22"/>
              </w:rPr>
            </w:pPr>
            <w:r w:rsidRPr="00553A02">
              <w:rPr>
                <w:rFonts w:cs="Arial"/>
                <w:sz w:val="22"/>
              </w:rPr>
              <w:t>Title</w:t>
            </w:r>
          </w:p>
        </w:tc>
        <w:tc>
          <w:tcPr>
            <w:tcW w:w="2073"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CA10931" w14:textId="77777777" w:rsidR="00C26305" w:rsidRPr="005438B7" w:rsidRDefault="00090AAA" w:rsidP="00C26305">
            <w:pPr>
              <w:spacing w:line="276" w:lineRule="auto"/>
              <w:rPr>
                <w:rFonts w:ascii="Calibri" w:hAnsi="Calibri"/>
                <w:sz w:val="22"/>
              </w:rPr>
            </w:pPr>
            <w:sdt>
              <w:sdtPr>
                <w:rPr>
                  <w:rFonts w:ascii="Calibri" w:hAnsi="Calibri"/>
                  <w:sz w:val="22"/>
                  <w:highlight w:val="lightGray"/>
                  <w:lang w:eastAsia="en-GB"/>
                </w:rPr>
                <w:id w:val="4240421"/>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2F07ED" w:rsidRPr="005438B7">
                  <w:rPr>
                    <w:rFonts w:ascii="Calibri" w:hAnsi="Calibri" w:cs="Times New Roman"/>
                    <w:color w:val="808080"/>
                    <w:sz w:val="22"/>
                    <w:highlight w:val="lightGray"/>
                    <w:lang w:eastAsia="en-GB"/>
                  </w:rPr>
                  <w:t>Choose title</w:t>
                </w:r>
              </w:sdtContent>
            </w:sdt>
          </w:p>
        </w:tc>
        <w:tc>
          <w:tcPr>
            <w:tcW w:w="98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EA8D7D" w14:textId="77777777" w:rsidR="00C26305" w:rsidRPr="005438B7" w:rsidRDefault="00C26305" w:rsidP="00C26305">
            <w:pPr>
              <w:spacing w:line="276" w:lineRule="auto"/>
              <w:rPr>
                <w:rFonts w:ascii="Calibri" w:hAnsi="Calibri"/>
                <w:sz w:val="22"/>
              </w:rPr>
            </w:pPr>
            <w:r w:rsidRPr="00553A02">
              <w:rPr>
                <w:rFonts w:cs="Arial"/>
                <w:sz w:val="22"/>
              </w:rPr>
              <w:t>Name</w:t>
            </w:r>
          </w:p>
        </w:tc>
        <w:bookmarkStart w:id="13" w:name="Text7"/>
        <w:tc>
          <w:tcPr>
            <w:tcW w:w="5575" w:type="dxa"/>
            <w:gridSpan w:val="1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42FBCE"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3"/>
          </w:p>
        </w:tc>
      </w:tr>
      <w:tr w:rsidR="00C26305" w:rsidRPr="005438B7" w14:paraId="0A2C013F"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8C1A85" w14:textId="77777777" w:rsidR="00C26305" w:rsidRPr="005438B7" w:rsidRDefault="00C26305" w:rsidP="00C26305">
            <w:pPr>
              <w:spacing w:line="276" w:lineRule="auto"/>
              <w:rPr>
                <w:rFonts w:ascii="Calibri" w:hAnsi="Calibri"/>
                <w:sz w:val="22"/>
              </w:rPr>
            </w:pPr>
            <w:r w:rsidRPr="00553A02">
              <w:rPr>
                <w:rFonts w:cs="Arial"/>
                <w:sz w:val="22"/>
              </w:rPr>
              <w:t>Position</w:t>
            </w:r>
          </w:p>
        </w:tc>
        <w:tc>
          <w:tcPr>
            <w:tcW w:w="8054" w:type="dxa"/>
            <w:gridSpan w:val="20"/>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E2282D"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bookmarkStart w:id="14" w:name="Text8"/>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4"/>
          </w:p>
        </w:tc>
      </w:tr>
      <w:tr w:rsidR="00C26305" w:rsidRPr="005438B7" w14:paraId="77A1F8CB"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387885" w14:textId="77777777" w:rsidR="00C26305" w:rsidRPr="005438B7" w:rsidRDefault="00C26305" w:rsidP="00C26305">
            <w:pPr>
              <w:spacing w:line="276" w:lineRule="auto"/>
              <w:rPr>
                <w:rFonts w:ascii="Calibri" w:hAnsi="Calibri"/>
                <w:sz w:val="22"/>
              </w:rPr>
            </w:pPr>
            <w:r w:rsidRPr="00553A02">
              <w:rPr>
                <w:rFonts w:cs="Arial"/>
                <w:sz w:val="22"/>
              </w:rPr>
              <w:t>Email</w:t>
            </w:r>
          </w:p>
        </w:tc>
        <w:tc>
          <w:tcPr>
            <w:tcW w:w="8054" w:type="dxa"/>
            <w:gridSpan w:val="20"/>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746DB7"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bookmarkStart w:id="15" w:name="Text9"/>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5"/>
          </w:p>
        </w:tc>
      </w:tr>
      <w:tr w:rsidR="00AD5F02" w:rsidRPr="005438B7" w14:paraId="4BB7AF6C"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D27291" w14:textId="77777777" w:rsidR="00C26305" w:rsidRPr="005438B7" w:rsidRDefault="00C26305" w:rsidP="00C26305">
            <w:pPr>
              <w:spacing w:line="276" w:lineRule="auto"/>
              <w:rPr>
                <w:rFonts w:ascii="Calibri" w:hAnsi="Calibri"/>
                <w:sz w:val="22"/>
              </w:rPr>
            </w:pPr>
            <w:r w:rsidRPr="00553A02">
              <w:rPr>
                <w:rFonts w:cs="Arial"/>
                <w:sz w:val="22"/>
              </w:rPr>
              <w:lastRenderedPageBreak/>
              <w:t>Telephone</w:t>
            </w:r>
          </w:p>
        </w:tc>
        <w:bookmarkStart w:id="16" w:name="Text10"/>
        <w:tc>
          <w:tcPr>
            <w:tcW w:w="3177" w:type="dxa"/>
            <w:gridSpan w:val="10"/>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81F106"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6"/>
          </w:p>
        </w:tc>
        <w:tc>
          <w:tcPr>
            <w:tcW w:w="112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0876E7" w14:textId="77777777" w:rsidR="00C26305" w:rsidRPr="005438B7" w:rsidRDefault="00C26305" w:rsidP="00C26305">
            <w:pPr>
              <w:spacing w:line="276" w:lineRule="auto"/>
              <w:rPr>
                <w:rFonts w:ascii="Calibri" w:hAnsi="Calibri"/>
                <w:sz w:val="22"/>
              </w:rPr>
            </w:pPr>
            <w:r w:rsidRPr="00553A02">
              <w:rPr>
                <w:rFonts w:cs="Arial"/>
                <w:sz w:val="22"/>
              </w:rPr>
              <w:t>Mobile</w:t>
            </w:r>
          </w:p>
        </w:tc>
        <w:bookmarkStart w:id="17" w:name="Text11"/>
        <w:tc>
          <w:tcPr>
            <w:tcW w:w="3752"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C66258"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7"/>
          </w:p>
        </w:tc>
      </w:tr>
      <w:tr w:rsidR="00C26305" w:rsidRPr="005438B7" w14:paraId="5C1B89DA"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D199F9" w14:textId="77777777" w:rsidR="00C26305" w:rsidRPr="005438B7" w:rsidRDefault="00C26305" w:rsidP="00C26305">
            <w:pPr>
              <w:spacing w:line="276" w:lineRule="auto"/>
              <w:rPr>
                <w:rFonts w:ascii="Calibri" w:hAnsi="Calibri"/>
                <w:sz w:val="22"/>
              </w:rPr>
            </w:pPr>
            <w:r w:rsidRPr="00553A02">
              <w:rPr>
                <w:rFonts w:cs="Arial"/>
                <w:sz w:val="22"/>
              </w:rPr>
              <w:t>Organisation name</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0CDA32"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bookmarkStart w:id="18" w:name="Text12"/>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8"/>
          </w:p>
        </w:tc>
      </w:tr>
      <w:tr w:rsidR="00C26305" w:rsidRPr="005438B7" w14:paraId="6AC21536"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845A4C" w14:textId="77777777" w:rsidR="00C26305" w:rsidRPr="005438B7" w:rsidRDefault="00C26305" w:rsidP="00C26305">
            <w:pPr>
              <w:spacing w:line="276" w:lineRule="auto"/>
              <w:rPr>
                <w:rFonts w:ascii="Calibri" w:hAnsi="Calibri"/>
                <w:sz w:val="22"/>
              </w:rPr>
            </w:pPr>
            <w:r w:rsidRPr="00553A02">
              <w:rPr>
                <w:rFonts w:cs="Arial"/>
                <w:sz w:val="22"/>
              </w:rPr>
              <w:t>Address</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88D0E1"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bookmarkStart w:id="19" w:name="Text13"/>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9"/>
          </w:p>
        </w:tc>
      </w:tr>
      <w:tr w:rsidR="00C26305" w:rsidRPr="005438B7" w14:paraId="12FFD20A"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B4B1C7" w14:textId="77777777" w:rsidR="00C26305" w:rsidRPr="005438B7" w:rsidRDefault="00C26305" w:rsidP="00C26305">
            <w:pPr>
              <w:spacing w:line="276" w:lineRule="auto"/>
              <w:rPr>
                <w:rFonts w:ascii="Calibri" w:hAnsi="Calibri"/>
                <w:sz w:val="22"/>
              </w:rPr>
            </w:pPr>
            <w:r w:rsidRPr="005438B7">
              <w:rPr>
                <w:rFonts w:ascii="Calibri" w:hAnsi="Calibri"/>
                <w:color w:val="F2F2F2"/>
                <w:sz w:val="22"/>
              </w:rPr>
              <w:t xml:space="preserve"> </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14EE1E" w14:textId="77777777" w:rsidR="00C26305" w:rsidRPr="005438B7" w:rsidRDefault="00C26305" w:rsidP="00C26305">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bookmarkStart w:id="20" w:name="Text14"/>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bookmarkEnd w:id="20"/>
          </w:p>
        </w:tc>
      </w:tr>
      <w:tr w:rsidR="00C26305" w:rsidRPr="005438B7" w14:paraId="6194B649"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2974A3" w14:textId="77777777" w:rsidR="00C26305" w:rsidRPr="005438B7" w:rsidRDefault="00C26305" w:rsidP="00C26305">
            <w:pPr>
              <w:spacing w:line="276" w:lineRule="auto"/>
              <w:rPr>
                <w:rFonts w:ascii="Calibri" w:hAnsi="Calibri"/>
                <w:sz w:val="22"/>
              </w:rPr>
            </w:pPr>
            <w:r w:rsidRPr="005438B7">
              <w:rPr>
                <w:rFonts w:ascii="Calibri" w:hAnsi="Calibri"/>
                <w:color w:val="F2F2F2"/>
                <w:sz w:val="22"/>
              </w:rPr>
              <w:t>.</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6C9B76"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bookmarkStart w:id="21" w:name="Text15"/>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1"/>
          </w:p>
        </w:tc>
      </w:tr>
      <w:tr w:rsidR="00C26305" w:rsidRPr="005438B7" w14:paraId="0F8DEBEB"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22061C" w14:textId="77777777" w:rsidR="00C26305" w:rsidRPr="005438B7" w:rsidRDefault="00C26305" w:rsidP="00C26305">
            <w:pPr>
              <w:spacing w:line="276" w:lineRule="auto"/>
              <w:rPr>
                <w:rFonts w:ascii="Calibri" w:hAnsi="Calibri"/>
                <w:color w:val="F2F2F2"/>
                <w:sz w:val="22"/>
              </w:rPr>
            </w:pPr>
            <w:r w:rsidRPr="005438B7">
              <w:rPr>
                <w:rFonts w:ascii="Calibri" w:hAnsi="Calibri"/>
                <w:color w:val="F2F2F2"/>
                <w:sz w:val="22"/>
              </w:rPr>
              <w:t>.</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511B37"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bookmarkStart w:id="22" w:name="Text16"/>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2"/>
          </w:p>
        </w:tc>
      </w:tr>
      <w:tr w:rsidR="00C26305" w:rsidRPr="005438B7" w14:paraId="77A21B7D"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A04F2A" w14:textId="77777777" w:rsidR="00C26305" w:rsidRPr="005438B7" w:rsidRDefault="00C26305" w:rsidP="00C26305">
            <w:pPr>
              <w:spacing w:line="276" w:lineRule="auto"/>
              <w:rPr>
                <w:rFonts w:ascii="Calibri" w:hAnsi="Calibri"/>
                <w:sz w:val="22"/>
              </w:rPr>
            </w:pPr>
            <w:r w:rsidRPr="00553A02">
              <w:rPr>
                <w:rFonts w:cs="Arial"/>
                <w:sz w:val="22"/>
              </w:rPr>
              <w:t>Town/City</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09F252"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bookmarkStart w:id="23" w:name="Text17"/>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3"/>
          </w:p>
        </w:tc>
      </w:tr>
      <w:tr w:rsidR="00C26305" w:rsidRPr="005438B7" w14:paraId="70D91D20"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05733D" w14:textId="77777777" w:rsidR="00C26305" w:rsidRPr="005438B7" w:rsidRDefault="00C26305" w:rsidP="00C26305">
            <w:pPr>
              <w:spacing w:line="276" w:lineRule="auto"/>
              <w:rPr>
                <w:rFonts w:ascii="Calibri" w:hAnsi="Calibri"/>
                <w:sz w:val="22"/>
              </w:rPr>
            </w:pPr>
            <w:r w:rsidRPr="00553A02">
              <w:rPr>
                <w:rFonts w:cs="Arial"/>
                <w:sz w:val="22"/>
              </w:rPr>
              <w:t>Postcode</w:t>
            </w:r>
          </w:p>
        </w:tc>
        <w:bookmarkStart w:id="24" w:name="Text18"/>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22A321"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4"/>
          </w:p>
        </w:tc>
      </w:tr>
      <w:tr w:rsidR="00C26305" w:rsidRPr="005438B7" w14:paraId="5F00C0C8"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3F434B" w14:textId="77777777" w:rsidR="00C26305" w:rsidRPr="005438B7" w:rsidRDefault="00B043A8" w:rsidP="00C26305">
            <w:pPr>
              <w:spacing w:line="276" w:lineRule="auto"/>
              <w:rPr>
                <w:rFonts w:ascii="Calibri" w:hAnsi="Calibri"/>
                <w:sz w:val="22"/>
              </w:rPr>
            </w:pPr>
            <w:r>
              <w:rPr>
                <w:rFonts w:cs="Arial"/>
                <w:sz w:val="22"/>
              </w:rPr>
              <w:t>Organisation</w:t>
            </w:r>
            <w:r w:rsidR="00C26305" w:rsidRPr="00553A02">
              <w:rPr>
                <w:rFonts w:cs="Arial"/>
                <w:sz w:val="22"/>
              </w:rPr>
              <w:t xml:space="preserve"> Type</w:t>
            </w:r>
          </w:p>
        </w:tc>
        <w:sdt>
          <w:sdtPr>
            <w:rPr>
              <w:rFonts w:ascii="Calibri" w:hAnsi="Calibri"/>
              <w:sz w:val="22"/>
              <w:lang w:eastAsia="en-GB"/>
            </w:rPr>
            <w:id w:val="19829863"/>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057907"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2747F6" w:rsidRPr="005438B7" w14:paraId="3388DC89"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F09E2F" w14:textId="77777777" w:rsidR="002747F6" w:rsidRPr="00553A02" w:rsidRDefault="002747F6" w:rsidP="00C26305">
            <w:pPr>
              <w:spacing w:line="276" w:lineRule="auto"/>
              <w:rPr>
                <w:rFonts w:cs="Arial"/>
                <w:sz w:val="22"/>
              </w:rPr>
            </w:pPr>
            <w:r>
              <w:rPr>
                <w:rFonts w:cs="Arial"/>
                <w:sz w:val="22"/>
              </w:rPr>
              <w:t>If type of business is ‘other’, please describe here:</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F14FA2" w14:textId="77777777" w:rsidR="002747F6" w:rsidRDefault="002747F6" w:rsidP="00C26305">
            <w:pPr>
              <w:spacing w:line="276" w:lineRule="auto"/>
              <w:rPr>
                <w:rFonts w:ascii="Calibri" w:hAnsi="Calibri"/>
                <w:sz w:val="22"/>
                <w:lang w:eastAsia="en-GB"/>
              </w:rPr>
            </w:pPr>
          </w:p>
        </w:tc>
      </w:tr>
      <w:tr w:rsidR="00C26305" w:rsidRPr="005438B7" w14:paraId="0B103EF3"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4EEFF" w:themeFill="accent1" w:themeFillTint="33"/>
          </w:tcPr>
          <w:p w14:paraId="24812FB7" w14:textId="77777777" w:rsidR="00C26305" w:rsidRPr="00C4502B" w:rsidRDefault="00871942" w:rsidP="00C26305">
            <w:pPr>
              <w:spacing w:line="276" w:lineRule="auto"/>
              <w:rPr>
                <w:rFonts w:cs="Arial"/>
                <w:color w:val="FFFFFF"/>
                <w:szCs w:val="24"/>
              </w:rPr>
            </w:pPr>
            <w:r w:rsidRPr="00C4502B">
              <w:rPr>
                <w:rFonts w:cs="Arial"/>
                <w:szCs w:val="24"/>
              </w:rPr>
              <w:t>Organisation</w:t>
            </w:r>
            <w:r w:rsidR="002F07ED" w:rsidRPr="00C4502B">
              <w:rPr>
                <w:rFonts w:cs="Arial"/>
                <w:szCs w:val="24"/>
              </w:rPr>
              <w:t xml:space="preserve"> Details </w:t>
            </w:r>
          </w:p>
        </w:tc>
      </w:tr>
      <w:tr w:rsidR="00C26305" w:rsidRPr="005438B7" w14:paraId="40EEC2D4"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4B9DFD" w14:textId="77777777" w:rsidR="00C26305" w:rsidRPr="00553A02" w:rsidRDefault="00C26305" w:rsidP="00C26305">
            <w:pPr>
              <w:spacing w:line="276" w:lineRule="auto"/>
              <w:rPr>
                <w:rFonts w:cs="Arial"/>
                <w:sz w:val="22"/>
              </w:rPr>
            </w:pPr>
            <w:r w:rsidRPr="00553A02">
              <w:rPr>
                <w:rFonts w:cs="Arial"/>
                <w:sz w:val="22"/>
              </w:rPr>
              <w:t>Number of employees (including directors)</w:t>
            </w:r>
          </w:p>
        </w:tc>
        <w:bookmarkStart w:id="25" w:name="Text19"/>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F89EBF"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bookmarkEnd w:id="25"/>
          </w:p>
        </w:tc>
      </w:tr>
      <w:tr w:rsidR="00C26305" w:rsidRPr="005438B7" w14:paraId="0C102AE3"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2B516C2" w14:textId="77777777" w:rsidR="00C26305" w:rsidRPr="00553A02" w:rsidRDefault="00C26305" w:rsidP="00C26305">
            <w:pPr>
              <w:spacing w:line="276" w:lineRule="auto"/>
              <w:rPr>
                <w:rFonts w:cs="Arial"/>
                <w:sz w:val="22"/>
              </w:rPr>
            </w:pPr>
            <w:r w:rsidRPr="00553A02">
              <w:rPr>
                <w:rFonts w:cs="Arial"/>
                <w:sz w:val="22"/>
              </w:rPr>
              <w:t>Business Registration Number</w:t>
            </w:r>
          </w:p>
        </w:tc>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36DEDB"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bookmarkStart w:id="26" w:name="Text48"/>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6"/>
          </w:p>
        </w:tc>
      </w:tr>
      <w:tr w:rsidR="00AD5F02" w:rsidRPr="005438B7" w14:paraId="603FE286"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4A0A33" w14:textId="77777777" w:rsidR="00C26305" w:rsidRPr="005438B7" w:rsidRDefault="00C26305" w:rsidP="00C26305">
            <w:pPr>
              <w:spacing w:line="276" w:lineRule="auto"/>
              <w:rPr>
                <w:rFonts w:ascii="Calibri" w:hAnsi="Calibri"/>
                <w:sz w:val="22"/>
              </w:rPr>
            </w:pPr>
            <w:r w:rsidRPr="00553A02">
              <w:rPr>
                <w:rFonts w:cs="Arial"/>
                <w:sz w:val="22"/>
              </w:rPr>
              <w:t>Turnover (in most recent annual accounts)</w:t>
            </w:r>
          </w:p>
        </w:tc>
        <w:tc>
          <w:tcPr>
            <w:tcW w:w="2228"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762829"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27" w:name="Text20"/>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27"/>
          </w:p>
        </w:tc>
        <w:tc>
          <w:tcPr>
            <w:tcW w:w="7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EF7A60" w14:textId="77777777" w:rsidR="00C26305" w:rsidRPr="005438B7" w:rsidRDefault="00C26305" w:rsidP="00C26305">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7463508"/>
            <w:showingPlcHdr/>
            <w:date>
              <w:dateFormat w:val="dd/MM/yyyy"/>
              <w:lid w:val="en-GB"/>
              <w:storeMappedDataAs w:val="dateTime"/>
              <w:calendar w:val="gregorian"/>
            </w:date>
          </w:sdtPr>
          <w:sdtEndPr/>
          <w:sdtContent>
            <w:tc>
              <w:tcPr>
                <w:tcW w:w="17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36614F"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AD5F02" w:rsidRPr="005438B7" w14:paraId="560FCA84"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E20BD2" w14:textId="77777777" w:rsidR="00C26305" w:rsidRPr="005438B7" w:rsidRDefault="00C26305" w:rsidP="00C26305">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228"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EC224D"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28" w:name="Text21"/>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28"/>
          </w:p>
        </w:tc>
        <w:tc>
          <w:tcPr>
            <w:tcW w:w="7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ECA17E" w14:textId="77777777" w:rsidR="00C26305" w:rsidRPr="005438B7" w:rsidRDefault="00C26305" w:rsidP="00C26305">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9829880"/>
            <w:showingPlcHdr/>
            <w:date>
              <w:dateFormat w:val="dd/MM/yyyy"/>
              <w:lid w:val="en-GB"/>
              <w:storeMappedDataAs w:val="dateTime"/>
              <w:calendar w:val="gregorian"/>
            </w:date>
          </w:sdtPr>
          <w:sdtEndPr/>
          <w:sdtContent>
            <w:tc>
              <w:tcPr>
                <w:tcW w:w="17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FC1720"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344DA3EF"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D90405" w14:textId="77777777" w:rsidR="00C26305" w:rsidRPr="005438B7" w:rsidRDefault="00C26305" w:rsidP="00C26305">
            <w:pPr>
              <w:spacing w:line="276" w:lineRule="auto"/>
              <w:rPr>
                <w:rFonts w:ascii="Calibri" w:hAnsi="Calibri"/>
                <w:sz w:val="22"/>
              </w:rPr>
            </w:pPr>
            <w:r w:rsidRPr="00553A02">
              <w:rPr>
                <w:rFonts w:cs="Arial"/>
                <w:sz w:val="22"/>
              </w:rPr>
              <w:t>Business maturity</w:t>
            </w:r>
          </w:p>
        </w:tc>
        <w:sdt>
          <w:sdtPr>
            <w:rPr>
              <w:rFonts w:ascii="Calibri" w:hAnsi="Calibri"/>
              <w:sz w:val="22"/>
              <w:lang w:eastAsia="en-GB"/>
            </w:rPr>
            <w:id w:val="19829867"/>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7BF408"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C26305" w:rsidRPr="005438B7" w14:paraId="7B3A54A7"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96D72D" w14:textId="77777777" w:rsidR="00C26305" w:rsidRPr="005438B7" w:rsidRDefault="00C26305" w:rsidP="00C26305">
            <w:pPr>
              <w:spacing w:line="276" w:lineRule="auto"/>
              <w:rPr>
                <w:rFonts w:ascii="Calibri" w:hAnsi="Calibri"/>
                <w:sz w:val="22"/>
              </w:rPr>
            </w:pPr>
            <w:r w:rsidRPr="00553A02">
              <w:rPr>
                <w:rFonts w:cs="Arial"/>
                <w:sz w:val="22"/>
              </w:rPr>
              <w:t>Does the business have a parent company?</w:t>
            </w:r>
          </w:p>
        </w:tc>
        <w:sdt>
          <w:sdtPr>
            <w:rPr>
              <w:rFonts w:ascii="Calibri" w:hAnsi="Calibri"/>
              <w:sz w:val="22"/>
              <w:lang w:eastAsia="en-GB"/>
            </w:rPr>
            <w:id w:val="7463506"/>
            <w:showingPlcHdr/>
            <w:dropDownList>
              <w:listItem w:displayText="Yes" w:value="Yes"/>
              <w:listItem w:displayText="No" w:value="No"/>
            </w:dropDownList>
          </w:sdtPr>
          <w:sdtEndPr/>
          <w:sdtContent>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C99A89"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C26305" w:rsidRPr="005438B7" w14:paraId="1B9828D4"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CE9789" w14:textId="77777777" w:rsidR="00C26305" w:rsidRPr="005438B7" w:rsidRDefault="00C26305" w:rsidP="00C26305">
            <w:pPr>
              <w:spacing w:line="276" w:lineRule="auto"/>
              <w:rPr>
                <w:rFonts w:ascii="Calibri" w:hAnsi="Calibri"/>
                <w:sz w:val="22"/>
              </w:rPr>
            </w:pPr>
            <w:r w:rsidRPr="00553A02">
              <w:rPr>
                <w:rFonts w:cs="Arial"/>
                <w:sz w:val="22"/>
              </w:rPr>
              <w:t>How is the business currently funded? (Choose all that apply)</w:t>
            </w:r>
          </w:p>
        </w:tc>
      </w:tr>
      <w:tr w:rsidR="00AD5F02" w:rsidRPr="00553A02" w14:paraId="5C79AF6A" w14:textId="77777777" w:rsidTr="00073EEA">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63207D" w14:textId="77777777" w:rsidR="00073EEA" w:rsidRPr="005438B7" w:rsidRDefault="00073EEA" w:rsidP="00C26305">
            <w:pPr>
              <w:spacing w:line="276" w:lineRule="auto"/>
              <w:rPr>
                <w:rFonts w:ascii="Calibri" w:hAnsi="Calibri"/>
                <w:color w:val="808080"/>
                <w:sz w:val="22"/>
              </w:rPr>
            </w:pPr>
            <w:r w:rsidRPr="005438B7">
              <w:rPr>
                <w:rFonts w:ascii="Calibri" w:hAnsi="Calibri"/>
                <w:color w:val="808080"/>
                <w:sz w:val="22"/>
              </w:rPr>
              <w:fldChar w:fldCharType="begin">
                <w:ffData>
                  <w:name w:val="Check2"/>
                  <w:enabled/>
                  <w:calcOnExit w:val="0"/>
                  <w:checkBox>
                    <w:sizeAuto/>
                    <w:default w:val="0"/>
                  </w:checkBox>
                </w:ffData>
              </w:fldChar>
            </w:r>
            <w:bookmarkStart w:id="29" w:name="Check2"/>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bookmarkEnd w:id="29"/>
          </w:p>
        </w:tc>
        <w:tc>
          <w:tcPr>
            <w:tcW w:w="1417"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E21C38" w14:textId="77777777" w:rsidR="00073EEA" w:rsidRPr="005438B7" w:rsidRDefault="00073EEA" w:rsidP="00C26305">
            <w:pPr>
              <w:spacing w:line="276" w:lineRule="auto"/>
              <w:rPr>
                <w:rFonts w:ascii="Calibri" w:hAnsi="Calibri"/>
                <w:sz w:val="20"/>
              </w:rPr>
            </w:pPr>
            <w:r w:rsidRPr="00553A02">
              <w:rPr>
                <w:rFonts w:cs="Arial"/>
                <w:sz w:val="22"/>
              </w:rPr>
              <w:t>No Funding</w:t>
            </w:r>
          </w:p>
        </w:tc>
        <w:tc>
          <w:tcPr>
            <w:tcW w:w="48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61951E" w14:textId="77777777" w:rsidR="00073EEA" w:rsidRPr="005438B7" w:rsidRDefault="00073EEA" w:rsidP="00C26305">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bookmarkStart w:id="30" w:name="Check1"/>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bookmarkEnd w:id="30"/>
          </w:p>
        </w:tc>
        <w:tc>
          <w:tcPr>
            <w:tcW w:w="1974"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A274A5" w14:textId="77777777" w:rsidR="00073EEA" w:rsidRPr="005438B7" w:rsidRDefault="00073EEA" w:rsidP="00C26305">
            <w:pPr>
              <w:spacing w:line="276" w:lineRule="auto"/>
              <w:rPr>
                <w:rFonts w:ascii="Calibri" w:hAnsi="Calibri"/>
                <w:sz w:val="20"/>
              </w:rPr>
            </w:pPr>
            <w:r w:rsidRPr="00553A02">
              <w:rPr>
                <w:rFonts w:cs="Arial"/>
                <w:sz w:val="22"/>
              </w:rPr>
              <w:t>Founders (including bank loans)</w:t>
            </w:r>
          </w:p>
        </w:tc>
        <w:tc>
          <w:tcPr>
            <w:tcW w:w="567"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61A220" w14:textId="77777777" w:rsidR="00073EEA" w:rsidRPr="005438B7" w:rsidRDefault="00073EEA" w:rsidP="00C26305">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bookmarkStart w:id="31" w:name="Check3"/>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bookmarkEnd w:id="31"/>
          </w:p>
        </w:tc>
        <w:tc>
          <w:tcPr>
            <w:tcW w:w="155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958AB3" w14:textId="77777777" w:rsidR="00073EEA" w:rsidRPr="00553A02" w:rsidRDefault="00073EEA" w:rsidP="00C26305">
            <w:pPr>
              <w:spacing w:line="276" w:lineRule="auto"/>
              <w:rPr>
                <w:rFonts w:cs="Arial"/>
                <w:sz w:val="22"/>
              </w:rPr>
            </w:pPr>
            <w:r w:rsidRPr="00553A02">
              <w:rPr>
                <w:rFonts w:cs="Arial"/>
                <w:sz w:val="22"/>
              </w:rPr>
              <w:t>Friends and Family</w:t>
            </w:r>
          </w:p>
        </w:tc>
        <w:tc>
          <w:tcPr>
            <w:tcW w:w="567"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F6F680" w14:textId="77777777" w:rsidR="00073EEA" w:rsidRPr="00553A02" w:rsidRDefault="00073EEA" w:rsidP="00C26305">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5B87E9" w14:textId="77777777" w:rsidR="00073EEA" w:rsidRPr="00553A02" w:rsidRDefault="00073EEA" w:rsidP="00C26305">
            <w:pPr>
              <w:spacing w:line="276" w:lineRule="auto"/>
              <w:rPr>
                <w:rFonts w:cs="Arial"/>
                <w:sz w:val="22"/>
              </w:rPr>
            </w:pPr>
            <w:r>
              <w:rPr>
                <w:rFonts w:cs="Arial"/>
                <w:sz w:val="22"/>
              </w:rPr>
              <w:t>Public Sector Grants*</w:t>
            </w:r>
          </w:p>
        </w:tc>
      </w:tr>
      <w:tr w:rsidR="00AD5F02" w:rsidRPr="005438B7" w14:paraId="58A4743F" w14:textId="77777777" w:rsidTr="00073EEA">
        <w:trPr>
          <w:cnfStyle w:val="000000100000" w:firstRow="0" w:lastRow="0" w:firstColumn="0" w:lastColumn="0" w:oddVBand="0" w:evenVBand="0" w:oddHBand="1" w:evenHBand="0" w:firstRowFirstColumn="0" w:firstRowLastColumn="0" w:lastRowFirstColumn="0" w:lastRowLastColumn="0"/>
        </w:trPr>
        <w:tc>
          <w:tcPr>
            <w:tcW w:w="4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4B5112" w14:textId="77777777" w:rsidR="00C26305" w:rsidRPr="005438B7" w:rsidRDefault="00C26305" w:rsidP="00C26305">
            <w:pPr>
              <w:spacing w:line="276" w:lineRule="auto"/>
              <w:rPr>
                <w:rFonts w:ascii="Calibri" w:hAnsi="Calibri"/>
                <w:color w:val="808080"/>
                <w:sz w:val="22"/>
              </w:rPr>
            </w:pPr>
            <w:r w:rsidRPr="005438B7">
              <w:rPr>
                <w:rFonts w:ascii="Calibri" w:hAnsi="Calibri"/>
                <w:color w:val="808080"/>
                <w:sz w:val="22"/>
              </w:rPr>
              <w:lastRenderedPageBreak/>
              <w:fldChar w:fldCharType="begin">
                <w:ffData>
                  <w:name w:val="Check4"/>
                  <w:enabled/>
                  <w:calcOnExit w:val="0"/>
                  <w:checkBox>
                    <w:sizeAuto/>
                    <w:default w:val="0"/>
                  </w:checkBox>
                </w:ffData>
              </w:fldChar>
            </w:r>
            <w:bookmarkStart w:id="32" w:name="Check4"/>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bookmarkEnd w:id="32"/>
          </w:p>
        </w:tc>
        <w:tc>
          <w:tcPr>
            <w:tcW w:w="1902"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71F808" w14:textId="77777777" w:rsidR="00C26305" w:rsidRPr="005438B7" w:rsidRDefault="00C26305" w:rsidP="00C26305">
            <w:pPr>
              <w:spacing w:line="276" w:lineRule="auto"/>
              <w:rPr>
                <w:rFonts w:ascii="Calibri" w:hAnsi="Calibri"/>
                <w:sz w:val="20"/>
              </w:rPr>
            </w:pPr>
            <w:r w:rsidRPr="00553A02">
              <w:rPr>
                <w:rFonts w:cs="Arial"/>
                <w:sz w:val="22"/>
              </w:rPr>
              <w:t>Angel Investment</w:t>
            </w:r>
          </w:p>
        </w:tc>
        <w:tc>
          <w:tcPr>
            <w:tcW w:w="469"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45123E" w14:textId="77777777" w:rsidR="00C26305" w:rsidRPr="00553A02" w:rsidRDefault="00C26305" w:rsidP="00C26305">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bookmarkStart w:id="33" w:name="Check5"/>
            <w:r w:rsidRPr="00553A02">
              <w:rPr>
                <w:rFonts w:cs="Arial"/>
                <w:sz w:val="22"/>
              </w:rPr>
              <w:instrText xml:space="preserve"> FORMCHECKBOX </w:instrText>
            </w:r>
            <w:r w:rsidR="00090AAA">
              <w:rPr>
                <w:rFonts w:cs="Arial"/>
                <w:sz w:val="22"/>
              </w:rPr>
            </w:r>
            <w:r w:rsidR="00090AAA">
              <w:rPr>
                <w:rFonts w:cs="Arial"/>
                <w:sz w:val="22"/>
              </w:rPr>
              <w:fldChar w:fldCharType="separate"/>
            </w:r>
            <w:r w:rsidRPr="00553A02">
              <w:rPr>
                <w:rFonts w:cs="Arial"/>
                <w:sz w:val="22"/>
              </w:rPr>
              <w:fldChar w:fldCharType="end"/>
            </w:r>
            <w:bookmarkEnd w:id="33"/>
          </w:p>
        </w:tc>
        <w:tc>
          <w:tcPr>
            <w:tcW w:w="155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D98500" w14:textId="77777777" w:rsidR="00C26305" w:rsidRPr="00553A02" w:rsidRDefault="00C26305" w:rsidP="00C26305">
            <w:pPr>
              <w:spacing w:line="276" w:lineRule="auto"/>
              <w:rPr>
                <w:rFonts w:cs="Arial"/>
                <w:sz w:val="22"/>
              </w:rPr>
            </w:pPr>
            <w:r w:rsidRPr="00553A02">
              <w:rPr>
                <w:rFonts w:cs="Arial"/>
                <w:sz w:val="22"/>
              </w:rPr>
              <w:t>Venture Capital</w:t>
            </w:r>
          </w:p>
        </w:tc>
        <w:tc>
          <w:tcPr>
            <w:tcW w:w="513"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D03ED8" w14:textId="77777777" w:rsidR="00C26305" w:rsidRPr="005438B7" w:rsidRDefault="00C26305" w:rsidP="00C26305">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bookmarkStart w:id="34" w:name="Check6"/>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bookmarkEnd w:id="34"/>
          </w:p>
        </w:tc>
        <w:tc>
          <w:tcPr>
            <w:tcW w:w="1501"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107C940" w14:textId="77777777" w:rsidR="00C26305" w:rsidRPr="00553A02" w:rsidRDefault="00C26305" w:rsidP="00C26305">
            <w:pPr>
              <w:spacing w:line="276" w:lineRule="auto"/>
              <w:rPr>
                <w:rFonts w:cs="Arial"/>
                <w:sz w:val="22"/>
              </w:rPr>
            </w:pPr>
            <w:r w:rsidRPr="00553A02">
              <w:rPr>
                <w:rFonts w:cs="Arial"/>
                <w:sz w:val="22"/>
              </w:rPr>
              <w:t>Private Equity</w:t>
            </w:r>
          </w:p>
        </w:tc>
        <w:tc>
          <w:tcPr>
            <w:tcW w:w="48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2C05B7E" w14:textId="77777777" w:rsidR="00C26305" w:rsidRPr="00553A02" w:rsidRDefault="00C26305" w:rsidP="00C26305">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bookmarkStart w:id="35" w:name="Check7"/>
            <w:r w:rsidRPr="00553A02">
              <w:rPr>
                <w:rFonts w:cs="Arial"/>
                <w:sz w:val="22"/>
              </w:rPr>
              <w:instrText xml:space="preserve"> FORMCHECKBOX </w:instrText>
            </w:r>
            <w:r w:rsidR="00090AAA">
              <w:rPr>
                <w:rFonts w:cs="Arial"/>
                <w:sz w:val="22"/>
              </w:rPr>
            </w:r>
            <w:r w:rsidR="00090AAA">
              <w:rPr>
                <w:rFonts w:cs="Arial"/>
                <w:sz w:val="22"/>
              </w:rPr>
              <w:fldChar w:fldCharType="separate"/>
            </w:r>
            <w:r w:rsidRPr="00553A02">
              <w:rPr>
                <w:rFonts w:cs="Arial"/>
                <w:sz w:val="22"/>
              </w:rPr>
              <w:fldChar w:fldCharType="end"/>
            </w:r>
            <w:bookmarkEnd w:id="35"/>
          </w:p>
        </w:tc>
        <w:tc>
          <w:tcPr>
            <w:tcW w:w="2779"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82AFF0" w14:textId="77777777" w:rsidR="00C26305" w:rsidRPr="00553A02" w:rsidRDefault="00C26305" w:rsidP="00C26305">
            <w:pPr>
              <w:spacing w:line="276" w:lineRule="auto"/>
              <w:rPr>
                <w:rFonts w:cs="Arial"/>
                <w:sz w:val="22"/>
              </w:rPr>
            </w:pPr>
            <w:r w:rsidRPr="00553A02">
              <w:rPr>
                <w:rFonts w:cs="Arial"/>
                <w:sz w:val="22"/>
              </w:rPr>
              <w:t>Stock Market Floatation</w:t>
            </w:r>
          </w:p>
        </w:tc>
      </w:tr>
      <w:tr w:rsidR="00CA1900" w:rsidRPr="005438B7" w14:paraId="183446B1" w14:textId="77777777" w:rsidTr="00073EEA">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80C862E" w14:textId="77777777" w:rsidR="00CA1900" w:rsidRPr="00CE5617" w:rsidRDefault="00283312" w:rsidP="00FD69C8">
            <w:pPr>
              <w:spacing w:line="276" w:lineRule="auto"/>
              <w:rPr>
                <w:rFonts w:ascii="Calibri" w:hAnsi="Calibri"/>
                <w:color w:val="808080"/>
                <w:sz w:val="22"/>
              </w:rPr>
            </w:pPr>
            <w:r w:rsidRPr="00283312">
              <w:rPr>
                <w:rFonts w:cs="Arial"/>
                <w:b/>
                <w:sz w:val="22"/>
              </w:rPr>
              <w:t xml:space="preserve">Other public sector funding: </w:t>
            </w:r>
            <w:r w:rsidR="00E2360E" w:rsidRPr="00CE5617">
              <w:rPr>
                <w:rFonts w:cs="Arial"/>
                <w:sz w:val="22"/>
              </w:rPr>
              <w:t>With respect to this project or the technology it is based on, p</w:t>
            </w:r>
            <w:r w:rsidR="00073EEA" w:rsidRPr="00CE5617">
              <w:rPr>
                <w:rFonts w:cs="Arial"/>
                <w:sz w:val="22"/>
              </w:rPr>
              <w:t xml:space="preserve">lease list </w:t>
            </w:r>
            <w:r>
              <w:rPr>
                <w:rFonts w:cs="Arial"/>
                <w:sz w:val="22"/>
              </w:rPr>
              <w:t xml:space="preserve">briefly </w:t>
            </w:r>
            <w:r w:rsidR="00073EEA" w:rsidRPr="00CE5617">
              <w:rPr>
                <w:rFonts w:cs="Arial"/>
                <w:sz w:val="22"/>
              </w:rPr>
              <w:t xml:space="preserve">any </w:t>
            </w:r>
            <w:r w:rsidR="00073EEA" w:rsidRPr="00283312">
              <w:rPr>
                <w:rFonts w:cs="Arial"/>
                <w:sz w:val="22"/>
              </w:rPr>
              <w:t>public sector support</w:t>
            </w:r>
            <w:r w:rsidR="00FD69C8">
              <w:rPr>
                <w:rFonts w:cs="Arial"/>
                <w:sz w:val="22"/>
              </w:rPr>
              <w:t xml:space="preserve"> you are receiving or have </w:t>
            </w:r>
            <w:r w:rsidR="00073EEA" w:rsidRPr="00CE5617">
              <w:rPr>
                <w:rFonts w:cs="Arial"/>
                <w:sz w:val="22"/>
              </w:rPr>
              <w:t xml:space="preserve">received in </w:t>
            </w:r>
            <w:r w:rsidR="00FD69C8">
              <w:rPr>
                <w:rFonts w:cs="Arial"/>
                <w:sz w:val="22"/>
              </w:rPr>
              <w:t xml:space="preserve">the </w:t>
            </w:r>
            <w:r w:rsidR="00073EEA" w:rsidRPr="00CE5617">
              <w:rPr>
                <w:rFonts w:cs="Arial"/>
                <w:sz w:val="22"/>
              </w:rPr>
              <w:t xml:space="preserve">past 10 years, or </w:t>
            </w:r>
            <w:r w:rsidR="00FD69C8">
              <w:rPr>
                <w:rFonts w:cs="Arial"/>
                <w:sz w:val="22"/>
              </w:rPr>
              <w:t xml:space="preserve">which is </w:t>
            </w:r>
            <w:r w:rsidR="00073EEA" w:rsidRPr="00CE5617">
              <w:rPr>
                <w:rFonts w:cs="Arial"/>
                <w:sz w:val="22"/>
              </w:rPr>
              <w:t xml:space="preserve">currently </w:t>
            </w:r>
            <w:r w:rsidR="00E2360E" w:rsidRPr="00CE5617">
              <w:rPr>
                <w:rFonts w:cs="Arial"/>
                <w:sz w:val="22"/>
              </w:rPr>
              <w:t>being sought</w:t>
            </w:r>
            <w:r w:rsidR="00CE5617" w:rsidRPr="00CE5617">
              <w:rPr>
                <w:rFonts w:cs="Arial"/>
                <w:sz w:val="22"/>
              </w:rPr>
              <w:t xml:space="preserve"> (please add further details in a separate annex if necessary)</w:t>
            </w:r>
            <w:r>
              <w:rPr>
                <w:rFonts w:cs="Arial"/>
                <w:sz w:val="22"/>
              </w:rPr>
              <w:t>.</w:t>
            </w:r>
          </w:p>
        </w:tc>
        <w:tc>
          <w:tcPr>
            <w:tcW w:w="7033" w:type="dxa"/>
            <w:gridSpan w:val="1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845EC3" w14:textId="77777777" w:rsidR="00CA1900" w:rsidRPr="00553A02" w:rsidRDefault="00CA1900" w:rsidP="00C26305">
            <w:pPr>
              <w:spacing w:line="276" w:lineRule="auto"/>
              <w:rPr>
                <w:rFonts w:cs="Arial"/>
                <w:sz w:val="22"/>
              </w:rPr>
            </w:pPr>
          </w:p>
        </w:tc>
      </w:tr>
    </w:tbl>
    <w:p w14:paraId="2888C4B3" w14:textId="77777777" w:rsidR="00C26305" w:rsidRPr="005438B7" w:rsidRDefault="00C26305" w:rsidP="00C26305">
      <w:pPr>
        <w:spacing w:after="0" w:line="276" w:lineRule="auto"/>
        <w:rPr>
          <w:rFonts w:ascii="Calibri" w:hAnsi="Calibri" w:cs="Times New Roman"/>
          <w:sz w:val="22"/>
          <w:lang w:eastAsia="en-GB"/>
        </w:rPr>
      </w:pPr>
    </w:p>
    <w:p w14:paraId="21EEDD0C" w14:textId="77777777" w:rsidR="00C26305" w:rsidRPr="005438B7" w:rsidRDefault="00C26305"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4644"/>
        <w:gridCol w:w="2127"/>
        <w:gridCol w:w="708"/>
        <w:gridCol w:w="1763"/>
      </w:tblGrid>
      <w:tr w:rsidR="00C26305" w:rsidRPr="005438B7" w14:paraId="7A01E8C0" w14:textId="77777777" w:rsidTr="00FA628C">
        <w:trPr>
          <w:cnfStyle w:val="100000000000" w:firstRow="1" w:lastRow="0" w:firstColumn="0" w:lastColumn="0" w:oddVBand="0" w:evenVBand="0" w:oddHBand="0" w:evenHBand="0" w:firstRowFirstColumn="0" w:firstRowLastColumn="0" w:lastRowFirstColumn="0" w:lastRowLastColumn="0"/>
        </w:trPr>
        <w:tc>
          <w:tcPr>
            <w:tcW w:w="9242"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A2DCEA" w14:textId="77777777" w:rsidR="00C26305" w:rsidRPr="00553A02" w:rsidRDefault="00C26305" w:rsidP="00C26305">
            <w:pPr>
              <w:spacing w:line="276" w:lineRule="auto"/>
              <w:rPr>
                <w:rFonts w:cs="Arial"/>
                <w:color w:val="FFFFFF"/>
                <w:sz w:val="22"/>
              </w:rPr>
            </w:pPr>
            <w:r w:rsidRPr="00553A02">
              <w:rPr>
                <w:rFonts w:cs="Arial"/>
                <w:color w:val="auto"/>
                <w:sz w:val="22"/>
              </w:rPr>
              <w:t>Parent Company Details (if applicable)</w:t>
            </w:r>
          </w:p>
        </w:tc>
      </w:tr>
      <w:tr w:rsidR="00C26305" w:rsidRPr="005438B7" w14:paraId="7D2CB62B"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4B1599" w14:textId="77777777" w:rsidR="00C26305" w:rsidRPr="005438B7" w:rsidRDefault="00C26305" w:rsidP="00C26305">
            <w:pPr>
              <w:spacing w:line="276" w:lineRule="auto"/>
              <w:rPr>
                <w:rFonts w:ascii="Calibri" w:hAnsi="Calibri"/>
                <w:sz w:val="22"/>
              </w:rPr>
            </w:pPr>
            <w:r w:rsidRPr="00553A02">
              <w:rPr>
                <w:rFonts w:cs="Arial"/>
                <w:sz w:val="22"/>
              </w:rPr>
              <w:t>Organisation name</w:t>
            </w:r>
          </w:p>
        </w:tc>
        <w:bookmarkStart w:id="36" w:name="Text22"/>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884E31"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36"/>
          </w:p>
        </w:tc>
      </w:tr>
      <w:tr w:rsidR="00C26305" w:rsidRPr="005438B7" w14:paraId="0E516F98"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557FF1" w14:textId="77777777" w:rsidR="00C26305" w:rsidRPr="005438B7" w:rsidRDefault="00C26305" w:rsidP="00C26305">
            <w:pPr>
              <w:spacing w:line="276" w:lineRule="auto"/>
              <w:rPr>
                <w:rFonts w:ascii="Calibri" w:hAnsi="Calibri"/>
                <w:sz w:val="22"/>
              </w:rPr>
            </w:pPr>
            <w:r w:rsidRPr="00553A02">
              <w:rPr>
                <w:rFonts w:cs="Arial"/>
                <w:sz w:val="22"/>
              </w:rPr>
              <w:t>Address</w:t>
            </w: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19FED0"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bookmarkStart w:id="37" w:name="Text23"/>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37"/>
          </w:p>
        </w:tc>
      </w:tr>
      <w:tr w:rsidR="00C26305" w:rsidRPr="005438B7" w14:paraId="538C7E8C"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32E1A0" w14:textId="77777777" w:rsidR="00C26305" w:rsidRPr="005438B7" w:rsidRDefault="00C26305" w:rsidP="00C26305">
            <w:pPr>
              <w:spacing w:line="276" w:lineRule="auto"/>
              <w:rPr>
                <w:rFonts w:ascii="Calibri" w:hAnsi="Calibri"/>
                <w:sz w:val="22"/>
              </w:rPr>
            </w:pP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C0694EF" w14:textId="77777777" w:rsidR="00C26305" w:rsidRPr="005438B7" w:rsidRDefault="00C26305" w:rsidP="00C26305">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bookmarkStart w:id="38" w:name="Text24"/>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bookmarkEnd w:id="38"/>
          </w:p>
        </w:tc>
      </w:tr>
      <w:tr w:rsidR="00C26305" w:rsidRPr="005438B7" w14:paraId="05F709CD"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DFA616" w14:textId="77777777" w:rsidR="00C26305" w:rsidRPr="005438B7" w:rsidRDefault="00C26305" w:rsidP="00C26305">
            <w:pPr>
              <w:spacing w:line="276" w:lineRule="auto"/>
              <w:rPr>
                <w:rFonts w:ascii="Calibri" w:hAnsi="Calibri"/>
                <w:sz w:val="22"/>
              </w:rPr>
            </w:pP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F3830A"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bookmarkStart w:id="39" w:name="Text25"/>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39"/>
          </w:p>
        </w:tc>
      </w:tr>
      <w:tr w:rsidR="00C26305" w:rsidRPr="005438B7" w14:paraId="1A5B5A93"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13FB7EA" w14:textId="77777777" w:rsidR="00C26305" w:rsidRPr="005438B7" w:rsidRDefault="00C26305" w:rsidP="00C26305">
            <w:pPr>
              <w:spacing w:line="276" w:lineRule="auto"/>
              <w:rPr>
                <w:rFonts w:ascii="Calibri" w:hAnsi="Calibri"/>
                <w:sz w:val="22"/>
              </w:rPr>
            </w:pP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7F7FEC"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bookmarkStart w:id="40" w:name="Text26"/>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40"/>
          </w:p>
        </w:tc>
      </w:tr>
      <w:tr w:rsidR="00C26305" w:rsidRPr="005438B7" w14:paraId="43E1D879"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AE8B13" w14:textId="77777777" w:rsidR="00C26305" w:rsidRPr="005438B7" w:rsidRDefault="00C26305" w:rsidP="00C26305">
            <w:pPr>
              <w:spacing w:line="276" w:lineRule="auto"/>
              <w:rPr>
                <w:rFonts w:ascii="Calibri" w:hAnsi="Calibri"/>
                <w:sz w:val="22"/>
              </w:rPr>
            </w:pPr>
            <w:r w:rsidRPr="00553A02">
              <w:rPr>
                <w:rFonts w:cs="Arial"/>
                <w:sz w:val="22"/>
              </w:rPr>
              <w:t>County</w:t>
            </w: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C1A314A"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bookmarkStart w:id="41" w:name="Text27"/>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41"/>
          </w:p>
        </w:tc>
      </w:tr>
      <w:tr w:rsidR="00C26305" w:rsidRPr="005438B7" w14:paraId="2AB5509A"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3A65B6" w14:textId="77777777" w:rsidR="00C26305" w:rsidRPr="005438B7" w:rsidRDefault="00C26305" w:rsidP="00C26305">
            <w:pPr>
              <w:spacing w:line="276" w:lineRule="auto"/>
              <w:rPr>
                <w:rFonts w:ascii="Calibri" w:hAnsi="Calibri"/>
                <w:sz w:val="22"/>
              </w:rPr>
            </w:pPr>
            <w:r w:rsidRPr="00553A02">
              <w:rPr>
                <w:rFonts w:cs="Arial"/>
                <w:sz w:val="22"/>
              </w:rPr>
              <w:t>Postcode</w:t>
            </w: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5CC318"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bookmarkStart w:id="42" w:name="Text28"/>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42"/>
          </w:p>
        </w:tc>
      </w:tr>
      <w:tr w:rsidR="00AD5F02" w:rsidRPr="005438B7" w14:paraId="6CF4A398"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E1F878" w14:textId="77777777" w:rsidR="00C26305" w:rsidRPr="005438B7" w:rsidRDefault="00C26305" w:rsidP="00C26305">
            <w:pPr>
              <w:spacing w:line="276" w:lineRule="auto"/>
              <w:rPr>
                <w:rFonts w:ascii="Calibri" w:hAnsi="Calibri"/>
                <w:sz w:val="22"/>
              </w:rPr>
            </w:pPr>
            <w:r w:rsidRPr="00553A02">
              <w:rPr>
                <w:rFonts w:cs="Arial"/>
                <w:sz w:val="22"/>
              </w:rPr>
              <w:t>Turnover (in most recent annual accounts)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05C2DF"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43" w:name="Text29"/>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43"/>
            <w:r w:rsidRPr="005438B7">
              <w:rPr>
                <w:rFonts w:ascii="Calibri" w:hAnsi="Calibri"/>
                <w:sz w:val="22"/>
              </w:rPr>
              <w:t xml:space="preserve"> </w:t>
            </w:r>
          </w:p>
        </w:tc>
        <w:tc>
          <w:tcPr>
            <w:tcW w:w="7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11D674" w14:textId="77777777" w:rsidR="00C26305" w:rsidRPr="005438B7" w:rsidRDefault="00C26305" w:rsidP="00C26305">
            <w:pPr>
              <w:spacing w:line="276" w:lineRule="auto"/>
              <w:rPr>
                <w:rFonts w:ascii="Calibri" w:hAnsi="Calibri"/>
                <w:sz w:val="22"/>
              </w:rPr>
            </w:pPr>
            <w:r w:rsidRPr="00553A02">
              <w:rPr>
                <w:rFonts w:cs="Arial"/>
                <w:sz w:val="22"/>
              </w:rPr>
              <w:t>as at</w:t>
            </w:r>
          </w:p>
        </w:tc>
        <w:sdt>
          <w:sdtPr>
            <w:rPr>
              <w:rFonts w:ascii="Calibri" w:hAnsi="Calibri"/>
              <w:sz w:val="22"/>
              <w:lang w:eastAsia="en-GB"/>
            </w:rPr>
            <w:id w:val="7463510"/>
            <w:showingPlcHdr/>
            <w:date>
              <w:dateFormat w:val="dd/MM/yyyy"/>
              <w:lid w:val="en-GB"/>
              <w:storeMappedDataAs w:val="dateTime"/>
              <w:calendar w:val="gregorian"/>
            </w:date>
          </w:sdtPr>
          <w:sdtEndPr/>
          <w:sdtContent>
            <w:tc>
              <w:tcPr>
                <w:tcW w:w="17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5CFA21"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AD5F02" w:rsidRPr="005438B7" w14:paraId="4607BD77"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34F5BC" w14:textId="77777777" w:rsidR="00C26305" w:rsidRPr="005438B7" w:rsidRDefault="00C26305" w:rsidP="00C26305">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C3D5FD"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44" w:name="Text30"/>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44"/>
          </w:p>
        </w:tc>
        <w:tc>
          <w:tcPr>
            <w:tcW w:w="7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F4F03B" w14:textId="77777777" w:rsidR="00C26305" w:rsidRPr="005438B7" w:rsidRDefault="00C26305" w:rsidP="00C26305">
            <w:pPr>
              <w:spacing w:line="276" w:lineRule="auto"/>
              <w:rPr>
                <w:rFonts w:ascii="Calibri" w:hAnsi="Calibri"/>
                <w:sz w:val="22"/>
              </w:rPr>
            </w:pPr>
            <w:r w:rsidRPr="00553A02">
              <w:rPr>
                <w:rFonts w:cs="Arial"/>
                <w:sz w:val="22"/>
              </w:rPr>
              <w:t>as at</w:t>
            </w:r>
          </w:p>
        </w:tc>
        <w:sdt>
          <w:sdtPr>
            <w:rPr>
              <w:rFonts w:ascii="Calibri" w:hAnsi="Calibri"/>
              <w:sz w:val="22"/>
              <w:lang w:eastAsia="en-GB"/>
            </w:rPr>
            <w:id w:val="987983958"/>
            <w:showingPlcHdr/>
            <w:date>
              <w:dateFormat w:val="dd/MM/yyyy"/>
              <w:lid w:val="en-GB"/>
              <w:storeMappedDataAs w:val="dateTime"/>
              <w:calendar w:val="gregorian"/>
            </w:date>
          </w:sdtPr>
          <w:sdtEndPr/>
          <w:sdtContent>
            <w:tc>
              <w:tcPr>
                <w:tcW w:w="17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B0B474"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40675A21"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FC4F14" w14:textId="77777777" w:rsidR="00C26305" w:rsidRPr="005438B7" w:rsidRDefault="00C26305" w:rsidP="00C26305">
            <w:pPr>
              <w:spacing w:line="276" w:lineRule="auto"/>
              <w:rPr>
                <w:rFonts w:ascii="Calibri" w:hAnsi="Calibri"/>
                <w:sz w:val="22"/>
              </w:rPr>
            </w:pPr>
            <w:r w:rsidRPr="00553A02">
              <w:rPr>
                <w:rFonts w:cs="Arial"/>
                <w:sz w:val="22"/>
              </w:rPr>
              <w:t>Company maturity</w:t>
            </w:r>
          </w:p>
        </w:tc>
        <w:sdt>
          <w:sdtPr>
            <w:rPr>
              <w:rFonts w:ascii="Calibri" w:hAnsi="Calibri"/>
              <w:sz w:val="22"/>
              <w:lang w:eastAsia="en-GB"/>
            </w:rPr>
            <w:id w:val="7463512"/>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728BBB" w14:textId="77777777" w:rsidR="00C26305" w:rsidRPr="005438B7" w:rsidRDefault="002F07ED" w:rsidP="00C26305">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57F96B9E" w14:textId="77777777" w:rsidR="00434ACC" w:rsidRDefault="00434ACC">
      <w:pPr>
        <w:spacing w:after="160" w:line="259" w:lineRule="auto"/>
        <w:rPr>
          <w:rFonts w:eastAsiaTheme="majorEastAsia" w:cstheme="majorBidi"/>
          <w:b/>
          <w:color w:val="002C77" w:themeColor="text1"/>
          <w:sz w:val="32"/>
          <w:szCs w:val="26"/>
          <w:lang w:eastAsia="en-GB"/>
        </w:rPr>
      </w:pPr>
      <w:r>
        <w:rPr>
          <w:b/>
          <w:lang w:eastAsia="en-GB"/>
        </w:rPr>
        <w:br w:type="page"/>
      </w:r>
    </w:p>
    <w:p w14:paraId="16A27F1E" w14:textId="77777777" w:rsidR="00434ACC" w:rsidRDefault="00434ACC" w:rsidP="00434ACC">
      <w:pPr>
        <w:pStyle w:val="Heading2"/>
        <w:rPr>
          <w:b/>
          <w:lang w:eastAsia="en-GB"/>
        </w:rPr>
      </w:pPr>
      <w:bookmarkStart w:id="45" w:name="_Toc18402909"/>
      <w:r w:rsidRPr="00434ACC">
        <w:rPr>
          <w:b/>
          <w:lang w:eastAsia="en-GB"/>
        </w:rPr>
        <w:lastRenderedPageBreak/>
        <w:t>Public Description of the Project</w:t>
      </w:r>
      <w:bookmarkEnd w:id="45"/>
    </w:p>
    <w:tbl>
      <w:tblPr>
        <w:tblStyle w:val="DECC1"/>
        <w:tblpPr w:leftFromText="180" w:rightFromText="180" w:vertAnchor="page" w:horzAnchor="margin" w:tblpY="2334"/>
        <w:tblW w:w="0" w:type="auto"/>
        <w:tblLook w:val="04A0" w:firstRow="1" w:lastRow="0" w:firstColumn="1" w:lastColumn="0" w:noHBand="0" w:noVBand="1"/>
      </w:tblPr>
      <w:tblGrid>
        <w:gridCol w:w="9180"/>
      </w:tblGrid>
      <w:tr w:rsidR="00D72E85" w:rsidRPr="005438B7" w14:paraId="0E77E630" w14:textId="77777777" w:rsidTr="00D72E85">
        <w:trPr>
          <w:cnfStyle w:val="100000000000" w:firstRow="1" w:lastRow="0" w:firstColumn="0" w:lastColumn="0" w:oddVBand="0" w:evenVBand="0" w:oddHBand="0" w:evenHBand="0" w:firstRowFirstColumn="0" w:firstRowLastColumn="0" w:lastRowFirstColumn="0" w:lastRowLastColumn="0"/>
        </w:trPr>
        <w:tc>
          <w:tcPr>
            <w:tcW w:w="91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F358E5" w14:textId="7D71CF71" w:rsidR="00D72E85" w:rsidRDefault="00D72E85" w:rsidP="00D72E85">
            <w:pPr>
              <w:spacing w:line="276" w:lineRule="auto"/>
              <w:rPr>
                <w:rFonts w:cs="Arial"/>
                <w:color w:val="auto"/>
                <w:szCs w:val="24"/>
              </w:rPr>
            </w:pPr>
            <w:r w:rsidRPr="00C4502B">
              <w:rPr>
                <w:rFonts w:cs="Arial"/>
                <w:b w:val="0"/>
                <w:color w:val="auto"/>
                <w:szCs w:val="24"/>
              </w:rPr>
              <w:t xml:space="preserve">The public </w:t>
            </w:r>
            <w:r>
              <w:rPr>
                <w:rFonts w:cs="Arial"/>
                <w:b w:val="0"/>
                <w:color w:val="auto"/>
                <w:szCs w:val="24"/>
              </w:rPr>
              <w:t>description of the project</w:t>
            </w:r>
            <w:r w:rsidRPr="00252695">
              <w:rPr>
                <w:rFonts w:cs="Arial"/>
                <w:b w:val="0"/>
                <w:color w:val="auto"/>
                <w:szCs w:val="24"/>
              </w:rPr>
              <w:t xml:space="preserve"> should be a brief non-confidential description of the project that </w:t>
            </w:r>
            <w:r>
              <w:rPr>
                <w:rFonts w:cs="Arial"/>
                <w:b w:val="0"/>
                <w:color w:val="auto"/>
                <w:szCs w:val="24"/>
              </w:rPr>
              <w:t>BEIS</w:t>
            </w:r>
            <w:r w:rsidRPr="00252695">
              <w:rPr>
                <w:rFonts w:cs="Arial"/>
                <w:b w:val="0"/>
                <w:color w:val="auto"/>
                <w:szCs w:val="24"/>
              </w:rPr>
              <w:t xml:space="preserve"> may use</w:t>
            </w:r>
            <w:r>
              <w:rPr>
                <w:rFonts w:cs="Arial"/>
                <w:b w:val="0"/>
                <w:color w:val="auto"/>
                <w:szCs w:val="24"/>
              </w:rPr>
              <w:t xml:space="preserve"> in online or printed publications</w:t>
            </w:r>
            <w:r w:rsidR="007D0072">
              <w:rPr>
                <w:rFonts w:cs="Arial"/>
                <w:b w:val="0"/>
                <w:color w:val="auto"/>
                <w:szCs w:val="24"/>
              </w:rPr>
              <w:t>.</w:t>
            </w:r>
            <w:r>
              <w:rPr>
                <w:rFonts w:cs="Arial"/>
                <w:b w:val="0"/>
                <w:color w:val="auto"/>
                <w:szCs w:val="24"/>
              </w:rPr>
              <w:t xml:space="preserve"> </w:t>
            </w:r>
            <w:r w:rsidR="007D0072">
              <w:rPr>
                <w:rFonts w:cs="Arial"/>
                <w:b w:val="0"/>
                <w:color w:val="auto"/>
                <w:szCs w:val="24"/>
              </w:rPr>
              <w:t>P</w:t>
            </w:r>
            <w:r>
              <w:rPr>
                <w:rFonts w:cs="Arial"/>
                <w:b w:val="0"/>
                <w:color w:val="auto"/>
                <w:szCs w:val="24"/>
              </w:rPr>
              <w:t>lease describe the project objectives and key deliverables and the expected project benefits</w:t>
            </w:r>
            <w:r w:rsidRPr="00252695">
              <w:rPr>
                <w:rFonts w:cs="Arial"/>
                <w:b w:val="0"/>
                <w:color w:val="auto"/>
                <w:szCs w:val="24"/>
              </w:rPr>
              <w:t>)</w:t>
            </w:r>
            <w:r w:rsidRPr="00252695">
              <w:rPr>
                <w:rFonts w:cs="Arial"/>
                <w:color w:val="auto"/>
                <w:szCs w:val="24"/>
              </w:rPr>
              <w:t xml:space="preserve"> </w:t>
            </w:r>
          </w:p>
          <w:p w14:paraId="7CA62F77" w14:textId="3EB0B576" w:rsidR="00D72E85" w:rsidRPr="00120B3B" w:rsidRDefault="00D72E85" w:rsidP="00D72E85">
            <w:pPr>
              <w:spacing w:line="276" w:lineRule="auto"/>
              <w:rPr>
                <w:rFonts w:cs="Arial"/>
                <w:b w:val="0"/>
                <w:szCs w:val="24"/>
              </w:rPr>
            </w:pPr>
            <w:r w:rsidRPr="00252695">
              <w:rPr>
                <w:rFonts w:cs="Arial"/>
                <w:color w:val="auto"/>
                <w:szCs w:val="24"/>
              </w:rPr>
              <w:t>(max</w:t>
            </w:r>
            <w:r>
              <w:rPr>
                <w:rFonts w:cs="Arial"/>
                <w:color w:val="auto"/>
                <w:szCs w:val="24"/>
              </w:rPr>
              <w:t xml:space="preserve">imum </w:t>
            </w:r>
            <w:r w:rsidR="00296AA7">
              <w:rPr>
                <w:rFonts w:cs="Arial"/>
                <w:color w:val="auto"/>
                <w:szCs w:val="24"/>
              </w:rPr>
              <w:t>25</w:t>
            </w:r>
            <w:r>
              <w:rPr>
                <w:rFonts w:cs="Arial"/>
                <w:color w:val="auto"/>
                <w:szCs w:val="24"/>
              </w:rPr>
              <w:t>0 words</w:t>
            </w:r>
            <w:r w:rsidRPr="00252695">
              <w:rPr>
                <w:rFonts w:cs="Arial"/>
                <w:color w:val="auto"/>
                <w:szCs w:val="24"/>
              </w:rPr>
              <w:t>)</w:t>
            </w:r>
          </w:p>
        </w:tc>
      </w:tr>
      <w:tr w:rsidR="00D72E85" w:rsidRPr="005438B7" w14:paraId="1405A95C" w14:textId="77777777" w:rsidTr="00D72E85">
        <w:trPr>
          <w:cnfStyle w:val="000000100000" w:firstRow="0" w:lastRow="0" w:firstColumn="0" w:lastColumn="0" w:oddVBand="0" w:evenVBand="0" w:oddHBand="1" w:evenHBand="0" w:firstRowFirstColumn="0" w:firstRowLastColumn="0" w:lastRowFirstColumn="0" w:lastRowLastColumn="0"/>
        </w:trPr>
        <w:tc>
          <w:tcPr>
            <w:tcW w:w="91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C67FF4" w14:textId="77777777" w:rsidR="00D72E85" w:rsidRDefault="00D72E85" w:rsidP="00D72E85">
            <w:pPr>
              <w:spacing w:line="276" w:lineRule="auto"/>
              <w:rPr>
                <w:rFonts w:cs="Arial"/>
                <w:color w:val="FFFFFF"/>
                <w:szCs w:val="24"/>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6227762D" w14:textId="77777777" w:rsidR="00D72E85" w:rsidRDefault="00D72E85" w:rsidP="00D72E85">
            <w:pPr>
              <w:spacing w:line="276" w:lineRule="auto"/>
              <w:rPr>
                <w:rFonts w:cs="Arial"/>
                <w:color w:val="FFFFFF"/>
                <w:szCs w:val="24"/>
              </w:rPr>
            </w:pPr>
          </w:p>
          <w:p w14:paraId="1EED8194" w14:textId="77777777" w:rsidR="00D72E85" w:rsidRDefault="00D72E85" w:rsidP="00D72E85">
            <w:pPr>
              <w:spacing w:line="276" w:lineRule="auto"/>
              <w:rPr>
                <w:rFonts w:cs="Arial"/>
                <w:color w:val="FFFFFF"/>
                <w:szCs w:val="24"/>
              </w:rPr>
            </w:pPr>
          </w:p>
          <w:p w14:paraId="1890CD74" w14:textId="77777777" w:rsidR="00D72E85" w:rsidRDefault="00D72E85" w:rsidP="00D72E85">
            <w:pPr>
              <w:spacing w:line="276" w:lineRule="auto"/>
              <w:rPr>
                <w:rFonts w:cs="Arial"/>
                <w:color w:val="FFFFFF"/>
                <w:szCs w:val="24"/>
              </w:rPr>
            </w:pPr>
          </w:p>
          <w:p w14:paraId="0626A7F2" w14:textId="77777777" w:rsidR="00D72E85" w:rsidRPr="00252695" w:rsidRDefault="00D72E85" w:rsidP="00D72E85">
            <w:pPr>
              <w:spacing w:line="276" w:lineRule="auto"/>
              <w:rPr>
                <w:rFonts w:cs="Arial"/>
                <w:color w:val="FFFFFF"/>
                <w:szCs w:val="24"/>
              </w:rPr>
            </w:pPr>
          </w:p>
        </w:tc>
      </w:tr>
    </w:tbl>
    <w:p w14:paraId="383EFBF9" w14:textId="77777777" w:rsidR="00C26305" w:rsidRPr="005438B7" w:rsidRDefault="00C26305" w:rsidP="00C26305">
      <w:pPr>
        <w:spacing w:after="200" w:line="276" w:lineRule="auto"/>
        <w:rPr>
          <w:rFonts w:ascii="Calibri" w:hAnsi="Calibri" w:cs="Times New Roman"/>
          <w:sz w:val="22"/>
          <w:lang w:eastAsia="en-GB"/>
        </w:rPr>
      </w:pPr>
    </w:p>
    <w:p w14:paraId="63555938" w14:textId="77777777" w:rsidR="00120B3B" w:rsidRDefault="00120B3B" w:rsidP="00715E4C">
      <w:pPr>
        <w:rPr>
          <w:lang w:eastAsia="en-GB"/>
        </w:rPr>
      </w:pPr>
    </w:p>
    <w:p w14:paraId="5C4CAA69" w14:textId="77777777" w:rsidR="00447899" w:rsidRDefault="00447899" w:rsidP="00715E4C">
      <w:pPr>
        <w:rPr>
          <w:lang w:eastAsia="en-GB"/>
        </w:rPr>
      </w:pPr>
    </w:p>
    <w:p w14:paraId="04325BA9" w14:textId="77777777" w:rsidR="00447899" w:rsidRDefault="00447899" w:rsidP="00715E4C">
      <w:pPr>
        <w:rPr>
          <w:lang w:eastAsia="en-GB"/>
        </w:rPr>
      </w:pPr>
    </w:p>
    <w:p w14:paraId="1AF309E2" w14:textId="77777777" w:rsidR="00447899" w:rsidRDefault="00447899">
      <w:pPr>
        <w:spacing w:after="160" w:line="259" w:lineRule="auto"/>
        <w:rPr>
          <w:rFonts w:eastAsiaTheme="majorEastAsia" w:cstheme="majorBidi"/>
          <w:b/>
          <w:color w:val="002C77" w:themeColor="text1"/>
          <w:sz w:val="32"/>
          <w:szCs w:val="26"/>
          <w:lang w:eastAsia="en-GB"/>
        </w:rPr>
      </w:pPr>
      <w:r>
        <w:rPr>
          <w:b/>
          <w:lang w:eastAsia="en-GB"/>
        </w:rPr>
        <w:br w:type="page"/>
      </w:r>
    </w:p>
    <w:p w14:paraId="78CEF25F" w14:textId="77777777" w:rsidR="00C26305" w:rsidRPr="006367B6" w:rsidRDefault="006367B6" w:rsidP="006367B6">
      <w:pPr>
        <w:pStyle w:val="Heading2"/>
        <w:rPr>
          <w:b/>
          <w:lang w:eastAsia="en-GB"/>
        </w:rPr>
      </w:pPr>
      <w:bookmarkStart w:id="46" w:name="_Toc18402910"/>
      <w:r w:rsidRPr="006367B6">
        <w:rPr>
          <w:b/>
          <w:lang w:eastAsia="en-GB"/>
        </w:rPr>
        <w:lastRenderedPageBreak/>
        <w:t>Eligibility Criteria</w:t>
      </w:r>
      <w:bookmarkEnd w:id="46"/>
    </w:p>
    <w:tbl>
      <w:tblPr>
        <w:tblStyle w:val="DECC1"/>
        <w:tblW w:w="0" w:type="auto"/>
        <w:tblLook w:val="04A0" w:firstRow="1" w:lastRow="0" w:firstColumn="1" w:lastColumn="0" w:noHBand="0" w:noVBand="1"/>
      </w:tblPr>
      <w:tblGrid>
        <w:gridCol w:w="9458"/>
      </w:tblGrid>
      <w:tr w:rsidR="00523E3C" w:rsidRPr="00252695" w14:paraId="311DC097" w14:textId="77777777" w:rsidTr="006367B6">
        <w:trPr>
          <w:cnfStyle w:val="100000000000" w:firstRow="1" w:lastRow="0" w:firstColumn="0" w:lastColumn="0" w:oddVBand="0" w:evenVBand="0" w:oddHBand="0" w:evenHBand="0" w:firstRowFirstColumn="0" w:firstRowLastColumn="0" w:lastRowFirstColumn="0" w:lastRowLastColumn="0"/>
          <w:trHeight w:val="698"/>
        </w:trPr>
        <w:tc>
          <w:tcPr>
            <w:tcW w:w="945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352D75" w14:textId="149923FF" w:rsidR="00523E3C" w:rsidRPr="00252695" w:rsidRDefault="00D10AAF" w:rsidP="00A17857">
            <w:pPr>
              <w:spacing w:line="276" w:lineRule="auto"/>
              <w:rPr>
                <w:rFonts w:cs="Arial"/>
                <w:szCs w:val="24"/>
              </w:rPr>
            </w:pPr>
            <w:r>
              <w:rPr>
                <w:rFonts w:cs="Arial"/>
                <w:szCs w:val="24"/>
              </w:rPr>
              <w:t>This section seeks information to address the Competition Eligibility Criteria: all projects will be assessed against these eligibility criteria before progressing to evaluation against the Assessment Criteria.</w:t>
            </w:r>
            <w:r w:rsidR="00632F2F">
              <w:rPr>
                <w:rFonts w:cs="Arial"/>
                <w:szCs w:val="24"/>
              </w:rPr>
              <w:t xml:space="preserve"> Please see section 4 of the Competition Guidance Notes for further information.</w:t>
            </w:r>
          </w:p>
        </w:tc>
      </w:tr>
    </w:tbl>
    <w:p w14:paraId="5D722796" w14:textId="77777777" w:rsidR="003A13EF" w:rsidRDefault="003A13EF" w:rsidP="003A13EF">
      <w:pPr>
        <w:rPr>
          <w:lang w:eastAsia="en-GB"/>
        </w:rPr>
      </w:pPr>
    </w:p>
    <w:p w14:paraId="7F65914F" w14:textId="77777777" w:rsidR="003A13EF" w:rsidRDefault="003A13EF" w:rsidP="003A13EF">
      <w:pPr>
        <w:rPr>
          <w:lang w:eastAsia="en-GB"/>
        </w:rPr>
      </w:pPr>
    </w:p>
    <w:tbl>
      <w:tblPr>
        <w:tblStyle w:val="DECC1"/>
        <w:tblW w:w="0" w:type="auto"/>
        <w:tblLook w:val="04A0" w:firstRow="1" w:lastRow="0" w:firstColumn="1" w:lastColumn="0" w:noHBand="0" w:noVBand="1"/>
      </w:tblPr>
      <w:tblGrid>
        <w:gridCol w:w="3850"/>
        <w:gridCol w:w="5176"/>
      </w:tblGrid>
      <w:tr w:rsidR="003A13EF" w:rsidRPr="005B50EB" w14:paraId="56F58D85"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849282" w14:textId="77777777" w:rsidR="003A13EF" w:rsidRPr="0014073F" w:rsidRDefault="003A13EF" w:rsidP="00482C79">
            <w:pPr>
              <w:pStyle w:val="Heading3"/>
              <w:outlineLvl w:val="2"/>
              <w:rPr>
                <w:b/>
              </w:rPr>
            </w:pPr>
            <w:r w:rsidRPr="0014073F">
              <w:rPr>
                <w:b/>
              </w:rPr>
              <w:t>1. Innovation and technology readiness</w:t>
            </w:r>
          </w:p>
        </w:tc>
      </w:tr>
      <w:tr w:rsidR="003A13EF" w:rsidRPr="005438B7" w14:paraId="4D59068A"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54310BE" w14:textId="575859C0" w:rsidR="003A13EF" w:rsidRPr="00252695" w:rsidRDefault="003A13EF" w:rsidP="00285F2C">
            <w:pPr>
              <w:spacing w:line="276" w:lineRule="auto"/>
              <w:rPr>
                <w:rFonts w:cs="Arial"/>
                <w:sz w:val="22"/>
              </w:rPr>
            </w:pPr>
            <w:r>
              <w:rPr>
                <w:rFonts w:cs="Arial"/>
                <w:sz w:val="22"/>
              </w:rPr>
              <w:t xml:space="preserve">Please describe the </w:t>
            </w:r>
            <w:r w:rsidR="00285F2C">
              <w:rPr>
                <w:rFonts w:cs="Arial"/>
                <w:sz w:val="22"/>
              </w:rPr>
              <w:t xml:space="preserve">final </w:t>
            </w:r>
            <w:r w:rsidR="00285F2C" w:rsidRPr="00285F2C">
              <w:rPr>
                <w:rFonts w:cs="Arial"/>
                <w:sz w:val="22"/>
                <w:u w:val="single"/>
              </w:rPr>
              <w:t>expected</w:t>
            </w:r>
            <w:r w:rsidR="00285F2C">
              <w:rPr>
                <w:rFonts w:cs="Arial"/>
                <w:sz w:val="22"/>
              </w:rPr>
              <w:t xml:space="preserve"> </w:t>
            </w:r>
            <w:r>
              <w:rPr>
                <w:rFonts w:cs="Arial"/>
                <w:sz w:val="22"/>
              </w:rPr>
              <w:t xml:space="preserve">technology readiness level of the </w:t>
            </w:r>
            <w:r w:rsidR="0090437B">
              <w:rPr>
                <w:rFonts w:cs="Arial"/>
                <w:sz w:val="22"/>
              </w:rPr>
              <w:t xml:space="preserve">proposed </w:t>
            </w:r>
            <w:r w:rsidR="00FB105F">
              <w:rPr>
                <w:rFonts w:cs="Arial"/>
                <w:sz w:val="22"/>
              </w:rPr>
              <w:t xml:space="preserve">Hydrogen Supply solution </w:t>
            </w:r>
            <w:r w:rsidR="007D0072">
              <w:rPr>
                <w:rFonts w:cs="Arial"/>
                <w:sz w:val="22"/>
              </w:rPr>
              <w:t>when your proposed</w:t>
            </w:r>
            <w:r w:rsidR="0090437B">
              <w:rPr>
                <w:rFonts w:cs="Arial"/>
                <w:sz w:val="22"/>
              </w:rPr>
              <w:t xml:space="preserve"> Phase 2 project is completed</w:t>
            </w:r>
            <w:r>
              <w:rPr>
                <w:rFonts w:cs="Arial"/>
                <w:sz w:val="22"/>
              </w:rPr>
              <w:t xml:space="preserve">. </w:t>
            </w:r>
            <w:r w:rsidRPr="004F574C">
              <w:rPr>
                <w:rFonts w:cs="Arial"/>
                <w:sz w:val="22"/>
              </w:rPr>
              <w:t xml:space="preserve">Please </w:t>
            </w:r>
            <w:r w:rsidRPr="00285F2C">
              <w:rPr>
                <w:rFonts w:cs="Arial"/>
                <w:sz w:val="22"/>
                <w:u w:val="single"/>
              </w:rPr>
              <w:t>describe</w:t>
            </w:r>
            <w:r w:rsidRPr="004F574C">
              <w:rPr>
                <w:rFonts w:cs="Arial"/>
                <w:sz w:val="22"/>
              </w:rPr>
              <w:t xml:space="preserve"> the</w:t>
            </w:r>
            <w:r>
              <w:rPr>
                <w:rFonts w:cs="Arial"/>
                <w:sz w:val="22"/>
              </w:rPr>
              <w:t xml:space="preserve"> </w:t>
            </w:r>
            <w:r w:rsidR="00285F2C">
              <w:rPr>
                <w:rFonts w:cs="Arial"/>
                <w:sz w:val="22"/>
              </w:rPr>
              <w:t>expected</w:t>
            </w:r>
            <w:r w:rsidRPr="004F574C">
              <w:rPr>
                <w:rFonts w:cs="Arial"/>
                <w:sz w:val="22"/>
              </w:rPr>
              <w:t xml:space="preserve"> technology status as well as providing a numerical TRL grading</w:t>
            </w:r>
            <w:r w:rsidR="00285F2C">
              <w:rPr>
                <w:rFonts w:cs="Arial"/>
                <w:sz w:val="22"/>
              </w:rPr>
              <w:t xml:space="preserve"> </w:t>
            </w:r>
            <w:r w:rsidR="00285F2C" w:rsidRPr="00285F2C">
              <w:rPr>
                <w:rFonts w:cs="Arial"/>
                <w:sz w:val="22"/>
              </w:rPr>
              <w:t>(see Annex 1 in the Guidance Notes for further information on technology readiness levels)</w:t>
            </w:r>
            <w:r w:rsidRPr="004F574C">
              <w:rPr>
                <w:rFonts w:cs="Arial"/>
                <w:sz w:val="22"/>
              </w:rPr>
              <w:t>.</w:t>
            </w:r>
          </w:p>
        </w:tc>
        <w:tc>
          <w:tcPr>
            <w:tcW w:w="51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E6124E" w14:textId="77777777" w:rsidR="003A13EF" w:rsidRPr="00252695" w:rsidRDefault="003A13EF" w:rsidP="00482C79">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r w:rsidR="003A13EF" w:rsidRPr="005438B7" w14:paraId="5583C3A6" w14:textId="77777777" w:rsidTr="00482C79">
        <w:trPr>
          <w:cnfStyle w:val="000000010000" w:firstRow="0" w:lastRow="0" w:firstColumn="0" w:lastColumn="0" w:oddVBand="0" w:evenVBand="0" w:oddHBand="0" w:evenHBand="1" w:firstRowFirstColumn="0" w:firstRowLastColumn="0" w:lastRowFirstColumn="0" w:lastRowLastColumn="0"/>
        </w:trPr>
        <w:tc>
          <w:tcPr>
            <w:tcW w:w="38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5CAB8E" w14:textId="77777777" w:rsidR="003A13EF" w:rsidRPr="00252695" w:rsidRDefault="003A13EF" w:rsidP="00285F2C">
            <w:pPr>
              <w:spacing w:line="276" w:lineRule="auto"/>
              <w:rPr>
                <w:rFonts w:cs="Arial"/>
                <w:sz w:val="22"/>
              </w:rPr>
            </w:pPr>
            <w:r>
              <w:rPr>
                <w:rFonts w:cs="Arial"/>
                <w:sz w:val="22"/>
              </w:rPr>
              <w:t xml:space="preserve">Please describe the </w:t>
            </w:r>
            <w:r w:rsidRPr="00285F2C">
              <w:rPr>
                <w:rFonts w:cs="Arial"/>
                <w:sz w:val="22"/>
                <w:u w:val="single"/>
              </w:rPr>
              <w:t>current</w:t>
            </w:r>
            <w:r>
              <w:rPr>
                <w:rFonts w:cs="Arial"/>
                <w:sz w:val="22"/>
              </w:rPr>
              <w:t xml:space="preserve"> technology readiness level of the</w:t>
            </w:r>
            <w:r w:rsidR="00285F2C">
              <w:rPr>
                <w:rFonts w:cs="Arial"/>
                <w:sz w:val="22"/>
              </w:rPr>
              <w:t xml:space="preserve"> system or of its</w:t>
            </w:r>
            <w:r>
              <w:rPr>
                <w:rFonts w:cs="Arial"/>
                <w:sz w:val="22"/>
              </w:rPr>
              <w:t xml:space="preserve"> </w:t>
            </w:r>
            <w:r w:rsidR="00285F2C">
              <w:rPr>
                <w:rFonts w:cs="Arial"/>
                <w:sz w:val="22"/>
              </w:rPr>
              <w:t xml:space="preserve">main </w:t>
            </w:r>
            <w:r>
              <w:rPr>
                <w:rFonts w:cs="Arial"/>
                <w:sz w:val="22"/>
              </w:rPr>
              <w:t>component</w:t>
            </w:r>
            <w:r w:rsidR="00285F2C">
              <w:rPr>
                <w:rFonts w:cs="Arial"/>
                <w:sz w:val="22"/>
              </w:rPr>
              <w:t>s or</w:t>
            </w:r>
            <w:r>
              <w:rPr>
                <w:rFonts w:cs="Arial"/>
                <w:sz w:val="22"/>
              </w:rPr>
              <w:t xml:space="preserve"> sub-system</w:t>
            </w:r>
            <w:r w:rsidR="00285F2C">
              <w:rPr>
                <w:rFonts w:cs="Arial"/>
                <w:sz w:val="22"/>
              </w:rPr>
              <w:t>s</w:t>
            </w:r>
            <w:r>
              <w:rPr>
                <w:rFonts w:cs="Arial"/>
                <w:sz w:val="22"/>
              </w:rPr>
              <w:t>.</w:t>
            </w:r>
          </w:p>
        </w:tc>
        <w:tc>
          <w:tcPr>
            <w:tcW w:w="51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2E551B" w14:textId="77777777" w:rsidR="003A13EF" w:rsidRPr="00252695" w:rsidRDefault="003A13EF" w:rsidP="00482C79">
            <w:pPr>
              <w:spacing w:line="276" w:lineRule="auto"/>
              <w:rPr>
                <w:rFonts w:cs="Arial"/>
                <w:sz w:val="22"/>
              </w:rPr>
            </w:pPr>
            <w:r w:rsidRPr="00252695">
              <w:rPr>
                <w:rFonts w:cs="Arial"/>
                <w:sz w:val="22"/>
              </w:rPr>
              <w:fldChar w:fldCharType="begin">
                <w:ffData>
                  <w:name w:val="Text2"/>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p>
        </w:tc>
      </w:tr>
    </w:tbl>
    <w:p w14:paraId="3AF5A526" w14:textId="77777777" w:rsidR="003A13EF" w:rsidRDefault="003A13EF">
      <w:pPr>
        <w:spacing w:after="160" w:line="259" w:lineRule="auto"/>
        <w:rPr>
          <w:b/>
          <w:lang w:eastAsia="en-GB"/>
        </w:rPr>
      </w:pPr>
    </w:p>
    <w:p w14:paraId="7CCD8794" w14:textId="77777777" w:rsidR="00285F2C" w:rsidRDefault="00285F2C">
      <w:pPr>
        <w:spacing w:after="160" w:line="259" w:lineRule="auto"/>
        <w:rPr>
          <w:b/>
          <w:lang w:eastAsia="en-GB"/>
        </w:rPr>
      </w:pPr>
    </w:p>
    <w:tbl>
      <w:tblPr>
        <w:tblStyle w:val="DECC1"/>
        <w:tblW w:w="0" w:type="auto"/>
        <w:tblLook w:val="04A0" w:firstRow="1" w:lastRow="0" w:firstColumn="1" w:lastColumn="0" w:noHBand="0" w:noVBand="1"/>
      </w:tblPr>
      <w:tblGrid>
        <w:gridCol w:w="3850"/>
        <w:gridCol w:w="5176"/>
      </w:tblGrid>
      <w:tr w:rsidR="003A13EF" w:rsidRPr="005B50EB" w14:paraId="24749F77"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D744BB" w14:textId="77777777" w:rsidR="003A13EF" w:rsidRPr="0014073F" w:rsidRDefault="003A13EF" w:rsidP="00482C79">
            <w:pPr>
              <w:pStyle w:val="Heading3"/>
              <w:outlineLvl w:val="2"/>
              <w:rPr>
                <w:b/>
              </w:rPr>
            </w:pPr>
            <w:r w:rsidRPr="0014073F">
              <w:rPr>
                <w:b/>
              </w:rPr>
              <w:t>2. Technology scope</w:t>
            </w:r>
          </w:p>
        </w:tc>
      </w:tr>
      <w:tr w:rsidR="003A13EF" w:rsidRPr="005438B7" w14:paraId="24E017FE"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165081" w14:textId="75D8D669" w:rsidR="003A13EF" w:rsidRPr="00252695" w:rsidRDefault="003A13EF" w:rsidP="00643E33">
            <w:pPr>
              <w:spacing w:line="276" w:lineRule="auto"/>
              <w:rPr>
                <w:rFonts w:cs="Arial"/>
                <w:sz w:val="22"/>
              </w:rPr>
            </w:pPr>
            <w:r>
              <w:rPr>
                <w:rFonts w:cs="Arial"/>
                <w:sz w:val="22"/>
              </w:rPr>
              <w:t>To the best of your knowledge</w:t>
            </w:r>
            <w:r w:rsidR="006248A1">
              <w:rPr>
                <w:rFonts w:cs="Arial"/>
                <w:sz w:val="22"/>
              </w:rPr>
              <w:t>:</w:t>
            </w:r>
            <w:r>
              <w:rPr>
                <w:rFonts w:cs="Arial"/>
                <w:sz w:val="22"/>
              </w:rPr>
              <w:t xml:space="preserve"> </w:t>
            </w:r>
            <w:r w:rsidR="006248A1">
              <w:rPr>
                <w:rFonts w:cs="Arial"/>
                <w:sz w:val="22"/>
              </w:rPr>
              <w:br/>
            </w:r>
            <w:r w:rsidR="00643E33">
              <w:rPr>
                <w:rFonts w:cs="Arial"/>
                <w:sz w:val="22"/>
              </w:rPr>
              <w:t>a)</w:t>
            </w:r>
            <w:r w:rsidR="006248A1">
              <w:rPr>
                <w:rFonts w:cs="Arial"/>
                <w:sz w:val="22"/>
              </w:rPr>
              <w:t xml:space="preserve"> </w:t>
            </w:r>
            <w:r>
              <w:rPr>
                <w:rFonts w:cs="Arial"/>
                <w:sz w:val="22"/>
              </w:rPr>
              <w:t xml:space="preserve">is this </w:t>
            </w:r>
            <w:r w:rsidR="00CA2926">
              <w:rPr>
                <w:rFonts w:cs="Arial"/>
                <w:sz w:val="22"/>
              </w:rPr>
              <w:t xml:space="preserve">Hydrogen Supply </w:t>
            </w:r>
            <w:r w:rsidR="00643E33">
              <w:rPr>
                <w:rFonts w:cs="Arial"/>
                <w:sz w:val="22"/>
              </w:rPr>
              <w:t xml:space="preserve">solution or approach </w:t>
            </w:r>
            <w:r>
              <w:rPr>
                <w:rFonts w:cs="Arial"/>
                <w:sz w:val="22"/>
              </w:rPr>
              <w:t>already commercially deployed in the UK or elsewhere</w:t>
            </w:r>
            <w:r w:rsidR="006248A1">
              <w:rPr>
                <w:rFonts w:cs="Arial"/>
                <w:sz w:val="22"/>
              </w:rPr>
              <w:t>?</w:t>
            </w:r>
            <w:r w:rsidR="006248A1">
              <w:rPr>
                <w:rFonts w:cs="Arial"/>
                <w:sz w:val="22"/>
              </w:rPr>
              <w:br/>
            </w:r>
            <w:r w:rsidR="00643E33">
              <w:rPr>
                <w:rFonts w:cs="Arial"/>
                <w:sz w:val="22"/>
              </w:rPr>
              <w:t>b)</w:t>
            </w:r>
            <w:r w:rsidR="006248A1">
              <w:rPr>
                <w:rFonts w:cs="Arial"/>
                <w:sz w:val="22"/>
              </w:rPr>
              <w:t xml:space="preserve"> have you secured contracts for future</w:t>
            </w:r>
            <w:r w:rsidR="00643E33">
              <w:rPr>
                <w:rFonts w:cs="Arial"/>
                <w:sz w:val="22"/>
              </w:rPr>
              <w:t xml:space="preserve"> commercial </w:t>
            </w:r>
            <w:r w:rsidR="006248A1">
              <w:rPr>
                <w:rFonts w:cs="Arial"/>
                <w:sz w:val="22"/>
              </w:rPr>
              <w:t>deployment</w:t>
            </w:r>
            <w:r w:rsidR="00643E33">
              <w:rPr>
                <w:rFonts w:cs="Arial"/>
                <w:sz w:val="22"/>
              </w:rPr>
              <w:t xml:space="preserve"> of this </w:t>
            </w:r>
            <w:r w:rsidR="00CA2926">
              <w:rPr>
                <w:rFonts w:cs="Arial"/>
                <w:sz w:val="22"/>
              </w:rPr>
              <w:t>Hydrogen Supply</w:t>
            </w:r>
            <w:r w:rsidR="00643E33">
              <w:rPr>
                <w:rFonts w:cs="Arial"/>
                <w:sz w:val="22"/>
              </w:rPr>
              <w:t>?</w:t>
            </w:r>
            <w:r w:rsidR="00643E33">
              <w:rPr>
                <w:rFonts w:cs="Arial"/>
                <w:sz w:val="22"/>
              </w:rPr>
              <w:br/>
            </w:r>
            <w:r w:rsidR="00643E33">
              <w:rPr>
                <w:rFonts w:cs="Arial"/>
                <w:sz w:val="22"/>
              </w:rPr>
              <w:br/>
            </w:r>
            <w:r>
              <w:rPr>
                <w:rFonts w:cs="Arial"/>
                <w:sz w:val="22"/>
              </w:rPr>
              <w:t xml:space="preserve">If </w:t>
            </w:r>
            <w:r w:rsidR="006248A1">
              <w:rPr>
                <w:rFonts w:cs="Arial"/>
                <w:sz w:val="22"/>
              </w:rPr>
              <w:t xml:space="preserve">the answer is </w:t>
            </w:r>
            <w:r>
              <w:rPr>
                <w:rFonts w:cs="Arial"/>
                <w:sz w:val="22"/>
              </w:rPr>
              <w:t>yes</w:t>
            </w:r>
            <w:r w:rsidR="006248A1">
              <w:rPr>
                <w:rFonts w:cs="Arial"/>
                <w:sz w:val="22"/>
              </w:rPr>
              <w:t xml:space="preserve"> to any of these options</w:t>
            </w:r>
            <w:r>
              <w:rPr>
                <w:rFonts w:cs="Arial"/>
                <w:sz w:val="22"/>
              </w:rPr>
              <w:t xml:space="preserve">, please </w:t>
            </w:r>
            <w:r w:rsidR="006248A1">
              <w:rPr>
                <w:rFonts w:cs="Arial"/>
                <w:sz w:val="22"/>
              </w:rPr>
              <w:t>provide further details</w:t>
            </w:r>
            <w:r>
              <w:rPr>
                <w:rFonts w:cs="Arial"/>
                <w:sz w:val="22"/>
              </w:rPr>
              <w:t>.</w:t>
            </w:r>
          </w:p>
        </w:tc>
        <w:tc>
          <w:tcPr>
            <w:tcW w:w="51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1B2826" w14:textId="77777777" w:rsidR="003A13EF" w:rsidRPr="00252695" w:rsidRDefault="003A13EF" w:rsidP="00482C79">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r w:rsidR="00357D0F" w:rsidRPr="005438B7" w14:paraId="4A2FB195" w14:textId="77777777" w:rsidTr="00482C79">
        <w:trPr>
          <w:cnfStyle w:val="000000010000" w:firstRow="0" w:lastRow="0" w:firstColumn="0" w:lastColumn="0" w:oddVBand="0" w:evenVBand="0" w:oddHBand="0" w:evenHBand="1" w:firstRowFirstColumn="0" w:firstRowLastColumn="0" w:lastRowFirstColumn="0" w:lastRowLastColumn="0"/>
        </w:trPr>
        <w:tc>
          <w:tcPr>
            <w:tcW w:w="38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052B1D" w14:textId="67BCF9E9" w:rsidR="00357D0F" w:rsidRPr="00252695" w:rsidRDefault="00357D0F" w:rsidP="00AA3FE8">
            <w:pPr>
              <w:spacing w:line="276" w:lineRule="auto"/>
              <w:rPr>
                <w:rFonts w:cs="Arial"/>
                <w:sz w:val="22"/>
              </w:rPr>
            </w:pPr>
          </w:p>
        </w:tc>
        <w:tc>
          <w:tcPr>
            <w:tcW w:w="51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53C816" w14:textId="3921FB93" w:rsidR="00357D0F" w:rsidRPr="00252695" w:rsidRDefault="00357D0F" w:rsidP="00482C79">
            <w:pPr>
              <w:spacing w:line="276" w:lineRule="auto"/>
              <w:rPr>
                <w:rFonts w:cs="Arial"/>
                <w:sz w:val="22"/>
              </w:rPr>
            </w:pPr>
          </w:p>
        </w:tc>
      </w:tr>
    </w:tbl>
    <w:p w14:paraId="22BC86CF" w14:textId="77777777" w:rsidR="003A13EF" w:rsidRDefault="003A13EF">
      <w:pPr>
        <w:spacing w:after="160" w:line="259" w:lineRule="auto"/>
        <w:rPr>
          <w:b/>
          <w:lang w:eastAsia="en-GB"/>
        </w:rPr>
      </w:pPr>
    </w:p>
    <w:p w14:paraId="358C7955" w14:textId="77777777" w:rsidR="003A13EF" w:rsidRDefault="003A13EF">
      <w:pPr>
        <w:spacing w:after="160" w:line="259" w:lineRule="auto"/>
        <w:rPr>
          <w:b/>
          <w:lang w:eastAsia="en-GB"/>
        </w:rPr>
      </w:pPr>
    </w:p>
    <w:tbl>
      <w:tblPr>
        <w:tblStyle w:val="DECC1"/>
        <w:tblW w:w="0" w:type="auto"/>
        <w:tblLook w:val="04A0" w:firstRow="1" w:lastRow="0" w:firstColumn="1" w:lastColumn="0" w:noHBand="0" w:noVBand="1"/>
      </w:tblPr>
      <w:tblGrid>
        <w:gridCol w:w="3850"/>
        <w:gridCol w:w="5176"/>
      </w:tblGrid>
      <w:tr w:rsidR="003A13EF" w:rsidRPr="005B50EB" w14:paraId="476EE27B"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178C51" w14:textId="77777777" w:rsidR="003A13EF" w:rsidRPr="0014073F" w:rsidRDefault="003A13EF" w:rsidP="003A13EF">
            <w:pPr>
              <w:pStyle w:val="Heading3"/>
              <w:outlineLvl w:val="2"/>
              <w:rPr>
                <w:b/>
              </w:rPr>
            </w:pPr>
            <w:r>
              <w:rPr>
                <w:b/>
              </w:rPr>
              <w:t>3</w:t>
            </w:r>
            <w:r w:rsidRPr="0014073F">
              <w:rPr>
                <w:b/>
              </w:rPr>
              <w:t xml:space="preserve">. </w:t>
            </w:r>
            <w:r>
              <w:rPr>
                <w:b/>
              </w:rPr>
              <w:t>Project activity</w:t>
            </w:r>
          </w:p>
        </w:tc>
      </w:tr>
      <w:tr w:rsidR="003A13EF" w:rsidRPr="005438B7" w14:paraId="6979D2E2"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058599" w14:textId="73780B84" w:rsidR="003A13EF" w:rsidRDefault="001205EF" w:rsidP="001205EF">
            <w:pPr>
              <w:spacing w:line="276" w:lineRule="auto"/>
              <w:rPr>
                <w:rFonts w:cs="Arial"/>
                <w:sz w:val="22"/>
              </w:rPr>
            </w:pPr>
            <w:r w:rsidRPr="001205EF">
              <w:rPr>
                <w:rFonts w:cs="Arial"/>
                <w:sz w:val="22"/>
              </w:rPr>
              <w:t xml:space="preserve">Please outline briefly the activities expected to be completed for the proposed Phase </w:t>
            </w:r>
            <w:r>
              <w:rPr>
                <w:rFonts w:cs="Arial"/>
                <w:sz w:val="22"/>
              </w:rPr>
              <w:t>2</w:t>
            </w:r>
            <w:r w:rsidRPr="001205EF">
              <w:rPr>
                <w:rFonts w:cs="Arial"/>
                <w:sz w:val="22"/>
              </w:rPr>
              <w:t xml:space="preserve"> </w:t>
            </w:r>
            <w:r>
              <w:rPr>
                <w:rFonts w:cs="Arial"/>
                <w:sz w:val="22"/>
              </w:rPr>
              <w:t xml:space="preserve">Demonstration </w:t>
            </w:r>
            <w:r w:rsidR="007D0072">
              <w:rPr>
                <w:rFonts w:cs="Arial"/>
                <w:sz w:val="22"/>
              </w:rPr>
              <w:t>Pilot</w:t>
            </w:r>
            <w:r w:rsidRPr="001205EF">
              <w:rPr>
                <w:rFonts w:cs="Arial"/>
                <w:sz w:val="22"/>
              </w:rPr>
              <w:t>.</w:t>
            </w:r>
          </w:p>
        </w:tc>
        <w:sdt>
          <w:sdtPr>
            <w:rPr>
              <w:rFonts w:ascii="Calibri" w:eastAsia="Calibri" w:hAnsi="Calibri" w:cs="Arial"/>
              <w:sz w:val="22"/>
            </w:rPr>
            <w:id w:val="1563520625"/>
            <w:showingPlcHdr/>
            <w:dropDownList>
              <w:listItem w:value="Choose an item."/>
              <w:listItem w:displayText="Experimental development - single company" w:value="Experimental development - single company"/>
              <w:listItem w:displayText="Experimental development - collaboration" w:value="Experimental development - collaboration"/>
            </w:dropDownList>
          </w:sdtPr>
          <w:sdtEndPr/>
          <w:sdtContent>
            <w:tc>
              <w:tcPr>
                <w:tcW w:w="51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E32E74" w14:textId="77777777" w:rsidR="003A13EF" w:rsidRPr="00252695" w:rsidRDefault="00EF4F11" w:rsidP="00482C79">
                <w:pPr>
                  <w:spacing w:line="276" w:lineRule="auto"/>
                  <w:rPr>
                    <w:rFonts w:cs="Arial"/>
                    <w:sz w:val="22"/>
                  </w:rPr>
                </w:pPr>
                <w:r w:rsidRPr="00EF4F11">
                  <w:rPr>
                    <w:rFonts w:ascii="Calibri" w:eastAsia="Calibri" w:hAnsi="Calibri" w:cs="Arial"/>
                    <w:color w:val="808080"/>
                    <w:sz w:val="22"/>
                  </w:rPr>
                  <w:t>Choose an item.</w:t>
                </w:r>
              </w:p>
            </w:tc>
          </w:sdtContent>
        </w:sdt>
      </w:tr>
    </w:tbl>
    <w:p w14:paraId="019C1188" w14:textId="77777777" w:rsidR="003A13EF" w:rsidRDefault="003A13EF">
      <w:pPr>
        <w:spacing w:after="160" w:line="259" w:lineRule="auto"/>
        <w:rPr>
          <w:b/>
          <w:lang w:eastAsia="en-GB"/>
        </w:rPr>
      </w:pPr>
    </w:p>
    <w:p w14:paraId="5B593152" w14:textId="77777777" w:rsidR="003A13EF" w:rsidRDefault="003A13EF">
      <w:pPr>
        <w:spacing w:after="160" w:line="259" w:lineRule="auto"/>
        <w:rPr>
          <w:b/>
          <w:lang w:eastAsia="en-GB"/>
        </w:rPr>
      </w:pPr>
    </w:p>
    <w:tbl>
      <w:tblPr>
        <w:tblStyle w:val="DECC1"/>
        <w:tblW w:w="0" w:type="auto"/>
        <w:tblLook w:val="04A0" w:firstRow="1" w:lastRow="0" w:firstColumn="1" w:lastColumn="0" w:noHBand="0" w:noVBand="1"/>
      </w:tblPr>
      <w:tblGrid>
        <w:gridCol w:w="3850"/>
        <w:gridCol w:w="5176"/>
      </w:tblGrid>
      <w:tr w:rsidR="003A13EF" w:rsidRPr="005B50EB" w14:paraId="5361C2F2"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C6095C" w14:textId="77777777" w:rsidR="003A13EF" w:rsidRPr="0014073F" w:rsidRDefault="003A13EF" w:rsidP="00482C79">
            <w:pPr>
              <w:pStyle w:val="Heading3"/>
              <w:outlineLvl w:val="2"/>
              <w:rPr>
                <w:b/>
              </w:rPr>
            </w:pPr>
            <w:r w:rsidRPr="0014073F">
              <w:rPr>
                <w:b/>
              </w:rPr>
              <w:t>4. Project status</w:t>
            </w:r>
          </w:p>
        </w:tc>
      </w:tr>
      <w:tr w:rsidR="003A13EF" w:rsidRPr="005438B7" w14:paraId="1D5017EF"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80A46A" w14:textId="33B4DC13" w:rsidR="003A13EF" w:rsidRPr="00252695" w:rsidRDefault="003A13EF" w:rsidP="00482C79">
            <w:pPr>
              <w:spacing w:line="276" w:lineRule="auto"/>
              <w:rPr>
                <w:rFonts w:cs="Arial"/>
                <w:sz w:val="22"/>
              </w:rPr>
            </w:pPr>
            <w:r>
              <w:rPr>
                <w:rFonts w:cs="Arial"/>
                <w:sz w:val="22"/>
              </w:rPr>
              <w:t>Please describe any work which has been carried out on the proposed project already</w:t>
            </w:r>
            <w:r w:rsidR="0046545C">
              <w:rPr>
                <w:rFonts w:cs="Arial"/>
                <w:sz w:val="22"/>
              </w:rPr>
              <w:t xml:space="preserve">, excluding </w:t>
            </w:r>
            <w:r w:rsidR="00B10E00">
              <w:rPr>
                <w:rFonts w:cs="Arial"/>
                <w:sz w:val="22"/>
              </w:rPr>
              <w:t>the Phase 1 feasibility</w:t>
            </w:r>
            <w:r>
              <w:rPr>
                <w:rFonts w:cs="Arial"/>
                <w:sz w:val="22"/>
              </w:rPr>
              <w:t xml:space="preserve"> (BEIS is unable to fund retrospective work on projects).</w:t>
            </w:r>
          </w:p>
        </w:tc>
        <w:tc>
          <w:tcPr>
            <w:tcW w:w="51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3062EE" w14:textId="77777777" w:rsidR="003A13EF" w:rsidRPr="00252695" w:rsidRDefault="003A13EF" w:rsidP="00482C79">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bl>
    <w:p w14:paraId="24B2ECA4" w14:textId="77777777" w:rsidR="003A13EF" w:rsidRDefault="003A13EF">
      <w:pPr>
        <w:spacing w:after="160" w:line="259" w:lineRule="auto"/>
        <w:rPr>
          <w:b/>
          <w:lang w:eastAsia="en-GB"/>
        </w:rPr>
      </w:pPr>
    </w:p>
    <w:p w14:paraId="7F2D079F" w14:textId="77777777" w:rsidR="003A13EF" w:rsidRDefault="003A13EF">
      <w:pPr>
        <w:spacing w:after="160" w:line="259" w:lineRule="auto"/>
        <w:rPr>
          <w:b/>
          <w:lang w:eastAsia="en-GB"/>
        </w:rPr>
      </w:pPr>
    </w:p>
    <w:tbl>
      <w:tblPr>
        <w:tblStyle w:val="DECC11"/>
        <w:tblW w:w="0" w:type="auto"/>
        <w:tblLook w:val="04A0" w:firstRow="1" w:lastRow="0" w:firstColumn="1" w:lastColumn="0" w:noHBand="0" w:noVBand="1"/>
      </w:tblPr>
      <w:tblGrid>
        <w:gridCol w:w="3850"/>
        <w:gridCol w:w="5176"/>
      </w:tblGrid>
      <w:tr w:rsidR="00EF4F11" w:rsidRPr="00EF4F11" w14:paraId="3FA68446"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8A59DE" w14:textId="77777777" w:rsidR="00EF4F11" w:rsidRPr="00EF4F11" w:rsidRDefault="00EF4F11" w:rsidP="00EF4F11">
            <w:pPr>
              <w:keepNext/>
              <w:keepLines/>
              <w:spacing w:before="240" w:after="0"/>
              <w:outlineLvl w:val="2"/>
              <w:rPr>
                <w:rFonts w:eastAsia="Times New Roman" w:cs="Times New Roman"/>
                <w:szCs w:val="24"/>
              </w:rPr>
            </w:pPr>
            <w:r w:rsidRPr="00EF4F11">
              <w:rPr>
                <w:rFonts w:eastAsia="Times New Roman" w:cs="Times New Roman"/>
                <w:szCs w:val="24"/>
              </w:rPr>
              <w:t>5. Additionality</w:t>
            </w:r>
          </w:p>
        </w:tc>
      </w:tr>
      <w:tr w:rsidR="00EF4F11" w:rsidRPr="00EF4F11" w14:paraId="7BBABC80"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2D372F" w14:textId="59099510" w:rsidR="00EF4F11" w:rsidRPr="00EF4F11" w:rsidRDefault="00EF4F11" w:rsidP="00EF4F11">
            <w:pPr>
              <w:spacing w:line="276" w:lineRule="auto"/>
              <w:rPr>
                <w:rFonts w:eastAsia="Calibri" w:cs="Arial"/>
                <w:sz w:val="22"/>
              </w:rPr>
            </w:pPr>
            <w:r w:rsidRPr="00EF4F11">
              <w:rPr>
                <w:rFonts w:eastAsia="Calibri" w:cs="Arial"/>
                <w:sz w:val="22"/>
              </w:rPr>
              <w:t xml:space="preserve">What is the added value of public funding for this project and what would be the outcome if no public sector </w:t>
            </w:r>
            <w:r w:rsidR="0086477D">
              <w:rPr>
                <w:rFonts w:eastAsia="Calibri" w:cs="Arial"/>
                <w:sz w:val="22"/>
              </w:rPr>
              <w:t xml:space="preserve">funding </w:t>
            </w:r>
            <w:r w:rsidRPr="00EF4F11">
              <w:rPr>
                <w:rFonts w:eastAsia="Calibri" w:cs="Arial"/>
                <w:sz w:val="22"/>
              </w:rPr>
              <w:t>was provided (for example, in terms of the extent or speed of innovation activity</w:t>
            </w:r>
            <w:proofErr w:type="gramStart"/>
            <w:r w:rsidRPr="00EF4F11">
              <w:rPr>
                <w:rFonts w:eastAsia="Calibri" w:cs="Arial"/>
                <w:sz w:val="22"/>
              </w:rPr>
              <w:t>)</w:t>
            </w:r>
            <w:r w:rsidR="0086477D">
              <w:rPr>
                <w:rFonts w:eastAsia="Calibri" w:cs="Arial"/>
              </w:rPr>
              <w:t>?</w:t>
            </w:r>
            <w:r w:rsidR="0086477D">
              <w:rPr>
                <w:rFonts w:eastAsia="Calibri" w:cs="Arial"/>
                <w:sz w:val="22"/>
              </w:rPr>
              <w:t>Explain</w:t>
            </w:r>
            <w:proofErr w:type="gramEnd"/>
            <w:r w:rsidR="0086477D">
              <w:rPr>
                <w:rFonts w:eastAsia="Calibri" w:cs="Arial"/>
                <w:sz w:val="22"/>
              </w:rPr>
              <w:t xml:space="preserve"> why you </w:t>
            </w:r>
            <w:r w:rsidRPr="00EF4F11">
              <w:rPr>
                <w:rFonts w:eastAsia="Calibri" w:cs="Arial"/>
                <w:sz w:val="22"/>
              </w:rPr>
              <w:t>can’t</w:t>
            </w:r>
            <w:r w:rsidR="0086477D">
              <w:rPr>
                <w:rFonts w:eastAsia="Calibri" w:cs="Arial"/>
                <w:sz w:val="22"/>
              </w:rPr>
              <w:t xml:space="preserve"> </w:t>
            </w:r>
            <w:r w:rsidRPr="00EF4F11">
              <w:rPr>
                <w:rFonts w:eastAsia="Calibri" w:cs="Arial"/>
                <w:sz w:val="22"/>
              </w:rPr>
              <w:t xml:space="preserve">fund </w:t>
            </w:r>
            <w:r w:rsidR="0086477D">
              <w:rPr>
                <w:rFonts w:eastAsia="Calibri" w:cs="Arial"/>
                <w:sz w:val="22"/>
              </w:rPr>
              <w:t xml:space="preserve">your demonstration pilot </w:t>
            </w:r>
            <w:r w:rsidRPr="00EF4F11">
              <w:rPr>
                <w:rFonts w:eastAsia="Calibri" w:cs="Arial"/>
                <w:sz w:val="22"/>
              </w:rPr>
              <w:t xml:space="preserve">activity yourself?  </w:t>
            </w:r>
          </w:p>
        </w:tc>
        <w:tc>
          <w:tcPr>
            <w:tcW w:w="51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BAB0A66" w14:textId="77777777" w:rsidR="00EF4F11" w:rsidRPr="00EF4F11" w:rsidRDefault="00EF4F11" w:rsidP="00EF4F11">
            <w:pPr>
              <w:spacing w:line="276" w:lineRule="auto"/>
              <w:rPr>
                <w:rFonts w:eastAsia="Calibri" w:cs="Arial"/>
                <w:sz w:val="22"/>
              </w:rPr>
            </w:pPr>
            <w:r w:rsidRPr="00EF4F11">
              <w:rPr>
                <w:rFonts w:eastAsia="Calibri" w:cs="Arial"/>
                <w:sz w:val="22"/>
              </w:rPr>
              <w:fldChar w:fldCharType="begin">
                <w:ffData>
                  <w:name w:val="Text1"/>
                  <w:enabled/>
                  <w:calcOnExit w:val="0"/>
                  <w:textInput/>
                </w:ffData>
              </w:fldChar>
            </w:r>
            <w:r w:rsidRPr="00EF4F11">
              <w:rPr>
                <w:rFonts w:eastAsia="Calibri" w:cs="Arial"/>
                <w:sz w:val="22"/>
              </w:rPr>
              <w:instrText xml:space="preserve"> FORMTEXT </w:instrText>
            </w:r>
            <w:r w:rsidRPr="00EF4F11">
              <w:rPr>
                <w:rFonts w:eastAsia="Calibri" w:cs="Arial"/>
                <w:sz w:val="22"/>
              </w:rPr>
            </w:r>
            <w:r w:rsidRPr="00EF4F11">
              <w:rPr>
                <w:rFonts w:eastAsia="Calibri" w:cs="Arial"/>
                <w:sz w:val="22"/>
              </w:rPr>
              <w:fldChar w:fldCharType="separate"/>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sz w:val="22"/>
              </w:rPr>
              <w:fldChar w:fldCharType="end"/>
            </w:r>
          </w:p>
        </w:tc>
      </w:tr>
    </w:tbl>
    <w:p w14:paraId="45DE6559" w14:textId="77777777" w:rsidR="00EF4F11" w:rsidRDefault="00EF4F11">
      <w:pPr>
        <w:spacing w:after="160" w:line="259" w:lineRule="auto"/>
        <w:rPr>
          <w:b/>
          <w:lang w:eastAsia="en-GB"/>
        </w:rPr>
      </w:pPr>
    </w:p>
    <w:tbl>
      <w:tblPr>
        <w:tblStyle w:val="DECC12"/>
        <w:tblW w:w="0" w:type="auto"/>
        <w:tblLook w:val="04A0" w:firstRow="1" w:lastRow="0" w:firstColumn="1" w:lastColumn="0" w:noHBand="0" w:noVBand="1"/>
      </w:tblPr>
      <w:tblGrid>
        <w:gridCol w:w="3850"/>
        <w:gridCol w:w="5176"/>
      </w:tblGrid>
      <w:tr w:rsidR="00EF4F11" w:rsidRPr="00EF4F11" w14:paraId="3E07A51B"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E2E211" w14:textId="77777777" w:rsidR="00EF4F11" w:rsidRPr="00EF4F11" w:rsidRDefault="00EF4F11" w:rsidP="001205EF">
            <w:pPr>
              <w:keepNext/>
              <w:keepLines/>
              <w:spacing w:before="240" w:after="0"/>
              <w:outlineLvl w:val="2"/>
              <w:rPr>
                <w:rFonts w:eastAsia="Times New Roman" w:cs="Times New Roman"/>
                <w:szCs w:val="24"/>
              </w:rPr>
            </w:pPr>
            <w:r w:rsidRPr="00EF4F11">
              <w:rPr>
                <w:rFonts w:eastAsia="Times New Roman" w:cs="Times New Roman"/>
                <w:szCs w:val="24"/>
              </w:rPr>
              <w:t xml:space="preserve">6. </w:t>
            </w:r>
            <w:r w:rsidR="001205EF">
              <w:rPr>
                <w:rFonts w:eastAsia="Times New Roman" w:cs="Times New Roman"/>
                <w:szCs w:val="24"/>
              </w:rPr>
              <w:t>Contract</w:t>
            </w:r>
            <w:r w:rsidRPr="00EF4F11">
              <w:rPr>
                <w:rFonts w:eastAsia="Times New Roman" w:cs="Times New Roman"/>
                <w:szCs w:val="24"/>
              </w:rPr>
              <w:t xml:space="preserve"> size</w:t>
            </w:r>
          </w:p>
        </w:tc>
      </w:tr>
      <w:tr w:rsidR="00EF4F11" w:rsidRPr="00EF4F11" w14:paraId="58BDC3D4"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55CB42" w14:textId="5AE9A8D2" w:rsidR="00EF4F11" w:rsidRPr="00EF4F11" w:rsidRDefault="001205EF" w:rsidP="00EF4F11">
            <w:pPr>
              <w:spacing w:after="120" w:line="276" w:lineRule="auto"/>
              <w:rPr>
                <w:rFonts w:eastAsia="Calibri" w:cs="Arial"/>
                <w:sz w:val="22"/>
              </w:rPr>
            </w:pPr>
            <w:r w:rsidRPr="001205EF">
              <w:rPr>
                <w:rFonts w:eastAsia="Calibri" w:cs="Arial"/>
                <w:sz w:val="22"/>
              </w:rPr>
              <w:t xml:space="preserve">Total proposal price for Phase </w:t>
            </w:r>
            <w:r w:rsidR="0086477D">
              <w:rPr>
                <w:rFonts w:eastAsia="Calibri" w:cs="Arial"/>
                <w:sz w:val="22"/>
              </w:rPr>
              <w:t>2</w:t>
            </w:r>
            <w:r w:rsidR="0086477D" w:rsidRPr="001205EF">
              <w:rPr>
                <w:rFonts w:eastAsia="Calibri" w:cs="Arial"/>
                <w:sz w:val="22"/>
              </w:rPr>
              <w:t xml:space="preserve"> </w:t>
            </w:r>
            <w:r w:rsidR="0086477D">
              <w:rPr>
                <w:rFonts w:eastAsia="Calibri" w:cs="Arial"/>
                <w:sz w:val="22"/>
              </w:rPr>
              <w:t>Demonstration Pilot</w:t>
            </w:r>
            <w:r w:rsidRPr="001205EF">
              <w:rPr>
                <w:rFonts w:eastAsia="Calibri" w:cs="Arial"/>
                <w:sz w:val="22"/>
              </w:rPr>
              <w:t xml:space="preserve"> </w:t>
            </w:r>
            <w:r w:rsidR="00EF4F11" w:rsidRPr="00EF4F11">
              <w:rPr>
                <w:rFonts w:eastAsia="Calibri" w:cs="Arial"/>
                <w:sz w:val="22"/>
              </w:rPr>
              <w:t>(in £)</w:t>
            </w:r>
          </w:p>
        </w:tc>
        <w:tc>
          <w:tcPr>
            <w:tcW w:w="51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6383A2" w14:textId="77777777" w:rsidR="00EF4F11" w:rsidRPr="00EF4F11" w:rsidRDefault="00EF4F11" w:rsidP="00EF4F11">
            <w:pPr>
              <w:spacing w:line="276" w:lineRule="auto"/>
              <w:rPr>
                <w:rFonts w:eastAsia="Calibri" w:cs="Arial"/>
                <w:sz w:val="22"/>
              </w:rPr>
            </w:pPr>
            <w:r w:rsidRPr="00EF4F11">
              <w:rPr>
                <w:rFonts w:eastAsia="Calibri" w:cs="Arial"/>
                <w:sz w:val="22"/>
              </w:rPr>
              <w:fldChar w:fldCharType="begin">
                <w:ffData>
                  <w:name w:val=""/>
                  <w:enabled/>
                  <w:calcOnExit w:val="0"/>
                  <w:textInput/>
                </w:ffData>
              </w:fldChar>
            </w:r>
            <w:r w:rsidRPr="00EF4F11">
              <w:rPr>
                <w:rFonts w:eastAsia="Calibri" w:cs="Arial"/>
                <w:sz w:val="22"/>
              </w:rPr>
              <w:instrText xml:space="preserve"> FORMTEXT </w:instrText>
            </w:r>
            <w:r w:rsidRPr="00EF4F11">
              <w:rPr>
                <w:rFonts w:eastAsia="Calibri" w:cs="Arial"/>
                <w:sz w:val="22"/>
              </w:rPr>
            </w:r>
            <w:r w:rsidRPr="00EF4F11">
              <w:rPr>
                <w:rFonts w:eastAsia="Calibri" w:cs="Arial"/>
                <w:sz w:val="22"/>
              </w:rPr>
              <w:fldChar w:fldCharType="separate"/>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sz w:val="22"/>
              </w:rPr>
              <w:fldChar w:fldCharType="end"/>
            </w:r>
          </w:p>
        </w:tc>
      </w:tr>
    </w:tbl>
    <w:p w14:paraId="0087DDFC" w14:textId="77777777" w:rsidR="00EF4F11" w:rsidRDefault="00EF4F11">
      <w:pPr>
        <w:spacing w:after="160" w:line="259" w:lineRule="auto"/>
        <w:rPr>
          <w:b/>
          <w:lang w:eastAsia="en-GB"/>
        </w:rPr>
      </w:pPr>
    </w:p>
    <w:p w14:paraId="775BCF01" w14:textId="77777777" w:rsidR="00EF4F11" w:rsidRDefault="00EF4F11">
      <w:pPr>
        <w:spacing w:after="160" w:line="259" w:lineRule="auto"/>
        <w:rPr>
          <w:b/>
          <w:lang w:eastAsia="en-GB"/>
        </w:rPr>
      </w:pPr>
    </w:p>
    <w:tbl>
      <w:tblPr>
        <w:tblStyle w:val="DECC13"/>
        <w:tblW w:w="0" w:type="auto"/>
        <w:tblBorders>
          <w:bottom w:val="single" w:sz="12" w:space="0" w:color="auto"/>
        </w:tblBorders>
        <w:tblLook w:val="04A0" w:firstRow="1" w:lastRow="0" w:firstColumn="1" w:lastColumn="0" w:noHBand="0" w:noVBand="1"/>
      </w:tblPr>
      <w:tblGrid>
        <w:gridCol w:w="4513"/>
        <w:gridCol w:w="4513"/>
      </w:tblGrid>
      <w:tr w:rsidR="002A0AB7" w:rsidRPr="00EF4F11" w14:paraId="531F8541" w14:textId="77777777" w:rsidTr="000D0EC5">
        <w:trPr>
          <w:cnfStyle w:val="100000000000" w:firstRow="1" w:lastRow="0" w:firstColumn="0" w:lastColumn="0" w:oddVBand="0" w:evenVBand="0" w:oddHBand="0" w:evenHBand="0" w:firstRowFirstColumn="0" w:firstRowLastColumn="0" w:lastRowFirstColumn="0" w:lastRowLastColumn="0"/>
        </w:trPr>
        <w:tc>
          <w:tcPr>
            <w:tcW w:w="9026" w:type="dxa"/>
            <w:gridSpan w:val="2"/>
            <w:tcBorders>
              <w:top w:val="none" w:sz="0" w:space="0" w:color="auto"/>
              <w:left w:val="none" w:sz="0" w:space="0" w:color="auto"/>
              <w:bottom w:val="nil"/>
              <w:right w:val="none" w:sz="0" w:space="0" w:color="auto"/>
              <w:tl2br w:val="none" w:sz="0" w:space="0" w:color="auto"/>
              <w:tr2bl w:val="none" w:sz="0" w:space="0" w:color="auto"/>
            </w:tcBorders>
          </w:tcPr>
          <w:p w14:paraId="18215DFE" w14:textId="77777777" w:rsidR="00EF4F11" w:rsidRPr="00EF4F11" w:rsidRDefault="00EF4F11" w:rsidP="003062C3">
            <w:pPr>
              <w:keepNext/>
              <w:keepLines/>
              <w:spacing w:before="240" w:after="0"/>
              <w:outlineLvl w:val="2"/>
              <w:rPr>
                <w:rFonts w:eastAsia="Times New Roman" w:cs="Times New Roman"/>
                <w:szCs w:val="24"/>
              </w:rPr>
            </w:pPr>
            <w:r>
              <w:rPr>
                <w:rFonts w:eastAsia="Times New Roman" w:cs="Times New Roman"/>
                <w:szCs w:val="24"/>
              </w:rPr>
              <w:lastRenderedPageBreak/>
              <w:t>7</w:t>
            </w:r>
            <w:r w:rsidRPr="00EF4F11">
              <w:rPr>
                <w:rFonts w:eastAsia="Times New Roman" w:cs="Times New Roman"/>
                <w:szCs w:val="24"/>
              </w:rPr>
              <w:t xml:space="preserve">. </w:t>
            </w:r>
            <w:r w:rsidR="003062C3">
              <w:rPr>
                <w:rFonts w:eastAsia="Times New Roman" w:cs="Times New Roman"/>
                <w:szCs w:val="24"/>
              </w:rPr>
              <w:t>Eligible costs</w:t>
            </w:r>
          </w:p>
        </w:tc>
      </w:tr>
      <w:tr w:rsidR="00AD5F02" w:rsidRPr="00EF4F11" w14:paraId="5431A726" w14:textId="77777777" w:rsidTr="000541DB">
        <w:trPr>
          <w:cnfStyle w:val="000000100000" w:firstRow="0" w:lastRow="0" w:firstColumn="0" w:lastColumn="0" w:oddVBand="0" w:evenVBand="0" w:oddHBand="1" w:evenHBand="0" w:firstRowFirstColumn="0" w:firstRowLastColumn="0" w:lastRowFirstColumn="0" w:lastRowLastColumn="0"/>
        </w:trPr>
        <w:tc>
          <w:tcPr>
            <w:tcW w:w="45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48005A" w14:textId="0F52C0BD" w:rsidR="00AC4E75" w:rsidRPr="00EF4F11" w:rsidRDefault="00AC4E75" w:rsidP="00AC4E75">
            <w:pPr>
              <w:spacing w:line="276" w:lineRule="auto"/>
              <w:rPr>
                <w:rFonts w:eastAsia="Calibri" w:cs="Arial"/>
                <w:sz w:val="22"/>
              </w:rPr>
            </w:pPr>
            <w:r>
              <w:rPr>
                <w:rFonts w:eastAsia="Calibri" w:cs="Arial"/>
                <w:sz w:val="22"/>
              </w:rPr>
              <w:t xml:space="preserve">Please confirm that the proposed costs for the Phase </w:t>
            </w:r>
            <w:r w:rsidR="0086477D">
              <w:rPr>
                <w:rFonts w:eastAsia="Calibri" w:cs="Arial"/>
                <w:sz w:val="22"/>
              </w:rPr>
              <w:t>2 Demonstration Pilot</w:t>
            </w:r>
            <w:r>
              <w:rPr>
                <w:rFonts w:eastAsia="Calibri" w:cs="Arial"/>
                <w:sz w:val="22"/>
              </w:rPr>
              <w:t xml:space="preserve"> are eligible – as defined in Annex </w:t>
            </w:r>
            <w:r w:rsidR="00DF32A6">
              <w:rPr>
                <w:rFonts w:eastAsia="Calibri" w:cs="Arial"/>
                <w:sz w:val="22"/>
              </w:rPr>
              <w:t>3</w:t>
            </w:r>
            <w:r>
              <w:rPr>
                <w:rFonts w:eastAsia="Calibri" w:cs="Arial"/>
                <w:sz w:val="22"/>
              </w:rPr>
              <w:t xml:space="preserve"> of the</w:t>
            </w:r>
            <w:r w:rsidR="0086477D">
              <w:rPr>
                <w:rFonts w:eastAsia="Calibri" w:cs="Arial"/>
                <w:sz w:val="22"/>
              </w:rPr>
              <w:t xml:space="preserve"> Phase 2</w:t>
            </w:r>
            <w:r>
              <w:rPr>
                <w:rFonts w:eastAsia="Calibri" w:cs="Arial"/>
                <w:sz w:val="22"/>
              </w:rPr>
              <w:t xml:space="preserve"> Competition Guidance Notes.</w:t>
            </w:r>
            <w:r w:rsidRPr="00EF4F11">
              <w:rPr>
                <w:rFonts w:eastAsia="Calibri" w:cs="Arial"/>
                <w:sz w:val="22"/>
              </w:rPr>
              <w:t xml:space="preserve">  </w:t>
            </w:r>
          </w:p>
        </w:tc>
        <w:tc>
          <w:tcPr>
            <w:tcW w:w="45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442728F" w14:textId="77777777" w:rsidR="00AC4E75" w:rsidRPr="00EF4F11" w:rsidRDefault="00AC4E75" w:rsidP="00EF4F11">
            <w:pPr>
              <w:spacing w:line="276" w:lineRule="auto"/>
              <w:rPr>
                <w:rFonts w:eastAsia="Calibri" w:cs="Arial"/>
                <w:sz w:val="22"/>
              </w:rPr>
            </w:pPr>
          </w:p>
        </w:tc>
      </w:tr>
    </w:tbl>
    <w:p w14:paraId="0FE6366C" w14:textId="77777777" w:rsidR="00EF4F11" w:rsidRDefault="00EF4F11">
      <w:pPr>
        <w:spacing w:after="160" w:line="259" w:lineRule="auto"/>
        <w:rPr>
          <w:b/>
          <w:lang w:eastAsia="en-GB"/>
        </w:rPr>
      </w:pPr>
    </w:p>
    <w:p w14:paraId="0DC28A01" w14:textId="77777777" w:rsidR="00EF4F11" w:rsidRDefault="00EF4F11">
      <w:pPr>
        <w:spacing w:after="160" w:line="259" w:lineRule="auto"/>
        <w:rPr>
          <w:b/>
          <w:lang w:eastAsia="en-GB"/>
        </w:rPr>
      </w:pPr>
    </w:p>
    <w:tbl>
      <w:tblPr>
        <w:tblStyle w:val="DECC1"/>
        <w:tblW w:w="0" w:type="auto"/>
        <w:tblLook w:val="04A0" w:firstRow="1" w:lastRow="0" w:firstColumn="1" w:lastColumn="0" w:noHBand="0" w:noVBand="1"/>
      </w:tblPr>
      <w:tblGrid>
        <w:gridCol w:w="3767"/>
        <w:gridCol w:w="5043"/>
      </w:tblGrid>
      <w:tr w:rsidR="000D0EC5" w:rsidRPr="005B50EB" w14:paraId="3C774437" w14:textId="77777777" w:rsidTr="000C6FD4">
        <w:trPr>
          <w:cnfStyle w:val="100000000000" w:firstRow="1" w:lastRow="0" w:firstColumn="0" w:lastColumn="0" w:oddVBand="0" w:evenVBand="0" w:oddHBand="0" w:evenHBand="0" w:firstRowFirstColumn="0" w:firstRowLastColumn="0" w:lastRowFirstColumn="0" w:lastRowLastColumn="0"/>
        </w:trPr>
        <w:tc>
          <w:tcPr>
            <w:tcW w:w="881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3507C0" w14:textId="77777777" w:rsidR="000D0EC5" w:rsidRPr="0014073F" w:rsidRDefault="000D0EC5" w:rsidP="000C6FD4">
            <w:pPr>
              <w:pStyle w:val="Heading3"/>
              <w:outlineLvl w:val="2"/>
              <w:rPr>
                <w:b/>
              </w:rPr>
            </w:pPr>
            <w:r>
              <w:rPr>
                <w:b/>
              </w:rPr>
              <w:t>8</w:t>
            </w:r>
            <w:r w:rsidRPr="0014073F">
              <w:rPr>
                <w:b/>
              </w:rPr>
              <w:t>. Project location</w:t>
            </w:r>
          </w:p>
        </w:tc>
      </w:tr>
      <w:tr w:rsidR="000D0EC5" w:rsidRPr="005438B7" w14:paraId="227597CA" w14:textId="77777777" w:rsidTr="000C6FD4">
        <w:trPr>
          <w:cnfStyle w:val="000000100000" w:firstRow="0" w:lastRow="0" w:firstColumn="0" w:lastColumn="0" w:oddVBand="0" w:evenVBand="0" w:oddHBand="1" w:evenHBand="0" w:firstRowFirstColumn="0" w:firstRowLastColumn="0" w:lastRowFirstColumn="0" w:lastRowLastColumn="0"/>
        </w:trPr>
        <w:tc>
          <w:tcPr>
            <w:tcW w:w="376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80C85F" w14:textId="77777777" w:rsidR="000D0EC5" w:rsidRPr="00252695" w:rsidRDefault="000D0EC5" w:rsidP="000C6FD4">
            <w:pPr>
              <w:spacing w:line="276" w:lineRule="auto"/>
              <w:rPr>
                <w:rFonts w:cs="Arial"/>
                <w:sz w:val="22"/>
              </w:rPr>
            </w:pPr>
            <w:r>
              <w:rPr>
                <w:rFonts w:cs="Arial"/>
                <w:sz w:val="22"/>
              </w:rPr>
              <w:t>Please describe the location or locations where the proposed project will be carried out. If more than one location, please provide an estimate of the total project costs to be delivered at each location.</w:t>
            </w:r>
          </w:p>
        </w:tc>
        <w:tc>
          <w:tcPr>
            <w:tcW w:w="504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93CEE9" w14:textId="77777777" w:rsidR="000D0EC5" w:rsidRPr="00252695" w:rsidRDefault="000D0EC5" w:rsidP="000C6FD4">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bl>
    <w:p w14:paraId="144CDD61" w14:textId="77777777" w:rsidR="00482C79" w:rsidRDefault="00482C79">
      <w:pPr>
        <w:spacing w:after="160" w:line="259" w:lineRule="auto"/>
        <w:rPr>
          <w:b/>
          <w:lang w:eastAsia="en-GB"/>
        </w:rPr>
      </w:pPr>
    </w:p>
    <w:p w14:paraId="63D5802B" w14:textId="77777777" w:rsidR="00482C79" w:rsidRDefault="00482C79">
      <w:pPr>
        <w:spacing w:after="160" w:line="259" w:lineRule="auto"/>
        <w:rPr>
          <w:b/>
          <w:lang w:eastAsia="en-GB"/>
        </w:rPr>
      </w:pPr>
    </w:p>
    <w:tbl>
      <w:tblPr>
        <w:tblStyle w:val="DECC1"/>
        <w:tblW w:w="0" w:type="auto"/>
        <w:tblLook w:val="04A0" w:firstRow="1" w:lastRow="0" w:firstColumn="1" w:lastColumn="0" w:noHBand="0" w:noVBand="1"/>
      </w:tblPr>
      <w:tblGrid>
        <w:gridCol w:w="3767"/>
        <w:gridCol w:w="5043"/>
      </w:tblGrid>
      <w:tr w:rsidR="000D0EC5" w:rsidRPr="005B50EB" w14:paraId="526108A6" w14:textId="77777777" w:rsidTr="000C6FD4">
        <w:trPr>
          <w:cnfStyle w:val="100000000000" w:firstRow="1" w:lastRow="0" w:firstColumn="0" w:lastColumn="0" w:oddVBand="0" w:evenVBand="0" w:oddHBand="0" w:evenHBand="0" w:firstRowFirstColumn="0" w:firstRowLastColumn="0" w:lastRowFirstColumn="0" w:lastRowLastColumn="0"/>
        </w:trPr>
        <w:tc>
          <w:tcPr>
            <w:tcW w:w="881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A2D8BA" w14:textId="77777777" w:rsidR="000D0EC5" w:rsidRPr="0014073F" w:rsidRDefault="000D0EC5" w:rsidP="00B61813">
            <w:pPr>
              <w:pStyle w:val="Heading3"/>
              <w:outlineLvl w:val="2"/>
              <w:rPr>
                <w:b/>
              </w:rPr>
            </w:pPr>
            <w:r w:rsidRPr="00C4502B">
              <w:rPr>
                <w:b/>
              </w:rPr>
              <w:t>9</w:t>
            </w:r>
            <w:r w:rsidRPr="0014073F">
              <w:rPr>
                <w:b/>
              </w:rPr>
              <w:t xml:space="preserve">. Project </w:t>
            </w:r>
            <w:r w:rsidRPr="00031A00">
              <w:rPr>
                <w:b/>
              </w:rPr>
              <w:t>end-date</w:t>
            </w:r>
          </w:p>
        </w:tc>
      </w:tr>
      <w:tr w:rsidR="00B61813" w:rsidRPr="005438B7" w14:paraId="7E3727AD" w14:textId="77777777" w:rsidTr="000C6FD4">
        <w:trPr>
          <w:cnfStyle w:val="000000100000" w:firstRow="0" w:lastRow="0" w:firstColumn="0" w:lastColumn="0" w:oddVBand="0" w:evenVBand="0" w:oddHBand="1" w:evenHBand="0" w:firstRowFirstColumn="0" w:firstRowLastColumn="0" w:lastRowFirstColumn="0" w:lastRowLastColumn="0"/>
        </w:trPr>
        <w:tc>
          <w:tcPr>
            <w:tcW w:w="376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681B8F" w14:textId="1BA97063" w:rsidR="00B61813" w:rsidRDefault="00B61813" w:rsidP="00B61813">
            <w:pPr>
              <w:spacing w:line="276" w:lineRule="auto"/>
              <w:rPr>
                <w:rFonts w:cs="Arial"/>
                <w:sz w:val="22"/>
              </w:rPr>
            </w:pPr>
            <w:r>
              <w:rPr>
                <w:rFonts w:cs="Arial"/>
                <w:sz w:val="22"/>
              </w:rPr>
              <w:t xml:space="preserve">Please state the completion date for the Phase 2 Demonstration </w:t>
            </w:r>
            <w:r w:rsidR="0086477D">
              <w:rPr>
                <w:rFonts w:cs="Arial"/>
                <w:sz w:val="22"/>
              </w:rPr>
              <w:t>Pilot</w:t>
            </w:r>
            <w:r>
              <w:rPr>
                <w:rFonts w:cs="Arial"/>
                <w:sz w:val="22"/>
              </w:rPr>
              <w:t xml:space="preserve"> – including completion of all reporting requirements.</w:t>
            </w:r>
          </w:p>
        </w:tc>
        <w:tc>
          <w:tcPr>
            <w:tcW w:w="504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F60BFF" w14:textId="77777777" w:rsidR="00B61813" w:rsidRPr="00252695" w:rsidRDefault="00B61813" w:rsidP="000C6FD4">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bl>
    <w:p w14:paraId="24FA0339" w14:textId="77777777" w:rsidR="00EF4F11" w:rsidRDefault="00EF4F11">
      <w:pPr>
        <w:spacing w:after="160" w:line="259" w:lineRule="auto"/>
        <w:rPr>
          <w:b/>
          <w:lang w:eastAsia="en-GB"/>
        </w:rPr>
      </w:pPr>
    </w:p>
    <w:p w14:paraId="265A606D" w14:textId="77777777" w:rsidR="000D0EC5" w:rsidRDefault="000D0EC5">
      <w:pPr>
        <w:spacing w:after="160" w:line="259" w:lineRule="auto"/>
        <w:rPr>
          <w:b/>
          <w:lang w:eastAsia="en-GB"/>
        </w:rPr>
      </w:pPr>
    </w:p>
    <w:p w14:paraId="39F82D60" w14:textId="414777E5" w:rsidR="001E4D1B" w:rsidRDefault="001E4D1B">
      <w:pPr>
        <w:spacing w:after="160" w:line="259" w:lineRule="auto"/>
        <w:rPr>
          <w:rFonts w:eastAsiaTheme="majorEastAsia" w:cstheme="majorBidi"/>
          <w:b/>
          <w:color w:val="002C77" w:themeColor="text1"/>
          <w:sz w:val="32"/>
          <w:szCs w:val="26"/>
          <w:lang w:eastAsia="en-GB"/>
        </w:rPr>
      </w:pPr>
    </w:p>
    <w:p w14:paraId="00F19C03" w14:textId="77777777" w:rsidR="000C3DF5" w:rsidRPr="000C3DF5" w:rsidRDefault="000C3DF5" w:rsidP="000C3DF5">
      <w:pPr>
        <w:pStyle w:val="Heading2"/>
        <w:rPr>
          <w:b/>
          <w:lang w:eastAsia="en-GB"/>
        </w:rPr>
      </w:pPr>
      <w:bookmarkStart w:id="47" w:name="_Toc18402911"/>
      <w:r w:rsidRPr="000C3DF5">
        <w:rPr>
          <w:b/>
          <w:lang w:eastAsia="en-GB"/>
        </w:rPr>
        <w:t>Assessment Criteria</w:t>
      </w:r>
      <w:bookmarkEnd w:id="47"/>
      <w:r w:rsidR="00994BA8">
        <w:rPr>
          <w:b/>
          <w:lang w:eastAsia="en-GB"/>
        </w:rPr>
        <w:t xml:space="preserve"> </w:t>
      </w:r>
    </w:p>
    <w:p w14:paraId="4FFAD44A" w14:textId="77777777" w:rsidR="000C3DF5" w:rsidRDefault="000C3DF5"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9458"/>
      </w:tblGrid>
      <w:tr w:rsidR="00475E6D" w:rsidRPr="00252695" w14:paraId="26BB7CAC" w14:textId="77777777" w:rsidTr="00120B3B">
        <w:trPr>
          <w:cnfStyle w:val="100000000000" w:firstRow="1" w:lastRow="0" w:firstColumn="0" w:lastColumn="0" w:oddVBand="0" w:evenVBand="0" w:oddHBand="0" w:evenHBand="0" w:firstRowFirstColumn="0" w:firstRowLastColumn="0" w:lastRowFirstColumn="0" w:lastRowLastColumn="0"/>
          <w:trHeight w:val="698"/>
        </w:trPr>
        <w:tc>
          <w:tcPr>
            <w:tcW w:w="945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AEF35F" w14:textId="77777777" w:rsidR="00475E6D" w:rsidRPr="00252695" w:rsidRDefault="00475E6D" w:rsidP="00475E6D">
            <w:pPr>
              <w:spacing w:line="276" w:lineRule="auto"/>
              <w:rPr>
                <w:rFonts w:cs="Arial"/>
                <w:szCs w:val="24"/>
              </w:rPr>
            </w:pPr>
            <w:r>
              <w:rPr>
                <w:rFonts w:cs="Arial"/>
                <w:szCs w:val="24"/>
              </w:rPr>
              <w:t>This section seeks information to address the Competition Assessment Criteria: these criteria will be used to rank projects</w:t>
            </w:r>
            <w:r w:rsidR="00B715E3">
              <w:rPr>
                <w:rFonts w:cs="Arial"/>
                <w:szCs w:val="24"/>
              </w:rPr>
              <w:t xml:space="preserve"> during the assessment process</w:t>
            </w:r>
            <w:r>
              <w:rPr>
                <w:rFonts w:cs="Arial"/>
                <w:szCs w:val="24"/>
              </w:rPr>
              <w:t>. Please see section 7 of the Competition Guidance Notes for further information.</w:t>
            </w:r>
          </w:p>
        </w:tc>
      </w:tr>
    </w:tbl>
    <w:p w14:paraId="01AAA150" w14:textId="77777777" w:rsidR="000C3DF5" w:rsidRDefault="000C3DF5" w:rsidP="00C26305">
      <w:pPr>
        <w:spacing w:after="0" w:line="276" w:lineRule="auto"/>
        <w:rPr>
          <w:rFonts w:ascii="Calibri" w:hAnsi="Calibri" w:cs="Times New Roman"/>
          <w:sz w:val="22"/>
          <w:lang w:eastAsia="en-GB"/>
        </w:rPr>
      </w:pPr>
    </w:p>
    <w:p w14:paraId="09FB30D7" w14:textId="77777777" w:rsidR="000C3DF5" w:rsidRDefault="000C3DF5"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9026"/>
      </w:tblGrid>
      <w:tr w:rsidR="00377A3B" w:rsidRPr="005B50EB" w14:paraId="3CBA7A69" w14:textId="77777777" w:rsidTr="000C5F09">
        <w:trPr>
          <w:cnfStyle w:val="100000000000" w:firstRow="1" w:lastRow="0" w:firstColumn="0" w:lastColumn="0" w:oddVBand="0" w:evenVBand="0" w:oddHBand="0" w:evenHBand="0" w:firstRowFirstColumn="0" w:firstRowLastColumn="0" w:lastRowFirstColumn="0" w:lastRowLastColumn="0"/>
        </w:trPr>
        <w:tc>
          <w:tcPr>
            <w:tcW w:w="902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8D531F" w14:textId="0C0943B4" w:rsidR="00377A3B" w:rsidRPr="0014073F" w:rsidRDefault="00377A3B" w:rsidP="00665CD5">
            <w:pPr>
              <w:pStyle w:val="Heading3"/>
              <w:outlineLvl w:val="2"/>
              <w:rPr>
                <w:b/>
              </w:rPr>
            </w:pPr>
            <w:r w:rsidRPr="0014073F">
              <w:rPr>
                <w:b/>
              </w:rPr>
              <w:lastRenderedPageBreak/>
              <w:t xml:space="preserve">1. </w:t>
            </w:r>
            <w:r w:rsidR="00665CD5" w:rsidRPr="00665CD5">
              <w:rPr>
                <w:b/>
              </w:rPr>
              <w:t xml:space="preserve">Innovative, </w:t>
            </w:r>
            <w:r w:rsidR="009C51BA">
              <w:rPr>
                <w:b/>
              </w:rPr>
              <w:t xml:space="preserve">Hydrogen Supply </w:t>
            </w:r>
            <w:r w:rsidR="00665CD5" w:rsidRPr="00665CD5">
              <w:rPr>
                <w:b/>
              </w:rPr>
              <w:t>approach</w:t>
            </w:r>
            <w:r>
              <w:rPr>
                <w:b/>
              </w:rPr>
              <w:br/>
              <w:t>(</w:t>
            </w:r>
            <w:r w:rsidR="00CE1534">
              <w:rPr>
                <w:b/>
              </w:rPr>
              <w:t>5</w:t>
            </w:r>
            <w:r>
              <w:rPr>
                <w:b/>
              </w:rPr>
              <w:t>% weighting)</w:t>
            </w:r>
            <w:r>
              <w:rPr>
                <w:b/>
              </w:rPr>
              <w:br/>
            </w:r>
          </w:p>
        </w:tc>
      </w:tr>
      <w:tr w:rsidR="000C5F09" w:rsidRPr="005438B7" w14:paraId="23D0F5DB"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Borders>
              <w:top w:val="single" w:sz="12" w:space="0" w:color="009FDA" w:themeColor="background2"/>
              <w:left w:val="none" w:sz="0" w:space="0" w:color="auto"/>
              <w:bottom w:val="none" w:sz="0" w:space="0" w:color="auto"/>
              <w:right w:val="none" w:sz="0" w:space="0" w:color="auto"/>
              <w:tl2br w:val="none" w:sz="0" w:space="0" w:color="auto"/>
              <w:tr2bl w:val="none" w:sz="0" w:space="0" w:color="auto"/>
            </w:tcBorders>
          </w:tcPr>
          <w:p w14:paraId="1B26B8F1" w14:textId="334B1D46" w:rsidR="001A6FF4" w:rsidRDefault="0079345E" w:rsidP="0079345E">
            <w:pPr>
              <w:spacing w:before="80" w:after="80" w:line="240" w:lineRule="auto"/>
              <w:ind w:right="113"/>
              <w:rPr>
                <w:rFonts w:eastAsia="Times New Roman" w:cs="Times New Roman"/>
                <w:szCs w:val="24"/>
              </w:rPr>
            </w:pPr>
            <w:r w:rsidRPr="00EA328E">
              <w:rPr>
                <w:rFonts w:eastAsia="Times New Roman" w:cs="Times New Roman"/>
                <w:szCs w:val="24"/>
              </w:rPr>
              <w:t xml:space="preserve">This criterion will be used to assess the </w:t>
            </w:r>
            <w:r>
              <w:rPr>
                <w:rFonts w:eastAsia="Times New Roman" w:cs="Times New Roman"/>
                <w:szCs w:val="24"/>
              </w:rPr>
              <w:t>novel approach to Hydrogen Supply</w:t>
            </w:r>
            <w:r w:rsidRPr="00EA328E">
              <w:rPr>
                <w:rFonts w:eastAsia="Times New Roman" w:cs="Times New Roman"/>
                <w:szCs w:val="24"/>
              </w:rPr>
              <w:t xml:space="preserve"> in the proposed demonstration project. </w:t>
            </w:r>
            <w:r w:rsidR="001A6FF4" w:rsidRPr="001A6FF4">
              <w:rPr>
                <w:rFonts w:eastAsia="Times New Roman" w:cs="Times New Roman"/>
                <w:szCs w:val="24"/>
              </w:rPr>
              <w:t xml:space="preserve">Applicants to Phase </w:t>
            </w:r>
            <w:r w:rsidR="001A6FF4">
              <w:rPr>
                <w:rFonts w:eastAsia="Times New Roman" w:cs="Times New Roman"/>
                <w:szCs w:val="24"/>
              </w:rPr>
              <w:t>2</w:t>
            </w:r>
            <w:r w:rsidR="001A6FF4" w:rsidRPr="001A6FF4">
              <w:rPr>
                <w:rFonts w:eastAsia="Times New Roman" w:cs="Times New Roman"/>
                <w:szCs w:val="24"/>
              </w:rPr>
              <w:t xml:space="preserve"> should have already determined in outline, via earlier feasibility work, that their </w:t>
            </w:r>
            <w:r w:rsidR="001A6FF4">
              <w:rPr>
                <w:rFonts w:eastAsia="Times New Roman" w:cs="Times New Roman"/>
                <w:szCs w:val="24"/>
              </w:rPr>
              <w:t>Hydrogen supply</w:t>
            </w:r>
            <w:r w:rsidR="001A6FF4" w:rsidRPr="001A6FF4">
              <w:rPr>
                <w:rFonts w:eastAsia="Times New Roman" w:cs="Times New Roman"/>
                <w:szCs w:val="24"/>
              </w:rPr>
              <w:t xml:space="preserve"> solution is technically feasible and meets, or has the potential to meet, the relevant industrial regulatory requirements, including health and safety and air quality.</w:t>
            </w:r>
          </w:p>
          <w:p w14:paraId="5DAB8949" w14:textId="1DD2AE59" w:rsidR="001A6FF4" w:rsidRPr="00EA328E" w:rsidRDefault="001A6FF4" w:rsidP="0079345E">
            <w:pPr>
              <w:spacing w:before="80" w:after="80" w:line="240" w:lineRule="auto"/>
              <w:ind w:right="113"/>
              <w:rPr>
                <w:rFonts w:eastAsia="Times New Roman" w:cs="Times New Roman"/>
                <w:szCs w:val="24"/>
              </w:rPr>
            </w:pPr>
            <w:r>
              <w:rPr>
                <w:rFonts w:eastAsia="Times New Roman" w:cs="Times New Roman"/>
              </w:rPr>
              <w:t>In their responses under this criterion, applicants are expected to justify that their project is sufficiently proven in terms of technical and regulatory feasibility to warrant moving on to the proposed demonstration pilot stage. In making these justifications, applicants should reference the outputs of their earlier feasibility work, identify where further development is needed to confirm feasibility and explain how the demonstration pilot will be designed and executed to provide these confirmations.</w:t>
            </w:r>
          </w:p>
          <w:p w14:paraId="12BB83D0" w14:textId="1DC42D67" w:rsidR="001A6FF4" w:rsidRPr="00517FA6" w:rsidRDefault="002C09B4" w:rsidP="00227A1E">
            <w:pPr>
              <w:spacing w:before="80" w:after="80" w:line="240" w:lineRule="auto"/>
              <w:ind w:right="113"/>
              <w:rPr>
                <w:rFonts w:eastAsia="Times New Roman" w:cs="Times New Roman"/>
              </w:rPr>
            </w:pPr>
            <w:r w:rsidRPr="00AD5A70">
              <w:rPr>
                <w:rFonts w:eastAsia="Times New Roman" w:cs="Times New Roman"/>
              </w:rPr>
              <w:t>Highe</w:t>
            </w:r>
            <w:r w:rsidR="00AE4C39" w:rsidRPr="00AD5A70">
              <w:rPr>
                <w:rFonts w:eastAsia="Times New Roman" w:cs="Times New Roman"/>
              </w:rPr>
              <w:t>st marks will be awarded to the</w:t>
            </w:r>
            <w:r w:rsidRPr="007C3365">
              <w:rPr>
                <w:rFonts w:eastAsia="Times New Roman" w:cs="Times New Roman"/>
              </w:rPr>
              <w:t xml:space="preserve"> inno</w:t>
            </w:r>
            <w:r w:rsidRPr="00517FA6">
              <w:rPr>
                <w:rFonts w:eastAsia="Times New Roman" w:cs="Times New Roman"/>
              </w:rPr>
              <w:t>vative bulk low c</w:t>
            </w:r>
            <w:r w:rsidR="00AE4C39" w:rsidRPr="00517FA6">
              <w:rPr>
                <w:rFonts w:eastAsia="Times New Roman" w:cs="Times New Roman"/>
              </w:rPr>
              <w:t>arbon hydrogen supply solution that</w:t>
            </w:r>
            <w:r w:rsidRPr="00596576">
              <w:rPr>
                <w:rFonts w:eastAsia="Times New Roman" w:cs="Times New Roman"/>
              </w:rPr>
              <w:t xml:space="preserve"> </w:t>
            </w:r>
            <w:r w:rsidR="005E619C" w:rsidRPr="00596576">
              <w:rPr>
                <w:rFonts w:eastAsia="Times New Roman" w:cs="Times New Roman"/>
              </w:rPr>
              <w:t xml:space="preserve">best describe the </w:t>
            </w:r>
            <w:r w:rsidR="00FF7D3D" w:rsidRPr="00596576">
              <w:rPr>
                <w:rFonts w:eastAsia="Times New Roman" w:cs="Times New Roman"/>
              </w:rPr>
              <w:t xml:space="preserve">work </w:t>
            </w:r>
            <w:r w:rsidR="000E1D1C" w:rsidRPr="00596576">
              <w:rPr>
                <w:rFonts w:eastAsia="Times New Roman" w:cs="Times New Roman"/>
              </w:rPr>
              <w:t xml:space="preserve">you carried out in the </w:t>
            </w:r>
            <w:r w:rsidR="000E1D1C" w:rsidRPr="005336A2">
              <w:rPr>
                <w:rFonts w:eastAsia="Times New Roman" w:cs="Times New Roman"/>
              </w:rPr>
              <w:t xml:space="preserve">feasibility study informed your design </w:t>
            </w:r>
            <w:r w:rsidR="00037718" w:rsidRPr="001C762F">
              <w:rPr>
                <w:rFonts w:eastAsia="Times New Roman" w:cs="Times New Roman"/>
              </w:rPr>
              <w:t xml:space="preserve">and the benefits </w:t>
            </w:r>
            <w:r w:rsidR="00D15A9B" w:rsidRPr="001C762F">
              <w:rPr>
                <w:rFonts w:eastAsia="Times New Roman" w:cs="Times New Roman"/>
              </w:rPr>
              <w:t>of the innov</w:t>
            </w:r>
            <w:r w:rsidR="007C2B33" w:rsidRPr="00DF5AAD">
              <w:rPr>
                <w:rFonts w:eastAsia="Times New Roman" w:cs="Times New Roman"/>
              </w:rPr>
              <w:t>ative solution over similar state of the art solutions</w:t>
            </w:r>
            <w:r w:rsidRPr="00227A1E">
              <w:rPr>
                <w:rFonts w:eastAsia="Times New Roman" w:cs="Times New Roman"/>
              </w:rPr>
              <w:t>.</w:t>
            </w:r>
            <w:r w:rsidRPr="00AD5A70">
              <w:rPr>
                <w:rFonts w:eastAsia="Times New Roman" w:cs="Times New Roman"/>
              </w:rPr>
              <w:t xml:space="preserve"> The TRL level of the proposed hydrogen solution will be accounted for when assessing the quality of information provided.</w:t>
            </w:r>
            <w:r w:rsidR="00E017FC" w:rsidRPr="00517FA6">
              <w:rPr>
                <w:rFonts w:eastAsia="Times New Roman" w:cs="Times New Roman"/>
              </w:rPr>
              <w:t xml:space="preserve"> The applicant should:</w:t>
            </w:r>
          </w:p>
          <w:p w14:paraId="0C17F593" w14:textId="2DC58138" w:rsidR="006375FD" w:rsidRPr="00DD1406" w:rsidRDefault="006375FD" w:rsidP="006375FD">
            <w:pPr>
              <w:pStyle w:val="ListParagraph"/>
              <w:numPr>
                <w:ilvl w:val="0"/>
                <w:numId w:val="25"/>
              </w:numPr>
              <w:spacing w:before="80" w:after="80" w:line="240" w:lineRule="auto"/>
              <w:ind w:right="113"/>
            </w:pPr>
            <w:r>
              <w:t xml:space="preserve">With reference to Technology Readiness Levels (TRLs), clearly describe how and why the demonstration pilot will accelerate the development of </w:t>
            </w:r>
            <w:r w:rsidRPr="00227A1E">
              <w:t>bulk low carbon hydrogen.</w:t>
            </w:r>
          </w:p>
          <w:p w14:paraId="78C57B95" w14:textId="77777777" w:rsidR="006A403D" w:rsidRPr="00227A1E" w:rsidRDefault="006375FD" w:rsidP="006375FD">
            <w:pPr>
              <w:pStyle w:val="ListParagraph"/>
              <w:numPr>
                <w:ilvl w:val="0"/>
                <w:numId w:val="25"/>
              </w:numPr>
              <w:spacing w:before="80" w:after="80" w:line="240" w:lineRule="auto"/>
              <w:ind w:right="113"/>
            </w:pPr>
            <w:r>
              <w:t>Provide the latest evidenced justification for the technical and regulatory feasibility of the proposed demonstration pilot. This should reference earlier feasibility work, including engineering designs, engineering calculations and the outputs of other feasibility research</w:t>
            </w:r>
            <w:r w:rsidR="00CB7432">
              <w:t xml:space="preserve"> and</w:t>
            </w:r>
            <w:r>
              <w:t xml:space="preserve"> </w:t>
            </w:r>
            <w:r>
              <w:rPr>
                <w:rFonts w:eastAsia="Times New Roman"/>
                <w:lang w:val="en-US"/>
              </w:rPr>
              <w:t>recapitulat</w:t>
            </w:r>
            <w:r w:rsidR="00CB7432">
              <w:rPr>
                <w:rFonts w:eastAsia="Times New Roman"/>
                <w:lang w:val="en-US"/>
              </w:rPr>
              <w:t>e</w:t>
            </w:r>
            <w:r>
              <w:rPr>
                <w:rFonts w:eastAsia="Times New Roman"/>
                <w:lang w:val="en-US"/>
              </w:rPr>
              <w:t xml:space="preserve"> the innovative nature of the solution</w:t>
            </w:r>
            <w:r w:rsidR="006A403D">
              <w:rPr>
                <w:rFonts w:eastAsia="Times New Roman"/>
                <w:lang w:val="en-US"/>
              </w:rPr>
              <w:t xml:space="preserve">. </w:t>
            </w:r>
          </w:p>
          <w:p w14:paraId="2A911B0F" w14:textId="6BA7E6E5" w:rsidR="006A403D" w:rsidRPr="002460F9" w:rsidRDefault="006A403D" w:rsidP="006375FD">
            <w:pPr>
              <w:pStyle w:val="ListParagraph"/>
              <w:numPr>
                <w:ilvl w:val="0"/>
                <w:numId w:val="25"/>
              </w:numPr>
              <w:spacing w:before="80" w:after="80" w:line="240" w:lineRule="auto"/>
              <w:ind w:right="113"/>
            </w:pPr>
            <w:r>
              <w:rPr>
                <w:rFonts w:eastAsia="Times New Roman"/>
                <w:lang w:val="en-US"/>
              </w:rPr>
              <w:t xml:space="preserve">For </w:t>
            </w:r>
            <w:r w:rsidRPr="00227A1E">
              <w:rPr>
                <w:rFonts w:eastAsia="Times New Roman"/>
                <w:u w:val="single"/>
                <w:lang w:val="en-US"/>
              </w:rPr>
              <w:t>Lot 1</w:t>
            </w:r>
            <w:r>
              <w:rPr>
                <w:rFonts w:eastAsia="Times New Roman"/>
                <w:lang w:val="en-US"/>
              </w:rPr>
              <w:t xml:space="preserve">, applicants are required to compare with the agreed counterfactual as defined in Annex 2. </w:t>
            </w:r>
          </w:p>
          <w:p w14:paraId="2351E251" w14:textId="40A13AE0" w:rsidR="00CD7209" w:rsidRPr="00227A1E" w:rsidRDefault="00CD7209" w:rsidP="006375FD">
            <w:pPr>
              <w:pStyle w:val="ListParagraph"/>
              <w:numPr>
                <w:ilvl w:val="0"/>
                <w:numId w:val="25"/>
              </w:numPr>
              <w:spacing w:before="80" w:after="80" w:line="240" w:lineRule="auto"/>
              <w:ind w:right="113"/>
            </w:pPr>
            <w:r>
              <w:rPr>
                <w:rFonts w:eastAsia="Times New Roman"/>
                <w:lang w:val="en-US"/>
              </w:rPr>
              <w:t>Not</w:t>
            </w:r>
            <w:r w:rsidR="002F6028">
              <w:rPr>
                <w:rFonts w:eastAsia="Times New Roman"/>
                <w:lang w:val="en-US"/>
              </w:rPr>
              <w:t>e</w:t>
            </w:r>
            <w:r>
              <w:rPr>
                <w:rFonts w:eastAsia="Times New Roman"/>
                <w:lang w:val="en-US"/>
              </w:rPr>
              <w:t xml:space="preserve"> that no applications were received for </w:t>
            </w:r>
            <w:r w:rsidRPr="002460F9">
              <w:rPr>
                <w:rFonts w:eastAsia="Times New Roman"/>
                <w:u w:val="single"/>
                <w:lang w:val="en-US"/>
              </w:rPr>
              <w:t>Lot 3</w:t>
            </w:r>
            <w:r>
              <w:rPr>
                <w:rFonts w:eastAsia="Times New Roman"/>
                <w:lang w:val="en-US"/>
              </w:rPr>
              <w:t xml:space="preserve"> in Phase 1 of the competition. </w:t>
            </w:r>
          </w:p>
          <w:p w14:paraId="7DED5FCB" w14:textId="2C573173" w:rsidR="006375FD" w:rsidRDefault="006A403D" w:rsidP="006375FD">
            <w:pPr>
              <w:pStyle w:val="ListParagraph"/>
              <w:numPr>
                <w:ilvl w:val="0"/>
                <w:numId w:val="25"/>
              </w:numPr>
              <w:spacing w:before="80" w:after="80" w:line="240" w:lineRule="auto"/>
              <w:ind w:right="113"/>
            </w:pPr>
            <w:r>
              <w:rPr>
                <w:rFonts w:eastAsia="Times New Roman"/>
                <w:lang w:val="en-US"/>
              </w:rPr>
              <w:t xml:space="preserve">For </w:t>
            </w:r>
            <w:r w:rsidRPr="00227A1E">
              <w:rPr>
                <w:rFonts w:eastAsia="Times New Roman"/>
                <w:u w:val="single"/>
                <w:lang w:val="en-US"/>
              </w:rPr>
              <w:t>Lot 2</w:t>
            </w:r>
            <w:r w:rsidR="00FE503B">
              <w:rPr>
                <w:rFonts w:eastAsia="Times New Roman"/>
                <w:u w:val="single"/>
                <w:lang w:val="en-US"/>
              </w:rPr>
              <w:t xml:space="preserve"> and 4</w:t>
            </w:r>
            <w:r>
              <w:rPr>
                <w:rFonts w:eastAsia="Times New Roman"/>
                <w:lang w:val="en-US"/>
              </w:rPr>
              <w:t>, applicants are required to compare against the state of the art. Where the system is deemed to be a first of a kind, applicants are required to define the closest comparable system and compare against the state of the art</w:t>
            </w:r>
            <w:r w:rsidR="00FE503B">
              <w:rPr>
                <w:rFonts w:eastAsia="Times New Roman"/>
                <w:lang w:val="en-US"/>
              </w:rPr>
              <w:t xml:space="preserve"> to demonstrate the technical benefits of the proposed system</w:t>
            </w:r>
            <w:r>
              <w:rPr>
                <w:rFonts w:eastAsia="Times New Roman"/>
                <w:lang w:val="en-US"/>
              </w:rPr>
              <w:t>.</w:t>
            </w:r>
            <w:r w:rsidR="00FE503B">
              <w:rPr>
                <w:rFonts w:eastAsia="Times New Roman"/>
                <w:lang w:val="en-US"/>
              </w:rPr>
              <w:t xml:space="preserve"> </w:t>
            </w:r>
          </w:p>
          <w:p w14:paraId="0CFB09F4" w14:textId="23F1971B" w:rsidR="006375FD" w:rsidRDefault="006375FD" w:rsidP="006375FD">
            <w:pPr>
              <w:pStyle w:val="ListParagraph"/>
              <w:numPr>
                <w:ilvl w:val="0"/>
                <w:numId w:val="25"/>
              </w:numPr>
              <w:spacing w:before="80" w:after="80" w:line="240" w:lineRule="auto"/>
              <w:ind w:right="113"/>
            </w:pPr>
            <w:r>
              <w:t>Clearly set out where there is remaining uncertainty about technical and regulatory feasibility and explain how your demonstration pilot will address these uncertainties.</w:t>
            </w:r>
          </w:p>
          <w:p w14:paraId="063EB26A" w14:textId="77777777" w:rsidR="00CB7432" w:rsidRDefault="00CB7432" w:rsidP="00DD1406">
            <w:pPr>
              <w:pStyle w:val="ListParagraph"/>
              <w:spacing w:before="80" w:after="80" w:line="240" w:lineRule="auto"/>
              <w:ind w:left="360" w:right="113"/>
            </w:pPr>
          </w:p>
          <w:p w14:paraId="63DFD6BB" w14:textId="77777777" w:rsidR="00E017FC" w:rsidRDefault="00E017FC" w:rsidP="00665CD5">
            <w:pPr>
              <w:spacing w:line="276" w:lineRule="auto"/>
              <w:rPr>
                <w:rFonts w:eastAsia="Times New Roman" w:cs="Times New Roman"/>
                <w:szCs w:val="24"/>
              </w:rPr>
            </w:pPr>
          </w:p>
          <w:p w14:paraId="241B01E1" w14:textId="77777777" w:rsidR="00517FA6" w:rsidRDefault="00517FA6" w:rsidP="00665CD5">
            <w:pPr>
              <w:spacing w:line="276" w:lineRule="auto"/>
              <w:rPr>
                <w:rFonts w:eastAsia="Times New Roman" w:cs="Times New Roman"/>
                <w:szCs w:val="24"/>
              </w:rPr>
            </w:pPr>
          </w:p>
          <w:p w14:paraId="652E2BC3" w14:textId="77777777" w:rsidR="00517FA6" w:rsidRDefault="00517FA6" w:rsidP="00665CD5">
            <w:pPr>
              <w:spacing w:line="276" w:lineRule="auto"/>
              <w:rPr>
                <w:rFonts w:eastAsia="Times New Roman" w:cs="Times New Roman"/>
                <w:szCs w:val="24"/>
              </w:rPr>
            </w:pPr>
          </w:p>
          <w:p w14:paraId="02801C76" w14:textId="77777777" w:rsidR="00517FA6" w:rsidRDefault="00517FA6" w:rsidP="00665CD5">
            <w:pPr>
              <w:spacing w:line="276" w:lineRule="auto"/>
              <w:rPr>
                <w:rFonts w:eastAsia="Times New Roman" w:cs="Times New Roman"/>
                <w:szCs w:val="24"/>
              </w:rPr>
            </w:pPr>
          </w:p>
          <w:p w14:paraId="104435CF" w14:textId="470E1673" w:rsidR="00517FA6" w:rsidRPr="00DD1406" w:rsidRDefault="00517FA6" w:rsidP="00665CD5">
            <w:pPr>
              <w:spacing w:line="276" w:lineRule="auto"/>
              <w:rPr>
                <w:rFonts w:eastAsia="Times New Roman" w:cs="Times New Roman"/>
                <w:szCs w:val="24"/>
              </w:rPr>
            </w:pPr>
          </w:p>
        </w:tc>
      </w:tr>
      <w:tr w:rsidR="00377A3B" w:rsidRPr="005438B7" w14:paraId="09B449A4" w14:textId="77777777" w:rsidTr="000C5F09">
        <w:trPr>
          <w:cnfStyle w:val="000000010000" w:firstRow="0" w:lastRow="0" w:firstColumn="0" w:lastColumn="0" w:oddVBand="0" w:evenVBand="0" w:oddHBand="0" w:evenHBand="1" w:firstRowFirstColumn="0" w:firstRowLastColumn="0" w:lastRowFirstColumn="0" w:lastRowLastColumn="0"/>
        </w:trPr>
        <w:tc>
          <w:tcPr>
            <w:tcW w:w="9026" w:type="dxa"/>
            <w:tcBorders>
              <w:top w:val="single" w:sz="12" w:space="0" w:color="auto"/>
              <w:left w:val="none" w:sz="0" w:space="0" w:color="auto"/>
              <w:bottom w:val="single" w:sz="2" w:space="0" w:color="auto"/>
              <w:right w:val="none" w:sz="0" w:space="0" w:color="auto"/>
              <w:tl2br w:val="none" w:sz="0" w:space="0" w:color="auto"/>
              <w:tr2bl w:val="none" w:sz="0" w:space="0" w:color="auto"/>
            </w:tcBorders>
          </w:tcPr>
          <w:p w14:paraId="22749A1E" w14:textId="13EC8C34" w:rsidR="00665CD5" w:rsidRDefault="00D8044B" w:rsidP="00665CD5">
            <w:pPr>
              <w:spacing w:line="276" w:lineRule="auto"/>
              <w:rPr>
                <w:rFonts w:cs="Arial"/>
                <w:sz w:val="22"/>
              </w:rPr>
            </w:pPr>
            <w:r>
              <w:rPr>
                <w:rFonts w:cs="Arial"/>
                <w:sz w:val="22"/>
              </w:rPr>
              <w:lastRenderedPageBreak/>
              <w:t xml:space="preserve">1a. </w:t>
            </w:r>
            <w:r w:rsidR="00665CD5">
              <w:rPr>
                <w:rFonts w:cs="Arial"/>
                <w:sz w:val="22"/>
              </w:rPr>
              <w:t xml:space="preserve">Please </w:t>
            </w:r>
            <w:r w:rsidR="00714DC3">
              <w:rPr>
                <w:rFonts w:cs="Arial"/>
                <w:sz w:val="22"/>
              </w:rPr>
              <w:t xml:space="preserve">give a </w:t>
            </w:r>
            <w:r w:rsidR="00CB7432">
              <w:rPr>
                <w:rFonts w:cs="Arial"/>
                <w:sz w:val="22"/>
              </w:rPr>
              <w:t>detailed</w:t>
            </w:r>
            <w:r w:rsidR="00714DC3">
              <w:rPr>
                <w:rFonts w:cs="Arial"/>
                <w:sz w:val="22"/>
              </w:rPr>
              <w:t xml:space="preserve"> description of the </w:t>
            </w:r>
            <w:r w:rsidR="0079345E">
              <w:rPr>
                <w:rFonts w:cs="Arial"/>
                <w:sz w:val="22"/>
              </w:rPr>
              <w:t xml:space="preserve">Hydrogen supply </w:t>
            </w:r>
            <w:r w:rsidR="00AE4C39">
              <w:rPr>
                <w:rFonts w:cs="Arial"/>
                <w:sz w:val="22"/>
              </w:rPr>
              <w:t>demonstration</w:t>
            </w:r>
            <w:r w:rsidR="00CB7432">
              <w:rPr>
                <w:rFonts w:cs="Arial"/>
                <w:sz w:val="22"/>
              </w:rPr>
              <w:t xml:space="preserve"> you are proposing to undertake. Put into context by explaining the activities that you have undertaken leading up to this application. Describe the engineering </w:t>
            </w:r>
            <w:r w:rsidR="00165913">
              <w:rPr>
                <w:rFonts w:cs="Arial"/>
                <w:sz w:val="22"/>
              </w:rPr>
              <w:t>design</w:t>
            </w:r>
            <w:r w:rsidR="00CB7432">
              <w:rPr>
                <w:rFonts w:cs="Arial"/>
                <w:sz w:val="22"/>
              </w:rPr>
              <w:t xml:space="preserve"> for your demonstration and explain how the outputs of the feasibility work you have carried out to date have informed your engineering design.</w:t>
            </w:r>
            <w:r w:rsidR="00AE4C39">
              <w:rPr>
                <w:rFonts w:cs="Arial"/>
                <w:sz w:val="22"/>
              </w:rPr>
              <w:t xml:space="preserve"> </w:t>
            </w:r>
          </w:p>
          <w:p w14:paraId="6E493648" w14:textId="4F794C25" w:rsidR="00665CD5" w:rsidRPr="00252695" w:rsidRDefault="00665CD5" w:rsidP="00261857">
            <w:pPr>
              <w:spacing w:line="276" w:lineRule="auto"/>
              <w:rPr>
                <w:rFonts w:cs="Arial"/>
                <w:sz w:val="22"/>
              </w:rPr>
            </w:pPr>
            <w:r w:rsidRPr="00665CD5">
              <w:rPr>
                <w:rFonts w:cs="Arial"/>
                <w:b/>
                <w:i/>
                <w:sz w:val="22"/>
              </w:rPr>
              <w:t xml:space="preserve">Please limit your response to </w:t>
            </w:r>
            <w:r w:rsidR="0011072D">
              <w:rPr>
                <w:rFonts w:cs="Arial"/>
                <w:b/>
                <w:i/>
                <w:sz w:val="22"/>
              </w:rPr>
              <w:t>4</w:t>
            </w:r>
            <w:r w:rsidR="0011072D" w:rsidRPr="00665CD5">
              <w:rPr>
                <w:rFonts w:cs="Arial"/>
                <w:b/>
                <w:i/>
                <w:sz w:val="22"/>
              </w:rPr>
              <w:t xml:space="preserve"> </w:t>
            </w:r>
            <w:r w:rsidRPr="00665CD5">
              <w:rPr>
                <w:rFonts w:cs="Arial"/>
                <w:b/>
                <w:i/>
                <w:sz w:val="22"/>
              </w:rPr>
              <w:t>pages</w:t>
            </w:r>
          </w:p>
        </w:tc>
      </w:tr>
      <w:tr w:rsidR="00665CD5" w:rsidRPr="005438B7" w14:paraId="61CDE8B8" w14:textId="77777777" w:rsidTr="00665CD5">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left w:val="none" w:sz="0" w:space="0" w:color="auto"/>
              <w:bottom w:val="none" w:sz="0" w:space="0" w:color="auto"/>
              <w:right w:val="none" w:sz="0" w:space="0" w:color="auto"/>
              <w:tl2br w:val="none" w:sz="0" w:space="0" w:color="auto"/>
              <w:tr2bl w:val="none" w:sz="0" w:space="0" w:color="auto"/>
            </w:tcBorders>
          </w:tcPr>
          <w:p w14:paraId="6479D831" w14:textId="77777777" w:rsidR="00261857" w:rsidRDefault="00261857" w:rsidP="00261857">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167B1CF" w14:textId="77777777" w:rsidR="00665CD5" w:rsidRDefault="00665CD5" w:rsidP="00665CD5">
            <w:pPr>
              <w:spacing w:line="276" w:lineRule="auto"/>
              <w:rPr>
                <w:rFonts w:cs="Arial"/>
                <w:sz w:val="22"/>
              </w:rPr>
            </w:pPr>
          </w:p>
          <w:p w14:paraId="721D1C27" w14:textId="77777777" w:rsidR="00665CD5" w:rsidRDefault="00665CD5" w:rsidP="00665CD5">
            <w:pPr>
              <w:spacing w:line="276" w:lineRule="auto"/>
              <w:rPr>
                <w:rFonts w:cs="Arial"/>
                <w:sz w:val="22"/>
              </w:rPr>
            </w:pPr>
          </w:p>
        </w:tc>
      </w:tr>
      <w:tr w:rsidR="00377A3B" w:rsidRPr="005438B7" w14:paraId="5C77C26A" w14:textId="77777777" w:rsidTr="00261857">
        <w:trPr>
          <w:cnfStyle w:val="000000010000" w:firstRow="0" w:lastRow="0" w:firstColumn="0" w:lastColumn="0" w:oddVBand="0" w:evenVBand="0" w:oddHBand="0" w:evenHBand="1" w:firstRowFirstColumn="0" w:firstRowLastColumn="0" w:lastRowFirstColumn="0" w:lastRowLastColumn="0"/>
        </w:trPr>
        <w:tc>
          <w:tcPr>
            <w:tcW w:w="9026" w:type="dxa"/>
            <w:tcBorders>
              <w:top w:val="none" w:sz="0" w:space="0" w:color="auto"/>
              <w:left w:val="none" w:sz="0" w:space="0" w:color="auto"/>
              <w:bottom w:val="single" w:sz="2" w:space="0" w:color="auto"/>
              <w:right w:val="none" w:sz="0" w:space="0" w:color="auto"/>
              <w:tl2br w:val="none" w:sz="0" w:space="0" w:color="auto"/>
              <w:tr2bl w:val="none" w:sz="0" w:space="0" w:color="auto"/>
            </w:tcBorders>
          </w:tcPr>
          <w:p w14:paraId="3365D20E" w14:textId="5860A8C3" w:rsidR="00665CD5" w:rsidRPr="00665CD5" w:rsidRDefault="00D8044B" w:rsidP="00665CD5">
            <w:pPr>
              <w:spacing w:line="276" w:lineRule="auto"/>
              <w:rPr>
                <w:rFonts w:cs="Arial"/>
                <w:sz w:val="22"/>
              </w:rPr>
            </w:pPr>
            <w:r>
              <w:rPr>
                <w:rFonts w:cs="Arial"/>
                <w:sz w:val="22"/>
              </w:rPr>
              <w:t xml:space="preserve">1b. </w:t>
            </w:r>
            <w:r w:rsidR="00261857">
              <w:rPr>
                <w:rFonts w:cs="Arial"/>
                <w:sz w:val="22"/>
              </w:rPr>
              <w:t>Please explain all innovative approaches to be used in the proposed solution</w:t>
            </w:r>
            <w:r w:rsidR="00EE5FEA">
              <w:rPr>
                <w:rFonts w:cs="Arial"/>
                <w:sz w:val="22"/>
              </w:rPr>
              <w:t>. C</w:t>
            </w:r>
            <w:r w:rsidR="00261857">
              <w:rPr>
                <w:rFonts w:cs="Arial"/>
                <w:sz w:val="22"/>
              </w:rPr>
              <w:t xml:space="preserve">ompare the proposed solution to any similar </w:t>
            </w:r>
            <w:r w:rsidR="006C2153">
              <w:rPr>
                <w:rFonts w:cs="Arial"/>
                <w:sz w:val="22"/>
              </w:rPr>
              <w:t>state of the ar</w:t>
            </w:r>
            <w:r w:rsidR="00C044B9">
              <w:rPr>
                <w:rFonts w:cs="Arial"/>
                <w:sz w:val="22"/>
              </w:rPr>
              <w:t xml:space="preserve">t </w:t>
            </w:r>
            <w:r w:rsidR="00261857">
              <w:rPr>
                <w:rFonts w:cs="Arial"/>
                <w:sz w:val="22"/>
              </w:rPr>
              <w:t>solutions by explaining the</w:t>
            </w:r>
            <w:r w:rsidR="00EE5FEA">
              <w:rPr>
                <w:rFonts w:cs="Arial"/>
                <w:sz w:val="22"/>
              </w:rPr>
              <w:t xml:space="preserve"> main differences </w:t>
            </w:r>
            <w:r w:rsidR="00370ED5">
              <w:rPr>
                <w:rFonts w:cs="Arial"/>
                <w:sz w:val="22"/>
              </w:rPr>
              <w:t>between the solution and the state of the art and the benefits that the solution presents over the state of the art.</w:t>
            </w:r>
            <w:r w:rsidR="006A403D">
              <w:rPr>
                <w:rFonts w:cs="Arial"/>
                <w:sz w:val="22"/>
              </w:rPr>
              <w:t xml:space="preserve"> </w:t>
            </w:r>
          </w:p>
          <w:p w14:paraId="64383C8C" w14:textId="77777777" w:rsidR="00377A3B" w:rsidRPr="00252695" w:rsidRDefault="00261857" w:rsidP="00261857">
            <w:pPr>
              <w:spacing w:line="276" w:lineRule="auto"/>
              <w:rPr>
                <w:rFonts w:cs="Arial"/>
                <w:sz w:val="22"/>
              </w:rPr>
            </w:pPr>
            <w:r w:rsidRPr="00665CD5">
              <w:rPr>
                <w:rFonts w:cs="Arial"/>
                <w:b/>
                <w:i/>
                <w:sz w:val="22"/>
              </w:rPr>
              <w:t xml:space="preserve">Please limit your response to </w:t>
            </w:r>
            <w:r>
              <w:rPr>
                <w:rFonts w:cs="Arial"/>
                <w:b/>
                <w:i/>
                <w:sz w:val="22"/>
              </w:rPr>
              <w:t>2</w:t>
            </w:r>
            <w:r w:rsidRPr="00665CD5">
              <w:rPr>
                <w:rFonts w:cs="Arial"/>
                <w:b/>
                <w:i/>
                <w:sz w:val="22"/>
              </w:rPr>
              <w:t xml:space="preserve"> pages</w:t>
            </w:r>
          </w:p>
        </w:tc>
      </w:tr>
      <w:tr w:rsidR="00261857" w:rsidRPr="005438B7" w14:paraId="1E43F9D5" w14:textId="77777777" w:rsidTr="00261857">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left w:val="none" w:sz="0" w:space="0" w:color="auto"/>
              <w:bottom w:val="none" w:sz="0" w:space="0" w:color="auto"/>
              <w:right w:val="none" w:sz="0" w:space="0" w:color="auto"/>
              <w:tl2br w:val="none" w:sz="0" w:space="0" w:color="auto"/>
              <w:tr2bl w:val="none" w:sz="0" w:space="0" w:color="auto"/>
            </w:tcBorders>
          </w:tcPr>
          <w:p w14:paraId="796A4A80" w14:textId="77777777" w:rsidR="00261857" w:rsidRDefault="00261857" w:rsidP="00665CD5">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7DB90336" w14:textId="77777777" w:rsidR="00261857" w:rsidRDefault="00261857" w:rsidP="00665CD5">
            <w:pPr>
              <w:spacing w:line="276" w:lineRule="auto"/>
              <w:rPr>
                <w:rFonts w:cs="Arial"/>
                <w:sz w:val="22"/>
              </w:rPr>
            </w:pPr>
          </w:p>
          <w:p w14:paraId="3DBD326B" w14:textId="77777777" w:rsidR="00261857" w:rsidRDefault="00261857" w:rsidP="00665CD5">
            <w:pPr>
              <w:spacing w:line="276" w:lineRule="auto"/>
              <w:rPr>
                <w:rFonts w:cs="Arial"/>
                <w:sz w:val="22"/>
              </w:rPr>
            </w:pPr>
          </w:p>
        </w:tc>
      </w:tr>
    </w:tbl>
    <w:p w14:paraId="5A52B80E" w14:textId="77777777" w:rsidR="000C3DF5" w:rsidRDefault="000C3DF5" w:rsidP="00C26305">
      <w:pPr>
        <w:spacing w:after="0" w:line="276" w:lineRule="auto"/>
        <w:rPr>
          <w:rFonts w:ascii="Calibri" w:hAnsi="Calibri" w:cs="Times New Roman"/>
          <w:sz w:val="22"/>
          <w:lang w:eastAsia="en-GB"/>
        </w:rPr>
      </w:pPr>
    </w:p>
    <w:p w14:paraId="248ED8DA" w14:textId="77777777" w:rsidR="00477095" w:rsidRDefault="00477095">
      <w:pPr>
        <w:spacing w:after="160" w:line="259" w:lineRule="auto"/>
        <w:rPr>
          <w:rFonts w:ascii="Calibri" w:hAnsi="Calibri" w:cs="Times New Roman"/>
          <w:b/>
          <w:sz w:val="22"/>
          <w:lang w:eastAsia="en-GB"/>
        </w:rPr>
      </w:pPr>
      <w:r>
        <w:rPr>
          <w:rFonts w:ascii="Calibri" w:hAnsi="Calibri" w:cs="Times New Roman"/>
          <w:b/>
          <w:sz w:val="22"/>
          <w:lang w:eastAsia="en-GB"/>
        </w:rPr>
        <w:br w:type="page"/>
      </w:r>
    </w:p>
    <w:p w14:paraId="6F809746" w14:textId="77777777" w:rsidR="00D8044B" w:rsidRDefault="00D8044B" w:rsidP="00D8044B">
      <w:pPr>
        <w:spacing w:after="200" w:line="276" w:lineRule="auto"/>
        <w:rPr>
          <w:rFonts w:ascii="Calibri" w:hAnsi="Calibri" w:cs="Times New Roman"/>
          <w:b/>
          <w:sz w:val="22"/>
          <w:lang w:eastAsia="en-GB"/>
        </w:rPr>
      </w:pPr>
    </w:p>
    <w:tbl>
      <w:tblPr>
        <w:tblStyle w:val="DECC1"/>
        <w:tblW w:w="0" w:type="auto"/>
        <w:tblLook w:val="04A0" w:firstRow="1" w:lastRow="0" w:firstColumn="1" w:lastColumn="0" w:noHBand="0" w:noVBand="1"/>
      </w:tblPr>
      <w:tblGrid>
        <w:gridCol w:w="9026"/>
        <w:gridCol w:w="216"/>
      </w:tblGrid>
      <w:tr w:rsidR="002979A6" w:rsidRPr="005B50EB" w14:paraId="1145EC47" w14:textId="77777777" w:rsidTr="00482C79">
        <w:trPr>
          <w:gridAfter w:val="1"/>
          <w:cnfStyle w:val="100000000000" w:firstRow="1" w:lastRow="0" w:firstColumn="0" w:lastColumn="0" w:oddVBand="0" w:evenVBand="0" w:oddHBand="0" w:evenHBand="0" w:firstRowFirstColumn="0" w:firstRowLastColumn="0" w:lastRowFirstColumn="0" w:lastRowLastColumn="0"/>
          <w:wAfter w:w="216" w:type="dxa"/>
        </w:trPr>
        <w:tc>
          <w:tcPr>
            <w:tcW w:w="902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384899" w14:textId="33947177" w:rsidR="002979A6" w:rsidRPr="0014073F" w:rsidRDefault="002979A6" w:rsidP="00EE5FEA">
            <w:pPr>
              <w:pStyle w:val="Heading3"/>
              <w:outlineLvl w:val="2"/>
              <w:rPr>
                <w:b/>
              </w:rPr>
            </w:pPr>
            <w:r>
              <w:rPr>
                <w:b/>
              </w:rPr>
              <w:t>2</w:t>
            </w:r>
            <w:r w:rsidRPr="0014073F">
              <w:rPr>
                <w:b/>
              </w:rPr>
              <w:t xml:space="preserve">. </w:t>
            </w:r>
            <w:r w:rsidR="000C3942">
              <w:rPr>
                <w:b/>
              </w:rPr>
              <w:t>Performance</w:t>
            </w:r>
            <w:r w:rsidR="001C08E9">
              <w:rPr>
                <w:b/>
              </w:rPr>
              <w:t xml:space="preserve"> and cost reduction</w:t>
            </w:r>
            <w:r w:rsidR="000C3942">
              <w:rPr>
                <w:b/>
              </w:rPr>
              <w:t xml:space="preserve"> </w:t>
            </w:r>
            <w:r w:rsidR="004A1BB5">
              <w:rPr>
                <w:b/>
              </w:rPr>
              <w:t xml:space="preserve">of </w:t>
            </w:r>
            <w:r w:rsidR="00FC5B61">
              <w:rPr>
                <w:b/>
              </w:rPr>
              <w:t xml:space="preserve">the </w:t>
            </w:r>
            <w:r w:rsidR="004A1BB5">
              <w:rPr>
                <w:b/>
              </w:rPr>
              <w:t>hydrogen supply solution</w:t>
            </w:r>
            <w:r>
              <w:rPr>
                <w:b/>
              </w:rPr>
              <w:br/>
              <w:t>(</w:t>
            </w:r>
            <w:r w:rsidR="00CE1534">
              <w:rPr>
                <w:b/>
              </w:rPr>
              <w:t>20</w:t>
            </w:r>
            <w:r>
              <w:rPr>
                <w:b/>
              </w:rPr>
              <w:t>% weighting)</w:t>
            </w:r>
            <w:r>
              <w:rPr>
                <w:b/>
              </w:rPr>
              <w:br/>
            </w:r>
          </w:p>
        </w:tc>
      </w:tr>
      <w:tr w:rsidR="000C5F09" w:rsidRPr="005438B7" w14:paraId="2B162032" w14:textId="77777777" w:rsidTr="000C5F09">
        <w:trPr>
          <w:gridAfter w:val="1"/>
          <w:cnfStyle w:val="000000100000" w:firstRow="0" w:lastRow="0" w:firstColumn="0" w:lastColumn="0" w:oddVBand="0" w:evenVBand="0" w:oddHBand="1" w:evenHBand="0" w:firstRowFirstColumn="0" w:firstRowLastColumn="0" w:lastRowFirstColumn="0" w:lastRowLastColumn="0"/>
          <w:wAfter w:w="216" w:type="dxa"/>
        </w:trPr>
        <w:tc>
          <w:tcPr>
            <w:tcW w:w="902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3ECD46" w14:textId="7300FAAB" w:rsidR="00A559A5" w:rsidRPr="00896898" w:rsidRDefault="00A559A5" w:rsidP="009C50F1">
            <w:pPr>
              <w:spacing w:before="80" w:after="80" w:line="240" w:lineRule="auto"/>
              <w:ind w:right="113"/>
              <w:rPr>
                <w:rFonts w:eastAsia="Times New Roman" w:cs="Times New Roman"/>
                <w:szCs w:val="24"/>
              </w:rPr>
            </w:pPr>
            <w:r w:rsidRPr="00EA328E">
              <w:rPr>
                <w:rFonts w:eastAsia="Times New Roman" w:cs="Times New Roman"/>
                <w:szCs w:val="24"/>
              </w:rPr>
              <w:t>This criterion will be used to assess the</w:t>
            </w:r>
            <w:r>
              <w:rPr>
                <w:rFonts w:eastAsia="Times New Roman" w:cs="Times New Roman"/>
                <w:szCs w:val="24"/>
              </w:rPr>
              <w:t xml:space="preserve"> performance</w:t>
            </w:r>
            <w:r w:rsidR="00E81C47">
              <w:rPr>
                <w:rFonts w:eastAsia="Times New Roman" w:cs="Times New Roman"/>
                <w:szCs w:val="24"/>
              </w:rPr>
              <w:t>, cost</w:t>
            </w:r>
            <w:r>
              <w:rPr>
                <w:rFonts w:eastAsia="Times New Roman" w:cs="Times New Roman"/>
                <w:szCs w:val="24"/>
              </w:rPr>
              <w:t xml:space="preserve"> and scalability of the hydrogen supply solution in supplying one or more </w:t>
            </w:r>
            <w:r w:rsidRPr="00896898">
              <w:rPr>
                <w:rFonts w:eastAsia="Times New Roman" w:cs="Times New Roman"/>
                <w:szCs w:val="24"/>
              </w:rPr>
              <w:t xml:space="preserve">the gas grid, </w:t>
            </w:r>
            <w:r w:rsidR="00EC38D7">
              <w:rPr>
                <w:rFonts w:eastAsia="Times New Roman" w:cs="Times New Roman"/>
                <w:szCs w:val="24"/>
              </w:rPr>
              <w:t xml:space="preserve">heating, </w:t>
            </w:r>
            <w:r w:rsidRPr="00896898">
              <w:rPr>
                <w:rFonts w:eastAsia="Times New Roman" w:cs="Times New Roman"/>
                <w:szCs w:val="24"/>
              </w:rPr>
              <w:t>industry, power and transport.</w:t>
            </w:r>
          </w:p>
          <w:p w14:paraId="04F20457" w14:textId="6816B03C" w:rsidR="00C35F19" w:rsidRDefault="00F71A08" w:rsidP="009C50F1">
            <w:pPr>
              <w:spacing w:before="80" w:after="80" w:line="240" w:lineRule="auto"/>
              <w:ind w:right="113"/>
              <w:rPr>
                <w:rFonts w:eastAsia="Times New Roman" w:cs="Times New Roman"/>
                <w:szCs w:val="24"/>
              </w:rPr>
            </w:pPr>
            <w:r>
              <w:rPr>
                <w:rFonts w:eastAsia="Times New Roman" w:cs="Times New Roman"/>
                <w:szCs w:val="24"/>
              </w:rPr>
              <w:t xml:space="preserve">Applicants are expected present these in light of their current knowledge gained from the development work they have undertaken to date, indicate where there is remaining uncertainty about the solution’s performance and explain how the demonstration pilot will be designed and executed to remove or lessen these </w:t>
            </w:r>
            <w:r w:rsidR="00C35F19">
              <w:rPr>
                <w:rFonts w:eastAsia="Times New Roman" w:cs="Times New Roman"/>
                <w:szCs w:val="24"/>
              </w:rPr>
              <w:t>uncertainties.</w:t>
            </w:r>
          </w:p>
          <w:p w14:paraId="3C6DEE25" w14:textId="29516A67" w:rsidR="006753D8" w:rsidRDefault="00C35F19" w:rsidP="009C50F1">
            <w:pPr>
              <w:spacing w:before="80" w:after="80" w:line="240" w:lineRule="auto"/>
              <w:ind w:right="113"/>
              <w:rPr>
                <w:rFonts w:eastAsia="Times New Roman" w:cs="Times New Roman"/>
                <w:szCs w:val="24"/>
              </w:rPr>
            </w:pPr>
            <w:r w:rsidRPr="00EA328E">
              <w:rPr>
                <w:rFonts w:eastAsia="Times New Roman" w:cs="Times New Roman"/>
                <w:szCs w:val="24"/>
              </w:rPr>
              <w:t>Highest</w:t>
            </w:r>
            <w:r w:rsidR="00EC10DE" w:rsidRPr="00EA328E">
              <w:rPr>
                <w:rFonts w:eastAsia="Times New Roman" w:cs="Times New Roman"/>
                <w:szCs w:val="24"/>
              </w:rPr>
              <w:t xml:space="preserve"> marks will be awarded to </w:t>
            </w:r>
            <w:r w:rsidR="00F71A08" w:rsidRPr="00E4784D">
              <w:rPr>
                <w:rFonts w:eastAsia="Times New Roman" w:cs="Times New Roman"/>
                <w:szCs w:val="24"/>
              </w:rPr>
              <w:t>applicati</w:t>
            </w:r>
            <w:r w:rsidR="00F71A08">
              <w:rPr>
                <w:rFonts w:eastAsia="Times New Roman" w:cs="Times New Roman"/>
                <w:szCs w:val="24"/>
              </w:rPr>
              <w:t>ons that are able to</w:t>
            </w:r>
            <w:r w:rsidR="00AB3941">
              <w:rPr>
                <w:rFonts w:eastAsia="Times New Roman" w:cs="Times New Roman"/>
                <w:szCs w:val="24"/>
              </w:rPr>
              <w:t xml:space="preserve"> demonstrate the superior performance of </w:t>
            </w:r>
            <w:r w:rsidR="0021552F">
              <w:rPr>
                <w:rFonts w:eastAsia="Times New Roman" w:cs="Times New Roman"/>
                <w:szCs w:val="24"/>
              </w:rPr>
              <w:t xml:space="preserve">their solution </w:t>
            </w:r>
            <w:r w:rsidR="00890F7E">
              <w:rPr>
                <w:rFonts w:eastAsia="Times New Roman" w:cs="Times New Roman"/>
                <w:szCs w:val="24"/>
              </w:rPr>
              <w:t>which must be supported</w:t>
            </w:r>
            <w:r w:rsidR="001229AA">
              <w:rPr>
                <w:rFonts w:eastAsia="Times New Roman" w:cs="Times New Roman"/>
                <w:szCs w:val="24"/>
              </w:rPr>
              <w:t xml:space="preserve"> by</w:t>
            </w:r>
            <w:r w:rsidR="00F71A08">
              <w:rPr>
                <w:rFonts w:eastAsia="Times New Roman" w:cs="Times New Roman"/>
                <w:szCs w:val="24"/>
              </w:rPr>
              <w:t xml:space="preserve"> robust, evidence based analyses of the performance of their solution, drawing upon the results of their recent feasibility work</w:t>
            </w:r>
            <w:r w:rsidR="006753D8">
              <w:rPr>
                <w:rFonts w:eastAsia="Times New Roman" w:cs="Times New Roman"/>
                <w:szCs w:val="24"/>
              </w:rPr>
              <w:t xml:space="preserve"> and referencing the engineering calculations in the feasibility study or research papers</w:t>
            </w:r>
            <w:r w:rsidR="00F71A08">
              <w:rPr>
                <w:rFonts w:eastAsia="Times New Roman" w:cs="Times New Roman"/>
                <w:szCs w:val="24"/>
              </w:rPr>
              <w:t>.</w:t>
            </w:r>
            <w:r w:rsidR="00EC10DE" w:rsidRPr="00EA328E">
              <w:rPr>
                <w:rFonts w:eastAsia="Times New Roman" w:cs="Times New Roman"/>
                <w:szCs w:val="24"/>
              </w:rPr>
              <w:t xml:space="preserve"> </w:t>
            </w:r>
            <w:r w:rsidR="00F915C9">
              <w:rPr>
                <w:rFonts w:eastAsia="Times New Roman" w:cs="Times New Roman"/>
                <w:szCs w:val="24"/>
              </w:rPr>
              <w:t>The applicant’s improvement to the certainty of the cost basis achieved during the feasibility study will also be assessed</w:t>
            </w:r>
            <w:r w:rsidR="00F34823">
              <w:rPr>
                <w:rFonts w:eastAsia="Times New Roman" w:cs="Times New Roman"/>
                <w:szCs w:val="24"/>
              </w:rPr>
              <w:t>.</w:t>
            </w:r>
          </w:p>
          <w:p w14:paraId="7B12EF54" w14:textId="16820F76" w:rsidR="006753D8" w:rsidRPr="006753D8" w:rsidRDefault="00DF5AAD" w:rsidP="009C50F1">
            <w:pPr>
              <w:spacing w:before="80" w:after="80" w:line="240" w:lineRule="auto"/>
              <w:ind w:right="113"/>
              <w:rPr>
                <w:rFonts w:eastAsia="Times New Roman" w:cs="Times New Roman"/>
                <w:szCs w:val="24"/>
              </w:rPr>
            </w:pPr>
            <w:r>
              <w:rPr>
                <w:rFonts w:eastAsia="Times New Roman" w:cs="Times New Roman"/>
                <w:szCs w:val="24"/>
              </w:rPr>
              <w:t xml:space="preserve">Highest marks </w:t>
            </w:r>
            <w:r w:rsidR="006753D8">
              <w:rPr>
                <w:rFonts w:eastAsia="Times New Roman" w:cs="Times New Roman"/>
                <w:szCs w:val="24"/>
              </w:rPr>
              <w:t>wi</w:t>
            </w:r>
            <w:r>
              <w:rPr>
                <w:rFonts w:eastAsia="Times New Roman" w:cs="Times New Roman"/>
                <w:szCs w:val="24"/>
              </w:rPr>
              <w:t>l</w:t>
            </w:r>
            <w:r w:rsidR="006753D8">
              <w:rPr>
                <w:rFonts w:eastAsia="Times New Roman" w:cs="Times New Roman"/>
                <w:szCs w:val="24"/>
              </w:rPr>
              <w:t>l</w:t>
            </w:r>
            <w:r>
              <w:rPr>
                <w:rFonts w:eastAsia="Times New Roman" w:cs="Times New Roman"/>
                <w:szCs w:val="24"/>
              </w:rPr>
              <w:t xml:space="preserve"> also</w:t>
            </w:r>
            <w:r w:rsidR="006753D8">
              <w:rPr>
                <w:rFonts w:eastAsia="Times New Roman" w:cs="Times New Roman"/>
                <w:szCs w:val="24"/>
              </w:rPr>
              <w:t xml:space="preserve"> be given to</w:t>
            </w:r>
            <w:r w:rsidR="00EC10DE" w:rsidRPr="00EA328E">
              <w:rPr>
                <w:rFonts w:eastAsia="Times New Roman" w:cs="Times New Roman"/>
                <w:szCs w:val="24"/>
              </w:rPr>
              <w:t xml:space="preserve"> </w:t>
            </w:r>
            <w:r w:rsidR="005167E3">
              <w:rPr>
                <w:rFonts w:eastAsia="Times New Roman" w:cs="Times New Roman"/>
                <w:szCs w:val="24"/>
              </w:rPr>
              <w:t xml:space="preserve">the </w:t>
            </w:r>
            <w:r w:rsidR="00EC10DE">
              <w:rPr>
                <w:rFonts w:eastAsia="Times New Roman" w:cs="Times New Roman"/>
                <w:szCs w:val="24"/>
              </w:rPr>
              <w:t>hydrogen sup</w:t>
            </w:r>
            <w:r w:rsidR="005167E3">
              <w:rPr>
                <w:rFonts w:eastAsia="Times New Roman" w:cs="Times New Roman"/>
                <w:szCs w:val="24"/>
              </w:rPr>
              <w:t>ply solution</w:t>
            </w:r>
            <w:r w:rsidR="006753D8">
              <w:rPr>
                <w:rFonts w:eastAsia="Times New Roman" w:cs="Times New Roman"/>
                <w:szCs w:val="24"/>
              </w:rPr>
              <w:t>s</w:t>
            </w:r>
            <w:r w:rsidR="005167E3">
              <w:rPr>
                <w:rFonts w:eastAsia="Times New Roman" w:cs="Times New Roman"/>
                <w:szCs w:val="24"/>
              </w:rPr>
              <w:t xml:space="preserve"> that will provide</w:t>
            </w:r>
            <w:r w:rsidR="00EC10DE">
              <w:rPr>
                <w:rFonts w:eastAsia="Times New Roman" w:cs="Times New Roman"/>
                <w:szCs w:val="24"/>
              </w:rPr>
              <w:t xml:space="preserve"> the greatest</w:t>
            </w:r>
            <w:r w:rsidR="006639B2">
              <w:rPr>
                <w:rFonts w:eastAsia="Times New Roman" w:cs="Times New Roman"/>
                <w:szCs w:val="24"/>
              </w:rPr>
              <w:t xml:space="preserve"> throughput</w:t>
            </w:r>
            <w:r w:rsidR="00EC10DE">
              <w:rPr>
                <w:rFonts w:eastAsia="Times New Roman" w:cs="Times New Roman"/>
                <w:szCs w:val="24"/>
              </w:rPr>
              <w:t xml:space="preserve"> flexibility to supplying bulk low carbon hydrogen for the widest range of end users</w:t>
            </w:r>
            <w:r w:rsidR="00063A88">
              <w:rPr>
                <w:rFonts w:eastAsia="Times New Roman" w:cs="Times New Roman"/>
                <w:szCs w:val="24"/>
              </w:rPr>
              <w:t xml:space="preserve"> including the gas grid, heating</w:t>
            </w:r>
            <w:r w:rsidR="00EC38D7">
              <w:rPr>
                <w:rFonts w:eastAsia="Times New Roman" w:cs="Times New Roman"/>
                <w:szCs w:val="24"/>
              </w:rPr>
              <w:t>, industry, power and transport</w:t>
            </w:r>
            <w:r w:rsidR="00EC10DE" w:rsidRPr="00EA328E">
              <w:rPr>
                <w:rFonts w:eastAsia="Times New Roman" w:cs="Times New Roman"/>
                <w:szCs w:val="24"/>
              </w:rPr>
              <w:t>.</w:t>
            </w:r>
            <w:r w:rsidR="00C35F19">
              <w:rPr>
                <w:rFonts w:eastAsia="Times New Roman" w:cs="Times New Roman"/>
                <w:szCs w:val="24"/>
              </w:rPr>
              <w:t xml:space="preserve"> </w:t>
            </w:r>
            <w:r w:rsidR="006753D8" w:rsidRPr="006753D8">
              <w:rPr>
                <w:rFonts w:eastAsia="Times New Roman" w:cs="Times New Roman"/>
                <w:szCs w:val="24"/>
              </w:rPr>
              <w:t xml:space="preserve">If </w:t>
            </w:r>
            <w:r w:rsidR="006753D8">
              <w:rPr>
                <w:rFonts w:eastAsia="Times New Roman" w:cs="Times New Roman"/>
                <w:szCs w:val="24"/>
              </w:rPr>
              <w:t xml:space="preserve">the </w:t>
            </w:r>
            <w:r w:rsidR="0094715B">
              <w:rPr>
                <w:rFonts w:eastAsia="Times New Roman" w:cs="Times New Roman"/>
                <w:szCs w:val="24"/>
              </w:rPr>
              <w:t>hydrogen supply solution</w:t>
            </w:r>
            <w:r w:rsidR="006753D8" w:rsidRPr="006753D8">
              <w:rPr>
                <w:rFonts w:eastAsia="Times New Roman" w:cs="Times New Roman"/>
                <w:szCs w:val="24"/>
              </w:rPr>
              <w:t xml:space="preserve"> can operate a</w:t>
            </w:r>
            <w:r w:rsidR="00C66823">
              <w:rPr>
                <w:rFonts w:eastAsia="Times New Roman" w:cs="Times New Roman"/>
                <w:szCs w:val="24"/>
              </w:rPr>
              <w:t>t</w:t>
            </w:r>
            <w:r w:rsidR="006753D8" w:rsidRPr="006753D8">
              <w:rPr>
                <w:rFonts w:eastAsia="Times New Roman" w:cs="Times New Roman"/>
                <w:szCs w:val="24"/>
              </w:rPr>
              <w:t xml:space="preserve"> a variable throughput</w:t>
            </w:r>
            <w:r w:rsidR="0094715B">
              <w:rPr>
                <w:rFonts w:eastAsia="Times New Roman" w:cs="Times New Roman"/>
                <w:szCs w:val="24"/>
              </w:rPr>
              <w:t>,</w:t>
            </w:r>
            <w:r w:rsidR="006753D8" w:rsidRPr="006753D8">
              <w:rPr>
                <w:rFonts w:eastAsia="Times New Roman" w:cs="Times New Roman"/>
                <w:szCs w:val="24"/>
              </w:rPr>
              <w:t xml:space="preserve"> </w:t>
            </w:r>
            <w:r w:rsidR="0094715B">
              <w:rPr>
                <w:rFonts w:eastAsia="Times New Roman" w:cs="Times New Roman"/>
                <w:szCs w:val="24"/>
              </w:rPr>
              <w:t>details of</w:t>
            </w:r>
            <w:r w:rsidR="006753D8" w:rsidRPr="006753D8">
              <w:rPr>
                <w:rFonts w:eastAsia="Times New Roman" w:cs="Times New Roman"/>
                <w:szCs w:val="24"/>
              </w:rPr>
              <w:t xml:space="preserve"> the impact on the efficiency of the process</w:t>
            </w:r>
            <w:r w:rsidR="0094715B">
              <w:rPr>
                <w:rFonts w:eastAsia="Times New Roman" w:cs="Times New Roman"/>
                <w:szCs w:val="24"/>
              </w:rPr>
              <w:t xml:space="preserve"> should be presented</w:t>
            </w:r>
            <w:r w:rsidR="006753D8" w:rsidRPr="006753D8">
              <w:rPr>
                <w:rFonts w:eastAsia="Times New Roman" w:cs="Times New Roman"/>
                <w:szCs w:val="24"/>
              </w:rPr>
              <w:t xml:space="preserve">. </w:t>
            </w:r>
          </w:p>
          <w:p w14:paraId="55D0E70F" w14:textId="01182388" w:rsidR="0094715B" w:rsidRDefault="0094715B" w:rsidP="006753D8">
            <w:pPr>
              <w:spacing w:line="276" w:lineRule="auto"/>
              <w:rPr>
                <w:rFonts w:eastAsia="Times New Roman" w:cs="Times New Roman"/>
                <w:szCs w:val="24"/>
              </w:rPr>
            </w:pPr>
            <w:r>
              <w:rPr>
                <w:rFonts w:eastAsia="Times New Roman" w:cs="Times New Roman"/>
                <w:szCs w:val="24"/>
              </w:rPr>
              <w:t>For the different Lots:</w:t>
            </w:r>
          </w:p>
          <w:p w14:paraId="20747483" w14:textId="2C0D02AC" w:rsidR="006753D8" w:rsidRPr="00DD1406" w:rsidRDefault="007E617F" w:rsidP="001725B6">
            <w:pPr>
              <w:pStyle w:val="ListParagraph"/>
              <w:numPr>
                <w:ilvl w:val="0"/>
                <w:numId w:val="32"/>
              </w:numPr>
              <w:spacing w:line="276" w:lineRule="auto"/>
              <w:rPr>
                <w:rFonts w:eastAsia="Times New Roman" w:cs="Times New Roman"/>
                <w:szCs w:val="24"/>
              </w:rPr>
            </w:pPr>
            <w:r w:rsidRPr="00227A1E">
              <w:rPr>
                <w:rFonts w:eastAsia="Times New Roman" w:cs="Times New Roman"/>
                <w:szCs w:val="24"/>
                <w:u w:val="single"/>
              </w:rPr>
              <w:t>Lot 1</w:t>
            </w:r>
            <w:r>
              <w:rPr>
                <w:rFonts w:eastAsia="Times New Roman" w:cs="Times New Roman"/>
                <w:szCs w:val="24"/>
              </w:rPr>
              <w:t xml:space="preserve">: </w:t>
            </w:r>
            <w:r w:rsidR="00063A88">
              <w:rPr>
                <w:rFonts w:eastAsia="Times New Roman" w:cs="Times New Roman"/>
                <w:szCs w:val="24"/>
              </w:rPr>
              <w:t xml:space="preserve">For this Lot, all the </w:t>
            </w:r>
            <w:r w:rsidR="00EC38D7">
              <w:rPr>
                <w:rFonts w:eastAsia="Times New Roman" w:cs="Times New Roman"/>
                <w:szCs w:val="24"/>
              </w:rPr>
              <w:t>parameters</w:t>
            </w:r>
            <w:r w:rsidR="00063A88">
              <w:rPr>
                <w:rFonts w:eastAsia="Times New Roman" w:cs="Times New Roman"/>
                <w:szCs w:val="24"/>
              </w:rPr>
              <w:t xml:space="preserve"> in the counterfactual are applicable. </w:t>
            </w:r>
            <w:r w:rsidR="006753D8" w:rsidRPr="00DD1406">
              <w:rPr>
                <w:rFonts w:eastAsia="Times New Roman" w:cs="Times New Roman"/>
                <w:szCs w:val="24"/>
              </w:rPr>
              <w:t xml:space="preserve">The </w:t>
            </w:r>
            <w:r>
              <w:rPr>
                <w:rFonts w:eastAsia="Times New Roman" w:cs="Times New Roman"/>
                <w:szCs w:val="24"/>
              </w:rPr>
              <w:t xml:space="preserve">carbon </w:t>
            </w:r>
            <w:r w:rsidR="006753D8" w:rsidRPr="00DD1406">
              <w:rPr>
                <w:rFonts w:eastAsia="Times New Roman" w:cs="Times New Roman"/>
                <w:szCs w:val="24"/>
              </w:rPr>
              <w:t>capture rates should be discussed (the higher the better but needs to take account of impacts on cost)</w:t>
            </w:r>
          </w:p>
          <w:p w14:paraId="2EA676F8" w14:textId="426F88F2" w:rsidR="006753D8" w:rsidRDefault="007E617F" w:rsidP="001725B6">
            <w:pPr>
              <w:pStyle w:val="ListParagraph"/>
              <w:numPr>
                <w:ilvl w:val="0"/>
                <w:numId w:val="32"/>
              </w:numPr>
              <w:spacing w:line="276" w:lineRule="auto"/>
              <w:rPr>
                <w:rFonts w:eastAsia="Times New Roman" w:cs="Times New Roman"/>
                <w:szCs w:val="24"/>
              </w:rPr>
            </w:pPr>
            <w:r w:rsidRPr="00227A1E">
              <w:rPr>
                <w:rFonts w:eastAsia="Times New Roman" w:cs="Times New Roman"/>
                <w:szCs w:val="24"/>
                <w:u w:val="single"/>
              </w:rPr>
              <w:t>Lot 2</w:t>
            </w:r>
            <w:r>
              <w:rPr>
                <w:rFonts w:eastAsia="Times New Roman" w:cs="Times New Roman"/>
                <w:szCs w:val="24"/>
              </w:rPr>
              <w:t xml:space="preserve">: </w:t>
            </w:r>
            <w:r w:rsidR="00063A88">
              <w:rPr>
                <w:rFonts w:eastAsia="Times New Roman" w:cs="Times New Roman"/>
                <w:szCs w:val="24"/>
              </w:rPr>
              <w:t xml:space="preserve">For this Lot, the Hydrogen product </w:t>
            </w:r>
            <w:r w:rsidR="00063A88" w:rsidRPr="00227A1E">
              <w:rPr>
                <w:rFonts w:eastAsia="Times New Roman" w:cs="Times New Roman"/>
                <w:szCs w:val="24"/>
                <w:u w:val="single"/>
              </w:rPr>
              <w:t>and</w:t>
            </w:r>
            <w:r w:rsidR="00063A88">
              <w:rPr>
                <w:rFonts w:eastAsia="Times New Roman" w:cs="Times New Roman"/>
                <w:szCs w:val="24"/>
              </w:rPr>
              <w:t xml:space="preserve"> System </w:t>
            </w:r>
            <w:r w:rsidR="00EC38D7">
              <w:rPr>
                <w:rFonts w:eastAsia="Times New Roman" w:cs="Times New Roman"/>
                <w:szCs w:val="24"/>
              </w:rPr>
              <w:t>parameters</w:t>
            </w:r>
            <w:r w:rsidR="00063A88">
              <w:rPr>
                <w:rFonts w:eastAsia="Times New Roman" w:cs="Times New Roman"/>
                <w:szCs w:val="24"/>
              </w:rPr>
              <w:t xml:space="preserve"> in the counterfactual are applicable. </w:t>
            </w:r>
            <w:r w:rsidR="0094715B">
              <w:rPr>
                <w:rFonts w:eastAsia="Times New Roman" w:cs="Times New Roman"/>
                <w:szCs w:val="24"/>
              </w:rPr>
              <w:t xml:space="preserve">The </w:t>
            </w:r>
            <w:r w:rsidR="00C8437D">
              <w:rPr>
                <w:rFonts w:eastAsia="Times New Roman" w:cs="Times New Roman"/>
                <w:szCs w:val="24"/>
              </w:rPr>
              <w:t xml:space="preserve">wider </w:t>
            </w:r>
            <w:r w:rsidR="0094715B">
              <w:rPr>
                <w:rFonts w:eastAsia="Times New Roman" w:cs="Times New Roman"/>
                <w:szCs w:val="24"/>
              </w:rPr>
              <w:t>system benefit costs</w:t>
            </w:r>
            <w:r w:rsidR="006753D8" w:rsidRPr="00DD1406">
              <w:rPr>
                <w:rFonts w:eastAsia="Times New Roman" w:cs="Times New Roman"/>
                <w:szCs w:val="24"/>
              </w:rPr>
              <w:t xml:space="preserve"> </w:t>
            </w:r>
            <w:r w:rsidR="0094715B">
              <w:rPr>
                <w:rFonts w:eastAsia="Times New Roman" w:cs="Times New Roman"/>
                <w:szCs w:val="24"/>
              </w:rPr>
              <w:t xml:space="preserve">should be considered in </w:t>
            </w:r>
            <w:proofErr w:type="gramStart"/>
            <w:r w:rsidR="0094715B">
              <w:rPr>
                <w:rFonts w:eastAsia="Times New Roman" w:cs="Times New Roman"/>
                <w:szCs w:val="24"/>
              </w:rPr>
              <w:t>sufficient</w:t>
            </w:r>
            <w:proofErr w:type="gramEnd"/>
            <w:r w:rsidR="0094715B">
              <w:rPr>
                <w:rFonts w:eastAsia="Times New Roman" w:cs="Times New Roman"/>
                <w:szCs w:val="24"/>
              </w:rPr>
              <w:t xml:space="preserve"> detail</w:t>
            </w:r>
            <w:r w:rsidR="00A858EF">
              <w:rPr>
                <w:rFonts w:eastAsia="Times New Roman" w:cs="Times New Roman"/>
                <w:szCs w:val="24"/>
              </w:rPr>
              <w:t>;</w:t>
            </w:r>
          </w:p>
          <w:p w14:paraId="4BE58BF9" w14:textId="43DB816C" w:rsidR="00CD7209" w:rsidRPr="00DD1406" w:rsidRDefault="00CD7209" w:rsidP="001725B6">
            <w:pPr>
              <w:pStyle w:val="ListParagraph"/>
              <w:numPr>
                <w:ilvl w:val="0"/>
                <w:numId w:val="32"/>
              </w:numPr>
              <w:spacing w:line="276" w:lineRule="auto"/>
              <w:rPr>
                <w:rFonts w:eastAsia="Times New Roman" w:cs="Times New Roman"/>
                <w:szCs w:val="24"/>
              </w:rPr>
            </w:pPr>
            <w:r w:rsidRPr="002460F9">
              <w:rPr>
                <w:rFonts w:eastAsia="Times New Roman" w:cs="Times New Roman"/>
                <w:szCs w:val="24"/>
                <w:u w:val="single"/>
              </w:rPr>
              <w:t>Lot 3</w:t>
            </w:r>
            <w:r w:rsidRPr="002460F9">
              <w:rPr>
                <w:rFonts w:eastAsia="Times New Roman" w:cs="Times New Roman"/>
                <w:szCs w:val="24"/>
              </w:rPr>
              <w:t>:</w:t>
            </w:r>
            <w:r>
              <w:rPr>
                <w:rFonts w:eastAsia="Times New Roman" w:cs="Times New Roman"/>
                <w:szCs w:val="24"/>
              </w:rPr>
              <w:t xml:space="preserve"> Not applicable, as no applications were received for phase 1 of the competition. </w:t>
            </w:r>
          </w:p>
          <w:p w14:paraId="432ED678" w14:textId="4D9BA0D1" w:rsidR="006753D8" w:rsidRDefault="007E617F" w:rsidP="001725B6">
            <w:pPr>
              <w:pStyle w:val="ListParagraph"/>
              <w:numPr>
                <w:ilvl w:val="0"/>
                <w:numId w:val="32"/>
              </w:numPr>
              <w:spacing w:line="276" w:lineRule="auto"/>
              <w:rPr>
                <w:rFonts w:eastAsia="Times New Roman" w:cs="Times New Roman"/>
                <w:szCs w:val="24"/>
              </w:rPr>
            </w:pPr>
            <w:r w:rsidRPr="00227A1E">
              <w:rPr>
                <w:rFonts w:eastAsia="Times New Roman" w:cs="Times New Roman"/>
                <w:szCs w:val="24"/>
                <w:u w:val="single"/>
              </w:rPr>
              <w:t>Lot 4</w:t>
            </w:r>
            <w:r>
              <w:rPr>
                <w:rFonts w:eastAsia="Times New Roman" w:cs="Times New Roman"/>
                <w:szCs w:val="24"/>
              </w:rPr>
              <w:t xml:space="preserve">: </w:t>
            </w:r>
            <w:r w:rsidR="00063A88">
              <w:rPr>
                <w:rFonts w:eastAsia="Times New Roman" w:cs="Times New Roman"/>
                <w:szCs w:val="24"/>
              </w:rPr>
              <w:t xml:space="preserve">For this Lot, the System </w:t>
            </w:r>
            <w:r w:rsidR="00EC38D7">
              <w:rPr>
                <w:rFonts w:eastAsia="Times New Roman" w:cs="Times New Roman"/>
                <w:szCs w:val="24"/>
              </w:rPr>
              <w:t>parameters</w:t>
            </w:r>
            <w:r w:rsidR="00063A88">
              <w:rPr>
                <w:rFonts w:eastAsia="Times New Roman" w:cs="Times New Roman"/>
                <w:szCs w:val="24"/>
              </w:rPr>
              <w:t xml:space="preserve"> in the counterfactual are applicable. </w:t>
            </w:r>
            <w:r w:rsidR="0094715B">
              <w:rPr>
                <w:rFonts w:eastAsia="Times New Roman" w:cs="Times New Roman"/>
                <w:szCs w:val="24"/>
              </w:rPr>
              <w:t xml:space="preserve">The impact of </w:t>
            </w:r>
            <w:r>
              <w:rPr>
                <w:rFonts w:eastAsia="Times New Roman" w:cs="Times New Roman"/>
                <w:szCs w:val="24"/>
              </w:rPr>
              <w:t>the proposed</w:t>
            </w:r>
            <w:r w:rsidR="006753D8" w:rsidRPr="00DD1406">
              <w:rPr>
                <w:rFonts w:eastAsia="Times New Roman" w:cs="Times New Roman"/>
                <w:szCs w:val="24"/>
              </w:rPr>
              <w:t xml:space="preserve"> </w:t>
            </w:r>
            <w:r w:rsidR="0094715B">
              <w:rPr>
                <w:rFonts w:eastAsia="Times New Roman" w:cs="Times New Roman"/>
                <w:szCs w:val="24"/>
              </w:rPr>
              <w:t>solutions</w:t>
            </w:r>
            <w:r w:rsidR="006753D8" w:rsidRPr="00DD1406">
              <w:rPr>
                <w:rFonts w:eastAsia="Times New Roman" w:cs="Times New Roman"/>
                <w:szCs w:val="24"/>
              </w:rPr>
              <w:t xml:space="preserve"> on </w:t>
            </w:r>
            <w:r w:rsidR="0094715B">
              <w:rPr>
                <w:rFonts w:eastAsia="Times New Roman" w:cs="Times New Roman"/>
                <w:szCs w:val="24"/>
              </w:rPr>
              <w:t xml:space="preserve">the </w:t>
            </w:r>
            <w:r w:rsidR="006753D8" w:rsidRPr="00DD1406">
              <w:rPr>
                <w:rFonts w:eastAsia="Times New Roman" w:cs="Times New Roman"/>
                <w:szCs w:val="24"/>
              </w:rPr>
              <w:t xml:space="preserve">purity of hydrogen, scale of storage possible </w:t>
            </w:r>
            <w:r w:rsidR="0094715B">
              <w:rPr>
                <w:rFonts w:eastAsia="Times New Roman" w:cs="Times New Roman"/>
                <w:szCs w:val="24"/>
              </w:rPr>
              <w:t xml:space="preserve">should be considered in </w:t>
            </w:r>
            <w:proofErr w:type="gramStart"/>
            <w:r w:rsidR="0094715B">
              <w:rPr>
                <w:rFonts w:eastAsia="Times New Roman" w:cs="Times New Roman"/>
                <w:szCs w:val="24"/>
              </w:rPr>
              <w:t>sufficient</w:t>
            </w:r>
            <w:proofErr w:type="gramEnd"/>
            <w:r w:rsidR="0094715B">
              <w:rPr>
                <w:rFonts w:eastAsia="Times New Roman" w:cs="Times New Roman"/>
                <w:szCs w:val="24"/>
              </w:rPr>
              <w:t xml:space="preserve"> detail</w:t>
            </w:r>
            <w:r w:rsidR="00A858EF">
              <w:rPr>
                <w:rFonts w:eastAsia="Times New Roman" w:cs="Times New Roman"/>
                <w:szCs w:val="24"/>
              </w:rPr>
              <w:t>;</w:t>
            </w:r>
          </w:p>
          <w:p w14:paraId="5DF85311" w14:textId="3073B6E4" w:rsidR="001725B6" w:rsidRDefault="007E617F" w:rsidP="001725B6">
            <w:pPr>
              <w:pStyle w:val="ListParagraph"/>
              <w:numPr>
                <w:ilvl w:val="0"/>
                <w:numId w:val="32"/>
              </w:numPr>
              <w:spacing w:before="80" w:after="80" w:line="240" w:lineRule="auto"/>
              <w:ind w:right="113"/>
            </w:pPr>
            <w:r w:rsidRPr="00227A1E">
              <w:rPr>
                <w:u w:val="single"/>
              </w:rPr>
              <w:t>All Lots</w:t>
            </w:r>
            <w:r>
              <w:t xml:space="preserve">: </w:t>
            </w:r>
            <w:r w:rsidR="001725B6">
              <w:t xml:space="preserve">With reference to the engineering design and feasibility study results, reconfirm or revise the likely lifetime costs of the Hydrogen Supply solution compared with the </w:t>
            </w:r>
            <w:r w:rsidR="00A858EF">
              <w:t xml:space="preserve">applicable </w:t>
            </w:r>
            <w:r w:rsidR="001725B6">
              <w:t>counterfactual</w:t>
            </w:r>
            <w:r w:rsidR="00A858EF">
              <w:t xml:space="preserve"> parameters including</w:t>
            </w:r>
            <w:r w:rsidR="001725B6">
              <w:t xml:space="preserve"> round-trip efficiency. If these have changed significantly, explain why this is so.</w:t>
            </w:r>
          </w:p>
          <w:p w14:paraId="1A979ABB" w14:textId="731CB5DB" w:rsidR="001725B6" w:rsidRDefault="007E617F" w:rsidP="001725B6">
            <w:pPr>
              <w:pStyle w:val="ListParagraph"/>
              <w:numPr>
                <w:ilvl w:val="0"/>
                <w:numId w:val="32"/>
              </w:numPr>
              <w:spacing w:before="80" w:after="80" w:line="240" w:lineRule="auto"/>
              <w:ind w:right="113"/>
            </w:pPr>
            <w:r w:rsidRPr="00227A1E">
              <w:rPr>
                <w:u w:val="single"/>
              </w:rPr>
              <w:t>All Lots</w:t>
            </w:r>
            <w:r>
              <w:t xml:space="preserve">: </w:t>
            </w:r>
            <w:r w:rsidR="001725B6">
              <w:t xml:space="preserve">With reference to the feasibility study results, explanation of where there is uncertainty regarding lifetime costs of the solution and description </w:t>
            </w:r>
            <w:r w:rsidR="001725B6">
              <w:lastRenderedPageBreak/>
              <w:t>of what the uncertainty is and demonstrate plans for removing these uncertainties via the demonstration phase.</w:t>
            </w:r>
          </w:p>
          <w:p w14:paraId="2D86E544" w14:textId="1EAFF4DE" w:rsidR="00F71A08" w:rsidRPr="00165913" w:rsidRDefault="0094715B" w:rsidP="00C35F19">
            <w:pPr>
              <w:spacing w:line="276" w:lineRule="auto"/>
              <w:rPr>
                <w:rFonts w:cs="Arial"/>
                <w:sz w:val="22"/>
              </w:rPr>
            </w:pPr>
            <w:r>
              <w:rPr>
                <w:rFonts w:eastAsia="Times New Roman" w:cs="Times New Roman"/>
                <w:szCs w:val="24"/>
              </w:rPr>
              <w:t>Strong</w:t>
            </w:r>
            <w:r w:rsidR="00F71A08">
              <w:rPr>
                <w:rFonts w:eastAsia="Times New Roman" w:cs="Times New Roman"/>
                <w:szCs w:val="24"/>
              </w:rPr>
              <w:t xml:space="preserve"> responses under this criterion should complement and support responses given under Criterion 3 Development Plan, Criterion 5 Project Delivery. </w:t>
            </w:r>
          </w:p>
        </w:tc>
      </w:tr>
      <w:tr w:rsidR="00296EE7" w:rsidRPr="003D5EDF" w14:paraId="1C6EA40D" w14:textId="77777777" w:rsidTr="00E81C47">
        <w:trPr>
          <w:cnfStyle w:val="000000010000" w:firstRow="0" w:lastRow="0" w:firstColumn="0" w:lastColumn="0" w:oddVBand="0" w:evenVBand="0" w:oddHBand="0" w:evenHBand="1" w:firstRowFirstColumn="0" w:firstRowLastColumn="0" w:lastRowFirstColumn="0" w:lastRowLastColumn="0"/>
          <w:trHeight w:val="357"/>
        </w:trPr>
        <w:tc>
          <w:tcPr>
            <w:tcW w:w="9242" w:type="dxa"/>
            <w:gridSpan w:val="2"/>
            <w:tcBorders>
              <w:top w:val="single" w:sz="2" w:space="0" w:color="auto"/>
              <w:left w:val="none" w:sz="0" w:space="0" w:color="auto"/>
              <w:bottom w:val="single" w:sz="2" w:space="0" w:color="auto"/>
              <w:right w:val="none" w:sz="0" w:space="0" w:color="auto"/>
              <w:tl2br w:val="none" w:sz="0" w:space="0" w:color="auto"/>
              <w:tr2bl w:val="none" w:sz="0" w:space="0" w:color="auto"/>
            </w:tcBorders>
          </w:tcPr>
          <w:p w14:paraId="03A64340" w14:textId="4A408323" w:rsidR="00296EE7" w:rsidRPr="003D5EDF" w:rsidRDefault="00296EE7" w:rsidP="00E81C47">
            <w:pPr>
              <w:spacing w:line="276" w:lineRule="auto"/>
              <w:rPr>
                <w:rFonts w:cs="Arial"/>
                <w:b/>
                <w:sz w:val="22"/>
              </w:rPr>
            </w:pPr>
            <w:r>
              <w:rPr>
                <w:rFonts w:cs="Arial"/>
                <w:b/>
                <w:sz w:val="22"/>
              </w:rPr>
              <w:lastRenderedPageBreak/>
              <w:t>2a</w:t>
            </w:r>
            <w:r w:rsidRPr="003D5EDF">
              <w:rPr>
                <w:rFonts w:cs="Arial"/>
                <w:b/>
                <w:sz w:val="22"/>
              </w:rPr>
              <w:t xml:space="preserve">. </w:t>
            </w:r>
            <w:r>
              <w:rPr>
                <w:rFonts w:cs="Arial"/>
                <w:b/>
                <w:sz w:val="22"/>
              </w:rPr>
              <w:t>Performance of the proposed solution</w:t>
            </w:r>
            <w:r w:rsidRPr="003D5EDF">
              <w:rPr>
                <w:rFonts w:cs="Arial"/>
                <w:b/>
                <w:sz w:val="22"/>
              </w:rPr>
              <w:t xml:space="preserve"> </w:t>
            </w:r>
            <w:r w:rsidRPr="003D5EDF">
              <w:rPr>
                <w:rFonts w:eastAsia="Times New Roman" w:cs="Times New Roman"/>
                <w:b/>
                <w:i/>
              </w:rPr>
              <w:t>(</w:t>
            </w:r>
            <w:r>
              <w:rPr>
                <w:rFonts w:eastAsia="Times New Roman" w:cs="Times New Roman"/>
                <w:b/>
                <w:i/>
              </w:rPr>
              <w:t>10</w:t>
            </w:r>
            <w:r w:rsidRPr="003D5EDF">
              <w:rPr>
                <w:rFonts w:eastAsia="Times New Roman" w:cs="Times New Roman"/>
                <w:b/>
                <w:i/>
              </w:rPr>
              <w:t>%)</w:t>
            </w:r>
          </w:p>
        </w:tc>
      </w:tr>
      <w:tr w:rsidR="002979A6" w:rsidRPr="005438B7" w14:paraId="6FE3A34D" w14:textId="77777777" w:rsidTr="000C5F09">
        <w:trPr>
          <w:gridAfter w:val="1"/>
          <w:cnfStyle w:val="000000100000" w:firstRow="0" w:lastRow="0" w:firstColumn="0" w:lastColumn="0" w:oddVBand="0" w:evenVBand="0" w:oddHBand="1" w:evenHBand="0" w:firstRowFirstColumn="0" w:firstRowLastColumn="0" w:lastRowFirstColumn="0" w:lastRowLastColumn="0"/>
          <w:wAfter w:w="216" w:type="dxa"/>
        </w:trPr>
        <w:tc>
          <w:tcPr>
            <w:tcW w:w="9026" w:type="dxa"/>
            <w:tcBorders>
              <w:top w:val="single" w:sz="12" w:space="0" w:color="auto"/>
              <w:left w:val="none" w:sz="0" w:space="0" w:color="auto"/>
              <w:bottom w:val="single" w:sz="2" w:space="0" w:color="auto"/>
              <w:right w:val="none" w:sz="0" w:space="0" w:color="auto"/>
              <w:tl2br w:val="none" w:sz="0" w:space="0" w:color="auto"/>
              <w:tr2bl w:val="none" w:sz="0" w:space="0" w:color="auto"/>
            </w:tcBorders>
          </w:tcPr>
          <w:p w14:paraId="54EE4B07" w14:textId="77777777" w:rsidR="00296EE7" w:rsidRDefault="00296EE7" w:rsidP="00C8276C">
            <w:pPr>
              <w:pStyle w:val="ListParagraph"/>
              <w:spacing w:line="276" w:lineRule="auto"/>
              <w:ind w:left="0"/>
              <w:rPr>
                <w:rFonts w:cs="Arial"/>
                <w:sz w:val="22"/>
              </w:rPr>
            </w:pPr>
          </w:p>
          <w:p w14:paraId="62665937" w14:textId="623C16E7" w:rsidR="00896898" w:rsidRPr="00896898" w:rsidRDefault="000C5F09" w:rsidP="00C8276C">
            <w:pPr>
              <w:pStyle w:val="ListParagraph"/>
              <w:spacing w:line="276" w:lineRule="auto"/>
              <w:ind w:left="0"/>
              <w:rPr>
                <w:rFonts w:eastAsia="Times New Roman" w:cs="Times New Roman"/>
                <w:sz w:val="22"/>
              </w:rPr>
            </w:pPr>
            <w:r>
              <w:rPr>
                <w:rFonts w:cs="Arial"/>
                <w:sz w:val="22"/>
              </w:rPr>
              <w:t>Please</w:t>
            </w:r>
            <w:r w:rsidRPr="000C5F09">
              <w:rPr>
                <w:rFonts w:cs="Arial"/>
                <w:sz w:val="22"/>
              </w:rPr>
              <w:t xml:space="preserve"> provide a</w:t>
            </w:r>
            <w:r w:rsidR="00884742">
              <w:rPr>
                <w:rFonts w:cs="Arial"/>
                <w:sz w:val="22"/>
              </w:rPr>
              <w:t xml:space="preserve"> d</w:t>
            </w:r>
            <w:r w:rsidR="00610875">
              <w:rPr>
                <w:rFonts w:cs="Arial"/>
                <w:sz w:val="22"/>
              </w:rPr>
              <w:t>e</w:t>
            </w:r>
            <w:r w:rsidR="00884742">
              <w:rPr>
                <w:rFonts w:cs="Arial"/>
                <w:sz w:val="22"/>
              </w:rPr>
              <w:t xml:space="preserve">tailed </w:t>
            </w:r>
            <w:r w:rsidR="00492286">
              <w:rPr>
                <w:rFonts w:cs="Arial"/>
                <w:sz w:val="22"/>
              </w:rPr>
              <w:t>explanation</w:t>
            </w:r>
            <w:r w:rsidR="00884742">
              <w:rPr>
                <w:rFonts w:cs="Arial"/>
                <w:sz w:val="22"/>
              </w:rPr>
              <w:t xml:space="preserve"> </w:t>
            </w:r>
            <w:r w:rsidR="00DC1ABD">
              <w:rPr>
                <w:rFonts w:cs="Arial"/>
                <w:sz w:val="22"/>
              </w:rPr>
              <w:t xml:space="preserve">of the </w:t>
            </w:r>
            <w:r w:rsidR="00492286">
              <w:rPr>
                <w:rFonts w:cs="Arial"/>
                <w:sz w:val="22"/>
              </w:rPr>
              <w:t xml:space="preserve">performance of the </w:t>
            </w:r>
            <w:r w:rsidR="00DC1ABD">
              <w:rPr>
                <w:rFonts w:cs="Arial"/>
                <w:sz w:val="22"/>
              </w:rPr>
              <w:t xml:space="preserve">proposed </w:t>
            </w:r>
            <w:r w:rsidR="00492286">
              <w:rPr>
                <w:rFonts w:cs="Arial"/>
                <w:sz w:val="22"/>
              </w:rPr>
              <w:t>hydrogen</w:t>
            </w:r>
            <w:r w:rsidR="00DC1ABD">
              <w:rPr>
                <w:rFonts w:cs="Arial"/>
                <w:sz w:val="22"/>
              </w:rPr>
              <w:t xml:space="preserve"> supply solution and compare it to the current state of the art </w:t>
            </w:r>
            <w:r w:rsidR="00610875">
              <w:rPr>
                <w:rFonts w:cs="Arial"/>
                <w:sz w:val="22"/>
              </w:rPr>
              <w:t>solution</w:t>
            </w:r>
            <w:r w:rsidR="00896898">
              <w:rPr>
                <w:rFonts w:cs="Arial"/>
                <w:sz w:val="22"/>
              </w:rPr>
              <w:t xml:space="preserve"> and the </w:t>
            </w:r>
            <w:r w:rsidR="00063A88" w:rsidRPr="00227A1E">
              <w:rPr>
                <w:rFonts w:cs="Arial"/>
                <w:sz w:val="22"/>
                <w:u w:val="single"/>
              </w:rPr>
              <w:t>applicable</w:t>
            </w:r>
            <w:r w:rsidR="00063A88">
              <w:rPr>
                <w:rFonts w:cs="Arial"/>
                <w:sz w:val="22"/>
              </w:rPr>
              <w:t xml:space="preserve"> </w:t>
            </w:r>
            <w:r w:rsidR="00896898">
              <w:rPr>
                <w:rFonts w:cs="Arial"/>
                <w:sz w:val="22"/>
              </w:rPr>
              <w:t>counterfactual</w:t>
            </w:r>
            <w:r w:rsidR="00063A88">
              <w:rPr>
                <w:rFonts w:cs="Arial"/>
                <w:sz w:val="22"/>
              </w:rPr>
              <w:t xml:space="preserve"> </w:t>
            </w:r>
            <w:r w:rsidR="00EC38D7">
              <w:rPr>
                <w:rFonts w:cs="Arial"/>
                <w:sz w:val="22"/>
              </w:rPr>
              <w:t>parameters</w:t>
            </w:r>
            <w:r w:rsidR="00AF696C">
              <w:rPr>
                <w:rFonts w:cs="Arial"/>
                <w:sz w:val="22"/>
              </w:rPr>
              <w:t>, define the assumptions made and the basis for those assumptions</w:t>
            </w:r>
            <w:r w:rsidR="00926380">
              <w:rPr>
                <w:rFonts w:cs="Arial"/>
                <w:sz w:val="22"/>
              </w:rPr>
              <w:t xml:space="preserve"> (depending on the level of development</w:t>
            </w:r>
            <w:r w:rsidR="00685B10">
              <w:rPr>
                <w:rFonts w:cs="Arial"/>
                <w:sz w:val="22"/>
              </w:rPr>
              <w:t xml:space="preserve"> </w:t>
            </w:r>
            <w:r w:rsidR="00A758A3">
              <w:rPr>
                <w:rFonts w:cs="Arial"/>
                <w:sz w:val="22"/>
              </w:rPr>
              <w:t xml:space="preserve">of the solution </w:t>
            </w:r>
            <w:r w:rsidR="00685B10">
              <w:rPr>
                <w:rFonts w:cs="Arial"/>
                <w:sz w:val="22"/>
              </w:rPr>
              <w:t>we wou</w:t>
            </w:r>
            <w:r w:rsidR="00A758A3">
              <w:rPr>
                <w:rFonts w:cs="Arial"/>
                <w:sz w:val="22"/>
              </w:rPr>
              <w:t>ld</w:t>
            </w:r>
            <w:r w:rsidR="00926380">
              <w:rPr>
                <w:rFonts w:cs="Arial"/>
                <w:sz w:val="22"/>
              </w:rPr>
              <w:t xml:space="preserve"> </w:t>
            </w:r>
            <w:r w:rsidR="00A758A3">
              <w:rPr>
                <w:rFonts w:cs="Arial"/>
                <w:sz w:val="22"/>
              </w:rPr>
              <w:t xml:space="preserve">expect a higher degree of </w:t>
            </w:r>
            <w:r w:rsidR="00954592">
              <w:rPr>
                <w:rFonts w:cs="Arial"/>
                <w:sz w:val="22"/>
              </w:rPr>
              <w:t>confidence</w:t>
            </w:r>
            <w:r w:rsidR="00A758A3">
              <w:rPr>
                <w:rFonts w:cs="Arial"/>
                <w:sz w:val="22"/>
              </w:rPr>
              <w:t xml:space="preserve"> with higher TRL </w:t>
            </w:r>
            <w:r w:rsidR="00954592">
              <w:rPr>
                <w:rFonts w:cs="Arial"/>
                <w:sz w:val="22"/>
              </w:rPr>
              <w:t>projects)</w:t>
            </w:r>
            <w:r w:rsidRPr="000C5F09">
              <w:rPr>
                <w:rFonts w:cs="Arial"/>
                <w:sz w:val="22"/>
              </w:rPr>
              <w:t xml:space="preserve">. </w:t>
            </w:r>
            <w:r w:rsidR="00D6041B">
              <w:rPr>
                <w:rFonts w:cs="Arial"/>
                <w:sz w:val="22"/>
              </w:rPr>
              <w:t>Desc</w:t>
            </w:r>
            <w:r w:rsidR="007B69AB">
              <w:rPr>
                <w:rFonts w:cs="Arial"/>
                <w:sz w:val="22"/>
              </w:rPr>
              <w:t>r</w:t>
            </w:r>
            <w:r w:rsidR="00D6041B">
              <w:rPr>
                <w:rFonts w:cs="Arial"/>
                <w:sz w:val="22"/>
              </w:rPr>
              <w:t xml:space="preserve">ibe </w:t>
            </w:r>
            <w:r w:rsidR="007B69AB">
              <w:rPr>
                <w:rFonts w:cs="Arial"/>
                <w:sz w:val="22"/>
              </w:rPr>
              <w:t xml:space="preserve">any impact </w:t>
            </w:r>
            <w:r w:rsidR="00904551">
              <w:rPr>
                <w:rFonts w:cs="Arial"/>
                <w:sz w:val="22"/>
              </w:rPr>
              <w:t>operating the hydrogen supply solution will have on lifetime costs and performance.</w:t>
            </w:r>
            <w:r w:rsidR="00D6041B">
              <w:rPr>
                <w:rFonts w:cs="Arial"/>
                <w:sz w:val="22"/>
              </w:rPr>
              <w:t xml:space="preserve"> </w:t>
            </w:r>
            <w:r w:rsidR="00E91F20">
              <w:rPr>
                <w:rFonts w:cs="Arial"/>
                <w:sz w:val="22"/>
              </w:rPr>
              <w:t xml:space="preserve">Outline which end </w:t>
            </w:r>
            <w:r w:rsidR="00E91F20" w:rsidRPr="00896898">
              <w:rPr>
                <w:rFonts w:cs="Arial"/>
                <w:sz w:val="22"/>
              </w:rPr>
              <w:t>user (</w:t>
            </w:r>
            <w:r w:rsidR="00E91F20" w:rsidRPr="00896898">
              <w:rPr>
                <w:sz w:val="22"/>
              </w:rPr>
              <w:t>the gas grid,</w:t>
            </w:r>
            <w:r w:rsidR="00EC38D7">
              <w:rPr>
                <w:sz w:val="22"/>
              </w:rPr>
              <w:t xml:space="preserve"> heating,</w:t>
            </w:r>
            <w:r w:rsidR="00E91F20" w:rsidRPr="00896898">
              <w:rPr>
                <w:sz w:val="22"/>
              </w:rPr>
              <w:t xml:space="preserve"> industry, power and transport)</w:t>
            </w:r>
            <w:r w:rsidR="00E91F20" w:rsidRPr="00896898">
              <w:rPr>
                <w:rFonts w:cs="Arial"/>
                <w:sz w:val="22"/>
              </w:rPr>
              <w:t xml:space="preserve"> the hydrogen</w:t>
            </w:r>
            <w:r w:rsidR="00E91F20">
              <w:rPr>
                <w:rFonts w:cs="Arial"/>
                <w:sz w:val="22"/>
              </w:rPr>
              <w:t xml:space="preserve"> supply solution will supply and why this solution can supply those users.</w:t>
            </w:r>
            <w:r w:rsidR="00C35F19">
              <w:rPr>
                <w:rFonts w:cs="Arial"/>
                <w:sz w:val="22"/>
              </w:rPr>
              <w:t xml:space="preserve"> </w:t>
            </w:r>
            <w:r w:rsidR="00517FA6">
              <w:rPr>
                <w:rFonts w:cs="Arial"/>
                <w:sz w:val="22"/>
              </w:rPr>
              <w:t>Lifetime costs should be inclusive of CAPEX and OPEX</w:t>
            </w:r>
            <w:r w:rsidR="00596576">
              <w:rPr>
                <w:rFonts w:cs="Arial"/>
                <w:sz w:val="22"/>
              </w:rPr>
              <w:t xml:space="preserve"> for the main plant equipment</w:t>
            </w:r>
            <w:r w:rsidR="00517FA6">
              <w:rPr>
                <w:rFonts w:cs="Arial"/>
                <w:sz w:val="22"/>
              </w:rPr>
              <w:t>.</w:t>
            </w:r>
          </w:p>
          <w:p w14:paraId="3346EE9D" w14:textId="77777777" w:rsidR="00896898" w:rsidRPr="00896898" w:rsidRDefault="00896898" w:rsidP="00896898">
            <w:pPr>
              <w:pStyle w:val="ListParagraph"/>
              <w:spacing w:line="276" w:lineRule="auto"/>
              <w:ind w:left="313"/>
              <w:rPr>
                <w:rFonts w:eastAsia="Times New Roman" w:cs="Times New Roman"/>
                <w:sz w:val="22"/>
              </w:rPr>
            </w:pPr>
          </w:p>
          <w:p w14:paraId="20BCBEDA" w14:textId="2DAA57EC" w:rsidR="00896898" w:rsidRPr="00896898" w:rsidRDefault="00C35F19" w:rsidP="00C8276C">
            <w:pPr>
              <w:pStyle w:val="ListParagraph"/>
              <w:spacing w:line="276" w:lineRule="auto"/>
              <w:ind w:left="37"/>
              <w:rPr>
                <w:rFonts w:eastAsia="Times New Roman" w:cs="Times New Roman"/>
                <w:sz w:val="22"/>
              </w:rPr>
            </w:pPr>
            <w:r w:rsidRPr="00896898">
              <w:rPr>
                <w:rFonts w:eastAsia="Times New Roman" w:cs="Times New Roman"/>
                <w:sz w:val="22"/>
              </w:rPr>
              <w:t xml:space="preserve">Applications should: </w:t>
            </w:r>
          </w:p>
          <w:p w14:paraId="7AFBB486" w14:textId="77777777" w:rsidR="00896898" w:rsidRPr="00896898" w:rsidRDefault="00896898" w:rsidP="00896898">
            <w:pPr>
              <w:pStyle w:val="ListParagraph"/>
              <w:spacing w:line="276" w:lineRule="auto"/>
              <w:ind w:left="313"/>
              <w:rPr>
                <w:rFonts w:eastAsia="Times New Roman" w:cs="Times New Roman"/>
                <w:sz w:val="22"/>
              </w:rPr>
            </w:pPr>
          </w:p>
          <w:p w14:paraId="6BC0142B" w14:textId="1149D8A0" w:rsidR="00F72985" w:rsidRDefault="00165913" w:rsidP="00165913">
            <w:pPr>
              <w:pStyle w:val="ListParagraph"/>
              <w:numPr>
                <w:ilvl w:val="0"/>
                <w:numId w:val="27"/>
              </w:numPr>
              <w:spacing w:line="276" w:lineRule="auto"/>
              <w:ind w:left="313"/>
              <w:rPr>
                <w:rFonts w:eastAsia="Times New Roman" w:cs="Times New Roman"/>
                <w:sz w:val="22"/>
              </w:rPr>
            </w:pPr>
            <w:r w:rsidRPr="00DD1406">
              <w:rPr>
                <w:rFonts w:eastAsia="Times New Roman" w:cs="Times New Roman"/>
                <w:sz w:val="22"/>
              </w:rPr>
              <w:t>Provide details of the performance and flexibility of the proposed solution at the</w:t>
            </w:r>
            <w:r w:rsidR="00C8437D">
              <w:rPr>
                <w:rFonts w:eastAsia="Times New Roman" w:cs="Times New Roman"/>
                <w:sz w:val="22"/>
              </w:rPr>
              <w:t xml:space="preserve"> demonstration</w:t>
            </w:r>
            <w:r w:rsidRPr="00DD1406">
              <w:rPr>
                <w:rFonts w:eastAsia="Times New Roman" w:cs="Times New Roman"/>
                <w:sz w:val="22"/>
              </w:rPr>
              <w:t xml:space="preserve"> site and when rolled-out across multiple, suitable sites</w:t>
            </w:r>
            <w:r w:rsidR="00A858EF">
              <w:rPr>
                <w:rFonts w:eastAsia="Times New Roman" w:cs="Times New Roman"/>
                <w:sz w:val="22"/>
              </w:rPr>
              <w:t xml:space="preserve"> in future.</w:t>
            </w:r>
            <w:r w:rsidRPr="00DD1406">
              <w:rPr>
                <w:rFonts w:eastAsia="Times New Roman" w:cs="Times New Roman"/>
                <w:sz w:val="22"/>
              </w:rPr>
              <w:t xml:space="preserve"> </w:t>
            </w:r>
          </w:p>
          <w:p w14:paraId="49DDF613" w14:textId="527C1EE4" w:rsidR="00A33812" w:rsidRDefault="00A33812" w:rsidP="00165913">
            <w:pPr>
              <w:pStyle w:val="ListParagraph"/>
              <w:numPr>
                <w:ilvl w:val="0"/>
                <w:numId w:val="27"/>
              </w:numPr>
              <w:spacing w:line="276" w:lineRule="auto"/>
              <w:ind w:left="313"/>
              <w:rPr>
                <w:rFonts w:eastAsia="Times New Roman" w:cs="Times New Roman"/>
                <w:sz w:val="22"/>
              </w:rPr>
            </w:pPr>
            <w:r>
              <w:rPr>
                <w:rFonts w:eastAsia="Times New Roman" w:cs="Times New Roman"/>
                <w:sz w:val="22"/>
              </w:rPr>
              <w:t xml:space="preserve">Explain how the demonstrator/FEED will be used after this </w:t>
            </w:r>
            <w:r w:rsidR="00063A88">
              <w:rPr>
                <w:rFonts w:eastAsia="Times New Roman" w:cs="Times New Roman"/>
                <w:sz w:val="22"/>
              </w:rPr>
              <w:t xml:space="preserve">Phase 2 </w:t>
            </w:r>
            <w:r>
              <w:rPr>
                <w:rFonts w:eastAsia="Times New Roman" w:cs="Times New Roman"/>
                <w:sz w:val="22"/>
              </w:rPr>
              <w:t xml:space="preserve">project has been </w:t>
            </w:r>
            <w:proofErr w:type="gramStart"/>
            <w:r>
              <w:rPr>
                <w:rFonts w:eastAsia="Times New Roman" w:cs="Times New Roman"/>
                <w:sz w:val="22"/>
              </w:rPr>
              <w:t>completed</w:t>
            </w:r>
            <w:r w:rsidR="00C7341B">
              <w:rPr>
                <w:rFonts w:eastAsia="Times New Roman" w:cs="Times New Roman"/>
                <w:sz w:val="22"/>
              </w:rPr>
              <w:t>, or</w:t>
            </w:r>
            <w:proofErr w:type="gramEnd"/>
            <w:r w:rsidR="00C7341B">
              <w:rPr>
                <w:rFonts w:eastAsia="Times New Roman" w:cs="Times New Roman"/>
                <w:sz w:val="22"/>
              </w:rPr>
              <w:t xml:space="preserve"> indicate the decommissioning strategy</w:t>
            </w:r>
            <w:r>
              <w:rPr>
                <w:rFonts w:eastAsia="Times New Roman" w:cs="Times New Roman"/>
                <w:sz w:val="22"/>
              </w:rPr>
              <w:t>.</w:t>
            </w:r>
          </w:p>
          <w:p w14:paraId="1328D8FD" w14:textId="11453881" w:rsidR="00165913" w:rsidRPr="00DD1406" w:rsidRDefault="00F72985" w:rsidP="00165913">
            <w:pPr>
              <w:pStyle w:val="ListParagraph"/>
              <w:numPr>
                <w:ilvl w:val="0"/>
                <w:numId w:val="27"/>
              </w:numPr>
              <w:spacing w:line="276" w:lineRule="auto"/>
              <w:ind w:left="313"/>
              <w:rPr>
                <w:rFonts w:eastAsia="Times New Roman" w:cs="Times New Roman"/>
                <w:sz w:val="22"/>
              </w:rPr>
            </w:pPr>
            <w:r>
              <w:rPr>
                <w:rFonts w:eastAsia="Times New Roman" w:cs="Times New Roman"/>
                <w:sz w:val="22"/>
              </w:rPr>
              <w:t>Provide</w:t>
            </w:r>
            <w:r w:rsidR="00165913" w:rsidRPr="00DD1406">
              <w:rPr>
                <w:rFonts w:eastAsia="Times New Roman" w:cs="Times New Roman"/>
                <w:sz w:val="22"/>
              </w:rPr>
              <w:t xml:space="preserve"> evidence of how and why this solution will better supply the end user (gas </w:t>
            </w:r>
            <w:proofErr w:type="gramStart"/>
            <w:r w:rsidR="00165913" w:rsidRPr="00DD1406">
              <w:rPr>
                <w:rFonts w:eastAsia="Times New Roman" w:cs="Times New Roman"/>
                <w:sz w:val="22"/>
              </w:rPr>
              <w:t xml:space="preserve">grid, </w:t>
            </w:r>
            <w:r w:rsidR="00EC38D7">
              <w:rPr>
                <w:rFonts w:eastAsia="Times New Roman" w:cs="Times New Roman"/>
                <w:sz w:val="22"/>
              </w:rPr>
              <w:t xml:space="preserve"> heating</w:t>
            </w:r>
            <w:proofErr w:type="gramEnd"/>
            <w:r w:rsidR="00EC38D7">
              <w:rPr>
                <w:rFonts w:eastAsia="Times New Roman" w:cs="Times New Roman"/>
                <w:sz w:val="22"/>
              </w:rPr>
              <w:t xml:space="preserve">, </w:t>
            </w:r>
            <w:r w:rsidR="00165913" w:rsidRPr="00DD1406">
              <w:rPr>
                <w:rFonts w:eastAsia="Times New Roman" w:cs="Times New Roman"/>
                <w:sz w:val="22"/>
              </w:rPr>
              <w:t>industry, power and transport) compared to the</w:t>
            </w:r>
            <w:r w:rsidR="00C35F19">
              <w:rPr>
                <w:rFonts w:eastAsia="Times New Roman" w:cs="Times New Roman"/>
                <w:sz w:val="22"/>
              </w:rPr>
              <w:t xml:space="preserve"> current state of the art and</w:t>
            </w:r>
            <w:r w:rsidR="00165913" w:rsidRPr="00DD1406">
              <w:rPr>
                <w:rFonts w:eastAsia="Times New Roman" w:cs="Times New Roman"/>
                <w:sz w:val="22"/>
              </w:rPr>
              <w:t xml:space="preserve"> </w:t>
            </w:r>
            <w:r w:rsidR="00EC38D7" w:rsidRPr="00227A1E">
              <w:rPr>
                <w:rFonts w:eastAsia="Times New Roman" w:cs="Times New Roman"/>
                <w:sz w:val="22"/>
                <w:u w:val="single"/>
              </w:rPr>
              <w:t>applicable</w:t>
            </w:r>
            <w:r w:rsidR="00EC38D7">
              <w:rPr>
                <w:rFonts w:eastAsia="Times New Roman" w:cs="Times New Roman"/>
                <w:sz w:val="22"/>
              </w:rPr>
              <w:t xml:space="preserve"> </w:t>
            </w:r>
            <w:r w:rsidR="00165913" w:rsidRPr="00DD1406">
              <w:rPr>
                <w:rFonts w:eastAsia="Times New Roman" w:cs="Times New Roman"/>
                <w:sz w:val="22"/>
              </w:rPr>
              <w:t>counterfactual</w:t>
            </w:r>
            <w:r w:rsidR="00EC38D7">
              <w:rPr>
                <w:rFonts w:eastAsia="Times New Roman" w:cs="Times New Roman"/>
                <w:sz w:val="22"/>
              </w:rPr>
              <w:t xml:space="preserve"> parameters</w:t>
            </w:r>
            <w:r w:rsidR="00165913" w:rsidRPr="00DD1406">
              <w:rPr>
                <w:rFonts w:eastAsia="Times New Roman" w:cs="Times New Roman"/>
                <w:sz w:val="22"/>
              </w:rPr>
              <w:t>.</w:t>
            </w:r>
          </w:p>
          <w:p w14:paraId="21192220" w14:textId="32C0C99A" w:rsidR="00165913" w:rsidRPr="00DD1406" w:rsidRDefault="00C35F19" w:rsidP="00165913">
            <w:pPr>
              <w:pStyle w:val="ListParagraph"/>
              <w:numPr>
                <w:ilvl w:val="0"/>
                <w:numId w:val="27"/>
              </w:numPr>
              <w:spacing w:line="276" w:lineRule="auto"/>
              <w:ind w:left="313"/>
              <w:rPr>
                <w:rFonts w:eastAsia="Times New Roman" w:cs="Times New Roman"/>
                <w:sz w:val="22"/>
              </w:rPr>
            </w:pPr>
            <w:r>
              <w:rPr>
                <w:rFonts w:eastAsia="Times New Roman" w:cs="Times New Roman"/>
                <w:sz w:val="22"/>
              </w:rPr>
              <w:t>Provide an e</w:t>
            </w:r>
            <w:r w:rsidR="00165913" w:rsidRPr="00DD1406">
              <w:rPr>
                <w:rFonts w:eastAsia="Times New Roman" w:cs="Times New Roman"/>
                <w:sz w:val="22"/>
              </w:rPr>
              <w:t>xplanation of what has been learned from the feasibility study about the technical barriers to deployment and description of the plan during the demonstration stage to overcome/scope-out/understand these barriers better.</w:t>
            </w:r>
          </w:p>
          <w:p w14:paraId="5C3EF2A6" w14:textId="74324D53" w:rsidR="00165913" w:rsidRPr="00DD1406" w:rsidRDefault="00C35F19" w:rsidP="00165913">
            <w:pPr>
              <w:pStyle w:val="ListParagraph"/>
              <w:numPr>
                <w:ilvl w:val="0"/>
                <w:numId w:val="27"/>
              </w:numPr>
              <w:spacing w:line="276" w:lineRule="auto"/>
              <w:ind w:left="313"/>
              <w:rPr>
                <w:rFonts w:eastAsia="Times New Roman" w:cs="Times New Roman"/>
                <w:sz w:val="22"/>
              </w:rPr>
            </w:pPr>
            <w:r>
              <w:rPr>
                <w:rFonts w:eastAsia="Times New Roman" w:cs="Times New Roman"/>
                <w:sz w:val="22"/>
              </w:rPr>
              <w:t>Provide an o</w:t>
            </w:r>
            <w:r w:rsidR="00165913" w:rsidRPr="00DD1406">
              <w:rPr>
                <w:rFonts w:eastAsia="Times New Roman" w:cs="Times New Roman"/>
                <w:sz w:val="22"/>
              </w:rPr>
              <w:t xml:space="preserve">verview of the performance validation that was conducted during the feasibility study phase and how </w:t>
            </w:r>
            <w:proofErr w:type="gramStart"/>
            <w:r w:rsidR="00165913" w:rsidRPr="00DD1406">
              <w:rPr>
                <w:rFonts w:eastAsia="Times New Roman" w:cs="Times New Roman"/>
                <w:sz w:val="22"/>
              </w:rPr>
              <w:t>this compares</w:t>
            </w:r>
            <w:proofErr w:type="gramEnd"/>
            <w:r w:rsidR="00165913" w:rsidRPr="00DD1406">
              <w:rPr>
                <w:rFonts w:eastAsia="Times New Roman" w:cs="Times New Roman"/>
                <w:sz w:val="22"/>
              </w:rPr>
              <w:t xml:space="preserve"> with what was claimed. </w:t>
            </w:r>
            <w:r>
              <w:rPr>
                <w:rFonts w:eastAsia="Times New Roman" w:cs="Times New Roman"/>
                <w:sz w:val="22"/>
              </w:rPr>
              <w:t>Applicants should d</w:t>
            </w:r>
            <w:r w:rsidR="00165913" w:rsidRPr="00DD1406">
              <w:rPr>
                <w:rFonts w:eastAsia="Times New Roman" w:cs="Times New Roman"/>
                <w:sz w:val="22"/>
              </w:rPr>
              <w:t>etail</w:t>
            </w:r>
            <w:r>
              <w:rPr>
                <w:rFonts w:eastAsia="Times New Roman" w:cs="Times New Roman"/>
                <w:sz w:val="22"/>
              </w:rPr>
              <w:t xml:space="preserve"> the</w:t>
            </w:r>
            <w:r w:rsidR="00165913" w:rsidRPr="00DD1406">
              <w:rPr>
                <w:rFonts w:eastAsia="Times New Roman" w:cs="Times New Roman"/>
                <w:sz w:val="22"/>
              </w:rPr>
              <w:t xml:space="preserve"> approach of the performance validation process that will be followed during the demonstration phase and how this will differ from the feasibility study.</w:t>
            </w:r>
          </w:p>
          <w:p w14:paraId="0ADDE460" w14:textId="36478019" w:rsidR="000C5F09" w:rsidRPr="00165913" w:rsidRDefault="00165913" w:rsidP="00165913">
            <w:pPr>
              <w:spacing w:line="276" w:lineRule="auto"/>
              <w:rPr>
                <w:rFonts w:cs="Arial"/>
                <w:sz w:val="22"/>
              </w:rPr>
            </w:pPr>
            <w:r w:rsidRPr="00DD1406">
              <w:rPr>
                <w:rFonts w:eastAsia="Times New Roman" w:cs="Times New Roman"/>
                <w:sz w:val="22"/>
              </w:rPr>
              <w:t xml:space="preserve">Referencing evidence from the feasibility study, </w:t>
            </w:r>
            <w:r w:rsidR="00C76AA0">
              <w:rPr>
                <w:rFonts w:eastAsia="Times New Roman" w:cs="Times New Roman"/>
                <w:sz w:val="22"/>
              </w:rPr>
              <w:t xml:space="preserve">provide an </w:t>
            </w:r>
            <w:r w:rsidRPr="00DD1406">
              <w:rPr>
                <w:rFonts w:eastAsia="Times New Roman" w:cs="Times New Roman"/>
                <w:sz w:val="22"/>
              </w:rPr>
              <w:t xml:space="preserve">explanation of why it is believed that the hydrogen supply solution will be acceptable to </w:t>
            </w:r>
            <w:r w:rsidR="00533401">
              <w:rPr>
                <w:rFonts w:eastAsia="Times New Roman" w:cs="Times New Roman"/>
                <w:sz w:val="22"/>
              </w:rPr>
              <w:t>the market</w:t>
            </w:r>
            <w:r w:rsidR="00533401" w:rsidRPr="00DD1406">
              <w:rPr>
                <w:rFonts w:eastAsia="Times New Roman" w:cs="Times New Roman"/>
                <w:sz w:val="22"/>
              </w:rPr>
              <w:t xml:space="preserve"> </w:t>
            </w:r>
            <w:r w:rsidRPr="00DD1406">
              <w:rPr>
                <w:rFonts w:eastAsia="Times New Roman" w:cs="Times New Roman"/>
                <w:sz w:val="22"/>
              </w:rPr>
              <w:t>in terms of ease of installation and reliability.</w:t>
            </w:r>
          </w:p>
          <w:p w14:paraId="7D8EF1EA" w14:textId="77777777" w:rsidR="00BE37DB" w:rsidRPr="00BE37DB" w:rsidRDefault="00BE37DB" w:rsidP="00421BA7">
            <w:pPr>
              <w:spacing w:line="276" w:lineRule="auto"/>
              <w:rPr>
                <w:rFonts w:cs="Arial"/>
                <w:b/>
                <w:i/>
                <w:sz w:val="22"/>
              </w:rPr>
            </w:pPr>
            <w:r w:rsidRPr="00BE37DB">
              <w:rPr>
                <w:rFonts w:cs="Arial"/>
                <w:b/>
                <w:i/>
                <w:sz w:val="22"/>
              </w:rPr>
              <w:t xml:space="preserve">Please limit your response to 4 </w:t>
            </w:r>
            <w:r w:rsidR="00421BA7">
              <w:rPr>
                <w:rFonts w:cs="Arial"/>
                <w:b/>
                <w:i/>
                <w:sz w:val="22"/>
              </w:rPr>
              <w:t>pages</w:t>
            </w:r>
          </w:p>
        </w:tc>
      </w:tr>
      <w:tr w:rsidR="002979A6" w:rsidRPr="005438B7" w14:paraId="1F100235" w14:textId="77777777" w:rsidTr="000C5F09">
        <w:trPr>
          <w:gridAfter w:val="1"/>
          <w:cnfStyle w:val="000000010000" w:firstRow="0" w:lastRow="0" w:firstColumn="0" w:lastColumn="0" w:oddVBand="0" w:evenVBand="0" w:oddHBand="0" w:evenHBand="1" w:firstRowFirstColumn="0" w:firstRowLastColumn="0" w:lastRowFirstColumn="0" w:lastRowLastColumn="0"/>
          <w:wAfter w:w="216" w:type="dxa"/>
        </w:trPr>
        <w:tc>
          <w:tcPr>
            <w:tcW w:w="9026" w:type="dxa"/>
            <w:tcBorders>
              <w:top w:val="single" w:sz="2" w:space="0" w:color="auto"/>
              <w:left w:val="none" w:sz="0" w:space="0" w:color="auto"/>
              <w:bottom w:val="none" w:sz="0" w:space="0" w:color="auto"/>
              <w:right w:val="none" w:sz="0" w:space="0" w:color="auto"/>
              <w:tl2br w:val="none" w:sz="0" w:space="0" w:color="auto"/>
              <w:tr2bl w:val="none" w:sz="0" w:space="0" w:color="auto"/>
            </w:tcBorders>
          </w:tcPr>
          <w:p w14:paraId="0AFCC693" w14:textId="77777777" w:rsidR="002979A6" w:rsidRDefault="00477095"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1E5AA3C9" w14:textId="77777777" w:rsidR="002979A6" w:rsidRDefault="002979A6" w:rsidP="00482C79">
            <w:pPr>
              <w:spacing w:line="276" w:lineRule="auto"/>
              <w:rPr>
                <w:rFonts w:cs="Arial"/>
                <w:sz w:val="22"/>
              </w:rPr>
            </w:pPr>
          </w:p>
          <w:p w14:paraId="164A1A35" w14:textId="77777777" w:rsidR="002979A6" w:rsidRDefault="002979A6" w:rsidP="00482C79">
            <w:pPr>
              <w:spacing w:line="276" w:lineRule="auto"/>
              <w:rPr>
                <w:rFonts w:cs="Arial"/>
                <w:sz w:val="22"/>
              </w:rPr>
            </w:pPr>
          </w:p>
          <w:p w14:paraId="33DC21F8" w14:textId="77777777" w:rsidR="002979A6" w:rsidRPr="00252695" w:rsidRDefault="002979A6" w:rsidP="00482C79">
            <w:pPr>
              <w:spacing w:line="276" w:lineRule="auto"/>
              <w:rPr>
                <w:rFonts w:cs="Arial"/>
                <w:sz w:val="22"/>
              </w:rPr>
            </w:pPr>
          </w:p>
        </w:tc>
      </w:tr>
      <w:tr w:rsidR="00296EE7" w:rsidRPr="003D5EDF" w14:paraId="41E870D8" w14:textId="77777777" w:rsidTr="00E81C47">
        <w:trPr>
          <w:cnfStyle w:val="000000100000" w:firstRow="0" w:lastRow="0" w:firstColumn="0" w:lastColumn="0" w:oddVBand="0" w:evenVBand="0" w:oddHBand="1" w:evenHBand="0" w:firstRowFirstColumn="0" w:firstRowLastColumn="0" w:lastRowFirstColumn="0" w:lastRowLastColumn="0"/>
          <w:trHeight w:val="357"/>
        </w:trPr>
        <w:tc>
          <w:tcPr>
            <w:tcW w:w="9242" w:type="dxa"/>
            <w:gridSpan w:val="2"/>
            <w:tcBorders>
              <w:top w:val="single" w:sz="2" w:space="0" w:color="auto"/>
              <w:left w:val="none" w:sz="0" w:space="0" w:color="auto"/>
              <w:bottom w:val="single" w:sz="2" w:space="0" w:color="auto"/>
              <w:right w:val="none" w:sz="0" w:space="0" w:color="auto"/>
              <w:tl2br w:val="none" w:sz="0" w:space="0" w:color="auto"/>
              <w:tr2bl w:val="none" w:sz="0" w:space="0" w:color="auto"/>
            </w:tcBorders>
          </w:tcPr>
          <w:p w14:paraId="36F72237" w14:textId="4A6B0808" w:rsidR="00296EE7" w:rsidRPr="003D5EDF" w:rsidRDefault="00296EE7" w:rsidP="00E81C47">
            <w:pPr>
              <w:spacing w:line="276" w:lineRule="auto"/>
              <w:rPr>
                <w:rFonts w:cs="Arial"/>
                <w:b/>
                <w:sz w:val="22"/>
              </w:rPr>
            </w:pPr>
            <w:r>
              <w:rPr>
                <w:rFonts w:cs="Arial"/>
                <w:b/>
                <w:sz w:val="22"/>
              </w:rPr>
              <w:lastRenderedPageBreak/>
              <w:t>2</w:t>
            </w:r>
            <w:r w:rsidR="006D2866">
              <w:rPr>
                <w:rFonts w:cs="Arial"/>
                <w:b/>
                <w:sz w:val="22"/>
              </w:rPr>
              <w:t>b</w:t>
            </w:r>
            <w:r w:rsidRPr="003D5EDF">
              <w:rPr>
                <w:rFonts w:cs="Arial"/>
                <w:b/>
                <w:sz w:val="22"/>
              </w:rPr>
              <w:t xml:space="preserve">. </w:t>
            </w:r>
            <w:r>
              <w:rPr>
                <w:rFonts w:cs="Arial"/>
                <w:b/>
                <w:sz w:val="22"/>
              </w:rPr>
              <w:t>Lifetime costs of the proposed solution</w:t>
            </w:r>
            <w:r w:rsidRPr="003D5EDF">
              <w:rPr>
                <w:rFonts w:cs="Arial"/>
                <w:b/>
                <w:sz w:val="22"/>
              </w:rPr>
              <w:t xml:space="preserve"> </w:t>
            </w:r>
            <w:r w:rsidRPr="003D5EDF">
              <w:rPr>
                <w:rFonts w:eastAsia="Times New Roman" w:cs="Times New Roman"/>
                <w:b/>
                <w:i/>
              </w:rPr>
              <w:t>(</w:t>
            </w:r>
            <w:r>
              <w:rPr>
                <w:rFonts w:eastAsia="Times New Roman" w:cs="Times New Roman"/>
                <w:b/>
                <w:i/>
              </w:rPr>
              <w:t>10</w:t>
            </w:r>
            <w:r w:rsidRPr="003D5EDF">
              <w:rPr>
                <w:rFonts w:eastAsia="Times New Roman" w:cs="Times New Roman"/>
                <w:b/>
                <w:i/>
              </w:rPr>
              <w:t>%)</w:t>
            </w:r>
          </w:p>
        </w:tc>
      </w:tr>
      <w:tr w:rsidR="000C5F09" w:rsidRPr="005438B7" w14:paraId="23464BB8" w14:textId="77777777" w:rsidTr="000C5F09">
        <w:trPr>
          <w:gridAfter w:val="1"/>
          <w:cnfStyle w:val="000000010000" w:firstRow="0" w:lastRow="0" w:firstColumn="0" w:lastColumn="0" w:oddVBand="0" w:evenVBand="0" w:oddHBand="0" w:evenHBand="1" w:firstRowFirstColumn="0" w:firstRowLastColumn="0" w:lastRowFirstColumn="0" w:lastRowLastColumn="0"/>
          <w:wAfter w:w="216" w:type="dxa"/>
        </w:trPr>
        <w:tc>
          <w:tcPr>
            <w:tcW w:w="9026" w:type="dxa"/>
            <w:tcBorders>
              <w:top w:val="single" w:sz="12" w:space="0" w:color="auto"/>
              <w:left w:val="none" w:sz="0" w:space="0" w:color="auto"/>
              <w:bottom w:val="single" w:sz="2" w:space="0" w:color="auto"/>
              <w:right w:val="none" w:sz="0" w:space="0" w:color="auto"/>
              <w:tl2br w:val="none" w:sz="0" w:space="0" w:color="auto"/>
              <w:tr2bl w:val="none" w:sz="0" w:space="0" w:color="auto"/>
            </w:tcBorders>
          </w:tcPr>
          <w:p w14:paraId="496EB144" w14:textId="77777777" w:rsidR="00296EE7" w:rsidRDefault="00296EE7" w:rsidP="00CA5375">
            <w:pPr>
              <w:spacing w:line="276" w:lineRule="auto"/>
              <w:rPr>
                <w:rFonts w:cs="Arial"/>
                <w:sz w:val="22"/>
              </w:rPr>
            </w:pPr>
          </w:p>
          <w:p w14:paraId="048A1E0B" w14:textId="279B5473" w:rsidR="00CA5375" w:rsidRDefault="00CA5375" w:rsidP="00CA5375">
            <w:pPr>
              <w:spacing w:line="276" w:lineRule="auto"/>
              <w:rPr>
                <w:rFonts w:cs="Arial"/>
                <w:sz w:val="22"/>
              </w:rPr>
            </w:pPr>
            <w:r w:rsidRPr="000962D1">
              <w:rPr>
                <w:rFonts w:cs="Arial"/>
                <w:sz w:val="22"/>
              </w:rPr>
              <w:t>With reference to your recent feasibility work and demonstration engineering design, provide a detailed updated analysis of the likely lifetime costs of your solution</w:t>
            </w:r>
            <w:r>
              <w:rPr>
                <w:rFonts w:cs="Arial"/>
                <w:b/>
                <w:sz w:val="22"/>
              </w:rPr>
              <w:t xml:space="preserve"> </w:t>
            </w:r>
            <w:r w:rsidRPr="005C674A">
              <w:rPr>
                <w:rFonts w:cs="Arial"/>
                <w:sz w:val="22"/>
              </w:rPr>
              <w:t>providing the assumptions used based on the feasibility study results. If these have changed significantly, please provide a detailed explanation of why this is so</w:t>
            </w:r>
            <w:r w:rsidRPr="000962D1">
              <w:rPr>
                <w:rFonts w:cs="Arial"/>
                <w:sz w:val="22"/>
              </w:rPr>
              <w:t>.</w:t>
            </w:r>
            <w:r>
              <w:rPr>
                <w:rFonts w:cs="Arial"/>
                <w:b/>
                <w:sz w:val="22"/>
              </w:rPr>
              <w:t xml:space="preserve"> </w:t>
            </w:r>
            <w:r w:rsidRPr="005C674A">
              <w:rPr>
                <w:rFonts w:cs="Arial"/>
                <w:sz w:val="22"/>
              </w:rPr>
              <w:t>Describe how the feasibility study and demonstration phase will firm up these costs.</w:t>
            </w:r>
            <w:r w:rsidRPr="000962D1">
              <w:rPr>
                <w:rFonts w:cs="Arial"/>
                <w:sz w:val="22"/>
              </w:rPr>
              <w:t xml:space="preserve"> Include in this analysis the </w:t>
            </w:r>
            <w:r>
              <w:rPr>
                <w:rFonts w:cs="Arial"/>
                <w:sz w:val="22"/>
              </w:rPr>
              <w:t>capture rates for Lot 1, the system benefit costs for Lot 2 and the impact on the purity of hydrogen</w:t>
            </w:r>
            <w:r w:rsidR="00111BEE">
              <w:rPr>
                <w:rFonts w:cs="Arial"/>
                <w:sz w:val="22"/>
              </w:rPr>
              <w:t xml:space="preserve"> and round-trip efficiency</w:t>
            </w:r>
            <w:r>
              <w:rPr>
                <w:rFonts w:cs="Arial"/>
                <w:sz w:val="22"/>
              </w:rPr>
              <w:t xml:space="preserve"> for Lot 4</w:t>
            </w:r>
            <w:r w:rsidRPr="000962D1">
              <w:rPr>
                <w:rFonts w:cs="Arial"/>
                <w:sz w:val="22"/>
              </w:rPr>
              <w:t>. How do these compare against your previous estimates and state of the art? Highlight the main uncertainties associated with these latest cost estimates and explain how the design and execution of your demonstration pilot will address these uncertainties.</w:t>
            </w:r>
            <w:r w:rsidR="005F1B37">
              <w:rPr>
                <w:rFonts w:cs="Arial"/>
                <w:sz w:val="22"/>
              </w:rPr>
              <w:t xml:space="preserve"> </w:t>
            </w:r>
            <w:r w:rsidR="006A0BD3">
              <w:rPr>
                <w:rFonts w:cs="Arial"/>
                <w:sz w:val="22"/>
              </w:rPr>
              <w:t>Costs should be inclusive of CAPEX and OPEX for main plant equipment.</w:t>
            </w:r>
            <w:r w:rsidR="005336A2">
              <w:rPr>
                <w:rFonts w:cs="Arial"/>
                <w:sz w:val="22"/>
              </w:rPr>
              <w:t xml:space="preserve"> </w:t>
            </w:r>
          </w:p>
          <w:p w14:paraId="5FE7DE09" w14:textId="4CDF3A8F" w:rsidR="00F403C2" w:rsidRDefault="00F403C2" w:rsidP="00CA5375">
            <w:pPr>
              <w:spacing w:line="276" w:lineRule="auto"/>
              <w:rPr>
                <w:rFonts w:cs="Arial"/>
                <w:sz w:val="22"/>
              </w:rPr>
            </w:pPr>
            <w:r>
              <w:rPr>
                <w:rFonts w:cs="Arial"/>
                <w:sz w:val="22"/>
              </w:rPr>
              <w:t>Applicants should note the following:</w:t>
            </w:r>
          </w:p>
          <w:p w14:paraId="11F8145F" w14:textId="5C916DA1" w:rsidR="00CA5375" w:rsidRPr="00F403C2" w:rsidRDefault="00CA5375" w:rsidP="00F403C2">
            <w:pPr>
              <w:pStyle w:val="ListParagraph"/>
              <w:numPr>
                <w:ilvl w:val="0"/>
                <w:numId w:val="34"/>
              </w:numPr>
              <w:spacing w:line="276" w:lineRule="auto"/>
              <w:ind w:left="321"/>
              <w:rPr>
                <w:rFonts w:cs="Arial"/>
                <w:sz w:val="22"/>
              </w:rPr>
            </w:pPr>
            <w:r w:rsidRPr="00227A1E">
              <w:rPr>
                <w:rFonts w:cs="Arial"/>
                <w:sz w:val="22"/>
                <w:u w:val="single"/>
              </w:rPr>
              <w:t>Lots 1 and 2</w:t>
            </w:r>
            <w:r w:rsidRPr="00F403C2">
              <w:rPr>
                <w:rFonts w:cs="Arial"/>
                <w:sz w:val="22"/>
              </w:rPr>
              <w:t>, to aid easier comparison of the applications, should be costed at an average annual throughput equal to or greater than the counterfactual (SMR+CCS) and carbon emitted per unit of hydrogen produced (in kg CO2/kNm3).</w:t>
            </w:r>
          </w:p>
          <w:p w14:paraId="75323D0D" w14:textId="0D0378E0" w:rsidR="00CA5375" w:rsidRPr="00F403C2" w:rsidRDefault="00CA5375" w:rsidP="00F403C2">
            <w:pPr>
              <w:pStyle w:val="ListParagraph"/>
              <w:numPr>
                <w:ilvl w:val="0"/>
                <w:numId w:val="34"/>
              </w:numPr>
              <w:spacing w:line="276" w:lineRule="auto"/>
              <w:ind w:left="321"/>
              <w:rPr>
                <w:rFonts w:cs="Arial"/>
                <w:sz w:val="22"/>
              </w:rPr>
            </w:pPr>
            <w:r w:rsidRPr="00227A1E">
              <w:rPr>
                <w:rFonts w:cs="Arial"/>
                <w:sz w:val="22"/>
                <w:u w:val="single"/>
              </w:rPr>
              <w:t>Lot 4</w:t>
            </w:r>
            <w:r w:rsidRPr="00F403C2">
              <w:rPr>
                <w:rFonts w:cs="Arial"/>
                <w:sz w:val="22"/>
              </w:rPr>
              <w:t xml:space="preserve"> should quote the scale of operation and the cost effectiveness against current state of the art solutions, and </w:t>
            </w:r>
            <w:r w:rsidR="00E81C47">
              <w:rPr>
                <w:rFonts w:cs="Arial"/>
                <w:sz w:val="22"/>
              </w:rPr>
              <w:t>roundtrip efficiency</w:t>
            </w:r>
            <w:r w:rsidRPr="00F403C2">
              <w:rPr>
                <w:rFonts w:cs="Arial"/>
                <w:sz w:val="22"/>
              </w:rPr>
              <w:t xml:space="preserve">. </w:t>
            </w:r>
          </w:p>
          <w:p w14:paraId="513E7909" w14:textId="05938B51" w:rsidR="00F4441F" w:rsidRPr="00F403C2" w:rsidRDefault="00F4441F" w:rsidP="00F403C2">
            <w:pPr>
              <w:pStyle w:val="ListParagraph"/>
              <w:numPr>
                <w:ilvl w:val="0"/>
                <w:numId w:val="34"/>
              </w:numPr>
              <w:spacing w:line="276" w:lineRule="auto"/>
              <w:ind w:left="321"/>
              <w:rPr>
                <w:rFonts w:cs="Arial"/>
                <w:sz w:val="22"/>
              </w:rPr>
            </w:pPr>
            <w:r w:rsidRPr="00F403C2">
              <w:rPr>
                <w:rFonts w:cs="Arial"/>
                <w:sz w:val="22"/>
              </w:rPr>
              <w:t>The applicable technical parameters should match those stated in the counterfactual including the relevant pressures, purities and flow rates.</w:t>
            </w:r>
            <w:r w:rsidR="00340F97">
              <w:rPr>
                <w:rFonts w:cs="Arial"/>
                <w:sz w:val="22"/>
              </w:rPr>
              <w:t xml:space="preserve"> </w:t>
            </w:r>
            <w:r w:rsidR="00340F97" w:rsidRPr="00340F97">
              <w:rPr>
                <w:rFonts w:cs="Arial"/>
                <w:sz w:val="22"/>
              </w:rPr>
              <w:t>These boundary conditions should be used to develop costs of a counterfactual. If a different set of boundary conditions is more representative for your hydrogen supply technology, this can also be included, in addition, to help support your application.</w:t>
            </w:r>
          </w:p>
          <w:p w14:paraId="235D12F0" w14:textId="3543A671" w:rsidR="00CA5375" w:rsidRPr="00F403C2" w:rsidRDefault="005336A2" w:rsidP="00F403C2">
            <w:pPr>
              <w:pStyle w:val="ListParagraph"/>
              <w:numPr>
                <w:ilvl w:val="0"/>
                <w:numId w:val="34"/>
              </w:numPr>
              <w:spacing w:line="276" w:lineRule="auto"/>
              <w:ind w:left="321"/>
              <w:rPr>
                <w:rFonts w:cs="Arial"/>
                <w:sz w:val="22"/>
              </w:rPr>
            </w:pPr>
            <w:r>
              <w:rPr>
                <w:rFonts w:cs="Arial"/>
                <w:sz w:val="22"/>
              </w:rPr>
              <w:t>C</w:t>
            </w:r>
            <w:r w:rsidR="00CA5375" w:rsidRPr="00F403C2">
              <w:rPr>
                <w:rFonts w:cs="Arial"/>
                <w:sz w:val="22"/>
              </w:rPr>
              <w:t>ompare</w:t>
            </w:r>
            <w:r>
              <w:rPr>
                <w:rFonts w:cs="Arial"/>
                <w:sz w:val="22"/>
              </w:rPr>
              <w:t xml:space="preserve"> and justify all</w:t>
            </w:r>
            <w:r w:rsidR="00CA5375" w:rsidRPr="00F403C2">
              <w:rPr>
                <w:rFonts w:cs="Arial"/>
                <w:sz w:val="22"/>
              </w:rPr>
              <w:t xml:space="preserve"> costs</w:t>
            </w:r>
            <w:r>
              <w:rPr>
                <w:rFonts w:cs="Arial"/>
                <w:sz w:val="22"/>
              </w:rPr>
              <w:t xml:space="preserve"> and cost reduction of the proposed system</w:t>
            </w:r>
            <w:r w:rsidR="00CA5375" w:rsidRPr="00F403C2">
              <w:rPr>
                <w:rFonts w:cs="Arial"/>
                <w:sz w:val="22"/>
              </w:rPr>
              <w:t xml:space="preserve"> to the current state-of-the-art hydrogen supply solution</w:t>
            </w:r>
            <w:r>
              <w:rPr>
                <w:rFonts w:cs="Arial"/>
                <w:sz w:val="22"/>
              </w:rPr>
              <w:t xml:space="preserve"> or closest comparable existing solution</w:t>
            </w:r>
            <w:r w:rsidR="00CA5375" w:rsidRPr="00F403C2">
              <w:rPr>
                <w:rFonts w:cs="Arial"/>
                <w:sz w:val="22"/>
              </w:rPr>
              <w:t>.</w:t>
            </w:r>
          </w:p>
          <w:p w14:paraId="627D9E46" w14:textId="64C18C1D" w:rsidR="00F403C2" w:rsidRPr="00F403C2" w:rsidRDefault="00CA5375" w:rsidP="00F403C2">
            <w:pPr>
              <w:pStyle w:val="ListParagraph"/>
              <w:numPr>
                <w:ilvl w:val="0"/>
                <w:numId w:val="34"/>
              </w:numPr>
              <w:spacing w:line="276" w:lineRule="auto"/>
              <w:ind w:left="321"/>
              <w:rPr>
                <w:rFonts w:cs="Arial"/>
                <w:sz w:val="22"/>
              </w:rPr>
            </w:pPr>
            <w:r w:rsidRPr="00F403C2">
              <w:rPr>
                <w:rFonts w:cs="Arial"/>
                <w:sz w:val="22"/>
              </w:rPr>
              <w:t>To calculate (and enable us to compare) lifetime costs, bidders should use BEIS’s estimates for cost of carbon</w:t>
            </w:r>
            <w:r w:rsidR="00EA011E" w:rsidRPr="00F403C2">
              <w:rPr>
                <w:rFonts w:cs="Arial"/>
                <w:sz w:val="22"/>
              </w:rPr>
              <w:t>, electricity</w:t>
            </w:r>
            <w:r w:rsidRPr="00F403C2">
              <w:rPr>
                <w:rFonts w:cs="Arial"/>
                <w:sz w:val="22"/>
              </w:rPr>
              <w:t xml:space="preserve"> and natural gas</w:t>
            </w:r>
            <w:r w:rsidR="00267C37">
              <w:rPr>
                <w:rFonts w:cs="Arial"/>
                <w:sz w:val="22"/>
              </w:rPr>
              <w:t xml:space="preserve"> </w:t>
            </w:r>
            <w:r w:rsidR="00267C37" w:rsidRPr="00267C37">
              <w:rPr>
                <w:rFonts w:cs="Arial"/>
                <w:sz w:val="22"/>
              </w:rPr>
              <w:t>prices in 2035 (assume these costs and prices do not change)</w:t>
            </w:r>
            <w:r w:rsidRPr="00F403C2">
              <w:rPr>
                <w:rFonts w:cs="Arial"/>
                <w:sz w:val="22"/>
              </w:rPr>
              <w:t>. These are provided in in Annex 2. If a different cost assumption basis is more representative for your hydrogen supply technology, this can also be included</w:t>
            </w:r>
            <w:r w:rsidR="003B50AB">
              <w:rPr>
                <w:rFonts w:cs="Arial"/>
                <w:sz w:val="22"/>
              </w:rPr>
              <w:t>, in addition,</w:t>
            </w:r>
            <w:r w:rsidRPr="00F403C2">
              <w:rPr>
                <w:rFonts w:cs="Arial"/>
                <w:sz w:val="22"/>
              </w:rPr>
              <w:t xml:space="preserve"> to help support your application.</w:t>
            </w:r>
            <w:r w:rsidR="00F4441F" w:rsidRPr="00F403C2">
              <w:rPr>
                <w:rFonts w:cs="Arial"/>
                <w:sz w:val="22"/>
              </w:rPr>
              <w:t xml:space="preserve"> </w:t>
            </w:r>
          </w:p>
          <w:p w14:paraId="55F8F86D" w14:textId="1CC591F8" w:rsidR="00CA5375" w:rsidRPr="00F403C2" w:rsidRDefault="00F4441F" w:rsidP="00F403C2">
            <w:pPr>
              <w:pStyle w:val="ListParagraph"/>
              <w:numPr>
                <w:ilvl w:val="0"/>
                <w:numId w:val="34"/>
              </w:numPr>
              <w:spacing w:line="276" w:lineRule="auto"/>
              <w:ind w:left="321"/>
              <w:rPr>
                <w:rFonts w:cs="Arial"/>
                <w:sz w:val="22"/>
              </w:rPr>
            </w:pPr>
            <w:r w:rsidRPr="00F403C2">
              <w:rPr>
                <w:rFonts w:cs="Arial"/>
                <w:sz w:val="22"/>
              </w:rPr>
              <w:t>All units of measurement provided for the analysis should match those stated in the counterfactual.</w:t>
            </w:r>
          </w:p>
          <w:p w14:paraId="3A13C3AB" w14:textId="33A7004A" w:rsidR="000C5F09" w:rsidRDefault="000C5F09" w:rsidP="000C5F09">
            <w:pPr>
              <w:spacing w:line="276" w:lineRule="auto"/>
              <w:rPr>
                <w:rFonts w:cs="Arial"/>
                <w:sz w:val="22"/>
              </w:rPr>
            </w:pPr>
            <w:r w:rsidRPr="00BE37DB">
              <w:rPr>
                <w:rFonts w:cs="Arial"/>
                <w:b/>
                <w:i/>
                <w:sz w:val="22"/>
              </w:rPr>
              <w:t xml:space="preserve">Please limit your response to </w:t>
            </w:r>
            <w:r w:rsidR="00CA5375">
              <w:rPr>
                <w:rFonts w:cs="Arial"/>
                <w:b/>
                <w:i/>
                <w:sz w:val="22"/>
              </w:rPr>
              <w:t>4</w:t>
            </w:r>
            <w:r w:rsidR="00CA5375" w:rsidRPr="00BE37DB">
              <w:rPr>
                <w:rFonts w:cs="Arial"/>
                <w:b/>
                <w:i/>
                <w:sz w:val="22"/>
              </w:rPr>
              <w:t xml:space="preserve"> </w:t>
            </w:r>
            <w:r>
              <w:rPr>
                <w:rFonts w:cs="Arial"/>
                <w:b/>
                <w:i/>
                <w:sz w:val="22"/>
              </w:rPr>
              <w:t>pages</w:t>
            </w:r>
          </w:p>
        </w:tc>
      </w:tr>
      <w:tr w:rsidR="000C5F09" w:rsidRPr="005438B7" w14:paraId="5A2752EF" w14:textId="77777777" w:rsidTr="000C5F09">
        <w:trPr>
          <w:gridAfter w:val="1"/>
          <w:cnfStyle w:val="000000100000" w:firstRow="0" w:lastRow="0" w:firstColumn="0" w:lastColumn="0" w:oddVBand="0" w:evenVBand="0" w:oddHBand="1" w:evenHBand="0" w:firstRowFirstColumn="0" w:firstRowLastColumn="0" w:lastRowFirstColumn="0" w:lastRowLastColumn="0"/>
          <w:wAfter w:w="216" w:type="dxa"/>
        </w:trPr>
        <w:tc>
          <w:tcPr>
            <w:tcW w:w="9026" w:type="dxa"/>
            <w:tcBorders>
              <w:top w:val="single" w:sz="2" w:space="0" w:color="auto"/>
              <w:left w:val="none" w:sz="0" w:space="0" w:color="auto"/>
              <w:bottom w:val="none" w:sz="0" w:space="0" w:color="auto"/>
              <w:right w:val="none" w:sz="0" w:space="0" w:color="auto"/>
              <w:tl2br w:val="none" w:sz="0" w:space="0" w:color="auto"/>
              <w:tr2bl w:val="none" w:sz="0" w:space="0" w:color="auto"/>
            </w:tcBorders>
          </w:tcPr>
          <w:p w14:paraId="5AD38817" w14:textId="77777777" w:rsidR="000C5F09" w:rsidRDefault="000C5F09"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0018C7AE" w14:textId="77777777" w:rsidR="000C5F09" w:rsidRDefault="000C5F09" w:rsidP="00482C79">
            <w:pPr>
              <w:spacing w:line="276" w:lineRule="auto"/>
              <w:rPr>
                <w:rFonts w:cs="Arial"/>
                <w:sz w:val="22"/>
              </w:rPr>
            </w:pPr>
          </w:p>
          <w:p w14:paraId="11147DB5" w14:textId="77777777" w:rsidR="000C5F09" w:rsidRDefault="000C5F09" w:rsidP="00482C79">
            <w:pPr>
              <w:spacing w:line="276" w:lineRule="auto"/>
              <w:rPr>
                <w:rFonts w:cs="Arial"/>
                <w:sz w:val="22"/>
              </w:rPr>
            </w:pPr>
          </w:p>
        </w:tc>
      </w:tr>
    </w:tbl>
    <w:p w14:paraId="0FF36E32" w14:textId="4950217E" w:rsidR="00477095" w:rsidRDefault="00477095">
      <w:pPr>
        <w:spacing w:after="160" w:line="259" w:lineRule="auto"/>
        <w:rPr>
          <w:rFonts w:ascii="Calibri" w:hAnsi="Calibri" w:cs="Times New Roman"/>
          <w:b/>
          <w:sz w:val="22"/>
          <w:lang w:eastAsia="en-GB"/>
        </w:rPr>
      </w:pPr>
    </w:p>
    <w:p w14:paraId="08D720AD" w14:textId="426A9B1D" w:rsidR="005E4808" w:rsidRDefault="005E4808">
      <w:pPr>
        <w:spacing w:after="160" w:line="259" w:lineRule="auto"/>
        <w:rPr>
          <w:rFonts w:ascii="Calibri" w:hAnsi="Calibri" w:cs="Times New Roman"/>
          <w:b/>
          <w:sz w:val="22"/>
          <w:lang w:eastAsia="en-GB"/>
        </w:rPr>
      </w:pPr>
      <w:r>
        <w:rPr>
          <w:rFonts w:ascii="Calibri" w:hAnsi="Calibri" w:cs="Times New Roman"/>
          <w:b/>
          <w:sz w:val="22"/>
          <w:lang w:eastAsia="en-GB"/>
        </w:rPr>
        <w:lastRenderedPageBreak/>
        <w:br w:type="page"/>
      </w:r>
    </w:p>
    <w:p w14:paraId="0ECD6CFF" w14:textId="77777777" w:rsidR="00477095" w:rsidRDefault="00477095" w:rsidP="00D8044B">
      <w:pPr>
        <w:spacing w:after="200" w:line="276" w:lineRule="auto"/>
        <w:rPr>
          <w:rFonts w:ascii="Calibri" w:hAnsi="Calibri" w:cs="Times New Roman"/>
          <w:b/>
          <w:sz w:val="22"/>
          <w:lang w:eastAsia="en-GB"/>
        </w:rPr>
      </w:pPr>
    </w:p>
    <w:tbl>
      <w:tblPr>
        <w:tblStyle w:val="DECC1"/>
        <w:tblW w:w="0" w:type="auto"/>
        <w:tblLook w:val="04A0" w:firstRow="1" w:lastRow="0" w:firstColumn="1" w:lastColumn="0" w:noHBand="0" w:noVBand="1"/>
      </w:tblPr>
      <w:tblGrid>
        <w:gridCol w:w="9026"/>
        <w:gridCol w:w="216"/>
      </w:tblGrid>
      <w:tr w:rsidR="00477095" w:rsidRPr="005B50EB" w14:paraId="56CE48CF" w14:textId="77777777" w:rsidTr="00482C79">
        <w:trPr>
          <w:gridAfter w:val="1"/>
          <w:cnfStyle w:val="100000000000" w:firstRow="1" w:lastRow="0" w:firstColumn="0" w:lastColumn="0" w:oddVBand="0" w:evenVBand="0" w:oddHBand="0" w:evenHBand="0" w:firstRowFirstColumn="0" w:firstRowLastColumn="0" w:lastRowFirstColumn="0" w:lastRowLastColumn="0"/>
          <w:wAfter w:w="216" w:type="dxa"/>
        </w:trPr>
        <w:tc>
          <w:tcPr>
            <w:tcW w:w="902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0D3C47" w14:textId="6BB4D294" w:rsidR="00477095" w:rsidRPr="0014073F" w:rsidRDefault="00477095" w:rsidP="00DA5186">
            <w:pPr>
              <w:pStyle w:val="Heading3"/>
              <w:outlineLvl w:val="2"/>
              <w:rPr>
                <w:b/>
              </w:rPr>
            </w:pPr>
            <w:r>
              <w:rPr>
                <w:b/>
              </w:rPr>
              <w:t>3</w:t>
            </w:r>
            <w:r w:rsidRPr="0014073F">
              <w:rPr>
                <w:b/>
              </w:rPr>
              <w:t xml:space="preserve">. </w:t>
            </w:r>
            <w:r w:rsidR="00742785">
              <w:rPr>
                <w:b/>
              </w:rPr>
              <w:t>Development Plan</w:t>
            </w:r>
            <w:r w:rsidR="00DA5186" w:rsidRPr="00DA5186">
              <w:rPr>
                <w:b/>
              </w:rPr>
              <w:t xml:space="preserve"> </w:t>
            </w:r>
            <w:r>
              <w:rPr>
                <w:b/>
              </w:rPr>
              <w:br/>
              <w:t>(</w:t>
            </w:r>
            <w:r w:rsidR="005E4808">
              <w:rPr>
                <w:b/>
              </w:rPr>
              <w:t>2</w:t>
            </w:r>
            <w:r w:rsidR="00165913">
              <w:rPr>
                <w:b/>
              </w:rPr>
              <w:t>0</w:t>
            </w:r>
            <w:r>
              <w:rPr>
                <w:b/>
              </w:rPr>
              <w:t>% weighting)</w:t>
            </w:r>
            <w:r>
              <w:rPr>
                <w:b/>
              </w:rPr>
              <w:br/>
            </w:r>
          </w:p>
        </w:tc>
      </w:tr>
      <w:tr w:rsidR="00DA5186" w:rsidRPr="005438B7" w14:paraId="55F9C988" w14:textId="77777777" w:rsidTr="00482C79">
        <w:trPr>
          <w:gridAfter w:val="1"/>
          <w:cnfStyle w:val="000000100000" w:firstRow="0" w:lastRow="0" w:firstColumn="0" w:lastColumn="0" w:oddVBand="0" w:evenVBand="0" w:oddHBand="1" w:evenHBand="0" w:firstRowFirstColumn="0" w:firstRowLastColumn="0" w:lastRowFirstColumn="0" w:lastRowLastColumn="0"/>
          <w:wAfter w:w="216" w:type="dxa"/>
        </w:trPr>
        <w:tc>
          <w:tcPr>
            <w:tcW w:w="902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1150C8" w14:textId="02E159FA" w:rsidR="005B4B2D" w:rsidRDefault="005B4B2D" w:rsidP="00DA5186">
            <w:pPr>
              <w:spacing w:line="276" w:lineRule="auto"/>
              <w:rPr>
                <w:rFonts w:cs="Arial"/>
                <w:sz w:val="22"/>
              </w:rPr>
            </w:pPr>
            <w:r w:rsidRPr="00EA328E">
              <w:rPr>
                <w:rFonts w:eastAsia="Times New Roman" w:cs="Times New Roman"/>
                <w:szCs w:val="24"/>
              </w:rPr>
              <w:t xml:space="preserve">This criterion will be used to assess the </w:t>
            </w:r>
            <w:r>
              <w:rPr>
                <w:rFonts w:eastAsia="Times New Roman" w:cs="Times New Roman"/>
                <w:szCs w:val="24"/>
              </w:rPr>
              <w:t>plans for</w:t>
            </w:r>
            <w:r w:rsidRPr="00EA328E">
              <w:rPr>
                <w:rFonts w:eastAsia="Times New Roman" w:cs="Times New Roman"/>
                <w:szCs w:val="24"/>
              </w:rPr>
              <w:t xml:space="preserve"> the further development, commercialisation</w:t>
            </w:r>
            <w:r w:rsidR="00E81C47">
              <w:rPr>
                <w:rFonts w:eastAsia="Times New Roman" w:cs="Times New Roman"/>
                <w:szCs w:val="24"/>
              </w:rPr>
              <w:t>,</w:t>
            </w:r>
            <w:r w:rsidRPr="00EA328E">
              <w:rPr>
                <w:rFonts w:eastAsia="Times New Roman" w:cs="Times New Roman"/>
                <w:szCs w:val="24"/>
              </w:rPr>
              <w:t xml:space="preserve"> exploitation</w:t>
            </w:r>
            <w:r w:rsidR="00003BFD">
              <w:rPr>
                <w:rFonts w:eastAsia="Times New Roman" w:cs="Times New Roman"/>
                <w:szCs w:val="24"/>
              </w:rPr>
              <w:t xml:space="preserve"> post </w:t>
            </w:r>
            <w:r w:rsidR="008D22C8">
              <w:rPr>
                <w:rFonts w:eastAsia="Times New Roman" w:cs="Times New Roman"/>
                <w:szCs w:val="24"/>
              </w:rPr>
              <w:t>project</w:t>
            </w:r>
            <w:r w:rsidR="00E81C47">
              <w:rPr>
                <w:rFonts w:eastAsia="Times New Roman" w:cs="Times New Roman"/>
                <w:szCs w:val="24"/>
              </w:rPr>
              <w:t xml:space="preserve"> and how this lines up with net-zero</w:t>
            </w:r>
            <w:r w:rsidR="00E279FC">
              <w:rPr>
                <w:rFonts w:eastAsia="Times New Roman" w:cs="Times New Roman"/>
                <w:szCs w:val="24"/>
              </w:rPr>
              <w:t>.</w:t>
            </w:r>
            <w:r w:rsidRPr="00DA5186">
              <w:rPr>
                <w:rFonts w:cs="Arial"/>
                <w:sz w:val="22"/>
              </w:rPr>
              <w:t xml:space="preserve"> </w:t>
            </w:r>
          </w:p>
          <w:p w14:paraId="4B54DF61" w14:textId="1A456B38" w:rsidR="00165913" w:rsidRDefault="00165913" w:rsidP="00165913">
            <w:pPr>
              <w:spacing w:line="276" w:lineRule="auto"/>
              <w:rPr>
                <w:rFonts w:eastAsia="Times New Roman" w:cs="Times New Roman"/>
              </w:rPr>
            </w:pPr>
            <w:r>
              <w:rPr>
                <w:rFonts w:eastAsia="Times New Roman" w:cs="Times New Roman"/>
              </w:rPr>
              <w:t>This criterion will be assessed by examining the quality of the applicant’s development plan</w:t>
            </w:r>
            <w:r w:rsidR="00463264">
              <w:rPr>
                <w:rFonts w:eastAsia="Times New Roman" w:cs="Times New Roman"/>
              </w:rPr>
              <w:t xml:space="preserve"> and how they line up with HMG’s </w:t>
            </w:r>
            <w:r w:rsidR="00E72476">
              <w:rPr>
                <w:rFonts w:eastAsia="Times New Roman" w:cs="Times New Roman"/>
              </w:rPr>
              <w:t xml:space="preserve">legal target </w:t>
            </w:r>
            <w:r w:rsidR="00463264">
              <w:rPr>
                <w:rFonts w:eastAsia="Times New Roman" w:cs="Times New Roman"/>
              </w:rPr>
              <w:t>to achieve net-zero by 2050</w:t>
            </w:r>
            <w:r>
              <w:rPr>
                <w:rFonts w:eastAsia="Times New Roman" w:cs="Times New Roman"/>
              </w:rPr>
              <w:t xml:space="preserve">. The development plan should comprehensively appraise the outstanding technical challenges of the solution and its commercial benefits and risks relative to the </w:t>
            </w:r>
            <w:r w:rsidR="00AD5A70">
              <w:rPr>
                <w:rFonts w:eastAsia="Times New Roman" w:cs="Times New Roman"/>
              </w:rPr>
              <w:t xml:space="preserve">applicable </w:t>
            </w:r>
            <w:r>
              <w:rPr>
                <w:rFonts w:eastAsia="Times New Roman" w:cs="Times New Roman"/>
              </w:rPr>
              <w:t>counterfactual</w:t>
            </w:r>
            <w:r w:rsidR="00AD5A70">
              <w:rPr>
                <w:rFonts w:eastAsia="Times New Roman" w:cs="Times New Roman"/>
              </w:rPr>
              <w:t xml:space="preserve"> parameters</w:t>
            </w:r>
            <w:r>
              <w:rPr>
                <w:rFonts w:eastAsia="Times New Roman" w:cs="Times New Roman"/>
              </w:rPr>
              <w:t>. From this appraisal the applicant should present a specific plan for addressing the challenges and exploiting the benefits associated with their solution, such that the development plan moves the solution towards commercialisation.</w:t>
            </w:r>
            <w:r w:rsidR="009B66AB">
              <w:rPr>
                <w:rFonts w:eastAsia="Times New Roman" w:cs="Times New Roman"/>
              </w:rPr>
              <w:t xml:space="preserve"> An appraisal should also be made to address the market potential/replicability of the solution across the UK, the potential carbon savings, and explain how the solution can help with achieving net-zero.</w:t>
            </w:r>
          </w:p>
          <w:p w14:paraId="0154135F" w14:textId="742EFAF1" w:rsidR="00165913" w:rsidRDefault="00463264" w:rsidP="00165913">
            <w:pPr>
              <w:spacing w:line="276" w:lineRule="auto"/>
              <w:rPr>
                <w:rFonts w:eastAsia="Times New Roman" w:cs="Times New Roman"/>
              </w:rPr>
            </w:pPr>
            <w:r>
              <w:rPr>
                <w:rFonts w:eastAsia="Times New Roman" w:cs="Times New Roman"/>
              </w:rPr>
              <w:t>T</w:t>
            </w:r>
            <w:r w:rsidR="00165913">
              <w:rPr>
                <w:rFonts w:eastAsia="Times New Roman" w:cs="Times New Roman"/>
              </w:rPr>
              <w:t xml:space="preserve">o obtain the highest marks, the development plan should set out the approach to specifically address the </w:t>
            </w:r>
            <w:r w:rsidR="008D22C8">
              <w:rPr>
                <w:rFonts w:eastAsia="Times New Roman" w:cs="Times New Roman"/>
              </w:rPr>
              <w:t xml:space="preserve">remaining </w:t>
            </w:r>
            <w:r w:rsidR="00190329">
              <w:rPr>
                <w:rFonts w:eastAsia="Times New Roman" w:cs="Times New Roman"/>
              </w:rPr>
              <w:t>technical and commercial</w:t>
            </w:r>
            <w:r w:rsidR="008D22C8">
              <w:rPr>
                <w:rFonts w:eastAsia="Times New Roman" w:cs="Times New Roman"/>
              </w:rPr>
              <w:t xml:space="preserve"> </w:t>
            </w:r>
            <w:r w:rsidR="00165913">
              <w:rPr>
                <w:rFonts w:eastAsia="Times New Roman" w:cs="Times New Roman"/>
              </w:rPr>
              <w:t>challenges and leverage the benefits of the solution</w:t>
            </w:r>
            <w:r w:rsidR="000C55DD">
              <w:rPr>
                <w:rFonts w:eastAsia="Times New Roman" w:cs="Times New Roman"/>
              </w:rPr>
              <w:t xml:space="preserve">, the rationality of </w:t>
            </w:r>
            <w:r w:rsidR="00D854FE">
              <w:rPr>
                <w:rFonts w:eastAsia="Times New Roman" w:cs="Times New Roman"/>
              </w:rPr>
              <w:t>achieving</w:t>
            </w:r>
            <w:r w:rsidR="00B63651">
              <w:rPr>
                <w:rFonts w:eastAsia="Times New Roman" w:cs="Times New Roman"/>
              </w:rPr>
              <w:t xml:space="preserve"> stretching </w:t>
            </w:r>
            <w:r w:rsidR="00D854FE">
              <w:rPr>
                <w:rFonts w:eastAsia="Times New Roman" w:cs="Times New Roman"/>
              </w:rPr>
              <w:t>capacity targets</w:t>
            </w:r>
            <w:r w:rsidR="00165913">
              <w:rPr>
                <w:rFonts w:eastAsia="Times New Roman" w:cs="Times New Roman"/>
              </w:rPr>
              <w:t>. Integral to this plan, applicants should present realistic timescales and costs associated with their development plan.</w:t>
            </w:r>
          </w:p>
          <w:p w14:paraId="65AFE5AD" w14:textId="06D8554B" w:rsidR="00896898" w:rsidRDefault="004F21AB" w:rsidP="004F21AB">
            <w:pPr>
              <w:spacing w:line="276" w:lineRule="auto"/>
              <w:rPr>
                <w:rFonts w:eastAsia="Times New Roman" w:cs="Times New Roman"/>
              </w:rPr>
            </w:pPr>
            <w:r w:rsidRPr="00DD1406">
              <w:rPr>
                <w:rFonts w:eastAsia="Times New Roman" w:cs="Times New Roman"/>
              </w:rPr>
              <w:t xml:space="preserve">As the competition is 100% publicly funded, a key outcome of the demonstration pilot is the dissemination of arising knowledge and capacity building within the </w:t>
            </w:r>
            <w:r w:rsidR="00190329">
              <w:rPr>
                <w:rFonts w:eastAsia="Times New Roman" w:cs="Times New Roman"/>
              </w:rPr>
              <w:t>market</w:t>
            </w:r>
            <w:r w:rsidRPr="00DD1406">
              <w:rPr>
                <w:rFonts w:eastAsia="Times New Roman" w:cs="Times New Roman"/>
              </w:rPr>
              <w:t>.</w:t>
            </w:r>
            <w:r>
              <w:rPr>
                <w:rFonts w:eastAsia="Times New Roman" w:cs="Times New Roman"/>
              </w:rPr>
              <w:t xml:space="preserve"> </w:t>
            </w:r>
            <w:r w:rsidRPr="00DD1406">
              <w:rPr>
                <w:rFonts w:eastAsia="Times New Roman" w:cs="Times New Roman"/>
              </w:rPr>
              <w:t xml:space="preserve">Therefore, this criterion assess the quality of the project team’s </w:t>
            </w:r>
            <w:r w:rsidR="00190329">
              <w:rPr>
                <w:rFonts w:eastAsia="Times New Roman" w:cs="Times New Roman"/>
              </w:rPr>
              <w:t xml:space="preserve">dissemination </w:t>
            </w:r>
            <w:r w:rsidRPr="00DD1406">
              <w:rPr>
                <w:rFonts w:eastAsia="Times New Roman" w:cs="Times New Roman"/>
              </w:rPr>
              <w:t xml:space="preserve">plan and commitment to </w:t>
            </w:r>
            <w:proofErr w:type="gramStart"/>
            <w:r w:rsidRPr="00DD1406">
              <w:rPr>
                <w:rFonts w:eastAsia="Times New Roman" w:cs="Times New Roman"/>
              </w:rPr>
              <w:t>share ,</w:t>
            </w:r>
            <w:proofErr w:type="gramEnd"/>
            <w:r w:rsidRPr="00DD1406">
              <w:rPr>
                <w:rFonts w:eastAsia="Times New Roman" w:cs="Times New Roman"/>
              </w:rPr>
              <w:t xml:space="preserve"> with the relevant community of industrial stakeholders,</w:t>
            </w:r>
            <w:r w:rsidR="00190329">
              <w:rPr>
                <w:rFonts w:eastAsia="Times New Roman" w:cs="Times New Roman"/>
              </w:rPr>
              <w:t xml:space="preserve"> </w:t>
            </w:r>
            <w:r w:rsidR="00D847C0">
              <w:rPr>
                <w:rFonts w:eastAsia="Times New Roman" w:cs="Times New Roman"/>
              </w:rPr>
              <w:t>private sector funders</w:t>
            </w:r>
            <w:r w:rsidRPr="00DD1406">
              <w:rPr>
                <w:rFonts w:eastAsia="Times New Roman" w:cs="Times New Roman"/>
              </w:rPr>
              <w:t xml:space="preserve"> </w:t>
            </w:r>
            <w:r w:rsidR="00FD1502">
              <w:rPr>
                <w:rFonts w:eastAsia="Times New Roman" w:cs="Times New Roman"/>
              </w:rPr>
              <w:t xml:space="preserve">the </w:t>
            </w:r>
            <w:r w:rsidRPr="00DD1406">
              <w:rPr>
                <w:rFonts w:eastAsia="Times New Roman" w:cs="Times New Roman"/>
              </w:rPr>
              <w:t>knowledge and experience gained from the pilot demonstration and earlier feasibility studies.</w:t>
            </w:r>
            <w:r>
              <w:rPr>
                <w:rFonts w:eastAsia="Times New Roman" w:cs="Times New Roman"/>
              </w:rPr>
              <w:t xml:space="preserve"> </w:t>
            </w:r>
          </w:p>
          <w:p w14:paraId="39DDA573" w14:textId="1D2F4E80" w:rsidR="004F21AB" w:rsidRPr="00DD1406" w:rsidRDefault="004F21AB" w:rsidP="004F21AB">
            <w:pPr>
              <w:spacing w:line="276" w:lineRule="auto"/>
              <w:rPr>
                <w:rFonts w:eastAsia="Times New Roman" w:cs="Times New Roman"/>
              </w:rPr>
            </w:pPr>
            <w:r>
              <w:rPr>
                <w:rFonts w:eastAsia="Times New Roman" w:cs="Times New Roman"/>
              </w:rPr>
              <w:t>Applicants must be able to</w:t>
            </w:r>
            <w:r w:rsidRPr="00DD1406">
              <w:rPr>
                <w:rFonts w:eastAsia="Times New Roman" w:cs="Times New Roman"/>
              </w:rPr>
              <w:t xml:space="preserve"> demonstrate a </w:t>
            </w:r>
            <w:r w:rsidR="00896898">
              <w:rPr>
                <w:rFonts w:eastAsia="Times New Roman" w:cs="Times New Roman"/>
              </w:rPr>
              <w:t xml:space="preserve">strong development plan and </w:t>
            </w:r>
            <w:r w:rsidRPr="00DD1406">
              <w:rPr>
                <w:rFonts w:eastAsia="Times New Roman" w:cs="Times New Roman"/>
              </w:rPr>
              <w:t>commitment to knowledge dissemination and knowledge sharing by presenting a credible plan which:</w:t>
            </w:r>
          </w:p>
          <w:p w14:paraId="0720FA55" w14:textId="7FAF538D" w:rsidR="004F21AB" w:rsidRPr="00DD1406" w:rsidRDefault="004F21AB" w:rsidP="004F21AB">
            <w:pPr>
              <w:pStyle w:val="ListParagraph"/>
              <w:numPr>
                <w:ilvl w:val="0"/>
                <w:numId w:val="31"/>
              </w:numPr>
              <w:spacing w:line="276" w:lineRule="auto"/>
              <w:rPr>
                <w:rFonts w:eastAsia="Times New Roman" w:cs="Times New Roman"/>
              </w:rPr>
            </w:pPr>
            <w:r w:rsidRPr="00DD1406">
              <w:rPr>
                <w:rFonts w:eastAsia="Times New Roman" w:cs="Times New Roman"/>
              </w:rPr>
              <w:t>Identifies the relevant stakeholders, including plant manufacturers and suppliers, plant end users, the trade bodies representing these players and academia, as necessary.</w:t>
            </w:r>
          </w:p>
          <w:p w14:paraId="17304248" w14:textId="77777777" w:rsidR="004F21AB" w:rsidRPr="00DD1406" w:rsidRDefault="004F21AB" w:rsidP="004F21AB">
            <w:pPr>
              <w:pStyle w:val="ListParagraph"/>
              <w:numPr>
                <w:ilvl w:val="0"/>
                <w:numId w:val="31"/>
              </w:numPr>
              <w:spacing w:line="276" w:lineRule="auto"/>
              <w:rPr>
                <w:rFonts w:eastAsia="Times New Roman" w:cs="Times New Roman"/>
              </w:rPr>
            </w:pPr>
            <w:r w:rsidRPr="00DD1406">
              <w:rPr>
                <w:rFonts w:eastAsia="Times New Roman" w:cs="Times New Roman"/>
              </w:rPr>
              <w:t>Lists appropriate mechanisms for interacting with these stakeholders.</w:t>
            </w:r>
          </w:p>
          <w:p w14:paraId="20AB9081" w14:textId="77777777" w:rsidR="004F21AB" w:rsidRPr="00DD1406" w:rsidRDefault="004F21AB" w:rsidP="004F21AB">
            <w:pPr>
              <w:pStyle w:val="ListParagraph"/>
              <w:numPr>
                <w:ilvl w:val="0"/>
                <w:numId w:val="31"/>
              </w:numPr>
              <w:spacing w:line="276" w:lineRule="auto"/>
              <w:rPr>
                <w:rFonts w:eastAsia="Times New Roman" w:cs="Times New Roman"/>
              </w:rPr>
            </w:pPr>
            <w:r w:rsidRPr="00DD1406">
              <w:rPr>
                <w:rFonts w:eastAsia="Times New Roman" w:cs="Times New Roman"/>
              </w:rPr>
              <w:t>Explains the type of knowledge sharing and capacity building activities that will be pursued.</w:t>
            </w:r>
          </w:p>
          <w:p w14:paraId="27006A46" w14:textId="27AC865E" w:rsidR="004F21AB" w:rsidRPr="00DD1406" w:rsidRDefault="004F21AB" w:rsidP="00DD1406">
            <w:pPr>
              <w:pStyle w:val="ListParagraph"/>
              <w:numPr>
                <w:ilvl w:val="0"/>
                <w:numId w:val="31"/>
              </w:numPr>
              <w:spacing w:line="276" w:lineRule="auto"/>
              <w:rPr>
                <w:rFonts w:eastAsia="Times New Roman" w:cs="Times New Roman"/>
                <w:b/>
              </w:rPr>
            </w:pPr>
            <w:r w:rsidRPr="00DD1406">
              <w:rPr>
                <w:rFonts w:eastAsia="Times New Roman" w:cs="Times New Roman"/>
              </w:rPr>
              <w:t>Presents a timetable for these activities.</w:t>
            </w:r>
          </w:p>
        </w:tc>
      </w:tr>
      <w:tr w:rsidR="00296EE7" w:rsidRPr="003D5EDF" w14:paraId="5B4308BD" w14:textId="77777777" w:rsidTr="00E81C47">
        <w:trPr>
          <w:cnfStyle w:val="000000010000" w:firstRow="0" w:lastRow="0" w:firstColumn="0" w:lastColumn="0" w:oddVBand="0" w:evenVBand="0" w:oddHBand="0" w:evenHBand="1" w:firstRowFirstColumn="0" w:firstRowLastColumn="0" w:lastRowFirstColumn="0" w:lastRowLastColumn="0"/>
          <w:trHeight w:val="357"/>
        </w:trPr>
        <w:tc>
          <w:tcPr>
            <w:tcW w:w="9242" w:type="dxa"/>
            <w:gridSpan w:val="2"/>
            <w:tcBorders>
              <w:top w:val="single" w:sz="2" w:space="0" w:color="auto"/>
              <w:left w:val="none" w:sz="0" w:space="0" w:color="auto"/>
              <w:bottom w:val="single" w:sz="2" w:space="0" w:color="auto"/>
              <w:right w:val="none" w:sz="0" w:space="0" w:color="auto"/>
              <w:tl2br w:val="none" w:sz="0" w:space="0" w:color="auto"/>
              <w:tr2bl w:val="none" w:sz="0" w:space="0" w:color="auto"/>
            </w:tcBorders>
          </w:tcPr>
          <w:p w14:paraId="09E96E8F" w14:textId="4A136993" w:rsidR="00296EE7" w:rsidRPr="003D5EDF" w:rsidRDefault="00296EE7" w:rsidP="00E81C47">
            <w:pPr>
              <w:spacing w:line="276" w:lineRule="auto"/>
              <w:rPr>
                <w:rFonts w:cs="Arial"/>
                <w:b/>
                <w:sz w:val="22"/>
              </w:rPr>
            </w:pPr>
            <w:r>
              <w:rPr>
                <w:rFonts w:cs="Arial"/>
                <w:b/>
                <w:sz w:val="22"/>
              </w:rPr>
              <w:lastRenderedPageBreak/>
              <w:t>3a</w:t>
            </w:r>
            <w:r w:rsidRPr="003D5EDF">
              <w:rPr>
                <w:rFonts w:cs="Arial"/>
                <w:b/>
                <w:sz w:val="22"/>
              </w:rPr>
              <w:t xml:space="preserve">. </w:t>
            </w:r>
            <w:r>
              <w:rPr>
                <w:rFonts w:cs="Arial"/>
                <w:b/>
                <w:sz w:val="22"/>
              </w:rPr>
              <w:t>Short term development plan</w:t>
            </w:r>
            <w:r w:rsidRPr="003D5EDF">
              <w:rPr>
                <w:rFonts w:cs="Arial"/>
                <w:b/>
                <w:sz w:val="22"/>
              </w:rPr>
              <w:t xml:space="preserve"> </w:t>
            </w:r>
            <w:r w:rsidRPr="003D5EDF">
              <w:rPr>
                <w:rFonts w:eastAsia="Times New Roman" w:cs="Times New Roman"/>
                <w:b/>
                <w:i/>
              </w:rPr>
              <w:t>(</w:t>
            </w:r>
            <w:r>
              <w:rPr>
                <w:rFonts w:eastAsia="Times New Roman" w:cs="Times New Roman"/>
                <w:b/>
                <w:i/>
              </w:rPr>
              <w:t>5</w:t>
            </w:r>
            <w:r w:rsidRPr="003D5EDF">
              <w:rPr>
                <w:rFonts w:eastAsia="Times New Roman" w:cs="Times New Roman"/>
                <w:b/>
                <w:i/>
              </w:rPr>
              <w:t>%)</w:t>
            </w:r>
          </w:p>
        </w:tc>
      </w:tr>
      <w:tr w:rsidR="00477095" w:rsidRPr="005438B7" w14:paraId="5111975E" w14:textId="77777777" w:rsidTr="00482C79">
        <w:trPr>
          <w:gridAfter w:val="1"/>
          <w:cnfStyle w:val="000000100000" w:firstRow="0" w:lastRow="0" w:firstColumn="0" w:lastColumn="0" w:oddVBand="0" w:evenVBand="0" w:oddHBand="1" w:evenHBand="0" w:firstRowFirstColumn="0" w:firstRowLastColumn="0" w:lastRowFirstColumn="0" w:lastRowLastColumn="0"/>
          <w:wAfter w:w="216" w:type="dxa"/>
        </w:trPr>
        <w:tc>
          <w:tcPr>
            <w:tcW w:w="902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0E0704" w14:textId="77777777" w:rsidR="00296EE7" w:rsidRDefault="00296EE7" w:rsidP="004D484B">
            <w:pPr>
              <w:spacing w:before="80" w:after="80" w:line="240" w:lineRule="auto"/>
              <w:ind w:right="113"/>
              <w:rPr>
                <w:rFonts w:cs="Arial"/>
                <w:sz w:val="22"/>
              </w:rPr>
            </w:pPr>
          </w:p>
          <w:p w14:paraId="604AA1BD" w14:textId="4138DE6F" w:rsidR="00165913" w:rsidRPr="00165913" w:rsidRDefault="004E14F6" w:rsidP="004D484B">
            <w:pPr>
              <w:spacing w:before="80" w:after="80" w:line="240" w:lineRule="auto"/>
              <w:ind w:right="113"/>
              <w:rPr>
                <w:rFonts w:cs="Arial"/>
                <w:sz w:val="22"/>
              </w:rPr>
            </w:pPr>
            <w:r>
              <w:rPr>
                <w:rFonts w:cs="Arial"/>
                <w:sz w:val="22"/>
              </w:rPr>
              <w:t xml:space="preserve">3a </w:t>
            </w:r>
            <w:r w:rsidR="00165913" w:rsidRPr="00165913">
              <w:rPr>
                <w:rFonts w:cs="Arial"/>
                <w:sz w:val="22"/>
              </w:rPr>
              <w:t>Please provide a summary of your</w:t>
            </w:r>
            <w:r w:rsidR="008714D2">
              <w:rPr>
                <w:rFonts w:cs="Arial"/>
                <w:sz w:val="22"/>
              </w:rPr>
              <w:t xml:space="preserve"> short-term</w:t>
            </w:r>
            <w:r w:rsidR="00165913" w:rsidRPr="00165913">
              <w:rPr>
                <w:rFonts w:cs="Arial"/>
                <w:sz w:val="22"/>
              </w:rPr>
              <w:t xml:space="preserve"> development plan </w:t>
            </w:r>
            <w:r w:rsidR="008714D2">
              <w:rPr>
                <w:rFonts w:cs="Arial"/>
                <w:sz w:val="22"/>
              </w:rPr>
              <w:t xml:space="preserve">that </w:t>
            </w:r>
            <w:r w:rsidR="008714D2" w:rsidRPr="008714D2">
              <w:rPr>
                <w:rFonts w:cs="Arial"/>
                <w:sz w:val="22"/>
              </w:rPr>
              <w:t xml:space="preserve">comprehensively appraise the outstanding technical challenges of the solution and its commercial benefits and risks relative to the </w:t>
            </w:r>
            <w:r w:rsidR="00AD5A70">
              <w:rPr>
                <w:rFonts w:cs="Arial"/>
                <w:sz w:val="22"/>
              </w:rPr>
              <w:t xml:space="preserve">applicable </w:t>
            </w:r>
            <w:r w:rsidR="008714D2" w:rsidRPr="008714D2">
              <w:rPr>
                <w:rFonts w:cs="Arial"/>
                <w:sz w:val="22"/>
              </w:rPr>
              <w:t>counterfactual</w:t>
            </w:r>
            <w:r w:rsidR="00AD5A70">
              <w:rPr>
                <w:rFonts w:cs="Arial"/>
                <w:sz w:val="22"/>
              </w:rPr>
              <w:t xml:space="preserve"> parameters</w:t>
            </w:r>
            <w:r w:rsidR="008714D2" w:rsidRPr="008714D2">
              <w:rPr>
                <w:rFonts w:cs="Arial"/>
                <w:sz w:val="22"/>
              </w:rPr>
              <w:t>.</w:t>
            </w:r>
            <w:r w:rsidR="00165913" w:rsidRPr="00165913">
              <w:rPr>
                <w:rFonts w:cs="Arial"/>
                <w:sz w:val="22"/>
              </w:rPr>
              <w:t xml:space="preserve"> In your response, please cover the following:</w:t>
            </w:r>
            <w:r w:rsidR="008714D2">
              <w:rPr>
                <w:rFonts w:cs="Arial"/>
                <w:sz w:val="22"/>
              </w:rPr>
              <w:t xml:space="preserve"> </w:t>
            </w:r>
          </w:p>
          <w:p w14:paraId="2B6BD0B5" w14:textId="40C2C21A" w:rsidR="00165913" w:rsidRPr="00165913" w:rsidRDefault="00165913" w:rsidP="004D484B">
            <w:pPr>
              <w:spacing w:before="80" w:after="80" w:line="240" w:lineRule="auto"/>
              <w:ind w:right="113"/>
              <w:rPr>
                <w:rFonts w:cs="Arial"/>
                <w:sz w:val="22"/>
              </w:rPr>
            </w:pPr>
          </w:p>
          <w:p w14:paraId="0A9D3BD6" w14:textId="378201BA" w:rsidR="00165913" w:rsidRPr="00DD1406" w:rsidRDefault="00165913" w:rsidP="00165913">
            <w:pPr>
              <w:pStyle w:val="ListParagraph"/>
              <w:numPr>
                <w:ilvl w:val="0"/>
                <w:numId w:val="28"/>
              </w:numPr>
              <w:spacing w:before="80" w:after="80" w:line="240" w:lineRule="auto"/>
              <w:ind w:left="313" w:right="113"/>
              <w:rPr>
                <w:rFonts w:cs="Arial"/>
                <w:sz w:val="22"/>
              </w:rPr>
            </w:pPr>
            <w:r w:rsidRPr="00DD1406">
              <w:rPr>
                <w:sz w:val="22"/>
                <w:lang w:val="en-US"/>
              </w:rPr>
              <w:t xml:space="preserve">Based on the feasibility study results, present the plan for further development, </w:t>
            </w:r>
            <w:proofErr w:type="spellStart"/>
            <w:r w:rsidRPr="00DD1406">
              <w:rPr>
                <w:sz w:val="22"/>
                <w:lang w:val="en-US"/>
              </w:rPr>
              <w:t>commerciali</w:t>
            </w:r>
            <w:r w:rsidR="00224990">
              <w:rPr>
                <w:sz w:val="22"/>
                <w:lang w:val="en-US"/>
              </w:rPr>
              <w:t>s</w:t>
            </w:r>
            <w:r w:rsidRPr="00DD1406">
              <w:rPr>
                <w:sz w:val="22"/>
                <w:lang w:val="en-US"/>
              </w:rPr>
              <w:t>ation</w:t>
            </w:r>
            <w:proofErr w:type="spellEnd"/>
            <w:r w:rsidRPr="00DD1406">
              <w:rPr>
                <w:sz w:val="22"/>
                <w:lang w:val="en-US"/>
              </w:rPr>
              <w:t xml:space="preserve"> and exploitation of the hydrogen supply solution. What are now the main technical and commercial challenges and risks to getting the solution to market?</w:t>
            </w:r>
          </w:p>
          <w:p w14:paraId="6B1BAB62" w14:textId="31AFAEC3" w:rsidR="00165913" w:rsidRDefault="00165913" w:rsidP="00DD1406">
            <w:pPr>
              <w:pStyle w:val="ListParagraph"/>
              <w:numPr>
                <w:ilvl w:val="0"/>
                <w:numId w:val="28"/>
              </w:numPr>
              <w:spacing w:before="80" w:after="80" w:line="240" w:lineRule="auto"/>
              <w:ind w:left="313" w:right="113"/>
              <w:rPr>
                <w:rFonts w:cs="Arial"/>
                <w:sz w:val="22"/>
              </w:rPr>
            </w:pPr>
            <w:r w:rsidRPr="00165913">
              <w:rPr>
                <w:rFonts w:cs="Arial"/>
                <w:sz w:val="22"/>
              </w:rPr>
              <w:t>A summary of the business plan must be presented that highlights the route to market and estimated time to secure market share.</w:t>
            </w:r>
          </w:p>
          <w:p w14:paraId="3BD031AD" w14:textId="77777777" w:rsidR="005E4808" w:rsidRPr="00165913" w:rsidRDefault="005E4808" w:rsidP="00896898">
            <w:pPr>
              <w:pStyle w:val="ListParagraph"/>
              <w:spacing w:before="80" w:after="80" w:line="240" w:lineRule="auto"/>
              <w:ind w:left="313" w:right="113"/>
              <w:rPr>
                <w:rFonts w:cs="Arial"/>
                <w:sz w:val="22"/>
              </w:rPr>
            </w:pPr>
          </w:p>
          <w:p w14:paraId="4A203803" w14:textId="3E0F1AD1" w:rsidR="00477095" w:rsidRPr="00E5752C" w:rsidRDefault="00BE37DB" w:rsidP="00421BA7">
            <w:pPr>
              <w:spacing w:line="276" w:lineRule="auto"/>
              <w:rPr>
                <w:rFonts w:cs="Arial"/>
                <w:sz w:val="22"/>
              </w:rPr>
            </w:pPr>
            <w:r w:rsidRPr="00DD1406">
              <w:rPr>
                <w:rFonts w:cs="Arial"/>
                <w:i/>
                <w:sz w:val="22"/>
              </w:rPr>
              <w:t xml:space="preserve">Please limit your response to </w:t>
            </w:r>
            <w:r w:rsidR="004F21AB" w:rsidRPr="00DD1406">
              <w:rPr>
                <w:rFonts w:cs="Arial"/>
                <w:i/>
                <w:sz w:val="22"/>
              </w:rPr>
              <w:t>2</w:t>
            </w:r>
            <w:r w:rsidR="00165913" w:rsidRPr="00DD1406">
              <w:rPr>
                <w:rFonts w:cs="Arial"/>
                <w:i/>
                <w:sz w:val="22"/>
              </w:rPr>
              <w:t xml:space="preserve"> </w:t>
            </w:r>
            <w:r w:rsidR="00421BA7" w:rsidRPr="00DD1406">
              <w:rPr>
                <w:rFonts w:cs="Arial"/>
                <w:i/>
                <w:sz w:val="22"/>
              </w:rPr>
              <w:t>pages</w:t>
            </w:r>
          </w:p>
        </w:tc>
      </w:tr>
      <w:tr w:rsidR="00477095" w:rsidRPr="005438B7" w14:paraId="42F4751A" w14:textId="77777777" w:rsidTr="00482C79">
        <w:trPr>
          <w:gridAfter w:val="1"/>
          <w:cnfStyle w:val="000000010000" w:firstRow="0" w:lastRow="0" w:firstColumn="0" w:lastColumn="0" w:oddVBand="0" w:evenVBand="0" w:oddHBand="0" w:evenHBand="1" w:firstRowFirstColumn="0" w:firstRowLastColumn="0" w:lastRowFirstColumn="0" w:lastRowLastColumn="0"/>
          <w:wAfter w:w="216" w:type="dxa"/>
        </w:trPr>
        <w:tc>
          <w:tcPr>
            <w:tcW w:w="902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E8C78B" w14:textId="77777777" w:rsidR="00477095" w:rsidRDefault="00477095"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F3BE388" w14:textId="77777777" w:rsidR="00477095" w:rsidRDefault="00477095" w:rsidP="00482C79">
            <w:pPr>
              <w:spacing w:line="276" w:lineRule="auto"/>
              <w:rPr>
                <w:rFonts w:cs="Arial"/>
                <w:sz w:val="22"/>
              </w:rPr>
            </w:pPr>
          </w:p>
          <w:p w14:paraId="7794AF8B" w14:textId="77777777" w:rsidR="00477095" w:rsidRDefault="00477095" w:rsidP="00482C79">
            <w:pPr>
              <w:spacing w:line="276" w:lineRule="auto"/>
              <w:rPr>
                <w:rFonts w:cs="Arial"/>
                <w:sz w:val="22"/>
              </w:rPr>
            </w:pPr>
          </w:p>
          <w:p w14:paraId="1E1F7137" w14:textId="77777777" w:rsidR="00477095" w:rsidRDefault="00477095" w:rsidP="00482C79">
            <w:pPr>
              <w:spacing w:line="276" w:lineRule="auto"/>
              <w:rPr>
                <w:rFonts w:cs="Arial"/>
                <w:sz w:val="22"/>
              </w:rPr>
            </w:pPr>
          </w:p>
          <w:p w14:paraId="37471F6D" w14:textId="77777777" w:rsidR="00477095" w:rsidRDefault="00477095" w:rsidP="00482C79">
            <w:pPr>
              <w:spacing w:line="276" w:lineRule="auto"/>
              <w:rPr>
                <w:rFonts w:cs="Arial"/>
                <w:sz w:val="22"/>
              </w:rPr>
            </w:pPr>
          </w:p>
          <w:p w14:paraId="3E8D6746" w14:textId="7B7E6858" w:rsidR="00477095" w:rsidRDefault="00477095" w:rsidP="00482C79">
            <w:pPr>
              <w:spacing w:line="276" w:lineRule="auto"/>
              <w:rPr>
                <w:rFonts w:cs="Arial"/>
                <w:sz w:val="22"/>
              </w:rPr>
            </w:pPr>
          </w:p>
          <w:p w14:paraId="3B75E8E3" w14:textId="77777777" w:rsidR="004F21AB" w:rsidRDefault="004F21AB" w:rsidP="00482C79">
            <w:pPr>
              <w:spacing w:line="276" w:lineRule="auto"/>
              <w:rPr>
                <w:rFonts w:cs="Arial"/>
                <w:sz w:val="22"/>
              </w:rPr>
            </w:pPr>
          </w:p>
          <w:p w14:paraId="51BFB7A1" w14:textId="77777777" w:rsidR="00477095" w:rsidRPr="00252695" w:rsidRDefault="00477095" w:rsidP="00482C79">
            <w:pPr>
              <w:spacing w:line="276" w:lineRule="auto"/>
              <w:rPr>
                <w:rFonts w:cs="Arial"/>
                <w:sz w:val="22"/>
              </w:rPr>
            </w:pPr>
          </w:p>
        </w:tc>
      </w:tr>
      <w:tr w:rsidR="00296EE7" w:rsidRPr="003D5EDF" w14:paraId="4039BE12" w14:textId="77777777" w:rsidTr="00E81C47">
        <w:trPr>
          <w:cnfStyle w:val="000000100000" w:firstRow="0" w:lastRow="0" w:firstColumn="0" w:lastColumn="0" w:oddVBand="0" w:evenVBand="0" w:oddHBand="1" w:evenHBand="0" w:firstRowFirstColumn="0" w:firstRowLastColumn="0" w:lastRowFirstColumn="0" w:lastRowLastColumn="0"/>
          <w:trHeight w:val="357"/>
        </w:trPr>
        <w:tc>
          <w:tcPr>
            <w:tcW w:w="9242" w:type="dxa"/>
            <w:gridSpan w:val="2"/>
            <w:tcBorders>
              <w:top w:val="single" w:sz="2" w:space="0" w:color="auto"/>
              <w:left w:val="none" w:sz="0" w:space="0" w:color="auto"/>
              <w:bottom w:val="single" w:sz="2" w:space="0" w:color="auto"/>
              <w:right w:val="none" w:sz="0" w:space="0" w:color="auto"/>
              <w:tl2br w:val="none" w:sz="0" w:space="0" w:color="auto"/>
              <w:tr2bl w:val="none" w:sz="0" w:space="0" w:color="auto"/>
            </w:tcBorders>
          </w:tcPr>
          <w:p w14:paraId="3D63FEFB" w14:textId="18AED4F5" w:rsidR="00296EE7" w:rsidRPr="003D5EDF" w:rsidRDefault="00296EE7" w:rsidP="00E81C47">
            <w:pPr>
              <w:spacing w:line="276" w:lineRule="auto"/>
              <w:rPr>
                <w:rFonts w:cs="Arial"/>
                <w:b/>
                <w:sz w:val="22"/>
              </w:rPr>
            </w:pPr>
            <w:r>
              <w:rPr>
                <w:rFonts w:cs="Arial"/>
                <w:b/>
                <w:sz w:val="22"/>
              </w:rPr>
              <w:t>3b</w:t>
            </w:r>
            <w:r w:rsidRPr="003D5EDF">
              <w:rPr>
                <w:rFonts w:cs="Arial"/>
                <w:b/>
                <w:sz w:val="22"/>
              </w:rPr>
              <w:t xml:space="preserve">. </w:t>
            </w:r>
            <w:r>
              <w:rPr>
                <w:rFonts w:cs="Arial"/>
                <w:b/>
                <w:sz w:val="22"/>
              </w:rPr>
              <w:t>Long term development plan</w:t>
            </w:r>
            <w:r w:rsidRPr="003D5EDF">
              <w:rPr>
                <w:rFonts w:cs="Arial"/>
                <w:b/>
                <w:sz w:val="22"/>
              </w:rPr>
              <w:t xml:space="preserve"> </w:t>
            </w:r>
            <w:r w:rsidRPr="003D5EDF">
              <w:rPr>
                <w:rFonts w:eastAsia="Times New Roman" w:cs="Times New Roman"/>
                <w:b/>
                <w:i/>
              </w:rPr>
              <w:t>(</w:t>
            </w:r>
            <w:r>
              <w:rPr>
                <w:rFonts w:eastAsia="Times New Roman" w:cs="Times New Roman"/>
                <w:b/>
                <w:i/>
              </w:rPr>
              <w:t>10</w:t>
            </w:r>
            <w:r w:rsidRPr="003D5EDF">
              <w:rPr>
                <w:rFonts w:eastAsia="Times New Roman" w:cs="Times New Roman"/>
                <w:b/>
                <w:i/>
              </w:rPr>
              <w:t>%)</w:t>
            </w:r>
          </w:p>
        </w:tc>
      </w:tr>
      <w:tr w:rsidR="005E4808" w:rsidRPr="005E4808" w14:paraId="041BD55F" w14:textId="77777777" w:rsidTr="005E4808">
        <w:trPr>
          <w:gridAfter w:val="1"/>
          <w:cnfStyle w:val="000000010000" w:firstRow="0" w:lastRow="0" w:firstColumn="0" w:lastColumn="0" w:oddVBand="0" w:evenVBand="0" w:oddHBand="0" w:evenHBand="1" w:firstRowFirstColumn="0" w:firstRowLastColumn="0" w:lastRowFirstColumn="0" w:lastRowLastColumn="0"/>
          <w:wAfter w:w="216" w:type="dxa"/>
        </w:trPr>
        <w:tc>
          <w:tcPr>
            <w:tcW w:w="902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EA789B2" w14:textId="77777777" w:rsidR="00296EE7" w:rsidRDefault="00296EE7" w:rsidP="00DD1406">
            <w:pPr>
              <w:spacing w:before="80" w:after="80" w:line="240" w:lineRule="auto"/>
              <w:ind w:right="113"/>
              <w:rPr>
                <w:rFonts w:cs="Arial"/>
                <w:sz w:val="22"/>
              </w:rPr>
            </w:pPr>
          </w:p>
          <w:p w14:paraId="01488B22" w14:textId="1C9BCCA4" w:rsidR="004F21AB" w:rsidRPr="005E4808" w:rsidRDefault="004F21AB" w:rsidP="00DD1406">
            <w:pPr>
              <w:spacing w:before="80" w:after="80" w:line="240" w:lineRule="auto"/>
              <w:ind w:right="113"/>
              <w:rPr>
                <w:rFonts w:cs="Arial"/>
                <w:b/>
                <w:sz w:val="22"/>
              </w:rPr>
            </w:pPr>
            <w:r w:rsidRPr="005E4808">
              <w:rPr>
                <w:rFonts w:cs="Arial"/>
                <w:sz w:val="22"/>
              </w:rPr>
              <w:t xml:space="preserve"> Please provide a summary of your </w:t>
            </w:r>
            <w:r w:rsidR="008714D2" w:rsidRPr="005E4808">
              <w:rPr>
                <w:rFonts w:cs="Arial"/>
                <w:sz w:val="22"/>
              </w:rPr>
              <w:t xml:space="preserve">longer term </w:t>
            </w:r>
            <w:r w:rsidRPr="005E4808">
              <w:rPr>
                <w:rFonts w:cs="Arial"/>
                <w:sz w:val="22"/>
              </w:rPr>
              <w:t xml:space="preserve">development plan that highlights the route to market and estimated time to secure market share </w:t>
            </w:r>
            <w:r w:rsidRPr="005E4808">
              <w:rPr>
                <w:rFonts w:eastAsia="Times New Roman" w:cs="Times New Roman"/>
                <w:sz w:val="22"/>
              </w:rPr>
              <w:t>including highlighting the key challenges to achieving commercialisation</w:t>
            </w:r>
            <w:r w:rsidR="006D4BDE">
              <w:rPr>
                <w:rFonts w:eastAsia="Times New Roman" w:cs="Times New Roman"/>
                <w:sz w:val="22"/>
              </w:rPr>
              <w:t xml:space="preserve"> at scale</w:t>
            </w:r>
            <w:r w:rsidR="00DB723A">
              <w:rPr>
                <w:rFonts w:eastAsia="Times New Roman" w:cs="Times New Roman"/>
                <w:sz w:val="22"/>
              </w:rPr>
              <w:t xml:space="preserve"> </w:t>
            </w:r>
            <w:r w:rsidRPr="005E4808">
              <w:rPr>
                <w:rFonts w:eastAsia="Times New Roman" w:cs="Times New Roman"/>
                <w:sz w:val="22"/>
              </w:rPr>
              <w:t>(assuming there is a demand for bulk low carbon hydrogen), timescales</w:t>
            </w:r>
            <w:r w:rsidR="00927B75">
              <w:rPr>
                <w:rFonts w:eastAsia="Times New Roman" w:cs="Times New Roman"/>
                <w:sz w:val="22"/>
              </w:rPr>
              <w:t>,</w:t>
            </w:r>
            <w:r w:rsidR="007C3365">
              <w:rPr>
                <w:rFonts w:eastAsia="Times New Roman" w:cs="Times New Roman"/>
                <w:sz w:val="22"/>
              </w:rPr>
              <w:t xml:space="preserve"> </w:t>
            </w:r>
            <w:r w:rsidR="005E3ED1">
              <w:rPr>
                <w:rFonts w:eastAsia="Times New Roman" w:cs="Times New Roman"/>
                <w:sz w:val="22"/>
              </w:rPr>
              <w:t>build rate</w:t>
            </w:r>
            <w:r w:rsidR="00C10A8B">
              <w:rPr>
                <w:rFonts w:eastAsia="Times New Roman" w:cs="Times New Roman"/>
                <w:sz w:val="22"/>
              </w:rPr>
              <w:t>,</w:t>
            </w:r>
            <w:r w:rsidRPr="005E4808">
              <w:rPr>
                <w:rFonts w:eastAsia="Times New Roman" w:cs="Times New Roman"/>
                <w:sz w:val="22"/>
              </w:rPr>
              <w:t xml:space="preserve"> and estimated development costs</w:t>
            </w:r>
            <w:r w:rsidRPr="005E4808">
              <w:rPr>
                <w:rFonts w:cs="Arial"/>
                <w:sz w:val="22"/>
              </w:rPr>
              <w:t>. In your response, please cover the following:</w:t>
            </w:r>
          </w:p>
          <w:p w14:paraId="570E449B" w14:textId="77777777" w:rsidR="004F21AB" w:rsidRPr="005E4808" w:rsidRDefault="004F21AB" w:rsidP="00DD1406">
            <w:pPr>
              <w:spacing w:before="80" w:after="80" w:line="240" w:lineRule="auto"/>
              <w:ind w:right="113"/>
              <w:rPr>
                <w:rFonts w:cs="Arial"/>
                <w:b/>
                <w:sz w:val="22"/>
              </w:rPr>
            </w:pPr>
          </w:p>
          <w:p w14:paraId="0A3D829D" w14:textId="6004DD34" w:rsidR="00C236B6" w:rsidRPr="00227A1E" w:rsidRDefault="004F21AB" w:rsidP="004F21AB">
            <w:pPr>
              <w:pStyle w:val="ListParagraph"/>
              <w:numPr>
                <w:ilvl w:val="0"/>
                <w:numId w:val="28"/>
              </w:numPr>
              <w:spacing w:before="80" w:after="80" w:line="240" w:lineRule="auto"/>
              <w:ind w:left="313" w:right="113"/>
              <w:rPr>
                <w:rFonts w:cs="Arial"/>
                <w:b/>
                <w:sz w:val="22"/>
              </w:rPr>
            </w:pPr>
            <w:r w:rsidRPr="005E4808">
              <w:rPr>
                <w:sz w:val="22"/>
                <w:lang w:val="en-US"/>
              </w:rPr>
              <w:t xml:space="preserve">Discuss the timescales and development costs and any potential supply chain constraints to produce a </w:t>
            </w:r>
            <w:r w:rsidR="00E87786">
              <w:rPr>
                <w:sz w:val="22"/>
                <w:lang w:val="en-US"/>
              </w:rPr>
              <w:t xml:space="preserve">stretching </w:t>
            </w:r>
            <w:r w:rsidR="00A90CB5">
              <w:rPr>
                <w:sz w:val="22"/>
                <w:lang w:val="en-US"/>
              </w:rPr>
              <w:t>target</w:t>
            </w:r>
            <w:r w:rsidR="0091690E">
              <w:rPr>
                <w:sz w:val="22"/>
                <w:lang w:val="en-US"/>
              </w:rPr>
              <w:t xml:space="preserve"> </w:t>
            </w:r>
            <w:r w:rsidRPr="005E4808">
              <w:rPr>
                <w:sz w:val="22"/>
                <w:lang w:val="en-US"/>
              </w:rPr>
              <w:t xml:space="preserve">capacity </w:t>
            </w:r>
            <w:r w:rsidR="0099224B">
              <w:rPr>
                <w:sz w:val="22"/>
                <w:lang w:val="en-US"/>
              </w:rPr>
              <w:t>for the hydrogen supply solution</w:t>
            </w:r>
            <w:r w:rsidR="00CF36BB">
              <w:rPr>
                <w:sz w:val="22"/>
                <w:lang w:val="en-US"/>
              </w:rPr>
              <w:t xml:space="preserve">. BEIS estimates a stretching target </w:t>
            </w:r>
            <w:r w:rsidRPr="005E4808">
              <w:rPr>
                <w:sz w:val="22"/>
                <w:lang w:val="en-US"/>
              </w:rPr>
              <w:t>of</w:t>
            </w:r>
            <w:r w:rsidR="000E6A44">
              <w:rPr>
                <w:rStyle w:val="FootnoteReference"/>
                <w:sz w:val="22"/>
                <w:lang w:val="en-US"/>
              </w:rPr>
              <w:footnoteReference w:id="3"/>
            </w:r>
            <w:r w:rsidR="00CB5D89">
              <w:rPr>
                <w:sz w:val="22"/>
                <w:lang w:val="en-US"/>
              </w:rPr>
              <w:t xml:space="preserve"> </w:t>
            </w:r>
          </w:p>
          <w:p w14:paraId="561AC19D" w14:textId="20067530" w:rsidR="00933AC6" w:rsidRPr="00227A1E" w:rsidRDefault="00C236B6" w:rsidP="00C236B6">
            <w:pPr>
              <w:pStyle w:val="ListParagraph"/>
              <w:numPr>
                <w:ilvl w:val="1"/>
                <w:numId w:val="28"/>
              </w:numPr>
              <w:spacing w:before="80" w:after="80" w:line="240" w:lineRule="auto"/>
              <w:ind w:right="113"/>
              <w:rPr>
                <w:rFonts w:cs="Arial"/>
                <w:b/>
                <w:sz w:val="22"/>
              </w:rPr>
            </w:pPr>
            <w:r>
              <w:rPr>
                <w:sz w:val="22"/>
                <w:lang w:val="en-US"/>
              </w:rPr>
              <w:t>around</w:t>
            </w:r>
            <w:r w:rsidR="00DF70AB">
              <w:rPr>
                <w:sz w:val="22"/>
                <w:lang w:val="en-US"/>
              </w:rPr>
              <w:t xml:space="preserve"> </w:t>
            </w:r>
            <w:r w:rsidR="004F21AB" w:rsidRPr="005E4808">
              <w:rPr>
                <w:sz w:val="22"/>
                <w:lang w:val="en-US"/>
              </w:rPr>
              <w:t>10TWh/y hydrogen by 2035 (Lot 1)</w:t>
            </w:r>
            <w:r w:rsidR="00251C16">
              <w:rPr>
                <w:sz w:val="22"/>
                <w:lang w:val="en-US"/>
              </w:rPr>
              <w:t>;</w:t>
            </w:r>
          </w:p>
          <w:p w14:paraId="751D3A31" w14:textId="32CA8276" w:rsidR="00251C16" w:rsidRPr="00227A1E" w:rsidRDefault="00096F4E" w:rsidP="00C236B6">
            <w:pPr>
              <w:pStyle w:val="ListParagraph"/>
              <w:numPr>
                <w:ilvl w:val="1"/>
                <w:numId w:val="28"/>
              </w:numPr>
              <w:spacing w:before="80" w:after="80" w:line="240" w:lineRule="auto"/>
              <w:ind w:right="113"/>
              <w:rPr>
                <w:rFonts w:cs="Arial"/>
                <w:b/>
                <w:sz w:val="22"/>
              </w:rPr>
            </w:pPr>
            <w:r>
              <w:rPr>
                <w:sz w:val="22"/>
                <w:lang w:val="en-US"/>
              </w:rPr>
              <w:t xml:space="preserve">around </w:t>
            </w:r>
            <w:r w:rsidR="00862F3E">
              <w:rPr>
                <w:sz w:val="22"/>
                <w:lang w:val="en-US"/>
              </w:rPr>
              <w:t>10TWh/y</w:t>
            </w:r>
            <w:r w:rsidR="001833C5">
              <w:rPr>
                <w:sz w:val="22"/>
                <w:lang w:val="en-US"/>
              </w:rPr>
              <w:t xml:space="preserve"> hydrogen by 2040</w:t>
            </w:r>
            <w:r w:rsidR="004F21AB" w:rsidRPr="005E4808">
              <w:rPr>
                <w:sz w:val="22"/>
                <w:lang w:val="en-US"/>
              </w:rPr>
              <w:t xml:space="preserve"> (Lot 2)</w:t>
            </w:r>
            <w:r w:rsidR="00251C16">
              <w:rPr>
                <w:sz w:val="22"/>
                <w:lang w:val="en-US"/>
              </w:rPr>
              <w:t>;</w:t>
            </w:r>
          </w:p>
          <w:p w14:paraId="73FB7F49" w14:textId="5431666C" w:rsidR="008E29FF" w:rsidRPr="00227A1E" w:rsidRDefault="004F21AB" w:rsidP="00C236B6">
            <w:pPr>
              <w:pStyle w:val="ListParagraph"/>
              <w:numPr>
                <w:ilvl w:val="1"/>
                <w:numId w:val="28"/>
              </w:numPr>
              <w:spacing w:before="80" w:after="80" w:line="240" w:lineRule="auto"/>
              <w:ind w:right="113"/>
              <w:rPr>
                <w:rFonts w:cs="Arial"/>
                <w:b/>
                <w:sz w:val="22"/>
              </w:rPr>
            </w:pPr>
            <w:r w:rsidRPr="005E4808">
              <w:rPr>
                <w:sz w:val="22"/>
                <w:lang w:val="en-US"/>
              </w:rPr>
              <w:t xml:space="preserve">and a volume </w:t>
            </w:r>
            <w:r w:rsidR="007533DD">
              <w:rPr>
                <w:sz w:val="22"/>
                <w:lang w:val="en-US"/>
              </w:rPr>
              <w:t xml:space="preserve">of stored hydrogen </w:t>
            </w:r>
            <w:r w:rsidRPr="005E4808">
              <w:rPr>
                <w:sz w:val="22"/>
                <w:lang w:val="en-US"/>
              </w:rPr>
              <w:t>stored of</w:t>
            </w:r>
            <w:r w:rsidR="00251C16">
              <w:rPr>
                <w:sz w:val="22"/>
                <w:lang w:val="en-US"/>
              </w:rPr>
              <w:t xml:space="preserve"> </w:t>
            </w:r>
            <w:proofErr w:type="gramStart"/>
            <w:r w:rsidR="00251C16">
              <w:rPr>
                <w:sz w:val="22"/>
                <w:lang w:val="en-US"/>
              </w:rPr>
              <w:t xml:space="preserve">around </w:t>
            </w:r>
            <w:r w:rsidRPr="005E4808">
              <w:rPr>
                <w:sz w:val="22"/>
                <w:lang w:val="en-US"/>
              </w:rPr>
              <w:t xml:space="preserve"> </w:t>
            </w:r>
            <w:r w:rsidR="00FD6997">
              <w:rPr>
                <w:sz w:val="22"/>
                <w:lang w:val="en-US"/>
              </w:rPr>
              <w:t>2.5</w:t>
            </w:r>
            <w:proofErr w:type="gramEnd"/>
            <w:r w:rsidR="00FD6997" w:rsidRPr="005E4808">
              <w:rPr>
                <w:sz w:val="22"/>
                <w:lang w:val="en-US"/>
              </w:rPr>
              <w:t xml:space="preserve"> </w:t>
            </w:r>
            <w:proofErr w:type="spellStart"/>
            <w:r w:rsidR="00FD6997">
              <w:rPr>
                <w:sz w:val="22"/>
                <w:lang w:val="en-US"/>
              </w:rPr>
              <w:t>T</w:t>
            </w:r>
            <w:r w:rsidRPr="005E4808">
              <w:rPr>
                <w:sz w:val="22"/>
                <w:lang w:val="en-US"/>
              </w:rPr>
              <w:t>Wh</w:t>
            </w:r>
            <w:proofErr w:type="spellEnd"/>
            <w:r w:rsidRPr="005E4808">
              <w:rPr>
                <w:sz w:val="22"/>
                <w:lang w:val="en-US"/>
              </w:rPr>
              <w:t xml:space="preserve"> by 2035 (Lot 4). </w:t>
            </w:r>
          </w:p>
          <w:p w14:paraId="74A387DD" w14:textId="06333054" w:rsidR="004F21AB" w:rsidRPr="00227A1E" w:rsidRDefault="00E053C3" w:rsidP="00227A1E">
            <w:pPr>
              <w:spacing w:before="80" w:after="80" w:line="240" w:lineRule="auto"/>
              <w:ind w:left="313" w:right="113"/>
              <w:rPr>
                <w:rFonts w:cs="Arial"/>
                <w:b/>
                <w:sz w:val="22"/>
              </w:rPr>
            </w:pPr>
            <w:r w:rsidRPr="00227A1E">
              <w:rPr>
                <w:sz w:val="22"/>
                <w:lang w:val="en-US"/>
              </w:rPr>
              <w:lastRenderedPageBreak/>
              <w:t>This should in</w:t>
            </w:r>
            <w:r w:rsidR="0014488E" w:rsidRPr="00227A1E">
              <w:rPr>
                <w:sz w:val="22"/>
                <w:lang w:val="en-US"/>
              </w:rPr>
              <w:t>clud</w:t>
            </w:r>
            <w:r w:rsidRPr="00227A1E">
              <w:rPr>
                <w:sz w:val="22"/>
                <w:lang w:val="en-US"/>
              </w:rPr>
              <w:t>e</w:t>
            </w:r>
            <w:r w:rsidR="0014488E" w:rsidRPr="00227A1E">
              <w:rPr>
                <w:sz w:val="22"/>
                <w:lang w:val="en-US"/>
              </w:rPr>
              <w:t xml:space="preserve"> </w:t>
            </w:r>
            <w:r w:rsidR="00B2750A" w:rsidRPr="00227A1E">
              <w:rPr>
                <w:sz w:val="22"/>
                <w:lang w:val="en-US"/>
              </w:rPr>
              <w:t>potential</w:t>
            </w:r>
            <w:r w:rsidR="0014488E" w:rsidRPr="00227A1E">
              <w:rPr>
                <w:sz w:val="22"/>
                <w:lang w:val="en-US"/>
              </w:rPr>
              <w:t xml:space="preserve"> </w:t>
            </w:r>
            <w:r w:rsidR="00B2750A" w:rsidRPr="00227A1E">
              <w:rPr>
                <w:sz w:val="22"/>
                <w:lang w:val="en-US"/>
              </w:rPr>
              <w:t xml:space="preserve">cost </w:t>
            </w:r>
            <w:r w:rsidR="0014488E" w:rsidRPr="00227A1E">
              <w:rPr>
                <w:sz w:val="22"/>
                <w:lang w:val="en-US"/>
              </w:rPr>
              <w:t xml:space="preserve">savings </w:t>
            </w:r>
            <w:r w:rsidR="00B2750A" w:rsidRPr="00227A1E">
              <w:rPr>
                <w:sz w:val="22"/>
                <w:lang w:val="en-US"/>
              </w:rPr>
              <w:t xml:space="preserve">through learning </w:t>
            </w:r>
            <w:r w:rsidR="00BF5024" w:rsidRPr="00227A1E">
              <w:rPr>
                <w:sz w:val="22"/>
                <w:lang w:val="en-US"/>
              </w:rPr>
              <w:t>by</w:t>
            </w:r>
            <w:r w:rsidR="00B2750A" w:rsidRPr="00227A1E">
              <w:rPr>
                <w:sz w:val="22"/>
                <w:lang w:val="en-US"/>
              </w:rPr>
              <w:t xml:space="preserve"> doing</w:t>
            </w:r>
            <w:r w:rsidR="00135B74">
              <w:rPr>
                <w:sz w:val="22"/>
                <w:lang w:val="en-US"/>
              </w:rPr>
              <w:t xml:space="preserve"> and </w:t>
            </w:r>
            <w:r w:rsidR="00B06D5B">
              <w:rPr>
                <w:sz w:val="22"/>
                <w:lang w:val="en-US"/>
              </w:rPr>
              <w:t>a rational scaling</w:t>
            </w:r>
            <w:r w:rsidR="00135B74">
              <w:rPr>
                <w:sz w:val="22"/>
                <w:lang w:val="en-US"/>
              </w:rPr>
              <w:t xml:space="preserve"> up </w:t>
            </w:r>
            <w:r w:rsidR="00B06D5B">
              <w:rPr>
                <w:sz w:val="22"/>
                <w:lang w:val="en-US"/>
              </w:rPr>
              <w:t>the hydrogen solution</w:t>
            </w:r>
            <w:r w:rsidR="007C3365">
              <w:rPr>
                <w:sz w:val="22"/>
                <w:lang w:val="en-US"/>
              </w:rPr>
              <w:t>.</w:t>
            </w:r>
            <w:r w:rsidR="00B2750A" w:rsidRPr="00227A1E">
              <w:rPr>
                <w:sz w:val="22"/>
                <w:lang w:val="en-US"/>
              </w:rPr>
              <w:t xml:space="preserve"> </w:t>
            </w:r>
            <w:r w:rsidR="004F21AB" w:rsidRPr="00227A1E">
              <w:rPr>
                <w:sz w:val="22"/>
                <w:lang w:val="en-US"/>
              </w:rPr>
              <w:t>With reference to the response against Criteria 5 (Delivery Plan) how will these be mitigated?</w:t>
            </w:r>
          </w:p>
          <w:p w14:paraId="40A01D20" w14:textId="74D1B9FD" w:rsidR="004F21AB" w:rsidRPr="00D95C20" w:rsidRDefault="00A934AC" w:rsidP="004F21AB">
            <w:pPr>
              <w:pStyle w:val="ListParagraph"/>
              <w:numPr>
                <w:ilvl w:val="0"/>
                <w:numId w:val="28"/>
              </w:numPr>
              <w:spacing w:before="80" w:after="80" w:line="240" w:lineRule="auto"/>
              <w:ind w:left="313" w:right="113"/>
              <w:rPr>
                <w:rFonts w:cs="Arial"/>
                <w:b/>
                <w:sz w:val="22"/>
              </w:rPr>
            </w:pPr>
            <w:r>
              <w:rPr>
                <w:rFonts w:cs="Arial"/>
                <w:sz w:val="22"/>
              </w:rPr>
              <w:t xml:space="preserve">Route to market and </w:t>
            </w:r>
            <w:r w:rsidR="00E77C72">
              <w:rPr>
                <w:rFonts w:cs="Arial"/>
                <w:sz w:val="22"/>
              </w:rPr>
              <w:t>m</w:t>
            </w:r>
            <w:r w:rsidR="004F21AB" w:rsidRPr="005E4808">
              <w:rPr>
                <w:rFonts w:cs="Arial"/>
                <w:sz w:val="22"/>
              </w:rPr>
              <w:t>arket potential of the proposed solution discussing the alternatives and the competitive advantage highlighting future innovations and learning rates and how your hydrogen supply solution could reduce the costs of achieving net-zero.</w:t>
            </w:r>
          </w:p>
          <w:p w14:paraId="192281EA" w14:textId="3E1ADC65" w:rsidR="005E4808" w:rsidRPr="005E4808" w:rsidRDefault="005E4808" w:rsidP="004F21AB">
            <w:pPr>
              <w:pStyle w:val="ListParagraph"/>
              <w:numPr>
                <w:ilvl w:val="0"/>
                <w:numId w:val="28"/>
              </w:numPr>
              <w:spacing w:before="80" w:after="80" w:line="240" w:lineRule="auto"/>
              <w:ind w:left="313" w:right="113"/>
              <w:rPr>
                <w:rFonts w:cs="Arial"/>
                <w:b/>
                <w:sz w:val="22"/>
              </w:rPr>
            </w:pPr>
            <w:r w:rsidRPr="005E4808">
              <w:rPr>
                <w:rFonts w:cs="Arial"/>
                <w:sz w:val="22"/>
              </w:rPr>
              <w:t>Explain how your demonstration will accelerate the development of bulk low carbon hydrogen.</w:t>
            </w:r>
          </w:p>
          <w:p w14:paraId="241CE8CD" w14:textId="2CD916F2" w:rsidR="004F21AB" w:rsidRPr="005E4808" w:rsidRDefault="004F21AB" w:rsidP="00DD1406">
            <w:pPr>
              <w:spacing w:line="276" w:lineRule="auto"/>
              <w:rPr>
                <w:rFonts w:cs="Arial"/>
                <w:sz w:val="22"/>
              </w:rPr>
            </w:pPr>
            <w:r w:rsidRPr="005E4808">
              <w:rPr>
                <w:rFonts w:cs="Arial"/>
                <w:i/>
                <w:sz w:val="22"/>
              </w:rPr>
              <w:t xml:space="preserve">Please limit your response to </w:t>
            </w:r>
            <w:r w:rsidR="00342885">
              <w:rPr>
                <w:rFonts w:cs="Arial"/>
                <w:i/>
                <w:sz w:val="22"/>
              </w:rPr>
              <w:t>4</w:t>
            </w:r>
            <w:r w:rsidR="00342885" w:rsidRPr="005E4808">
              <w:rPr>
                <w:rFonts w:cs="Arial"/>
                <w:i/>
                <w:sz w:val="22"/>
              </w:rPr>
              <w:t xml:space="preserve"> </w:t>
            </w:r>
            <w:r w:rsidRPr="005E4808">
              <w:rPr>
                <w:rFonts w:cs="Arial"/>
                <w:i/>
                <w:sz w:val="22"/>
              </w:rPr>
              <w:t>pages</w:t>
            </w:r>
          </w:p>
        </w:tc>
      </w:tr>
      <w:tr w:rsidR="005E4808" w:rsidRPr="005E4808" w14:paraId="519F5214" w14:textId="77777777" w:rsidTr="005E4808">
        <w:trPr>
          <w:gridAfter w:val="1"/>
          <w:cnfStyle w:val="000000100000" w:firstRow="0" w:lastRow="0" w:firstColumn="0" w:lastColumn="0" w:oddVBand="0" w:evenVBand="0" w:oddHBand="1" w:evenHBand="0" w:firstRowFirstColumn="0" w:firstRowLastColumn="0" w:lastRowFirstColumn="0" w:lastRowLastColumn="0"/>
          <w:wAfter w:w="216" w:type="dxa"/>
        </w:trPr>
        <w:tc>
          <w:tcPr>
            <w:tcW w:w="902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AD54945" w14:textId="77777777" w:rsidR="004F21AB" w:rsidRPr="005E4808" w:rsidRDefault="004F21AB" w:rsidP="00DD1406">
            <w:pPr>
              <w:spacing w:line="276" w:lineRule="auto"/>
              <w:rPr>
                <w:rFonts w:cs="Arial"/>
                <w:sz w:val="22"/>
              </w:rPr>
            </w:pPr>
            <w:r w:rsidRPr="005E4808">
              <w:rPr>
                <w:rFonts w:cs="Arial"/>
                <w:sz w:val="22"/>
              </w:rPr>
              <w:lastRenderedPageBreak/>
              <w:fldChar w:fldCharType="begin">
                <w:ffData>
                  <w:name w:val=""/>
                  <w:enabled/>
                  <w:calcOnExit w:val="0"/>
                  <w:textInput/>
                </w:ffData>
              </w:fldChar>
            </w:r>
            <w:r w:rsidRPr="005E4808">
              <w:rPr>
                <w:rFonts w:cs="Arial"/>
                <w:sz w:val="22"/>
              </w:rPr>
              <w:instrText xml:space="preserve"> FORMTEXT </w:instrText>
            </w:r>
            <w:r w:rsidRPr="005E4808">
              <w:rPr>
                <w:rFonts w:cs="Arial"/>
                <w:sz w:val="22"/>
              </w:rPr>
            </w:r>
            <w:r w:rsidRPr="005E4808">
              <w:rPr>
                <w:rFonts w:cs="Arial"/>
                <w:sz w:val="22"/>
              </w:rPr>
              <w:fldChar w:fldCharType="separate"/>
            </w:r>
            <w:r w:rsidRPr="005E4808">
              <w:rPr>
                <w:rFonts w:cs="Arial"/>
                <w:noProof/>
                <w:sz w:val="22"/>
              </w:rPr>
              <w:t> </w:t>
            </w:r>
            <w:r w:rsidRPr="005E4808">
              <w:rPr>
                <w:rFonts w:cs="Arial"/>
                <w:noProof/>
                <w:sz w:val="22"/>
              </w:rPr>
              <w:t> </w:t>
            </w:r>
            <w:r w:rsidRPr="005E4808">
              <w:rPr>
                <w:rFonts w:cs="Arial"/>
                <w:noProof/>
                <w:sz w:val="22"/>
              </w:rPr>
              <w:t> </w:t>
            </w:r>
            <w:r w:rsidRPr="005E4808">
              <w:rPr>
                <w:rFonts w:cs="Arial"/>
                <w:noProof/>
                <w:sz w:val="22"/>
              </w:rPr>
              <w:t> </w:t>
            </w:r>
            <w:r w:rsidRPr="005E4808">
              <w:rPr>
                <w:rFonts w:cs="Arial"/>
                <w:noProof/>
                <w:sz w:val="22"/>
              </w:rPr>
              <w:t> </w:t>
            </w:r>
            <w:r w:rsidRPr="005E4808">
              <w:rPr>
                <w:rFonts w:cs="Arial"/>
                <w:sz w:val="22"/>
              </w:rPr>
              <w:fldChar w:fldCharType="end"/>
            </w:r>
          </w:p>
          <w:p w14:paraId="2368B8E8" w14:textId="77777777" w:rsidR="004F21AB" w:rsidRPr="005E4808" w:rsidRDefault="004F21AB" w:rsidP="00DD1406">
            <w:pPr>
              <w:spacing w:line="276" w:lineRule="auto"/>
              <w:rPr>
                <w:rFonts w:cs="Arial"/>
                <w:sz w:val="22"/>
              </w:rPr>
            </w:pPr>
          </w:p>
          <w:p w14:paraId="038A51C9" w14:textId="77777777" w:rsidR="004F21AB" w:rsidRPr="005E4808" w:rsidRDefault="004F21AB" w:rsidP="00DD1406">
            <w:pPr>
              <w:spacing w:line="276" w:lineRule="auto"/>
              <w:rPr>
                <w:rFonts w:cs="Arial"/>
                <w:sz w:val="22"/>
              </w:rPr>
            </w:pPr>
          </w:p>
          <w:p w14:paraId="6C7033A7" w14:textId="77777777" w:rsidR="004F21AB" w:rsidRPr="005E4808" w:rsidRDefault="004F21AB" w:rsidP="00DD1406">
            <w:pPr>
              <w:spacing w:line="276" w:lineRule="auto"/>
              <w:rPr>
                <w:rFonts w:cs="Arial"/>
                <w:sz w:val="22"/>
              </w:rPr>
            </w:pPr>
          </w:p>
          <w:p w14:paraId="277A913E" w14:textId="77777777" w:rsidR="004F21AB" w:rsidRPr="005E4808" w:rsidRDefault="004F21AB" w:rsidP="00DD1406">
            <w:pPr>
              <w:spacing w:line="276" w:lineRule="auto"/>
              <w:rPr>
                <w:rFonts w:cs="Arial"/>
                <w:sz w:val="22"/>
              </w:rPr>
            </w:pPr>
          </w:p>
          <w:p w14:paraId="2422CFDE" w14:textId="77777777" w:rsidR="004F21AB" w:rsidRPr="005E4808" w:rsidRDefault="004F21AB" w:rsidP="00DD1406">
            <w:pPr>
              <w:spacing w:line="276" w:lineRule="auto"/>
              <w:rPr>
                <w:rFonts w:cs="Arial"/>
                <w:sz w:val="22"/>
              </w:rPr>
            </w:pPr>
          </w:p>
          <w:p w14:paraId="668D310B" w14:textId="77777777" w:rsidR="004F21AB" w:rsidRPr="005E4808" w:rsidRDefault="004F21AB" w:rsidP="00DD1406">
            <w:pPr>
              <w:spacing w:line="276" w:lineRule="auto"/>
              <w:rPr>
                <w:rFonts w:cs="Arial"/>
                <w:sz w:val="22"/>
              </w:rPr>
            </w:pPr>
          </w:p>
        </w:tc>
      </w:tr>
      <w:tr w:rsidR="00F05B43" w:rsidRPr="003D5EDF" w14:paraId="017ACCFB" w14:textId="77777777" w:rsidTr="00E81C47">
        <w:trPr>
          <w:cnfStyle w:val="000000010000" w:firstRow="0" w:lastRow="0" w:firstColumn="0" w:lastColumn="0" w:oddVBand="0" w:evenVBand="0" w:oddHBand="0" w:evenHBand="1" w:firstRowFirstColumn="0" w:firstRowLastColumn="0" w:lastRowFirstColumn="0" w:lastRowLastColumn="0"/>
          <w:trHeight w:val="357"/>
        </w:trPr>
        <w:tc>
          <w:tcPr>
            <w:tcW w:w="9242" w:type="dxa"/>
            <w:gridSpan w:val="2"/>
            <w:tcBorders>
              <w:top w:val="single" w:sz="2" w:space="0" w:color="auto"/>
              <w:left w:val="none" w:sz="0" w:space="0" w:color="auto"/>
              <w:bottom w:val="single" w:sz="2" w:space="0" w:color="auto"/>
              <w:right w:val="none" w:sz="0" w:space="0" w:color="auto"/>
              <w:tl2br w:val="none" w:sz="0" w:space="0" w:color="auto"/>
              <w:tr2bl w:val="none" w:sz="0" w:space="0" w:color="auto"/>
            </w:tcBorders>
          </w:tcPr>
          <w:p w14:paraId="4335C95D" w14:textId="01EE4AB3" w:rsidR="00F05B43" w:rsidRPr="003D5EDF" w:rsidRDefault="00F05B43" w:rsidP="00E81C47">
            <w:pPr>
              <w:spacing w:line="276" w:lineRule="auto"/>
              <w:rPr>
                <w:rFonts w:cs="Arial"/>
                <w:b/>
                <w:sz w:val="22"/>
              </w:rPr>
            </w:pPr>
            <w:r>
              <w:rPr>
                <w:rFonts w:cs="Arial"/>
                <w:b/>
                <w:sz w:val="22"/>
              </w:rPr>
              <w:t>3c</w:t>
            </w:r>
            <w:r w:rsidRPr="003D5EDF">
              <w:rPr>
                <w:rFonts w:cs="Arial"/>
                <w:b/>
                <w:sz w:val="22"/>
              </w:rPr>
              <w:t xml:space="preserve">. </w:t>
            </w:r>
            <w:r>
              <w:rPr>
                <w:rFonts w:cs="Arial"/>
                <w:b/>
                <w:sz w:val="22"/>
              </w:rPr>
              <w:t>Knowledge dissemination strategy</w:t>
            </w:r>
            <w:r w:rsidRPr="003D5EDF">
              <w:rPr>
                <w:rFonts w:cs="Arial"/>
                <w:b/>
                <w:sz w:val="22"/>
              </w:rPr>
              <w:t xml:space="preserve"> </w:t>
            </w:r>
            <w:r w:rsidRPr="003D5EDF">
              <w:rPr>
                <w:rFonts w:eastAsia="Times New Roman" w:cs="Times New Roman"/>
                <w:b/>
                <w:i/>
              </w:rPr>
              <w:t>(</w:t>
            </w:r>
            <w:r>
              <w:rPr>
                <w:rFonts w:eastAsia="Times New Roman" w:cs="Times New Roman"/>
                <w:b/>
                <w:i/>
              </w:rPr>
              <w:t>5</w:t>
            </w:r>
            <w:r w:rsidRPr="003D5EDF">
              <w:rPr>
                <w:rFonts w:eastAsia="Times New Roman" w:cs="Times New Roman"/>
                <w:b/>
                <w:i/>
              </w:rPr>
              <w:t>%)</w:t>
            </w:r>
          </w:p>
        </w:tc>
      </w:tr>
      <w:tr w:rsidR="005E4808" w:rsidRPr="005E4808" w14:paraId="679BE3DD" w14:textId="77777777" w:rsidTr="005E4808">
        <w:trPr>
          <w:cnfStyle w:val="000000100000" w:firstRow="0" w:lastRow="0" w:firstColumn="0" w:lastColumn="0" w:oddVBand="0" w:evenVBand="0" w:oddHBand="1" w:evenHBand="0" w:firstRowFirstColumn="0" w:firstRowLastColumn="0" w:lastRowFirstColumn="0" w:lastRowLastColumn="0"/>
          <w:trHeight w:val="357"/>
        </w:trPr>
        <w:tc>
          <w:tcPr>
            <w:tcW w:w="9242"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7647A12" w14:textId="77777777" w:rsidR="00F05B43" w:rsidRDefault="00F05B43" w:rsidP="00DD1406">
            <w:pPr>
              <w:spacing w:line="276" w:lineRule="auto"/>
              <w:rPr>
                <w:rFonts w:cs="Arial"/>
                <w:sz w:val="22"/>
              </w:rPr>
            </w:pPr>
          </w:p>
          <w:p w14:paraId="6F9D2372" w14:textId="1F521B75" w:rsidR="004F21AB" w:rsidRPr="005E4808" w:rsidRDefault="004F21AB" w:rsidP="00DD1406">
            <w:pPr>
              <w:spacing w:line="276" w:lineRule="auto"/>
              <w:rPr>
                <w:rFonts w:cs="Arial"/>
                <w:b/>
                <w:sz w:val="22"/>
              </w:rPr>
            </w:pPr>
            <w:r w:rsidRPr="005E4808">
              <w:rPr>
                <w:rFonts w:cs="Arial"/>
                <w:sz w:val="22"/>
              </w:rPr>
              <w:t xml:space="preserve">Please explain your current plans for taking the knowledge and experiences arising from the </w:t>
            </w:r>
            <w:r w:rsidRPr="00227A1E">
              <w:rPr>
                <w:rFonts w:cs="Arial"/>
                <w:sz w:val="22"/>
                <w:u w:val="single"/>
              </w:rPr>
              <w:t>demonstration pilot</w:t>
            </w:r>
            <w:r w:rsidRPr="005E4808">
              <w:rPr>
                <w:rFonts w:cs="Arial"/>
                <w:sz w:val="22"/>
              </w:rPr>
              <w:t xml:space="preserve"> and ensuring that these are effectively communicated and shared within the relevant industrial community.</w:t>
            </w:r>
          </w:p>
          <w:p w14:paraId="7A65BBFB" w14:textId="2BF40D4E" w:rsidR="004F21AB" w:rsidRPr="005E4808" w:rsidRDefault="004F21AB" w:rsidP="00DD1406">
            <w:pPr>
              <w:spacing w:line="276" w:lineRule="auto"/>
              <w:rPr>
                <w:rFonts w:cs="Arial"/>
                <w:sz w:val="22"/>
              </w:rPr>
            </w:pPr>
            <w:r w:rsidRPr="005E4808">
              <w:rPr>
                <w:rFonts w:cs="Arial"/>
                <w:i/>
                <w:sz w:val="22"/>
              </w:rPr>
              <w:t xml:space="preserve">Please limit your response to </w:t>
            </w:r>
            <w:r w:rsidR="00342885">
              <w:rPr>
                <w:rFonts w:cs="Arial"/>
                <w:i/>
                <w:sz w:val="22"/>
              </w:rPr>
              <w:t>2</w:t>
            </w:r>
            <w:r w:rsidR="00342885" w:rsidRPr="005E4808">
              <w:rPr>
                <w:rFonts w:cs="Arial"/>
                <w:i/>
                <w:sz w:val="22"/>
              </w:rPr>
              <w:t xml:space="preserve"> </w:t>
            </w:r>
            <w:r w:rsidRPr="005E4808">
              <w:rPr>
                <w:rFonts w:cs="Arial"/>
                <w:i/>
                <w:sz w:val="22"/>
              </w:rPr>
              <w:t>pages</w:t>
            </w:r>
          </w:p>
          <w:p w14:paraId="2BE977DB" w14:textId="77777777" w:rsidR="004F21AB" w:rsidRPr="005E4808" w:rsidRDefault="004F21AB" w:rsidP="00DD1406">
            <w:pPr>
              <w:spacing w:line="276" w:lineRule="auto"/>
              <w:rPr>
                <w:rFonts w:cs="Arial"/>
                <w:sz w:val="22"/>
              </w:rPr>
            </w:pPr>
          </w:p>
          <w:p w14:paraId="36A7E726" w14:textId="77777777" w:rsidR="004F21AB" w:rsidRPr="005E4808" w:rsidRDefault="004F21AB" w:rsidP="00DD1406">
            <w:pPr>
              <w:spacing w:line="276" w:lineRule="auto"/>
              <w:rPr>
                <w:rFonts w:cs="Arial"/>
                <w:sz w:val="22"/>
              </w:rPr>
            </w:pPr>
          </w:p>
          <w:p w14:paraId="625B676E" w14:textId="77777777" w:rsidR="004F21AB" w:rsidRPr="005E4808" w:rsidRDefault="004F21AB" w:rsidP="00DD1406">
            <w:pPr>
              <w:spacing w:line="276" w:lineRule="auto"/>
              <w:rPr>
                <w:rFonts w:cs="Arial"/>
                <w:sz w:val="22"/>
              </w:rPr>
            </w:pPr>
          </w:p>
        </w:tc>
      </w:tr>
    </w:tbl>
    <w:p w14:paraId="51B640E5" w14:textId="77777777" w:rsidR="004F21AB" w:rsidRDefault="004F21AB" w:rsidP="00D8044B">
      <w:pPr>
        <w:spacing w:after="200" w:line="276" w:lineRule="auto"/>
        <w:rPr>
          <w:rFonts w:ascii="Calibri" w:hAnsi="Calibri" w:cs="Times New Roman"/>
          <w:b/>
          <w:sz w:val="22"/>
          <w:lang w:eastAsia="en-GB"/>
        </w:rPr>
      </w:pPr>
    </w:p>
    <w:p w14:paraId="3AF435A2" w14:textId="77777777" w:rsidR="004E0707" w:rsidRDefault="004E0707">
      <w:pPr>
        <w:spacing w:after="160" w:line="259" w:lineRule="auto"/>
        <w:rPr>
          <w:rFonts w:ascii="Calibri" w:hAnsi="Calibri" w:cs="Times New Roman"/>
          <w:b/>
          <w:sz w:val="22"/>
          <w:lang w:eastAsia="en-GB"/>
        </w:rPr>
      </w:pPr>
      <w:r>
        <w:rPr>
          <w:rFonts w:ascii="Calibri" w:hAnsi="Calibri" w:cs="Times New Roman"/>
          <w:b/>
          <w:sz w:val="22"/>
          <w:lang w:eastAsia="en-GB"/>
        </w:rPr>
        <w:br w:type="page"/>
      </w:r>
    </w:p>
    <w:tbl>
      <w:tblPr>
        <w:tblStyle w:val="DECC1"/>
        <w:tblW w:w="0" w:type="auto"/>
        <w:tblLook w:val="04A0" w:firstRow="1" w:lastRow="0" w:firstColumn="1" w:lastColumn="0" w:noHBand="0" w:noVBand="1"/>
      </w:tblPr>
      <w:tblGrid>
        <w:gridCol w:w="4621"/>
        <w:gridCol w:w="4405"/>
        <w:gridCol w:w="216"/>
      </w:tblGrid>
      <w:tr w:rsidR="0062740C" w:rsidRPr="005438B7" w14:paraId="486C7CFC" w14:textId="77777777" w:rsidTr="00482C79">
        <w:trPr>
          <w:cnfStyle w:val="100000000000" w:firstRow="1" w:lastRow="0" w:firstColumn="0" w:lastColumn="0" w:oddVBand="0" w:evenVBand="0" w:oddHBand="0" w:evenHBand="0" w:firstRowFirstColumn="0" w:firstRowLastColumn="0" w:lastRowFirstColumn="0" w:lastRowLastColumn="0"/>
        </w:trPr>
        <w:tc>
          <w:tcPr>
            <w:tcW w:w="9242"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BA5E2B" w14:textId="3465F8E5" w:rsidR="0062740C" w:rsidRPr="003F1077" w:rsidRDefault="0062740C" w:rsidP="00482C79">
            <w:pPr>
              <w:spacing w:line="276" w:lineRule="auto"/>
              <w:rPr>
                <w:rFonts w:cs="Arial"/>
                <w:szCs w:val="24"/>
              </w:rPr>
            </w:pPr>
            <w:r w:rsidRPr="005B50EB">
              <w:rPr>
                <w:rFonts w:ascii="Calibri" w:hAnsi="Calibri"/>
                <w:color w:val="auto"/>
                <w:sz w:val="22"/>
              </w:rPr>
              <w:lastRenderedPageBreak/>
              <w:br w:type="page"/>
            </w:r>
            <w:r w:rsidRPr="0062740C">
              <w:rPr>
                <w:rStyle w:val="Heading3Char"/>
                <w:b/>
              </w:rPr>
              <w:t xml:space="preserve"> 4. Project financing</w:t>
            </w:r>
            <w:r w:rsidRPr="0062740C">
              <w:rPr>
                <w:rFonts w:ascii="Calibri" w:hAnsi="Calibri"/>
                <w:color w:val="auto"/>
                <w:sz w:val="22"/>
              </w:rPr>
              <w:t xml:space="preserve"> </w:t>
            </w:r>
            <w:r w:rsidRPr="0062740C">
              <w:rPr>
                <w:rFonts w:ascii="Calibri" w:hAnsi="Calibri"/>
                <w:color w:val="auto"/>
                <w:sz w:val="22"/>
              </w:rPr>
              <w:br/>
            </w:r>
            <w:r w:rsidR="00D3269A" w:rsidRPr="003F1077">
              <w:rPr>
                <w:rFonts w:cs="Arial"/>
                <w:szCs w:val="24"/>
              </w:rPr>
              <w:t>(</w:t>
            </w:r>
            <w:r w:rsidR="00160EDB">
              <w:rPr>
                <w:rFonts w:cs="Arial"/>
                <w:szCs w:val="24"/>
              </w:rPr>
              <w:t>2</w:t>
            </w:r>
            <w:r w:rsidR="00D3269A" w:rsidRPr="003F1077">
              <w:rPr>
                <w:rFonts w:cs="Arial"/>
                <w:szCs w:val="24"/>
              </w:rPr>
              <w:t>5</w:t>
            </w:r>
            <w:r w:rsidRPr="003F1077">
              <w:rPr>
                <w:rFonts w:cs="Arial"/>
                <w:szCs w:val="24"/>
              </w:rPr>
              <w:t>% weighting)</w:t>
            </w:r>
          </w:p>
          <w:p w14:paraId="19BB7B0E" w14:textId="77777777" w:rsidR="0062740C" w:rsidRPr="00252695" w:rsidRDefault="0062740C" w:rsidP="0062740C">
            <w:pPr>
              <w:spacing w:line="276" w:lineRule="auto"/>
              <w:rPr>
                <w:rFonts w:cs="Arial"/>
                <w:color w:val="auto"/>
                <w:szCs w:val="24"/>
              </w:rPr>
            </w:pPr>
            <w:r w:rsidRPr="00252695">
              <w:rPr>
                <w:rFonts w:cs="Arial"/>
                <w:color w:val="auto"/>
                <w:szCs w:val="24"/>
              </w:rPr>
              <w:t xml:space="preserve">You must also complete </w:t>
            </w:r>
            <w:r>
              <w:rPr>
                <w:rFonts w:cs="Arial"/>
                <w:color w:val="auto"/>
                <w:szCs w:val="24"/>
              </w:rPr>
              <w:t>a</w:t>
            </w:r>
            <w:r w:rsidRPr="00252695">
              <w:rPr>
                <w:rFonts w:cs="Arial"/>
                <w:color w:val="auto"/>
                <w:szCs w:val="24"/>
              </w:rPr>
              <w:t xml:space="preserve"> </w:t>
            </w:r>
            <w:r>
              <w:rPr>
                <w:rFonts w:cs="Arial"/>
                <w:color w:val="auto"/>
                <w:szCs w:val="24"/>
              </w:rPr>
              <w:t xml:space="preserve">separate </w:t>
            </w:r>
            <w:r w:rsidRPr="00252695">
              <w:rPr>
                <w:rFonts w:cs="Arial"/>
                <w:color w:val="auto"/>
                <w:szCs w:val="24"/>
              </w:rPr>
              <w:t>Finance Form</w:t>
            </w:r>
            <w:r>
              <w:rPr>
                <w:rFonts w:cs="Arial"/>
                <w:color w:val="auto"/>
                <w:szCs w:val="24"/>
              </w:rPr>
              <w:t xml:space="preserve"> (spreadsheet) and submit it with your completed Application Form.</w:t>
            </w:r>
          </w:p>
        </w:tc>
      </w:tr>
      <w:tr w:rsidR="004936FE" w:rsidRPr="005438B7" w14:paraId="0001F06A" w14:textId="77777777" w:rsidTr="0062740C">
        <w:trPr>
          <w:cnfStyle w:val="000000100000" w:firstRow="0" w:lastRow="0" w:firstColumn="0" w:lastColumn="0" w:oddVBand="0" w:evenVBand="0" w:oddHBand="1" w:evenHBand="0" w:firstRowFirstColumn="0" w:firstRowLastColumn="0" w:lastRowFirstColumn="0" w:lastRowLastColumn="0"/>
          <w:trHeight w:val="357"/>
        </w:trPr>
        <w:tc>
          <w:tcPr>
            <w:tcW w:w="9242"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805FC5" w14:textId="77777777" w:rsidR="00234C44" w:rsidRPr="00313FF7" w:rsidRDefault="00234C44" w:rsidP="00234C44">
            <w:pPr>
              <w:spacing w:before="80" w:after="120"/>
              <w:ind w:right="113"/>
              <w:rPr>
                <w:rFonts w:eastAsia="Times New Roman" w:cs="Times New Roman"/>
              </w:rPr>
            </w:pPr>
            <w:r w:rsidRPr="00313FF7">
              <w:rPr>
                <w:rFonts w:eastAsia="Times New Roman" w:cs="Times New Roman"/>
              </w:rPr>
              <w:t>This criterion will be used to assess</w:t>
            </w:r>
            <w:r>
              <w:rPr>
                <w:rFonts w:eastAsia="Times New Roman" w:cs="Times New Roman"/>
              </w:rPr>
              <w:t>:</w:t>
            </w:r>
          </w:p>
          <w:p w14:paraId="3BE6CC27" w14:textId="6E66FD66" w:rsidR="00234C44" w:rsidRPr="00313FF7" w:rsidRDefault="00234C44" w:rsidP="008D03BB">
            <w:pPr>
              <w:pStyle w:val="ListParagraph"/>
              <w:numPr>
                <w:ilvl w:val="0"/>
                <w:numId w:val="18"/>
              </w:numPr>
              <w:spacing w:before="80" w:after="120"/>
              <w:ind w:right="113"/>
              <w:rPr>
                <w:rFonts w:eastAsia="Times New Roman" w:cs="Times New Roman"/>
              </w:rPr>
            </w:pPr>
            <w:r>
              <w:rPr>
                <w:rFonts w:eastAsia="Times New Roman" w:cs="Times New Roman"/>
              </w:rPr>
              <w:t xml:space="preserve">Whether the </w:t>
            </w:r>
            <w:r w:rsidRPr="00313FF7">
              <w:rPr>
                <w:rFonts w:eastAsia="Times New Roman" w:cs="Times New Roman"/>
              </w:rPr>
              <w:t xml:space="preserve">Phase </w:t>
            </w:r>
            <w:r>
              <w:rPr>
                <w:rFonts w:eastAsia="Times New Roman" w:cs="Times New Roman"/>
              </w:rPr>
              <w:t>2 demonstration pilot</w:t>
            </w:r>
            <w:r w:rsidRPr="00313FF7">
              <w:rPr>
                <w:rFonts w:eastAsia="Times New Roman" w:cs="Times New Roman"/>
              </w:rPr>
              <w:t xml:space="preserve"> costs</w:t>
            </w:r>
            <w:r>
              <w:rPr>
                <w:rFonts w:eastAsia="Times New Roman" w:cs="Times New Roman"/>
              </w:rPr>
              <w:t xml:space="preserve"> against which you seek funding </w:t>
            </w:r>
            <w:r w:rsidRPr="00313FF7">
              <w:rPr>
                <w:rFonts w:eastAsia="Times New Roman" w:cs="Times New Roman"/>
              </w:rPr>
              <w:t>represent a fair market value</w:t>
            </w:r>
            <w:r w:rsidR="001F19B3">
              <w:rPr>
                <w:rFonts w:eastAsia="Times New Roman" w:cs="Times New Roman"/>
              </w:rPr>
              <w:t xml:space="preserve"> </w:t>
            </w:r>
            <w:r w:rsidR="00015D30">
              <w:rPr>
                <w:rFonts w:eastAsia="Times New Roman" w:cs="Times New Roman"/>
              </w:rPr>
              <w:t xml:space="preserve">and checked that all the costs </w:t>
            </w:r>
            <w:r w:rsidR="001F19B3">
              <w:rPr>
                <w:rFonts w:eastAsia="Times New Roman" w:cs="Times New Roman"/>
              </w:rPr>
              <w:t xml:space="preserve">are eligible </w:t>
            </w:r>
          </w:p>
          <w:p w14:paraId="2032C7DD" w14:textId="48D8DD8F" w:rsidR="00234C44" w:rsidRDefault="00234C44" w:rsidP="008D03BB">
            <w:pPr>
              <w:pStyle w:val="ListParagraph"/>
              <w:numPr>
                <w:ilvl w:val="0"/>
                <w:numId w:val="18"/>
              </w:numPr>
              <w:spacing w:before="80" w:after="120"/>
              <w:ind w:right="113"/>
              <w:rPr>
                <w:rFonts w:eastAsia="Times New Roman" w:cs="Times New Roman"/>
              </w:rPr>
            </w:pPr>
            <w:r>
              <w:rPr>
                <w:rFonts w:eastAsia="Times New Roman" w:cs="Times New Roman"/>
              </w:rPr>
              <w:t xml:space="preserve">Whether the Phase 2 demonstration costs you set out are comprehensive, appropriate and </w:t>
            </w:r>
            <w:proofErr w:type="gramStart"/>
            <w:r>
              <w:rPr>
                <w:rFonts w:eastAsia="Times New Roman" w:cs="Times New Roman"/>
              </w:rPr>
              <w:t>sufficient</w:t>
            </w:r>
            <w:proofErr w:type="gramEnd"/>
            <w:r>
              <w:rPr>
                <w:rFonts w:eastAsia="Times New Roman" w:cs="Times New Roman"/>
              </w:rPr>
              <w:t xml:space="preserve"> to deliver the programme of work set out under Criterion 5, Project Delivery.</w:t>
            </w:r>
          </w:p>
          <w:p w14:paraId="6880F381" w14:textId="77777777" w:rsidR="00AF050F" w:rsidRDefault="00AF050F" w:rsidP="008D03BB">
            <w:pPr>
              <w:pStyle w:val="ListParagraph"/>
              <w:numPr>
                <w:ilvl w:val="0"/>
                <w:numId w:val="18"/>
              </w:numPr>
              <w:spacing w:before="80" w:after="120"/>
              <w:ind w:right="113"/>
              <w:rPr>
                <w:rFonts w:eastAsia="Times New Roman" w:cs="Times New Roman"/>
              </w:rPr>
            </w:pPr>
            <w:r>
              <w:rPr>
                <w:rFonts w:eastAsia="Times New Roman" w:cs="Times New Roman"/>
              </w:rPr>
              <w:t>The extent to which public funding will make a material difference to the actuality and the pace of moving the solution towards commercialisation.</w:t>
            </w:r>
          </w:p>
          <w:p w14:paraId="360A7EC5" w14:textId="77777777" w:rsidR="00AF050F" w:rsidRPr="00F66049" w:rsidRDefault="00AF050F" w:rsidP="008D03BB">
            <w:pPr>
              <w:pStyle w:val="ListParagraph"/>
              <w:numPr>
                <w:ilvl w:val="0"/>
                <w:numId w:val="18"/>
              </w:numPr>
              <w:spacing w:before="80" w:after="120"/>
              <w:ind w:right="113"/>
              <w:rPr>
                <w:rFonts w:eastAsia="Times New Roman" w:cs="Times New Roman"/>
              </w:rPr>
            </w:pPr>
            <w:r>
              <w:rPr>
                <w:rFonts w:eastAsia="Times New Roman" w:cs="Times New Roman"/>
              </w:rPr>
              <w:t>That the financing of your project is appropriate for the balance of risks and benefits seen by your consortium and those seen by HM Government.</w:t>
            </w:r>
          </w:p>
          <w:p w14:paraId="572A3F01" w14:textId="0D6E5007" w:rsidR="00234C44" w:rsidRDefault="00234C44" w:rsidP="00234C44">
            <w:pPr>
              <w:spacing w:line="276" w:lineRule="auto"/>
              <w:rPr>
                <w:rFonts w:eastAsia="Times New Roman" w:cs="Times New Roman"/>
              </w:rPr>
            </w:pPr>
            <w:r>
              <w:rPr>
                <w:rFonts w:eastAsia="Times New Roman" w:cs="Times New Roman"/>
              </w:rPr>
              <w:t>Under this criterion, the applicant is specifically asked to explain the additionality that public funding of their pilot demonstration brings. This means clearly explaining and justifying the material difference that public funding will make towards the actuality and the pace of moving the solution towards commercialisation.</w:t>
            </w:r>
          </w:p>
          <w:p w14:paraId="320493A0" w14:textId="77777777" w:rsidR="00AF050F" w:rsidRPr="00BA4EE7" w:rsidRDefault="00AF050F" w:rsidP="00AF050F">
            <w:pPr>
              <w:spacing w:line="276" w:lineRule="auto"/>
              <w:rPr>
                <w:rFonts w:eastAsia="Times New Roman" w:cs="Times New Roman"/>
              </w:rPr>
            </w:pPr>
            <w:r w:rsidRPr="00BA4EE7">
              <w:rPr>
                <w:rFonts w:eastAsia="Times New Roman" w:cs="Times New Roman"/>
              </w:rPr>
              <w:t>In recognition of the fact that the risks of the project development are shared with HM Government, but the applicant stands to gain all of the benefits accruing after completion of the project, the applicant is asked to explain where costs savings, from the point of view of HM Government, will be provided compared to the case where the project would be carried out under an exclusive development contract.</w:t>
            </w:r>
          </w:p>
          <w:p w14:paraId="79E4BCDB" w14:textId="0BA1E53E" w:rsidR="004936FE" w:rsidRPr="004936FE" w:rsidRDefault="00494D25" w:rsidP="004936FE">
            <w:pPr>
              <w:spacing w:line="276" w:lineRule="auto"/>
              <w:rPr>
                <w:rFonts w:cs="Arial"/>
                <w:sz w:val="22"/>
              </w:rPr>
            </w:pPr>
            <w:r w:rsidRPr="007D71B2">
              <w:rPr>
                <w:rFonts w:eastAsia="Times New Roman" w:cs="Times New Roman"/>
                <w:szCs w:val="24"/>
              </w:rPr>
              <w:t xml:space="preserve">Highest marks will be awarded to </w:t>
            </w:r>
            <w:r w:rsidR="00FE489F">
              <w:rPr>
                <w:rFonts w:eastAsia="Times New Roman" w:cs="Times New Roman"/>
                <w:szCs w:val="24"/>
              </w:rPr>
              <w:t xml:space="preserve">applicants </w:t>
            </w:r>
            <w:r w:rsidR="00FE489F">
              <w:rPr>
                <w:rFonts w:eastAsia="Times New Roman" w:cs="Times New Roman"/>
              </w:rPr>
              <w:t>who, via their responses under this criterion,</w:t>
            </w:r>
            <w:r w:rsidR="00FE489F" w:rsidRPr="007D71B2">
              <w:rPr>
                <w:rFonts w:eastAsia="Times New Roman" w:cs="Times New Roman"/>
                <w:szCs w:val="24"/>
              </w:rPr>
              <w:t xml:space="preserve"> </w:t>
            </w:r>
            <w:r w:rsidRPr="007D71B2">
              <w:rPr>
                <w:rFonts w:eastAsia="Times New Roman" w:cs="Times New Roman"/>
                <w:szCs w:val="24"/>
              </w:rPr>
              <w:t xml:space="preserve">demonstrate </w:t>
            </w:r>
            <w:r w:rsidR="009B66AB">
              <w:rPr>
                <w:rFonts w:eastAsia="Times New Roman" w:cs="Times New Roman"/>
                <w:szCs w:val="24"/>
              </w:rPr>
              <w:t>the following</w:t>
            </w:r>
            <w:r w:rsidR="004936FE" w:rsidRPr="004936FE">
              <w:rPr>
                <w:rFonts w:cs="Arial"/>
                <w:sz w:val="22"/>
              </w:rPr>
              <w:t xml:space="preserve">: </w:t>
            </w:r>
          </w:p>
          <w:p w14:paraId="13DA7942" w14:textId="77777777" w:rsidR="00FE489F" w:rsidRPr="00CE47D1" w:rsidRDefault="00FE489F" w:rsidP="008D03BB">
            <w:pPr>
              <w:pStyle w:val="ListParagraph"/>
              <w:numPr>
                <w:ilvl w:val="0"/>
                <w:numId w:val="18"/>
              </w:numPr>
              <w:spacing w:line="276" w:lineRule="auto"/>
              <w:rPr>
                <w:rFonts w:cs="Arial"/>
                <w:szCs w:val="24"/>
              </w:rPr>
            </w:pPr>
            <w:r w:rsidRPr="00CE47D1">
              <w:rPr>
                <w:rFonts w:cs="Arial"/>
                <w:szCs w:val="24"/>
              </w:rPr>
              <w:t>That all costs needed to execute the programme of work set out under Criterion 5, Project delivery have been identified</w:t>
            </w:r>
          </w:p>
          <w:p w14:paraId="3F6A9153" w14:textId="77777777" w:rsidR="00FE489F" w:rsidRPr="00CE47D1" w:rsidRDefault="00FE489F" w:rsidP="008D03BB">
            <w:pPr>
              <w:pStyle w:val="ListParagraph"/>
              <w:numPr>
                <w:ilvl w:val="0"/>
                <w:numId w:val="18"/>
              </w:numPr>
              <w:spacing w:line="276" w:lineRule="auto"/>
              <w:rPr>
                <w:rFonts w:cs="Arial"/>
                <w:szCs w:val="24"/>
              </w:rPr>
            </w:pPr>
            <w:r w:rsidRPr="00CE47D1">
              <w:rPr>
                <w:rFonts w:cs="Arial"/>
                <w:szCs w:val="24"/>
              </w:rPr>
              <w:t>That all costs are justified, eligible, fair market value and sufficiently disaggregated to judge that this is the case</w:t>
            </w:r>
          </w:p>
          <w:p w14:paraId="7655F50F" w14:textId="0CCC0B6A" w:rsidR="00FE489F" w:rsidRDefault="00FE489F" w:rsidP="008D03BB">
            <w:pPr>
              <w:pStyle w:val="ListParagraph"/>
              <w:numPr>
                <w:ilvl w:val="0"/>
                <w:numId w:val="18"/>
              </w:numPr>
              <w:spacing w:line="276" w:lineRule="auto"/>
              <w:rPr>
                <w:rFonts w:cs="Arial"/>
                <w:szCs w:val="24"/>
              </w:rPr>
            </w:pPr>
            <w:r w:rsidRPr="00CE47D1">
              <w:rPr>
                <w:rFonts w:cs="Arial"/>
                <w:szCs w:val="24"/>
              </w:rPr>
              <w:t xml:space="preserve">Specifically, in the case of staff costs, that different grades of staff are assigned to tasks in a way that is appropriate for and proportionate to the complexity of the task. </w:t>
            </w:r>
            <w:r w:rsidR="00186B10">
              <w:rPr>
                <w:rFonts w:cs="Arial"/>
                <w:szCs w:val="24"/>
              </w:rPr>
              <w:t>All over</w:t>
            </w:r>
            <w:r w:rsidR="0040205F">
              <w:rPr>
                <w:rFonts w:cs="Arial"/>
                <w:szCs w:val="24"/>
              </w:rPr>
              <w:t xml:space="preserve">heads must be justified </w:t>
            </w:r>
            <w:r w:rsidR="003D793F">
              <w:rPr>
                <w:rFonts w:cs="Arial"/>
                <w:szCs w:val="24"/>
              </w:rPr>
              <w:t xml:space="preserve">with increasing detail </w:t>
            </w:r>
            <w:r w:rsidR="00B42968">
              <w:rPr>
                <w:rFonts w:cs="Arial"/>
                <w:szCs w:val="24"/>
              </w:rPr>
              <w:t xml:space="preserve">as </w:t>
            </w:r>
            <w:r w:rsidR="0056072D">
              <w:rPr>
                <w:rFonts w:cs="Arial"/>
                <w:szCs w:val="24"/>
              </w:rPr>
              <w:t>the overheads increase</w:t>
            </w:r>
            <w:r w:rsidR="00914268" w:rsidRPr="00CE47D1">
              <w:rPr>
                <w:rFonts w:cs="Arial"/>
                <w:szCs w:val="24"/>
              </w:rPr>
              <w:t xml:space="preserve"> and the applicant must state the proportion of overheads in terms of overall project cost</w:t>
            </w:r>
            <w:r w:rsidR="00C36DEF">
              <w:rPr>
                <w:rFonts w:cs="Arial"/>
                <w:szCs w:val="24"/>
              </w:rPr>
              <w:t xml:space="preserve">. </w:t>
            </w:r>
            <w:r w:rsidR="004379B6">
              <w:rPr>
                <w:rFonts w:cs="Arial"/>
                <w:szCs w:val="24"/>
              </w:rPr>
              <w:t>BEIS will not normally pay overheads over 50%</w:t>
            </w:r>
            <w:r w:rsidR="009F679F">
              <w:rPr>
                <w:rFonts w:cs="Arial"/>
                <w:szCs w:val="24"/>
              </w:rPr>
              <w:t xml:space="preserve">, any overheads above this amount </w:t>
            </w:r>
            <w:r w:rsidR="004B50FA">
              <w:rPr>
                <w:rFonts w:cs="Arial"/>
                <w:szCs w:val="24"/>
              </w:rPr>
              <w:t>need to be fully justified</w:t>
            </w:r>
            <w:r w:rsidR="00A401F5">
              <w:rPr>
                <w:rFonts w:cs="Arial"/>
                <w:szCs w:val="24"/>
              </w:rPr>
              <w:t>.</w:t>
            </w:r>
          </w:p>
          <w:p w14:paraId="1E8C1B59" w14:textId="5ABE15C7" w:rsidR="004936FE" w:rsidRPr="0042141D" w:rsidRDefault="008D03BB" w:rsidP="0042141D">
            <w:pPr>
              <w:pStyle w:val="ListParagraph"/>
              <w:numPr>
                <w:ilvl w:val="0"/>
                <w:numId w:val="18"/>
              </w:numPr>
              <w:spacing w:before="80" w:after="80" w:line="240" w:lineRule="auto"/>
              <w:ind w:right="113"/>
              <w:rPr>
                <w:rFonts w:eastAsia="Times New Roman" w:cs="Times New Roman"/>
                <w:sz w:val="28"/>
                <w:szCs w:val="24"/>
              </w:rPr>
            </w:pPr>
            <w:r w:rsidRPr="00962E17">
              <w:rPr>
                <w:rFonts w:cs="Arial"/>
                <w:szCs w:val="24"/>
              </w:rPr>
              <w:t>That the project</w:t>
            </w:r>
            <w:r>
              <w:rPr>
                <w:rFonts w:cs="Arial"/>
                <w:szCs w:val="24"/>
              </w:rPr>
              <w:t xml:space="preserve"> </w:t>
            </w:r>
            <w:r w:rsidRPr="00962E17">
              <w:rPr>
                <w:rFonts w:cs="Arial"/>
                <w:szCs w:val="24"/>
              </w:rPr>
              <w:t>finances are appropriate for the balance of risks and benefits seen by the project consortium and those see</w:t>
            </w:r>
            <w:r>
              <w:rPr>
                <w:rFonts w:cs="Arial"/>
                <w:szCs w:val="24"/>
              </w:rPr>
              <w:t>n</w:t>
            </w:r>
            <w:r w:rsidRPr="00962E17">
              <w:rPr>
                <w:rFonts w:cs="Arial"/>
                <w:szCs w:val="24"/>
              </w:rPr>
              <w:t xml:space="preserve"> by HM Government.</w:t>
            </w:r>
          </w:p>
        </w:tc>
      </w:tr>
      <w:tr w:rsidR="006310F8" w:rsidRPr="009346BA" w14:paraId="714FC319" w14:textId="77777777" w:rsidTr="00E81C47">
        <w:trPr>
          <w:cnfStyle w:val="000000010000" w:firstRow="0" w:lastRow="0" w:firstColumn="0" w:lastColumn="0" w:oddVBand="0" w:evenVBand="0" w:oddHBand="0" w:evenHBand="1" w:firstRowFirstColumn="0" w:firstRowLastColumn="0" w:lastRowFirstColumn="0" w:lastRowLastColumn="0"/>
          <w:trHeight w:val="357"/>
        </w:trPr>
        <w:tc>
          <w:tcPr>
            <w:tcW w:w="9242"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DC5257" w14:textId="77777777" w:rsidR="006310F8" w:rsidRPr="009346BA" w:rsidRDefault="006310F8" w:rsidP="00E81C47">
            <w:pPr>
              <w:spacing w:line="276" w:lineRule="auto"/>
              <w:rPr>
                <w:rFonts w:cs="Arial"/>
                <w:b/>
                <w:sz w:val="22"/>
              </w:rPr>
            </w:pPr>
            <w:r w:rsidRPr="009346BA">
              <w:rPr>
                <w:rFonts w:cs="Arial"/>
                <w:b/>
                <w:sz w:val="22"/>
              </w:rPr>
              <w:lastRenderedPageBreak/>
              <w:t xml:space="preserve">4a Project costs </w:t>
            </w:r>
            <w:r w:rsidRPr="009346BA">
              <w:rPr>
                <w:rFonts w:cs="Arial"/>
                <w:b/>
                <w:i/>
                <w:sz w:val="22"/>
              </w:rPr>
              <w:t>(10%)</w:t>
            </w:r>
          </w:p>
        </w:tc>
      </w:tr>
      <w:tr w:rsidR="0062740C" w:rsidRPr="005438B7" w14:paraId="326DE5F6" w14:textId="77777777" w:rsidTr="0062740C">
        <w:trPr>
          <w:cnfStyle w:val="000000100000" w:firstRow="0" w:lastRow="0" w:firstColumn="0" w:lastColumn="0" w:oddVBand="0" w:evenVBand="0" w:oddHBand="1" w:evenHBand="0" w:firstRowFirstColumn="0" w:firstRowLastColumn="0" w:lastRowFirstColumn="0" w:lastRowLastColumn="0"/>
          <w:trHeight w:val="357"/>
        </w:trPr>
        <w:tc>
          <w:tcPr>
            <w:tcW w:w="9242"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4124AE" w14:textId="77777777" w:rsidR="006310F8" w:rsidRDefault="006310F8" w:rsidP="00482C79">
            <w:pPr>
              <w:spacing w:line="276" w:lineRule="auto"/>
              <w:rPr>
                <w:rFonts w:cs="Arial"/>
                <w:sz w:val="22"/>
              </w:rPr>
            </w:pPr>
          </w:p>
          <w:p w14:paraId="6570C622" w14:textId="218D32E2" w:rsidR="0062740C" w:rsidRPr="0084236B" w:rsidRDefault="009E30F6" w:rsidP="00482C79">
            <w:pPr>
              <w:spacing w:line="276" w:lineRule="auto"/>
              <w:rPr>
                <w:rFonts w:cs="Arial"/>
                <w:sz w:val="22"/>
              </w:rPr>
            </w:pPr>
            <w:r w:rsidRPr="0084236B">
              <w:rPr>
                <w:rFonts w:cs="Arial"/>
                <w:sz w:val="22"/>
              </w:rPr>
              <w:t xml:space="preserve">Please </w:t>
            </w:r>
            <w:r w:rsidR="00FE489F">
              <w:rPr>
                <w:rFonts w:cs="Arial"/>
                <w:sz w:val="22"/>
              </w:rPr>
              <w:t>fill in</w:t>
            </w:r>
            <w:r w:rsidR="00FE489F" w:rsidRPr="0084236B">
              <w:rPr>
                <w:rFonts w:cs="Arial"/>
                <w:sz w:val="22"/>
              </w:rPr>
              <w:t xml:space="preserve"> the </w:t>
            </w:r>
            <w:r w:rsidR="00FE489F">
              <w:rPr>
                <w:rFonts w:cs="Arial"/>
                <w:sz w:val="22"/>
              </w:rPr>
              <w:t>separate Project Finance Form</w:t>
            </w:r>
            <w:r w:rsidR="007455EB">
              <w:rPr>
                <w:rFonts w:cs="Arial"/>
                <w:sz w:val="22"/>
              </w:rPr>
              <w:t>, propose a payment schedule (please add as an annex),</w:t>
            </w:r>
            <w:r w:rsidR="002A6A82">
              <w:rPr>
                <w:rFonts w:cs="Arial"/>
                <w:sz w:val="22"/>
              </w:rPr>
              <w:t xml:space="preserve"> </w:t>
            </w:r>
            <w:r w:rsidR="00FE489F" w:rsidRPr="00F04129">
              <w:rPr>
                <w:rFonts w:cs="Arial"/>
                <w:sz w:val="22"/>
                <w:u w:val="single"/>
              </w:rPr>
              <w:t>and</w:t>
            </w:r>
            <w:r w:rsidR="00FE489F">
              <w:rPr>
                <w:rFonts w:cs="Arial"/>
                <w:sz w:val="22"/>
              </w:rPr>
              <w:t xml:space="preserve"> </w:t>
            </w:r>
            <w:r w:rsidRPr="0084236B">
              <w:rPr>
                <w:rFonts w:cs="Arial"/>
                <w:sz w:val="22"/>
              </w:rPr>
              <w:t>complete the project finance summary below:</w:t>
            </w:r>
          </w:p>
        </w:tc>
      </w:tr>
      <w:tr w:rsidR="0062740C" w:rsidRPr="005438B7" w14:paraId="6CB289F1" w14:textId="77777777" w:rsidTr="00482C79">
        <w:trPr>
          <w:cnfStyle w:val="000000010000" w:firstRow="0" w:lastRow="0" w:firstColumn="0" w:lastColumn="0" w:oddVBand="0" w:evenVBand="0" w:oddHBand="0" w:evenHBand="1" w:firstRowFirstColumn="0" w:firstRowLastColumn="0" w:lastRowFirstColumn="0" w:lastRowLastColumn="0"/>
        </w:trPr>
        <w:tc>
          <w:tcPr>
            <w:tcW w:w="46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1BED60" w14:textId="77D17A12" w:rsidR="0062740C" w:rsidRPr="0084236B" w:rsidRDefault="00096984" w:rsidP="0062740C">
            <w:pPr>
              <w:spacing w:line="276" w:lineRule="auto"/>
              <w:rPr>
                <w:rFonts w:ascii="Calibri" w:hAnsi="Calibri"/>
                <w:sz w:val="22"/>
              </w:rPr>
            </w:pPr>
            <w:r>
              <w:rPr>
                <w:rFonts w:cs="Arial"/>
                <w:sz w:val="22"/>
              </w:rPr>
              <w:t xml:space="preserve">Phase </w:t>
            </w:r>
            <w:r w:rsidR="00FE489F">
              <w:rPr>
                <w:rFonts w:cs="Arial"/>
                <w:sz w:val="22"/>
              </w:rPr>
              <w:t>2</w:t>
            </w:r>
            <w:r w:rsidR="000603B0">
              <w:rPr>
                <w:rFonts w:cs="Arial"/>
                <w:sz w:val="22"/>
              </w:rPr>
              <w:t xml:space="preserve"> demonstration pilot:</w:t>
            </w:r>
            <w:r>
              <w:rPr>
                <w:rFonts w:cs="Arial"/>
                <w:sz w:val="22"/>
              </w:rPr>
              <w:t xml:space="preserve"> total project </w:t>
            </w:r>
            <w:r w:rsidR="000603B0">
              <w:rPr>
                <w:rFonts w:cs="Arial"/>
                <w:sz w:val="22"/>
              </w:rPr>
              <w:t>cos</w:t>
            </w:r>
            <w:r w:rsidR="002A6A82">
              <w:rPr>
                <w:rFonts w:cs="Arial"/>
                <w:sz w:val="22"/>
              </w:rPr>
              <w:t>t</w:t>
            </w:r>
            <w:r w:rsidR="00224990">
              <w:rPr>
                <w:rFonts w:cs="Arial"/>
                <w:sz w:val="22"/>
              </w:rPr>
              <w:t xml:space="preserve"> (</w:t>
            </w:r>
            <w:proofErr w:type="spellStart"/>
            <w:r w:rsidR="00224990">
              <w:rPr>
                <w:rFonts w:cs="Arial"/>
                <w:sz w:val="22"/>
              </w:rPr>
              <w:t>exc</w:t>
            </w:r>
            <w:proofErr w:type="spellEnd"/>
            <w:r w:rsidR="00224990">
              <w:rPr>
                <w:rFonts w:cs="Arial"/>
                <w:sz w:val="22"/>
              </w:rPr>
              <w:t xml:space="preserve"> VAT)</w:t>
            </w:r>
          </w:p>
        </w:tc>
        <w:tc>
          <w:tcPr>
            <w:tcW w:w="462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6E6200" w14:textId="77777777" w:rsidR="0062740C" w:rsidRPr="005B50EB" w:rsidRDefault="0062740C" w:rsidP="00482C79">
            <w:pPr>
              <w:tabs>
                <w:tab w:val="left" w:pos="1485"/>
              </w:tabs>
              <w:spacing w:line="276" w:lineRule="auto"/>
              <w:rPr>
                <w:rFonts w:ascii="Calibri" w:hAnsi="Calibri"/>
                <w:sz w:val="22"/>
              </w:rPr>
            </w:pPr>
            <w:r w:rsidRPr="005B50EB">
              <w:rPr>
                <w:rFonts w:ascii="Calibri" w:hAnsi="Calibri"/>
                <w:sz w:val="22"/>
              </w:rPr>
              <w:t xml:space="preserve">£ </w:t>
            </w:r>
            <w:r w:rsidRPr="005B50EB">
              <w:rPr>
                <w:rFonts w:ascii="Calibri" w:hAnsi="Calibri"/>
                <w:sz w:val="22"/>
              </w:rPr>
              <w:fldChar w:fldCharType="begin">
                <w:ffData>
                  <w:name w:val="Text37"/>
                  <w:enabled/>
                  <w:calcOnExit w:val="0"/>
                  <w:textInput>
                    <w:type w:val="number"/>
                    <w:default w:val="0.00"/>
                    <w:maxLength w:val="15"/>
                    <w:format w:val="0.00"/>
                  </w:textInput>
                </w:ffData>
              </w:fldChar>
            </w:r>
            <w:r w:rsidRPr="005B50EB">
              <w:rPr>
                <w:rFonts w:ascii="Calibri" w:hAnsi="Calibri"/>
                <w:sz w:val="22"/>
              </w:rPr>
              <w:instrText xml:space="preserve"> FORMTEXT </w:instrText>
            </w:r>
            <w:r w:rsidRPr="005B50EB">
              <w:rPr>
                <w:rFonts w:ascii="Calibri" w:hAnsi="Calibri"/>
                <w:sz w:val="22"/>
              </w:rPr>
            </w:r>
            <w:r w:rsidRPr="005B50EB">
              <w:rPr>
                <w:rFonts w:ascii="Calibri" w:hAnsi="Calibri"/>
                <w:sz w:val="22"/>
              </w:rPr>
              <w:fldChar w:fldCharType="separate"/>
            </w:r>
            <w:r w:rsidRPr="005B50EB">
              <w:rPr>
                <w:rFonts w:ascii="Calibri" w:hAnsi="Calibri"/>
                <w:noProof/>
                <w:sz w:val="22"/>
              </w:rPr>
              <w:t>0.00</w:t>
            </w:r>
            <w:r w:rsidRPr="005B50EB">
              <w:rPr>
                <w:rFonts w:ascii="Calibri" w:hAnsi="Calibri"/>
                <w:sz w:val="22"/>
              </w:rPr>
              <w:fldChar w:fldCharType="end"/>
            </w:r>
          </w:p>
        </w:tc>
      </w:tr>
      <w:tr w:rsidR="0062740C" w:rsidRPr="005438B7" w14:paraId="17DE9645" w14:textId="77777777" w:rsidTr="00482C79">
        <w:trPr>
          <w:cnfStyle w:val="000000100000" w:firstRow="0" w:lastRow="0" w:firstColumn="0" w:lastColumn="0" w:oddVBand="0" w:evenVBand="0" w:oddHBand="1" w:evenHBand="0" w:firstRowFirstColumn="0" w:firstRowLastColumn="0" w:lastRowFirstColumn="0" w:lastRowLastColumn="0"/>
        </w:trPr>
        <w:tc>
          <w:tcPr>
            <w:tcW w:w="46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62CAC7" w14:textId="15233931" w:rsidR="0062740C" w:rsidRPr="0084236B" w:rsidRDefault="00096984" w:rsidP="0062740C">
            <w:pPr>
              <w:spacing w:line="276" w:lineRule="auto"/>
              <w:rPr>
                <w:rFonts w:ascii="Calibri" w:hAnsi="Calibri"/>
                <w:sz w:val="22"/>
              </w:rPr>
            </w:pPr>
            <w:r>
              <w:rPr>
                <w:rFonts w:cs="Arial"/>
                <w:sz w:val="22"/>
              </w:rPr>
              <w:t xml:space="preserve">Phase 2 demonstration </w:t>
            </w:r>
            <w:r w:rsidR="000603B0">
              <w:rPr>
                <w:rFonts w:cs="Arial"/>
                <w:sz w:val="22"/>
              </w:rPr>
              <w:t>pilot</w:t>
            </w:r>
            <w:r>
              <w:rPr>
                <w:rFonts w:cs="Arial"/>
                <w:sz w:val="22"/>
              </w:rPr>
              <w:t xml:space="preserve">: </w:t>
            </w:r>
            <w:r w:rsidR="000603B0">
              <w:rPr>
                <w:rFonts w:cs="Arial"/>
                <w:sz w:val="22"/>
              </w:rPr>
              <w:t>Total funding claimed</w:t>
            </w:r>
            <w:r w:rsidR="007455EB">
              <w:rPr>
                <w:rFonts w:cs="Arial"/>
                <w:sz w:val="22"/>
              </w:rPr>
              <w:t xml:space="preserve"> (</w:t>
            </w:r>
            <w:proofErr w:type="spellStart"/>
            <w:r w:rsidR="007455EB">
              <w:rPr>
                <w:rFonts w:cs="Arial"/>
                <w:sz w:val="22"/>
              </w:rPr>
              <w:t>exc</w:t>
            </w:r>
            <w:proofErr w:type="spellEnd"/>
            <w:r w:rsidR="007455EB">
              <w:rPr>
                <w:rFonts w:cs="Arial"/>
                <w:sz w:val="22"/>
              </w:rPr>
              <w:t xml:space="preserve"> VAT)</w:t>
            </w:r>
          </w:p>
        </w:tc>
        <w:tc>
          <w:tcPr>
            <w:tcW w:w="462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0A013F" w14:textId="77777777" w:rsidR="0062740C" w:rsidRPr="005B50EB" w:rsidRDefault="0062740C" w:rsidP="00482C79">
            <w:pPr>
              <w:tabs>
                <w:tab w:val="left" w:pos="1380"/>
              </w:tabs>
              <w:spacing w:line="276" w:lineRule="auto"/>
              <w:rPr>
                <w:rFonts w:ascii="Calibri" w:hAnsi="Calibri"/>
                <w:sz w:val="22"/>
              </w:rPr>
            </w:pPr>
            <w:r w:rsidRPr="005B50EB">
              <w:rPr>
                <w:rFonts w:ascii="Calibri" w:hAnsi="Calibri"/>
                <w:sz w:val="22"/>
              </w:rPr>
              <w:t xml:space="preserve">£  </w:t>
            </w:r>
            <w:r w:rsidRPr="005B50EB">
              <w:rPr>
                <w:rFonts w:ascii="Calibri" w:hAnsi="Calibri"/>
                <w:sz w:val="22"/>
              </w:rPr>
              <w:fldChar w:fldCharType="begin">
                <w:ffData>
                  <w:name w:val="Text34"/>
                  <w:enabled/>
                  <w:calcOnExit w:val="0"/>
                  <w:textInput>
                    <w:type w:val="number"/>
                    <w:default w:val="0.00"/>
                    <w:maxLength w:val="15"/>
                    <w:format w:val="0.00"/>
                  </w:textInput>
                </w:ffData>
              </w:fldChar>
            </w:r>
            <w:r w:rsidRPr="005B50EB">
              <w:rPr>
                <w:rFonts w:ascii="Calibri" w:hAnsi="Calibri"/>
                <w:sz w:val="22"/>
              </w:rPr>
              <w:instrText xml:space="preserve"> FORMTEXT </w:instrText>
            </w:r>
            <w:r w:rsidRPr="005B50EB">
              <w:rPr>
                <w:rFonts w:ascii="Calibri" w:hAnsi="Calibri"/>
                <w:sz w:val="22"/>
              </w:rPr>
            </w:r>
            <w:r w:rsidRPr="005B50EB">
              <w:rPr>
                <w:rFonts w:ascii="Calibri" w:hAnsi="Calibri"/>
                <w:sz w:val="22"/>
              </w:rPr>
              <w:fldChar w:fldCharType="separate"/>
            </w:r>
            <w:r w:rsidRPr="005B50EB">
              <w:rPr>
                <w:rFonts w:ascii="Calibri" w:hAnsi="Calibri"/>
                <w:noProof/>
                <w:sz w:val="22"/>
              </w:rPr>
              <w:t>0.00</w:t>
            </w:r>
            <w:r w:rsidRPr="005B50EB">
              <w:rPr>
                <w:rFonts w:ascii="Calibri" w:hAnsi="Calibri"/>
                <w:sz w:val="22"/>
              </w:rPr>
              <w:fldChar w:fldCharType="end"/>
            </w:r>
          </w:p>
        </w:tc>
      </w:tr>
      <w:tr w:rsidR="000603B0" w:rsidRPr="005438B7" w14:paraId="34B82EC9" w14:textId="77777777" w:rsidTr="00482C79">
        <w:trPr>
          <w:cnfStyle w:val="000000010000" w:firstRow="0" w:lastRow="0" w:firstColumn="0" w:lastColumn="0" w:oddVBand="0" w:evenVBand="0" w:oddHBand="0" w:evenHBand="1" w:firstRowFirstColumn="0" w:firstRowLastColumn="0" w:lastRowFirstColumn="0" w:lastRowLastColumn="0"/>
        </w:trPr>
        <w:tc>
          <w:tcPr>
            <w:tcW w:w="46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D8FFA9" w14:textId="0355C680" w:rsidR="000603B0" w:rsidRDefault="000603B0" w:rsidP="0062740C">
            <w:pPr>
              <w:spacing w:line="276" w:lineRule="auto"/>
              <w:rPr>
                <w:rFonts w:cs="Arial"/>
                <w:sz w:val="22"/>
              </w:rPr>
            </w:pPr>
            <w:r>
              <w:rPr>
                <w:rFonts w:cs="Arial"/>
                <w:sz w:val="22"/>
              </w:rPr>
              <w:t xml:space="preserve">Phase </w:t>
            </w:r>
            <w:r w:rsidR="007455EB">
              <w:rPr>
                <w:rFonts w:cs="Arial"/>
                <w:sz w:val="22"/>
              </w:rPr>
              <w:t>2</w:t>
            </w:r>
            <w:r>
              <w:rPr>
                <w:rFonts w:cs="Arial"/>
                <w:sz w:val="22"/>
              </w:rPr>
              <w:t xml:space="preserve"> Project team contribution - cash</w:t>
            </w:r>
          </w:p>
        </w:tc>
        <w:tc>
          <w:tcPr>
            <w:tcW w:w="462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D4D9E6" w14:textId="1CAA2A6E" w:rsidR="000603B0" w:rsidRPr="005B50EB" w:rsidRDefault="000603B0" w:rsidP="00482C79">
            <w:pPr>
              <w:tabs>
                <w:tab w:val="left" w:pos="1380"/>
              </w:tabs>
              <w:spacing w:line="276" w:lineRule="auto"/>
              <w:rPr>
                <w:rFonts w:ascii="Calibri" w:hAnsi="Calibri"/>
                <w:sz w:val="22"/>
              </w:rPr>
            </w:pPr>
            <w:r>
              <w:rPr>
                <w:rFonts w:ascii="Calibri" w:hAnsi="Calibri"/>
                <w:sz w:val="22"/>
              </w:rPr>
              <w:t>£</w:t>
            </w:r>
          </w:p>
        </w:tc>
      </w:tr>
      <w:tr w:rsidR="000603B0" w:rsidRPr="005438B7" w14:paraId="26098F96" w14:textId="77777777" w:rsidTr="00482C79">
        <w:trPr>
          <w:cnfStyle w:val="000000100000" w:firstRow="0" w:lastRow="0" w:firstColumn="0" w:lastColumn="0" w:oddVBand="0" w:evenVBand="0" w:oddHBand="1" w:evenHBand="0" w:firstRowFirstColumn="0" w:firstRowLastColumn="0" w:lastRowFirstColumn="0" w:lastRowLastColumn="0"/>
        </w:trPr>
        <w:tc>
          <w:tcPr>
            <w:tcW w:w="46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0A6224" w14:textId="0CACCABC" w:rsidR="000603B0" w:rsidRDefault="000603B0" w:rsidP="0062740C">
            <w:pPr>
              <w:spacing w:line="276" w:lineRule="auto"/>
              <w:rPr>
                <w:rFonts w:cs="Arial"/>
                <w:sz w:val="22"/>
              </w:rPr>
            </w:pPr>
            <w:r>
              <w:rPr>
                <w:rFonts w:cs="Arial"/>
                <w:sz w:val="22"/>
              </w:rPr>
              <w:t xml:space="preserve">Phase </w:t>
            </w:r>
            <w:r w:rsidR="007455EB">
              <w:rPr>
                <w:rFonts w:cs="Arial"/>
                <w:sz w:val="22"/>
              </w:rPr>
              <w:t>2</w:t>
            </w:r>
            <w:r>
              <w:rPr>
                <w:rFonts w:cs="Arial"/>
                <w:sz w:val="22"/>
              </w:rPr>
              <w:t xml:space="preserve"> Project team contribution – in kind</w:t>
            </w:r>
          </w:p>
        </w:tc>
        <w:tc>
          <w:tcPr>
            <w:tcW w:w="462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63E309" w14:textId="195A0DEA" w:rsidR="000603B0" w:rsidRDefault="000603B0" w:rsidP="00482C79">
            <w:pPr>
              <w:tabs>
                <w:tab w:val="left" w:pos="1380"/>
              </w:tabs>
              <w:spacing w:line="276" w:lineRule="auto"/>
              <w:rPr>
                <w:rFonts w:ascii="Calibri" w:hAnsi="Calibri"/>
                <w:sz w:val="22"/>
              </w:rPr>
            </w:pPr>
            <w:r>
              <w:rPr>
                <w:rFonts w:ascii="Calibri" w:hAnsi="Calibri"/>
                <w:sz w:val="22"/>
              </w:rPr>
              <w:t>£</w:t>
            </w:r>
          </w:p>
        </w:tc>
      </w:tr>
      <w:tr w:rsidR="006310F8" w:rsidRPr="009346BA" w14:paraId="55A50D47" w14:textId="77777777" w:rsidTr="006310F8">
        <w:trPr>
          <w:gridAfter w:val="1"/>
          <w:cnfStyle w:val="000000010000" w:firstRow="0" w:lastRow="0" w:firstColumn="0" w:lastColumn="0" w:oddVBand="0" w:evenVBand="0" w:oddHBand="0" w:evenHBand="1" w:firstRowFirstColumn="0" w:firstRowLastColumn="0" w:lastRowFirstColumn="0" w:lastRowLastColumn="0"/>
          <w:wAfter w:w="216" w:type="dxa"/>
        </w:trPr>
        <w:tc>
          <w:tcPr>
            <w:tcW w:w="902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A86E88" w14:textId="77777777" w:rsidR="006310F8" w:rsidRPr="009346BA" w:rsidRDefault="006310F8" w:rsidP="00E81C47">
            <w:pPr>
              <w:spacing w:before="80" w:after="80" w:line="240" w:lineRule="auto"/>
              <w:ind w:right="113"/>
              <w:rPr>
                <w:rFonts w:cs="Arial"/>
                <w:b/>
                <w:sz w:val="22"/>
              </w:rPr>
            </w:pPr>
            <w:r w:rsidRPr="009346BA">
              <w:rPr>
                <w:rFonts w:cs="Arial"/>
                <w:b/>
                <w:sz w:val="22"/>
              </w:rPr>
              <w:t>4b Value for money</w:t>
            </w:r>
            <w:r>
              <w:rPr>
                <w:rFonts w:cs="Arial"/>
                <w:b/>
                <w:sz w:val="22"/>
              </w:rPr>
              <w:t xml:space="preserve"> to HM Government</w:t>
            </w:r>
            <w:r w:rsidRPr="009346BA">
              <w:rPr>
                <w:rFonts w:cs="Arial"/>
                <w:b/>
                <w:sz w:val="22"/>
              </w:rPr>
              <w:t xml:space="preserve"> </w:t>
            </w:r>
            <w:r w:rsidRPr="009346BA">
              <w:rPr>
                <w:rFonts w:cs="Arial"/>
                <w:b/>
                <w:i/>
                <w:sz w:val="22"/>
              </w:rPr>
              <w:t>(15%)</w:t>
            </w:r>
          </w:p>
        </w:tc>
      </w:tr>
    </w:tbl>
    <w:p w14:paraId="119F08D7" w14:textId="0D94669C" w:rsidR="006310F8" w:rsidRDefault="006310F8" w:rsidP="006310F8">
      <w:pPr>
        <w:spacing w:before="80" w:after="80" w:line="240" w:lineRule="auto"/>
        <w:ind w:right="113"/>
      </w:pPr>
    </w:p>
    <w:p w14:paraId="08E72B72" w14:textId="4259FF2C" w:rsidR="006310F8" w:rsidRPr="00227A1E" w:rsidRDefault="006310F8" w:rsidP="006310F8">
      <w:pPr>
        <w:spacing w:before="80" w:after="80" w:line="240" w:lineRule="auto"/>
        <w:ind w:right="113"/>
        <w:rPr>
          <w:rFonts w:eastAsia="Times New Roman" w:cs="Times New Roman"/>
          <w:szCs w:val="24"/>
        </w:rPr>
      </w:pPr>
      <w:r w:rsidRPr="00227A1E">
        <w:rPr>
          <w:rFonts w:cs="Arial"/>
          <w:szCs w:val="24"/>
        </w:rPr>
        <w:t xml:space="preserve">Describe </w:t>
      </w:r>
      <w:r w:rsidRPr="00227A1E">
        <w:rPr>
          <w:rFonts w:eastAsia="Times New Roman" w:cs="Times New Roman"/>
          <w:szCs w:val="24"/>
        </w:rPr>
        <w:t>why this proposal represents good value for money for HM Government. In your answer explain the following: (</w:t>
      </w:r>
      <w:proofErr w:type="spellStart"/>
      <w:r w:rsidRPr="00227A1E">
        <w:rPr>
          <w:rFonts w:eastAsia="Times New Roman" w:cs="Times New Roman"/>
          <w:szCs w:val="24"/>
        </w:rPr>
        <w:t>i</w:t>
      </w:r>
      <w:proofErr w:type="spellEnd"/>
      <w:r w:rsidRPr="00227A1E">
        <w:rPr>
          <w:rFonts w:eastAsia="Times New Roman" w:cs="Times New Roman"/>
          <w:szCs w:val="24"/>
        </w:rPr>
        <w:t xml:space="preserve">) How the availability of </w:t>
      </w:r>
      <w:r w:rsidRPr="00227A1E">
        <w:rPr>
          <w:rFonts w:eastAsia="Times New Roman" w:cs="Times New Roman"/>
          <w:szCs w:val="24"/>
          <w:u w:val="single"/>
        </w:rPr>
        <w:t>public funding</w:t>
      </w:r>
      <w:r w:rsidRPr="00227A1E">
        <w:rPr>
          <w:rFonts w:eastAsia="Times New Roman" w:cs="Times New Roman"/>
          <w:szCs w:val="24"/>
        </w:rPr>
        <w:t xml:space="preserve"> makes a </w:t>
      </w:r>
      <w:r w:rsidRPr="00227A1E">
        <w:rPr>
          <w:rFonts w:eastAsia="Times New Roman" w:cs="Times New Roman"/>
          <w:szCs w:val="24"/>
          <w:u w:val="single"/>
        </w:rPr>
        <w:t>material</w:t>
      </w:r>
      <w:r w:rsidRPr="00227A1E">
        <w:rPr>
          <w:rFonts w:eastAsia="Times New Roman" w:cs="Times New Roman"/>
          <w:szCs w:val="24"/>
        </w:rPr>
        <w:t xml:space="preserve"> difference to the actuality and pace of moving your solution towards commercialisation, and (ii) Qualify and quantify the savings you are passing on to HM Government to reflect the asymmetric balance of risks and benefits accruing to the project consortium and HM Government.</w:t>
      </w:r>
    </w:p>
    <w:p w14:paraId="54CB49FC" w14:textId="77777777" w:rsidR="006310F8" w:rsidRDefault="006310F8" w:rsidP="00C26305">
      <w:pPr>
        <w:spacing w:after="200" w:line="276" w:lineRule="auto"/>
      </w:pPr>
    </w:p>
    <w:p w14:paraId="16019F4E" w14:textId="48BBF2BD" w:rsidR="006070A7" w:rsidRDefault="006070A7" w:rsidP="00C26305">
      <w:pPr>
        <w:spacing w:after="200" w:line="276" w:lineRule="auto"/>
        <w:rPr>
          <w:rFonts w:ascii="Calibri" w:hAnsi="Calibri" w:cs="Times New Roman"/>
          <w:sz w:val="22"/>
          <w:lang w:eastAsia="en-GB"/>
        </w:rPr>
      </w:pPr>
      <w:r w:rsidRPr="00BE37DB">
        <w:rPr>
          <w:rFonts w:cs="Arial"/>
          <w:b/>
          <w:i/>
          <w:sz w:val="22"/>
        </w:rPr>
        <w:t xml:space="preserve">Please limit your response to </w:t>
      </w:r>
      <w:r w:rsidR="005336A2">
        <w:rPr>
          <w:rFonts w:cs="Arial"/>
          <w:b/>
          <w:i/>
          <w:sz w:val="22"/>
        </w:rPr>
        <w:t>3</w:t>
      </w:r>
      <w:r w:rsidRPr="00BE37DB">
        <w:rPr>
          <w:rFonts w:cs="Arial"/>
          <w:b/>
          <w:i/>
          <w:sz w:val="22"/>
        </w:rPr>
        <w:t xml:space="preserve"> </w:t>
      </w:r>
      <w:r>
        <w:rPr>
          <w:rFonts w:cs="Arial"/>
          <w:b/>
          <w:i/>
          <w:sz w:val="22"/>
        </w:rPr>
        <w:t>page</w:t>
      </w:r>
      <w:r w:rsidR="0058014D">
        <w:rPr>
          <w:rFonts w:cs="Arial"/>
          <w:b/>
          <w:i/>
          <w:sz w:val="22"/>
        </w:rPr>
        <w:t>s</w:t>
      </w:r>
    </w:p>
    <w:p w14:paraId="6E730E92" w14:textId="59C2625F" w:rsidR="00DD1406" w:rsidRDefault="00DD1406">
      <w:pPr>
        <w:spacing w:after="160" w:line="259" w:lineRule="auto"/>
        <w:rPr>
          <w:rFonts w:ascii="Calibri" w:hAnsi="Calibri" w:cs="Times New Roman"/>
          <w:b/>
          <w:sz w:val="22"/>
          <w:lang w:eastAsia="en-GB"/>
        </w:rPr>
      </w:pPr>
      <w:r>
        <w:rPr>
          <w:rFonts w:ascii="Calibri" w:hAnsi="Calibri" w:cs="Times New Roman"/>
          <w:b/>
          <w:sz w:val="22"/>
          <w:lang w:eastAsia="en-GB"/>
        </w:rPr>
        <w:br w:type="page"/>
      </w:r>
    </w:p>
    <w:p w14:paraId="1144AFD4" w14:textId="77777777" w:rsidR="00E861F0" w:rsidRDefault="00E861F0" w:rsidP="00E861F0">
      <w:pPr>
        <w:spacing w:after="200" w:line="276" w:lineRule="auto"/>
        <w:rPr>
          <w:rFonts w:ascii="Calibri" w:hAnsi="Calibri" w:cs="Times New Roman"/>
          <w:b/>
          <w:sz w:val="22"/>
          <w:lang w:eastAsia="en-GB"/>
        </w:rPr>
      </w:pPr>
    </w:p>
    <w:tbl>
      <w:tblPr>
        <w:tblStyle w:val="DECC1"/>
        <w:tblW w:w="0" w:type="auto"/>
        <w:tblLook w:val="04A0" w:firstRow="1" w:lastRow="0" w:firstColumn="1" w:lastColumn="0" w:noHBand="0" w:noVBand="1"/>
      </w:tblPr>
      <w:tblGrid>
        <w:gridCol w:w="9242"/>
      </w:tblGrid>
      <w:tr w:rsidR="00E861F0" w:rsidRPr="005438B7" w14:paraId="3E97A57F" w14:textId="77777777" w:rsidTr="00482C79">
        <w:trPr>
          <w:cnfStyle w:val="100000000000" w:firstRow="1" w:lastRow="0" w:firstColumn="0" w:lastColumn="0" w:oddVBand="0" w:evenVBand="0" w:oddHBand="0" w:evenHBand="0" w:firstRowFirstColumn="0" w:firstRowLastColumn="0" w:lastRowFirstColumn="0" w:lastRowLastColumn="0"/>
        </w:trPr>
        <w:tc>
          <w:tcPr>
            <w:tcW w:w="92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02EF00" w14:textId="1D5CCBF9" w:rsidR="00E861F0" w:rsidRPr="00252695" w:rsidRDefault="00E861F0" w:rsidP="00382F44">
            <w:pPr>
              <w:spacing w:line="276" w:lineRule="auto"/>
              <w:rPr>
                <w:rFonts w:cs="Arial"/>
                <w:color w:val="auto"/>
                <w:szCs w:val="24"/>
              </w:rPr>
            </w:pPr>
            <w:r w:rsidRPr="005B50EB">
              <w:rPr>
                <w:rFonts w:ascii="Calibri" w:hAnsi="Calibri"/>
                <w:color w:val="auto"/>
                <w:sz w:val="22"/>
              </w:rPr>
              <w:br w:type="page"/>
            </w:r>
            <w:r>
              <w:rPr>
                <w:rStyle w:val="Heading3Char"/>
                <w:b/>
              </w:rPr>
              <w:t>5</w:t>
            </w:r>
            <w:r w:rsidRPr="0062740C">
              <w:rPr>
                <w:rStyle w:val="Heading3Char"/>
                <w:b/>
              </w:rPr>
              <w:t xml:space="preserve">. </w:t>
            </w:r>
            <w:r>
              <w:rPr>
                <w:rStyle w:val="Heading3Char"/>
                <w:b/>
              </w:rPr>
              <w:t>Project delivery</w:t>
            </w:r>
            <w:r>
              <w:rPr>
                <w:rStyle w:val="Heading3Char"/>
                <w:b/>
              </w:rPr>
              <w:br/>
              <w:t>(</w:t>
            </w:r>
            <w:r w:rsidR="0094715B">
              <w:rPr>
                <w:rStyle w:val="Heading3Char"/>
                <w:b/>
              </w:rPr>
              <w:t>30</w:t>
            </w:r>
            <w:r>
              <w:rPr>
                <w:rStyle w:val="Heading3Char"/>
                <w:b/>
              </w:rPr>
              <w:t>%)</w:t>
            </w:r>
          </w:p>
        </w:tc>
      </w:tr>
      <w:tr w:rsidR="00096984" w:rsidRPr="005438B7" w14:paraId="5429DFED" w14:textId="77777777" w:rsidTr="00482C79">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007503" w14:textId="77777777" w:rsidR="00453CB3" w:rsidRPr="00313FF7" w:rsidRDefault="00453CB3" w:rsidP="00453CB3">
            <w:pPr>
              <w:spacing w:before="80" w:after="80" w:line="240" w:lineRule="auto"/>
              <w:ind w:right="113"/>
              <w:contextualSpacing/>
              <w:rPr>
                <w:rFonts w:eastAsia="Times New Roman" w:cs="Times New Roman"/>
              </w:rPr>
            </w:pPr>
            <w:r w:rsidRPr="00313FF7">
              <w:rPr>
                <w:rFonts w:eastAsia="Times New Roman" w:cs="Times New Roman"/>
              </w:rPr>
              <w:t xml:space="preserve">This criterion will be used to assess the expected effectiveness and efficiency of delivery of the </w:t>
            </w:r>
            <w:r>
              <w:rPr>
                <w:rFonts w:eastAsia="Times New Roman" w:cs="Times New Roman"/>
              </w:rPr>
              <w:t xml:space="preserve">demonstration pilot. It will do this by taking into consideration the quality of the project plan put forward, the project team’s capability and capacity to deliver the project plan within the indicated time and the quality and realism of the risk assessment and mitigation plan offered. </w:t>
            </w:r>
            <w:r w:rsidRPr="00313FF7">
              <w:rPr>
                <w:rFonts w:eastAsia="Times New Roman" w:cs="Times New Roman"/>
              </w:rPr>
              <w:t xml:space="preserve">This will be assessed </w:t>
            </w:r>
            <w:r>
              <w:rPr>
                <w:rFonts w:eastAsia="Times New Roman" w:cs="Times New Roman"/>
              </w:rPr>
              <w:t xml:space="preserve">against </w:t>
            </w:r>
            <w:r w:rsidRPr="00313FF7">
              <w:rPr>
                <w:rFonts w:eastAsia="Times New Roman" w:cs="Times New Roman"/>
              </w:rPr>
              <w:t>a range of factors, including:</w:t>
            </w:r>
          </w:p>
          <w:p w14:paraId="0395DC2B" w14:textId="77777777" w:rsidR="00453CB3" w:rsidRPr="00313FF7" w:rsidRDefault="00453CB3" w:rsidP="008714D2">
            <w:pPr>
              <w:pStyle w:val="ListParagraph"/>
              <w:numPr>
                <w:ilvl w:val="0"/>
                <w:numId w:val="30"/>
              </w:numPr>
              <w:spacing w:before="80" w:after="80" w:line="240" w:lineRule="auto"/>
              <w:ind w:right="113"/>
              <w:rPr>
                <w:rFonts w:eastAsia="Times New Roman" w:cs="Times New Roman"/>
              </w:rPr>
            </w:pPr>
            <w:r w:rsidRPr="00313FF7">
              <w:rPr>
                <w:rFonts w:eastAsia="Times New Roman" w:cs="Times New Roman"/>
              </w:rPr>
              <w:t>The capacity, experience and capability of the project team</w:t>
            </w:r>
          </w:p>
          <w:p w14:paraId="6DA8034F" w14:textId="77777777" w:rsidR="008714D2" w:rsidRDefault="008714D2" w:rsidP="008714D2">
            <w:pPr>
              <w:pStyle w:val="ListParagraph"/>
              <w:numPr>
                <w:ilvl w:val="0"/>
                <w:numId w:val="30"/>
              </w:numPr>
              <w:spacing w:before="80" w:after="80" w:line="240" w:lineRule="auto"/>
              <w:ind w:right="113"/>
              <w:rPr>
                <w:rFonts w:eastAsia="Times New Roman" w:cs="Times New Roman"/>
              </w:rPr>
            </w:pPr>
            <w:r>
              <w:rPr>
                <w:rFonts w:eastAsia="Times New Roman" w:cs="Times New Roman"/>
              </w:rPr>
              <w:t>Evidence that the project team will be structured and governed in a way that is appropriate for the demonstration project and equal to the challenges</w:t>
            </w:r>
          </w:p>
          <w:p w14:paraId="272C1C90" w14:textId="274B6CAE" w:rsidR="00453CB3" w:rsidRPr="006921E6" w:rsidRDefault="00453CB3" w:rsidP="008714D2">
            <w:pPr>
              <w:numPr>
                <w:ilvl w:val="0"/>
                <w:numId w:val="30"/>
              </w:numPr>
              <w:spacing w:before="80" w:after="80" w:line="240" w:lineRule="auto"/>
              <w:ind w:right="113"/>
              <w:contextualSpacing/>
              <w:rPr>
                <w:rFonts w:eastAsia="Times New Roman" w:cs="Times New Roman"/>
              </w:rPr>
            </w:pPr>
            <w:r w:rsidRPr="00313FF7">
              <w:rPr>
                <w:rFonts w:eastAsia="Times New Roman" w:cs="Times New Roman"/>
              </w:rPr>
              <w:t>The completeness and quality of the proposed project delivery plan</w:t>
            </w:r>
            <w:r>
              <w:rPr>
                <w:rFonts w:eastAsia="Times New Roman" w:cs="Times New Roman"/>
              </w:rPr>
              <w:t xml:space="preserve"> for demonstration project</w:t>
            </w:r>
          </w:p>
          <w:p w14:paraId="625089F7" w14:textId="77777777" w:rsidR="00453CB3" w:rsidRPr="00313FF7" w:rsidRDefault="00453CB3" w:rsidP="008714D2">
            <w:pPr>
              <w:numPr>
                <w:ilvl w:val="0"/>
                <w:numId w:val="30"/>
              </w:numPr>
              <w:spacing w:before="80" w:after="80" w:line="240" w:lineRule="auto"/>
              <w:ind w:right="113"/>
              <w:contextualSpacing/>
              <w:rPr>
                <w:rFonts w:eastAsia="Times New Roman" w:cs="Times New Roman"/>
              </w:rPr>
            </w:pPr>
            <w:r w:rsidRPr="00313FF7">
              <w:rPr>
                <w:rFonts w:eastAsia="Times New Roman" w:cs="Times New Roman"/>
              </w:rPr>
              <w:t>The appropriateness and realism of the project milestones and del</w:t>
            </w:r>
            <w:r>
              <w:rPr>
                <w:rFonts w:eastAsia="Times New Roman" w:cs="Times New Roman"/>
              </w:rPr>
              <w:t>iverables</w:t>
            </w:r>
          </w:p>
          <w:p w14:paraId="46C9B7C6" w14:textId="77777777" w:rsidR="00453CB3" w:rsidRDefault="00453CB3" w:rsidP="008714D2">
            <w:pPr>
              <w:numPr>
                <w:ilvl w:val="0"/>
                <w:numId w:val="30"/>
              </w:numPr>
              <w:spacing w:before="80" w:after="80" w:line="240" w:lineRule="auto"/>
              <w:ind w:right="113"/>
              <w:rPr>
                <w:rFonts w:eastAsia="Times New Roman" w:cs="Times New Roman"/>
              </w:rPr>
            </w:pPr>
            <w:r w:rsidRPr="00313FF7">
              <w:rPr>
                <w:rFonts w:eastAsia="Times New Roman" w:cs="Times New Roman"/>
              </w:rPr>
              <w:t xml:space="preserve">The project’s access to the </w:t>
            </w:r>
            <w:r>
              <w:rPr>
                <w:rFonts w:eastAsia="Times New Roman" w:cs="Times New Roman"/>
              </w:rPr>
              <w:t>necessary skills and facilities</w:t>
            </w:r>
          </w:p>
          <w:p w14:paraId="439C081D" w14:textId="77777777" w:rsidR="00453CB3" w:rsidRDefault="00453CB3" w:rsidP="008714D2">
            <w:pPr>
              <w:numPr>
                <w:ilvl w:val="0"/>
                <w:numId w:val="30"/>
              </w:numPr>
              <w:spacing w:before="80" w:after="80" w:line="240" w:lineRule="auto"/>
              <w:ind w:right="113"/>
              <w:rPr>
                <w:rFonts w:eastAsia="Times New Roman" w:cs="Times New Roman"/>
              </w:rPr>
            </w:pPr>
            <w:r w:rsidRPr="00E97260">
              <w:rPr>
                <w:rFonts w:eastAsia="Times New Roman" w:cs="Times New Roman"/>
              </w:rPr>
              <w:t>The quality of risk assessment and contingency planning, including consideration of health and safety and other regulatory requirements.</w:t>
            </w:r>
          </w:p>
          <w:p w14:paraId="36FB5F90" w14:textId="189DD6A5" w:rsidR="00453CB3" w:rsidRDefault="00453CB3" w:rsidP="00DD1406">
            <w:pPr>
              <w:spacing w:line="276" w:lineRule="auto"/>
              <w:rPr>
                <w:rFonts w:eastAsia="Times New Roman" w:cs="Times New Roman"/>
              </w:rPr>
            </w:pPr>
            <w:r w:rsidRPr="00313FF7">
              <w:rPr>
                <w:rFonts w:eastAsia="Times New Roman" w:cs="Times New Roman"/>
              </w:rPr>
              <w:t>Highest marks will be awarded to applicants who</w:t>
            </w:r>
            <w:r>
              <w:rPr>
                <w:rFonts w:eastAsia="Times New Roman" w:cs="Times New Roman"/>
              </w:rPr>
              <w:t>:</w:t>
            </w:r>
          </w:p>
          <w:p w14:paraId="648DE862" w14:textId="77777777" w:rsidR="00453CB3" w:rsidRPr="001F271D" w:rsidRDefault="00453CB3" w:rsidP="008714D2">
            <w:pPr>
              <w:numPr>
                <w:ilvl w:val="0"/>
                <w:numId w:val="30"/>
              </w:numPr>
              <w:spacing w:before="80" w:after="80" w:line="240" w:lineRule="auto"/>
              <w:ind w:right="113"/>
              <w:rPr>
                <w:rFonts w:eastAsia="Times New Roman" w:cs="Times New Roman"/>
              </w:rPr>
            </w:pPr>
            <w:r>
              <w:rPr>
                <w:rFonts w:eastAsia="Times New Roman" w:cs="Times New Roman"/>
              </w:rPr>
              <w:t>C</w:t>
            </w:r>
            <w:r w:rsidRPr="001F271D">
              <w:rPr>
                <w:rFonts w:eastAsia="Times New Roman" w:cs="Times New Roman"/>
              </w:rPr>
              <w:t>learly state the aim of th</w:t>
            </w:r>
            <w:r>
              <w:rPr>
                <w:rFonts w:eastAsia="Times New Roman" w:cs="Times New Roman"/>
              </w:rPr>
              <w:t>e demonstration trials proposed by, for example, stating</w:t>
            </w:r>
            <w:r w:rsidRPr="001F271D">
              <w:rPr>
                <w:rFonts w:eastAsia="Times New Roman" w:cs="Times New Roman"/>
              </w:rPr>
              <w:t xml:space="preserve"> what levels of performance constitute a successful trial.</w:t>
            </w:r>
          </w:p>
          <w:p w14:paraId="3318E5F9" w14:textId="5DF14CE8" w:rsidR="00453CB3" w:rsidRDefault="00453CB3" w:rsidP="008714D2">
            <w:pPr>
              <w:numPr>
                <w:ilvl w:val="0"/>
                <w:numId w:val="30"/>
              </w:numPr>
              <w:spacing w:before="80" w:after="80" w:line="240" w:lineRule="auto"/>
              <w:ind w:right="113"/>
              <w:rPr>
                <w:rFonts w:eastAsia="Times New Roman" w:cs="Times New Roman"/>
              </w:rPr>
            </w:pPr>
            <w:r w:rsidRPr="001F271D">
              <w:rPr>
                <w:rFonts w:eastAsia="Times New Roman" w:cs="Times New Roman"/>
              </w:rPr>
              <w:t>Provide a detailed project plan focused on achieving the project aim</w:t>
            </w:r>
          </w:p>
          <w:p w14:paraId="0D203900" w14:textId="44F98774" w:rsidR="007455EB" w:rsidRPr="001F271D" w:rsidRDefault="007455EB" w:rsidP="008714D2">
            <w:pPr>
              <w:numPr>
                <w:ilvl w:val="0"/>
                <w:numId w:val="30"/>
              </w:numPr>
              <w:spacing w:before="80" w:after="80" w:line="240" w:lineRule="auto"/>
              <w:ind w:right="113"/>
              <w:rPr>
                <w:rFonts w:eastAsia="Times New Roman" w:cs="Times New Roman"/>
              </w:rPr>
            </w:pPr>
            <w:r>
              <w:rPr>
                <w:rFonts w:eastAsia="Times New Roman" w:cs="Times New Roman"/>
              </w:rPr>
              <w:t xml:space="preserve">Provide a team </w:t>
            </w:r>
            <w:r w:rsidR="00C04A3D">
              <w:rPr>
                <w:rFonts w:eastAsia="Times New Roman" w:cs="Times New Roman"/>
              </w:rPr>
              <w:t>organ</w:t>
            </w:r>
            <w:r w:rsidR="008714D2">
              <w:rPr>
                <w:rFonts w:eastAsia="Times New Roman" w:cs="Times New Roman"/>
              </w:rPr>
              <w:t>o</w:t>
            </w:r>
            <w:r w:rsidR="00C04A3D">
              <w:rPr>
                <w:rFonts w:eastAsia="Times New Roman" w:cs="Times New Roman"/>
              </w:rPr>
              <w:t>gram</w:t>
            </w:r>
          </w:p>
          <w:p w14:paraId="5D3B4A49" w14:textId="77777777" w:rsidR="00453CB3" w:rsidRPr="001F271D" w:rsidRDefault="00453CB3" w:rsidP="008714D2">
            <w:pPr>
              <w:numPr>
                <w:ilvl w:val="0"/>
                <w:numId w:val="30"/>
              </w:numPr>
              <w:spacing w:before="80" w:after="80" w:line="240" w:lineRule="auto"/>
              <w:ind w:right="113"/>
              <w:rPr>
                <w:rFonts w:eastAsia="Times New Roman" w:cs="Times New Roman"/>
              </w:rPr>
            </w:pPr>
            <w:r w:rsidRPr="001F271D">
              <w:rPr>
                <w:rFonts w:eastAsia="Times New Roman" w:cs="Times New Roman"/>
              </w:rPr>
              <w:t>Identify the skills and competencies necessary for each Task</w:t>
            </w:r>
          </w:p>
          <w:p w14:paraId="469DC1A3" w14:textId="77777777" w:rsidR="00453CB3" w:rsidRPr="001F271D" w:rsidRDefault="00453CB3" w:rsidP="008714D2">
            <w:pPr>
              <w:numPr>
                <w:ilvl w:val="0"/>
                <w:numId w:val="30"/>
              </w:numPr>
              <w:spacing w:before="80" w:after="80" w:line="240" w:lineRule="auto"/>
              <w:ind w:right="113"/>
              <w:rPr>
                <w:rFonts w:eastAsia="Times New Roman" w:cs="Times New Roman"/>
              </w:rPr>
            </w:pPr>
            <w:r w:rsidRPr="001F271D">
              <w:rPr>
                <w:rFonts w:eastAsia="Times New Roman" w:cs="Times New Roman"/>
              </w:rPr>
              <w:t>Map personnel to these skills and competencies</w:t>
            </w:r>
          </w:p>
          <w:p w14:paraId="1367909E" w14:textId="77777777" w:rsidR="008714D2" w:rsidRDefault="008714D2" w:rsidP="008714D2">
            <w:pPr>
              <w:numPr>
                <w:ilvl w:val="0"/>
                <w:numId w:val="30"/>
              </w:numPr>
              <w:spacing w:before="80" w:after="80" w:line="240" w:lineRule="auto"/>
              <w:ind w:right="113"/>
              <w:rPr>
                <w:rFonts w:eastAsia="Times New Roman" w:cs="Times New Roman"/>
              </w:rPr>
            </w:pPr>
            <w:r>
              <w:rPr>
                <w:rFonts w:eastAsia="Times New Roman" w:cs="Times New Roman"/>
              </w:rPr>
              <w:t xml:space="preserve">Identify the key project risks and present mitigation strategies for these. (In the interests of thoroughness, we encourage you to think about risks and structure your risk assessment according to whether the risks are, or relate </w:t>
            </w:r>
            <w:proofErr w:type="gramStart"/>
            <w:r>
              <w:rPr>
                <w:rFonts w:eastAsia="Times New Roman" w:cs="Times New Roman"/>
              </w:rPr>
              <w:t>to:</w:t>
            </w:r>
            <w:proofErr w:type="gramEnd"/>
            <w:r>
              <w:rPr>
                <w:rFonts w:eastAsia="Times New Roman" w:cs="Times New Roman"/>
              </w:rPr>
              <w:t xml:space="preserve"> technical, legislative/regulatory, environmental, policy, economic, commercial, financial or project management.)</w:t>
            </w:r>
          </w:p>
          <w:p w14:paraId="6AA2460E" w14:textId="77777777" w:rsidR="00453CB3" w:rsidRPr="001F271D" w:rsidRDefault="00453CB3" w:rsidP="008714D2">
            <w:pPr>
              <w:numPr>
                <w:ilvl w:val="0"/>
                <w:numId w:val="30"/>
              </w:numPr>
              <w:spacing w:before="80" w:after="80" w:line="240" w:lineRule="auto"/>
              <w:ind w:right="113"/>
              <w:rPr>
                <w:rFonts w:eastAsia="Times New Roman" w:cs="Times New Roman"/>
              </w:rPr>
            </w:pPr>
            <w:r w:rsidRPr="001F271D">
              <w:rPr>
                <w:rFonts w:eastAsia="Times New Roman" w:cs="Times New Roman"/>
              </w:rPr>
              <w:t>Confirm the location of the site where the de</w:t>
            </w:r>
            <w:r>
              <w:rPr>
                <w:rFonts w:eastAsia="Times New Roman" w:cs="Times New Roman"/>
              </w:rPr>
              <w:t>monstration will be carried out</w:t>
            </w:r>
          </w:p>
          <w:p w14:paraId="6E6672FB" w14:textId="77777777" w:rsidR="00453CB3" w:rsidRDefault="00453CB3" w:rsidP="008714D2">
            <w:pPr>
              <w:numPr>
                <w:ilvl w:val="0"/>
                <w:numId w:val="30"/>
              </w:numPr>
              <w:spacing w:before="80" w:after="80" w:line="240" w:lineRule="auto"/>
              <w:ind w:right="113"/>
              <w:rPr>
                <w:rFonts w:eastAsia="Times New Roman" w:cs="Times New Roman"/>
              </w:rPr>
            </w:pPr>
            <w:r w:rsidRPr="001F271D">
              <w:rPr>
                <w:rFonts w:eastAsia="Times New Roman" w:cs="Times New Roman"/>
              </w:rPr>
              <w:t>Provide written commitment from site in question that the resources needed (space, pe</w:t>
            </w:r>
            <w:r>
              <w:rPr>
                <w:rFonts w:eastAsia="Times New Roman" w:cs="Times New Roman"/>
              </w:rPr>
              <w:t>rsonnel and time) are available</w:t>
            </w:r>
          </w:p>
          <w:p w14:paraId="6B55F69A" w14:textId="77777777" w:rsidR="00453CB3" w:rsidRPr="001F271D" w:rsidRDefault="00453CB3" w:rsidP="008714D2">
            <w:pPr>
              <w:numPr>
                <w:ilvl w:val="0"/>
                <w:numId w:val="30"/>
              </w:numPr>
              <w:spacing w:before="80" w:after="80" w:line="240" w:lineRule="auto"/>
              <w:ind w:right="113"/>
              <w:rPr>
                <w:rFonts w:eastAsia="Times New Roman" w:cs="Times New Roman"/>
              </w:rPr>
            </w:pPr>
            <w:r>
              <w:rPr>
                <w:rFonts w:eastAsia="Times New Roman" w:cs="Times New Roman"/>
              </w:rPr>
              <w:t>Demonstrate the strong commitment of all participating organisations</w:t>
            </w:r>
          </w:p>
          <w:p w14:paraId="5BE24FAE" w14:textId="77777777" w:rsidR="00453CB3" w:rsidRPr="001F271D" w:rsidRDefault="00453CB3" w:rsidP="008714D2">
            <w:pPr>
              <w:numPr>
                <w:ilvl w:val="0"/>
                <w:numId w:val="30"/>
              </w:numPr>
              <w:spacing w:before="80" w:after="80" w:line="240" w:lineRule="auto"/>
              <w:ind w:right="113"/>
              <w:rPr>
                <w:rFonts w:eastAsia="Times New Roman" w:cs="Times New Roman"/>
              </w:rPr>
            </w:pPr>
            <w:r w:rsidRPr="001F271D">
              <w:rPr>
                <w:rFonts w:eastAsia="Times New Roman" w:cs="Times New Roman"/>
              </w:rPr>
              <w:t>Explain in detail the nature of the demonstration trials (modelling runs) that must be completed, including, for example, number of run variables to</w:t>
            </w:r>
            <w:r>
              <w:rPr>
                <w:rFonts w:eastAsia="Times New Roman" w:cs="Times New Roman"/>
              </w:rPr>
              <w:t xml:space="preserve"> be explored with justification</w:t>
            </w:r>
          </w:p>
          <w:p w14:paraId="1417A90B" w14:textId="232AF8A8" w:rsidR="00453CB3" w:rsidRDefault="00453CB3" w:rsidP="008714D2">
            <w:pPr>
              <w:numPr>
                <w:ilvl w:val="0"/>
                <w:numId w:val="30"/>
              </w:numPr>
              <w:spacing w:before="80" w:after="80" w:line="240" w:lineRule="auto"/>
              <w:ind w:right="113"/>
              <w:rPr>
                <w:rFonts w:eastAsia="Times New Roman" w:cs="Times New Roman"/>
              </w:rPr>
            </w:pPr>
            <w:r w:rsidRPr="001F271D">
              <w:rPr>
                <w:rFonts w:eastAsia="Times New Roman" w:cs="Times New Roman"/>
              </w:rPr>
              <w:t>Provide a schedule of the demonstration (modelling) runs and explain why these can be accommodated within the site’s normal activities.</w:t>
            </w:r>
          </w:p>
          <w:p w14:paraId="42920518" w14:textId="5BC5C640" w:rsidR="00DD1406" w:rsidRDefault="00DD1406" w:rsidP="00DD1406">
            <w:pPr>
              <w:spacing w:before="80" w:after="80" w:line="240" w:lineRule="auto"/>
              <w:ind w:right="113"/>
              <w:rPr>
                <w:rFonts w:eastAsia="Times New Roman" w:cs="Times New Roman"/>
              </w:rPr>
            </w:pPr>
          </w:p>
          <w:p w14:paraId="4D535A85" w14:textId="77777777" w:rsidR="00DD1406" w:rsidRPr="001F271D" w:rsidRDefault="00DD1406" w:rsidP="00DD1406">
            <w:pPr>
              <w:spacing w:before="80" w:after="80" w:line="240" w:lineRule="auto"/>
              <w:ind w:right="113"/>
              <w:rPr>
                <w:rFonts w:eastAsia="Times New Roman" w:cs="Times New Roman"/>
              </w:rPr>
            </w:pPr>
          </w:p>
          <w:p w14:paraId="65FA7365" w14:textId="76E6BC0E" w:rsidR="00453CB3" w:rsidRDefault="00453CB3" w:rsidP="000745D2">
            <w:pPr>
              <w:spacing w:line="276" w:lineRule="auto"/>
              <w:rPr>
                <w:rFonts w:cs="Arial"/>
                <w:sz w:val="22"/>
              </w:rPr>
            </w:pPr>
          </w:p>
        </w:tc>
      </w:tr>
      <w:tr w:rsidR="006310F8" w:rsidRPr="00315875" w14:paraId="761DF1FA" w14:textId="77777777" w:rsidTr="00E81C47">
        <w:trPr>
          <w:cnfStyle w:val="000000010000" w:firstRow="0" w:lastRow="0" w:firstColumn="0" w:lastColumn="0" w:oddVBand="0" w:evenVBand="0" w:oddHBand="0" w:evenHBand="1" w:firstRowFirstColumn="0" w:firstRowLastColumn="0" w:lastRowFirstColumn="0" w:lastRowLastColumn="0"/>
          <w:trHeight w:val="357"/>
        </w:trPr>
        <w:tc>
          <w:tcPr>
            <w:tcW w:w="92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7BC414" w14:textId="77777777" w:rsidR="006310F8" w:rsidRPr="00227A1E" w:rsidRDefault="006310F8" w:rsidP="00E81C47">
            <w:pPr>
              <w:spacing w:before="80" w:after="80" w:line="240" w:lineRule="auto"/>
              <w:ind w:right="113"/>
              <w:contextualSpacing/>
              <w:rPr>
                <w:rFonts w:eastAsia="Times New Roman" w:cs="Times New Roman"/>
                <w:b/>
                <w:sz w:val="22"/>
              </w:rPr>
            </w:pPr>
            <w:r w:rsidRPr="00227A1E">
              <w:rPr>
                <w:rFonts w:eastAsia="Times New Roman" w:cs="Times New Roman"/>
                <w:b/>
                <w:sz w:val="22"/>
              </w:rPr>
              <w:lastRenderedPageBreak/>
              <w:t xml:space="preserve">5a Delivery plan </w:t>
            </w:r>
            <w:r w:rsidRPr="00227A1E">
              <w:rPr>
                <w:rFonts w:eastAsia="Times New Roman" w:cs="Times New Roman"/>
                <w:b/>
                <w:i/>
                <w:sz w:val="22"/>
              </w:rPr>
              <w:t>(15%)</w:t>
            </w:r>
          </w:p>
        </w:tc>
      </w:tr>
      <w:tr w:rsidR="00E861F0" w:rsidRPr="005438B7" w14:paraId="0CB13F38" w14:textId="77777777" w:rsidTr="00482C79">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7896AF" w14:textId="77777777" w:rsidR="006310F8" w:rsidRDefault="006310F8" w:rsidP="000745D2">
            <w:pPr>
              <w:spacing w:line="276" w:lineRule="auto"/>
              <w:rPr>
                <w:rFonts w:cs="Arial"/>
                <w:sz w:val="22"/>
              </w:rPr>
            </w:pPr>
          </w:p>
          <w:p w14:paraId="7C39DFD9" w14:textId="76F59E6A" w:rsidR="00E861F0" w:rsidRDefault="00296EE7" w:rsidP="000745D2">
            <w:pPr>
              <w:spacing w:line="276" w:lineRule="auto"/>
              <w:rPr>
                <w:rFonts w:cs="Arial"/>
                <w:sz w:val="22"/>
              </w:rPr>
            </w:pPr>
            <w:r>
              <w:rPr>
                <w:rFonts w:cs="Arial"/>
                <w:sz w:val="22"/>
              </w:rPr>
              <w:t>(</w:t>
            </w:r>
            <w:proofErr w:type="spellStart"/>
            <w:r>
              <w:rPr>
                <w:rFonts w:cs="Arial"/>
                <w:sz w:val="22"/>
              </w:rPr>
              <w:t>i</w:t>
            </w:r>
            <w:proofErr w:type="spellEnd"/>
            <w:r>
              <w:rPr>
                <w:rFonts w:cs="Arial"/>
                <w:sz w:val="22"/>
              </w:rPr>
              <w:t>)</w:t>
            </w:r>
            <w:r w:rsidR="000745D2">
              <w:rPr>
                <w:rFonts w:cs="Arial"/>
                <w:sz w:val="22"/>
              </w:rPr>
              <w:t xml:space="preserve">For the </w:t>
            </w:r>
            <w:r w:rsidR="000745D2" w:rsidRPr="000745D2">
              <w:rPr>
                <w:rFonts w:cs="Arial"/>
                <w:b/>
                <w:sz w:val="22"/>
              </w:rPr>
              <w:t xml:space="preserve">Phase </w:t>
            </w:r>
            <w:r w:rsidR="00386D8E">
              <w:rPr>
                <w:rFonts w:cs="Arial"/>
                <w:b/>
                <w:sz w:val="22"/>
              </w:rPr>
              <w:t>2</w:t>
            </w:r>
            <w:r w:rsidR="00386D8E" w:rsidRPr="000745D2">
              <w:rPr>
                <w:rFonts w:cs="Arial"/>
                <w:b/>
                <w:sz w:val="22"/>
              </w:rPr>
              <w:t xml:space="preserve"> </w:t>
            </w:r>
            <w:r w:rsidR="00386D8E">
              <w:rPr>
                <w:rFonts w:cs="Arial"/>
                <w:b/>
                <w:sz w:val="22"/>
              </w:rPr>
              <w:t>Demonstration pilot</w:t>
            </w:r>
            <w:r w:rsidR="000745D2">
              <w:rPr>
                <w:rFonts w:cs="Arial"/>
                <w:sz w:val="22"/>
              </w:rPr>
              <w:t>, p</w:t>
            </w:r>
            <w:r w:rsidR="006B6AB7">
              <w:rPr>
                <w:rFonts w:cs="Arial"/>
                <w:sz w:val="22"/>
              </w:rPr>
              <w:t>lease provide</w:t>
            </w:r>
            <w:r w:rsidR="00386D8E">
              <w:rPr>
                <w:rFonts w:cs="Arial"/>
                <w:sz w:val="22"/>
              </w:rPr>
              <w:t xml:space="preserve"> complete Table 5</w:t>
            </w:r>
            <w:r w:rsidR="006310F8">
              <w:rPr>
                <w:rFonts w:cs="Arial"/>
                <w:sz w:val="22"/>
              </w:rPr>
              <w:t>a</w:t>
            </w:r>
            <w:r w:rsidR="00386D8E">
              <w:rPr>
                <w:rFonts w:cs="Arial"/>
                <w:sz w:val="22"/>
              </w:rPr>
              <w:t>. Setting out the key work packages. In support of this, please also provide</w:t>
            </w:r>
            <w:r w:rsidR="006B6AB7">
              <w:rPr>
                <w:rFonts w:cs="Arial"/>
                <w:sz w:val="22"/>
              </w:rPr>
              <w:t xml:space="preserve"> a separate </w:t>
            </w:r>
            <w:r w:rsidR="005167E3" w:rsidRPr="00D3269A">
              <w:rPr>
                <w:rFonts w:cs="Arial"/>
                <w:b/>
                <w:sz w:val="22"/>
              </w:rPr>
              <w:t>high-level</w:t>
            </w:r>
            <w:r w:rsidR="006B6AB7" w:rsidRPr="00D3269A">
              <w:rPr>
                <w:rFonts w:cs="Arial"/>
                <w:b/>
                <w:sz w:val="22"/>
              </w:rPr>
              <w:t xml:space="preserve"> Gantt chart</w:t>
            </w:r>
            <w:r w:rsidR="006B6AB7">
              <w:rPr>
                <w:rFonts w:cs="Arial"/>
                <w:sz w:val="22"/>
              </w:rPr>
              <w:t xml:space="preserve"> </w:t>
            </w:r>
            <w:r w:rsidR="00975745" w:rsidRPr="00040232">
              <w:rPr>
                <w:rFonts w:cs="Arial"/>
                <w:b/>
                <w:sz w:val="22"/>
              </w:rPr>
              <w:t>or outline project plan</w:t>
            </w:r>
            <w:r w:rsidR="00975745" w:rsidRPr="00975745">
              <w:rPr>
                <w:rFonts w:cs="Arial"/>
                <w:sz w:val="22"/>
              </w:rPr>
              <w:t xml:space="preserve"> listing the key tasks and timescales</w:t>
            </w:r>
            <w:r w:rsidR="00975745">
              <w:rPr>
                <w:rFonts w:cs="Arial"/>
                <w:sz w:val="22"/>
              </w:rPr>
              <w:t>.</w:t>
            </w:r>
          </w:p>
          <w:p w14:paraId="65807910" w14:textId="35F9FB5E" w:rsidR="00296EE7" w:rsidRPr="0084236B" w:rsidRDefault="00296EE7" w:rsidP="000745D2">
            <w:pPr>
              <w:spacing w:line="276" w:lineRule="auto"/>
              <w:rPr>
                <w:rFonts w:cs="Arial"/>
                <w:sz w:val="22"/>
              </w:rPr>
            </w:pPr>
            <w:r w:rsidRPr="006414F1">
              <w:rPr>
                <w:rFonts w:cs="Arial"/>
                <w:b/>
                <w:i/>
                <w:sz w:val="22"/>
              </w:rPr>
              <w:t xml:space="preserve">Please limit your response to </w:t>
            </w:r>
            <w:r>
              <w:rPr>
                <w:rFonts w:cs="Arial"/>
                <w:b/>
                <w:i/>
                <w:sz w:val="22"/>
              </w:rPr>
              <w:t>3 pages</w:t>
            </w:r>
          </w:p>
        </w:tc>
      </w:tr>
      <w:tr w:rsidR="006B6AB7" w:rsidRPr="005438B7" w14:paraId="69378194" w14:textId="77777777" w:rsidTr="00482C79">
        <w:trPr>
          <w:cnfStyle w:val="000000010000" w:firstRow="0" w:lastRow="0" w:firstColumn="0" w:lastColumn="0" w:oddVBand="0" w:evenVBand="0" w:oddHBand="0" w:evenHBand="1" w:firstRowFirstColumn="0" w:firstRowLastColumn="0" w:lastRowFirstColumn="0" w:lastRowLastColumn="0"/>
          <w:trHeight w:val="357"/>
        </w:trPr>
        <w:tc>
          <w:tcPr>
            <w:tcW w:w="92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E5AB52" w14:textId="6C1B5F61" w:rsidR="006B6AB7" w:rsidRDefault="00296EE7" w:rsidP="000745D2">
            <w:pPr>
              <w:spacing w:line="276" w:lineRule="auto"/>
              <w:rPr>
                <w:rFonts w:cs="Arial"/>
                <w:sz w:val="22"/>
              </w:rPr>
            </w:pPr>
            <w:r>
              <w:rPr>
                <w:rFonts w:cs="Arial"/>
                <w:sz w:val="22"/>
              </w:rPr>
              <w:t>(ii)</w:t>
            </w:r>
            <w:r w:rsidR="006B6AB7">
              <w:rPr>
                <w:rFonts w:cs="Arial"/>
                <w:sz w:val="22"/>
              </w:rPr>
              <w:t xml:space="preserve"> </w:t>
            </w:r>
            <w:r w:rsidR="00386D8E">
              <w:rPr>
                <w:rFonts w:cs="Arial"/>
                <w:sz w:val="22"/>
              </w:rPr>
              <w:t xml:space="preserve">For the </w:t>
            </w:r>
            <w:r w:rsidR="00386D8E" w:rsidRPr="000745D2">
              <w:rPr>
                <w:rFonts w:cs="Arial"/>
                <w:b/>
                <w:sz w:val="22"/>
              </w:rPr>
              <w:t xml:space="preserve">Phase </w:t>
            </w:r>
            <w:r w:rsidR="00386D8E">
              <w:rPr>
                <w:rFonts w:cs="Arial"/>
                <w:b/>
                <w:sz w:val="22"/>
              </w:rPr>
              <w:t>2 demonstration pilot</w:t>
            </w:r>
            <w:r w:rsidR="00386D8E">
              <w:rPr>
                <w:rFonts w:cs="Arial"/>
                <w:sz w:val="22"/>
              </w:rPr>
              <w:t xml:space="preserve">, please complete Table 5b below to describe the </w:t>
            </w:r>
            <w:r w:rsidR="00386D8E">
              <w:rPr>
                <w:rFonts w:cs="Arial"/>
                <w:b/>
                <w:sz w:val="22"/>
              </w:rPr>
              <w:t xml:space="preserve">project milestones </w:t>
            </w:r>
            <w:r w:rsidR="00386D8E" w:rsidRPr="00141065">
              <w:rPr>
                <w:rFonts w:cs="Arial"/>
                <w:sz w:val="22"/>
              </w:rPr>
              <w:t>for your demonstration pilot</w:t>
            </w:r>
            <w:r>
              <w:rPr>
                <w:rFonts w:cs="Arial"/>
                <w:sz w:val="22"/>
              </w:rPr>
              <w:t xml:space="preserve"> and list out the associated </w:t>
            </w:r>
            <w:r w:rsidRPr="00593E2F">
              <w:rPr>
                <w:rFonts w:cs="Arial"/>
                <w:b/>
                <w:sz w:val="22"/>
              </w:rPr>
              <w:t>deliverables</w:t>
            </w:r>
            <w:r w:rsidR="00386D8E" w:rsidRPr="00141065">
              <w:rPr>
                <w:rFonts w:cs="Arial"/>
                <w:sz w:val="22"/>
              </w:rPr>
              <w:t>.</w:t>
            </w:r>
          </w:p>
          <w:p w14:paraId="06D30A1C" w14:textId="1F64A8BE" w:rsidR="00296EE7" w:rsidRDefault="00296EE7" w:rsidP="000745D2">
            <w:pPr>
              <w:spacing w:line="276" w:lineRule="auto"/>
              <w:rPr>
                <w:rFonts w:cs="Arial"/>
                <w:sz w:val="22"/>
              </w:rPr>
            </w:pPr>
            <w:r w:rsidRPr="006414F1">
              <w:rPr>
                <w:rFonts w:cs="Arial"/>
                <w:b/>
                <w:i/>
                <w:sz w:val="22"/>
              </w:rPr>
              <w:t xml:space="preserve">Please limit your response to </w:t>
            </w:r>
            <w:r>
              <w:rPr>
                <w:rFonts w:cs="Arial"/>
                <w:b/>
                <w:i/>
                <w:sz w:val="22"/>
              </w:rPr>
              <w:t>3 pages</w:t>
            </w:r>
          </w:p>
        </w:tc>
      </w:tr>
      <w:tr w:rsidR="00296EE7" w:rsidRPr="00315875" w14:paraId="5C90CF89" w14:textId="77777777" w:rsidTr="00E81C47">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none" w:sz="0" w:space="0" w:color="auto"/>
              <w:left w:val="none" w:sz="0" w:space="0" w:color="auto"/>
              <w:bottom w:val="single" w:sz="2" w:space="0" w:color="auto"/>
              <w:right w:val="none" w:sz="0" w:space="0" w:color="auto"/>
              <w:tl2br w:val="none" w:sz="0" w:space="0" w:color="auto"/>
              <w:tr2bl w:val="none" w:sz="0" w:space="0" w:color="auto"/>
            </w:tcBorders>
          </w:tcPr>
          <w:p w14:paraId="298B3584" w14:textId="77777777" w:rsidR="00296EE7" w:rsidRPr="00315875" w:rsidRDefault="00296EE7" w:rsidP="00E81C47">
            <w:pPr>
              <w:spacing w:line="276" w:lineRule="auto"/>
              <w:rPr>
                <w:rFonts w:cs="Arial"/>
                <w:b/>
                <w:sz w:val="22"/>
              </w:rPr>
            </w:pPr>
            <w:r w:rsidRPr="00315875">
              <w:rPr>
                <w:rFonts w:cs="Arial"/>
                <w:b/>
                <w:sz w:val="22"/>
              </w:rPr>
              <w:t xml:space="preserve">5b Project team </w:t>
            </w:r>
            <w:r w:rsidRPr="003D5EDF">
              <w:rPr>
                <w:rFonts w:cs="Arial"/>
                <w:b/>
                <w:i/>
                <w:sz w:val="22"/>
              </w:rPr>
              <w:t>(10%)</w:t>
            </w:r>
          </w:p>
        </w:tc>
      </w:tr>
      <w:tr w:rsidR="00421BA7" w:rsidRPr="005438B7" w14:paraId="1A8936F4"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top w:val="none" w:sz="0" w:space="0" w:color="auto"/>
              <w:left w:val="none" w:sz="0" w:space="0" w:color="auto"/>
              <w:bottom w:val="single" w:sz="2" w:space="0" w:color="auto"/>
              <w:right w:val="none" w:sz="0" w:space="0" w:color="auto"/>
              <w:tl2br w:val="none" w:sz="0" w:space="0" w:color="auto"/>
              <w:tr2bl w:val="none" w:sz="0" w:space="0" w:color="auto"/>
            </w:tcBorders>
          </w:tcPr>
          <w:p w14:paraId="1C358A6A" w14:textId="77777777" w:rsidR="00296EE7" w:rsidRDefault="00296EE7" w:rsidP="00482C79">
            <w:pPr>
              <w:spacing w:line="276" w:lineRule="auto"/>
              <w:rPr>
                <w:rFonts w:cs="Arial"/>
                <w:sz w:val="22"/>
              </w:rPr>
            </w:pPr>
          </w:p>
          <w:p w14:paraId="2D7DF539" w14:textId="613E32AA" w:rsidR="00421BA7" w:rsidRDefault="00296EE7" w:rsidP="00482C79">
            <w:pPr>
              <w:spacing w:line="276" w:lineRule="auto"/>
              <w:rPr>
                <w:rFonts w:cs="Arial"/>
                <w:sz w:val="22"/>
              </w:rPr>
            </w:pPr>
            <w:r>
              <w:rPr>
                <w:rFonts w:cs="Arial"/>
                <w:sz w:val="22"/>
              </w:rPr>
              <w:t>(</w:t>
            </w:r>
            <w:proofErr w:type="spellStart"/>
            <w:r>
              <w:rPr>
                <w:rFonts w:cs="Arial"/>
                <w:sz w:val="22"/>
              </w:rPr>
              <w:t>i</w:t>
            </w:r>
            <w:proofErr w:type="spellEnd"/>
            <w:r>
              <w:rPr>
                <w:rFonts w:cs="Arial"/>
                <w:sz w:val="22"/>
              </w:rPr>
              <w:t>)</w:t>
            </w:r>
            <w:r w:rsidR="00421BA7">
              <w:rPr>
                <w:rFonts w:cs="Arial"/>
                <w:sz w:val="22"/>
              </w:rPr>
              <w:t xml:space="preserve"> </w:t>
            </w:r>
            <w:r w:rsidR="00D02202">
              <w:rPr>
                <w:rFonts w:cs="Arial"/>
                <w:sz w:val="22"/>
              </w:rPr>
              <w:t xml:space="preserve">For the </w:t>
            </w:r>
            <w:r w:rsidR="00D02202" w:rsidRPr="00D02202">
              <w:rPr>
                <w:rFonts w:cs="Arial"/>
                <w:b/>
                <w:sz w:val="22"/>
              </w:rPr>
              <w:t xml:space="preserve">Phase </w:t>
            </w:r>
            <w:r w:rsidR="003A5383">
              <w:rPr>
                <w:rFonts w:cs="Arial"/>
                <w:b/>
                <w:sz w:val="22"/>
              </w:rPr>
              <w:t>2</w:t>
            </w:r>
            <w:r w:rsidR="003A5383" w:rsidRPr="00D02202">
              <w:rPr>
                <w:rFonts w:cs="Arial"/>
                <w:b/>
                <w:sz w:val="22"/>
              </w:rPr>
              <w:t xml:space="preserve"> </w:t>
            </w:r>
            <w:r w:rsidR="003A5383">
              <w:rPr>
                <w:rFonts w:cs="Arial"/>
                <w:b/>
                <w:sz w:val="22"/>
              </w:rPr>
              <w:t>demonstration pilot</w:t>
            </w:r>
            <w:r w:rsidR="00D02202">
              <w:rPr>
                <w:rFonts w:cs="Arial"/>
                <w:sz w:val="22"/>
              </w:rPr>
              <w:t>, p</w:t>
            </w:r>
            <w:r w:rsidR="00421BA7">
              <w:rPr>
                <w:rFonts w:cs="Arial"/>
                <w:sz w:val="22"/>
              </w:rPr>
              <w:t>lease</w:t>
            </w:r>
            <w:r w:rsidR="002A0EE8">
              <w:rPr>
                <w:rFonts w:cs="Arial"/>
                <w:sz w:val="22"/>
              </w:rPr>
              <w:t xml:space="preserve"> provide an organogram and</w:t>
            </w:r>
            <w:r w:rsidR="00421BA7">
              <w:rPr>
                <w:rFonts w:cs="Arial"/>
                <w:sz w:val="22"/>
              </w:rPr>
              <w:t xml:space="preserve"> </w:t>
            </w:r>
            <w:r w:rsidR="006414F1">
              <w:rPr>
                <w:rFonts w:cs="Arial"/>
                <w:sz w:val="22"/>
              </w:rPr>
              <w:t>outline</w:t>
            </w:r>
            <w:r w:rsidR="00421BA7">
              <w:rPr>
                <w:rFonts w:cs="Arial"/>
                <w:sz w:val="22"/>
              </w:rPr>
              <w:t xml:space="preserve"> </w:t>
            </w:r>
            <w:r w:rsidR="006414F1">
              <w:rPr>
                <w:rFonts w:cs="Arial"/>
                <w:sz w:val="22"/>
              </w:rPr>
              <w:t xml:space="preserve">below </w:t>
            </w:r>
            <w:r w:rsidR="00D3269A">
              <w:rPr>
                <w:rFonts w:cs="Arial"/>
                <w:sz w:val="22"/>
              </w:rPr>
              <w:t xml:space="preserve">the </w:t>
            </w:r>
            <w:r w:rsidR="00D3269A" w:rsidRPr="00D3269A">
              <w:rPr>
                <w:rFonts w:cs="Arial"/>
                <w:b/>
                <w:sz w:val="22"/>
              </w:rPr>
              <w:t>key roles for each partner</w:t>
            </w:r>
            <w:r w:rsidR="00D3269A">
              <w:rPr>
                <w:rFonts w:cs="Arial"/>
                <w:sz w:val="22"/>
              </w:rPr>
              <w:t xml:space="preserve"> and </w:t>
            </w:r>
            <w:r w:rsidR="00421BA7">
              <w:rPr>
                <w:rFonts w:cs="Arial"/>
                <w:sz w:val="22"/>
              </w:rPr>
              <w:t xml:space="preserve">the </w:t>
            </w:r>
            <w:r w:rsidR="006414F1">
              <w:rPr>
                <w:rFonts w:cs="Arial"/>
                <w:sz w:val="22"/>
              </w:rPr>
              <w:t xml:space="preserve">proposed </w:t>
            </w:r>
            <w:r w:rsidR="00421BA7" w:rsidRPr="00D3269A">
              <w:rPr>
                <w:rFonts w:cs="Arial"/>
                <w:b/>
                <w:sz w:val="22"/>
              </w:rPr>
              <w:t>governance arrangements</w:t>
            </w:r>
            <w:r w:rsidR="00D3269A">
              <w:rPr>
                <w:rFonts w:cs="Arial"/>
                <w:sz w:val="22"/>
              </w:rPr>
              <w:t xml:space="preserve"> between the partners</w:t>
            </w:r>
            <w:r w:rsidR="00421BA7">
              <w:rPr>
                <w:rFonts w:cs="Arial"/>
                <w:sz w:val="22"/>
              </w:rPr>
              <w:t xml:space="preserve"> </w:t>
            </w:r>
            <w:r w:rsidR="00D3269A">
              <w:rPr>
                <w:rFonts w:cs="Arial"/>
                <w:sz w:val="22"/>
              </w:rPr>
              <w:t>to ensure effective project delivery</w:t>
            </w:r>
            <w:r w:rsidR="006414F1">
              <w:rPr>
                <w:rFonts w:cs="Arial"/>
                <w:sz w:val="22"/>
              </w:rPr>
              <w:t>.</w:t>
            </w:r>
            <w:r w:rsidR="00D02202">
              <w:rPr>
                <w:rFonts w:cs="Arial"/>
                <w:sz w:val="22"/>
              </w:rPr>
              <w:t xml:space="preserve"> </w:t>
            </w:r>
          </w:p>
          <w:p w14:paraId="54354447" w14:textId="2A2AA0BD" w:rsidR="006414F1" w:rsidRPr="006414F1" w:rsidRDefault="006414F1" w:rsidP="00D3269A">
            <w:pPr>
              <w:spacing w:line="276" w:lineRule="auto"/>
              <w:rPr>
                <w:rFonts w:cs="Arial"/>
                <w:b/>
                <w:i/>
                <w:sz w:val="22"/>
              </w:rPr>
            </w:pPr>
            <w:r w:rsidRPr="006414F1">
              <w:rPr>
                <w:rFonts w:cs="Arial"/>
                <w:b/>
                <w:i/>
                <w:sz w:val="22"/>
              </w:rPr>
              <w:t xml:space="preserve">Please limit your response to </w:t>
            </w:r>
            <w:r w:rsidR="00296EE7">
              <w:rPr>
                <w:rFonts w:cs="Arial"/>
                <w:b/>
                <w:i/>
                <w:sz w:val="22"/>
              </w:rPr>
              <w:t>4</w:t>
            </w:r>
            <w:r w:rsidRPr="006414F1">
              <w:rPr>
                <w:rFonts w:cs="Arial"/>
                <w:b/>
                <w:i/>
                <w:sz w:val="22"/>
              </w:rPr>
              <w:t xml:space="preserve"> page</w:t>
            </w:r>
            <w:r w:rsidR="00D3269A">
              <w:rPr>
                <w:rFonts w:cs="Arial"/>
                <w:b/>
                <w:i/>
                <w:sz w:val="22"/>
              </w:rPr>
              <w:t>s</w:t>
            </w:r>
          </w:p>
        </w:tc>
      </w:tr>
      <w:tr w:rsidR="006414F1" w:rsidRPr="005438B7" w14:paraId="4E680704"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left w:val="none" w:sz="0" w:space="0" w:color="auto"/>
              <w:bottom w:val="none" w:sz="0" w:space="0" w:color="auto"/>
              <w:right w:val="none" w:sz="0" w:space="0" w:color="auto"/>
              <w:tl2br w:val="none" w:sz="0" w:space="0" w:color="auto"/>
              <w:tr2bl w:val="none" w:sz="0" w:space="0" w:color="auto"/>
            </w:tcBorders>
          </w:tcPr>
          <w:p w14:paraId="1D0DFC58" w14:textId="77777777" w:rsidR="006414F1" w:rsidRDefault="006414F1"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C967D4F" w14:textId="77777777" w:rsidR="001C4BC8" w:rsidRDefault="001C4BC8" w:rsidP="00482C79">
            <w:pPr>
              <w:spacing w:line="276" w:lineRule="auto"/>
              <w:rPr>
                <w:rFonts w:cs="Arial"/>
                <w:sz w:val="22"/>
              </w:rPr>
            </w:pPr>
          </w:p>
          <w:p w14:paraId="74520228" w14:textId="77777777" w:rsidR="001C4BC8" w:rsidRDefault="001C4BC8" w:rsidP="00482C79">
            <w:pPr>
              <w:spacing w:line="276" w:lineRule="auto"/>
              <w:rPr>
                <w:rFonts w:cs="Arial"/>
                <w:sz w:val="22"/>
              </w:rPr>
            </w:pPr>
          </w:p>
          <w:p w14:paraId="0929BD28" w14:textId="77777777" w:rsidR="001C4BC8" w:rsidRDefault="001C4BC8" w:rsidP="00482C79">
            <w:pPr>
              <w:spacing w:line="276" w:lineRule="auto"/>
              <w:rPr>
                <w:rFonts w:cs="Arial"/>
                <w:sz w:val="22"/>
              </w:rPr>
            </w:pPr>
          </w:p>
          <w:p w14:paraId="214A6E7E" w14:textId="77777777" w:rsidR="001C4BC8" w:rsidRDefault="001C4BC8" w:rsidP="00482C79">
            <w:pPr>
              <w:spacing w:line="276" w:lineRule="auto"/>
              <w:rPr>
                <w:rFonts w:cs="Arial"/>
                <w:sz w:val="22"/>
              </w:rPr>
            </w:pPr>
          </w:p>
          <w:p w14:paraId="3F7D8BC6" w14:textId="77777777" w:rsidR="001C4BC8" w:rsidRDefault="001C4BC8" w:rsidP="00482C79">
            <w:pPr>
              <w:spacing w:line="276" w:lineRule="auto"/>
              <w:rPr>
                <w:rFonts w:cs="Arial"/>
                <w:sz w:val="22"/>
              </w:rPr>
            </w:pPr>
          </w:p>
        </w:tc>
      </w:tr>
      <w:tr w:rsidR="00D02202" w:rsidRPr="005438B7" w14:paraId="12B69722"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top w:val="none" w:sz="0" w:space="0" w:color="auto"/>
              <w:left w:val="none" w:sz="0" w:space="0" w:color="auto"/>
              <w:bottom w:val="single" w:sz="2" w:space="0" w:color="auto"/>
              <w:right w:val="none" w:sz="0" w:space="0" w:color="auto"/>
              <w:tl2br w:val="none" w:sz="0" w:space="0" w:color="auto"/>
              <w:tr2bl w:val="none" w:sz="0" w:space="0" w:color="auto"/>
            </w:tcBorders>
          </w:tcPr>
          <w:p w14:paraId="10E34DE8" w14:textId="09121DBA" w:rsidR="00D02202" w:rsidRDefault="00296EE7" w:rsidP="001C4BC8">
            <w:pPr>
              <w:spacing w:line="276" w:lineRule="auto"/>
              <w:rPr>
                <w:rFonts w:cs="Arial"/>
                <w:sz w:val="22"/>
              </w:rPr>
            </w:pPr>
            <w:r>
              <w:rPr>
                <w:rFonts w:cs="Arial"/>
                <w:sz w:val="22"/>
              </w:rPr>
              <w:t>(ii)</w:t>
            </w:r>
            <w:r w:rsidR="00D02202">
              <w:rPr>
                <w:rFonts w:cs="Arial"/>
                <w:sz w:val="22"/>
              </w:rPr>
              <w:t xml:space="preserve"> For the </w:t>
            </w:r>
            <w:r w:rsidR="00D02202" w:rsidRPr="00D02202">
              <w:rPr>
                <w:rFonts w:cs="Arial"/>
                <w:b/>
                <w:sz w:val="22"/>
              </w:rPr>
              <w:t xml:space="preserve">Phase </w:t>
            </w:r>
            <w:r w:rsidR="003A5383">
              <w:rPr>
                <w:rFonts w:cs="Arial"/>
                <w:b/>
                <w:sz w:val="22"/>
              </w:rPr>
              <w:t>2</w:t>
            </w:r>
            <w:r w:rsidR="003A5383" w:rsidRPr="00D02202">
              <w:rPr>
                <w:rFonts w:cs="Arial"/>
                <w:b/>
                <w:sz w:val="22"/>
              </w:rPr>
              <w:t xml:space="preserve"> </w:t>
            </w:r>
            <w:r w:rsidR="003A5383">
              <w:rPr>
                <w:rFonts w:cs="Arial"/>
                <w:b/>
                <w:sz w:val="22"/>
              </w:rPr>
              <w:t>demonstration pilot</w:t>
            </w:r>
            <w:r w:rsidR="00D02202">
              <w:rPr>
                <w:rFonts w:cs="Arial"/>
                <w:sz w:val="22"/>
              </w:rPr>
              <w:t xml:space="preserve">, please list </w:t>
            </w:r>
            <w:r w:rsidR="00D02202" w:rsidRPr="00E35F3A">
              <w:rPr>
                <w:rFonts w:cs="Arial"/>
                <w:sz w:val="22"/>
              </w:rPr>
              <w:t>an</w:t>
            </w:r>
            <w:r w:rsidR="00D02202">
              <w:rPr>
                <w:rFonts w:cs="Arial"/>
                <w:sz w:val="22"/>
              </w:rPr>
              <w:t>y</w:t>
            </w:r>
            <w:r w:rsidR="00D02202" w:rsidRPr="00E35F3A">
              <w:rPr>
                <w:rFonts w:cs="Arial"/>
                <w:sz w:val="22"/>
              </w:rPr>
              <w:t xml:space="preserve"> </w:t>
            </w:r>
            <w:r w:rsidR="00D02202" w:rsidRPr="00E35F3A">
              <w:rPr>
                <w:rFonts w:cs="Arial"/>
                <w:b/>
                <w:sz w:val="22"/>
              </w:rPr>
              <w:t xml:space="preserve">external </w:t>
            </w:r>
            <w:r w:rsidR="003A5383" w:rsidRPr="00E35F3A">
              <w:rPr>
                <w:rFonts w:cs="Arial"/>
                <w:b/>
                <w:sz w:val="22"/>
              </w:rPr>
              <w:t>part</w:t>
            </w:r>
            <w:r w:rsidR="003A5383">
              <w:rPr>
                <w:rFonts w:cs="Arial"/>
                <w:b/>
                <w:sz w:val="22"/>
              </w:rPr>
              <w:t>ies</w:t>
            </w:r>
            <w:r w:rsidR="003A5383">
              <w:rPr>
                <w:rFonts w:cs="Arial"/>
                <w:sz w:val="22"/>
              </w:rPr>
              <w:t xml:space="preserve"> </w:t>
            </w:r>
            <w:r w:rsidR="00D02202">
              <w:rPr>
                <w:rFonts w:cs="Arial"/>
                <w:sz w:val="22"/>
              </w:rPr>
              <w:t>responsible</w:t>
            </w:r>
            <w:r w:rsidR="00D02202" w:rsidRPr="00E35F3A">
              <w:rPr>
                <w:rFonts w:cs="Arial"/>
                <w:sz w:val="22"/>
              </w:rPr>
              <w:t xml:space="preserve"> </w:t>
            </w:r>
            <w:r w:rsidR="00D02202">
              <w:rPr>
                <w:rFonts w:cs="Arial"/>
                <w:sz w:val="22"/>
              </w:rPr>
              <w:t>for</w:t>
            </w:r>
            <w:r w:rsidR="00D02202" w:rsidRPr="00E35F3A">
              <w:rPr>
                <w:rFonts w:cs="Arial"/>
                <w:sz w:val="22"/>
              </w:rPr>
              <w:t xml:space="preserve"> delivering goods or services wort</w:t>
            </w:r>
            <w:r w:rsidR="00D02202">
              <w:rPr>
                <w:rFonts w:cs="Arial"/>
                <w:sz w:val="22"/>
              </w:rPr>
              <w:t>h more than 1</w:t>
            </w:r>
            <w:r w:rsidR="00D02202" w:rsidRPr="00E35F3A">
              <w:rPr>
                <w:rFonts w:cs="Arial"/>
                <w:sz w:val="22"/>
              </w:rPr>
              <w:t>0% of the total project value and explain how you will ensure that these parts of the project do not give rise to delays in the delivery of the project</w:t>
            </w:r>
            <w:r w:rsidR="00D02202">
              <w:rPr>
                <w:rFonts w:cs="Arial"/>
                <w:sz w:val="22"/>
              </w:rPr>
              <w:t>.</w:t>
            </w:r>
          </w:p>
          <w:p w14:paraId="5FDBEA41" w14:textId="2945E821" w:rsidR="00296EE7" w:rsidRDefault="00296EE7" w:rsidP="001C4BC8">
            <w:pPr>
              <w:spacing w:line="276" w:lineRule="auto"/>
              <w:rPr>
                <w:rFonts w:cs="Arial"/>
                <w:sz w:val="22"/>
              </w:rPr>
            </w:pPr>
            <w:r w:rsidRPr="006414F1">
              <w:rPr>
                <w:rFonts w:cs="Arial"/>
                <w:b/>
                <w:i/>
                <w:sz w:val="22"/>
              </w:rPr>
              <w:t xml:space="preserve">Please limit your response to </w:t>
            </w:r>
            <w:r>
              <w:rPr>
                <w:rFonts w:cs="Arial"/>
                <w:b/>
                <w:i/>
                <w:sz w:val="22"/>
              </w:rPr>
              <w:t>1</w:t>
            </w:r>
            <w:r w:rsidRPr="006414F1">
              <w:rPr>
                <w:rFonts w:cs="Arial"/>
                <w:b/>
                <w:i/>
                <w:sz w:val="22"/>
              </w:rPr>
              <w:t xml:space="preserve"> page</w:t>
            </w:r>
          </w:p>
        </w:tc>
      </w:tr>
      <w:tr w:rsidR="00D3269A" w:rsidRPr="005438B7" w14:paraId="5A2B44F7"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left w:val="none" w:sz="0" w:space="0" w:color="auto"/>
              <w:bottom w:val="none" w:sz="0" w:space="0" w:color="auto"/>
              <w:right w:val="none" w:sz="0" w:space="0" w:color="auto"/>
              <w:tl2br w:val="none" w:sz="0" w:space="0" w:color="auto"/>
              <w:tr2bl w:val="none" w:sz="0" w:space="0" w:color="auto"/>
            </w:tcBorders>
          </w:tcPr>
          <w:p w14:paraId="01D0ACD3" w14:textId="77777777" w:rsidR="00D3269A" w:rsidRDefault="00E35F3A" w:rsidP="00421BA7">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D82DA58" w14:textId="77777777" w:rsidR="001C4BC8" w:rsidRDefault="001C4BC8" w:rsidP="00421BA7">
            <w:pPr>
              <w:spacing w:line="276" w:lineRule="auto"/>
              <w:rPr>
                <w:rFonts w:cs="Arial"/>
                <w:sz w:val="22"/>
              </w:rPr>
            </w:pPr>
          </w:p>
          <w:p w14:paraId="5FFF2495" w14:textId="77777777" w:rsidR="001C4BC8" w:rsidRDefault="001C4BC8" w:rsidP="00421BA7">
            <w:pPr>
              <w:spacing w:line="276" w:lineRule="auto"/>
              <w:rPr>
                <w:rFonts w:cs="Arial"/>
                <w:sz w:val="22"/>
              </w:rPr>
            </w:pPr>
          </w:p>
        </w:tc>
      </w:tr>
      <w:tr w:rsidR="006414F1" w:rsidRPr="005438B7" w14:paraId="295198EE"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top w:val="none" w:sz="0" w:space="0" w:color="auto"/>
              <w:left w:val="none" w:sz="0" w:space="0" w:color="auto"/>
              <w:bottom w:val="single" w:sz="2" w:space="0" w:color="auto"/>
              <w:right w:val="none" w:sz="0" w:space="0" w:color="auto"/>
              <w:tl2br w:val="none" w:sz="0" w:space="0" w:color="auto"/>
              <w:tr2bl w:val="none" w:sz="0" w:space="0" w:color="auto"/>
            </w:tcBorders>
          </w:tcPr>
          <w:p w14:paraId="49019398" w14:textId="21D7F7AB" w:rsidR="006414F1" w:rsidRDefault="00296EE7" w:rsidP="00421BA7">
            <w:pPr>
              <w:spacing w:line="276" w:lineRule="auto"/>
              <w:rPr>
                <w:rFonts w:cs="Arial"/>
                <w:sz w:val="22"/>
              </w:rPr>
            </w:pPr>
            <w:r>
              <w:rPr>
                <w:rFonts w:cs="Arial"/>
                <w:sz w:val="22"/>
              </w:rPr>
              <w:lastRenderedPageBreak/>
              <w:t>(iii)</w:t>
            </w:r>
            <w:r w:rsidR="006414F1">
              <w:rPr>
                <w:rFonts w:cs="Arial"/>
                <w:sz w:val="22"/>
              </w:rPr>
              <w:t xml:space="preserve"> </w:t>
            </w:r>
            <w:r w:rsidR="000745D2" w:rsidRPr="000745D2">
              <w:rPr>
                <w:rFonts w:cs="Arial"/>
                <w:b/>
                <w:sz w:val="22"/>
              </w:rPr>
              <w:t xml:space="preserve">For the Phase </w:t>
            </w:r>
            <w:r w:rsidR="003A5383">
              <w:rPr>
                <w:rFonts w:cs="Arial"/>
                <w:b/>
                <w:sz w:val="22"/>
              </w:rPr>
              <w:t>2</w:t>
            </w:r>
            <w:r w:rsidR="003A5383" w:rsidRPr="000745D2">
              <w:rPr>
                <w:rFonts w:cs="Arial"/>
                <w:b/>
                <w:sz w:val="22"/>
              </w:rPr>
              <w:t xml:space="preserve"> </w:t>
            </w:r>
            <w:r w:rsidR="003A5383">
              <w:rPr>
                <w:rFonts w:cs="Arial"/>
                <w:b/>
                <w:sz w:val="22"/>
              </w:rPr>
              <w:t>demonstration pilot</w:t>
            </w:r>
            <w:r w:rsidR="000745D2">
              <w:rPr>
                <w:rFonts w:cs="Arial"/>
                <w:sz w:val="22"/>
              </w:rPr>
              <w:t>, p</w:t>
            </w:r>
            <w:r w:rsidR="006414F1">
              <w:rPr>
                <w:rFonts w:cs="Arial"/>
                <w:sz w:val="22"/>
              </w:rPr>
              <w:t xml:space="preserve">lease provide details below of the </w:t>
            </w:r>
            <w:r w:rsidR="006414F1" w:rsidRPr="00D3269A">
              <w:rPr>
                <w:rFonts w:cs="Arial"/>
                <w:b/>
                <w:sz w:val="22"/>
              </w:rPr>
              <w:t>relevant skills, qualifications and experience</w:t>
            </w:r>
            <w:r w:rsidR="00080BFB">
              <w:rPr>
                <w:rFonts w:cs="Arial"/>
                <w:sz w:val="22"/>
              </w:rPr>
              <w:t xml:space="preserve"> of</w:t>
            </w:r>
            <w:r w:rsidR="006414F1">
              <w:rPr>
                <w:rFonts w:cs="Arial"/>
                <w:sz w:val="22"/>
              </w:rPr>
              <w:t xml:space="preserve"> </w:t>
            </w:r>
            <w:r w:rsidR="00080BFB">
              <w:rPr>
                <w:rFonts w:cs="Arial"/>
                <w:sz w:val="22"/>
              </w:rPr>
              <w:t xml:space="preserve">main </w:t>
            </w:r>
            <w:r w:rsidR="006414F1">
              <w:rPr>
                <w:rFonts w:cs="Arial"/>
                <w:sz w:val="22"/>
              </w:rPr>
              <w:t>project team</w:t>
            </w:r>
            <w:r w:rsidR="00080BFB">
              <w:rPr>
                <w:rFonts w:cs="Arial"/>
                <w:sz w:val="22"/>
              </w:rPr>
              <w:t xml:space="preserve"> members</w:t>
            </w:r>
            <w:r w:rsidR="006414F1">
              <w:rPr>
                <w:rFonts w:cs="Arial"/>
                <w:sz w:val="22"/>
              </w:rPr>
              <w:t>, including</w:t>
            </w:r>
            <w:r w:rsidR="006414F1" w:rsidRPr="00421BA7">
              <w:rPr>
                <w:rFonts w:cs="Arial"/>
                <w:sz w:val="22"/>
              </w:rPr>
              <w:t xml:space="preserve"> descriptions and evidence of pre</w:t>
            </w:r>
            <w:r w:rsidR="005167E3">
              <w:rPr>
                <w:rFonts w:cs="Arial"/>
                <w:sz w:val="22"/>
              </w:rPr>
              <w:t>vious relevant work carried out.</w:t>
            </w:r>
            <w:r w:rsidR="006414F1" w:rsidRPr="00421BA7">
              <w:rPr>
                <w:rFonts w:cs="Arial"/>
                <w:sz w:val="22"/>
              </w:rPr>
              <w:t xml:space="preserve"> Please include </w:t>
            </w:r>
            <w:r w:rsidR="006414F1">
              <w:rPr>
                <w:rFonts w:cs="Arial"/>
                <w:sz w:val="22"/>
              </w:rPr>
              <w:t xml:space="preserve">brief </w:t>
            </w:r>
            <w:r w:rsidR="006414F1" w:rsidRPr="00421BA7">
              <w:rPr>
                <w:rFonts w:cs="Arial"/>
                <w:sz w:val="22"/>
              </w:rPr>
              <w:t>details of relevant previous projects, including the date, location, client and project size.</w:t>
            </w:r>
          </w:p>
          <w:p w14:paraId="5C87FC38" w14:textId="77777777" w:rsidR="006414F1" w:rsidRPr="00421BA7" w:rsidRDefault="006414F1" w:rsidP="00421BA7">
            <w:pPr>
              <w:spacing w:line="276" w:lineRule="auto"/>
              <w:rPr>
                <w:rFonts w:cs="Arial"/>
                <w:b/>
                <w:i/>
                <w:sz w:val="22"/>
              </w:rPr>
            </w:pPr>
            <w:r w:rsidRPr="00421BA7">
              <w:rPr>
                <w:rFonts w:cs="Arial"/>
                <w:b/>
                <w:i/>
                <w:sz w:val="22"/>
              </w:rPr>
              <w:t>Please limit your response to 6 pages</w:t>
            </w:r>
          </w:p>
          <w:p w14:paraId="67E3CD8D" w14:textId="77777777" w:rsidR="006414F1" w:rsidRDefault="006414F1" w:rsidP="00080BFB">
            <w:pPr>
              <w:spacing w:line="276" w:lineRule="auto"/>
              <w:rPr>
                <w:rFonts w:cs="Arial"/>
                <w:sz w:val="22"/>
              </w:rPr>
            </w:pPr>
            <w:r>
              <w:rPr>
                <w:rFonts w:cs="Arial"/>
                <w:sz w:val="22"/>
              </w:rPr>
              <w:t>B</w:t>
            </w:r>
            <w:r w:rsidRPr="00421BA7">
              <w:rPr>
                <w:rFonts w:cs="Arial"/>
                <w:sz w:val="22"/>
              </w:rPr>
              <w:t xml:space="preserve">rief CVs of lead </w:t>
            </w:r>
            <w:r w:rsidR="00080BFB">
              <w:rPr>
                <w:rFonts w:cs="Arial"/>
                <w:sz w:val="22"/>
              </w:rPr>
              <w:t xml:space="preserve">individuals within the </w:t>
            </w:r>
            <w:r w:rsidRPr="00421BA7">
              <w:rPr>
                <w:rFonts w:cs="Arial"/>
                <w:sz w:val="22"/>
              </w:rPr>
              <w:t xml:space="preserve">project team </w:t>
            </w:r>
            <w:r>
              <w:rPr>
                <w:rFonts w:cs="Arial"/>
                <w:sz w:val="22"/>
              </w:rPr>
              <w:t>should be provided in an Annex to this Application (CVs should be no longer than 2 pages each)</w:t>
            </w:r>
            <w:r w:rsidRPr="00421BA7">
              <w:rPr>
                <w:rFonts w:cs="Arial"/>
                <w:sz w:val="22"/>
              </w:rPr>
              <w:t>.</w:t>
            </w:r>
            <w:r>
              <w:rPr>
                <w:rFonts w:cs="Arial"/>
                <w:sz w:val="22"/>
              </w:rPr>
              <w:t xml:space="preserve"> </w:t>
            </w:r>
          </w:p>
        </w:tc>
      </w:tr>
      <w:tr w:rsidR="006414F1" w:rsidRPr="005438B7" w14:paraId="68A4694E"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left w:val="none" w:sz="0" w:space="0" w:color="auto"/>
              <w:bottom w:val="none" w:sz="0" w:space="0" w:color="auto"/>
              <w:right w:val="none" w:sz="0" w:space="0" w:color="auto"/>
              <w:tl2br w:val="none" w:sz="0" w:space="0" w:color="auto"/>
              <w:tr2bl w:val="none" w:sz="0" w:space="0" w:color="auto"/>
            </w:tcBorders>
          </w:tcPr>
          <w:p w14:paraId="3A649BDB" w14:textId="77777777" w:rsidR="006414F1" w:rsidRDefault="006414F1" w:rsidP="00421BA7">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40BBFFA5" w14:textId="77777777" w:rsidR="001C4BC8" w:rsidRDefault="001C4BC8" w:rsidP="00421BA7">
            <w:pPr>
              <w:spacing w:line="276" w:lineRule="auto"/>
              <w:rPr>
                <w:rFonts w:cs="Arial"/>
                <w:sz w:val="22"/>
              </w:rPr>
            </w:pPr>
          </w:p>
          <w:p w14:paraId="074B23AD" w14:textId="77777777" w:rsidR="001C4BC8" w:rsidRDefault="001C4BC8" w:rsidP="00421BA7">
            <w:pPr>
              <w:spacing w:line="276" w:lineRule="auto"/>
              <w:rPr>
                <w:rFonts w:cs="Arial"/>
                <w:sz w:val="22"/>
              </w:rPr>
            </w:pPr>
          </w:p>
        </w:tc>
      </w:tr>
      <w:tr w:rsidR="00296EE7" w:rsidRPr="003D5EDF" w14:paraId="2B965844" w14:textId="77777777" w:rsidTr="00296EE7">
        <w:trPr>
          <w:cnfStyle w:val="000000010000" w:firstRow="0" w:lastRow="0" w:firstColumn="0" w:lastColumn="0" w:oddVBand="0" w:evenVBand="0" w:oddHBand="0" w:evenHBand="1" w:firstRowFirstColumn="0" w:firstRowLastColumn="0" w:lastRowFirstColumn="0" w:lastRowLastColumn="0"/>
          <w:trHeight w:val="357"/>
        </w:trPr>
        <w:tc>
          <w:tcPr>
            <w:tcW w:w="92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035310" w14:textId="77777777" w:rsidR="00296EE7" w:rsidRPr="003D5EDF" w:rsidRDefault="00296EE7" w:rsidP="00E81C47">
            <w:pPr>
              <w:spacing w:line="276" w:lineRule="auto"/>
              <w:rPr>
                <w:rFonts w:cs="Arial"/>
                <w:b/>
                <w:sz w:val="22"/>
              </w:rPr>
            </w:pPr>
            <w:r w:rsidRPr="003D5EDF">
              <w:rPr>
                <w:rFonts w:cs="Arial"/>
                <w:b/>
                <w:sz w:val="22"/>
              </w:rPr>
              <w:t xml:space="preserve">5c. Risk assessment </w:t>
            </w:r>
            <w:r w:rsidRPr="003D5EDF">
              <w:rPr>
                <w:rFonts w:eastAsia="Times New Roman" w:cs="Times New Roman"/>
                <w:b/>
                <w:i/>
              </w:rPr>
              <w:t>(5%)</w:t>
            </w:r>
          </w:p>
        </w:tc>
      </w:tr>
      <w:tr w:rsidR="00296EE7" w14:paraId="26B88DEF" w14:textId="77777777" w:rsidTr="00296EE7">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C4FF2C" w14:textId="75452AC4" w:rsidR="00296EE7" w:rsidRDefault="00296EE7" w:rsidP="00E81C47">
            <w:pPr>
              <w:spacing w:line="276" w:lineRule="auto"/>
              <w:rPr>
                <w:rFonts w:cs="Arial"/>
                <w:sz w:val="22"/>
              </w:rPr>
            </w:pPr>
            <w:r>
              <w:rPr>
                <w:rFonts w:cs="Arial"/>
                <w:sz w:val="22"/>
              </w:rPr>
              <w:t>(</w:t>
            </w:r>
            <w:proofErr w:type="spellStart"/>
            <w:r>
              <w:rPr>
                <w:rFonts w:cs="Arial"/>
                <w:sz w:val="22"/>
              </w:rPr>
              <w:t>i</w:t>
            </w:r>
            <w:proofErr w:type="spellEnd"/>
            <w:r>
              <w:rPr>
                <w:rFonts w:cs="Arial"/>
                <w:sz w:val="22"/>
              </w:rPr>
              <w:t xml:space="preserve">) Please complete 5c below to outline the </w:t>
            </w:r>
            <w:r w:rsidRPr="00D3269A">
              <w:rPr>
                <w:rFonts w:cs="Arial"/>
                <w:b/>
                <w:sz w:val="22"/>
              </w:rPr>
              <w:t xml:space="preserve">key project risks and </w:t>
            </w:r>
            <w:r>
              <w:rPr>
                <w:rFonts w:cs="Arial"/>
                <w:b/>
                <w:sz w:val="22"/>
              </w:rPr>
              <w:t xml:space="preserve">risk </w:t>
            </w:r>
            <w:r w:rsidRPr="00D3269A">
              <w:rPr>
                <w:rFonts w:cs="Arial"/>
                <w:b/>
                <w:sz w:val="22"/>
              </w:rPr>
              <w:t>mitigation</w:t>
            </w:r>
            <w:r>
              <w:rPr>
                <w:rFonts w:cs="Arial"/>
                <w:sz w:val="22"/>
              </w:rPr>
              <w:t xml:space="preserve"> techniques for the </w:t>
            </w:r>
            <w:r w:rsidRPr="00D02202">
              <w:rPr>
                <w:rFonts w:cs="Arial"/>
                <w:b/>
                <w:sz w:val="22"/>
              </w:rPr>
              <w:t xml:space="preserve">Phase </w:t>
            </w:r>
            <w:r w:rsidR="002A6A82">
              <w:rPr>
                <w:rFonts w:cs="Arial"/>
                <w:b/>
                <w:sz w:val="22"/>
              </w:rPr>
              <w:t>2</w:t>
            </w:r>
            <w:r>
              <w:rPr>
                <w:rFonts w:cs="Arial"/>
                <w:b/>
                <w:sz w:val="22"/>
              </w:rPr>
              <w:t xml:space="preserve"> demonstration pilot</w:t>
            </w:r>
            <w:r>
              <w:rPr>
                <w:rFonts w:cs="Arial"/>
                <w:sz w:val="22"/>
              </w:rPr>
              <w:t>.</w:t>
            </w:r>
          </w:p>
          <w:p w14:paraId="3D7E05FD" w14:textId="77777777" w:rsidR="00296EE7" w:rsidRDefault="00296EE7" w:rsidP="00E81C47">
            <w:pPr>
              <w:spacing w:line="276" w:lineRule="auto"/>
              <w:rPr>
                <w:rFonts w:cs="Arial"/>
                <w:sz w:val="22"/>
              </w:rPr>
            </w:pPr>
            <w:r w:rsidRPr="006414F1">
              <w:rPr>
                <w:rFonts w:cs="Arial"/>
                <w:b/>
                <w:i/>
                <w:sz w:val="22"/>
              </w:rPr>
              <w:t xml:space="preserve">Please limit your response to </w:t>
            </w:r>
            <w:r>
              <w:rPr>
                <w:rFonts w:cs="Arial"/>
                <w:b/>
                <w:i/>
                <w:sz w:val="22"/>
              </w:rPr>
              <w:t>3 pages</w:t>
            </w:r>
          </w:p>
        </w:tc>
      </w:tr>
    </w:tbl>
    <w:p w14:paraId="0668BDCA" w14:textId="77777777" w:rsidR="00620A82" w:rsidRDefault="00620A82">
      <w:pPr>
        <w:spacing w:after="160" w:line="259" w:lineRule="auto"/>
        <w:rPr>
          <w:rFonts w:ascii="Calibri" w:hAnsi="Calibri" w:cs="Times New Roman"/>
          <w:sz w:val="22"/>
          <w:lang w:eastAsia="en-GB"/>
        </w:rPr>
      </w:pPr>
    </w:p>
    <w:p w14:paraId="7B45A9CC" w14:textId="77777777" w:rsidR="00620A82" w:rsidRDefault="00620A82">
      <w:pPr>
        <w:spacing w:after="160" w:line="259" w:lineRule="auto"/>
        <w:rPr>
          <w:rFonts w:ascii="Calibri" w:hAnsi="Calibri" w:cs="Times New Roman"/>
          <w:sz w:val="22"/>
          <w:lang w:eastAsia="en-GB"/>
        </w:rPr>
      </w:pPr>
    </w:p>
    <w:p w14:paraId="3A8FF8E3" w14:textId="77777777" w:rsidR="0062770C" w:rsidRDefault="0062770C">
      <w:pPr>
        <w:spacing w:after="160" w:line="259" w:lineRule="auto"/>
        <w:rPr>
          <w:rFonts w:ascii="Calibri" w:hAnsi="Calibri" w:cs="Times New Roman"/>
          <w:sz w:val="22"/>
          <w:lang w:eastAsia="en-GB"/>
        </w:rPr>
      </w:pPr>
      <w:r>
        <w:rPr>
          <w:rFonts w:ascii="Calibri" w:hAnsi="Calibri" w:cs="Times New Roman"/>
          <w:sz w:val="22"/>
          <w:lang w:eastAsia="en-GB"/>
        </w:rPr>
        <w:br w:type="page"/>
      </w:r>
    </w:p>
    <w:p w14:paraId="0D413713" w14:textId="595961D7" w:rsidR="000745D2" w:rsidRPr="0062770C" w:rsidRDefault="000745D2" w:rsidP="000745D2">
      <w:pPr>
        <w:spacing w:after="160" w:line="259" w:lineRule="auto"/>
        <w:rPr>
          <w:rFonts w:cs="Arial"/>
          <w:b/>
          <w:sz w:val="22"/>
          <w:lang w:eastAsia="en-GB"/>
        </w:rPr>
      </w:pPr>
      <w:r w:rsidRPr="0062770C">
        <w:rPr>
          <w:rFonts w:cs="Arial"/>
          <w:b/>
          <w:sz w:val="22"/>
          <w:lang w:eastAsia="en-GB"/>
        </w:rPr>
        <w:lastRenderedPageBreak/>
        <w:t xml:space="preserve">Table </w:t>
      </w:r>
      <w:r w:rsidR="003A5383" w:rsidRPr="0062770C">
        <w:rPr>
          <w:rFonts w:cs="Arial"/>
          <w:b/>
          <w:sz w:val="22"/>
          <w:lang w:eastAsia="en-GB"/>
        </w:rPr>
        <w:t>5</w:t>
      </w:r>
      <w:r w:rsidR="003A5383">
        <w:rPr>
          <w:rFonts w:cs="Arial"/>
          <w:b/>
          <w:sz w:val="22"/>
          <w:lang w:eastAsia="en-GB"/>
        </w:rPr>
        <w:t>a</w:t>
      </w:r>
      <w:r w:rsidR="003A5383" w:rsidRPr="0062770C">
        <w:rPr>
          <w:rFonts w:cs="Arial"/>
          <w:b/>
          <w:sz w:val="22"/>
          <w:lang w:eastAsia="en-GB"/>
        </w:rPr>
        <w:t xml:space="preserve"> </w:t>
      </w:r>
      <w:r w:rsidRPr="0062770C">
        <w:rPr>
          <w:rFonts w:cs="Arial"/>
          <w:b/>
          <w:sz w:val="22"/>
          <w:lang w:eastAsia="en-GB"/>
        </w:rPr>
        <w:t>– Project Work Packages</w:t>
      </w:r>
      <w:r>
        <w:rPr>
          <w:rFonts w:cs="Arial"/>
          <w:b/>
          <w:sz w:val="22"/>
          <w:lang w:eastAsia="en-GB"/>
        </w:rPr>
        <w:t xml:space="preserve"> – Phase 2 Demonstration </w:t>
      </w:r>
      <w:r w:rsidR="003A5383">
        <w:rPr>
          <w:rFonts w:cs="Arial"/>
          <w:b/>
          <w:sz w:val="22"/>
          <w:lang w:eastAsia="en-GB"/>
        </w:rPr>
        <w:t>Pilot</w:t>
      </w:r>
    </w:p>
    <w:tbl>
      <w:tblPr>
        <w:tblStyle w:val="TableGrid"/>
        <w:tblW w:w="5000" w:type="pct"/>
        <w:tblLook w:val="04A0" w:firstRow="1" w:lastRow="0" w:firstColumn="1" w:lastColumn="0" w:noHBand="0" w:noVBand="1"/>
      </w:tblPr>
      <w:tblGrid>
        <w:gridCol w:w="1130"/>
        <w:gridCol w:w="1897"/>
        <w:gridCol w:w="1793"/>
        <w:gridCol w:w="4808"/>
      </w:tblGrid>
      <w:tr w:rsidR="000745D2" w:rsidRPr="0084236B" w14:paraId="076928AC" w14:textId="77777777" w:rsidTr="00FC4A02">
        <w:tc>
          <w:tcPr>
            <w:tcW w:w="573" w:type="pct"/>
          </w:tcPr>
          <w:p w14:paraId="19EA7F37" w14:textId="77777777" w:rsidR="000745D2" w:rsidRPr="0084236B" w:rsidRDefault="000745D2" w:rsidP="00FC4A02">
            <w:pPr>
              <w:pStyle w:val="Tabletextnon-bold"/>
              <w:ind w:left="0"/>
              <w:rPr>
                <w:rFonts w:cs="Arial"/>
                <w:b/>
                <w:sz w:val="20"/>
                <w:szCs w:val="20"/>
              </w:rPr>
            </w:pPr>
            <w:r>
              <w:rPr>
                <w:rFonts w:cs="Arial"/>
                <w:b/>
                <w:sz w:val="20"/>
                <w:szCs w:val="20"/>
              </w:rPr>
              <w:t>Work package number</w:t>
            </w:r>
          </w:p>
        </w:tc>
        <w:tc>
          <w:tcPr>
            <w:tcW w:w="990" w:type="pct"/>
          </w:tcPr>
          <w:p w14:paraId="541F1401" w14:textId="77777777" w:rsidR="000745D2" w:rsidRPr="0084236B" w:rsidRDefault="000745D2" w:rsidP="00FC4A02">
            <w:pPr>
              <w:pStyle w:val="Tabletextnon-bold"/>
              <w:ind w:left="0"/>
              <w:rPr>
                <w:rFonts w:cs="Arial"/>
                <w:b/>
                <w:sz w:val="20"/>
                <w:szCs w:val="20"/>
              </w:rPr>
            </w:pPr>
            <w:r>
              <w:rPr>
                <w:rFonts w:cs="Arial"/>
                <w:b/>
                <w:sz w:val="20"/>
                <w:szCs w:val="20"/>
              </w:rPr>
              <w:t>Work package name</w:t>
            </w:r>
          </w:p>
        </w:tc>
        <w:tc>
          <w:tcPr>
            <w:tcW w:w="936" w:type="pct"/>
          </w:tcPr>
          <w:p w14:paraId="474F5EF4" w14:textId="77777777" w:rsidR="000745D2" w:rsidRPr="0084236B" w:rsidRDefault="000745D2" w:rsidP="00FC4A02">
            <w:pPr>
              <w:pStyle w:val="Tabletextnon-bold"/>
              <w:ind w:left="0"/>
              <w:rPr>
                <w:rFonts w:cs="Arial"/>
                <w:b/>
                <w:sz w:val="20"/>
                <w:szCs w:val="20"/>
              </w:rPr>
            </w:pPr>
            <w:r>
              <w:rPr>
                <w:rFonts w:cs="Arial"/>
                <w:b/>
                <w:sz w:val="20"/>
                <w:szCs w:val="20"/>
              </w:rPr>
              <w:t>Project partner lead for work package</w:t>
            </w:r>
          </w:p>
        </w:tc>
        <w:tc>
          <w:tcPr>
            <w:tcW w:w="2500" w:type="pct"/>
          </w:tcPr>
          <w:p w14:paraId="4AFA8265" w14:textId="77777777" w:rsidR="000745D2" w:rsidRPr="0084236B" w:rsidRDefault="000745D2" w:rsidP="00FC4A02">
            <w:pPr>
              <w:pStyle w:val="Tabletextnon-bold"/>
              <w:ind w:left="0"/>
              <w:rPr>
                <w:rFonts w:cs="Arial"/>
                <w:b/>
                <w:sz w:val="20"/>
                <w:szCs w:val="20"/>
              </w:rPr>
            </w:pPr>
            <w:r>
              <w:rPr>
                <w:rFonts w:cs="Arial"/>
                <w:b/>
                <w:sz w:val="20"/>
                <w:szCs w:val="20"/>
              </w:rPr>
              <w:t>Brief description of work package, including key tasks</w:t>
            </w:r>
          </w:p>
        </w:tc>
      </w:tr>
      <w:tr w:rsidR="000745D2" w:rsidRPr="00DA7976" w14:paraId="445BD717" w14:textId="77777777" w:rsidTr="00FC4A02">
        <w:tc>
          <w:tcPr>
            <w:tcW w:w="573" w:type="pct"/>
          </w:tcPr>
          <w:p w14:paraId="684A0900" w14:textId="77777777" w:rsidR="000745D2" w:rsidRDefault="000745D2" w:rsidP="00FC4A02">
            <w:pPr>
              <w:pStyle w:val="Tabletextnon-bold"/>
              <w:ind w:left="0"/>
              <w:rPr>
                <w:rFonts w:cs="Arial"/>
                <w:b/>
                <w:sz w:val="20"/>
                <w:szCs w:val="20"/>
              </w:rPr>
            </w:pPr>
            <w:r>
              <w:rPr>
                <w:rFonts w:cs="Arial"/>
                <w:b/>
                <w:sz w:val="20"/>
                <w:szCs w:val="20"/>
              </w:rPr>
              <w:t>WP1</w:t>
            </w:r>
          </w:p>
        </w:tc>
        <w:tc>
          <w:tcPr>
            <w:tcW w:w="990" w:type="pct"/>
          </w:tcPr>
          <w:p w14:paraId="7B483FE1" w14:textId="77777777" w:rsidR="000745D2" w:rsidRPr="00DA7976" w:rsidRDefault="000745D2" w:rsidP="00FC4A02">
            <w:pPr>
              <w:pStyle w:val="Tabletextnon-bold"/>
              <w:ind w:left="0"/>
              <w:rPr>
                <w:rFonts w:cs="Arial"/>
                <w:b/>
                <w:sz w:val="20"/>
                <w:szCs w:val="20"/>
              </w:rPr>
            </w:pPr>
          </w:p>
        </w:tc>
        <w:tc>
          <w:tcPr>
            <w:tcW w:w="936" w:type="pct"/>
          </w:tcPr>
          <w:p w14:paraId="1DC796BF" w14:textId="77777777" w:rsidR="000745D2" w:rsidRPr="00DA7976" w:rsidRDefault="000745D2" w:rsidP="00FC4A02">
            <w:pPr>
              <w:pStyle w:val="Tabletextnon-bold"/>
              <w:ind w:left="0"/>
              <w:rPr>
                <w:rFonts w:cs="Arial"/>
                <w:b/>
                <w:sz w:val="20"/>
                <w:szCs w:val="20"/>
              </w:rPr>
            </w:pPr>
          </w:p>
        </w:tc>
        <w:tc>
          <w:tcPr>
            <w:tcW w:w="2500" w:type="pct"/>
          </w:tcPr>
          <w:p w14:paraId="0CEEE88B" w14:textId="77777777" w:rsidR="000745D2" w:rsidRDefault="000745D2" w:rsidP="00FC4A02">
            <w:pPr>
              <w:pStyle w:val="Tabletextnon-bold"/>
              <w:ind w:left="0"/>
              <w:rPr>
                <w:rFonts w:cs="Arial"/>
                <w:b/>
                <w:sz w:val="20"/>
                <w:szCs w:val="20"/>
              </w:rPr>
            </w:pPr>
          </w:p>
        </w:tc>
      </w:tr>
      <w:tr w:rsidR="000745D2" w:rsidRPr="00DA7976" w14:paraId="05472EA4" w14:textId="77777777" w:rsidTr="00FC4A02">
        <w:tc>
          <w:tcPr>
            <w:tcW w:w="573" w:type="pct"/>
          </w:tcPr>
          <w:p w14:paraId="125768D9" w14:textId="77777777" w:rsidR="000745D2" w:rsidRDefault="000745D2" w:rsidP="00FC4A02">
            <w:pPr>
              <w:pStyle w:val="Tabletextnon-bold"/>
              <w:ind w:left="0"/>
              <w:rPr>
                <w:rFonts w:cs="Arial"/>
                <w:b/>
                <w:sz w:val="20"/>
                <w:szCs w:val="20"/>
              </w:rPr>
            </w:pPr>
            <w:r>
              <w:rPr>
                <w:rFonts w:cs="Arial"/>
                <w:b/>
                <w:sz w:val="20"/>
                <w:szCs w:val="20"/>
              </w:rPr>
              <w:t>WP2</w:t>
            </w:r>
          </w:p>
        </w:tc>
        <w:tc>
          <w:tcPr>
            <w:tcW w:w="990" w:type="pct"/>
          </w:tcPr>
          <w:p w14:paraId="3E5DF7FE" w14:textId="77777777" w:rsidR="000745D2" w:rsidRPr="00DA7976" w:rsidRDefault="000745D2" w:rsidP="00FC4A02">
            <w:pPr>
              <w:pStyle w:val="Tabletextnon-bold"/>
              <w:ind w:left="0"/>
              <w:rPr>
                <w:rFonts w:cs="Arial"/>
                <w:b/>
                <w:sz w:val="20"/>
                <w:szCs w:val="20"/>
              </w:rPr>
            </w:pPr>
          </w:p>
        </w:tc>
        <w:tc>
          <w:tcPr>
            <w:tcW w:w="936" w:type="pct"/>
          </w:tcPr>
          <w:p w14:paraId="35FF96BA" w14:textId="77777777" w:rsidR="000745D2" w:rsidRPr="00DA7976" w:rsidRDefault="000745D2" w:rsidP="00FC4A02">
            <w:pPr>
              <w:pStyle w:val="Tabletextnon-bold"/>
              <w:ind w:left="0"/>
              <w:rPr>
                <w:rFonts w:cs="Arial"/>
                <w:b/>
                <w:sz w:val="20"/>
                <w:szCs w:val="20"/>
              </w:rPr>
            </w:pPr>
          </w:p>
        </w:tc>
        <w:tc>
          <w:tcPr>
            <w:tcW w:w="2500" w:type="pct"/>
          </w:tcPr>
          <w:p w14:paraId="2946340A" w14:textId="77777777" w:rsidR="000745D2" w:rsidRDefault="000745D2" w:rsidP="00FC4A02">
            <w:pPr>
              <w:pStyle w:val="Tabletextnon-bold"/>
              <w:ind w:left="0"/>
              <w:rPr>
                <w:rFonts w:cs="Arial"/>
                <w:b/>
                <w:sz w:val="20"/>
                <w:szCs w:val="20"/>
              </w:rPr>
            </w:pPr>
          </w:p>
        </w:tc>
      </w:tr>
      <w:tr w:rsidR="000745D2" w:rsidRPr="00DA7976" w14:paraId="139B118E" w14:textId="77777777" w:rsidTr="00FC4A02">
        <w:tc>
          <w:tcPr>
            <w:tcW w:w="573" w:type="pct"/>
          </w:tcPr>
          <w:p w14:paraId="16D4F63D" w14:textId="77777777" w:rsidR="000745D2" w:rsidRDefault="000745D2" w:rsidP="00FC4A02">
            <w:pPr>
              <w:pStyle w:val="Tabletextnon-bold"/>
              <w:ind w:left="0"/>
              <w:rPr>
                <w:rFonts w:cs="Arial"/>
                <w:b/>
                <w:sz w:val="20"/>
                <w:szCs w:val="20"/>
              </w:rPr>
            </w:pPr>
            <w:r>
              <w:rPr>
                <w:rFonts w:cs="Arial"/>
                <w:b/>
                <w:sz w:val="20"/>
                <w:szCs w:val="20"/>
              </w:rPr>
              <w:t>WP3</w:t>
            </w:r>
          </w:p>
        </w:tc>
        <w:tc>
          <w:tcPr>
            <w:tcW w:w="990" w:type="pct"/>
          </w:tcPr>
          <w:p w14:paraId="02F73F88" w14:textId="77777777" w:rsidR="000745D2" w:rsidRPr="00DA7976" w:rsidRDefault="000745D2" w:rsidP="00FC4A02">
            <w:pPr>
              <w:pStyle w:val="Tabletextnon-bold"/>
              <w:ind w:left="0"/>
              <w:rPr>
                <w:rFonts w:cs="Arial"/>
                <w:b/>
                <w:sz w:val="20"/>
                <w:szCs w:val="20"/>
              </w:rPr>
            </w:pPr>
          </w:p>
        </w:tc>
        <w:tc>
          <w:tcPr>
            <w:tcW w:w="936" w:type="pct"/>
          </w:tcPr>
          <w:p w14:paraId="624CEED0" w14:textId="77777777" w:rsidR="000745D2" w:rsidRPr="00DA7976" w:rsidRDefault="000745D2" w:rsidP="00FC4A02">
            <w:pPr>
              <w:pStyle w:val="Tabletextnon-bold"/>
              <w:ind w:left="0"/>
              <w:rPr>
                <w:rFonts w:cs="Arial"/>
                <w:b/>
                <w:sz w:val="20"/>
                <w:szCs w:val="20"/>
              </w:rPr>
            </w:pPr>
          </w:p>
        </w:tc>
        <w:tc>
          <w:tcPr>
            <w:tcW w:w="2500" w:type="pct"/>
          </w:tcPr>
          <w:p w14:paraId="3C729A6D" w14:textId="77777777" w:rsidR="000745D2" w:rsidRDefault="000745D2" w:rsidP="00FC4A02">
            <w:pPr>
              <w:pStyle w:val="Tabletextnon-bold"/>
              <w:ind w:left="0"/>
              <w:rPr>
                <w:rFonts w:cs="Arial"/>
                <w:b/>
                <w:sz w:val="20"/>
                <w:szCs w:val="20"/>
              </w:rPr>
            </w:pPr>
          </w:p>
        </w:tc>
      </w:tr>
      <w:tr w:rsidR="000745D2" w:rsidRPr="00DA7976" w14:paraId="1291CCFE" w14:textId="77777777" w:rsidTr="00FC4A02">
        <w:tc>
          <w:tcPr>
            <w:tcW w:w="5000" w:type="pct"/>
            <w:gridSpan w:val="4"/>
          </w:tcPr>
          <w:p w14:paraId="3EFD32C7" w14:textId="77777777" w:rsidR="000745D2" w:rsidRPr="0084236B" w:rsidRDefault="000745D2" w:rsidP="00FC4A02">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work package</w:t>
            </w:r>
          </w:p>
        </w:tc>
      </w:tr>
    </w:tbl>
    <w:p w14:paraId="753C50E8" w14:textId="4B5FE813" w:rsidR="000745D2" w:rsidRDefault="000745D2">
      <w:pPr>
        <w:spacing w:after="160" w:line="259" w:lineRule="auto"/>
        <w:rPr>
          <w:rFonts w:ascii="Calibri" w:hAnsi="Calibri" w:cs="Times New Roman"/>
          <w:sz w:val="22"/>
          <w:lang w:eastAsia="en-GB"/>
        </w:rPr>
      </w:pPr>
    </w:p>
    <w:p w14:paraId="78C7AF7E" w14:textId="73A0245F" w:rsidR="004334B6" w:rsidRPr="000C6FD4" w:rsidRDefault="004334B6" w:rsidP="004334B6">
      <w:pPr>
        <w:spacing w:after="160" w:line="259" w:lineRule="auto"/>
        <w:rPr>
          <w:rFonts w:cs="Arial"/>
          <w:b/>
          <w:sz w:val="22"/>
          <w:lang w:eastAsia="en-GB"/>
        </w:rPr>
      </w:pPr>
      <w:r w:rsidRPr="000C6FD4">
        <w:rPr>
          <w:rFonts w:cs="Arial"/>
          <w:b/>
          <w:sz w:val="22"/>
          <w:lang w:eastAsia="en-GB"/>
        </w:rPr>
        <w:t xml:space="preserve">Table </w:t>
      </w:r>
      <w:r w:rsidR="003A5383" w:rsidRPr="000C6FD4">
        <w:rPr>
          <w:rFonts w:cs="Arial"/>
          <w:b/>
          <w:sz w:val="22"/>
          <w:lang w:eastAsia="en-GB"/>
        </w:rPr>
        <w:t>5</w:t>
      </w:r>
      <w:r w:rsidR="003A5383">
        <w:rPr>
          <w:rFonts w:cs="Arial"/>
          <w:b/>
          <w:sz w:val="22"/>
          <w:lang w:eastAsia="en-GB"/>
        </w:rPr>
        <w:t>b</w:t>
      </w:r>
      <w:r w:rsidR="003A5383" w:rsidRPr="000C6FD4">
        <w:rPr>
          <w:rFonts w:cs="Arial"/>
          <w:b/>
          <w:sz w:val="22"/>
          <w:lang w:eastAsia="en-GB"/>
        </w:rPr>
        <w:t xml:space="preserve"> </w:t>
      </w:r>
      <w:r w:rsidRPr="000C6FD4">
        <w:rPr>
          <w:rFonts w:cs="Arial"/>
          <w:b/>
          <w:sz w:val="22"/>
          <w:lang w:eastAsia="en-GB"/>
        </w:rPr>
        <w:t>– Project Milestones</w:t>
      </w:r>
      <w:r>
        <w:rPr>
          <w:rFonts w:cs="Arial"/>
          <w:b/>
          <w:sz w:val="22"/>
          <w:lang w:eastAsia="en-GB"/>
        </w:rPr>
        <w:t xml:space="preserve"> </w:t>
      </w:r>
      <w:r w:rsidRPr="000745D2">
        <w:rPr>
          <w:rFonts w:cs="Arial"/>
          <w:b/>
          <w:sz w:val="22"/>
          <w:lang w:eastAsia="en-GB"/>
        </w:rPr>
        <w:t xml:space="preserve">– </w:t>
      </w:r>
      <w:r w:rsidRPr="004334B6">
        <w:rPr>
          <w:rFonts w:cs="Arial"/>
          <w:b/>
          <w:sz w:val="22"/>
          <w:lang w:eastAsia="en-GB"/>
        </w:rPr>
        <w:t xml:space="preserve">Phase 2 Demonstration </w:t>
      </w:r>
      <w:r w:rsidR="003A5383">
        <w:rPr>
          <w:rFonts w:cs="Arial"/>
          <w:b/>
          <w:sz w:val="22"/>
          <w:lang w:eastAsia="en-GB"/>
        </w:rPr>
        <w:t>Pilot</w:t>
      </w:r>
    </w:p>
    <w:tbl>
      <w:tblPr>
        <w:tblStyle w:val="TableGrid"/>
        <w:tblW w:w="5000" w:type="pct"/>
        <w:tblLook w:val="04A0" w:firstRow="1" w:lastRow="0" w:firstColumn="1" w:lastColumn="0" w:noHBand="0" w:noVBand="1"/>
      </w:tblPr>
      <w:tblGrid>
        <w:gridCol w:w="1252"/>
        <w:gridCol w:w="1856"/>
        <w:gridCol w:w="1753"/>
        <w:gridCol w:w="4767"/>
      </w:tblGrid>
      <w:tr w:rsidR="004334B6" w:rsidRPr="0084236B" w14:paraId="4B99A95B" w14:textId="77777777" w:rsidTr="00FC4A02">
        <w:tc>
          <w:tcPr>
            <w:tcW w:w="573" w:type="pct"/>
          </w:tcPr>
          <w:p w14:paraId="1FA47DF8" w14:textId="77777777" w:rsidR="004334B6" w:rsidRPr="0084236B" w:rsidRDefault="004334B6" w:rsidP="00FC4A02">
            <w:pPr>
              <w:pStyle w:val="Tabletextnon-bold"/>
              <w:ind w:left="0"/>
              <w:rPr>
                <w:rFonts w:cs="Arial"/>
                <w:b/>
                <w:sz w:val="20"/>
                <w:szCs w:val="20"/>
              </w:rPr>
            </w:pPr>
            <w:r>
              <w:rPr>
                <w:rFonts w:cs="Arial"/>
                <w:b/>
                <w:sz w:val="20"/>
                <w:szCs w:val="20"/>
              </w:rPr>
              <w:t>Milestone number</w:t>
            </w:r>
          </w:p>
        </w:tc>
        <w:tc>
          <w:tcPr>
            <w:tcW w:w="990" w:type="pct"/>
          </w:tcPr>
          <w:p w14:paraId="04815D0D" w14:textId="77777777" w:rsidR="004334B6" w:rsidRPr="0084236B" w:rsidRDefault="004334B6" w:rsidP="00FC4A02">
            <w:pPr>
              <w:pStyle w:val="Tabletextnon-bold"/>
              <w:ind w:left="0"/>
              <w:rPr>
                <w:rFonts w:cs="Arial"/>
                <w:b/>
                <w:sz w:val="20"/>
                <w:szCs w:val="20"/>
              </w:rPr>
            </w:pPr>
            <w:r>
              <w:rPr>
                <w:rFonts w:cs="Arial"/>
                <w:b/>
                <w:sz w:val="20"/>
                <w:szCs w:val="20"/>
              </w:rPr>
              <w:t>Milestone name</w:t>
            </w:r>
          </w:p>
        </w:tc>
        <w:tc>
          <w:tcPr>
            <w:tcW w:w="936" w:type="pct"/>
          </w:tcPr>
          <w:p w14:paraId="71DB79E9" w14:textId="77777777" w:rsidR="004334B6" w:rsidRPr="0084236B" w:rsidRDefault="004334B6" w:rsidP="00FC4A02">
            <w:pPr>
              <w:pStyle w:val="Tabletextnon-bold"/>
              <w:ind w:left="0"/>
              <w:rPr>
                <w:rFonts w:cs="Arial"/>
                <w:b/>
                <w:sz w:val="20"/>
                <w:szCs w:val="20"/>
              </w:rPr>
            </w:pPr>
            <w:r>
              <w:rPr>
                <w:rFonts w:cs="Arial"/>
                <w:b/>
                <w:sz w:val="20"/>
                <w:szCs w:val="20"/>
              </w:rPr>
              <w:t>Project partner lead for milestone delivery</w:t>
            </w:r>
          </w:p>
        </w:tc>
        <w:tc>
          <w:tcPr>
            <w:tcW w:w="2500" w:type="pct"/>
          </w:tcPr>
          <w:p w14:paraId="0BE0D6B6" w14:textId="7986A4A0" w:rsidR="004334B6" w:rsidRPr="0084236B" w:rsidRDefault="004334B6" w:rsidP="00FC4A02">
            <w:pPr>
              <w:pStyle w:val="Tabletextnon-bold"/>
              <w:ind w:left="0"/>
              <w:rPr>
                <w:rFonts w:cs="Arial"/>
                <w:b/>
                <w:sz w:val="20"/>
                <w:szCs w:val="20"/>
              </w:rPr>
            </w:pPr>
            <w:r>
              <w:rPr>
                <w:rFonts w:cs="Arial"/>
                <w:b/>
                <w:sz w:val="20"/>
                <w:szCs w:val="20"/>
              </w:rPr>
              <w:t>Brief description of milestone</w:t>
            </w:r>
          </w:p>
        </w:tc>
      </w:tr>
      <w:tr w:rsidR="004334B6" w:rsidRPr="00DA7976" w14:paraId="62E8E47F" w14:textId="77777777" w:rsidTr="00FC4A02">
        <w:tc>
          <w:tcPr>
            <w:tcW w:w="573" w:type="pct"/>
          </w:tcPr>
          <w:p w14:paraId="6102EC76" w14:textId="77777777" w:rsidR="004334B6" w:rsidRDefault="004334B6" w:rsidP="00FC4A02">
            <w:pPr>
              <w:pStyle w:val="Tabletextnon-bold"/>
              <w:ind w:left="0"/>
              <w:rPr>
                <w:rFonts w:cs="Arial"/>
                <w:b/>
                <w:sz w:val="20"/>
                <w:szCs w:val="20"/>
              </w:rPr>
            </w:pPr>
            <w:r>
              <w:rPr>
                <w:rFonts w:cs="Arial"/>
                <w:b/>
                <w:sz w:val="20"/>
                <w:szCs w:val="20"/>
              </w:rPr>
              <w:t>M1</w:t>
            </w:r>
          </w:p>
        </w:tc>
        <w:tc>
          <w:tcPr>
            <w:tcW w:w="990" w:type="pct"/>
          </w:tcPr>
          <w:p w14:paraId="483653FE" w14:textId="77777777" w:rsidR="004334B6" w:rsidRPr="00DA7976" w:rsidRDefault="004334B6" w:rsidP="00FC4A02">
            <w:pPr>
              <w:pStyle w:val="Tabletextnon-bold"/>
              <w:ind w:left="0"/>
              <w:rPr>
                <w:rFonts w:cs="Arial"/>
                <w:b/>
                <w:sz w:val="20"/>
                <w:szCs w:val="20"/>
              </w:rPr>
            </w:pPr>
          </w:p>
        </w:tc>
        <w:tc>
          <w:tcPr>
            <w:tcW w:w="936" w:type="pct"/>
          </w:tcPr>
          <w:p w14:paraId="67410B0B" w14:textId="77777777" w:rsidR="004334B6" w:rsidRPr="00DA7976" w:rsidRDefault="004334B6" w:rsidP="00FC4A02">
            <w:pPr>
              <w:pStyle w:val="Tabletextnon-bold"/>
              <w:ind w:left="0"/>
              <w:rPr>
                <w:rFonts w:cs="Arial"/>
                <w:b/>
                <w:sz w:val="20"/>
                <w:szCs w:val="20"/>
              </w:rPr>
            </w:pPr>
          </w:p>
        </w:tc>
        <w:tc>
          <w:tcPr>
            <w:tcW w:w="2500" w:type="pct"/>
          </w:tcPr>
          <w:p w14:paraId="455181AF" w14:textId="77777777" w:rsidR="004334B6" w:rsidRDefault="004334B6" w:rsidP="00FC4A02">
            <w:pPr>
              <w:pStyle w:val="Tabletextnon-bold"/>
              <w:ind w:left="0"/>
              <w:rPr>
                <w:rFonts w:cs="Arial"/>
                <w:b/>
                <w:sz w:val="20"/>
                <w:szCs w:val="20"/>
              </w:rPr>
            </w:pPr>
          </w:p>
        </w:tc>
      </w:tr>
      <w:tr w:rsidR="004334B6" w:rsidRPr="00DA7976" w14:paraId="5A1BB0E2" w14:textId="77777777" w:rsidTr="00FC4A02">
        <w:tc>
          <w:tcPr>
            <w:tcW w:w="573" w:type="pct"/>
          </w:tcPr>
          <w:p w14:paraId="1B92D8BF" w14:textId="77777777" w:rsidR="004334B6" w:rsidRDefault="004334B6" w:rsidP="00FC4A02">
            <w:pPr>
              <w:pStyle w:val="Tabletextnon-bold"/>
              <w:ind w:left="0"/>
              <w:rPr>
                <w:rFonts w:cs="Arial"/>
                <w:b/>
                <w:sz w:val="20"/>
                <w:szCs w:val="20"/>
              </w:rPr>
            </w:pPr>
            <w:r>
              <w:rPr>
                <w:rFonts w:cs="Arial"/>
                <w:b/>
                <w:sz w:val="20"/>
                <w:szCs w:val="20"/>
              </w:rPr>
              <w:t>M2</w:t>
            </w:r>
          </w:p>
        </w:tc>
        <w:tc>
          <w:tcPr>
            <w:tcW w:w="990" w:type="pct"/>
          </w:tcPr>
          <w:p w14:paraId="6B91CD7C" w14:textId="77777777" w:rsidR="004334B6" w:rsidRPr="00DA7976" w:rsidRDefault="004334B6" w:rsidP="00FC4A02">
            <w:pPr>
              <w:pStyle w:val="Tabletextnon-bold"/>
              <w:ind w:left="0"/>
              <w:rPr>
                <w:rFonts w:cs="Arial"/>
                <w:b/>
                <w:sz w:val="20"/>
                <w:szCs w:val="20"/>
              </w:rPr>
            </w:pPr>
          </w:p>
        </w:tc>
        <w:tc>
          <w:tcPr>
            <w:tcW w:w="936" w:type="pct"/>
          </w:tcPr>
          <w:p w14:paraId="5384ED6E" w14:textId="77777777" w:rsidR="004334B6" w:rsidRPr="00DA7976" w:rsidRDefault="004334B6" w:rsidP="00FC4A02">
            <w:pPr>
              <w:pStyle w:val="Tabletextnon-bold"/>
              <w:ind w:left="0"/>
              <w:rPr>
                <w:rFonts w:cs="Arial"/>
                <w:b/>
                <w:sz w:val="20"/>
                <w:szCs w:val="20"/>
              </w:rPr>
            </w:pPr>
          </w:p>
        </w:tc>
        <w:tc>
          <w:tcPr>
            <w:tcW w:w="2500" w:type="pct"/>
          </w:tcPr>
          <w:p w14:paraId="2D9577A5" w14:textId="77777777" w:rsidR="004334B6" w:rsidRDefault="004334B6" w:rsidP="00FC4A02">
            <w:pPr>
              <w:pStyle w:val="Tabletextnon-bold"/>
              <w:ind w:left="0"/>
              <w:rPr>
                <w:rFonts w:cs="Arial"/>
                <w:b/>
                <w:sz w:val="20"/>
                <w:szCs w:val="20"/>
              </w:rPr>
            </w:pPr>
          </w:p>
        </w:tc>
      </w:tr>
      <w:tr w:rsidR="004334B6" w:rsidRPr="00DA7976" w14:paraId="0E12B039" w14:textId="77777777" w:rsidTr="00FC4A02">
        <w:tc>
          <w:tcPr>
            <w:tcW w:w="573" w:type="pct"/>
          </w:tcPr>
          <w:p w14:paraId="735DB3ED" w14:textId="77777777" w:rsidR="004334B6" w:rsidRDefault="004334B6" w:rsidP="00FC4A02">
            <w:pPr>
              <w:pStyle w:val="Tabletextnon-bold"/>
              <w:ind w:left="0"/>
              <w:rPr>
                <w:rFonts w:cs="Arial"/>
                <w:b/>
                <w:sz w:val="20"/>
                <w:szCs w:val="20"/>
              </w:rPr>
            </w:pPr>
            <w:r>
              <w:rPr>
                <w:rFonts w:cs="Arial"/>
                <w:b/>
                <w:sz w:val="20"/>
                <w:szCs w:val="20"/>
              </w:rPr>
              <w:t>M3</w:t>
            </w:r>
          </w:p>
        </w:tc>
        <w:tc>
          <w:tcPr>
            <w:tcW w:w="990" w:type="pct"/>
          </w:tcPr>
          <w:p w14:paraId="6CCC8587" w14:textId="77777777" w:rsidR="004334B6" w:rsidRPr="00DA7976" w:rsidRDefault="004334B6" w:rsidP="00FC4A02">
            <w:pPr>
              <w:pStyle w:val="Tabletextnon-bold"/>
              <w:ind w:left="0"/>
              <w:rPr>
                <w:rFonts w:cs="Arial"/>
                <w:b/>
                <w:sz w:val="20"/>
                <w:szCs w:val="20"/>
              </w:rPr>
            </w:pPr>
          </w:p>
        </w:tc>
        <w:tc>
          <w:tcPr>
            <w:tcW w:w="936" w:type="pct"/>
          </w:tcPr>
          <w:p w14:paraId="7D2B84C0" w14:textId="77777777" w:rsidR="004334B6" w:rsidRPr="00DA7976" w:rsidRDefault="004334B6" w:rsidP="00FC4A02">
            <w:pPr>
              <w:pStyle w:val="Tabletextnon-bold"/>
              <w:ind w:left="0"/>
              <w:rPr>
                <w:rFonts w:cs="Arial"/>
                <w:b/>
                <w:sz w:val="20"/>
                <w:szCs w:val="20"/>
              </w:rPr>
            </w:pPr>
          </w:p>
        </w:tc>
        <w:tc>
          <w:tcPr>
            <w:tcW w:w="2500" w:type="pct"/>
          </w:tcPr>
          <w:p w14:paraId="0990AB92" w14:textId="77777777" w:rsidR="004334B6" w:rsidRDefault="004334B6" w:rsidP="00FC4A02">
            <w:pPr>
              <w:pStyle w:val="Tabletextnon-bold"/>
              <w:ind w:left="0"/>
              <w:rPr>
                <w:rFonts w:cs="Arial"/>
                <w:b/>
                <w:sz w:val="20"/>
                <w:szCs w:val="20"/>
              </w:rPr>
            </w:pPr>
          </w:p>
        </w:tc>
      </w:tr>
      <w:tr w:rsidR="004334B6" w:rsidRPr="00DA7976" w14:paraId="406DC053" w14:textId="77777777" w:rsidTr="00FC4A02">
        <w:tc>
          <w:tcPr>
            <w:tcW w:w="5000" w:type="pct"/>
            <w:gridSpan w:val="4"/>
          </w:tcPr>
          <w:p w14:paraId="7DFF2650" w14:textId="77777777" w:rsidR="004334B6" w:rsidRPr="0084236B" w:rsidRDefault="004334B6" w:rsidP="00FC4A02">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milestone</w:t>
            </w:r>
          </w:p>
        </w:tc>
      </w:tr>
    </w:tbl>
    <w:p w14:paraId="656C9700" w14:textId="77777777" w:rsidR="008714D2" w:rsidRDefault="008714D2">
      <w:pPr>
        <w:spacing w:after="160" w:line="259" w:lineRule="auto"/>
        <w:rPr>
          <w:rFonts w:cs="Arial"/>
          <w:b/>
          <w:sz w:val="22"/>
          <w:lang w:eastAsia="en-GB"/>
        </w:rPr>
      </w:pPr>
    </w:p>
    <w:tbl>
      <w:tblPr>
        <w:tblStyle w:val="TableGrid"/>
        <w:tblW w:w="3126" w:type="pct"/>
        <w:tblLook w:val="04A0" w:firstRow="1" w:lastRow="0" w:firstColumn="1" w:lastColumn="0" w:noHBand="0" w:noVBand="1"/>
      </w:tblPr>
      <w:tblGrid>
        <w:gridCol w:w="1252"/>
        <w:gridCol w:w="4697"/>
        <w:gridCol w:w="70"/>
      </w:tblGrid>
      <w:tr w:rsidR="00770BB0" w:rsidRPr="0084236B" w14:paraId="6F9540A6" w14:textId="77777777" w:rsidTr="00227A1E">
        <w:tc>
          <w:tcPr>
            <w:tcW w:w="1040" w:type="pct"/>
          </w:tcPr>
          <w:p w14:paraId="65A90B6A" w14:textId="77777777" w:rsidR="00770BB0" w:rsidRPr="0084236B" w:rsidRDefault="00770BB0" w:rsidP="00A17688">
            <w:pPr>
              <w:pStyle w:val="Tabletextnon-bold"/>
              <w:ind w:left="0"/>
              <w:rPr>
                <w:rFonts w:cs="Arial"/>
                <w:b/>
                <w:sz w:val="20"/>
                <w:szCs w:val="20"/>
              </w:rPr>
            </w:pPr>
            <w:r>
              <w:rPr>
                <w:rFonts w:cs="Arial"/>
                <w:b/>
                <w:sz w:val="20"/>
                <w:szCs w:val="20"/>
              </w:rPr>
              <w:t>Milestone number</w:t>
            </w:r>
          </w:p>
        </w:tc>
        <w:tc>
          <w:tcPr>
            <w:tcW w:w="3960" w:type="pct"/>
            <w:gridSpan w:val="2"/>
          </w:tcPr>
          <w:p w14:paraId="5AB5128B" w14:textId="19D1CEC9" w:rsidR="00770BB0" w:rsidRPr="0084236B" w:rsidRDefault="00770BB0" w:rsidP="00A17688">
            <w:pPr>
              <w:pStyle w:val="Tabletextnon-bold"/>
              <w:ind w:left="0"/>
              <w:rPr>
                <w:rFonts w:cs="Arial"/>
                <w:b/>
                <w:sz w:val="20"/>
                <w:szCs w:val="20"/>
              </w:rPr>
            </w:pPr>
            <w:r>
              <w:rPr>
                <w:rFonts w:cs="Arial"/>
                <w:b/>
                <w:sz w:val="20"/>
                <w:szCs w:val="20"/>
              </w:rPr>
              <w:t>Description of deliverables</w:t>
            </w:r>
          </w:p>
        </w:tc>
      </w:tr>
      <w:tr w:rsidR="00770BB0" w:rsidRPr="00DA7976" w14:paraId="47F79784" w14:textId="77777777" w:rsidTr="00227A1E">
        <w:tc>
          <w:tcPr>
            <w:tcW w:w="1040" w:type="pct"/>
          </w:tcPr>
          <w:p w14:paraId="4BDE1E8F" w14:textId="77777777" w:rsidR="00770BB0" w:rsidRDefault="00770BB0" w:rsidP="00A17688">
            <w:pPr>
              <w:pStyle w:val="Tabletextnon-bold"/>
              <w:ind w:left="0"/>
              <w:rPr>
                <w:rFonts w:cs="Arial"/>
                <w:b/>
                <w:sz w:val="20"/>
                <w:szCs w:val="20"/>
              </w:rPr>
            </w:pPr>
            <w:r>
              <w:rPr>
                <w:rFonts w:cs="Arial"/>
                <w:b/>
                <w:sz w:val="20"/>
                <w:szCs w:val="20"/>
              </w:rPr>
              <w:t>M1</w:t>
            </w:r>
          </w:p>
        </w:tc>
        <w:tc>
          <w:tcPr>
            <w:tcW w:w="3960" w:type="pct"/>
            <w:gridSpan w:val="2"/>
          </w:tcPr>
          <w:p w14:paraId="5695B2C2" w14:textId="77777777" w:rsidR="00770BB0" w:rsidRDefault="00770BB0" w:rsidP="00A17688">
            <w:pPr>
              <w:pStyle w:val="Tabletextnon-bold"/>
              <w:ind w:left="0"/>
              <w:rPr>
                <w:rFonts w:cs="Arial"/>
                <w:b/>
                <w:sz w:val="20"/>
                <w:szCs w:val="20"/>
              </w:rPr>
            </w:pPr>
          </w:p>
        </w:tc>
      </w:tr>
      <w:tr w:rsidR="00770BB0" w:rsidRPr="00DA7976" w14:paraId="141F94B6" w14:textId="77777777" w:rsidTr="00227A1E">
        <w:tc>
          <w:tcPr>
            <w:tcW w:w="1040" w:type="pct"/>
          </w:tcPr>
          <w:p w14:paraId="007C7108" w14:textId="77777777" w:rsidR="00770BB0" w:rsidRDefault="00770BB0" w:rsidP="00A17688">
            <w:pPr>
              <w:pStyle w:val="Tabletextnon-bold"/>
              <w:ind w:left="0"/>
              <w:rPr>
                <w:rFonts w:cs="Arial"/>
                <w:b/>
                <w:sz w:val="20"/>
                <w:szCs w:val="20"/>
              </w:rPr>
            </w:pPr>
            <w:r>
              <w:rPr>
                <w:rFonts w:cs="Arial"/>
                <w:b/>
                <w:sz w:val="20"/>
                <w:szCs w:val="20"/>
              </w:rPr>
              <w:t>M2</w:t>
            </w:r>
          </w:p>
        </w:tc>
        <w:tc>
          <w:tcPr>
            <w:tcW w:w="3960" w:type="pct"/>
            <w:gridSpan w:val="2"/>
          </w:tcPr>
          <w:p w14:paraId="739E1F31" w14:textId="77777777" w:rsidR="00770BB0" w:rsidRDefault="00770BB0" w:rsidP="00A17688">
            <w:pPr>
              <w:pStyle w:val="Tabletextnon-bold"/>
              <w:ind w:left="0"/>
              <w:rPr>
                <w:rFonts w:cs="Arial"/>
                <w:b/>
                <w:sz w:val="20"/>
                <w:szCs w:val="20"/>
              </w:rPr>
            </w:pPr>
          </w:p>
        </w:tc>
      </w:tr>
      <w:tr w:rsidR="00770BB0" w:rsidRPr="00DA7976" w14:paraId="1536F408" w14:textId="77777777" w:rsidTr="00227A1E">
        <w:tc>
          <w:tcPr>
            <w:tcW w:w="1040" w:type="pct"/>
          </w:tcPr>
          <w:p w14:paraId="1A98D1FA" w14:textId="77777777" w:rsidR="00770BB0" w:rsidRDefault="00770BB0" w:rsidP="00A17688">
            <w:pPr>
              <w:pStyle w:val="Tabletextnon-bold"/>
              <w:ind w:left="0"/>
              <w:rPr>
                <w:rFonts w:cs="Arial"/>
                <w:b/>
                <w:sz w:val="20"/>
                <w:szCs w:val="20"/>
              </w:rPr>
            </w:pPr>
            <w:r>
              <w:rPr>
                <w:rFonts w:cs="Arial"/>
                <w:b/>
                <w:sz w:val="20"/>
                <w:szCs w:val="20"/>
              </w:rPr>
              <w:t>M3</w:t>
            </w:r>
          </w:p>
        </w:tc>
        <w:tc>
          <w:tcPr>
            <w:tcW w:w="3960" w:type="pct"/>
            <w:gridSpan w:val="2"/>
          </w:tcPr>
          <w:p w14:paraId="14A4E6CD" w14:textId="77777777" w:rsidR="00770BB0" w:rsidRDefault="00770BB0" w:rsidP="00A17688">
            <w:pPr>
              <w:pStyle w:val="Tabletextnon-bold"/>
              <w:ind w:left="0"/>
              <w:rPr>
                <w:rFonts w:cs="Arial"/>
                <w:b/>
                <w:sz w:val="20"/>
                <w:szCs w:val="20"/>
              </w:rPr>
            </w:pPr>
          </w:p>
        </w:tc>
      </w:tr>
      <w:tr w:rsidR="00770BB0" w:rsidRPr="00DA7976" w14:paraId="4819864E" w14:textId="77777777" w:rsidTr="00227A1E">
        <w:trPr>
          <w:gridAfter w:val="1"/>
          <w:wAfter w:w="58" w:type="pct"/>
        </w:trPr>
        <w:tc>
          <w:tcPr>
            <w:tcW w:w="4942" w:type="pct"/>
            <w:gridSpan w:val="2"/>
          </w:tcPr>
          <w:p w14:paraId="783C9B2A" w14:textId="77777777" w:rsidR="00770BB0" w:rsidRPr="0084236B" w:rsidRDefault="00770BB0" w:rsidP="00A17688">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milestone</w:t>
            </w:r>
          </w:p>
        </w:tc>
      </w:tr>
    </w:tbl>
    <w:p w14:paraId="168FB1F9" w14:textId="77777777" w:rsidR="00C96EC6" w:rsidRDefault="00C96EC6">
      <w:pPr>
        <w:spacing w:after="160" w:line="259" w:lineRule="auto"/>
        <w:rPr>
          <w:rFonts w:cs="Arial"/>
          <w:b/>
          <w:sz w:val="22"/>
          <w:lang w:eastAsia="en-GB"/>
        </w:rPr>
      </w:pPr>
    </w:p>
    <w:p w14:paraId="2CB995DC" w14:textId="77777777" w:rsidR="00770BB0" w:rsidRDefault="00770BB0">
      <w:pPr>
        <w:spacing w:after="160" w:line="259" w:lineRule="auto"/>
        <w:rPr>
          <w:rFonts w:cs="Arial"/>
          <w:b/>
          <w:sz w:val="22"/>
          <w:lang w:eastAsia="en-GB"/>
        </w:rPr>
      </w:pPr>
    </w:p>
    <w:p w14:paraId="2EA0C8AC" w14:textId="77777777" w:rsidR="00770BB0" w:rsidRDefault="00770BB0">
      <w:pPr>
        <w:spacing w:after="160" w:line="259" w:lineRule="auto"/>
        <w:rPr>
          <w:rFonts w:cs="Arial"/>
          <w:b/>
          <w:sz w:val="22"/>
          <w:lang w:eastAsia="en-GB"/>
        </w:rPr>
      </w:pPr>
    </w:p>
    <w:p w14:paraId="2D990EE1" w14:textId="77777777" w:rsidR="00770BB0" w:rsidRDefault="00770BB0">
      <w:pPr>
        <w:spacing w:after="160" w:line="259" w:lineRule="auto"/>
        <w:rPr>
          <w:rFonts w:cs="Arial"/>
          <w:b/>
          <w:sz w:val="22"/>
          <w:lang w:eastAsia="en-GB"/>
        </w:rPr>
        <w:sectPr w:rsidR="00770BB0" w:rsidSect="00D81A72">
          <w:headerReference w:type="first" r:id="rId31"/>
          <w:pgSz w:w="11906" w:h="16838" w:code="9"/>
          <w:pgMar w:top="993" w:right="1134" w:bottom="1134" w:left="1134" w:header="680" w:footer="567" w:gutter="0"/>
          <w:cols w:space="708"/>
          <w:docGrid w:linePitch="360"/>
        </w:sectPr>
      </w:pPr>
    </w:p>
    <w:p w14:paraId="24EC0038" w14:textId="66C78E41" w:rsidR="00975745" w:rsidRDefault="00975745" w:rsidP="00975745">
      <w:pPr>
        <w:spacing w:after="160" w:line="259" w:lineRule="auto"/>
        <w:rPr>
          <w:rFonts w:cs="Arial"/>
          <w:b/>
          <w:sz w:val="22"/>
          <w:lang w:eastAsia="en-GB"/>
        </w:rPr>
      </w:pPr>
      <w:r w:rsidRPr="000C6FD4">
        <w:rPr>
          <w:rFonts w:cs="Arial"/>
          <w:b/>
          <w:sz w:val="22"/>
          <w:lang w:eastAsia="en-GB"/>
        </w:rPr>
        <w:lastRenderedPageBreak/>
        <w:t xml:space="preserve">Table </w:t>
      </w:r>
      <w:r w:rsidR="003A5383" w:rsidRPr="000C6FD4">
        <w:rPr>
          <w:rFonts w:cs="Arial"/>
          <w:b/>
          <w:sz w:val="22"/>
          <w:lang w:eastAsia="en-GB"/>
        </w:rPr>
        <w:t>5</w:t>
      </w:r>
      <w:r w:rsidR="003A5383">
        <w:rPr>
          <w:rFonts w:cs="Arial"/>
          <w:b/>
          <w:sz w:val="22"/>
          <w:lang w:eastAsia="en-GB"/>
        </w:rPr>
        <w:t>c</w:t>
      </w:r>
      <w:r w:rsidR="003A5383" w:rsidRPr="000C6FD4">
        <w:rPr>
          <w:rFonts w:cs="Arial"/>
          <w:b/>
          <w:sz w:val="22"/>
          <w:lang w:eastAsia="en-GB"/>
        </w:rPr>
        <w:t xml:space="preserve"> </w:t>
      </w:r>
      <w:r w:rsidRPr="000C6FD4">
        <w:rPr>
          <w:rFonts w:cs="Arial"/>
          <w:b/>
          <w:sz w:val="22"/>
          <w:lang w:eastAsia="en-GB"/>
        </w:rPr>
        <w:t xml:space="preserve">– </w:t>
      </w:r>
      <w:r>
        <w:rPr>
          <w:rFonts w:cs="Arial"/>
          <w:b/>
          <w:sz w:val="22"/>
          <w:lang w:eastAsia="en-GB"/>
        </w:rPr>
        <w:t>Risks and Risk Management</w:t>
      </w:r>
      <w:r w:rsidR="001C4BC8">
        <w:rPr>
          <w:rFonts w:cs="Arial"/>
          <w:b/>
          <w:sz w:val="22"/>
          <w:lang w:eastAsia="en-GB"/>
        </w:rPr>
        <w:t xml:space="preserve"> – Phase </w:t>
      </w:r>
      <w:r w:rsidR="003A5383">
        <w:rPr>
          <w:rFonts w:cs="Arial"/>
          <w:b/>
          <w:sz w:val="22"/>
          <w:lang w:eastAsia="en-GB"/>
        </w:rPr>
        <w:t>2 Demonstration Pilot</w:t>
      </w:r>
    </w:p>
    <w:p w14:paraId="0CD1198C" w14:textId="5E56233D" w:rsidR="009D6759" w:rsidRDefault="009D6759" w:rsidP="008714D2">
      <w:pPr>
        <w:tabs>
          <w:tab w:val="left" w:pos="7920"/>
        </w:tabs>
        <w:spacing w:after="160" w:line="259" w:lineRule="auto"/>
        <w:rPr>
          <w:rFonts w:cs="Arial"/>
          <w:i/>
          <w:sz w:val="22"/>
          <w:lang w:eastAsia="en-GB"/>
        </w:rPr>
      </w:pPr>
      <w:r w:rsidRPr="009D6759">
        <w:rPr>
          <w:rFonts w:cs="Arial"/>
          <w:i/>
          <w:sz w:val="22"/>
          <w:lang w:eastAsia="en-GB"/>
        </w:rPr>
        <w:t>(</w:t>
      </w:r>
      <w:r>
        <w:rPr>
          <w:rFonts w:cs="Arial"/>
          <w:i/>
          <w:sz w:val="22"/>
          <w:lang w:eastAsia="en-GB"/>
        </w:rPr>
        <w:t>Bidders</w:t>
      </w:r>
      <w:r w:rsidRPr="009D6759">
        <w:rPr>
          <w:rFonts w:cs="Arial"/>
          <w:i/>
          <w:sz w:val="22"/>
          <w:lang w:eastAsia="en-GB"/>
        </w:rPr>
        <w:t xml:space="preserve"> can provide their own Risk Table as a separate Annex if preferred)</w:t>
      </w:r>
      <w:r w:rsidR="008714D2">
        <w:rPr>
          <w:rFonts w:cs="Arial"/>
          <w:i/>
          <w:sz w:val="22"/>
          <w:lang w:eastAsia="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67"/>
        <w:gridCol w:w="1908"/>
        <w:gridCol w:w="1908"/>
        <w:gridCol w:w="476"/>
        <w:gridCol w:w="476"/>
        <w:gridCol w:w="717"/>
        <w:gridCol w:w="2626"/>
        <w:gridCol w:w="597"/>
        <w:gridCol w:w="597"/>
        <w:gridCol w:w="597"/>
      </w:tblGrid>
      <w:tr w:rsidR="00DD1406" w14:paraId="6DC593C8" w14:textId="77777777" w:rsidTr="00FD2234">
        <w:trPr>
          <w:cantSplit/>
          <w:trHeight w:val="1959"/>
        </w:trPr>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C3E7EE" w14:textId="77777777" w:rsidR="00DD1406" w:rsidRDefault="00DD1406">
            <w:pPr>
              <w:spacing w:after="0" w:line="240" w:lineRule="auto"/>
              <w:rPr>
                <w:b/>
                <w:sz w:val="20"/>
                <w:szCs w:val="20"/>
              </w:rPr>
            </w:pPr>
            <w:r>
              <w:rPr>
                <w:b/>
                <w:sz w:val="20"/>
                <w:szCs w:val="20"/>
              </w:rPr>
              <w:t xml:space="preserve">Risk Type </w:t>
            </w:r>
            <w:r>
              <w:rPr>
                <w:rFonts w:eastAsia="Times New Roman" w:cs="Times New Roman"/>
                <w:sz w:val="20"/>
                <w:szCs w:val="20"/>
              </w:rPr>
              <w:t>(i.e. is it in nature: technical, legislative/regulatory, environmental, policy, economic, commercial, financial or project management)</w:t>
            </w:r>
          </w:p>
        </w:tc>
        <w:tc>
          <w:tcPr>
            <w:tcW w:w="77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A57B38" w14:textId="77777777" w:rsidR="00DD1406" w:rsidRDefault="00DD1406">
            <w:pPr>
              <w:spacing w:after="0" w:line="240" w:lineRule="auto"/>
              <w:rPr>
                <w:b/>
                <w:sz w:val="20"/>
                <w:szCs w:val="20"/>
              </w:rPr>
            </w:pPr>
            <w:r>
              <w:rPr>
                <w:b/>
                <w:sz w:val="20"/>
                <w:szCs w:val="20"/>
              </w:rPr>
              <w:t>Risk Description</w:t>
            </w:r>
          </w:p>
          <w:p w14:paraId="5B74BA15" w14:textId="77777777" w:rsidR="00DD1406" w:rsidRDefault="00DD1406">
            <w:pPr>
              <w:spacing w:after="0" w:line="240" w:lineRule="auto"/>
              <w:rPr>
                <w:sz w:val="20"/>
                <w:szCs w:val="20"/>
              </w:rPr>
            </w:pPr>
            <w:r>
              <w:rPr>
                <w:sz w:val="20"/>
                <w:szCs w:val="20"/>
              </w:rPr>
              <w:t>(Describe the risk)</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138DF3" w14:textId="77777777" w:rsidR="00DD1406" w:rsidRDefault="00DD1406">
            <w:pPr>
              <w:spacing w:after="0" w:line="240" w:lineRule="auto"/>
              <w:rPr>
                <w:b/>
                <w:sz w:val="20"/>
                <w:szCs w:val="20"/>
              </w:rPr>
            </w:pPr>
            <w:r>
              <w:rPr>
                <w:b/>
                <w:sz w:val="20"/>
                <w:szCs w:val="20"/>
              </w:rPr>
              <w:t xml:space="preserve">Cause of Risk </w:t>
            </w:r>
            <w:r>
              <w:rPr>
                <w:sz w:val="20"/>
                <w:szCs w:val="20"/>
              </w:rPr>
              <w:t>(Describe the conditions under which the risk arises)</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96059" w14:textId="77777777" w:rsidR="00DD1406" w:rsidRDefault="00DD1406">
            <w:pPr>
              <w:spacing w:after="0" w:line="240" w:lineRule="auto"/>
              <w:rPr>
                <w:b/>
                <w:sz w:val="20"/>
                <w:szCs w:val="20"/>
              </w:rPr>
            </w:pPr>
            <w:r>
              <w:rPr>
                <w:b/>
                <w:sz w:val="20"/>
                <w:szCs w:val="20"/>
              </w:rPr>
              <w:t xml:space="preserve">Risk Owner </w:t>
            </w:r>
            <w:r>
              <w:rPr>
                <w:sz w:val="20"/>
                <w:szCs w:val="20"/>
              </w:rPr>
              <w:t>(who has the power to manage the risk and therefore takes responsibility for it)</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14:paraId="6131EB3B" w14:textId="77777777" w:rsidR="00DD1406" w:rsidRDefault="00DD1406">
            <w:pPr>
              <w:spacing w:after="0" w:line="240" w:lineRule="auto"/>
              <w:ind w:left="113" w:right="113"/>
              <w:rPr>
                <w:b/>
                <w:sz w:val="20"/>
                <w:szCs w:val="20"/>
              </w:rPr>
            </w:pPr>
            <w:r>
              <w:rPr>
                <w:b/>
                <w:sz w:val="20"/>
                <w:szCs w:val="20"/>
              </w:rPr>
              <w:t>Probability (1-5)</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14:paraId="531A196A" w14:textId="77777777" w:rsidR="00DD1406" w:rsidRDefault="00DD1406">
            <w:pPr>
              <w:spacing w:after="0" w:line="240" w:lineRule="auto"/>
              <w:ind w:left="113" w:right="113"/>
              <w:rPr>
                <w:b/>
                <w:sz w:val="20"/>
                <w:szCs w:val="20"/>
              </w:rPr>
            </w:pPr>
            <w:r>
              <w:rPr>
                <w:b/>
                <w:sz w:val="20"/>
                <w:szCs w:val="20"/>
              </w:rPr>
              <w:t>Impact (1-5)</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2B4DCF53" w14:textId="77777777" w:rsidR="00DD1406" w:rsidRDefault="00DD1406">
            <w:pPr>
              <w:spacing w:after="0" w:line="240" w:lineRule="auto"/>
              <w:ind w:left="113" w:right="113"/>
              <w:rPr>
                <w:sz w:val="20"/>
                <w:szCs w:val="20"/>
              </w:rPr>
            </w:pPr>
            <w:r>
              <w:rPr>
                <w:b/>
                <w:sz w:val="20"/>
                <w:szCs w:val="20"/>
              </w:rPr>
              <w:t xml:space="preserve">Overall risk rating: </w:t>
            </w:r>
            <w:r>
              <w:rPr>
                <w:sz w:val="20"/>
                <w:szCs w:val="20"/>
              </w:rPr>
              <w:t>(Probability x Impact)</w:t>
            </w:r>
          </w:p>
          <w:p w14:paraId="6317787E" w14:textId="77777777" w:rsidR="00DD1406" w:rsidRDefault="00DD1406">
            <w:pPr>
              <w:spacing w:after="0" w:line="240" w:lineRule="auto"/>
              <w:ind w:left="113" w:right="113"/>
              <w:rPr>
                <w:b/>
                <w:sz w:val="20"/>
                <w:szCs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7675B5" w14:textId="77777777" w:rsidR="00DD1406" w:rsidRDefault="00DD1406">
            <w:pPr>
              <w:spacing w:after="0" w:line="240" w:lineRule="auto"/>
              <w:rPr>
                <w:b/>
                <w:sz w:val="20"/>
                <w:szCs w:val="20"/>
              </w:rPr>
            </w:pPr>
            <w:r>
              <w:rPr>
                <w:b/>
                <w:sz w:val="20"/>
                <w:szCs w:val="20"/>
              </w:rPr>
              <w:t xml:space="preserve">Mitigation Action </w:t>
            </w:r>
            <w:r>
              <w:rPr>
                <w:sz w:val="20"/>
                <w:szCs w:val="20"/>
              </w:rPr>
              <w:t>(Describe what can be done to reduce the probability or severity of the risk)</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14:paraId="598E64DD" w14:textId="77777777" w:rsidR="00DD1406" w:rsidRDefault="00DD1406">
            <w:pPr>
              <w:spacing w:after="0" w:line="240" w:lineRule="auto"/>
              <w:ind w:left="113" w:right="113"/>
              <w:rPr>
                <w:b/>
                <w:sz w:val="20"/>
                <w:szCs w:val="20"/>
              </w:rPr>
            </w:pPr>
            <w:r>
              <w:rPr>
                <w:b/>
                <w:sz w:val="20"/>
                <w:szCs w:val="20"/>
              </w:rPr>
              <w:t>Revised Probability (1-5)</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14:paraId="46C05065" w14:textId="77777777" w:rsidR="00DD1406" w:rsidRDefault="00DD1406">
            <w:pPr>
              <w:spacing w:after="0" w:line="240" w:lineRule="auto"/>
              <w:ind w:left="113" w:right="113"/>
              <w:rPr>
                <w:b/>
                <w:sz w:val="20"/>
                <w:szCs w:val="20"/>
              </w:rPr>
            </w:pPr>
            <w:r>
              <w:rPr>
                <w:b/>
                <w:sz w:val="20"/>
                <w:szCs w:val="20"/>
              </w:rPr>
              <w:t>Revised Impact (1-5)</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5AD911ED" w14:textId="77777777" w:rsidR="00DD1406" w:rsidRDefault="00DD1406">
            <w:pPr>
              <w:spacing w:after="0" w:line="240" w:lineRule="auto"/>
              <w:ind w:left="113" w:right="113"/>
              <w:rPr>
                <w:sz w:val="20"/>
                <w:szCs w:val="20"/>
              </w:rPr>
            </w:pPr>
            <w:r>
              <w:rPr>
                <w:b/>
                <w:sz w:val="20"/>
                <w:szCs w:val="20"/>
              </w:rPr>
              <w:t xml:space="preserve">Revised Overall risk rating: </w:t>
            </w:r>
            <w:r>
              <w:rPr>
                <w:sz w:val="20"/>
                <w:szCs w:val="20"/>
              </w:rPr>
              <w:t>(Probability x Impact)</w:t>
            </w:r>
          </w:p>
          <w:p w14:paraId="549185C4" w14:textId="77777777" w:rsidR="00DD1406" w:rsidRDefault="00DD1406">
            <w:pPr>
              <w:spacing w:after="0" w:line="240" w:lineRule="auto"/>
              <w:ind w:left="113" w:right="113"/>
              <w:rPr>
                <w:b/>
                <w:sz w:val="20"/>
                <w:szCs w:val="20"/>
              </w:rPr>
            </w:pPr>
          </w:p>
        </w:tc>
      </w:tr>
      <w:tr w:rsidR="00DD1406" w14:paraId="0A8040A8" w14:textId="77777777" w:rsidTr="00FD2234">
        <w:tc>
          <w:tcPr>
            <w:tcW w:w="861" w:type="pct"/>
            <w:tcBorders>
              <w:top w:val="single" w:sz="4" w:space="0" w:color="auto"/>
              <w:left w:val="single" w:sz="4" w:space="0" w:color="auto"/>
              <w:bottom w:val="single" w:sz="4" w:space="0" w:color="auto"/>
              <w:right w:val="single" w:sz="4" w:space="0" w:color="auto"/>
            </w:tcBorders>
          </w:tcPr>
          <w:p w14:paraId="4FC348DB" w14:textId="77777777" w:rsidR="00DD1406" w:rsidRDefault="00DD1406">
            <w:pPr>
              <w:spacing w:after="0"/>
              <w:rPr>
                <w:sz w:val="20"/>
                <w:szCs w:val="20"/>
              </w:rPr>
            </w:pPr>
          </w:p>
        </w:tc>
        <w:tc>
          <w:tcPr>
            <w:tcW w:w="771" w:type="pct"/>
            <w:tcBorders>
              <w:top w:val="single" w:sz="4" w:space="0" w:color="auto"/>
              <w:left w:val="single" w:sz="4" w:space="0" w:color="auto"/>
              <w:bottom w:val="single" w:sz="4" w:space="0" w:color="auto"/>
              <w:right w:val="single" w:sz="4" w:space="0" w:color="auto"/>
            </w:tcBorders>
          </w:tcPr>
          <w:p w14:paraId="11CED44D" w14:textId="77777777" w:rsidR="00DD1406" w:rsidRDefault="00DD1406">
            <w:pPr>
              <w:spacing w:after="0"/>
              <w:rPr>
                <w:sz w:val="20"/>
                <w:szCs w:val="20"/>
              </w:rPr>
            </w:pPr>
          </w:p>
        </w:tc>
        <w:tc>
          <w:tcPr>
            <w:tcW w:w="649" w:type="pct"/>
            <w:tcBorders>
              <w:top w:val="single" w:sz="4" w:space="0" w:color="auto"/>
              <w:left w:val="single" w:sz="4" w:space="0" w:color="auto"/>
              <w:bottom w:val="single" w:sz="4" w:space="0" w:color="auto"/>
              <w:right w:val="single" w:sz="4" w:space="0" w:color="auto"/>
            </w:tcBorders>
          </w:tcPr>
          <w:p w14:paraId="46B3402D" w14:textId="77777777" w:rsidR="00DD1406" w:rsidRDefault="00DD1406">
            <w:pPr>
              <w:spacing w:after="0"/>
              <w:rPr>
                <w:sz w:val="20"/>
                <w:szCs w:val="20"/>
              </w:rPr>
            </w:pPr>
          </w:p>
        </w:tc>
        <w:tc>
          <w:tcPr>
            <w:tcW w:w="649" w:type="pct"/>
            <w:tcBorders>
              <w:top w:val="single" w:sz="4" w:space="0" w:color="auto"/>
              <w:left w:val="single" w:sz="4" w:space="0" w:color="auto"/>
              <w:bottom w:val="single" w:sz="4" w:space="0" w:color="auto"/>
              <w:right w:val="single" w:sz="4" w:space="0" w:color="auto"/>
            </w:tcBorders>
          </w:tcPr>
          <w:p w14:paraId="65B1CCA5" w14:textId="77777777" w:rsidR="00DD1406" w:rsidRDefault="00DD1406">
            <w:pPr>
              <w:spacing w:after="0"/>
              <w:rPr>
                <w:sz w:val="20"/>
                <w:szCs w:val="20"/>
              </w:rPr>
            </w:pPr>
          </w:p>
        </w:tc>
        <w:tc>
          <w:tcPr>
            <w:tcW w:w="162" w:type="pct"/>
            <w:tcBorders>
              <w:top w:val="single" w:sz="4" w:space="0" w:color="auto"/>
              <w:left w:val="single" w:sz="4" w:space="0" w:color="auto"/>
              <w:bottom w:val="single" w:sz="4" w:space="0" w:color="auto"/>
              <w:right w:val="single" w:sz="4" w:space="0" w:color="auto"/>
            </w:tcBorders>
          </w:tcPr>
          <w:p w14:paraId="7104CF06" w14:textId="77777777" w:rsidR="00DD1406" w:rsidRDefault="00DD1406">
            <w:pPr>
              <w:spacing w:after="0"/>
              <w:rPr>
                <w:sz w:val="20"/>
                <w:szCs w:val="20"/>
              </w:rPr>
            </w:pPr>
          </w:p>
        </w:tc>
        <w:tc>
          <w:tcPr>
            <w:tcW w:w="162" w:type="pct"/>
            <w:tcBorders>
              <w:top w:val="single" w:sz="4" w:space="0" w:color="auto"/>
              <w:left w:val="single" w:sz="4" w:space="0" w:color="auto"/>
              <w:bottom w:val="single" w:sz="4" w:space="0" w:color="auto"/>
              <w:right w:val="single" w:sz="4" w:space="0" w:color="auto"/>
            </w:tcBorders>
          </w:tcPr>
          <w:p w14:paraId="60870766" w14:textId="77777777" w:rsidR="00DD1406" w:rsidRDefault="00DD1406">
            <w:pPr>
              <w:spacing w:after="0"/>
              <w:rPr>
                <w:sz w:val="20"/>
                <w:szCs w:val="20"/>
              </w:rPr>
            </w:pPr>
          </w:p>
        </w:tc>
        <w:tc>
          <w:tcPr>
            <w:tcW w:w="244" w:type="pct"/>
            <w:tcBorders>
              <w:top w:val="single" w:sz="4" w:space="0" w:color="auto"/>
              <w:left w:val="single" w:sz="4" w:space="0" w:color="auto"/>
              <w:bottom w:val="single" w:sz="4" w:space="0" w:color="auto"/>
              <w:right w:val="single" w:sz="4" w:space="0" w:color="auto"/>
            </w:tcBorders>
          </w:tcPr>
          <w:p w14:paraId="3733B563" w14:textId="77777777" w:rsidR="00DD1406" w:rsidRDefault="00DD1406">
            <w:pPr>
              <w:spacing w:after="0"/>
              <w:rPr>
                <w:sz w:val="20"/>
                <w:szCs w:val="20"/>
              </w:rPr>
            </w:pPr>
          </w:p>
        </w:tc>
        <w:tc>
          <w:tcPr>
            <w:tcW w:w="893" w:type="pct"/>
            <w:tcBorders>
              <w:top w:val="single" w:sz="4" w:space="0" w:color="auto"/>
              <w:left w:val="single" w:sz="4" w:space="0" w:color="auto"/>
              <w:bottom w:val="single" w:sz="4" w:space="0" w:color="auto"/>
              <w:right w:val="single" w:sz="4" w:space="0" w:color="auto"/>
            </w:tcBorders>
          </w:tcPr>
          <w:p w14:paraId="55C26EEE" w14:textId="77777777" w:rsidR="00DD1406" w:rsidRDefault="00DD1406">
            <w:pPr>
              <w:spacing w:after="0"/>
              <w:rPr>
                <w:sz w:val="20"/>
                <w:szCs w:val="20"/>
              </w:rPr>
            </w:pPr>
          </w:p>
        </w:tc>
        <w:tc>
          <w:tcPr>
            <w:tcW w:w="203" w:type="pct"/>
            <w:tcBorders>
              <w:top w:val="single" w:sz="4" w:space="0" w:color="auto"/>
              <w:left w:val="single" w:sz="4" w:space="0" w:color="auto"/>
              <w:bottom w:val="single" w:sz="4" w:space="0" w:color="auto"/>
              <w:right w:val="single" w:sz="4" w:space="0" w:color="auto"/>
            </w:tcBorders>
          </w:tcPr>
          <w:p w14:paraId="1F2683BE" w14:textId="77777777" w:rsidR="00DD1406" w:rsidRDefault="00DD1406">
            <w:pPr>
              <w:spacing w:after="0"/>
              <w:rPr>
                <w:sz w:val="20"/>
                <w:szCs w:val="20"/>
              </w:rPr>
            </w:pPr>
          </w:p>
        </w:tc>
        <w:tc>
          <w:tcPr>
            <w:tcW w:w="203" w:type="pct"/>
            <w:tcBorders>
              <w:top w:val="single" w:sz="4" w:space="0" w:color="auto"/>
              <w:left w:val="single" w:sz="4" w:space="0" w:color="auto"/>
              <w:bottom w:val="single" w:sz="4" w:space="0" w:color="auto"/>
              <w:right w:val="single" w:sz="4" w:space="0" w:color="auto"/>
            </w:tcBorders>
          </w:tcPr>
          <w:p w14:paraId="2398DD5A" w14:textId="77777777" w:rsidR="00DD1406" w:rsidRDefault="00DD1406">
            <w:pPr>
              <w:spacing w:after="0"/>
              <w:rPr>
                <w:sz w:val="20"/>
                <w:szCs w:val="20"/>
              </w:rPr>
            </w:pPr>
          </w:p>
        </w:tc>
        <w:tc>
          <w:tcPr>
            <w:tcW w:w="203" w:type="pct"/>
            <w:tcBorders>
              <w:top w:val="single" w:sz="4" w:space="0" w:color="auto"/>
              <w:left w:val="single" w:sz="4" w:space="0" w:color="auto"/>
              <w:bottom w:val="single" w:sz="4" w:space="0" w:color="auto"/>
              <w:right w:val="single" w:sz="4" w:space="0" w:color="auto"/>
            </w:tcBorders>
          </w:tcPr>
          <w:p w14:paraId="3A708A8E" w14:textId="77777777" w:rsidR="00DD1406" w:rsidRDefault="00DD1406">
            <w:pPr>
              <w:spacing w:after="0"/>
              <w:rPr>
                <w:sz w:val="20"/>
                <w:szCs w:val="20"/>
              </w:rPr>
            </w:pPr>
          </w:p>
        </w:tc>
      </w:tr>
      <w:tr w:rsidR="00DD1406" w14:paraId="72733139" w14:textId="77777777" w:rsidTr="00FD2234">
        <w:tc>
          <w:tcPr>
            <w:tcW w:w="861" w:type="pct"/>
            <w:tcBorders>
              <w:top w:val="single" w:sz="4" w:space="0" w:color="auto"/>
              <w:left w:val="single" w:sz="4" w:space="0" w:color="auto"/>
              <w:bottom w:val="single" w:sz="4" w:space="0" w:color="auto"/>
              <w:right w:val="single" w:sz="4" w:space="0" w:color="auto"/>
            </w:tcBorders>
          </w:tcPr>
          <w:p w14:paraId="753D230D" w14:textId="77777777" w:rsidR="00DD1406" w:rsidRDefault="00DD1406">
            <w:pPr>
              <w:spacing w:after="0"/>
              <w:rPr>
                <w:sz w:val="20"/>
                <w:szCs w:val="20"/>
              </w:rPr>
            </w:pPr>
          </w:p>
        </w:tc>
        <w:tc>
          <w:tcPr>
            <w:tcW w:w="771" w:type="pct"/>
            <w:tcBorders>
              <w:top w:val="single" w:sz="4" w:space="0" w:color="auto"/>
              <w:left w:val="single" w:sz="4" w:space="0" w:color="auto"/>
              <w:bottom w:val="single" w:sz="4" w:space="0" w:color="auto"/>
              <w:right w:val="single" w:sz="4" w:space="0" w:color="auto"/>
            </w:tcBorders>
          </w:tcPr>
          <w:p w14:paraId="4576A880" w14:textId="77777777" w:rsidR="00DD1406" w:rsidRDefault="00DD1406">
            <w:pPr>
              <w:spacing w:after="0"/>
              <w:rPr>
                <w:sz w:val="20"/>
                <w:szCs w:val="20"/>
              </w:rPr>
            </w:pPr>
          </w:p>
        </w:tc>
        <w:tc>
          <w:tcPr>
            <w:tcW w:w="649" w:type="pct"/>
            <w:tcBorders>
              <w:top w:val="single" w:sz="4" w:space="0" w:color="auto"/>
              <w:left w:val="single" w:sz="4" w:space="0" w:color="auto"/>
              <w:bottom w:val="single" w:sz="4" w:space="0" w:color="auto"/>
              <w:right w:val="single" w:sz="4" w:space="0" w:color="auto"/>
            </w:tcBorders>
          </w:tcPr>
          <w:p w14:paraId="742B1D39" w14:textId="77777777" w:rsidR="00DD1406" w:rsidRDefault="00DD1406">
            <w:pPr>
              <w:spacing w:after="0"/>
              <w:rPr>
                <w:sz w:val="20"/>
                <w:szCs w:val="20"/>
              </w:rPr>
            </w:pPr>
          </w:p>
        </w:tc>
        <w:tc>
          <w:tcPr>
            <w:tcW w:w="649" w:type="pct"/>
            <w:tcBorders>
              <w:top w:val="single" w:sz="4" w:space="0" w:color="auto"/>
              <w:left w:val="single" w:sz="4" w:space="0" w:color="auto"/>
              <w:bottom w:val="single" w:sz="4" w:space="0" w:color="auto"/>
              <w:right w:val="single" w:sz="4" w:space="0" w:color="auto"/>
            </w:tcBorders>
          </w:tcPr>
          <w:p w14:paraId="350D1509" w14:textId="77777777" w:rsidR="00DD1406" w:rsidRDefault="00DD1406">
            <w:pPr>
              <w:spacing w:after="0"/>
              <w:rPr>
                <w:sz w:val="20"/>
                <w:szCs w:val="20"/>
              </w:rPr>
            </w:pPr>
          </w:p>
        </w:tc>
        <w:tc>
          <w:tcPr>
            <w:tcW w:w="162" w:type="pct"/>
            <w:tcBorders>
              <w:top w:val="single" w:sz="4" w:space="0" w:color="auto"/>
              <w:left w:val="single" w:sz="4" w:space="0" w:color="auto"/>
              <w:bottom w:val="single" w:sz="4" w:space="0" w:color="auto"/>
              <w:right w:val="single" w:sz="4" w:space="0" w:color="auto"/>
            </w:tcBorders>
          </w:tcPr>
          <w:p w14:paraId="51ECC187" w14:textId="77777777" w:rsidR="00DD1406" w:rsidRDefault="00DD1406">
            <w:pPr>
              <w:spacing w:after="0"/>
              <w:rPr>
                <w:sz w:val="20"/>
                <w:szCs w:val="20"/>
              </w:rPr>
            </w:pPr>
          </w:p>
        </w:tc>
        <w:tc>
          <w:tcPr>
            <w:tcW w:w="162" w:type="pct"/>
            <w:tcBorders>
              <w:top w:val="single" w:sz="4" w:space="0" w:color="auto"/>
              <w:left w:val="single" w:sz="4" w:space="0" w:color="auto"/>
              <w:bottom w:val="single" w:sz="4" w:space="0" w:color="auto"/>
              <w:right w:val="single" w:sz="4" w:space="0" w:color="auto"/>
            </w:tcBorders>
          </w:tcPr>
          <w:p w14:paraId="02C927EC" w14:textId="77777777" w:rsidR="00DD1406" w:rsidRDefault="00DD1406">
            <w:pPr>
              <w:spacing w:after="0"/>
              <w:rPr>
                <w:sz w:val="20"/>
                <w:szCs w:val="20"/>
              </w:rPr>
            </w:pPr>
          </w:p>
        </w:tc>
        <w:tc>
          <w:tcPr>
            <w:tcW w:w="244" w:type="pct"/>
            <w:tcBorders>
              <w:top w:val="single" w:sz="4" w:space="0" w:color="auto"/>
              <w:left w:val="single" w:sz="4" w:space="0" w:color="auto"/>
              <w:bottom w:val="single" w:sz="4" w:space="0" w:color="auto"/>
              <w:right w:val="single" w:sz="4" w:space="0" w:color="auto"/>
            </w:tcBorders>
          </w:tcPr>
          <w:p w14:paraId="7A0D2DF8" w14:textId="77777777" w:rsidR="00DD1406" w:rsidRDefault="00DD1406">
            <w:pPr>
              <w:spacing w:after="0"/>
              <w:rPr>
                <w:sz w:val="20"/>
                <w:szCs w:val="20"/>
              </w:rPr>
            </w:pPr>
          </w:p>
        </w:tc>
        <w:tc>
          <w:tcPr>
            <w:tcW w:w="893" w:type="pct"/>
            <w:tcBorders>
              <w:top w:val="single" w:sz="4" w:space="0" w:color="auto"/>
              <w:left w:val="single" w:sz="4" w:space="0" w:color="auto"/>
              <w:bottom w:val="single" w:sz="4" w:space="0" w:color="auto"/>
              <w:right w:val="single" w:sz="4" w:space="0" w:color="auto"/>
            </w:tcBorders>
          </w:tcPr>
          <w:p w14:paraId="66A98DDC" w14:textId="77777777" w:rsidR="00DD1406" w:rsidRDefault="00DD1406">
            <w:pPr>
              <w:spacing w:after="0"/>
              <w:rPr>
                <w:sz w:val="20"/>
                <w:szCs w:val="20"/>
              </w:rPr>
            </w:pPr>
          </w:p>
        </w:tc>
        <w:tc>
          <w:tcPr>
            <w:tcW w:w="203" w:type="pct"/>
            <w:tcBorders>
              <w:top w:val="single" w:sz="4" w:space="0" w:color="auto"/>
              <w:left w:val="single" w:sz="4" w:space="0" w:color="auto"/>
              <w:bottom w:val="single" w:sz="4" w:space="0" w:color="auto"/>
              <w:right w:val="single" w:sz="4" w:space="0" w:color="auto"/>
            </w:tcBorders>
          </w:tcPr>
          <w:p w14:paraId="11B43121" w14:textId="77777777" w:rsidR="00DD1406" w:rsidRDefault="00DD1406">
            <w:pPr>
              <w:spacing w:after="0"/>
              <w:rPr>
                <w:sz w:val="20"/>
                <w:szCs w:val="20"/>
              </w:rPr>
            </w:pPr>
          </w:p>
        </w:tc>
        <w:tc>
          <w:tcPr>
            <w:tcW w:w="203" w:type="pct"/>
            <w:tcBorders>
              <w:top w:val="single" w:sz="4" w:space="0" w:color="auto"/>
              <w:left w:val="single" w:sz="4" w:space="0" w:color="auto"/>
              <w:bottom w:val="single" w:sz="4" w:space="0" w:color="auto"/>
              <w:right w:val="single" w:sz="4" w:space="0" w:color="auto"/>
            </w:tcBorders>
          </w:tcPr>
          <w:p w14:paraId="48CD6A4C" w14:textId="77777777" w:rsidR="00DD1406" w:rsidRDefault="00DD1406">
            <w:pPr>
              <w:spacing w:after="0"/>
              <w:rPr>
                <w:sz w:val="20"/>
                <w:szCs w:val="20"/>
              </w:rPr>
            </w:pPr>
          </w:p>
        </w:tc>
        <w:tc>
          <w:tcPr>
            <w:tcW w:w="203" w:type="pct"/>
            <w:tcBorders>
              <w:top w:val="single" w:sz="4" w:space="0" w:color="auto"/>
              <w:left w:val="single" w:sz="4" w:space="0" w:color="auto"/>
              <w:bottom w:val="single" w:sz="4" w:space="0" w:color="auto"/>
              <w:right w:val="single" w:sz="4" w:space="0" w:color="auto"/>
            </w:tcBorders>
          </w:tcPr>
          <w:p w14:paraId="0B73BF01" w14:textId="77777777" w:rsidR="00DD1406" w:rsidRDefault="00DD1406">
            <w:pPr>
              <w:spacing w:after="0"/>
              <w:rPr>
                <w:sz w:val="20"/>
                <w:szCs w:val="20"/>
              </w:rPr>
            </w:pPr>
          </w:p>
        </w:tc>
      </w:tr>
      <w:tr w:rsidR="00DD1406" w14:paraId="071FE355" w14:textId="77777777" w:rsidTr="00FD2234">
        <w:tc>
          <w:tcPr>
            <w:tcW w:w="861" w:type="pct"/>
            <w:tcBorders>
              <w:top w:val="single" w:sz="4" w:space="0" w:color="auto"/>
              <w:left w:val="single" w:sz="4" w:space="0" w:color="auto"/>
              <w:bottom w:val="single" w:sz="4" w:space="0" w:color="auto"/>
              <w:right w:val="single" w:sz="4" w:space="0" w:color="auto"/>
            </w:tcBorders>
          </w:tcPr>
          <w:p w14:paraId="483449D3" w14:textId="77777777" w:rsidR="00DD1406" w:rsidRDefault="00DD1406">
            <w:pPr>
              <w:spacing w:after="0"/>
              <w:rPr>
                <w:sz w:val="20"/>
                <w:szCs w:val="20"/>
              </w:rPr>
            </w:pPr>
          </w:p>
        </w:tc>
        <w:tc>
          <w:tcPr>
            <w:tcW w:w="771" w:type="pct"/>
            <w:tcBorders>
              <w:top w:val="single" w:sz="4" w:space="0" w:color="auto"/>
              <w:left w:val="single" w:sz="4" w:space="0" w:color="auto"/>
              <w:bottom w:val="single" w:sz="4" w:space="0" w:color="auto"/>
              <w:right w:val="single" w:sz="4" w:space="0" w:color="auto"/>
            </w:tcBorders>
          </w:tcPr>
          <w:p w14:paraId="1900EFB5" w14:textId="77777777" w:rsidR="00DD1406" w:rsidRDefault="00DD1406">
            <w:pPr>
              <w:spacing w:after="0"/>
              <w:rPr>
                <w:sz w:val="20"/>
                <w:szCs w:val="20"/>
              </w:rPr>
            </w:pPr>
          </w:p>
        </w:tc>
        <w:tc>
          <w:tcPr>
            <w:tcW w:w="649" w:type="pct"/>
            <w:tcBorders>
              <w:top w:val="single" w:sz="4" w:space="0" w:color="auto"/>
              <w:left w:val="single" w:sz="4" w:space="0" w:color="auto"/>
              <w:bottom w:val="single" w:sz="4" w:space="0" w:color="auto"/>
              <w:right w:val="single" w:sz="4" w:space="0" w:color="auto"/>
            </w:tcBorders>
          </w:tcPr>
          <w:p w14:paraId="53F8B43E" w14:textId="77777777" w:rsidR="00DD1406" w:rsidRDefault="00DD1406">
            <w:pPr>
              <w:spacing w:after="0"/>
              <w:rPr>
                <w:sz w:val="20"/>
                <w:szCs w:val="20"/>
              </w:rPr>
            </w:pPr>
          </w:p>
        </w:tc>
        <w:tc>
          <w:tcPr>
            <w:tcW w:w="649" w:type="pct"/>
            <w:tcBorders>
              <w:top w:val="single" w:sz="4" w:space="0" w:color="auto"/>
              <w:left w:val="single" w:sz="4" w:space="0" w:color="auto"/>
              <w:bottom w:val="single" w:sz="4" w:space="0" w:color="auto"/>
              <w:right w:val="single" w:sz="4" w:space="0" w:color="auto"/>
            </w:tcBorders>
          </w:tcPr>
          <w:p w14:paraId="07277EED" w14:textId="77777777" w:rsidR="00DD1406" w:rsidRDefault="00DD1406">
            <w:pPr>
              <w:spacing w:after="0"/>
              <w:rPr>
                <w:sz w:val="20"/>
                <w:szCs w:val="20"/>
              </w:rPr>
            </w:pPr>
          </w:p>
        </w:tc>
        <w:tc>
          <w:tcPr>
            <w:tcW w:w="162" w:type="pct"/>
            <w:tcBorders>
              <w:top w:val="single" w:sz="4" w:space="0" w:color="auto"/>
              <w:left w:val="single" w:sz="4" w:space="0" w:color="auto"/>
              <w:bottom w:val="single" w:sz="4" w:space="0" w:color="auto"/>
              <w:right w:val="single" w:sz="4" w:space="0" w:color="auto"/>
            </w:tcBorders>
          </w:tcPr>
          <w:p w14:paraId="113CF9C1" w14:textId="77777777" w:rsidR="00DD1406" w:rsidRDefault="00DD1406">
            <w:pPr>
              <w:spacing w:after="0"/>
              <w:rPr>
                <w:sz w:val="20"/>
                <w:szCs w:val="20"/>
              </w:rPr>
            </w:pPr>
          </w:p>
        </w:tc>
        <w:tc>
          <w:tcPr>
            <w:tcW w:w="162" w:type="pct"/>
            <w:tcBorders>
              <w:top w:val="single" w:sz="4" w:space="0" w:color="auto"/>
              <w:left w:val="single" w:sz="4" w:space="0" w:color="auto"/>
              <w:bottom w:val="single" w:sz="4" w:space="0" w:color="auto"/>
              <w:right w:val="single" w:sz="4" w:space="0" w:color="auto"/>
            </w:tcBorders>
          </w:tcPr>
          <w:p w14:paraId="6B4628AB" w14:textId="77777777" w:rsidR="00DD1406" w:rsidRDefault="00DD1406">
            <w:pPr>
              <w:spacing w:after="0"/>
              <w:rPr>
                <w:sz w:val="20"/>
                <w:szCs w:val="20"/>
              </w:rPr>
            </w:pPr>
          </w:p>
        </w:tc>
        <w:tc>
          <w:tcPr>
            <w:tcW w:w="244" w:type="pct"/>
            <w:tcBorders>
              <w:top w:val="single" w:sz="4" w:space="0" w:color="auto"/>
              <w:left w:val="single" w:sz="4" w:space="0" w:color="auto"/>
              <w:bottom w:val="single" w:sz="4" w:space="0" w:color="auto"/>
              <w:right w:val="single" w:sz="4" w:space="0" w:color="auto"/>
            </w:tcBorders>
          </w:tcPr>
          <w:p w14:paraId="7D9313DD" w14:textId="77777777" w:rsidR="00DD1406" w:rsidRDefault="00DD1406">
            <w:pPr>
              <w:spacing w:after="0"/>
              <w:rPr>
                <w:sz w:val="20"/>
                <w:szCs w:val="20"/>
              </w:rPr>
            </w:pPr>
          </w:p>
        </w:tc>
        <w:tc>
          <w:tcPr>
            <w:tcW w:w="893" w:type="pct"/>
            <w:tcBorders>
              <w:top w:val="single" w:sz="4" w:space="0" w:color="auto"/>
              <w:left w:val="single" w:sz="4" w:space="0" w:color="auto"/>
              <w:bottom w:val="single" w:sz="4" w:space="0" w:color="auto"/>
              <w:right w:val="single" w:sz="4" w:space="0" w:color="auto"/>
            </w:tcBorders>
          </w:tcPr>
          <w:p w14:paraId="0E6E0D49" w14:textId="77777777" w:rsidR="00DD1406" w:rsidRDefault="00DD1406">
            <w:pPr>
              <w:spacing w:after="0"/>
              <w:rPr>
                <w:sz w:val="20"/>
                <w:szCs w:val="20"/>
              </w:rPr>
            </w:pPr>
          </w:p>
        </w:tc>
        <w:tc>
          <w:tcPr>
            <w:tcW w:w="203" w:type="pct"/>
            <w:tcBorders>
              <w:top w:val="single" w:sz="4" w:space="0" w:color="auto"/>
              <w:left w:val="single" w:sz="4" w:space="0" w:color="auto"/>
              <w:bottom w:val="single" w:sz="4" w:space="0" w:color="auto"/>
              <w:right w:val="single" w:sz="4" w:space="0" w:color="auto"/>
            </w:tcBorders>
          </w:tcPr>
          <w:p w14:paraId="2F0050B5" w14:textId="77777777" w:rsidR="00DD1406" w:rsidRDefault="00DD1406">
            <w:pPr>
              <w:spacing w:after="0"/>
              <w:rPr>
                <w:sz w:val="20"/>
                <w:szCs w:val="20"/>
              </w:rPr>
            </w:pPr>
          </w:p>
        </w:tc>
        <w:tc>
          <w:tcPr>
            <w:tcW w:w="203" w:type="pct"/>
            <w:tcBorders>
              <w:top w:val="single" w:sz="4" w:space="0" w:color="auto"/>
              <w:left w:val="single" w:sz="4" w:space="0" w:color="auto"/>
              <w:bottom w:val="single" w:sz="4" w:space="0" w:color="auto"/>
              <w:right w:val="single" w:sz="4" w:space="0" w:color="auto"/>
            </w:tcBorders>
          </w:tcPr>
          <w:p w14:paraId="3A250985" w14:textId="77777777" w:rsidR="00DD1406" w:rsidRDefault="00DD1406">
            <w:pPr>
              <w:spacing w:after="0"/>
              <w:rPr>
                <w:sz w:val="20"/>
                <w:szCs w:val="20"/>
              </w:rPr>
            </w:pPr>
          </w:p>
        </w:tc>
        <w:tc>
          <w:tcPr>
            <w:tcW w:w="203" w:type="pct"/>
            <w:tcBorders>
              <w:top w:val="single" w:sz="4" w:space="0" w:color="auto"/>
              <w:left w:val="single" w:sz="4" w:space="0" w:color="auto"/>
              <w:bottom w:val="single" w:sz="4" w:space="0" w:color="auto"/>
              <w:right w:val="single" w:sz="4" w:space="0" w:color="auto"/>
            </w:tcBorders>
          </w:tcPr>
          <w:p w14:paraId="39EAFE05" w14:textId="77777777" w:rsidR="00DD1406" w:rsidRDefault="00DD1406">
            <w:pPr>
              <w:spacing w:after="0"/>
              <w:rPr>
                <w:sz w:val="20"/>
                <w:szCs w:val="20"/>
              </w:rPr>
            </w:pPr>
          </w:p>
        </w:tc>
      </w:tr>
      <w:tr w:rsidR="00DD1406" w14:paraId="57A24256" w14:textId="77777777" w:rsidTr="00FD2234">
        <w:tc>
          <w:tcPr>
            <w:tcW w:w="861" w:type="pct"/>
            <w:tcBorders>
              <w:top w:val="single" w:sz="4" w:space="0" w:color="auto"/>
              <w:left w:val="single" w:sz="4" w:space="0" w:color="auto"/>
              <w:bottom w:val="single" w:sz="4" w:space="0" w:color="auto"/>
              <w:right w:val="single" w:sz="4" w:space="0" w:color="auto"/>
            </w:tcBorders>
          </w:tcPr>
          <w:p w14:paraId="6D60DB5D" w14:textId="77777777" w:rsidR="00DD1406" w:rsidRDefault="00DD1406">
            <w:pPr>
              <w:spacing w:after="0"/>
              <w:rPr>
                <w:sz w:val="20"/>
                <w:szCs w:val="20"/>
              </w:rPr>
            </w:pPr>
          </w:p>
        </w:tc>
        <w:tc>
          <w:tcPr>
            <w:tcW w:w="771" w:type="pct"/>
            <w:tcBorders>
              <w:top w:val="single" w:sz="4" w:space="0" w:color="auto"/>
              <w:left w:val="single" w:sz="4" w:space="0" w:color="auto"/>
              <w:bottom w:val="single" w:sz="4" w:space="0" w:color="auto"/>
              <w:right w:val="single" w:sz="4" w:space="0" w:color="auto"/>
            </w:tcBorders>
          </w:tcPr>
          <w:p w14:paraId="37CC746C" w14:textId="77777777" w:rsidR="00DD1406" w:rsidRDefault="00DD1406">
            <w:pPr>
              <w:spacing w:after="0"/>
              <w:rPr>
                <w:sz w:val="20"/>
                <w:szCs w:val="20"/>
              </w:rPr>
            </w:pPr>
          </w:p>
        </w:tc>
        <w:tc>
          <w:tcPr>
            <w:tcW w:w="649" w:type="pct"/>
            <w:tcBorders>
              <w:top w:val="single" w:sz="4" w:space="0" w:color="auto"/>
              <w:left w:val="single" w:sz="4" w:space="0" w:color="auto"/>
              <w:bottom w:val="single" w:sz="4" w:space="0" w:color="auto"/>
              <w:right w:val="single" w:sz="4" w:space="0" w:color="auto"/>
            </w:tcBorders>
          </w:tcPr>
          <w:p w14:paraId="399B33F8" w14:textId="77777777" w:rsidR="00DD1406" w:rsidRDefault="00DD1406">
            <w:pPr>
              <w:spacing w:after="0"/>
              <w:rPr>
                <w:sz w:val="20"/>
                <w:szCs w:val="20"/>
              </w:rPr>
            </w:pPr>
          </w:p>
        </w:tc>
        <w:tc>
          <w:tcPr>
            <w:tcW w:w="649" w:type="pct"/>
            <w:tcBorders>
              <w:top w:val="single" w:sz="4" w:space="0" w:color="auto"/>
              <w:left w:val="single" w:sz="4" w:space="0" w:color="auto"/>
              <w:bottom w:val="single" w:sz="4" w:space="0" w:color="auto"/>
              <w:right w:val="single" w:sz="4" w:space="0" w:color="auto"/>
            </w:tcBorders>
          </w:tcPr>
          <w:p w14:paraId="122577AE" w14:textId="77777777" w:rsidR="00DD1406" w:rsidRDefault="00DD1406">
            <w:pPr>
              <w:spacing w:after="0"/>
              <w:rPr>
                <w:sz w:val="20"/>
                <w:szCs w:val="20"/>
              </w:rPr>
            </w:pPr>
          </w:p>
        </w:tc>
        <w:tc>
          <w:tcPr>
            <w:tcW w:w="162" w:type="pct"/>
            <w:tcBorders>
              <w:top w:val="single" w:sz="4" w:space="0" w:color="auto"/>
              <w:left w:val="single" w:sz="4" w:space="0" w:color="auto"/>
              <w:bottom w:val="single" w:sz="4" w:space="0" w:color="auto"/>
              <w:right w:val="single" w:sz="4" w:space="0" w:color="auto"/>
            </w:tcBorders>
          </w:tcPr>
          <w:p w14:paraId="426D05BC" w14:textId="77777777" w:rsidR="00DD1406" w:rsidRDefault="00DD1406">
            <w:pPr>
              <w:spacing w:after="0"/>
              <w:rPr>
                <w:sz w:val="20"/>
                <w:szCs w:val="20"/>
              </w:rPr>
            </w:pPr>
          </w:p>
        </w:tc>
        <w:tc>
          <w:tcPr>
            <w:tcW w:w="162" w:type="pct"/>
            <w:tcBorders>
              <w:top w:val="single" w:sz="4" w:space="0" w:color="auto"/>
              <w:left w:val="single" w:sz="4" w:space="0" w:color="auto"/>
              <w:bottom w:val="single" w:sz="4" w:space="0" w:color="auto"/>
              <w:right w:val="single" w:sz="4" w:space="0" w:color="auto"/>
            </w:tcBorders>
          </w:tcPr>
          <w:p w14:paraId="6B81C7A0" w14:textId="77777777" w:rsidR="00DD1406" w:rsidRDefault="00DD1406">
            <w:pPr>
              <w:spacing w:after="0"/>
              <w:rPr>
                <w:sz w:val="20"/>
                <w:szCs w:val="20"/>
              </w:rPr>
            </w:pPr>
          </w:p>
        </w:tc>
        <w:tc>
          <w:tcPr>
            <w:tcW w:w="244" w:type="pct"/>
            <w:tcBorders>
              <w:top w:val="single" w:sz="4" w:space="0" w:color="auto"/>
              <w:left w:val="single" w:sz="4" w:space="0" w:color="auto"/>
              <w:bottom w:val="single" w:sz="4" w:space="0" w:color="auto"/>
              <w:right w:val="single" w:sz="4" w:space="0" w:color="auto"/>
            </w:tcBorders>
          </w:tcPr>
          <w:p w14:paraId="6CD42628" w14:textId="77777777" w:rsidR="00DD1406" w:rsidRDefault="00DD1406">
            <w:pPr>
              <w:spacing w:after="0"/>
              <w:rPr>
                <w:sz w:val="20"/>
                <w:szCs w:val="20"/>
              </w:rPr>
            </w:pPr>
          </w:p>
        </w:tc>
        <w:tc>
          <w:tcPr>
            <w:tcW w:w="893" w:type="pct"/>
            <w:tcBorders>
              <w:top w:val="single" w:sz="4" w:space="0" w:color="auto"/>
              <w:left w:val="single" w:sz="4" w:space="0" w:color="auto"/>
              <w:bottom w:val="single" w:sz="4" w:space="0" w:color="auto"/>
              <w:right w:val="single" w:sz="4" w:space="0" w:color="auto"/>
            </w:tcBorders>
          </w:tcPr>
          <w:p w14:paraId="21C8AF10" w14:textId="77777777" w:rsidR="00DD1406" w:rsidRDefault="00DD1406">
            <w:pPr>
              <w:spacing w:after="0"/>
              <w:rPr>
                <w:sz w:val="20"/>
                <w:szCs w:val="20"/>
              </w:rPr>
            </w:pPr>
          </w:p>
        </w:tc>
        <w:tc>
          <w:tcPr>
            <w:tcW w:w="203" w:type="pct"/>
            <w:tcBorders>
              <w:top w:val="single" w:sz="4" w:space="0" w:color="auto"/>
              <w:left w:val="single" w:sz="4" w:space="0" w:color="auto"/>
              <w:bottom w:val="single" w:sz="4" w:space="0" w:color="auto"/>
              <w:right w:val="single" w:sz="4" w:space="0" w:color="auto"/>
            </w:tcBorders>
          </w:tcPr>
          <w:p w14:paraId="2AF0CD42" w14:textId="77777777" w:rsidR="00DD1406" w:rsidRDefault="00DD1406">
            <w:pPr>
              <w:spacing w:after="0"/>
              <w:rPr>
                <w:sz w:val="20"/>
                <w:szCs w:val="20"/>
              </w:rPr>
            </w:pPr>
          </w:p>
        </w:tc>
        <w:tc>
          <w:tcPr>
            <w:tcW w:w="203" w:type="pct"/>
            <w:tcBorders>
              <w:top w:val="single" w:sz="4" w:space="0" w:color="auto"/>
              <w:left w:val="single" w:sz="4" w:space="0" w:color="auto"/>
              <w:bottom w:val="single" w:sz="4" w:space="0" w:color="auto"/>
              <w:right w:val="single" w:sz="4" w:space="0" w:color="auto"/>
            </w:tcBorders>
          </w:tcPr>
          <w:p w14:paraId="72FF2BA6" w14:textId="77777777" w:rsidR="00DD1406" w:rsidRDefault="00DD1406">
            <w:pPr>
              <w:spacing w:after="0"/>
              <w:rPr>
                <w:sz w:val="20"/>
                <w:szCs w:val="20"/>
              </w:rPr>
            </w:pPr>
          </w:p>
        </w:tc>
        <w:tc>
          <w:tcPr>
            <w:tcW w:w="203" w:type="pct"/>
            <w:tcBorders>
              <w:top w:val="single" w:sz="4" w:space="0" w:color="auto"/>
              <w:left w:val="single" w:sz="4" w:space="0" w:color="auto"/>
              <w:bottom w:val="single" w:sz="4" w:space="0" w:color="auto"/>
              <w:right w:val="single" w:sz="4" w:space="0" w:color="auto"/>
            </w:tcBorders>
          </w:tcPr>
          <w:p w14:paraId="423A74DE" w14:textId="77777777" w:rsidR="00DD1406" w:rsidRDefault="00DD1406">
            <w:pPr>
              <w:spacing w:after="0"/>
              <w:rPr>
                <w:sz w:val="20"/>
                <w:szCs w:val="20"/>
              </w:rPr>
            </w:pPr>
          </w:p>
        </w:tc>
      </w:tr>
    </w:tbl>
    <w:p w14:paraId="06D7C758" w14:textId="77777777" w:rsidR="00DD1406" w:rsidRDefault="00DD1406" w:rsidP="00DD1406">
      <w:pPr>
        <w:spacing w:after="160" w:line="256" w:lineRule="auto"/>
        <w:rPr>
          <w:rFonts w:cs="Arial"/>
          <w:b/>
          <w:sz w:val="22"/>
          <w:lang w:eastAsia="en-GB"/>
        </w:rPr>
      </w:pPr>
    </w:p>
    <w:p w14:paraId="2992D54C" w14:textId="77777777" w:rsidR="008714D2" w:rsidRPr="009D6759" w:rsidRDefault="008714D2" w:rsidP="00DD1406">
      <w:pPr>
        <w:tabs>
          <w:tab w:val="left" w:pos="7920"/>
        </w:tabs>
        <w:spacing w:after="160" w:line="259" w:lineRule="auto"/>
        <w:rPr>
          <w:rFonts w:cs="Arial"/>
          <w:i/>
          <w:sz w:val="22"/>
          <w:lang w:eastAsia="en-GB"/>
        </w:rPr>
      </w:pPr>
    </w:p>
    <w:p w14:paraId="73350402" w14:textId="32EAB7DA" w:rsidR="00975745" w:rsidRDefault="00975745" w:rsidP="00975745">
      <w:pPr>
        <w:spacing w:after="160" w:line="259" w:lineRule="auto"/>
        <w:rPr>
          <w:rFonts w:cs="Arial"/>
          <w:b/>
          <w:sz w:val="22"/>
          <w:lang w:eastAsia="en-GB"/>
        </w:rPr>
      </w:pPr>
    </w:p>
    <w:p w14:paraId="510EB9FF" w14:textId="77777777" w:rsidR="008714D2" w:rsidRDefault="008714D2">
      <w:pPr>
        <w:spacing w:after="160" w:line="259" w:lineRule="auto"/>
        <w:rPr>
          <w:rFonts w:cs="Arial"/>
          <w:b/>
          <w:sz w:val="22"/>
          <w:lang w:eastAsia="en-GB"/>
        </w:rPr>
        <w:sectPr w:rsidR="008714D2" w:rsidSect="00DD1406">
          <w:pgSz w:w="16838" w:h="11906" w:orient="landscape" w:code="9"/>
          <w:pgMar w:top="1134" w:right="993" w:bottom="1134" w:left="1134" w:header="680" w:footer="567" w:gutter="0"/>
          <w:cols w:space="708"/>
          <w:docGrid w:linePitch="360"/>
        </w:sectPr>
      </w:pPr>
    </w:p>
    <w:tbl>
      <w:tblPr>
        <w:tblStyle w:val="DECC1"/>
        <w:tblW w:w="4963" w:type="pct"/>
        <w:tblLayout w:type="fixed"/>
        <w:tblLook w:val="04A0" w:firstRow="1" w:lastRow="0" w:firstColumn="1" w:lastColumn="0" w:noHBand="0" w:noVBand="1"/>
      </w:tblPr>
      <w:tblGrid>
        <w:gridCol w:w="9567"/>
      </w:tblGrid>
      <w:tr w:rsidR="00D354A6" w:rsidRPr="005438B7" w14:paraId="35DB7876" w14:textId="77777777" w:rsidTr="00A17857">
        <w:trPr>
          <w:cnfStyle w:val="100000000000" w:firstRow="1" w:lastRow="0" w:firstColumn="0" w:lastColumn="0" w:oddVBand="0" w:evenVBand="0" w:oddHBand="0" w:evenHBand="0" w:firstRowFirstColumn="0" w:firstRowLastColumn="0" w:lastRowFirstColumn="0" w:lastRowLastColumn="0"/>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9E8E6C8" w14:textId="77777777" w:rsidR="00D354A6" w:rsidRPr="00D354A6" w:rsidRDefault="00D354A6" w:rsidP="00A17857">
            <w:pPr>
              <w:spacing w:after="0" w:line="240" w:lineRule="auto"/>
              <w:ind w:left="113" w:right="113"/>
              <w:rPr>
                <w:rFonts w:cs="Arial"/>
                <w:szCs w:val="24"/>
                <w:lang w:eastAsia="en-GB"/>
              </w:rPr>
            </w:pPr>
            <w:r w:rsidRPr="00D354A6">
              <w:rPr>
                <w:rFonts w:cs="Arial"/>
                <w:szCs w:val="24"/>
                <w:lang w:eastAsia="en-GB"/>
              </w:rPr>
              <w:lastRenderedPageBreak/>
              <w:t>Further Information:</w:t>
            </w:r>
          </w:p>
          <w:p w14:paraId="16EA4EBD" w14:textId="60552E04" w:rsidR="00D354A6" w:rsidRPr="00252695" w:rsidRDefault="00DB74C4" w:rsidP="00DB74C4">
            <w:pPr>
              <w:spacing w:after="0" w:line="240" w:lineRule="auto"/>
              <w:ind w:left="113" w:right="113"/>
              <w:rPr>
                <w:rFonts w:cs="Arial"/>
                <w:b w:val="0"/>
                <w:szCs w:val="24"/>
                <w:lang w:eastAsia="en-GB"/>
              </w:rPr>
            </w:pPr>
            <w:r>
              <w:rPr>
                <w:rFonts w:cs="Arial"/>
                <w:b w:val="0"/>
                <w:szCs w:val="24"/>
                <w:lang w:eastAsia="en-GB"/>
              </w:rPr>
              <w:t>Please provide</w:t>
            </w:r>
            <w:r w:rsidR="00D354A6" w:rsidRPr="00252695">
              <w:rPr>
                <w:rFonts w:cs="Arial"/>
                <w:b w:val="0"/>
                <w:szCs w:val="24"/>
                <w:lang w:eastAsia="en-GB"/>
              </w:rPr>
              <w:t xml:space="preserve"> any further </w:t>
            </w:r>
            <w:r w:rsidR="001757BC">
              <w:rPr>
                <w:rFonts w:cs="Arial"/>
                <w:b w:val="0"/>
                <w:szCs w:val="24"/>
                <w:lang w:eastAsia="en-GB"/>
              </w:rPr>
              <w:t xml:space="preserve">key </w:t>
            </w:r>
            <w:r w:rsidR="00D354A6" w:rsidRPr="00252695">
              <w:rPr>
                <w:rFonts w:cs="Arial"/>
                <w:b w:val="0"/>
                <w:szCs w:val="24"/>
                <w:lang w:eastAsia="en-GB"/>
              </w:rPr>
              <w:t xml:space="preserve">information in </w:t>
            </w:r>
            <w:r w:rsidR="00CF7FAD">
              <w:rPr>
                <w:rFonts w:cs="Arial"/>
                <w:b w:val="0"/>
                <w:szCs w:val="24"/>
                <w:lang w:eastAsia="en-GB"/>
              </w:rPr>
              <w:t xml:space="preserve">additional </w:t>
            </w:r>
            <w:r w:rsidR="00D354A6">
              <w:rPr>
                <w:rFonts w:cs="Arial"/>
                <w:b w:val="0"/>
                <w:szCs w:val="24"/>
                <w:lang w:eastAsia="en-GB"/>
              </w:rPr>
              <w:t>annexes</w:t>
            </w:r>
            <w:r w:rsidR="005167E3">
              <w:rPr>
                <w:rFonts w:cs="Arial"/>
                <w:b w:val="0"/>
                <w:szCs w:val="24"/>
                <w:lang w:eastAsia="en-GB"/>
              </w:rPr>
              <w:t>,</w:t>
            </w:r>
            <w:r w:rsidR="00D354A6" w:rsidRPr="00252695">
              <w:rPr>
                <w:rFonts w:cs="Arial"/>
                <w:b w:val="0"/>
                <w:szCs w:val="24"/>
                <w:lang w:eastAsia="en-GB"/>
              </w:rPr>
              <w:t xml:space="preserve"> or alternatively provide as attach</w:t>
            </w:r>
            <w:r w:rsidR="005167E3">
              <w:rPr>
                <w:rFonts w:cs="Arial"/>
                <w:b w:val="0"/>
                <w:szCs w:val="24"/>
                <w:lang w:eastAsia="en-GB"/>
              </w:rPr>
              <w:t xml:space="preserve">ments to the email submission. </w:t>
            </w:r>
            <w:r w:rsidR="00D354A6" w:rsidRPr="00252695">
              <w:rPr>
                <w:rFonts w:cs="Arial"/>
                <w:b w:val="0"/>
                <w:szCs w:val="24"/>
                <w:lang w:eastAsia="en-GB"/>
              </w:rPr>
              <w:t>All additional information should be appropriately referenced within the application form text so that assessors can readily refer to it. If information is not appropriately referenced it will not be considered during the assessment process.</w:t>
            </w:r>
          </w:p>
        </w:tc>
      </w:tr>
      <w:tr w:rsidR="00D354A6" w:rsidRPr="005438B7" w14:paraId="532B1606" w14:textId="77777777" w:rsidTr="00A17857">
        <w:trPr>
          <w:cnfStyle w:val="000000100000" w:firstRow="0" w:lastRow="0" w:firstColumn="0" w:lastColumn="0" w:oddVBand="0" w:evenVBand="0" w:oddHBand="1" w:evenHBand="0" w:firstRowFirstColumn="0" w:firstRowLastColumn="0" w:lastRowFirstColumn="0" w:lastRowLastColumn="0"/>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A90B80" w14:textId="77777777" w:rsidR="00D354A6" w:rsidRPr="005438B7" w:rsidRDefault="00D354A6" w:rsidP="00A17857">
            <w:pPr>
              <w:spacing w:after="0" w:line="240" w:lineRule="auto"/>
              <w:ind w:left="113" w:right="113"/>
              <w:rPr>
                <w:rFonts w:ascii="Calibri" w:hAnsi="Calibri"/>
                <w:b/>
                <w:color w:val="FFFFFF"/>
                <w:sz w:val="28"/>
                <w:szCs w:val="28"/>
                <w:lang w:eastAsia="en-GB"/>
              </w:rPr>
            </w:pPr>
          </w:p>
        </w:tc>
      </w:tr>
    </w:tbl>
    <w:p w14:paraId="36F8CCEE" w14:textId="77777777" w:rsidR="009C2DBE" w:rsidRDefault="009C2DBE">
      <w:pPr>
        <w:spacing w:after="160" w:line="259" w:lineRule="auto"/>
      </w:pPr>
      <w:r>
        <w:br w:type="page"/>
      </w:r>
    </w:p>
    <w:p w14:paraId="3AE2C00B" w14:textId="24370239" w:rsidR="00D45157" w:rsidRDefault="00D45157" w:rsidP="00576B0F">
      <w:pPr>
        <w:pStyle w:val="Heading1"/>
      </w:pPr>
      <w:bookmarkStart w:id="48" w:name="_Toc18402912"/>
      <w:r w:rsidRPr="00D45157">
        <w:lastRenderedPageBreak/>
        <w:t>Annex 1: Partner Information (for Collaboration Projects only)</w:t>
      </w:r>
      <w:bookmarkEnd w:id="48"/>
    </w:p>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9C2DBE" w:rsidRPr="005438B7" w14:paraId="7802F536" w14:textId="77777777" w:rsidTr="009C2DBE">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EE320D" w14:textId="77777777" w:rsidR="009C2DBE" w:rsidRPr="00553A02" w:rsidRDefault="009C2DBE" w:rsidP="009C2DBE">
            <w:pPr>
              <w:spacing w:line="276" w:lineRule="auto"/>
              <w:rPr>
                <w:rFonts w:cs="Arial"/>
                <w:b w:val="0"/>
                <w:color w:val="FFFFFF"/>
                <w:szCs w:val="24"/>
              </w:rPr>
            </w:pPr>
            <w:r w:rsidRPr="00553A02">
              <w:rPr>
                <w:rFonts w:cs="Arial"/>
                <w:b w:val="0"/>
                <w:color w:val="auto"/>
                <w:szCs w:val="24"/>
              </w:rPr>
              <w:t>Contact Details</w:t>
            </w:r>
            <w:r>
              <w:rPr>
                <w:rFonts w:cs="Arial"/>
                <w:b w:val="0"/>
                <w:color w:val="auto"/>
                <w:szCs w:val="24"/>
              </w:rPr>
              <w:t xml:space="preserve"> – Partner 1</w:t>
            </w:r>
          </w:p>
        </w:tc>
      </w:tr>
      <w:tr w:rsidR="00794DB1" w:rsidRPr="005438B7" w14:paraId="33DB4401"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860650" w14:textId="77777777" w:rsidR="009C2DBE" w:rsidRPr="00553A02" w:rsidRDefault="009C2DBE" w:rsidP="009C2DBE">
            <w:pPr>
              <w:spacing w:line="276" w:lineRule="auto"/>
              <w:rPr>
                <w:rFonts w:cs="Arial"/>
                <w:sz w:val="22"/>
              </w:rPr>
            </w:pPr>
            <w:r w:rsidRPr="00553A02">
              <w:rPr>
                <w:rFonts w:cs="Arial"/>
                <w:sz w:val="22"/>
              </w:rPr>
              <w:t>Title</w:t>
            </w:r>
          </w:p>
        </w:tc>
        <w:tc>
          <w:tcPr>
            <w:tcW w:w="2073"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AD01E8" w14:textId="77777777" w:rsidR="009C2DBE" w:rsidRPr="005438B7" w:rsidRDefault="00090AAA" w:rsidP="009C2DBE">
            <w:pPr>
              <w:spacing w:line="276" w:lineRule="auto"/>
              <w:rPr>
                <w:rFonts w:ascii="Calibri" w:hAnsi="Calibri"/>
                <w:sz w:val="22"/>
              </w:rPr>
            </w:pPr>
            <w:sdt>
              <w:sdtPr>
                <w:rPr>
                  <w:rFonts w:ascii="Calibri" w:hAnsi="Calibri"/>
                  <w:sz w:val="22"/>
                  <w:highlight w:val="lightGray"/>
                  <w:lang w:eastAsia="en-GB"/>
                </w:rPr>
                <w:id w:val="-52395856"/>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9C2DBE" w:rsidRPr="005438B7">
                  <w:rPr>
                    <w:rFonts w:ascii="Calibri" w:hAnsi="Calibri" w:cs="Times New Roman"/>
                    <w:color w:val="808080"/>
                    <w:sz w:val="22"/>
                    <w:highlight w:val="lightGray"/>
                    <w:lang w:eastAsia="en-GB"/>
                  </w:rPr>
                  <w:t>Choose title</w:t>
                </w:r>
              </w:sdtContent>
            </w:sdt>
          </w:p>
        </w:tc>
        <w:tc>
          <w:tcPr>
            <w:tcW w:w="98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2EE8C3" w14:textId="77777777" w:rsidR="009C2DBE" w:rsidRPr="005438B7" w:rsidRDefault="009C2DBE" w:rsidP="009C2DBE">
            <w:pPr>
              <w:spacing w:line="276" w:lineRule="auto"/>
              <w:rPr>
                <w:rFonts w:ascii="Calibri" w:hAnsi="Calibri"/>
                <w:sz w:val="22"/>
              </w:rPr>
            </w:pPr>
            <w:r w:rsidRPr="00553A02">
              <w:rPr>
                <w:rFonts w:cs="Arial"/>
                <w:sz w:val="22"/>
              </w:rPr>
              <w:t>Name</w:t>
            </w:r>
          </w:p>
        </w:tc>
        <w:tc>
          <w:tcPr>
            <w:tcW w:w="5575" w:type="dxa"/>
            <w:gridSpan w:val="1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A4659E"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9792CC6"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CC9986" w14:textId="77777777" w:rsidR="009C2DBE" w:rsidRPr="005438B7" w:rsidRDefault="009C2DBE" w:rsidP="009C2DBE">
            <w:pPr>
              <w:spacing w:line="276" w:lineRule="auto"/>
              <w:rPr>
                <w:rFonts w:ascii="Calibri" w:hAnsi="Calibri"/>
                <w:sz w:val="22"/>
              </w:rPr>
            </w:pPr>
            <w:r w:rsidRPr="00553A02">
              <w:rPr>
                <w:rFonts w:cs="Arial"/>
                <w:sz w:val="22"/>
              </w:rPr>
              <w:t>Position</w:t>
            </w:r>
          </w:p>
        </w:tc>
        <w:tc>
          <w:tcPr>
            <w:tcW w:w="8054" w:type="dxa"/>
            <w:gridSpan w:val="20"/>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2AAE9B"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FF08EDC"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B7982D" w14:textId="77777777" w:rsidR="009C2DBE" w:rsidRPr="005438B7" w:rsidRDefault="009C2DBE" w:rsidP="009C2DBE">
            <w:pPr>
              <w:spacing w:line="276" w:lineRule="auto"/>
              <w:rPr>
                <w:rFonts w:ascii="Calibri" w:hAnsi="Calibri"/>
                <w:sz w:val="22"/>
              </w:rPr>
            </w:pPr>
            <w:r w:rsidRPr="00553A02">
              <w:rPr>
                <w:rFonts w:cs="Arial"/>
                <w:sz w:val="22"/>
              </w:rPr>
              <w:t>Email</w:t>
            </w:r>
          </w:p>
        </w:tc>
        <w:tc>
          <w:tcPr>
            <w:tcW w:w="8054" w:type="dxa"/>
            <w:gridSpan w:val="20"/>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55AD92"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794DB1" w:rsidRPr="005438B7" w14:paraId="1CDB7572"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A55913" w14:textId="77777777" w:rsidR="009C2DBE" w:rsidRPr="005438B7" w:rsidRDefault="009C2DBE" w:rsidP="009C2DBE">
            <w:pPr>
              <w:spacing w:line="276" w:lineRule="auto"/>
              <w:rPr>
                <w:rFonts w:ascii="Calibri" w:hAnsi="Calibri"/>
                <w:sz w:val="22"/>
              </w:rPr>
            </w:pPr>
            <w:r w:rsidRPr="00553A02">
              <w:rPr>
                <w:rFonts w:cs="Arial"/>
                <w:sz w:val="22"/>
              </w:rPr>
              <w:t>Telephone</w:t>
            </w:r>
          </w:p>
        </w:tc>
        <w:tc>
          <w:tcPr>
            <w:tcW w:w="3177" w:type="dxa"/>
            <w:gridSpan w:val="10"/>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570EDB"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c>
          <w:tcPr>
            <w:tcW w:w="112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E1E969" w14:textId="77777777" w:rsidR="009C2DBE" w:rsidRPr="005438B7" w:rsidRDefault="009C2DBE" w:rsidP="009C2DBE">
            <w:pPr>
              <w:spacing w:line="276" w:lineRule="auto"/>
              <w:rPr>
                <w:rFonts w:ascii="Calibri" w:hAnsi="Calibri"/>
                <w:sz w:val="22"/>
              </w:rPr>
            </w:pPr>
            <w:r w:rsidRPr="00553A02">
              <w:rPr>
                <w:rFonts w:cs="Arial"/>
                <w:sz w:val="22"/>
              </w:rPr>
              <w:t>Mobile</w:t>
            </w:r>
          </w:p>
        </w:tc>
        <w:tc>
          <w:tcPr>
            <w:tcW w:w="3752"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C432BE"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FA74FD7"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3568C3" w14:textId="77777777" w:rsidR="009C2DBE" w:rsidRPr="005438B7" w:rsidRDefault="009C2DBE" w:rsidP="009C2DBE">
            <w:pPr>
              <w:spacing w:line="276" w:lineRule="auto"/>
              <w:rPr>
                <w:rFonts w:ascii="Calibri" w:hAnsi="Calibri"/>
                <w:sz w:val="22"/>
              </w:rPr>
            </w:pPr>
            <w:r w:rsidRPr="00553A02">
              <w:rPr>
                <w:rFonts w:cs="Arial"/>
                <w:sz w:val="22"/>
              </w:rPr>
              <w:t>Organisation name</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00CC37"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34807A8A"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AEE098" w14:textId="77777777" w:rsidR="009C2DBE" w:rsidRPr="005438B7" w:rsidRDefault="009C2DBE" w:rsidP="009C2DBE">
            <w:pPr>
              <w:spacing w:line="276" w:lineRule="auto"/>
              <w:rPr>
                <w:rFonts w:ascii="Calibri" w:hAnsi="Calibri"/>
                <w:sz w:val="22"/>
              </w:rPr>
            </w:pPr>
            <w:r w:rsidRPr="00553A02">
              <w:rPr>
                <w:rFonts w:cs="Arial"/>
                <w:sz w:val="22"/>
              </w:rPr>
              <w:t>Address</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EAF9DD"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71AC7185"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E9BF26"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 xml:space="preserve"> </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56E56E" w14:textId="77777777" w:rsidR="009C2DBE" w:rsidRPr="005438B7" w:rsidRDefault="009C2DBE" w:rsidP="009C2DBE">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9C2DBE" w:rsidRPr="005438B7" w14:paraId="662FCBD5"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8BDCDF"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A54409"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D3C9557"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AB9DEB" w14:textId="77777777" w:rsidR="009C2DBE" w:rsidRPr="005438B7" w:rsidRDefault="009C2DBE" w:rsidP="009C2DBE">
            <w:pPr>
              <w:spacing w:line="276" w:lineRule="auto"/>
              <w:rPr>
                <w:rFonts w:ascii="Calibri" w:hAnsi="Calibri"/>
                <w:color w:val="F2F2F2"/>
                <w:sz w:val="22"/>
              </w:rPr>
            </w:pPr>
            <w:r w:rsidRPr="005438B7">
              <w:rPr>
                <w:rFonts w:ascii="Calibri" w:hAnsi="Calibri"/>
                <w:color w:val="F2F2F2"/>
                <w:sz w:val="22"/>
              </w:rPr>
              <w:t>.</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D61DA9"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725221E8"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3A063D" w14:textId="77777777" w:rsidR="009C2DBE" w:rsidRPr="005438B7" w:rsidRDefault="009C2DBE" w:rsidP="009C2DBE">
            <w:pPr>
              <w:spacing w:line="276" w:lineRule="auto"/>
              <w:rPr>
                <w:rFonts w:ascii="Calibri" w:hAnsi="Calibri"/>
                <w:sz w:val="22"/>
              </w:rPr>
            </w:pPr>
            <w:r w:rsidRPr="00553A02">
              <w:rPr>
                <w:rFonts w:cs="Arial"/>
                <w:sz w:val="22"/>
              </w:rPr>
              <w:t>Town/City</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0E57FB"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0E067073"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EBA66F" w14:textId="77777777" w:rsidR="009C2DBE" w:rsidRPr="005438B7" w:rsidRDefault="009C2DBE" w:rsidP="009C2DBE">
            <w:pPr>
              <w:spacing w:line="276" w:lineRule="auto"/>
              <w:rPr>
                <w:rFonts w:ascii="Calibri" w:hAnsi="Calibri"/>
                <w:sz w:val="22"/>
              </w:rPr>
            </w:pPr>
            <w:r w:rsidRPr="00553A02">
              <w:rPr>
                <w:rFonts w:cs="Arial"/>
                <w:sz w:val="22"/>
              </w:rPr>
              <w:t>Postcode</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5CD28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40A7A51"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149D9B" w14:textId="77777777" w:rsidR="009C2DBE" w:rsidRPr="005438B7" w:rsidRDefault="00EF6A2F" w:rsidP="009C2DBE">
            <w:pPr>
              <w:spacing w:line="276" w:lineRule="auto"/>
              <w:rPr>
                <w:rFonts w:ascii="Calibri" w:hAnsi="Calibri"/>
                <w:sz w:val="22"/>
              </w:rPr>
            </w:pPr>
            <w:r>
              <w:rPr>
                <w:rFonts w:cs="Arial"/>
                <w:sz w:val="22"/>
              </w:rPr>
              <w:t>Organisation</w:t>
            </w:r>
            <w:r w:rsidR="009C2DBE" w:rsidRPr="00553A02">
              <w:rPr>
                <w:rFonts w:cs="Arial"/>
                <w:sz w:val="22"/>
              </w:rPr>
              <w:t xml:space="preserve"> Type</w:t>
            </w:r>
          </w:p>
        </w:tc>
        <w:sdt>
          <w:sdtPr>
            <w:rPr>
              <w:rFonts w:ascii="Calibri" w:hAnsi="Calibri"/>
              <w:sz w:val="22"/>
              <w:lang w:eastAsia="en-GB"/>
            </w:rPr>
            <w:id w:val="820541368"/>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EF1522"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2747F6" w:rsidRPr="005438B7" w14:paraId="23CB603E"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033B69" w14:textId="77777777" w:rsidR="002747F6" w:rsidRPr="00553A02" w:rsidRDefault="002747F6" w:rsidP="009C2DBE">
            <w:pPr>
              <w:spacing w:line="276" w:lineRule="auto"/>
              <w:rPr>
                <w:rFonts w:cs="Arial"/>
                <w:sz w:val="22"/>
              </w:rPr>
            </w:pPr>
            <w:r>
              <w:rPr>
                <w:rFonts w:cs="Arial"/>
                <w:sz w:val="22"/>
              </w:rPr>
              <w:t>If type of business is ‘other’, please describe here:</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0AF7A6" w14:textId="77777777" w:rsidR="002747F6" w:rsidRDefault="002747F6" w:rsidP="009C2DBE">
            <w:pPr>
              <w:spacing w:line="276" w:lineRule="auto"/>
              <w:rPr>
                <w:rFonts w:ascii="Calibri" w:hAnsi="Calibri"/>
                <w:sz w:val="22"/>
                <w:lang w:eastAsia="en-GB"/>
              </w:rPr>
            </w:pPr>
          </w:p>
        </w:tc>
      </w:tr>
      <w:tr w:rsidR="009C2DBE" w:rsidRPr="005438B7" w14:paraId="16ED706F"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4EEFF" w:themeFill="accent1" w:themeFillTint="33"/>
          </w:tcPr>
          <w:p w14:paraId="4C37E232" w14:textId="77777777" w:rsidR="009C2DBE" w:rsidRPr="005167E3" w:rsidRDefault="00EF6A2F" w:rsidP="009C2DBE">
            <w:pPr>
              <w:spacing w:line="276" w:lineRule="auto"/>
              <w:rPr>
                <w:rFonts w:cs="Arial"/>
                <w:color w:val="FFFFFF"/>
                <w:szCs w:val="24"/>
              </w:rPr>
            </w:pPr>
            <w:r w:rsidRPr="005167E3">
              <w:rPr>
                <w:rFonts w:cs="Arial"/>
                <w:szCs w:val="24"/>
              </w:rPr>
              <w:t>Organisation</w:t>
            </w:r>
            <w:r w:rsidR="009C2DBE" w:rsidRPr="005167E3">
              <w:rPr>
                <w:rFonts w:cs="Arial"/>
                <w:szCs w:val="24"/>
              </w:rPr>
              <w:t xml:space="preserve"> Details – Partner 1</w:t>
            </w:r>
          </w:p>
        </w:tc>
      </w:tr>
      <w:tr w:rsidR="009C2DBE" w:rsidRPr="005438B7" w14:paraId="0771A95E"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FF04C1" w14:textId="77777777" w:rsidR="009C2DBE" w:rsidRPr="00553A02" w:rsidRDefault="009C2DBE" w:rsidP="009C2DBE">
            <w:pPr>
              <w:spacing w:line="276" w:lineRule="auto"/>
              <w:rPr>
                <w:rFonts w:cs="Arial"/>
                <w:sz w:val="22"/>
              </w:rPr>
            </w:pPr>
            <w:r w:rsidRPr="00553A02">
              <w:rPr>
                <w:rFonts w:cs="Arial"/>
                <w:sz w:val="22"/>
              </w:rPr>
              <w:t>Number of employees (including directors)</w:t>
            </w:r>
          </w:p>
        </w:tc>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661CF5"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p>
        </w:tc>
      </w:tr>
      <w:tr w:rsidR="009C2DBE" w:rsidRPr="005438B7" w14:paraId="4375371A"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7B1DC4" w14:textId="77777777" w:rsidR="009C2DBE" w:rsidRPr="00553A02" w:rsidRDefault="009C2DBE" w:rsidP="009C2DBE">
            <w:pPr>
              <w:spacing w:line="276" w:lineRule="auto"/>
              <w:rPr>
                <w:rFonts w:cs="Arial"/>
                <w:sz w:val="22"/>
              </w:rPr>
            </w:pPr>
            <w:r w:rsidRPr="00553A02">
              <w:rPr>
                <w:rFonts w:cs="Arial"/>
                <w:sz w:val="22"/>
              </w:rPr>
              <w:t>Business Registration Number</w:t>
            </w:r>
          </w:p>
        </w:tc>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31BEE5"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794DB1" w:rsidRPr="005438B7" w14:paraId="2819DD22"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CFA71B" w14:textId="77777777" w:rsidR="009C2DBE" w:rsidRPr="005438B7" w:rsidRDefault="009C2DBE" w:rsidP="009C2DBE">
            <w:pPr>
              <w:spacing w:line="276" w:lineRule="auto"/>
              <w:rPr>
                <w:rFonts w:ascii="Calibri" w:hAnsi="Calibri"/>
                <w:sz w:val="22"/>
              </w:rPr>
            </w:pPr>
            <w:r w:rsidRPr="00553A02">
              <w:rPr>
                <w:rFonts w:cs="Arial"/>
                <w:sz w:val="22"/>
              </w:rPr>
              <w:lastRenderedPageBreak/>
              <w:t>Turnover (in most recent annual accounts)</w:t>
            </w:r>
          </w:p>
        </w:tc>
        <w:tc>
          <w:tcPr>
            <w:tcW w:w="2228"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4A754C"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82D130"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857702719"/>
            <w:showingPlcHdr/>
            <w:date>
              <w:dateFormat w:val="dd/MM/yyyy"/>
              <w:lid w:val="en-GB"/>
              <w:storeMappedDataAs w:val="dateTime"/>
              <w:calendar w:val="gregorian"/>
            </w:date>
          </w:sdtPr>
          <w:sdtEndPr/>
          <w:sdtContent>
            <w:tc>
              <w:tcPr>
                <w:tcW w:w="17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9FCA1F"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794DB1" w:rsidRPr="005438B7" w14:paraId="1E92B452"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451AFA" w14:textId="77777777" w:rsidR="009C2DBE" w:rsidRPr="005438B7" w:rsidRDefault="009C2DBE" w:rsidP="009C2DBE">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228"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289016"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2C565D"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121218222"/>
            <w:showingPlcHdr/>
            <w:date>
              <w:dateFormat w:val="dd/MM/yyyy"/>
              <w:lid w:val="en-GB"/>
              <w:storeMappedDataAs w:val="dateTime"/>
              <w:calendar w:val="gregorian"/>
            </w:date>
          </w:sdtPr>
          <w:sdtEndPr/>
          <w:sdtContent>
            <w:tc>
              <w:tcPr>
                <w:tcW w:w="17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FA0B5D"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79DF3FEC"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1C76D7" w14:textId="77777777" w:rsidR="009C2DBE" w:rsidRPr="005438B7" w:rsidRDefault="009C2DBE" w:rsidP="009C2DBE">
            <w:pPr>
              <w:spacing w:line="276" w:lineRule="auto"/>
              <w:rPr>
                <w:rFonts w:ascii="Calibri" w:hAnsi="Calibri"/>
                <w:sz w:val="22"/>
              </w:rPr>
            </w:pPr>
            <w:r w:rsidRPr="00553A02">
              <w:rPr>
                <w:rFonts w:cs="Arial"/>
                <w:sz w:val="22"/>
              </w:rPr>
              <w:t>Business maturity</w:t>
            </w:r>
          </w:p>
        </w:tc>
        <w:sdt>
          <w:sdtPr>
            <w:rPr>
              <w:rFonts w:ascii="Calibri" w:hAnsi="Calibri"/>
              <w:sz w:val="22"/>
              <w:lang w:eastAsia="en-GB"/>
            </w:rPr>
            <w:id w:val="1525364549"/>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081A21"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9C2DBE" w:rsidRPr="005438B7" w14:paraId="61F19628"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A43C12" w14:textId="77777777" w:rsidR="009C2DBE" w:rsidRPr="005438B7" w:rsidRDefault="009C2DBE" w:rsidP="009C2DBE">
            <w:pPr>
              <w:spacing w:line="276" w:lineRule="auto"/>
              <w:rPr>
                <w:rFonts w:ascii="Calibri" w:hAnsi="Calibri"/>
                <w:sz w:val="22"/>
              </w:rPr>
            </w:pPr>
            <w:r w:rsidRPr="00553A02">
              <w:rPr>
                <w:rFonts w:cs="Arial"/>
                <w:sz w:val="22"/>
              </w:rPr>
              <w:t>Does the business have a parent company?</w:t>
            </w:r>
          </w:p>
        </w:tc>
        <w:sdt>
          <w:sdtPr>
            <w:rPr>
              <w:rFonts w:ascii="Calibri" w:hAnsi="Calibri"/>
              <w:sz w:val="22"/>
              <w:lang w:eastAsia="en-GB"/>
            </w:rPr>
            <w:id w:val="-1848090785"/>
            <w:showingPlcHdr/>
            <w:dropDownList>
              <w:listItem w:displayText="Yes" w:value="Yes"/>
              <w:listItem w:displayText="No" w:value="No"/>
            </w:dropDownList>
          </w:sdtPr>
          <w:sdtEndPr/>
          <w:sdtContent>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A1316B"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9C2DBE" w:rsidRPr="005438B7" w14:paraId="6E4FD40E"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1A76E5" w14:textId="77777777" w:rsidR="009C2DBE" w:rsidRPr="005438B7" w:rsidRDefault="009C2DBE" w:rsidP="009C2DBE">
            <w:pPr>
              <w:spacing w:line="276" w:lineRule="auto"/>
              <w:rPr>
                <w:rFonts w:ascii="Calibri" w:hAnsi="Calibri"/>
                <w:sz w:val="22"/>
              </w:rPr>
            </w:pPr>
            <w:r w:rsidRPr="00553A02">
              <w:rPr>
                <w:rFonts w:cs="Arial"/>
                <w:sz w:val="22"/>
              </w:rPr>
              <w:t>How is the business currently funded? (Choose all that apply)</w:t>
            </w:r>
          </w:p>
        </w:tc>
      </w:tr>
      <w:tr w:rsidR="00794DB1" w:rsidRPr="00553A02" w14:paraId="47195D8F"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870504"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2"/>
                  <w:enabled/>
                  <w:calcOnExit w:val="0"/>
                  <w:checkBox>
                    <w:sizeAuto/>
                    <w:default w:val="0"/>
                  </w:checkBox>
                </w:ffData>
              </w:fldChar>
            </w:r>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p>
        </w:tc>
        <w:tc>
          <w:tcPr>
            <w:tcW w:w="1417"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D81B88" w14:textId="77777777" w:rsidR="009C2DBE" w:rsidRPr="005438B7" w:rsidRDefault="009C2DBE" w:rsidP="009C2DBE">
            <w:pPr>
              <w:spacing w:line="276" w:lineRule="auto"/>
              <w:rPr>
                <w:rFonts w:ascii="Calibri" w:hAnsi="Calibri"/>
                <w:sz w:val="20"/>
              </w:rPr>
            </w:pPr>
            <w:r w:rsidRPr="00553A02">
              <w:rPr>
                <w:rFonts w:cs="Arial"/>
                <w:sz w:val="22"/>
              </w:rPr>
              <w:t>No Funding</w:t>
            </w:r>
          </w:p>
        </w:tc>
        <w:tc>
          <w:tcPr>
            <w:tcW w:w="48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A50946"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p>
        </w:tc>
        <w:tc>
          <w:tcPr>
            <w:tcW w:w="1974"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61863D" w14:textId="77777777" w:rsidR="009C2DBE" w:rsidRPr="005438B7" w:rsidRDefault="009C2DBE" w:rsidP="009C2DBE">
            <w:pPr>
              <w:spacing w:line="276" w:lineRule="auto"/>
              <w:rPr>
                <w:rFonts w:ascii="Calibri" w:hAnsi="Calibri"/>
                <w:sz w:val="20"/>
              </w:rPr>
            </w:pPr>
            <w:r w:rsidRPr="00553A02">
              <w:rPr>
                <w:rFonts w:cs="Arial"/>
                <w:sz w:val="22"/>
              </w:rPr>
              <w:t>Founders (including bank loans)</w:t>
            </w:r>
          </w:p>
        </w:tc>
        <w:tc>
          <w:tcPr>
            <w:tcW w:w="567"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67BAC4"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p>
        </w:tc>
        <w:tc>
          <w:tcPr>
            <w:tcW w:w="155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749432" w14:textId="77777777" w:rsidR="009C2DBE" w:rsidRPr="00553A02" w:rsidRDefault="009C2DBE" w:rsidP="009C2DBE">
            <w:pPr>
              <w:spacing w:line="276" w:lineRule="auto"/>
              <w:rPr>
                <w:rFonts w:cs="Arial"/>
                <w:sz w:val="22"/>
              </w:rPr>
            </w:pPr>
            <w:r w:rsidRPr="00553A02">
              <w:rPr>
                <w:rFonts w:cs="Arial"/>
                <w:sz w:val="22"/>
              </w:rPr>
              <w:t>Friends and Family</w:t>
            </w:r>
          </w:p>
        </w:tc>
        <w:tc>
          <w:tcPr>
            <w:tcW w:w="567"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661556" w14:textId="77777777" w:rsidR="009C2DBE" w:rsidRPr="00553A02" w:rsidRDefault="009C2DBE" w:rsidP="009C2DBE">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4D5DEF" w14:textId="77777777" w:rsidR="009C2DBE" w:rsidRPr="00553A02" w:rsidRDefault="009C2DBE" w:rsidP="009C2DBE">
            <w:pPr>
              <w:spacing w:line="276" w:lineRule="auto"/>
              <w:rPr>
                <w:rFonts w:cs="Arial"/>
                <w:sz w:val="22"/>
              </w:rPr>
            </w:pPr>
            <w:r>
              <w:rPr>
                <w:rFonts w:cs="Arial"/>
                <w:sz w:val="22"/>
              </w:rPr>
              <w:t>Public Sector Grants*</w:t>
            </w:r>
          </w:p>
        </w:tc>
      </w:tr>
      <w:tr w:rsidR="00794DB1" w:rsidRPr="005438B7" w14:paraId="723C8A7C" w14:textId="77777777" w:rsidTr="009C2DBE">
        <w:trPr>
          <w:cnfStyle w:val="000000100000" w:firstRow="0" w:lastRow="0" w:firstColumn="0" w:lastColumn="0" w:oddVBand="0" w:evenVBand="0" w:oddHBand="1" w:evenHBand="0" w:firstRowFirstColumn="0" w:firstRowLastColumn="0" w:lastRowFirstColumn="0" w:lastRowLastColumn="0"/>
        </w:trPr>
        <w:tc>
          <w:tcPr>
            <w:tcW w:w="4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271895"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4"/>
                  <w:enabled/>
                  <w:calcOnExit w:val="0"/>
                  <w:checkBox>
                    <w:sizeAuto/>
                    <w:default w:val="0"/>
                  </w:checkBox>
                </w:ffData>
              </w:fldChar>
            </w:r>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p>
        </w:tc>
        <w:tc>
          <w:tcPr>
            <w:tcW w:w="1902"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E6D99A" w14:textId="77777777" w:rsidR="009C2DBE" w:rsidRPr="005438B7" w:rsidRDefault="009C2DBE" w:rsidP="009C2DBE">
            <w:pPr>
              <w:spacing w:line="276" w:lineRule="auto"/>
              <w:rPr>
                <w:rFonts w:ascii="Calibri" w:hAnsi="Calibri"/>
                <w:sz w:val="20"/>
              </w:rPr>
            </w:pPr>
            <w:r w:rsidRPr="00553A02">
              <w:rPr>
                <w:rFonts w:cs="Arial"/>
                <w:sz w:val="22"/>
              </w:rPr>
              <w:t>Angel Investment</w:t>
            </w:r>
          </w:p>
        </w:tc>
        <w:tc>
          <w:tcPr>
            <w:tcW w:w="469"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36E21B" w14:textId="77777777" w:rsidR="009C2DBE" w:rsidRPr="00553A02" w:rsidRDefault="009C2DBE" w:rsidP="009C2DBE">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r w:rsidRPr="00553A02">
              <w:rPr>
                <w:rFonts w:cs="Arial"/>
                <w:sz w:val="22"/>
              </w:rPr>
              <w:instrText xml:space="preserve"> FORMCHECKBOX </w:instrText>
            </w:r>
            <w:r w:rsidR="00090AAA">
              <w:rPr>
                <w:rFonts w:cs="Arial"/>
                <w:sz w:val="22"/>
              </w:rPr>
            </w:r>
            <w:r w:rsidR="00090AAA">
              <w:rPr>
                <w:rFonts w:cs="Arial"/>
                <w:sz w:val="22"/>
              </w:rPr>
              <w:fldChar w:fldCharType="separate"/>
            </w:r>
            <w:r w:rsidRPr="00553A02">
              <w:rPr>
                <w:rFonts w:cs="Arial"/>
                <w:sz w:val="22"/>
              </w:rPr>
              <w:fldChar w:fldCharType="end"/>
            </w:r>
          </w:p>
        </w:tc>
        <w:tc>
          <w:tcPr>
            <w:tcW w:w="155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8CF4B6" w14:textId="77777777" w:rsidR="009C2DBE" w:rsidRPr="00553A02" w:rsidRDefault="009C2DBE" w:rsidP="009C2DBE">
            <w:pPr>
              <w:spacing w:line="276" w:lineRule="auto"/>
              <w:rPr>
                <w:rFonts w:cs="Arial"/>
                <w:sz w:val="22"/>
              </w:rPr>
            </w:pPr>
            <w:r w:rsidRPr="00553A02">
              <w:rPr>
                <w:rFonts w:cs="Arial"/>
                <w:sz w:val="22"/>
              </w:rPr>
              <w:t>Venture Capital</w:t>
            </w:r>
          </w:p>
        </w:tc>
        <w:tc>
          <w:tcPr>
            <w:tcW w:w="513"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94A7DC"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p>
        </w:tc>
        <w:tc>
          <w:tcPr>
            <w:tcW w:w="1501"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F8702C" w14:textId="77777777" w:rsidR="009C2DBE" w:rsidRPr="00553A02" w:rsidRDefault="009C2DBE" w:rsidP="009C2DBE">
            <w:pPr>
              <w:spacing w:line="276" w:lineRule="auto"/>
              <w:rPr>
                <w:rFonts w:cs="Arial"/>
                <w:sz w:val="22"/>
              </w:rPr>
            </w:pPr>
            <w:r w:rsidRPr="00553A02">
              <w:rPr>
                <w:rFonts w:cs="Arial"/>
                <w:sz w:val="22"/>
              </w:rPr>
              <w:t>Private Equity</w:t>
            </w:r>
          </w:p>
        </w:tc>
        <w:tc>
          <w:tcPr>
            <w:tcW w:w="48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F437B4" w14:textId="77777777" w:rsidR="009C2DBE" w:rsidRPr="00553A02" w:rsidRDefault="009C2DBE" w:rsidP="009C2DBE">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r w:rsidRPr="00553A02">
              <w:rPr>
                <w:rFonts w:cs="Arial"/>
                <w:sz w:val="22"/>
              </w:rPr>
              <w:instrText xml:space="preserve"> FORMCHECKBOX </w:instrText>
            </w:r>
            <w:r w:rsidR="00090AAA">
              <w:rPr>
                <w:rFonts w:cs="Arial"/>
                <w:sz w:val="22"/>
              </w:rPr>
            </w:r>
            <w:r w:rsidR="00090AAA">
              <w:rPr>
                <w:rFonts w:cs="Arial"/>
                <w:sz w:val="22"/>
              </w:rPr>
              <w:fldChar w:fldCharType="separate"/>
            </w:r>
            <w:r w:rsidRPr="00553A02">
              <w:rPr>
                <w:rFonts w:cs="Arial"/>
                <w:sz w:val="22"/>
              </w:rPr>
              <w:fldChar w:fldCharType="end"/>
            </w:r>
          </w:p>
        </w:tc>
        <w:tc>
          <w:tcPr>
            <w:tcW w:w="2779"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09C7A2" w14:textId="77777777" w:rsidR="009C2DBE" w:rsidRPr="00553A02" w:rsidRDefault="009C2DBE" w:rsidP="009C2DBE">
            <w:pPr>
              <w:spacing w:line="276" w:lineRule="auto"/>
              <w:rPr>
                <w:rFonts w:cs="Arial"/>
                <w:sz w:val="22"/>
              </w:rPr>
            </w:pPr>
            <w:r w:rsidRPr="00553A02">
              <w:rPr>
                <w:rFonts w:cs="Arial"/>
                <w:sz w:val="22"/>
              </w:rPr>
              <w:t>Stock Market Floatation</w:t>
            </w:r>
          </w:p>
        </w:tc>
      </w:tr>
      <w:tr w:rsidR="009C2DBE" w:rsidRPr="005438B7" w14:paraId="1FE84144" w14:textId="77777777" w:rsidTr="009C2DBE">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99A1D3" w14:textId="77777777" w:rsidR="009C2DBE" w:rsidRPr="00CE5617" w:rsidRDefault="009C2DBE" w:rsidP="009C2DBE">
            <w:pPr>
              <w:spacing w:line="276" w:lineRule="auto"/>
              <w:rPr>
                <w:rFonts w:ascii="Calibri" w:hAnsi="Calibri"/>
                <w:color w:val="808080"/>
                <w:sz w:val="22"/>
              </w:rPr>
            </w:pPr>
            <w:r w:rsidRPr="00CE5617">
              <w:rPr>
                <w:rFonts w:cs="Arial"/>
                <w:sz w:val="22"/>
              </w:rPr>
              <w:t>*With respect to this project or the technology it is based on, please list any public sector support received in past 10 years, or currently being sought (please add further details in a separate annex if necessary)</w:t>
            </w:r>
          </w:p>
        </w:tc>
        <w:tc>
          <w:tcPr>
            <w:tcW w:w="7033" w:type="dxa"/>
            <w:gridSpan w:val="1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E1C8FB" w14:textId="77777777" w:rsidR="009C2DBE" w:rsidRPr="00553A02" w:rsidRDefault="009C2DBE" w:rsidP="009C2DBE">
            <w:pPr>
              <w:spacing w:line="276" w:lineRule="auto"/>
              <w:rPr>
                <w:rFonts w:cs="Arial"/>
                <w:sz w:val="22"/>
              </w:rPr>
            </w:pPr>
          </w:p>
        </w:tc>
      </w:tr>
    </w:tbl>
    <w:p w14:paraId="2C1C9FC0" w14:textId="77777777" w:rsidR="009C2DBE" w:rsidRDefault="009C2DBE"/>
    <w:tbl>
      <w:tblPr>
        <w:tblStyle w:val="DECC1"/>
        <w:tblW w:w="0" w:type="auto"/>
        <w:tblLook w:val="04A0" w:firstRow="1" w:lastRow="0" w:firstColumn="1" w:lastColumn="0" w:noHBand="0" w:noVBand="1"/>
      </w:tblPr>
      <w:tblGrid>
        <w:gridCol w:w="4644"/>
        <w:gridCol w:w="2127"/>
        <w:gridCol w:w="708"/>
        <w:gridCol w:w="1763"/>
      </w:tblGrid>
      <w:tr w:rsidR="00D562B4" w:rsidRPr="005438B7" w14:paraId="0B1FB363" w14:textId="77777777" w:rsidTr="00A17857">
        <w:trPr>
          <w:cnfStyle w:val="100000000000" w:firstRow="1" w:lastRow="0" w:firstColumn="0" w:lastColumn="0" w:oddVBand="0" w:evenVBand="0" w:oddHBand="0" w:evenHBand="0" w:firstRowFirstColumn="0" w:firstRowLastColumn="0" w:lastRowFirstColumn="0" w:lastRowLastColumn="0"/>
        </w:trPr>
        <w:tc>
          <w:tcPr>
            <w:tcW w:w="9242"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295E9E" w14:textId="77777777" w:rsidR="00D562B4" w:rsidRPr="00553A02" w:rsidRDefault="00D562B4" w:rsidP="00A17857">
            <w:pPr>
              <w:spacing w:line="276" w:lineRule="auto"/>
              <w:rPr>
                <w:rFonts w:cs="Arial"/>
                <w:color w:val="FFFFFF"/>
                <w:sz w:val="22"/>
              </w:rPr>
            </w:pPr>
            <w:r w:rsidRPr="00553A02">
              <w:rPr>
                <w:rFonts w:cs="Arial"/>
                <w:color w:val="auto"/>
                <w:sz w:val="22"/>
              </w:rPr>
              <w:t>Parent Company Details (if applicable)</w:t>
            </w:r>
          </w:p>
        </w:tc>
      </w:tr>
      <w:tr w:rsidR="00D562B4" w:rsidRPr="005438B7" w14:paraId="00DBF66C"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31843A" w14:textId="77777777" w:rsidR="00D562B4" w:rsidRPr="005438B7" w:rsidRDefault="00D562B4" w:rsidP="00A17857">
            <w:pPr>
              <w:spacing w:line="276" w:lineRule="auto"/>
              <w:rPr>
                <w:rFonts w:ascii="Calibri" w:hAnsi="Calibri"/>
                <w:sz w:val="22"/>
              </w:rPr>
            </w:pPr>
            <w:r w:rsidRPr="00553A02">
              <w:rPr>
                <w:rFonts w:cs="Arial"/>
                <w:sz w:val="22"/>
              </w:rPr>
              <w:t>Organisation name</w:t>
            </w: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8AA85CE"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08031B60"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8944C2" w14:textId="77777777" w:rsidR="00D562B4" w:rsidRPr="005438B7" w:rsidRDefault="00D562B4" w:rsidP="00A17857">
            <w:pPr>
              <w:spacing w:line="276" w:lineRule="auto"/>
              <w:rPr>
                <w:rFonts w:ascii="Calibri" w:hAnsi="Calibri"/>
                <w:sz w:val="22"/>
              </w:rPr>
            </w:pPr>
            <w:r w:rsidRPr="00553A02">
              <w:rPr>
                <w:rFonts w:cs="Arial"/>
                <w:sz w:val="22"/>
              </w:rPr>
              <w:t>Address</w:t>
            </w: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1F90CE"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4D9DEE97"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3DD649" w14:textId="77777777" w:rsidR="00D562B4" w:rsidRPr="005438B7" w:rsidRDefault="00D562B4" w:rsidP="00A17857">
            <w:pPr>
              <w:spacing w:line="276" w:lineRule="auto"/>
              <w:rPr>
                <w:rFonts w:ascii="Calibri" w:hAnsi="Calibri"/>
                <w:sz w:val="22"/>
              </w:rPr>
            </w:pP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52B95D" w14:textId="77777777" w:rsidR="00D562B4" w:rsidRPr="005438B7" w:rsidRDefault="00D562B4" w:rsidP="00A17857">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D562B4" w:rsidRPr="005438B7" w14:paraId="65452955"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D6ED79" w14:textId="77777777" w:rsidR="00D562B4" w:rsidRPr="005438B7" w:rsidRDefault="00D562B4" w:rsidP="00A17857">
            <w:pPr>
              <w:spacing w:line="276" w:lineRule="auto"/>
              <w:rPr>
                <w:rFonts w:ascii="Calibri" w:hAnsi="Calibri"/>
                <w:sz w:val="22"/>
              </w:rPr>
            </w:pP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6113E5"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04EA44D2"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4F865C" w14:textId="77777777" w:rsidR="00D562B4" w:rsidRPr="005438B7" w:rsidRDefault="00D562B4" w:rsidP="00A17857">
            <w:pPr>
              <w:spacing w:line="276" w:lineRule="auto"/>
              <w:rPr>
                <w:rFonts w:ascii="Calibri" w:hAnsi="Calibri"/>
                <w:sz w:val="22"/>
              </w:rPr>
            </w:pP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E24126"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60DC24F4"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5EE310" w14:textId="77777777" w:rsidR="00D562B4" w:rsidRPr="005438B7" w:rsidRDefault="00D562B4" w:rsidP="00A17857">
            <w:pPr>
              <w:spacing w:line="276" w:lineRule="auto"/>
              <w:rPr>
                <w:rFonts w:ascii="Calibri" w:hAnsi="Calibri"/>
                <w:sz w:val="22"/>
              </w:rPr>
            </w:pPr>
            <w:r w:rsidRPr="00553A02">
              <w:rPr>
                <w:rFonts w:cs="Arial"/>
                <w:sz w:val="22"/>
              </w:rPr>
              <w:t>County</w:t>
            </w: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39AE30"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10508D6B"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828359" w14:textId="77777777" w:rsidR="00D562B4" w:rsidRPr="005438B7" w:rsidRDefault="00D562B4" w:rsidP="00A17857">
            <w:pPr>
              <w:spacing w:line="276" w:lineRule="auto"/>
              <w:rPr>
                <w:rFonts w:ascii="Calibri" w:hAnsi="Calibri"/>
                <w:sz w:val="22"/>
              </w:rPr>
            </w:pPr>
            <w:r w:rsidRPr="00553A02">
              <w:rPr>
                <w:rFonts w:cs="Arial"/>
                <w:sz w:val="22"/>
              </w:rPr>
              <w:lastRenderedPageBreak/>
              <w:t>Postcode</w:t>
            </w: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F5DDF3"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794DB1" w:rsidRPr="005438B7" w14:paraId="37D4174C"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4E090D" w14:textId="77777777" w:rsidR="00D562B4" w:rsidRPr="005438B7" w:rsidRDefault="00D562B4" w:rsidP="00A17857">
            <w:pPr>
              <w:spacing w:line="276" w:lineRule="auto"/>
              <w:rPr>
                <w:rFonts w:ascii="Calibri" w:hAnsi="Calibri"/>
                <w:sz w:val="22"/>
              </w:rPr>
            </w:pPr>
            <w:r w:rsidRPr="00553A02">
              <w:rPr>
                <w:rFonts w:cs="Arial"/>
                <w:sz w:val="22"/>
              </w:rPr>
              <w:t>Turnover (in most recent annual accounts)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BE26FE"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r w:rsidRPr="005438B7">
              <w:rPr>
                <w:rFonts w:ascii="Calibri" w:hAnsi="Calibri"/>
                <w:sz w:val="22"/>
              </w:rPr>
              <w:t xml:space="preserve"> </w:t>
            </w:r>
          </w:p>
        </w:tc>
        <w:tc>
          <w:tcPr>
            <w:tcW w:w="7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EAAE12"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796804253"/>
            <w:showingPlcHdr/>
            <w:date>
              <w:dateFormat w:val="dd/MM/yyyy"/>
              <w:lid w:val="en-GB"/>
              <w:storeMappedDataAs w:val="dateTime"/>
              <w:calendar w:val="gregorian"/>
            </w:date>
          </w:sdtPr>
          <w:sdtEndPr/>
          <w:sdtContent>
            <w:tc>
              <w:tcPr>
                <w:tcW w:w="17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24D389"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794DB1" w:rsidRPr="005438B7" w14:paraId="2DEE8E76"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8E8112" w14:textId="77777777" w:rsidR="00D562B4" w:rsidRPr="005438B7" w:rsidRDefault="00D562B4" w:rsidP="00A17857">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FA6DCD"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1531847"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2040890576"/>
            <w:showingPlcHdr/>
            <w:date>
              <w:dateFormat w:val="dd/MM/yyyy"/>
              <w:lid w:val="en-GB"/>
              <w:storeMappedDataAs w:val="dateTime"/>
              <w:calendar w:val="gregorian"/>
            </w:date>
          </w:sdtPr>
          <w:sdtEndPr/>
          <w:sdtContent>
            <w:tc>
              <w:tcPr>
                <w:tcW w:w="17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D74E96"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46136BD5"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DC00A9" w14:textId="77777777" w:rsidR="00D562B4" w:rsidRPr="005438B7" w:rsidRDefault="00D562B4" w:rsidP="00A17857">
            <w:pPr>
              <w:spacing w:line="276" w:lineRule="auto"/>
              <w:rPr>
                <w:rFonts w:ascii="Calibri" w:hAnsi="Calibri"/>
                <w:sz w:val="22"/>
              </w:rPr>
            </w:pPr>
            <w:r w:rsidRPr="00553A02">
              <w:rPr>
                <w:rFonts w:cs="Arial"/>
                <w:sz w:val="22"/>
              </w:rPr>
              <w:t>Company maturity</w:t>
            </w:r>
          </w:p>
        </w:tc>
        <w:sdt>
          <w:sdtPr>
            <w:rPr>
              <w:rFonts w:ascii="Calibri" w:hAnsi="Calibri"/>
              <w:sz w:val="22"/>
              <w:lang w:eastAsia="en-GB"/>
            </w:rPr>
            <w:id w:val="1284149845"/>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122B4A" w14:textId="77777777" w:rsidR="00D562B4" w:rsidRPr="005438B7" w:rsidRDefault="00D562B4" w:rsidP="00A17857">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721C9BD3" w14:textId="77777777" w:rsidR="009C2DBE" w:rsidRDefault="009C2DBE"/>
    <w:p w14:paraId="4E92D880" w14:textId="77777777" w:rsidR="009C2DBE" w:rsidRDefault="009C2DBE"/>
    <w:p w14:paraId="7288813C" w14:textId="77777777" w:rsidR="009C2DBE" w:rsidRDefault="009C2DBE"/>
    <w:p w14:paraId="79D2D9B9" w14:textId="77777777" w:rsidR="009C2DBE" w:rsidRDefault="009C2DBE"/>
    <w:p w14:paraId="28F78306" w14:textId="77777777" w:rsidR="009C2DBE" w:rsidRDefault="009C2DBE"/>
    <w:p w14:paraId="3A6A378D" w14:textId="77777777" w:rsidR="009C2DBE" w:rsidRDefault="009C2DBE"/>
    <w:p w14:paraId="17E1E2CF" w14:textId="77777777" w:rsidR="00D562B4" w:rsidRDefault="00D562B4">
      <w:pPr>
        <w:spacing w:after="160" w:line="259" w:lineRule="auto"/>
      </w:pPr>
      <w:r>
        <w:br w:type="page"/>
      </w:r>
    </w:p>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9C2DBE" w:rsidRPr="005438B7" w14:paraId="1A28418A" w14:textId="77777777" w:rsidTr="009C2DBE">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C6D6B8" w14:textId="77777777" w:rsidR="009C2DBE" w:rsidRPr="00553A02" w:rsidRDefault="009C2DBE" w:rsidP="009C2DBE">
            <w:pPr>
              <w:spacing w:line="276" w:lineRule="auto"/>
              <w:rPr>
                <w:rFonts w:cs="Arial"/>
                <w:b w:val="0"/>
                <w:color w:val="FFFFFF"/>
                <w:szCs w:val="24"/>
              </w:rPr>
            </w:pPr>
            <w:r w:rsidRPr="00553A02">
              <w:rPr>
                <w:rFonts w:cs="Arial"/>
                <w:b w:val="0"/>
                <w:color w:val="auto"/>
                <w:szCs w:val="24"/>
              </w:rPr>
              <w:lastRenderedPageBreak/>
              <w:t>Contact Details</w:t>
            </w:r>
            <w:r>
              <w:rPr>
                <w:rFonts w:cs="Arial"/>
                <w:b w:val="0"/>
                <w:color w:val="auto"/>
                <w:szCs w:val="24"/>
              </w:rPr>
              <w:t xml:space="preserve"> – Partner 2</w:t>
            </w:r>
          </w:p>
        </w:tc>
      </w:tr>
      <w:tr w:rsidR="00794DB1" w:rsidRPr="005438B7" w14:paraId="47ABB37B"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6705CE" w14:textId="77777777" w:rsidR="009C2DBE" w:rsidRPr="00553A02" w:rsidRDefault="009C2DBE" w:rsidP="009C2DBE">
            <w:pPr>
              <w:spacing w:line="276" w:lineRule="auto"/>
              <w:rPr>
                <w:rFonts w:cs="Arial"/>
                <w:sz w:val="22"/>
              </w:rPr>
            </w:pPr>
            <w:r w:rsidRPr="00553A02">
              <w:rPr>
                <w:rFonts w:cs="Arial"/>
                <w:sz w:val="22"/>
              </w:rPr>
              <w:t>Title</w:t>
            </w:r>
          </w:p>
        </w:tc>
        <w:tc>
          <w:tcPr>
            <w:tcW w:w="2073"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566BEE" w14:textId="77777777" w:rsidR="009C2DBE" w:rsidRPr="005438B7" w:rsidRDefault="00090AAA" w:rsidP="009C2DBE">
            <w:pPr>
              <w:spacing w:line="276" w:lineRule="auto"/>
              <w:rPr>
                <w:rFonts w:ascii="Calibri" w:hAnsi="Calibri"/>
                <w:sz w:val="22"/>
              </w:rPr>
            </w:pPr>
            <w:sdt>
              <w:sdtPr>
                <w:rPr>
                  <w:rFonts w:ascii="Calibri" w:hAnsi="Calibri"/>
                  <w:sz w:val="22"/>
                  <w:highlight w:val="lightGray"/>
                  <w:lang w:eastAsia="en-GB"/>
                </w:rPr>
                <w:id w:val="1438723028"/>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9C2DBE" w:rsidRPr="005438B7">
                  <w:rPr>
                    <w:rFonts w:ascii="Calibri" w:hAnsi="Calibri" w:cs="Times New Roman"/>
                    <w:color w:val="808080"/>
                    <w:sz w:val="22"/>
                    <w:highlight w:val="lightGray"/>
                    <w:lang w:eastAsia="en-GB"/>
                  </w:rPr>
                  <w:t>Choose title</w:t>
                </w:r>
              </w:sdtContent>
            </w:sdt>
          </w:p>
        </w:tc>
        <w:tc>
          <w:tcPr>
            <w:tcW w:w="98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7756DE" w14:textId="77777777" w:rsidR="009C2DBE" w:rsidRPr="005438B7" w:rsidRDefault="009C2DBE" w:rsidP="009C2DBE">
            <w:pPr>
              <w:spacing w:line="276" w:lineRule="auto"/>
              <w:rPr>
                <w:rFonts w:ascii="Calibri" w:hAnsi="Calibri"/>
                <w:sz w:val="22"/>
              </w:rPr>
            </w:pPr>
            <w:r w:rsidRPr="00553A02">
              <w:rPr>
                <w:rFonts w:cs="Arial"/>
                <w:sz w:val="22"/>
              </w:rPr>
              <w:t>Name</w:t>
            </w:r>
          </w:p>
        </w:tc>
        <w:tc>
          <w:tcPr>
            <w:tcW w:w="5575" w:type="dxa"/>
            <w:gridSpan w:val="1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4C281D"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3D60CD2"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115272" w14:textId="77777777" w:rsidR="009C2DBE" w:rsidRPr="005438B7" w:rsidRDefault="009C2DBE" w:rsidP="009C2DBE">
            <w:pPr>
              <w:spacing w:line="276" w:lineRule="auto"/>
              <w:rPr>
                <w:rFonts w:ascii="Calibri" w:hAnsi="Calibri"/>
                <w:sz w:val="22"/>
              </w:rPr>
            </w:pPr>
            <w:r w:rsidRPr="00553A02">
              <w:rPr>
                <w:rFonts w:cs="Arial"/>
                <w:sz w:val="22"/>
              </w:rPr>
              <w:t>Position</w:t>
            </w:r>
          </w:p>
        </w:tc>
        <w:tc>
          <w:tcPr>
            <w:tcW w:w="8054" w:type="dxa"/>
            <w:gridSpan w:val="20"/>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94B44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4B712D69"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B6B120" w14:textId="77777777" w:rsidR="009C2DBE" w:rsidRPr="005438B7" w:rsidRDefault="009C2DBE" w:rsidP="009C2DBE">
            <w:pPr>
              <w:spacing w:line="276" w:lineRule="auto"/>
              <w:rPr>
                <w:rFonts w:ascii="Calibri" w:hAnsi="Calibri"/>
                <w:sz w:val="22"/>
              </w:rPr>
            </w:pPr>
            <w:r w:rsidRPr="00553A02">
              <w:rPr>
                <w:rFonts w:cs="Arial"/>
                <w:sz w:val="22"/>
              </w:rPr>
              <w:t>Email</w:t>
            </w:r>
          </w:p>
        </w:tc>
        <w:tc>
          <w:tcPr>
            <w:tcW w:w="8054" w:type="dxa"/>
            <w:gridSpan w:val="20"/>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B5F47C"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794DB1" w:rsidRPr="005438B7" w14:paraId="559BAA09"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E7F25B" w14:textId="77777777" w:rsidR="009C2DBE" w:rsidRPr="005438B7" w:rsidRDefault="009C2DBE" w:rsidP="009C2DBE">
            <w:pPr>
              <w:spacing w:line="276" w:lineRule="auto"/>
              <w:rPr>
                <w:rFonts w:ascii="Calibri" w:hAnsi="Calibri"/>
                <w:sz w:val="22"/>
              </w:rPr>
            </w:pPr>
            <w:r w:rsidRPr="00553A02">
              <w:rPr>
                <w:rFonts w:cs="Arial"/>
                <w:sz w:val="22"/>
              </w:rPr>
              <w:t>Telephone</w:t>
            </w:r>
          </w:p>
        </w:tc>
        <w:tc>
          <w:tcPr>
            <w:tcW w:w="3177" w:type="dxa"/>
            <w:gridSpan w:val="10"/>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496567"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c>
          <w:tcPr>
            <w:tcW w:w="112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C3D9D0" w14:textId="77777777" w:rsidR="009C2DBE" w:rsidRPr="005438B7" w:rsidRDefault="009C2DBE" w:rsidP="009C2DBE">
            <w:pPr>
              <w:spacing w:line="276" w:lineRule="auto"/>
              <w:rPr>
                <w:rFonts w:ascii="Calibri" w:hAnsi="Calibri"/>
                <w:sz w:val="22"/>
              </w:rPr>
            </w:pPr>
            <w:r w:rsidRPr="00553A02">
              <w:rPr>
                <w:rFonts w:cs="Arial"/>
                <w:sz w:val="22"/>
              </w:rPr>
              <w:t>Mobile</w:t>
            </w:r>
          </w:p>
        </w:tc>
        <w:tc>
          <w:tcPr>
            <w:tcW w:w="3752"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87DFA5"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0677F19F"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D70717" w14:textId="77777777" w:rsidR="009C2DBE" w:rsidRPr="005438B7" w:rsidRDefault="009C2DBE" w:rsidP="009C2DBE">
            <w:pPr>
              <w:spacing w:line="276" w:lineRule="auto"/>
              <w:rPr>
                <w:rFonts w:ascii="Calibri" w:hAnsi="Calibri"/>
                <w:sz w:val="22"/>
              </w:rPr>
            </w:pPr>
            <w:r w:rsidRPr="00553A02">
              <w:rPr>
                <w:rFonts w:cs="Arial"/>
                <w:sz w:val="22"/>
              </w:rPr>
              <w:t>Organisation name</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37E5C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38442979"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27D15D0" w14:textId="77777777" w:rsidR="009C2DBE" w:rsidRPr="005438B7" w:rsidRDefault="009C2DBE" w:rsidP="009C2DBE">
            <w:pPr>
              <w:spacing w:line="276" w:lineRule="auto"/>
              <w:rPr>
                <w:rFonts w:ascii="Calibri" w:hAnsi="Calibri"/>
                <w:sz w:val="22"/>
              </w:rPr>
            </w:pPr>
            <w:r w:rsidRPr="00553A02">
              <w:rPr>
                <w:rFonts w:cs="Arial"/>
                <w:sz w:val="22"/>
              </w:rPr>
              <w:t>Address</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BA971E"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74DDFA82"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F7DD0D"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 xml:space="preserve"> </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E80A40" w14:textId="77777777" w:rsidR="009C2DBE" w:rsidRPr="005438B7" w:rsidRDefault="009C2DBE" w:rsidP="009C2DBE">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9C2DBE" w:rsidRPr="005438B7" w14:paraId="33A19049"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E05573"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3AD8F1"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4B5B77E4"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291F4D" w14:textId="77777777" w:rsidR="009C2DBE" w:rsidRPr="005438B7" w:rsidRDefault="009C2DBE" w:rsidP="009C2DBE">
            <w:pPr>
              <w:spacing w:line="276" w:lineRule="auto"/>
              <w:rPr>
                <w:rFonts w:ascii="Calibri" w:hAnsi="Calibri"/>
                <w:color w:val="F2F2F2"/>
                <w:sz w:val="22"/>
              </w:rPr>
            </w:pPr>
            <w:r w:rsidRPr="005438B7">
              <w:rPr>
                <w:rFonts w:ascii="Calibri" w:hAnsi="Calibri"/>
                <w:color w:val="F2F2F2"/>
                <w:sz w:val="22"/>
              </w:rPr>
              <w:t>.</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A2C48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1BAA2C01"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134CC8" w14:textId="77777777" w:rsidR="009C2DBE" w:rsidRPr="005438B7" w:rsidRDefault="009C2DBE" w:rsidP="009C2DBE">
            <w:pPr>
              <w:spacing w:line="276" w:lineRule="auto"/>
              <w:rPr>
                <w:rFonts w:ascii="Calibri" w:hAnsi="Calibri"/>
                <w:sz w:val="22"/>
              </w:rPr>
            </w:pPr>
            <w:r w:rsidRPr="00553A02">
              <w:rPr>
                <w:rFonts w:cs="Arial"/>
                <w:sz w:val="22"/>
              </w:rPr>
              <w:t>Town/City</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755E28"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41136F1"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66E56C" w14:textId="77777777" w:rsidR="009C2DBE" w:rsidRPr="005438B7" w:rsidRDefault="009C2DBE" w:rsidP="009C2DBE">
            <w:pPr>
              <w:spacing w:line="276" w:lineRule="auto"/>
              <w:rPr>
                <w:rFonts w:ascii="Calibri" w:hAnsi="Calibri"/>
                <w:sz w:val="22"/>
              </w:rPr>
            </w:pPr>
            <w:r w:rsidRPr="00553A02">
              <w:rPr>
                <w:rFonts w:cs="Arial"/>
                <w:sz w:val="22"/>
              </w:rPr>
              <w:t>Postcode</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7C4FE2"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5D22D97"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758AFA" w14:textId="77777777" w:rsidR="009C2DBE" w:rsidRPr="005438B7" w:rsidRDefault="00EF6A2F" w:rsidP="009C2DBE">
            <w:pPr>
              <w:spacing w:line="276" w:lineRule="auto"/>
              <w:rPr>
                <w:rFonts w:ascii="Calibri" w:hAnsi="Calibri"/>
                <w:sz w:val="22"/>
              </w:rPr>
            </w:pPr>
            <w:r>
              <w:rPr>
                <w:rFonts w:cs="Arial"/>
                <w:sz w:val="22"/>
              </w:rPr>
              <w:t>Organisation</w:t>
            </w:r>
            <w:r w:rsidR="009C2DBE" w:rsidRPr="00553A02">
              <w:rPr>
                <w:rFonts w:cs="Arial"/>
                <w:sz w:val="22"/>
              </w:rPr>
              <w:t xml:space="preserve"> Type</w:t>
            </w:r>
          </w:p>
        </w:tc>
        <w:sdt>
          <w:sdtPr>
            <w:rPr>
              <w:rFonts w:ascii="Calibri" w:hAnsi="Calibri"/>
              <w:sz w:val="22"/>
              <w:lang w:eastAsia="en-GB"/>
            </w:rPr>
            <w:id w:val="-1344004844"/>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6160FB"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2747F6" w:rsidRPr="005438B7" w14:paraId="495E5E96"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2BBA5F" w14:textId="77777777" w:rsidR="002747F6" w:rsidRPr="00553A02" w:rsidRDefault="002747F6" w:rsidP="009C2DBE">
            <w:pPr>
              <w:spacing w:line="276" w:lineRule="auto"/>
              <w:rPr>
                <w:rFonts w:cs="Arial"/>
                <w:sz w:val="22"/>
              </w:rPr>
            </w:pPr>
            <w:r>
              <w:rPr>
                <w:rFonts w:cs="Arial"/>
                <w:sz w:val="22"/>
              </w:rPr>
              <w:t>If type of business is ‘other’, please describe here:</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99910D" w14:textId="77777777" w:rsidR="002747F6" w:rsidRDefault="002747F6" w:rsidP="009C2DBE">
            <w:pPr>
              <w:spacing w:line="276" w:lineRule="auto"/>
              <w:rPr>
                <w:rFonts w:ascii="Calibri" w:hAnsi="Calibri"/>
                <w:sz w:val="22"/>
                <w:lang w:eastAsia="en-GB"/>
              </w:rPr>
            </w:pPr>
          </w:p>
        </w:tc>
      </w:tr>
      <w:tr w:rsidR="009C2DBE" w:rsidRPr="005438B7" w14:paraId="202C664D"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4EEFF" w:themeFill="accent1" w:themeFillTint="33"/>
          </w:tcPr>
          <w:p w14:paraId="445F898B" w14:textId="77777777" w:rsidR="009C2DBE" w:rsidRPr="00A747C9" w:rsidRDefault="00EF6A2F" w:rsidP="009C2DBE">
            <w:pPr>
              <w:spacing w:line="276" w:lineRule="auto"/>
              <w:rPr>
                <w:rFonts w:cs="Arial"/>
                <w:color w:val="FFFFFF"/>
                <w:szCs w:val="24"/>
              </w:rPr>
            </w:pPr>
            <w:r w:rsidRPr="00A747C9">
              <w:rPr>
                <w:rFonts w:cs="Arial"/>
                <w:szCs w:val="24"/>
              </w:rPr>
              <w:t>Organisation</w:t>
            </w:r>
            <w:r w:rsidR="009C2DBE" w:rsidRPr="00A747C9">
              <w:rPr>
                <w:rFonts w:cs="Arial"/>
                <w:szCs w:val="24"/>
              </w:rPr>
              <w:t xml:space="preserve"> Details – Partner 2</w:t>
            </w:r>
          </w:p>
        </w:tc>
      </w:tr>
      <w:tr w:rsidR="009C2DBE" w:rsidRPr="005438B7" w14:paraId="0B2A2901"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5D526A" w14:textId="77777777" w:rsidR="009C2DBE" w:rsidRPr="00553A02" w:rsidRDefault="009C2DBE" w:rsidP="009C2DBE">
            <w:pPr>
              <w:spacing w:line="276" w:lineRule="auto"/>
              <w:rPr>
                <w:rFonts w:cs="Arial"/>
                <w:sz w:val="22"/>
              </w:rPr>
            </w:pPr>
            <w:r w:rsidRPr="00553A02">
              <w:rPr>
                <w:rFonts w:cs="Arial"/>
                <w:sz w:val="22"/>
              </w:rPr>
              <w:t>Number of employees (including directors)</w:t>
            </w:r>
          </w:p>
        </w:tc>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2FA06C"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p>
        </w:tc>
      </w:tr>
      <w:tr w:rsidR="009C2DBE" w:rsidRPr="005438B7" w14:paraId="397390C5"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73AFB4" w14:textId="77777777" w:rsidR="009C2DBE" w:rsidRPr="00553A02" w:rsidRDefault="009C2DBE" w:rsidP="009C2DBE">
            <w:pPr>
              <w:spacing w:line="276" w:lineRule="auto"/>
              <w:rPr>
                <w:rFonts w:cs="Arial"/>
                <w:sz w:val="22"/>
              </w:rPr>
            </w:pPr>
            <w:r w:rsidRPr="00553A02">
              <w:rPr>
                <w:rFonts w:cs="Arial"/>
                <w:sz w:val="22"/>
              </w:rPr>
              <w:t>Business Registration Number</w:t>
            </w:r>
          </w:p>
        </w:tc>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2869E7"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794DB1" w:rsidRPr="005438B7" w14:paraId="0274BB94"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85A4D8" w14:textId="77777777" w:rsidR="009C2DBE" w:rsidRPr="005438B7" w:rsidRDefault="009C2DBE" w:rsidP="009C2DBE">
            <w:pPr>
              <w:spacing w:line="276" w:lineRule="auto"/>
              <w:rPr>
                <w:rFonts w:ascii="Calibri" w:hAnsi="Calibri"/>
                <w:sz w:val="22"/>
              </w:rPr>
            </w:pPr>
            <w:r w:rsidRPr="00553A02">
              <w:rPr>
                <w:rFonts w:cs="Arial"/>
                <w:sz w:val="22"/>
              </w:rPr>
              <w:t>Turnover (in most recent annual accounts)</w:t>
            </w:r>
          </w:p>
        </w:tc>
        <w:tc>
          <w:tcPr>
            <w:tcW w:w="2228"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11ACB1"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1ABAF3"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504903102"/>
            <w:showingPlcHdr/>
            <w:date>
              <w:dateFormat w:val="dd/MM/yyyy"/>
              <w:lid w:val="en-GB"/>
              <w:storeMappedDataAs w:val="dateTime"/>
              <w:calendar w:val="gregorian"/>
            </w:date>
          </w:sdtPr>
          <w:sdtEndPr/>
          <w:sdtContent>
            <w:tc>
              <w:tcPr>
                <w:tcW w:w="17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82BC0B"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794DB1" w:rsidRPr="005438B7" w14:paraId="2A6417DC"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4CDE7A" w14:textId="77777777" w:rsidR="009C2DBE" w:rsidRPr="005438B7" w:rsidRDefault="009C2DBE" w:rsidP="009C2DBE">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228"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FFD3A0"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6681C8"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556156563"/>
            <w:showingPlcHdr/>
            <w:date>
              <w:dateFormat w:val="dd/MM/yyyy"/>
              <w:lid w:val="en-GB"/>
              <w:storeMappedDataAs w:val="dateTime"/>
              <w:calendar w:val="gregorian"/>
            </w:date>
          </w:sdtPr>
          <w:sdtEndPr/>
          <w:sdtContent>
            <w:tc>
              <w:tcPr>
                <w:tcW w:w="17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8DBBA1"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78C4F828"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F41CE0" w14:textId="77777777" w:rsidR="009C2DBE" w:rsidRPr="005438B7" w:rsidRDefault="009C2DBE" w:rsidP="009C2DBE">
            <w:pPr>
              <w:spacing w:line="276" w:lineRule="auto"/>
              <w:rPr>
                <w:rFonts w:ascii="Calibri" w:hAnsi="Calibri"/>
                <w:sz w:val="22"/>
              </w:rPr>
            </w:pPr>
            <w:r w:rsidRPr="00553A02">
              <w:rPr>
                <w:rFonts w:cs="Arial"/>
                <w:sz w:val="22"/>
              </w:rPr>
              <w:t>Business maturity</w:t>
            </w:r>
          </w:p>
        </w:tc>
        <w:sdt>
          <w:sdtPr>
            <w:rPr>
              <w:rFonts w:ascii="Calibri" w:hAnsi="Calibri"/>
              <w:sz w:val="22"/>
              <w:lang w:eastAsia="en-GB"/>
            </w:rPr>
            <w:id w:val="-1492403214"/>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04A1EE"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9C2DBE" w:rsidRPr="005438B7" w14:paraId="3723315E"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71086C" w14:textId="77777777" w:rsidR="009C2DBE" w:rsidRPr="005438B7" w:rsidRDefault="009C2DBE" w:rsidP="009C2DBE">
            <w:pPr>
              <w:spacing w:line="276" w:lineRule="auto"/>
              <w:rPr>
                <w:rFonts w:ascii="Calibri" w:hAnsi="Calibri"/>
                <w:sz w:val="22"/>
              </w:rPr>
            </w:pPr>
            <w:r w:rsidRPr="00553A02">
              <w:rPr>
                <w:rFonts w:cs="Arial"/>
                <w:sz w:val="22"/>
              </w:rPr>
              <w:lastRenderedPageBreak/>
              <w:t>Does the business have a parent company?</w:t>
            </w:r>
          </w:p>
        </w:tc>
        <w:sdt>
          <w:sdtPr>
            <w:rPr>
              <w:rFonts w:ascii="Calibri" w:hAnsi="Calibri"/>
              <w:sz w:val="22"/>
              <w:lang w:eastAsia="en-GB"/>
            </w:rPr>
            <w:id w:val="-1944057332"/>
            <w:showingPlcHdr/>
            <w:dropDownList>
              <w:listItem w:displayText="Yes" w:value="Yes"/>
              <w:listItem w:displayText="No" w:value="No"/>
            </w:dropDownList>
          </w:sdtPr>
          <w:sdtEndPr/>
          <w:sdtContent>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5CF4AC"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9C2DBE" w:rsidRPr="005438B7" w14:paraId="474CD2B4"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29B68B" w14:textId="77777777" w:rsidR="009C2DBE" w:rsidRPr="005438B7" w:rsidRDefault="009C2DBE" w:rsidP="009C2DBE">
            <w:pPr>
              <w:spacing w:line="276" w:lineRule="auto"/>
              <w:rPr>
                <w:rFonts w:ascii="Calibri" w:hAnsi="Calibri"/>
                <w:sz w:val="22"/>
              </w:rPr>
            </w:pPr>
            <w:r w:rsidRPr="00553A02">
              <w:rPr>
                <w:rFonts w:cs="Arial"/>
                <w:sz w:val="22"/>
              </w:rPr>
              <w:t>How is the business currently funded? (Choose all that apply)</w:t>
            </w:r>
          </w:p>
        </w:tc>
      </w:tr>
      <w:tr w:rsidR="00794DB1" w:rsidRPr="00553A02" w14:paraId="2E1E0F14"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3C25EB"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2"/>
                  <w:enabled/>
                  <w:calcOnExit w:val="0"/>
                  <w:checkBox>
                    <w:sizeAuto/>
                    <w:default w:val="0"/>
                  </w:checkBox>
                </w:ffData>
              </w:fldChar>
            </w:r>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p>
        </w:tc>
        <w:tc>
          <w:tcPr>
            <w:tcW w:w="1417"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87A31B" w14:textId="77777777" w:rsidR="009C2DBE" w:rsidRPr="005438B7" w:rsidRDefault="009C2DBE" w:rsidP="009C2DBE">
            <w:pPr>
              <w:spacing w:line="276" w:lineRule="auto"/>
              <w:rPr>
                <w:rFonts w:ascii="Calibri" w:hAnsi="Calibri"/>
                <w:sz w:val="20"/>
              </w:rPr>
            </w:pPr>
            <w:r w:rsidRPr="00553A02">
              <w:rPr>
                <w:rFonts w:cs="Arial"/>
                <w:sz w:val="22"/>
              </w:rPr>
              <w:t>No Funding</w:t>
            </w:r>
          </w:p>
        </w:tc>
        <w:tc>
          <w:tcPr>
            <w:tcW w:w="48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890A84"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p>
        </w:tc>
        <w:tc>
          <w:tcPr>
            <w:tcW w:w="1974"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653D46" w14:textId="77777777" w:rsidR="009C2DBE" w:rsidRPr="005438B7" w:rsidRDefault="009C2DBE" w:rsidP="009C2DBE">
            <w:pPr>
              <w:spacing w:line="276" w:lineRule="auto"/>
              <w:rPr>
                <w:rFonts w:ascii="Calibri" w:hAnsi="Calibri"/>
                <w:sz w:val="20"/>
              </w:rPr>
            </w:pPr>
            <w:r w:rsidRPr="00553A02">
              <w:rPr>
                <w:rFonts w:cs="Arial"/>
                <w:sz w:val="22"/>
              </w:rPr>
              <w:t>Founders (including bank loans)</w:t>
            </w:r>
          </w:p>
        </w:tc>
        <w:tc>
          <w:tcPr>
            <w:tcW w:w="567"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EC7FAC"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p>
        </w:tc>
        <w:tc>
          <w:tcPr>
            <w:tcW w:w="155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EAA9C7" w14:textId="77777777" w:rsidR="009C2DBE" w:rsidRPr="00553A02" w:rsidRDefault="009C2DBE" w:rsidP="009C2DBE">
            <w:pPr>
              <w:spacing w:line="276" w:lineRule="auto"/>
              <w:rPr>
                <w:rFonts w:cs="Arial"/>
                <w:sz w:val="22"/>
              </w:rPr>
            </w:pPr>
            <w:r w:rsidRPr="00553A02">
              <w:rPr>
                <w:rFonts w:cs="Arial"/>
                <w:sz w:val="22"/>
              </w:rPr>
              <w:t>Friends and Family</w:t>
            </w:r>
          </w:p>
        </w:tc>
        <w:tc>
          <w:tcPr>
            <w:tcW w:w="567"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7FE4ED" w14:textId="77777777" w:rsidR="009C2DBE" w:rsidRPr="00553A02" w:rsidRDefault="009C2DBE" w:rsidP="009C2DBE">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7E2354" w14:textId="77777777" w:rsidR="009C2DBE" w:rsidRPr="00553A02" w:rsidRDefault="009C2DBE" w:rsidP="009C2DBE">
            <w:pPr>
              <w:spacing w:line="276" w:lineRule="auto"/>
              <w:rPr>
                <w:rFonts w:cs="Arial"/>
                <w:sz w:val="22"/>
              </w:rPr>
            </w:pPr>
            <w:r>
              <w:rPr>
                <w:rFonts w:cs="Arial"/>
                <w:sz w:val="22"/>
              </w:rPr>
              <w:t>Public Sector Grants*</w:t>
            </w:r>
          </w:p>
        </w:tc>
      </w:tr>
      <w:tr w:rsidR="00794DB1" w:rsidRPr="005438B7" w14:paraId="1E7633F8" w14:textId="77777777" w:rsidTr="009C2DBE">
        <w:trPr>
          <w:cnfStyle w:val="000000100000" w:firstRow="0" w:lastRow="0" w:firstColumn="0" w:lastColumn="0" w:oddVBand="0" w:evenVBand="0" w:oddHBand="1" w:evenHBand="0" w:firstRowFirstColumn="0" w:firstRowLastColumn="0" w:lastRowFirstColumn="0" w:lastRowLastColumn="0"/>
        </w:trPr>
        <w:tc>
          <w:tcPr>
            <w:tcW w:w="4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3549A2"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4"/>
                  <w:enabled/>
                  <w:calcOnExit w:val="0"/>
                  <w:checkBox>
                    <w:sizeAuto/>
                    <w:default w:val="0"/>
                  </w:checkBox>
                </w:ffData>
              </w:fldChar>
            </w:r>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p>
        </w:tc>
        <w:tc>
          <w:tcPr>
            <w:tcW w:w="1902"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569DBF" w14:textId="77777777" w:rsidR="009C2DBE" w:rsidRPr="005438B7" w:rsidRDefault="009C2DBE" w:rsidP="009C2DBE">
            <w:pPr>
              <w:spacing w:line="276" w:lineRule="auto"/>
              <w:rPr>
                <w:rFonts w:ascii="Calibri" w:hAnsi="Calibri"/>
                <w:sz w:val="20"/>
              </w:rPr>
            </w:pPr>
            <w:r w:rsidRPr="00553A02">
              <w:rPr>
                <w:rFonts w:cs="Arial"/>
                <w:sz w:val="22"/>
              </w:rPr>
              <w:t>Angel Investment</w:t>
            </w:r>
          </w:p>
        </w:tc>
        <w:tc>
          <w:tcPr>
            <w:tcW w:w="469"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EE96AE" w14:textId="77777777" w:rsidR="009C2DBE" w:rsidRPr="00553A02" w:rsidRDefault="009C2DBE" w:rsidP="009C2DBE">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r w:rsidRPr="00553A02">
              <w:rPr>
                <w:rFonts w:cs="Arial"/>
                <w:sz w:val="22"/>
              </w:rPr>
              <w:instrText xml:space="preserve"> FORMCHECKBOX </w:instrText>
            </w:r>
            <w:r w:rsidR="00090AAA">
              <w:rPr>
                <w:rFonts w:cs="Arial"/>
                <w:sz w:val="22"/>
              </w:rPr>
            </w:r>
            <w:r w:rsidR="00090AAA">
              <w:rPr>
                <w:rFonts w:cs="Arial"/>
                <w:sz w:val="22"/>
              </w:rPr>
              <w:fldChar w:fldCharType="separate"/>
            </w:r>
            <w:r w:rsidRPr="00553A02">
              <w:rPr>
                <w:rFonts w:cs="Arial"/>
                <w:sz w:val="22"/>
              </w:rPr>
              <w:fldChar w:fldCharType="end"/>
            </w:r>
          </w:p>
        </w:tc>
        <w:tc>
          <w:tcPr>
            <w:tcW w:w="155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177970" w14:textId="77777777" w:rsidR="009C2DBE" w:rsidRPr="00553A02" w:rsidRDefault="009C2DBE" w:rsidP="009C2DBE">
            <w:pPr>
              <w:spacing w:line="276" w:lineRule="auto"/>
              <w:rPr>
                <w:rFonts w:cs="Arial"/>
                <w:sz w:val="22"/>
              </w:rPr>
            </w:pPr>
            <w:r w:rsidRPr="00553A02">
              <w:rPr>
                <w:rFonts w:cs="Arial"/>
                <w:sz w:val="22"/>
              </w:rPr>
              <w:t>Venture Capital</w:t>
            </w:r>
          </w:p>
        </w:tc>
        <w:tc>
          <w:tcPr>
            <w:tcW w:w="513"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9A8A90"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r w:rsidRPr="005438B7">
              <w:rPr>
                <w:rFonts w:ascii="Calibri" w:hAnsi="Calibri"/>
                <w:color w:val="808080"/>
                <w:sz w:val="22"/>
              </w:rPr>
              <w:instrText xml:space="preserve"> FORMCHECKBOX </w:instrText>
            </w:r>
            <w:r w:rsidR="00090AAA">
              <w:rPr>
                <w:rFonts w:ascii="Calibri" w:hAnsi="Calibri"/>
                <w:color w:val="808080"/>
                <w:sz w:val="22"/>
              </w:rPr>
            </w:r>
            <w:r w:rsidR="00090AAA">
              <w:rPr>
                <w:rFonts w:ascii="Calibri" w:hAnsi="Calibri"/>
                <w:color w:val="808080"/>
                <w:sz w:val="22"/>
              </w:rPr>
              <w:fldChar w:fldCharType="separate"/>
            </w:r>
            <w:r w:rsidRPr="005438B7">
              <w:rPr>
                <w:rFonts w:ascii="Calibri" w:hAnsi="Calibri"/>
                <w:color w:val="808080"/>
                <w:sz w:val="22"/>
              </w:rPr>
              <w:fldChar w:fldCharType="end"/>
            </w:r>
          </w:p>
        </w:tc>
        <w:tc>
          <w:tcPr>
            <w:tcW w:w="1501"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C29E16" w14:textId="77777777" w:rsidR="009C2DBE" w:rsidRPr="00553A02" w:rsidRDefault="009C2DBE" w:rsidP="009C2DBE">
            <w:pPr>
              <w:spacing w:line="276" w:lineRule="auto"/>
              <w:rPr>
                <w:rFonts w:cs="Arial"/>
                <w:sz w:val="22"/>
              </w:rPr>
            </w:pPr>
            <w:r w:rsidRPr="00553A02">
              <w:rPr>
                <w:rFonts w:cs="Arial"/>
                <w:sz w:val="22"/>
              </w:rPr>
              <w:t>Private Equity</w:t>
            </w:r>
          </w:p>
        </w:tc>
        <w:tc>
          <w:tcPr>
            <w:tcW w:w="48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37A1DD" w14:textId="77777777" w:rsidR="009C2DBE" w:rsidRPr="00553A02" w:rsidRDefault="009C2DBE" w:rsidP="009C2DBE">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r w:rsidRPr="00553A02">
              <w:rPr>
                <w:rFonts w:cs="Arial"/>
                <w:sz w:val="22"/>
              </w:rPr>
              <w:instrText xml:space="preserve"> FORMCHECKBOX </w:instrText>
            </w:r>
            <w:r w:rsidR="00090AAA">
              <w:rPr>
                <w:rFonts w:cs="Arial"/>
                <w:sz w:val="22"/>
              </w:rPr>
            </w:r>
            <w:r w:rsidR="00090AAA">
              <w:rPr>
                <w:rFonts w:cs="Arial"/>
                <w:sz w:val="22"/>
              </w:rPr>
              <w:fldChar w:fldCharType="separate"/>
            </w:r>
            <w:r w:rsidRPr="00553A02">
              <w:rPr>
                <w:rFonts w:cs="Arial"/>
                <w:sz w:val="22"/>
              </w:rPr>
              <w:fldChar w:fldCharType="end"/>
            </w:r>
          </w:p>
        </w:tc>
        <w:tc>
          <w:tcPr>
            <w:tcW w:w="2779"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495608" w14:textId="77777777" w:rsidR="009C2DBE" w:rsidRPr="00553A02" w:rsidRDefault="009C2DBE" w:rsidP="009C2DBE">
            <w:pPr>
              <w:spacing w:line="276" w:lineRule="auto"/>
              <w:rPr>
                <w:rFonts w:cs="Arial"/>
                <w:sz w:val="22"/>
              </w:rPr>
            </w:pPr>
            <w:r w:rsidRPr="00553A02">
              <w:rPr>
                <w:rFonts w:cs="Arial"/>
                <w:sz w:val="22"/>
              </w:rPr>
              <w:t>Stock Market Floatation</w:t>
            </w:r>
          </w:p>
        </w:tc>
      </w:tr>
      <w:tr w:rsidR="009C2DBE" w:rsidRPr="005438B7" w14:paraId="7DAFABB0" w14:textId="77777777" w:rsidTr="009C2DBE">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B47A60" w14:textId="77777777" w:rsidR="009C2DBE" w:rsidRPr="00CE5617" w:rsidRDefault="009C2DBE" w:rsidP="009C2DBE">
            <w:pPr>
              <w:spacing w:line="276" w:lineRule="auto"/>
              <w:rPr>
                <w:rFonts w:ascii="Calibri" w:hAnsi="Calibri"/>
                <w:color w:val="808080"/>
                <w:sz w:val="22"/>
              </w:rPr>
            </w:pPr>
            <w:r w:rsidRPr="00CE5617">
              <w:rPr>
                <w:rFonts w:cs="Arial"/>
                <w:sz w:val="22"/>
              </w:rPr>
              <w:t>*With respect to this project or the technology it is based on, please list any public sector support received in past 10 years, or currently being sought (please add further details in a separate annex if necessary)</w:t>
            </w:r>
          </w:p>
        </w:tc>
        <w:tc>
          <w:tcPr>
            <w:tcW w:w="7033" w:type="dxa"/>
            <w:gridSpan w:val="1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C78114" w14:textId="77777777" w:rsidR="009C2DBE" w:rsidRPr="00553A02" w:rsidRDefault="009C2DBE" w:rsidP="009C2DBE">
            <w:pPr>
              <w:spacing w:line="276" w:lineRule="auto"/>
              <w:rPr>
                <w:rFonts w:cs="Arial"/>
                <w:sz w:val="22"/>
              </w:rPr>
            </w:pPr>
          </w:p>
        </w:tc>
      </w:tr>
    </w:tbl>
    <w:p w14:paraId="575A6D75" w14:textId="77777777" w:rsidR="009C2DBE" w:rsidRDefault="009C2DBE"/>
    <w:tbl>
      <w:tblPr>
        <w:tblStyle w:val="DECC1"/>
        <w:tblW w:w="0" w:type="auto"/>
        <w:tblLook w:val="04A0" w:firstRow="1" w:lastRow="0" w:firstColumn="1" w:lastColumn="0" w:noHBand="0" w:noVBand="1"/>
      </w:tblPr>
      <w:tblGrid>
        <w:gridCol w:w="4644"/>
        <w:gridCol w:w="2127"/>
        <w:gridCol w:w="708"/>
        <w:gridCol w:w="1763"/>
      </w:tblGrid>
      <w:tr w:rsidR="00D562B4" w:rsidRPr="005438B7" w14:paraId="22B535D1" w14:textId="77777777" w:rsidTr="00A17857">
        <w:trPr>
          <w:cnfStyle w:val="100000000000" w:firstRow="1" w:lastRow="0" w:firstColumn="0" w:lastColumn="0" w:oddVBand="0" w:evenVBand="0" w:oddHBand="0" w:evenHBand="0" w:firstRowFirstColumn="0" w:firstRowLastColumn="0" w:lastRowFirstColumn="0" w:lastRowLastColumn="0"/>
        </w:trPr>
        <w:tc>
          <w:tcPr>
            <w:tcW w:w="9242"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25F859" w14:textId="77777777" w:rsidR="00D562B4" w:rsidRPr="00553A02" w:rsidRDefault="00D562B4" w:rsidP="00A17857">
            <w:pPr>
              <w:spacing w:line="276" w:lineRule="auto"/>
              <w:rPr>
                <w:rFonts w:cs="Arial"/>
                <w:color w:val="FFFFFF"/>
                <w:sz w:val="22"/>
              </w:rPr>
            </w:pPr>
            <w:r w:rsidRPr="00553A02">
              <w:rPr>
                <w:rFonts w:cs="Arial"/>
                <w:color w:val="auto"/>
                <w:sz w:val="22"/>
              </w:rPr>
              <w:t>Parent Company Details (if applicable)</w:t>
            </w:r>
          </w:p>
        </w:tc>
      </w:tr>
      <w:tr w:rsidR="00D562B4" w:rsidRPr="005438B7" w14:paraId="085542C9"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DE5158" w14:textId="77777777" w:rsidR="00D562B4" w:rsidRPr="005438B7" w:rsidRDefault="00D562B4" w:rsidP="00A17857">
            <w:pPr>
              <w:spacing w:line="276" w:lineRule="auto"/>
              <w:rPr>
                <w:rFonts w:ascii="Calibri" w:hAnsi="Calibri"/>
                <w:sz w:val="22"/>
              </w:rPr>
            </w:pPr>
            <w:r w:rsidRPr="00553A02">
              <w:rPr>
                <w:rFonts w:cs="Arial"/>
                <w:sz w:val="22"/>
              </w:rPr>
              <w:t>Organisation name</w:t>
            </w: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E35C36"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1E2AEEB4"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9EFD137" w14:textId="77777777" w:rsidR="00D562B4" w:rsidRPr="005438B7" w:rsidRDefault="00D562B4" w:rsidP="00A17857">
            <w:pPr>
              <w:spacing w:line="276" w:lineRule="auto"/>
              <w:rPr>
                <w:rFonts w:ascii="Calibri" w:hAnsi="Calibri"/>
                <w:sz w:val="22"/>
              </w:rPr>
            </w:pPr>
            <w:r w:rsidRPr="00553A02">
              <w:rPr>
                <w:rFonts w:cs="Arial"/>
                <w:sz w:val="22"/>
              </w:rPr>
              <w:t>Address</w:t>
            </w: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3A0DAA"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790601D5"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142EDA" w14:textId="77777777" w:rsidR="00D562B4" w:rsidRPr="005438B7" w:rsidRDefault="00D562B4" w:rsidP="00A17857">
            <w:pPr>
              <w:spacing w:line="276" w:lineRule="auto"/>
              <w:rPr>
                <w:rFonts w:ascii="Calibri" w:hAnsi="Calibri"/>
                <w:sz w:val="22"/>
              </w:rPr>
            </w:pP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565BA1" w14:textId="77777777" w:rsidR="00D562B4" w:rsidRPr="005438B7" w:rsidRDefault="00D562B4" w:rsidP="00A17857">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D562B4" w:rsidRPr="005438B7" w14:paraId="410775C8"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813A1E" w14:textId="77777777" w:rsidR="00D562B4" w:rsidRPr="005438B7" w:rsidRDefault="00D562B4" w:rsidP="00A17857">
            <w:pPr>
              <w:spacing w:line="276" w:lineRule="auto"/>
              <w:rPr>
                <w:rFonts w:ascii="Calibri" w:hAnsi="Calibri"/>
                <w:sz w:val="22"/>
              </w:rPr>
            </w:pP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9F86E9"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2A1520F2"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3E4B07" w14:textId="77777777" w:rsidR="00D562B4" w:rsidRPr="005438B7" w:rsidRDefault="00D562B4" w:rsidP="00A17857">
            <w:pPr>
              <w:spacing w:line="276" w:lineRule="auto"/>
              <w:rPr>
                <w:rFonts w:ascii="Calibri" w:hAnsi="Calibri"/>
                <w:sz w:val="22"/>
              </w:rPr>
            </w:pP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D12F6C"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048EFD28"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9DAE2C" w14:textId="77777777" w:rsidR="00D562B4" w:rsidRPr="005438B7" w:rsidRDefault="00D562B4" w:rsidP="00A17857">
            <w:pPr>
              <w:spacing w:line="276" w:lineRule="auto"/>
              <w:rPr>
                <w:rFonts w:ascii="Calibri" w:hAnsi="Calibri"/>
                <w:sz w:val="22"/>
              </w:rPr>
            </w:pPr>
            <w:r w:rsidRPr="00553A02">
              <w:rPr>
                <w:rFonts w:cs="Arial"/>
                <w:sz w:val="22"/>
              </w:rPr>
              <w:t>County</w:t>
            </w: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72F81AF"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68D60037"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928E31" w14:textId="77777777" w:rsidR="00D562B4" w:rsidRPr="005438B7" w:rsidRDefault="00D562B4" w:rsidP="00A17857">
            <w:pPr>
              <w:spacing w:line="276" w:lineRule="auto"/>
              <w:rPr>
                <w:rFonts w:ascii="Calibri" w:hAnsi="Calibri"/>
                <w:sz w:val="22"/>
              </w:rPr>
            </w:pPr>
            <w:r w:rsidRPr="00553A02">
              <w:rPr>
                <w:rFonts w:cs="Arial"/>
                <w:sz w:val="22"/>
              </w:rPr>
              <w:t>Postcode</w:t>
            </w:r>
          </w:p>
        </w:tc>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D65E384"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794DB1" w:rsidRPr="005438B7" w14:paraId="3600AD84"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D31FD5" w14:textId="77777777" w:rsidR="00D562B4" w:rsidRPr="005438B7" w:rsidRDefault="00D562B4" w:rsidP="00A17857">
            <w:pPr>
              <w:spacing w:line="276" w:lineRule="auto"/>
              <w:rPr>
                <w:rFonts w:ascii="Calibri" w:hAnsi="Calibri"/>
                <w:sz w:val="22"/>
              </w:rPr>
            </w:pPr>
            <w:r w:rsidRPr="00553A02">
              <w:rPr>
                <w:rFonts w:cs="Arial"/>
                <w:sz w:val="22"/>
              </w:rPr>
              <w:t>Turnover (in most recent annual accounts)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79371F"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r w:rsidRPr="005438B7">
              <w:rPr>
                <w:rFonts w:ascii="Calibri" w:hAnsi="Calibri"/>
                <w:sz w:val="22"/>
              </w:rPr>
              <w:t xml:space="preserve"> </w:t>
            </w:r>
          </w:p>
        </w:tc>
        <w:tc>
          <w:tcPr>
            <w:tcW w:w="7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448D22"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300078504"/>
            <w:showingPlcHdr/>
            <w:date>
              <w:dateFormat w:val="dd/MM/yyyy"/>
              <w:lid w:val="en-GB"/>
              <w:storeMappedDataAs w:val="dateTime"/>
              <w:calendar w:val="gregorian"/>
            </w:date>
          </w:sdtPr>
          <w:sdtEndPr/>
          <w:sdtContent>
            <w:tc>
              <w:tcPr>
                <w:tcW w:w="17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E72844"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794DB1" w:rsidRPr="005438B7" w14:paraId="7CC9CA01"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0D819C" w14:textId="77777777" w:rsidR="00D562B4" w:rsidRPr="005438B7" w:rsidRDefault="00D562B4" w:rsidP="00A17857">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3223A6"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8E7950"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1697852792"/>
            <w:showingPlcHdr/>
            <w:date>
              <w:dateFormat w:val="dd/MM/yyyy"/>
              <w:lid w:val="en-GB"/>
              <w:storeMappedDataAs w:val="dateTime"/>
              <w:calendar w:val="gregorian"/>
            </w:date>
          </w:sdtPr>
          <w:sdtEndPr/>
          <w:sdtContent>
            <w:tc>
              <w:tcPr>
                <w:tcW w:w="17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D0BC04"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6A053CEE"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577F6C" w14:textId="77777777" w:rsidR="00D562B4" w:rsidRPr="005438B7" w:rsidRDefault="00D562B4" w:rsidP="00A17857">
            <w:pPr>
              <w:spacing w:line="276" w:lineRule="auto"/>
              <w:rPr>
                <w:rFonts w:ascii="Calibri" w:hAnsi="Calibri"/>
                <w:sz w:val="22"/>
              </w:rPr>
            </w:pPr>
            <w:r w:rsidRPr="00553A02">
              <w:rPr>
                <w:rFonts w:cs="Arial"/>
                <w:sz w:val="22"/>
              </w:rPr>
              <w:lastRenderedPageBreak/>
              <w:t>Company maturity</w:t>
            </w:r>
          </w:p>
        </w:tc>
        <w:sdt>
          <w:sdtPr>
            <w:rPr>
              <w:rFonts w:ascii="Calibri" w:hAnsi="Calibri"/>
              <w:sz w:val="22"/>
              <w:lang w:eastAsia="en-GB"/>
            </w:rPr>
            <w:id w:val="569307624"/>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59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C04434" w14:textId="77777777" w:rsidR="00D562B4" w:rsidRPr="005438B7" w:rsidRDefault="00D562B4" w:rsidP="00A17857">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65FF5F95" w14:textId="77777777" w:rsidR="00D562B4" w:rsidRDefault="00D562B4"/>
    <w:p w14:paraId="1102D144" w14:textId="77777777" w:rsidR="009C2DBE" w:rsidRDefault="009C2DBE"/>
    <w:p w14:paraId="3422D407" w14:textId="77777777" w:rsidR="009C2DBE" w:rsidRDefault="009C2DBE"/>
    <w:tbl>
      <w:tblPr>
        <w:tblStyle w:val="DECC1"/>
        <w:tblW w:w="4963" w:type="pct"/>
        <w:tblLayout w:type="fixed"/>
        <w:tblLook w:val="04A0" w:firstRow="1" w:lastRow="0" w:firstColumn="1" w:lastColumn="0" w:noHBand="0" w:noVBand="1"/>
      </w:tblPr>
      <w:tblGrid>
        <w:gridCol w:w="9567"/>
      </w:tblGrid>
      <w:tr w:rsidR="00D562B4" w:rsidRPr="005438B7" w14:paraId="3B8A8F46" w14:textId="77777777" w:rsidTr="00A17857">
        <w:trPr>
          <w:cnfStyle w:val="100000000000" w:firstRow="1" w:lastRow="0" w:firstColumn="0" w:lastColumn="0" w:oddVBand="0" w:evenVBand="0" w:oddHBand="0" w:evenHBand="0" w:firstRowFirstColumn="0" w:firstRowLastColumn="0" w:lastRowFirstColumn="0" w:lastRowLastColumn="0"/>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2CDE78" w14:textId="77777777" w:rsidR="00D562B4" w:rsidRPr="00D354A6" w:rsidRDefault="00D562B4" w:rsidP="00A17857">
            <w:pPr>
              <w:spacing w:after="0" w:line="240" w:lineRule="auto"/>
              <w:ind w:left="113" w:right="113"/>
              <w:rPr>
                <w:rFonts w:cs="Arial"/>
                <w:szCs w:val="24"/>
                <w:lang w:eastAsia="en-GB"/>
              </w:rPr>
            </w:pPr>
            <w:r>
              <w:rPr>
                <w:rFonts w:cs="Arial"/>
                <w:szCs w:val="24"/>
                <w:lang w:eastAsia="en-GB"/>
              </w:rPr>
              <w:t>Additional Partners</w:t>
            </w:r>
            <w:r w:rsidRPr="00D354A6">
              <w:rPr>
                <w:rFonts w:cs="Arial"/>
                <w:szCs w:val="24"/>
                <w:lang w:eastAsia="en-GB"/>
              </w:rPr>
              <w:t>:</w:t>
            </w:r>
          </w:p>
          <w:p w14:paraId="4F5F77D6" w14:textId="77777777" w:rsidR="00D562B4" w:rsidRPr="009C2DBE" w:rsidRDefault="00D562B4" w:rsidP="00D562B4">
            <w:pPr>
              <w:rPr>
                <w:b w:val="0"/>
                <w:i/>
              </w:rPr>
            </w:pPr>
            <w:r>
              <w:rPr>
                <w:b w:val="0"/>
                <w:i/>
              </w:rPr>
              <w:t>If required, p</w:t>
            </w:r>
            <w:r w:rsidRPr="009C2DBE">
              <w:rPr>
                <w:b w:val="0"/>
                <w:i/>
              </w:rPr>
              <w:t>lease add further tables for Contact</w:t>
            </w:r>
            <w:r>
              <w:rPr>
                <w:b w:val="0"/>
                <w:i/>
              </w:rPr>
              <w:t xml:space="preserve">, </w:t>
            </w:r>
            <w:r w:rsidR="00EF6A2F">
              <w:rPr>
                <w:b w:val="0"/>
                <w:i/>
              </w:rPr>
              <w:t>Organisation</w:t>
            </w:r>
            <w:r w:rsidRPr="009C2DBE">
              <w:rPr>
                <w:b w:val="0"/>
                <w:i/>
              </w:rPr>
              <w:t xml:space="preserve"> Details</w:t>
            </w:r>
            <w:r>
              <w:rPr>
                <w:b w:val="0"/>
                <w:i/>
              </w:rPr>
              <w:t xml:space="preserve"> and (if relevant) Parent Company Details</w:t>
            </w:r>
            <w:r w:rsidRPr="009C2DBE">
              <w:rPr>
                <w:b w:val="0"/>
                <w:i/>
              </w:rPr>
              <w:t xml:space="preserve"> for any additional partners. </w:t>
            </w:r>
          </w:p>
          <w:p w14:paraId="1C852935" w14:textId="77777777" w:rsidR="00D562B4" w:rsidRPr="00252695" w:rsidRDefault="00D562B4" w:rsidP="00A17857">
            <w:pPr>
              <w:spacing w:after="0" w:line="240" w:lineRule="auto"/>
              <w:ind w:left="113" w:right="113"/>
              <w:rPr>
                <w:rFonts w:cs="Arial"/>
                <w:b w:val="0"/>
                <w:szCs w:val="24"/>
                <w:lang w:eastAsia="en-GB"/>
              </w:rPr>
            </w:pPr>
          </w:p>
        </w:tc>
      </w:tr>
      <w:tr w:rsidR="00D562B4" w:rsidRPr="005438B7" w14:paraId="27295B9C" w14:textId="77777777" w:rsidTr="00A17857">
        <w:trPr>
          <w:cnfStyle w:val="000000100000" w:firstRow="0" w:lastRow="0" w:firstColumn="0" w:lastColumn="0" w:oddVBand="0" w:evenVBand="0" w:oddHBand="1" w:evenHBand="0" w:firstRowFirstColumn="0" w:firstRowLastColumn="0" w:lastRowFirstColumn="0" w:lastRowLastColumn="0"/>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A75309" w14:textId="77777777" w:rsidR="00D562B4" w:rsidRPr="005438B7" w:rsidRDefault="00D562B4" w:rsidP="00A17857">
            <w:pPr>
              <w:spacing w:after="0" w:line="240" w:lineRule="auto"/>
              <w:ind w:left="113" w:right="113"/>
              <w:rPr>
                <w:rFonts w:ascii="Calibri" w:hAnsi="Calibri"/>
                <w:b/>
                <w:color w:val="FFFFFF"/>
                <w:sz w:val="28"/>
                <w:szCs w:val="28"/>
                <w:lang w:eastAsia="en-GB"/>
              </w:rPr>
            </w:pPr>
          </w:p>
        </w:tc>
      </w:tr>
    </w:tbl>
    <w:p w14:paraId="78AC3341" w14:textId="77777777" w:rsidR="009C2DBE" w:rsidRDefault="009C2DBE"/>
    <w:p w14:paraId="01373EAD" w14:textId="77777777" w:rsidR="00D562B4" w:rsidRDefault="00D562B4" w:rsidP="00D562B4"/>
    <w:p w14:paraId="3F6C2247" w14:textId="77777777" w:rsidR="00D562B4" w:rsidRDefault="00D562B4" w:rsidP="00D562B4"/>
    <w:p w14:paraId="326BD6CF" w14:textId="77777777" w:rsidR="009C2DBE" w:rsidRDefault="009C2DBE"/>
    <w:p w14:paraId="0447C23C" w14:textId="113CC1EC" w:rsidR="00D91BD1" w:rsidRDefault="00D91BD1" w:rsidP="00D91BD1">
      <w:pPr>
        <w:pStyle w:val="Heading1"/>
      </w:pPr>
      <w:bookmarkStart w:id="49" w:name="_Toc522792626"/>
      <w:bookmarkStart w:id="50" w:name="_Toc18402913"/>
      <w:r>
        <w:lastRenderedPageBreak/>
        <w:t>Annex 2</w:t>
      </w:r>
      <w:r w:rsidR="00576B0F">
        <w:t>:</w:t>
      </w:r>
      <w:r>
        <w:t xml:space="preserve"> </w:t>
      </w:r>
      <w:r w:rsidR="00115978">
        <w:t xml:space="preserve">Boundary Conditions for </w:t>
      </w:r>
      <w:r>
        <w:t>Counterfactual and Assumptions</w:t>
      </w:r>
      <w:bookmarkEnd w:id="49"/>
      <w:bookmarkEnd w:id="50"/>
    </w:p>
    <w:p w14:paraId="3CE74416" w14:textId="6CD9C6DC" w:rsidR="00D91BD1" w:rsidRPr="00F57A68" w:rsidRDefault="00115978" w:rsidP="00D91BD1">
      <w:r>
        <w:t xml:space="preserve">The table below provides the boundary conditions for your counterfactual, please use when completing question 2b. </w:t>
      </w:r>
      <w:r w:rsidRPr="006A782F">
        <w:rPr>
          <w:rFonts w:cs="Arial"/>
          <w:szCs w:val="24"/>
        </w:rPr>
        <w:t>If a different</w:t>
      </w:r>
      <w:r>
        <w:rPr>
          <w:rFonts w:cs="Arial"/>
          <w:szCs w:val="24"/>
        </w:rPr>
        <w:t xml:space="preserve"> (justifiable) set of</w:t>
      </w:r>
      <w:r w:rsidRPr="006A782F">
        <w:rPr>
          <w:rFonts w:cs="Arial"/>
          <w:szCs w:val="24"/>
        </w:rPr>
        <w:t xml:space="preserve"> </w:t>
      </w:r>
      <w:r>
        <w:rPr>
          <w:rFonts w:cs="Arial"/>
          <w:szCs w:val="24"/>
        </w:rPr>
        <w:t xml:space="preserve">boundary conditions </w:t>
      </w:r>
      <w:r w:rsidRPr="006A782F">
        <w:rPr>
          <w:rFonts w:cs="Arial"/>
          <w:szCs w:val="24"/>
        </w:rPr>
        <w:t>is more representative for your hydrogen supply technology, this can also be included</w:t>
      </w:r>
      <w:r>
        <w:rPr>
          <w:rFonts w:cs="Arial"/>
          <w:szCs w:val="24"/>
        </w:rPr>
        <w:t>, in addition,</w:t>
      </w:r>
      <w:r w:rsidRPr="006A782F">
        <w:rPr>
          <w:rFonts w:cs="Arial"/>
          <w:szCs w:val="24"/>
        </w:rPr>
        <w:t xml:space="preserve"> to help support your application</w:t>
      </w:r>
      <w:r>
        <w:rPr>
          <w:rFonts w:cs="Arial"/>
          <w:szCs w:val="24"/>
        </w:rPr>
        <w:t>.</w:t>
      </w:r>
    </w:p>
    <w:tbl>
      <w:tblPr>
        <w:tblW w:w="7340" w:type="dxa"/>
        <w:tblInd w:w="118" w:type="dxa"/>
        <w:tblLook w:val="04A0" w:firstRow="1" w:lastRow="0" w:firstColumn="1" w:lastColumn="0" w:noHBand="0" w:noVBand="1"/>
      </w:tblPr>
      <w:tblGrid>
        <w:gridCol w:w="4223"/>
        <w:gridCol w:w="1296"/>
        <w:gridCol w:w="1821"/>
      </w:tblGrid>
      <w:tr w:rsidR="00D91BD1" w:rsidRPr="00E14B45" w14:paraId="10EDFEB8" w14:textId="77777777" w:rsidTr="00063A88">
        <w:trPr>
          <w:trHeight w:val="510"/>
        </w:trPr>
        <w:tc>
          <w:tcPr>
            <w:tcW w:w="4223" w:type="dxa"/>
            <w:tcBorders>
              <w:top w:val="single" w:sz="8" w:space="0" w:color="233845"/>
              <w:left w:val="single" w:sz="8" w:space="0" w:color="233845"/>
              <w:bottom w:val="single" w:sz="8" w:space="0" w:color="233845"/>
              <w:right w:val="nil"/>
            </w:tcBorders>
            <w:shd w:val="clear" w:color="auto" w:fill="233845"/>
            <w:vAlign w:val="center"/>
            <w:hideMark/>
          </w:tcPr>
          <w:p w14:paraId="0F2BE36D" w14:textId="77777777" w:rsidR="00D91BD1" w:rsidRPr="00E14B45" w:rsidRDefault="00D91BD1" w:rsidP="00063A88">
            <w:pPr>
              <w:spacing w:after="0" w:line="240" w:lineRule="auto"/>
              <w:jc w:val="center"/>
              <w:rPr>
                <w:rFonts w:eastAsia="Times New Roman" w:cs="Arial"/>
                <w:color w:val="FFFFFF"/>
                <w:sz w:val="20"/>
                <w:szCs w:val="20"/>
                <w:lang w:eastAsia="en-GB"/>
              </w:rPr>
            </w:pPr>
            <w:r w:rsidRPr="00704E54">
              <w:rPr>
                <w:rFonts w:ascii="Arial,Times New Roman" w:eastAsia="Arial,Times New Roman" w:hAnsi="Arial,Times New Roman" w:cs="Arial,Times New Roman"/>
                <w:color w:val="FFFFFF"/>
                <w:sz w:val="20"/>
                <w:szCs w:val="20"/>
                <w:lang w:eastAsia="en-GB"/>
              </w:rPr>
              <w:t> </w:t>
            </w:r>
          </w:p>
        </w:tc>
        <w:tc>
          <w:tcPr>
            <w:tcW w:w="1296" w:type="dxa"/>
            <w:tcBorders>
              <w:top w:val="single" w:sz="8" w:space="0" w:color="233845"/>
              <w:left w:val="nil"/>
              <w:bottom w:val="single" w:sz="8" w:space="0" w:color="233845"/>
              <w:right w:val="nil"/>
            </w:tcBorders>
            <w:shd w:val="clear" w:color="auto" w:fill="233845"/>
            <w:vAlign w:val="center"/>
            <w:hideMark/>
          </w:tcPr>
          <w:p w14:paraId="21C08180" w14:textId="77777777" w:rsidR="00D91BD1" w:rsidRPr="00E14B45" w:rsidRDefault="00D91BD1" w:rsidP="00063A88">
            <w:pPr>
              <w:spacing w:after="0" w:line="240" w:lineRule="auto"/>
              <w:jc w:val="center"/>
              <w:rPr>
                <w:rFonts w:eastAsia="Times New Roman" w:cs="Arial"/>
                <w:color w:val="FFFFFF"/>
                <w:sz w:val="20"/>
                <w:szCs w:val="20"/>
                <w:lang w:eastAsia="en-GB"/>
              </w:rPr>
            </w:pPr>
            <w:r w:rsidRPr="00704E54">
              <w:rPr>
                <w:color w:val="FFFFFF"/>
                <w:sz w:val="20"/>
                <w:szCs w:val="20"/>
                <w:lang w:eastAsia="en-GB"/>
              </w:rPr>
              <w:t>Units</w:t>
            </w:r>
          </w:p>
        </w:tc>
        <w:tc>
          <w:tcPr>
            <w:tcW w:w="1821" w:type="dxa"/>
            <w:tcBorders>
              <w:top w:val="single" w:sz="8" w:space="0" w:color="233845"/>
              <w:left w:val="nil"/>
              <w:bottom w:val="single" w:sz="8" w:space="0" w:color="233845"/>
              <w:right w:val="single" w:sz="8" w:space="0" w:color="233845"/>
            </w:tcBorders>
            <w:shd w:val="clear" w:color="auto" w:fill="233845"/>
            <w:vAlign w:val="center"/>
            <w:hideMark/>
          </w:tcPr>
          <w:p w14:paraId="7134C81D" w14:textId="77777777" w:rsidR="00D91BD1" w:rsidRPr="00E14B45" w:rsidRDefault="00D91BD1" w:rsidP="00063A88">
            <w:pPr>
              <w:spacing w:after="0" w:line="240" w:lineRule="auto"/>
              <w:jc w:val="center"/>
              <w:rPr>
                <w:rFonts w:eastAsia="Times New Roman" w:cs="Arial"/>
                <w:color w:val="FFFFFF"/>
                <w:sz w:val="20"/>
                <w:szCs w:val="20"/>
                <w:lang w:eastAsia="en-GB"/>
              </w:rPr>
            </w:pPr>
            <w:r w:rsidRPr="00704E54">
              <w:rPr>
                <w:color w:val="FFFFFF"/>
                <w:sz w:val="20"/>
                <w:szCs w:val="20"/>
                <w:lang w:eastAsia="en-GB"/>
              </w:rPr>
              <w:t>Natural Gas SMR with CCS</w:t>
            </w:r>
          </w:p>
        </w:tc>
      </w:tr>
      <w:tr w:rsidR="00D91BD1" w:rsidRPr="00E14B45" w14:paraId="73D47F38" w14:textId="77777777" w:rsidTr="00063A88">
        <w:trPr>
          <w:trHeight w:val="386"/>
        </w:trPr>
        <w:tc>
          <w:tcPr>
            <w:tcW w:w="7340" w:type="dxa"/>
            <w:gridSpan w:val="3"/>
            <w:tcBorders>
              <w:top w:val="nil"/>
              <w:left w:val="single" w:sz="8" w:space="0" w:color="5D8EAD"/>
              <w:bottom w:val="single" w:sz="8" w:space="0" w:color="5D8EAD"/>
              <w:right w:val="single" w:sz="8" w:space="0" w:color="5D8EAD"/>
            </w:tcBorders>
            <w:shd w:val="clear" w:color="auto" w:fill="auto"/>
            <w:vAlign w:val="center"/>
          </w:tcPr>
          <w:p w14:paraId="155187D4" w14:textId="10A018A7" w:rsidR="00D91BD1" w:rsidRPr="00E14B45"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 xml:space="preserve">Hydrogen Product </w:t>
            </w:r>
            <w:r w:rsidR="001C762F">
              <w:rPr>
                <w:rFonts w:eastAsia="Times New Roman" w:cs="Arial"/>
                <w:color w:val="000000"/>
                <w:sz w:val="18"/>
                <w:szCs w:val="18"/>
                <w:lang w:eastAsia="en-GB"/>
              </w:rPr>
              <w:t>Parameters</w:t>
            </w:r>
          </w:p>
        </w:tc>
      </w:tr>
      <w:tr w:rsidR="00D91BD1" w:rsidRPr="00E14B45" w14:paraId="24F1D06D" w14:textId="77777777" w:rsidTr="00063A88">
        <w:trPr>
          <w:trHeight w:val="300"/>
        </w:trPr>
        <w:tc>
          <w:tcPr>
            <w:tcW w:w="4223" w:type="dxa"/>
            <w:tcBorders>
              <w:top w:val="nil"/>
              <w:left w:val="single" w:sz="8" w:space="0" w:color="5D8EAD"/>
              <w:bottom w:val="single" w:sz="8" w:space="0" w:color="5D8EAD"/>
              <w:right w:val="single" w:sz="8" w:space="0" w:color="5D8EAD"/>
            </w:tcBorders>
            <w:shd w:val="clear" w:color="auto" w:fill="auto"/>
            <w:vAlign w:val="center"/>
            <w:hideMark/>
          </w:tcPr>
          <w:p w14:paraId="3A2171D1" w14:textId="77777777" w:rsidR="00D91BD1" w:rsidRPr="00E14B45" w:rsidRDefault="00D91BD1" w:rsidP="00063A88">
            <w:pPr>
              <w:spacing w:after="0" w:line="240" w:lineRule="auto"/>
              <w:rPr>
                <w:rFonts w:eastAsia="Times New Roman" w:cs="Arial"/>
                <w:color w:val="000000"/>
                <w:sz w:val="18"/>
                <w:szCs w:val="18"/>
                <w:lang w:eastAsia="en-GB"/>
              </w:rPr>
            </w:pPr>
            <w:r w:rsidRPr="00E14B45">
              <w:rPr>
                <w:rFonts w:eastAsia="Times New Roman" w:cs="Arial"/>
                <w:color w:val="000000"/>
                <w:sz w:val="18"/>
                <w:szCs w:val="18"/>
                <w:lang w:eastAsia="en-GB"/>
              </w:rPr>
              <w:t>Product Flow Rate</w:t>
            </w:r>
          </w:p>
        </w:tc>
        <w:tc>
          <w:tcPr>
            <w:tcW w:w="1296" w:type="dxa"/>
            <w:tcBorders>
              <w:top w:val="nil"/>
              <w:left w:val="nil"/>
              <w:bottom w:val="single" w:sz="8" w:space="0" w:color="5D8EAD"/>
              <w:right w:val="single" w:sz="8" w:space="0" w:color="5D8EAD"/>
            </w:tcBorders>
            <w:shd w:val="clear" w:color="auto" w:fill="auto"/>
            <w:vAlign w:val="center"/>
            <w:hideMark/>
          </w:tcPr>
          <w:p w14:paraId="30183D1D" w14:textId="77777777" w:rsidR="00D91BD1" w:rsidRPr="00E14B45" w:rsidRDefault="00D91BD1" w:rsidP="00063A88">
            <w:pPr>
              <w:spacing w:after="0" w:line="240" w:lineRule="auto"/>
              <w:jc w:val="center"/>
              <w:rPr>
                <w:rFonts w:eastAsia="Times New Roman" w:cs="Arial"/>
                <w:color w:val="000000"/>
                <w:sz w:val="18"/>
                <w:szCs w:val="18"/>
                <w:lang w:eastAsia="en-GB"/>
              </w:rPr>
            </w:pPr>
            <w:proofErr w:type="spellStart"/>
            <w:r w:rsidRPr="00E14B45">
              <w:rPr>
                <w:rFonts w:eastAsia="Times New Roman" w:cs="Arial"/>
                <w:color w:val="000000"/>
                <w:sz w:val="18"/>
                <w:szCs w:val="18"/>
                <w:lang w:eastAsia="en-GB"/>
              </w:rPr>
              <w:t>MWth</w:t>
            </w:r>
            <w:proofErr w:type="spellEnd"/>
          </w:p>
        </w:tc>
        <w:tc>
          <w:tcPr>
            <w:tcW w:w="1821" w:type="dxa"/>
            <w:tcBorders>
              <w:top w:val="nil"/>
              <w:left w:val="nil"/>
              <w:bottom w:val="single" w:sz="8" w:space="0" w:color="5D8EAD"/>
              <w:right w:val="single" w:sz="8" w:space="0" w:color="5D8EAD"/>
            </w:tcBorders>
            <w:shd w:val="clear" w:color="auto" w:fill="auto"/>
            <w:vAlign w:val="center"/>
            <w:hideMark/>
          </w:tcPr>
          <w:p w14:paraId="2CED4160" w14:textId="77777777" w:rsidR="00D91BD1" w:rsidRPr="00E14B45" w:rsidRDefault="00D91BD1" w:rsidP="00063A88">
            <w:pPr>
              <w:spacing w:after="0" w:line="240" w:lineRule="auto"/>
              <w:jc w:val="center"/>
              <w:rPr>
                <w:rFonts w:eastAsia="Times New Roman" w:cs="Arial"/>
                <w:color w:val="000000"/>
                <w:sz w:val="18"/>
                <w:szCs w:val="18"/>
                <w:lang w:eastAsia="en-GB"/>
              </w:rPr>
            </w:pPr>
            <w:r w:rsidRPr="00E14B45">
              <w:rPr>
                <w:rFonts w:eastAsia="Times New Roman" w:cs="Arial"/>
                <w:color w:val="000000"/>
                <w:sz w:val="18"/>
                <w:szCs w:val="18"/>
                <w:lang w:eastAsia="en-GB"/>
              </w:rPr>
              <w:t>300</w:t>
            </w:r>
          </w:p>
        </w:tc>
      </w:tr>
      <w:tr w:rsidR="00D91BD1" w:rsidRPr="00E14B45" w14:paraId="1CDA3C4B" w14:textId="77777777" w:rsidTr="00063A88">
        <w:trPr>
          <w:trHeight w:val="300"/>
        </w:trPr>
        <w:tc>
          <w:tcPr>
            <w:tcW w:w="4223" w:type="dxa"/>
            <w:tcBorders>
              <w:top w:val="nil"/>
              <w:left w:val="single" w:sz="8" w:space="0" w:color="5D8EAD"/>
              <w:bottom w:val="single" w:sz="8" w:space="0" w:color="5D8EAD"/>
              <w:right w:val="single" w:sz="8" w:space="0" w:color="5D8EAD"/>
            </w:tcBorders>
            <w:shd w:val="clear" w:color="auto" w:fill="auto"/>
            <w:vAlign w:val="center"/>
          </w:tcPr>
          <w:p w14:paraId="6BD5A330" w14:textId="77777777" w:rsidR="00D91BD1" w:rsidRPr="00E14B45" w:rsidRDefault="00D91BD1" w:rsidP="00063A88">
            <w:pPr>
              <w:spacing w:after="0" w:line="240" w:lineRule="auto"/>
              <w:rPr>
                <w:rFonts w:eastAsia="Times New Roman" w:cs="Arial"/>
                <w:color w:val="000000"/>
                <w:sz w:val="18"/>
                <w:szCs w:val="18"/>
                <w:lang w:eastAsia="en-GB"/>
              </w:rPr>
            </w:pPr>
            <w:r>
              <w:rPr>
                <w:rFonts w:eastAsia="Times New Roman" w:cs="Arial"/>
                <w:color w:val="000000"/>
                <w:sz w:val="18"/>
                <w:szCs w:val="18"/>
                <w:lang w:eastAsia="en-GB"/>
              </w:rPr>
              <w:t>Hydrogen Purity</w:t>
            </w:r>
          </w:p>
        </w:tc>
        <w:tc>
          <w:tcPr>
            <w:tcW w:w="1296" w:type="dxa"/>
            <w:tcBorders>
              <w:top w:val="nil"/>
              <w:left w:val="nil"/>
              <w:bottom w:val="single" w:sz="8" w:space="0" w:color="5D8EAD"/>
              <w:right w:val="single" w:sz="8" w:space="0" w:color="5D8EAD"/>
            </w:tcBorders>
            <w:shd w:val="clear" w:color="auto" w:fill="auto"/>
            <w:vAlign w:val="center"/>
          </w:tcPr>
          <w:p w14:paraId="7DE24E1D" w14:textId="77777777" w:rsidR="00D91BD1" w:rsidRPr="00E14B45"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w:t>
            </w:r>
          </w:p>
        </w:tc>
        <w:tc>
          <w:tcPr>
            <w:tcW w:w="1821" w:type="dxa"/>
            <w:tcBorders>
              <w:top w:val="nil"/>
              <w:left w:val="nil"/>
              <w:bottom w:val="single" w:sz="8" w:space="0" w:color="5D8EAD"/>
              <w:right w:val="single" w:sz="8" w:space="0" w:color="5D8EAD"/>
            </w:tcBorders>
            <w:shd w:val="clear" w:color="auto" w:fill="auto"/>
            <w:vAlign w:val="center"/>
          </w:tcPr>
          <w:p w14:paraId="6DDB9B1B" w14:textId="77777777" w:rsidR="00D91BD1" w:rsidRPr="00E14B45"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99.9</w:t>
            </w:r>
          </w:p>
        </w:tc>
      </w:tr>
      <w:tr w:rsidR="00D91BD1" w:rsidRPr="00E14B45" w14:paraId="18CA3410" w14:textId="77777777" w:rsidTr="00063A88">
        <w:trPr>
          <w:trHeight w:val="300"/>
        </w:trPr>
        <w:tc>
          <w:tcPr>
            <w:tcW w:w="4223" w:type="dxa"/>
            <w:tcBorders>
              <w:top w:val="nil"/>
              <w:left w:val="single" w:sz="8" w:space="0" w:color="5D8EAD"/>
              <w:bottom w:val="single" w:sz="8" w:space="0" w:color="5D8EAD"/>
              <w:right w:val="single" w:sz="8" w:space="0" w:color="5D8EAD"/>
            </w:tcBorders>
            <w:shd w:val="clear" w:color="auto" w:fill="auto"/>
            <w:vAlign w:val="center"/>
          </w:tcPr>
          <w:p w14:paraId="7B47C8DB" w14:textId="77777777" w:rsidR="00D91BD1" w:rsidRPr="00E14B45" w:rsidRDefault="00D91BD1" w:rsidP="00063A88">
            <w:pPr>
              <w:spacing w:after="0" w:line="240" w:lineRule="auto"/>
              <w:rPr>
                <w:rFonts w:eastAsia="Times New Roman" w:cs="Arial"/>
                <w:color w:val="000000"/>
                <w:sz w:val="18"/>
                <w:szCs w:val="18"/>
                <w:lang w:eastAsia="en-GB"/>
              </w:rPr>
            </w:pPr>
            <w:r>
              <w:rPr>
                <w:rFonts w:eastAsia="Times New Roman" w:cs="Arial"/>
                <w:color w:val="000000"/>
                <w:sz w:val="18"/>
                <w:szCs w:val="18"/>
                <w:lang w:eastAsia="en-GB"/>
              </w:rPr>
              <w:t>Hydrogen Output Pressure</w:t>
            </w:r>
          </w:p>
        </w:tc>
        <w:tc>
          <w:tcPr>
            <w:tcW w:w="1296" w:type="dxa"/>
            <w:tcBorders>
              <w:top w:val="nil"/>
              <w:left w:val="nil"/>
              <w:bottom w:val="single" w:sz="8" w:space="0" w:color="5D8EAD"/>
              <w:right w:val="single" w:sz="8" w:space="0" w:color="5D8EAD"/>
            </w:tcBorders>
            <w:shd w:val="clear" w:color="auto" w:fill="auto"/>
            <w:vAlign w:val="center"/>
          </w:tcPr>
          <w:p w14:paraId="0BF181EE" w14:textId="77777777" w:rsidR="00D91BD1" w:rsidRPr="00E14B45"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bar</w:t>
            </w:r>
          </w:p>
        </w:tc>
        <w:tc>
          <w:tcPr>
            <w:tcW w:w="1821" w:type="dxa"/>
            <w:tcBorders>
              <w:top w:val="nil"/>
              <w:left w:val="nil"/>
              <w:bottom w:val="single" w:sz="8" w:space="0" w:color="5D8EAD"/>
              <w:right w:val="single" w:sz="8" w:space="0" w:color="5D8EAD"/>
            </w:tcBorders>
            <w:shd w:val="clear" w:color="auto" w:fill="auto"/>
            <w:vAlign w:val="center"/>
          </w:tcPr>
          <w:p w14:paraId="4B12516A" w14:textId="77777777" w:rsidR="00D91BD1" w:rsidRPr="00E14B45"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30</w:t>
            </w:r>
          </w:p>
        </w:tc>
      </w:tr>
      <w:tr w:rsidR="00D91BD1" w:rsidRPr="00E14B45" w14:paraId="177B2D21" w14:textId="77777777" w:rsidTr="00063A88">
        <w:trPr>
          <w:trHeight w:val="300"/>
        </w:trPr>
        <w:tc>
          <w:tcPr>
            <w:tcW w:w="4223" w:type="dxa"/>
            <w:tcBorders>
              <w:top w:val="nil"/>
              <w:left w:val="single" w:sz="8" w:space="0" w:color="5D8EAD"/>
              <w:bottom w:val="single" w:sz="8" w:space="0" w:color="5D8EAD"/>
              <w:right w:val="single" w:sz="8" w:space="0" w:color="5D8EAD"/>
            </w:tcBorders>
            <w:shd w:val="clear" w:color="auto" w:fill="auto"/>
            <w:vAlign w:val="center"/>
            <w:hideMark/>
          </w:tcPr>
          <w:p w14:paraId="203C1A83" w14:textId="77777777" w:rsidR="00D91BD1" w:rsidRPr="00E14B45" w:rsidRDefault="00D91BD1" w:rsidP="00063A88">
            <w:pPr>
              <w:spacing w:after="0" w:line="240" w:lineRule="auto"/>
              <w:rPr>
                <w:rFonts w:eastAsia="Times New Roman" w:cs="Arial"/>
                <w:color w:val="000000"/>
                <w:sz w:val="18"/>
                <w:szCs w:val="18"/>
                <w:lang w:eastAsia="en-GB"/>
              </w:rPr>
            </w:pPr>
            <w:r w:rsidRPr="00E14B45">
              <w:rPr>
                <w:rFonts w:eastAsia="Times New Roman" w:cs="Arial"/>
                <w:color w:val="000000"/>
                <w:sz w:val="18"/>
                <w:szCs w:val="18"/>
                <w:lang w:eastAsia="en-GB"/>
              </w:rPr>
              <w:t>Net Efficiency (LHV)</w:t>
            </w:r>
          </w:p>
        </w:tc>
        <w:tc>
          <w:tcPr>
            <w:tcW w:w="1296" w:type="dxa"/>
            <w:tcBorders>
              <w:top w:val="nil"/>
              <w:left w:val="nil"/>
              <w:bottom w:val="single" w:sz="8" w:space="0" w:color="5D8EAD"/>
              <w:right w:val="single" w:sz="8" w:space="0" w:color="5D8EAD"/>
            </w:tcBorders>
            <w:shd w:val="clear" w:color="auto" w:fill="auto"/>
            <w:vAlign w:val="center"/>
            <w:hideMark/>
          </w:tcPr>
          <w:p w14:paraId="3CD1DF1E" w14:textId="77777777" w:rsidR="00D91BD1" w:rsidRPr="00E14B45" w:rsidRDefault="00D91BD1" w:rsidP="00063A88">
            <w:pPr>
              <w:spacing w:after="0" w:line="240" w:lineRule="auto"/>
              <w:jc w:val="center"/>
              <w:rPr>
                <w:rFonts w:eastAsia="Times New Roman" w:cs="Arial"/>
                <w:color w:val="000000"/>
                <w:sz w:val="18"/>
                <w:szCs w:val="18"/>
                <w:lang w:eastAsia="en-GB"/>
              </w:rPr>
            </w:pPr>
            <w:r w:rsidRPr="00E14B45">
              <w:rPr>
                <w:rFonts w:eastAsia="Times New Roman" w:cs="Arial"/>
                <w:color w:val="000000"/>
                <w:sz w:val="18"/>
                <w:szCs w:val="18"/>
                <w:lang w:eastAsia="en-GB"/>
              </w:rPr>
              <w:t>%</w:t>
            </w:r>
          </w:p>
        </w:tc>
        <w:tc>
          <w:tcPr>
            <w:tcW w:w="1821" w:type="dxa"/>
            <w:tcBorders>
              <w:top w:val="nil"/>
              <w:left w:val="nil"/>
              <w:bottom w:val="single" w:sz="8" w:space="0" w:color="5D8EAD"/>
              <w:right w:val="single" w:sz="8" w:space="0" w:color="5D8EAD"/>
            </w:tcBorders>
            <w:shd w:val="clear" w:color="auto" w:fill="auto"/>
            <w:vAlign w:val="center"/>
            <w:hideMark/>
          </w:tcPr>
          <w:p w14:paraId="5A695F55" w14:textId="77777777" w:rsidR="00D91BD1" w:rsidRPr="00E14B45" w:rsidRDefault="00D91BD1" w:rsidP="00063A88">
            <w:pPr>
              <w:spacing w:after="0" w:line="240" w:lineRule="auto"/>
              <w:jc w:val="center"/>
              <w:rPr>
                <w:rFonts w:eastAsia="Times New Roman" w:cs="Arial"/>
                <w:color w:val="000000"/>
                <w:sz w:val="18"/>
                <w:szCs w:val="18"/>
                <w:lang w:eastAsia="en-GB"/>
              </w:rPr>
            </w:pPr>
            <w:r w:rsidRPr="00E14B45">
              <w:rPr>
                <w:rFonts w:eastAsia="Times New Roman" w:cs="Arial"/>
                <w:color w:val="000000"/>
                <w:sz w:val="18"/>
                <w:szCs w:val="18"/>
                <w:lang w:eastAsia="en-GB"/>
              </w:rPr>
              <w:t>67.2</w:t>
            </w:r>
          </w:p>
        </w:tc>
      </w:tr>
      <w:tr w:rsidR="00D91BD1" w:rsidRPr="00E14B45" w14:paraId="5AE73A7C" w14:textId="77777777" w:rsidTr="00063A88">
        <w:trPr>
          <w:trHeight w:val="300"/>
        </w:trPr>
        <w:tc>
          <w:tcPr>
            <w:tcW w:w="4223" w:type="dxa"/>
            <w:tcBorders>
              <w:top w:val="nil"/>
              <w:left w:val="single" w:sz="8" w:space="0" w:color="5D8EAD"/>
              <w:bottom w:val="single" w:sz="8" w:space="0" w:color="5D8EAD"/>
              <w:right w:val="single" w:sz="8" w:space="0" w:color="5D8EAD"/>
            </w:tcBorders>
            <w:shd w:val="clear" w:color="auto" w:fill="auto"/>
            <w:vAlign w:val="center"/>
          </w:tcPr>
          <w:p w14:paraId="6B7EF805" w14:textId="77777777" w:rsidR="00D91BD1" w:rsidRDefault="00D91BD1" w:rsidP="00063A88">
            <w:pPr>
              <w:spacing w:after="0" w:line="240" w:lineRule="auto"/>
              <w:rPr>
                <w:rFonts w:eastAsia="Times New Roman" w:cs="Arial"/>
                <w:color w:val="000000"/>
                <w:sz w:val="18"/>
                <w:szCs w:val="18"/>
                <w:lang w:eastAsia="en-GB"/>
              </w:rPr>
            </w:pPr>
          </w:p>
        </w:tc>
        <w:tc>
          <w:tcPr>
            <w:tcW w:w="1296" w:type="dxa"/>
            <w:tcBorders>
              <w:top w:val="nil"/>
              <w:left w:val="nil"/>
              <w:bottom w:val="single" w:sz="8" w:space="0" w:color="5D8EAD"/>
              <w:right w:val="single" w:sz="8" w:space="0" w:color="5D8EAD"/>
            </w:tcBorders>
            <w:shd w:val="clear" w:color="auto" w:fill="auto"/>
            <w:vAlign w:val="center"/>
          </w:tcPr>
          <w:p w14:paraId="00FDB807" w14:textId="77777777" w:rsidR="00D91BD1" w:rsidRPr="00E14B45" w:rsidRDefault="00D91BD1" w:rsidP="00063A88">
            <w:pPr>
              <w:spacing w:after="0" w:line="240" w:lineRule="auto"/>
              <w:jc w:val="center"/>
              <w:rPr>
                <w:rFonts w:eastAsia="Times New Roman" w:cs="Arial"/>
                <w:color w:val="000000"/>
                <w:sz w:val="18"/>
                <w:szCs w:val="18"/>
                <w:lang w:eastAsia="en-GB"/>
              </w:rPr>
            </w:pPr>
          </w:p>
        </w:tc>
        <w:tc>
          <w:tcPr>
            <w:tcW w:w="1821" w:type="dxa"/>
            <w:tcBorders>
              <w:top w:val="nil"/>
              <w:left w:val="nil"/>
              <w:bottom w:val="single" w:sz="8" w:space="0" w:color="5D8EAD"/>
              <w:right w:val="single" w:sz="8" w:space="0" w:color="5D8EAD"/>
            </w:tcBorders>
            <w:shd w:val="clear" w:color="auto" w:fill="auto"/>
            <w:vAlign w:val="center"/>
          </w:tcPr>
          <w:p w14:paraId="2089A0B6" w14:textId="77777777" w:rsidR="00D91BD1" w:rsidRPr="00E14B45" w:rsidRDefault="00D91BD1" w:rsidP="00063A88">
            <w:pPr>
              <w:spacing w:after="0" w:line="240" w:lineRule="auto"/>
              <w:jc w:val="center"/>
              <w:rPr>
                <w:rFonts w:eastAsia="Times New Roman" w:cs="Arial"/>
                <w:color w:val="000000"/>
                <w:sz w:val="18"/>
                <w:szCs w:val="18"/>
                <w:lang w:eastAsia="en-GB"/>
              </w:rPr>
            </w:pPr>
          </w:p>
        </w:tc>
      </w:tr>
      <w:tr w:rsidR="00D91BD1" w:rsidRPr="00E14B45" w14:paraId="000DAF69" w14:textId="77777777" w:rsidTr="00063A88">
        <w:trPr>
          <w:trHeight w:val="300"/>
        </w:trPr>
        <w:tc>
          <w:tcPr>
            <w:tcW w:w="7340" w:type="dxa"/>
            <w:gridSpan w:val="3"/>
            <w:tcBorders>
              <w:top w:val="nil"/>
              <w:left w:val="single" w:sz="8" w:space="0" w:color="5D8EAD"/>
              <w:bottom w:val="single" w:sz="8" w:space="0" w:color="5D8EAD"/>
              <w:right w:val="single" w:sz="8" w:space="0" w:color="5D8EAD"/>
            </w:tcBorders>
            <w:shd w:val="clear" w:color="auto" w:fill="auto"/>
            <w:vAlign w:val="center"/>
          </w:tcPr>
          <w:p w14:paraId="73BBA09D" w14:textId="190C6177" w:rsidR="00D91BD1" w:rsidRPr="00E14B45"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 xml:space="preserve">CCS </w:t>
            </w:r>
            <w:r w:rsidR="001C762F">
              <w:rPr>
                <w:rFonts w:eastAsia="Times New Roman" w:cs="Arial"/>
                <w:color w:val="000000"/>
                <w:sz w:val="18"/>
                <w:szCs w:val="18"/>
                <w:lang w:eastAsia="en-GB"/>
              </w:rPr>
              <w:t>Parameters</w:t>
            </w:r>
          </w:p>
        </w:tc>
      </w:tr>
      <w:tr w:rsidR="00D91BD1" w:rsidRPr="00E14B45" w14:paraId="3C6A3E2F" w14:textId="77777777" w:rsidTr="00063A88">
        <w:trPr>
          <w:trHeight w:val="300"/>
        </w:trPr>
        <w:tc>
          <w:tcPr>
            <w:tcW w:w="4223" w:type="dxa"/>
            <w:tcBorders>
              <w:top w:val="nil"/>
              <w:left w:val="single" w:sz="8" w:space="0" w:color="5D8EAD"/>
              <w:bottom w:val="single" w:sz="8" w:space="0" w:color="5D8EAD"/>
              <w:right w:val="single" w:sz="8" w:space="0" w:color="5D8EAD"/>
            </w:tcBorders>
            <w:shd w:val="clear" w:color="auto" w:fill="auto"/>
            <w:vAlign w:val="center"/>
            <w:hideMark/>
          </w:tcPr>
          <w:p w14:paraId="280EF2BD" w14:textId="77777777" w:rsidR="00D91BD1" w:rsidRPr="00E14B45" w:rsidRDefault="00D91BD1" w:rsidP="00063A88">
            <w:pPr>
              <w:spacing w:after="0" w:line="240" w:lineRule="auto"/>
              <w:rPr>
                <w:rFonts w:eastAsia="Times New Roman" w:cs="Arial"/>
                <w:color w:val="000000"/>
                <w:sz w:val="18"/>
                <w:szCs w:val="18"/>
                <w:lang w:eastAsia="en-GB"/>
              </w:rPr>
            </w:pPr>
            <w:r w:rsidRPr="00E14B45">
              <w:rPr>
                <w:rFonts w:eastAsia="Times New Roman" w:cs="Arial"/>
                <w:color w:val="000000"/>
                <w:sz w:val="18"/>
                <w:szCs w:val="18"/>
                <w:lang w:eastAsia="en-GB"/>
              </w:rPr>
              <w:t>CO</w:t>
            </w:r>
            <w:r w:rsidRPr="005F2CD2">
              <w:rPr>
                <w:rFonts w:eastAsia="Times New Roman" w:cs="Arial"/>
                <w:color w:val="000000"/>
                <w:sz w:val="18"/>
                <w:szCs w:val="18"/>
                <w:lang w:eastAsia="en-GB"/>
              </w:rPr>
              <w:t>2</w:t>
            </w:r>
            <w:r w:rsidRPr="00E14B45">
              <w:rPr>
                <w:rFonts w:eastAsia="Times New Roman" w:cs="Arial"/>
                <w:color w:val="000000"/>
                <w:sz w:val="18"/>
                <w:szCs w:val="18"/>
                <w:lang w:eastAsia="en-GB"/>
              </w:rPr>
              <w:t xml:space="preserve"> Capture Rate</w:t>
            </w:r>
          </w:p>
        </w:tc>
        <w:tc>
          <w:tcPr>
            <w:tcW w:w="1296" w:type="dxa"/>
            <w:tcBorders>
              <w:top w:val="nil"/>
              <w:left w:val="nil"/>
              <w:bottom w:val="single" w:sz="8" w:space="0" w:color="5D8EAD"/>
              <w:right w:val="single" w:sz="8" w:space="0" w:color="5D8EAD"/>
            </w:tcBorders>
            <w:shd w:val="clear" w:color="auto" w:fill="auto"/>
            <w:vAlign w:val="center"/>
            <w:hideMark/>
          </w:tcPr>
          <w:p w14:paraId="6082FADA" w14:textId="77777777" w:rsidR="00D91BD1" w:rsidRPr="00E14B45" w:rsidRDefault="00D91BD1" w:rsidP="00063A88">
            <w:pPr>
              <w:spacing w:after="0" w:line="240" w:lineRule="auto"/>
              <w:jc w:val="center"/>
              <w:rPr>
                <w:rFonts w:eastAsia="Times New Roman" w:cs="Arial"/>
                <w:color w:val="000000"/>
                <w:sz w:val="18"/>
                <w:szCs w:val="18"/>
                <w:lang w:eastAsia="en-GB"/>
              </w:rPr>
            </w:pPr>
            <w:r w:rsidRPr="00E14B45">
              <w:rPr>
                <w:rFonts w:eastAsia="Times New Roman" w:cs="Arial"/>
                <w:color w:val="000000"/>
                <w:sz w:val="18"/>
                <w:szCs w:val="18"/>
                <w:lang w:eastAsia="en-GB"/>
              </w:rPr>
              <w:t>%</w:t>
            </w:r>
          </w:p>
        </w:tc>
        <w:tc>
          <w:tcPr>
            <w:tcW w:w="1821" w:type="dxa"/>
            <w:tcBorders>
              <w:top w:val="nil"/>
              <w:left w:val="nil"/>
              <w:bottom w:val="single" w:sz="8" w:space="0" w:color="5D8EAD"/>
              <w:right w:val="single" w:sz="8" w:space="0" w:color="5D8EAD"/>
            </w:tcBorders>
            <w:shd w:val="clear" w:color="auto" w:fill="auto"/>
            <w:vAlign w:val="center"/>
            <w:hideMark/>
          </w:tcPr>
          <w:p w14:paraId="1BDE5B88" w14:textId="77777777" w:rsidR="00D91BD1" w:rsidRPr="00E14B45" w:rsidRDefault="00D91BD1" w:rsidP="00063A88">
            <w:pPr>
              <w:spacing w:after="0" w:line="240" w:lineRule="auto"/>
              <w:jc w:val="center"/>
              <w:rPr>
                <w:rFonts w:eastAsia="Times New Roman" w:cs="Arial"/>
                <w:color w:val="000000"/>
                <w:sz w:val="18"/>
                <w:szCs w:val="18"/>
                <w:lang w:eastAsia="en-GB"/>
              </w:rPr>
            </w:pPr>
            <w:r w:rsidRPr="00E14B45">
              <w:rPr>
                <w:rFonts w:eastAsia="Times New Roman" w:cs="Arial"/>
                <w:color w:val="000000"/>
                <w:sz w:val="18"/>
                <w:szCs w:val="18"/>
                <w:lang w:eastAsia="en-GB"/>
              </w:rPr>
              <w:t>90.1</w:t>
            </w:r>
          </w:p>
        </w:tc>
      </w:tr>
      <w:tr w:rsidR="00D91BD1" w:rsidRPr="00E14B45" w14:paraId="5B32D2B9" w14:textId="77777777" w:rsidTr="00063A88">
        <w:trPr>
          <w:trHeight w:val="300"/>
        </w:trPr>
        <w:tc>
          <w:tcPr>
            <w:tcW w:w="4223" w:type="dxa"/>
            <w:tcBorders>
              <w:top w:val="nil"/>
              <w:left w:val="single" w:sz="8" w:space="0" w:color="5D8EAD"/>
              <w:bottom w:val="single" w:sz="8" w:space="0" w:color="5D8EAD"/>
              <w:right w:val="single" w:sz="8" w:space="0" w:color="5D8EAD"/>
            </w:tcBorders>
            <w:shd w:val="clear" w:color="auto" w:fill="auto"/>
            <w:vAlign w:val="center"/>
          </w:tcPr>
          <w:p w14:paraId="52E05961" w14:textId="77777777" w:rsidR="00D91BD1" w:rsidRPr="008975CF" w:rsidRDefault="00D91BD1" w:rsidP="00063A88">
            <w:pPr>
              <w:spacing w:after="0" w:line="240" w:lineRule="auto"/>
              <w:rPr>
                <w:rFonts w:eastAsia="Times New Roman" w:cs="Arial"/>
                <w:color w:val="000000"/>
                <w:sz w:val="18"/>
                <w:szCs w:val="18"/>
                <w:lang w:eastAsia="en-GB"/>
              </w:rPr>
            </w:pPr>
            <w:r w:rsidRPr="00E14B45">
              <w:rPr>
                <w:rFonts w:eastAsia="Times New Roman" w:cs="Arial"/>
                <w:color w:val="000000"/>
                <w:sz w:val="18"/>
                <w:szCs w:val="18"/>
                <w:lang w:eastAsia="en-GB"/>
              </w:rPr>
              <w:t>CO</w:t>
            </w:r>
            <w:r w:rsidRPr="005F2CD2">
              <w:rPr>
                <w:rFonts w:eastAsia="Times New Roman" w:cs="Arial"/>
                <w:color w:val="000000"/>
                <w:sz w:val="18"/>
                <w:szCs w:val="18"/>
                <w:lang w:eastAsia="en-GB"/>
              </w:rPr>
              <w:t xml:space="preserve">2 </w:t>
            </w:r>
            <w:r>
              <w:rPr>
                <w:rFonts w:eastAsia="Times New Roman" w:cs="Arial"/>
                <w:color w:val="000000"/>
                <w:sz w:val="18"/>
                <w:szCs w:val="18"/>
                <w:lang w:eastAsia="en-GB"/>
              </w:rPr>
              <w:t>Output Stream Purity</w:t>
            </w:r>
          </w:p>
        </w:tc>
        <w:tc>
          <w:tcPr>
            <w:tcW w:w="1296" w:type="dxa"/>
            <w:tcBorders>
              <w:top w:val="nil"/>
              <w:left w:val="nil"/>
              <w:bottom w:val="single" w:sz="8" w:space="0" w:color="5D8EAD"/>
              <w:right w:val="single" w:sz="8" w:space="0" w:color="5D8EAD"/>
            </w:tcBorders>
            <w:shd w:val="clear" w:color="auto" w:fill="auto"/>
            <w:vAlign w:val="center"/>
          </w:tcPr>
          <w:p w14:paraId="03D1C2F2" w14:textId="77777777" w:rsidR="00D91BD1" w:rsidRPr="00E14B45"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w:t>
            </w:r>
          </w:p>
        </w:tc>
        <w:tc>
          <w:tcPr>
            <w:tcW w:w="1821" w:type="dxa"/>
            <w:tcBorders>
              <w:top w:val="nil"/>
              <w:left w:val="nil"/>
              <w:bottom w:val="single" w:sz="8" w:space="0" w:color="5D8EAD"/>
              <w:right w:val="single" w:sz="8" w:space="0" w:color="5D8EAD"/>
            </w:tcBorders>
            <w:shd w:val="clear" w:color="auto" w:fill="auto"/>
            <w:vAlign w:val="center"/>
          </w:tcPr>
          <w:p w14:paraId="21307630" w14:textId="77777777" w:rsidR="00D91BD1" w:rsidRPr="00E14B45"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96</w:t>
            </w:r>
          </w:p>
        </w:tc>
      </w:tr>
      <w:tr w:rsidR="00D91BD1" w:rsidRPr="00E14B45" w14:paraId="3A031898" w14:textId="77777777" w:rsidTr="00063A88">
        <w:trPr>
          <w:trHeight w:val="300"/>
        </w:trPr>
        <w:tc>
          <w:tcPr>
            <w:tcW w:w="4223" w:type="dxa"/>
            <w:tcBorders>
              <w:top w:val="nil"/>
              <w:left w:val="single" w:sz="8" w:space="0" w:color="5D8EAD"/>
              <w:bottom w:val="single" w:sz="8" w:space="0" w:color="5D8EAD"/>
              <w:right w:val="single" w:sz="8" w:space="0" w:color="5D8EAD"/>
            </w:tcBorders>
            <w:shd w:val="clear" w:color="auto" w:fill="auto"/>
            <w:vAlign w:val="center"/>
          </w:tcPr>
          <w:p w14:paraId="47CAE164" w14:textId="77777777" w:rsidR="00D91BD1" w:rsidRPr="00E14B45" w:rsidRDefault="00D91BD1" w:rsidP="00063A88">
            <w:pPr>
              <w:spacing w:after="0" w:line="240" w:lineRule="auto"/>
              <w:rPr>
                <w:rFonts w:eastAsia="Times New Roman" w:cs="Arial"/>
                <w:color w:val="000000"/>
                <w:sz w:val="18"/>
                <w:szCs w:val="18"/>
                <w:lang w:eastAsia="en-GB"/>
              </w:rPr>
            </w:pPr>
            <w:r w:rsidRPr="00E14B45">
              <w:rPr>
                <w:rFonts w:eastAsia="Times New Roman" w:cs="Arial"/>
                <w:color w:val="000000"/>
                <w:sz w:val="18"/>
                <w:szCs w:val="18"/>
                <w:lang w:eastAsia="en-GB"/>
              </w:rPr>
              <w:t>CO</w:t>
            </w:r>
            <w:r w:rsidRPr="005F2CD2">
              <w:rPr>
                <w:rFonts w:eastAsia="Times New Roman" w:cs="Arial"/>
                <w:color w:val="000000"/>
                <w:sz w:val="18"/>
                <w:szCs w:val="18"/>
                <w:lang w:eastAsia="en-GB"/>
              </w:rPr>
              <w:t xml:space="preserve">2 </w:t>
            </w:r>
            <w:r>
              <w:rPr>
                <w:rFonts w:eastAsia="Times New Roman" w:cs="Arial"/>
                <w:color w:val="000000"/>
                <w:sz w:val="18"/>
                <w:szCs w:val="18"/>
                <w:lang w:eastAsia="en-GB"/>
              </w:rPr>
              <w:t>Output Stream Pressure</w:t>
            </w:r>
          </w:p>
        </w:tc>
        <w:tc>
          <w:tcPr>
            <w:tcW w:w="1296" w:type="dxa"/>
            <w:tcBorders>
              <w:top w:val="nil"/>
              <w:left w:val="nil"/>
              <w:bottom w:val="single" w:sz="8" w:space="0" w:color="5D8EAD"/>
              <w:right w:val="single" w:sz="8" w:space="0" w:color="5D8EAD"/>
            </w:tcBorders>
            <w:shd w:val="clear" w:color="auto" w:fill="auto"/>
            <w:vAlign w:val="center"/>
          </w:tcPr>
          <w:p w14:paraId="4D359F88" w14:textId="77777777" w:rsidR="00D91BD1"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bar</w:t>
            </w:r>
          </w:p>
        </w:tc>
        <w:tc>
          <w:tcPr>
            <w:tcW w:w="1821" w:type="dxa"/>
            <w:tcBorders>
              <w:top w:val="nil"/>
              <w:left w:val="nil"/>
              <w:bottom w:val="single" w:sz="8" w:space="0" w:color="5D8EAD"/>
              <w:right w:val="single" w:sz="8" w:space="0" w:color="5D8EAD"/>
            </w:tcBorders>
            <w:shd w:val="clear" w:color="auto" w:fill="auto"/>
            <w:vAlign w:val="center"/>
          </w:tcPr>
          <w:p w14:paraId="1D35F4F5" w14:textId="77777777" w:rsidR="00D91BD1"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30</w:t>
            </w:r>
          </w:p>
        </w:tc>
      </w:tr>
      <w:tr w:rsidR="00D91BD1" w:rsidRPr="00E14B45" w14:paraId="4B583101" w14:textId="77777777" w:rsidTr="00063A88">
        <w:trPr>
          <w:trHeight w:val="300"/>
        </w:trPr>
        <w:tc>
          <w:tcPr>
            <w:tcW w:w="4223" w:type="dxa"/>
            <w:tcBorders>
              <w:top w:val="nil"/>
              <w:left w:val="single" w:sz="8" w:space="0" w:color="5D8EAD"/>
              <w:bottom w:val="single" w:sz="8" w:space="0" w:color="5D8EAD"/>
              <w:right w:val="single" w:sz="8" w:space="0" w:color="5D8EAD"/>
            </w:tcBorders>
            <w:shd w:val="clear" w:color="auto" w:fill="auto"/>
            <w:vAlign w:val="center"/>
          </w:tcPr>
          <w:p w14:paraId="23D364E6" w14:textId="77777777" w:rsidR="00D91BD1" w:rsidRPr="00E14B45" w:rsidRDefault="00D91BD1" w:rsidP="00063A88">
            <w:pPr>
              <w:spacing w:after="0" w:line="240" w:lineRule="auto"/>
              <w:rPr>
                <w:rFonts w:eastAsia="Times New Roman" w:cs="Arial"/>
                <w:color w:val="000000"/>
                <w:sz w:val="18"/>
                <w:szCs w:val="18"/>
                <w:lang w:eastAsia="en-GB"/>
              </w:rPr>
            </w:pPr>
            <w:r w:rsidRPr="00E14B45">
              <w:rPr>
                <w:rFonts w:eastAsia="Times New Roman" w:cs="Arial"/>
                <w:color w:val="000000"/>
                <w:sz w:val="18"/>
                <w:szCs w:val="18"/>
                <w:lang w:eastAsia="en-GB"/>
              </w:rPr>
              <w:t>CO</w:t>
            </w:r>
            <w:r w:rsidRPr="005F2CD2">
              <w:rPr>
                <w:rFonts w:eastAsia="Times New Roman" w:cs="Arial"/>
                <w:color w:val="000000"/>
                <w:sz w:val="18"/>
                <w:szCs w:val="18"/>
                <w:lang w:eastAsia="en-GB"/>
              </w:rPr>
              <w:t xml:space="preserve">2 </w:t>
            </w:r>
            <w:r>
              <w:rPr>
                <w:rFonts w:eastAsia="Times New Roman" w:cs="Arial"/>
                <w:color w:val="000000"/>
                <w:sz w:val="18"/>
                <w:szCs w:val="18"/>
                <w:lang w:eastAsia="en-GB"/>
              </w:rPr>
              <w:t>Output Stream Temperature</w:t>
            </w:r>
          </w:p>
        </w:tc>
        <w:tc>
          <w:tcPr>
            <w:tcW w:w="1296" w:type="dxa"/>
            <w:tcBorders>
              <w:top w:val="nil"/>
              <w:left w:val="nil"/>
              <w:bottom w:val="single" w:sz="8" w:space="0" w:color="5D8EAD"/>
              <w:right w:val="single" w:sz="8" w:space="0" w:color="5D8EAD"/>
            </w:tcBorders>
            <w:shd w:val="clear" w:color="auto" w:fill="auto"/>
            <w:vAlign w:val="center"/>
          </w:tcPr>
          <w:p w14:paraId="7FD291AF" w14:textId="77777777" w:rsidR="00D91BD1"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°C</w:t>
            </w:r>
          </w:p>
        </w:tc>
        <w:tc>
          <w:tcPr>
            <w:tcW w:w="1821" w:type="dxa"/>
            <w:tcBorders>
              <w:top w:val="nil"/>
              <w:left w:val="nil"/>
              <w:bottom w:val="single" w:sz="8" w:space="0" w:color="5D8EAD"/>
              <w:right w:val="single" w:sz="8" w:space="0" w:color="5D8EAD"/>
            </w:tcBorders>
            <w:shd w:val="clear" w:color="auto" w:fill="auto"/>
            <w:vAlign w:val="center"/>
          </w:tcPr>
          <w:p w14:paraId="4C2BE760" w14:textId="77777777" w:rsidR="00D91BD1"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50</w:t>
            </w:r>
          </w:p>
        </w:tc>
      </w:tr>
      <w:tr w:rsidR="00D91BD1" w:rsidRPr="00E14B45" w14:paraId="4B8FADDB" w14:textId="77777777" w:rsidTr="00063A88">
        <w:trPr>
          <w:trHeight w:val="300"/>
        </w:trPr>
        <w:tc>
          <w:tcPr>
            <w:tcW w:w="4223" w:type="dxa"/>
            <w:tcBorders>
              <w:top w:val="nil"/>
              <w:left w:val="single" w:sz="8" w:space="0" w:color="5D8EAD"/>
              <w:bottom w:val="single" w:sz="8" w:space="0" w:color="5D8EAD"/>
              <w:right w:val="single" w:sz="8" w:space="0" w:color="5D8EAD"/>
            </w:tcBorders>
            <w:shd w:val="clear" w:color="auto" w:fill="auto"/>
            <w:vAlign w:val="center"/>
          </w:tcPr>
          <w:p w14:paraId="115CD91E" w14:textId="77777777" w:rsidR="00D91BD1" w:rsidRPr="00E14B45" w:rsidRDefault="00D91BD1" w:rsidP="00063A88">
            <w:pPr>
              <w:spacing w:after="0" w:line="240" w:lineRule="auto"/>
              <w:rPr>
                <w:rFonts w:eastAsia="Times New Roman" w:cs="Arial"/>
                <w:color w:val="000000"/>
                <w:sz w:val="18"/>
                <w:szCs w:val="18"/>
                <w:lang w:eastAsia="en-GB"/>
              </w:rPr>
            </w:pPr>
            <w:r w:rsidRPr="00E14B45">
              <w:rPr>
                <w:rFonts w:eastAsia="Times New Roman" w:cs="Arial"/>
                <w:color w:val="000000"/>
                <w:sz w:val="18"/>
                <w:szCs w:val="18"/>
                <w:lang w:eastAsia="en-GB"/>
              </w:rPr>
              <w:t>CO</w:t>
            </w:r>
            <w:r w:rsidRPr="005F2CD2">
              <w:rPr>
                <w:rFonts w:eastAsia="Times New Roman" w:cs="Arial"/>
                <w:color w:val="000000"/>
                <w:sz w:val="18"/>
                <w:szCs w:val="18"/>
                <w:lang w:eastAsia="en-GB"/>
              </w:rPr>
              <w:t xml:space="preserve">2 </w:t>
            </w:r>
            <w:r>
              <w:rPr>
                <w:rFonts w:eastAsia="Times New Roman" w:cs="Arial"/>
                <w:color w:val="000000"/>
                <w:sz w:val="18"/>
                <w:szCs w:val="18"/>
                <w:lang w:eastAsia="en-GB"/>
              </w:rPr>
              <w:t>Output Stream Maximum Water Concentration</w:t>
            </w:r>
          </w:p>
        </w:tc>
        <w:tc>
          <w:tcPr>
            <w:tcW w:w="1296" w:type="dxa"/>
            <w:tcBorders>
              <w:top w:val="nil"/>
              <w:left w:val="nil"/>
              <w:bottom w:val="single" w:sz="8" w:space="0" w:color="5D8EAD"/>
              <w:right w:val="single" w:sz="8" w:space="0" w:color="5D8EAD"/>
            </w:tcBorders>
            <w:shd w:val="clear" w:color="auto" w:fill="auto"/>
            <w:vAlign w:val="center"/>
          </w:tcPr>
          <w:p w14:paraId="32022100" w14:textId="77777777" w:rsidR="00D91BD1"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PPM</w:t>
            </w:r>
          </w:p>
        </w:tc>
        <w:tc>
          <w:tcPr>
            <w:tcW w:w="1821" w:type="dxa"/>
            <w:tcBorders>
              <w:top w:val="nil"/>
              <w:left w:val="nil"/>
              <w:bottom w:val="single" w:sz="8" w:space="0" w:color="5D8EAD"/>
              <w:right w:val="single" w:sz="8" w:space="0" w:color="5D8EAD"/>
            </w:tcBorders>
            <w:shd w:val="clear" w:color="auto" w:fill="auto"/>
            <w:vAlign w:val="center"/>
          </w:tcPr>
          <w:p w14:paraId="16B8D352" w14:textId="77777777" w:rsidR="00D91BD1"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250</w:t>
            </w:r>
          </w:p>
        </w:tc>
      </w:tr>
      <w:tr w:rsidR="00D91BD1" w:rsidRPr="00E14B45" w14:paraId="769C7571" w14:textId="77777777" w:rsidTr="00063A88">
        <w:trPr>
          <w:trHeight w:val="300"/>
        </w:trPr>
        <w:tc>
          <w:tcPr>
            <w:tcW w:w="4223" w:type="dxa"/>
            <w:tcBorders>
              <w:top w:val="nil"/>
              <w:left w:val="single" w:sz="8" w:space="0" w:color="5D8EAD"/>
              <w:bottom w:val="single" w:sz="8" w:space="0" w:color="5D8EAD"/>
              <w:right w:val="single" w:sz="8" w:space="0" w:color="5D8EAD"/>
            </w:tcBorders>
            <w:shd w:val="clear" w:color="auto" w:fill="auto"/>
            <w:vAlign w:val="center"/>
          </w:tcPr>
          <w:p w14:paraId="620D85D2" w14:textId="77777777" w:rsidR="00D91BD1" w:rsidRDefault="00D91BD1" w:rsidP="00063A88">
            <w:pPr>
              <w:spacing w:after="0" w:line="240" w:lineRule="auto"/>
              <w:rPr>
                <w:rFonts w:eastAsia="Times New Roman" w:cs="Arial"/>
                <w:color w:val="000000"/>
                <w:sz w:val="18"/>
                <w:szCs w:val="18"/>
                <w:lang w:eastAsia="en-GB"/>
              </w:rPr>
            </w:pPr>
          </w:p>
        </w:tc>
        <w:tc>
          <w:tcPr>
            <w:tcW w:w="1296" w:type="dxa"/>
            <w:tcBorders>
              <w:top w:val="nil"/>
              <w:left w:val="nil"/>
              <w:bottom w:val="single" w:sz="8" w:space="0" w:color="5D8EAD"/>
              <w:right w:val="single" w:sz="8" w:space="0" w:color="5D8EAD"/>
            </w:tcBorders>
            <w:shd w:val="clear" w:color="auto" w:fill="auto"/>
            <w:vAlign w:val="center"/>
          </w:tcPr>
          <w:p w14:paraId="3BD3AC45" w14:textId="77777777" w:rsidR="00D91BD1" w:rsidRDefault="00D91BD1" w:rsidP="00063A88">
            <w:pPr>
              <w:spacing w:after="0" w:line="240" w:lineRule="auto"/>
              <w:jc w:val="center"/>
              <w:rPr>
                <w:rFonts w:eastAsia="Times New Roman" w:cs="Arial"/>
                <w:color w:val="000000"/>
                <w:sz w:val="18"/>
                <w:szCs w:val="18"/>
                <w:lang w:eastAsia="en-GB"/>
              </w:rPr>
            </w:pPr>
          </w:p>
        </w:tc>
        <w:tc>
          <w:tcPr>
            <w:tcW w:w="1821" w:type="dxa"/>
            <w:tcBorders>
              <w:top w:val="nil"/>
              <w:left w:val="nil"/>
              <w:bottom w:val="single" w:sz="8" w:space="0" w:color="5D8EAD"/>
              <w:right w:val="single" w:sz="8" w:space="0" w:color="5D8EAD"/>
            </w:tcBorders>
            <w:shd w:val="clear" w:color="auto" w:fill="auto"/>
            <w:vAlign w:val="center"/>
          </w:tcPr>
          <w:p w14:paraId="4284AAE2" w14:textId="77777777" w:rsidR="00D91BD1" w:rsidRDefault="00D91BD1" w:rsidP="00063A88">
            <w:pPr>
              <w:spacing w:after="0" w:line="240" w:lineRule="auto"/>
              <w:jc w:val="center"/>
              <w:rPr>
                <w:rFonts w:eastAsia="Times New Roman" w:cs="Arial"/>
                <w:color w:val="000000"/>
                <w:sz w:val="18"/>
                <w:szCs w:val="18"/>
                <w:lang w:eastAsia="en-GB"/>
              </w:rPr>
            </w:pPr>
          </w:p>
        </w:tc>
      </w:tr>
      <w:tr w:rsidR="00D91BD1" w:rsidRPr="00E14B45" w14:paraId="540566CE" w14:textId="77777777" w:rsidTr="00063A88">
        <w:trPr>
          <w:trHeight w:val="300"/>
        </w:trPr>
        <w:tc>
          <w:tcPr>
            <w:tcW w:w="7340" w:type="dxa"/>
            <w:gridSpan w:val="3"/>
            <w:tcBorders>
              <w:top w:val="nil"/>
              <w:left w:val="single" w:sz="8" w:space="0" w:color="5D8EAD"/>
              <w:bottom w:val="single" w:sz="8" w:space="0" w:color="5D8EAD"/>
              <w:right w:val="single" w:sz="8" w:space="0" w:color="5D8EAD"/>
            </w:tcBorders>
            <w:shd w:val="clear" w:color="auto" w:fill="auto"/>
            <w:vAlign w:val="center"/>
          </w:tcPr>
          <w:p w14:paraId="6B526BFB" w14:textId="3FC47758" w:rsidR="00D91BD1"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 xml:space="preserve">System </w:t>
            </w:r>
            <w:r w:rsidR="001C762F">
              <w:rPr>
                <w:rFonts w:eastAsia="Times New Roman" w:cs="Arial"/>
                <w:color w:val="000000"/>
                <w:sz w:val="18"/>
                <w:szCs w:val="18"/>
                <w:lang w:eastAsia="en-GB"/>
              </w:rPr>
              <w:t>Parameters</w:t>
            </w:r>
          </w:p>
        </w:tc>
      </w:tr>
      <w:tr w:rsidR="00D91BD1" w:rsidRPr="00E14B45" w14:paraId="021A7633" w14:textId="77777777" w:rsidTr="00063A88">
        <w:trPr>
          <w:trHeight w:val="300"/>
        </w:trPr>
        <w:tc>
          <w:tcPr>
            <w:tcW w:w="4223" w:type="dxa"/>
            <w:tcBorders>
              <w:top w:val="nil"/>
              <w:left w:val="single" w:sz="8" w:space="0" w:color="5D8EAD"/>
              <w:bottom w:val="single" w:sz="8" w:space="0" w:color="5D8EAD"/>
              <w:right w:val="single" w:sz="8" w:space="0" w:color="5D8EAD"/>
            </w:tcBorders>
            <w:shd w:val="clear" w:color="auto" w:fill="auto"/>
            <w:vAlign w:val="center"/>
          </w:tcPr>
          <w:p w14:paraId="6E45D8F4" w14:textId="77777777" w:rsidR="00D91BD1" w:rsidRPr="00E14B45" w:rsidRDefault="00D91BD1" w:rsidP="00063A88">
            <w:pPr>
              <w:spacing w:after="0" w:line="240" w:lineRule="auto"/>
              <w:rPr>
                <w:rFonts w:eastAsia="Times New Roman" w:cs="Arial"/>
                <w:color w:val="000000"/>
                <w:sz w:val="18"/>
                <w:szCs w:val="18"/>
                <w:lang w:eastAsia="en-GB"/>
              </w:rPr>
            </w:pPr>
            <w:r>
              <w:rPr>
                <w:rFonts w:eastAsia="Times New Roman" w:cs="Arial"/>
                <w:color w:val="000000"/>
                <w:sz w:val="18"/>
                <w:szCs w:val="18"/>
                <w:lang w:eastAsia="en-GB"/>
              </w:rPr>
              <w:t>Operating Lifetime</w:t>
            </w:r>
          </w:p>
        </w:tc>
        <w:tc>
          <w:tcPr>
            <w:tcW w:w="1296" w:type="dxa"/>
            <w:tcBorders>
              <w:top w:val="nil"/>
              <w:left w:val="nil"/>
              <w:bottom w:val="single" w:sz="8" w:space="0" w:color="5D8EAD"/>
              <w:right w:val="single" w:sz="8" w:space="0" w:color="5D8EAD"/>
            </w:tcBorders>
            <w:shd w:val="clear" w:color="auto" w:fill="auto"/>
            <w:vAlign w:val="center"/>
          </w:tcPr>
          <w:p w14:paraId="08A10CF8" w14:textId="77777777" w:rsidR="00D91BD1" w:rsidRPr="00E14B45"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Years</w:t>
            </w:r>
          </w:p>
        </w:tc>
        <w:tc>
          <w:tcPr>
            <w:tcW w:w="1821" w:type="dxa"/>
            <w:tcBorders>
              <w:top w:val="nil"/>
              <w:left w:val="nil"/>
              <w:bottom w:val="single" w:sz="8" w:space="0" w:color="5D8EAD"/>
              <w:right w:val="single" w:sz="8" w:space="0" w:color="5D8EAD"/>
            </w:tcBorders>
            <w:shd w:val="clear" w:color="auto" w:fill="auto"/>
            <w:vAlign w:val="center"/>
          </w:tcPr>
          <w:p w14:paraId="257B312E" w14:textId="77777777" w:rsidR="00D91BD1" w:rsidRPr="00E14B45"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20</w:t>
            </w:r>
          </w:p>
        </w:tc>
      </w:tr>
      <w:tr w:rsidR="00D91BD1" w:rsidRPr="00E14B45" w14:paraId="18A8ABF2" w14:textId="77777777" w:rsidTr="00063A88">
        <w:trPr>
          <w:trHeight w:val="300"/>
        </w:trPr>
        <w:tc>
          <w:tcPr>
            <w:tcW w:w="4223" w:type="dxa"/>
            <w:tcBorders>
              <w:top w:val="nil"/>
              <w:left w:val="single" w:sz="8" w:space="0" w:color="5D8EAD"/>
              <w:bottom w:val="single" w:sz="8" w:space="0" w:color="5D8EAD"/>
              <w:right w:val="single" w:sz="8" w:space="0" w:color="5D8EAD"/>
            </w:tcBorders>
            <w:shd w:val="clear" w:color="auto" w:fill="FFFFFF" w:themeFill="background1"/>
            <w:vAlign w:val="center"/>
          </w:tcPr>
          <w:p w14:paraId="4C3536C0" w14:textId="77777777" w:rsidR="00D91BD1" w:rsidRPr="00E14B45" w:rsidRDefault="00D91BD1" w:rsidP="00063A88">
            <w:pPr>
              <w:spacing w:after="0" w:line="240" w:lineRule="auto"/>
              <w:rPr>
                <w:rFonts w:eastAsia="Times New Roman" w:cs="Arial"/>
                <w:color w:val="000000"/>
                <w:sz w:val="18"/>
                <w:szCs w:val="18"/>
                <w:lang w:eastAsia="en-GB"/>
              </w:rPr>
            </w:pPr>
            <w:r>
              <w:rPr>
                <w:rFonts w:eastAsia="Times New Roman" w:cs="Arial"/>
                <w:color w:val="000000"/>
                <w:sz w:val="18"/>
                <w:szCs w:val="18"/>
                <w:lang w:eastAsia="en-GB"/>
              </w:rPr>
              <w:t>IRR</w:t>
            </w:r>
          </w:p>
        </w:tc>
        <w:tc>
          <w:tcPr>
            <w:tcW w:w="1296" w:type="dxa"/>
            <w:tcBorders>
              <w:top w:val="nil"/>
              <w:left w:val="nil"/>
              <w:bottom w:val="single" w:sz="8" w:space="0" w:color="5D8EAD"/>
              <w:right w:val="single" w:sz="8" w:space="0" w:color="5D8EAD"/>
            </w:tcBorders>
            <w:shd w:val="clear" w:color="auto" w:fill="FFFFFF" w:themeFill="background1"/>
            <w:vAlign w:val="center"/>
          </w:tcPr>
          <w:p w14:paraId="308254BF" w14:textId="77777777" w:rsidR="00D91BD1" w:rsidRPr="00E14B45"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w:t>
            </w:r>
          </w:p>
        </w:tc>
        <w:tc>
          <w:tcPr>
            <w:tcW w:w="1821" w:type="dxa"/>
            <w:tcBorders>
              <w:top w:val="nil"/>
              <w:left w:val="nil"/>
              <w:bottom w:val="single" w:sz="8" w:space="0" w:color="5D8EAD"/>
              <w:right w:val="single" w:sz="8" w:space="0" w:color="5D8EAD"/>
            </w:tcBorders>
            <w:shd w:val="clear" w:color="auto" w:fill="FFFFFF" w:themeFill="background1"/>
            <w:vAlign w:val="center"/>
          </w:tcPr>
          <w:p w14:paraId="12F9EA92" w14:textId="77777777" w:rsidR="00D91BD1" w:rsidRPr="00E14B45" w:rsidRDefault="00D91BD1" w:rsidP="00063A88">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10</w:t>
            </w:r>
          </w:p>
        </w:tc>
      </w:tr>
    </w:tbl>
    <w:p w14:paraId="19D932A4" w14:textId="77777777" w:rsidR="00D91BD1" w:rsidRDefault="00D91BD1" w:rsidP="00D91BD1">
      <w:pPr>
        <w:rPr>
          <w:rFonts w:eastAsia="Arial" w:cs="Arial"/>
          <w:szCs w:val="24"/>
        </w:rPr>
      </w:pPr>
      <w:r w:rsidRPr="005F2CD2">
        <w:rPr>
          <w:sz w:val="16"/>
          <w:szCs w:val="16"/>
        </w:rPr>
        <w:t>Note: CO</w:t>
      </w:r>
      <w:r w:rsidRPr="005F2CD2">
        <w:rPr>
          <w:sz w:val="16"/>
          <w:szCs w:val="16"/>
          <w:vertAlign w:val="subscript"/>
        </w:rPr>
        <w:t>2</w:t>
      </w:r>
      <w:r w:rsidRPr="005F2CD2">
        <w:rPr>
          <w:sz w:val="16"/>
          <w:szCs w:val="16"/>
        </w:rPr>
        <w:t xml:space="preserve"> output stream is assumed to be dry and ready for transport.</w:t>
      </w:r>
    </w:p>
    <w:p w14:paraId="3C787B3F" w14:textId="77777777" w:rsidR="00D91BD1" w:rsidRPr="00704E54" w:rsidRDefault="00D91BD1" w:rsidP="00D91BD1">
      <w:pPr>
        <w:rPr>
          <w:rFonts w:asciiTheme="minorHAnsi" w:eastAsiaTheme="minorEastAsia" w:hAnsiTheme="minorHAnsi"/>
          <w:szCs w:val="24"/>
        </w:rPr>
      </w:pPr>
      <w:r w:rsidRPr="00704E54">
        <w:rPr>
          <w:rFonts w:eastAsia="Arial" w:cs="Arial"/>
          <w:szCs w:val="24"/>
        </w:rPr>
        <w:t>Carbon Price (based on BEIS estimate for 2035)</w:t>
      </w:r>
      <w:r>
        <w:rPr>
          <w:rFonts w:eastAsia="Arial" w:cs="Arial"/>
          <w:szCs w:val="24"/>
        </w:rPr>
        <w:t>:</w:t>
      </w:r>
      <w:r w:rsidRPr="00704E54">
        <w:rPr>
          <w:rFonts w:eastAsia="Arial" w:cs="Arial"/>
          <w:szCs w:val="24"/>
        </w:rPr>
        <w:t xml:space="preserve"> £</w:t>
      </w:r>
      <w:r>
        <w:rPr>
          <w:rFonts w:eastAsia="Arial" w:cs="Arial"/>
          <w:szCs w:val="24"/>
        </w:rPr>
        <w:t>113</w:t>
      </w:r>
      <w:r w:rsidRPr="00704E54">
        <w:rPr>
          <w:rFonts w:eastAsia="Arial" w:cs="Arial"/>
          <w:szCs w:val="24"/>
        </w:rPr>
        <w:t>/</w:t>
      </w:r>
      <w:proofErr w:type="gramStart"/>
      <w:r w:rsidRPr="00704E54">
        <w:rPr>
          <w:rFonts w:eastAsia="Arial" w:cs="Arial"/>
          <w:szCs w:val="24"/>
        </w:rPr>
        <w:t>tonne(</w:t>
      </w:r>
      <w:proofErr w:type="gramEnd"/>
      <w:r w:rsidRPr="00704E54">
        <w:rPr>
          <w:rFonts w:eastAsia="Arial" w:cs="Arial"/>
          <w:szCs w:val="24"/>
        </w:rPr>
        <w:t>CO</w:t>
      </w:r>
      <w:r w:rsidRPr="00704E54">
        <w:rPr>
          <w:rFonts w:eastAsia="Arial" w:cs="Arial"/>
          <w:szCs w:val="24"/>
          <w:vertAlign w:val="subscript"/>
        </w:rPr>
        <w:t>2e</w:t>
      </w:r>
      <w:r w:rsidRPr="00704E54">
        <w:rPr>
          <w:rFonts w:eastAsia="Arial" w:cs="Arial"/>
          <w:szCs w:val="24"/>
        </w:rPr>
        <w:t>)</w:t>
      </w:r>
    </w:p>
    <w:p w14:paraId="751CE62B" w14:textId="400AC1CD" w:rsidR="00D91BD1" w:rsidRDefault="00D91BD1" w:rsidP="00D91BD1">
      <w:r w:rsidRPr="00C637FD">
        <w:rPr>
          <w:rFonts w:eastAsia="Arial" w:cs="Arial"/>
        </w:rPr>
        <w:t xml:space="preserve">Natural Gas </w:t>
      </w:r>
      <w:r w:rsidRPr="00AB22CD">
        <w:rPr>
          <w:rFonts w:eastAsia="Arial" w:cs="Arial"/>
        </w:rPr>
        <w:t>Industri</w:t>
      </w:r>
      <w:r w:rsidR="284B6B0C" w:rsidRPr="00AB22CD">
        <w:rPr>
          <w:rFonts w:eastAsia="Arial" w:cs="Arial"/>
        </w:rPr>
        <w:t>a</w:t>
      </w:r>
      <w:r w:rsidRPr="0056251D">
        <w:rPr>
          <w:rFonts w:eastAsia="Arial" w:cs="Arial"/>
        </w:rPr>
        <w:t>l Retail Price (based on BEIS central estimate for 2035): 2.98p/kWh</w:t>
      </w:r>
    </w:p>
    <w:p w14:paraId="70B6E7FE" w14:textId="325AFA05" w:rsidR="00D91BD1" w:rsidRDefault="00D91BD1" w:rsidP="00D91BD1">
      <w:r>
        <w:t>Electricity Industrial Retail Price (based on BEIS central estimate for 2035): 12.6</w:t>
      </w:r>
      <w:r w:rsidR="00342885">
        <w:t>p</w:t>
      </w:r>
      <w:r>
        <w:t>/kWh</w:t>
      </w:r>
    </w:p>
    <w:p w14:paraId="6E1CA068" w14:textId="77777777" w:rsidR="009C2DBE" w:rsidRDefault="009C2DBE"/>
    <w:p w14:paraId="5D62FEF7" w14:textId="2A48279D" w:rsidR="00F25F71" w:rsidRDefault="00F25F71">
      <w:pPr>
        <w:spacing w:after="160" w:line="259" w:lineRule="auto"/>
      </w:pPr>
      <w:r>
        <w:br w:type="page"/>
      </w:r>
    </w:p>
    <w:p w14:paraId="2D24776C" w14:textId="77777777" w:rsidR="002E77C1" w:rsidRDefault="002E77C1" w:rsidP="00C61C30">
      <w:pPr>
        <w:pStyle w:val="BackSheetFooter"/>
      </w:pPr>
    </w:p>
    <w:p w14:paraId="39DC340E" w14:textId="77777777" w:rsidR="002E77C1" w:rsidRDefault="002E77C1" w:rsidP="00C61C30">
      <w:pPr>
        <w:pStyle w:val="BackSheetFooter"/>
      </w:pPr>
    </w:p>
    <w:p w14:paraId="4FC5CD42" w14:textId="77777777" w:rsidR="002E77C1" w:rsidRDefault="002E77C1" w:rsidP="00C61C30">
      <w:pPr>
        <w:pStyle w:val="BackSheetFooter"/>
      </w:pPr>
    </w:p>
    <w:p w14:paraId="72604473" w14:textId="77777777" w:rsidR="002E77C1" w:rsidRDefault="002E77C1" w:rsidP="00C61C30">
      <w:pPr>
        <w:pStyle w:val="BackSheetFooter"/>
      </w:pPr>
    </w:p>
    <w:p w14:paraId="722EEA0F" w14:textId="77777777" w:rsidR="002E77C1" w:rsidRDefault="002E77C1" w:rsidP="00C61C30">
      <w:pPr>
        <w:pStyle w:val="BackSheetFooter"/>
      </w:pPr>
    </w:p>
    <w:p w14:paraId="0CD62C13" w14:textId="3EBDB4E3" w:rsidR="002E77C1" w:rsidRDefault="002E77C1" w:rsidP="00C61C30">
      <w:pPr>
        <w:pStyle w:val="BackSheetFooter"/>
      </w:pPr>
    </w:p>
    <w:p w14:paraId="0ED13B1D" w14:textId="4EF99BC1" w:rsidR="00AE5DB8" w:rsidRDefault="00AE5DB8" w:rsidP="00C61C30">
      <w:pPr>
        <w:pStyle w:val="BackSheetFooter"/>
      </w:pPr>
    </w:p>
    <w:p w14:paraId="58D91EC4" w14:textId="5C7348EC" w:rsidR="00AE5DB8" w:rsidRDefault="00AE5DB8" w:rsidP="00C61C30">
      <w:pPr>
        <w:pStyle w:val="BackSheetFooter"/>
      </w:pPr>
    </w:p>
    <w:p w14:paraId="4DC16BDC" w14:textId="71A74216" w:rsidR="00AE5DB8" w:rsidRDefault="00AE5DB8" w:rsidP="00C61C30">
      <w:pPr>
        <w:pStyle w:val="BackSheetFooter"/>
      </w:pPr>
    </w:p>
    <w:p w14:paraId="389F3E2E" w14:textId="4E097821" w:rsidR="00AE5DB8" w:rsidRDefault="00AE5DB8" w:rsidP="00C61C30">
      <w:pPr>
        <w:pStyle w:val="BackSheetFooter"/>
      </w:pPr>
    </w:p>
    <w:p w14:paraId="5C527A3B" w14:textId="004554E7" w:rsidR="00AE5DB8" w:rsidRDefault="00AE5DB8" w:rsidP="00C61C30">
      <w:pPr>
        <w:pStyle w:val="BackSheetFooter"/>
      </w:pPr>
    </w:p>
    <w:p w14:paraId="7ED6C31C" w14:textId="3053B1C8" w:rsidR="00AE5DB8" w:rsidRDefault="00AE5DB8" w:rsidP="00C61C30">
      <w:pPr>
        <w:pStyle w:val="BackSheetFooter"/>
      </w:pPr>
    </w:p>
    <w:p w14:paraId="15D80247" w14:textId="4912BE5A" w:rsidR="00AE5DB8" w:rsidRDefault="00AE5DB8" w:rsidP="00C61C30">
      <w:pPr>
        <w:pStyle w:val="BackSheetFooter"/>
      </w:pPr>
    </w:p>
    <w:p w14:paraId="6F1D6D51" w14:textId="36E6A3C0" w:rsidR="00AE5DB8" w:rsidRDefault="00AE5DB8" w:rsidP="00C61C30">
      <w:pPr>
        <w:pStyle w:val="BackSheetFooter"/>
      </w:pPr>
    </w:p>
    <w:p w14:paraId="4924CDE6" w14:textId="4F6C34CE" w:rsidR="00AE5DB8" w:rsidRDefault="00AE5DB8" w:rsidP="00C61C30">
      <w:pPr>
        <w:pStyle w:val="BackSheetFooter"/>
      </w:pPr>
    </w:p>
    <w:p w14:paraId="0532B2DC" w14:textId="4EDB8BD1" w:rsidR="00AE5DB8" w:rsidRDefault="00AE5DB8" w:rsidP="00C61C30">
      <w:pPr>
        <w:pStyle w:val="BackSheetFooter"/>
      </w:pPr>
    </w:p>
    <w:p w14:paraId="578FAD16" w14:textId="07510611" w:rsidR="00AE5DB8" w:rsidRDefault="00AE5DB8" w:rsidP="00C61C30">
      <w:pPr>
        <w:pStyle w:val="BackSheetFooter"/>
      </w:pPr>
    </w:p>
    <w:p w14:paraId="4A627DB0" w14:textId="3AF8FB5A" w:rsidR="00AE5DB8" w:rsidRDefault="00AE5DB8" w:rsidP="00C61C30">
      <w:pPr>
        <w:pStyle w:val="BackSheetFooter"/>
      </w:pPr>
    </w:p>
    <w:p w14:paraId="7CCF9172" w14:textId="01A9BB87" w:rsidR="00AE5DB8" w:rsidRDefault="00AE5DB8" w:rsidP="00C61C30">
      <w:pPr>
        <w:pStyle w:val="BackSheetFooter"/>
      </w:pPr>
    </w:p>
    <w:p w14:paraId="678BCC48" w14:textId="136DA19D" w:rsidR="00AE5DB8" w:rsidRDefault="00AE5DB8" w:rsidP="00C61C30">
      <w:pPr>
        <w:pStyle w:val="BackSheetFooter"/>
      </w:pPr>
    </w:p>
    <w:p w14:paraId="6FDDC7EB" w14:textId="2B53B39C" w:rsidR="00AE5DB8" w:rsidRDefault="00AE5DB8" w:rsidP="00C61C30">
      <w:pPr>
        <w:pStyle w:val="BackSheetFooter"/>
      </w:pPr>
    </w:p>
    <w:p w14:paraId="451E4495" w14:textId="5E5CFF48" w:rsidR="00AE5DB8" w:rsidRDefault="00AE5DB8" w:rsidP="00C61C30">
      <w:pPr>
        <w:pStyle w:val="BackSheetFooter"/>
      </w:pPr>
    </w:p>
    <w:p w14:paraId="30BA6292" w14:textId="20169F0C" w:rsidR="00AE5DB8" w:rsidRDefault="00AE5DB8" w:rsidP="00C61C30">
      <w:pPr>
        <w:pStyle w:val="BackSheetFooter"/>
      </w:pPr>
    </w:p>
    <w:p w14:paraId="1EE04682" w14:textId="40D59453" w:rsidR="00AE5DB8" w:rsidRDefault="00AE5DB8" w:rsidP="00C61C30">
      <w:pPr>
        <w:pStyle w:val="BackSheetFooter"/>
      </w:pPr>
    </w:p>
    <w:p w14:paraId="5CA81D0D" w14:textId="50D23D53" w:rsidR="00AE5DB8" w:rsidRDefault="00AE5DB8" w:rsidP="00C61C30">
      <w:pPr>
        <w:pStyle w:val="BackSheetFooter"/>
      </w:pPr>
    </w:p>
    <w:p w14:paraId="2C876F3F" w14:textId="32C0AB06" w:rsidR="00AE5DB8" w:rsidRDefault="00AE5DB8" w:rsidP="00C61C30">
      <w:pPr>
        <w:pStyle w:val="BackSheetFooter"/>
      </w:pPr>
    </w:p>
    <w:p w14:paraId="7ECF78F5" w14:textId="77777777" w:rsidR="00F25F71" w:rsidRDefault="00F25F71" w:rsidP="00C61C30">
      <w:pPr>
        <w:pStyle w:val="BackSheetFooter"/>
      </w:pPr>
    </w:p>
    <w:p w14:paraId="6433B230" w14:textId="77777777" w:rsidR="00F25F71" w:rsidRDefault="00F25F71" w:rsidP="00C61C30">
      <w:pPr>
        <w:pStyle w:val="BackSheetFooter"/>
      </w:pPr>
    </w:p>
    <w:p w14:paraId="246DE17F" w14:textId="2DAC443A" w:rsidR="00AE5DB8" w:rsidRDefault="00AE5DB8" w:rsidP="00C61C30">
      <w:pPr>
        <w:pStyle w:val="BackSheetFooter"/>
      </w:pPr>
    </w:p>
    <w:p w14:paraId="44C23DEF" w14:textId="04366085" w:rsidR="00AE5DB8" w:rsidRDefault="00AE5DB8" w:rsidP="00C61C30">
      <w:pPr>
        <w:pStyle w:val="BackSheetFooter"/>
      </w:pPr>
    </w:p>
    <w:p w14:paraId="3521865D" w14:textId="2EE3F5CC" w:rsidR="00AE5DB8" w:rsidRDefault="00AE5DB8" w:rsidP="00C61C30">
      <w:pPr>
        <w:pStyle w:val="BackSheetFooter"/>
      </w:pPr>
    </w:p>
    <w:p w14:paraId="7A596D78" w14:textId="50D4B3FC" w:rsidR="00AE5DB8" w:rsidRDefault="00AE5DB8" w:rsidP="00C61C30">
      <w:pPr>
        <w:pStyle w:val="BackSheetFooter"/>
      </w:pPr>
    </w:p>
    <w:p w14:paraId="0B09A716" w14:textId="4270C289" w:rsidR="00AE5DB8" w:rsidRDefault="00AE5DB8" w:rsidP="00C61C30">
      <w:pPr>
        <w:pStyle w:val="BackSheetFooter"/>
      </w:pPr>
    </w:p>
    <w:p w14:paraId="7AE3E366" w14:textId="01E39B24" w:rsidR="00AE5DB8" w:rsidRDefault="00AE5DB8" w:rsidP="00C61C30">
      <w:pPr>
        <w:pStyle w:val="BackSheetFooter"/>
      </w:pPr>
    </w:p>
    <w:p w14:paraId="13C3660F" w14:textId="4C3E9AE5" w:rsidR="00AE5DB8" w:rsidRDefault="00AE5DB8" w:rsidP="00C61C30">
      <w:pPr>
        <w:pStyle w:val="BackSheetFooter"/>
      </w:pPr>
    </w:p>
    <w:p w14:paraId="18C92DE4" w14:textId="6C20BF24" w:rsidR="00AE5DB8" w:rsidRDefault="00AE5DB8" w:rsidP="00C61C30">
      <w:pPr>
        <w:pStyle w:val="BackSheetFooter"/>
      </w:pPr>
    </w:p>
    <w:p w14:paraId="3F51B2A0" w14:textId="64E82E53" w:rsidR="00AE5DB8" w:rsidRDefault="00AE5DB8" w:rsidP="00C61C30">
      <w:pPr>
        <w:pStyle w:val="BackSheetFooter"/>
      </w:pPr>
    </w:p>
    <w:p w14:paraId="3A4615F2" w14:textId="11B22DA5" w:rsidR="00AE5DB8" w:rsidRDefault="00AE5DB8" w:rsidP="00C61C30">
      <w:pPr>
        <w:pStyle w:val="BackSheetFooter"/>
      </w:pPr>
    </w:p>
    <w:p w14:paraId="7B8DD6C0" w14:textId="632CDE90" w:rsidR="00AE5DB8" w:rsidRDefault="00AE5DB8" w:rsidP="00C61C30">
      <w:pPr>
        <w:pStyle w:val="BackSheetFooter"/>
      </w:pPr>
    </w:p>
    <w:p w14:paraId="4B63149A" w14:textId="528FDE50" w:rsidR="00AE5DB8" w:rsidRDefault="00AE5DB8" w:rsidP="00C61C30">
      <w:pPr>
        <w:pStyle w:val="BackSheetFooter"/>
      </w:pPr>
    </w:p>
    <w:p w14:paraId="74507DA6" w14:textId="779A4B71" w:rsidR="00AE5DB8" w:rsidRDefault="00AE5DB8" w:rsidP="00C61C30">
      <w:pPr>
        <w:pStyle w:val="BackSheetFooter"/>
      </w:pPr>
    </w:p>
    <w:p w14:paraId="754D2D0D" w14:textId="77777777" w:rsidR="00AE5DB8" w:rsidRDefault="00AE5DB8" w:rsidP="00C61C30">
      <w:pPr>
        <w:pStyle w:val="BackSheetFooter"/>
      </w:pPr>
    </w:p>
    <w:p w14:paraId="0F659AAA" w14:textId="77777777" w:rsidR="002E77C1" w:rsidRDefault="002E77C1" w:rsidP="00C61C30">
      <w:pPr>
        <w:pStyle w:val="BackSheetFooter"/>
      </w:pPr>
    </w:p>
    <w:p w14:paraId="47EB235B" w14:textId="77777777" w:rsidR="002E77C1" w:rsidRDefault="002E77C1" w:rsidP="00C61C30">
      <w:pPr>
        <w:pStyle w:val="BackSheetFooter"/>
      </w:pPr>
    </w:p>
    <w:p w14:paraId="22B82B5C" w14:textId="77777777" w:rsidR="002E77C1" w:rsidRDefault="002E77C1" w:rsidP="00C61C30">
      <w:pPr>
        <w:pStyle w:val="BackSheetFooter"/>
      </w:pPr>
    </w:p>
    <w:p w14:paraId="0E641EF9" w14:textId="77777777" w:rsidR="002E77C1" w:rsidRDefault="002E77C1" w:rsidP="00C61C30">
      <w:pPr>
        <w:pStyle w:val="BackSheetFooter"/>
      </w:pPr>
    </w:p>
    <w:p w14:paraId="3204F2ED" w14:textId="77777777" w:rsidR="00C61C30" w:rsidRDefault="00C61C30" w:rsidP="00C61C30">
      <w:pPr>
        <w:pStyle w:val="BackSheetFooter"/>
      </w:pPr>
    </w:p>
    <w:p w14:paraId="02E837FB" w14:textId="4A906BFA" w:rsidR="00C61C30" w:rsidRDefault="00EF6A2F" w:rsidP="00C61C30">
      <w:pPr>
        <w:pStyle w:val="BackSheetFooter"/>
      </w:pPr>
      <w:r>
        <w:t>© Crown copyright 201</w:t>
      </w:r>
      <w:r w:rsidR="000C34C8">
        <w:t>8</w:t>
      </w:r>
    </w:p>
    <w:p w14:paraId="21B84F68" w14:textId="77777777" w:rsidR="00C61C30" w:rsidRPr="007F3AE8" w:rsidRDefault="00C61C30" w:rsidP="00C61C30">
      <w:pPr>
        <w:pStyle w:val="BackSheetFooter"/>
        <w:rPr>
          <w:b/>
        </w:rPr>
      </w:pPr>
      <w:r w:rsidRPr="007F3AE8">
        <w:rPr>
          <w:b/>
        </w:rPr>
        <w:t xml:space="preserve">Department of </w:t>
      </w:r>
      <w:r>
        <w:rPr>
          <w:b/>
        </w:rPr>
        <w:t xml:space="preserve">Business, </w:t>
      </w:r>
      <w:r w:rsidRPr="007F3AE8">
        <w:rPr>
          <w:b/>
        </w:rPr>
        <w:t xml:space="preserve">Energy </w:t>
      </w:r>
      <w:r>
        <w:rPr>
          <w:b/>
        </w:rPr>
        <w:t>and Industrial Strategy</w:t>
      </w:r>
    </w:p>
    <w:p w14:paraId="15A81A4A" w14:textId="3728A79B" w:rsidR="002526E8" w:rsidRDefault="000C34C8">
      <w:pPr>
        <w:sectPr w:rsidR="002526E8" w:rsidSect="00D81A72">
          <w:headerReference w:type="default" r:id="rId32"/>
          <w:pgSz w:w="11906" w:h="16838" w:code="9"/>
          <w:pgMar w:top="993" w:right="1134" w:bottom="1134" w:left="1134" w:header="680" w:footer="567" w:gutter="0"/>
          <w:cols w:space="708"/>
          <w:docGrid w:linePitch="360"/>
        </w:sectPr>
      </w:pPr>
      <w:r>
        <w:t>1 Victoria Stree</w:t>
      </w:r>
      <w:r w:rsidR="00407F9D">
        <w:t>t</w:t>
      </w:r>
      <w:r w:rsidR="00C61C30">
        <w:t>, London S</w:t>
      </w:r>
      <w:r w:rsidR="00D10D99">
        <w:t>W1</w:t>
      </w:r>
      <w:r>
        <w:t>H</w:t>
      </w:r>
      <w:r w:rsidR="00D10D99">
        <w:t xml:space="preserve"> </w:t>
      </w:r>
      <w:r w:rsidR="00407F9D">
        <w:t>0</w:t>
      </w:r>
      <w:r w:rsidR="0042141D">
        <w:t>ET</w:t>
      </w:r>
    </w:p>
    <w:p w14:paraId="79B61F8D" w14:textId="25451BD9" w:rsidR="002933E3" w:rsidRPr="009C2DBE" w:rsidRDefault="002933E3" w:rsidP="0042141D">
      <w:pPr>
        <w:spacing w:after="160" w:line="259" w:lineRule="auto"/>
        <w:rPr>
          <w:rFonts w:eastAsia="Times New Roman" w:cs="Times New Roman"/>
          <w:color w:val="FFFFFF" w:themeColor="background1"/>
          <w:sz w:val="28"/>
          <w:szCs w:val="28"/>
        </w:rPr>
      </w:pPr>
    </w:p>
    <w:sectPr w:rsidR="002933E3" w:rsidRPr="009C2DBE" w:rsidSect="00C637FD">
      <w:footerReference w:type="first" r:id="rId33"/>
      <w:pgSz w:w="11906" w:h="16838" w:code="9"/>
      <w:pgMar w:top="12474" w:right="851" w:bottom="851" w:left="851" w:header="56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DFB30" w14:textId="77777777" w:rsidR="00D73677" w:rsidRDefault="00D73677" w:rsidP="00F52BAB">
      <w:pPr>
        <w:spacing w:after="0" w:line="240" w:lineRule="auto"/>
      </w:pPr>
      <w:r>
        <w:separator/>
      </w:r>
    </w:p>
    <w:p w14:paraId="139A528E" w14:textId="77777777" w:rsidR="00D73677" w:rsidRDefault="00D73677"/>
    <w:p w14:paraId="225DDDA4" w14:textId="77777777" w:rsidR="00D73677" w:rsidRDefault="00D73677"/>
  </w:endnote>
  <w:endnote w:type="continuationSeparator" w:id="0">
    <w:p w14:paraId="2D18C293" w14:textId="77777777" w:rsidR="00D73677" w:rsidRDefault="00D73677" w:rsidP="00F52BAB">
      <w:pPr>
        <w:spacing w:after="0" w:line="240" w:lineRule="auto"/>
      </w:pPr>
      <w:r>
        <w:continuationSeparator/>
      </w:r>
    </w:p>
    <w:p w14:paraId="29ED576C" w14:textId="77777777" w:rsidR="00D73677" w:rsidRDefault="00D73677"/>
    <w:p w14:paraId="113F91CB" w14:textId="77777777" w:rsidR="00D73677" w:rsidRDefault="00D73677"/>
  </w:endnote>
  <w:endnote w:type="continuationNotice" w:id="1">
    <w:p w14:paraId="0AFE7979" w14:textId="77777777" w:rsidR="00D73677" w:rsidRDefault="00D73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80000067" w:usb1="00000000" w:usb2="00000000" w:usb3="00000000" w:csb0="00000001" w:csb1="00000000"/>
  </w:font>
  <w:font w:name="Arial MT">
    <w:altName w:val="Arial"/>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Times New Roma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080B5" w14:textId="77777777" w:rsidR="002943A2" w:rsidRPr="00291DB3" w:rsidRDefault="002943A2"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2</w:t>
    </w:r>
    <w:r w:rsidRPr="00291DB3">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8F5B" w14:textId="77777777" w:rsidR="002943A2" w:rsidRPr="007F763E" w:rsidRDefault="002943A2" w:rsidP="00C26305">
    <w:pPr>
      <w:pStyle w:val="Footer"/>
    </w:pPr>
    <w:r w:rsidRPr="007F763E">
      <w:fldChar w:fldCharType="begin"/>
    </w:r>
    <w:r w:rsidRPr="007F763E">
      <w:instrText xml:space="preserve"> PAGE </w:instrText>
    </w:r>
    <w:r w:rsidRPr="007F763E">
      <w:fldChar w:fldCharType="separate"/>
    </w:r>
    <w:r>
      <w:rPr>
        <w:noProof/>
      </w:rPr>
      <w:t>2</w:t>
    </w:r>
    <w:r w:rsidRPr="007F763E">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601B" w14:textId="545762F6" w:rsidR="002943A2" w:rsidRPr="007F763E" w:rsidRDefault="002943A2" w:rsidP="00C26305">
    <w:pPr>
      <w:pStyle w:val="Footer"/>
      <w:jc w:val="right"/>
    </w:pPr>
    <w:r w:rsidRPr="007F763E">
      <w:fldChar w:fldCharType="begin"/>
    </w:r>
    <w:r w:rsidRPr="007F763E">
      <w:instrText xml:space="preserve"> PAGE </w:instrText>
    </w:r>
    <w:r w:rsidRPr="007F763E">
      <w:fldChar w:fldCharType="separate"/>
    </w:r>
    <w:r>
      <w:rPr>
        <w:noProof/>
      </w:rPr>
      <w:t>3</w:t>
    </w:r>
    <w:r w:rsidRPr="007F763E">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7B79" w14:textId="77777777" w:rsidR="002943A2" w:rsidRDefault="002943A2" w:rsidP="00C2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8C6BB" w14:textId="77777777" w:rsidR="00D73677" w:rsidRPr="00FD7E96" w:rsidRDefault="00D73677" w:rsidP="004A4D89">
      <w:pPr>
        <w:pBdr>
          <w:top w:val="single" w:sz="12" w:space="1" w:color="002C77" w:themeColor="text1"/>
        </w:pBdr>
        <w:spacing w:after="0" w:line="240" w:lineRule="auto"/>
        <w:rPr>
          <w:color w:val="FFFFFF" w:themeColor="background1"/>
        </w:rPr>
      </w:pPr>
    </w:p>
  </w:footnote>
  <w:footnote w:type="continuationSeparator" w:id="0">
    <w:p w14:paraId="5B065D24" w14:textId="77777777" w:rsidR="00D73677" w:rsidRPr="00CD7CDC" w:rsidRDefault="00D73677" w:rsidP="004A4D89">
      <w:pPr>
        <w:pBdr>
          <w:top w:val="single" w:sz="12" w:space="1" w:color="002C77" w:themeColor="text1"/>
        </w:pBdr>
        <w:spacing w:after="0" w:line="240" w:lineRule="auto"/>
        <w:rPr>
          <w:color w:val="FFFFFF" w:themeColor="background1"/>
        </w:rPr>
      </w:pPr>
      <w:r w:rsidRPr="00CD7CDC">
        <w:rPr>
          <w:color w:val="FFFFFF" w:themeColor="background1"/>
        </w:rPr>
        <w:continuationSeparator/>
      </w:r>
    </w:p>
  </w:footnote>
  <w:footnote w:type="continuationNotice" w:id="1">
    <w:p w14:paraId="33AC940B" w14:textId="77777777" w:rsidR="00D73677" w:rsidRDefault="00D73677"/>
  </w:footnote>
  <w:footnote w:id="2">
    <w:p w14:paraId="4AC455D1" w14:textId="5E8E5864" w:rsidR="002943A2" w:rsidRDefault="002943A2">
      <w:pPr>
        <w:pStyle w:val="FootnoteText"/>
      </w:pPr>
      <w:r>
        <w:rPr>
          <w:rStyle w:val="FootnoteReference"/>
        </w:rPr>
        <w:footnoteRef/>
      </w:r>
      <w:r>
        <w:t xml:space="preserve"> </w:t>
      </w:r>
      <w:r>
        <w:rPr>
          <w:color w:val="000000"/>
          <w:kern w:val="32"/>
        </w:rPr>
        <w:t>BEIS recognises that arrangements in relation to consortia and sub-contractors may (within limits) be subject to future change. Bidders should therefore highlight where there is a change to consortia from the team delivering the feasibility study along with the reasoning for the change.</w:t>
      </w:r>
    </w:p>
  </w:footnote>
  <w:footnote w:id="3">
    <w:p w14:paraId="35A70A0E" w14:textId="42861831" w:rsidR="002943A2" w:rsidRDefault="002943A2" w:rsidP="000E6A44">
      <w:pPr>
        <w:pStyle w:val="FootnoteText"/>
      </w:pPr>
      <w:r>
        <w:rPr>
          <w:rStyle w:val="FootnoteReference"/>
        </w:rPr>
        <w:footnoteRef/>
      </w:r>
      <w:r>
        <w:t xml:space="preserve"> This is not a BEIS policy objective and is being used for illustrative purposes as a stretching target.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0BF7" w14:textId="77777777" w:rsidR="002943A2" w:rsidRPr="008B191E" w:rsidRDefault="002943A2" w:rsidP="00291DB3">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Pr="00EA4B4A">
      <w:rPr>
        <w:rStyle w:val="PageNumber"/>
        <w:b/>
        <w:bCs/>
        <w:noProof/>
        <w:lang w:val="en-US"/>
      </w:rPr>
      <w:t>BEIS Innovative Non-Domestic DSR Competition (TRN 1273/01/</w:t>
    </w:r>
    <w:r>
      <w:rPr>
        <w:rStyle w:val="PageNumber"/>
        <w:noProof/>
      </w:rPr>
      <w:t>2017) – Application Form</w:t>
    </w:r>
    <w:r w:rsidRPr="008B191E">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093C" w14:textId="6AD43F9A" w:rsidR="002943A2" w:rsidRPr="002A3605" w:rsidRDefault="002943A2" w:rsidP="002A3605">
    <w:pPr>
      <w:pStyle w:val="Header"/>
      <w:pBdr>
        <w:bottom w:val="single" w:sz="12" w:space="4" w:color="009FDA" w:themeColor="background2"/>
      </w:pBdr>
      <w:rPr>
        <w:rFonts w:eastAsia="Calibri" w:cs="Arial"/>
        <w:color w:val="002C77"/>
        <w:sz w:val="20"/>
        <w:szCs w:val="20"/>
      </w:rPr>
    </w:pPr>
    <w:r w:rsidRPr="002A3605">
      <w:rPr>
        <w:rFonts w:eastAsia="Calibri" w:cs="Arial"/>
        <w:color w:val="002C77"/>
        <w:sz w:val="20"/>
        <w:szCs w:val="20"/>
      </w:rPr>
      <w:fldChar w:fldCharType="begin"/>
    </w:r>
    <w:r w:rsidRPr="002A3605">
      <w:rPr>
        <w:rFonts w:eastAsia="Calibri" w:cs="Arial"/>
        <w:color w:val="002C77"/>
        <w:sz w:val="20"/>
        <w:szCs w:val="20"/>
      </w:rPr>
      <w:instrText xml:space="preserve"> STYLEREF "Heading 1" \* MERGEFORMAT </w:instrText>
    </w:r>
    <w:r w:rsidRPr="002A3605">
      <w:rPr>
        <w:rFonts w:eastAsia="Calibri" w:cs="Arial"/>
        <w:color w:val="002C77"/>
        <w:sz w:val="20"/>
        <w:szCs w:val="20"/>
      </w:rPr>
      <w:fldChar w:fldCharType="separate"/>
    </w:r>
    <w:r w:rsidR="00090AAA" w:rsidRPr="00090AAA">
      <w:rPr>
        <w:rFonts w:eastAsia="Calibri" w:cs="Arial"/>
        <w:bCs/>
        <w:noProof/>
        <w:color w:val="002C77"/>
        <w:sz w:val="20"/>
        <w:szCs w:val="20"/>
        <w:lang w:val="en-US"/>
      </w:rPr>
      <w:t>BEIS Phase 2 Hydrogen</w:t>
    </w:r>
    <w:r w:rsidR="00090AAA">
      <w:rPr>
        <w:rFonts w:eastAsia="Calibri" w:cs="Arial"/>
        <w:noProof/>
        <w:color w:val="002C77"/>
        <w:sz w:val="20"/>
        <w:szCs w:val="20"/>
      </w:rPr>
      <w:t xml:space="preserve"> Supply Competition (TRN 2039/09/2019) – Application Form</w:t>
    </w:r>
    <w:r w:rsidRPr="002A3605">
      <w:rPr>
        <w:rFonts w:eastAsia="Calibri" w:cs="Arial"/>
        <w:color w:val="002C77"/>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A2DE" w14:textId="77777777" w:rsidR="002943A2" w:rsidRDefault="002943A2" w:rsidP="00C26305">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B502" w14:textId="77777777" w:rsidR="002943A2" w:rsidRPr="00C26305" w:rsidRDefault="002943A2" w:rsidP="00C263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9DD1" w14:textId="77777777" w:rsidR="002943A2" w:rsidRPr="002526E8" w:rsidRDefault="002943A2" w:rsidP="002526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3E551" w14:textId="36D58703" w:rsidR="002943A2" w:rsidRPr="002A3605" w:rsidRDefault="002943A2" w:rsidP="002A3605">
    <w:pPr>
      <w:pStyle w:val="Header"/>
      <w:pBdr>
        <w:bottom w:val="single" w:sz="12" w:space="4" w:color="009FDA" w:themeColor="background2"/>
      </w:pBdr>
      <w:rPr>
        <w:rFonts w:eastAsia="Calibri" w:cs="Arial"/>
        <w:color w:val="002C77"/>
        <w:sz w:val="20"/>
        <w:szCs w:val="20"/>
      </w:rPr>
    </w:pPr>
    <w:r>
      <w:rPr>
        <w:rFonts w:eastAsia="Calibri" w:cs="Arial"/>
        <w:color w:val="002C77"/>
        <w:sz w:val="20"/>
        <w:szCs w:val="20"/>
      </w:rPr>
      <w:t>BEIS Hydrogen Supply Competition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D616EDF"/>
    <w:multiLevelType w:val="hybridMultilevel"/>
    <w:tmpl w:val="5A782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83C7630"/>
    <w:multiLevelType w:val="hybridMultilevel"/>
    <w:tmpl w:val="E084A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16F74"/>
    <w:multiLevelType w:val="hybridMultilevel"/>
    <w:tmpl w:val="F34E7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0076A3"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8" w15:restartNumberingAfterBreak="0">
    <w:nsid w:val="290848E0"/>
    <w:multiLevelType w:val="multilevel"/>
    <w:tmpl w:val="CDE2EC3E"/>
    <w:lvl w:ilvl="0">
      <w:start w:val="1"/>
      <w:numFmt w:val="decimal"/>
      <w:pStyle w:val="NumberList1"/>
      <w:lvlText w:val="%1."/>
      <w:lvlJc w:val="left"/>
      <w:pPr>
        <w:ind w:left="851" w:hanging="851"/>
      </w:pPr>
      <w:rPr>
        <w:rFonts w:ascii="Arial" w:hAnsi="Arial" w:hint="default"/>
        <w:b w:val="0"/>
        <w:i w:val="0"/>
        <w:color w:val="auto"/>
        <w:sz w:val="24"/>
      </w:rPr>
    </w:lvl>
    <w:lvl w:ilvl="1">
      <w:start w:val="1"/>
      <w:numFmt w:val="lowerLetter"/>
      <w:pStyle w:val="NumberList2"/>
      <w:lvlText w:val="(%2)"/>
      <w:lvlJc w:val="left"/>
      <w:pPr>
        <w:ind w:left="1701" w:hanging="850"/>
      </w:pPr>
      <w:rPr>
        <w:rFonts w:ascii="Arial" w:hAnsi="Arial" w:hint="default"/>
        <w:sz w:val="24"/>
      </w:rPr>
    </w:lvl>
    <w:lvl w:ilvl="2">
      <w:start w:val="1"/>
      <w:numFmt w:val="lowerRoman"/>
      <w:pStyle w:val="NumberList3"/>
      <w:lvlText w:val="(%3)"/>
      <w:lvlJc w:val="left"/>
      <w:pPr>
        <w:tabs>
          <w:tab w:val="num" w:pos="17010"/>
        </w:tabs>
        <w:ind w:left="2552" w:hanging="851"/>
      </w:pPr>
      <w:rPr>
        <w:rFonts w:ascii="Arial" w:hAnsi="Arial" w:hint="default"/>
        <w:sz w:val="24"/>
      </w:rPr>
    </w:lvl>
    <w:lvl w:ilvl="3">
      <w:start w:val="1"/>
      <w:numFmt w:val="lowerRoman"/>
      <w:lvlText w:val="(%4)"/>
      <w:lvlJc w:val="left"/>
      <w:pPr>
        <w:ind w:left="851" w:hanging="851"/>
      </w:pPr>
      <w:rPr>
        <w:rFonts w:ascii="Arial" w:hAnsi="Arial" w:hint="default"/>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64D23"/>
    <w:multiLevelType w:val="hybridMultilevel"/>
    <w:tmpl w:val="0BD09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357575E3"/>
    <w:multiLevelType w:val="hybridMultilevel"/>
    <w:tmpl w:val="B3BA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131C4"/>
    <w:multiLevelType w:val="hybridMultilevel"/>
    <w:tmpl w:val="CC627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51BEF"/>
    <w:multiLevelType w:val="hybridMultilevel"/>
    <w:tmpl w:val="A4D2A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94D92"/>
    <w:multiLevelType w:val="hybridMultilevel"/>
    <w:tmpl w:val="2D9C0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C92014"/>
    <w:multiLevelType w:val="hybridMultilevel"/>
    <w:tmpl w:val="8C40D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642E8F"/>
    <w:multiLevelType w:val="hybridMultilevel"/>
    <w:tmpl w:val="E4D45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145F4"/>
    <w:multiLevelType w:val="hybridMultilevel"/>
    <w:tmpl w:val="C5468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43484"/>
    <w:multiLevelType w:val="hybridMultilevel"/>
    <w:tmpl w:val="E0A22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2" w15:restartNumberingAfterBreak="0">
    <w:nsid w:val="529F7154"/>
    <w:multiLevelType w:val="hybridMultilevel"/>
    <w:tmpl w:val="04B8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3F6342"/>
    <w:multiLevelType w:val="hybridMultilevel"/>
    <w:tmpl w:val="3CA0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407767"/>
    <w:multiLevelType w:val="hybridMultilevel"/>
    <w:tmpl w:val="EA26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424F5A"/>
    <w:multiLevelType w:val="hybridMultilevel"/>
    <w:tmpl w:val="0D6663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9E1C5A"/>
    <w:multiLevelType w:val="hybridMultilevel"/>
    <w:tmpl w:val="9BB28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9" w15:restartNumberingAfterBreak="0">
    <w:nsid w:val="725E48CD"/>
    <w:multiLevelType w:val="hybridMultilevel"/>
    <w:tmpl w:val="5A54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1245D9"/>
    <w:multiLevelType w:val="hybridMultilevel"/>
    <w:tmpl w:val="27C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782E2A"/>
    <w:multiLevelType w:val="hybridMultilevel"/>
    <w:tmpl w:val="800E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E85CDE"/>
    <w:multiLevelType w:val="hybridMultilevel"/>
    <w:tmpl w:val="05EC9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8"/>
  </w:num>
  <w:num w:numId="5">
    <w:abstractNumId w:val="25"/>
  </w:num>
  <w:num w:numId="6">
    <w:abstractNumId w:val="31"/>
  </w:num>
  <w:num w:numId="7">
    <w:abstractNumId w:val="0"/>
  </w:num>
  <w:num w:numId="8">
    <w:abstractNumId w:val="15"/>
  </w:num>
  <w:num w:numId="9">
    <w:abstractNumId w:val="9"/>
  </w:num>
  <w:num w:numId="10">
    <w:abstractNumId w:val="30"/>
  </w:num>
  <w:num w:numId="11">
    <w:abstractNumId w:val="32"/>
  </w:num>
  <w:num w:numId="12">
    <w:abstractNumId w:val="20"/>
  </w:num>
  <w:num w:numId="13">
    <w:abstractNumId w:val="12"/>
  </w:num>
  <w:num w:numId="14">
    <w:abstractNumId w:val="19"/>
  </w:num>
  <w:num w:numId="15">
    <w:abstractNumId w:val="4"/>
  </w:num>
  <w:num w:numId="16">
    <w:abstractNumId w:val="1"/>
  </w:num>
  <w:num w:numId="17">
    <w:abstractNumId w:val="14"/>
  </w:num>
  <w:num w:numId="18">
    <w:abstractNumId w:val="18"/>
  </w:num>
  <w:num w:numId="19">
    <w:abstractNumId w:val="21"/>
  </w:num>
  <w:num w:numId="20">
    <w:abstractNumId w:val="7"/>
  </w:num>
  <w:num w:numId="21">
    <w:abstractNumId w:val="27"/>
  </w:num>
  <w:num w:numId="22">
    <w:abstractNumId w:val="3"/>
  </w:num>
  <w:num w:numId="23">
    <w:abstractNumId w:val="28"/>
  </w:num>
  <w:num w:numId="24">
    <w:abstractNumId w:val="10"/>
  </w:num>
  <w:num w:numId="25">
    <w:abstractNumId w:val="17"/>
  </w:num>
  <w:num w:numId="26">
    <w:abstractNumId w:val="24"/>
  </w:num>
  <w:num w:numId="27">
    <w:abstractNumId w:val="33"/>
  </w:num>
  <w:num w:numId="28">
    <w:abstractNumId w:val="26"/>
  </w:num>
  <w:num w:numId="29">
    <w:abstractNumId w:val="29"/>
  </w:num>
  <w:num w:numId="30">
    <w:abstractNumId w:val="23"/>
  </w:num>
  <w:num w:numId="31">
    <w:abstractNumId w:val="16"/>
  </w:num>
  <w:num w:numId="32">
    <w:abstractNumId w:val="22"/>
  </w:num>
  <w:num w:numId="33">
    <w:abstractNumId w:val="23"/>
  </w:num>
  <w:num w:numId="34">
    <w:abstractNumId w:val="11"/>
  </w:num>
  <w:num w:numId="35">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05"/>
    <w:rsid w:val="00003BFD"/>
    <w:rsid w:val="000055EB"/>
    <w:rsid w:val="0001221D"/>
    <w:rsid w:val="00012369"/>
    <w:rsid w:val="00012E70"/>
    <w:rsid w:val="000137B8"/>
    <w:rsid w:val="00013933"/>
    <w:rsid w:val="00014278"/>
    <w:rsid w:val="00014D01"/>
    <w:rsid w:val="00015D30"/>
    <w:rsid w:val="00017AE4"/>
    <w:rsid w:val="000201E4"/>
    <w:rsid w:val="00022485"/>
    <w:rsid w:val="0002367A"/>
    <w:rsid w:val="00026FFB"/>
    <w:rsid w:val="00030D51"/>
    <w:rsid w:val="00031A00"/>
    <w:rsid w:val="00031CC2"/>
    <w:rsid w:val="0003278E"/>
    <w:rsid w:val="00034CEC"/>
    <w:rsid w:val="000361D5"/>
    <w:rsid w:val="00037346"/>
    <w:rsid w:val="00037718"/>
    <w:rsid w:val="00040232"/>
    <w:rsid w:val="00041AC5"/>
    <w:rsid w:val="00043988"/>
    <w:rsid w:val="000478A4"/>
    <w:rsid w:val="000528E9"/>
    <w:rsid w:val="000541DB"/>
    <w:rsid w:val="000545E4"/>
    <w:rsid w:val="000551CF"/>
    <w:rsid w:val="000603B0"/>
    <w:rsid w:val="00062537"/>
    <w:rsid w:val="00063A88"/>
    <w:rsid w:val="00065ACE"/>
    <w:rsid w:val="000662FC"/>
    <w:rsid w:val="00067605"/>
    <w:rsid w:val="000679C3"/>
    <w:rsid w:val="00071748"/>
    <w:rsid w:val="00073EEA"/>
    <w:rsid w:val="000745C1"/>
    <w:rsid w:val="000745D2"/>
    <w:rsid w:val="00080BFB"/>
    <w:rsid w:val="00080FDB"/>
    <w:rsid w:val="00082DE7"/>
    <w:rsid w:val="00082DEF"/>
    <w:rsid w:val="00084BDE"/>
    <w:rsid w:val="00090AAA"/>
    <w:rsid w:val="00096671"/>
    <w:rsid w:val="00096984"/>
    <w:rsid w:val="00096D9D"/>
    <w:rsid w:val="00096F4E"/>
    <w:rsid w:val="000A06CA"/>
    <w:rsid w:val="000A1AE1"/>
    <w:rsid w:val="000A3937"/>
    <w:rsid w:val="000A6526"/>
    <w:rsid w:val="000A6632"/>
    <w:rsid w:val="000B07A7"/>
    <w:rsid w:val="000B19DF"/>
    <w:rsid w:val="000B2807"/>
    <w:rsid w:val="000B331A"/>
    <w:rsid w:val="000B4D8D"/>
    <w:rsid w:val="000B61C4"/>
    <w:rsid w:val="000B7B8B"/>
    <w:rsid w:val="000C02D8"/>
    <w:rsid w:val="000C34C8"/>
    <w:rsid w:val="000C3942"/>
    <w:rsid w:val="000C3DF5"/>
    <w:rsid w:val="000C55DD"/>
    <w:rsid w:val="000C5982"/>
    <w:rsid w:val="000C5F09"/>
    <w:rsid w:val="000C67A4"/>
    <w:rsid w:val="000C6FD4"/>
    <w:rsid w:val="000D0EC5"/>
    <w:rsid w:val="000D14C9"/>
    <w:rsid w:val="000D57DE"/>
    <w:rsid w:val="000D6368"/>
    <w:rsid w:val="000E1244"/>
    <w:rsid w:val="000E1AAA"/>
    <w:rsid w:val="000E1CE1"/>
    <w:rsid w:val="000E1D1C"/>
    <w:rsid w:val="000E21E8"/>
    <w:rsid w:val="000E573B"/>
    <w:rsid w:val="000E6A44"/>
    <w:rsid w:val="000E705B"/>
    <w:rsid w:val="000E7E61"/>
    <w:rsid w:val="000F70D4"/>
    <w:rsid w:val="00100E7B"/>
    <w:rsid w:val="00100ECF"/>
    <w:rsid w:val="00102E1C"/>
    <w:rsid w:val="001038F8"/>
    <w:rsid w:val="00104FDD"/>
    <w:rsid w:val="001059D3"/>
    <w:rsid w:val="0011072D"/>
    <w:rsid w:val="001115A1"/>
    <w:rsid w:val="00111BEE"/>
    <w:rsid w:val="00112202"/>
    <w:rsid w:val="00115978"/>
    <w:rsid w:val="001205EF"/>
    <w:rsid w:val="00120B3B"/>
    <w:rsid w:val="00120EB3"/>
    <w:rsid w:val="00122674"/>
    <w:rsid w:val="001226F1"/>
    <w:rsid w:val="001229AA"/>
    <w:rsid w:val="00122CB0"/>
    <w:rsid w:val="00127E00"/>
    <w:rsid w:val="00132E58"/>
    <w:rsid w:val="00134973"/>
    <w:rsid w:val="00135B74"/>
    <w:rsid w:val="00136F72"/>
    <w:rsid w:val="0014073F"/>
    <w:rsid w:val="001408B6"/>
    <w:rsid w:val="00141062"/>
    <w:rsid w:val="0014488E"/>
    <w:rsid w:val="00144B33"/>
    <w:rsid w:val="00151D77"/>
    <w:rsid w:val="0015413E"/>
    <w:rsid w:val="001550E8"/>
    <w:rsid w:val="00155CEB"/>
    <w:rsid w:val="0016078B"/>
    <w:rsid w:val="00160EDB"/>
    <w:rsid w:val="00161521"/>
    <w:rsid w:val="00162D8E"/>
    <w:rsid w:val="00163D85"/>
    <w:rsid w:val="001640A7"/>
    <w:rsid w:val="00165913"/>
    <w:rsid w:val="001725B6"/>
    <w:rsid w:val="0017288A"/>
    <w:rsid w:val="00172D01"/>
    <w:rsid w:val="001757BC"/>
    <w:rsid w:val="00182E91"/>
    <w:rsid w:val="001833C5"/>
    <w:rsid w:val="0018370F"/>
    <w:rsid w:val="001842D0"/>
    <w:rsid w:val="00186B10"/>
    <w:rsid w:val="00190329"/>
    <w:rsid w:val="00190C36"/>
    <w:rsid w:val="00197323"/>
    <w:rsid w:val="001A2310"/>
    <w:rsid w:val="001A2DF2"/>
    <w:rsid w:val="001A5B16"/>
    <w:rsid w:val="001A6FF4"/>
    <w:rsid w:val="001A75EF"/>
    <w:rsid w:val="001B114E"/>
    <w:rsid w:val="001B3052"/>
    <w:rsid w:val="001B37D0"/>
    <w:rsid w:val="001B57C3"/>
    <w:rsid w:val="001C08E9"/>
    <w:rsid w:val="001C4BC8"/>
    <w:rsid w:val="001C50F6"/>
    <w:rsid w:val="001C762F"/>
    <w:rsid w:val="001C7DBA"/>
    <w:rsid w:val="001E0951"/>
    <w:rsid w:val="001E29AD"/>
    <w:rsid w:val="001E44C9"/>
    <w:rsid w:val="001E4D1B"/>
    <w:rsid w:val="001E67AB"/>
    <w:rsid w:val="001F18C0"/>
    <w:rsid w:val="001F19B3"/>
    <w:rsid w:val="001F45BF"/>
    <w:rsid w:val="001F49C6"/>
    <w:rsid w:val="002030B9"/>
    <w:rsid w:val="00206A24"/>
    <w:rsid w:val="00213922"/>
    <w:rsid w:val="0021552F"/>
    <w:rsid w:val="00220DD3"/>
    <w:rsid w:val="00224990"/>
    <w:rsid w:val="0022699E"/>
    <w:rsid w:val="00227818"/>
    <w:rsid w:val="00227A1E"/>
    <w:rsid w:val="00227AA9"/>
    <w:rsid w:val="00231945"/>
    <w:rsid w:val="00232F15"/>
    <w:rsid w:val="00233D6F"/>
    <w:rsid w:val="00234C44"/>
    <w:rsid w:val="00241649"/>
    <w:rsid w:val="00245021"/>
    <w:rsid w:val="00245915"/>
    <w:rsid w:val="002460F9"/>
    <w:rsid w:val="002477F1"/>
    <w:rsid w:val="00251C16"/>
    <w:rsid w:val="00252695"/>
    <w:rsid w:val="002526E8"/>
    <w:rsid w:val="002531BF"/>
    <w:rsid w:val="002536AF"/>
    <w:rsid w:val="00256789"/>
    <w:rsid w:val="002569B4"/>
    <w:rsid w:val="00260A39"/>
    <w:rsid w:val="00261857"/>
    <w:rsid w:val="00263C46"/>
    <w:rsid w:val="00263C74"/>
    <w:rsid w:val="00267733"/>
    <w:rsid w:val="00267C37"/>
    <w:rsid w:val="00267D6D"/>
    <w:rsid w:val="00270721"/>
    <w:rsid w:val="002715C0"/>
    <w:rsid w:val="00272763"/>
    <w:rsid w:val="00272E8A"/>
    <w:rsid w:val="00273B7D"/>
    <w:rsid w:val="002747F6"/>
    <w:rsid w:val="002776F6"/>
    <w:rsid w:val="00281B30"/>
    <w:rsid w:val="00283312"/>
    <w:rsid w:val="002834C9"/>
    <w:rsid w:val="002837E3"/>
    <w:rsid w:val="00283832"/>
    <w:rsid w:val="00284BA7"/>
    <w:rsid w:val="00285A70"/>
    <w:rsid w:val="00285F2C"/>
    <w:rsid w:val="00291DB3"/>
    <w:rsid w:val="00292D0E"/>
    <w:rsid w:val="002933E3"/>
    <w:rsid w:val="00294107"/>
    <w:rsid w:val="002943A2"/>
    <w:rsid w:val="00294857"/>
    <w:rsid w:val="00294F18"/>
    <w:rsid w:val="00294FAA"/>
    <w:rsid w:val="00295D99"/>
    <w:rsid w:val="002960C8"/>
    <w:rsid w:val="002968DA"/>
    <w:rsid w:val="00296AA7"/>
    <w:rsid w:val="00296C15"/>
    <w:rsid w:val="00296EE7"/>
    <w:rsid w:val="002979A6"/>
    <w:rsid w:val="002A0AB7"/>
    <w:rsid w:val="002A0EE8"/>
    <w:rsid w:val="002A1E5F"/>
    <w:rsid w:val="002A3605"/>
    <w:rsid w:val="002A421A"/>
    <w:rsid w:val="002A5FE6"/>
    <w:rsid w:val="002A6A82"/>
    <w:rsid w:val="002A6E16"/>
    <w:rsid w:val="002A72BA"/>
    <w:rsid w:val="002B04C9"/>
    <w:rsid w:val="002B08E7"/>
    <w:rsid w:val="002B0B74"/>
    <w:rsid w:val="002B3B5F"/>
    <w:rsid w:val="002B4FB5"/>
    <w:rsid w:val="002C09B4"/>
    <w:rsid w:val="002C4ECB"/>
    <w:rsid w:val="002C6688"/>
    <w:rsid w:val="002C713E"/>
    <w:rsid w:val="002D2A19"/>
    <w:rsid w:val="002D3EE1"/>
    <w:rsid w:val="002D7A3A"/>
    <w:rsid w:val="002E0819"/>
    <w:rsid w:val="002E09E4"/>
    <w:rsid w:val="002E0DFF"/>
    <w:rsid w:val="002E576A"/>
    <w:rsid w:val="002E66EB"/>
    <w:rsid w:val="002E77C1"/>
    <w:rsid w:val="002F07ED"/>
    <w:rsid w:val="002F5228"/>
    <w:rsid w:val="002F57B6"/>
    <w:rsid w:val="002F6028"/>
    <w:rsid w:val="00301969"/>
    <w:rsid w:val="003062C3"/>
    <w:rsid w:val="003070E2"/>
    <w:rsid w:val="00312842"/>
    <w:rsid w:val="003129CF"/>
    <w:rsid w:val="00312F77"/>
    <w:rsid w:val="00314BF3"/>
    <w:rsid w:val="00317B20"/>
    <w:rsid w:val="00317D48"/>
    <w:rsid w:val="003344D1"/>
    <w:rsid w:val="00340F97"/>
    <w:rsid w:val="00341001"/>
    <w:rsid w:val="00341BB7"/>
    <w:rsid w:val="00342885"/>
    <w:rsid w:val="003472D2"/>
    <w:rsid w:val="0034786B"/>
    <w:rsid w:val="00351734"/>
    <w:rsid w:val="0035259D"/>
    <w:rsid w:val="00357D0F"/>
    <w:rsid w:val="00362C21"/>
    <w:rsid w:val="00363889"/>
    <w:rsid w:val="00370ED5"/>
    <w:rsid w:val="00372B78"/>
    <w:rsid w:val="00372E9C"/>
    <w:rsid w:val="00377A3B"/>
    <w:rsid w:val="00381258"/>
    <w:rsid w:val="00382F44"/>
    <w:rsid w:val="003832F3"/>
    <w:rsid w:val="00386D8E"/>
    <w:rsid w:val="00390EFB"/>
    <w:rsid w:val="00392341"/>
    <w:rsid w:val="00395104"/>
    <w:rsid w:val="003A13EF"/>
    <w:rsid w:val="003A224E"/>
    <w:rsid w:val="003A245A"/>
    <w:rsid w:val="003A5383"/>
    <w:rsid w:val="003B3D55"/>
    <w:rsid w:val="003B50AB"/>
    <w:rsid w:val="003B7154"/>
    <w:rsid w:val="003B7AAE"/>
    <w:rsid w:val="003C1B24"/>
    <w:rsid w:val="003C3874"/>
    <w:rsid w:val="003C4262"/>
    <w:rsid w:val="003C529D"/>
    <w:rsid w:val="003C6B7A"/>
    <w:rsid w:val="003D49BA"/>
    <w:rsid w:val="003D49E4"/>
    <w:rsid w:val="003D793F"/>
    <w:rsid w:val="003E0527"/>
    <w:rsid w:val="003E105C"/>
    <w:rsid w:val="003F1077"/>
    <w:rsid w:val="003F5071"/>
    <w:rsid w:val="003F5568"/>
    <w:rsid w:val="0040205F"/>
    <w:rsid w:val="00407175"/>
    <w:rsid w:val="00407F9D"/>
    <w:rsid w:val="00411754"/>
    <w:rsid w:val="004140C6"/>
    <w:rsid w:val="004145ED"/>
    <w:rsid w:val="00415AD0"/>
    <w:rsid w:val="00415DAA"/>
    <w:rsid w:val="0041700E"/>
    <w:rsid w:val="0042141D"/>
    <w:rsid w:val="00421BA7"/>
    <w:rsid w:val="00423933"/>
    <w:rsid w:val="00432028"/>
    <w:rsid w:val="004334B6"/>
    <w:rsid w:val="0043354B"/>
    <w:rsid w:val="004337FB"/>
    <w:rsid w:val="00434ACC"/>
    <w:rsid w:val="004366B1"/>
    <w:rsid w:val="004379B6"/>
    <w:rsid w:val="0044382B"/>
    <w:rsid w:val="0044582D"/>
    <w:rsid w:val="00446C82"/>
    <w:rsid w:val="00447899"/>
    <w:rsid w:val="004527A6"/>
    <w:rsid w:val="00453CB3"/>
    <w:rsid w:val="00463264"/>
    <w:rsid w:val="00465329"/>
    <w:rsid w:val="0046545C"/>
    <w:rsid w:val="00465DBC"/>
    <w:rsid w:val="0046628D"/>
    <w:rsid w:val="00466308"/>
    <w:rsid w:val="004707DC"/>
    <w:rsid w:val="004717F8"/>
    <w:rsid w:val="0047207A"/>
    <w:rsid w:val="00472B6A"/>
    <w:rsid w:val="00475E6D"/>
    <w:rsid w:val="00477095"/>
    <w:rsid w:val="0047731F"/>
    <w:rsid w:val="0048179C"/>
    <w:rsid w:val="00481B31"/>
    <w:rsid w:val="00482C79"/>
    <w:rsid w:val="004843F1"/>
    <w:rsid w:val="004905B9"/>
    <w:rsid w:val="00491764"/>
    <w:rsid w:val="00492286"/>
    <w:rsid w:val="004924EE"/>
    <w:rsid w:val="004936FE"/>
    <w:rsid w:val="00493D16"/>
    <w:rsid w:val="00494D25"/>
    <w:rsid w:val="004A05B9"/>
    <w:rsid w:val="004A1BB5"/>
    <w:rsid w:val="004A4D89"/>
    <w:rsid w:val="004A5149"/>
    <w:rsid w:val="004A5320"/>
    <w:rsid w:val="004A53C4"/>
    <w:rsid w:val="004B1F28"/>
    <w:rsid w:val="004B2D81"/>
    <w:rsid w:val="004B4C1B"/>
    <w:rsid w:val="004B50FA"/>
    <w:rsid w:val="004C764D"/>
    <w:rsid w:val="004D2C1B"/>
    <w:rsid w:val="004D43A8"/>
    <w:rsid w:val="004D484B"/>
    <w:rsid w:val="004D5E3E"/>
    <w:rsid w:val="004D62DD"/>
    <w:rsid w:val="004D69B7"/>
    <w:rsid w:val="004E0707"/>
    <w:rsid w:val="004E14F6"/>
    <w:rsid w:val="004E2F73"/>
    <w:rsid w:val="004E4990"/>
    <w:rsid w:val="004F0394"/>
    <w:rsid w:val="004F1460"/>
    <w:rsid w:val="004F21AB"/>
    <w:rsid w:val="004F49C4"/>
    <w:rsid w:val="004F5005"/>
    <w:rsid w:val="004F574C"/>
    <w:rsid w:val="004F76E6"/>
    <w:rsid w:val="00500E60"/>
    <w:rsid w:val="00500EEC"/>
    <w:rsid w:val="005012FB"/>
    <w:rsid w:val="00501AEF"/>
    <w:rsid w:val="00501C61"/>
    <w:rsid w:val="00502FBF"/>
    <w:rsid w:val="00503206"/>
    <w:rsid w:val="00505091"/>
    <w:rsid w:val="005101D3"/>
    <w:rsid w:val="005110DA"/>
    <w:rsid w:val="00513A24"/>
    <w:rsid w:val="005167E3"/>
    <w:rsid w:val="00517FA6"/>
    <w:rsid w:val="00523797"/>
    <w:rsid w:val="00523E3C"/>
    <w:rsid w:val="005258E1"/>
    <w:rsid w:val="00527390"/>
    <w:rsid w:val="005274F2"/>
    <w:rsid w:val="00527EC5"/>
    <w:rsid w:val="00530B5E"/>
    <w:rsid w:val="005327DA"/>
    <w:rsid w:val="00533401"/>
    <w:rsid w:val="005336A2"/>
    <w:rsid w:val="00535683"/>
    <w:rsid w:val="0054145C"/>
    <w:rsid w:val="0054449F"/>
    <w:rsid w:val="00546A95"/>
    <w:rsid w:val="0054751B"/>
    <w:rsid w:val="00547C14"/>
    <w:rsid w:val="00547E46"/>
    <w:rsid w:val="00551E8D"/>
    <w:rsid w:val="00552DB9"/>
    <w:rsid w:val="00553A02"/>
    <w:rsid w:val="00560095"/>
    <w:rsid w:val="0056072D"/>
    <w:rsid w:val="0056251D"/>
    <w:rsid w:val="00562768"/>
    <w:rsid w:val="00562D15"/>
    <w:rsid w:val="00564892"/>
    <w:rsid w:val="00564BE7"/>
    <w:rsid w:val="0056514E"/>
    <w:rsid w:val="005661CA"/>
    <w:rsid w:val="005672D6"/>
    <w:rsid w:val="005740B6"/>
    <w:rsid w:val="00574CE7"/>
    <w:rsid w:val="00576446"/>
    <w:rsid w:val="00576B0F"/>
    <w:rsid w:val="0058014D"/>
    <w:rsid w:val="00581F8B"/>
    <w:rsid w:val="00583446"/>
    <w:rsid w:val="005840FC"/>
    <w:rsid w:val="005856D4"/>
    <w:rsid w:val="0058607A"/>
    <w:rsid w:val="00594719"/>
    <w:rsid w:val="00596576"/>
    <w:rsid w:val="00597380"/>
    <w:rsid w:val="005A62B8"/>
    <w:rsid w:val="005B07F3"/>
    <w:rsid w:val="005B23A4"/>
    <w:rsid w:val="005B4B2D"/>
    <w:rsid w:val="005B50EB"/>
    <w:rsid w:val="005B5303"/>
    <w:rsid w:val="005B58F4"/>
    <w:rsid w:val="005C004C"/>
    <w:rsid w:val="005C3A1B"/>
    <w:rsid w:val="005C57AD"/>
    <w:rsid w:val="005C6BA3"/>
    <w:rsid w:val="005C7450"/>
    <w:rsid w:val="005D0FA3"/>
    <w:rsid w:val="005D1A39"/>
    <w:rsid w:val="005D2DF1"/>
    <w:rsid w:val="005D35B8"/>
    <w:rsid w:val="005D4303"/>
    <w:rsid w:val="005E1800"/>
    <w:rsid w:val="005E2166"/>
    <w:rsid w:val="005E318C"/>
    <w:rsid w:val="005E3ED1"/>
    <w:rsid w:val="005E4808"/>
    <w:rsid w:val="005E48A3"/>
    <w:rsid w:val="005E4D5B"/>
    <w:rsid w:val="005E619C"/>
    <w:rsid w:val="005F0074"/>
    <w:rsid w:val="005F1B37"/>
    <w:rsid w:val="005F1F0C"/>
    <w:rsid w:val="005F2C7F"/>
    <w:rsid w:val="00603544"/>
    <w:rsid w:val="0060546E"/>
    <w:rsid w:val="006070A7"/>
    <w:rsid w:val="00607F87"/>
    <w:rsid w:val="00610875"/>
    <w:rsid w:val="00610E17"/>
    <w:rsid w:val="006117F4"/>
    <w:rsid w:val="00616837"/>
    <w:rsid w:val="00620A82"/>
    <w:rsid w:val="006223DF"/>
    <w:rsid w:val="006248A1"/>
    <w:rsid w:val="0062740C"/>
    <w:rsid w:val="0062770C"/>
    <w:rsid w:val="006310F8"/>
    <w:rsid w:val="0063147D"/>
    <w:rsid w:val="00631624"/>
    <w:rsid w:val="00632F2F"/>
    <w:rsid w:val="006367B6"/>
    <w:rsid w:val="006375FD"/>
    <w:rsid w:val="006414F1"/>
    <w:rsid w:val="00643E33"/>
    <w:rsid w:val="00644213"/>
    <w:rsid w:val="0065087E"/>
    <w:rsid w:val="00655AEC"/>
    <w:rsid w:val="00656C37"/>
    <w:rsid w:val="00657237"/>
    <w:rsid w:val="0065727B"/>
    <w:rsid w:val="00661A98"/>
    <w:rsid w:val="006639B2"/>
    <w:rsid w:val="006656FE"/>
    <w:rsid w:val="00665CD5"/>
    <w:rsid w:val="00667931"/>
    <w:rsid w:val="00670113"/>
    <w:rsid w:val="00672638"/>
    <w:rsid w:val="00672AE1"/>
    <w:rsid w:val="006753D8"/>
    <w:rsid w:val="00681474"/>
    <w:rsid w:val="006836CD"/>
    <w:rsid w:val="00684478"/>
    <w:rsid w:val="00685B10"/>
    <w:rsid w:val="006907D7"/>
    <w:rsid w:val="00691F7C"/>
    <w:rsid w:val="006956DC"/>
    <w:rsid w:val="00697746"/>
    <w:rsid w:val="006A0BD3"/>
    <w:rsid w:val="006A10BA"/>
    <w:rsid w:val="006A403D"/>
    <w:rsid w:val="006A59DB"/>
    <w:rsid w:val="006B124B"/>
    <w:rsid w:val="006B13E1"/>
    <w:rsid w:val="006B2BD4"/>
    <w:rsid w:val="006B6AB7"/>
    <w:rsid w:val="006B6DBC"/>
    <w:rsid w:val="006C2153"/>
    <w:rsid w:val="006C4FF6"/>
    <w:rsid w:val="006D0CF5"/>
    <w:rsid w:val="006D0F5E"/>
    <w:rsid w:val="006D14D1"/>
    <w:rsid w:val="006D228D"/>
    <w:rsid w:val="006D2866"/>
    <w:rsid w:val="006D3822"/>
    <w:rsid w:val="006D4BDE"/>
    <w:rsid w:val="006D7FAC"/>
    <w:rsid w:val="006E1B23"/>
    <w:rsid w:val="006E26B7"/>
    <w:rsid w:val="006E3846"/>
    <w:rsid w:val="006F0D03"/>
    <w:rsid w:val="006F28E9"/>
    <w:rsid w:val="006F5FEE"/>
    <w:rsid w:val="006F7016"/>
    <w:rsid w:val="0070165C"/>
    <w:rsid w:val="00705CD3"/>
    <w:rsid w:val="0071314E"/>
    <w:rsid w:val="00714DC3"/>
    <w:rsid w:val="00715E4C"/>
    <w:rsid w:val="007178B9"/>
    <w:rsid w:val="00720B60"/>
    <w:rsid w:val="007220B1"/>
    <w:rsid w:val="00727854"/>
    <w:rsid w:val="00727BCA"/>
    <w:rsid w:val="007315C1"/>
    <w:rsid w:val="00742785"/>
    <w:rsid w:val="00742872"/>
    <w:rsid w:val="007455EB"/>
    <w:rsid w:val="00745F1D"/>
    <w:rsid w:val="00751A96"/>
    <w:rsid w:val="007533DD"/>
    <w:rsid w:val="00753B3F"/>
    <w:rsid w:val="00754260"/>
    <w:rsid w:val="007576F7"/>
    <w:rsid w:val="00767DC5"/>
    <w:rsid w:val="00770BB0"/>
    <w:rsid w:val="0078074B"/>
    <w:rsid w:val="00781821"/>
    <w:rsid w:val="00782E84"/>
    <w:rsid w:val="007854A6"/>
    <w:rsid w:val="00791CF6"/>
    <w:rsid w:val="007932A0"/>
    <w:rsid w:val="0079345E"/>
    <w:rsid w:val="00794DB1"/>
    <w:rsid w:val="0079789B"/>
    <w:rsid w:val="007A27D7"/>
    <w:rsid w:val="007A3D16"/>
    <w:rsid w:val="007A5C3A"/>
    <w:rsid w:val="007A6AF9"/>
    <w:rsid w:val="007A6B14"/>
    <w:rsid w:val="007A779F"/>
    <w:rsid w:val="007B4E74"/>
    <w:rsid w:val="007B69AB"/>
    <w:rsid w:val="007C2B33"/>
    <w:rsid w:val="007C3083"/>
    <w:rsid w:val="007C3365"/>
    <w:rsid w:val="007C3568"/>
    <w:rsid w:val="007C4F61"/>
    <w:rsid w:val="007C6E9C"/>
    <w:rsid w:val="007D0072"/>
    <w:rsid w:val="007D460B"/>
    <w:rsid w:val="007D61B3"/>
    <w:rsid w:val="007E2B77"/>
    <w:rsid w:val="007E617F"/>
    <w:rsid w:val="007F1068"/>
    <w:rsid w:val="007F3AE8"/>
    <w:rsid w:val="007F58B5"/>
    <w:rsid w:val="007F71CE"/>
    <w:rsid w:val="00802E3C"/>
    <w:rsid w:val="008032FF"/>
    <w:rsid w:val="00810387"/>
    <w:rsid w:val="0081188F"/>
    <w:rsid w:val="00814CE4"/>
    <w:rsid w:val="00815B66"/>
    <w:rsid w:val="00816C6E"/>
    <w:rsid w:val="00820E13"/>
    <w:rsid w:val="00824E8F"/>
    <w:rsid w:val="008279C3"/>
    <w:rsid w:val="00831CA9"/>
    <w:rsid w:val="008340CA"/>
    <w:rsid w:val="00834FA5"/>
    <w:rsid w:val="0083579C"/>
    <w:rsid w:val="008376D0"/>
    <w:rsid w:val="00837DBE"/>
    <w:rsid w:val="0084124A"/>
    <w:rsid w:val="0084236B"/>
    <w:rsid w:val="0084296F"/>
    <w:rsid w:val="00843B31"/>
    <w:rsid w:val="0086058B"/>
    <w:rsid w:val="008617CD"/>
    <w:rsid w:val="00862F3E"/>
    <w:rsid w:val="008638E2"/>
    <w:rsid w:val="0086477D"/>
    <w:rsid w:val="00866B00"/>
    <w:rsid w:val="00866D47"/>
    <w:rsid w:val="0087142C"/>
    <w:rsid w:val="008714D2"/>
    <w:rsid w:val="00871942"/>
    <w:rsid w:val="00884742"/>
    <w:rsid w:val="00884EFB"/>
    <w:rsid w:val="00885192"/>
    <w:rsid w:val="00885D7B"/>
    <w:rsid w:val="00890EA9"/>
    <w:rsid w:val="00890F7E"/>
    <w:rsid w:val="008935AF"/>
    <w:rsid w:val="00895E11"/>
    <w:rsid w:val="00896898"/>
    <w:rsid w:val="008A425C"/>
    <w:rsid w:val="008A74AF"/>
    <w:rsid w:val="008B1517"/>
    <w:rsid w:val="008B191E"/>
    <w:rsid w:val="008B4C91"/>
    <w:rsid w:val="008B51E5"/>
    <w:rsid w:val="008B7F24"/>
    <w:rsid w:val="008C1FF5"/>
    <w:rsid w:val="008C2499"/>
    <w:rsid w:val="008D03BB"/>
    <w:rsid w:val="008D22C8"/>
    <w:rsid w:val="008D57AC"/>
    <w:rsid w:val="008D7BBC"/>
    <w:rsid w:val="008E29FF"/>
    <w:rsid w:val="008E37F6"/>
    <w:rsid w:val="008E53AE"/>
    <w:rsid w:val="008E6B4F"/>
    <w:rsid w:val="008E7333"/>
    <w:rsid w:val="008F68AF"/>
    <w:rsid w:val="008F6FDB"/>
    <w:rsid w:val="0090437B"/>
    <w:rsid w:val="00904551"/>
    <w:rsid w:val="009109B5"/>
    <w:rsid w:val="00913B21"/>
    <w:rsid w:val="00914268"/>
    <w:rsid w:val="00914A6A"/>
    <w:rsid w:val="00916120"/>
    <w:rsid w:val="0091690E"/>
    <w:rsid w:val="009231B8"/>
    <w:rsid w:val="00923B73"/>
    <w:rsid w:val="00925D23"/>
    <w:rsid w:val="00926380"/>
    <w:rsid w:val="009265F2"/>
    <w:rsid w:val="0092670E"/>
    <w:rsid w:val="00927B75"/>
    <w:rsid w:val="0093123C"/>
    <w:rsid w:val="00933AC6"/>
    <w:rsid w:val="00933EE3"/>
    <w:rsid w:val="009437F4"/>
    <w:rsid w:val="00943AC4"/>
    <w:rsid w:val="00945B8B"/>
    <w:rsid w:val="0094715B"/>
    <w:rsid w:val="00954592"/>
    <w:rsid w:val="009565CC"/>
    <w:rsid w:val="00956657"/>
    <w:rsid w:val="00960505"/>
    <w:rsid w:val="00961557"/>
    <w:rsid w:val="00963998"/>
    <w:rsid w:val="00964B5D"/>
    <w:rsid w:val="009712DD"/>
    <w:rsid w:val="00972694"/>
    <w:rsid w:val="00975745"/>
    <w:rsid w:val="00981F9C"/>
    <w:rsid w:val="00982193"/>
    <w:rsid w:val="00985473"/>
    <w:rsid w:val="0099224B"/>
    <w:rsid w:val="00993DB7"/>
    <w:rsid w:val="00994362"/>
    <w:rsid w:val="00994BA8"/>
    <w:rsid w:val="00997080"/>
    <w:rsid w:val="00997652"/>
    <w:rsid w:val="009A28D1"/>
    <w:rsid w:val="009A5883"/>
    <w:rsid w:val="009A6FAE"/>
    <w:rsid w:val="009B5B7E"/>
    <w:rsid w:val="009B661F"/>
    <w:rsid w:val="009B66AB"/>
    <w:rsid w:val="009B7CED"/>
    <w:rsid w:val="009C1E52"/>
    <w:rsid w:val="009C2DBE"/>
    <w:rsid w:val="009C50F1"/>
    <w:rsid w:val="009C51BA"/>
    <w:rsid w:val="009D0529"/>
    <w:rsid w:val="009D215A"/>
    <w:rsid w:val="009D25BB"/>
    <w:rsid w:val="009D55B4"/>
    <w:rsid w:val="009D579E"/>
    <w:rsid w:val="009D58D6"/>
    <w:rsid w:val="009D6759"/>
    <w:rsid w:val="009D7450"/>
    <w:rsid w:val="009D77D2"/>
    <w:rsid w:val="009D7879"/>
    <w:rsid w:val="009E06C7"/>
    <w:rsid w:val="009E0DA3"/>
    <w:rsid w:val="009E10E9"/>
    <w:rsid w:val="009E30F6"/>
    <w:rsid w:val="009F022E"/>
    <w:rsid w:val="009F3BAE"/>
    <w:rsid w:val="009F4A35"/>
    <w:rsid w:val="009F5730"/>
    <w:rsid w:val="009F679F"/>
    <w:rsid w:val="00A010BA"/>
    <w:rsid w:val="00A011AF"/>
    <w:rsid w:val="00A109E7"/>
    <w:rsid w:val="00A121D0"/>
    <w:rsid w:val="00A12470"/>
    <w:rsid w:val="00A1318E"/>
    <w:rsid w:val="00A134E0"/>
    <w:rsid w:val="00A15273"/>
    <w:rsid w:val="00A15767"/>
    <w:rsid w:val="00A174C7"/>
    <w:rsid w:val="00A17688"/>
    <w:rsid w:val="00A17857"/>
    <w:rsid w:val="00A23F71"/>
    <w:rsid w:val="00A244BA"/>
    <w:rsid w:val="00A33812"/>
    <w:rsid w:val="00A35A16"/>
    <w:rsid w:val="00A35AA8"/>
    <w:rsid w:val="00A401F5"/>
    <w:rsid w:val="00A40F7F"/>
    <w:rsid w:val="00A425BD"/>
    <w:rsid w:val="00A43388"/>
    <w:rsid w:val="00A45CBA"/>
    <w:rsid w:val="00A476E7"/>
    <w:rsid w:val="00A479EB"/>
    <w:rsid w:val="00A5027C"/>
    <w:rsid w:val="00A555FF"/>
    <w:rsid w:val="00A559A5"/>
    <w:rsid w:val="00A635D9"/>
    <w:rsid w:val="00A6637F"/>
    <w:rsid w:val="00A67CF8"/>
    <w:rsid w:val="00A700E2"/>
    <w:rsid w:val="00A7141A"/>
    <w:rsid w:val="00A72F39"/>
    <w:rsid w:val="00A747C9"/>
    <w:rsid w:val="00A758A3"/>
    <w:rsid w:val="00A8198D"/>
    <w:rsid w:val="00A83604"/>
    <w:rsid w:val="00A858EF"/>
    <w:rsid w:val="00A908F9"/>
    <w:rsid w:val="00A90CB5"/>
    <w:rsid w:val="00A934AC"/>
    <w:rsid w:val="00A942B9"/>
    <w:rsid w:val="00A96530"/>
    <w:rsid w:val="00AA3FE8"/>
    <w:rsid w:val="00AA619D"/>
    <w:rsid w:val="00AA6A17"/>
    <w:rsid w:val="00AB22CD"/>
    <w:rsid w:val="00AB365D"/>
    <w:rsid w:val="00AB3941"/>
    <w:rsid w:val="00AB5241"/>
    <w:rsid w:val="00AB7242"/>
    <w:rsid w:val="00AB76D8"/>
    <w:rsid w:val="00AB7C4E"/>
    <w:rsid w:val="00AC2A4B"/>
    <w:rsid w:val="00AC4E75"/>
    <w:rsid w:val="00AC63EC"/>
    <w:rsid w:val="00AD5A70"/>
    <w:rsid w:val="00AD5F02"/>
    <w:rsid w:val="00AD7D4D"/>
    <w:rsid w:val="00AE2282"/>
    <w:rsid w:val="00AE3608"/>
    <w:rsid w:val="00AE4C39"/>
    <w:rsid w:val="00AE5DB8"/>
    <w:rsid w:val="00AE6FB1"/>
    <w:rsid w:val="00AF050F"/>
    <w:rsid w:val="00AF2EEE"/>
    <w:rsid w:val="00AF696C"/>
    <w:rsid w:val="00B015D8"/>
    <w:rsid w:val="00B03992"/>
    <w:rsid w:val="00B043A8"/>
    <w:rsid w:val="00B06D5B"/>
    <w:rsid w:val="00B10E00"/>
    <w:rsid w:val="00B111A7"/>
    <w:rsid w:val="00B13719"/>
    <w:rsid w:val="00B15C61"/>
    <w:rsid w:val="00B241FA"/>
    <w:rsid w:val="00B2597E"/>
    <w:rsid w:val="00B2750A"/>
    <w:rsid w:val="00B27AD7"/>
    <w:rsid w:val="00B27F2A"/>
    <w:rsid w:val="00B30126"/>
    <w:rsid w:val="00B31E68"/>
    <w:rsid w:val="00B327DC"/>
    <w:rsid w:val="00B354A3"/>
    <w:rsid w:val="00B366F5"/>
    <w:rsid w:val="00B4021E"/>
    <w:rsid w:val="00B41BE5"/>
    <w:rsid w:val="00B41F43"/>
    <w:rsid w:val="00B42968"/>
    <w:rsid w:val="00B42CE4"/>
    <w:rsid w:val="00B5692E"/>
    <w:rsid w:val="00B60404"/>
    <w:rsid w:val="00B60858"/>
    <w:rsid w:val="00B60AB1"/>
    <w:rsid w:val="00B61813"/>
    <w:rsid w:val="00B63347"/>
    <w:rsid w:val="00B63651"/>
    <w:rsid w:val="00B637EB"/>
    <w:rsid w:val="00B63CD0"/>
    <w:rsid w:val="00B65A7E"/>
    <w:rsid w:val="00B715E3"/>
    <w:rsid w:val="00B71BFF"/>
    <w:rsid w:val="00B73348"/>
    <w:rsid w:val="00B754DA"/>
    <w:rsid w:val="00B806F2"/>
    <w:rsid w:val="00B86EEE"/>
    <w:rsid w:val="00B87A64"/>
    <w:rsid w:val="00B906D1"/>
    <w:rsid w:val="00B96F51"/>
    <w:rsid w:val="00BA4AB3"/>
    <w:rsid w:val="00BA7428"/>
    <w:rsid w:val="00BB1A19"/>
    <w:rsid w:val="00BB24DC"/>
    <w:rsid w:val="00BC4DEE"/>
    <w:rsid w:val="00BC6B9F"/>
    <w:rsid w:val="00BD126C"/>
    <w:rsid w:val="00BD26D6"/>
    <w:rsid w:val="00BD3063"/>
    <w:rsid w:val="00BD376F"/>
    <w:rsid w:val="00BD489B"/>
    <w:rsid w:val="00BD6AD1"/>
    <w:rsid w:val="00BD764D"/>
    <w:rsid w:val="00BE1E40"/>
    <w:rsid w:val="00BE37DB"/>
    <w:rsid w:val="00BE70AA"/>
    <w:rsid w:val="00BF3699"/>
    <w:rsid w:val="00BF38CC"/>
    <w:rsid w:val="00BF5024"/>
    <w:rsid w:val="00BF60CD"/>
    <w:rsid w:val="00C00539"/>
    <w:rsid w:val="00C044B9"/>
    <w:rsid w:val="00C04A3D"/>
    <w:rsid w:val="00C065CC"/>
    <w:rsid w:val="00C07723"/>
    <w:rsid w:val="00C10A8B"/>
    <w:rsid w:val="00C14386"/>
    <w:rsid w:val="00C22C2D"/>
    <w:rsid w:val="00C236B6"/>
    <w:rsid w:val="00C26305"/>
    <w:rsid w:val="00C30313"/>
    <w:rsid w:val="00C35222"/>
    <w:rsid w:val="00C35DBF"/>
    <w:rsid w:val="00C35F19"/>
    <w:rsid w:val="00C36C92"/>
    <w:rsid w:val="00C36DEF"/>
    <w:rsid w:val="00C3713F"/>
    <w:rsid w:val="00C37C31"/>
    <w:rsid w:val="00C421AD"/>
    <w:rsid w:val="00C447FA"/>
    <w:rsid w:val="00C4502B"/>
    <w:rsid w:val="00C47B7A"/>
    <w:rsid w:val="00C5020F"/>
    <w:rsid w:val="00C52129"/>
    <w:rsid w:val="00C530AF"/>
    <w:rsid w:val="00C548D5"/>
    <w:rsid w:val="00C602D2"/>
    <w:rsid w:val="00C60691"/>
    <w:rsid w:val="00C61C30"/>
    <w:rsid w:val="00C637FD"/>
    <w:rsid w:val="00C66823"/>
    <w:rsid w:val="00C71FFF"/>
    <w:rsid w:val="00C7341B"/>
    <w:rsid w:val="00C748B2"/>
    <w:rsid w:val="00C75DCE"/>
    <w:rsid w:val="00C76AA0"/>
    <w:rsid w:val="00C76C53"/>
    <w:rsid w:val="00C815A1"/>
    <w:rsid w:val="00C8176C"/>
    <w:rsid w:val="00C8276C"/>
    <w:rsid w:val="00C832A1"/>
    <w:rsid w:val="00C8437D"/>
    <w:rsid w:val="00C84C8F"/>
    <w:rsid w:val="00C90FA3"/>
    <w:rsid w:val="00C9318D"/>
    <w:rsid w:val="00C94746"/>
    <w:rsid w:val="00C96EC6"/>
    <w:rsid w:val="00CA1140"/>
    <w:rsid w:val="00CA17D9"/>
    <w:rsid w:val="00CA1900"/>
    <w:rsid w:val="00CA23B2"/>
    <w:rsid w:val="00CA2926"/>
    <w:rsid w:val="00CA5375"/>
    <w:rsid w:val="00CA799D"/>
    <w:rsid w:val="00CB5D89"/>
    <w:rsid w:val="00CB7432"/>
    <w:rsid w:val="00CB74AC"/>
    <w:rsid w:val="00CC2E0D"/>
    <w:rsid w:val="00CD25B6"/>
    <w:rsid w:val="00CD3692"/>
    <w:rsid w:val="00CD4BB2"/>
    <w:rsid w:val="00CD5FC5"/>
    <w:rsid w:val="00CD7209"/>
    <w:rsid w:val="00CD745D"/>
    <w:rsid w:val="00CD7CDC"/>
    <w:rsid w:val="00CE1534"/>
    <w:rsid w:val="00CE3408"/>
    <w:rsid w:val="00CE47D1"/>
    <w:rsid w:val="00CE4A62"/>
    <w:rsid w:val="00CE5617"/>
    <w:rsid w:val="00CE6299"/>
    <w:rsid w:val="00CE647C"/>
    <w:rsid w:val="00CE764C"/>
    <w:rsid w:val="00CF0618"/>
    <w:rsid w:val="00CF1EC4"/>
    <w:rsid w:val="00CF2055"/>
    <w:rsid w:val="00CF36BB"/>
    <w:rsid w:val="00CF3FB7"/>
    <w:rsid w:val="00CF5F43"/>
    <w:rsid w:val="00CF6F4B"/>
    <w:rsid w:val="00CF7239"/>
    <w:rsid w:val="00CF7F10"/>
    <w:rsid w:val="00CF7FAD"/>
    <w:rsid w:val="00D00A95"/>
    <w:rsid w:val="00D02202"/>
    <w:rsid w:val="00D036D5"/>
    <w:rsid w:val="00D04B86"/>
    <w:rsid w:val="00D10AAF"/>
    <w:rsid w:val="00D10D99"/>
    <w:rsid w:val="00D13F7D"/>
    <w:rsid w:val="00D15A9B"/>
    <w:rsid w:val="00D17ED1"/>
    <w:rsid w:val="00D201B6"/>
    <w:rsid w:val="00D207D9"/>
    <w:rsid w:val="00D21087"/>
    <w:rsid w:val="00D225FC"/>
    <w:rsid w:val="00D238FE"/>
    <w:rsid w:val="00D25E6F"/>
    <w:rsid w:val="00D26072"/>
    <w:rsid w:val="00D3269A"/>
    <w:rsid w:val="00D327B9"/>
    <w:rsid w:val="00D3364F"/>
    <w:rsid w:val="00D354A6"/>
    <w:rsid w:val="00D361B9"/>
    <w:rsid w:val="00D367F6"/>
    <w:rsid w:val="00D36DF6"/>
    <w:rsid w:val="00D36E96"/>
    <w:rsid w:val="00D40401"/>
    <w:rsid w:val="00D430D3"/>
    <w:rsid w:val="00D44491"/>
    <w:rsid w:val="00D45157"/>
    <w:rsid w:val="00D451E6"/>
    <w:rsid w:val="00D51EAB"/>
    <w:rsid w:val="00D5300E"/>
    <w:rsid w:val="00D54D10"/>
    <w:rsid w:val="00D562B4"/>
    <w:rsid w:val="00D6041B"/>
    <w:rsid w:val="00D6581D"/>
    <w:rsid w:val="00D70673"/>
    <w:rsid w:val="00D70805"/>
    <w:rsid w:val="00D72E85"/>
    <w:rsid w:val="00D73677"/>
    <w:rsid w:val="00D8044B"/>
    <w:rsid w:val="00D81A72"/>
    <w:rsid w:val="00D847C0"/>
    <w:rsid w:val="00D854FE"/>
    <w:rsid w:val="00D8598A"/>
    <w:rsid w:val="00D85EFE"/>
    <w:rsid w:val="00D87F67"/>
    <w:rsid w:val="00D913AA"/>
    <w:rsid w:val="00D91A90"/>
    <w:rsid w:val="00D91BD1"/>
    <w:rsid w:val="00D94B09"/>
    <w:rsid w:val="00D95281"/>
    <w:rsid w:val="00D95789"/>
    <w:rsid w:val="00D95C20"/>
    <w:rsid w:val="00D96A9E"/>
    <w:rsid w:val="00DA0989"/>
    <w:rsid w:val="00DA382E"/>
    <w:rsid w:val="00DA5186"/>
    <w:rsid w:val="00DA699B"/>
    <w:rsid w:val="00DA7725"/>
    <w:rsid w:val="00DA7976"/>
    <w:rsid w:val="00DB32CF"/>
    <w:rsid w:val="00DB393C"/>
    <w:rsid w:val="00DB3ABB"/>
    <w:rsid w:val="00DB52C9"/>
    <w:rsid w:val="00DB723A"/>
    <w:rsid w:val="00DB74C4"/>
    <w:rsid w:val="00DB7A7E"/>
    <w:rsid w:val="00DC1ABD"/>
    <w:rsid w:val="00DC30FA"/>
    <w:rsid w:val="00DD0042"/>
    <w:rsid w:val="00DD1406"/>
    <w:rsid w:val="00DD7A4E"/>
    <w:rsid w:val="00DE1A93"/>
    <w:rsid w:val="00DE5127"/>
    <w:rsid w:val="00DE7149"/>
    <w:rsid w:val="00DF32A6"/>
    <w:rsid w:val="00DF3F9B"/>
    <w:rsid w:val="00DF5AAD"/>
    <w:rsid w:val="00DF615E"/>
    <w:rsid w:val="00DF7027"/>
    <w:rsid w:val="00DF70AB"/>
    <w:rsid w:val="00DF7D54"/>
    <w:rsid w:val="00E002B8"/>
    <w:rsid w:val="00E017FC"/>
    <w:rsid w:val="00E03E9D"/>
    <w:rsid w:val="00E03EDD"/>
    <w:rsid w:val="00E05356"/>
    <w:rsid w:val="00E053C3"/>
    <w:rsid w:val="00E13FE6"/>
    <w:rsid w:val="00E14676"/>
    <w:rsid w:val="00E2360E"/>
    <w:rsid w:val="00E26BC6"/>
    <w:rsid w:val="00E279FC"/>
    <w:rsid w:val="00E3446F"/>
    <w:rsid w:val="00E35F3A"/>
    <w:rsid w:val="00E375DB"/>
    <w:rsid w:val="00E412AD"/>
    <w:rsid w:val="00E45079"/>
    <w:rsid w:val="00E507B0"/>
    <w:rsid w:val="00E50C5D"/>
    <w:rsid w:val="00E50EE1"/>
    <w:rsid w:val="00E52760"/>
    <w:rsid w:val="00E545EB"/>
    <w:rsid w:val="00E55C52"/>
    <w:rsid w:val="00E5752C"/>
    <w:rsid w:val="00E60241"/>
    <w:rsid w:val="00E602AA"/>
    <w:rsid w:val="00E61C55"/>
    <w:rsid w:val="00E707DF"/>
    <w:rsid w:val="00E72135"/>
    <w:rsid w:val="00E72476"/>
    <w:rsid w:val="00E74B06"/>
    <w:rsid w:val="00E77C72"/>
    <w:rsid w:val="00E801C1"/>
    <w:rsid w:val="00E81C47"/>
    <w:rsid w:val="00E861F0"/>
    <w:rsid w:val="00E87786"/>
    <w:rsid w:val="00E91F20"/>
    <w:rsid w:val="00E93305"/>
    <w:rsid w:val="00E9565D"/>
    <w:rsid w:val="00E975DB"/>
    <w:rsid w:val="00EA011E"/>
    <w:rsid w:val="00EA23D8"/>
    <w:rsid w:val="00EA2B91"/>
    <w:rsid w:val="00EA4199"/>
    <w:rsid w:val="00EA4B4A"/>
    <w:rsid w:val="00EA58AA"/>
    <w:rsid w:val="00EA71DF"/>
    <w:rsid w:val="00EA75E8"/>
    <w:rsid w:val="00EA7853"/>
    <w:rsid w:val="00EC10DE"/>
    <w:rsid w:val="00EC2C47"/>
    <w:rsid w:val="00EC38D7"/>
    <w:rsid w:val="00EC466E"/>
    <w:rsid w:val="00EC6B08"/>
    <w:rsid w:val="00ED1D82"/>
    <w:rsid w:val="00ED24EC"/>
    <w:rsid w:val="00ED5CFC"/>
    <w:rsid w:val="00EE033D"/>
    <w:rsid w:val="00EE38DD"/>
    <w:rsid w:val="00EE4735"/>
    <w:rsid w:val="00EE5FEA"/>
    <w:rsid w:val="00EE64C8"/>
    <w:rsid w:val="00EE7189"/>
    <w:rsid w:val="00EF2B31"/>
    <w:rsid w:val="00EF49AE"/>
    <w:rsid w:val="00EF4F11"/>
    <w:rsid w:val="00EF6862"/>
    <w:rsid w:val="00EF6A2F"/>
    <w:rsid w:val="00EF7F5E"/>
    <w:rsid w:val="00F05B43"/>
    <w:rsid w:val="00F07BEE"/>
    <w:rsid w:val="00F175B8"/>
    <w:rsid w:val="00F21E49"/>
    <w:rsid w:val="00F25F71"/>
    <w:rsid w:val="00F27AA1"/>
    <w:rsid w:val="00F3317F"/>
    <w:rsid w:val="00F33865"/>
    <w:rsid w:val="00F34823"/>
    <w:rsid w:val="00F34A0D"/>
    <w:rsid w:val="00F403C2"/>
    <w:rsid w:val="00F424E0"/>
    <w:rsid w:val="00F4441F"/>
    <w:rsid w:val="00F50BAB"/>
    <w:rsid w:val="00F52B88"/>
    <w:rsid w:val="00F52BAB"/>
    <w:rsid w:val="00F5326B"/>
    <w:rsid w:val="00F5350B"/>
    <w:rsid w:val="00F60A17"/>
    <w:rsid w:val="00F61C09"/>
    <w:rsid w:val="00F70E2B"/>
    <w:rsid w:val="00F71A08"/>
    <w:rsid w:val="00F72985"/>
    <w:rsid w:val="00F759F7"/>
    <w:rsid w:val="00F8084D"/>
    <w:rsid w:val="00F870B3"/>
    <w:rsid w:val="00F87218"/>
    <w:rsid w:val="00F87FDC"/>
    <w:rsid w:val="00F915C9"/>
    <w:rsid w:val="00F96B47"/>
    <w:rsid w:val="00FA3284"/>
    <w:rsid w:val="00FA4F99"/>
    <w:rsid w:val="00FA5EF0"/>
    <w:rsid w:val="00FA628C"/>
    <w:rsid w:val="00FB0F8C"/>
    <w:rsid w:val="00FB105F"/>
    <w:rsid w:val="00FB2541"/>
    <w:rsid w:val="00FB6728"/>
    <w:rsid w:val="00FB7F81"/>
    <w:rsid w:val="00FC0C91"/>
    <w:rsid w:val="00FC4A02"/>
    <w:rsid w:val="00FC5B61"/>
    <w:rsid w:val="00FC5F3B"/>
    <w:rsid w:val="00FD0762"/>
    <w:rsid w:val="00FD1502"/>
    <w:rsid w:val="00FD21AC"/>
    <w:rsid w:val="00FD2234"/>
    <w:rsid w:val="00FD2AB2"/>
    <w:rsid w:val="00FD5BF9"/>
    <w:rsid w:val="00FD6997"/>
    <w:rsid w:val="00FD69C8"/>
    <w:rsid w:val="00FD7E96"/>
    <w:rsid w:val="00FE23A1"/>
    <w:rsid w:val="00FE2554"/>
    <w:rsid w:val="00FE489F"/>
    <w:rsid w:val="00FE503B"/>
    <w:rsid w:val="00FF0452"/>
    <w:rsid w:val="00FF0C1D"/>
    <w:rsid w:val="00FF4E32"/>
    <w:rsid w:val="00FF573D"/>
    <w:rsid w:val="00FF6A86"/>
    <w:rsid w:val="00FF7D3D"/>
    <w:rsid w:val="15FE093C"/>
    <w:rsid w:val="284B6B0C"/>
    <w:rsid w:val="52B9B992"/>
    <w:rsid w:val="696E0B5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6FBA6F"/>
  <w15:docId w15:val="{8D3C5458-3C54-400F-A411-90439C01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E2"/>
    <w:pPr>
      <w:spacing w:after="240" w:line="320" w:lineRule="atLeast"/>
    </w:pPr>
    <w:rPr>
      <w:rFonts w:ascii="Arial" w:hAnsi="Arial"/>
      <w:sz w:val="24"/>
    </w:rPr>
  </w:style>
  <w:style w:type="paragraph" w:styleId="Heading1">
    <w:name w:val="heading 1"/>
    <w:basedOn w:val="Normal"/>
    <w:next w:val="Normal"/>
    <w:link w:val="Heading1Char"/>
    <w:uiPriority w:val="9"/>
    <w:qFormat/>
    <w:rsid w:val="001640A7"/>
    <w:pPr>
      <w:keepNext/>
      <w:keepLines/>
      <w:pageBreakBefore/>
      <w:spacing w:after="840"/>
      <w:outlineLvl w:val="0"/>
    </w:pPr>
    <w:rPr>
      <w:rFonts w:eastAsiaTheme="majorEastAsia" w:cstheme="majorBidi"/>
      <w:color w:val="002C77" w:themeColor="text1"/>
      <w:sz w:val="50"/>
      <w:szCs w:val="32"/>
    </w:rPr>
  </w:style>
  <w:style w:type="paragraph" w:styleId="Heading2">
    <w:name w:val="heading 2"/>
    <w:basedOn w:val="Normal"/>
    <w:next w:val="Normal"/>
    <w:link w:val="Heading2Char"/>
    <w:unhideWhenUsed/>
    <w:qFormat/>
    <w:rsid w:val="003E105C"/>
    <w:pPr>
      <w:keepNext/>
      <w:keepLines/>
      <w:spacing w:before="480"/>
      <w:outlineLvl w:val="1"/>
    </w:pPr>
    <w:rPr>
      <w:rFonts w:eastAsiaTheme="majorEastAsia" w:cstheme="majorBidi"/>
      <w:color w:val="002C77" w:themeColor="text1"/>
      <w:sz w:val="32"/>
      <w:szCs w:val="26"/>
    </w:rPr>
  </w:style>
  <w:style w:type="paragraph" w:styleId="Heading3">
    <w:name w:val="heading 3"/>
    <w:basedOn w:val="Normal"/>
    <w:next w:val="Normal"/>
    <w:link w:val="Heading3Char"/>
    <w:unhideWhenUsed/>
    <w:qFormat/>
    <w:rsid w:val="00E03EDD"/>
    <w:pPr>
      <w:keepNext/>
      <w:keepLines/>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nhideWhenUsed/>
    <w:qFormat/>
    <w:rsid w:val="00E03EDD"/>
    <w:pPr>
      <w:keepNext/>
      <w:keepLines/>
      <w:spacing w:before="240" w:after="0"/>
      <w:outlineLvl w:val="3"/>
    </w:pPr>
    <w:rPr>
      <w:rFonts w:eastAsiaTheme="majorEastAsia" w:cstheme="majorBidi"/>
      <w:iCs/>
      <w:color w:val="002C77"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4843F1"/>
    <w:pPr>
      <w:spacing w:after="0" w:line="240" w:lineRule="auto"/>
    </w:pPr>
    <w:rPr>
      <w:caps/>
      <w:color w:val="002C77" w:themeColor="text1"/>
      <w:sz w:val="84"/>
    </w:rPr>
  </w:style>
  <w:style w:type="paragraph" w:customStyle="1" w:styleId="CoverSubtitle">
    <w:name w:val="Cover Subtitle"/>
    <w:basedOn w:val="Normal"/>
    <w:qFormat/>
    <w:rsid w:val="00F5326B"/>
    <w:pPr>
      <w:spacing w:before="240" w:after="0" w:line="240" w:lineRule="auto"/>
    </w:pPr>
    <w:rPr>
      <w:color w:val="002C77" w:themeColor="text1"/>
      <w:sz w:val="48"/>
    </w:rPr>
  </w:style>
  <w:style w:type="table" w:styleId="TableGrid">
    <w:name w:val="Table Grid"/>
    <w:basedOn w:val="TableNormal"/>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tcBorders>
        <w:shd w:val="clear" w:color="auto" w:fill="002C77" w:themeFill="text1"/>
      </w:tcPr>
    </w:tblStylePr>
    <w:tblStylePr w:type="lastRow">
      <w:rPr>
        <w:b/>
        <w:bCs/>
      </w:rPr>
      <w:tblPr/>
      <w:tcPr>
        <w:tcBorders>
          <w:top w:val="double" w:sz="4" w:space="0" w:color="146AFF" w:themeColor="text1" w:themeTint="99"/>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customStyle="1" w:styleId="CoverDate">
    <w:name w:val="Cover Date"/>
    <w:basedOn w:val="Normal"/>
    <w:qFormat/>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2C77" w:themeColor="text1"/>
      <w:sz w:val="32"/>
    </w:rPr>
  </w:style>
  <w:style w:type="character" w:customStyle="1" w:styleId="Heading2Char">
    <w:name w:val="Heading 2 Char"/>
    <w:basedOn w:val="DefaultParagraphFont"/>
    <w:link w:val="Heading2"/>
    <w:rsid w:val="0092670E"/>
    <w:rPr>
      <w:rFonts w:ascii="Arial" w:eastAsiaTheme="majorEastAsia" w:hAnsi="Arial" w:cstheme="majorBidi"/>
      <w:color w:val="002C77" w:themeColor="text1"/>
      <w:sz w:val="32"/>
      <w:szCs w:val="26"/>
    </w:rPr>
  </w:style>
  <w:style w:type="character" w:customStyle="1" w:styleId="Heading1Char">
    <w:name w:val="Heading 1 Char"/>
    <w:basedOn w:val="DefaultParagraphFont"/>
    <w:link w:val="Heading1"/>
    <w:uiPriority w:val="9"/>
    <w:rsid w:val="001640A7"/>
    <w:rPr>
      <w:rFonts w:ascii="Arial" w:eastAsiaTheme="majorEastAsia" w:hAnsi="Arial" w:cstheme="majorBidi"/>
      <w:color w:val="002C77" w:themeColor="text1"/>
      <w:sz w:val="50"/>
      <w:szCs w:val="32"/>
    </w:rPr>
  </w:style>
  <w:style w:type="character" w:customStyle="1" w:styleId="Heading3Char">
    <w:name w:val="Heading 3 Char"/>
    <w:basedOn w:val="DefaultParagraphFont"/>
    <w:link w:val="Heading3"/>
    <w:rsid w:val="0092670E"/>
    <w:rPr>
      <w:rFonts w:ascii="Arial" w:eastAsiaTheme="majorEastAsia" w:hAnsi="Arial" w:cstheme="majorBidi"/>
      <w:b/>
      <w:color w:val="002C77" w:themeColor="text1"/>
      <w:sz w:val="24"/>
      <w:szCs w:val="24"/>
    </w:rPr>
  </w:style>
  <w:style w:type="character" w:customStyle="1" w:styleId="Heading4Char">
    <w:name w:val="Heading 4 Char"/>
    <w:basedOn w:val="DefaultParagraphFont"/>
    <w:link w:val="Heading4"/>
    <w:rsid w:val="0092670E"/>
    <w:rPr>
      <w:rFonts w:ascii="Arial" w:eastAsiaTheme="majorEastAsia" w:hAnsi="Arial"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iPriority w:val="99"/>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iPriority w:val="35"/>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2C77" w:themeColor="text1"/>
    </w:rPr>
  </w:style>
  <w:style w:type="character" w:customStyle="1" w:styleId="HeaderChar">
    <w:name w:val="Header Char"/>
    <w:basedOn w:val="DefaultParagraphFont"/>
    <w:link w:val="Header"/>
    <w:uiPriority w:val="99"/>
    <w:rsid w:val="00672638"/>
    <w:rPr>
      <w:rFonts w:ascii="Arial" w:hAnsi="Arial"/>
      <w:color w:val="002C77" w:themeColor="text1"/>
      <w:sz w:val="24"/>
    </w:rPr>
  </w:style>
  <w:style w:type="paragraph" w:styleId="Footer">
    <w:name w:val="footer"/>
    <w:basedOn w:val="Normal"/>
    <w:link w:val="FooterChar"/>
    <w:uiPriority w:val="99"/>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BAB"/>
    <w:rPr>
      <w:rFonts w:ascii="Arial" w:hAnsi="Arial"/>
      <w:sz w:val="24"/>
    </w:rPr>
  </w:style>
  <w:style w:type="character" w:styleId="PageNumber">
    <w:name w:val="page number"/>
    <w:uiPriority w:val="99"/>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customStyle="1" w:styleId="BulletList1">
    <w:name w:val="Bullet List 1"/>
    <w:basedOn w:val="Normal"/>
    <w:uiPriority w:val="1"/>
    <w:qFormat/>
    <w:rsid w:val="008935AF"/>
    <w:pPr>
      <w:numPr>
        <w:numId w:val="1"/>
      </w:numPr>
      <w:tabs>
        <w:tab w:val="left" w:pos="284"/>
      </w:tabs>
      <w:ind w:left="284" w:hanging="284"/>
    </w:pPr>
  </w:style>
  <w:style w:type="paragraph" w:customStyle="1" w:styleId="BulletList2">
    <w:name w:val="Bullet List 2"/>
    <w:basedOn w:val="Normal"/>
    <w:uiPriority w:val="1"/>
    <w:qFormat/>
    <w:rsid w:val="008935AF"/>
    <w:pPr>
      <w:numPr>
        <w:numId w:val="2"/>
      </w:numPr>
      <w:tabs>
        <w:tab w:val="left" w:pos="567"/>
      </w:tabs>
      <w:ind w:left="568" w:hanging="284"/>
    </w:pPr>
  </w:style>
  <w:style w:type="paragraph" w:customStyle="1" w:styleId="BulletList3">
    <w:name w:val="Bullet List 3"/>
    <w:basedOn w:val="Normal"/>
    <w:uiPriority w:val="1"/>
    <w:qFormat/>
    <w:rsid w:val="008935AF"/>
    <w:pPr>
      <w:numPr>
        <w:numId w:val="3"/>
      </w:numPr>
      <w:tabs>
        <w:tab w:val="left" w:pos="851"/>
      </w:tabs>
      <w:ind w:left="851" w:hanging="284"/>
    </w:pPr>
  </w:style>
  <w:style w:type="paragraph" w:customStyle="1" w:styleId="NormalIndented1">
    <w:name w:val="Normal Indented 1"/>
    <w:basedOn w:val="Normal"/>
    <w:qFormat/>
    <w:rsid w:val="00AB76D8"/>
    <w:pPr>
      <w:ind w:left="284"/>
    </w:pPr>
  </w:style>
  <w:style w:type="paragraph" w:customStyle="1" w:styleId="NormalIndented2">
    <w:name w:val="Normal Indented 2"/>
    <w:basedOn w:val="Normal"/>
    <w:qFormat/>
    <w:rsid w:val="00AB76D8"/>
    <w:pPr>
      <w:ind w:left="567"/>
    </w:pPr>
  </w:style>
  <w:style w:type="paragraph" w:customStyle="1" w:styleId="NormalIndented3">
    <w:name w:val="Normal Indented 3"/>
    <w:basedOn w:val="Normal"/>
    <w:qFormat/>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qFormat/>
    <w:rsid w:val="003A245A"/>
    <w:pPr>
      <w:ind w:left="851"/>
    </w:pPr>
  </w:style>
  <w:style w:type="character" w:customStyle="1" w:styleId="Colour">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CD7CDC"/>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4"/>
      </w:numPr>
      <w:tabs>
        <w:tab w:val="left" w:pos="851"/>
      </w:tabs>
    </w:pPr>
  </w:style>
  <w:style w:type="paragraph" w:customStyle="1" w:styleId="NumberList2">
    <w:name w:val="Number List 2"/>
    <w:basedOn w:val="Normal"/>
    <w:qFormat/>
    <w:rsid w:val="001640A7"/>
    <w:pPr>
      <w:numPr>
        <w:ilvl w:val="1"/>
        <w:numId w:val="4"/>
      </w:numPr>
      <w:tabs>
        <w:tab w:val="left" w:pos="1701"/>
      </w:tabs>
    </w:pPr>
  </w:style>
  <w:style w:type="paragraph" w:customStyle="1" w:styleId="NumberList3">
    <w:name w:val="Number List 3"/>
    <w:basedOn w:val="Normal"/>
    <w:qFormat/>
    <w:rsid w:val="001640A7"/>
    <w:pPr>
      <w:numPr>
        <w:ilvl w:val="2"/>
        <w:numId w:val="4"/>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E266" w:themeColor="accent5" w:themeTint="99"/>
        <w:bottom w:val="single" w:sz="2" w:space="0" w:color="FFE266" w:themeColor="accent5" w:themeTint="99"/>
        <w:insideH w:val="single" w:sz="2" w:space="0" w:color="FFE266" w:themeColor="accent5" w:themeTint="99"/>
        <w:insideV w:val="single" w:sz="2" w:space="0" w:color="FFE266" w:themeColor="accent5" w:themeTint="99"/>
      </w:tblBorders>
    </w:tblPr>
    <w:tblStylePr w:type="firstRow">
      <w:rPr>
        <w:b/>
        <w:bCs/>
      </w:rPr>
      <w:tblPr/>
      <w:tcPr>
        <w:tcBorders>
          <w:top w:val="nil"/>
          <w:bottom w:val="single" w:sz="12" w:space="0" w:color="FFE266" w:themeColor="accent5" w:themeTint="99"/>
          <w:insideH w:val="nil"/>
          <w:insideV w:val="nil"/>
        </w:tcBorders>
        <w:shd w:val="clear" w:color="auto" w:fill="FFFFFF" w:themeFill="background1"/>
      </w:tcPr>
    </w:tblStylePr>
    <w:tblStylePr w:type="lastRow">
      <w:rPr>
        <w:b/>
        <w:bCs/>
      </w:rPr>
      <w:tblPr/>
      <w:tcPr>
        <w:tcBorders>
          <w:top w:val="double" w:sz="2" w:space="0" w:color="FFE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iPriority w:val="99"/>
    <w:semiHidden/>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rsid w:val="00B86EEE"/>
    <w:pPr>
      <w:tabs>
        <w:tab w:val="left" w:leader="underscore" w:pos="9214"/>
      </w:tabs>
      <w:spacing w:after="100"/>
    </w:pPr>
    <w:rPr>
      <w:noProof/>
      <w:color w:val="002C77" w:themeColor="text1"/>
    </w:rPr>
  </w:style>
  <w:style w:type="paragraph" w:styleId="TOC2">
    <w:name w:val="toc 2"/>
    <w:basedOn w:val="TOC1"/>
    <w:next w:val="Normal"/>
    <w:autoRedefine/>
    <w:uiPriority w:val="39"/>
    <w:unhideWhenUsed/>
    <w:rsid w:val="000B19DF"/>
    <w:pPr>
      <w:ind w:left="284"/>
    </w:pPr>
  </w:style>
  <w:style w:type="paragraph" w:styleId="TOC3">
    <w:name w:val="toc 3"/>
    <w:basedOn w:val="Normal"/>
    <w:next w:val="Normal"/>
    <w:autoRedefine/>
    <w:uiPriority w:val="39"/>
    <w:unhideWhenUsed/>
    <w:rsid w:val="00B4021E"/>
    <w:pPr>
      <w:spacing w:after="100"/>
      <w:ind w:left="480"/>
    </w:pPr>
  </w:style>
  <w:style w:type="paragraph" w:customStyle="1" w:styleId="InnerCoverTitle">
    <w:name w:val="Inner Cover Title"/>
    <w:basedOn w:val="Normal"/>
    <w:qFormat/>
    <w:rsid w:val="00824E8F"/>
    <w:pPr>
      <w:spacing w:after="0"/>
    </w:pPr>
    <w:rPr>
      <w:caps/>
      <w:color w:val="002C77" w:themeColor="text1"/>
      <w:sz w:val="64"/>
    </w:rPr>
  </w:style>
  <w:style w:type="paragraph" w:customStyle="1" w:styleId="InnerCoverSubtitle">
    <w:name w:val="Inner Cover Subtitle"/>
    <w:basedOn w:val="Normal"/>
    <w:qFormat/>
    <w:rsid w:val="00824E8F"/>
    <w:pPr>
      <w:spacing w:before="240" w:after="0" w:line="240" w:lineRule="auto"/>
    </w:pPr>
    <w:rPr>
      <w:color w:val="002C77" w:themeColor="text1"/>
      <w:sz w:val="48"/>
    </w:rPr>
  </w:style>
  <w:style w:type="paragraph" w:customStyle="1" w:styleId="Acknowledgements">
    <w:name w:val="Acknowledgements"/>
    <w:basedOn w:val="Normal"/>
    <w:qFormat/>
    <w:rsid w:val="008F68AF"/>
    <w:pPr>
      <w:spacing w:after="0" w:line="240" w:lineRule="auto"/>
    </w:pPr>
  </w:style>
  <w:style w:type="paragraph" w:customStyle="1" w:styleId="BackSheetFooter">
    <w:name w:val="Back Sheet Footer"/>
    <w:basedOn w:val="Normal"/>
    <w:qFormat/>
    <w:rsid w:val="00BB1A19"/>
    <w:pPr>
      <w:spacing w:after="0" w:line="240" w:lineRule="auto"/>
    </w:pPr>
  </w:style>
  <w:style w:type="paragraph" w:customStyle="1" w:styleId="Paragraphtext">
    <w:name w:val="Paragraph text"/>
    <w:basedOn w:val="Normal"/>
    <w:qFormat/>
    <w:rsid w:val="00C26305"/>
    <w:pPr>
      <w:spacing w:before="120" w:after="120" w:line="280" w:lineRule="exact"/>
    </w:pPr>
    <w:rPr>
      <w:rFonts w:eastAsia="Times New Roman" w:cs="Times New Roman"/>
      <w:szCs w:val="20"/>
    </w:rPr>
  </w:style>
  <w:style w:type="paragraph" w:styleId="Subtitle">
    <w:name w:val="Subtitle"/>
    <w:basedOn w:val="Normal"/>
    <w:link w:val="SubtitleChar"/>
    <w:qFormat/>
    <w:rsid w:val="00C26305"/>
    <w:pPr>
      <w:spacing w:before="120" w:after="120" w:line="520" w:lineRule="exact"/>
      <w:outlineLvl w:val="1"/>
    </w:pPr>
    <w:rPr>
      <w:rFonts w:eastAsia="Times New Roman" w:cs="Times New Roman"/>
      <w:sz w:val="44"/>
      <w:szCs w:val="20"/>
    </w:rPr>
  </w:style>
  <w:style w:type="character" w:customStyle="1" w:styleId="SubtitleChar">
    <w:name w:val="Subtitle Char"/>
    <w:basedOn w:val="DefaultParagraphFont"/>
    <w:link w:val="Subtitle"/>
    <w:rsid w:val="00C26305"/>
    <w:rPr>
      <w:rFonts w:ascii="Arial" w:eastAsia="Times New Roman" w:hAnsi="Arial" w:cs="Times New Roman"/>
      <w:sz w:val="44"/>
      <w:szCs w:val="20"/>
    </w:rPr>
  </w:style>
  <w:style w:type="paragraph" w:styleId="Date">
    <w:name w:val="Date"/>
    <w:next w:val="Normal"/>
    <w:link w:val="DateChar"/>
    <w:uiPriority w:val="99"/>
    <w:unhideWhenUsed/>
    <w:rsid w:val="00C26305"/>
    <w:pPr>
      <w:spacing w:before="240" w:after="0" w:line="240" w:lineRule="auto"/>
      <w:ind w:right="284"/>
      <w:jc w:val="right"/>
    </w:pPr>
    <w:rPr>
      <w:rFonts w:ascii="Arial" w:eastAsia="Times New Roman" w:hAnsi="Arial" w:cs="Times New Roman"/>
      <w:color w:val="FFFFFF" w:themeColor="background1"/>
      <w:sz w:val="28"/>
      <w:szCs w:val="20"/>
    </w:rPr>
  </w:style>
  <w:style w:type="character" w:customStyle="1" w:styleId="DateChar">
    <w:name w:val="Date Char"/>
    <w:basedOn w:val="DefaultParagraphFont"/>
    <w:link w:val="Date"/>
    <w:uiPriority w:val="99"/>
    <w:rsid w:val="00C26305"/>
    <w:rPr>
      <w:rFonts w:ascii="Arial" w:eastAsia="Times New Roman" w:hAnsi="Arial" w:cs="Times New Roman"/>
      <w:color w:val="FFFFFF" w:themeColor="background1"/>
      <w:sz w:val="28"/>
      <w:szCs w:val="20"/>
    </w:rPr>
  </w:style>
  <w:style w:type="paragraph" w:customStyle="1" w:styleId="DECCTitle">
    <w:name w:val="DECC Title"/>
    <w:basedOn w:val="Heading1"/>
    <w:autoRedefine/>
    <w:rsid w:val="00C26305"/>
    <w:pPr>
      <w:keepLines w:val="0"/>
      <w:pageBreakBefore w:val="0"/>
      <w:spacing w:after="324" w:line="240" w:lineRule="auto"/>
      <w:ind w:left="142"/>
    </w:pPr>
    <w:rPr>
      <w:rFonts w:eastAsia="Times New Roman" w:cs="Times New Roman"/>
      <w:bCs/>
      <w:color w:val="00B0F0"/>
      <w:kern w:val="32"/>
      <w:sz w:val="72"/>
      <w:szCs w:val="72"/>
      <w:lang w:eastAsia="en-GB"/>
    </w:rPr>
  </w:style>
  <w:style w:type="table" w:customStyle="1" w:styleId="TableGrid1">
    <w:name w:val="Table Grid1"/>
    <w:basedOn w:val="TableNormal"/>
    <w:next w:val="TableGrid"/>
    <w:uiPriority w:val="59"/>
    <w:rsid w:val="00C26305"/>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on-bold">
    <w:name w:val="Table text non-bold"/>
    <w:basedOn w:val="Normal"/>
    <w:qFormat/>
    <w:rsid w:val="005258E1"/>
    <w:pPr>
      <w:spacing w:before="120" w:after="80" w:line="240" w:lineRule="auto"/>
      <w:ind w:left="113" w:right="113"/>
    </w:pPr>
    <w:rPr>
      <w:rFonts w:eastAsia="Times New Roman" w:cs="Times New Roman"/>
      <w:szCs w:val="24"/>
    </w:rPr>
  </w:style>
  <w:style w:type="table" w:customStyle="1" w:styleId="DECC11">
    <w:name w:val="DECC 11"/>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2">
    <w:name w:val="DECC 12"/>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3">
    <w:name w:val="DECC 13"/>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AF2EEE"/>
    <w:rPr>
      <w:rFonts w:ascii="Arial" w:hAnsi="Arial"/>
      <w:sz w:val="24"/>
    </w:rPr>
  </w:style>
  <w:style w:type="character" w:styleId="UnresolvedMention">
    <w:name w:val="Unresolved Mention"/>
    <w:basedOn w:val="DefaultParagraphFont"/>
    <w:uiPriority w:val="99"/>
    <w:semiHidden/>
    <w:unhideWhenUsed/>
    <w:rsid w:val="008D57AC"/>
    <w:rPr>
      <w:color w:val="605E5C"/>
      <w:shd w:val="clear" w:color="auto" w:fill="E1DFDD"/>
    </w:rPr>
  </w:style>
  <w:style w:type="character" w:styleId="CommentReference">
    <w:name w:val="annotation reference"/>
    <w:basedOn w:val="DefaultParagraphFont"/>
    <w:uiPriority w:val="99"/>
    <w:unhideWhenUsed/>
    <w:rsid w:val="00885D7B"/>
    <w:rPr>
      <w:sz w:val="16"/>
      <w:szCs w:val="16"/>
    </w:rPr>
  </w:style>
  <w:style w:type="paragraph" w:styleId="CommentText">
    <w:name w:val="annotation text"/>
    <w:basedOn w:val="Normal"/>
    <w:link w:val="CommentTextChar"/>
    <w:uiPriority w:val="99"/>
    <w:unhideWhenUsed/>
    <w:rsid w:val="00885D7B"/>
    <w:pPr>
      <w:spacing w:line="240" w:lineRule="auto"/>
    </w:pPr>
    <w:rPr>
      <w:sz w:val="20"/>
      <w:szCs w:val="20"/>
    </w:rPr>
  </w:style>
  <w:style w:type="character" w:customStyle="1" w:styleId="CommentTextChar">
    <w:name w:val="Comment Text Char"/>
    <w:basedOn w:val="DefaultParagraphFont"/>
    <w:link w:val="CommentText"/>
    <w:uiPriority w:val="99"/>
    <w:rsid w:val="00885D7B"/>
    <w:rPr>
      <w:rFonts w:ascii="Arial" w:hAnsi="Arial"/>
      <w:sz w:val="20"/>
      <w:szCs w:val="20"/>
    </w:rPr>
  </w:style>
  <w:style w:type="paragraph" w:customStyle="1" w:styleId="Normal1">
    <w:name w:val="Normal1"/>
    <w:basedOn w:val="Normal"/>
    <w:rsid w:val="000C34C8"/>
    <w:pPr>
      <w:spacing w:before="120" w:after="0" w:line="240" w:lineRule="auto"/>
      <w:jc w:val="both"/>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FB7F8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4C39"/>
    <w:rPr>
      <w:b/>
      <w:bCs/>
    </w:rPr>
  </w:style>
  <w:style w:type="character" w:customStyle="1" w:styleId="CommentSubjectChar">
    <w:name w:val="Comment Subject Char"/>
    <w:basedOn w:val="CommentTextChar"/>
    <w:link w:val="CommentSubject"/>
    <w:uiPriority w:val="99"/>
    <w:semiHidden/>
    <w:rsid w:val="00AE4C39"/>
    <w:rPr>
      <w:rFonts w:ascii="Arial" w:hAnsi="Arial"/>
      <w:b/>
      <w:bCs/>
      <w:sz w:val="20"/>
      <w:szCs w:val="20"/>
    </w:rPr>
  </w:style>
  <w:style w:type="paragraph" w:customStyle="1" w:styleId="Default">
    <w:name w:val="Default"/>
    <w:rsid w:val="006907D7"/>
    <w:pPr>
      <w:autoSpaceDE w:val="0"/>
      <w:autoSpaceDN w:val="0"/>
      <w:adjustRightInd w:val="0"/>
      <w:spacing w:after="0" w:line="240" w:lineRule="auto"/>
    </w:pPr>
    <w:rPr>
      <w:rFonts w:ascii="Arial MT" w:eastAsia="Times New Roman" w:hAnsi="Arial MT" w:cs="Arial MT"/>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4315">
      <w:bodyDiv w:val="1"/>
      <w:marLeft w:val="0"/>
      <w:marRight w:val="0"/>
      <w:marTop w:val="0"/>
      <w:marBottom w:val="0"/>
      <w:divBdr>
        <w:top w:val="none" w:sz="0" w:space="0" w:color="auto"/>
        <w:left w:val="none" w:sz="0" w:space="0" w:color="auto"/>
        <w:bottom w:val="none" w:sz="0" w:space="0" w:color="auto"/>
        <w:right w:val="none" w:sz="0" w:space="0" w:color="auto"/>
      </w:divBdr>
    </w:div>
    <w:div w:id="295061591">
      <w:bodyDiv w:val="1"/>
      <w:marLeft w:val="0"/>
      <w:marRight w:val="0"/>
      <w:marTop w:val="0"/>
      <w:marBottom w:val="0"/>
      <w:divBdr>
        <w:top w:val="none" w:sz="0" w:space="0" w:color="auto"/>
        <w:left w:val="none" w:sz="0" w:space="0" w:color="auto"/>
        <w:bottom w:val="none" w:sz="0" w:space="0" w:color="auto"/>
        <w:right w:val="none" w:sz="0" w:space="0" w:color="auto"/>
      </w:divBdr>
    </w:div>
    <w:div w:id="411589926">
      <w:bodyDiv w:val="1"/>
      <w:marLeft w:val="0"/>
      <w:marRight w:val="0"/>
      <w:marTop w:val="0"/>
      <w:marBottom w:val="0"/>
      <w:divBdr>
        <w:top w:val="none" w:sz="0" w:space="0" w:color="auto"/>
        <w:left w:val="none" w:sz="0" w:space="0" w:color="auto"/>
        <w:bottom w:val="none" w:sz="0" w:space="0" w:color="auto"/>
        <w:right w:val="none" w:sz="0" w:space="0" w:color="auto"/>
      </w:divBdr>
    </w:div>
    <w:div w:id="506944539">
      <w:bodyDiv w:val="1"/>
      <w:marLeft w:val="0"/>
      <w:marRight w:val="0"/>
      <w:marTop w:val="0"/>
      <w:marBottom w:val="0"/>
      <w:divBdr>
        <w:top w:val="none" w:sz="0" w:space="0" w:color="auto"/>
        <w:left w:val="none" w:sz="0" w:space="0" w:color="auto"/>
        <w:bottom w:val="none" w:sz="0" w:space="0" w:color="auto"/>
        <w:right w:val="none" w:sz="0" w:space="0" w:color="auto"/>
      </w:divBdr>
    </w:div>
    <w:div w:id="507712708">
      <w:bodyDiv w:val="1"/>
      <w:marLeft w:val="0"/>
      <w:marRight w:val="0"/>
      <w:marTop w:val="0"/>
      <w:marBottom w:val="0"/>
      <w:divBdr>
        <w:top w:val="none" w:sz="0" w:space="0" w:color="auto"/>
        <w:left w:val="none" w:sz="0" w:space="0" w:color="auto"/>
        <w:bottom w:val="none" w:sz="0" w:space="0" w:color="auto"/>
        <w:right w:val="none" w:sz="0" w:space="0" w:color="auto"/>
      </w:divBdr>
    </w:div>
    <w:div w:id="1150975213">
      <w:bodyDiv w:val="1"/>
      <w:marLeft w:val="0"/>
      <w:marRight w:val="0"/>
      <w:marTop w:val="0"/>
      <w:marBottom w:val="0"/>
      <w:divBdr>
        <w:top w:val="none" w:sz="0" w:space="0" w:color="auto"/>
        <w:left w:val="none" w:sz="0" w:space="0" w:color="auto"/>
        <w:bottom w:val="none" w:sz="0" w:space="0" w:color="auto"/>
        <w:right w:val="none" w:sz="0" w:space="0" w:color="auto"/>
      </w:divBdr>
    </w:div>
    <w:div w:id="1162043515">
      <w:bodyDiv w:val="1"/>
      <w:marLeft w:val="0"/>
      <w:marRight w:val="0"/>
      <w:marTop w:val="0"/>
      <w:marBottom w:val="0"/>
      <w:divBdr>
        <w:top w:val="none" w:sz="0" w:space="0" w:color="auto"/>
        <w:left w:val="none" w:sz="0" w:space="0" w:color="auto"/>
        <w:bottom w:val="none" w:sz="0" w:space="0" w:color="auto"/>
        <w:right w:val="none" w:sz="0" w:space="0" w:color="auto"/>
      </w:divBdr>
    </w:div>
    <w:div w:id="1407724263">
      <w:bodyDiv w:val="1"/>
      <w:marLeft w:val="0"/>
      <w:marRight w:val="0"/>
      <w:marTop w:val="0"/>
      <w:marBottom w:val="0"/>
      <w:divBdr>
        <w:top w:val="none" w:sz="0" w:space="0" w:color="auto"/>
        <w:left w:val="none" w:sz="0" w:space="0" w:color="auto"/>
        <w:bottom w:val="none" w:sz="0" w:space="0" w:color="auto"/>
        <w:right w:val="none" w:sz="0" w:space="0" w:color="auto"/>
      </w:divBdr>
    </w:div>
    <w:div w:id="152864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www.gov.uk/guidance/funding-for-low-carbon-industry"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dustry.innovation@beis.gov.uk" TargetMode="External"/><Relationship Id="rId25" Type="http://schemas.openxmlformats.org/officeDocument/2006/relationships/hyperlink" Target="mailto:industry.innovation@beis.gov.uk"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psi@nationalarchives.gsi.gov.uk" TargetMode="External"/><Relationship Id="rId20" Type="http://schemas.openxmlformats.org/officeDocument/2006/relationships/footer" Target="footer2.xml"/><Relationship Id="rId29" Type="http://schemas.openxmlformats.org/officeDocument/2006/relationships/hyperlink" Target="https://www.gov.uk/guidance/funding-for-low-carbon-indus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dustry.innovation@beis.gov.uk"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www.nationalarchives.gov.uk/doc/open-government-licence/" TargetMode="External"/><Relationship Id="rId23" Type="http://schemas.openxmlformats.org/officeDocument/2006/relationships/hyperlink" Target="https://www.gov.uk/guidance/funding-for-low-carbon-industry" TargetMode="External"/><Relationship Id="rId28" Type="http://schemas.openxmlformats.org/officeDocument/2006/relationships/hyperlink" Target="mailto:industry.innovation@beis.gov.uk"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www.contractsfinder.service.gov.uk/Search" TargetMode="External"/><Relationship Id="rId30" Type="http://schemas.openxmlformats.org/officeDocument/2006/relationships/hyperlink" Target="mailto:industry.innovation@beis.gov.u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3BF955EE9254EAD3EFB9B6A76161A" ma:contentTypeVersion="7" ma:contentTypeDescription="Create a new document." ma:contentTypeScope="" ma:versionID="b394ce8e901eb61d049274108d44c7c5">
  <xsd:schema xmlns:xsd="http://www.w3.org/2001/XMLSchema" xmlns:xs="http://www.w3.org/2001/XMLSchema" xmlns:p="http://schemas.microsoft.com/office/2006/metadata/properties" xmlns:ns3="689c3549-d9ee-4663-bffa-8a54a62c18ed" targetNamespace="http://schemas.microsoft.com/office/2006/metadata/properties" ma:root="true" ma:fieldsID="6752b82eb0acfa869064dd7a4766d8db" ns3:_="">
    <xsd:import namespace="689c3549-d9ee-4663-bffa-8a54a62c18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c3549-d9ee-4663-bffa-8a54a62c1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D1B49-CDFC-42CF-8765-232DC3F4A4B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9c3549-d9ee-4663-bffa-8a54a62c18ed"/>
    <ds:schemaRef ds:uri="http://www.w3.org/XML/1998/namespace"/>
    <ds:schemaRef ds:uri="http://purl.org/dc/dcmitype/"/>
  </ds:schemaRefs>
</ds:datastoreItem>
</file>

<file path=customXml/itemProps2.xml><?xml version="1.0" encoding="utf-8"?>
<ds:datastoreItem xmlns:ds="http://schemas.openxmlformats.org/officeDocument/2006/customXml" ds:itemID="{F9F12C64-2751-401D-8838-220CA3ABDF11}">
  <ds:schemaRefs>
    <ds:schemaRef ds:uri="http://schemas.microsoft.com/sharepoint/v3/contenttype/forms"/>
  </ds:schemaRefs>
</ds:datastoreItem>
</file>

<file path=customXml/itemProps3.xml><?xml version="1.0" encoding="utf-8"?>
<ds:datastoreItem xmlns:ds="http://schemas.openxmlformats.org/officeDocument/2006/customXml" ds:itemID="{2CEF0E39-90CC-44DB-808F-7E48DCD5E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c3549-d9ee-4663-bffa-8a54a62c1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36CC2-C002-4897-AE96-77E1833E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6980</Words>
  <Characters>39786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DECC Document Template - Standard Numbering</vt:lpstr>
    </vt:vector>
  </TitlesOfParts>
  <Manager>DECC</Manager>
  <Company>DECC</Company>
  <LinksUpToDate>false</LinksUpToDate>
  <CharactersWithSpaces>46673</CharactersWithSpaces>
  <SharedDoc>false</SharedDoc>
  <HLinks>
    <vt:vector size="126" baseType="variant">
      <vt:variant>
        <vt:i4>2621444</vt:i4>
      </vt:variant>
      <vt:variant>
        <vt:i4>87</vt:i4>
      </vt:variant>
      <vt:variant>
        <vt:i4>0</vt:i4>
      </vt:variant>
      <vt:variant>
        <vt:i4>5</vt:i4>
      </vt:variant>
      <vt:variant>
        <vt:lpwstr>mailto:industry.innovation@beis.gov.uk</vt:lpwstr>
      </vt:variant>
      <vt:variant>
        <vt:lpwstr/>
      </vt:variant>
      <vt:variant>
        <vt:i4>7471140</vt:i4>
      </vt:variant>
      <vt:variant>
        <vt:i4>84</vt:i4>
      </vt:variant>
      <vt:variant>
        <vt:i4>0</vt:i4>
      </vt:variant>
      <vt:variant>
        <vt:i4>5</vt:i4>
      </vt:variant>
      <vt:variant>
        <vt:lpwstr>https://www.gov.uk/guidance/funding-for-low-carbon-industry</vt:lpwstr>
      </vt:variant>
      <vt:variant>
        <vt:lpwstr/>
      </vt:variant>
      <vt:variant>
        <vt:i4>2621444</vt:i4>
      </vt:variant>
      <vt:variant>
        <vt:i4>81</vt:i4>
      </vt:variant>
      <vt:variant>
        <vt:i4>0</vt:i4>
      </vt:variant>
      <vt:variant>
        <vt:i4>5</vt:i4>
      </vt:variant>
      <vt:variant>
        <vt:lpwstr>mailto:industry.innovation@beis.gov.uk</vt:lpwstr>
      </vt:variant>
      <vt:variant>
        <vt:lpwstr/>
      </vt:variant>
      <vt:variant>
        <vt:i4>7471140</vt:i4>
      </vt:variant>
      <vt:variant>
        <vt:i4>78</vt:i4>
      </vt:variant>
      <vt:variant>
        <vt:i4>0</vt:i4>
      </vt:variant>
      <vt:variant>
        <vt:i4>5</vt:i4>
      </vt:variant>
      <vt:variant>
        <vt:lpwstr>https://www.gov.uk/guidance/funding-for-low-carbon-industry</vt:lpwstr>
      </vt:variant>
      <vt:variant>
        <vt:lpwstr/>
      </vt:variant>
      <vt:variant>
        <vt:i4>2621444</vt:i4>
      </vt:variant>
      <vt:variant>
        <vt:i4>75</vt:i4>
      </vt:variant>
      <vt:variant>
        <vt:i4>0</vt:i4>
      </vt:variant>
      <vt:variant>
        <vt:i4>5</vt:i4>
      </vt:variant>
      <vt:variant>
        <vt:lpwstr>mailto:industry.innovation@beis.gov.uk</vt:lpwstr>
      </vt:variant>
      <vt:variant>
        <vt:lpwstr/>
      </vt:variant>
      <vt:variant>
        <vt:i4>2621444</vt:i4>
      </vt:variant>
      <vt:variant>
        <vt:i4>72</vt:i4>
      </vt:variant>
      <vt:variant>
        <vt:i4>0</vt:i4>
      </vt:variant>
      <vt:variant>
        <vt:i4>5</vt:i4>
      </vt:variant>
      <vt:variant>
        <vt:lpwstr>mailto:industry.innovation@beis.gov.uk</vt:lpwstr>
      </vt:variant>
      <vt:variant>
        <vt:lpwstr/>
      </vt:variant>
      <vt:variant>
        <vt:i4>7471140</vt:i4>
      </vt:variant>
      <vt:variant>
        <vt:i4>69</vt:i4>
      </vt:variant>
      <vt:variant>
        <vt:i4>0</vt:i4>
      </vt:variant>
      <vt:variant>
        <vt:i4>5</vt:i4>
      </vt:variant>
      <vt:variant>
        <vt:lpwstr>https://www.gov.uk/guidance/funding-for-low-carbon-industry</vt:lpwstr>
      </vt:variant>
      <vt:variant>
        <vt:lpwstr/>
      </vt:variant>
      <vt:variant>
        <vt:i4>1507389</vt:i4>
      </vt:variant>
      <vt:variant>
        <vt:i4>62</vt:i4>
      </vt:variant>
      <vt:variant>
        <vt:i4>0</vt:i4>
      </vt:variant>
      <vt:variant>
        <vt:i4>5</vt:i4>
      </vt:variant>
      <vt:variant>
        <vt:lpwstr/>
      </vt:variant>
      <vt:variant>
        <vt:lpwstr>_Toc519978600</vt:lpwstr>
      </vt:variant>
      <vt:variant>
        <vt:i4>1966142</vt:i4>
      </vt:variant>
      <vt:variant>
        <vt:i4>56</vt:i4>
      </vt:variant>
      <vt:variant>
        <vt:i4>0</vt:i4>
      </vt:variant>
      <vt:variant>
        <vt:i4>5</vt:i4>
      </vt:variant>
      <vt:variant>
        <vt:lpwstr/>
      </vt:variant>
      <vt:variant>
        <vt:lpwstr>_Toc519978599</vt:lpwstr>
      </vt:variant>
      <vt:variant>
        <vt:i4>1966142</vt:i4>
      </vt:variant>
      <vt:variant>
        <vt:i4>50</vt:i4>
      </vt:variant>
      <vt:variant>
        <vt:i4>0</vt:i4>
      </vt:variant>
      <vt:variant>
        <vt:i4>5</vt:i4>
      </vt:variant>
      <vt:variant>
        <vt:lpwstr/>
      </vt:variant>
      <vt:variant>
        <vt:lpwstr>_Toc519978598</vt:lpwstr>
      </vt:variant>
      <vt:variant>
        <vt:i4>1966142</vt:i4>
      </vt:variant>
      <vt:variant>
        <vt:i4>44</vt:i4>
      </vt:variant>
      <vt:variant>
        <vt:i4>0</vt:i4>
      </vt:variant>
      <vt:variant>
        <vt:i4>5</vt:i4>
      </vt:variant>
      <vt:variant>
        <vt:lpwstr/>
      </vt:variant>
      <vt:variant>
        <vt:lpwstr>_Toc519978597</vt:lpwstr>
      </vt:variant>
      <vt:variant>
        <vt:i4>1966142</vt:i4>
      </vt:variant>
      <vt:variant>
        <vt:i4>38</vt:i4>
      </vt:variant>
      <vt:variant>
        <vt:i4>0</vt:i4>
      </vt:variant>
      <vt:variant>
        <vt:i4>5</vt:i4>
      </vt:variant>
      <vt:variant>
        <vt:lpwstr/>
      </vt:variant>
      <vt:variant>
        <vt:lpwstr>_Toc519978596</vt:lpwstr>
      </vt:variant>
      <vt:variant>
        <vt:i4>1966142</vt:i4>
      </vt:variant>
      <vt:variant>
        <vt:i4>32</vt:i4>
      </vt:variant>
      <vt:variant>
        <vt:i4>0</vt:i4>
      </vt:variant>
      <vt:variant>
        <vt:i4>5</vt:i4>
      </vt:variant>
      <vt:variant>
        <vt:lpwstr/>
      </vt:variant>
      <vt:variant>
        <vt:lpwstr>_Toc519978595</vt:lpwstr>
      </vt:variant>
      <vt:variant>
        <vt:i4>1966142</vt:i4>
      </vt:variant>
      <vt:variant>
        <vt:i4>26</vt:i4>
      </vt:variant>
      <vt:variant>
        <vt:i4>0</vt:i4>
      </vt:variant>
      <vt:variant>
        <vt:i4>5</vt:i4>
      </vt:variant>
      <vt:variant>
        <vt:lpwstr/>
      </vt:variant>
      <vt:variant>
        <vt:lpwstr>_Toc519978594</vt:lpwstr>
      </vt:variant>
      <vt:variant>
        <vt:i4>1966142</vt:i4>
      </vt:variant>
      <vt:variant>
        <vt:i4>20</vt:i4>
      </vt:variant>
      <vt:variant>
        <vt:i4>0</vt:i4>
      </vt:variant>
      <vt:variant>
        <vt:i4>5</vt:i4>
      </vt:variant>
      <vt:variant>
        <vt:lpwstr/>
      </vt:variant>
      <vt:variant>
        <vt:lpwstr>_Toc519978593</vt:lpwstr>
      </vt:variant>
      <vt:variant>
        <vt:i4>1966142</vt:i4>
      </vt:variant>
      <vt:variant>
        <vt:i4>14</vt:i4>
      </vt:variant>
      <vt:variant>
        <vt:i4>0</vt:i4>
      </vt:variant>
      <vt:variant>
        <vt:i4>5</vt:i4>
      </vt:variant>
      <vt:variant>
        <vt:lpwstr/>
      </vt:variant>
      <vt:variant>
        <vt:lpwstr>_Toc519978592</vt:lpwstr>
      </vt:variant>
      <vt:variant>
        <vt:i4>2621444</vt:i4>
      </vt:variant>
      <vt:variant>
        <vt:i4>9</vt:i4>
      </vt:variant>
      <vt:variant>
        <vt:i4>0</vt:i4>
      </vt:variant>
      <vt:variant>
        <vt:i4>5</vt:i4>
      </vt:variant>
      <vt:variant>
        <vt:lpwstr>mailto:industry.innovation@beis.gov.uk</vt:lpwstr>
      </vt:variant>
      <vt:variant>
        <vt:lpwstr/>
      </vt:variant>
      <vt:variant>
        <vt:i4>3670022</vt:i4>
      </vt:variant>
      <vt:variant>
        <vt:i4>6</vt:i4>
      </vt:variant>
      <vt:variant>
        <vt:i4>0</vt:i4>
      </vt:variant>
      <vt:variant>
        <vt:i4>5</vt:i4>
      </vt:variant>
      <vt:variant>
        <vt:lpwstr>mailto:psi@nationalarchives.gsi.gov.uk</vt:lpwstr>
      </vt:variant>
      <vt:variant>
        <vt:lpwstr/>
      </vt:variant>
      <vt:variant>
        <vt:i4>6553714</vt:i4>
      </vt:variant>
      <vt:variant>
        <vt:i4>3</vt:i4>
      </vt:variant>
      <vt:variant>
        <vt:i4>0</vt:i4>
      </vt:variant>
      <vt:variant>
        <vt:i4>5</vt:i4>
      </vt:variant>
      <vt:variant>
        <vt:lpwstr>http://www.nationalarchives.gov.uk/doc/open-government-licence/</vt:lpwstr>
      </vt:variant>
      <vt:variant>
        <vt:lpwstr/>
      </vt:variant>
      <vt:variant>
        <vt:i4>3604542</vt:i4>
      </vt:variant>
      <vt:variant>
        <vt:i4>3</vt:i4>
      </vt:variant>
      <vt:variant>
        <vt:i4>0</vt:i4>
      </vt:variant>
      <vt:variant>
        <vt:i4>5</vt:i4>
      </vt:variant>
      <vt:variant>
        <vt:lpwstr>https://www.gov.uk/guidance/funding-for-low-carbon-industry</vt:lpwstr>
      </vt:variant>
      <vt:variant>
        <vt:lpwstr>call-for-ccus-innovation</vt:lpwstr>
      </vt:variant>
      <vt:variant>
        <vt:i4>2228231</vt:i4>
      </vt:variant>
      <vt:variant>
        <vt:i4>0</vt:i4>
      </vt:variant>
      <vt:variant>
        <vt:i4>0</vt:i4>
      </vt:variant>
      <vt:variant>
        <vt:i4>5</vt:i4>
      </vt:variant>
      <vt:variant>
        <vt:lpwstr>https://www.gov.uk/government/uploads/system/uploads/attachment_data/file/730562/BEIS_Final_Benchmarks_Report_Rev_3A__2_.pdf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DECC Document Template - Standard Numbering</dc:title>
  <dc:subject>DECC Document Template - Standard Numbering</dc:subject>
  <dc:creator>Milsom Elizabeth (Science and Innovation)</dc:creator>
  <cp:keywords/>
  <cp:lastModifiedBy>Ali, Yasmin (BEIS)</cp:lastModifiedBy>
  <cp:revision>2</cp:revision>
  <cp:lastPrinted>2017-02-07T12:40:00Z</cp:lastPrinted>
  <dcterms:created xsi:type="dcterms:W3CDTF">2019-09-03T10:35:00Z</dcterms:created>
  <dcterms:modified xsi:type="dcterms:W3CDTF">2019-09-03T10:35:00Z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0x0101002003BF955EE9254EAD3EFB9B6A76161A</vt:lpwstr>
  </property>
  <property fmtid="{D5CDD505-2E9C-101B-9397-08002B2CF9AE}" pid="3" name="Business Unit">
    <vt:lpwstr>171;#Head of Energy Innovation|095a941e-9775-45f2-b48c-2823c74c3a97</vt:lpwstr>
  </property>
  <property fmtid="{D5CDD505-2E9C-101B-9397-08002B2CF9AE}" pid="4" name="_dlc_DocIdItemGuid">
    <vt:lpwstr>cc4dc8ad-16cc-4bd6-97e5-19ce934f39f2</vt:lpwstr>
  </property>
</Properties>
</file>