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977D9" w14:textId="77777777" w:rsidR="007C51CA" w:rsidRPr="001D754B" w:rsidRDefault="007C51CA" w:rsidP="007C51CA">
      <w:pPr>
        <w:ind w:left="3600"/>
        <w:rPr>
          <w:rFonts w:ascii="Arial" w:hAnsi="Arial" w:cs="Arial"/>
          <w:b/>
          <w:bCs/>
          <w:sz w:val="36"/>
          <w:szCs w:val="36"/>
          <w:lang w:val="en-US"/>
        </w:rPr>
      </w:pPr>
      <w:r w:rsidRPr="001D754B">
        <w:rPr>
          <w:rFonts w:ascii="Arial" w:hAnsi="Arial" w:cs="Arial"/>
          <w:b/>
          <w:bCs/>
          <w:sz w:val="36"/>
          <w:szCs w:val="36"/>
          <w:lang w:val="en-US"/>
        </w:rPr>
        <w:t xml:space="preserve">Local Skills Improvement Fund </w:t>
      </w:r>
    </w:p>
    <w:p w14:paraId="2D47B4F2" w14:textId="77777777" w:rsidR="007C51CA" w:rsidRDefault="007C51CA" w:rsidP="007C51CA">
      <w:pPr>
        <w:ind w:left="3600"/>
        <w:jc w:val="right"/>
        <w:rPr>
          <w:rFonts w:ascii="Arial" w:hAnsi="Arial" w:cs="Arial"/>
          <w:b/>
          <w:bCs/>
          <w:sz w:val="36"/>
          <w:szCs w:val="36"/>
          <w:lang w:val="en-US"/>
        </w:rPr>
      </w:pPr>
      <w:r w:rsidRPr="001D754B">
        <w:rPr>
          <w:rFonts w:ascii="Arial" w:hAnsi="Arial" w:cs="Arial"/>
          <w:b/>
          <w:bCs/>
          <w:sz w:val="36"/>
          <w:szCs w:val="36"/>
          <w:lang w:val="en-US"/>
        </w:rPr>
        <w:t>(LSIF):</w:t>
      </w:r>
      <w:r w:rsidRPr="001E53F3">
        <w:rPr>
          <w:rFonts w:ascii="Arial" w:hAnsi="Arial" w:cs="Arial"/>
          <w:b/>
          <w:bCs/>
          <w:sz w:val="36"/>
          <w:szCs w:val="36"/>
          <w:lang w:val="en-US"/>
        </w:rPr>
        <w:t xml:space="preserve"> </w:t>
      </w:r>
    </w:p>
    <w:p w14:paraId="32F57E15" w14:textId="77777777" w:rsidR="007C51CA" w:rsidRDefault="007C51CA" w:rsidP="007C51CA">
      <w:pPr>
        <w:ind w:left="3600"/>
        <w:rPr>
          <w:rFonts w:ascii="Arial" w:hAnsi="Arial" w:cs="Arial"/>
          <w:b/>
          <w:bCs/>
          <w:sz w:val="36"/>
          <w:szCs w:val="36"/>
          <w:lang w:val="en-US"/>
        </w:rPr>
      </w:pPr>
    </w:p>
    <w:p w14:paraId="0EF2C120" w14:textId="77777777" w:rsidR="007C51CA" w:rsidRPr="001E53F3" w:rsidRDefault="007C51CA" w:rsidP="007C51CA">
      <w:pPr>
        <w:pBdr>
          <w:bottom w:val="single" w:sz="4" w:space="1" w:color="auto"/>
        </w:pBdr>
        <w:ind w:left="5040"/>
        <w:rPr>
          <w:rFonts w:ascii="Arial" w:hAnsi="Arial" w:cs="Arial"/>
          <w:b/>
          <w:bCs/>
          <w:sz w:val="36"/>
          <w:szCs w:val="36"/>
          <w:lang w:val="en-US"/>
        </w:rPr>
      </w:pPr>
      <w:r>
        <w:rPr>
          <w:rFonts w:ascii="Arial" w:hAnsi="Arial" w:cs="Arial"/>
          <w:b/>
          <w:bCs/>
          <w:sz w:val="36"/>
          <w:szCs w:val="36"/>
          <w:lang w:val="en-US"/>
        </w:rPr>
        <w:t>Request for Expressions of Interest</w:t>
      </w:r>
    </w:p>
    <w:p w14:paraId="0C41EF7F" w14:textId="2C8A026B" w:rsidR="007C51CA" w:rsidRDefault="007C51CA">
      <w:r>
        <w:br w:type="page"/>
      </w:r>
    </w:p>
    <w:p w14:paraId="109B4B69" w14:textId="77777777" w:rsidR="007C51CA" w:rsidRPr="007C51CA" w:rsidRDefault="007C51CA" w:rsidP="007C51CA">
      <w:pPr>
        <w:pStyle w:val="Heading1"/>
        <w:rPr>
          <w:rFonts w:cs="Arial"/>
          <w:b/>
          <w:bCs/>
          <w:sz w:val="28"/>
          <w:szCs w:val="28"/>
          <w:lang w:val="en-US"/>
        </w:rPr>
      </w:pPr>
      <w:r w:rsidRPr="007C51CA">
        <w:rPr>
          <w:rFonts w:cs="Arial"/>
          <w:b/>
          <w:bCs/>
          <w:sz w:val="28"/>
          <w:szCs w:val="28"/>
          <w:lang w:val="en-US"/>
        </w:rPr>
        <w:lastRenderedPageBreak/>
        <w:t>Introduction</w:t>
      </w:r>
    </w:p>
    <w:p w14:paraId="30A8B18B" w14:textId="77777777" w:rsidR="007C51CA" w:rsidRPr="00883C81" w:rsidRDefault="007C51CA" w:rsidP="007C51CA">
      <w:pPr>
        <w:rPr>
          <w:rFonts w:ascii="Arial" w:hAnsi="Arial" w:cs="Arial"/>
          <w:b/>
          <w:bCs/>
          <w:sz w:val="24"/>
          <w:szCs w:val="24"/>
          <w:lang w:val="en-US"/>
        </w:rPr>
      </w:pPr>
      <w:r>
        <w:rPr>
          <w:rFonts w:ascii="Arial" w:hAnsi="Arial" w:cs="Arial"/>
          <w:b/>
          <w:bCs/>
          <w:lang w:val="en-US"/>
        </w:rPr>
        <w:br/>
      </w:r>
      <w:r w:rsidRPr="00883C81">
        <w:rPr>
          <w:rFonts w:ascii="Arial" w:hAnsi="Arial" w:cs="Arial"/>
          <w:b/>
          <w:bCs/>
          <w:sz w:val="24"/>
          <w:szCs w:val="24"/>
          <w:lang w:val="en-US"/>
        </w:rPr>
        <w:t>Local Skills Improvement Fund</w:t>
      </w:r>
    </w:p>
    <w:p w14:paraId="52AFF664" w14:textId="77777777" w:rsidR="007C51CA" w:rsidRPr="00883C81" w:rsidRDefault="007C51CA" w:rsidP="007C51CA">
      <w:pPr>
        <w:pStyle w:val="NoSpacing"/>
        <w:jc w:val="both"/>
        <w:rPr>
          <w:rFonts w:ascii="Arial" w:hAnsi="Arial" w:cs="Arial"/>
        </w:rPr>
      </w:pPr>
      <w:r w:rsidRPr="00883C81">
        <w:rPr>
          <w:rFonts w:ascii="Arial" w:hAnsi="Arial" w:cs="Arial"/>
        </w:rPr>
        <w:t>The Association of Liverpool City Region Colleges (AoLCRC), alongside stakeholders including Greater Merseyside Learning Providers’ Federation, is working together to build the capacity and capability of the region’s FES sector to respond to the priorities of the Local Skills Improvement Plan (LSIP).</w:t>
      </w:r>
    </w:p>
    <w:p w14:paraId="438C2C73" w14:textId="77777777" w:rsidR="007C51CA" w:rsidRPr="00883C81" w:rsidRDefault="007C51CA" w:rsidP="007C51CA">
      <w:pPr>
        <w:pStyle w:val="NoSpacing"/>
        <w:jc w:val="both"/>
        <w:rPr>
          <w:rFonts w:ascii="Arial" w:hAnsi="Arial" w:cs="Arial"/>
        </w:rPr>
      </w:pPr>
    </w:p>
    <w:p w14:paraId="7392149C" w14:textId="77777777" w:rsidR="007C51CA" w:rsidRPr="00883C81" w:rsidRDefault="007C51CA" w:rsidP="007C51CA">
      <w:pPr>
        <w:pStyle w:val="NoSpacing"/>
        <w:jc w:val="both"/>
        <w:rPr>
          <w:rFonts w:ascii="Arial" w:hAnsi="Arial" w:cs="Arial"/>
        </w:rPr>
      </w:pPr>
      <w:r w:rsidRPr="00883C81">
        <w:rPr>
          <w:rFonts w:ascii="Arial" w:hAnsi="Arial" w:cs="Arial"/>
        </w:rPr>
        <w:t>A series of coherent and inter-linked projects, all designed to address LSIP priorities, were designed and developed. These then formed part of a request to the Department for Education for Local Skills Improvement Funding (LSIF).</w:t>
      </w:r>
    </w:p>
    <w:p w14:paraId="462DA6E6" w14:textId="77777777" w:rsidR="007C51CA" w:rsidRPr="00883C81" w:rsidRDefault="007C51CA" w:rsidP="007C51CA">
      <w:pPr>
        <w:pStyle w:val="NoSpacing"/>
        <w:jc w:val="both"/>
        <w:rPr>
          <w:rFonts w:ascii="Arial" w:hAnsi="Arial" w:cs="Arial"/>
        </w:rPr>
      </w:pPr>
    </w:p>
    <w:p w14:paraId="606893B4" w14:textId="77777777" w:rsidR="007C51CA" w:rsidRPr="00883C81" w:rsidRDefault="007C51CA" w:rsidP="007C51CA">
      <w:pPr>
        <w:pStyle w:val="NoSpacing"/>
        <w:jc w:val="both"/>
        <w:rPr>
          <w:rFonts w:ascii="Arial" w:hAnsi="Arial" w:cs="Arial"/>
        </w:rPr>
      </w:pPr>
      <w:r w:rsidRPr="00883C81">
        <w:rPr>
          <w:rFonts w:ascii="Arial" w:hAnsi="Arial" w:cs="Arial"/>
        </w:rPr>
        <w:t>The request for funding was successful and work commenced during the 2023-24 financial year. The LSIF programme of activities is structured around 6 core thematic or project ideas:</w:t>
      </w:r>
    </w:p>
    <w:p w14:paraId="26F74B8A" w14:textId="77777777" w:rsidR="007C51CA" w:rsidRPr="00883C81" w:rsidRDefault="007C51CA" w:rsidP="007C51CA">
      <w:pPr>
        <w:pStyle w:val="NoSpacing"/>
        <w:jc w:val="both"/>
        <w:rPr>
          <w:rFonts w:ascii="Arial" w:hAnsi="Arial" w:cs="Arial"/>
        </w:rPr>
      </w:pPr>
    </w:p>
    <w:p w14:paraId="7819BD3A" w14:textId="77777777" w:rsidR="007C51CA" w:rsidRPr="00883C81" w:rsidRDefault="007C51CA" w:rsidP="007C51CA">
      <w:pPr>
        <w:pStyle w:val="NoSpacing"/>
        <w:numPr>
          <w:ilvl w:val="0"/>
          <w:numId w:val="1"/>
        </w:numPr>
        <w:jc w:val="both"/>
        <w:rPr>
          <w:rFonts w:ascii="Arial" w:hAnsi="Arial" w:cs="Arial"/>
        </w:rPr>
      </w:pPr>
      <w:r w:rsidRPr="00883C81">
        <w:rPr>
          <w:rFonts w:ascii="Arial" w:hAnsi="Arial" w:cs="Arial"/>
        </w:rPr>
        <w:t>Project 1: Building for the Future – Green technologies &amp; Digitalisation.</w:t>
      </w:r>
    </w:p>
    <w:p w14:paraId="0E7D60F2" w14:textId="77777777" w:rsidR="007C51CA" w:rsidRPr="00883C81" w:rsidRDefault="007C51CA" w:rsidP="007C51CA">
      <w:pPr>
        <w:pStyle w:val="NoSpacing"/>
        <w:numPr>
          <w:ilvl w:val="0"/>
          <w:numId w:val="1"/>
        </w:numPr>
        <w:jc w:val="both"/>
        <w:rPr>
          <w:rFonts w:ascii="Arial" w:hAnsi="Arial" w:cs="Arial"/>
        </w:rPr>
      </w:pPr>
      <w:r w:rsidRPr="00883C81">
        <w:rPr>
          <w:rFonts w:ascii="Arial" w:hAnsi="Arial" w:cs="Arial"/>
        </w:rPr>
        <w:t>Project 2: New Skills for Net Zero</w:t>
      </w:r>
    </w:p>
    <w:p w14:paraId="7AFCD597" w14:textId="77777777" w:rsidR="007C51CA" w:rsidRPr="00883C81" w:rsidRDefault="007C51CA" w:rsidP="007C51CA">
      <w:pPr>
        <w:pStyle w:val="NoSpacing"/>
        <w:numPr>
          <w:ilvl w:val="0"/>
          <w:numId w:val="1"/>
        </w:numPr>
        <w:jc w:val="both"/>
        <w:rPr>
          <w:rFonts w:ascii="Arial" w:hAnsi="Arial" w:cs="Arial"/>
        </w:rPr>
      </w:pPr>
      <w:r w:rsidRPr="00883C81">
        <w:rPr>
          <w:rFonts w:ascii="Arial" w:hAnsi="Arial" w:cs="Arial"/>
        </w:rPr>
        <w:t xml:space="preserve">Project 3: LCR Talent Bank &amp; Career Pathways </w:t>
      </w:r>
    </w:p>
    <w:p w14:paraId="509AEC1A" w14:textId="77777777" w:rsidR="007C51CA" w:rsidRPr="00883C81" w:rsidRDefault="007C51CA" w:rsidP="007C51CA">
      <w:pPr>
        <w:pStyle w:val="NoSpacing"/>
        <w:numPr>
          <w:ilvl w:val="0"/>
          <w:numId w:val="1"/>
        </w:numPr>
        <w:jc w:val="both"/>
        <w:rPr>
          <w:rFonts w:ascii="Arial" w:hAnsi="Arial" w:cs="Arial"/>
        </w:rPr>
      </w:pPr>
      <w:r w:rsidRPr="00883C81">
        <w:rPr>
          <w:rFonts w:ascii="Arial" w:hAnsi="Arial" w:cs="Arial"/>
        </w:rPr>
        <w:t>Project 4: New Pathways to Learning</w:t>
      </w:r>
    </w:p>
    <w:p w14:paraId="62609129" w14:textId="77777777" w:rsidR="007C51CA" w:rsidRPr="00883C81" w:rsidRDefault="007C51CA" w:rsidP="007C51CA">
      <w:pPr>
        <w:pStyle w:val="NoSpacing"/>
        <w:numPr>
          <w:ilvl w:val="0"/>
          <w:numId w:val="1"/>
        </w:numPr>
        <w:jc w:val="both"/>
        <w:rPr>
          <w:rFonts w:ascii="Arial" w:hAnsi="Arial" w:cs="Arial"/>
        </w:rPr>
      </w:pPr>
      <w:r w:rsidRPr="00883C81">
        <w:rPr>
          <w:rFonts w:ascii="Arial" w:hAnsi="Arial" w:cs="Arial"/>
        </w:rPr>
        <w:t>Project 5: Creating the Region’s Freeport Academy</w:t>
      </w:r>
    </w:p>
    <w:p w14:paraId="2DADCB6E" w14:textId="77777777" w:rsidR="007C51CA" w:rsidRPr="00883C81" w:rsidRDefault="007C51CA" w:rsidP="007C51CA">
      <w:pPr>
        <w:pStyle w:val="NoSpacing"/>
        <w:numPr>
          <w:ilvl w:val="0"/>
          <w:numId w:val="1"/>
        </w:numPr>
        <w:jc w:val="both"/>
        <w:rPr>
          <w:rFonts w:ascii="Arial" w:hAnsi="Arial" w:cs="Arial"/>
        </w:rPr>
      </w:pPr>
      <w:r w:rsidRPr="00883C81">
        <w:rPr>
          <w:rFonts w:ascii="Arial" w:hAnsi="Arial" w:cs="Arial"/>
        </w:rPr>
        <w:t>Project 6: Building Employer Partnership</w:t>
      </w:r>
    </w:p>
    <w:p w14:paraId="7F620643" w14:textId="77777777" w:rsidR="007C51CA" w:rsidRPr="00883C81" w:rsidRDefault="007C51CA" w:rsidP="007C51CA">
      <w:pPr>
        <w:pStyle w:val="NoSpacing"/>
        <w:jc w:val="both"/>
        <w:rPr>
          <w:rFonts w:ascii="Arial" w:hAnsi="Arial" w:cs="Arial"/>
        </w:rPr>
      </w:pPr>
    </w:p>
    <w:p w14:paraId="6E97273B" w14:textId="77777777" w:rsidR="007C51CA" w:rsidRPr="00883C81" w:rsidRDefault="007C51CA" w:rsidP="007C51CA">
      <w:pPr>
        <w:pStyle w:val="NoSpacing"/>
        <w:jc w:val="both"/>
        <w:rPr>
          <w:rFonts w:ascii="Arial" w:hAnsi="Arial" w:cs="Arial"/>
        </w:rPr>
      </w:pPr>
      <w:r w:rsidRPr="00883C81">
        <w:rPr>
          <w:rFonts w:ascii="Arial" w:hAnsi="Arial" w:cs="Arial"/>
        </w:rPr>
        <w:t>The LSIF funding will provide both revenue and capital funding and will facilitate, amongst other things, new curriculum development as well as the purchase of new equipment to support the delivery of training to meet the emerging needs of employers and the local economy.</w:t>
      </w:r>
    </w:p>
    <w:p w14:paraId="37C8FC0B" w14:textId="77777777" w:rsidR="007C51CA" w:rsidRPr="00883C81" w:rsidRDefault="007C51CA" w:rsidP="007C51CA">
      <w:pPr>
        <w:pStyle w:val="NoSpacing"/>
      </w:pPr>
    </w:p>
    <w:p w14:paraId="347A0458" w14:textId="77777777" w:rsidR="007C51CA" w:rsidRPr="00883C81" w:rsidRDefault="007C51CA" w:rsidP="007C51CA">
      <w:pPr>
        <w:tabs>
          <w:tab w:val="left" w:pos="5380"/>
        </w:tabs>
        <w:rPr>
          <w:rFonts w:ascii="Arial" w:hAnsi="Arial" w:cs="Arial"/>
          <w:b/>
          <w:bCs/>
          <w:sz w:val="24"/>
          <w:szCs w:val="24"/>
          <w:lang w:val="en-US"/>
        </w:rPr>
      </w:pPr>
      <w:r w:rsidRPr="00883C81">
        <w:rPr>
          <w:rFonts w:ascii="Arial" w:hAnsi="Arial" w:cs="Arial"/>
          <w:b/>
          <w:bCs/>
          <w:sz w:val="24"/>
          <w:szCs w:val="24"/>
          <w:lang w:val="en-US"/>
        </w:rPr>
        <w:t xml:space="preserve">Request for Expressions of Interest: Context </w:t>
      </w:r>
    </w:p>
    <w:p w14:paraId="48056F59" w14:textId="77777777" w:rsidR="007C51CA" w:rsidRPr="00883C81" w:rsidRDefault="007C51CA" w:rsidP="007C51CA">
      <w:pPr>
        <w:pStyle w:val="CommentText"/>
        <w:jc w:val="both"/>
        <w:rPr>
          <w:rFonts w:ascii="Arial" w:hAnsi="Arial" w:cs="Arial"/>
          <w:sz w:val="22"/>
          <w:szCs w:val="22"/>
        </w:rPr>
      </w:pPr>
      <w:r w:rsidRPr="00883C81">
        <w:rPr>
          <w:rFonts w:ascii="Arial" w:hAnsi="Arial" w:cs="Arial"/>
          <w:sz w:val="22"/>
          <w:szCs w:val="22"/>
        </w:rPr>
        <w:t>Project 1: Building for the future – Green Technologies and Digitalisation has an allocation of capital funding. The focus of this strand of the LSIF programme is upon investment in equipment and training facilities that will support curriculum development, reskilling and upskilling in digitalisation and low carbon (net zero) technologies.</w:t>
      </w:r>
    </w:p>
    <w:p w14:paraId="138D78D6" w14:textId="77777777" w:rsidR="007C51CA" w:rsidRPr="00883C81" w:rsidRDefault="007C51CA" w:rsidP="007C51CA">
      <w:pPr>
        <w:pStyle w:val="NoSpacing"/>
        <w:jc w:val="both"/>
        <w:rPr>
          <w:rFonts w:ascii="Arial" w:hAnsi="Arial" w:cs="Arial"/>
        </w:rPr>
      </w:pPr>
      <w:r w:rsidRPr="00883C81">
        <w:rPr>
          <w:rFonts w:ascii="Arial" w:hAnsi="Arial" w:cs="Arial"/>
        </w:rPr>
        <w:t xml:space="preserve">Investment in a range of equipment and facilities will allow providers to offer training that aligns directly with industry demands, particularly those articulated through the LSIP. </w:t>
      </w:r>
    </w:p>
    <w:p w14:paraId="35615281" w14:textId="77777777" w:rsidR="007C51CA" w:rsidRPr="00883C81" w:rsidRDefault="007C51CA" w:rsidP="007C51CA">
      <w:pPr>
        <w:pStyle w:val="NoSpacing"/>
        <w:jc w:val="both"/>
        <w:rPr>
          <w:rFonts w:ascii="Arial" w:hAnsi="Arial" w:cs="Arial"/>
        </w:rPr>
      </w:pPr>
    </w:p>
    <w:p w14:paraId="71A6F182" w14:textId="77777777" w:rsidR="007C51CA" w:rsidRPr="00883C81" w:rsidRDefault="007C51CA" w:rsidP="007C51CA">
      <w:pPr>
        <w:pStyle w:val="NoSpacing"/>
        <w:jc w:val="both"/>
        <w:rPr>
          <w:rFonts w:ascii="Arial" w:hAnsi="Arial" w:cs="Arial"/>
        </w:rPr>
      </w:pPr>
      <w:r w:rsidRPr="00883C81">
        <w:rPr>
          <w:rFonts w:ascii="Arial" w:hAnsi="Arial" w:cs="Arial"/>
        </w:rPr>
        <w:t xml:space="preserve">Access to such equipment will help prepare students to enter the workforce with the appropriate knowledge and skills to thrive in their chosen fields and develop their career.  </w:t>
      </w:r>
      <w:proofErr w:type="gramStart"/>
      <w:r w:rsidRPr="00883C81">
        <w:rPr>
          <w:rFonts w:ascii="Arial" w:hAnsi="Arial" w:cs="Arial"/>
        </w:rPr>
        <w:t>Project 1,</w:t>
      </w:r>
      <w:proofErr w:type="gramEnd"/>
      <w:r w:rsidRPr="00883C81">
        <w:rPr>
          <w:rFonts w:ascii="Arial" w:hAnsi="Arial" w:cs="Arial"/>
        </w:rPr>
        <w:t xml:space="preserve"> will also support innovations in Digitalisation and Net Zero curriculum development, in turn supporting the reskilling and upskilling of the region’s workforce.</w:t>
      </w:r>
    </w:p>
    <w:p w14:paraId="2C8BEF7B" w14:textId="77777777" w:rsidR="007C51CA" w:rsidRPr="00883C81" w:rsidRDefault="007C51CA" w:rsidP="007C51CA">
      <w:pPr>
        <w:pStyle w:val="NoSpacing"/>
        <w:jc w:val="both"/>
        <w:rPr>
          <w:rFonts w:ascii="Arial" w:hAnsi="Arial" w:cs="Arial"/>
        </w:rPr>
      </w:pPr>
    </w:p>
    <w:p w14:paraId="0F6F00DA" w14:textId="77777777" w:rsidR="007C51CA" w:rsidRPr="00883C81" w:rsidRDefault="007C51CA" w:rsidP="007C51CA">
      <w:pPr>
        <w:pStyle w:val="NoSpacing"/>
        <w:jc w:val="both"/>
        <w:rPr>
          <w:rFonts w:ascii="Arial" w:hAnsi="Arial" w:cs="Arial"/>
        </w:rPr>
      </w:pPr>
      <w:r w:rsidRPr="00883C81">
        <w:rPr>
          <w:rFonts w:ascii="Arial" w:hAnsi="Arial" w:cs="Arial"/>
          <w:lang w:val="en-US"/>
        </w:rPr>
        <w:t>Capital investment will also</w:t>
      </w:r>
      <w:r w:rsidRPr="00883C81">
        <w:rPr>
          <w:rFonts w:ascii="Arial" w:hAnsi="Arial" w:cs="Arial"/>
        </w:rPr>
        <w:t xml:space="preserve"> enable Liverpool City Region Further Education and Skills providers to respond to emergent skills needs and which complement existing local capital investments and build local capacity. </w:t>
      </w:r>
    </w:p>
    <w:p w14:paraId="30806365" w14:textId="77777777" w:rsidR="007C51CA" w:rsidRPr="00883C81" w:rsidRDefault="007C51CA" w:rsidP="007C51CA">
      <w:pPr>
        <w:pStyle w:val="NoSpacing"/>
        <w:jc w:val="both"/>
        <w:rPr>
          <w:rFonts w:ascii="Arial" w:hAnsi="Arial" w:cs="Arial"/>
        </w:rPr>
      </w:pPr>
    </w:p>
    <w:p w14:paraId="4871D602" w14:textId="77777777" w:rsidR="007C51CA" w:rsidRPr="00883C81" w:rsidRDefault="007C51CA" w:rsidP="007C51CA">
      <w:pPr>
        <w:pStyle w:val="NoSpacing"/>
        <w:jc w:val="both"/>
        <w:rPr>
          <w:rFonts w:ascii="Arial" w:hAnsi="Arial" w:cs="Arial"/>
        </w:rPr>
      </w:pPr>
      <w:r w:rsidRPr="00883C81">
        <w:rPr>
          <w:rFonts w:ascii="Arial" w:hAnsi="Arial" w:cs="Arial"/>
        </w:rPr>
        <w:t>The Building for the Future: Green Technologies &amp; Digitalisation project (Project 1) is making an investment of £1.2m in FE facilities, to support their ability to develop and deliver skills programmes in a number of areas including:</w:t>
      </w:r>
    </w:p>
    <w:p w14:paraId="522BED08" w14:textId="77777777" w:rsidR="007C51CA" w:rsidRPr="00883C81" w:rsidRDefault="007C51CA" w:rsidP="007C51CA">
      <w:pPr>
        <w:pStyle w:val="NoSpacing"/>
        <w:jc w:val="both"/>
        <w:rPr>
          <w:rFonts w:ascii="Arial" w:hAnsi="Arial" w:cs="Arial"/>
        </w:rPr>
      </w:pPr>
    </w:p>
    <w:p w14:paraId="7A3131BB" w14:textId="77777777" w:rsidR="007C51CA" w:rsidRPr="00883C81" w:rsidRDefault="007C51CA" w:rsidP="007C51CA">
      <w:pPr>
        <w:pStyle w:val="NoSpacing"/>
        <w:numPr>
          <w:ilvl w:val="0"/>
          <w:numId w:val="3"/>
        </w:numPr>
        <w:jc w:val="both"/>
        <w:rPr>
          <w:rFonts w:ascii="Arial" w:hAnsi="Arial" w:cs="Arial"/>
        </w:rPr>
      </w:pPr>
      <w:r w:rsidRPr="00883C81">
        <w:rPr>
          <w:rFonts w:ascii="Arial" w:hAnsi="Arial" w:cs="Arial"/>
        </w:rPr>
        <w:t xml:space="preserve">Retrofit and Green </w:t>
      </w:r>
    </w:p>
    <w:p w14:paraId="4C4DCD5E" w14:textId="77777777" w:rsidR="007C51CA" w:rsidRPr="00883C81" w:rsidRDefault="007C51CA" w:rsidP="007C51CA">
      <w:pPr>
        <w:pStyle w:val="NoSpacing"/>
        <w:numPr>
          <w:ilvl w:val="0"/>
          <w:numId w:val="3"/>
        </w:numPr>
        <w:jc w:val="both"/>
        <w:rPr>
          <w:rFonts w:ascii="Arial" w:hAnsi="Arial" w:cs="Arial"/>
        </w:rPr>
      </w:pPr>
      <w:r w:rsidRPr="00883C81">
        <w:rPr>
          <w:rFonts w:ascii="Arial" w:hAnsi="Arial" w:cs="Arial"/>
        </w:rPr>
        <w:t xml:space="preserve">Green Transport </w:t>
      </w:r>
    </w:p>
    <w:p w14:paraId="5FCC617E" w14:textId="77777777" w:rsidR="007C51CA" w:rsidRPr="00883C81" w:rsidRDefault="007C51CA" w:rsidP="007C51CA">
      <w:pPr>
        <w:pStyle w:val="NoSpacing"/>
        <w:numPr>
          <w:ilvl w:val="0"/>
          <w:numId w:val="3"/>
        </w:numPr>
        <w:jc w:val="both"/>
        <w:rPr>
          <w:rFonts w:ascii="Arial" w:hAnsi="Arial" w:cs="Arial"/>
        </w:rPr>
      </w:pPr>
      <w:r w:rsidRPr="00883C81">
        <w:rPr>
          <w:rFonts w:ascii="Arial" w:hAnsi="Arial" w:cs="Arial"/>
        </w:rPr>
        <w:t xml:space="preserve">Hydrogen Technology </w:t>
      </w:r>
    </w:p>
    <w:p w14:paraId="3EC51084" w14:textId="77777777" w:rsidR="007C51CA" w:rsidRPr="00883C81" w:rsidRDefault="007C51CA" w:rsidP="007C51CA">
      <w:pPr>
        <w:pStyle w:val="NoSpacing"/>
        <w:numPr>
          <w:ilvl w:val="0"/>
          <w:numId w:val="3"/>
        </w:numPr>
        <w:jc w:val="both"/>
        <w:rPr>
          <w:rFonts w:ascii="Arial" w:hAnsi="Arial" w:cs="Arial"/>
        </w:rPr>
      </w:pPr>
      <w:r w:rsidRPr="00883C81">
        <w:rPr>
          <w:rFonts w:ascii="Arial" w:hAnsi="Arial" w:cs="Arial"/>
        </w:rPr>
        <w:t xml:space="preserve">Full Fibre Networks </w:t>
      </w:r>
    </w:p>
    <w:p w14:paraId="29176774" w14:textId="77777777" w:rsidR="007C51CA" w:rsidRPr="00883C81" w:rsidRDefault="007C51CA" w:rsidP="007C51CA">
      <w:pPr>
        <w:pStyle w:val="NoSpacing"/>
        <w:numPr>
          <w:ilvl w:val="0"/>
          <w:numId w:val="3"/>
        </w:numPr>
        <w:jc w:val="both"/>
        <w:rPr>
          <w:rFonts w:ascii="Arial" w:hAnsi="Arial" w:cs="Arial"/>
        </w:rPr>
      </w:pPr>
      <w:r w:rsidRPr="00883C81">
        <w:rPr>
          <w:rFonts w:ascii="Arial" w:hAnsi="Arial" w:cs="Arial"/>
        </w:rPr>
        <w:t xml:space="preserve">Digital Skills for Industry </w:t>
      </w:r>
    </w:p>
    <w:p w14:paraId="01E89C45" w14:textId="77777777" w:rsidR="007C51CA" w:rsidRPr="00883C81" w:rsidRDefault="007C51CA" w:rsidP="007C51CA">
      <w:pPr>
        <w:pStyle w:val="NoSpacing"/>
        <w:ind w:left="360"/>
        <w:jc w:val="both"/>
        <w:rPr>
          <w:rFonts w:ascii="Arial" w:hAnsi="Arial" w:cs="Arial"/>
        </w:rPr>
      </w:pPr>
    </w:p>
    <w:p w14:paraId="53BFAF59" w14:textId="77777777" w:rsidR="007C51CA" w:rsidRPr="00883C81" w:rsidRDefault="007C51CA" w:rsidP="007C51CA">
      <w:pPr>
        <w:pStyle w:val="CommentText"/>
        <w:rPr>
          <w:sz w:val="18"/>
          <w:szCs w:val="18"/>
        </w:rPr>
      </w:pPr>
      <w:r w:rsidRPr="00883C81">
        <w:rPr>
          <w:rFonts w:ascii="Arial" w:hAnsi="Arial" w:cs="Arial"/>
          <w:sz w:val="22"/>
          <w:szCs w:val="22"/>
        </w:rPr>
        <w:t>The City of Liverpool College (CoLC) is responsible for co-ordinating the delivery of Project 1, its outputs and claims to the Department for Education.</w:t>
      </w:r>
    </w:p>
    <w:p w14:paraId="7BB6D095" w14:textId="77777777" w:rsidR="007C51CA" w:rsidRPr="007C51CA" w:rsidRDefault="007C51CA" w:rsidP="007C51CA">
      <w:pPr>
        <w:pStyle w:val="Heading1"/>
        <w:rPr>
          <w:b/>
          <w:bCs/>
          <w:szCs w:val="24"/>
        </w:rPr>
      </w:pPr>
      <w:r w:rsidRPr="007C51CA">
        <w:rPr>
          <w:b/>
          <w:bCs/>
          <w:szCs w:val="24"/>
          <w:lang w:val="en-US"/>
        </w:rPr>
        <w:t>Request for Expressions of Interest from ITPs</w:t>
      </w:r>
    </w:p>
    <w:p w14:paraId="2F6CE083" w14:textId="77777777" w:rsidR="007C51CA" w:rsidRPr="00883C81" w:rsidRDefault="007C51CA" w:rsidP="007C51CA">
      <w:pPr>
        <w:pStyle w:val="NoSpacing"/>
        <w:jc w:val="both"/>
        <w:rPr>
          <w:rFonts w:ascii="Arial" w:hAnsi="Arial" w:cs="Arial"/>
        </w:rPr>
      </w:pPr>
      <w:r>
        <w:rPr>
          <w:rFonts w:ascii="Arial" w:hAnsi="Arial" w:cs="Arial"/>
          <w:sz w:val="24"/>
          <w:szCs w:val="24"/>
        </w:rPr>
        <w:br/>
      </w:r>
      <w:r w:rsidRPr="00883C81">
        <w:rPr>
          <w:rFonts w:ascii="Arial" w:hAnsi="Arial" w:cs="Arial"/>
        </w:rPr>
        <w:t>Within Project 1: Building for the Future – Green technologies &amp; Digitalisation £200,000 has been ringfenced to support locally based Independent Training Providers (those who have a base and a history of operations in the Liverpool City Region) to make new investment in equipment.</w:t>
      </w:r>
    </w:p>
    <w:p w14:paraId="7EEDC925" w14:textId="77777777" w:rsidR="007C51CA" w:rsidRPr="00883C81" w:rsidRDefault="007C51CA" w:rsidP="007C51CA">
      <w:pPr>
        <w:pStyle w:val="NoSpacing"/>
        <w:jc w:val="both"/>
        <w:rPr>
          <w:rFonts w:ascii="Arial" w:hAnsi="Arial" w:cs="Arial"/>
        </w:rPr>
      </w:pPr>
    </w:p>
    <w:p w14:paraId="034A7C31" w14:textId="77777777" w:rsidR="007C51CA" w:rsidRPr="00883C81" w:rsidRDefault="007C51CA" w:rsidP="007C51CA">
      <w:pPr>
        <w:pStyle w:val="NoSpacing"/>
        <w:jc w:val="both"/>
        <w:rPr>
          <w:rFonts w:ascii="Arial" w:hAnsi="Arial" w:cs="Arial"/>
        </w:rPr>
      </w:pPr>
      <w:r w:rsidRPr="00883C81">
        <w:rPr>
          <w:rFonts w:ascii="Arial" w:hAnsi="Arial" w:cs="Arial"/>
        </w:rPr>
        <w:t>This investment will help unlock their ability to offer new and innovative training, which will help meet employer needs, and</w:t>
      </w:r>
      <w:r>
        <w:rPr>
          <w:rFonts w:ascii="Arial" w:hAnsi="Arial" w:cs="Arial"/>
        </w:rPr>
        <w:t xml:space="preserve"> </w:t>
      </w:r>
      <w:r w:rsidRPr="00883C81">
        <w:rPr>
          <w:rFonts w:ascii="Arial" w:hAnsi="Arial" w:cs="Arial"/>
        </w:rPr>
        <w:t>will add value to, and not duplicate, what local FE Colleges are able to provide. This could include purchase of equipment to deliver new Apprenticeship Standards or Standards that are being adapted to include Digitalisation or Net Zero elements where the provider lacks equipment. Investment in equipment could also support the development and delivery of short, customised training programmes such as Bootcamps that help deliver LSIP priorities.</w:t>
      </w:r>
    </w:p>
    <w:p w14:paraId="5B8B1F11" w14:textId="77777777" w:rsidR="007C51CA" w:rsidRPr="00883C81" w:rsidRDefault="007C51CA" w:rsidP="007C51CA">
      <w:pPr>
        <w:pStyle w:val="NoSpacing"/>
        <w:jc w:val="both"/>
        <w:rPr>
          <w:rFonts w:ascii="Arial" w:hAnsi="Arial" w:cs="Arial"/>
        </w:rPr>
      </w:pPr>
    </w:p>
    <w:p w14:paraId="0333C305" w14:textId="77777777" w:rsidR="007C51CA" w:rsidRPr="00883C81" w:rsidRDefault="007C51CA" w:rsidP="007C51CA">
      <w:pPr>
        <w:pStyle w:val="NoSpacing"/>
        <w:jc w:val="both"/>
        <w:rPr>
          <w:sz w:val="20"/>
          <w:szCs w:val="20"/>
        </w:rPr>
      </w:pPr>
      <w:r w:rsidRPr="00883C81">
        <w:rPr>
          <w:rFonts w:ascii="Arial" w:hAnsi="Arial" w:cs="Arial"/>
        </w:rPr>
        <w:t>It will also help ensure a broader range of post-16 learning providers across the LCR have access to modern, cutting-edge facilities and equipment.</w:t>
      </w:r>
      <w:r w:rsidRPr="00883C81">
        <w:rPr>
          <w:sz w:val="20"/>
          <w:szCs w:val="20"/>
        </w:rPr>
        <w:t xml:space="preserve"> </w:t>
      </w:r>
    </w:p>
    <w:p w14:paraId="73CD5A40" w14:textId="77777777" w:rsidR="007C51CA" w:rsidRPr="00883C81" w:rsidRDefault="007C51CA" w:rsidP="007C51CA">
      <w:pPr>
        <w:pStyle w:val="NoSpacing"/>
        <w:jc w:val="both"/>
        <w:rPr>
          <w:sz w:val="20"/>
          <w:szCs w:val="20"/>
        </w:rPr>
      </w:pPr>
    </w:p>
    <w:p w14:paraId="280C3560" w14:textId="77777777" w:rsidR="007C51CA" w:rsidRPr="00883C81" w:rsidRDefault="007C51CA" w:rsidP="007C51CA">
      <w:pPr>
        <w:jc w:val="both"/>
        <w:rPr>
          <w:rFonts w:ascii="Arial" w:hAnsi="Arial" w:cs="Arial"/>
          <w:bCs/>
        </w:rPr>
      </w:pPr>
      <w:r w:rsidRPr="00883C81">
        <w:rPr>
          <w:rFonts w:ascii="Arial" w:hAnsi="Arial" w:cs="Arial"/>
          <w:bCs/>
        </w:rPr>
        <w:t>The City of Liverpool College, working in conjunction with Greater Merseyside Learning Providers’ Federation, now wishes to receive Expressions of Interest from local Independent Training Providers for capital investment (investment in equipment) from the LSIF.</w:t>
      </w:r>
    </w:p>
    <w:p w14:paraId="77687279" w14:textId="77777777" w:rsidR="007C51CA" w:rsidRPr="00883C81" w:rsidRDefault="007C51CA" w:rsidP="007C51CA">
      <w:pPr>
        <w:jc w:val="both"/>
        <w:rPr>
          <w:rFonts w:ascii="Arial" w:hAnsi="Arial" w:cs="Arial"/>
          <w:bCs/>
        </w:rPr>
      </w:pPr>
      <w:r w:rsidRPr="00883C81">
        <w:rPr>
          <w:rFonts w:ascii="Arial" w:hAnsi="Arial" w:cs="Arial"/>
          <w:bCs/>
        </w:rPr>
        <w:t>We would like to receive carefully considered, clear and costed Expressions of Interest that describe:</w:t>
      </w:r>
    </w:p>
    <w:p w14:paraId="7CFC7A8C" w14:textId="77777777" w:rsidR="007C51CA" w:rsidRPr="00883C81" w:rsidRDefault="007C51CA" w:rsidP="007C51CA">
      <w:pPr>
        <w:pStyle w:val="ListParagraph"/>
        <w:numPr>
          <w:ilvl w:val="0"/>
          <w:numId w:val="2"/>
        </w:numPr>
        <w:rPr>
          <w:rFonts w:ascii="Arial" w:hAnsi="Arial" w:cs="Arial"/>
          <w:bCs/>
        </w:rPr>
      </w:pPr>
      <w:r w:rsidRPr="00883C81">
        <w:rPr>
          <w:rFonts w:ascii="Arial" w:hAnsi="Arial" w:cs="Arial"/>
          <w:bCs/>
        </w:rPr>
        <w:t>What equipment the LSIF investment would purchase?</w:t>
      </w:r>
    </w:p>
    <w:p w14:paraId="7CF650F4" w14:textId="77777777" w:rsidR="007C51CA" w:rsidRPr="00883C81" w:rsidRDefault="007C51CA" w:rsidP="007C51CA">
      <w:pPr>
        <w:pStyle w:val="CommentText"/>
        <w:numPr>
          <w:ilvl w:val="0"/>
          <w:numId w:val="2"/>
        </w:numPr>
        <w:rPr>
          <w:rFonts w:ascii="Arial" w:hAnsi="Arial" w:cs="Arial"/>
          <w:sz w:val="22"/>
          <w:szCs w:val="22"/>
        </w:rPr>
      </w:pPr>
      <w:r w:rsidRPr="00883C81">
        <w:rPr>
          <w:rFonts w:ascii="Arial" w:hAnsi="Arial" w:cs="Arial"/>
          <w:sz w:val="22"/>
          <w:szCs w:val="22"/>
        </w:rPr>
        <w:t>Indicative costs for the equipment that the Independent Training Provider would like to purchase (in line with procurement rules we would expect the provider to secure and submit evidence of 3 supplier quotes and submit costs along the lines of the cheapest quote to underpin the cost assumptions.)</w:t>
      </w:r>
    </w:p>
    <w:p w14:paraId="108CA9D6" w14:textId="77777777" w:rsidR="007C51CA" w:rsidRPr="00883C81" w:rsidRDefault="007C51CA" w:rsidP="007C51CA">
      <w:pPr>
        <w:pStyle w:val="CommentText"/>
        <w:numPr>
          <w:ilvl w:val="0"/>
          <w:numId w:val="2"/>
        </w:numPr>
        <w:rPr>
          <w:rFonts w:ascii="Arial" w:hAnsi="Arial" w:cs="Arial"/>
          <w:sz w:val="22"/>
          <w:szCs w:val="22"/>
        </w:rPr>
      </w:pPr>
      <w:r w:rsidRPr="00883C81">
        <w:rPr>
          <w:rFonts w:ascii="Arial" w:hAnsi="Arial" w:cs="Arial"/>
          <w:sz w:val="22"/>
          <w:szCs w:val="22"/>
        </w:rPr>
        <w:t>A robust rationale from the Independent Training Provider (ITP) as to why the equipment is needed and how it would support the delivery of the LSIF project.</w:t>
      </w:r>
    </w:p>
    <w:p w14:paraId="7F5C40B1" w14:textId="77777777" w:rsidR="007C51CA" w:rsidRPr="00883C81" w:rsidRDefault="007C51CA" w:rsidP="007C51CA">
      <w:pPr>
        <w:pStyle w:val="ListParagraph"/>
        <w:numPr>
          <w:ilvl w:val="0"/>
          <w:numId w:val="2"/>
        </w:numPr>
        <w:rPr>
          <w:rFonts w:ascii="Arial" w:hAnsi="Arial" w:cs="Arial"/>
          <w:bCs/>
        </w:rPr>
      </w:pPr>
      <w:r w:rsidRPr="00883C81">
        <w:rPr>
          <w:rFonts w:ascii="Arial" w:hAnsi="Arial" w:cs="Arial"/>
          <w:bCs/>
        </w:rPr>
        <w:t>How the purchase of the new equipment would support the development and delivery of training programmes such as Apprenticeships, Bootcamps etc?</w:t>
      </w:r>
      <w:r w:rsidRPr="00883C81">
        <w:rPr>
          <w:rFonts w:ascii="Arial" w:hAnsi="Arial" w:cs="Arial"/>
          <w:bCs/>
        </w:rPr>
        <w:br/>
      </w:r>
    </w:p>
    <w:p w14:paraId="112AD139" w14:textId="77777777" w:rsidR="007C51CA" w:rsidRPr="00883C81" w:rsidRDefault="007C51CA" w:rsidP="007C51CA">
      <w:pPr>
        <w:pStyle w:val="ListParagraph"/>
        <w:numPr>
          <w:ilvl w:val="0"/>
          <w:numId w:val="2"/>
        </w:numPr>
        <w:rPr>
          <w:rFonts w:ascii="Arial" w:hAnsi="Arial" w:cs="Arial"/>
          <w:bCs/>
        </w:rPr>
      </w:pPr>
      <w:r w:rsidRPr="00883C81">
        <w:rPr>
          <w:rFonts w:ascii="Arial" w:hAnsi="Arial" w:cs="Arial"/>
          <w:bCs/>
        </w:rPr>
        <w:lastRenderedPageBreak/>
        <w:t>Provide details of what outputs and outcomes will arise from the purchase of any equipment (in particular how it supports core LSIF outcomes as described later in this document).</w:t>
      </w:r>
    </w:p>
    <w:p w14:paraId="32A92231" w14:textId="77777777" w:rsidR="007C51CA" w:rsidRPr="00883C81" w:rsidRDefault="007C51CA" w:rsidP="007C51CA">
      <w:pPr>
        <w:pStyle w:val="ListParagraph"/>
        <w:ind w:left="360"/>
        <w:rPr>
          <w:rFonts w:ascii="Arial" w:hAnsi="Arial" w:cs="Arial"/>
          <w:bCs/>
        </w:rPr>
      </w:pPr>
    </w:p>
    <w:p w14:paraId="1D918B45" w14:textId="77777777" w:rsidR="007C51CA" w:rsidRPr="00883C81" w:rsidRDefault="007C51CA" w:rsidP="007C51CA">
      <w:pPr>
        <w:pStyle w:val="ListParagraph"/>
        <w:numPr>
          <w:ilvl w:val="0"/>
          <w:numId w:val="2"/>
        </w:numPr>
        <w:rPr>
          <w:rFonts w:ascii="Arial" w:hAnsi="Arial" w:cs="Arial"/>
          <w:bCs/>
        </w:rPr>
      </w:pPr>
      <w:r w:rsidRPr="00883C81">
        <w:rPr>
          <w:rFonts w:ascii="Arial" w:hAnsi="Arial" w:cs="Arial"/>
          <w:bCs/>
        </w:rPr>
        <w:t>How the investment is unique and how the proposed investment will complement other capital and facilities investment made by LCR based FE Colleges?</w:t>
      </w:r>
    </w:p>
    <w:p w14:paraId="739884E5" w14:textId="77777777" w:rsidR="007C51CA" w:rsidRPr="00883C81" w:rsidRDefault="007C51CA" w:rsidP="007C51CA">
      <w:pPr>
        <w:pStyle w:val="ListParagraph"/>
        <w:ind w:left="360"/>
        <w:rPr>
          <w:rFonts w:ascii="Arial" w:hAnsi="Arial" w:cs="Arial"/>
          <w:bCs/>
        </w:rPr>
      </w:pPr>
    </w:p>
    <w:p w14:paraId="3D2F3330" w14:textId="77777777" w:rsidR="007C51CA" w:rsidRPr="00883C81" w:rsidRDefault="007C51CA" w:rsidP="007C51CA">
      <w:pPr>
        <w:pStyle w:val="ListParagraph"/>
        <w:numPr>
          <w:ilvl w:val="0"/>
          <w:numId w:val="2"/>
        </w:numPr>
        <w:rPr>
          <w:rFonts w:ascii="Arial" w:hAnsi="Arial" w:cs="Arial"/>
          <w:bCs/>
        </w:rPr>
      </w:pPr>
      <w:r w:rsidRPr="00883C81">
        <w:rPr>
          <w:rFonts w:ascii="Arial" w:hAnsi="Arial" w:cs="Arial"/>
          <w:bCs/>
        </w:rPr>
        <w:t>How the proposal supports innovation in training and unlocks barriers to the delivery of training?</w:t>
      </w:r>
    </w:p>
    <w:p w14:paraId="56CB84CA" w14:textId="77777777" w:rsidR="007C51CA" w:rsidRPr="00883C81" w:rsidRDefault="007C51CA" w:rsidP="007C51CA">
      <w:pPr>
        <w:pStyle w:val="ListParagraph"/>
        <w:rPr>
          <w:rFonts w:ascii="Arial" w:hAnsi="Arial" w:cs="Arial"/>
          <w:bCs/>
        </w:rPr>
      </w:pPr>
    </w:p>
    <w:p w14:paraId="58B216BE" w14:textId="77777777" w:rsidR="007C51CA" w:rsidRPr="00883C81" w:rsidRDefault="007C51CA" w:rsidP="007C51CA">
      <w:pPr>
        <w:pStyle w:val="ListParagraph"/>
        <w:numPr>
          <w:ilvl w:val="0"/>
          <w:numId w:val="2"/>
        </w:numPr>
        <w:rPr>
          <w:rFonts w:ascii="Arial" w:hAnsi="Arial" w:cs="Arial"/>
          <w:bCs/>
        </w:rPr>
      </w:pPr>
      <w:r w:rsidRPr="00883C81">
        <w:rPr>
          <w:rFonts w:ascii="Arial" w:hAnsi="Arial" w:cs="Arial"/>
          <w:bCs/>
        </w:rPr>
        <w:t>How the proposals build the long-term capacity and capability of ITPs in the City Region?</w:t>
      </w:r>
    </w:p>
    <w:p w14:paraId="431F5D4D" w14:textId="77777777" w:rsidR="007C51CA" w:rsidRPr="00883C81" w:rsidRDefault="007C51CA" w:rsidP="007C51CA">
      <w:pPr>
        <w:pStyle w:val="ListParagraph"/>
        <w:ind w:left="360"/>
        <w:rPr>
          <w:rFonts w:ascii="Arial" w:hAnsi="Arial" w:cs="Arial"/>
          <w:bCs/>
        </w:rPr>
      </w:pPr>
    </w:p>
    <w:p w14:paraId="254B2A7E" w14:textId="77777777" w:rsidR="007C51CA" w:rsidRPr="00883C81" w:rsidRDefault="007C51CA" w:rsidP="007C51CA">
      <w:pPr>
        <w:pStyle w:val="CommentText"/>
        <w:jc w:val="both"/>
        <w:rPr>
          <w:sz w:val="18"/>
          <w:szCs w:val="18"/>
        </w:rPr>
      </w:pPr>
      <w:r w:rsidRPr="00883C81">
        <w:rPr>
          <w:rFonts w:ascii="Arial" w:hAnsi="Arial" w:cs="Arial"/>
          <w:bCs/>
          <w:sz w:val="22"/>
          <w:szCs w:val="22"/>
        </w:rPr>
        <w:t xml:space="preserve">Through LSIF, the City of Liverpool College has a maximum budget of £200,000 of capital funding to invest in new equipment within ITPs locally. </w:t>
      </w:r>
      <w:r w:rsidRPr="00883C81">
        <w:rPr>
          <w:rFonts w:ascii="Arial" w:hAnsi="Arial" w:cs="Arial"/>
          <w:sz w:val="22"/>
          <w:szCs w:val="22"/>
        </w:rPr>
        <w:t>This funding can only be used to fund the purchase of equipment that can be used to support the delivery of training and cannot cover other costs such as building costs or other fees like project management etc.</w:t>
      </w:r>
    </w:p>
    <w:p w14:paraId="4FA9DD3E" w14:textId="77777777" w:rsidR="007C51CA" w:rsidRPr="00883C81" w:rsidRDefault="007C51CA" w:rsidP="007C51CA">
      <w:pPr>
        <w:pStyle w:val="CommentText"/>
        <w:jc w:val="both"/>
        <w:rPr>
          <w:rFonts w:ascii="Arial" w:hAnsi="Arial" w:cs="Arial"/>
          <w:sz w:val="22"/>
          <w:szCs w:val="22"/>
        </w:rPr>
      </w:pPr>
      <w:r w:rsidRPr="00883C81">
        <w:rPr>
          <w:rFonts w:ascii="Arial" w:hAnsi="Arial" w:cs="Arial"/>
          <w:sz w:val="22"/>
          <w:szCs w:val="22"/>
        </w:rPr>
        <w:t>At this point the City of Liverpool College and GMLPF envisage supporting a maximum of 4 individual investments with investment of up to £50,000. It is assumed that such investments in that investment range will be fully funded by LSIF. However, there may be scope to make investments greater than that figure depending on the level of applications received. Should the level of investment be greater than £50,000 we would expect the Independent Training Provider to make some co-investment to cover the funding gap.</w:t>
      </w:r>
    </w:p>
    <w:p w14:paraId="42997993" w14:textId="312F1277" w:rsidR="007C51CA" w:rsidRPr="00883C81" w:rsidRDefault="007C51CA" w:rsidP="007C51CA">
      <w:pPr>
        <w:pStyle w:val="CommentText"/>
        <w:jc w:val="both"/>
        <w:rPr>
          <w:rFonts w:ascii="Arial" w:hAnsi="Arial" w:cs="Arial"/>
          <w:sz w:val="22"/>
          <w:szCs w:val="22"/>
        </w:rPr>
      </w:pPr>
      <w:r w:rsidRPr="00883C81">
        <w:rPr>
          <w:rFonts w:ascii="Arial" w:hAnsi="Arial" w:cs="Arial"/>
          <w:sz w:val="22"/>
          <w:szCs w:val="22"/>
        </w:rPr>
        <w:t>Where Independent Training Providers, who submit robust expressions of interest, are identified as having projects that can receive investment, they will then be responsible for ensuring procurement is aligned with DfE guidelines (a minimum of 3 quotes have been received) and underwriting the funds until the claim has been made and received by COLC.</w:t>
      </w:r>
    </w:p>
    <w:p w14:paraId="14D9E561" w14:textId="77777777" w:rsidR="007C51CA" w:rsidRPr="00883C81" w:rsidRDefault="007C51CA" w:rsidP="007C51CA">
      <w:pPr>
        <w:jc w:val="both"/>
        <w:rPr>
          <w:rFonts w:ascii="Arial" w:hAnsi="Arial" w:cs="Arial"/>
          <w:bCs/>
        </w:rPr>
      </w:pPr>
      <w:r w:rsidRPr="00883C81">
        <w:rPr>
          <w:rFonts w:ascii="Arial" w:hAnsi="Arial" w:cs="Arial"/>
        </w:rPr>
        <w:t>I</w:t>
      </w:r>
      <w:r w:rsidRPr="00883C81">
        <w:rPr>
          <w:rFonts w:ascii="Arial" w:hAnsi="Arial" w:cs="Arial"/>
          <w:bCs/>
        </w:rPr>
        <w:t xml:space="preserve">nitial thoughts are that such investment might be made in areas where there is little training provision locally and the lack of facilities and equipment is constraining the ability of ITPs, as well as other providers, to address employer needs. </w:t>
      </w:r>
    </w:p>
    <w:p w14:paraId="06418013" w14:textId="198C8939" w:rsidR="007C51CA" w:rsidRPr="00883C81" w:rsidRDefault="007C51CA" w:rsidP="007C51CA">
      <w:pPr>
        <w:jc w:val="both"/>
        <w:rPr>
          <w:rFonts w:ascii="Arial" w:hAnsi="Arial" w:cs="Arial"/>
        </w:rPr>
      </w:pPr>
      <w:r w:rsidRPr="00883C81">
        <w:rPr>
          <w:rFonts w:ascii="Arial" w:hAnsi="Arial" w:cs="Arial"/>
          <w:bCs/>
        </w:rPr>
        <w:t>This could include but not be restricted to o</w:t>
      </w:r>
      <w:r w:rsidRPr="00883C81">
        <w:rPr>
          <w:rFonts w:ascii="Arial" w:hAnsi="Arial" w:cs="Arial"/>
        </w:rPr>
        <w:t>nshore or offshore wind and tidal energy, but the expectation is a clear link to Digitalisation and Net Zero. The partners are open to receiving proposals from ITPs for investment in equipment (not investment in capital works and buildings)</w:t>
      </w:r>
      <w:r>
        <w:rPr>
          <w:rFonts w:ascii="Arial" w:hAnsi="Arial" w:cs="Arial"/>
        </w:rPr>
        <w:t xml:space="preserve"> </w:t>
      </w:r>
      <w:r w:rsidRPr="00883C81">
        <w:rPr>
          <w:rFonts w:ascii="Arial" w:hAnsi="Arial" w:cs="Arial"/>
        </w:rPr>
        <w:t>in these areas but equally in complementary areas where Independent Training Providers can make a compelling case for investment.</w:t>
      </w:r>
    </w:p>
    <w:p w14:paraId="19DB1778" w14:textId="77777777" w:rsidR="007C51CA" w:rsidRPr="007C51CA" w:rsidRDefault="007C51CA" w:rsidP="007C51CA">
      <w:pPr>
        <w:pStyle w:val="Heading1"/>
        <w:rPr>
          <w:b/>
          <w:bCs/>
          <w:szCs w:val="24"/>
        </w:rPr>
      </w:pPr>
      <w:r w:rsidRPr="007C51CA">
        <w:rPr>
          <w:b/>
          <w:bCs/>
          <w:szCs w:val="24"/>
        </w:rPr>
        <w:t>Guidance for Providers Considering Submitting an Expression of Interest</w:t>
      </w:r>
    </w:p>
    <w:p w14:paraId="052023C6" w14:textId="77777777" w:rsidR="007C51CA" w:rsidRPr="00883C81" w:rsidRDefault="007C51CA" w:rsidP="007C51CA">
      <w:pPr>
        <w:jc w:val="both"/>
        <w:rPr>
          <w:rFonts w:ascii="Arial" w:hAnsi="Arial" w:cs="Arial"/>
        </w:rPr>
      </w:pPr>
      <w:r>
        <w:rPr>
          <w:rFonts w:ascii="Arial" w:hAnsi="Arial" w:cs="Arial"/>
          <w:sz w:val="24"/>
          <w:szCs w:val="24"/>
        </w:rPr>
        <w:br/>
      </w:r>
      <w:r w:rsidRPr="00883C81">
        <w:rPr>
          <w:rFonts w:ascii="Arial" w:hAnsi="Arial" w:cs="Arial"/>
        </w:rPr>
        <w:t>As detailed above, the City of Liverpool College has a budget of £200,000 to invest in equipment. It is anticipated that 4 projects will be funded with an indicative funding allocation of £50,000 per project. Ultimately, the package of investment will be shaped by the range of investment proposals submitted by ITPs locally.</w:t>
      </w:r>
    </w:p>
    <w:p w14:paraId="3D0919DA" w14:textId="77777777" w:rsidR="007C51CA" w:rsidRPr="00883C81" w:rsidRDefault="007C51CA" w:rsidP="007C51CA">
      <w:pPr>
        <w:jc w:val="both"/>
        <w:rPr>
          <w:rFonts w:ascii="Arial" w:hAnsi="Arial" w:cs="Arial"/>
        </w:rPr>
      </w:pPr>
      <w:r w:rsidRPr="00883C81">
        <w:rPr>
          <w:rFonts w:ascii="Arial" w:hAnsi="Arial" w:cs="Arial"/>
        </w:rPr>
        <w:t xml:space="preserve">Providers should be aware that the investment needs to be made before the end of March 2025 although we would anticipate all expenditure to be defrayed earlier than this and, </w:t>
      </w:r>
      <w:r w:rsidRPr="00883C81">
        <w:rPr>
          <w:rFonts w:ascii="Arial" w:hAnsi="Arial" w:cs="Arial"/>
        </w:rPr>
        <w:lastRenderedPageBreak/>
        <w:t>preferably, before the end of February 2025 to enable COLC to submit all claims by 31</w:t>
      </w:r>
      <w:r w:rsidRPr="00883C81">
        <w:rPr>
          <w:rFonts w:ascii="Arial" w:hAnsi="Arial" w:cs="Arial"/>
          <w:vertAlign w:val="superscript"/>
        </w:rPr>
        <w:t>st</w:t>
      </w:r>
      <w:r w:rsidRPr="00883C81">
        <w:rPr>
          <w:rFonts w:ascii="Arial" w:hAnsi="Arial" w:cs="Arial"/>
        </w:rPr>
        <w:t xml:space="preserve"> March as all programme expenditure needs to be fully defrayed by 31</w:t>
      </w:r>
      <w:r w:rsidRPr="00883C81">
        <w:rPr>
          <w:rFonts w:ascii="Arial" w:hAnsi="Arial" w:cs="Arial"/>
          <w:vertAlign w:val="superscript"/>
        </w:rPr>
        <w:t>st</w:t>
      </w:r>
      <w:r w:rsidRPr="00883C81">
        <w:rPr>
          <w:rFonts w:ascii="Arial" w:hAnsi="Arial" w:cs="Arial"/>
        </w:rPr>
        <w:t xml:space="preserve"> March 2025 meaning equipment must be delivered, invoiced and paid for.  </w:t>
      </w:r>
    </w:p>
    <w:p w14:paraId="21319F82" w14:textId="77777777" w:rsidR="007C51CA" w:rsidRDefault="007C51CA" w:rsidP="007C51CA">
      <w:pPr>
        <w:jc w:val="both"/>
        <w:rPr>
          <w:rFonts w:ascii="Arial" w:hAnsi="Arial" w:cs="Arial"/>
        </w:rPr>
      </w:pPr>
      <w:r>
        <w:rPr>
          <w:rFonts w:ascii="Arial" w:hAnsi="Arial" w:cs="Arial"/>
        </w:rPr>
        <w:t xml:space="preserve">The </w:t>
      </w:r>
      <w:r w:rsidRPr="00883C81">
        <w:rPr>
          <w:rFonts w:ascii="Arial" w:hAnsi="Arial" w:cs="Arial"/>
        </w:rPr>
        <w:t>City of Liverpool College cannot guarantee payment if these conditions are not met</w:t>
      </w:r>
      <w:r>
        <w:rPr>
          <w:rFonts w:ascii="Arial" w:hAnsi="Arial" w:cs="Arial"/>
        </w:rPr>
        <w:t>,</w:t>
      </w:r>
      <w:r w:rsidRPr="00883C81">
        <w:rPr>
          <w:rFonts w:ascii="Arial" w:hAnsi="Arial" w:cs="Arial"/>
        </w:rPr>
        <w:t xml:space="preserve"> and the ITP will need sufficient cash reserves to underwrite the investment until the grant funds have been received</w:t>
      </w:r>
      <w:r>
        <w:rPr>
          <w:rFonts w:ascii="Arial" w:hAnsi="Arial" w:cs="Arial"/>
        </w:rPr>
        <w:t>.</w:t>
      </w:r>
    </w:p>
    <w:p w14:paraId="07C0F381" w14:textId="77777777" w:rsidR="007C51CA" w:rsidRPr="00883C81" w:rsidRDefault="007C51CA" w:rsidP="007C51CA">
      <w:pPr>
        <w:rPr>
          <w:rFonts w:ascii="Arial" w:hAnsi="Arial" w:cs="Arial"/>
        </w:rPr>
      </w:pPr>
      <w:r w:rsidRPr="007E4413">
        <w:rPr>
          <w:rFonts w:ascii="Arial" w:hAnsi="Arial" w:cs="Arial"/>
          <w:b/>
          <w:bCs/>
          <w:sz w:val="24"/>
          <w:szCs w:val="24"/>
        </w:rPr>
        <w:t>Contributing to LSIF Outcomes</w:t>
      </w:r>
      <w:r>
        <w:rPr>
          <w:rFonts w:ascii="Arial" w:hAnsi="Arial" w:cs="Arial"/>
          <w:b/>
          <w:bCs/>
          <w:sz w:val="24"/>
          <w:szCs w:val="24"/>
        </w:rPr>
        <w:br/>
      </w:r>
      <w:r>
        <w:rPr>
          <w:rFonts w:ascii="Arial" w:hAnsi="Arial" w:cs="Arial"/>
          <w:sz w:val="24"/>
          <w:szCs w:val="24"/>
        </w:rPr>
        <w:br/>
      </w:r>
      <w:r w:rsidRPr="00883C81">
        <w:rPr>
          <w:rFonts w:ascii="Arial" w:hAnsi="Arial" w:cs="Arial"/>
        </w:rPr>
        <w:t>Providers submitting expressions of interest for financial support will be expected to indicate how their proposal for funding will assist in delivering these targets, which include (a more detailed Outcomes Matrix is attached):</w:t>
      </w:r>
    </w:p>
    <w:p w14:paraId="104A54F6" w14:textId="77777777" w:rsidR="007C51CA" w:rsidRPr="00883C81" w:rsidRDefault="007C51CA" w:rsidP="007C51CA">
      <w:pPr>
        <w:rPr>
          <w:rFonts w:ascii="Arial" w:hAnsi="Arial" w:cs="Arial"/>
          <w:b/>
          <w:bCs/>
        </w:rPr>
      </w:pPr>
      <w:r w:rsidRPr="00883C81">
        <w:rPr>
          <w:rFonts w:ascii="Arial" w:hAnsi="Arial" w:cs="Arial"/>
          <w:b/>
          <w:bCs/>
        </w:rPr>
        <w:t>Overarching Outcomes:</w:t>
      </w:r>
    </w:p>
    <w:p w14:paraId="0EAA2495" w14:textId="77777777" w:rsidR="007C51CA" w:rsidRPr="00883C81" w:rsidRDefault="007C51CA" w:rsidP="007C51CA">
      <w:pPr>
        <w:pStyle w:val="ListParagraph"/>
        <w:numPr>
          <w:ilvl w:val="0"/>
          <w:numId w:val="5"/>
        </w:numPr>
        <w:rPr>
          <w:rFonts w:ascii="Arial" w:hAnsi="Arial" w:cs="Arial"/>
        </w:rPr>
      </w:pPr>
      <w:r w:rsidRPr="00883C81">
        <w:rPr>
          <w:rFonts w:ascii="Arial" w:hAnsi="Arial" w:cs="Arial"/>
        </w:rPr>
        <w:t>Supporting the creation of additional jobs in the green and advanced digital industries and driving economic growth locally</w:t>
      </w:r>
    </w:p>
    <w:p w14:paraId="304A18FC" w14:textId="77777777" w:rsidR="007C51CA" w:rsidRPr="00883C81" w:rsidRDefault="007C51CA" w:rsidP="007C51CA">
      <w:pPr>
        <w:pStyle w:val="ListParagraph"/>
        <w:numPr>
          <w:ilvl w:val="0"/>
          <w:numId w:val="5"/>
        </w:numPr>
        <w:rPr>
          <w:rFonts w:ascii="Arial" w:hAnsi="Arial" w:cs="Arial"/>
        </w:rPr>
      </w:pPr>
      <w:r w:rsidRPr="00883C81">
        <w:rPr>
          <w:rFonts w:ascii="Arial" w:hAnsi="Arial" w:cs="Arial"/>
        </w:rPr>
        <w:t>Supporting sustainable growth in green technology and digital connectivity</w:t>
      </w:r>
    </w:p>
    <w:p w14:paraId="25AD3F82" w14:textId="77777777" w:rsidR="007C51CA" w:rsidRPr="00883C81" w:rsidRDefault="007C51CA" w:rsidP="007C51CA">
      <w:pPr>
        <w:pStyle w:val="ListParagraph"/>
        <w:numPr>
          <w:ilvl w:val="0"/>
          <w:numId w:val="5"/>
        </w:numPr>
        <w:rPr>
          <w:rFonts w:ascii="Arial" w:hAnsi="Arial" w:cs="Arial"/>
        </w:rPr>
      </w:pPr>
      <w:r w:rsidRPr="00883C81">
        <w:rPr>
          <w:rFonts w:ascii="Arial" w:hAnsi="Arial" w:cs="Arial"/>
        </w:rPr>
        <w:t>Supporting the levelling up agenda, boosting growth and reducing disparities between the LCR and other areas</w:t>
      </w:r>
    </w:p>
    <w:p w14:paraId="026A2E67" w14:textId="77777777" w:rsidR="007C51CA" w:rsidRPr="00883C81" w:rsidRDefault="007C51CA" w:rsidP="007C51CA">
      <w:pPr>
        <w:rPr>
          <w:rFonts w:ascii="Arial" w:hAnsi="Arial" w:cs="Arial"/>
          <w:b/>
          <w:bCs/>
        </w:rPr>
      </w:pPr>
      <w:r>
        <w:rPr>
          <w:rFonts w:ascii="Arial" w:hAnsi="Arial" w:cs="Arial"/>
          <w:b/>
          <w:bCs/>
        </w:rPr>
        <w:t>I</w:t>
      </w:r>
      <w:r w:rsidRPr="00883C81">
        <w:rPr>
          <w:rFonts w:ascii="Arial" w:hAnsi="Arial" w:cs="Arial"/>
          <w:b/>
          <w:bCs/>
        </w:rPr>
        <w:t>ncreased Skills Provision</w:t>
      </w:r>
    </w:p>
    <w:p w14:paraId="3E82E688" w14:textId="77777777" w:rsidR="007C51CA" w:rsidRPr="00883C81" w:rsidRDefault="007C51CA" w:rsidP="007C51CA">
      <w:pPr>
        <w:pStyle w:val="ListParagraph"/>
        <w:numPr>
          <w:ilvl w:val="0"/>
          <w:numId w:val="4"/>
        </w:numPr>
        <w:spacing w:after="0" w:line="240" w:lineRule="auto"/>
        <w:contextualSpacing w:val="0"/>
        <w:rPr>
          <w:rFonts w:ascii="Arial" w:eastAsia="Times New Roman" w:hAnsi="Arial" w:cs="Arial"/>
        </w:rPr>
      </w:pPr>
      <w:r w:rsidRPr="00883C81">
        <w:rPr>
          <w:rFonts w:ascii="Arial" w:eastAsia="Times New Roman" w:hAnsi="Arial" w:cs="Arial"/>
        </w:rPr>
        <w:t>Number of new Level 3 courses aligned to LSIP priorities.</w:t>
      </w:r>
    </w:p>
    <w:p w14:paraId="3ED2C354" w14:textId="77777777" w:rsidR="007C51CA" w:rsidRPr="00883C81" w:rsidRDefault="007C51CA" w:rsidP="007C51CA">
      <w:pPr>
        <w:pStyle w:val="ListParagraph"/>
        <w:numPr>
          <w:ilvl w:val="0"/>
          <w:numId w:val="4"/>
        </w:numPr>
        <w:spacing w:after="0" w:line="240" w:lineRule="auto"/>
        <w:contextualSpacing w:val="0"/>
        <w:rPr>
          <w:rFonts w:ascii="Arial" w:eastAsia="Times New Roman" w:hAnsi="Arial" w:cs="Arial"/>
        </w:rPr>
      </w:pPr>
      <w:r w:rsidRPr="00883C81">
        <w:rPr>
          <w:rFonts w:ascii="Arial" w:eastAsia="Times New Roman" w:hAnsi="Arial" w:cs="Arial"/>
        </w:rPr>
        <w:t>Forecast additional learner starts at Level 3</w:t>
      </w:r>
    </w:p>
    <w:p w14:paraId="369C48C7" w14:textId="77777777" w:rsidR="007C51CA" w:rsidRPr="00883C81" w:rsidRDefault="007C51CA" w:rsidP="007C51CA">
      <w:pPr>
        <w:pStyle w:val="ListParagraph"/>
        <w:numPr>
          <w:ilvl w:val="0"/>
          <w:numId w:val="4"/>
        </w:numPr>
        <w:spacing w:after="0" w:line="240" w:lineRule="auto"/>
        <w:contextualSpacing w:val="0"/>
        <w:rPr>
          <w:rFonts w:ascii="Arial" w:eastAsia="Times New Roman" w:hAnsi="Arial" w:cs="Arial"/>
        </w:rPr>
      </w:pPr>
      <w:r w:rsidRPr="00883C81">
        <w:rPr>
          <w:rFonts w:ascii="Arial" w:eastAsia="Times New Roman" w:hAnsi="Arial" w:cs="Arial"/>
        </w:rPr>
        <w:t>Forecast learner completions at Level 3</w:t>
      </w:r>
    </w:p>
    <w:p w14:paraId="24A0DD46" w14:textId="77777777" w:rsidR="007C51CA" w:rsidRPr="00883C81" w:rsidRDefault="007C51CA" w:rsidP="007C51CA">
      <w:pPr>
        <w:rPr>
          <w:rFonts w:ascii="Arial" w:hAnsi="Arial" w:cs="Arial"/>
        </w:rPr>
      </w:pPr>
    </w:p>
    <w:p w14:paraId="4A559E3F" w14:textId="77777777" w:rsidR="007C51CA" w:rsidRPr="00883C81" w:rsidRDefault="007C51CA" w:rsidP="007C51CA">
      <w:pPr>
        <w:rPr>
          <w:rFonts w:ascii="Arial" w:hAnsi="Arial" w:cs="Arial"/>
          <w:b/>
          <w:bCs/>
        </w:rPr>
      </w:pPr>
      <w:r w:rsidRPr="00883C81">
        <w:rPr>
          <w:rFonts w:ascii="Arial" w:hAnsi="Arial" w:cs="Arial"/>
          <w:b/>
          <w:bCs/>
        </w:rPr>
        <w:t>Employer Engagement &amp; Support</w:t>
      </w:r>
    </w:p>
    <w:p w14:paraId="51A4AC3B" w14:textId="77777777" w:rsidR="007C51CA" w:rsidRPr="00883C81" w:rsidRDefault="007C51CA" w:rsidP="007C51CA">
      <w:pPr>
        <w:pStyle w:val="ListParagraph"/>
        <w:numPr>
          <w:ilvl w:val="0"/>
          <w:numId w:val="4"/>
        </w:numPr>
        <w:spacing w:after="0" w:line="240" w:lineRule="auto"/>
        <w:contextualSpacing w:val="0"/>
        <w:rPr>
          <w:rFonts w:ascii="Arial" w:eastAsia="Times New Roman" w:hAnsi="Arial" w:cs="Arial"/>
        </w:rPr>
      </w:pPr>
      <w:r w:rsidRPr="00883C81">
        <w:rPr>
          <w:rFonts w:ascii="Arial" w:eastAsia="Times New Roman" w:hAnsi="Arial" w:cs="Arial"/>
        </w:rPr>
        <w:t>Number of employers reporting that training is giving learners the skills needed.</w:t>
      </w:r>
    </w:p>
    <w:p w14:paraId="35702901" w14:textId="77777777" w:rsidR="007C51CA" w:rsidRPr="00883C81" w:rsidRDefault="007C51CA" w:rsidP="007C51CA">
      <w:pPr>
        <w:pStyle w:val="ListParagraph"/>
        <w:numPr>
          <w:ilvl w:val="0"/>
          <w:numId w:val="4"/>
        </w:numPr>
        <w:spacing w:after="0" w:line="240" w:lineRule="auto"/>
        <w:contextualSpacing w:val="0"/>
        <w:rPr>
          <w:rFonts w:ascii="Arial" w:eastAsia="Times New Roman" w:hAnsi="Arial" w:cs="Arial"/>
        </w:rPr>
      </w:pPr>
      <w:r w:rsidRPr="00883C81">
        <w:rPr>
          <w:rFonts w:ascii="Arial" w:eastAsia="Times New Roman" w:hAnsi="Arial" w:cs="Arial"/>
        </w:rPr>
        <w:t>Training and support to improve capability of teaching staff.</w:t>
      </w:r>
    </w:p>
    <w:p w14:paraId="2AE1CF7A" w14:textId="77777777" w:rsidR="007C51CA" w:rsidRPr="00883C81" w:rsidRDefault="007C51CA" w:rsidP="007C51CA">
      <w:pPr>
        <w:rPr>
          <w:rFonts w:ascii="Arial" w:hAnsi="Arial" w:cs="Arial"/>
        </w:rPr>
      </w:pPr>
    </w:p>
    <w:p w14:paraId="33E13311" w14:textId="77777777" w:rsidR="007C51CA" w:rsidRPr="00883C81" w:rsidRDefault="007C51CA" w:rsidP="007C51CA">
      <w:pPr>
        <w:rPr>
          <w:rFonts w:ascii="Arial" w:hAnsi="Arial" w:cs="Arial"/>
          <w:b/>
          <w:bCs/>
        </w:rPr>
      </w:pPr>
      <w:r w:rsidRPr="00883C81">
        <w:rPr>
          <w:rFonts w:ascii="Arial" w:hAnsi="Arial" w:cs="Arial"/>
          <w:b/>
          <w:bCs/>
        </w:rPr>
        <w:t xml:space="preserve">Improved Quality </w:t>
      </w:r>
    </w:p>
    <w:p w14:paraId="6170F268" w14:textId="77777777" w:rsidR="007C51CA" w:rsidRPr="00883C81" w:rsidRDefault="007C51CA" w:rsidP="007C51CA">
      <w:pPr>
        <w:pStyle w:val="ListParagraph"/>
        <w:numPr>
          <w:ilvl w:val="0"/>
          <w:numId w:val="4"/>
        </w:numPr>
        <w:spacing w:after="0" w:line="240" w:lineRule="auto"/>
        <w:contextualSpacing w:val="0"/>
        <w:rPr>
          <w:rFonts w:ascii="Arial" w:eastAsia="Times New Roman" w:hAnsi="Arial" w:cs="Arial"/>
        </w:rPr>
      </w:pPr>
      <w:r w:rsidRPr="00883C81">
        <w:rPr>
          <w:rFonts w:ascii="Arial" w:eastAsia="Times New Roman" w:hAnsi="Arial" w:cs="Arial"/>
        </w:rPr>
        <w:t>Number of teaching staff undertaking CPD or benefitting from cascade training</w:t>
      </w:r>
    </w:p>
    <w:p w14:paraId="45107AD0" w14:textId="77777777" w:rsidR="007C51CA" w:rsidRPr="00883C81" w:rsidRDefault="007C51CA" w:rsidP="007C51CA">
      <w:pPr>
        <w:rPr>
          <w:rFonts w:ascii="Arial" w:hAnsi="Arial" w:cs="Arial"/>
        </w:rPr>
      </w:pPr>
    </w:p>
    <w:p w14:paraId="24446125" w14:textId="77777777" w:rsidR="007C51CA" w:rsidRPr="00883C81" w:rsidRDefault="007C51CA" w:rsidP="007C51CA">
      <w:pPr>
        <w:rPr>
          <w:rFonts w:ascii="Arial" w:hAnsi="Arial" w:cs="Arial"/>
          <w:b/>
          <w:bCs/>
        </w:rPr>
      </w:pPr>
      <w:r w:rsidRPr="00883C81">
        <w:rPr>
          <w:rFonts w:ascii="Arial" w:hAnsi="Arial" w:cs="Arial"/>
          <w:b/>
          <w:bCs/>
        </w:rPr>
        <w:t>Spend on facilities and equipment linked directly to LSIF Priorities</w:t>
      </w:r>
    </w:p>
    <w:p w14:paraId="6E4F8B46" w14:textId="77777777" w:rsidR="007C51CA" w:rsidRPr="009B41F1" w:rsidRDefault="007C51CA" w:rsidP="007C51CA">
      <w:pPr>
        <w:pStyle w:val="ListParagraph"/>
        <w:numPr>
          <w:ilvl w:val="0"/>
          <w:numId w:val="4"/>
        </w:numPr>
        <w:spacing w:after="0" w:line="240" w:lineRule="auto"/>
        <w:contextualSpacing w:val="0"/>
        <w:rPr>
          <w:rFonts w:ascii="Arial" w:eastAsia="Times New Roman" w:hAnsi="Arial" w:cs="Arial"/>
          <w:sz w:val="24"/>
          <w:szCs w:val="24"/>
        </w:rPr>
      </w:pPr>
      <w:r w:rsidRPr="00883C81">
        <w:rPr>
          <w:rFonts w:ascii="Arial" w:eastAsia="Times New Roman" w:hAnsi="Arial" w:cs="Arial"/>
        </w:rPr>
        <w:t>Number of new teaching facilities created (e.g., number workshops / classrooms refurbished / fitted out with new industry standard equipment).</w:t>
      </w:r>
    </w:p>
    <w:p w14:paraId="7C9EFD87" w14:textId="77777777" w:rsidR="007C51CA" w:rsidRDefault="007C51CA" w:rsidP="007C51CA">
      <w:pPr>
        <w:pStyle w:val="ListParagraph"/>
        <w:spacing w:after="0" w:line="240" w:lineRule="auto"/>
        <w:contextualSpacing w:val="0"/>
        <w:rPr>
          <w:rFonts w:ascii="Arial" w:eastAsia="Times New Roman" w:hAnsi="Arial" w:cs="Arial"/>
          <w:sz w:val="24"/>
          <w:szCs w:val="24"/>
        </w:rPr>
      </w:pPr>
    </w:p>
    <w:p w14:paraId="7A71230B" w14:textId="77777777" w:rsidR="007C51CA" w:rsidRPr="007C51CA" w:rsidRDefault="007C51CA" w:rsidP="007C51CA">
      <w:pPr>
        <w:pStyle w:val="Heading1"/>
        <w:rPr>
          <w:b/>
          <w:szCs w:val="24"/>
        </w:rPr>
      </w:pPr>
      <w:r w:rsidRPr="007C51CA">
        <w:rPr>
          <w:b/>
          <w:szCs w:val="24"/>
        </w:rPr>
        <w:t>Opportunity to Provide Expressions of Interest – Specific Requirements</w:t>
      </w:r>
    </w:p>
    <w:p w14:paraId="615A58B3" w14:textId="77777777" w:rsidR="007C51CA" w:rsidRPr="00883C81" w:rsidRDefault="007C51CA" w:rsidP="007C51CA">
      <w:pPr>
        <w:jc w:val="both"/>
        <w:rPr>
          <w:rFonts w:ascii="Arial" w:hAnsi="Arial" w:cs="Arial"/>
          <w:bCs/>
        </w:rPr>
      </w:pPr>
      <w:r>
        <w:rPr>
          <w:rFonts w:ascii="Arial" w:hAnsi="Arial" w:cs="Arial"/>
          <w:bCs/>
          <w:sz w:val="24"/>
          <w:szCs w:val="24"/>
        </w:rPr>
        <w:br/>
      </w:r>
      <w:r w:rsidRPr="00883C81">
        <w:rPr>
          <w:rFonts w:ascii="Arial" w:hAnsi="Arial" w:cs="Arial"/>
          <w:bCs/>
        </w:rPr>
        <w:t xml:space="preserve">The City of Liverpool College is looking for costed and evidenced based proposals from Independent Training Providers to help it make capital investments in the local provider base </w:t>
      </w:r>
      <w:r w:rsidRPr="00883C81">
        <w:rPr>
          <w:rFonts w:ascii="Arial" w:hAnsi="Arial" w:cs="Arial"/>
          <w:bCs/>
        </w:rPr>
        <w:lastRenderedPageBreak/>
        <w:t>and which respond to the key tender requirements outlined above. We would like Independent Training Providers to provide Expressions of Interest using the form below.</w:t>
      </w:r>
    </w:p>
    <w:p w14:paraId="6209C708" w14:textId="77777777" w:rsidR="007C51CA" w:rsidRPr="00883C81" w:rsidRDefault="007C51CA" w:rsidP="007C51CA">
      <w:pPr>
        <w:jc w:val="both"/>
        <w:rPr>
          <w:rFonts w:ascii="Arial" w:hAnsi="Arial" w:cs="Arial"/>
          <w:bCs/>
        </w:rPr>
      </w:pPr>
      <w:r w:rsidRPr="00883C81">
        <w:rPr>
          <w:rFonts w:ascii="Arial" w:hAnsi="Arial" w:cs="Arial"/>
          <w:bCs/>
        </w:rPr>
        <w:t>Independent Training Providers must have a UKPRN and a registered address and training base in the Liverpool City Region.</w:t>
      </w:r>
    </w:p>
    <w:p w14:paraId="2C256F59" w14:textId="77777777" w:rsidR="007C51CA" w:rsidRPr="00883C81" w:rsidRDefault="007C51CA" w:rsidP="007C51CA">
      <w:pPr>
        <w:jc w:val="both"/>
        <w:rPr>
          <w:rFonts w:ascii="Arial" w:hAnsi="Arial" w:cs="Arial"/>
          <w:bCs/>
        </w:rPr>
      </w:pPr>
      <w:r w:rsidRPr="00883C81">
        <w:rPr>
          <w:rFonts w:ascii="Arial" w:hAnsi="Arial" w:cs="Arial"/>
          <w:bCs/>
        </w:rPr>
        <w:t>When submitting costings ITPs should be aware that where they are VAT registered and able to reclaim VAT, they should provide VAT exclusive figures. Where providers are not registered for VAT and are thus unable to reclaim VAT the irrecoverable VAT element is an eligible cost and needs to be shown as part of the overall costs (within the indicative budget).</w:t>
      </w:r>
    </w:p>
    <w:p w14:paraId="332D8352" w14:textId="77777777" w:rsidR="007C51CA" w:rsidRPr="00883C81" w:rsidRDefault="007C51CA" w:rsidP="007C51CA">
      <w:pPr>
        <w:jc w:val="both"/>
        <w:rPr>
          <w:rFonts w:ascii="Arial" w:hAnsi="Arial" w:cs="Arial"/>
          <w:bCs/>
        </w:rPr>
      </w:pPr>
    </w:p>
    <w:p w14:paraId="7413C065" w14:textId="77777777" w:rsidR="007C51CA" w:rsidRDefault="007C51CA" w:rsidP="007C51CA">
      <w:pPr>
        <w:rPr>
          <w:rFonts w:ascii="Arial" w:hAnsi="Arial" w:cs="Arial"/>
          <w:bCs/>
          <w:sz w:val="24"/>
          <w:szCs w:val="24"/>
        </w:rPr>
      </w:pPr>
      <w:r>
        <w:rPr>
          <w:rFonts w:ascii="Arial" w:hAnsi="Arial" w:cs="Arial"/>
          <w:bCs/>
          <w:sz w:val="24"/>
          <w:szCs w:val="24"/>
        </w:rPr>
        <w:br w:type="page"/>
      </w:r>
    </w:p>
    <w:tbl>
      <w:tblPr>
        <w:tblW w:w="975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3402"/>
        <w:gridCol w:w="5103"/>
      </w:tblGrid>
      <w:tr w:rsidR="007C51CA" w:rsidRPr="00A27283" w14:paraId="1867CBF1" w14:textId="77777777" w:rsidTr="00D0234F">
        <w:trPr>
          <w:trHeight w:val="597"/>
        </w:trPr>
        <w:tc>
          <w:tcPr>
            <w:tcW w:w="9750" w:type="dxa"/>
            <w:gridSpan w:val="3"/>
            <w:shd w:val="clear" w:color="auto" w:fill="D9D9D9" w:themeFill="background1" w:themeFillShade="D9"/>
          </w:tcPr>
          <w:p w14:paraId="34C8DA34" w14:textId="77777777" w:rsidR="007C51CA" w:rsidRPr="00A27283" w:rsidRDefault="007C51CA" w:rsidP="00D0234F">
            <w:pPr>
              <w:jc w:val="center"/>
              <w:rPr>
                <w:rFonts w:ascii="Arial" w:hAnsi="Arial" w:cs="Arial"/>
                <w:b/>
              </w:rPr>
            </w:pPr>
            <w:r w:rsidRPr="00B2557C">
              <w:rPr>
                <w:rFonts w:ascii="Arial" w:hAnsi="Arial" w:cs="Arial"/>
                <w:b/>
                <w:sz w:val="24"/>
                <w:szCs w:val="24"/>
              </w:rPr>
              <w:lastRenderedPageBreak/>
              <w:t>Expression of Interest Form</w:t>
            </w:r>
            <w:r>
              <w:rPr>
                <w:rFonts w:ascii="Arial" w:hAnsi="Arial" w:cs="Arial"/>
                <w:b/>
                <w:sz w:val="24"/>
                <w:szCs w:val="24"/>
              </w:rPr>
              <w:t xml:space="preserve"> - </w:t>
            </w:r>
            <w:r w:rsidRPr="00B2557C">
              <w:rPr>
                <w:rFonts w:ascii="Arial" w:hAnsi="Arial" w:cs="Arial"/>
                <w:b/>
                <w:sz w:val="24"/>
                <w:szCs w:val="24"/>
              </w:rPr>
              <w:t>LCR Local Skills Improvement Fund</w:t>
            </w:r>
          </w:p>
        </w:tc>
      </w:tr>
      <w:tr w:rsidR="007C51CA" w:rsidRPr="00A27283" w14:paraId="552A680E" w14:textId="77777777" w:rsidTr="00D0234F">
        <w:trPr>
          <w:trHeight w:val="283"/>
        </w:trPr>
        <w:tc>
          <w:tcPr>
            <w:tcW w:w="9750" w:type="dxa"/>
            <w:gridSpan w:val="3"/>
          </w:tcPr>
          <w:p w14:paraId="6107A83A" w14:textId="77777777" w:rsidR="007C51CA" w:rsidRDefault="007C51CA" w:rsidP="00D0234F">
            <w:pPr>
              <w:rPr>
                <w:rFonts w:ascii="Arial" w:hAnsi="Arial" w:cs="Arial"/>
                <w:bCs/>
              </w:rPr>
            </w:pPr>
            <w:r w:rsidRPr="00A27283">
              <w:rPr>
                <w:rFonts w:ascii="Arial" w:hAnsi="Arial" w:cs="Arial"/>
                <w:b/>
              </w:rPr>
              <w:t>Name of Independent Training Provider</w:t>
            </w:r>
            <w:r w:rsidRPr="00A27283">
              <w:rPr>
                <w:rFonts w:ascii="Arial" w:hAnsi="Arial" w:cs="Arial"/>
                <w:bCs/>
              </w:rPr>
              <w:t>:</w:t>
            </w:r>
          </w:p>
          <w:p w14:paraId="7DCDA470" w14:textId="77777777" w:rsidR="007C51CA" w:rsidRPr="00A27283" w:rsidRDefault="007C51CA" w:rsidP="00D0234F">
            <w:pPr>
              <w:rPr>
                <w:rFonts w:ascii="Arial" w:hAnsi="Arial" w:cs="Arial"/>
                <w:bCs/>
              </w:rPr>
            </w:pPr>
          </w:p>
        </w:tc>
      </w:tr>
      <w:tr w:rsidR="007C51CA" w:rsidRPr="00A27283" w14:paraId="43E9DA44" w14:textId="77777777" w:rsidTr="00D0234F">
        <w:trPr>
          <w:trHeight w:val="992"/>
        </w:trPr>
        <w:tc>
          <w:tcPr>
            <w:tcW w:w="4647" w:type="dxa"/>
            <w:gridSpan w:val="2"/>
          </w:tcPr>
          <w:p w14:paraId="56E6B53B" w14:textId="77777777" w:rsidR="007C51CA" w:rsidRPr="00A27283" w:rsidRDefault="007C51CA" w:rsidP="00D0234F">
            <w:pPr>
              <w:rPr>
                <w:rFonts w:ascii="Arial" w:hAnsi="Arial" w:cs="Arial"/>
                <w:b/>
              </w:rPr>
            </w:pPr>
            <w:r w:rsidRPr="00A27283">
              <w:rPr>
                <w:rFonts w:ascii="Arial" w:hAnsi="Arial" w:cs="Arial"/>
                <w:b/>
              </w:rPr>
              <w:t>Contact Name:</w:t>
            </w:r>
          </w:p>
        </w:tc>
        <w:tc>
          <w:tcPr>
            <w:tcW w:w="5103" w:type="dxa"/>
          </w:tcPr>
          <w:p w14:paraId="6BC37199" w14:textId="77777777" w:rsidR="007C51CA" w:rsidRPr="00A27283" w:rsidRDefault="007C51CA" w:rsidP="00D0234F">
            <w:pPr>
              <w:spacing w:after="200" w:line="276" w:lineRule="auto"/>
              <w:rPr>
                <w:rFonts w:ascii="Arial" w:hAnsi="Arial" w:cs="Arial"/>
                <w:b/>
              </w:rPr>
            </w:pPr>
            <w:r>
              <w:rPr>
                <w:rFonts w:ascii="Arial" w:hAnsi="Arial" w:cs="Arial"/>
                <w:b/>
              </w:rPr>
              <w:t>Registered Office &amp; Address in LCR:</w:t>
            </w:r>
          </w:p>
        </w:tc>
      </w:tr>
      <w:tr w:rsidR="007C51CA" w:rsidRPr="00A27283" w14:paraId="6C3D9B6A" w14:textId="77777777" w:rsidTr="00D0234F">
        <w:trPr>
          <w:trHeight w:val="283"/>
        </w:trPr>
        <w:tc>
          <w:tcPr>
            <w:tcW w:w="4647" w:type="dxa"/>
            <w:gridSpan w:val="2"/>
          </w:tcPr>
          <w:p w14:paraId="7D673AE4" w14:textId="77777777" w:rsidR="007C51CA" w:rsidRPr="00A27283" w:rsidRDefault="007C51CA" w:rsidP="00D0234F">
            <w:pPr>
              <w:rPr>
                <w:rFonts w:ascii="Arial" w:hAnsi="Arial" w:cs="Arial"/>
                <w:b/>
              </w:rPr>
            </w:pPr>
            <w:r>
              <w:rPr>
                <w:rFonts w:ascii="Arial" w:hAnsi="Arial" w:cs="Arial"/>
                <w:b/>
              </w:rPr>
              <w:t>Phone:</w:t>
            </w:r>
          </w:p>
        </w:tc>
        <w:tc>
          <w:tcPr>
            <w:tcW w:w="5103" w:type="dxa"/>
          </w:tcPr>
          <w:p w14:paraId="7C4B3502" w14:textId="77777777" w:rsidR="007C51CA" w:rsidRPr="00A27283" w:rsidRDefault="007C51CA" w:rsidP="00D0234F">
            <w:pPr>
              <w:rPr>
                <w:rFonts w:ascii="Arial" w:hAnsi="Arial" w:cs="Arial"/>
                <w:b/>
              </w:rPr>
            </w:pPr>
            <w:r>
              <w:rPr>
                <w:rFonts w:ascii="Arial" w:hAnsi="Arial" w:cs="Arial"/>
                <w:b/>
              </w:rPr>
              <w:t>Email:</w:t>
            </w:r>
          </w:p>
        </w:tc>
      </w:tr>
      <w:tr w:rsidR="007C51CA" w:rsidRPr="00A27283" w14:paraId="58090701" w14:textId="77777777" w:rsidTr="00D0234F">
        <w:trPr>
          <w:trHeight w:val="580"/>
        </w:trPr>
        <w:tc>
          <w:tcPr>
            <w:tcW w:w="9750" w:type="dxa"/>
            <w:gridSpan w:val="3"/>
            <w:shd w:val="clear" w:color="auto" w:fill="D9D9D9" w:themeFill="background1" w:themeFillShade="D9"/>
          </w:tcPr>
          <w:p w14:paraId="12801DEF" w14:textId="77777777" w:rsidR="007C51CA" w:rsidRPr="00A27283" w:rsidRDefault="007C51CA" w:rsidP="00D0234F">
            <w:pPr>
              <w:rPr>
                <w:rFonts w:ascii="Arial" w:hAnsi="Arial" w:cs="Arial"/>
                <w:bCs/>
              </w:rPr>
            </w:pPr>
            <w:r w:rsidRPr="00A27283">
              <w:rPr>
                <w:rFonts w:ascii="Arial" w:hAnsi="Arial" w:cs="Arial"/>
                <w:b/>
              </w:rPr>
              <w:t>Brief Description of Independent Training Provider</w:t>
            </w:r>
            <w:r>
              <w:rPr>
                <w:rFonts w:ascii="Arial" w:hAnsi="Arial" w:cs="Arial"/>
                <w:b/>
              </w:rPr>
              <w:t xml:space="preserve">: </w:t>
            </w:r>
            <w:r w:rsidRPr="00A27283">
              <w:rPr>
                <w:rFonts w:ascii="Arial" w:hAnsi="Arial" w:cs="Arial"/>
                <w:bCs/>
              </w:rPr>
              <w:t>Please give a description of the training services and programmes you currently deliver? 200 Words</w:t>
            </w:r>
          </w:p>
        </w:tc>
      </w:tr>
      <w:tr w:rsidR="007C51CA" w:rsidRPr="00A27283" w14:paraId="75C083B1" w14:textId="77777777" w:rsidTr="00D0234F">
        <w:trPr>
          <w:trHeight w:val="283"/>
        </w:trPr>
        <w:tc>
          <w:tcPr>
            <w:tcW w:w="9750" w:type="dxa"/>
            <w:gridSpan w:val="3"/>
          </w:tcPr>
          <w:p w14:paraId="6D5E9F81" w14:textId="77777777" w:rsidR="007C51CA" w:rsidRDefault="007C51CA" w:rsidP="00D0234F">
            <w:pPr>
              <w:rPr>
                <w:rFonts w:ascii="Arial" w:hAnsi="Arial" w:cs="Arial"/>
                <w:bCs/>
              </w:rPr>
            </w:pPr>
          </w:p>
          <w:p w14:paraId="621A1883" w14:textId="77777777" w:rsidR="007C51CA" w:rsidRDefault="007C51CA" w:rsidP="00D0234F">
            <w:pPr>
              <w:rPr>
                <w:rFonts w:ascii="Arial" w:hAnsi="Arial" w:cs="Arial"/>
                <w:bCs/>
              </w:rPr>
            </w:pPr>
          </w:p>
          <w:p w14:paraId="1E2B5526" w14:textId="77777777" w:rsidR="007C51CA" w:rsidRPr="00A27283" w:rsidRDefault="007C51CA" w:rsidP="00D0234F">
            <w:pPr>
              <w:rPr>
                <w:rFonts w:ascii="Arial" w:hAnsi="Arial" w:cs="Arial"/>
                <w:bCs/>
              </w:rPr>
            </w:pPr>
          </w:p>
          <w:p w14:paraId="7F6E5A6F" w14:textId="77777777" w:rsidR="007C51CA" w:rsidRDefault="007C51CA" w:rsidP="00D0234F">
            <w:pPr>
              <w:rPr>
                <w:rFonts w:ascii="Arial" w:hAnsi="Arial" w:cs="Arial"/>
                <w:bCs/>
              </w:rPr>
            </w:pPr>
          </w:p>
          <w:p w14:paraId="4790470A" w14:textId="77777777" w:rsidR="007C51CA" w:rsidRPr="00A27283" w:rsidRDefault="007C51CA" w:rsidP="00D0234F">
            <w:pPr>
              <w:rPr>
                <w:rFonts w:ascii="Arial" w:hAnsi="Arial" w:cs="Arial"/>
                <w:bCs/>
              </w:rPr>
            </w:pPr>
          </w:p>
          <w:p w14:paraId="05022813" w14:textId="77777777" w:rsidR="007C51CA" w:rsidRDefault="007C51CA" w:rsidP="00D0234F">
            <w:pPr>
              <w:rPr>
                <w:rFonts w:ascii="Arial" w:hAnsi="Arial" w:cs="Arial"/>
                <w:bCs/>
              </w:rPr>
            </w:pPr>
          </w:p>
          <w:p w14:paraId="3EC8016C" w14:textId="77777777" w:rsidR="007C51CA" w:rsidRDefault="007C51CA" w:rsidP="00D0234F">
            <w:pPr>
              <w:rPr>
                <w:rFonts w:ascii="Arial" w:hAnsi="Arial" w:cs="Arial"/>
                <w:bCs/>
              </w:rPr>
            </w:pPr>
          </w:p>
          <w:p w14:paraId="19EB5FA2" w14:textId="77777777" w:rsidR="007C51CA" w:rsidRPr="00A27283" w:rsidRDefault="007C51CA" w:rsidP="00D0234F">
            <w:pPr>
              <w:rPr>
                <w:rFonts w:ascii="Arial" w:hAnsi="Arial" w:cs="Arial"/>
                <w:bCs/>
              </w:rPr>
            </w:pPr>
          </w:p>
        </w:tc>
      </w:tr>
      <w:tr w:rsidR="007C51CA" w:rsidRPr="00A27283" w14:paraId="596ECF6C" w14:textId="77777777" w:rsidTr="00D0234F">
        <w:trPr>
          <w:trHeight w:val="286"/>
        </w:trPr>
        <w:tc>
          <w:tcPr>
            <w:tcW w:w="1245" w:type="dxa"/>
            <w:vAlign w:val="bottom"/>
          </w:tcPr>
          <w:p w14:paraId="75892631" w14:textId="77777777" w:rsidR="007C51CA" w:rsidRPr="00A27283" w:rsidRDefault="007C51CA" w:rsidP="00D0234F">
            <w:pPr>
              <w:rPr>
                <w:rFonts w:ascii="Arial" w:hAnsi="Arial" w:cs="Arial"/>
                <w:b/>
              </w:rPr>
            </w:pPr>
            <w:r w:rsidRPr="00A27283">
              <w:rPr>
                <w:rFonts w:ascii="Arial" w:hAnsi="Arial" w:cs="Arial"/>
                <w:b/>
              </w:rPr>
              <w:t>UKPRN:</w:t>
            </w:r>
          </w:p>
        </w:tc>
        <w:tc>
          <w:tcPr>
            <w:tcW w:w="8505" w:type="dxa"/>
            <w:gridSpan w:val="2"/>
          </w:tcPr>
          <w:p w14:paraId="298B209C" w14:textId="77777777" w:rsidR="007C51CA" w:rsidRPr="00A27283" w:rsidRDefault="007C51CA" w:rsidP="00D0234F">
            <w:pPr>
              <w:pStyle w:val="ListParagraph"/>
              <w:ind w:left="360"/>
              <w:rPr>
                <w:rFonts w:ascii="Arial" w:hAnsi="Arial" w:cs="Arial"/>
                <w:b/>
              </w:rPr>
            </w:pPr>
          </w:p>
        </w:tc>
      </w:tr>
      <w:tr w:rsidR="007C51CA" w:rsidRPr="00A27283" w14:paraId="3B389CE9" w14:textId="77777777" w:rsidTr="00D0234F">
        <w:trPr>
          <w:trHeight w:val="616"/>
        </w:trPr>
        <w:tc>
          <w:tcPr>
            <w:tcW w:w="9750" w:type="dxa"/>
            <w:gridSpan w:val="3"/>
            <w:shd w:val="clear" w:color="auto" w:fill="D9D9D9" w:themeFill="background1" w:themeFillShade="D9"/>
          </w:tcPr>
          <w:p w14:paraId="0B183868" w14:textId="77777777" w:rsidR="007C51CA" w:rsidRPr="00A166FD" w:rsidRDefault="007C51CA" w:rsidP="00D0234F">
            <w:pPr>
              <w:rPr>
                <w:rFonts w:ascii="Arial" w:hAnsi="Arial" w:cs="Arial"/>
                <w:b/>
              </w:rPr>
            </w:pPr>
            <w:r w:rsidRPr="00A166FD">
              <w:rPr>
                <w:rFonts w:ascii="Arial" w:hAnsi="Arial" w:cs="Arial"/>
                <w:b/>
              </w:rPr>
              <w:t>Overview</w:t>
            </w:r>
            <w:r>
              <w:rPr>
                <w:rFonts w:ascii="Arial" w:hAnsi="Arial" w:cs="Arial"/>
                <w:b/>
              </w:rPr>
              <w:t xml:space="preserve">: </w:t>
            </w:r>
            <w:r w:rsidRPr="00753E82">
              <w:rPr>
                <w:rFonts w:ascii="Arial" w:hAnsi="Arial" w:cs="Arial"/>
                <w:bCs/>
              </w:rPr>
              <w:t>Please describe what equipment you would wish to purchase with assistance from LSIF? 150 Words</w:t>
            </w:r>
          </w:p>
        </w:tc>
      </w:tr>
      <w:tr w:rsidR="007C51CA" w:rsidRPr="00A27283" w14:paraId="18A0175A" w14:textId="77777777" w:rsidTr="00D0234F">
        <w:trPr>
          <w:trHeight w:val="283"/>
        </w:trPr>
        <w:tc>
          <w:tcPr>
            <w:tcW w:w="9750" w:type="dxa"/>
            <w:gridSpan w:val="3"/>
          </w:tcPr>
          <w:p w14:paraId="05E87A27" w14:textId="77777777" w:rsidR="007C51CA" w:rsidRPr="00A27283" w:rsidRDefault="007C51CA" w:rsidP="00D0234F">
            <w:pPr>
              <w:rPr>
                <w:rFonts w:ascii="Arial" w:hAnsi="Arial" w:cs="Arial"/>
                <w:b/>
              </w:rPr>
            </w:pPr>
          </w:p>
          <w:p w14:paraId="42A2E609" w14:textId="77777777" w:rsidR="007C51CA" w:rsidRDefault="007C51CA" w:rsidP="00D0234F">
            <w:pPr>
              <w:rPr>
                <w:rFonts w:ascii="Arial" w:hAnsi="Arial" w:cs="Arial"/>
                <w:b/>
              </w:rPr>
            </w:pPr>
          </w:p>
          <w:p w14:paraId="7E5FC620" w14:textId="77777777" w:rsidR="007C51CA" w:rsidRDefault="007C51CA" w:rsidP="00D0234F">
            <w:pPr>
              <w:rPr>
                <w:rFonts w:ascii="Arial" w:hAnsi="Arial" w:cs="Arial"/>
                <w:b/>
              </w:rPr>
            </w:pPr>
          </w:p>
          <w:p w14:paraId="3B40B82E" w14:textId="77777777" w:rsidR="007C51CA" w:rsidRDefault="007C51CA" w:rsidP="00D0234F">
            <w:pPr>
              <w:rPr>
                <w:rFonts w:ascii="Arial" w:hAnsi="Arial" w:cs="Arial"/>
                <w:b/>
              </w:rPr>
            </w:pPr>
          </w:p>
          <w:p w14:paraId="3CE68E9C" w14:textId="77777777" w:rsidR="007C51CA" w:rsidRDefault="007C51CA" w:rsidP="00D0234F">
            <w:pPr>
              <w:rPr>
                <w:rFonts w:ascii="Arial" w:hAnsi="Arial" w:cs="Arial"/>
                <w:b/>
              </w:rPr>
            </w:pPr>
          </w:p>
          <w:p w14:paraId="73F9BE9A" w14:textId="77777777" w:rsidR="007C51CA" w:rsidRDefault="007C51CA" w:rsidP="00D0234F">
            <w:pPr>
              <w:rPr>
                <w:rFonts w:ascii="Arial" w:hAnsi="Arial" w:cs="Arial"/>
                <w:b/>
              </w:rPr>
            </w:pPr>
          </w:p>
          <w:p w14:paraId="4F12022C" w14:textId="77777777" w:rsidR="007C51CA" w:rsidRDefault="007C51CA" w:rsidP="00D0234F">
            <w:pPr>
              <w:rPr>
                <w:rFonts w:ascii="Arial" w:hAnsi="Arial" w:cs="Arial"/>
                <w:b/>
              </w:rPr>
            </w:pPr>
          </w:p>
          <w:p w14:paraId="00EA1EF1" w14:textId="77777777" w:rsidR="007C51CA" w:rsidRDefault="007C51CA" w:rsidP="00D0234F">
            <w:pPr>
              <w:rPr>
                <w:rFonts w:ascii="Arial" w:hAnsi="Arial" w:cs="Arial"/>
                <w:b/>
              </w:rPr>
            </w:pPr>
          </w:p>
          <w:p w14:paraId="30B1A592" w14:textId="77777777" w:rsidR="007C51CA" w:rsidRPr="00A27283" w:rsidRDefault="007C51CA" w:rsidP="00D0234F">
            <w:pPr>
              <w:rPr>
                <w:rFonts w:ascii="Arial" w:hAnsi="Arial" w:cs="Arial"/>
                <w:b/>
              </w:rPr>
            </w:pPr>
          </w:p>
          <w:p w14:paraId="2A29975A" w14:textId="77777777" w:rsidR="007C51CA" w:rsidRPr="00A27283" w:rsidRDefault="007C51CA" w:rsidP="00D0234F">
            <w:pPr>
              <w:rPr>
                <w:rFonts w:ascii="Arial" w:hAnsi="Arial" w:cs="Arial"/>
                <w:b/>
              </w:rPr>
            </w:pPr>
          </w:p>
        </w:tc>
      </w:tr>
      <w:tr w:rsidR="007C51CA" w:rsidRPr="00A27283" w14:paraId="054305A8" w14:textId="77777777" w:rsidTr="00D0234F">
        <w:trPr>
          <w:trHeight w:val="283"/>
        </w:trPr>
        <w:tc>
          <w:tcPr>
            <w:tcW w:w="9750" w:type="dxa"/>
            <w:gridSpan w:val="3"/>
            <w:shd w:val="clear" w:color="auto" w:fill="D9D9D9" w:themeFill="background1" w:themeFillShade="D9"/>
          </w:tcPr>
          <w:p w14:paraId="50AC83A4" w14:textId="77777777" w:rsidR="007C51CA" w:rsidRPr="00A166FD" w:rsidRDefault="007C51CA" w:rsidP="00D0234F">
            <w:pPr>
              <w:rPr>
                <w:rFonts w:ascii="Arial" w:hAnsi="Arial" w:cs="Arial"/>
                <w:b/>
              </w:rPr>
            </w:pPr>
            <w:r>
              <w:rPr>
                <w:rFonts w:ascii="Arial" w:hAnsi="Arial" w:cs="Arial"/>
                <w:b/>
              </w:rPr>
              <w:lastRenderedPageBreak/>
              <w:t xml:space="preserve">A.1 </w:t>
            </w:r>
            <w:r w:rsidRPr="00A166FD">
              <w:rPr>
                <w:rFonts w:ascii="Arial" w:hAnsi="Arial" w:cs="Arial"/>
                <w:b/>
              </w:rPr>
              <w:t>Business Case</w:t>
            </w:r>
            <w:r>
              <w:rPr>
                <w:rFonts w:ascii="Arial" w:hAnsi="Arial" w:cs="Arial"/>
                <w:b/>
              </w:rPr>
              <w:t>:</w:t>
            </w:r>
            <w:r w:rsidRPr="00A166FD">
              <w:rPr>
                <w:rFonts w:ascii="Arial" w:hAnsi="Arial" w:cs="Arial"/>
                <w:b/>
              </w:rPr>
              <w:t xml:space="preserve"> </w:t>
            </w:r>
            <w:r w:rsidRPr="00753E82">
              <w:rPr>
                <w:rFonts w:ascii="Arial" w:hAnsi="Arial" w:cs="Arial"/>
                <w:bCs/>
              </w:rPr>
              <w:t>A robust rationale from the Independent Training Provider (ITP) as to why the equipment is needed and how it would support the delivery of the LSIF project, in particular how it would contribute to Digitalisation and Net Zero priorities? 200 words</w:t>
            </w:r>
          </w:p>
        </w:tc>
      </w:tr>
      <w:tr w:rsidR="007C51CA" w:rsidRPr="00A27283" w14:paraId="4299E732" w14:textId="77777777" w:rsidTr="00D0234F">
        <w:trPr>
          <w:trHeight w:val="283"/>
        </w:trPr>
        <w:tc>
          <w:tcPr>
            <w:tcW w:w="9750" w:type="dxa"/>
            <w:gridSpan w:val="3"/>
          </w:tcPr>
          <w:p w14:paraId="773CBC5E" w14:textId="77777777" w:rsidR="007C51CA" w:rsidRPr="00A27283" w:rsidRDefault="007C51CA" w:rsidP="00D0234F">
            <w:pPr>
              <w:rPr>
                <w:rFonts w:ascii="Arial" w:hAnsi="Arial" w:cs="Arial"/>
                <w:b/>
              </w:rPr>
            </w:pPr>
          </w:p>
          <w:p w14:paraId="70136725" w14:textId="77777777" w:rsidR="007C51CA" w:rsidRDefault="007C51CA" w:rsidP="00D0234F">
            <w:pPr>
              <w:rPr>
                <w:rFonts w:ascii="Arial" w:hAnsi="Arial" w:cs="Arial"/>
                <w:b/>
              </w:rPr>
            </w:pPr>
          </w:p>
          <w:p w14:paraId="3368E02B" w14:textId="77777777" w:rsidR="007C51CA" w:rsidRDefault="007C51CA" w:rsidP="00D0234F">
            <w:pPr>
              <w:rPr>
                <w:rFonts w:ascii="Arial" w:hAnsi="Arial" w:cs="Arial"/>
                <w:b/>
              </w:rPr>
            </w:pPr>
          </w:p>
          <w:p w14:paraId="596C907C" w14:textId="77777777" w:rsidR="007C51CA" w:rsidRDefault="007C51CA" w:rsidP="00D0234F">
            <w:pPr>
              <w:rPr>
                <w:rFonts w:ascii="Arial" w:hAnsi="Arial" w:cs="Arial"/>
                <w:b/>
              </w:rPr>
            </w:pPr>
          </w:p>
          <w:p w14:paraId="34EFCE19" w14:textId="77777777" w:rsidR="007C51CA" w:rsidRDefault="007C51CA" w:rsidP="00D0234F">
            <w:pPr>
              <w:rPr>
                <w:rFonts w:ascii="Arial" w:hAnsi="Arial" w:cs="Arial"/>
                <w:b/>
              </w:rPr>
            </w:pPr>
          </w:p>
          <w:p w14:paraId="6EC261E2" w14:textId="77777777" w:rsidR="007C51CA" w:rsidRPr="00A27283" w:rsidRDefault="007C51CA" w:rsidP="00D0234F">
            <w:pPr>
              <w:rPr>
                <w:rFonts w:ascii="Arial" w:hAnsi="Arial" w:cs="Arial"/>
                <w:b/>
              </w:rPr>
            </w:pPr>
          </w:p>
          <w:p w14:paraId="3231FBE9" w14:textId="77777777" w:rsidR="007C51CA" w:rsidRPr="00A27283" w:rsidRDefault="007C51CA" w:rsidP="00D0234F">
            <w:pPr>
              <w:rPr>
                <w:rFonts w:ascii="Arial" w:hAnsi="Arial" w:cs="Arial"/>
                <w:b/>
              </w:rPr>
            </w:pPr>
          </w:p>
        </w:tc>
      </w:tr>
      <w:tr w:rsidR="007C51CA" w:rsidRPr="00A27283" w14:paraId="39DF6F2A" w14:textId="77777777" w:rsidTr="00D0234F">
        <w:trPr>
          <w:trHeight w:val="283"/>
        </w:trPr>
        <w:tc>
          <w:tcPr>
            <w:tcW w:w="9750" w:type="dxa"/>
            <w:gridSpan w:val="3"/>
            <w:shd w:val="clear" w:color="auto" w:fill="D9D9D9" w:themeFill="background1" w:themeFillShade="D9"/>
          </w:tcPr>
          <w:p w14:paraId="254742EE" w14:textId="77777777" w:rsidR="007C51CA" w:rsidRPr="00A166FD" w:rsidRDefault="007C51CA" w:rsidP="00D0234F">
            <w:pPr>
              <w:rPr>
                <w:rFonts w:ascii="Arial" w:hAnsi="Arial" w:cs="Arial"/>
                <w:b/>
              </w:rPr>
            </w:pPr>
            <w:r>
              <w:rPr>
                <w:rFonts w:ascii="Arial" w:hAnsi="Arial" w:cs="Arial"/>
                <w:b/>
              </w:rPr>
              <w:t xml:space="preserve">A2. </w:t>
            </w:r>
            <w:r w:rsidRPr="00A166FD">
              <w:rPr>
                <w:rFonts w:ascii="Arial" w:hAnsi="Arial" w:cs="Arial"/>
                <w:b/>
              </w:rPr>
              <w:t>Activities</w:t>
            </w:r>
            <w:r>
              <w:rPr>
                <w:rFonts w:ascii="Arial" w:hAnsi="Arial" w:cs="Arial"/>
                <w:b/>
              </w:rPr>
              <w:t xml:space="preserve">: </w:t>
            </w:r>
            <w:r w:rsidRPr="00753E82">
              <w:rPr>
                <w:rFonts w:ascii="Arial" w:hAnsi="Arial" w:cs="Arial"/>
                <w:bCs/>
              </w:rPr>
              <w:t>How the purchase of the new equipment would build the capacity and capability of the ITP and how it would support the development and delivery of training programmes such as Apprenticeships, Bootcamps, other skills interventions etc? 200 words</w:t>
            </w:r>
          </w:p>
        </w:tc>
      </w:tr>
      <w:tr w:rsidR="007C51CA" w:rsidRPr="00A27283" w14:paraId="34A8E60E" w14:textId="77777777" w:rsidTr="00D0234F">
        <w:trPr>
          <w:trHeight w:val="283"/>
        </w:trPr>
        <w:tc>
          <w:tcPr>
            <w:tcW w:w="9750" w:type="dxa"/>
            <w:gridSpan w:val="3"/>
          </w:tcPr>
          <w:p w14:paraId="4BB87BC5" w14:textId="77777777" w:rsidR="007C51CA" w:rsidRPr="00A27283" w:rsidRDefault="007C51CA" w:rsidP="00D0234F">
            <w:pPr>
              <w:rPr>
                <w:rFonts w:ascii="Arial" w:hAnsi="Arial" w:cs="Arial"/>
                <w:b/>
              </w:rPr>
            </w:pPr>
          </w:p>
          <w:p w14:paraId="7F71026A" w14:textId="77777777" w:rsidR="007C51CA" w:rsidRPr="00A27283" w:rsidRDefault="007C51CA" w:rsidP="00D0234F">
            <w:pPr>
              <w:rPr>
                <w:rFonts w:ascii="Arial" w:hAnsi="Arial" w:cs="Arial"/>
                <w:b/>
              </w:rPr>
            </w:pPr>
          </w:p>
          <w:p w14:paraId="2D769226" w14:textId="77777777" w:rsidR="007C51CA" w:rsidRDefault="007C51CA" w:rsidP="00D0234F">
            <w:pPr>
              <w:rPr>
                <w:rFonts w:ascii="Arial" w:hAnsi="Arial" w:cs="Arial"/>
                <w:b/>
              </w:rPr>
            </w:pPr>
          </w:p>
          <w:p w14:paraId="38D1762D" w14:textId="77777777" w:rsidR="007C51CA" w:rsidRDefault="007C51CA" w:rsidP="00D0234F">
            <w:pPr>
              <w:rPr>
                <w:rFonts w:ascii="Arial" w:hAnsi="Arial" w:cs="Arial"/>
                <w:b/>
              </w:rPr>
            </w:pPr>
          </w:p>
          <w:p w14:paraId="56AF62EE" w14:textId="77777777" w:rsidR="007C51CA" w:rsidRDefault="007C51CA" w:rsidP="00D0234F">
            <w:pPr>
              <w:rPr>
                <w:rFonts w:ascii="Arial" w:hAnsi="Arial" w:cs="Arial"/>
                <w:b/>
              </w:rPr>
            </w:pPr>
          </w:p>
          <w:p w14:paraId="21732259" w14:textId="77777777" w:rsidR="007C51CA" w:rsidRDefault="007C51CA" w:rsidP="00D0234F">
            <w:pPr>
              <w:rPr>
                <w:rFonts w:ascii="Arial" w:hAnsi="Arial" w:cs="Arial"/>
                <w:b/>
              </w:rPr>
            </w:pPr>
          </w:p>
          <w:p w14:paraId="58F97AA9" w14:textId="77777777" w:rsidR="007C51CA" w:rsidRPr="00A27283" w:rsidRDefault="007C51CA" w:rsidP="00D0234F">
            <w:pPr>
              <w:rPr>
                <w:rFonts w:ascii="Arial" w:hAnsi="Arial" w:cs="Arial"/>
                <w:b/>
              </w:rPr>
            </w:pPr>
          </w:p>
          <w:p w14:paraId="75E3866C" w14:textId="77777777" w:rsidR="007C51CA" w:rsidRPr="00A27283" w:rsidRDefault="007C51CA" w:rsidP="00D0234F">
            <w:pPr>
              <w:rPr>
                <w:rFonts w:ascii="Arial" w:hAnsi="Arial" w:cs="Arial"/>
                <w:b/>
              </w:rPr>
            </w:pPr>
          </w:p>
        </w:tc>
      </w:tr>
      <w:tr w:rsidR="007C51CA" w:rsidRPr="00A27283" w14:paraId="4A1D6AFB" w14:textId="77777777" w:rsidTr="00D0234F">
        <w:trPr>
          <w:trHeight w:val="283"/>
        </w:trPr>
        <w:tc>
          <w:tcPr>
            <w:tcW w:w="9750" w:type="dxa"/>
            <w:gridSpan w:val="3"/>
            <w:shd w:val="clear" w:color="auto" w:fill="D9D9D9" w:themeFill="background1" w:themeFillShade="D9"/>
          </w:tcPr>
          <w:p w14:paraId="4E8E74A3" w14:textId="77777777" w:rsidR="007C51CA" w:rsidRPr="00A166FD" w:rsidRDefault="007C51CA" w:rsidP="00D0234F">
            <w:pPr>
              <w:rPr>
                <w:rFonts w:ascii="Arial" w:hAnsi="Arial" w:cs="Arial"/>
                <w:b/>
              </w:rPr>
            </w:pPr>
            <w:r>
              <w:rPr>
                <w:rFonts w:ascii="Arial" w:hAnsi="Arial" w:cs="Arial"/>
                <w:b/>
              </w:rPr>
              <w:t xml:space="preserve">B.1 </w:t>
            </w:r>
            <w:r w:rsidRPr="00A166FD">
              <w:rPr>
                <w:rFonts w:ascii="Arial" w:hAnsi="Arial" w:cs="Arial"/>
                <w:b/>
              </w:rPr>
              <w:t>Innovation</w:t>
            </w:r>
            <w:r>
              <w:rPr>
                <w:rFonts w:ascii="Arial" w:hAnsi="Arial" w:cs="Arial"/>
                <w:b/>
              </w:rPr>
              <w:t xml:space="preserve">: </w:t>
            </w:r>
            <w:r w:rsidRPr="00753E82">
              <w:rPr>
                <w:rFonts w:ascii="Arial" w:hAnsi="Arial" w:cs="Arial"/>
                <w:bCs/>
              </w:rPr>
              <w:t>How the proposal supports innovation in training and unlocks barriers to the delivery of training? 150 words</w:t>
            </w:r>
          </w:p>
        </w:tc>
      </w:tr>
      <w:tr w:rsidR="007C51CA" w:rsidRPr="00A27283" w14:paraId="3500D9CD" w14:textId="77777777" w:rsidTr="00D0234F">
        <w:trPr>
          <w:trHeight w:val="283"/>
        </w:trPr>
        <w:tc>
          <w:tcPr>
            <w:tcW w:w="9750" w:type="dxa"/>
            <w:gridSpan w:val="3"/>
          </w:tcPr>
          <w:p w14:paraId="659DE9E3" w14:textId="77777777" w:rsidR="007C51CA" w:rsidRPr="00A27283" w:rsidRDefault="007C51CA" w:rsidP="00D0234F">
            <w:pPr>
              <w:rPr>
                <w:rFonts w:ascii="Arial" w:hAnsi="Arial" w:cs="Arial"/>
                <w:b/>
              </w:rPr>
            </w:pPr>
          </w:p>
          <w:p w14:paraId="762286F9" w14:textId="77777777" w:rsidR="007C51CA" w:rsidRDefault="007C51CA" w:rsidP="00D0234F">
            <w:pPr>
              <w:rPr>
                <w:rFonts w:ascii="Arial" w:hAnsi="Arial" w:cs="Arial"/>
                <w:b/>
              </w:rPr>
            </w:pPr>
          </w:p>
          <w:p w14:paraId="25A0F2AC" w14:textId="77777777" w:rsidR="007C51CA" w:rsidRDefault="007C51CA" w:rsidP="00D0234F">
            <w:pPr>
              <w:rPr>
                <w:rFonts w:ascii="Arial" w:hAnsi="Arial" w:cs="Arial"/>
                <w:b/>
              </w:rPr>
            </w:pPr>
          </w:p>
          <w:p w14:paraId="2A8A7FD6" w14:textId="77777777" w:rsidR="007C51CA" w:rsidRPr="00A27283" w:rsidRDefault="007C51CA" w:rsidP="00D0234F">
            <w:pPr>
              <w:rPr>
                <w:rFonts w:ascii="Arial" w:hAnsi="Arial" w:cs="Arial"/>
                <w:b/>
              </w:rPr>
            </w:pPr>
          </w:p>
          <w:p w14:paraId="1E56F5EF" w14:textId="77777777" w:rsidR="007C51CA" w:rsidRDefault="007C51CA" w:rsidP="00D0234F">
            <w:pPr>
              <w:rPr>
                <w:rFonts w:ascii="Arial" w:hAnsi="Arial" w:cs="Arial"/>
                <w:b/>
              </w:rPr>
            </w:pPr>
          </w:p>
          <w:p w14:paraId="0925865A" w14:textId="77777777" w:rsidR="007C51CA" w:rsidRPr="00A27283" w:rsidRDefault="007C51CA" w:rsidP="00D0234F">
            <w:pPr>
              <w:rPr>
                <w:rFonts w:ascii="Arial" w:hAnsi="Arial" w:cs="Arial"/>
                <w:b/>
              </w:rPr>
            </w:pPr>
          </w:p>
          <w:p w14:paraId="7F9FEAD5" w14:textId="77777777" w:rsidR="007C51CA" w:rsidRPr="00A27283" w:rsidRDefault="007C51CA" w:rsidP="00D0234F">
            <w:pPr>
              <w:rPr>
                <w:rFonts w:ascii="Arial" w:hAnsi="Arial" w:cs="Arial"/>
                <w:b/>
              </w:rPr>
            </w:pPr>
          </w:p>
        </w:tc>
      </w:tr>
      <w:tr w:rsidR="007C51CA" w:rsidRPr="00A27283" w14:paraId="1586C49A" w14:textId="77777777" w:rsidTr="00D0234F">
        <w:trPr>
          <w:trHeight w:val="283"/>
        </w:trPr>
        <w:tc>
          <w:tcPr>
            <w:tcW w:w="9750" w:type="dxa"/>
            <w:gridSpan w:val="3"/>
            <w:shd w:val="clear" w:color="auto" w:fill="D9D9D9" w:themeFill="background1" w:themeFillShade="D9"/>
          </w:tcPr>
          <w:p w14:paraId="7CB06104" w14:textId="77777777" w:rsidR="007C51CA" w:rsidRPr="00A166FD" w:rsidRDefault="007C51CA" w:rsidP="00D0234F">
            <w:pPr>
              <w:rPr>
                <w:rFonts w:ascii="Arial" w:hAnsi="Arial" w:cs="Arial"/>
                <w:b/>
              </w:rPr>
            </w:pPr>
            <w:r>
              <w:rPr>
                <w:rFonts w:ascii="Arial" w:hAnsi="Arial" w:cs="Arial"/>
                <w:b/>
              </w:rPr>
              <w:lastRenderedPageBreak/>
              <w:t xml:space="preserve">B.2 </w:t>
            </w:r>
            <w:r w:rsidRPr="00A166FD">
              <w:rPr>
                <w:rFonts w:ascii="Arial" w:hAnsi="Arial" w:cs="Arial"/>
                <w:b/>
              </w:rPr>
              <w:t>Complementarity</w:t>
            </w:r>
            <w:r>
              <w:rPr>
                <w:rFonts w:ascii="Arial" w:hAnsi="Arial" w:cs="Arial"/>
                <w:b/>
              </w:rPr>
              <w:t xml:space="preserve">: </w:t>
            </w:r>
            <w:r w:rsidRPr="00753E82">
              <w:rPr>
                <w:rFonts w:ascii="Arial" w:hAnsi="Arial" w:cs="Arial"/>
                <w:bCs/>
              </w:rPr>
              <w:t>How the investment is unique and how the proposed investment will complement other capital and facilities investment made by LCR based FE Colleges? 150 words</w:t>
            </w:r>
            <w:r w:rsidRPr="00A166FD">
              <w:rPr>
                <w:rFonts w:ascii="Arial" w:hAnsi="Arial" w:cs="Arial"/>
                <w:b/>
              </w:rPr>
              <w:t xml:space="preserve"> </w:t>
            </w:r>
          </w:p>
        </w:tc>
      </w:tr>
      <w:tr w:rsidR="007C51CA" w:rsidRPr="00A27283" w14:paraId="728ABFA5" w14:textId="77777777" w:rsidTr="00D0234F">
        <w:trPr>
          <w:trHeight w:val="283"/>
        </w:trPr>
        <w:tc>
          <w:tcPr>
            <w:tcW w:w="9750" w:type="dxa"/>
            <w:gridSpan w:val="3"/>
          </w:tcPr>
          <w:p w14:paraId="6E30FC05" w14:textId="77777777" w:rsidR="007C51CA" w:rsidRPr="00A27283" w:rsidRDefault="007C51CA" w:rsidP="00D0234F">
            <w:pPr>
              <w:rPr>
                <w:rFonts w:ascii="Arial" w:hAnsi="Arial" w:cs="Arial"/>
                <w:bCs/>
              </w:rPr>
            </w:pPr>
          </w:p>
          <w:p w14:paraId="68412EDF" w14:textId="77777777" w:rsidR="007C51CA" w:rsidRDefault="007C51CA" w:rsidP="00D0234F">
            <w:pPr>
              <w:rPr>
                <w:rFonts w:ascii="Arial" w:hAnsi="Arial" w:cs="Arial"/>
                <w:bCs/>
              </w:rPr>
            </w:pPr>
          </w:p>
          <w:p w14:paraId="27AFFFF3" w14:textId="77777777" w:rsidR="007C51CA" w:rsidRPr="00A27283" w:rsidRDefault="007C51CA" w:rsidP="00D0234F">
            <w:pPr>
              <w:rPr>
                <w:rFonts w:ascii="Arial" w:hAnsi="Arial" w:cs="Arial"/>
                <w:bCs/>
              </w:rPr>
            </w:pPr>
          </w:p>
          <w:p w14:paraId="25FAC613" w14:textId="77777777" w:rsidR="007C51CA" w:rsidRPr="00A27283" w:rsidRDefault="007C51CA" w:rsidP="00D0234F">
            <w:pPr>
              <w:rPr>
                <w:rFonts w:ascii="Arial" w:hAnsi="Arial" w:cs="Arial"/>
                <w:bCs/>
              </w:rPr>
            </w:pPr>
          </w:p>
          <w:p w14:paraId="208D949B" w14:textId="77777777" w:rsidR="007C51CA" w:rsidRPr="00A27283" w:rsidRDefault="007C51CA" w:rsidP="00D0234F">
            <w:pPr>
              <w:rPr>
                <w:rFonts w:ascii="Arial" w:hAnsi="Arial" w:cs="Arial"/>
                <w:bCs/>
              </w:rPr>
            </w:pPr>
          </w:p>
        </w:tc>
      </w:tr>
      <w:tr w:rsidR="007C51CA" w:rsidRPr="00A27283" w14:paraId="6CD50E89" w14:textId="77777777" w:rsidTr="00D0234F">
        <w:trPr>
          <w:trHeight w:val="653"/>
        </w:trPr>
        <w:tc>
          <w:tcPr>
            <w:tcW w:w="9750" w:type="dxa"/>
            <w:gridSpan w:val="3"/>
            <w:shd w:val="clear" w:color="auto" w:fill="D9D9D9" w:themeFill="background1" w:themeFillShade="D9"/>
          </w:tcPr>
          <w:p w14:paraId="4FE705C4" w14:textId="77777777" w:rsidR="007C51CA" w:rsidRPr="00A166FD" w:rsidRDefault="007C51CA" w:rsidP="00D0234F">
            <w:pPr>
              <w:rPr>
                <w:rFonts w:ascii="Arial" w:hAnsi="Arial" w:cs="Arial"/>
                <w:bCs/>
              </w:rPr>
            </w:pPr>
            <w:r>
              <w:rPr>
                <w:rFonts w:ascii="Arial" w:hAnsi="Arial" w:cs="Arial"/>
                <w:b/>
              </w:rPr>
              <w:t xml:space="preserve">C.1 </w:t>
            </w:r>
            <w:r w:rsidRPr="00A166FD">
              <w:rPr>
                <w:rFonts w:ascii="Arial" w:hAnsi="Arial" w:cs="Arial"/>
                <w:b/>
              </w:rPr>
              <w:t>Outcomes</w:t>
            </w:r>
            <w:r>
              <w:rPr>
                <w:rFonts w:ascii="Arial" w:hAnsi="Arial" w:cs="Arial"/>
                <w:b/>
              </w:rPr>
              <w:t xml:space="preserve">: </w:t>
            </w:r>
            <w:r w:rsidRPr="00753E82">
              <w:rPr>
                <w:rFonts w:ascii="Arial" w:hAnsi="Arial" w:cs="Arial"/>
                <w:bCs/>
              </w:rPr>
              <w:t xml:space="preserve">Provide details of what outputs and outcomes will arise from the purchase of any </w:t>
            </w:r>
            <w:proofErr w:type="gramStart"/>
            <w:r w:rsidRPr="00753E82">
              <w:rPr>
                <w:rFonts w:ascii="Arial" w:hAnsi="Arial" w:cs="Arial"/>
                <w:bCs/>
              </w:rPr>
              <w:t>equipment</w:t>
            </w:r>
            <w:r>
              <w:rPr>
                <w:rFonts w:ascii="Arial" w:hAnsi="Arial" w:cs="Arial"/>
                <w:bCs/>
              </w:rPr>
              <w:t>?</w:t>
            </w:r>
            <w:proofErr w:type="gramEnd"/>
            <w:r>
              <w:rPr>
                <w:rFonts w:ascii="Arial" w:hAnsi="Arial" w:cs="Arial"/>
                <w:bCs/>
              </w:rPr>
              <w:t xml:space="preserve"> In particular, how it will contribute to supporting core LSIF targets and outcomes described below? </w:t>
            </w:r>
            <w:r w:rsidRPr="00753E82">
              <w:rPr>
                <w:rFonts w:ascii="Arial" w:hAnsi="Arial" w:cs="Arial"/>
                <w:bCs/>
              </w:rPr>
              <w:t>150 words</w:t>
            </w:r>
          </w:p>
        </w:tc>
      </w:tr>
      <w:tr w:rsidR="007C51CA" w:rsidRPr="00A27283" w14:paraId="46A28B32" w14:textId="77777777" w:rsidTr="00D0234F">
        <w:trPr>
          <w:trHeight w:val="283"/>
        </w:trPr>
        <w:tc>
          <w:tcPr>
            <w:tcW w:w="9750" w:type="dxa"/>
            <w:gridSpan w:val="3"/>
          </w:tcPr>
          <w:p w14:paraId="449B91E9" w14:textId="77777777" w:rsidR="007C51CA" w:rsidRPr="00A27283" w:rsidRDefault="007C51CA" w:rsidP="00D0234F">
            <w:pPr>
              <w:rPr>
                <w:rFonts w:ascii="Arial" w:hAnsi="Arial" w:cs="Arial"/>
                <w:bCs/>
              </w:rPr>
            </w:pPr>
          </w:p>
          <w:p w14:paraId="1F39601A" w14:textId="77777777" w:rsidR="007C51CA" w:rsidRPr="00A27283" w:rsidRDefault="007C51CA" w:rsidP="00D0234F">
            <w:pPr>
              <w:rPr>
                <w:rFonts w:ascii="Arial" w:hAnsi="Arial" w:cs="Arial"/>
                <w:bCs/>
              </w:rPr>
            </w:pPr>
          </w:p>
          <w:p w14:paraId="772891B8" w14:textId="77777777" w:rsidR="007C51CA" w:rsidRDefault="007C51CA" w:rsidP="00D0234F">
            <w:pPr>
              <w:rPr>
                <w:rFonts w:ascii="Arial" w:hAnsi="Arial" w:cs="Arial"/>
                <w:bCs/>
              </w:rPr>
            </w:pPr>
          </w:p>
          <w:p w14:paraId="6A6B3C99" w14:textId="77777777" w:rsidR="007C51CA" w:rsidRPr="00A27283" w:rsidRDefault="007C51CA" w:rsidP="00D0234F">
            <w:pPr>
              <w:rPr>
                <w:rFonts w:ascii="Arial" w:hAnsi="Arial" w:cs="Arial"/>
                <w:bCs/>
              </w:rPr>
            </w:pPr>
          </w:p>
          <w:p w14:paraId="2F00A40E" w14:textId="77777777" w:rsidR="007C51CA" w:rsidRPr="00A27283" w:rsidRDefault="007C51CA" w:rsidP="00D0234F">
            <w:pPr>
              <w:rPr>
                <w:rFonts w:ascii="Arial" w:hAnsi="Arial" w:cs="Arial"/>
                <w:bCs/>
              </w:rPr>
            </w:pPr>
          </w:p>
        </w:tc>
      </w:tr>
      <w:tr w:rsidR="007C51CA" w:rsidRPr="00A27283" w14:paraId="228E09BA" w14:textId="77777777" w:rsidTr="00D0234F">
        <w:trPr>
          <w:trHeight w:val="283"/>
        </w:trPr>
        <w:tc>
          <w:tcPr>
            <w:tcW w:w="9750" w:type="dxa"/>
            <w:gridSpan w:val="3"/>
            <w:shd w:val="clear" w:color="auto" w:fill="D9D9D9" w:themeFill="background1" w:themeFillShade="D9"/>
          </w:tcPr>
          <w:p w14:paraId="64C2DC65" w14:textId="77777777" w:rsidR="007C51CA" w:rsidRPr="00A166FD" w:rsidRDefault="007C51CA" w:rsidP="00D0234F">
            <w:pPr>
              <w:rPr>
                <w:rFonts w:ascii="Arial" w:hAnsi="Arial" w:cs="Arial"/>
                <w:bCs/>
              </w:rPr>
            </w:pPr>
            <w:r>
              <w:rPr>
                <w:rFonts w:ascii="Arial" w:hAnsi="Arial" w:cs="Arial"/>
                <w:b/>
              </w:rPr>
              <w:t xml:space="preserve">D.1 </w:t>
            </w:r>
            <w:r w:rsidRPr="00A166FD">
              <w:rPr>
                <w:rFonts w:ascii="Arial" w:hAnsi="Arial" w:cs="Arial"/>
                <w:b/>
              </w:rPr>
              <w:t>Costs</w:t>
            </w:r>
            <w:r>
              <w:rPr>
                <w:rFonts w:ascii="Arial" w:hAnsi="Arial" w:cs="Arial"/>
                <w:b/>
              </w:rPr>
              <w:t xml:space="preserve">: </w:t>
            </w:r>
            <w:r w:rsidRPr="00753E82">
              <w:rPr>
                <w:rFonts w:ascii="Arial" w:hAnsi="Arial" w:cs="Arial"/>
                <w:bCs/>
              </w:rPr>
              <w:t>Please provide indicative costs for the equipment that the Independent Training Provider would like to purchase? 150 words</w:t>
            </w:r>
          </w:p>
        </w:tc>
      </w:tr>
      <w:tr w:rsidR="007C51CA" w:rsidRPr="00A27283" w14:paraId="042DC208" w14:textId="77777777" w:rsidTr="00D0234F">
        <w:trPr>
          <w:trHeight w:val="283"/>
        </w:trPr>
        <w:tc>
          <w:tcPr>
            <w:tcW w:w="9750" w:type="dxa"/>
            <w:gridSpan w:val="3"/>
          </w:tcPr>
          <w:p w14:paraId="3E17E1CA" w14:textId="77777777" w:rsidR="007C51CA" w:rsidRPr="00A27283" w:rsidRDefault="007C51CA" w:rsidP="00D0234F">
            <w:pPr>
              <w:rPr>
                <w:rFonts w:ascii="Arial" w:hAnsi="Arial" w:cs="Arial"/>
                <w:b/>
              </w:rPr>
            </w:pPr>
          </w:p>
          <w:p w14:paraId="353DC538" w14:textId="77777777" w:rsidR="007C51CA" w:rsidRPr="00A27283" w:rsidRDefault="007C51CA" w:rsidP="00D0234F">
            <w:pPr>
              <w:rPr>
                <w:rFonts w:ascii="Arial" w:hAnsi="Arial" w:cs="Arial"/>
                <w:b/>
              </w:rPr>
            </w:pPr>
          </w:p>
          <w:p w14:paraId="1DC3D016" w14:textId="77777777" w:rsidR="007C51CA" w:rsidRDefault="007C51CA" w:rsidP="00D0234F">
            <w:pPr>
              <w:rPr>
                <w:rFonts w:ascii="Arial" w:hAnsi="Arial" w:cs="Arial"/>
                <w:b/>
              </w:rPr>
            </w:pPr>
          </w:p>
          <w:p w14:paraId="7C128E31" w14:textId="77777777" w:rsidR="007C51CA" w:rsidRPr="00A27283" w:rsidRDefault="007C51CA" w:rsidP="00D0234F">
            <w:pPr>
              <w:rPr>
                <w:rFonts w:ascii="Arial" w:hAnsi="Arial" w:cs="Arial"/>
                <w:b/>
              </w:rPr>
            </w:pPr>
          </w:p>
          <w:p w14:paraId="6EE5E276" w14:textId="77777777" w:rsidR="007C51CA" w:rsidRPr="00A27283" w:rsidRDefault="007C51CA" w:rsidP="00D0234F">
            <w:pPr>
              <w:rPr>
                <w:rFonts w:ascii="Arial" w:hAnsi="Arial" w:cs="Arial"/>
                <w:b/>
              </w:rPr>
            </w:pPr>
          </w:p>
        </w:tc>
      </w:tr>
      <w:tr w:rsidR="007C51CA" w:rsidRPr="00A27283" w14:paraId="4BCFB428" w14:textId="77777777" w:rsidTr="00D0234F">
        <w:trPr>
          <w:trHeight w:val="931"/>
        </w:trPr>
        <w:tc>
          <w:tcPr>
            <w:tcW w:w="9750" w:type="dxa"/>
            <w:gridSpan w:val="3"/>
            <w:shd w:val="clear" w:color="auto" w:fill="D9D9D9" w:themeFill="background1" w:themeFillShade="D9"/>
          </w:tcPr>
          <w:p w14:paraId="6A795571" w14:textId="77777777" w:rsidR="007C51CA" w:rsidRPr="00A166FD" w:rsidRDefault="007C51CA" w:rsidP="00D0234F">
            <w:pPr>
              <w:rPr>
                <w:rFonts w:ascii="Arial" w:hAnsi="Arial" w:cs="Arial"/>
                <w:b/>
              </w:rPr>
            </w:pPr>
            <w:r w:rsidRPr="00A166FD">
              <w:rPr>
                <w:rFonts w:ascii="Arial" w:hAnsi="Arial" w:cs="Arial"/>
                <w:b/>
              </w:rPr>
              <w:t>Confirmations</w:t>
            </w:r>
            <w:r>
              <w:rPr>
                <w:rFonts w:ascii="Arial" w:hAnsi="Arial" w:cs="Arial"/>
                <w:b/>
              </w:rPr>
              <w:t xml:space="preserve">: </w:t>
            </w:r>
            <w:r w:rsidRPr="00753E82">
              <w:rPr>
                <w:rFonts w:ascii="Arial" w:hAnsi="Arial" w:cs="Arial"/>
                <w:bCs/>
              </w:rPr>
              <w:t xml:space="preserve">Please confirm that you are happy to comply with the LSIF funding and procurement guidelines, will be able to purchase and cashflow the equipment and submit a claim for LSIF funding by </w:t>
            </w:r>
            <w:r>
              <w:rPr>
                <w:rFonts w:ascii="Arial" w:hAnsi="Arial" w:cs="Arial"/>
                <w:bCs/>
              </w:rPr>
              <w:t xml:space="preserve">31st March </w:t>
            </w:r>
            <w:r w:rsidRPr="00753E82">
              <w:rPr>
                <w:rFonts w:ascii="Arial" w:hAnsi="Arial" w:cs="Arial"/>
                <w:bCs/>
              </w:rPr>
              <w:t>2025 150 words</w:t>
            </w:r>
          </w:p>
        </w:tc>
      </w:tr>
      <w:tr w:rsidR="007C51CA" w:rsidRPr="00A27283" w14:paraId="254B5514" w14:textId="77777777" w:rsidTr="00D0234F">
        <w:trPr>
          <w:trHeight w:val="283"/>
        </w:trPr>
        <w:tc>
          <w:tcPr>
            <w:tcW w:w="9750" w:type="dxa"/>
            <w:gridSpan w:val="3"/>
          </w:tcPr>
          <w:p w14:paraId="7A3F2FC7" w14:textId="77777777" w:rsidR="007C51CA" w:rsidRDefault="007C51CA" w:rsidP="00D0234F">
            <w:pPr>
              <w:rPr>
                <w:rFonts w:ascii="Arial" w:hAnsi="Arial" w:cs="Arial"/>
                <w:b/>
              </w:rPr>
            </w:pPr>
          </w:p>
          <w:p w14:paraId="6518EFE9" w14:textId="77777777" w:rsidR="007C51CA" w:rsidRDefault="007C51CA" w:rsidP="00D0234F">
            <w:pPr>
              <w:rPr>
                <w:rFonts w:ascii="Arial" w:hAnsi="Arial" w:cs="Arial"/>
                <w:b/>
              </w:rPr>
            </w:pPr>
          </w:p>
          <w:p w14:paraId="08B898FC" w14:textId="77777777" w:rsidR="007C51CA" w:rsidRDefault="007C51CA" w:rsidP="00D0234F">
            <w:pPr>
              <w:rPr>
                <w:rFonts w:ascii="Arial" w:hAnsi="Arial" w:cs="Arial"/>
                <w:b/>
              </w:rPr>
            </w:pPr>
          </w:p>
          <w:p w14:paraId="2CD1BF22" w14:textId="77777777" w:rsidR="007C51CA" w:rsidRDefault="007C51CA" w:rsidP="00D0234F">
            <w:pPr>
              <w:rPr>
                <w:rFonts w:ascii="Arial" w:hAnsi="Arial" w:cs="Arial"/>
                <w:b/>
              </w:rPr>
            </w:pPr>
          </w:p>
          <w:p w14:paraId="059E4F0D" w14:textId="77777777" w:rsidR="007C51CA" w:rsidRPr="00A27283" w:rsidRDefault="007C51CA" w:rsidP="00D0234F">
            <w:pPr>
              <w:rPr>
                <w:rFonts w:ascii="Arial" w:hAnsi="Arial" w:cs="Arial"/>
                <w:b/>
              </w:rPr>
            </w:pPr>
          </w:p>
        </w:tc>
      </w:tr>
    </w:tbl>
    <w:p w14:paraId="560BB250" w14:textId="77777777" w:rsidR="007C51CA" w:rsidRDefault="007C51CA" w:rsidP="007C51CA">
      <w:pPr>
        <w:jc w:val="both"/>
        <w:rPr>
          <w:rFonts w:ascii="Arial" w:hAnsi="Arial" w:cs="Arial"/>
          <w:bCs/>
          <w:sz w:val="24"/>
          <w:szCs w:val="24"/>
        </w:rPr>
      </w:pPr>
    </w:p>
    <w:p w14:paraId="19C47CEF" w14:textId="77777777" w:rsidR="007C51CA" w:rsidRPr="007C51CA" w:rsidRDefault="007C51CA" w:rsidP="007C51CA">
      <w:pPr>
        <w:pStyle w:val="Heading1"/>
        <w:rPr>
          <w:b/>
          <w:szCs w:val="24"/>
        </w:rPr>
      </w:pPr>
      <w:r w:rsidRPr="007C51CA">
        <w:rPr>
          <w:b/>
          <w:szCs w:val="24"/>
        </w:rPr>
        <w:lastRenderedPageBreak/>
        <w:t>Assessment of Expressions of Interest</w:t>
      </w:r>
    </w:p>
    <w:p w14:paraId="21F99672" w14:textId="77777777" w:rsidR="007C51CA" w:rsidRPr="00883C81" w:rsidRDefault="007C51CA" w:rsidP="007C51CA">
      <w:pPr>
        <w:jc w:val="both"/>
        <w:rPr>
          <w:rFonts w:ascii="Arial" w:hAnsi="Arial" w:cs="Arial"/>
          <w:bCs/>
        </w:rPr>
      </w:pPr>
      <w:r>
        <w:rPr>
          <w:rFonts w:ascii="Arial" w:hAnsi="Arial" w:cs="Arial"/>
          <w:bCs/>
          <w:sz w:val="24"/>
          <w:szCs w:val="24"/>
        </w:rPr>
        <w:br/>
      </w:r>
      <w:r w:rsidRPr="00883C81">
        <w:rPr>
          <w:rFonts w:ascii="Arial" w:hAnsi="Arial" w:cs="Arial"/>
          <w:bCs/>
        </w:rPr>
        <w:t>It is anticipated that there will be strong demand for this funding. As such, the Expressions of Interest will be assessed against the following criteria:</w:t>
      </w:r>
    </w:p>
    <w:p w14:paraId="7F0D6109" w14:textId="77777777" w:rsidR="007C51CA" w:rsidRPr="00883C81" w:rsidRDefault="007C51CA" w:rsidP="007C51CA">
      <w:pPr>
        <w:jc w:val="both"/>
        <w:rPr>
          <w:rFonts w:ascii="Arial" w:hAnsi="Arial" w:cs="Arial"/>
          <w:b/>
        </w:rPr>
      </w:pPr>
      <w:r w:rsidRPr="00883C81">
        <w:rPr>
          <w:rFonts w:ascii="Arial" w:hAnsi="Arial" w:cs="Arial"/>
          <w:b/>
        </w:rPr>
        <w:t xml:space="preserve">Overview - </w:t>
      </w:r>
      <w:r w:rsidRPr="00883C81">
        <w:rPr>
          <w:rFonts w:ascii="Arial" w:hAnsi="Arial" w:cs="Arial"/>
          <w:bCs/>
        </w:rPr>
        <w:t>Please describe what equipment you would wish to purchase with assistance from LSIF?</w:t>
      </w:r>
      <w:r w:rsidRPr="00883C81">
        <w:rPr>
          <w:rFonts w:ascii="Arial" w:hAnsi="Arial" w:cs="Arial"/>
          <w:b/>
        </w:rPr>
        <w:t xml:space="preserve"> Not Scored</w:t>
      </w:r>
    </w:p>
    <w:p w14:paraId="3F509D5E" w14:textId="77777777" w:rsidR="007C51CA" w:rsidRPr="00883C81" w:rsidRDefault="007C51CA" w:rsidP="007C51CA">
      <w:pPr>
        <w:jc w:val="both"/>
        <w:rPr>
          <w:rFonts w:ascii="Arial" w:hAnsi="Arial" w:cs="Arial"/>
          <w:b/>
        </w:rPr>
      </w:pPr>
      <w:r w:rsidRPr="00883C81">
        <w:rPr>
          <w:rFonts w:ascii="Arial" w:hAnsi="Arial" w:cs="Arial"/>
          <w:b/>
        </w:rPr>
        <w:t>Business Case &amp; Activities (40%)</w:t>
      </w:r>
    </w:p>
    <w:p w14:paraId="12B1E5CF" w14:textId="77777777" w:rsidR="007C51CA" w:rsidRPr="00883C81" w:rsidRDefault="007C51CA" w:rsidP="007C51CA">
      <w:pPr>
        <w:jc w:val="both"/>
        <w:rPr>
          <w:rFonts w:ascii="Arial" w:hAnsi="Arial" w:cs="Arial"/>
          <w:b/>
        </w:rPr>
      </w:pPr>
      <w:r w:rsidRPr="00883C81">
        <w:rPr>
          <w:rFonts w:ascii="Arial" w:hAnsi="Arial" w:cs="Arial"/>
          <w:bCs/>
        </w:rPr>
        <w:t xml:space="preserve">Business Case - a robust rationale from the Independent Training Provider (ITP) as to why the equipment is needed and how it would support the delivery of the LSIF project, in particular how it would contribute to Digitalisation and Net Zero priorities? </w:t>
      </w:r>
    </w:p>
    <w:p w14:paraId="4DC9F4B0" w14:textId="77777777" w:rsidR="007C51CA" w:rsidRPr="00883C81" w:rsidRDefault="007C51CA" w:rsidP="007C51CA">
      <w:pPr>
        <w:jc w:val="both"/>
        <w:rPr>
          <w:rFonts w:ascii="Arial" w:hAnsi="Arial" w:cs="Arial"/>
          <w:b/>
        </w:rPr>
      </w:pPr>
      <w:r w:rsidRPr="00883C81">
        <w:rPr>
          <w:rFonts w:ascii="Arial" w:hAnsi="Arial" w:cs="Arial"/>
          <w:bCs/>
        </w:rPr>
        <w:t>Activities - How the purchase of the new equipment would build the capacity and capability of the ITP and how it would support the development and delivery of training programmes such as Apprenticeships, Bootcamps, other skills interventions etc?</w:t>
      </w:r>
      <w:r w:rsidRPr="00883C81">
        <w:rPr>
          <w:rFonts w:ascii="Arial" w:hAnsi="Arial" w:cs="Arial"/>
          <w:b/>
        </w:rPr>
        <w:t xml:space="preserve"> </w:t>
      </w:r>
    </w:p>
    <w:p w14:paraId="57BCF082" w14:textId="77777777" w:rsidR="007C51CA" w:rsidRPr="00883C81" w:rsidRDefault="007C51CA" w:rsidP="007C51CA">
      <w:pPr>
        <w:jc w:val="both"/>
        <w:rPr>
          <w:rFonts w:ascii="Arial" w:hAnsi="Arial" w:cs="Arial"/>
          <w:b/>
        </w:rPr>
      </w:pPr>
      <w:r w:rsidRPr="00883C81">
        <w:rPr>
          <w:rFonts w:ascii="Arial" w:hAnsi="Arial" w:cs="Arial"/>
          <w:b/>
        </w:rPr>
        <w:t>Innovation &amp; Complementarity (20%)</w:t>
      </w:r>
    </w:p>
    <w:p w14:paraId="06638CA3" w14:textId="77777777" w:rsidR="007C51CA" w:rsidRPr="00883C81" w:rsidRDefault="007C51CA" w:rsidP="007C51CA">
      <w:pPr>
        <w:jc w:val="both"/>
        <w:rPr>
          <w:rFonts w:ascii="Arial" w:hAnsi="Arial" w:cs="Arial"/>
          <w:b/>
        </w:rPr>
      </w:pPr>
      <w:r w:rsidRPr="00883C81">
        <w:rPr>
          <w:rFonts w:ascii="Arial" w:hAnsi="Arial" w:cs="Arial"/>
          <w:bCs/>
        </w:rPr>
        <w:t xml:space="preserve">Innovation - How the proposal supports innovation in training and unlocks barriers to the delivery of training? </w:t>
      </w:r>
    </w:p>
    <w:p w14:paraId="341701C9" w14:textId="77777777" w:rsidR="007C51CA" w:rsidRPr="00883C81" w:rsidRDefault="007C51CA" w:rsidP="007C51CA">
      <w:pPr>
        <w:jc w:val="both"/>
        <w:rPr>
          <w:rFonts w:ascii="Arial" w:hAnsi="Arial" w:cs="Arial"/>
          <w:b/>
        </w:rPr>
      </w:pPr>
      <w:r w:rsidRPr="00883C81">
        <w:rPr>
          <w:rFonts w:ascii="Arial" w:hAnsi="Arial" w:cs="Arial"/>
          <w:bCs/>
        </w:rPr>
        <w:t>Complementarity - How the investment is unique and how the proposed investment will complement other capital and facilities investment made by LCR based FE Colleges?</w:t>
      </w:r>
      <w:r w:rsidRPr="00883C81">
        <w:rPr>
          <w:rFonts w:ascii="Arial" w:hAnsi="Arial" w:cs="Arial"/>
          <w:b/>
        </w:rPr>
        <w:t xml:space="preserve"> </w:t>
      </w:r>
    </w:p>
    <w:p w14:paraId="71AC5B2D" w14:textId="77777777" w:rsidR="007C51CA" w:rsidRPr="00883C81" w:rsidRDefault="007C51CA" w:rsidP="007C51CA">
      <w:pPr>
        <w:jc w:val="both"/>
        <w:rPr>
          <w:rFonts w:ascii="Arial" w:hAnsi="Arial" w:cs="Arial"/>
          <w:b/>
        </w:rPr>
      </w:pPr>
      <w:r w:rsidRPr="00883C81">
        <w:rPr>
          <w:rFonts w:ascii="Arial" w:hAnsi="Arial" w:cs="Arial"/>
          <w:b/>
        </w:rPr>
        <w:t>Outcomes &amp; Outputs - 10%</w:t>
      </w:r>
    </w:p>
    <w:p w14:paraId="7C32C169" w14:textId="77777777" w:rsidR="007C51CA" w:rsidRPr="00883C81" w:rsidRDefault="007C51CA" w:rsidP="007C51CA">
      <w:pPr>
        <w:jc w:val="both"/>
        <w:rPr>
          <w:rFonts w:ascii="Arial" w:hAnsi="Arial" w:cs="Arial"/>
          <w:bCs/>
        </w:rPr>
      </w:pPr>
      <w:r w:rsidRPr="00883C81">
        <w:rPr>
          <w:rFonts w:ascii="Arial" w:hAnsi="Arial" w:cs="Arial"/>
          <w:bCs/>
        </w:rPr>
        <w:t xml:space="preserve">Outcomes - provide details of how the investment will contribute towards core LSIF outputs and outcomes. Providers are asked to provide an overview and explanation of how the investment will deliver against core LSIF deliverables in the text box and also complete the attached KPI / Outcomes matrix. </w:t>
      </w:r>
    </w:p>
    <w:p w14:paraId="4232C0EC" w14:textId="77777777" w:rsidR="007C51CA" w:rsidRPr="00883C81" w:rsidRDefault="007C51CA" w:rsidP="007C51CA">
      <w:pPr>
        <w:jc w:val="both"/>
        <w:rPr>
          <w:rFonts w:ascii="Arial" w:hAnsi="Arial" w:cs="Arial"/>
          <w:b/>
        </w:rPr>
      </w:pPr>
      <w:r w:rsidRPr="00883C81">
        <w:rPr>
          <w:rFonts w:ascii="Arial" w:hAnsi="Arial" w:cs="Arial"/>
          <w:b/>
        </w:rPr>
        <w:t>Cost – 30%</w:t>
      </w:r>
    </w:p>
    <w:p w14:paraId="301FE73E" w14:textId="77777777" w:rsidR="007C51CA" w:rsidRPr="00883C81" w:rsidRDefault="007C51CA" w:rsidP="007C51CA">
      <w:pPr>
        <w:jc w:val="both"/>
        <w:rPr>
          <w:rFonts w:ascii="Arial" w:hAnsi="Arial" w:cs="Arial"/>
          <w:b/>
        </w:rPr>
      </w:pPr>
      <w:r w:rsidRPr="00883C81">
        <w:rPr>
          <w:rFonts w:ascii="Arial" w:hAnsi="Arial" w:cs="Arial"/>
          <w:bCs/>
        </w:rPr>
        <w:t>Please provide indicative costs for the equipment that the Independent Training Provider would like to purchase and how the project offers good value for money?</w:t>
      </w:r>
      <w:r w:rsidRPr="00883C81">
        <w:rPr>
          <w:rFonts w:ascii="Arial" w:hAnsi="Arial" w:cs="Arial"/>
          <w:b/>
        </w:rPr>
        <w:t xml:space="preserve"> </w:t>
      </w:r>
    </w:p>
    <w:p w14:paraId="52F6F044" w14:textId="77777777" w:rsidR="007C51CA" w:rsidRPr="00883C81" w:rsidRDefault="007C51CA" w:rsidP="007C51CA">
      <w:pPr>
        <w:jc w:val="both"/>
        <w:rPr>
          <w:rFonts w:ascii="Arial" w:hAnsi="Arial" w:cs="Arial"/>
          <w:b/>
        </w:rPr>
      </w:pPr>
      <w:r w:rsidRPr="00883C81">
        <w:rPr>
          <w:rFonts w:ascii="Arial" w:hAnsi="Arial" w:cs="Arial"/>
          <w:b/>
        </w:rPr>
        <w:t xml:space="preserve">Confirmations – </w:t>
      </w:r>
      <w:r w:rsidRPr="00883C81">
        <w:rPr>
          <w:rFonts w:ascii="Arial" w:hAnsi="Arial" w:cs="Arial"/>
          <w:bCs/>
        </w:rPr>
        <w:t>please confirm that you are happy to comply with the LSIF funding and procurement guidelines, will be able to purchase and cashflow the equipment and submit a claim for LSIF by 31</w:t>
      </w:r>
      <w:r w:rsidRPr="00883C81">
        <w:rPr>
          <w:rFonts w:ascii="Arial" w:hAnsi="Arial" w:cs="Arial"/>
          <w:bCs/>
          <w:vertAlign w:val="superscript"/>
        </w:rPr>
        <w:t>st</w:t>
      </w:r>
      <w:r w:rsidRPr="00883C81">
        <w:rPr>
          <w:rFonts w:ascii="Arial" w:hAnsi="Arial" w:cs="Arial"/>
          <w:bCs/>
        </w:rPr>
        <w:t xml:space="preserve"> January 2025</w:t>
      </w:r>
      <w:r w:rsidRPr="00883C81">
        <w:rPr>
          <w:rFonts w:ascii="Arial" w:hAnsi="Arial" w:cs="Arial"/>
          <w:b/>
        </w:rPr>
        <w:t xml:space="preserve"> Not Scored</w:t>
      </w:r>
    </w:p>
    <w:p w14:paraId="666C4A20" w14:textId="77777777" w:rsidR="007C51CA" w:rsidRDefault="007C51CA" w:rsidP="007C51CA">
      <w:pPr>
        <w:jc w:val="both"/>
        <w:rPr>
          <w:rFonts w:ascii="Arial" w:hAnsi="Arial" w:cs="Arial"/>
          <w:b/>
          <w:sz w:val="24"/>
          <w:szCs w:val="24"/>
        </w:rPr>
      </w:pPr>
    </w:p>
    <w:p w14:paraId="63649D44" w14:textId="77777777" w:rsidR="007C51CA" w:rsidRDefault="007C51CA" w:rsidP="007C51CA">
      <w:pPr>
        <w:jc w:val="both"/>
        <w:rPr>
          <w:rFonts w:ascii="Arial" w:hAnsi="Arial" w:cs="Arial"/>
          <w:b/>
          <w:sz w:val="24"/>
          <w:szCs w:val="24"/>
        </w:rPr>
      </w:pPr>
    </w:p>
    <w:p w14:paraId="25F22C45" w14:textId="77777777" w:rsidR="007C51CA" w:rsidRPr="002C23AB" w:rsidRDefault="007C51CA" w:rsidP="007C51CA">
      <w:pPr>
        <w:jc w:val="both"/>
        <w:rPr>
          <w:rFonts w:ascii="Arial" w:hAnsi="Arial" w:cs="Arial"/>
          <w:bCs/>
          <w:sz w:val="24"/>
          <w:szCs w:val="24"/>
        </w:rPr>
      </w:pPr>
    </w:p>
    <w:p w14:paraId="5699227D" w14:textId="77777777" w:rsidR="007C51CA" w:rsidRDefault="007C51CA" w:rsidP="007C51CA">
      <w:pPr>
        <w:pStyle w:val="ListParagraph"/>
        <w:ind w:left="360"/>
        <w:jc w:val="both"/>
        <w:rPr>
          <w:rFonts w:ascii="Arial" w:hAnsi="Arial" w:cs="Arial"/>
          <w:bCs/>
          <w:sz w:val="24"/>
          <w:szCs w:val="24"/>
        </w:rPr>
      </w:pPr>
    </w:p>
    <w:p w14:paraId="4BCD03EE" w14:textId="77777777" w:rsidR="007C51CA" w:rsidRPr="00CD4337" w:rsidRDefault="007C51CA" w:rsidP="007C51CA"/>
    <w:p w14:paraId="131C983B" w14:textId="77777777" w:rsidR="007C51CA" w:rsidRPr="007C51CA" w:rsidRDefault="007C51CA" w:rsidP="007C51CA">
      <w:pPr>
        <w:pStyle w:val="Heading1"/>
        <w:rPr>
          <w:b/>
          <w:bCs/>
          <w:szCs w:val="24"/>
        </w:rPr>
      </w:pPr>
      <w:r w:rsidRPr="007C51CA">
        <w:rPr>
          <w:b/>
          <w:bCs/>
          <w:szCs w:val="24"/>
        </w:rPr>
        <w:lastRenderedPageBreak/>
        <w:t>Submission of Expression of Interest</w:t>
      </w:r>
    </w:p>
    <w:p w14:paraId="4B08CFF2" w14:textId="77777777" w:rsidR="007C51CA" w:rsidRPr="00883C81" w:rsidRDefault="007C51CA" w:rsidP="007C51CA">
      <w:pPr>
        <w:jc w:val="both"/>
        <w:rPr>
          <w:rFonts w:ascii="Arial" w:hAnsi="Arial" w:cs="Arial"/>
          <w:bCs/>
        </w:rPr>
      </w:pPr>
      <w:r>
        <w:rPr>
          <w:rFonts w:ascii="Arial" w:hAnsi="Arial" w:cs="Arial"/>
          <w:bCs/>
          <w:sz w:val="24"/>
          <w:szCs w:val="24"/>
        </w:rPr>
        <w:br/>
      </w:r>
      <w:r w:rsidRPr="00883C81">
        <w:rPr>
          <w:rFonts w:ascii="Arial" w:hAnsi="Arial" w:cs="Arial"/>
          <w:bCs/>
        </w:rPr>
        <w:t xml:space="preserve">Suitable organisations are asked to tender for this opportunity. </w:t>
      </w:r>
    </w:p>
    <w:p w14:paraId="2C1E5FD1" w14:textId="77777777" w:rsidR="007C51CA" w:rsidRPr="00883C81" w:rsidRDefault="007C51CA" w:rsidP="007C51CA">
      <w:pPr>
        <w:jc w:val="both"/>
        <w:rPr>
          <w:rFonts w:ascii="Arial" w:hAnsi="Arial" w:cs="Arial"/>
          <w:bCs/>
        </w:rPr>
      </w:pPr>
      <w:r w:rsidRPr="00883C81">
        <w:rPr>
          <w:rFonts w:ascii="Arial" w:hAnsi="Arial" w:cs="Arial"/>
          <w:bCs/>
        </w:rPr>
        <w:t>Suppliers should return their completed tender response (both the Expression of Interest and KPI / Outcome matrix)</w:t>
      </w:r>
    </w:p>
    <w:p w14:paraId="244E93CB" w14:textId="6188C5C1" w:rsidR="007C51CA" w:rsidRDefault="007C51CA" w:rsidP="007C51CA">
      <w:pPr>
        <w:jc w:val="both"/>
        <w:rPr>
          <w:rFonts w:ascii="Arial" w:hAnsi="Arial" w:cs="Arial"/>
          <w:bCs/>
        </w:rPr>
      </w:pPr>
      <w:r w:rsidRPr="00883C81">
        <w:rPr>
          <w:rFonts w:ascii="Arial" w:hAnsi="Arial" w:cs="Arial"/>
          <w:bCs/>
        </w:rPr>
        <w:t xml:space="preserve">To: </w:t>
      </w:r>
      <w:r w:rsidRPr="00883C81">
        <w:rPr>
          <w:rFonts w:ascii="Arial" w:hAnsi="Arial" w:cs="Arial"/>
          <w:bCs/>
        </w:rPr>
        <w:tab/>
      </w:r>
      <w:hyperlink r:id="rId7" w:history="1">
        <w:r w:rsidRPr="00627AA6">
          <w:rPr>
            <w:rStyle w:val="Hyperlink"/>
            <w:rFonts w:ascii="Arial" w:hAnsi="Arial" w:cs="Arial"/>
            <w:bCs/>
          </w:rPr>
          <w:t>colcbusiness@liv-coll.ac.uk</w:t>
        </w:r>
      </w:hyperlink>
    </w:p>
    <w:p w14:paraId="7588956E" w14:textId="77777777" w:rsidR="007C51CA" w:rsidRPr="00883C81" w:rsidRDefault="007C51CA" w:rsidP="007C51CA">
      <w:pPr>
        <w:jc w:val="both"/>
        <w:rPr>
          <w:rFonts w:ascii="Arial" w:hAnsi="Arial" w:cs="Arial"/>
          <w:bCs/>
        </w:rPr>
      </w:pPr>
      <w:r w:rsidRPr="00883C81">
        <w:rPr>
          <w:rFonts w:ascii="Arial" w:hAnsi="Arial" w:cs="Arial"/>
          <w:bCs/>
        </w:rPr>
        <w:t>By:</w:t>
      </w:r>
      <w:r w:rsidRPr="00883C81">
        <w:rPr>
          <w:rFonts w:ascii="Arial" w:hAnsi="Arial" w:cs="Arial"/>
          <w:bCs/>
        </w:rPr>
        <w:tab/>
        <w:t>5.00pm on Friday 23</w:t>
      </w:r>
      <w:r w:rsidRPr="00883C81">
        <w:rPr>
          <w:rFonts w:ascii="Arial" w:hAnsi="Arial" w:cs="Arial"/>
          <w:bCs/>
          <w:vertAlign w:val="superscript"/>
        </w:rPr>
        <w:t>rd</w:t>
      </w:r>
      <w:r w:rsidRPr="00883C81">
        <w:rPr>
          <w:rFonts w:ascii="Arial" w:hAnsi="Arial" w:cs="Arial"/>
          <w:bCs/>
        </w:rPr>
        <w:t xml:space="preserve"> August 2024</w:t>
      </w:r>
    </w:p>
    <w:p w14:paraId="13D99021" w14:textId="77777777" w:rsidR="007C51CA" w:rsidRPr="00883C81" w:rsidRDefault="007C51CA" w:rsidP="007C51CA">
      <w:pPr>
        <w:jc w:val="both"/>
        <w:rPr>
          <w:rFonts w:ascii="Arial" w:hAnsi="Arial" w:cs="Arial"/>
          <w:bCs/>
        </w:rPr>
      </w:pPr>
      <w:r w:rsidRPr="00883C81">
        <w:rPr>
          <w:rFonts w:ascii="Arial" w:hAnsi="Arial" w:cs="Arial"/>
          <w:bCs/>
        </w:rPr>
        <w:t>With:</w:t>
      </w:r>
      <w:r w:rsidRPr="00883C81">
        <w:rPr>
          <w:rFonts w:ascii="Arial" w:hAnsi="Arial" w:cs="Arial"/>
          <w:bCs/>
        </w:rPr>
        <w:tab/>
        <w:t>LSIF Expressions of Interest in the Subject Heading of the e-mail</w:t>
      </w:r>
    </w:p>
    <w:p w14:paraId="3535DBBF" w14:textId="77777777" w:rsidR="007C51CA" w:rsidRPr="007C51CA" w:rsidRDefault="007C51CA" w:rsidP="007C51CA">
      <w:pPr>
        <w:pStyle w:val="Heading1"/>
        <w:rPr>
          <w:b/>
          <w:bCs/>
          <w:szCs w:val="24"/>
        </w:rPr>
      </w:pPr>
      <w:r w:rsidRPr="007C51CA">
        <w:rPr>
          <w:b/>
          <w:bCs/>
          <w:szCs w:val="24"/>
        </w:rPr>
        <w:t>Expression of Interest Queries</w:t>
      </w:r>
    </w:p>
    <w:p w14:paraId="6E3C0407" w14:textId="77777777" w:rsidR="007C51CA" w:rsidRDefault="007C51CA" w:rsidP="007C51CA"/>
    <w:p w14:paraId="0F7371FD" w14:textId="6E114E5D" w:rsidR="007C51CA" w:rsidRDefault="007C51CA" w:rsidP="007C51CA">
      <w:pPr>
        <w:rPr>
          <w:rFonts w:ascii="Arial" w:hAnsi="Arial" w:cs="Arial"/>
          <w:bCs/>
        </w:rPr>
      </w:pPr>
      <w:r w:rsidRPr="00883C81">
        <w:rPr>
          <w:rFonts w:ascii="Arial" w:hAnsi="Arial" w:cs="Arial"/>
        </w:rPr>
        <w:t xml:space="preserve">Where providers have queries about the expression of interest, they should direct any inquiries to: </w:t>
      </w:r>
      <w:hyperlink r:id="rId8" w:history="1">
        <w:r w:rsidRPr="00627AA6">
          <w:rPr>
            <w:rStyle w:val="Hyperlink"/>
            <w:rFonts w:ascii="Arial" w:hAnsi="Arial" w:cs="Arial"/>
            <w:bCs/>
          </w:rPr>
          <w:t>colcbusiness@liv-coll.ac.uk</w:t>
        </w:r>
      </w:hyperlink>
    </w:p>
    <w:p w14:paraId="5AE8AAAF" w14:textId="77777777" w:rsidR="007C51CA" w:rsidRPr="00883C81" w:rsidRDefault="007C51CA" w:rsidP="007C51CA">
      <w:pPr>
        <w:pStyle w:val="Heading1"/>
        <w:rPr>
          <w:b/>
          <w:bCs/>
          <w:szCs w:val="24"/>
        </w:rPr>
      </w:pPr>
      <w:r>
        <w:rPr>
          <w:b/>
          <w:bCs/>
          <w:szCs w:val="24"/>
        </w:rPr>
        <w:br/>
      </w:r>
      <w:r w:rsidRPr="007C51CA">
        <w:rPr>
          <w:b/>
          <w:bCs/>
          <w:szCs w:val="24"/>
        </w:rPr>
        <w:t xml:space="preserve">Programme Evaluation Timetable </w:t>
      </w:r>
    </w:p>
    <w:p w14:paraId="2AE8E91F" w14:textId="77777777" w:rsidR="007C51CA" w:rsidRPr="00883C81" w:rsidRDefault="007C51CA" w:rsidP="007C51CA">
      <w:pPr>
        <w:rPr>
          <w:rFonts w:ascii="Arial" w:hAnsi="Arial" w:cs="Arial"/>
          <w:bCs/>
        </w:rPr>
      </w:pPr>
      <w:r>
        <w:rPr>
          <w:rFonts w:ascii="Arial" w:hAnsi="Arial" w:cs="Arial"/>
          <w:bCs/>
          <w:sz w:val="24"/>
          <w:szCs w:val="24"/>
        </w:rPr>
        <w:br/>
      </w:r>
      <w:r w:rsidRPr="00883C81">
        <w:rPr>
          <w:rFonts w:ascii="Arial" w:hAnsi="Arial" w:cs="Arial"/>
          <w:bCs/>
        </w:rPr>
        <w:t>City of Liverpool College and GMLPF anticipate the following timetable post tender submission:</w:t>
      </w:r>
    </w:p>
    <w:p w14:paraId="4444132B" w14:textId="77777777" w:rsidR="007C51CA" w:rsidRPr="00883C81" w:rsidRDefault="007C51CA" w:rsidP="007C51CA">
      <w:pPr>
        <w:rPr>
          <w:rFonts w:ascii="Arial" w:hAnsi="Arial" w:cs="Arial"/>
          <w:bCs/>
        </w:rPr>
      </w:pPr>
      <w:r w:rsidRPr="00883C81">
        <w:rPr>
          <w:rFonts w:ascii="Arial" w:hAnsi="Arial" w:cs="Arial"/>
          <w:bCs/>
        </w:rPr>
        <w:t>Appraisal of submissions &amp; Queries – 27</w:t>
      </w:r>
      <w:r w:rsidRPr="00883C81">
        <w:rPr>
          <w:rFonts w:ascii="Arial" w:hAnsi="Arial" w:cs="Arial"/>
          <w:bCs/>
          <w:vertAlign w:val="superscript"/>
        </w:rPr>
        <w:t>th</w:t>
      </w:r>
      <w:r w:rsidRPr="00883C81">
        <w:rPr>
          <w:rFonts w:ascii="Arial" w:hAnsi="Arial" w:cs="Arial"/>
          <w:bCs/>
        </w:rPr>
        <w:t xml:space="preserve"> August to 20</w:t>
      </w:r>
      <w:r w:rsidRPr="00883C81">
        <w:rPr>
          <w:rFonts w:ascii="Arial" w:hAnsi="Arial" w:cs="Arial"/>
          <w:bCs/>
          <w:vertAlign w:val="superscript"/>
        </w:rPr>
        <w:t>th</w:t>
      </w:r>
      <w:r w:rsidRPr="00883C81">
        <w:rPr>
          <w:rFonts w:ascii="Arial" w:hAnsi="Arial" w:cs="Arial"/>
          <w:bCs/>
        </w:rPr>
        <w:t xml:space="preserve"> September 2024</w:t>
      </w:r>
    </w:p>
    <w:p w14:paraId="02A02859" w14:textId="77777777" w:rsidR="007C51CA" w:rsidRPr="00883C81" w:rsidRDefault="007C51CA" w:rsidP="007C51CA">
      <w:pPr>
        <w:rPr>
          <w:rFonts w:ascii="Arial" w:hAnsi="Arial" w:cs="Arial"/>
          <w:bCs/>
        </w:rPr>
      </w:pPr>
      <w:r w:rsidRPr="00883C81">
        <w:rPr>
          <w:rFonts w:ascii="Arial" w:hAnsi="Arial" w:cs="Arial"/>
          <w:bCs/>
        </w:rPr>
        <w:t>Shortlisting &amp; Interviews – 20</w:t>
      </w:r>
      <w:r w:rsidRPr="00883C81">
        <w:rPr>
          <w:rFonts w:ascii="Arial" w:hAnsi="Arial" w:cs="Arial"/>
          <w:bCs/>
          <w:vertAlign w:val="superscript"/>
        </w:rPr>
        <w:t>th</w:t>
      </w:r>
      <w:r w:rsidRPr="00883C81">
        <w:rPr>
          <w:rFonts w:ascii="Arial" w:hAnsi="Arial" w:cs="Arial"/>
          <w:bCs/>
        </w:rPr>
        <w:t xml:space="preserve"> – 27</w:t>
      </w:r>
      <w:r w:rsidRPr="00883C81">
        <w:rPr>
          <w:rFonts w:ascii="Arial" w:hAnsi="Arial" w:cs="Arial"/>
          <w:bCs/>
          <w:vertAlign w:val="superscript"/>
        </w:rPr>
        <w:t>th</w:t>
      </w:r>
      <w:r w:rsidRPr="00883C81">
        <w:rPr>
          <w:rFonts w:ascii="Arial" w:hAnsi="Arial" w:cs="Arial"/>
          <w:bCs/>
        </w:rPr>
        <w:t xml:space="preserve"> September 2024</w:t>
      </w:r>
    </w:p>
    <w:p w14:paraId="55389BFF" w14:textId="77777777" w:rsidR="007C51CA" w:rsidRPr="00883C81" w:rsidRDefault="007C51CA" w:rsidP="007C51CA">
      <w:pPr>
        <w:rPr>
          <w:rFonts w:ascii="Arial" w:hAnsi="Arial" w:cs="Arial"/>
          <w:bCs/>
        </w:rPr>
      </w:pPr>
      <w:r w:rsidRPr="00883C81">
        <w:rPr>
          <w:rFonts w:ascii="Arial" w:hAnsi="Arial" w:cs="Arial"/>
          <w:bCs/>
        </w:rPr>
        <w:t>Notification of Tender Results – 30</w:t>
      </w:r>
      <w:r w:rsidRPr="00883C81">
        <w:rPr>
          <w:rFonts w:ascii="Arial" w:hAnsi="Arial" w:cs="Arial"/>
          <w:bCs/>
          <w:vertAlign w:val="superscript"/>
        </w:rPr>
        <w:t>th</w:t>
      </w:r>
      <w:r w:rsidRPr="00883C81">
        <w:rPr>
          <w:rFonts w:ascii="Arial" w:hAnsi="Arial" w:cs="Arial"/>
          <w:bCs/>
        </w:rPr>
        <w:t xml:space="preserve"> September 2024</w:t>
      </w:r>
    </w:p>
    <w:p w14:paraId="77C57248" w14:textId="77777777" w:rsidR="007C51CA" w:rsidRPr="00883C81" w:rsidRDefault="007C51CA" w:rsidP="007C51CA">
      <w:pPr>
        <w:rPr>
          <w:rFonts w:ascii="Arial" w:hAnsi="Arial" w:cs="Arial"/>
          <w:bCs/>
        </w:rPr>
      </w:pPr>
      <w:r w:rsidRPr="00883C81">
        <w:rPr>
          <w:rFonts w:ascii="Arial" w:hAnsi="Arial" w:cs="Arial"/>
          <w:bCs/>
        </w:rPr>
        <w:t>Contracting &amp; Expenditure Profile – October 2024</w:t>
      </w:r>
    </w:p>
    <w:p w14:paraId="6CBE3388" w14:textId="77777777" w:rsidR="007C51CA" w:rsidRPr="00883C81" w:rsidRDefault="007C51CA" w:rsidP="007C51CA">
      <w:pPr>
        <w:rPr>
          <w:rFonts w:ascii="Arial" w:hAnsi="Arial" w:cs="Arial"/>
          <w:bCs/>
        </w:rPr>
      </w:pPr>
      <w:r w:rsidRPr="00883C81">
        <w:rPr>
          <w:rFonts w:ascii="Arial" w:hAnsi="Arial" w:cs="Arial"/>
          <w:bCs/>
        </w:rPr>
        <w:t>Programme Implementation – October 2024 – February 2025</w:t>
      </w:r>
    </w:p>
    <w:p w14:paraId="57CBE084" w14:textId="77777777" w:rsidR="007C51CA" w:rsidRPr="00883C81" w:rsidRDefault="007C51CA" w:rsidP="007C51CA">
      <w:pPr>
        <w:rPr>
          <w:rFonts w:ascii="Arial" w:hAnsi="Arial" w:cs="Arial"/>
          <w:bCs/>
        </w:rPr>
      </w:pPr>
      <w:r w:rsidRPr="00883C81">
        <w:rPr>
          <w:rFonts w:ascii="Arial" w:hAnsi="Arial" w:cs="Arial"/>
          <w:bCs/>
        </w:rPr>
        <w:t>Financial Completion of the Programme (full defrayal of expenditure and submission of claims) – 31</w:t>
      </w:r>
      <w:r w:rsidRPr="00883C81">
        <w:rPr>
          <w:rFonts w:ascii="Arial" w:hAnsi="Arial" w:cs="Arial"/>
          <w:bCs/>
          <w:vertAlign w:val="superscript"/>
        </w:rPr>
        <w:t>st</w:t>
      </w:r>
      <w:r w:rsidRPr="00883C81">
        <w:rPr>
          <w:rFonts w:ascii="Arial" w:hAnsi="Arial" w:cs="Arial"/>
          <w:bCs/>
        </w:rPr>
        <w:t xml:space="preserve"> March 2025</w:t>
      </w:r>
    </w:p>
    <w:p w14:paraId="43710863" w14:textId="77777777" w:rsidR="007C51CA" w:rsidRPr="007F29FD" w:rsidRDefault="007C51CA" w:rsidP="007C51CA">
      <w:pPr>
        <w:jc w:val="both"/>
        <w:rPr>
          <w:rFonts w:ascii="Arial" w:hAnsi="Arial" w:cs="Arial"/>
          <w:bCs/>
          <w:sz w:val="24"/>
          <w:szCs w:val="24"/>
        </w:rPr>
      </w:pPr>
    </w:p>
    <w:p w14:paraId="458B7C57" w14:textId="77777777" w:rsidR="008F0214" w:rsidRDefault="008F0214"/>
    <w:sectPr w:rsidR="008F021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FE81A" w14:textId="77777777" w:rsidR="007C51CA" w:rsidRDefault="007C51CA" w:rsidP="007C51CA">
      <w:pPr>
        <w:spacing w:after="0" w:line="240" w:lineRule="auto"/>
      </w:pPr>
      <w:r>
        <w:separator/>
      </w:r>
    </w:p>
  </w:endnote>
  <w:endnote w:type="continuationSeparator" w:id="0">
    <w:p w14:paraId="0E915965" w14:textId="77777777" w:rsidR="007C51CA" w:rsidRDefault="007C51CA" w:rsidP="007C5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5255835"/>
      <w:docPartObj>
        <w:docPartGallery w:val="Page Numbers (Bottom of Page)"/>
        <w:docPartUnique/>
      </w:docPartObj>
    </w:sdtPr>
    <w:sdtEndPr>
      <w:rPr>
        <w:noProof/>
      </w:rPr>
    </w:sdtEndPr>
    <w:sdtContent>
      <w:p w14:paraId="170E1FF2" w14:textId="6A7469E2" w:rsidR="007C51CA" w:rsidRDefault="007C51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F4BEBA" w14:textId="77777777" w:rsidR="007C51CA" w:rsidRDefault="007C5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3CAED" w14:textId="77777777" w:rsidR="007C51CA" w:rsidRDefault="007C51CA" w:rsidP="007C51CA">
      <w:pPr>
        <w:spacing w:after="0" w:line="240" w:lineRule="auto"/>
      </w:pPr>
      <w:r>
        <w:separator/>
      </w:r>
    </w:p>
  </w:footnote>
  <w:footnote w:type="continuationSeparator" w:id="0">
    <w:p w14:paraId="1E3FA76C" w14:textId="77777777" w:rsidR="007C51CA" w:rsidRDefault="007C51CA" w:rsidP="007C5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1FFE7" w14:textId="5D934ECA" w:rsidR="007C51CA" w:rsidRDefault="007C51CA">
    <w:pPr>
      <w:pStyle w:val="Header"/>
    </w:pPr>
    <w:r>
      <w:rPr>
        <w:noProof/>
      </w:rPr>
      <w:drawing>
        <wp:anchor distT="0" distB="0" distL="114300" distR="114300" simplePos="0" relativeHeight="251662336" behindDoc="0" locked="0" layoutInCell="1" allowOverlap="1" wp14:anchorId="644675BC" wp14:editId="13171169">
          <wp:simplePos x="0" y="0"/>
          <wp:positionH relativeFrom="column">
            <wp:posOffset>3105785</wp:posOffset>
          </wp:positionH>
          <wp:positionV relativeFrom="paragraph">
            <wp:posOffset>-114935</wp:posOffset>
          </wp:positionV>
          <wp:extent cx="1219200" cy="923925"/>
          <wp:effectExtent l="0" t="0" r="0" b="9525"/>
          <wp:wrapThrough wrapText="bothSides">
            <wp:wrapPolygon edited="0">
              <wp:start x="0" y="0"/>
              <wp:lineTo x="0" y="21377"/>
              <wp:lineTo x="21263" y="21377"/>
              <wp:lineTo x="21263" y="0"/>
              <wp:lineTo x="0" y="0"/>
            </wp:wrapPolygon>
          </wp:wrapThrough>
          <wp:docPr id="1" name="Picture 1" descr="Gml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ml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23925"/>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6511C104" wp14:editId="62CAA489">
          <wp:simplePos x="0" y="0"/>
          <wp:positionH relativeFrom="column">
            <wp:posOffset>4448810</wp:posOffset>
          </wp:positionH>
          <wp:positionV relativeFrom="paragraph">
            <wp:posOffset>-19685</wp:posOffset>
          </wp:positionV>
          <wp:extent cx="1543050" cy="767080"/>
          <wp:effectExtent l="0" t="0" r="0" b="0"/>
          <wp:wrapThrough wrapText="bothSides">
            <wp:wrapPolygon edited="0">
              <wp:start x="0" y="0"/>
              <wp:lineTo x="0" y="20921"/>
              <wp:lineTo x="21333" y="20921"/>
              <wp:lineTo x="21333" y="0"/>
              <wp:lineTo x="0" y="0"/>
            </wp:wrapPolygon>
          </wp:wrapThrough>
          <wp:docPr id="276564368" name="Picture 276564368" descr="A logo with colorful circles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64368" name="Picture 276564368" descr="A logo with colorful circles and blac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43050" cy="767080"/>
                  </a:xfrm>
                  <a:prstGeom prst="rect">
                    <a:avLst/>
                  </a:prstGeom>
                </pic:spPr>
              </pic:pic>
            </a:graphicData>
          </a:graphic>
        </wp:anchor>
      </w:drawing>
    </w:r>
    <w:r>
      <w:rPr>
        <w:noProof/>
      </w:rPr>
      <w:drawing>
        <wp:anchor distT="0" distB="0" distL="114300" distR="114300" simplePos="0" relativeHeight="251660288" behindDoc="0" locked="0" layoutInCell="1" allowOverlap="1" wp14:anchorId="6F89B765" wp14:editId="4BB46670">
          <wp:simplePos x="0" y="0"/>
          <wp:positionH relativeFrom="column">
            <wp:posOffset>-257175</wp:posOffset>
          </wp:positionH>
          <wp:positionV relativeFrom="paragraph">
            <wp:posOffset>-219710</wp:posOffset>
          </wp:positionV>
          <wp:extent cx="1552575" cy="1198880"/>
          <wp:effectExtent l="0" t="0" r="9525" b="1270"/>
          <wp:wrapThrough wrapText="bothSides">
            <wp:wrapPolygon edited="0">
              <wp:start x="0" y="0"/>
              <wp:lineTo x="0" y="21280"/>
              <wp:lineTo x="21467" y="21280"/>
              <wp:lineTo x="21467" y="0"/>
              <wp:lineTo x="0" y="0"/>
            </wp:wrapPolygon>
          </wp:wrapThrough>
          <wp:docPr id="192735629" name="Picture 1" descr="A logo with a lion and a l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5629" name="Picture 1" descr="A logo with a lion and a lion&#10;&#10;Description automatically generated with medium confidence"/>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552575" cy="1198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808650" wp14:editId="51AB01A3">
          <wp:simplePos x="0" y="0"/>
          <wp:positionH relativeFrom="column">
            <wp:posOffset>1438910</wp:posOffset>
          </wp:positionH>
          <wp:positionV relativeFrom="paragraph">
            <wp:posOffset>37465</wp:posOffset>
          </wp:positionV>
          <wp:extent cx="1495425" cy="741680"/>
          <wp:effectExtent l="0" t="0" r="9525" b="1270"/>
          <wp:wrapThrough wrapText="bothSides">
            <wp:wrapPolygon edited="0">
              <wp:start x="2201" y="0"/>
              <wp:lineTo x="0" y="1664"/>
              <wp:lineTo x="0" y="4993"/>
              <wp:lineTo x="1101" y="8877"/>
              <wp:lineTo x="0" y="9986"/>
              <wp:lineTo x="0" y="21082"/>
              <wp:lineTo x="15684" y="21082"/>
              <wp:lineTo x="17335" y="21082"/>
              <wp:lineTo x="18711" y="21082"/>
              <wp:lineTo x="19536" y="19418"/>
              <wp:lineTo x="21462" y="16644"/>
              <wp:lineTo x="21462" y="4993"/>
              <wp:lineTo x="18986" y="2219"/>
              <wp:lineTo x="14308" y="0"/>
              <wp:lineTo x="2201" y="0"/>
            </wp:wrapPolygon>
          </wp:wrapThrough>
          <wp:docPr id="1389943183" name="Picture 3" descr="A purple and black checkere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943183" name="Picture 3" descr="A purple and black checkered patter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5425" cy="741680"/>
                  </a:xfrm>
                  <a:prstGeom prst="rect">
                    <a:avLst/>
                  </a:prstGeom>
                  <a:noFill/>
                  <a:ln>
                    <a:noFill/>
                  </a:ln>
                </pic:spPr>
              </pic:pic>
            </a:graphicData>
          </a:graphic>
        </wp:anchor>
      </w:drawing>
    </w:r>
  </w:p>
  <w:p w14:paraId="7932F114" w14:textId="77777777" w:rsidR="007C51CA" w:rsidRDefault="007C5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660A61"/>
    <w:multiLevelType w:val="hybridMultilevel"/>
    <w:tmpl w:val="DEE8E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966349"/>
    <w:multiLevelType w:val="hybridMultilevel"/>
    <w:tmpl w:val="4B4E68F2"/>
    <w:lvl w:ilvl="0" w:tplc="03147A2C">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E2A6432"/>
    <w:multiLevelType w:val="hybridMultilevel"/>
    <w:tmpl w:val="62D05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633346B"/>
    <w:multiLevelType w:val="hybridMultilevel"/>
    <w:tmpl w:val="CA26C420"/>
    <w:lvl w:ilvl="0" w:tplc="AF467EF4">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5868F0"/>
    <w:multiLevelType w:val="hybridMultilevel"/>
    <w:tmpl w:val="32568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25526240">
    <w:abstractNumId w:val="4"/>
  </w:num>
  <w:num w:numId="2" w16cid:durableId="425617633">
    <w:abstractNumId w:val="2"/>
  </w:num>
  <w:num w:numId="3" w16cid:durableId="456993888">
    <w:abstractNumId w:val="0"/>
  </w:num>
  <w:num w:numId="4" w16cid:durableId="1690258778">
    <w:abstractNumId w:val="1"/>
  </w:num>
  <w:num w:numId="5" w16cid:durableId="1978299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CA"/>
    <w:rsid w:val="000C6C45"/>
    <w:rsid w:val="007C51CA"/>
    <w:rsid w:val="008E12C7"/>
    <w:rsid w:val="008F0214"/>
    <w:rsid w:val="00B40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3F77"/>
  <w15:chartTrackingRefBased/>
  <w15:docId w15:val="{7A327A1E-D685-41E3-923D-78560F13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1CA"/>
    <w:rPr>
      <w:kern w:val="0"/>
      <w14:ligatures w14:val="none"/>
    </w:rPr>
  </w:style>
  <w:style w:type="paragraph" w:styleId="Heading1">
    <w:name w:val="heading 1"/>
    <w:basedOn w:val="Normal"/>
    <w:next w:val="Normal"/>
    <w:link w:val="Heading1Char"/>
    <w:uiPriority w:val="9"/>
    <w:qFormat/>
    <w:rsid w:val="007C51CA"/>
    <w:pPr>
      <w:keepNext/>
      <w:keepLines/>
      <w:pBdr>
        <w:bottom w:val="single" w:sz="4" w:space="1" w:color="auto"/>
      </w:pBdr>
      <w:spacing w:before="360" w:after="80"/>
      <w:outlineLvl w:val="0"/>
    </w:pPr>
    <w:rPr>
      <w:rFonts w:ascii="Arial" w:eastAsiaTheme="majorEastAsia" w:hAnsi="Arial" w:cstheme="majorBidi"/>
      <w:sz w:val="24"/>
      <w:szCs w:val="40"/>
    </w:rPr>
  </w:style>
  <w:style w:type="paragraph" w:styleId="Heading2">
    <w:name w:val="heading 2"/>
    <w:basedOn w:val="Normal"/>
    <w:next w:val="Normal"/>
    <w:link w:val="Heading2Char"/>
    <w:uiPriority w:val="9"/>
    <w:semiHidden/>
    <w:unhideWhenUsed/>
    <w:qFormat/>
    <w:rsid w:val="007C5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1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1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1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1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1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1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1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1CA"/>
    <w:rPr>
      <w:rFonts w:ascii="Arial" w:eastAsiaTheme="majorEastAsia" w:hAnsi="Arial" w:cstheme="majorBidi"/>
      <w:kern w:val="0"/>
      <w:sz w:val="24"/>
      <w:szCs w:val="40"/>
      <w14:ligatures w14:val="none"/>
    </w:rPr>
  </w:style>
  <w:style w:type="character" w:customStyle="1" w:styleId="Heading2Char">
    <w:name w:val="Heading 2 Char"/>
    <w:basedOn w:val="DefaultParagraphFont"/>
    <w:link w:val="Heading2"/>
    <w:uiPriority w:val="9"/>
    <w:semiHidden/>
    <w:rsid w:val="007C51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1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1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1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1CA"/>
    <w:rPr>
      <w:rFonts w:eastAsiaTheme="majorEastAsia" w:cstheme="majorBidi"/>
      <w:color w:val="272727" w:themeColor="text1" w:themeTint="D8"/>
    </w:rPr>
  </w:style>
  <w:style w:type="paragraph" w:styleId="Title">
    <w:name w:val="Title"/>
    <w:basedOn w:val="Normal"/>
    <w:next w:val="Normal"/>
    <w:link w:val="TitleChar"/>
    <w:uiPriority w:val="10"/>
    <w:qFormat/>
    <w:rsid w:val="007C5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1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1CA"/>
    <w:pPr>
      <w:spacing w:before="160"/>
      <w:jc w:val="center"/>
    </w:pPr>
    <w:rPr>
      <w:i/>
      <w:iCs/>
      <w:color w:val="404040" w:themeColor="text1" w:themeTint="BF"/>
    </w:rPr>
  </w:style>
  <w:style w:type="character" w:customStyle="1" w:styleId="QuoteChar">
    <w:name w:val="Quote Char"/>
    <w:basedOn w:val="DefaultParagraphFont"/>
    <w:link w:val="Quote"/>
    <w:uiPriority w:val="29"/>
    <w:rsid w:val="007C51CA"/>
    <w:rPr>
      <w:i/>
      <w:iCs/>
      <w:color w:val="404040" w:themeColor="text1" w:themeTint="BF"/>
    </w:rPr>
  </w:style>
  <w:style w:type="paragraph" w:styleId="ListParagraph">
    <w:name w:val="List Paragraph"/>
    <w:basedOn w:val="Normal"/>
    <w:uiPriority w:val="34"/>
    <w:qFormat/>
    <w:rsid w:val="007C51CA"/>
    <w:pPr>
      <w:ind w:left="720"/>
      <w:contextualSpacing/>
    </w:pPr>
  </w:style>
  <w:style w:type="character" w:styleId="IntenseEmphasis">
    <w:name w:val="Intense Emphasis"/>
    <w:basedOn w:val="DefaultParagraphFont"/>
    <w:uiPriority w:val="21"/>
    <w:qFormat/>
    <w:rsid w:val="007C51CA"/>
    <w:rPr>
      <w:i/>
      <w:iCs/>
      <w:color w:val="0F4761" w:themeColor="accent1" w:themeShade="BF"/>
    </w:rPr>
  </w:style>
  <w:style w:type="paragraph" w:styleId="IntenseQuote">
    <w:name w:val="Intense Quote"/>
    <w:basedOn w:val="Normal"/>
    <w:next w:val="Normal"/>
    <w:link w:val="IntenseQuoteChar"/>
    <w:uiPriority w:val="30"/>
    <w:qFormat/>
    <w:rsid w:val="007C5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1CA"/>
    <w:rPr>
      <w:i/>
      <w:iCs/>
      <w:color w:val="0F4761" w:themeColor="accent1" w:themeShade="BF"/>
    </w:rPr>
  </w:style>
  <w:style w:type="character" w:styleId="IntenseReference">
    <w:name w:val="Intense Reference"/>
    <w:basedOn w:val="DefaultParagraphFont"/>
    <w:uiPriority w:val="32"/>
    <w:qFormat/>
    <w:rsid w:val="007C51CA"/>
    <w:rPr>
      <w:b/>
      <w:bCs/>
      <w:smallCaps/>
      <w:color w:val="0F4761" w:themeColor="accent1" w:themeShade="BF"/>
      <w:spacing w:val="5"/>
    </w:rPr>
  </w:style>
  <w:style w:type="paragraph" w:styleId="Header">
    <w:name w:val="header"/>
    <w:basedOn w:val="Normal"/>
    <w:link w:val="HeaderChar"/>
    <w:uiPriority w:val="99"/>
    <w:unhideWhenUsed/>
    <w:rsid w:val="007C51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1CA"/>
  </w:style>
  <w:style w:type="paragraph" w:styleId="Footer">
    <w:name w:val="footer"/>
    <w:basedOn w:val="Normal"/>
    <w:link w:val="FooterChar"/>
    <w:uiPriority w:val="99"/>
    <w:unhideWhenUsed/>
    <w:rsid w:val="007C51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1CA"/>
  </w:style>
  <w:style w:type="character" w:styleId="CommentReference">
    <w:name w:val="annotation reference"/>
    <w:basedOn w:val="DefaultParagraphFont"/>
    <w:uiPriority w:val="99"/>
    <w:semiHidden/>
    <w:unhideWhenUsed/>
    <w:rsid w:val="007C51CA"/>
    <w:rPr>
      <w:sz w:val="16"/>
      <w:szCs w:val="16"/>
    </w:rPr>
  </w:style>
  <w:style w:type="paragraph" w:styleId="CommentText">
    <w:name w:val="annotation text"/>
    <w:basedOn w:val="Normal"/>
    <w:link w:val="CommentTextChar"/>
    <w:uiPriority w:val="99"/>
    <w:unhideWhenUsed/>
    <w:rsid w:val="007C51CA"/>
    <w:pPr>
      <w:spacing w:line="240" w:lineRule="auto"/>
    </w:pPr>
    <w:rPr>
      <w:sz w:val="20"/>
      <w:szCs w:val="20"/>
    </w:rPr>
  </w:style>
  <w:style w:type="character" w:customStyle="1" w:styleId="CommentTextChar">
    <w:name w:val="Comment Text Char"/>
    <w:basedOn w:val="DefaultParagraphFont"/>
    <w:link w:val="CommentText"/>
    <w:uiPriority w:val="99"/>
    <w:rsid w:val="007C51CA"/>
    <w:rPr>
      <w:kern w:val="0"/>
      <w:sz w:val="20"/>
      <w:szCs w:val="20"/>
      <w14:ligatures w14:val="none"/>
    </w:rPr>
  </w:style>
  <w:style w:type="paragraph" w:styleId="NoSpacing">
    <w:name w:val="No Spacing"/>
    <w:uiPriority w:val="1"/>
    <w:qFormat/>
    <w:rsid w:val="007C51CA"/>
    <w:pPr>
      <w:spacing w:after="0" w:line="240" w:lineRule="auto"/>
    </w:pPr>
    <w:rPr>
      <w:kern w:val="0"/>
      <w14:ligatures w14:val="none"/>
    </w:rPr>
  </w:style>
  <w:style w:type="character" w:styleId="Hyperlink">
    <w:name w:val="Hyperlink"/>
    <w:basedOn w:val="DefaultParagraphFont"/>
    <w:uiPriority w:val="99"/>
    <w:unhideWhenUsed/>
    <w:rsid w:val="007C51CA"/>
    <w:rPr>
      <w:color w:val="467886" w:themeColor="hyperlink"/>
      <w:u w:val="single"/>
    </w:rPr>
  </w:style>
  <w:style w:type="character" w:styleId="UnresolvedMention">
    <w:name w:val="Unresolved Mention"/>
    <w:basedOn w:val="DefaultParagraphFont"/>
    <w:uiPriority w:val="99"/>
    <w:semiHidden/>
    <w:unhideWhenUsed/>
    <w:rsid w:val="007C5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cbusiness@liv-coll.ac.uk" TargetMode="External"/><Relationship Id="rId3" Type="http://schemas.openxmlformats.org/officeDocument/2006/relationships/settings" Target="settings.xml"/><Relationship Id="rId7" Type="http://schemas.openxmlformats.org/officeDocument/2006/relationships/hyperlink" Target="mailto:colcbusiness@liv-coll.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cid:image001.png@01DAB27E.9175F0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2332</Words>
  <Characters>13296</Characters>
  <Application>Microsoft Office Word</Application>
  <DocSecurity>0</DocSecurity>
  <Lines>110</Lines>
  <Paragraphs>31</Paragraphs>
  <ScaleCrop>false</ScaleCrop>
  <Company>City of Liverpool College</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Allen</dc:creator>
  <cp:keywords/>
  <dc:description/>
  <cp:lastModifiedBy>Suzanne Allen</cp:lastModifiedBy>
  <cp:revision>1</cp:revision>
  <dcterms:created xsi:type="dcterms:W3CDTF">2024-06-26T08:59:00Z</dcterms:created>
  <dcterms:modified xsi:type="dcterms:W3CDTF">2024-06-26T09:07:00Z</dcterms:modified>
</cp:coreProperties>
</file>