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1ADF8" w14:textId="77777777" w:rsidR="00DD45B4" w:rsidRDefault="00FD07CA" w:rsidP="00DD45B4">
      <w:pPr>
        <w:jc w:val="center"/>
        <w:rPr>
          <w:b/>
          <w:bCs/>
          <w:sz w:val="28"/>
          <w:szCs w:val="28"/>
        </w:rPr>
      </w:pPr>
      <w:r w:rsidRPr="00DD45B4">
        <w:rPr>
          <w:b/>
          <w:bCs/>
          <w:sz w:val="28"/>
          <w:szCs w:val="28"/>
        </w:rPr>
        <w:t>Clarifications to Bidder’s Questions:</w:t>
      </w:r>
      <w:r w:rsidR="00DD45B4" w:rsidRPr="00DD45B4">
        <w:rPr>
          <w:b/>
          <w:bCs/>
          <w:sz w:val="28"/>
          <w:szCs w:val="28"/>
        </w:rPr>
        <w:t xml:space="preserve"> </w:t>
      </w:r>
    </w:p>
    <w:p w14:paraId="164C36B0" w14:textId="610430D1" w:rsidR="00DD45B4" w:rsidRPr="00DD45B4" w:rsidRDefault="00DD45B4" w:rsidP="00DD45B4">
      <w:pPr>
        <w:jc w:val="center"/>
        <w:rPr>
          <w:sz w:val="28"/>
          <w:szCs w:val="28"/>
          <w:u w:val="single"/>
        </w:rPr>
      </w:pPr>
      <w:r w:rsidRPr="00DD45B4">
        <w:rPr>
          <w:sz w:val="28"/>
          <w:szCs w:val="28"/>
          <w:u w:val="single"/>
        </w:rPr>
        <w:t>Arts-science collaborations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B11E12" w:rsidRDefault="00E55056" w:rsidP="00FD07CA">
            <w:pPr>
              <w:rPr>
                <w:sz w:val="24"/>
                <w:szCs w:val="24"/>
              </w:rPr>
            </w:pPr>
            <w:r w:rsidRPr="00B11E12">
              <w:rPr>
                <w:sz w:val="24"/>
                <w:szCs w:val="24"/>
              </w:rPr>
              <w:t>1</w:t>
            </w:r>
          </w:p>
        </w:tc>
        <w:tc>
          <w:tcPr>
            <w:tcW w:w="4111" w:type="dxa"/>
          </w:tcPr>
          <w:p w14:paraId="24D38E57" w14:textId="67184E10" w:rsidR="00E55056" w:rsidRPr="00B11E12" w:rsidRDefault="00B11E12" w:rsidP="00FD07CA">
            <w:pPr>
              <w:rPr>
                <w:sz w:val="24"/>
                <w:szCs w:val="24"/>
              </w:rPr>
            </w:pPr>
            <w:r w:rsidRPr="00B11E12">
              <w:rPr>
                <w:sz w:val="24"/>
                <w:szCs w:val="24"/>
              </w:rPr>
              <w:t>I was wondering if your post was open for individuals?</w:t>
            </w:r>
          </w:p>
        </w:tc>
        <w:tc>
          <w:tcPr>
            <w:tcW w:w="4343" w:type="dxa"/>
          </w:tcPr>
          <w:p w14:paraId="02249F8A" w14:textId="77777777" w:rsidR="00E55056" w:rsidRDefault="00B11E12" w:rsidP="00DF450C">
            <w:pPr>
              <w:rPr>
                <w:sz w:val="24"/>
                <w:szCs w:val="24"/>
              </w:rPr>
            </w:pPr>
            <w:r w:rsidRPr="00B11E12">
              <w:rPr>
                <w:sz w:val="24"/>
                <w:szCs w:val="24"/>
              </w:rPr>
              <w:t>Yes, individual artists/creative practitioners can apply, though artists who are also registered as some form of recognised organisational form, such as a business, are also welcome to apply. </w:t>
            </w:r>
          </w:p>
          <w:p w14:paraId="630871F3" w14:textId="50E621DB" w:rsidR="00DF450C" w:rsidRPr="00B11E12" w:rsidRDefault="00DF450C" w:rsidP="00DF450C">
            <w:pPr>
              <w:rPr>
                <w:sz w:val="24"/>
                <w:szCs w:val="24"/>
              </w:rPr>
            </w:pPr>
          </w:p>
        </w:tc>
      </w:tr>
      <w:tr w:rsidR="00DF450C" w14:paraId="56055F58" w14:textId="77777777" w:rsidTr="00E55056">
        <w:tc>
          <w:tcPr>
            <w:tcW w:w="562" w:type="dxa"/>
          </w:tcPr>
          <w:p w14:paraId="045B1A0A" w14:textId="272789D0" w:rsidR="00DF450C" w:rsidRPr="00B11E12" w:rsidRDefault="00DF450C" w:rsidP="00FD07CA">
            <w:pPr>
              <w:rPr>
                <w:sz w:val="24"/>
                <w:szCs w:val="24"/>
              </w:rPr>
            </w:pPr>
            <w:r>
              <w:rPr>
                <w:sz w:val="24"/>
                <w:szCs w:val="24"/>
              </w:rPr>
              <w:t>2</w:t>
            </w:r>
          </w:p>
        </w:tc>
        <w:tc>
          <w:tcPr>
            <w:tcW w:w="4111" w:type="dxa"/>
          </w:tcPr>
          <w:p w14:paraId="3602A6D5" w14:textId="62CD7980" w:rsidR="00DF450C" w:rsidRPr="00B11E12" w:rsidRDefault="00DF450C" w:rsidP="00FD07CA">
            <w:pPr>
              <w:rPr>
                <w:sz w:val="24"/>
                <w:szCs w:val="24"/>
              </w:rPr>
            </w:pPr>
            <w:r w:rsidRPr="00DF450C">
              <w:rPr>
                <w:sz w:val="24"/>
                <w:szCs w:val="24"/>
              </w:rPr>
              <w:t>How should I proceed for the start date of 15 July 2024?</w:t>
            </w:r>
          </w:p>
        </w:tc>
        <w:tc>
          <w:tcPr>
            <w:tcW w:w="4343" w:type="dxa"/>
          </w:tcPr>
          <w:p w14:paraId="76F1AFD3" w14:textId="77777777" w:rsidR="00DF450C" w:rsidRDefault="00DF450C" w:rsidP="00FD07CA">
            <w:pPr>
              <w:rPr>
                <w:sz w:val="24"/>
                <w:szCs w:val="24"/>
              </w:rPr>
            </w:pPr>
            <w:r w:rsidRPr="00DF450C">
              <w:rPr>
                <w:sz w:val="24"/>
                <w:szCs w:val="24"/>
              </w:rPr>
              <w:t xml:space="preserve">Please see the attachments in the information section in the opportunity notice: Arts as evidence - Contracts Finder. The request for quotation provides details on what is expected and how to apply. Please also note the separate form for the commercial response and the section where clarifications to </w:t>
            </w:r>
            <w:proofErr w:type="gramStart"/>
            <w:r w:rsidRPr="00DF450C">
              <w:rPr>
                <w:sz w:val="24"/>
                <w:szCs w:val="24"/>
              </w:rPr>
              <w:t>bidders</w:t>
            </w:r>
            <w:proofErr w:type="gramEnd"/>
            <w:r w:rsidRPr="00DF450C">
              <w:rPr>
                <w:sz w:val="24"/>
                <w:szCs w:val="24"/>
              </w:rPr>
              <w:t xml:space="preserve"> questions are placed. The response to this question will also be published there anonymously.</w:t>
            </w:r>
          </w:p>
          <w:p w14:paraId="1EC711DF" w14:textId="37EFAA5F" w:rsidR="00DF450C" w:rsidRPr="00B11E12" w:rsidRDefault="00DF450C" w:rsidP="00FD07CA">
            <w:pPr>
              <w:rPr>
                <w:sz w:val="24"/>
                <w:szCs w:val="24"/>
              </w:rPr>
            </w:pPr>
          </w:p>
        </w:tc>
      </w:tr>
      <w:tr w:rsidR="00DF450C" w14:paraId="7B43C151" w14:textId="77777777" w:rsidTr="00E55056">
        <w:tc>
          <w:tcPr>
            <w:tcW w:w="562" w:type="dxa"/>
          </w:tcPr>
          <w:p w14:paraId="1F623683" w14:textId="715C3ADB" w:rsidR="00DF450C" w:rsidRDefault="00DF450C" w:rsidP="00FD07CA">
            <w:pPr>
              <w:rPr>
                <w:sz w:val="24"/>
                <w:szCs w:val="24"/>
              </w:rPr>
            </w:pPr>
            <w:r>
              <w:rPr>
                <w:sz w:val="24"/>
                <w:szCs w:val="24"/>
              </w:rPr>
              <w:t>3</w:t>
            </w:r>
          </w:p>
        </w:tc>
        <w:tc>
          <w:tcPr>
            <w:tcW w:w="4111" w:type="dxa"/>
          </w:tcPr>
          <w:p w14:paraId="15D1FBE9" w14:textId="14F6335C" w:rsidR="00DF450C" w:rsidRPr="00DF450C" w:rsidRDefault="00DF450C" w:rsidP="00FD07CA">
            <w:pPr>
              <w:rPr>
                <w:sz w:val="24"/>
                <w:szCs w:val="24"/>
              </w:rPr>
            </w:pPr>
            <w:r w:rsidRPr="00DF450C">
              <w:rPr>
                <w:sz w:val="24"/>
                <w:szCs w:val="24"/>
              </w:rPr>
              <w:t>Would you be interested in, or might you award, a contract for more than one of the four collaborations, as opposed to four contracts for four separate artists?</w:t>
            </w:r>
          </w:p>
        </w:tc>
        <w:tc>
          <w:tcPr>
            <w:tcW w:w="4343" w:type="dxa"/>
          </w:tcPr>
          <w:p w14:paraId="7CA1693F" w14:textId="77777777" w:rsidR="00DF450C" w:rsidRDefault="00DF450C" w:rsidP="00FD07CA">
            <w:pPr>
              <w:rPr>
                <w:sz w:val="24"/>
                <w:szCs w:val="24"/>
              </w:rPr>
            </w:pPr>
            <w:r w:rsidRPr="00DF450C">
              <w:rPr>
                <w:sz w:val="24"/>
                <w:szCs w:val="24"/>
              </w:rPr>
              <w:t>No, I’m afraid not. We are seeking to collaborate directly with individual artists and not work through an intermediary organisation, because of the nature of the project.</w:t>
            </w:r>
          </w:p>
          <w:p w14:paraId="33B9D597" w14:textId="37160FF4" w:rsidR="00DF450C" w:rsidRPr="00DF450C" w:rsidRDefault="00DF450C" w:rsidP="00FD07CA">
            <w:pPr>
              <w:rPr>
                <w:sz w:val="24"/>
                <w:szCs w:val="24"/>
              </w:rPr>
            </w:pPr>
          </w:p>
        </w:tc>
      </w:tr>
      <w:tr w:rsidR="00DF450C" w14:paraId="3FF1F02C" w14:textId="77777777" w:rsidTr="00E55056">
        <w:tc>
          <w:tcPr>
            <w:tcW w:w="562" w:type="dxa"/>
          </w:tcPr>
          <w:p w14:paraId="4C755111" w14:textId="3F979FF3" w:rsidR="00DF450C" w:rsidRDefault="00DF450C" w:rsidP="00FD07CA">
            <w:pPr>
              <w:rPr>
                <w:sz w:val="24"/>
                <w:szCs w:val="24"/>
              </w:rPr>
            </w:pPr>
            <w:r>
              <w:rPr>
                <w:sz w:val="24"/>
                <w:szCs w:val="24"/>
              </w:rPr>
              <w:t>4</w:t>
            </w:r>
          </w:p>
        </w:tc>
        <w:tc>
          <w:tcPr>
            <w:tcW w:w="4111" w:type="dxa"/>
          </w:tcPr>
          <w:p w14:paraId="20A00050" w14:textId="77777777" w:rsidR="00DF450C" w:rsidRDefault="00DF450C" w:rsidP="00FD07CA">
            <w:pPr>
              <w:rPr>
                <w:sz w:val="24"/>
                <w:szCs w:val="24"/>
              </w:rPr>
            </w:pPr>
            <w:r w:rsidRPr="00DF450C">
              <w:rPr>
                <w:sz w:val="24"/>
                <w:szCs w:val="24"/>
              </w:rPr>
              <w:t>Are you open to proposals to work with children and young people to collaborate with and create the artworks, as opposed to professional artists alone? I accept that this might need a different structure for collaborating with the NE teams, which we would happily manage.</w:t>
            </w:r>
          </w:p>
          <w:p w14:paraId="4BB3D4F6" w14:textId="0780C80B" w:rsidR="00DF450C" w:rsidRPr="00DF450C" w:rsidRDefault="00DF450C" w:rsidP="00FD07CA">
            <w:pPr>
              <w:rPr>
                <w:sz w:val="24"/>
                <w:szCs w:val="24"/>
              </w:rPr>
            </w:pPr>
          </w:p>
        </w:tc>
        <w:tc>
          <w:tcPr>
            <w:tcW w:w="4343" w:type="dxa"/>
          </w:tcPr>
          <w:p w14:paraId="4CFDCEC3" w14:textId="172D5E1C" w:rsidR="00DF450C" w:rsidRPr="00DF450C" w:rsidRDefault="00DF450C" w:rsidP="00FD07CA">
            <w:pPr>
              <w:rPr>
                <w:sz w:val="24"/>
                <w:szCs w:val="24"/>
              </w:rPr>
            </w:pPr>
            <w:r w:rsidRPr="00DF450C">
              <w:rPr>
                <w:sz w:val="24"/>
                <w:szCs w:val="24"/>
              </w:rPr>
              <w:t>No, because this is not appropriate for this project. The purpose of this project is to build on the experiences of artists/creative practitioners who have worked in arts-science collaborations before.</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302EF"/>
    <w:rsid w:val="00361333"/>
    <w:rsid w:val="003918FC"/>
    <w:rsid w:val="005F1289"/>
    <w:rsid w:val="00690FBA"/>
    <w:rsid w:val="006A6AE2"/>
    <w:rsid w:val="00956707"/>
    <w:rsid w:val="00AA6820"/>
    <w:rsid w:val="00B11E12"/>
    <w:rsid w:val="00BB1C7C"/>
    <w:rsid w:val="00BF17D6"/>
    <w:rsid w:val="00D22702"/>
    <w:rsid w:val="00D45763"/>
    <w:rsid w:val="00DD45B4"/>
    <w:rsid w:val="00DF450C"/>
    <w:rsid w:val="00E55056"/>
    <w:rsid w:val="00E9515D"/>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999031">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2024-05-28T08:12:00Z</dcterms:created>
  <dcterms:modified xsi:type="dcterms:W3CDTF">2024-05-28T08:12:00Z</dcterms:modified>
</cp:coreProperties>
</file>