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E59A" w14:textId="77777777" w:rsidR="000E7B44" w:rsidRDefault="000E7B44" w:rsidP="00205EC2">
      <w:pPr>
        <w:jc w:val="center"/>
        <w:rPr>
          <w:rFonts w:ascii="Arial" w:hAnsi="Arial" w:cs="Arial"/>
          <w:b/>
          <w:sz w:val="32"/>
          <w:szCs w:val="32"/>
        </w:rPr>
      </w:pPr>
    </w:p>
    <w:p w14:paraId="3966EFA8" w14:textId="77777777" w:rsidR="000E7B44" w:rsidRDefault="000E7B44" w:rsidP="00205EC2">
      <w:pPr>
        <w:jc w:val="center"/>
        <w:rPr>
          <w:rFonts w:ascii="Arial" w:hAnsi="Arial" w:cs="Arial"/>
          <w:b/>
          <w:sz w:val="32"/>
          <w:szCs w:val="32"/>
        </w:rPr>
      </w:pPr>
    </w:p>
    <w:p w14:paraId="3D04C80A" w14:textId="77777777" w:rsidR="0040613C" w:rsidRDefault="0040613C" w:rsidP="00205EC2">
      <w:pPr>
        <w:jc w:val="center"/>
        <w:rPr>
          <w:rFonts w:ascii="Arial" w:hAnsi="Arial" w:cs="Arial"/>
          <w:b/>
          <w:sz w:val="32"/>
          <w:szCs w:val="32"/>
          <w:highlight w:val="yellow"/>
        </w:rPr>
      </w:pPr>
    </w:p>
    <w:p w14:paraId="1ED00C64" w14:textId="479C54C9" w:rsidR="00106355" w:rsidRDefault="00106355" w:rsidP="001E5772">
      <w:pPr>
        <w:jc w:val="center"/>
        <w:rPr>
          <w:rFonts w:ascii="Arial" w:hAnsi="Arial" w:cs="Arial"/>
          <w:b/>
          <w:sz w:val="32"/>
          <w:szCs w:val="32"/>
        </w:rPr>
      </w:pPr>
      <w:r>
        <w:rPr>
          <w:rFonts w:ascii="Arial" w:hAnsi="Arial" w:cs="Arial"/>
          <w:b/>
          <w:sz w:val="32"/>
          <w:szCs w:val="32"/>
        </w:rPr>
        <w:t>Appendix A</w:t>
      </w:r>
    </w:p>
    <w:p w14:paraId="7B7AF076" w14:textId="2C220129" w:rsidR="0036608B" w:rsidRPr="002F02C2" w:rsidRDefault="0036608B" w:rsidP="00205EC2">
      <w:pPr>
        <w:jc w:val="center"/>
        <w:rPr>
          <w:rFonts w:ascii="Arial" w:hAnsi="Arial" w:cs="Arial"/>
          <w:b/>
          <w:sz w:val="32"/>
          <w:szCs w:val="32"/>
        </w:rPr>
      </w:pPr>
      <w:r w:rsidRPr="002F02C2">
        <w:rPr>
          <w:rFonts w:ascii="Arial" w:hAnsi="Arial" w:cs="Arial"/>
          <w:b/>
          <w:sz w:val="32"/>
          <w:szCs w:val="32"/>
        </w:rPr>
        <w:t>Request for Information</w:t>
      </w:r>
      <w:r>
        <w:rPr>
          <w:rFonts w:ascii="Arial" w:hAnsi="Arial" w:cs="Arial"/>
          <w:b/>
          <w:sz w:val="32"/>
          <w:szCs w:val="32"/>
        </w:rPr>
        <w:t xml:space="preserve"> </w:t>
      </w:r>
      <w:r w:rsidR="00106355">
        <w:rPr>
          <w:rFonts w:ascii="Arial" w:hAnsi="Arial" w:cs="Arial"/>
          <w:b/>
          <w:sz w:val="32"/>
          <w:szCs w:val="32"/>
        </w:rPr>
        <w:t xml:space="preserve">- </w:t>
      </w:r>
      <w:r w:rsidRPr="002F02C2">
        <w:rPr>
          <w:rFonts w:ascii="Arial" w:hAnsi="Arial" w:cs="Arial"/>
          <w:b/>
          <w:sz w:val="32"/>
          <w:szCs w:val="32"/>
        </w:rPr>
        <w:t xml:space="preserve">Response </w:t>
      </w:r>
      <w:r>
        <w:rPr>
          <w:rFonts w:ascii="Arial" w:hAnsi="Arial" w:cs="Arial"/>
          <w:b/>
          <w:sz w:val="32"/>
          <w:szCs w:val="32"/>
        </w:rPr>
        <w:t>Document</w:t>
      </w:r>
    </w:p>
    <w:p w14:paraId="3667CDFD" w14:textId="77777777" w:rsidR="0036608B" w:rsidRDefault="0036608B" w:rsidP="00205EC2">
      <w:pPr>
        <w:jc w:val="center"/>
        <w:rPr>
          <w:rFonts w:ascii="Arial" w:hAnsi="Arial" w:cs="Arial"/>
          <w:b/>
          <w:sz w:val="32"/>
          <w:szCs w:val="32"/>
          <w:highlight w:val="yellow"/>
        </w:rPr>
      </w:pPr>
    </w:p>
    <w:p w14:paraId="4B6BBC34" w14:textId="46D2FFFA" w:rsidR="00235EF7" w:rsidRPr="00E5322A" w:rsidRDefault="00E5322A" w:rsidP="009E7DB4">
      <w:pPr>
        <w:jc w:val="center"/>
        <w:rPr>
          <w:rFonts w:ascii="Arial" w:hAnsi="Arial" w:cs="Arial"/>
          <w:b/>
          <w:bCs/>
          <w:sz w:val="32"/>
          <w:szCs w:val="32"/>
        </w:rPr>
      </w:pPr>
      <w:r>
        <w:rPr>
          <w:rFonts w:ascii="Arial" w:hAnsi="Arial" w:cs="Arial"/>
          <w:b/>
          <w:bCs/>
          <w:sz w:val="32"/>
          <w:szCs w:val="32"/>
        </w:rPr>
        <w:t xml:space="preserve">NHS England </w:t>
      </w:r>
      <w:r w:rsidR="009E7DB4">
        <w:rPr>
          <w:rFonts w:ascii="Arial" w:hAnsi="Arial" w:cs="Arial"/>
          <w:b/>
          <w:bCs/>
          <w:sz w:val="32"/>
          <w:szCs w:val="32"/>
        </w:rPr>
        <w:t xml:space="preserve">NHS </w:t>
      </w:r>
      <w:r w:rsidR="00BF0913" w:rsidRPr="00BF0913">
        <w:rPr>
          <w:rFonts w:ascii="Arial" w:hAnsi="Arial" w:cs="Arial"/>
          <w:b/>
          <w:bCs/>
          <w:sz w:val="32"/>
          <w:szCs w:val="32"/>
        </w:rPr>
        <w:t>Bowel Screening Managed Service Re-Procurement</w:t>
      </w:r>
    </w:p>
    <w:p w14:paraId="504B615C" w14:textId="77777777" w:rsidR="000454D1" w:rsidRPr="00E5322A" w:rsidRDefault="000454D1" w:rsidP="00205EC2">
      <w:pPr>
        <w:jc w:val="center"/>
        <w:rPr>
          <w:rFonts w:ascii="Arial" w:hAnsi="Arial" w:cs="Arial"/>
          <w:b/>
          <w:sz w:val="32"/>
          <w:szCs w:val="32"/>
        </w:rPr>
      </w:pPr>
    </w:p>
    <w:p w14:paraId="3E9FA29D" w14:textId="380760E3" w:rsidR="00FE5BAF" w:rsidRPr="00FE5BAF" w:rsidRDefault="0036608B" w:rsidP="00205EC2">
      <w:pPr>
        <w:jc w:val="center"/>
        <w:rPr>
          <w:rFonts w:ascii="Arial" w:hAnsi="Arial" w:cs="Arial"/>
          <w:b/>
          <w:sz w:val="32"/>
          <w:szCs w:val="32"/>
        </w:rPr>
      </w:pPr>
      <w:r>
        <w:rPr>
          <w:rFonts w:ascii="Arial" w:hAnsi="Arial" w:cs="Arial"/>
          <w:b/>
          <w:sz w:val="32"/>
          <w:szCs w:val="32"/>
        </w:rPr>
        <w:t xml:space="preserve">Ref: </w:t>
      </w:r>
      <w:r w:rsidR="00616224" w:rsidRPr="00616224">
        <w:rPr>
          <w:rFonts w:ascii="Arial" w:hAnsi="Arial" w:cs="Arial"/>
          <w:b/>
          <w:sz w:val="32"/>
          <w:szCs w:val="32"/>
        </w:rPr>
        <w:t>C267792</w:t>
      </w:r>
    </w:p>
    <w:p w14:paraId="0D2E2A78" w14:textId="77777777" w:rsidR="005C4CE1" w:rsidRPr="00E04B0E" w:rsidRDefault="005C4CE1" w:rsidP="00205EC2">
      <w:pPr>
        <w:jc w:val="center"/>
        <w:rPr>
          <w:rFonts w:ascii="Arial" w:hAnsi="Arial" w:cs="Arial"/>
          <w:b/>
          <w:sz w:val="32"/>
          <w:szCs w:val="32"/>
        </w:rPr>
      </w:pPr>
    </w:p>
    <w:p w14:paraId="25AF082E" w14:textId="3018F757" w:rsidR="000454D1" w:rsidRPr="00DC13D5" w:rsidRDefault="00FD6887" w:rsidP="00616224">
      <w:pPr>
        <w:tabs>
          <w:tab w:val="left" w:pos="720"/>
        </w:tabs>
        <w:ind w:left="709" w:firstLine="11"/>
        <w:rPr>
          <w:rFonts w:ascii="Arial" w:hAnsi="Arial" w:cs="Arial"/>
          <w:b/>
          <w:szCs w:val="22"/>
        </w:rPr>
      </w:pPr>
      <w:r w:rsidRPr="002F02C2">
        <w:rPr>
          <w:rFonts w:ascii="Arial" w:hAnsi="Arial" w:cs="Arial"/>
          <w:b/>
          <w:szCs w:val="22"/>
        </w:rPr>
        <w:t>Note:</w:t>
      </w:r>
      <w:r w:rsidRPr="002F02C2">
        <w:rPr>
          <w:rFonts w:ascii="Arial" w:hAnsi="Arial" w:cs="Arial"/>
          <w:b/>
          <w:szCs w:val="22"/>
        </w:rPr>
        <w:tab/>
        <w:t xml:space="preserve">Please </w:t>
      </w:r>
      <w:r w:rsidR="000454D1">
        <w:rPr>
          <w:rFonts w:ascii="Arial" w:hAnsi="Arial" w:cs="Arial"/>
          <w:b/>
          <w:szCs w:val="22"/>
        </w:rPr>
        <w:t xml:space="preserve">note that this document </w:t>
      </w:r>
      <w:r w:rsidR="00C17C6D">
        <w:rPr>
          <w:rFonts w:ascii="Arial" w:hAnsi="Arial" w:cs="Arial"/>
          <w:b/>
          <w:szCs w:val="22"/>
        </w:rPr>
        <w:t xml:space="preserve">must be completed and returned via </w:t>
      </w:r>
      <w:r w:rsidR="009E7DB4">
        <w:rPr>
          <w:rFonts w:ascii="Arial" w:hAnsi="Arial" w:cs="Arial"/>
          <w:b/>
          <w:szCs w:val="22"/>
        </w:rPr>
        <w:t xml:space="preserve">the </w:t>
      </w:r>
      <w:r w:rsidR="000454D1" w:rsidRPr="00DC13D5">
        <w:rPr>
          <w:rFonts w:ascii="Arial" w:hAnsi="Arial" w:cs="Arial"/>
          <w:b/>
          <w:szCs w:val="22"/>
        </w:rPr>
        <w:t>e</w:t>
      </w:r>
      <w:r w:rsidR="00480799" w:rsidRPr="00DC13D5">
        <w:rPr>
          <w:rFonts w:ascii="Arial" w:hAnsi="Arial" w:cs="Arial"/>
          <w:b/>
          <w:szCs w:val="22"/>
        </w:rPr>
        <w:t>-</w:t>
      </w:r>
      <w:r w:rsidR="000454D1" w:rsidRPr="00DC13D5">
        <w:rPr>
          <w:rFonts w:ascii="Arial" w:hAnsi="Arial" w:cs="Arial"/>
          <w:b/>
          <w:szCs w:val="22"/>
        </w:rPr>
        <w:t>Tendering portal</w:t>
      </w:r>
      <w:r w:rsidR="00616224">
        <w:rPr>
          <w:rFonts w:ascii="Arial" w:hAnsi="Arial" w:cs="Arial"/>
          <w:b/>
          <w:szCs w:val="22"/>
        </w:rPr>
        <w:t xml:space="preserve"> </w:t>
      </w:r>
      <w:hyperlink r:id="rId11" w:history="1">
        <w:r w:rsidR="00616224" w:rsidRPr="00670446">
          <w:rPr>
            <w:rStyle w:val="Hyperlink"/>
            <w:rFonts w:ascii="Arial" w:hAnsi="Arial" w:cs="Arial"/>
          </w:rPr>
          <w:t>https://atamis.cloudforce.com/</w:t>
        </w:r>
      </w:hyperlink>
    </w:p>
    <w:p w14:paraId="22E36E6B" w14:textId="77777777" w:rsidR="000454D1" w:rsidRDefault="000454D1" w:rsidP="00205EC2">
      <w:pPr>
        <w:tabs>
          <w:tab w:val="left" w:pos="720"/>
          <w:tab w:val="left" w:pos="1440"/>
        </w:tabs>
        <w:ind w:left="720" w:hanging="720"/>
        <w:rPr>
          <w:rFonts w:ascii="Arial" w:hAnsi="Arial" w:cs="Arial"/>
          <w:b/>
          <w:szCs w:val="22"/>
        </w:rPr>
      </w:pPr>
    </w:p>
    <w:p w14:paraId="3F1FF15F" w14:textId="7B320939" w:rsidR="00FD6887" w:rsidRDefault="00616224" w:rsidP="00616224">
      <w:pPr>
        <w:tabs>
          <w:tab w:val="left" w:pos="720"/>
          <w:tab w:val="left" w:pos="1440"/>
        </w:tabs>
        <w:ind w:left="709" w:hanging="79"/>
        <w:rPr>
          <w:rFonts w:ascii="Arial" w:hAnsi="Arial" w:cs="Arial"/>
          <w:b/>
          <w:bCs/>
        </w:rPr>
      </w:pPr>
      <w:r>
        <w:rPr>
          <w:rFonts w:ascii="Arial" w:hAnsi="Arial" w:cs="Arial"/>
          <w:b/>
          <w:bCs/>
        </w:rPr>
        <w:t xml:space="preserve">  </w:t>
      </w:r>
      <w:r w:rsidR="00FD6887" w:rsidRPr="7E2C66F9">
        <w:rPr>
          <w:rFonts w:ascii="Arial" w:hAnsi="Arial" w:cs="Arial"/>
          <w:b/>
          <w:bCs/>
        </w:rPr>
        <w:t xml:space="preserve">All responses will remain confidential; </w:t>
      </w:r>
      <w:r w:rsidR="00480799" w:rsidRPr="7E2C66F9">
        <w:rPr>
          <w:rFonts w:ascii="Arial" w:hAnsi="Arial" w:cs="Arial"/>
          <w:b/>
          <w:bCs/>
        </w:rPr>
        <w:t>however,</w:t>
      </w:r>
      <w:r w:rsidR="00FD6887" w:rsidRPr="7E2C66F9">
        <w:rPr>
          <w:rFonts w:ascii="Arial" w:hAnsi="Arial" w:cs="Arial"/>
          <w:b/>
          <w:bCs/>
        </w:rPr>
        <w:t xml:space="preserve"> an anonymous summary of responses </w:t>
      </w:r>
      <w:r w:rsidR="0081595F" w:rsidRPr="7E2C66F9">
        <w:rPr>
          <w:rFonts w:ascii="Arial" w:hAnsi="Arial" w:cs="Arial"/>
          <w:b/>
          <w:bCs/>
        </w:rPr>
        <w:t>may</w:t>
      </w:r>
      <w:r w:rsidR="00FD6887" w:rsidRPr="7E2C66F9">
        <w:rPr>
          <w:rFonts w:ascii="Arial" w:hAnsi="Arial" w:cs="Arial"/>
          <w:b/>
          <w:bCs/>
        </w:rPr>
        <w:t xml:space="preserve"> be published </w:t>
      </w:r>
      <w:r w:rsidR="00765682" w:rsidRPr="7E2C66F9">
        <w:rPr>
          <w:rFonts w:ascii="Arial" w:hAnsi="Arial" w:cs="Arial"/>
          <w:b/>
          <w:bCs/>
        </w:rPr>
        <w:t xml:space="preserve">on </w:t>
      </w:r>
      <w:r w:rsidR="00A42720" w:rsidRPr="7E2C66F9">
        <w:rPr>
          <w:rFonts w:ascii="Arial" w:hAnsi="Arial" w:cs="Arial"/>
          <w:b/>
          <w:bCs/>
        </w:rPr>
        <w:t>the e</w:t>
      </w:r>
      <w:r w:rsidR="00480799" w:rsidRPr="7E2C66F9">
        <w:rPr>
          <w:rFonts w:ascii="Arial" w:hAnsi="Arial" w:cs="Arial"/>
          <w:b/>
          <w:bCs/>
        </w:rPr>
        <w:t>-</w:t>
      </w:r>
      <w:r>
        <w:rPr>
          <w:rFonts w:ascii="Arial" w:hAnsi="Arial" w:cs="Arial"/>
          <w:b/>
          <w:bCs/>
        </w:rPr>
        <w:t xml:space="preserve">  </w:t>
      </w:r>
      <w:r w:rsidR="00A42720" w:rsidRPr="7E2C66F9">
        <w:rPr>
          <w:rFonts w:ascii="Arial" w:hAnsi="Arial" w:cs="Arial"/>
          <w:b/>
          <w:bCs/>
        </w:rPr>
        <w:t>Tendering portal.</w:t>
      </w:r>
    </w:p>
    <w:p w14:paraId="477B90B2" w14:textId="77777777" w:rsidR="007A133C" w:rsidRDefault="007A133C" w:rsidP="00205EC2">
      <w:pPr>
        <w:tabs>
          <w:tab w:val="left" w:pos="720"/>
          <w:tab w:val="left" w:pos="1440"/>
        </w:tabs>
        <w:ind w:left="720" w:hanging="720"/>
        <w:rPr>
          <w:rFonts w:ascii="Arial" w:hAnsi="Arial" w:cs="Arial"/>
          <w:b/>
          <w:szCs w:val="22"/>
        </w:rPr>
      </w:pPr>
    </w:p>
    <w:p w14:paraId="6A6AC591" w14:textId="587CA025" w:rsidR="007A133C" w:rsidRPr="00890735" w:rsidRDefault="007A133C" w:rsidP="7E2C66F9">
      <w:pPr>
        <w:tabs>
          <w:tab w:val="left" w:pos="720"/>
          <w:tab w:val="left" w:pos="1440"/>
        </w:tabs>
        <w:ind w:left="720"/>
        <w:rPr>
          <w:rFonts w:ascii="Arial" w:hAnsi="Arial" w:cs="Arial"/>
          <w:b/>
          <w:bCs/>
        </w:rPr>
      </w:pPr>
      <w:r w:rsidRPr="7E2C66F9">
        <w:rPr>
          <w:rFonts w:ascii="Arial" w:hAnsi="Arial" w:cs="Arial"/>
          <w:b/>
          <w:bCs/>
        </w:rPr>
        <w:t>The Contracting Authorit</w:t>
      </w:r>
      <w:r w:rsidR="000454D1" w:rsidRPr="7E2C66F9">
        <w:rPr>
          <w:rFonts w:ascii="Arial" w:hAnsi="Arial" w:cs="Arial"/>
          <w:b/>
          <w:bCs/>
        </w:rPr>
        <w:t>ies</w:t>
      </w:r>
      <w:r w:rsidRPr="7E2C66F9">
        <w:rPr>
          <w:rFonts w:ascii="Arial" w:hAnsi="Arial" w:cs="Arial"/>
          <w:b/>
          <w:bCs/>
        </w:rPr>
        <w:t xml:space="preserve"> </w:t>
      </w:r>
      <w:r w:rsidR="000454D1" w:rsidRPr="7E2C66F9">
        <w:rPr>
          <w:rFonts w:ascii="Arial" w:hAnsi="Arial" w:cs="Arial"/>
          <w:b/>
          <w:bCs/>
        </w:rPr>
        <w:t>are</w:t>
      </w:r>
      <w:r w:rsidRPr="7E2C66F9">
        <w:rPr>
          <w:rFonts w:ascii="Arial" w:hAnsi="Arial" w:cs="Arial"/>
          <w:b/>
          <w:bCs/>
        </w:rPr>
        <w:t xml:space="preserve"> committed to open government and meeting legal responsibilities under the Freedom of Information Act 2000 (FOIA) and the General Data Protection Regulation (EU) 2016/679 (GDPR). Accordingly, any information created by or submitted to the Contracting Authorit</w:t>
      </w:r>
      <w:r w:rsidR="000454D1" w:rsidRPr="7E2C66F9">
        <w:rPr>
          <w:rFonts w:ascii="Arial" w:hAnsi="Arial" w:cs="Arial"/>
          <w:b/>
          <w:bCs/>
        </w:rPr>
        <w:t>ies</w:t>
      </w:r>
      <w:r w:rsidRPr="7E2C66F9">
        <w:rPr>
          <w:rFonts w:ascii="Arial" w:hAnsi="Arial" w:cs="Arial"/>
          <w:b/>
          <w:bCs/>
        </w:rPr>
        <w:t xml:space="preserve"> (including but not limited to the information contained in this </w:t>
      </w:r>
      <w:r w:rsidR="009F7F55" w:rsidRPr="7E2C66F9">
        <w:rPr>
          <w:rFonts w:ascii="Arial" w:hAnsi="Arial" w:cs="Arial"/>
          <w:b/>
          <w:bCs/>
        </w:rPr>
        <w:t>RFI</w:t>
      </w:r>
      <w:r w:rsidRPr="7E2C66F9">
        <w:rPr>
          <w:rFonts w:ascii="Arial" w:hAnsi="Arial" w:cs="Arial"/>
          <w:b/>
          <w:bCs/>
        </w:rPr>
        <w:t xml:space="preserve">, </w:t>
      </w:r>
      <w:r w:rsidR="009F7F55" w:rsidRPr="7E2C66F9">
        <w:rPr>
          <w:rFonts w:ascii="Arial" w:hAnsi="Arial" w:cs="Arial"/>
          <w:b/>
          <w:bCs/>
        </w:rPr>
        <w:t>clarification questions,</w:t>
      </w:r>
      <w:r w:rsidRPr="7E2C66F9">
        <w:rPr>
          <w:rFonts w:ascii="Arial" w:hAnsi="Arial" w:cs="Arial"/>
          <w:b/>
          <w:bCs/>
        </w:rPr>
        <w:t xml:space="preserve"> responses, and feedback) may need to be disclosed by the Contracting Authorit</w:t>
      </w:r>
      <w:r w:rsidR="000454D1" w:rsidRPr="7E2C66F9">
        <w:rPr>
          <w:rFonts w:ascii="Arial" w:hAnsi="Arial" w:cs="Arial"/>
          <w:b/>
          <w:bCs/>
        </w:rPr>
        <w:t>ies</w:t>
      </w:r>
      <w:r w:rsidRPr="7E2C66F9">
        <w:rPr>
          <w:rFonts w:ascii="Arial" w:hAnsi="Arial" w:cs="Arial"/>
          <w:b/>
          <w:bCs/>
        </w:rPr>
        <w:t xml:space="preserve"> in response to a request for information.</w:t>
      </w:r>
      <w:r w:rsidR="009F7F55" w:rsidRPr="7E2C66F9">
        <w:rPr>
          <w:rFonts w:ascii="Arial" w:hAnsi="Arial" w:cs="Arial"/>
          <w:b/>
          <w:bCs/>
        </w:rPr>
        <w:t xml:space="preserve"> Please be aware before proceeding that you may be adding personal data in response to this RFI which may be subject to privacy regulations. </w:t>
      </w:r>
    </w:p>
    <w:p w14:paraId="196DB36D" w14:textId="77777777" w:rsidR="00BF7115" w:rsidRDefault="00BF7115" w:rsidP="00205EC2">
      <w:pPr>
        <w:tabs>
          <w:tab w:val="left" w:pos="720"/>
          <w:tab w:val="left" w:pos="1440"/>
        </w:tabs>
        <w:ind w:left="720" w:hanging="720"/>
        <w:jc w:val="both"/>
        <w:rPr>
          <w:rFonts w:ascii="Arial" w:hAnsi="Arial" w:cs="Arial"/>
          <w:b/>
          <w:szCs w:val="22"/>
        </w:rPr>
        <w:sectPr w:rsidR="00BF7115" w:rsidSect="00E9760F">
          <w:headerReference w:type="default" r:id="rId12"/>
          <w:footerReference w:type="default" r:id="rId13"/>
          <w:headerReference w:type="first" r:id="rId14"/>
          <w:footerReference w:type="first" r:id="rId15"/>
          <w:pgSz w:w="15840" w:h="12240" w:orient="landscape" w:code="1"/>
          <w:pgMar w:top="964" w:right="737" w:bottom="964" w:left="737" w:header="737" w:footer="547" w:gutter="0"/>
          <w:cols w:space="708"/>
          <w:titlePg/>
          <w:docGrid w:linePitch="360"/>
        </w:sect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3060"/>
        <w:gridCol w:w="3374"/>
        <w:gridCol w:w="6704"/>
      </w:tblGrid>
      <w:tr w:rsidR="00C17C6D" w:rsidRPr="00267761" w14:paraId="57C3939E" w14:textId="77777777" w:rsidTr="00616224">
        <w:trPr>
          <w:trHeight w:val="552"/>
        </w:trPr>
        <w:tc>
          <w:tcPr>
            <w:tcW w:w="14629" w:type="dxa"/>
            <w:gridSpan w:val="4"/>
            <w:shd w:val="clear" w:color="auto" w:fill="92CDDC" w:themeFill="accent5" w:themeFillTint="99"/>
          </w:tcPr>
          <w:p w14:paraId="0B08481F" w14:textId="5D3F4862" w:rsidR="00C17C6D" w:rsidRPr="00C17C6D" w:rsidRDefault="00C17C6D" w:rsidP="00205EC2">
            <w:pPr>
              <w:rPr>
                <w:rFonts w:ascii="Arial" w:hAnsi="Arial" w:cs="Arial"/>
                <w:b/>
                <w:bCs/>
              </w:rPr>
            </w:pPr>
            <w:r w:rsidRPr="00C17C6D">
              <w:rPr>
                <w:rFonts w:ascii="Arial" w:hAnsi="Arial" w:cs="Arial"/>
                <w:b/>
                <w:bCs/>
              </w:rPr>
              <w:lastRenderedPageBreak/>
              <w:t xml:space="preserve">A  </w:t>
            </w:r>
            <w:r>
              <w:rPr>
                <w:rFonts w:ascii="Arial" w:hAnsi="Arial" w:cs="Arial"/>
                <w:b/>
                <w:bCs/>
              </w:rPr>
              <w:t xml:space="preserve"> </w:t>
            </w:r>
            <w:r w:rsidRPr="00C17C6D">
              <w:rPr>
                <w:rFonts w:ascii="Arial" w:hAnsi="Arial" w:cs="Arial"/>
                <w:b/>
                <w:bCs/>
              </w:rPr>
              <w:t xml:space="preserve">Organisational Information </w:t>
            </w:r>
          </w:p>
        </w:tc>
      </w:tr>
      <w:tr w:rsidR="00FD6887" w:rsidRPr="00267761" w14:paraId="3D5333DA" w14:textId="77777777" w:rsidTr="00616224">
        <w:trPr>
          <w:trHeight w:val="552"/>
        </w:trPr>
        <w:tc>
          <w:tcPr>
            <w:tcW w:w="4551" w:type="dxa"/>
            <w:gridSpan w:val="2"/>
            <w:shd w:val="clear" w:color="auto" w:fill="auto"/>
          </w:tcPr>
          <w:p w14:paraId="7A37F550" w14:textId="6977F9B7" w:rsidR="00A11B15" w:rsidRPr="00FF1832" w:rsidRDefault="0040613C" w:rsidP="00FF1832">
            <w:pPr>
              <w:ind w:left="67"/>
              <w:rPr>
                <w:rFonts w:ascii="Arial" w:hAnsi="Arial" w:cs="Arial"/>
                <w:bCs/>
              </w:rPr>
            </w:pPr>
            <w:r w:rsidRPr="00FF1832">
              <w:rPr>
                <w:rFonts w:ascii="Arial" w:hAnsi="Arial" w:cs="Arial"/>
                <w:bCs/>
              </w:rPr>
              <w:t>Organisation n</w:t>
            </w:r>
            <w:r w:rsidR="00FD6887" w:rsidRPr="00FF1832">
              <w:rPr>
                <w:rFonts w:ascii="Arial" w:hAnsi="Arial" w:cs="Arial"/>
                <w:bCs/>
              </w:rPr>
              <w:t>ame</w:t>
            </w:r>
            <w:r w:rsidR="00A93A8C">
              <w:rPr>
                <w:rFonts w:ascii="Arial" w:hAnsi="Arial" w:cs="Arial"/>
                <w:bCs/>
              </w:rPr>
              <w:t>.</w:t>
            </w:r>
          </w:p>
        </w:tc>
        <w:tc>
          <w:tcPr>
            <w:tcW w:w="10078" w:type="dxa"/>
            <w:gridSpan w:val="2"/>
            <w:shd w:val="clear" w:color="auto" w:fill="auto"/>
          </w:tcPr>
          <w:p w14:paraId="112B59B5" w14:textId="77777777" w:rsidR="007555CE" w:rsidRDefault="007555CE" w:rsidP="007555CE">
            <w:pPr>
              <w:rPr>
                <w:rFonts w:ascii="Arial" w:hAnsi="Arial" w:cs="Arial"/>
              </w:rPr>
            </w:pPr>
            <w:r w:rsidRPr="1E9CF175">
              <w:rPr>
                <w:rFonts w:ascii="Arial" w:hAnsi="Arial" w:cs="Arial"/>
              </w:rPr>
              <w:t>Please give details:</w:t>
            </w:r>
          </w:p>
          <w:p w14:paraId="4FCAFBB7" w14:textId="77777777" w:rsidR="00FD6887" w:rsidRPr="00267761" w:rsidRDefault="00FD6887" w:rsidP="00205EC2">
            <w:pPr>
              <w:rPr>
                <w:rFonts w:ascii="Arial" w:hAnsi="Arial" w:cs="Arial"/>
              </w:rPr>
            </w:pPr>
          </w:p>
          <w:p w14:paraId="7A43DB20" w14:textId="77777777" w:rsidR="00FD6887" w:rsidRDefault="00FD6887" w:rsidP="00205EC2">
            <w:pPr>
              <w:rPr>
                <w:rFonts w:ascii="Arial" w:hAnsi="Arial" w:cs="Arial"/>
              </w:rPr>
            </w:pPr>
          </w:p>
          <w:p w14:paraId="39278CD9" w14:textId="3A2A0D0F" w:rsidR="00235EF7" w:rsidRPr="00267761" w:rsidRDefault="00235EF7" w:rsidP="00205EC2">
            <w:pPr>
              <w:rPr>
                <w:rFonts w:ascii="Arial" w:hAnsi="Arial" w:cs="Arial"/>
              </w:rPr>
            </w:pPr>
          </w:p>
        </w:tc>
      </w:tr>
      <w:tr w:rsidR="008257BC" w:rsidRPr="00267761" w14:paraId="5549DD60" w14:textId="77777777" w:rsidTr="00616224">
        <w:tc>
          <w:tcPr>
            <w:tcW w:w="4551" w:type="dxa"/>
            <w:gridSpan w:val="2"/>
            <w:shd w:val="clear" w:color="auto" w:fill="auto"/>
          </w:tcPr>
          <w:p w14:paraId="1B609492" w14:textId="0A182133" w:rsidR="008257BC" w:rsidRPr="00FF1832" w:rsidRDefault="008257BC" w:rsidP="00FF1832">
            <w:pPr>
              <w:ind w:left="67"/>
              <w:rPr>
                <w:rFonts w:ascii="Arial" w:hAnsi="Arial" w:cs="Arial"/>
              </w:rPr>
            </w:pPr>
            <w:r w:rsidRPr="00FF1832">
              <w:rPr>
                <w:rFonts w:ascii="Arial" w:hAnsi="Arial" w:cs="Arial"/>
              </w:rPr>
              <w:t>Please state the type of organisation e.g., Public limited Company, Limited Company, Charity, Social Enterprise, NHS organisation, other</w:t>
            </w:r>
            <w:r w:rsidR="00A93A8C">
              <w:rPr>
                <w:rFonts w:ascii="Arial" w:hAnsi="Arial" w:cs="Arial"/>
              </w:rPr>
              <w:t>.</w:t>
            </w:r>
          </w:p>
        </w:tc>
        <w:tc>
          <w:tcPr>
            <w:tcW w:w="10078" w:type="dxa"/>
            <w:gridSpan w:val="2"/>
            <w:shd w:val="clear" w:color="auto" w:fill="auto"/>
          </w:tcPr>
          <w:p w14:paraId="471D35B7" w14:textId="77777777" w:rsidR="007555CE" w:rsidRDefault="007555CE" w:rsidP="007555CE">
            <w:pPr>
              <w:rPr>
                <w:rFonts w:ascii="Arial" w:hAnsi="Arial" w:cs="Arial"/>
              </w:rPr>
            </w:pPr>
            <w:r w:rsidRPr="1E9CF175">
              <w:rPr>
                <w:rFonts w:ascii="Arial" w:hAnsi="Arial" w:cs="Arial"/>
              </w:rPr>
              <w:t>Please give details:</w:t>
            </w:r>
          </w:p>
          <w:p w14:paraId="633076C9" w14:textId="77777777" w:rsidR="008257BC" w:rsidRPr="00267761" w:rsidRDefault="008257BC" w:rsidP="00205EC2">
            <w:pPr>
              <w:rPr>
                <w:rFonts w:ascii="Arial" w:hAnsi="Arial" w:cs="Arial"/>
              </w:rPr>
            </w:pPr>
          </w:p>
        </w:tc>
      </w:tr>
      <w:tr w:rsidR="008257BC" w:rsidRPr="00267761" w14:paraId="226DB5B6" w14:textId="77777777" w:rsidTr="00616224">
        <w:tc>
          <w:tcPr>
            <w:tcW w:w="4551" w:type="dxa"/>
            <w:gridSpan w:val="2"/>
            <w:shd w:val="clear" w:color="auto" w:fill="auto"/>
          </w:tcPr>
          <w:p w14:paraId="0536FF80" w14:textId="5ABE4E1C" w:rsidR="008257BC" w:rsidRPr="00FF1832" w:rsidRDefault="008257BC" w:rsidP="00FF1832">
            <w:pPr>
              <w:ind w:left="67"/>
              <w:rPr>
                <w:rFonts w:ascii="Arial" w:hAnsi="Arial" w:cs="Arial"/>
              </w:rPr>
            </w:pPr>
            <w:r w:rsidRPr="00FF1832">
              <w:rPr>
                <w:rFonts w:ascii="Arial" w:hAnsi="Arial" w:cs="Arial"/>
              </w:rPr>
              <w:t>Number of employees in the organisation</w:t>
            </w:r>
            <w:r w:rsidR="00A93A8C">
              <w:rPr>
                <w:rFonts w:ascii="Arial" w:hAnsi="Arial" w:cs="Arial"/>
              </w:rPr>
              <w:t>.</w:t>
            </w:r>
          </w:p>
        </w:tc>
        <w:tc>
          <w:tcPr>
            <w:tcW w:w="10078" w:type="dxa"/>
            <w:gridSpan w:val="2"/>
            <w:shd w:val="clear" w:color="auto" w:fill="auto"/>
          </w:tcPr>
          <w:p w14:paraId="46A299D4" w14:textId="77777777" w:rsidR="007555CE" w:rsidRDefault="007555CE" w:rsidP="007555CE">
            <w:pPr>
              <w:rPr>
                <w:rFonts w:ascii="Arial" w:hAnsi="Arial" w:cs="Arial"/>
              </w:rPr>
            </w:pPr>
            <w:r w:rsidRPr="1E9CF175">
              <w:rPr>
                <w:rFonts w:ascii="Arial" w:hAnsi="Arial" w:cs="Arial"/>
              </w:rPr>
              <w:t>Please give details:</w:t>
            </w:r>
          </w:p>
          <w:p w14:paraId="29F4765E" w14:textId="77777777" w:rsidR="008257BC" w:rsidRPr="00267761" w:rsidRDefault="008257BC" w:rsidP="00205EC2">
            <w:pPr>
              <w:rPr>
                <w:rFonts w:ascii="Arial" w:hAnsi="Arial" w:cs="Arial"/>
              </w:rPr>
            </w:pPr>
          </w:p>
        </w:tc>
      </w:tr>
      <w:tr w:rsidR="008257BC" w:rsidRPr="00267761" w14:paraId="1DD1C88C" w14:textId="77777777" w:rsidTr="00616224">
        <w:tc>
          <w:tcPr>
            <w:tcW w:w="4551" w:type="dxa"/>
            <w:gridSpan w:val="2"/>
            <w:shd w:val="clear" w:color="auto" w:fill="auto"/>
          </w:tcPr>
          <w:p w14:paraId="2E106A55" w14:textId="51C764EF" w:rsidR="008257BC" w:rsidRPr="00FF1832" w:rsidRDefault="008257BC" w:rsidP="00FF1832">
            <w:pPr>
              <w:ind w:left="67"/>
              <w:rPr>
                <w:rFonts w:ascii="Arial" w:hAnsi="Arial" w:cs="Arial"/>
              </w:rPr>
            </w:pPr>
            <w:r w:rsidRPr="00FF1832">
              <w:rPr>
                <w:rFonts w:ascii="Arial" w:hAnsi="Arial" w:cs="Arial"/>
              </w:rPr>
              <w:t>Name of respondent and contact details</w:t>
            </w:r>
            <w:r w:rsidR="00A93A8C">
              <w:rPr>
                <w:rFonts w:ascii="Arial" w:hAnsi="Arial" w:cs="Arial"/>
              </w:rPr>
              <w:t>.</w:t>
            </w:r>
          </w:p>
        </w:tc>
        <w:tc>
          <w:tcPr>
            <w:tcW w:w="10078" w:type="dxa"/>
            <w:gridSpan w:val="2"/>
            <w:shd w:val="clear" w:color="auto" w:fill="auto"/>
          </w:tcPr>
          <w:p w14:paraId="66F42684" w14:textId="77777777" w:rsidR="007555CE" w:rsidRDefault="007555CE" w:rsidP="007555CE">
            <w:pPr>
              <w:rPr>
                <w:rFonts w:ascii="Arial" w:hAnsi="Arial" w:cs="Arial"/>
              </w:rPr>
            </w:pPr>
            <w:r w:rsidRPr="1E9CF175">
              <w:rPr>
                <w:rFonts w:ascii="Arial" w:hAnsi="Arial" w:cs="Arial"/>
              </w:rPr>
              <w:t>Please give details:</w:t>
            </w:r>
          </w:p>
          <w:p w14:paraId="46CC11C0" w14:textId="77777777" w:rsidR="008257BC" w:rsidRPr="00267761" w:rsidRDefault="008257BC" w:rsidP="00205EC2">
            <w:pPr>
              <w:rPr>
                <w:rFonts w:ascii="Arial" w:hAnsi="Arial" w:cs="Arial"/>
              </w:rPr>
            </w:pPr>
          </w:p>
        </w:tc>
      </w:tr>
      <w:tr w:rsidR="00012B50" w:rsidRPr="00FB49D6" w14:paraId="44AB6FE9" w14:textId="77777777" w:rsidTr="00616224">
        <w:tc>
          <w:tcPr>
            <w:tcW w:w="14629" w:type="dxa"/>
            <w:gridSpan w:val="4"/>
            <w:shd w:val="clear" w:color="auto" w:fill="92CDDC" w:themeFill="accent5" w:themeFillTint="99"/>
          </w:tcPr>
          <w:p w14:paraId="1EA60E97" w14:textId="669AED77" w:rsidR="00012B50" w:rsidRPr="00012B50" w:rsidRDefault="00C17C6D" w:rsidP="7E2C66F9">
            <w:pPr>
              <w:rPr>
                <w:rFonts w:ascii="Arial" w:hAnsi="Arial" w:cs="Arial"/>
                <w:b/>
                <w:bCs/>
              </w:rPr>
            </w:pPr>
            <w:r w:rsidRPr="7E2C66F9">
              <w:rPr>
                <w:rFonts w:ascii="Arial" w:hAnsi="Arial" w:cs="Arial"/>
                <w:b/>
                <w:bCs/>
              </w:rPr>
              <w:t>B</w:t>
            </w:r>
            <w:r w:rsidR="769EA172" w:rsidRPr="7E2C66F9">
              <w:rPr>
                <w:rFonts w:ascii="Arial" w:hAnsi="Arial" w:cs="Arial"/>
                <w:b/>
                <w:bCs/>
              </w:rPr>
              <w:t xml:space="preserve">   </w:t>
            </w:r>
            <w:r w:rsidR="00012B50" w:rsidRPr="7E2C66F9">
              <w:rPr>
                <w:rFonts w:ascii="Arial" w:hAnsi="Arial" w:cs="Arial"/>
                <w:b/>
                <w:bCs/>
              </w:rPr>
              <w:t>Market Capability and Capacity</w:t>
            </w:r>
          </w:p>
          <w:p w14:paraId="638A8920" w14:textId="77777777" w:rsidR="00012B50" w:rsidRPr="00012B50" w:rsidRDefault="00012B50" w:rsidP="00012B50">
            <w:pPr>
              <w:rPr>
                <w:rFonts w:ascii="Arial" w:hAnsi="Arial" w:cs="Arial"/>
                <w:b/>
                <w:szCs w:val="22"/>
              </w:rPr>
            </w:pPr>
          </w:p>
          <w:p w14:paraId="54BB7B66" w14:textId="3AB3D9F7" w:rsidR="00012B50" w:rsidRPr="00012B50" w:rsidRDefault="00012B50" w:rsidP="00012B50">
            <w:pPr>
              <w:rPr>
                <w:rFonts w:ascii="Arial" w:hAnsi="Arial" w:cs="Arial"/>
                <w:b/>
                <w:szCs w:val="22"/>
              </w:rPr>
            </w:pPr>
            <w:r w:rsidRPr="00012B50">
              <w:rPr>
                <w:rFonts w:ascii="Arial" w:hAnsi="Arial" w:cs="Arial"/>
                <w:b/>
                <w:szCs w:val="22"/>
              </w:rPr>
              <w:t xml:space="preserve">The Commissioners wish to understand the capacity and level of expertise within the market to deliver this project. NB: This information is requested to allow the Commissioners to gauge the size and type of organisations interested in providing the service. </w:t>
            </w:r>
          </w:p>
          <w:p w14:paraId="3779CBAD" w14:textId="77777777" w:rsidR="00012B50" w:rsidRPr="00012B50" w:rsidRDefault="00012B50" w:rsidP="00012B50">
            <w:pPr>
              <w:rPr>
                <w:rFonts w:ascii="Arial" w:hAnsi="Arial" w:cs="Arial"/>
                <w:b/>
                <w:szCs w:val="22"/>
              </w:rPr>
            </w:pPr>
          </w:p>
          <w:p w14:paraId="56877A99" w14:textId="77777777" w:rsidR="00012B50" w:rsidRPr="00012B50" w:rsidRDefault="00012B50" w:rsidP="00012B50">
            <w:pPr>
              <w:rPr>
                <w:rFonts w:ascii="Arial" w:hAnsi="Arial" w:cs="Arial"/>
                <w:b/>
                <w:szCs w:val="22"/>
              </w:rPr>
            </w:pPr>
            <w:r w:rsidRPr="00012B50">
              <w:rPr>
                <w:rFonts w:ascii="Arial" w:hAnsi="Arial" w:cs="Arial"/>
                <w:b/>
                <w:szCs w:val="22"/>
              </w:rPr>
              <w:t>Please provide the following information:</w:t>
            </w:r>
          </w:p>
          <w:p w14:paraId="1DEDBE54" w14:textId="77777777" w:rsidR="00012B50" w:rsidRPr="0007465C" w:rsidRDefault="00012B50" w:rsidP="00B77D25">
            <w:pPr>
              <w:ind w:left="342"/>
              <w:rPr>
                <w:rFonts w:ascii="Arial" w:hAnsi="Arial" w:cs="Arial"/>
                <w:b/>
                <w:szCs w:val="22"/>
              </w:rPr>
            </w:pPr>
          </w:p>
        </w:tc>
      </w:tr>
      <w:tr w:rsidR="00B77D25" w:rsidRPr="00FB49D6" w14:paraId="6CF4CCA5" w14:textId="77777777" w:rsidTr="00616224">
        <w:tc>
          <w:tcPr>
            <w:tcW w:w="7925" w:type="dxa"/>
            <w:gridSpan w:val="3"/>
            <w:shd w:val="clear" w:color="auto" w:fill="92CDDC" w:themeFill="accent5" w:themeFillTint="99"/>
          </w:tcPr>
          <w:p w14:paraId="0DBED918" w14:textId="77777777" w:rsidR="00B77D25" w:rsidRPr="0007465C" w:rsidRDefault="00B77D25" w:rsidP="00B77D25">
            <w:pPr>
              <w:rPr>
                <w:rFonts w:ascii="Arial" w:hAnsi="Arial" w:cs="Arial"/>
                <w:b/>
                <w:szCs w:val="22"/>
              </w:rPr>
            </w:pPr>
            <w:r w:rsidRPr="0007465C">
              <w:rPr>
                <w:rFonts w:ascii="Arial" w:hAnsi="Arial" w:cs="Arial"/>
                <w:b/>
                <w:szCs w:val="22"/>
              </w:rPr>
              <w:t xml:space="preserve">Subject/Question </w:t>
            </w:r>
          </w:p>
          <w:p w14:paraId="0B0F6CFC" w14:textId="22EE2419" w:rsidR="00B77D25" w:rsidRPr="00B77D25" w:rsidRDefault="00B77D25" w:rsidP="00B77D25">
            <w:pPr>
              <w:rPr>
                <w:rFonts w:ascii="Arial" w:hAnsi="Arial" w:cs="Arial"/>
                <w:b/>
              </w:rPr>
            </w:pPr>
          </w:p>
        </w:tc>
        <w:tc>
          <w:tcPr>
            <w:tcW w:w="6704" w:type="dxa"/>
            <w:shd w:val="clear" w:color="auto" w:fill="92CDDC" w:themeFill="accent5" w:themeFillTint="99"/>
          </w:tcPr>
          <w:p w14:paraId="6C1E9987" w14:textId="6D9B33A0" w:rsidR="00B77D25" w:rsidRPr="00336231" w:rsidRDefault="00B77D25" w:rsidP="00B77D25">
            <w:pPr>
              <w:ind w:left="342"/>
              <w:rPr>
                <w:rFonts w:ascii="Arial" w:hAnsi="Arial" w:cs="Arial"/>
                <w:b/>
              </w:rPr>
            </w:pPr>
            <w:r w:rsidRPr="0007465C">
              <w:rPr>
                <w:rFonts w:ascii="Arial" w:hAnsi="Arial" w:cs="Arial"/>
                <w:b/>
                <w:szCs w:val="22"/>
              </w:rPr>
              <w:t>Response</w:t>
            </w:r>
          </w:p>
        </w:tc>
      </w:tr>
      <w:tr w:rsidR="001E5772" w:rsidRPr="00890735" w14:paraId="452E04DE" w14:textId="77777777" w:rsidTr="00616224">
        <w:tc>
          <w:tcPr>
            <w:tcW w:w="1491" w:type="dxa"/>
          </w:tcPr>
          <w:p w14:paraId="0F868FC2" w14:textId="7FF9E9F7" w:rsidR="001E5772" w:rsidRPr="003D4983" w:rsidRDefault="001E5772" w:rsidP="00631DDD">
            <w:pPr>
              <w:ind w:left="-75"/>
              <w:jc w:val="center"/>
              <w:rPr>
                <w:rFonts w:ascii="Arial" w:hAnsi="Arial" w:cs="Arial"/>
                <w:bCs/>
              </w:rPr>
            </w:pPr>
            <w:r>
              <w:rPr>
                <w:rFonts w:ascii="Arial" w:hAnsi="Arial" w:cs="Arial"/>
                <w:bCs/>
              </w:rPr>
              <w:t>1</w:t>
            </w:r>
          </w:p>
        </w:tc>
        <w:tc>
          <w:tcPr>
            <w:tcW w:w="6434" w:type="dxa"/>
            <w:gridSpan w:val="2"/>
          </w:tcPr>
          <w:p w14:paraId="3845CEAF" w14:textId="1B13D882" w:rsidR="001E5772" w:rsidRDefault="001E5772" w:rsidP="00631DDD">
            <w:pPr>
              <w:rPr>
                <w:rFonts w:ascii="Arial" w:hAnsi="Arial" w:cs="Arial"/>
                <w:szCs w:val="22"/>
              </w:rPr>
            </w:pPr>
            <w:r>
              <w:rPr>
                <w:rFonts w:ascii="Arial" w:hAnsi="Arial" w:cs="Arial"/>
                <w:szCs w:val="22"/>
              </w:rPr>
              <w:t xml:space="preserve">Do you currently provide NHS Screening </w:t>
            </w:r>
            <w:r w:rsidR="002C1425">
              <w:rPr>
                <w:rFonts w:ascii="Arial" w:hAnsi="Arial" w:cs="Arial"/>
                <w:szCs w:val="22"/>
              </w:rPr>
              <w:t xml:space="preserve">support </w:t>
            </w:r>
            <w:r>
              <w:rPr>
                <w:rFonts w:ascii="Arial" w:hAnsi="Arial" w:cs="Arial"/>
                <w:szCs w:val="22"/>
              </w:rPr>
              <w:t>services</w:t>
            </w:r>
            <w:r w:rsidR="002C1425">
              <w:rPr>
                <w:rFonts w:ascii="Arial" w:hAnsi="Arial" w:cs="Arial"/>
                <w:szCs w:val="22"/>
              </w:rPr>
              <w:t xml:space="preserve"> as described in the attached documents</w:t>
            </w:r>
            <w:r>
              <w:rPr>
                <w:rFonts w:ascii="Arial" w:hAnsi="Arial" w:cs="Arial"/>
                <w:szCs w:val="22"/>
              </w:rPr>
              <w:t>?</w:t>
            </w:r>
          </w:p>
          <w:p w14:paraId="6916D4CE" w14:textId="77777777" w:rsidR="001E5772" w:rsidRDefault="001E5772" w:rsidP="00631DDD">
            <w:pPr>
              <w:rPr>
                <w:rFonts w:ascii="Arial" w:hAnsi="Arial" w:cs="Arial"/>
                <w:szCs w:val="22"/>
              </w:rPr>
            </w:pPr>
          </w:p>
          <w:p w14:paraId="2BEEDCBF" w14:textId="77777777" w:rsidR="001E5772" w:rsidRPr="000B2735" w:rsidRDefault="001E5772" w:rsidP="00631DDD">
            <w:pPr>
              <w:rPr>
                <w:rFonts w:ascii="Arial" w:hAnsi="Arial" w:cs="Arial"/>
              </w:rPr>
            </w:pPr>
          </w:p>
        </w:tc>
        <w:tc>
          <w:tcPr>
            <w:tcW w:w="6704" w:type="dxa"/>
          </w:tcPr>
          <w:p w14:paraId="0597532C" w14:textId="77777777" w:rsidR="001E5772" w:rsidRDefault="001E5772" w:rsidP="00631DDD">
            <w:pPr>
              <w:rPr>
                <w:rFonts w:ascii="Arial" w:hAnsi="Arial" w:cs="Arial"/>
                <w:bCs/>
                <w:szCs w:val="22"/>
              </w:rPr>
            </w:pPr>
            <w:r w:rsidRPr="00205EC2">
              <w:rPr>
                <w:rFonts w:ascii="Arial" w:hAnsi="Arial" w:cs="Arial"/>
                <w:bCs/>
                <w:szCs w:val="22"/>
              </w:rPr>
              <w:t>Yes/No</w:t>
            </w:r>
            <w:r>
              <w:rPr>
                <w:rFonts w:ascii="Arial" w:hAnsi="Arial" w:cs="Arial"/>
                <w:bCs/>
                <w:szCs w:val="22"/>
              </w:rPr>
              <w:t>:</w:t>
            </w:r>
          </w:p>
          <w:p w14:paraId="195E72EA" w14:textId="77777777" w:rsidR="001E5772" w:rsidRPr="00205EC2" w:rsidRDefault="001E5772" w:rsidP="00631DDD">
            <w:pPr>
              <w:rPr>
                <w:rFonts w:ascii="Arial" w:hAnsi="Arial" w:cs="Arial"/>
                <w:bCs/>
                <w:szCs w:val="22"/>
              </w:rPr>
            </w:pPr>
            <w:r>
              <w:rPr>
                <w:rFonts w:ascii="Arial" w:hAnsi="Arial" w:cs="Arial"/>
                <w:bCs/>
                <w:szCs w:val="22"/>
              </w:rPr>
              <w:t>If yes, please give details:</w:t>
            </w:r>
          </w:p>
          <w:p w14:paraId="576B29C3" w14:textId="77777777" w:rsidR="001E5772" w:rsidRPr="00890735" w:rsidRDefault="001E5772" w:rsidP="00631DDD">
            <w:pPr>
              <w:rPr>
                <w:rFonts w:ascii="Arial" w:hAnsi="Arial" w:cs="Arial"/>
                <w:szCs w:val="22"/>
              </w:rPr>
            </w:pPr>
          </w:p>
        </w:tc>
      </w:tr>
    </w:tbl>
    <w:p w14:paraId="20892BA6" w14:textId="77777777" w:rsidR="00BF7115" w:rsidRDefault="00BF7115" w:rsidP="00631DDD">
      <w:pPr>
        <w:ind w:left="-75"/>
        <w:jc w:val="center"/>
        <w:rPr>
          <w:rFonts w:ascii="Arial" w:hAnsi="Arial" w:cs="Arial"/>
          <w:bCs/>
          <w:szCs w:val="22"/>
        </w:rPr>
        <w:sectPr w:rsidR="00BF7115" w:rsidSect="00E9760F">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1E5772" w:rsidRPr="00890735" w14:paraId="72F768DB" w14:textId="77777777" w:rsidTr="7E2C66F9">
        <w:tc>
          <w:tcPr>
            <w:tcW w:w="1491" w:type="dxa"/>
          </w:tcPr>
          <w:p w14:paraId="3A37B36C" w14:textId="37531887" w:rsidR="001E5772" w:rsidRPr="003D4983" w:rsidRDefault="002C1425" w:rsidP="00631DDD">
            <w:pPr>
              <w:ind w:left="-75"/>
              <w:jc w:val="center"/>
              <w:rPr>
                <w:rFonts w:ascii="Arial" w:hAnsi="Arial" w:cs="Arial"/>
                <w:bCs/>
                <w:szCs w:val="22"/>
              </w:rPr>
            </w:pPr>
            <w:r>
              <w:rPr>
                <w:rFonts w:ascii="Arial" w:hAnsi="Arial" w:cs="Arial"/>
                <w:bCs/>
                <w:szCs w:val="22"/>
              </w:rPr>
              <w:lastRenderedPageBreak/>
              <w:t>1a</w:t>
            </w:r>
          </w:p>
        </w:tc>
        <w:tc>
          <w:tcPr>
            <w:tcW w:w="6434" w:type="dxa"/>
          </w:tcPr>
          <w:p w14:paraId="05EB1339" w14:textId="2CE1EA63" w:rsidR="001E5772" w:rsidRDefault="002C1425" w:rsidP="00631DDD">
            <w:pPr>
              <w:rPr>
                <w:rFonts w:ascii="Arial" w:hAnsi="Arial" w:cs="Arial"/>
                <w:szCs w:val="22"/>
              </w:rPr>
            </w:pPr>
            <w:r>
              <w:rPr>
                <w:rFonts w:ascii="Arial" w:hAnsi="Arial" w:cs="Arial"/>
                <w:szCs w:val="22"/>
              </w:rPr>
              <w:t>Please describe the</w:t>
            </w:r>
            <w:r w:rsidR="001E5772" w:rsidRPr="00890735">
              <w:rPr>
                <w:rFonts w:ascii="Arial" w:hAnsi="Arial" w:cs="Arial"/>
                <w:szCs w:val="22"/>
              </w:rPr>
              <w:t xml:space="preserve"> contracts you currently hold and geographical locations</w:t>
            </w:r>
            <w:r w:rsidR="001E5772">
              <w:rPr>
                <w:rFonts w:ascii="Arial" w:hAnsi="Arial" w:cs="Arial"/>
                <w:szCs w:val="22"/>
              </w:rPr>
              <w:t>, including annual activity levels.</w:t>
            </w:r>
          </w:p>
          <w:p w14:paraId="264D3525" w14:textId="77777777" w:rsidR="001E5772" w:rsidRPr="000B2735" w:rsidRDefault="001E5772" w:rsidP="00631DDD">
            <w:pPr>
              <w:rPr>
                <w:rFonts w:ascii="Arial" w:hAnsi="Arial" w:cs="Arial"/>
              </w:rPr>
            </w:pPr>
          </w:p>
        </w:tc>
        <w:tc>
          <w:tcPr>
            <w:tcW w:w="6760" w:type="dxa"/>
          </w:tcPr>
          <w:p w14:paraId="7AFC9232" w14:textId="77777777" w:rsidR="001E5772" w:rsidRDefault="001E5772" w:rsidP="00631DDD">
            <w:pPr>
              <w:rPr>
                <w:rFonts w:ascii="Arial" w:hAnsi="Arial" w:cs="Arial"/>
                <w:szCs w:val="22"/>
              </w:rPr>
            </w:pPr>
            <w:r w:rsidRPr="1E9CF175">
              <w:rPr>
                <w:rFonts w:ascii="Arial" w:hAnsi="Arial" w:cs="Arial"/>
              </w:rPr>
              <w:t>Please give details:</w:t>
            </w:r>
          </w:p>
          <w:p w14:paraId="46818C7D" w14:textId="77777777" w:rsidR="001E5772" w:rsidRPr="00890735" w:rsidRDefault="001E5772" w:rsidP="00631DDD">
            <w:pPr>
              <w:ind w:left="35" w:hanging="35"/>
              <w:rPr>
                <w:rFonts w:ascii="Arial" w:hAnsi="Arial" w:cs="Arial"/>
                <w:szCs w:val="22"/>
              </w:rPr>
            </w:pPr>
          </w:p>
        </w:tc>
      </w:tr>
      <w:tr w:rsidR="00B77D25" w:rsidRPr="00890735" w14:paraId="39B99CC7" w14:textId="77777777" w:rsidTr="7E2C66F9">
        <w:tc>
          <w:tcPr>
            <w:tcW w:w="1491" w:type="dxa"/>
          </w:tcPr>
          <w:p w14:paraId="6BDF24AB" w14:textId="1455C9F9" w:rsidR="00B77D25" w:rsidRPr="00480799" w:rsidRDefault="009156E3" w:rsidP="008257BC">
            <w:pPr>
              <w:ind w:left="360" w:hanging="437"/>
              <w:jc w:val="center"/>
              <w:rPr>
                <w:rFonts w:ascii="Arial" w:hAnsi="Arial" w:cs="Arial"/>
                <w:bCs/>
              </w:rPr>
            </w:pPr>
            <w:r>
              <w:rPr>
                <w:rFonts w:ascii="Arial" w:hAnsi="Arial" w:cs="Arial"/>
                <w:bCs/>
              </w:rPr>
              <w:t>2</w:t>
            </w:r>
          </w:p>
        </w:tc>
        <w:tc>
          <w:tcPr>
            <w:tcW w:w="6434" w:type="dxa"/>
          </w:tcPr>
          <w:p w14:paraId="39AAD181" w14:textId="1D7CA8B8" w:rsidR="00B77D25" w:rsidRDefault="00B77D25" w:rsidP="00B77D25">
            <w:pPr>
              <w:rPr>
                <w:rFonts w:ascii="Arial" w:hAnsi="Arial" w:cs="Arial"/>
                <w:szCs w:val="22"/>
              </w:rPr>
            </w:pPr>
            <w:bookmarkStart w:id="0" w:name="_Hlk100757788"/>
            <w:r>
              <w:rPr>
                <w:rFonts w:ascii="Arial" w:hAnsi="Arial" w:cs="Arial"/>
                <w:szCs w:val="22"/>
              </w:rPr>
              <w:t xml:space="preserve">Do you think the </w:t>
            </w:r>
            <w:r w:rsidR="00C77680">
              <w:rPr>
                <w:rFonts w:ascii="Arial" w:hAnsi="Arial" w:cs="Arial"/>
                <w:szCs w:val="22"/>
              </w:rPr>
              <w:t xml:space="preserve">current </w:t>
            </w:r>
            <w:r>
              <w:rPr>
                <w:rFonts w:ascii="Arial" w:hAnsi="Arial" w:cs="Arial"/>
                <w:szCs w:val="22"/>
              </w:rPr>
              <w:t xml:space="preserve">service </w:t>
            </w:r>
            <w:r w:rsidR="00C77680">
              <w:rPr>
                <w:rFonts w:ascii="Arial" w:hAnsi="Arial" w:cs="Arial"/>
                <w:szCs w:val="22"/>
              </w:rPr>
              <w:t xml:space="preserve">model </w:t>
            </w:r>
            <w:r w:rsidR="00DC6591">
              <w:rPr>
                <w:rFonts w:ascii="Arial" w:hAnsi="Arial" w:cs="Arial"/>
                <w:szCs w:val="22"/>
              </w:rPr>
              <w:t xml:space="preserve">and draft </w:t>
            </w:r>
            <w:r w:rsidR="00616224">
              <w:rPr>
                <w:rFonts w:ascii="Arial" w:hAnsi="Arial" w:cs="Arial"/>
                <w:szCs w:val="22"/>
              </w:rPr>
              <w:t>background document</w:t>
            </w:r>
            <w:r w:rsidR="00DC6591">
              <w:rPr>
                <w:rFonts w:ascii="Arial" w:hAnsi="Arial" w:cs="Arial"/>
                <w:szCs w:val="22"/>
              </w:rPr>
              <w:t xml:space="preserve"> attached </w:t>
            </w:r>
            <w:r w:rsidR="00C77680">
              <w:rPr>
                <w:rFonts w:ascii="Arial" w:hAnsi="Arial" w:cs="Arial"/>
                <w:szCs w:val="22"/>
              </w:rPr>
              <w:t>achieve</w:t>
            </w:r>
            <w:r w:rsidR="003F62FA">
              <w:rPr>
                <w:rFonts w:ascii="Arial" w:hAnsi="Arial" w:cs="Arial"/>
                <w:szCs w:val="22"/>
              </w:rPr>
              <w:t>s the best outcomes for patients</w:t>
            </w:r>
            <w:r w:rsidR="007B725F">
              <w:rPr>
                <w:rFonts w:ascii="Arial" w:hAnsi="Arial" w:cs="Arial"/>
                <w:szCs w:val="22"/>
              </w:rPr>
              <w:t xml:space="preserve"> considering the vision and scope of the programme</w:t>
            </w:r>
            <w:r>
              <w:rPr>
                <w:rFonts w:ascii="Arial" w:hAnsi="Arial" w:cs="Arial"/>
                <w:szCs w:val="22"/>
              </w:rPr>
              <w:t>?</w:t>
            </w:r>
          </w:p>
          <w:bookmarkEnd w:id="0"/>
          <w:p w14:paraId="6A8E9BBF" w14:textId="77777777" w:rsidR="00B77D25" w:rsidRPr="00DC23C1" w:rsidRDefault="00B77D25" w:rsidP="00B77D25">
            <w:pPr>
              <w:rPr>
                <w:rFonts w:ascii="Arial" w:hAnsi="Arial" w:cs="Arial"/>
                <w:bCs/>
              </w:rPr>
            </w:pPr>
          </w:p>
        </w:tc>
        <w:tc>
          <w:tcPr>
            <w:tcW w:w="6760" w:type="dxa"/>
          </w:tcPr>
          <w:p w14:paraId="69341B7A" w14:textId="661E73C8" w:rsidR="00B77D25" w:rsidRDefault="00B77D25" w:rsidP="00B77D25">
            <w:pPr>
              <w:rPr>
                <w:rFonts w:ascii="Arial" w:hAnsi="Arial" w:cs="Arial"/>
                <w:bCs/>
                <w:szCs w:val="22"/>
              </w:rPr>
            </w:pPr>
            <w:r w:rsidRPr="00205EC2">
              <w:rPr>
                <w:rFonts w:ascii="Arial" w:hAnsi="Arial" w:cs="Arial"/>
                <w:bCs/>
                <w:szCs w:val="22"/>
              </w:rPr>
              <w:t>Yes/No</w:t>
            </w:r>
            <w:r w:rsidR="00A93A8C">
              <w:rPr>
                <w:rFonts w:ascii="Arial" w:hAnsi="Arial" w:cs="Arial"/>
                <w:bCs/>
                <w:szCs w:val="22"/>
              </w:rPr>
              <w:t>:</w:t>
            </w:r>
          </w:p>
          <w:p w14:paraId="394CA93B" w14:textId="79BA8C00" w:rsidR="001E5772" w:rsidRPr="00205EC2" w:rsidRDefault="001E5772" w:rsidP="00B77D25">
            <w:pPr>
              <w:rPr>
                <w:rFonts w:ascii="Arial" w:hAnsi="Arial" w:cs="Arial"/>
                <w:bCs/>
                <w:szCs w:val="22"/>
              </w:rPr>
            </w:pPr>
            <w:r>
              <w:rPr>
                <w:rFonts w:ascii="Arial" w:hAnsi="Arial" w:cs="Arial"/>
                <w:bCs/>
                <w:szCs w:val="22"/>
              </w:rPr>
              <w:t>If yes, please give details:</w:t>
            </w:r>
          </w:p>
          <w:p w14:paraId="7BF9D051" w14:textId="77777777" w:rsidR="00B77D25" w:rsidRPr="00890735" w:rsidRDefault="00B77D25" w:rsidP="00B77D25">
            <w:pPr>
              <w:rPr>
                <w:rFonts w:ascii="Arial" w:hAnsi="Arial" w:cs="Arial"/>
              </w:rPr>
            </w:pPr>
          </w:p>
        </w:tc>
      </w:tr>
      <w:tr w:rsidR="00B77D25" w:rsidRPr="00890735" w14:paraId="5C93F867" w14:textId="77777777" w:rsidTr="7E2C66F9">
        <w:tc>
          <w:tcPr>
            <w:tcW w:w="1491" w:type="dxa"/>
          </w:tcPr>
          <w:p w14:paraId="17A1D28C" w14:textId="76D6FD80" w:rsidR="00B77D25" w:rsidRPr="00480799" w:rsidRDefault="009156E3" w:rsidP="008257BC">
            <w:pPr>
              <w:ind w:left="360" w:hanging="437"/>
              <w:jc w:val="center"/>
              <w:rPr>
                <w:rFonts w:ascii="Arial" w:hAnsi="Arial" w:cs="Arial"/>
                <w:bCs/>
              </w:rPr>
            </w:pPr>
            <w:r>
              <w:rPr>
                <w:rFonts w:ascii="Arial" w:hAnsi="Arial" w:cs="Arial"/>
                <w:bCs/>
              </w:rPr>
              <w:t>2a</w:t>
            </w:r>
          </w:p>
        </w:tc>
        <w:tc>
          <w:tcPr>
            <w:tcW w:w="6434" w:type="dxa"/>
          </w:tcPr>
          <w:p w14:paraId="33AD5F3C" w14:textId="3E5760A7" w:rsidR="00B77D25" w:rsidRDefault="00B77D25" w:rsidP="00B77D25">
            <w:pPr>
              <w:rPr>
                <w:rFonts w:ascii="Arial" w:hAnsi="Arial" w:cs="Arial"/>
                <w:szCs w:val="22"/>
              </w:rPr>
            </w:pPr>
            <w:bookmarkStart w:id="1" w:name="_Hlk100757819"/>
            <w:r>
              <w:rPr>
                <w:rFonts w:ascii="Arial" w:hAnsi="Arial" w:cs="Arial"/>
                <w:szCs w:val="22"/>
              </w:rPr>
              <w:t>If no</w:t>
            </w:r>
            <w:r w:rsidR="003F62FA">
              <w:rPr>
                <w:rFonts w:ascii="Arial" w:hAnsi="Arial" w:cs="Arial"/>
                <w:szCs w:val="22"/>
              </w:rPr>
              <w:t>t</w:t>
            </w:r>
            <w:r>
              <w:rPr>
                <w:rFonts w:ascii="Arial" w:hAnsi="Arial" w:cs="Arial"/>
                <w:szCs w:val="22"/>
              </w:rPr>
              <w:t xml:space="preserve">, what </w:t>
            </w:r>
            <w:r w:rsidR="00401379">
              <w:rPr>
                <w:rFonts w:ascii="Arial" w:hAnsi="Arial" w:cs="Arial"/>
                <w:szCs w:val="22"/>
              </w:rPr>
              <w:t>opportunities</w:t>
            </w:r>
            <w:r w:rsidR="0011312A">
              <w:rPr>
                <w:rFonts w:ascii="Arial" w:hAnsi="Arial" w:cs="Arial"/>
                <w:szCs w:val="22"/>
              </w:rPr>
              <w:t xml:space="preserve"> do you consider could</w:t>
            </w:r>
            <w:r w:rsidR="00401379">
              <w:rPr>
                <w:rFonts w:ascii="Arial" w:hAnsi="Arial" w:cs="Arial"/>
                <w:szCs w:val="22"/>
              </w:rPr>
              <w:t xml:space="preserve"> improve pathways and service user experience for patients?</w:t>
            </w:r>
          </w:p>
          <w:bookmarkEnd w:id="1"/>
          <w:p w14:paraId="361701ED" w14:textId="34851F9C" w:rsidR="00C17C6D" w:rsidRDefault="00C17C6D" w:rsidP="007555CE">
            <w:pPr>
              <w:rPr>
                <w:rFonts w:ascii="Arial" w:hAnsi="Arial" w:cs="Arial"/>
                <w:szCs w:val="22"/>
              </w:rPr>
            </w:pPr>
          </w:p>
        </w:tc>
        <w:tc>
          <w:tcPr>
            <w:tcW w:w="6760" w:type="dxa"/>
          </w:tcPr>
          <w:p w14:paraId="34E53C6A" w14:textId="77777777" w:rsidR="00B77D25" w:rsidRDefault="00B77D25" w:rsidP="00B77D25">
            <w:pPr>
              <w:rPr>
                <w:rFonts w:ascii="Arial" w:hAnsi="Arial" w:cs="Arial"/>
              </w:rPr>
            </w:pPr>
            <w:r w:rsidRPr="1E9CF175">
              <w:rPr>
                <w:rFonts w:ascii="Arial" w:hAnsi="Arial" w:cs="Arial"/>
              </w:rPr>
              <w:t>Please give details:</w:t>
            </w:r>
          </w:p>
          <w:p w14:paraId="594B8C9E" w14:textId="77777777" w:rsidR="00B77D25" w:rsidRDefault="00B77D25" w:rsidP="00B77D25">
            <w:pPr>
              <w:rPr>
                <w:rFonts w:ascii="Arial" w:hAnsi="Arial" w:cs="Arial"/>
                <w:szCs w:val="22"/>
              </w:rPr>
            </w:pPr>
          </w:p>
          <w:p w14:paraId="2BB1BC5D" w14:textId="77777777" w:rsidR="00B77D25" w:rsidRPr="00205EC2" w:rsidRDefault="00B77D25" w:rsidP="00B77D25">
            <w:pPr>
              <w:rPr>
                <w:rFonts w:ascii="Arial" w:hAnsi="Arial" w:cs="Arial"/>
                <w:bCs/>
                <w:szCs w:val="22"/>
              </w:rPr>
            </w:pPr>
          </w:p>
        </w:tc>
      </w:tr>
      <w:tr w:rsidR="007555CE" w:rsidRPr="00890735" w14:paraId="0AF36B62" w14:textId="77777777" w:rsidTr="7E2C66F9">
        <w:tc>
          <w:tcPr>
            <w:tcW w:w="1491" w:type="dxa"/>
          </w:tcPr>
          <w:p w14:paraId="6AE6F72E" w14:textId="1A048437" w:rsidR="007555CE" w:rsidRDefault="00A65B3F" w:rsidP="008257BC">
            <w:pPr>
              <w:ind w:left="360" w:hanging="437"/>
              <w:jc w:val="center"/>
              <w:rPr>
                <w:rFonts w:ascii="Arial" w:hAnsi="Arial" w:cs="Arial"/>
                <w:bCs/>
              </w:rPr>
            </w:pPr>
            <w:r>
              <w:rPr>
                <w:rFonts w:ascii="Arial" w:hAnsi="Arial" w:cs="Arial"/>
                <w:bCs/>
              </w:rPr>
              <w:t>2b</w:t>
            </w:r>
          </w:p>
        </w:tc>
        <w:tc>
          <w:tcPr>
            <w:tcW w:w="6434" w:type="dxa"/>
          </w:tcPr>
          <w:p w14:paraId="26A52407" w14:textId="589DC3B6" w:rsidR="007555CE" w:rsidRDefault="007555CE" w:rsidP="007555CE">
            <w:pPr>
              <w:rPr>
                <w:rFonts w:ascii="Arial" w:hAnsi="Arial" w:cs="Arial"/>
                <w:szCs w:val="22"/>
              </w:rPr>
            </w:pPr>
            <w:r>
              <w:rPr>
                <w:rFonts w:ascii="Arial" w:hAnsi="Arial" w:cs="Arial"/>
                <w:szCs w:val="22"/>
              </w:rPr>
              <w:t xml:space="preserve">Please provide suggestions of what would need to change to make these elements </w:t>
            </w:r>
            <w:r w:rsidR="00616224">
              <w:rPr>
                <w:rFonts w:ascii="Arial" w:hAnsi="Arial" w:cs="Arial"/>
                <w:szCs w:val="22"/>
              </w:rPr>
              <w:t>deliverable.</w:t>
            </w:r>
          </w:p>
          <w:p w14:paraId="39A589F6" w14:textId="18A9AA37" w:rsidR="007555CE" w:rsidRDefault="007555CE" w:rsidP="00B77D25">
            <w:pPr>
              <w:rPr>
                <w:rFonts w:ascii="Arial" w:hAnsi="Arial" w:cs="Arial"/>
                <w:szCs w:val="22"/>
              </w:rPr>
            </w:pPr>
          </w:p>
        </w:tc>
        <w:tc>
          <w:tcPr>
            <w:tcW w:w="6760" w:type="dxa"/>
          </w:tcPr>
          <w:p w14:paraId="1EAA6BB9" w14:textId="4DC17CB1" w:rsidR="007555CE" w:rsidRPr="1E9CF175" w:rsidRDefault="00A65B3F" w:rsidP="00B77D25">
            <w:pPr>
              <w:rPr>
                <w:rFonts w:ascii="Arial" w:hAnsi="Arial" w:cs="Arial"/>
              </w:rPr>
            </w:pPr>
            <w:r w:rsidRPr="1E9CF175">
              <w:rPr>
                <w:rFonts w:ascii="Arial" w:hAnsi="Arial" w:cs="Arial"/>
              </w:rPr>
              <w:t>Please give details:</w:t>
            </w:r>
          </w:p>
        </w:tc>
      </w:tr>
      <w:tr w:rsidR="00B24B60" w:rsidRPr="00890735" w14:paraId="6D2AA8E6" w14:textId="77777777" w:rsidTr="7E2C66F9">
        <w:trPr>
          <w:trHeight w:val="707"/>
        </w:trPr>
        <w:tc>
          <w:tcPr>
            <w:tcW w:w="1491" w:type="dxa"/>
          </w:tcPr>
          <w:p w14:paraId="31B52D3C" w14:textId="392E5A35" w:rsidR="00B24B60" w:rsidRDefault="00BF7888" w:rsidP="002A412C">
            <w:pPr>
              <w:ind w:left="360" w:hanging="437"/>
              <w:jc w:val="center"/>
              <w:rPr>
                <w:rFonts w:ascii="Arial" w:hAnsi="Arial" w:cs="Arial"/>
                <w:bCs/>
              </w:rPr>
            </w:pPr>
            <w:r>
              <w:rPr>
                <w:rFonts w:ascii="Arial" w:hAnsi="Arial" w:cs="Arial"/>
                <w:bCs/>
              </w:rPr>
              <w:t>3</w:t>
            </w:r>
          </w:p>
        </w:tc>
        <w:tc>
          <w:tcPr>
            <w:tcW w:w="6434" w:type="dxa"/>
          </w:tcPr>
          <w:p w14:paraId="0E9511C5" w14:textId="03CAD06A" w:rsidR="00B24B60" w:rsidRDefault="00B24B60" w:rsidP="002A412C">
            <w:pPr>
              <w:rPr>
                <w:rFonts w:ascii="Arial" w:hAnsi="Arial" w:cs="Arial"/>
                <w:szCs w:val="22"/>
              </w:rPr>
            </w:pPr>
            <w:r>
              <w:rPr>
                <w:rFonts w:ascii="Arial" w:hAnsi="Arial" w:cs="Arial"/>
                <w:szCs w:val="22"/>
              </w:rPr>
              <w:t>W</w:t>
            </w:r>
            <w:r w:rsidRPr="00232622">
              <w:rPr>
                <w:rFonts w:ascii="Arial" w:hAnsi="Arial" w:cs="Arial"/>
                <w:szCs w:val="22"/>
              </w:rPr>
              <w:t xml:space="preserve">hy </w:t>
            </w:r>
            <w:r w:rsidR="007B2932">
              <w:rPr>
                <w:rFonts w:ascii="Arial" w:hAnsi="Arial" w:cs="Arial"/>
                <w:szCs w:val="22"/>
              </w:rPr>
              <w:t>do</w:t>
            </w:r>
            <w:r w:rsidRPr="00232622">
              <w:rPr>
                <w:rFonts w:ascii="Arial" w:hAnsi="Arial" w:cs="Arial"/>
                <w:szCs w:val="22"/>
              </w:rPr>
              <w:t xml:space="preserve"> you believe the existing service model delivers good clinical outcomes, clinical viability, high-quality and value for money?</w:t>
            </w:r>
          </w:p>
        </w:tc>
        <w:tc>
          <w:tcPr>
            <w:tcW w:w="6760" w:type="dxa"/>
          </w:tcPr>
          <w:p w14:paraId="07D7642C" w14:textId="77777777" w:rsidR="00B24B60" w:rsidRPr="1E9CF175" w:rsidRDefault="00B24B60" w:rsidP="002A412C">
            <w:pPr>
              <w:rPr>
                <w:rFonts w:ascii="Arial" w:hAnsi="Arial" w:cs="Arial"/>
              </w:rPr>
            </w:pPr>
          </w:p>
        </w:tc>
      </w:tr>
      <w:tr w:rsidR="00B24B60" w:rsidRPr="00890735" w14:paraId="60821B79" w14:textId="77777777" w:rsidTr="7E2C66F9">
        <w:trPr>
          <w:trHeight w:val="707"/>
        </w:trPr>
        <w:tc>
          <w:tcPr>
            <w:tcW w:w="1491" w:type="dxa"/>
          </w:tcPr>
          <w:p w14:paraId="645090C5" w14:textId="4472BBC8" w:rsidR="00B24B60" w:rsidRDefault="00D03593" w:rsidP="002A412C">
            <w:pPr>
              <w:ind w:left="360" w:hanging="437"/>
              <w:jc w:val="center"/>
              <w:rPr>
                <w:rFonts w:ascii="Arial" w:hAnsi="Arial" w:cs="Arial"/>
                <w:bCs/>
              </w:rPr>
            </w:pPr>
            <w:r>
              <w:rPr>
                <w:rFonts w:ascii="Arial" w:hAnsi="Arial" w:cs="Arial"/>
                <w:bCs/>
              </w:rPr>
              <w:t>4</w:t>
            </w:r>
          </w:p>
        </w:tc>
        <w:tc>
          <w:tcPr>
            <w:tcW w:w="6434" w:type="dxa"/>
          </w:tcPr>
          <w:p w14:paraId="01CEB64E" w14:textId="3FBA1565" w:rsidR="00B24B60" w:rsidRDefault="00DD53A6" w:rsidP="002A412C">
            <w:pPr>
              <w:rPr>
                <w:rFonts w:ascii="Arial" w:hAnsi="Arial" w:cs="Arial"/>
                <w:szCs w:val="22"/>
              </w:rPr>
            </w:pPr>
            <w:r>
              <w:rPr>
                <w:rFonts w:ascii="Arial" w:hAnsi="Arial" w:cs="Arial"/>
                <w:szCs w:val="22"/>
              </w:rPr>
              <w:t>W</w:t>
            </w:r>
            <w:r w:rsidR="00B24B60" w:rsidRPr="001768B1">
              <w:rPr>
                <w:rFonts w:ascii="Arial" w:hAnsi="Arial" w:cs="Arial"/>
                <w:szCs w:val="22"/>
              </w:rPr>
              <w:t>hat do you see as the key foundations for this type of service to be successful?</w:t>
            </w:r>
          </w:p>
        </w:tc>
        <w:tc>
          <w:tcPr>
            <w:tcW w:w="6760" w:type="dxa"/>
          </w:tcPr>
          <w:p w14:paraId="72346E8D" w14:textId="77777777" w:rsidR="00B24B60" w:rsidRPr="1E9CF175" w:rsidRDefault="00B24B60" w:rsidP="002A412C">
            <w:pPr>
              <w:rPr>
                <w:rFonts w:ascii="Arial" w:hAnsi="Arial" w:cs="Arial"/>
              </w:rPr>
            </w:pPr>
          </w:p>
        </w:tc>
      </w:tr>
      <w:tr w:rsidR="00EB7E15" w:rsidRPr="00890735" w14:paraId="16339BF9" w14:textId="77777777" w:rsidTr="7E2C66F9">
        <w:trPr>
          <w:trHeight w:val="707"/>
        </w:trPr>
        <w:tc>
          <w:tcPr>
            <w:tcW w:w="1491" w:type="dxa"/>
          </w:tcPr>
          <w:p w14:paraId="7817B6AB" w14:textId="38848EAD" w:rsidR="00EB7E15" w:rsidRDefault="00D03593" w:rsidP="008257BC">
            <w:pPr>
              <w:ind w:left="360" w:hanging="437"/>
              <w:jc w:val="center"/>
              <w:rPr>
                <w:rFonts w:ascii="Arial" w:hAnsi="Arial" w:cs="Arial"/>
                <w:bCs/>
              </w:rPr>
            </w:pPr>
            <w:r>
              <w:rPr>
                <w:rFonts w:ascii="Arial" w:hAnsi="Arial" w:cs="Arial"/>
                <w:bCs/>
              </w:rPr>
              <w:t>5</w:t>
            </w:r>
          </w:p>
        </w:tc>
        <w:tc>
          <w:tcPr>
            <w:tcW w:w="6434" w:type="dxa"/>
          </w:tcPr>
          <w:p w14:paraId="40C7B2A3" w14:textId="34350F3B" w:rsidR="00EB7E15" w:rsidRDefault="00E34394" w:rsidP="00C17C6D">
            <w:pPr>
              <w:rPr>
                <w:rFonts w:ascii="Arial" w:hAnsi="Arial" w:cs="Arial"/>
                <w:szCs w:val="22"/>
              </w:rPr>
            </w:pPr>
            <w:r w:rsidRPr="00E34394">
              <w:rPr>
                <w:rFonts w:ascii="Arial" w:hAnsi="Arial" w:cs="Arial"/>
                <w:szCs w:val="22"/>
              </w:rPr>
              <w:t>What do you foresee as the risks and issues in relation to delivery of the service either in its existing model and any new models of delivery?</w:t>
            </w:r>
          </w:p>
        </w:tc>
        <w:tc>
          <w:tcPr>
            <w:tcW w:w="6760" w:type="dxa"/>
          </w:tcPr>
          <w:p w14:paraId="481CDC13" w14:textId="77777777" w:rsidR="00EB7E15" w:rsidRPr="1E9CF175" w:rsidRDefault="00EB7E15" w:rsidP="00C17C6D">
            <w:pPr>
              <w:rPr>
                <w:rFonts w:ascii="Arial" w:hAnsi="Arial" w:cs="Arial"/>
              </w:rPr>
            </w:pPr>
          </w:p>
        </w:tc>
      </w:tr>
      <w:tr w:rsidR="00923EFE" w:rsidRPr="00890735" w14:paraId="2C9A4EDC" w14:textId="77777777" w:rsidTr="7E2C66F9">
        <w:trPr>
          <w:trHeight w:val="723"/>
        </w:trPr>
        <w:tc>
          <w:tcPr>
            <w:tcW w:w="1491" w:type="dxa"/>
          </w:tcPr>
          <w:p w14:paraId="67E398AB" w14:textId="65AABEB7" w:rsidR="00923EFE" w:rsidRPr="00480799" w:rsidRDefault="00D03593" w:rsidP="008257BC">
            <w:pPr>
              <w:ind w:left="360" w:hanging="437"/>
              <w:jc w:val="center"/>
              <w:rPr>
                <w:rFonts w:ascii="Arial" w:hAnsi="Arial" w:cs="Arial"/>
                <w:bCs/>
              </w:rPr>
            </w:pPr>
            <w:r>
              <w:rPr>
                <w:rFonts w:ascii="Arial" w:hAnsi="Arial" w:cs="Arial"/>
                <w:bCs/>
              </w:rPr>
              <w:t>6</w:t>
            </w:r>
          </w:p>
        </w:tc>
        <w:tc>
          <w:tcPr>
            <w:tcW w:w="6434" w:type="dxa"/>
          </w:tcPr>
          <w:p w14:paraId="2164C285" w14:textId="6B215A17" w:rsidR="00EF6B29" w:rsidRDefault="00C17C6D" w:rsidP="00FB206E">
            <w:pPr>
              <w:rPr>
                <w:rFonts w:ascii="Arial" w:hAnsi="Arial" w:cs="Arial"/>
                <w:szCs w:val="22"/>
              </w:rPr>
            </w:pPr>
            <w:r>
              <w:rPr>
                <w:rFonts w:ascii="Arial" w:hAnsi="Arial" w:cs="Arial"/>
                <w:szCs w:val="22"/>
              </w:rPr>
              <w:t>Do you have any suggestions about how this service could reduce health inequaliti</w:t>
            </w:r>
            <w:r w:rsidR="00FB206E">
              <w:rPr>
                <w:rFonts w:ascii="Arial" w:hAnsi="Arial" w:cs="Arial"/>
                <w:szCs w:val="22"/>
              </w:rPr>
              <w:t>e</w:t>
            </w:r>
            <w:r>
              <w:rPr>
                <w:rFonts w:ascii="Arial" w:hAnsi="Arial" w:cs="Arial"/>
                <w:szCs w:val="22"/>
              </w:rPr>
              <w:t xml:space="preserve">s relating to </w:t>
            </w:r>
            <w:r w:rsidR="00D10F37">
              <w:rPr>
                <w:rFonts w:ascii="Arial" w:hAnsi="Arial" w:cs="Arial"/>
                <w:szCs w:val="22"/>
              </w:rPr>
              <w:t>service users</w:t>
            </w:r>
            <w:r>
              <w:rPr>
                <w:rFonts w:ascii="Arial" w:hAnsi="Arial" w:cs="Arial"/>
                <w:szCs w:val="22"/>
              </w:rPr>
              <w:t>?</w:t>
            </w:r>
            <w:r w:rsidR="00A83506">
              <w:rPr>
                <w:rFonts w:ascii="Arial" w:hAnsi="Arial" w:cs="Arial"/>
                <w:szCs w:val="22"/>
              </w:rPr>
              <w:t xml:space="preserve"> </w:t>
            </w:r>
          </w:p>
        </w:tc>
        <w:tc>
          <w:tcPr>
            <w:tcW w:w="6760" w:type="dxa"/>
          </w:tcPr>
          <w:p w14:paraId="31873F76" w14:textId="0A01E082" w:rsidR="00923EFE" w:rsidRPr="1E9CF175" w:rsidRDefault="00C17C6D" w:rsidP="00B77D25">
            <w:pPr>
              <w:rPr>
                <w:rFonts w:ascii="Arial" w:hAnsi="Arial" w:cs="Arial"/>
              </w:rPr>
            </w:pPr>
            <w:r w:rsidRPr="1E9CF175">
              <w:rPr>
                <w:rFonts w:ascii="Arial" w:hAnsi="Arial" w:cs="Arial"/>
              </w:rPr>
              <w:t>Please give details:</w:t>
            </w:r>
          </w:p>
        </w:tc>
      </w:tr>
      <w:tr w:rsidR="00DC6591" w:rsidRPr="00890735" w14:paraId="2159702F" w14:textId="77777777" w:rsidTr="7E2C66F9">
        <w:trPr>
          <w:trHeight w:val="723"/>
        </w:trPr>
        <w:tc>
          <w:tcPr>
            <w:tcW w:w="1491" w:type="dxa"/>
          </w:tcPr>
          <w:p w14:paraId="542B0E09" w14:textId="7F317E95" w:rsidR="00DC6591" w:rsidRDefault="476EE58C" w:rsidP="7E2C66F9">
            <w:pPr>
              <w:ind w:left="360" w:hanging="437"/>
              <w:jc w:val="center"/>
              <w:rPr>
                <w:rFonts w:ascii="Arial" w:hAnsi="Arial" w:cs="Arial"/>
              </w:rPr>
            </w:pPr>
            <w:bookmarkStart w:id="2" w:name="_Hlk97631800"/>
            <w:r w:rsidRPr="7E2C66F9">
              <w:rPr>
                <w:rFonts w:ascii="Arial" w:hAnsi="Arial" w:cs="Arial"/>
              </w:rPr>
              <w:t>7</w:t>
            </w:r>
          </w:p>
        </w:tc>
        <w:tc>
          <w:tcPr>
            <w:tcW w:w="6434" w:type="dxa"/>
          </w:tcPr>
          <w:p w14:paraId="12C63F4C" w14:textId="3D91A553" w:rsidR="00DC6591" w:rsidRDefault="476EE58C" w:rsidP="7E2C66F9">
            <w:pPr>
              <w:rPr>
                <w:rFonts w:ascii="Arial" w:hAnsi="Arial" w:cs="Arial"/>
              </w:rPr>
            </w:pPr>
            <w:r w:rsidRPr="7E2C66F9">
              <w:rPr>
                <w:rFonts w:ascii="Arial" w:hAnsi="Arial" w:cs="Arial"/>
              </w:rPr>
              <w:t xml:space="preserve">Please provide any further comments </w:t>
            </w:r>
            <w:r w:rsidR="00F372B9" w:rsidRPr="7E2C66F9">
              <w:rPr>
                <w:rFonts w:ascii="Arial" w:hAnsi="Arial" w:cs="Arial"/>
              </w:rPr>
              <w:t>you have on the attached draft specification</w:t>
            </w:r>
            <w:r w:rsidR="3C2F4ECD" w:rsidRPr="7E2C66F9">
              <w:rPr>
                <w:rFonts w:ascii="Arial" w:hAnsi="Arial" w:cs="Arial"/>
              </w:rPr>
              <w:t xml:space="preserve"> including how we might build in the ability to innovate.</w:t>
            </w:r>
          </w:p>
        </w:tc>
        <w:tc>
          <w:tcPr>
            <w:tcW w:w="6760" w:type="dxa"/>
          </w:tcPr>
          <w:p w14:paraId="5A76F9C9" w14:textId="77777777" w:rsidR="00DC6591" w:rsidRPr="1E9CF175" w:rsidRDefault="00DC6591" w:rsidP="00B77D25">
            <w:pPr>
              <w:rPr>
                <w:rFonts w:ascii="Arial" w:hAnsi="Arial" w:cs="Arial"/>
              </w:rPr>
            </w:pPr>
          </w:p>
        </w:tc>
      </w:tr>
    </w:tbl>
    <w:p w14:paraId="74B56A8E" w14:textId="77777777" w:rsidR="00BF7115" w:rsidRDefault="00BF7115" w:rsidP="003D4983">
      <w:pPr>
        <w:sectPr w:rsidR="00BF7115" w:rsidSect="00E9760F">
          <w:pgSz w:w="15840" w:h="12240" w:orient="landscape" w:code="1"/>
          <w:pgMar w:top="964" w:right="737" w:bottom="964" w:left="737" w:header="737" w:footer="547" w:gutter="0"/>
          <w:cols w:space="708"/>
          <w:titlePg/>
          <w:docGrid w:linePitch="360"/>
        </w:sectPr>
      </w:pPr>
    </w:p>
    <w:p w14:paraId="3BA988E0" w14:textId="3E12C891" w:rsidR="00446681" w:rsidRDefault="00446681"/>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B21A44" w:rsidRPr="00890735" w14:paraId="1123C4CD" w14:textId="77777777" w:rsidTr="006515E2">
        <w:tc>
          <w:tcPr>
            <w:tcW w:w="1491" w:type="dxa"/>
            <w:shd w:val="clear" w:color="auto" w:fill="92CDDC" w:themeFill="accent5" w:themeFillTint="99"/>
          </w:tcPr>
          <w:p w14:paraId="145A39E4" w14:textId="521F7434" w:rsidR="00B21A44" w:rsidRDefault="00D03593" w:rsidP="003D4983">
            <w:pPr>
              <w:rPr>
                <w:rFonts w:ascii="Arial" w:hAnsi="Arial" w:cs="Arial"/>
                <w:b/>
                <w:szCs w:val="22"/>
              </w:rPr>
            </w:pPr>
            <w:bookmarkStart w:id="3" w:name="_Hlk97631834"/>
            <w:bookmarkStart w:id="4" w:name="_Hlk128552439"/>
            <w:bookmarkEnd w:id="2"/>
            <w:r>
              <w:rPr>
                <w:rFonts w:ascii="Arial" w:hAnsi="Arial" w:cs="Arial"/>
                <w:b/>
                <w:szCs w:val="22"/>
              </w:rPr>
              <w:t>C</w:t>
            </w:r>
          </w:p>
        </w:tc>
        <w:tc>
          <w:tcPr>
            <w:tcW w:w="13194" w:type="dxa"/>
            <w:gridSpan w:val="2"/>
            <w:shd w:val="clear" w:color="auto" w:fill="92CDDC" w:themeFill="accent5" w:themeFillTint="99"/>
          </w:tcPr>
          <w:p w14:paraId="49F5EF1D" w14:textId="77777777" w:rsidR="008F384B" w:rsidRDefault="00B21A44" w:rsidP="00205EC2">
            <w:pPr>
              <w:rPr>
                <w:rFonts w:ascii="Arial" w:hAnsi="Arial" w:cs="Arial"/>
                <w:b/>
                <w:szCs w:val="22"/>
              </w:rPr>
            </w:pPr>
            <w:r>
              <w:rPr>
                <w:rFonts w:ascii="Arial" w:hAnsi="Arial" w:cs="Arial"/>
                <w:b/>
                <w:szCs w:val="22"/>
              </w:rPr>
              <w:t xml:space="preserve">Contract </w:t>
            </w:r>
            <w:r w:rsidR="00C22471">
              <w:rPr>
                <w:rFonts w:ascii="Arial" w:hAnsi="Arial" w:cs="Arial"/>
                <w:b/>
                <w:szCs w:val="22"/>
              </w:rPr>
              <w:t>Model</w:t>
            </w:r>
            <w:r w:rsidR="008F384B">
              <w:rPr>
                <w:rFonts w:ascii="Arial" w:hAnsi="Arial" w:cs="Arial"/>
                <w:b/>
                <w:szCs w:val="22"/>
              </w:rPr>
              <w:t xml:space="preserve"> </w:t>
            </w:r>
          </w:p>
          <w:p w14:paraId="744BEEC8" w14:textId="77777777" w:rsidR="008F384B" w:rsidRDefault="008F384B" w:rsidP="00205EC2">
            <w:pPr>
              <w:rPr>
                <w:rFonts w:ascii="Arial" w:hAnsi="Arial" w:cs="Arial"/>
                <w:b/>
                <w:szCs w:val="22"/>
              </w:rPr>
            </w:pPr>
          </w:p>
          <w:p w14:paraId="646BA848" w14:textId="20147228" w:rsidR="008F384B" w:rsidRDefault="008F384B" w:rsidP="00154ADB">
            <w:pPr>
              <w:rPr>
                <w:rFonts w:ascii="Arial" w:hAnsi="Arial" w:cs="Arial"/>
                <w:b/>
                <w:szCs w:val="22"/>
              </w:rPr>
            </w:pPr>
          </w:p>
        </w:tc>
      </w:tr>
      <w:tr w:rsidR="00C22471" w:rsidRPr="00B21A44" w14:paraId="4B4B9182" w14:textId="77777777" w:rsidTr="006515E2">
        <w:tc>
          <w:tcPr>
            <w:tcW w:w="1491" w:type="dxa"/>
            <w:shd w:val="clear" w:color="auto" w:fill="auto"/>
          </w:tcPr>
          <w:p w14:paraId="51086202" w14:textId="19425722" w:rsidR="00C22471" w:rsidRPr="003D4983" w:rsidRDefault="00D03593" w:rsidP="003D4983">
            <w:pPr>
              <w:ind w:left="-75"/>
              <w:jc w:val="center"/>
              <w:rPr>
                <w:rFonts w:ascii="Arial" w:hAnsi="Arial" w:cs="Arial"/>
                <w:bCs/>
                <w:szCs w:val="22"/>
              </w:rPr>
            </w:pPr>
            <w:r>
              <w:rPr>
                <w:rFonts w:ascii="Arial" w:hAnsi="Arial" w:cs="Arial"/>
                <w:bCs/>
                <w:szCs w:val="22"/>
              </w:rPr>
              <w:t>7</w:t>
            </w:r>
          </w:p>
        </w:tc>
        <w:tc>
          <w:tcPr>
            <w:tcW w:w="6434" w:type="dxa"/>
            <w:shd w:val="clear" w:color="auto" w:fill="auto"/>
          </w:tcPr>
          <w:p w14:paraId="1B7E2788" w14:textId="259B1BD6" w:rsidR="00012B50" w:rsidRPr="002F02C2" w:rsidRDefault="00C22471" w:rsidP="00C22471">
            <w:pPr>
              <w:rPr>
                <w:rFonts w:ascii="Arial" w:hAnsi="Arial" w:cs="Arial"/>
                <w:szCs w:val="22"/>
              </w:rPr>
            </w:pPr>
            <w:bookmarkStart w:id="5" w:name="_Hlk100758498"/>
            <w:r w:rsidRPr="002F02C2">
              <w:rPr>
                <w:rFonts w:ascii="Arial" w:hAnsi="Arial" w:cs="Arial"/>
                <w:szCs w:val="22"/>
              </w:rPr>
              <w:t>Please indicate if you would be interested in providing the service</w:t>
            </w:r>
            <w:r w:rsidR="00475440">
              <w:rPr>
                <w:rFonts w:ascii="Arial" w:hAnsi="Arial" w:cs="Arial"/>
                <w:szCs w:val="22"/>
              </w:rPr>
              <w:t xml:space="preserve"> </w:t>
            </w:r>
            <w:r w:rsidRPr="002F02C2">
              <w:rPr>
                <w:rFonts w:ascii="Arial" w:hAnsi="Arial" w:cs="Arial"/>
                <w:szCs w:val="22"/>
              </w:rPr>
              <w:t>as a single organi</w:t>
            </w:r>
            <w:r>
              <w:rPr>
                <w:rFonts w:ascii="Arial" w:hAnsi="Arial" w:cs="Arial"/>
                <w:szCs w:val="22"/>
              </w:rPr>
              <w:t>s</w:t>
            </w:r>
            <w:r w:rsidRPr="002F02C2">
              <w:rPr>
                <w:rFonts w:ascii="Arial" w:hAnsi="Arial" w:cs="Arial"/>
                <w:szCs w:val="22"/>
              </w:rPr>
              <w:t xml:space="preserve">ation or </w:t>
            </w:r>
            <w:r>
              <w:rPr>
                <w:rFonts w:ascii="Arial" w:hAnsi="Arial" w:cs="Arial"/>
                <w:szCs w:val="22"/>
              </w:rPr>
              <w:t xml:space="preserve">in </w:t>
            </w:r>
            <w:r w:rsidRPr="002F02C2">
              <w:rPr>
                <w:rFonts w:ascii="Arial" w:hAnsi="Arial" w:cs="Arial"/>
                <w:szCs w:val="22"/>
              </w:rPr>
              <w:t>partnership</w:t>
            </w:r>
            <w:r>
              <w:rPr>
                <w:rFonts w:ascii="Arial" w:hAnsi="Arial" w:cs="Arial"/>
                <w:szCs w:val="22"/>
              </w:rPr>
              <w:t xml:space="preserve"> with one or more other organisations</w:t>
            </w:r>
            <w:r w:rsidR="00475440">
              <w:rPr>
                <w:rFonts w:ascii="Arial" w:hAnsi="Arial" w:cs="Arial"/>
                <w:szCs w:val="22"/>
              </w:rPr>
              <w:t xml:space="preserve"> (stating whether in its current model </w:t>
            </w:r>
            <w:r w:rsidR="009E5299">
              <w:rPr>
                <w:rFonts w:ascii="Arial" w:hAnsi="Arial" w:cs="Arial"/>
                <w:szCs w:val="22"/>
              </w:rPr>
              <w:t>and/</w:t>
            </w:r>
            <w:r w:rsidR="00475440">
              <w:rPr>
                <w:rFonts w:ascii="Arial" w:hAnsi="Arial" w:cs="Arial"/>
                <w:szCs w:val="22"/>
              </w:rPr>
              <w:t>or your proposed future model.)</w:t>
            </w:r>
          </w:p>
          <w:bookmarkEnd w:id="5"/>
          <w:p w14:paraId="49A4CA4E" w14:textId="77777777" w:rsidR="00C22471" w:rsidRDefault="00C22471" w:rsidP="00C22471">
            <w:pPr>
              <w:rPr>
                <w:rFonts w:ascii="Arial" w:hAnsi="Arial" w:cs="Arial"/>
                <w:szCs w:val="22"/>
              </w:rPr>
            </w:pPr>
          </w:p>
        </w:tc>
        <w:tc>
          <w:tcPr>
            <w:tcW w:w="6760" w:type="dxa"/>
            <w:shd w:val="clear" w:color="auto" w:fill="auto"/>
          </w:tcPr>
          <w:p w14:paraId="72236355" w14:textId="77777777" w:rsidR="00012B50" w:rsidRDefault="00012B50" w:rsidP="00012B50">
            <w:pPr>
              <w:rPr>
                <w:rFonts w:ascii="Arial" w:hAnsi="Arial" w:cs="Arial"/>
              </w:rPr>
            </w:pPr>
            <w:r w:rsidRPr="1E9CF175">
              <w:rPr>
                <w:rFonts w:ascii="Arial" w:hAnsi="Arial" w:cs="Arial"/>
              </w:rPr>
              <w:t>Please give details:</w:t>
            </w:r>
          </w:p>
          <w:p w14:paraId="51F1FB89" w14:textId="77777777" w:rsidR="00C22471" w:rsidRPr="00A44268" w:rsidRDefault="00C22471" w:rsidP="00012B50">
            <w:pPr>
              <w:rPr>
                <w:rFonts w:ascii="Arial" w:hAnsi="Arial" w:cs="Arial"/>
                <w:szCs w:val="22"/>
              </w:rPr>
            </w:pPr>
          </w:p>
        </w:tc>
      </w:tr>
      <w:bookmarkEnd w:id="3"/>
      <w:bookmarkEnd w:id="4"/>
      <w:tr w:rsidR="000454D1" w:rsidRPr="00B21A44" w14:paraId="428AF41F" w14:textId="77777777" w:rsidTr="006515E2">
        <w:tc>
          <w:tcPr>
            <w:tcW w:w="1491" w:type="dxa"/>
            <w:shd w:val="clear" w:color="auto" w:fill="auto"/>
          </w:tcPr>
          <w:p w14:paraId="622A6990" w14:textId="436CEDE4" w:rsidR="000454D1" w:rsidRPr="003D4983" w:rsidRDefault="00D03593" w:rsidP="003D4983">
            <w:pPr>
              <w:ind w:left="-75"/>
              <w:jc w:val="center"/>
              <w:rPr>
                <w:rFonts w:ascii="Arial" w:hAnsi="Arial" w:cs="Arial"/>
              </w:rPr>
            </w:pPr>
            <w:r>
              <w:rPr>
                <w:rFonts w:ascii="Arial" w:hAnsi="Arial" w:cs="Arial"/>
              </w:rPr>
              <w:t>8</w:t>
            </w:r>
          </w:p>
        </w:tc>
        <w:tc>
          <w:tcPr>
            <w:tcW w:w="6434" w:type="dxa"/>
            <w:shd w:val="clear" w:color="auto" w:fill="auto"/>
          </w:tcPr>
          <w:p w14:paraId="2274F3FB" w14:textId="042ADB0A" w:rsidR="003243F3" w:rsidRDefault="008313E6" w:rsidP="003243F3">
            <w:pPr>
              <w:rPr>
                <w:rFonts w:ascii="Arial" w:hAnsi="Arial" w:cs="Arial"/>
                <w:szCs w:val="22"/>
              </w:rPr>
            </w:pPr>
            <w:r>
              <w:rPr>
                <w:rFonts w:ascii="Arial" w:hAnsi="Arial" w:cs="Arial"/>
                <w:szCs w:val="22"/>
              </w:rPr>
              <w:t xml:space="preserve">We are looking to </w:t>
            </w:r>
            <w:r w:rsidR="001D3F5A">
              <w:rPr>
                <w:rFonts w:ascii="Arial" w:hAnsi="Arial" w:cs="Arial"/>
                <w:szCs w:val="22"/>
              </w:rPr>
              <w:t>have a 5 year contract for this service – 3 years plus 2 optional extensions of 12 months each.  What do you see as the benefits and risks of this approac</w:t>
            </w:r>
            <w:r w:rsidR="003243F3">
              <w:rPr>
                <w:rFonts w:ascii="Arial" w:hAnsi="Arial" w:cs="Arial"/>
                <w:szCs w:val="22"/>
              </w:rPr>
              <w:t>h?</w:t>
            </w:r>
          </w:p>
          <w:p w14:paraId="1020915B" w14:textId="335142F2" w:rsidR="00012B50" w:rsidRDefault="00012B50" w:rsidP="005107C9">
            <w:pPr>
              <w:rPr>
                <w:rFonts w:ascii="Arial" w:hAnsi="Arial" w:cs="Arial"/>
                <w:szCs w:val="22"/>
              </w:rPr>
            </w:pPr>
          </w:p>
        </w:tc>
        <w:tc>
          <w:tcPr>
            <w:tcW w:w="6760" w:type="dxa"/>
            <w:shd w:val="clear" w:color="auto" w:fill="auto"/>
          </w:tcPr>
          <w:p w14:paraId="1E092AC0" w14:textId="613661A9" w:rsidR="00012B50" w:rsidRDefault="002D32F5" w:rsidP="00205EC2">
            <w:pPr>
              <w:rPr>
                <w:rFonts w:ascii="Arial" w:hAnsi="Arial" w:cs="Arial"/>
                <w:szCs w:val="22"/>
              </w:rPr>
            </w:pPr>
            <w:r>
              <w:rPr>
                <w:rFonts w:ascii="Arial" w:hAnsi="Arial" w:cs="Arial"/>
                <w:szCs w:val="22"/>
              </w:rPr>
              <w:t>Please give details:</w:t>
            </w:r>
          </w:p>
          <w:p w14:paraId="5061B0F7" w14:textId="77777777" w:rsidR="00012B50" w:rsidRDefault="00012B50" w:rsidP="00205EC2">
            <w:pPr>
              <w:rPr>
                <w:rFonts w:ascii="Arial" w:hAnsi="Arial" w:cs="Arial"/>
                <w:szCs w:val="22"/>
              </w:rPr>
            </w:pPr>
          </w:p>
          <w:p w14:paraId="4C7513F1" w14:textId="4A6343BB" w:rsidR="000454D1" w:rsidRPr="005C0650" w:rsidRDefault="000454D1" w:rsidP="00205EC2">
            <w:pPr>
              <w:rPr>
                <w:rFonts w:ascii="Arial" w:hAnsi="Arial" w:cs="Arial"/>
                <w:szCs w:val="22"/>
                <w:highlight w:val="yellow"/>
              </w:rPr>
            </w:pPr>
          </w:p>
        </w:tc>
      </w:tr>
      <w:tr w:rsidR="00C37171" w:rsidRPr="00890735" w14:paraId="341A9B14" w14:textId="77777777" w:rsidTr="00A02177">
        <w:tc>
          <w:tcPr>
            <w:tcW w:w="1491" w:type="dxa"/>
          </w:tcPr>
          <w:p w14:paraId="2636715C" w14:textId="28F19CE9" w:rsidR="00C37171" w:rsidRPr="003D4983" w:rsidRDefault="00D03593" w:rsidP="00A02177">
            <w:pPr>
              <w:ind w:left="-75"/>
              <w:jc w:val="center"/>
              <w:rPr>
                <w:rFonts w:ascii="Arial" w:hAnsi="Arial" w:cs="Arial"/>
              </w:rPr>
            </w:pPr>
            <w:r>
              <w:rPr>
                <w:rFonts w:ascii="Arial" w:hAnsi="Arial" w:cs="Arial"/>
              </w:rPr>
              <w:t>9</w:t>
            </w:r>
          </w:p>
        </w:tc>
        <w:tc>
          <w:tcPr>
            <w:tcW w:w="6434" w:type="dxa"/>
          </w:tcPr>
          <w:p w14:paraId="65FCF039" w14:textId="492CA85B" w:rsidR="00C37171" w:rsidRPr="00C64347" w:rsidRDefault="00C37171" w:rsidP="00A02177">
            <w:pPr>
              <w:rPr>
                <w:rFonts w:ascii="Arial" w:hAnsi="Arial" w:cs="Arial"/>
                <w:szCs w:val="22"/>
              </w:rPr>
            </w:pPr>
            <w:r w:rsidRPr="007D01C1">
              <w:rPr>
                <w:rFonts w:ascii="Arial" w:hAnsi="Arial" w:cs="Arial"/>
                <w:szCs w:val="22"/>
              </w:rPr>
              <w:t>What</w:t>
            </w:r>
            <w:r>
              <w:rPr>
                <w:rFonts w:ascii="Arial" w:hAnsi="Arial" w:cs="Arial"/>
                <w:szCs w:val="22"/>
              </w:rPr>
              <w:t xml:space="preserve"> contractual </w:t>
            </w:r>
            <w:r w:rsidRPr="007D01C1">
              <w:rPr>
                <w:rFonts w:ascii="Arial" w:hAnsi="Arial" w:cs="Arial"/>
                <w:szCs w:val="22"/>
              </w:rPr>
              <w:t xml:space="preserve">risks, if any, </w:t>
            </w:r>
            <w:r>
              <w:rPr>
                <w:rFonts w:ascii="Arial" w:hAnsi="Arial" w:cs="Arial"/>
                <w:szCs w:val="22"/>
              </w:rPr>
              <w:t xml:space="preserve">have you identified in relation to this service </w:t>
            </w:r>
            <w:r w:rsidR="00E655E2" w:rsidRPr="00E34394">
              <w:rPr>
                <w:rFonts w:ascii="Arial" w:hAnsi="Arial" w:cs="Arial"/>
                <w:szCs w:val="22"/>
              </w:rPr>
              <w:t>either in its existing model and any new models of delivery</w:t>
            </w:r>
            <w:r w:rsidR="00E655E2">
              <w:rPr>
                <w:rFonts w:ascii="Arial" w:hAnsi="Arial" w:cs="Arial"/>
                <w:szCs w:val="22"/>
              </w:rPr>
              <w:t>?</w:t>
            </w:r>
            <w:r w:rsidR="00E655E2" w:rsidDel="00E655E2">
              <w:rPr>
                <w:rFonts w:ascii="Arial" w:hAnsi="Arial" w:cs="Arial"/>
                <w:szCs w:val="22"/>
              </w:rPr>
              <w:t xml:space="preserve"> </w:t>
            </w:r>
          </w:p>
        </w:tc>
        <w:tc>
          <w:tcPr>
            <w:tcW w:w="6760" w:type="dxa"/>
          </w:tcPr>
          <w:p w14:paraId="33989718" w14:textId="77777777" w:rsidR="00C37171" w:rsidRDefault="00C37171" w:rsidP="00A02177">
            <w:pPr>
              <w:rPr>
                <w:rFonts w:ascii="Arial" w:hAnsi="Arial" w:cs="Arial"/>
              </w:rPr>
            </w:pPr>
            <w:r w:rsidRPr="1E9CF175">
              <w:rPr>
                <w:rFonts w:ascii="Arial" w:hAnsi="Arial" w:cs="Arial"/>
              </w:rPr>
              <w:t>Please give details:</w:t>
            </w:r>
          </w:p>
          <w:p w14:paraId="7FE94C21" w14:textId="77777777" w:rsidR="00C37171" w:rsidRPr="00B95772" w:rsidRDefault="00C37171" w:rsidP="00A02177">
            <w:pPr>
              <w:rPr>
                <w:rFonts w:ascii="Arial" w:hAnsi="Arial" w:cs="Arial"/>
                <w:b/>
                <w:szCs w:val="22"/>
              </w:rPr>
            </w:pPr>
          </w:p>
        </w:tc>
      </w:tr>
      <w:tr w:rsidR="00C37171" w:rsidRPr="00890735" w14:paraId="309E22CD" w14:textId="77777777" w:rsidTr="00A02177">
        <w:tc>
          <w:tcPr>
            <w:tcW w:w="1491" w:type="dxa"/>
          </w:tcPr>
          <w:p w14:paraId="7BBC294D" w14:textId="2FA45A02" w:rsidR="00C37171" w:rsidRPr="00480799" w:rsidRDefault="00C37171" w:rsidP="00A02177">
            <w:pPr>
              <w:ind w:left="-75"/>
              <w:jc w:val="center"/>
              <w:rPr>
                <w:rFonts w:ascii="Arial" w:hAnsi="Arial" w:cs="Arial"/>
                <w:b/>
                <w:bCs/>
              </w:rPr>
            </w:pPr>
            <w:r>
              <w:rPr>
                <w:rFonts w:ascii="Arial" w:hAnsi="Arial" w:cs="Arial"/>
              </w:rPr>
              <w:t>1</w:t>
            </w:r>
            <w:r w:rsidR="00D03593">
              <w:rPr>
                <w:rFonts w:ascii="Arial" w:hAnsi="Arial" w:cs="Arial"/>
              </w:rPr>
              <w:t>0</w:t>
            </w:r>
          </w:p>
        </w:tc>
        <w:tc>
          <w:tcPr>
            <w:tcW w:w="6434" w:type="dxa"/>
          </w:tcPr>
          <w:p w14:paraId="7C896368" w14:textId="62DCF4CA" w:rsidR="00C37171" w:rsidRPr="007D01C1" w:rsidRDefault="00C37171" w:rsidP="00A02177">
            <w:pPr>
              <w:rPr>
                <w:rFonts w:ascii="Arial" w:hAnsi="Arial" w:cs="Arial"/>
                <w:szCs w:val="22"/>
              </w:rPr>
            </w:pPr>
            <w:r>
              <w:rPr>
                <w:rFonts w:ascii="Arial" w:hAnsi="Arial" w:cs="Arial"/>
                <w:szCs w:val="22"/>
              </w:rPr>
              <w:t xml:space="preserve">How </w:t>
            </w:r>
            <w:r w:rsidR="00B50A31">
              <w:rPr>
                <w:rFonts w:ascii="Arial" w:hAnsi="Arial" w:cs="Arial"/>
                <w:szCs w:val="22"/>
              </w:rPr>
              <w:t>could we</w:t>
            </w:r>
            <w:r>
              <w:rPr>
                <w:rFonts w:ascii="Arial" w:hAnsi="Arial" w:cs="Arial"/>
                <w:szCs w:val="22"/>
              </w:rPr>
              <w:t xml:space="preserve"> mitigate against any contractual risks you have identified?</w:t>
            </w:r>
          </w:p>
          <w:p w14:paraId="3DB79779" w14:textId="77777777" w:rsidR="00C37171" w:rsidRPr="007D01C1" w:rsidRDefault="00C37171" w:rsidP="00A02177">
            <w:pPr>
              <w:rPr>
                <w:rFonts w:ascii="Arial" w:hAnsi="Arial" w:cs="Arial"/>
                <w:szCs w:val="22"/>
              </w:rPr>
            </w:pPr>
          </w:p>
        </w:tc>
        <w:tc>
          <w:tcPr>
            <w:tcW w:w="6760" w:type="dxa"/>
          </w:tcPr>
          <w:p w14:paraId="473ADF30" w14:textId="77777777" w:rsidR="00C37171" w:rsidRDefault="00C37171" w:rsidP="00A02177">
            <w:pPr>
              <w:rPr>
                <w:rFonts w:ascii="Arial" w:hAnsi="Arial" w:cs="Arial"/>
              </w:rPr>
            </w:pPr>
            <w:r w:rsidRPr="1E9CF175">
              <w:rPr>
                <w:rFonts w:ascii="Arial" w:hAnsi="Arial" w:cs="Arial"/>
              </w:rPr>
              <w:t>Please give details:</w:t>
            </w:r>
          </w:p>
          <w:p w14:paraId="3891134C" w14:textId="77777777" w:rsidR="00C37171" w:rsidRPr="00B95772" w:rsidRDefault="00C37171" w:rsidP="00A02177">
            <w:pPr>
              <w:rPr>
                <w:rFonts w:ascii="Arial" w:hAnsi="Arial" w:cs="Arial"/>
                <w:b/>
                <w:szCs w:val="22"/>
              </w:rPr>
            </w:pPr>
          </w:p>
        </w:tc>
      </w:tr>
    </w:tbl>
    <w:p w14:paraId="5BCB100E" w14:textId="77777777" w:rsidR="00BF7115" w:rsidRDefault="00BF7115" w:rsidP="003D4983">
      <w:pPr>
        <w:sectPr w:rsidR="00BF7115" w:rsidSect="00E9760F">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0B13B9" w:rsidRPr="00890735" w14:paraId="6A29612E" w14:textId="77777777" w:rsidTr="6E971459">
        <w:tc>
          <w:tcPr>
            <w:tcW w:w="1491" w:type="dxa"/>
            <w:shd w:val="clear" w:color="auto" w:fill="92CDDC" w:themeFill="accent5" w:themeFillTint="99"/>
          </w:tcPr>
          <w:p w14:paraId="62C65860" w14:textId="0BB62682" w:rsidR="000B13B9" w:rsidRDefault="00486CCA" w:rsidP="003D4983">
            <w:pPr>
              <w:rPr>
                <w:rFonts w:ascii="Arial" w:hAnsi="Arial" w:cs="Arial"/>
                <w:b/>
                <w:szCs w:val="22"/>
              </w:rPr>
            </w:pPr>
            <w:r>
              <w:lastRenderedPageBreak/>
              <w:br w:type="page"/>
            </w:r>
            <w:r w:rsidR="00D03593">
              <w:rPr>
                <w:rFonts w:ascii="Arial" w:hAnsi="Arial" w:cs="Arial"/>
                <w:b/>
                <w:szCs w:val="22"/>
              </w:rPr>
              <w:t>D</w:t>
            </w:r>
          </w:p>
        </w:tc>
        <w:tc>
          <w:tcPr>
            <w:tcW w:w="13194" w:type="dxa"/>
            <w:gridSpan w:val="2"/>
            <w:shd w:val="clear" w:color="auto" w:fill="92CDDC" w:themeFill="accent5" w:themeFillTint="99"/>
          </w:tcPr>
          <w:p w14:paraId="6E39389C" w14:textId="77777777" w:rsidR="000B13B9" w:rsidRDefault="000B13B9" w:rsidP="00205EC2">
            <w:pPr>
              <w:rPr>
                <w:rFonts w:ascii="Arial" w:hAnsi="Arial" w:cs="Arial"/>
                <w:b/>
                <w:szCs w:val="22"/>
              </w:rPr>
            </w:pPr>
            <w:r>
              <w:rPr>
                <w:rFonts w:ascii="Arial" w:hAnsi="Arial" w:cs="Arial"/>
                <w:b/>
                <w:szCs w:val="22"/>
              </w:rPr>
              <w:t>Finance</w:t>
            </w:r>
          </w:p>
          <w:p w14:paraId="243D9B6E" w14:textId="75AF234E" w:rsidR="00457CE9" w:rsidRDefault="00457CE9" w:rsidP="00205EC2">
            <w:pPr>
              <w:rPr>
                <w:rFonts w:ascii="Arial" w:hAnsi="Arial" w:cs="Arial"/>
                <w:b/>
                <w:szCs w:val="22"/>
              </w:rPr>
            </w:pPr>
          </w:p>
          <w:p w14:paraId="5AEA6FA1" w14:textId="2983EAAA" w:rsidR="00A44268" w:rsidRDefault="001D3F5A" w:rsidP="00205EC2">
            <w:pPr>
              <w:rPr>
                <w:rFonts w:ascii="Arial" w:hAnsi="Arial" w:cs="Arial"/>
                <w:b/>
                <w:szCs w:val="22"/>
              </w:rPr>
            </w:pPr>
            <w:r>
              <w:rPr>
                <w:rFonts w:ascii="Arial" w:hAnsi="Arial" w:cs="Arial"/>
                <w:b/>
                <w:szCs w:val="22"/>
              </w:rPr>
              <w:t xml:space="preserve">We anticipate that </w:t>
            </w:r>
            <w:r w:rsidR="00A44268" w:rsidRPr="00A44268">
              <w:rPr>
                <w:rFonts w:ascii="Arial" w:hAnsi="Arial" w:cs="Arial"/>
                <w:b/>
                <w:szCs w:val="22"/>
              </w:rPr>
              <w:t xml:space="preserve">TUPE </w:t>
            </w:r>
            <w:r>
              <w:rPr>
                <w:rFonts w:ascii="Arial" w:hAnsi="Arial" w:cs="Arial"/>
                <w:b/>
                <w:szCs w:val="22"/>
              </w:rPr>
              <w:t>will</w:t>
            </w:r>
            <w:r w:rsidR="00A44268" w:rsidRPr="00A44268">
              <w:rPr>
                <w:rFonts w:ascii="Arial" w:hAnsi="Arial" w:cs="Arial"/>
                <w:b/>
                <w:szCs w:val="22"/>
              </w:rPr>
              <w:t xml:space="preserve"> apply to this contract, however, we do not have any TUPE information to share at this time</w:t>
            </w:r>
            <w:r w:rsidR="00F87DD3">
              <w:rPr>
                <w:rFonts w:ascii="Arial" w:hAnsi="Arial" w:cs="Arial"/>
                <w:b/>
                <w:szCs w:val="22"/>
              </w:rPr>
              <w:t>.</w:t>
            </w:r>
          </w:p>
          <w:p w14:paraId="3DFE464A" w14:textId="77777777" w:rsidR="00A44268" w:rsidRDefault="00A44268" w:rsidP="00205EC2">
            <w:pPr>
              <w:rPr>
                <w:rFonts w:ascii="Arial" w:hAnsi="Arial" w:cs="Arial"/>
                <w:b/>
                <w:szCs w:val="22"/>
              </w:rPr>
            </w:pPr>
          </w:p>
          <w:p w14:paraId="60D54575" w14:textId="57DB097B" w:rsidR="00457CE9" w:rsidRDefault="00457CE9" w:rsidP="00205EC2">
            <w:pPr>
              <w:rPr>
                <w:rFonts w:ascii="Arial" w:hAnsi="Arial" w:cs="Arial"/>
                <w:szCs w:val="22"/>
              </w:rPr>
            </w:pPr>
            <w:r w:rsidRPr="00691F8A">
              <w:rPr>
                <w:rFonts w:ascii="Arial" w:hAnsi="Arial" w:cs="Arial"/>
                <w:szCs w:val="22"/>
              </w:rPr>
              <w:t xml:space="preserve">Indicative </w:t>
            </w:r>
            <w:r>
              <w:rPr>
                <w:rFonts w:ascii="Arial" w:hAnsi="Arial" w:cs="Arial"/>
                <w:szCs w:val="22"/>
              </w:rPr>
              <w:t xml:space="preserve">Activity - </w:t>
            </w:r>
            <w:r w:rsidRPr="004B0CD9">
              <w:rPr>
                <w:rFonts w:ascii="Arial" w:hAnsi="Arial" w:cs="Arial"/>
                <w:szCs w:val="22"/>
              </w:rPr>
              <w:t xml:space="preserve">please see </w:t>
            </w:r>
            <w:r w:rsidR="003243F3">
              <w:rPr>
                <w:rFonts w:ascii="Arial" w:hAnsi="Arial" w:cs="Arial"/>
                <w:szCs w:val="22"/>
              </w:rPr>
              <w:t xml:space="preserve">Appendix </w:t>
            </w:r>
            <w:r w:rsidR="00962073">
              <w:rPr>
                <w:rFonts w:ascii="Arial" w:hAnsi="Arial" w:cs="Arial"/>
                <w:szCs w:val="22"/>
              </w:rPr>
              <w:t>B for further information</w:t>
            </w:r>
            <w:r>
              <w:rPr>
                <w:rFonts w:ascii="Arial" w:hAnsi="Arial" w:cs="Arial"/>
                <w:szCs w:val="22"/>
              </w:rPr>
              <w:t>.</w:t>
            </w:r>
          </w:p>
          <w:p w14:paraId="06619F50" w14:textId="77777777" w:rsidR="00457CE9" w:rsidRPr="00890735" w:rsidRDefault="00457CE9" w:rsidP="00205EC2">
            <w:pPr>
              <w:rPr>
                <w:rFonts w:ascii="Arial" w:hAnsi="Arial" w:cs="Arial"/>
                <w:szCs w:val="22"/>
              </w:rPr>
            </w:pPr>
          </w:p>
        </w:tc>
      </w:tr>
      <w:tr w:rsidR="00F81AA5" w:rsidRPr="00890735" w14:paraId="24107378" w14:textId="77777777" w:rsidTr="6E971459">
        <w:tc>
          <w:tcPr>
            <w:tcW w:w="1491" w:type="dxa"/>
          </w:tcPr>
          <w:p w14:paraId="01F1E7A1" w14:textId="430ED371" w:rsidR="00F81AA5" w:rsidRPr="003D4983" w:rsidRDefault="00860A9E" w:rsidP="003D4983">
            <w:pPr>
              <w:ind w:left="-75"/>
              <w:jc w:val="center"/>
              <w:rPr>
                <w:rFonts w:ascii="Arial" w:hAnsi="Arial" w:cs="Arial"/>
              </w:rPr>
            </w:pPr>
            <w:r>
              <w:rPr>
                <w:rFonts w:ascii="Arial" w:hAnsi="Arial" w:cs="Arial"/>
              </w:rPr>
              <w:t>1</w:t>
            </w:r>
            <w:r w:rsidR="00D03593">
              <w:rPr>
                <w:rFonts w:ascii="Arial" w:hAnsi="Arial" w:cs="Arial"/>
              </w:rPr>
              <w:t>1</w:t>
            </w:r>
          </w:p>
        </w:tc>
        <w:tc>
          <w:tcPr>
            <w:tcW w:w="6434" w:type="dxa"/>
          </w:tcPr>
          <w:p w14:paraId="0EAF780C" w14:textId="5143936F" w:rsidR="004B474F" w:rsidRDefault="004B474F" w:rsidP="004B474F">
            <w:pPr>
              <w:rPr>
                <w:rFonts w:ascii="Arial" w:hAnsi="Arial" w:cs="Arial"/>
                <w:szCs w:val="22"/>
              </w:rPr>
            </w:pPr>
            <w:r w:rsidRPr="004B474F">
              <w:rPr>
                <w:rFonts w:ascii="Arial" w:hAnsi="Arial" w:cs="Arial"/>
                <w:szCs w:val="22"/>
              </w:rPr>
              <w:t>We are currently working to develop a pricing model for the new service that makes it attractive to the market whilst delivering value for money through incentivised performance delivery.  We would like to explore the following models but would like your feedback on what models in your experience would meet the objectives mentioned earlier.  What would be your preferred pricing model:</w:t>
            </w:r>
          </w:p>
          <w:p w14:paraId="527CA6CE" w14:textId="77777777" w:rsidR="004D5D17" w:rsidRPr="004B474F" w:rsidRDefault="004D5D17" w:rsidP="004B474F">
            <w:pPr>
              <w:rPr>
                <w:rFonts w:ascii="Arial" w:hAnsi="Arial" w:cs="Arial"/>
                <w:szCs w:val="22"/>
              </w:rPr>
            </w:pPr>
          </w:p>
          <w:p w14:paraId="7C9D1FED" w14:textId="5FE80FD0" w:rsidR="004B474F" w:rsidRPr="00E646F9" w:rsidRDefault="004B474F" w:rsidP="00E646F9">
            <w:pPr>
              <w:pStyle w:val="ListParagraph"/>
              <w:numPr>
                <w:ilvl w:val="0"/>
                <w:numId w:val="36"/>
              </w:numPr>
              <w:rPr>
                <w:rFonts w:ascii="Arial" w:hAnsi="Arial" w:cs="Arial"/>
                <w:szCs w:val="22"/>
              </w:rPr>
            </w:pPr>
            <w:r w:rsidRPr="00E646F9">
              <w:rPr>
                <w:rFonts w:ascii="Arial" w:hAnsi="Arial" w:cs="Arial"/>
                <w:szCs w:val="22"/>
              </w:rPr>
              <w:t>Cost per kit</w:t>
            </w:r>
          </w:p>
          <w:p w14:paraId="3B6D01BA" w14:textId="2EEFD663" w:rsidR="00E646F9" w:rsidRPr="00E646F9" w:rsidRDefault="0067702E" w:rsidP="00E646F9">
            <w:pPr>
              <w:pStyle w:val="ListParagraph"/>
              <w:numPr>
                <w:ilvl w:val="0"/>
                <w:numId w:val="36"/>
              </w:numPr>
              <w:rPr>
                <w:rFonts w:ascii="Arial" w:hAnsi="Arial" w:cs="Arial"/>
                <w:szCs w:val="22"/>
              </w:rPr>
            </w:pPr>
            <w:r>
              <w:rPr>
                <w:rFonts w:ascii="Arial" w:hAnsi="Arial" w:cs="Arial"/>
                <w:szCs w:val="22"/>
              </w:rPr>
              <w:t>Activity based contract with MIG and marginal increase</w:t>
            </w:r>
            <w:r w:rsidR="00D438AE">
              <w:rPr>
                <w:rFonts w:ascii="Arial" w:hAnsi="Arial" w:cs="Arial"/>
                <w:szCs w:val="22"/>
              </w:rPr>
              <w:t>/stepped costs for increased activity</w:t>
            </w:r>
          </w:p>
          <w:p w14:paraId="5FCCC076" w14:textId="4D006853" w:rsidR="007E0670" w:rsidRPr="007E0670" w:rsidRDefault="00D438AE" w:rsidP="007E0670">
            <w:pPr>
              <w:pStyle w:val="ListParagraph"/>
              <w:numPr>
                <w:ilvl w:val="0"/>
                <w:numId w:val="36"/>
              </w:numPr>
              <w:rPr>
                <w:rFonts w:ascii="Arial" w:hAnsi="Arial" w:cs="Arial"/>
                <w:szCs w:val="22"/>
              </w:rPr>
            </w:pPr>
            <w:r w:rsidRPr="007E0670">
              <w:rPr>
                <w:rFonts w:ascii="Arial" w:hAnsi="Arial" w:cs="Arial"/>
                <w:szCs w:val="22"/>
              </w:rPr>
              <w:t xml:space="preserve">Block contract based upon agreed activity </w:t>
            </w:r>
            <w:r w:rsidR="00A42948" w:rsidRPr="007E0670">
              <w:rPr>
                <w:rFonts w:ascii="Arial" w:hAnsi="Arial" w:cs="Arial"/>
                <w:szCs w:val="22"/>
              </w:rPr>
              <w:t xml:space="preserve">with incentivised performance to ensure </w:t>
            </w:r>
            <w:r w:rsidR="007E0670" w:rsidRPr="007E0670">
              <w:rPr>
                <w:rFonts w:ascii="Arial" w:hAnsi="Arial" w:cs="Arial"/>
                <w:szCs w:val="22"/>
              </w:rPr>
              <w:t>level of activity is optimised.</w:t>
            </w:r>
          </w:p>
          <w:p w14:paraId="239167E1" w14:textId="1450065A" w:rsidR="004D5D17" w:rsidRDefault="003243F3" w:rsidP="00486CCA">
            <w:pPr>
              <w:ind w:left="553"/>
              <w:rPr>
                <w:rFonts w:ascii="Arial" w:hAnsi="Arial" w:cs="Arial"/>
                <w:szCs w:val="22"/>
              </w:rPr>
            </w:pPr>
            <w:r>
              <w:rPr>
                <w:rFonts w:ascii="Arial" w:hAnsi="Arial" w:cs="Arial"/>
                <w:szCs w:val="22"/>
              </w:rPr>
              <w:t>d</w:t>
            </w:r>
            <w:r w:rsidR="004B474F" w:rsidRPr="004B474F">
              <w:rPr>
                <w:rFonts w:ascii="Arial" w:hAnsi="Arial" w:cs="Arial"/>
                <w:szCs w:val="22"/>
              </w:rPr>
              <w:t>)</w:t>
            </w:r>
            <w:r w:rsidR="004B474F" w:rsidRPr="004B474F">
              <w:rPr>
                <w:rFonts w:ascii="Arial" w:hAnsi="Arial" w:cs="Arial"/>
                <w:szCs w:val="22"/>
              </w:rPr>
              <w:tab/>
              <w:t>Other (please state)</w:t>
            </w:r>
            <w:r w:rsidR="00F81AA5">
              <w:rPr>
                <w:rFonts w:ascii="Arial" w:hAnsi="Arial" w:cs="Arial"/>
                <w:szCs w:val="22"/>
              </w:rPr>
              <w:t xml:space="preserve"> </w:t>
            </w:r>
          </w:p>
          <w:p w14:paraId="01CEA234" w14:textId="77777777" w:rsidR="004D5D17" w:rsidRDefault="004D5D17" w:rsidP="004B474F">
            <w:pPr>
              <w:rPr>
                <w:rFonts w:ascii="Arial" w:hAnsi="Arial" w:cs="Arial"/>
                <w:szCs w:val="20"/>
              </w:rPr>
            </w:pPr>
          </w:p>
          <w:p w14:paraId="384FBE84" w14:textId="1C4AEF64" w:rsidR="00F81AA5" w:rsidRPr="007D01C1" w:rsidRDefault="00F81AA5" w:rsidP="004B474F">
            <w:pPr>
              <w:rPr>
                <w:rFonts w:ascii="Arial" w:hAnsi="Arial" w:cs="Arial"/>
                <w:szCs w:val="22"/>
              </w:rPr>
            </w:pPr>
            <w:r w:rsidRPr="00A93A8C">
              <w:rPr>
                <w:rFonts w:ascii="Arial" w:hAnsi="Arial" w:cs="Arial"/>
                <w:sz w:val="20"/>
                <w:szCs w:val="20"/>
              </w:rPr>
              <w:t>(</w:t>
            </w:r>
            <w:r w:rsidR="007B0FB9" w:rsidRPr="004D5D17">
              <w:rPr>
                <w:rFonts w:ascii="Arial" w:hAnsi="Arial" w:cs="Arial"/>
                <w:i/>
                <w:iCs/>
                <w:sz w:val="20"/>
                <w:szCs w:val="20"/>
              </w:rPr>
              <w:t>P</w:t>
            </w:r>
            <w:r w:rsidRPr="004D5D17">
              <w:rPr>
                <w:rFonts w:ascii="Arial" w:hAnsi="Arial" w:cs="Arial"/>
                <w:i/>
                <w:iCs/>
                <w:sz w:val="20"/>
                <w:szCs w:val="20"/>
              </w:rPr>
              <w:t>lease note th</w:t>
            </w:r>
            <w:r w:rsidR="007B0FB9" w:rsidRPr="004D5D17">
              <w:rPr>
                <w:rFonts w:ascii="Arial" w:hAnsi="Arial" w:cs="Arial"/>
                <w:i/>
                <w:iCs/>
                <w:sz w:val="20"/>
                <w:szCs w:val="20"/>
              </w:rPr>
              <w:t>at</w:t>
            </w:r>
            <w:r w:rsidRPr="004D5D17">
              <w:rPr>
                <w:rFonts w:ascii="Arial" w:hAnsi="Arial" w:cs="Arial"/>
                <w:i/>
                <w:iCs/>
                <w:sz w:val="20"/>
                <w:szCs w:val="20"/>
              </w:rPr>
              <w:t xml:space="preserve"> potential providers will not be held to any </w:t>
            </w:r>
            <w:r w:rsidR="00906379" w:rsidRPr="004D5D17">
              <w:rPr>
                <w:rFonts w:ascii="Arial" w:hAnsi="Arial" w:cs="Arial"/>
                <w:i/>
                <w:iCs/>
                <w:sz w:val="20"/>
                <w:szCs w:val="20"/>
              </w:rPr>
              <w:t>pricing model</w:t>
            </w:r>
            <w:r w:rsidR="003A7AC5" w:rsidRPr="004D5D17">
              <w:rPr>
                <w:rFonts w:ascii="Arial" w:hAnsi="Arial" w:cs="Arial"/>
                <w:i/>
                <w:iCs/>
                <w:sz w:val="20"/>
                <w:szCs w:val="20"/>
              </w:rPr>
              <w:t>s</w:t>
            </w:r>
            <w:r w:rsidRPr="004D5D17">
              <w:rPr>
                <w:rFonts w:ascii="Arial" w:hAnsi="Arial" w:cs="Arial"/>
                <w:i/>
                <w:iCs/>
                <w:sz w:val="20"/>
                <w:szCs w:val="20"/>
              </w:rPr>
              <w:t xml:space="preserve"> they provide in response to this RFI</w:t>
            </w:r>
            <w:r w:rsidR="007B0FB9" w:rsidRPr="004D5D17">
              <w:rPr>
                <w:rFonts w:ascii="Arial" w:hAnsi="Arial" w:cs="Arial"/>
                <w:i/>
                <w:iCs/>
                <w:sz w:val="20"/>
                <w:szCs w:val="20"/>
              </w:rPr>
              <w:t>, this information is to help the commissioner gauge what the current market thinking is in relation to financial deliverability</w:t>
            </w:r>
            <w:r w:rsidR="007B0FB9" w:rsidRPr="00A93A8C">
              <w:rPr>
                <w:rFonts w:ascii="Arial" w:hAnsi="Arial" w:cs="Arial"/>
                <w:sz w:val="20"/>
                <w:szCs w:val="20"/>
              </w:rPr>
              <w:t>).</w:t>
            </w:r>
          </w:p>
        </w:tc>
        <w:tc>
          <w:tcPr>
            <w:tcW w:w="6760" w:type="dxa"/>
          </w:tcPr>
          <w:p w14:paraId="154952BC" w14:textId="77777777" w:rsidR="007B0FB9" w:rsidRDefault="007B0FB9" w:rsidP="007B0FB9">
            <w:pPr>
              <w:rPr>
                <w:rFonts w:ascii="Arial" w:hAnsi="Arial" w:cs="Arial"/>
              </w:rPr>
            </w:pPr>
            <w:r w:rsidRPr="1E9CF175">
              <w:rPr>
                <w:rFonts w:ascii="Arial" w:hAnsi="Arial" w:cs="Arial"/>
              </w:rPr>
              <w:t>Please give details:</w:t>
            </w:r>
          </w:p>
          <w:p w14:paraId="664C9C2E" w14:textId="77777777" w:rsidR="00F81AA5" w:rsidRPr="1E9CF175" w:rsidRDefault="00F81AA5" w:rsidP="00012B50">
            <w:pPr>
              <w:rPr>
                <w:rFonts w:ascii="Arial" w:hAnsi="Arial" w:cs="Arial"/>
              </w:rPr>
            </w:pPr>
          </w:p>
        </w:tc>
      </w:tr>
    </w:tbl>
    <w:p w14:paraId="148A929E" w14:textId="77777777" w:rsidR="00BF7115" w:rsidRDefault="00BF7115" w:rsidP="003D4983">
      <w:pPr>
        <w:ind w:left="-75"/>
        <w:jc w:val="center"/>
        <w:rPr>
          <w:rFonts w:ascii="Arial" w:hAnsi="Arial" w:cs="Arial"/>
        </w:rPr>
        <w:sectPr w:rsidR="00BF7115" w:rsidSect="00E9760F">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306E4A" w:rsidRPr="00890735" w14:paraId="678BE713" w14:textId="77777777" w:rsidTr="7E2C66F9">
        <w:tc>
          <w:tcPr>
            <w:tcW w:w="1491" w:type="dxa"/>
          </w:tcPr>
          <w:p w14:paraId="46BACB08" w14:textId="50A7EFE7" w:rsidR="00306E4A" w:rsidRDefault="1A785D7F" w:rsidP="003D4983">
            <w:pPr>
              <w:ind w:left="-75"/>
              <w:jc w:val="center"/>
              <w:rPr>
                <w:rFonts w:ascii="Arial" w:hAnsi="Arial" w:cs="Arial"/>
              </w:rPr>
            </w:pPr>
            <w:r w:rsidRPr="7E2C66F9">
              <w:rPr>
                <w:rFonts w:ascii="Arial" w:hAnsi="Arial" w:cs="Arial"/>
              </w:rPr>
              <w:lastRenderedPageBreak/>
              <w:t>1</w:t>
            </w:r>
            <w:r w:rsidR="291C9808" w:rsidRPr="7E2C66F9">
              <w:rPr>
                <w:rFonts w:ascii="Arial" w:hAnsi="Arial" w:cs="Arial"/>
              </w:rPr>
              <w:t>2</w:t>
            </w:r>
          </w:p>
        </w:tc>
        <w:tc>
          <w:tcPr>
            <w:tcW w:w="6434" w:type="dxa"/>
          </w:tcPr>
          <w:p w14:paraId="070BD112" w14:textId="07F14AE3" w:rsidR="00306E4A" w:rsidRPr="007D01C1" w:rsidRDefault="007B6DCF" w:rsidP="00205EC2">
            <w:pPr>
              <w:rPr>
                <w:rFonts w:ascii="Arial" w:hAnsi="Arial" w:cs="Arial"/>
                <w:szCs w:val="22"/>
              </w:rPr>
            </w:pPr>
            <w:r w:rsidRPr="007B6DCF">
              <w:rPr>
                <w:rFonts w:ascii="Arial" w:hAnsi="Arial" w:cs="Arial"/>
                <w:szCs w:val="22"/>
              </w:rPr>
              <w:t>If cost per kit, would you expect this price to include all elements (transport, IT, consumables etc.) of the programme or would you prefer a model where the cost</w:t>
            </w:r>
            <w:r w:rsidR="0088186E">
              <w:rPr>
                <w:rFonts w:ascii="Arial" w:hAnsi="Arial" w:cs="Arial"/>
                <w:szCs w:val="22"/>
              </w:rPr>
              <w:t>s</w:t>
            </w:r>
            <w:r w:rsidRPr="007B6DCF">
              <w:rPr>
                <w:rFonts w:ascii="Arial" w:hAnsi="Arial" w:cs="Arial"/>
                <w:szCs w:val="22"/>
              </w:rPr>
              <w:t xml:space="preserve"> are separately identified in a more transparent ‘open book’ approach? Equally, are there some elements that you would expect to be included in the price and some which are separated out, for example, sending invitation letters, sending test kits, testing kits, managing helpdesk calls and enquiries?</w:t>
            </w:r>
          </w:p>
        </w:tc>
        <w:tc>
          <w:tcPr>
            <w:tcW w:w="6760" w:type="dxa"/>
          </w:tcPr>
          <w:p w14:paraId="6B6046E0" w14:textId="77777777" w:rsidR="00306E4A" w:rsidRPr="1E9CF175" w:rsidRDefault="00306E4A" w:rsidP="00012B50">
            <w:pPr>
              <w:rPr>
                <w:rFonts w:ascii="Arial" w:hAnsi="Arial" w:cs="Arial"/>
              </w:rPr>
            </w:pPr>
          </w:p>
        </w:tc>
      </w:tr>
      <w:tr w:rsidR="000C5900" w:rsidRPr="00890735" w14:paraId="4AC2195E" w14:textId="77777777" w:rsidTr="7E2C66F9">
        <w:tc>
          <w:tcPr>
            <w:tcW w:w="1491" w:type="dxa"/>
          </w:tcPr>
          <w:p w14:paraId="43F0784B" w14:textId="5ECC8AA8" w:rsidR="000C5900" w:rsidRDefault="2386F066" w:rsidP="003D4983">
            <w:pPr>
              <w:ind w:left="-75"/>
              <w:jc w:val="center"/>
              <w:rPr>
                <w:rFonts w:ascii="Arial" w:hAnsi="Arial" w:cs="Arial"/>
              </w:rPr>
            </w:pPr>
            <w:r w:rsidRPr="7E2C66F9">
              <w:rPr>
                <w:rFonts w:ascii="Arial" w:hAnsi="Arial" w:cs="Arial"/>
              </w:rPr>
              <w:t>12a</w:t>
            </w:r>
          </w:p>
        </w:tc>
        <w:tc>
          <w:tcPr>
            <w:tcW w:w="6434" w:type="dxa"/>
          </w:tcPr>
          <w:p w14:paraId="7B43BB5F" w14:textId="3EA712A9" w:rsidR="000C5900" w:rsidRPr="007D01C1" w:rsidRDefault="2386F066" w:rsidP="7E2C66F9">
            <w:pPr>
              <w:rPr>
                <w:rFonts w:ascii="Arial" w:hAnsi="Arial" w:cs="Arial"/>
              </w:rPr>
            </w:pPr>
            <w:r w:rsidRPr="7E2C66F9">
              <w:rPr>
                <w:rFonts w:ascii="Arial" w:hAnsi="Arial" w:cs="Arial"/>
              </w:rPr>
              <w:t>Please provide an indicative price for FIT kits</w:t>
            </w:r>
            <w:r w:rsidR="093FF963" w:rsidRPr="7E2C66F9">
              <w:rPr>
                <w:rFonts w:ascii="Arial" w:hAnsi="Arial" w:cs="Arial"/>
              </w:rPr>
              <w:t xml:space="preserve"> </w:t>
            </w:r>
            <w:r w:rsidR="00F2C139" w:rsidRPr="7E2C66F9">
              <w:rPr>
                <w:rFonts w:ascii="Arial" w:hAnsi="Arial" w:cs="Arial"/>
              </w:rPr>
              <w:t xml:space="preserve">and/or other elements of the service </w:t>
            </w:r>
            <w:r w:rsidRPr="7E2C66F9">
              <w:rPr>
                <w:rFonts w:ascii="Arial" w:hAnsi="Arial" w:cs="Arial"/>
              </w:rPr>
              <w:t>(please note</w:t>
            </w:r>
            <w:r w:rsidR="75DA4F54" w:rsidRPr="7E2C66F9">
              <w:rPr>
                <w:rFonts w:ascii="Arial" w:hAnsi="Arial" w:cs="Arial"/>
              </w:rPr>
              <w:t xml:space="preserve"> this </w:t>
            </w:r>
            <w:r w:rsidR="5C9C0368" w:rsidRPr="7E2C66F9">
              <w:rPr>
                <w:rFonts w:ascii="Arial" w:hAnsi="Arial" w:cs="Arial"/>
              </w:rPr>
              <w:t xml:space="preserve">will be treated as commercially sensitive, will not </w:t>
            </w:r>
            <w:r w:rsidR="75DA4F54" w:rsidRPr="7E2C66F9">
              <w:rPr>
                <w:rFonts w:ascii="Arial" w:hAnsi="Arial" w:cs="Arial"/>
              </w:rPr>
              <w:t>be evaluated and is for benchmarking purposes only)</w:t>
            </w:r>
          </w:p>
        </w:tc>
        <w:tc>
          <w:tcPr>
            <w:tcW w:w="6760" w:type="dxa"/>
          </w:tcPr>
          <w:p w14:paraId="70781B74" w14:textId="77777777" w:rsidR="000C5900" w:rsidRPr="1E9CF175" w:rsidRDefault="000C5900" w:rsidP="00012B50">
            <w:pPr>
              <w:rPr>
                <w:rFonts w:ascii="Arial" w:hAnsi="Arial" w:cs="Arial"/>
              </w:rPr>
            </w:pPr>
          </w:p>
        </w:tc>
      </w:tr>
      <w:tr w:rsidR="7E2C66F9" w14:paraId="1C848826" w14:textId="77777777" w:rsidTr="7E2C66F9">
        <w:trPr>
          <w:trHeight w:val="300"/>
        </w:trPr>
        <w:tc>
          <w:tcPr>
            <w:tcW w:w="1491" w:type="dxa"/>
          </w:tcPr>
          <w:p w14:paraId="44BABF6C" w14:textId="46608323" w:rsidR="2386F066" w:rsidRDefault="2386F066" w:rsidP="7E2C66F9">
            <w:pPr>
              <w:ind w:left="-75"/>
              <w:jc w:val="center"/>
              <w:rPr>
                <w:rFonts w:ascii="Arial" w:hAnsi="Arial" w:cs="Arial"/>
              </w:rPr>
            </w:pPr>
            <w:r w:rsidRPr="7E2C66F9">
              <w:rPr>
                <w:rFonts w:ascii="Arial" w:hAnsi="Arial" w:cs="Arial"/>
              </w:rPr>
              <w:t>13</w:t>
            </w:r>
          </w:p>
          <w:p w14:paraId="10147994" w14:textId="05E2ED61" w:rsidR="7E2C66F9" w:rsidRDefault="7E2C66F9" w:rsidP="7E2C66F9">
            <w:pPr>
              <w:jc w:val="center"/>
              <w:rPr>
                <w:rFonts w:ascii="Arial" w:hAnsi="Arial" w:cs="Arial"/>
              </w:rPr>
            </w:pPr>
          </w:p>
        </w:tc>
        <w:tc>
          <w:tcPr>
            <w:tcW w:w="6434" w:type="dxa"/>
          </w:tcPr>
          <w:p w14:paraId="2E7B835A" w14:textId="60CF2E22" w:rsidR="2386F066" w:rsidRDefault="2386F066" w:rsidP="7E2C66F9">
            <w:pPr>
              <w:rPr>
                <w:rFonts w:ascii="Arial" w:hAnsi="Arial" w:cs="Arial"/>
              </w:rPr>
            </w:pPr>
            <w:r w:rsidRPr="7E2C66F9">
              <w:rPr>
                <w:rFonts w:ascii="Arial" w:hAnsi="Arial" w:cs="Arial"/>
              </w:rPr>
              <w:t>Are there any other comments or anything else we should be considering in relation to the pricing model?</w:t>
            </w:r>
          </w:p>
          <w:p w14:paraId="70A0BA2E" w14:textId="77C40CBE" w:rsidR="7E2C66F9" w:rsidRDefault="7E2C66F9" w:rsidP="7E2C66F9">
            <w:pPr>
              <w:rPr>
                <w:rFonts w:ascii="Arial" w:hAnsi="Arial" w:cs="Arial"/>
              </w:rPr>
            </w:pPr>
          </w:p>
        </w:tc>
        <w:tc>
          <w:tcPr>
            <w:tcW w:w="6760" w:type="dxa"/>
          </w:tcPr>
          <w:p w14:paraId="5FD5686C" w14:textId="361888CA" w:rsidR="7E2C66F9" w:rsidRDefault="7E2C66F9" w:rsidP="7E2C66F9">
            <w:pPr>
              <w:rPr>
                <w:rFonts w:ascii="Arial" w:hAnsi="Arial" w:cs="Arial"/>
              </w:rPr>
            </w:pPr>
          </w:p>
        </w:tc>
      </w:tr>
      <w:tr w:rsidR="00CD67B1" w:rsidRPr="00890735" w14:paraId="623806ED" w14:textId="77777777" w:rsidTr="7E2C66F9">
        <w:tc>
          <w:tcPr>
            <w:tcW w:w="1491" w:type="dxa"/>
          </w:tcPr>
          <w:p w14:paraId="18134FA7" w14:textId="5EB4786A" w:rsidR="00CD67B1" w:rsidRPr="003D4983" w:rsidRDefault="004D5D17" w:rsidP="003D4983">
            <w:pPr>
              <w:ind w:left="-75"/>
              <w:jc w:val="center"/>
              <w:rPr>
                <w:rFonts w:ascii="Arial" w:hAnsi="Arial" w:cs="Arial"/>
              </w:rPr>
            </w:pPr>
            <w:r>
              <w:rPr>
                <w:rFonts w:ascii="Arial" w:hAnsi="Arial" w:cs="Arial"/>
              </w:rPr>
              <w:t>1</w:t>
            </w:r>
            <w:r w:rsidR="00446681">
              <w:rPr>
                <w:rFonts w:ascii="Arial" w:hAnsi="Arial" w:cs="Arial"/>
              </w:rPr>
              <w:t>4</w:t>
            </w:r>
          </w:p>
        </w:tc>
        <w:tc>
          <w:tcPr>
            <w:tcW w:w="6434" w:type="dxa"/>
          </w:tcPr>
          <w:p w14:paraId="37E367D3" w14:textId="799CA39F" w:rsidR="00CD67B1" w:rsidRPr="007D01C1" w:rsidRDefault="00CD67B1" w:rsidP="00205EC2">
            <w:pPr>
              <w:rPr>
                <w:rFonts w:ascii="Arial" w:hAnsi="Arial" w:cs="Arial"/>
                <w:szCs w:val="22"/>
              </w:rPr>
            </w:pPr>
            <w:bookmarkStart w:id="6" w:name="_Hlk100758842"/>
            <w:r w:rsidRPr="007D01C1">
              <w:rPr>
                <w:rFonts w:ascii="Arial" w:hAnsi="Arial" w:cs="Arial"/>
                <w:szCs w:val="22"/>
              </w:rPr>
              <w:t>What</w:t>
            </w:r>
            <w:r>
              <w:rPr>
                <w:rFonts w:ascii="Arial" w:hAnsi="Arial" w:cs="Arial"/>
                <w:szCs w:val="22"/>
              </w:rPr>
              <w:t xml:space="preserve"> financial</w:t>
            </w:r>
            <w:r w:rsidRPr="007D01C1">
              <w:rPr>
                <w:rFonts w:ascii="Arial" w:hAnsi="Arial" w:cs="Arial"/>
                <w:szCs w:val="22"/>
              </w:rPr>
              <w:t xml:space="preserve"> risks, if any, </w:t>
            </w:r>
            <w:r w:rsidR="00F87DD3">
              <w:rPr>
                <w:rFonts w:ascii="Arial" w:hAnsi="Arial" w:cs="Arial"/>
                <w:szCs w:val="22"/>
              </w:rPr>
              <w:t>have you identified in relation to this service</w:t>
            </w:r>
            <w:r w:rsidR="00460F19">
              <w:rPr>
                <w:rFonts w:ascii="Arial" w:hAnsi="Arial" w:cs="Arial"/>
                <w:szCs w:val="22"/>
              </w:rPr>
              <w:t xml:space="preserve"> </w:t>
            </w:r>
            <w:r w:rsidR="00FC5A99">
              <w:rPr>
                <w:rFonts w:ascii="Arial" w:hAnsi="Arial" w:cs="Arial"/>
                <w:szCs w:val="22"/>
              </w:rPr>
              <w:t>and</w:t>
            </w:r>
            <w:r w:rsidR="000F782A">
              <w:rPr>
                <w:rFonts w:ascii="Arial" w:hAnsi="Arial" w:cs="Arial"/>
                <w:szCs w:val="22"/>
              </w:rPr>
              <w:t xml:space="preserve"> any of the</w:t>
            </w:r>
            <w:r w:rsidR="00FC5A99">
              <w:rPr>
                <w:rFonts w:ascii="Arial" w:hAnsi="Arial" w:cs="Arial"/>
                <w:szCs w:val="22"/>
              </w:rPr>
              <w:t xml:space="preserve"> pricing </w:t>
            </w:r>
            <w:r w:rsidR="000C5900">
              <w:rPr>
                <w:rFonts w:ascii="Arial" w:hAnsi="Arial" w:cs="Arial"/>
                <w:szCs w:val="22"/>
              </w:rPr>
              <w:t>model</w:t>
            </w:r>
            <w:r w:rsidR="000F782A">
              <w:rPr>
                <w:rFonts w:ascii="Arial" w:hAnsi="Arial" w:cs="Arial"/>
                <w:szCs w:val="22"/>
              </w:rPr>
              <w:t>s suggested</w:t>
            </w:r>
            <w:r w:rsidR="00F87DD3">
              <w:rPr>
                <w:rFonts w:ascii="Arial" w:hAnsi="Arial" w:cs="Arial"/>
                <w:szCs w:val="22"/>
              </w:rPr>
              <w:t>?</w:t>
            </w:r>
          </w:p>
          <w:bookmarkEnd w:id="6"/>
          <w:p w14:paraId="2A12DF4C" w14:textId="77777777" w:rsidR="00CD67B1" w:rsidRPr="00C64347" w:rsidRDefault="00CD67B1" w:rsidP="00205EC2">
            <w:pPr>
              <w:rPr>
                <w:rFonts w:ascii="Arial" w:hAnsi="Arial" w:cs="Arial"/>
                <w:szCs w:val="22"/>
              </w:rPr>
            </w:pPr>
          </w:p>
        </w:tc>
        <w:tc>
          <w:tcPr>
            <w:tcW w:w="6760" w:type="dxa"/>
          </w:tcPr>
          <w:p w14:paraId="3172DA9B" w14:textId="77777777" w:rsidR="00012B50" w:rsidRDefault="00012B50" w:rsidP="00012B50">
            <w:pPr>
              <w:rPr>
                <w:rFonts w:ascii="Arial" w:hAnsi="Arial" w:cs="Arial"/>
              </w:rPr>
            </w:pPr>
            <w:r w:rsidRPr="1E9CF175">
              <w:rPr>
                <w:rFonts w:ascii="Arial" w:hAnsi="Arial" w:cs="Arial"/>
              </w:rPr>
              <w:t>Please give details:</w:t>
            </w:r>
          </w:p>
          <w:p w14:paraId="310D31B0" w14:textId="77777777" w:rsidR="00CD67B1" w:rsidRPr="00B95772" w:rsidRDefault="00CD67B1" w:rsidP="00205EC2">
            <w:pPr>
              <w:rPr>
                <w:rFonts w:ascii="Arial" w:hAnsi="Arial" w:cs="Arial"/>
                <w:b/>
                <w:szCs w:val="22"/>
              </w:rPr>
            </w:pPr>
          </w:p>
        </w:tc>
      </w:tr>
      <w:tr w:rsidR="00CD67B1" w:rsidRPr="00890735" w14:paraId="2342E520" w14:textId="77777777" w:rsidTr="7E2C66F9">
        <w:tc>
          <w:tcPr>
            <w:tcW w:w="1491" w:type="dxa"/>
          </w:tcPr>
          <w:p w14:paraId="1A6E91B5" w14:textId="38F93243" w:rsidR="00CD67B1" w:rsidRPr="00480799" w:rsidRDefault="00860A9E" w:rsidP="003D4983">
            <w:pPr>
              <w:ind w:left="-75"/>
              <w:jc w:val="center"/>
              <w:rPr>
                <w:rFonts w:ascii="Arial" w:hAnsi="Arial" w:cs="Arial"/>
                <w:b/>
                <w:bCs/>
              </w:rPr>
            </w:pPr>
            <w:r>
              <w:rPr>
                <w:rFonts w:ascii="Arial" w:hAnsi="Arial" w:cs="Arial"/>
              </w:rPr>
              <w:t>1</w:t>
            </w:r>
            <w:r w:rsidR="00446681">
              <w:rPr>
                <w:rFonts w:ascii="Arial" w:hAnsi="Arial" w:cs="Arial"/>
              </w:rPr>
              <w:t>4</w:t>
            </w:r>
            <w:r w:rsidR="004D5D17">
              <w:rPr>
                <w:rFonts w:ascii="Arial" w:hAnsi="Arial" w:cs="Arial"/>
              </w:rPr>
              <w:t>a</w:t>
            </w:r>
          </w:p>
        </w:tc>
        <w:tc>
          <w:tcPr>
            <w:tcW w:w="6434" w:type="dxa"/>
          </w:tcPr>
          <w:p w14:paraId="2AF28B9B" w14:textId="067A65DE" w:rsidR="00CD67B1" w:rsidRDefault="00CD67B1" w:rsidP="00BF7115">
            <w:pPr>
              <w:rPr>
                <w:rFonts w:ascii="Arial" w:hAnsi="Arial" w:cs="Arial"/>
                <w:szCs w:val="22"/>
              </w:rPr>
            </w:pPr>
            <w:bookmarkStart w:id="7" w:name="_Hlk100758867"/>
            <w:r>
              <w:rPr>
                <w:rFonts w:ascii="Arial" w:hAnsi="Arial" w:cs="Arial"/>
                <w:szCs w:val="22"/>
              </w:rPr>
              <w:t xml:space="preserve">How </w:t>
            </w:r>
            <w:r w:rsidR="004F5F57">
              <w:rPr>
                <w:rFonts w:ascii="Arial" w:hAnsi="Arial" w:cs="Arial"/>
                <w:szCs w:val="22"/>
              </w:rPr>
              <w:t>could we</w:t>
            </w:r>
            <w:r>
              <w:rPr>
                <w:rFonts w:ascii="Arial" w:hAnsi="Arial" w:cs="Arial"/>
                <w:szCs w:val="22"/>
              </w:rPr>
              <w:t xml:space="preserve"> mitigate against </w:t>
            </w:r>
            <w:r w:rsidR="00F87DD3">
              <w:rPr>
                <w:rFonts w:ascii="Arial" w:hAnsi="Arial" w:cs="Arial"/>
                <w:szCs w:val="22"/>
              </w:rPr>
              <w:t xml:space="preserve">any </w:t>
            </w:r>
            <w:r w:rsidR="00F81AA5">
              <w:rPr>
                <w:rFonts w:ascii="Arial" w:hAnsi="Arial" w:cs="Arial"/>
                <w:szCs w:val="22"/>
              </w:rPr>
              <w:t xml:space="preserve">financial </w:t>
            </w:r>
            <w:r w:rsidR="00F87DD3">
              <w:rPr>
                <w:rFonts w:ascii="Arial" w:hAnsi="Arial" w:cs="Arial"/>
                <w:szCs w:val="22"/>
              </w:rPr>
              <w:t xml:space="preserve">risks </w:t>
            </w:r>
            <w:r w:rsidR="007B0FB9">
              <w:rPr>
                <w:rFonts w:ascii="Arial" w:hAnsi="Arial" w:cs="Arial"/>
                <w:szCs w:val="22"/>
              </w:rPr>
              <w:t xml:space="preserve">you have </w:t>
            </w:r>
            <w:r w:rsidR="00F87DD3">
              <w:rPr>
                <w:rFonts w:ascii="Arial" w:hAnsi="Arial" w:cs="Arial"/>
                <w:szCs w:val="22"/>
              </w:rPr>
              <w:t>identified</w:t>
            </w:r>
            <w:r w:rsidR="007B0FB9">
              <w:rPr>
                <w:rFonts w:ascii="Arial" w:hAnsi="Arial" w:cs="Arial"/>
                <w:szCs w:val="22"/>
              </w:rPr>
              <w:t>?</w:t>
            </w:r>
            <w:bookmarkEnd w:id="7"/>
          </w:p>
          <w:p w14:paraId="772E75E4" w14:textId="73AC1019" w:rsidR="00BF7115" w:rsidRPr="007D01C1" w:rsidRDefault="00BF7115" w:rsidP="00BF7115">
            <w:pPr>
              <w:rPr>
                <w:rFonts w:ascii="Arial" w:hAnsi="Arial" w:cs="Arial"/>
                <w:szCs w:val="22"/>
              </w:rPr>
            </w:pPr>
          </w:p>
        </w:tc>
        <w:tc>
          <w:tcPr>
            <w:tcW w:w="6760" w:type="dxa"/>
          </w:tcPr>
          <w:p w14:paraId="1E393345" w14:textId="77777777" w:rsidR="00012B50" w:rsidRDefault="00012B50" w:rsidP="00012B50">
            <w:pPr>
              <w:rPr>
                <w:rFonts w:ascii="Arial" w:hAnsi="Arial" w:cs="Arial"/>
              </w:rPr>
            </w:pPr>
            <w:r w:rsidRPr="1E9CF175">
              <w:rPr>
                <w:rFonts w:ascii="Arial" w:hAnsi="Arial" w:cs="Arial"/>
              </w:rPr>
              <w:t>Please give details:</w:t>
            </w:r>
          </w:p>
          <w:p w14:paraId="4C6D96E6" w14:textId="77777777" w:rsidR="00CD67B1" w:rsidRPr="00B95772" w:rsidRDefault="00CD67B1" w:rsidP="00205EC2">
            <w:pPr>
              <w:rPr>
                <w:rFonts w:ascii="Arial" w:hAnsi="Arial" w:cs="Arial"/>
                <w:b/>
                <w:szCs w:val="22"/>
              </w:rPr>
            </w:pPr>
          </w:p>
        </w:tc>
      </w:tr>
      <w:tr w:rsidR="00C30554" w14:paraId="21340B61" w14:textId="77777777" w:rsidTr="7E2C66F9">
        <w:tblPrEx>
          <w:tblLook w:val="04A0" w:firstRow="1" w:lastRow="0" w:firstColumn="1" w:lastColumn="0" w:noHBand="0" w:noVBand="1"/>
        </w:tblPrEx>
        <w:tc>
          <w:tcPr>
            <w:tcW w:w="1491" w:type="dxa"/>
            <w:shd w:val="clear" w:color="auto" w:fill="92CDDC" w:themeFill="accent5" w:themeFillTint="99"/>
          </w:tcPr>
          <w:p w14:paraId="585CC1DC" w14:textId="1D0B5262" w:rsidR="00C30554" w:rsidRPr="008965BB" w:rsidRDefault="00EA6655" w:rsidP="003D4983">
            <w:pPr>
              <w:ind w:left="-75"/>
              <w:rPr>
                <w:rFonts w:ascii="Arial" w:hAnsi="Arial" w:cs="Arial"/>
                <w:b/>
                <w:szCs w:val="22"/>
              </w:rPr>
            </w:pPr>
            <w:r>
              <w:rPr>
                <w:rFonts w:ascii="Arial" w:hAnsi="Arial" w:cs="Arial"/>
                <w:b/>
                <w:szCs w:val="22"/>
              </w:rPr>
              <w:t>E</w:t>
            </w:r>
          </w:p>
        </w:tc>
        <w:tc>
          <w:tcPr>
            <w:tcW w:w="13194" w:type="dxa"/>
            <w:gridSpan w:val="2"/>
            <w:shd w:val="clear" w:color="auto" w:fill="92CDDC" w:themeFill="accent5" w:themeFillTint="99"/>
          </w:tcPr>
          <w:p w14:paraId="7985E877" w14:textId="77777777" w:rsidR="00C30554" w:rsidRPr="00267761" w:rsidRDefault="00C30554" w:rsidP="00205EC2">
            <w:pPr>
              <w:rPr>
                <w:rFonts w:ascii="Arial" w:hAnsi="Arial" w:cs="Arial"/>
              </w:rPr>
            </w:pPr>
            <w:r>
              <w:rPr>
                <w:rFonts w:ascii="Arial" w:hAnsi="Arial" w:cs="Arial"/>
                <w:b/>
                <w:bCs/>
                <w:szCs w:val="22"/>
              </w:rPr>
              <w:t>Mobilisation</w:t>
            </w:r>
          </w:p>
        </w:tc>
      </w:tr>
      <w:tr w:rsidR="00C30554" w14:paraId="75A76B0D" w14:textId="77777777" w:rsidTr="7E2C66F9">
        <w:tblPrEx>
          <w:tblLook w:val="04A0" w:firstRow="1" w:lastRow="0" w:firstColumn="1" w:lastColumn="0" w:noHBand="0" w:noVBand="1"/>
        </w:tblPrEx>
        <w:tc>
          <w:tcPr>
            <w:tcW w:w="1491" w:type="dxa"/>
            <w:shd w:val="clear" w:color="auto" w:fill="auto"/>
          </w:tcPr>
          <w:p w14:paraId="64A53C50" w14:textId="5978E748" w:rsidR="00C30554" w:rsidRPr="003D4983" w:rsidRDefault="00CA3C6B" w:rsidP="003D4983">
            <w:pPr>
              <w:ind w:left="-75"/>
              <w:jc w:val="center"/>
              <w:rPr>
                <w:rFonts w:ascii="Arial" w:hAnsi="Arial" w:cs="Arial"/>
              </w:rPr>
            </w:pPr>
            <w:r>
              <w:rPr>
                <w:rFonts w:ascii="Arial" w:hAnsi="Arial" w:cs="Arial"/>
              </w:rPr>
              <w:t>1</w:t>
            </w:r>
            <w:r w:rsidR="00446681">
              <w:rPr>
                <w:rFonts w:ascii="Arial" w:hAnsi="Arial" w:cs="Arial"/>
              </w:rPr>
              <w:t>5</w:t>
            </w:r>
          </w:p>
        </w:tc>
        <w:tc>
          <w:tcPr>
            <w:tcW w:w="6434" w:type="dxa"/>
            <w:shd w:val="clear" w:color="auto" w:fill="auto"/>
          </w:tcPr>
          <w:p w14:paraId="137F652A" w14:textId="48233635" w:rsidR="00C30554" w:rsidRDefault="00C30554" w:rsidP="00205EC2">
            <w:pPr>
              <w:overflowPunct w:val="0"/>
              <w:autoSpaceDE w:val="0"/>
              <w:autoSpaceDN w:val="0"/>
              <w:adjustRightInd w:val="0"/>
              <w:textAlignment w:val="baseline"/>
              <w:rPr>
                <w:rFonts w:ascii="Arial" w:hAnsi="Arial" w:cs="Arial"/>
                <w:bCs/>
                <w:szCs w:val="22"/>
              </w:rPr>
            </w:pPr>
            <w:r>
              <w:rPr>
                <w:rFonts w:ascii="Arial" w:hAnsi="Arial" w:cs="Arial"/>
                <w:bCs/>
                <w:szCs w:val="22"/>
              </w:rPr>
              <w:t xml:space="preserve">How many weeks do you think will be required to mobilise </w:t>
            </w:r>
            <w:r w:rsidR="004F5F57">
              <w:rPr>
                <w:rFonts w:ascii="Arial" w:hAnsi="Arial" w:cs="Arial"/>
                <w:bCs/>
                <w:szCs w:val="22"/>
              </w:rPr>
              <w:t>this type</w:t>
            </w:r>
            <w:r w:rsidR="00311C0D">
              <w:rPr>
                <w:rFonts w:ascii="Arial" w:hAnsi="Arial" w:cs="Arial"/>
                <w:bCs/>
                <w:szCs w:val="22"/>
              </w:rPr>
              <w:t xml:space="preserve"> of</w:t>
            </w:r>
            <w:r w:rsidR="004F5F57">
              <w:rPr>
                <w:rFonts w:ascii="Arial" w:hAnsi="Arial" w:cs="Arial"/>
                <w:bCs/>
                <w:szCs w:val="22"/>
              </w:rPr>
              <w:t xml:space="preserve"> </w:t>
            </w:r>
            <w:r>
              <w:rPr>
                <w:rFonts w:ascii="Arial" w:hAnsi="Arial" w:cs="Arial"/>
                <w:bCs/>
                <w:szCs w:val="22"/>
              </w:rPr>
              <w:t>service</w:t>
            </w:r>
            <w:r w:rsidR="00012B50">
              <w:rPr>
                <w:rFonts w:ascii="Arial" w:hAnsi="Arial" w:cs="Arial"/>
                <w:bCs/>
                <w:szCs w:val="22"/>
              </w:rPr>
              <w:t xml:space="preserve"> from contract award notification to contract commencement</w:t>
            </w:r>
            <w:r w:rsidRPr="00267761">
              <w:rPr>
                <w:rFonts w:ascii="Arial" w:hAnsi="Arial" w:cs="Arial"/>
                <w:bCs/>
                <w:szCs w:val="22"/>
              </w:rPr>
              <w:t>?</w:t>
            </w:r>
            <w:r w:rsidR="00BC0628">
              <w:rPr>
                <w:rFonts w:ascii="Arial" w:hAnsi="Arial" w:cs="Arial"/>
                <w:bCs/>
                <w:szCs w:val="22"/>
              </w:rPr>
              <w:t xml:space="preserve"> Please </w:t>
            </w:r>
            <w:r w:rsidR="00BC0628" w:rsidRPr="00BC0628">
              <w:rPr>
                <w:rFonts w:ascii="Arial" w:hAnsi="Arial" w:cs="Arial"/>
              </w:rPr>
              <w:t>detail what phases of mobilisation would be required and indicative timescales associated</w:t>
            </w:r>
            <w:r w:rsidR="00BC0628">
              <w:rPr>
                <w:rFonts w:ascii="Arial" w:hAnsi="Arial" w:cs="Arial"/>
              </w:rPr>
              <w:t xml:space="preserve"> with each step.</w:t>
            </w:r>
          </w:p>
          <w:p w14:paraId="6B62D9AE" w14:textId="76D63A16" w:rsidR="00205EC2" w:rsidRPr="00267761" w:rsidRDefault="00205EC2" w:rsidP="00205EC2">
            <w:pPr>
              <w:overflowPunct w:val="0"/>
              <w:autoSpaceDE w:val="0"/>
              <w:autoSpaceDN w:val="0"/>
              <w:adjustRightInd w:val="0"/>
              <w:textAlignment w:val="baseline"/>
              <w:rPr>
                <w:rFonts w:ascii="Arial" w:hAnsi="Arial" w:cs="Arial"/>
              </w:rPr>
            </w:pPr>
          </w:p>
        </w:tc>
        <w:tc>
          <w:tcPr>
            <w:tcW w:w="6760" w:type="dxa"/>
            <w:shd w:val="clear" w:color="auto" w:fill="auto"/>
          </w:tcPr>
          <w:p w14:paraId="13709212" w14:textId="77777777" w:rsidR="00012B50" w:rsidRDefault="00012B50" w:rsidP="00012B50">
            <w:pPr>
              <w:rPr>
                <w:rFonts w:ascii="Arial" w:hAnsi="Arial" w:cs="Arial"/>
              </w:rPr>
            </w:pPr>
            <w:r w:rsidRPr="1E9CF175">
              <w:rPr>
                <w:rFonts w:ascii="Arial" w:hAnsi="Arial" w:cs="Arial"/>
              </w:rPr>
              <w:t>Please give details:</w:t>
            </w:r>
          </w:p>
          <w:p w14:paraId="4A45DFCC" w14:textId="77777777" w:rsidR="00C30554" w:rsidRPr="00267761" w:rsidRDefault="00C30554" w:rsidP="00205EC2">
            <w:pPr>
              <w:rPr>
                <w:rFonts w:ascii="Arial" w:hAnsi="Arial" w:cs="Arial"/>
              </w:rPr>
            </w:pPr>
          </w:p>
        </w:tc>
      </w:tr>
    </w:tbl>
    <w:p w14:paraId="0A7989E7" w14:textId="77777777" w:rsidR="00BF7115" w:rsidRDefault="00BF7115" w:rsidP="00255051">
      <w:pPr>
        <w:ind w:left="-75"/>
        <w:jc w:val="center"/>
        <w:rPr>
          <w:rFonts w:ascii="Arial" w:hAnsi="Arial" w:cs="Arial"/>
        </w:rPr>
        <w:sectPr w:rsidR="00BF7115" w:rsidSect="00E9760F">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434"/>
        <w:gridCol w:w="6760"/>
      </w:tblGrid>
      <w:tr w:rsidR="00557969" w14:paraId="59E795D8" w14:textId="77777777" w:rsidTr="006515E2">
        <w:tc>
          <w:tcPr>
            <w:tcW w:w="1491" w:type="dxa"/>
            <w:shd w:val="clear" w:color="auto" w:fill="auto"/>
          </w:tcPr>
          <w:p w14:paraId="1AFF5F2B" w14:textId="3642810D" w:rsidR="00557969" w:rsidRPr="003D4983" w:rsidRDefault="00255051" w:rsidP="00255051">
            <w:pPr>
              <w:ind w:left="-75"/>
              <w:jc w:val="center"/>
              <w:rPr>
                <w:rFonts w:ascii="Arial" w:hAnsi="Arial" w:cs="Arial"/>
              </w:rPr>
            </w:pPr>
            <w:r>
              <w:rPr>
                <w:rFonts w:ascii="Arial" w:hAnsi="Arial" w:cs="Arial"/>
              </w:rPr>
              <w:lastRenderedPageBreak/>
              <w:t>1</w:t>
            </w:r>
            <w:r w:rsidR="00446681">
              <w:rPr>
                <w:rFonts w:ascii="Arial" w:hAnsi="Arial" w:cs="Arial"/>
              </w:rPr>
              <w:t>6</w:t>
            </w:r>
          </w:p>
        </w:tc>
        <w:tc>
          <w:tcPr>
            <w:tcW w:w="6434" w:type="dxa"/>
            <w:shd w:val="clear" w:color="auto" w:fill="auto"/>
          </w:tcPr>
          <w:p w14:paraId="51F2C4A5" w14:textId="0044FEF9" w:rsidR="00557969" w:rsidRPr="7B1AA38F" w:rsidRDefault="00D32D0F" w:rsidP="7B1AA38F">
            <w:pPr>
              <w:overflowPunct w:val="0"/>
              <w:autoSpaceDE w:val="0"/>
              <w:autoSpaceDN w:val="0"/>
              <w:adjustRightInd w:val="0"/>
              <w:textAlignment w:val="baseline"/>
              <w:rPr>
                <w:rFonts w:ascii="Arial" w:hAnsi="Arial" w:cs="Arial"/>
              </w:rPr>
            </w:pPr>
            <w:r>
              <w:rPr>
                <w:rFonts w:ascii="Arial" w:hAnsi="Arial" w:cs="Arial"/>
              </w:rPr>
              <w:t>W</w:t>
            </w:r>
            <w:r w:rsidR="001D2500" w:rsidRPr="001D2500">
              <w:rPr>
                <w:rFonts w:ascii="Arial" w:hAnsi="Arial" w:cs="Arial"/>
              </w:rPr>
              <w:t>hat would you consider the expected start-up costs and investment needed to mobilise th</w:t>
            </w:r>
            <w:r w:rsidR="00D64B16">
              <w:rPr>
                <w:rFonts w:ascii="Arial" w:hAnsi="Arial" w:cs="Arial"/>
              </w:rPr>
              <w:t>is type of</w:t>
            </w:r>
            <w:r w:rsidR="001D2500" w:rsidRPr="001D2500">
              <w:rPr>
                <w:rFonts w:ascii="Arial" w:hAnsi="Arial" w:cs="Arial"/>
              </w:rPr>
              <w:t xml:space="preserve"> service</w:t>
            </w:r>
            <w:r w:rsidR="00D64B16">
              <w:rPr>
                <w:rFonts w:ascii="Arial" w:hAnsi="Arial" w:cs="Arial"/>
              </w:rPr>
              <w:t xml:space="preserve"> and why</w:t>
            </w:r>
            <w:r w:rsidR="001D2500" w:rsidRPr="001D2500">
              <w:rPr>
                <w:rFonts w:ascii="Arial" w:hAnsi="Arial" w:cs="Arial"/>
              </w:rPr>
              <w:t>?</w:t>
            </w:r>
          </w:p>
        </w:tc>
        <w:tc>
          <w:tcPr>
            <w:tcW w:w="6760" w:type="dxa"/>
            <w:shd w:val="clear" w:color="auto" w:fill="auto"/>
          </w:tcPr>
          <w:p w14:paraId="696EC77A" w14:textId="2B747394" w:rsidR="00557969" w:rsidRPr="1E9CF175" w:rsidRDefault="00663A8B" w:rsidP="00012B50">
            <w:pPr>
              <w:rPr>
                <w:rFonts w:ascii="Arial" w:hAnsi="Arial" w:cs="Arial"/>
              </w:rPr>
            </w:pPr>
            <w:r>
              <w:rPr>
                <w:rFonts w:ascii="Arial" w:hAnsi="Arial" w:cs="Arial"/>
              </w:rPr>
              <w:t>Please give details?</w:t>
            </w:r>
          </w:p>
        </w:tc>
      </w:tr>
      <w:tr w:rsidR="00C30554" w14:paraId="11F361EE" w14:textId="77777777" w:rsidTr="006515E2">
        <w:trPr>
          <w:trHeight w:val="775"/>
        </w:trPr>
        <w:tc>
          <w:tcPr>
            <w:tcW w:w="1491" w:type="dxa"/>
            <w:shd w:val="clear" w:color="auto" w:fill="auto"/>
          </w:tcPr>
          <w:p w14:paraId="6528C876" w14:textId="1467092D" w:rsidR="00C30554" w:rsidRPr="003D4983" w:rsidRDefault="00255051" w:rsidP="00255051">
            <w:pPr>
              <w:ind w:left="-75"/>
              <w:jc w:val="center"/>
              <w:rPr>
                <w:rFonts w:ascii="Arial" w:hAnsi="Arial" w:cs="Arial"/>
              </w:rPr>
            </w:pPr>
            <w:r>
              <w:rPr>
                <w:rFonts w:ascii="Arial" w:hAnsi="Arial" w:cs="Arial"/>
              </w:rPr>
              <w:t>1</w:t>
            </w:r>
            <w:r w:rsidR="00446681">
              <w:rPr>
                <w:rFonts w:ascii="Arial" w:hAnsi="Arial" w:cs="Arial"/>
              </w:rPr>
              <w:t>7</w:t>
            </w:r>
          </w:p>
        </w:tc>
        <w:tc>
          <w:tcPr>
            <w:tcW w:w="6434" w:type="dxa"/>
            <w:shd w:val="clear" w:color="auto" w:fill="auto"/>
          </w:tcPr>
          <w:p w14:paraId="4CE596F3" w14:textId="1DEADC11" w:rsidR="00C30554" w:rsidRDefault="00C30554" w:rsidP="00205EC2">
            <w:pPr>
              <w:overflowPunct w:val="0"/>
              <w:autoSpaceDE w:val="0"/>
              <w:autoSpaceDN w:val="0"/>
              <w:adjustRightInd w:val="0"/>
              <w:textAlignment w:val="baseline"/>
              <w:rPr>
                <w:rFonts w:ascii="Arial" w:hAnsi="Arial" w:cs="Arial"/>
                <w:bCs/>
                <w:szCs w:val="22"/>
              </w:rPr>
            </w:pPr>
            <w:r w:rsidRPr="00267761">
              <w:rPr>
                <w:rFonts w:ascii="Arial" w:hAnsi="Arial" w:cs="Arial"/>
                <w:bCs/>
                <w:szCs w:val="22"/>
              </w:rPr>
              <w:t>Please describe the areas</w:t>
            </w:r>
            <w:r>
              <w:rPr>
                <w:rFonts w:ascii="Arial" w:hAnsi="Arial" w:cs="Arial"/>
                <w:bCs/>
                <w:szCs w:val="22"/>
              </w:rPr>
              <w:t xml:space="preserve"> and </w:t>
            </w:r>
            <w:r w:rsidRPr="00475440">
              <w:rPr>
                <w:rFonts w:ascii="Arial" w:hAnsi="Arial" w:cs="Arial"/>
                <w:bCs/>
                <w:szCs w:val="22"/>
              </w:rPr>
              <w:t xml:space="preserve">reasons where </w:t>
            </w:r>
            <w:r w:rsidR="0052578F" w:rsidRPr="00475440">
              <w:rPr>
                <w:rFonts w:ascii="Arial" w:hAnsi="Arial" w:cs="Arial"/>
                <w:bCs/>
                <w:szCs w:val="22"/>
              </w:rPr>
              <w:t>a supplier</w:t>
            </w:r>
            <w:r w:rsidR="004047A7">
              <w:rPr>
                <w:rFonts w:ascii="Arial" w:hAnsi="Arial" w:cs="Arial"/>
                <w:bCs/>
                <w:szCs w:val="22"/>
              </w:rPr>
              <w:t xml:space="preserve"> may need</w:t>
            </w:r>
            <w:r w:rsidRPr="00267761">
              <w:rPr>
                <w:rFonts w:ascii="Arial" w:hAnsi="Arial" w:cs="Arial"/>
                <w:bCs/>
                <w:szCs w:val="22"/>
              </w:rPr>
              <w:t xml:space="preserve"> support from the </w:t>
            </w:r>
            <w:r w:rsidRPr="00267761">
              <w:rPr>
                <w:rFonts w:ascii="Arial" w:hAnsi="Arial" w:cs="Arial"/>
                <w:szCs w:val="22"/>
              </w:rPr>
              <w:t>Commissioners</w:t>
            </w:r>
            <w:r w:rsidRPr="00267761">
              <w:rPr>
                <w:rFonts w:ascii="Arial" w:hAnsi="Arial" w:cs="Arial"/>
                <w:bCs/>
                <w:szCs w:val="22"/>
              </w:rPr>
              <w:t xml:space="preserve"> in mobilising </w:t>
            </w:r>
            <w:r w:rsidR="008A7C05">
              <w:rPr>
                <w:rFonts w:ascii="Arial" w:hAnsi="Arial" w:cs="Arial"/>
                <w:bCs/>
                <w:szCs w:val="22"/>
              </w:rPr>
              <w:t>this type o</w:t>
            </w:r>
            <w:r w:rsidR="00D64B16">
              <w:rPr>
                <w:rFonts w:ascii="Arial" w:hAnsi="Arial" w:cs="Arial"/>
                <w:bCs/>
                <w:szCs w:val="22"/>
              </w:rPr>
              <w:t xml:space="preserve">f </w:t>
            </w:r>
            <w:r w:rsidRPr="00267761">
              <w:rPr>
                <w:rFonts w:ascii="Arial" w:hAnsi="Arial" w:cs="Arial"/>
                <w:bCs/>
                <w:szCs w:val="22"/>
              </w:rPr>
              <w:t>service</w:t>
            </w:r>
            <w:r w:rsidR="00F87DD3">
              <w:rPr>
                <w:rFonts w:ascii="Arial" w:hAnsi="Arial" w:cs="Arial"/>
                <w:bCs/>
                <w:szCs w:val="22"/>
              </w:rPr>
              <w:t>.</w:t>
            </w:r>
          </w:p>
          <w:p w14:paraId="41FC14CF" w14:textId="41E0172B" w:rsidR="00486CCA" w:rsidRPr="00267761" w:rsidRDefault="00486CCA" w:rsidP="00205EC2">
            <w:pPr>
              <w:overflowPunct w:val="0"/>
              <w:autoSpaceDE w:val="0"/>
              <w:autoSpaceDN w:val="0"/>
              <w:adjustRightInd w:val="0"/>
              <w:textAlignment w:val="baseline"/>
              <w:rPr>
                <w:rFonts w:ascii="Arial" w:hAnsi="Arial" w:cs="Arial"/>
                <w:bCs/>
                <w:szCs w:val="22"/>
              </w:rPr>
            </w:pPr>
          </w:p>
        </w:tc>
        <w:tc>
          <w:tcPr>
            <w:tcW w:w="6760" w:type="dxa"/>
            <w:shd w:val="clear" w:color="auto" w:fill="auto"/>
          </w:tcPr>
          <w:p w14:paraId="11613362" w14:textId="77777777" w:rsidR="00012B50" w:rsidRDefault="00012B50" w:rsidP="00012B50">
            <w:pPr>
              <w:rPr>
                <w:rFonts w:ascii="Arial" w:hAnsi="Arial" w:cs="Arial"/>
              </w:rPr>
            </w:pPr>
            <w:r w:rsidRPr="1E9CF175">
              <w:rPr>
                <w:rFonts w:ascii="Arial" w:hAnsi="Arial" w:cs="Arial"/>
              </w:rPr>
              <w:t>Please give details:</w:t>
            </w:r>
          </w:p>
          <w:p w14:paraId="425A032A" w14:textId="77777777" w:rsidR="00665B76" w:rsidRDefault="00665B76" w:rsidP="00205EC2">
            <w:pPr>
              <w:rPr>
                <w:rFonts w:ascii="Arial" w:hAnsi="Arial" w:cs="Arial"/>
              </w:rPr>
            </w:pPr>
          </w:p>
          <w:p w14:paraId="1238391A" w14:textId="77777777" w:rsidR="00665B76" w:rsidRPr="00267761" w:rsidRDefault="00665B76" w:rsidP="00205EC2">
            <w:pPr>
              <w:rPr>
                <w:rFonts w:ascii="Arial" w:hAnsi="Arial" w:cs="Arial"/>
              </w:rPr>
            </w:pPr>
          </w:p>
        </w:tc>
      </w:tr>
      <w:tr w:rsidR="00C30554" w:rsidRPr="0064435C" w14:paraId="7EE9C758" w14:textId="77777777" w:rsidTr="006515E2">
        <w:tc>
          <w:tcPr>
            <w:tcW w:w="1491" w:type="dxa"/>
            <w:shd w:val="clear" w:color="auto" w:fill="92CDDC" w:themeFill="accent5" w:themeFillTint="99"/>
          </w:tcPr>
          <w:p w14:paraId="4100A5E0" w14:textId="5CBD62F4" w:rsidR="00C30554" w:rsidRPr="008965BB" w:rsidRDefault="00EA6655" w:rsidP="00205EC2">
            <w:pPr>
              <w:rPr>
                <w:rFonts w:ascii="Arial" w:hAnsi="Arial" w:cs="Arial"/>
                <w:b/>
                <w:szCs w:val="22"/>
              </w:rPr>
            </w:pPr>
            <w:r>
              <w:rPr>
                <w:rFonts w:ascii="Arial" w:hAnsi="Arial" w:cs="Arial"/>
                <w:b/>
                <w:szCs w:val="22"/>
              </w:rPr>
              <w:t>F</w:t>
            </w:r>
          </w:p>
        </w:tc>
        <w:tc>
          <w:tcPr>
            <w:tcW w:w="13194" w:type="dxa"/>
            <w:gridSpan w:val="2"/>
            <w:shd w:val="clear" w:color="auto" w:fill="92CDDC" w:themeFill="accent5" w:themeFillTint="99"/>
          </w:tcPr>
          <w:p w14:paraId="50E867FA" w14:textId="77777777" w:rsidR="00C30554" w:rsidRPr="0064435C" w:rsidRDefault="00A37733" w:rsidP="00205EC2">
            <w:pPr>
              <w:rPr>
                <w:rFonts w:ascii="Arial" w:hAnsi="Arial" w:cs="Arial"/>
                <w:b/>
              </w:rPr>
            </w:pPr>
            <w:r w:rsidRPr="00BA690E">
              <w:rPr>
                <w:rFonts w:ascii="Arial" w:hAnsi="Arial" w:cs="Arial"/>
                <w:b/>
              </w:rPr>
              <w:t>Premises</w:t>
            </w:r>
          </w:p>
        </w:tc>
      </w:tr>
      <w:tr w:rsidR="00A37733" w:rsidRPr="00A37733" w14:paraId="1C563246" w14:textId="77777777" w:rsidTr="006515E2">
        <w:tc>
          <w:tcPr>
            <w:tcW w:w="1491" w:type="dxa"/>
            <w:shd w:val="clear" w:color="auto" w:fill="auto"/>
          </w:tcPr>
          <w:p w14:paraId="69917FE4" w14:textId="62A5D174" w:rsidR="00A37733" w:rsidRPr="00446681" w:rsidRDefault="00446681" w:rsidP="003D4983">
            <w:pPr>
              <w:ind w:left="-75"/>
              <w:jc w:val="center"/>
              <w:rPr>
                <w:rFonts w:ascii="Arial" w:hAnsi="Arial" w:cs="Arial"/>
              </w:rPr>
            </w:pPr>
            <w:r w:rsidRPr="00446681">
              <w:rPr>
                <w:rFonts w:ascii="Arial" w:hAnsi="Arial" w:cs="Arial"/>
              </w:rPr>
              <w:t>18</w:t>
            </w:r>
          </w:p>
        </w:tc>
        <w:tc>
          <w:tcPr>
            <w:tcW w:w="6434" w:type="dxa"/>
            <w:shd w:val="clear" w:color="auto" w:fill="auto"/>
          </w:tcPr>
          <w:p w14:paraId="317D7A9D" w14:textId="2DEAF161" w:rsidR="004A4B55" w:rsidRPr="00480799" w:rsidRDefault="00A37733" w:rsidP="7B1AA38F">
            <w:pPr>
              <w:rPr>
                <w:rFonts w:ascii="Arial" w:hAnsi="Arial" w:cs="Arial"/>
              </w:rPr>
            </w:pPr>
            <w:r w:rsidRPr="00480799">
              <w:rPr>
                <w:rFonts w:ascii="Arial" w:hAnsi="Arial" w:cs="Arial"/>
              </w:rPr>
              <w:t>Premises have not been identified for these services</w:t>
            </w:r>
            <w:r w:rsidR="00062774">
              <w:rPr>
                <w:rFonts w:ascii="Arial" w:hAnsi="Arial" w:cs="Arial"/>
              </w:rPr>
              <w:t xml:space="preserve">, </w:t>
            </w:r>
          </w:p>
          <w:p w14:paraId="062B8D47" w14:textId="09576C6F" w:rsidR="00CD67B1" w:rsidRPr="00A37733" w:rsidRDefault="00475440" w:rsidP="00475440">
            <w:pPr>
              <w:pStyle w:val="CommentText"/>
              <w:rPr>
                <w:rFonts w:cs="Arial"/>
                <w:bCs/>
                <w:szCs w:val="22"/>
              </w:rPr>
            </w:pPr>
            <w:r>
              <w:rPr>
                <w:rFonts w:cs="Arial"/>
                <w:sz w:val="24"/>
                <w:szCs w:val="24"/>
              </w:rPr>
              <w:t>however,</w:t>
            </w:r>
            <w:r w:rsidR="00586419">
              <w:rPr>
                <w:rFonts w:cs="Arial"/>
                <w:sz w:val="24"/>
                <w:szCs w:val="24"/>
              </w:rPr>
              <w:t xml:space="preserve"> we are interested in</w:t>
            </w:r>
            <w:r w:rsidR="0009390B">
              <w:rPr>
                <w:rFonts w:cs="Arial"/>
                <w:sz w:val="24"/>
                <w:szCs w:val="24"/>
              </w:rPr>
              <w:t xml:space="preserve"> </w:t>
            </w:r>
            <w:r w:rsidR="004047A7">
              <w:rPr>
                <w:rFonts w:cs="Arial"/>
                <w:sz w:val="24"/>
                <w:szCs w:val="24"/>
              </w:rPr>
              <w:t>the supplier</w:t>
            </w:r>
            <w:r>
              <w:rPr>
                <w:rFonts w:cs="Arial"/>
                <w:sz w:val="24"/>
                <w:szCs w:val="24"/>
              </w:rPr>
              <w:t>’</w:t>
            </w:r>
            <w:r w:rsidR="004047A7">
              <w:rPr>
                <w:rFonts w:cs="Arial"/>
                <w:sz w:val="24"/>
                <w:szCs w:val="24"/>
              </w:rPr>
              <w:t xml:space="preserve">s </w:t>
            </w:r>
            <w:r w:rsidR="0009390B">
              <w:rPr>
                <w:rFonts w:cs="Arial"/>
                <w:sz w:val="24"/>
                <w:szCs w:val="24"/>
              </w:rPr>
              <w:t>view</w:t>
            </w:r>
            <w:r w:rsidR="004047A7">
              <w:rPr>
                <w:rFonts w:cs="Arial"/>
                <w:sz w:val="24"/>
                <w:szCs w:val="24"/>
              </w:rPr>
              <w:t>s</w:t>
            </w:r>
            <w:r w:rsidR="0009390B">
              <w:rPr>
                <w:rFonts w:cs="Arial"/>
                <w:sz w:val="24"/>
                <w:szCs w:val="24"/>
              </w:rPr>
              <w:t xml:space="preserve"> on</w:t>
            </w:r>
            <w:r w:rsidR="00586419">
              <w:rPr>
                <w:rFonts w:cs="Arial"/>
                <w:sz w:val="24"/>
                <w:szCs w:val="24"/>
              </w:rPr>
              <w:t xml:space="preserve"> where the optimum base</w:t>
            </w:r>
            <w:r>
              <w:rPr>
                <w:rFonts w:cs="Arial"/>
                <w:sz w:val="24"/>
                <w:szCs w:val="24"/>
              </w:rPr>
              <w:t xml:space="preserve"> </w:t>
            </w:r>
            <w:r w:rsidR="00586419">
              <w:rPr>
                <w:rFonts w:cs="Arial"/>
                <w:sz w:val="24"/>
                <w:szCs w:val="24"/>
              </w:rPr>
              <w:t>for</w:t>
            </w:r>
            <w:r w:rsidR="004A4B55" w:rsidRPr="002372AE">
              <w:rPr>
                <w:rFonts w:cs="Arial"/>
                <w:sz w:val="24"/>
                <w:szCs w:val="24"/>
              </w:rPr>
              <w:t xml:space="preserve"> service staff </w:t>
            </w:r>
            <w:r w:rsidR="00F83833">
              <w:rPr>
                <w:rFonts w:cs="Arial"/>
                <w:sz w:val="24"/>
                <w:szCs w:val="24"/>
              </w:rPr>
              <w:t>might be</w:t>
            </w:r>
            <w:r w:rsidR="00062774">
              <w:rPr>
                <w:rFonts w:cs="Arial"/>
                <w:sz w:val="24"/>
                <w:szCs w:val="24"/>
              </w:rPr>
              <w:t xml:space="preserve"> to meet the requirements for the regions</w:t>
            </w:r>
            <w:r w:rsidR="0009390B">
              <w:rPr>
                <w:rFonts w:cs="Arial"/>
                <w:sz w:val="24"/>
                <w:szCs w:val="24"/>
              </w:rPr>
              <w:t xml:space="preserve"> and </w:t>
            </w:r>
            <w:r w:rsidR="00F83833">
              <w:rPr>
                <w:rFonts w:cs="Arial"/>
                <w:sz w:val="24"/>
                <w:szCs w:val="24"/>
              </w:rPr>
              <w:t>what type of premise would be needed and why</w:t>
            </w:r>
            <w:r>
              <w:rPr>
                <w:rFonts w:cs="Arial"/>
                <w:sz w:val="24"/>
                <w:szCs w:val="24"/>
              </w:rPr>
              <w:t>?</w:t>
            </w:r>
            <w:r w:rsidR="00F83833">
              <w:rPr>
                <w:rFonts w:cs="Arial"/>
                <w:sz w:val="24"/>
                <w:szCs w:val="24"/>
              </w:rPr>
              <w:t xml:space="preserve"> What might be the barriers to securing adequate premises for this type of service and </w:t>
            </w:r>
            <w:r w:rsidR="00AA60DF">
              <w:rPr>
                <w:rFonts w:cs="Arial"/>
                <w:sz w:val="24"/>
                <w:szCs w:val="24"/>
              </w:rPr>
              <w:t>what in your experience is a realistic mobilisation period for securing appropriate premises</w:t>
            </w:r>
            <w:r w:rsidR="0009390B">
              <w:rPr>
                <w:rFonts w:cs="Arial"/>
                <w:sz w:val="24"/>
                <w:szCs w:val="24"/>
              </w:rPr>
              <w:t xml:space="preserve"> in the timescales</w:t>
            </w:r>
          </w:p>
        </w:tc>
        <w:tc>
          <w:tcPr>
            <w:tcW w:w="6760" w:type="dxa"/>
            <w:shd w:val="clear" w:color="auto" w:fill="auto"/>
          </w:tcPr>
          <w:p w14:paraId="4EE20229" w14:textId="77777777" w:rsidR="00012B50" w:rsidRDefault="00012B50" w:rsidP="00012B50">
            <w:pPr>
              <w:rPr>
                <w:rFonts w:ascii="Arial" w:hAnsi="Arial" w:cs="Arial"/>
              </w:rPr>
            </w:pPr>
            <w:r w:rsidRPr="1E9CF175">
              <w:rPr>
                <w:rFonts w:ascii="Arial" w:hAnsi="Arial" w:cs="Arial"/>
              </w:rPr>
              <w:t>Please give details:</w:t>
            </w:r>
          </w:p>
          <w:p w14:paraId="4FD79404" w14:textId="77777777" w:rsidR="00D13965" w:rsidRPr="00A37733" w:rsidRDefault="00D13965" w:rsidP="00205EC2">
            <w:pPr>
              <w:rPr>
                <w:rFonts w:ascii="Arial" w:hAnsi="Arial" w:cs="Arial"/>
                <w:bCs/>
                <w:szCs w:val="22"/>
              </w:rPr>
            </w:pPr>
          </w:p>
        </w:tc>
      </w:tr>
      <w:tr w:rsidR="008864EB" w:rsidRPr="0064435C" w14:paraId="56F72FF6" w14:textId="77777777" w:rsidTr="002A412C">
        <w:tc>
          <w:tcPr>
            <w:tcW w:w="1491" w:type="dxa"/>
            <w:shd w:val="clear" w:color="auto" w:fill="92CDDC" w:themeFill="accent5" w:themeFillTint="99"/>
          </w:tcPr>
          <w:p w14:paraId="10731220" w14:textId="18E9062C" w:rsidR="008864EB" w:rsidRPr="008965BB" w:rsidRDefault="00AE249A" w:rsidP="002A412C">
            <w:pPr>
              <w:rPr>
                <w:rFonts w:ascii="Arial" w:hAnsi="Arial" w:cs="Arial"/>
                <w:b/>
                <w:szCs w:val="22"/>
              </w:rPr>
            </w:pPr>
            <w:r>
              <w:rPr>
                <w:rFonts w:ascii="Arial" w:hAnsi="Arial" w:cs="Arial"/>
                <w:b/>
                <w:szCs w:val="22"/>
              </w:rPr>
              <w:t>G</w:t>
            </w:r>
          </w:p>
        </w:tc>
        <w:tc>
          <w:tcPr>
            <w:tcW w:w="13194" w:type="dxa"/>
            <w:gridSpan w:val="2"/>
            <w:shd w:val="clear" w:color="auto" w:fill="92CDDC" w:themeFill="accent5" w:themeFillTint="99"/>
          </w:tcPr>
          <w:p w14:paraId="298B1025" w14:textId="5C375EFB" w:rsidR="008864EB" w:rsidRPr="0064435C" w:rsidRDefault="008864EB" w:rsidP="002A412C">
            <w:pPr>
              <w:rPr>
                <w:rFonts w:ascii="Arial" w:hAnsi="Arial" w:cs="Arial"/>
                <w:b/>
              </w:rPr>
            </w:pPr>
            <w:r>
              <w:rPr>
                <w:rFonts w:ascii="Arial" w:hAnsi="Arial" w:cs="Arial"/>
                <w:b/>
              </w:rPr>
              <w:t>Barriers to bidding:</w:t>
            </w:r>
          </w:p>
        </w:tc>
      </w:tr>
      <w:tr w:rsidR="00A403AC" w:rsidRPr="00A37733" w14:paraId="0193DE44" w14:textId="77777777" w:rsidTr="006515E2">
        <w:tc>
          <w:tcPr>
            <w:tcW w:w="1491" w:type="dxa"/>
            <w:shd w:val="clear" w:color="auto" w:fill="auto"/>
          </w:tcPr>
          <w:p w14:paraId="4DBE4234" w14:textId="5DBD53A7" w:rsidR="00A403AC" w:rsidRPr="00446681" w:rsidRDefault="00446681" w:rsidP="003D4983">
            <w:pPr>
              <w:ind w:left="-75"/>
              <w:jc w:val="center"/>
              <w:rPr>
                <w:rFonts w:ascii="Arial" w:hAnsi="Arial" w:cs="Arial"/>
              </w:rPr>
            </w:pPr>
            <w:r w:rsidRPr="00446681">
              <w:rPr>
                <w:rFonts w:ascii="Arial" w:hAnsi="Arial" w:cs="Arial"/>
              </w:rPr>
              <w:t>19</w:t>
            </w:r>
          </w:p>
        </w:tc>
        <w:tc>
          <w:tcPr>
            <w:tcW w:w="6434" w:type="dxa"/>
            <w:shd w:val="clear" w:color="auto" w:fill="auto"/>
          </w:tcPr>
          <w:p w14:paraId="16FEB6B6" w14:textId="65E9B446" w:rsidR="00A403AC" w:rsidRDefault="00A403AC" w:rsidP="1E9CF175">
            <w:pPr>
              <w:rPr>
                <w:rFonts w:ascii="Arial" w:hAnsi="Arial" w:cs="Arial"/>
              </w:rPr>
            </w:pPr>
            <w:r w:rsidRPr="1E9CF175">
              <w:rPr>
                <w:rFonts w:ascii="Arial" w:hAnsi="Arial" w:cs="Arial"/>
              </w:rPr>
              <w:t>Are there any barriers t</w:t>
            </w:r>
            <w:r w:rsidR="0061394E">
              <w:rPr>
                <w:rFonts w:ascii="Arial" w:hAnsi="Arial" w:cs="Arial"/>
              </w:rPr>
              <w:t>hat might</w:t>
            </w:r>
            <w:r w:rsidRPr="1E9CF175">
              <w:rPr>
                <w:rFonts w:ascii="Arial" w:hAnsi="Arial" w:cs="Arial"/>
              </w:rPr>
              <w:t xml:space="preserve"> prevent </w:t>
            </w:r>
            <w:r w:rsidR="004047A7">
              <w:rPr>
                <w:rFonts w:ascii="Arial" w:hAnsi="Arial" w:cs="Arial"/>
              </w:rPr>
              <w:t>suppliers</w:t>
            </w:r>
            <w:r w:rsidR="004047A7" w:rsidRPr="1E9CF175">
              <w:rPr>
                <w:rFonts w:ascii="Arial" w:hAnsi="Arial" w:cs="Arial"/>
              </w:rPr>
              <w:t xml:space="preserve"> </w:t>
            </w:r>
            <w:r w:rsidRPr="1E9CF175">
              <w:rPr>
                <w:rFonts w:ascii="Arial" w:hAnsi="Arial" w:cs="Arial"/>
              </w:rPr>
              <w:t>from bidding</w:t>
            </w:r>
            <w:r w:rsidR="005A3ED9">
              <w:rPr>
                <w:rFonts w:ascii="Arial" w:hAnsi="Arial" w:cs="Arial"/>
              </w:rPr>
              <w:t xml:space="preserve">, noting that all barriers </w:t>
            </w:r>
            <w:r w:rsidR="00634526">
              <w:rPr>
                <w:rFonts w:ascii="Arial" w:hAnsi="Arial" w:cs="Arial"/>
              </w:rPr>
              <w:t>are not within the control of the contracting authorities</w:t>
            </w:r>
            <w:r w:rsidRPr="1E9CF175">
              <w:rPr>
                <w:rFonts w:ascii="Arial" w:hAnsi="Arial" w:cs="Arial"/>
              </w:rPr>
              <w:t>? If so please outline</w:t>
            </w:r>
            <w:r w:rsidR="00480799">
              <w:rPr>
                <w:rFonts w:ascii="Arial" w:hAnsi="Arial" w:cs="Arial"/>
              </w:rPr>
              <w:t>.</w:t>
            </w:r>
          </w:p>
          <w:p w14:paraId="678A1722" w14:textId="77777777" w:rsidR="00A93A8C" w:rsidRDefault="00A93A8C" w:rsidP="1E9CF175">
            <w:pPr>
              <w:rPr>
                <w:rFonts w:ascii="Arial" w:hAnsi="Arial" w:cs="Arial"/>
              </w:rPr>
            </w:pPr>
          </w:p>
          <w:p w14:paraId="44B41439" w14:textId="77777777" w:rsidR="00A403AC" w:rsidRDefault="00A403AC" w:rsidP="00205EC2">
            <w:pPr>
              <w:rPr>
                <w:rFonts w:ascii="Arial" w:hAnsi="Arial" w:cs="Arial"/>
                <w:bCs/>
                <w:szCs w:val="22"/>
              </w:rPr>
            </w:pPr>
          </w:p>
        </w:tc>
        <w:tc>
          <w:tcPr>
            <w:tcW w:w="6760" w:type="dxa"/>
            <w:shd w:val="clear" w:color="auto" w:fill="auto"/>
          </w:tcPr>
          <w:p w14:paraId="0B605998" w14:textId="77777777" w:rsidR="00012B50" w:rsidRDefault="00012B50" w:rsidP="00012B50">
            <w:pPr>
              <w:rPr>
                <w:rFonts w:ascii="Arial" w:hAnsi="Arial" w:cs="Arial"/>
              </w:rPr>
            </w:pPr>
            <w:r w:rsidRPr="1E9CF175">
              <w:rPr>
                <w:rFonts w:ascii="Arial" w:hAnsi="Arial" w:cs="Arial"/>
              </w:rPr>
              <w:t>Please give details:</w:t>
            </w:r>
          </w:p>
          <w:p w14:paraId="6CADAE23" w14:textId="77777777" w:rsidR="00CD67B1" w:rsidRDefault="00CD67B1" w:rsidP="00205EC2">
            <w:pPr>
              <w:rPr>
                <w:rFonts w:ascii="Arial" w:hAnsi="Arial" w:cs="Arial"/>
                <w:bCs/>
                <w:szCs w:val="22"/>
              </w:rPr>
            </w:pPr>
          </w:p>
          <w:p w14:paraId="5DFE5871" w14:textId="77777777" w:rsidR="00CD67B1" w:rsidRPr="00A37733" w:rsidRDefault="00CD67B1" w:rsidP="00205EC2">
            <w:pPr>
              <w:rPr>
                <w:rFonts w:ascii="Arial" w:hAnsi="Arial" w:cs="Arial"/>
                <w:bCs/>
                <w:szCs w:val="22"/>
              </w:rPr>
            </w:pPr>
          </w:p>
        </w:tc>
      </w:tr>
    </w:tbl>
    <w:p w14:paraId="35E27FAB" w14:textId="77777777" w:rsidR="00BF7115" w:rsidRDefault="00BF7115" w:rsidP="002A412C">
      <w:pPr>
        <w:rPr>
          <w:rFonts w:ascii="Arial" w:hAnsi="Arial" w:cs="Arial"/>
          <w:b/>
          <w:szCs w:val="22"/>
        </w:rPr>
        <w:sectPr w:rsidR="00BF7115" w:rsidSect="00E9760F">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434"/>
        <w:gridCol w:w="6760"/>
      </w:tblGrid>
      <w:tr w:rsidR="002A412C" w:rsidRPr="0064435C" w14:paraId="55FC0E90" w14:textId="77777777" w:rsidTr="002A412C">
        <w:tc>
          <w:tcPr>
            <w:tcW w:w="1491" w:type="dxa"/>
            <w:shd w:val="clear" w:color="auto" w:fill="92CDDC" w:themeFill="accent5" w:themeFillTint="99"/>
          </w:tcPr>
          <w:p w14:paraId="58C400A0" w14:textId="6449CBA3" w:rsidR="002A412C" w:rsidRPr="008965BB" w:rsidRDefault="00AE249A" w:rsidP="002A412C">
            <w:pPr>
              <w:rPr>
                <w:rFonts w:ascii="Arial" w:hAnsi="Arial" w:cs="Arial"/>
                <w:b/>
                <w:szCs w:val="22"/>
              </w:rPr>
            </w:pPr>
            <w:r>
              <w:rPr>
                <w:rFonts w:ascii="Arial" w:hAnsi="Arial" w:cs="Arial"/>
                <w:b/>
                <w:szCs w:val="22"/>
              </w:rPr>
              <w:lastRenderedPageBreak/>
              <w:t>H</w:t>
            </w:r>
          </w:p>
        </w:tc>
        <w:tc>
          <w:tcPr>
            <w:tcW w:w="13194" w:type="dxa"/>
            <w:gridSpan w:val="2"/>
            <w:shd w:val="clear" w:color="auto" w:fill="92CDDC" w:themeFill="accent5" w:themeFillTint="99"/>
          </w:tcPr>
          <w:p w14:paraId="7258DBFB" w14:textId="77777777" w:rsidR="002A412C" w:rsidRPr="0064435C" w:rsidRDefault="002A412C" w:rsidP="002A412C">
            <w:pPr>
              <w:rPr>
                <w:rFonts w:ascii="Arial" w:hAnsi="Arial" w:cs="Arial"/>
                <w:b/>
                <w:bCs/>
                <w:szCs w:val="22"/>
              </w:rPr>
            </w:pPr>
            <w:r w:rsidRPr="00A37733">
              <w:rPr>
                <w:rFonts w:ascii="Arial" w:hAnsi="Arial" w:cs="Arial"/>
                <w:b/>
                <w:bCs/>
                <w:szCs w:val="22"/>
              </w:rPr>
              <w:t>Whole Service Risk</w:t>
            </w:r>
          </w:p>
        </w:tc>
      </w:tr>
      <w:tr w:rsidR="002A412C" w:rsidRPr="00890735" w14:paraId="57165358" w14:textId="77777777" w:rsidTr="00446681">
        <w:tblPrEx>
          <w:tblLook w:val="01E0" w:firstRow="1" w:lastRow="1" w:firstColumn="1" w:lastColumn="1" w:noHBand="0" w:noVBand="0"/>
        </w:tblPrEx>
        <w:trPr>
          <w:trHeight w:val="1588"/>
        </w:trPr>
        <w:tc>
          <w:tcPr>
            <w:tcW w:w="1491" w:type="dxa"/>
          </w:tcPr>
          <w:p w14:paraId="7AEA50C7" w14:textId="184B9E99" w:rsidR="002A412C" w:rsidRDefault="00446681" w:rsidP="002A412C">
            <w:pPr>
              <w:ind w:left="-75"/>
              <w:jc w:val="center"/>
              <w:rPr>
                <w:rFonts w:ascii="Arial" w:hAnsi="Arial" w:cs="Arial"/>
              </w:rPr>
            </w:pPr>
            <w:r>
              <w:rPr>
                <w:rFonts w:ascii="Arial" w:hAnsi="Arial" w:cs="Arial"/>
              </w:rPr>
              <w:t>20</w:t>
            </w:r>
          </w:p>
          <w:p w14:paraId="001D1F57" w14:textId="77777777" w:rsidR="002A412C" w:rsidRDefault="002A412C" w:rsidP="002A412C">
            <w:pPr>
              <w:ind w:left="-75"/>
              <w:jc w:val="center"/>
              <w:rPr>
                <w:rFonts w:ascii="Arial" w:hAnsi="Arial" w:cs="Arial"/>
              </w:rPr>
            </w:pPr>
          </w:p>
          <w:p w14:paraId="085F02EF" w14:textId="77777777" w:rsidR="002A412C" w:rsidRDefault="002A412C" w:rsidP="002A412C">
            <w:pPr>
              <w:ind w:left="-75"/>
              <w:jc w:val="center"/>
              <w:rPr>
                <w:rFonts w:ascii="Arial" w:hAnsi="Arial" w:cs="Arial"/>
              </w:rPr>
            </w:pPr>
          </w:p>
          <w:p w14:paraId="41C7972F" w14:textId="1C551DA5" w:rsidR="002A412C" w:rsidRPr="003D4983" w:rsidRDefault="002A412C" w:rsidP="002A412C">
            <w:pPr>
              <w:ind w:left="-75"/>
              <w:jc w:val="center"/>
              <w:rPr>
                <w:rFonts w:ascii="Arial" w:hAnsi="Arial" w:cs="Arial"/>
              </w:rPr>
            </w:pPr>
          </w:p>
        </w:tc>
        <w:tc>
          <w:tcPr>
            <w:tcW w:w="6434" w:type="dxa"/>
          </w:tcPr>
          <w:p w14:paraId="0E022ABA" w14:textId="10F5BCCD" w:rsidR="002A412C" w:rsidRPr="00890735" w:rsidRDefault="002A412C" w:rsidP="00446681">
            <w:pPr>
              <w:tabs>
                <w:tab w:val="num" w:pos="1080"/>
              </w:tabs>
              <w:rPr>
                <w:rFonts w:ascii="Arial" w:hAnsi="Arial" w:cs="Arial"/>
                <w:szCs w:val="22"/>
              </w:rPr>
            </w:pPr>
            <w:r w:rsidRPr="00890735">
              <w:rPr>
                <w:rFonts w:ascii="Arial" w:hAnsi="Arial" w:cs="Arial"/>
                <w:szCs w:val="22"/>
              </w:rPr>
              <w:t>Please summarise the high-level material risks</w:t>
            </w:r>
            <w:r>
              <w:rPr>
                <w:rFonts w:ascii="Arial" w:hAnsi="Arial" w:cs="Arial"/>
                <w:szCs w:val="22"/>
              </w:rPr>
              <w:t xml:space="preserve"> </w:t>
            </w:r>
            <w:r w:rsidRPr="00890735">
              <w:rPr>
                <w:rFonts w:ascii="Arial" w:hAnsi="Arial" w:cs="Arial"/>
                <w:szCs w:val="22"/>
              </w:rPr>
              <w:t xml:space="preserve">associated with the service model, </w:t>
            </w:r>
            <w:r w:rsidRPr="00505F0A">
              <w:rPr>
                <w:rFonts w:ascii="Arial" w:hAnsi="Arial" w:cs="Arial"/>
                <w:szCs w:val="22"/>
              </w:rPr>
              <w:t>other than those identified already</w:t>
            </w:r>
            <w:r>
              <w:rPr>
                <w:rFonts w:ascii="Arial" w:hAnsi="Arial" w:cs="Arial"/>
                <w:szCs w:val="22"/>
              </w:rPr>
              <w:t>,</w:t>
            </w:r>
            <w:r w:rsidRPr="00505F0A">
              <w:rPr>
                <w:rFonts w:ascii="Arial" w:hAnsi="Arial" w:cs="Arial"/>
                <w:szCs w:val="22"/>
              </w:rPr>
              <w:t xml:space="preserve"> </w:t>
            </w:r>
            <w:r w:rsidRPr="00890735">
              <w:rPr>
                <w:rFonts w:ascii="Arial" w:hAnsi="Arial" w:cs="Arial"/>
                <w:szCs w:val="22"/>
              </w:rPr>
              <w:t xml:space="preserve">including brief details of potential impact and </w:t>
            </w:r>
            <w:r w:rsidR="003D5B6A">
              <w:rPr>
                <w:rFonts w:ascii="Arial" w:hAnsi="Arial" w:cs="Arial"/>
                <w:szCs w:val="22"/>
              </w:rPr>
              <w:t xml:space="preserve">provide details of how these might be mitigated </w:t>
            </w:r>
          </w:p>
        </w:tc>
        <w:tc>
          <w:tcPr>
            <w:tcW w:w="6760" w:type="dxa"/>
          </w:tcPr>
          <w:p w14:paraId="042DDBDE" w14:textId="77777777" w:rsidR="002A412C" w:rsidRDefault="002A412C" w:rsidP="002A412C">
            <w:pPr>
              <w:rPr>
                <w:rFonts w:ascii="Arial" w:hAnsi="Arial" w:cs="Arial"/>
              </w:rPr>
            </w:pPr>
            <w:r w:rsidRPr="1E9CF175">
              <w:rPr>
                <w:rFonts w:ascii="Arial" w:hAnsi="Arial" w:cs="Arial"/>
              </w:rPr>
              <w:t>Please give details:</w:t>
            </w:r>
          </w:p>
          <w:p w14:paraId="6E589343" w14:textId="77777777" w:rsidR="002A412C" w:rsidRPr="00890735" w:rsidRDefault="002A412C" w:rsidP="002A412C">
            <w:pPr>
              <w:rPr>
                <w:rFonts w:ascii="Arial" w:hAnsi="Arial" w:cs="Arial"/>
                <w:b/>
                <w:szCs w:val="22"/>
              </w:rPr>
            </w:pPr>
          </w:p>
        </w:tc>
      </w:tr>
      <w:tr w:rsidR="008864EB" w:rsidRPr="0064435C" w14:paraId="2091B712" w14:textId="77777777" w:rsidTr="002A412C">
        <w:tc>
          <w:tcPr>
            <w:tcW w:w="1491" w:type="dxa"/>
            <w:shd w:val="clear" w:color="auto" w:fill="92CDDC" w:themeFill="accent5" w:themeFillTint="99"/>
          </w:tcPr>
          <w:p w14:paraId="69AA1DB6" w14:textId="2F014C9A" w:rsidR="008864EB" w:rsidRPr="008965BB" w:rsidRDefault="00AE249A" w:rsidP="002A412C">
            <w:pPr>
              <w:rPr>
                <w:rFonts w:ascii="Arial" w:hAnsi="Arial" w:cs="Arial"/>
                <w:b/>
                <w:szCs w:val="22"/>
              </w:rPr>
            </w:pPr>
            <w:r>
              <w:rPr>
                <w:rFonts w:ascii="Arial" w:hAnsi="Arial" w:cs="Arial"/>
                <w:b/>
                <w:szCs w:val="22"/>
              </w:rPr>
              <w:t>I</w:t>
            </w:r>
          </w:p>
        </w:tc>
        <w:tc>
          <w:tcPr>
            <w:tcW w:w="13194" w:type="dxa"/>
            <w:gridSpan w:val="2"/>
            <w:shd w:val="clear" w:color="auto" w:fill="92CDDC" w:themeFill="accent5" w:themeFillTint="99"/>
          </w:tcPr>
          <w:p w14:paraId="3E42B7CB" w14:textId="77777777" w:rsidR="008864EB" w:rsidRPr="0064435C" w:rsidRDefault="008864EB" w:rsidP="002A412C">
            <w:pPr>
              <w:rPr>
                <w:rFonts w:ascii="Arial" w:hAnsi="Arial" w:cs="Arial"/>
                <w:b/>
              </w:rPr>
            </w:pPr>
            <w:r w:rsidRPr="003924AC">
              <w:rPr>
                <w:rFonts w:ascii="Arial" w:hAnsi="Arial" w:cs="Arial"/>
                <w:b/>
              </w:rPr>
              <w:t>Any other comments:</w:t>
            </w:r>
          </w:p>
        </w:tc>
      </w:tr>
      <w:tr w:rsidR="008864EB" w:rsidRPr="00A37733" w14:paraId="36A30BD6" w14:textId="77777777" w:rsidTr="002A412C">
        <w:tc>
          <w:tcPr>
            <w:tcW w:w="1491" w:type="dxa"/>
            <w:shd w:val="clear" w:color="auto" w:fill="auto"/>
          </w:tcPr>
          <w:p w14:paraId="3D7DD5EA" w14:textId="0D2D369F" w:rsidR="008864EB" w:rsidRPr="003D4983" w:rsidRDefault="00255051" w:rsidP="002A412C">
            <w:pPr>
              <w:ind w:left="-75"/>
              <w:jc w:val="center"/>
              <w:rPr>
                <w:rFonts w:ascii="Arial" w:hAnsi="Arial" w:cs="Arial"/>
              </w:rPr>
            </w:pPr>
            <w:r>
              <w:rPr>
                <w:rFonts w:ascii="Arial" w:hAnsi="Arial" w:cs="Arial"/>
              </w:rPr>
              <w:t>2</w:t>
            </w:r>
            <w:r w:rsidR="00446681">
              <w:rPr>
                <w:rFonts w:ascii="Arial" w:hAnsi="Arial" w:cs="Arial"/>
              </w:rPr>
              <w:t>1</w:t>
            </w:r>
          </w:p>
        </w:tc>
        <w:tc>
          <w:tcPr>
            <w:tcW w:w="6434" w:type="dxa"/>
            <w:shd w:val="clear" w:color="auto" w:fill="auto"/>
          </w:tcPr>
          <w:p w14:paraId="1F843585" w14:textId="4D046C2D" w:rsidR="002A412C" w:rsidRPr="00F46157" w:rsidRDefault="008864EB" w:rsidP="00446681">
            <w:pPr>
              <w:rPr>
                <w:rFonts w:ascii="Arial" w:hAnsi="Arial" w:cs="Arial"/>
              </w:rPr>
            </w:pPr>
            <w:r w:rsidRPr="008864EB">
              <w:rPr>
                <w:rFonts w:ascii="Arial" w:hAnsi="Arial" w:cs="Arial"/>
              </w:rPr>
              <w:t>Are there any other elements that commissioners should be deliberating in addition to the questions above? Please use this as an opportunity to highlight anything else which should be considered in relation to this early market engagement process.</w:t>
            </w:r>
          </w:p>
        </w:tc>
        <w:tc>
          <w:tcPr>
            <w:tcW w:w="6760" w:type="dxa"/>
            <w:shd w:val="clear" w:color="auto" w:fill="auto"/>
          </w:tcPr>
          <w:p w14:paraId="2E05FC0B" w14:textId="77777777" w:rsidR="008864EB" w:rsidRPr="1E9CF175" w:rsidRDefault="008864EB" w:rsidP="002A412C">
            <w:pPr>
              <w:rPr>
                <w:rFonts w:ascii="Arial" w:hAnsi="Arial" w:cs="Arial"/>
              </w:rPr>
            </w:pPr>
          </w:p>
        </w:tc>
      </w:tr>
    </w:tbl>
    <w:p w14:paraId="6E2DACCC" w14:textId="00C4215D" w:rsidR="00062C58" w:rsidRDefault="00062C58" w:rsidP="003243F3">
      <w:pPr>
        <w:jc w:val="center"/>
        <w:rPr>
          <w:rFonts w:ascii="Arial" w:hAnsi="Arial" w:cs="Arial"/>
        </w:rPr>
      </w:pPr>
    </w:p>
    <w:p w14:paraId="2F862BE1" w14:textId="4D488C1A" w:rsidR="00446681" w:rsidRPr="00446681" w:rsidRDefault="00446681" w:rsidP="00446681">
      <w:pPr>
        <w:jc w:val="center"/>
        <w:rPr>
          <w:rFonts w:ascii="Arial" w:hAnsi="Arial" w:cs="Arial"/>
          <w:i/>
          <w:iCs/>
        </w:rPr>
      </w:pPr>
    </w:p>
    <w:sectPr w:rsidR="00446681" w:rsidRPr="00446681" w:rsidSect="00E9760F">
      <w:pgSz w:w="15840" w:h="12240" w:orient="landscape" w:code="1"/>
      <w:pgMar w:top="964" w:right="737" w:bottom="964" w:left="737" w:header="737"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0D233" w14:textId="77777777" w:rsidR="00E9760F" w:rsidRDefault="00E9760F">
      <w:r>
        <w:separator/>
      </w:r>
    </w:p>
  </w:endnote>
  <w:endnote w:type="continuationSeparator" w:id="0">
    <w:p w14:paraId="0DC5C5CB" w14:textId="77777777" w:rsidR="00E9760F" w:rsidRDefault="00E9760F">
      <w:r>
        <w:continuationSeparator/>
      </w:r>
    </w:p>
  </w:endnote>
  <w:endnote w:type="continuationNotice" w:id="1">
    <w:p w14:paraId="2E854735" w14:textId="77777777" w:rsidR="00E9760F" w:rsidRDefault="00E97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6C3F" w14:textId="77777777" w:rsidR="002E6A3D" w:rsidRDefault="002E6A3D" w:rsidP="002E6A3D">
    <w:pPr>
      <w:pStyle w:val="Footer"/>
      <w:tabs>
        <w:tab w:val="clear" w:pos="4320"/>
        <w:tab w:val="clear" w:pos="8640"/>
        <w:tab w:val="center" w:pos="4816"/>
      </w:tabs>
      <w:rPr>
        <w:rFonts w:ascii="Arial" w:eastAsia="MS PGothic" w:hAnsi="Arial"/>
        <w:sz w:val="18"/>
        <w:szCs w:val="18"/>
        <w:lang w:val="en-US"/>
      </w:rPr>
    </w:pPr>
    <w:r>
      <w:rPr>
        <w:noProof/>
        <w:lang w:eastAsia="en-GB"/>
      </w:rPr>
      <w:drawing>
        <wp:anchor distT="0" distB="0" distL="114300" distR="114300" simplePos="0" relativeHeight="251656192" behindDoc="0" locked="0" layoutInCell="1" allowOverlap="1" wp14:anchorId="4A5C5879" wp14:editId="53BAF6CB">
          <wp:simplePos x="0" y="0"/>
          <wp:positionH relativeFrom="page">
            <wp:posOffset>491490</wp:posOffset>
          </wp:positionH>
          <wp:positionV relativeFrom="page">
            <wp:posOffset>9970135</wp:posOffset>
          </wp:positionV>
          <wp:extent cx="533400" cy="536575"/>
          <wp:effectExtent l="0" t="0" r="0" b="0"/>
          <wp:wrapSquare wrapText="bothSides"/>
          <wp:docPr id="748147482" name="Picture 748147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3"/>
      <w:tblW w:w="0" w:type="auto"/>
      <w:jc w:val="center"/>
      <w:tblLook w:val="04A0" w:firstRow="1" w:lastRow="0" w:firstColumn="1" w:lastColumn="0" w:noHBand="0" w:noVBand="1"/>
    </w:tblPr>
    <w:tblGrid>
      <w:gridCol w:w="3964"/>
      <w:gridCol w:w="4111"/>
      <w:gridCol w:w="3214"/>
    </w:tblGrid>
    <w:tr w:rsidR="00180B86" w:rsidRPr="00CC5410" w14:paraId="7F3D9201" w14:textId="77777777" w:rsidTr="002A412C">
      <w:trPr>
        <w:jc w:val="center"/>
      </w:trPr>
      <w:tc>
        <w:tcPr>
          <w:tcW w:w="3964" w:type="dxa"/>
        </w:tcPr>
        <w:p w14:paraId="3F6BDE22" w14:textId="77777777" w:rsidR="00180B86" w:rsidRPr="00CC5410" w:rsidRDefault="00180B86" w:rsidP="00180B86">
          <w:pPr>
            <w:tabs>
              <w:tab w:val="center" w:pos="4513"/>
              <w:tab w:val="right" w:pos="9026"/>
            </w:tabs>
            <w:rPr>
              <w:sz w:val="16"/>
              <w:szCs w:val="16"/>
            </w:rPr>
          </w:pPr>
          <w:r w:rsidRPr="00CC5410">
            <w:rPr>
              <w:sz w:val="16"/>
              <w:szCs w:val="16"/>
            </w:rPr>
            <w:t>Document Owner:    NHSE PHCO</w:t>
          </w:r>
        </w:p>
      </w:tc>
      <w:tc>
        <w:tcPr>
          <w:tcW w:w="4111" w:type="dxa"/>
        </w:tcPr>
        <w:p w14:paraId="2835853C" w14:textId="77777777" w:rsidR="00180B86" w:rsidRPr="00CC5410" w:rsidRDefault="00180B86" w:rsidP="00180B86">
          <w:pPr>
            <w:tabs>
              <w:tab w:val="center" w:pos="4513"/>
              <w:tab w:val="right" w:pos="9026"/>
            </w:tabs>
            <w:rPr>
              <w:sz w:val="16"/>
              <w:szCs w:val="16"/>
            </w:rPr>
          </w:pPr>
          <w:r w:rsidRPr="00CC5410">
            <w:rPr>
              <w:sz w:val="16"/>
              <w:szCs w:val="16"/>
            </w:rPr>
            <w:t>Prepared by:             NHSE PHCO</w:t>
          </w:r>
        </w:p>
      </w:tc>
      <w:tc>
        <w:tcPr>
          <w:tcW w:w="3214" w:type="dxa"/>
        </w:tcPr>
        <w:p w14:paraId="28452232" w14:textId="0E0954DB" w:rsidR="00180B86" w:rsidRPr="00CC5410" w:rsidRDefault="00180B86" w:rsidP="00180B86">
          <w:pPr>
            <w:tabs>
              <w:tab w:val="center" w:pos="4513"/>
              <w:tab w:val="right" w:pos="9026"/>
            </w:tabs>
            <w:rPr>
              <w:sz w:val="16"/>
              <w:szCs w:val="16"/>
            </w:rPr>
          </w:pPr>
          <w:r w:rsidRPr="00CC5410">
            <w:rPr>
              <w:sz w:val="16"/>
              <w:szCs w:val="16"/>
            </w:rPr>
            <w:t xml:space="preserve">First published:   </w:t>
          </w:r>
          <w:r w:rsidR="00446681">
            <w:rPr>
              <w:sz w:val="16"/>
              <w:szCs w:val="16"/>
            </w:rPr>
            <w:t>March</w:t>
          </w:r>
          <w:r w:rsidRPr="00CC5410">
            <w:rPr>
              <w:sz w:val="16"/>
              <w:szCs w:val="16"/>
            </w:rPr>
            <w:t xml:space="preserve"> 2023</w:t>
          </w:r>
        </w:p>
      </w:tc>
    </w:tr>
    <w:tr w:rsidR="00180B86" w:rsidRPr="00CC5410" w14:paraId="0CF317B8" w14:textId="77777777" w:rsidTr="002A412C">
      <w:trPr>
        <w:jc w:val="center"/>
      </w:trPr>
      <w:tc>
        <w:tcPr>
          <w:tcW w:w="3964" w:type="dxa"/>
        </w:tcPr>
        <w:p w14:paraId="78173941" w14:textId="77777777" w:rsidR="00180B86" w:rsidRPr="00CC5410" w:rsidRDefault="00180B86" w:rsidP="00180B86">
          <w:pPr>
            <w:tabs>
              <w:tab w:val="center" w:pos="4513"/>
              <w:tab w:val="right" w:pos="9026"/>
            </w:tabs>
            <w:rPr>
              <w:sz w:val="16"/>
              <w:szCs w:val="16"/>
            </w:rPr>
          </w:pPr>
          <w:r w:rsidRPr="00CC5410">
            <w:rPr>
              <w:sz w:val="16"/>
              <w:szCs w:val="16"/>
            </w:rPr>
            <w:t xml:space="preserve">Document Number: </w:t>
          </w:r>
        </w:p>
      </w:tc>
      <w:tc>
        <w:tcPr>
          <w:tcW w:w="4111" w:type="dxa"/>
        </w:tcPr>
        <w:p w14:paraId="2DFC6D6C" w14:textId="292BCBE8" w:rsidR="00180B86" w:rsidRPr="00CC5410" w:rsidRDefault="00180B86" w:rsidP="00180B86">
          <w:pPr>
            <w:tabs>
              <w:tab w:val="center" w:pos="4513"/>
              <w:tab w:val="right" w:pos="9026"/>
            </w:tabs>
            <w:rPr>
              <w:sz w:val="16"/>
              <w:szCs w:val="16"/>
            </w:rPr>
          </w:pPr>
          <w:r w:rsidRPr="00CC5410">
            <w:rPr>
              <w:sz w:val="16"/>
              <w:szCs w:val="16"/>
            </w:rPr>
            <w:t xml:space="preserve">Issue/approval date: </w:t>
          </w:r>
          <w:r w:rsidR="0032622A">
            <w:rPr>
              <w:sz w:val="16"/>
              <w:szCs w:val="16"/>
            </w:rPr>
            <w:t>1</w:t>
          </w:r>
          <w:r w:rsidR="0032622A" w:rsidRPr="0032622A">
            <w:rPr>
              <w:sz w:val="16"/>
              <w:szCs w:val="16"/>
              <w:vertAlign w:val="superscript"/>
            </w:rPr>
            <w:t>st</w:t>
          </w:r>
          <w:r w:rsidR="0032622A">
            <w:rPr>
              <w:sz w:val="16"/>
              <w:szCs w:val="16"/>
            </w:rPr>
            <w:t xml:space="preserve"> March 2023</w:t>
          </w:r>
        </w:p>
      </w:tc>
      <w:tc>
        <w:tcPr>
          <w:tcW w:w="3214" w:type="dxa"/>
        </w:tcPr>
        <w:p w14:paraId="47FE96FC" w14:textId="1E5FE51F" w:rsidR="00180B86" w:rsidRPr="00CC5410" w:rsidRDefault="00180B86" w:rsidP="00180B86">
          <w:pPr>
            <w:tabs>
              <w:tab w:val="center" w:pos="4513"/>
              <w:tab w:val="right" w:pos="9026"/>
            </w:tabs>
            <w:rPr>
              <w:sz w:val="16"/>
              <w:szCs w:val="16"/>
            </w:rPr>
          </w:pPr>
          <w:r w:rsidRPr="00CC5410">
            <w:rPr>
              <w:sz w:val="16"/>
              <w:szCs w:val="16"/>
            </w:rPr>
            <w:t>Version number: 0.</w:t>
          </w:r>
          <w:r w:rsidR="00BF7115">
            <w:rPr>
              <w:sz w:val="16"/>
              <w:szCs w:val="16"/>
            </w:rPr>
            <w:t>4</w:t>
          </w:r>
        </w:p>
      </w:tc>
    </w:tr>
    <w:tr w:rsidR="00180B86" w:rsidRPr="00CC5410" w14:paraId="23E94671" w14:textId="77777777" w:rsidTr="002A412C">
      <w:trPr>
        <w:jc w:val="center"/>
      </w:trPr>
      <w:tc>
        <w:tcPr>
          <w:tcW w:w="3964" w:type="dxa"/>
        </w:tcPr>
        <w:p w14:paraId="64E19CF9" w14:textId="77777777" w:rsidR="00180B86" w:rsidRPr="00CC5410" w:rsidRDefault="00180B86" w:rsidP="00180B86">
          <w:pPr>
            <w:tabs>
              <w:tab w:val="center" w:pos="4513"/>
              <w:tab w:val="right" w:pos="9026"/>
            </w:tabs>
            <w:rPr>
              <w:sz w:val="16"/>
              <w:szCs w:val="16"/>
            </w:rPr>
          </w:pPr>
          <w:r w:rsidRPr="00CC5410">
            <w:rPr>
              <w:sz w:val="16"/>
              <w:szCs w:val="16"/>
            </w:rPr>
            <w:t>Status:                     DRAFT</w:t>
          </w:r>
        </w:p>
      </w:tc>
      <w:tc>
        <w:tcPr>
          <w:tcW w:w="4111" w:type="dxa"/>
        </w:tcPr>
        <w:p w14:paraId="3E4FDFF6" w14:textId="77777777" w:rsidR="00180B86" w:rsidRPr="00CC5410" w:rsidRDefault="00180B86" w:rsidP="00180B86">
          <w:pPr>
            <w:tabs>
              <w:tab w:val="center" w:pos="4513"/>
              <w:tab w:val="right" w:pos="9026"/>
            </w:tabs>
            <w:rPr>
              <w:sz w:val="16"/>
              <w:szCs w:val="16"/>
            </w:rPr>
          </w:pPr>
          <w:r w:rsidRPr="00CC5410">
            <w:rPr>
              <w:sz w:val="16"/>
              <w:szCs w:val="16"/>
            </w:rPr>
            <w:t>Next review date:     April 2024</w:t>
          </w:r>
        </w:p>
      </w:tc>
      <w:tc>
        <w:tcPr>
          <w:tcW w:w="3214" w:type="dxa"/>
        </w:tcPr>
        <w:p w14:paraId="194FC29A" w14:textId="77777777" w:rsidR="00180B86" w:rsidRPr="00CC5410" w:rsidRDefault="00180B86" w:rsidP="00180B86">
          <w:pPr>
            <w:tabs>
              <w:tab w:val="center" w:pos="4513"/>
              <w:tab w:val="right" w:pos="9026"/>
            </w:tabs>
            <w:rPr>
              <w:sz w:val="16"/>
              <w:szCs w:val="16"/>
            </w:rPr>
          </w:pPr>
          <w:r w:rsidRPr="00CC5410">
            <w:rPr>
              <w:sz w:val="16"/>
              <w:szCs w:val="16"/>
            </w:rPr>
            <w:t xml:space="preserve">Page </w:t>
          </w:r>
          <w:r w:rsidRPr="00CC5410">
            <w:rPr>
              <w:sz w:val="16"/>
              <w:szCs w:val="16"/>
            </w:rPr>
            <w:fldChar w:fldCharType="begin"/>
          </w:r>
          <w:r w:rsidRPr="00CC5410">
            <w:rPr>
              <w:sz w:val="16"/>
              <w:szCs w:val="16"/>
            </w:rPr>
            <w:instrText xml:space="preserve"> PAGE   \* MERGEFORMAT </w:instrText>
          </w:r>
          <w:r w:rsidRPr="00CC5410">
            <w:rPr>
              <w:sz w:val="16"/>
              <w:szCs w:val="16"/>
            </w:rPr>
            <w:fldChar w:fldCharType="separate"/>
          </w:r>
          <w:r>
            <w:rPr>
              <w:sz w:val="16"/>
              <w:szCs w:val="16"/>
            </w:rPr>
            <w:t>1</w:t>
          </w:r>
          <w:r w:rsidRPr="00CC5410">
            <w:rPr>
              <w:noProof/>
              <w:sz w:val="16"/>
              <w:szCs w:val="16"/>
            </w:rPr>
            <w:fldChar w:fldCharType="end"/>
          </w:r>
        </w:p>
      </w:tc>
    </w:tr>
  </w:tbl>
  <w:p w14:paraId="4740353E" w14:textId="77777777" w:rsidR="00180B86" w:rsidRPr="00CC5410" w:rsidRDefault="00180B86" w:rsidP="00180B86">
    <w:pPr>
      <w:tabs>
        <w:tab w:val="center" w:pos="4513"/>
        <w:tab w:val="right" w:pos="9026"/>
      </w:tabs>
      <w:jc w:val="center"/>
      <w:rPr>
        <w:rFonts w:ascii="Arial" w:hAnsi="Arial" w:cs="Arial"/>
        <w:sz w:val="20"/>
        <w:szCs w:val="20"/>
        <w:shd w:val="clear" w:color="auto" w:fill="FAF9F8"/>
      </w:rPr>
    </w:pPr>
  </w:p>
  <w:p w14:paraId="05475D59" w14:textId="77777777" w:rsidR="00180B86" w:rsidRPr="00CC5410" w:rsidRDefault="00180B86" w:rsidP="00180B86">
    <w:pPr>
      <w:pStyle w:val="Footer"/>
      <w:jc w:val="center"/>
    </w:pPr>
    <w:r w:rsidRPr="00436324">
      <w:rPr>
        <w:rFonts w:ascii="Arial" w:hAnsi="Arial" w:cs="Arial"/>
        <w:bCs/>
      </w:rPr>
      <w:t>OFFICIAL – SENSITIVE: COMMERCIAL</w:t>
    </w:r>
  </w:p>
  <w:p w14:paraId="6AF17B8A" w14:textId="35210194" w:rsidR="001254F5" w:rsidRPr="000E7B44" w:rsidRDefault="001254F5" w:rsidP="00180B86">
    <w:pPr>
      <w:pStyle w:val="Footer"/>
      <w:tabs>
        <w:tab w:val="clear" w:pos="4320"/>
        <w:tab w:val="clear" w:pos="8640"/>
        <w:tab w:val="center" w:pos="481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
      <w:tblW w:w="0" w:type="auto"/>
      <w:jc w:val="center"/>
      <w:tblLook w:val="04A0" w:firstRow="1" w:lastRow="0" w:firstColumn="1" w:lastColumn="0" w:noHBand="0" w:noVBand="1"/>
    </w:tblPr>
    <w:tblGrid>
      <w:gridCol w:w="3964"/>
      <w:gridCol w:w="4111"/>
      <w:gridCol w:w="3214"/>
    </w:tblGrid>
    <w:tr w:rsidR="00CC5410" w:rsidRPr="00CC5410" w14:paraId="515AE933" w14:textId="77777777" w:rsidTr="00CC5410">
      <w:trPr>
        <w:jc w:val="center"/>
      </w:trPr>
      <w:tc>
        <w:tcPr>
          <w:tcW w:w="3964" w:type="dxa"/>
        </w:tcPr>
        <w:p w14:paraId="362118DD" w14:textId="5AFEDE84" w:rsidR="00CC5410" w:rsidRPr="00CC5410" w:rsidRDefault="00CC5410" w:rsidP="00CC5410">
          <w:pPr>
            <w:tabs>
              <w:tab w:val="center" w:pos="4513"/>
              <w:tab w:val="right" w:pos="9026"/>
            </w:tabs>
            <w:rPr>
              <w:sz w:val="16"/>
              <w:szCs w:val="16"/>
            </w:rPr>
          </w:pPr>
          <w:r w:rsidRPr="00CC5410">
            <w:rPr>
              <w:sz w:val="16"/>
              <w:szCs w:val="16"/>
            </w:rPr>
            <w:t xml:space="preserve">Document Owner:    NHSE </w:t>
          </w:r>
        </w:p>
      </w:tc>
      <w:tc>
        <w:tcPr>
          <w:tcW w:w="4111" w:type="dxa"/>
        </w:tcPr>
        <w:p w14:paraId="2EC3AF4D" w14:textId="08A6BB06" w:rsidR="00CC5410" w:rsidRPr="00CC5410" w:rsidRDefault="00CC5410" w:rsidP="00CC5410">
          <w:pPr>
            <w:tabs>
              <w:tab w:val="center" w:pos="4513"/>
              <w:tab w:val="right" w:pos="9026"/>
            </w:tabs>
            <w:rPr>
              <w:sz w:val="16"/>
              <w:szCs w:val="16"/>
            </w:rPr>
          </w:pPr>
          <w:r w:rsidRPr="00CC5410">
            <w:rPr>
              <w:sz w:val="16"/>
              <w:szCs w:val="16"/>
            </w:rPr>
            <w:t xml:space="preserve">Prepared by:             NHSE </w:t>
          </w:r>
        </w:p>
      </w:tc>
      <w:tc>
        <w:tcPr>
          <w:tcW w:w="3214" w:type="dxa"/>
        </w:tcPr>
        <w:p w14:paraId="2428EEB9" w14:textId="6B61EFDE" w:rsidR="00CC5410" w:rsidRPr="00CC5410" w:rsidRDefault="00CC5410" w:rsidP="00CC5410">
          <w:pPr>
            <w:tabs>
              <w:tab w:val="center" w:pos="4513"/>
              <w:tab w:val="right" w:pos="9026"/>
            </w:tabs>
            <w:rPr>
              <w:sz w:val="16"/>
              <w:szCs w:val="16"/>
            </w:rPr>
          </w:pPr>
          <w:r w:rsidRPr="00CC5410">
            <w:rPr>
              <w:sz w:val="16"/>
              <w:szCs w:val="16"/>
            </w:rPr>
            <w:t xml:space="preserve">First published:  </w:t>
          </w:r>
          <w:r w:rsidR="002C1425">
            <w:rPr>
              <w:sz w:val="16"/>
              <w:szCs w:val="16"/>
            </w:rPr>
            <w:t>April</w:t>
          </w:r>
          <w:r w:rsidRPr="00CC5410">
            <w:rPr>
              <w:sz w:val="16"/>
              <w:szCs w:val="16"/>
            </w:rPr>
            <w:t xml:space="preserve"> 202</w:t>
          </w:r>
          <w:r w:rsidR="002C1425">
            <w:rPr>
              <w:sz w:val="16"/>
              <w:szCs w:val="16"/>
            </w:rPr>
            <w:t>4</w:t>
          </w:r>
        </w:p>
      </w:tc>
    </w:tr>
    <w:tr w:rsidR="00CC5410" w:rsidRPr="00CC5410" w14:paraId="72C4F9AB" w14:textId="77777777" w:rsidTr="00CC5410">
      <w:trPr>
        <w:jc w:val="center"/>
      </w:trPr>
      <w:tc>
        <w:tcPr>
          <w:tcW w:w="3964" w:type="dxa"/>
        </w:tcPr>
        <w:p w14:paraId="27B139FF" w14:textId="77777777" w:rsidR="00CC5410" w:rsidRPr="00CC5410" w:rsidRDefault="00CC5410" w:rsidP="00CC5410">
          <w:pPr>
            <w:tabs>
              <w:tab w:val="center" w:pos="4513"/>
              <w:tab w:val="right" w:pos="9026"/>
            </w:tabs>
            <w:rPr>
              <w:sz w:val="16"/>
              <w:szCs w:val="16"/>
            </w:rPr>
          </w:pPr>
          <w:r w:rsidRPr="00CC5410">
            <w:rPr>
              <w:sz w:val="16"/>
              <w:szCs w:val="16"/>
            </w:rPr>
            <w:t xml:space="preserve">Document Number: </w:t>
          </w:r>
        </w:p>
      </w:tc>
      <w:tc>
        <w:tcPr>
          <w:tcW w:w="4111" w:type="dxa"/>
        </w:tcPr>
        <w:p w14:paraId="550AB7C3" w14:textId="0254C556" w:rsidR="00CC5410" w:rsidRPr="00CC5410" w:rsidRDefault="00CC5410" w:rsidP="00CC5410">
          <w:pPr>
            <w:tabs>
              <w:tab w:val="center" w:pos="4513"/>
              <w:tab w:val="right" w:pos="9026"/>
            </w:tabs>
            <w:rPr>
              <w:sz w:val="16"/>
              <w:szCs w:val="16"/>
            </w:rPr>
          </w:pPr>
          <w:r w:rsidRPr="00CC5410">
            <w:rPr>
              <w:sz w:val="16"/>
              <w:szCs w:val="16"/>
            </w:rPr>
            <w:t>Issue/approval</w:t>
          </w:r>
          <w:r w:rsidR="00E17BA7">
            <w:rPr>
              <w:sz w:val="16"/>
              <w:szCs w:val="16"/>
            </w:rPr>
            <w:t xml:space="preserve"> date:</w:t>
          </w:r>
        </w:p>
      </w:tc>
      <w:tc>
        <w:tcPr>
          <w:tcW w:w="3214" w:type="dxa"/>
        </w:tcPr>
        <w:p w14:paraId="1738A2A9" w14:textId="24347C19" w:rsidR="00CC5410" w:rsidRPr="00CC5410" w:rsidRDefault="00CC5410" w:rsidP="00CC5410">
          <w:pPr>
            <w:tabs>
              <w:tab w:val="center" w:pos="4513"/>
              <w:tab w:val="right" w:pos="9026"/>
            </w:tabs>
            <w:rPr>
              <w:sz w:val="16"/>
              <w:szCs w:val="16"/>
            </w:rPr>
          </w:pPr>
          <w:r w:rsidRPr="00CC5410">
            <w:rPr>
              <w:sz w:val="16"/>
              <w:szCs w:val="16"/>
            </w:rPr>
            <w:t xml:space="preserve">Version number: </w:t>
          </w:r>
          <w:r w:rsidR="00112D85">
            <w:rPr>
              <w:sz w:val="16"/>
              <w:szCs w:val="16"/>
            </w:rPr>
            <w:t>1.0</w:t>
          </w:r>
        </w:p>
      </w:tc>
    </w:tr>
    <w:tr w:rsidR="00CC5410" w:rsidRPr="00CC5410" w14:paraId="7D267EC9" w14:textId="77777777" w:rsidTr="00CC5410">
      <w:trPr>
        <w:jc w:val="center"/>
      </w:trPr>
      <w:tc>
        <w:tcPr>
          <w:tcW w:w="3964" w:type="dxa"/>
        </w:tcPr>
        <w:p w14:paraId="09AB11E1" w14:textId="77777777" w:rsidR="00CC5410" w:rsidRPr="00CC5410" w:rsidRDefault="00CC5410" w:rsidP="00CC5410">
          <w:pPr>
            <w:tabs>
              <w:tab w:val="center" w:pos="4513"/>
              <w:tab w:val="right" w:pos="9026"/>
            </w:tabs>
            <w:rPr>
              <w:sz w:val="16"/>
              <w:szCs w:val="16"/>
            </w:rPr>
          </w:pPr>
          <w:r w:rsidRPr="00CC5410">
            <w:rPr>
              <w:sz w:val="16"/>
              <w:szCs w:val="16"/>
            </w:rPr>
            <w:t>Status:                     DRAFT</w:t>
          </w:r>
        </w:p>
      </w:tc>
      <w:tc>
        <w:tcPr>
          <w:tcW w:w="4111" w:type="dxa"/>
        </w:tcPr>
        <w:p w14:paraId="02D9A8DA" w14:textId="690B5D51" w:rsidR="00CC5410" w:rsidRPr="00CC5410" w:rsidRDefault="00CC5410" w:rsidP="00CC5410">
          <w:pPr>
            <w:tabs>
              <w:tab w:val="center" w:pos="4513"/>
              <w:tab w:val="right" w:pos="9026"/>
            </w:tabs>
            <w:rPr>
              <w:sz w:val="16"/>
              <w:szCs w:val="16"/>
            </w:rPr>
          </w:pPr>
          <w:r w:rsidRPr="00CC5410">
            <w:rPr>
              <w:sz w:val="16"/>
              <w:szCs w:val="16"/>
            </w:rPr>
            <w:t xml:space="preserve">Next review date:     </w:t>
          </w:r>
        </w:p>
      </w:tc>
      <w:tc>
        <w:tcPr>
          <w:tcW w:w="3214" w:type="dxa"/>
        </w:tcPr>
        <w:p w14:paraId="732F6AF0" w14:textId="77777777" w:rsidR="00CC5410" w:rsidRPr="00CC5410" w:rsidRDefault="00CC5410" w:rsidP="00CC5410">
          <w:pPr>
            <w:tabs>
              <w:tab w:val="center" w:pos="4513"/>
              <w:tab w:val="right" w:pos="9026"/>
            </w:tabs>
            <w:rPr>
              <w:sz w:val="16"/>
              <w:szCs w:val="16"/>
            </w:rPr>
          </w:pPr>
          <w:r w:rsidRPr="00CC5410">
            <w:rPr>
              <w:sz w:val="16"/>
              <w:szCs w:val="16"/>
            </w:rPr>
            <w:t xml:space="preserve">Page </w:t>
          </w:r>
          <w:r w:rsidRPr="00CC5410">
            <w:rPr>
              <w:sz w:val="16"/>
              <w:szCs w:val="16"/>
            </w:rPr>
            <w:fldChar w:fldCharType="begin"/>
          </w:r>
          <w:r w:rsidRPr="00CC5410">
            <w:rPr>
              <w:sz w:val="16"/>
              <w:szCs w:val="16"/>
            </w:rPr>
            <w:instrText xml:space="preserve"> PAGE   \* MERGEFORMAT </w:instrText>
          </w:r>
          <w:r w:rsidRPr="00CC5410">
            <w:rPr>
              <w:sz w:val="16"/>
              <w:szCs w:val="16"/>
            </w:rPr>
            <w:fldChar w:fldCharType="separate"/>
          </w:r>
          <w:r w:rsidRPr="00CC5410">
            <w:rPr>
              <w:sz w:val="20"/>
              <w:szCs w:val="22"/>
            </w:rPr>
            <w:t>1</w:t>
          </w:r>
          <w:r w:rsidRPr="00CC5410">
            <w:rPr>
              <w:noProof/>
              <w:sz w:val="16"/>
              <w:szCs w:val="16"/>
            </w:rPr>
            <w:fldChar w:fldCharType="end"/>
          </w:r>
        </w:p>
      </w:tc>
    </w:tr>
  </w:tbl>
  <w:p w14:paraId="48DAD0B1" w14:textId="77777777" w:rsidR="00CC5410" w:rsidRPr="00CC5410" w:rsidRDefault="00CC5410" w:rsidP="00CC5410">
    <w:pPr>
      <w:tabs>
        <w:tab w:val="center" w:pos="4513"/>
        <w:tab w:val="right" w:pos="9026"/>
      </w:tabs>
      <w:jc w:val="center"/>
      <w:rPr>
        <w:rFonts w:ascii="Arial" w:hAnsi="Arial" w:cs="Arial"/>
        <w:sz w:val="20"/>
        <w:szCs w:val="20"/>
        <w:shd w:val="clear" w:color="auto" w:fill="FAF9F8"/>
      </w:rPr>
    </w:pPr>
  </w:p>
  <w:p w14:paraId="7A590092" w14:textId="0746C157" w:rsidR="00BB662C" w:rsidRPr="00CC5410" w:rsidRDefault="00306520" w:rsidP="00306520">
    <w:pPr>
      <w:pStyle w:val="Footer"/>
      <w:jc w:val="center"/>
    </w:pPr>
    <w:r w:rsidRPr="00436324">
      <w:rPr>
        <w:rFonts w:ascii="Arial" w:hAnsi="Arial" w:cs="Arial"/>
        <w:bCs/>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49B8C" w14:textId="77777777" w:rsidR="00E9760F" w:rsidRDefault="00E9760F">
      <w:r>
        <w:separator/>
      </w:r>
    </w:p>
  </w:footnote>
  <w:footnote w:type="continuationSeparator" w:id="0">
    <w:p w14:paraId="43D2F960" w14:textId="77777777" w:rsidR="00E9760F" w:rsidRDefault="00E9760F">
      <w:r>
        <w:continuationSeparator/>
      </w:r>
    </w:p>
  </w:footnote>
  <w:footnote w:type="continuationNotice" w:id="1">
    <w:p w14:paraId="461C85EC" w14:textId="77777777" w:rsidR="00E9760F" w:rsidRDefault="00E976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6492" w14:textId="1C22BB44" w:rsidR="00180B86" w:rsidRPr="00436324" w:rsidRDefault="00180B86" w:rsidP="00180B86">
    <w:pPr>
      <w:jc w:val="center"/>
      <w:rPr>
        <w:rFonts w:ascii="Arial" w:hAnsi="Arial" w:cs="Arial"/>
        <w:bCs/>
      </w:rPr>
    </w:pPr>
    <w:r w:rsidRPr="00436324">
      <w:rPr>
        <w:bCs/>
        <w:noProof/>
      </w:rPr>
      <w:drawing>
        <wp:anchor distT="0" distB="0" distL="114300" distR="114300" simplePos="0" relativeHeight="251658240" behindDoc="0" locked="0" layoutInCell="1" allowOverlap="1" wp14:anchorId="2E6D13AF" wp14:editId="3B18FA31">
          <wp:simplePos x="0" y="0"/>
          <wp:positionH relativeFrom="margin">
            <wp:align>right</wp:align>
          </wp:positionH>
          <wp:positionV relativeFrom="margin">
            <wp:posOffset>-626745</wp:posOffset>
          </wp:positionV>
          <wp:extent cx="704215" cy="527685"/>
          <wp:effectExtent l="0" t="0" r="635" b="5715"/>
          <wp:wrapSquare wrapText="bothSides"/>
          <wp:docPr id="966918759" name="Picture 966918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4215" cy="5276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 xml:space="preserve">                  </w:t>
    </w:r>
    <w:r w:rsidRPr="00436324">
      <w:rPr>
        <w:rFonts w:ascii="Arial" w:hAnsi="Arial" w:cs="Arial"/>
        <w:bCs/>
      </w:rPr>
      <w:t>OFFICIAL – SENSITIVE: COMMERCIAL</w:t>
    </w:r>
  </w:p>
  <w:p w14:paraId="34E7F966" w14:textId="72AF2E1F" w:rsidR="00180B86" w:rsidRPr="00180B86" w:rsidRDefault="00180B86" w:rsidP="00180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9462" w14:textId="67F82E56" w:rsidR="00436324" w:rsidRPr="00436324" w:rsidRDefault="00436324" w:rsidP="00436324">
    <w:pPr>
      <w:jc w:val="center"/>
      <w:rPr>
        <w:rFonts w:ascii="Arial" w:hAnsi="Arial" w:cs="Arial"/>
        <w:bCs/>
      </w:rPr>
    </w:pPr>
    <w:r w:rsidRPr="00436324">
      <w:rPr>
        <w:bCs/>
        <w:noProof/>
      </w:rPr>
      <w:drawing>
        <wp:anchor distT="0" distB="0" distL="114300" distR="114300" simplePos="0" relativeHeight="251657216" behindDoc="0" locked="0" layoutInCell="1" allowOverlap="1" wp14:anchorId="0F32DBB6" wp14:editId="12C62190">
          <wp:simplePos x="0" y="0"/>
          <wp:positionH relativeFrom="margin">
            <wp:posOffset>8161655</wp:posOffset>
          </wp:positionH>
          <wp:positionV relativeFrom="margin">
            <wp:posOffset>-656590</wp:posOffset>
          </wp:positionV>
          <wp:extent cx="704215" cy="527685"/>
          <wp:effectExtent l="0" t="0" r="635" b="5715"/>
          <wp:wrapSquare wrapText="bothSides"/>
          <wp:docPr id="1306687855" name="Picture 1306687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4215" cy="5276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 xml:space="preserve">                  </w:t>
    </w:r>
    <w:r w:rsidRPr="00436324">
      <w:rPr>
        <w:rFonts w:ascii="Arial" w:hAnsi="Arial" w:cs="Arial"/>
        <w:bCs/>
      </w:rPr>
      <w:t>OFFICIAL – SENSITIVE: COMMERCIAL</w:t>
    </w:r>
  </w:p>
  <w:p w14:paraId="3A98EA3C" w14:textId="6975EA98" w:rsidR="006632A9" w:rsidRDefault="00663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CC"/>
    <w:multiLevelType w:val="hybridMultilevel"/>
    <w:tmpl w:val="F3EE7F42"/>
    <w:lvl w:ilvl="0" w:tplc="A6D85728">
      <w:start w:val="1"/>
      <w:numFmt w:val="lowerLetter"/>
      <w:lvlText w:val="%1)"/>
      <w:lvlJc w:val="left"/>
      <w:pPr>
        <w:ind w:left="1438" w:hanging="885"/>
      </w:pPr>
      <w:rPr>
        <w:rFonts w:hint="default"/>
      </w:rPr>
    </w:lvl>
    <w:lvl w:ilvl="1" w:tplc="08090019" w:tentative="1">
      <w:start w:val="1"/>
      <w:numFmt w:val="lowerLetter"/>
      <w:lvlText w:val="%2."/>
      <w:lvlJc w:val="left"/>
      <w:pPr>
        <w:ind w:left="1633" w:hanging="360"/>
      </w:pPr>
    </w:lvl>
    <w:lvl w:ilvl="2" w:tplc="0809001B" w:tentative="1">
      <w:start w:val="1"/>
      <w:numFmt w:val="lowerRoman"/>
      <w:lvlText w:val="%3."/>
      <w:lvlJc w:val="right"/>
      <w:pPr>
        <w:ind w:left="2353" w:hanging="180"/>
      </w:pPr>
    </w:lvl>
    <w:lvl w:ilvl="3" w:tplc="0809000F" w:tentative="1">
      <w:start w:val="1"/>
      <w:numFmt w:val="decimal"/>
      <w:lvlText w:val="%4."/>
      <w:lvlJc w:val="left"/>
      <w:pPr>
        <w:ind w:left="3073" w:hanging="360"/>
      </w:pPr>
    </w:lvl>
    <w:lvl w:ilvl="4" w:tplc="08090019" w:tentative="1">
      <w:start w:val="1"/>
      <w:numFmt w:val="lowerLetter"/>
      <w:lvlText w:val="%5."/>
      <w:lvlJc w:val="left"/>
      <w:pPr>
        <w:ind w:left="3793" w:hanging="360"/>
      </w:pPr>
    </w:lvl>
    <w:lvl w:ilvl="5" w:tplc="0809001B" w:tentative="1">
      <w:start w:val="1"/>
      <w:numFmt w:val="lowerRoman"/>
      <w:lvlText w:val="%6."/>
      <w:lvlJc w:val="right"/>
      <w:pPr>
        <w:ind w:left="4513" w:hanging="180"/>
      </w:pPr>
    </w:lvl>
    <w:lvl w:ilvl="6" w:tplc="0809000F" w:tentative="1">
      <w:start w:val="1"/>
      <w:numFmt w:val="decimal"/>
      <w:lvlText w:val="%7."/>
      <w:lvlJc w:val="left"/>
      <w:pPr>
        <w:ind w:left="5233" w:hanging="360"/>
      </w:pPr>
    </w:lvl>
    <w:lvl w:ilvl="7" w:tplc="08090019" w:tentative="1">
      <w:start w:val="1"/>
      <w:numFmt w:val="lowerLetter"/>
      <w:lvlText w:val="%8."/>
      <w:lvlJc w:val="left"/>
      <w:pPr>
        <w:ind w:left="5953" w:hanging="360"/>
      </w:pPr>
    </w:lvl>
    <w:lvl w:ilvl="8" w:tplc="0809001B" w:tentative="1">
      <w:start w:val="1"/>
      <w:numFmt w:val="lowerRoman"/>
      <w:lvlText w:val="%9."/>
      <w:lvlJc w:val="right"/>
      <w:pPr>
        <w:ind w:left="6673" w:hanging="180"/>
      </w:pPr>
    </w:lvl>
  </w:abstractNum>
  <w:abstractNum w:abstractNumId="1" w15:restartNumberingAfterBreak="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43CEF"/>
    <w:multiLevelType w:val="hybridMultilevel"/>
    <w:tmpl w:val="87A8A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074D2"/>
    <w:multiLevelType w:val="hybridMultilevel"/>
    <w:tmpl w:val="BFE2C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E51930"/>
    <w:multiLevelType w:val="hybridMultilevel"/>
    <w:tmpl w:val="50960878"/>
    <w:lvl w:ilvl="0" w:tplc="745EAB7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C30D22"/>
    <w:multiLevelType w:val="hybridMultilevel"/>
    <w:tmpl w:val="4DCA94F2"/>
    <w:lvl w:ilvl="0" w:tplc="88E8CFCC">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3D0449"/>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12" w15:restartNumberingAfterBreak="0">
    <w:nsid w:val="27CB4E7C"/>
    <w:multiLevelType w:val="hybridMultilevel"/>
    <w:tmpl w:val="6928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02BA2"/>
    <w:multiLevelType w:val="hybridMultilevel"/>
    <w:tmpl w:val="9A649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F44DC"/>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F49F4"/>
    <w:multiLevelType w:val="hybridMultilevel"/>
    <w:tmpl w:val="99087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FF32D4"/>
    <w:multiLevelType w:val="hybridMultilevel"/>
    <w:tmpl w:val="8E4224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82142A"/>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44ED7D99"/>
    <w:multiLevelType w:val="hybridMultilevel"/>
    <w:tmpl w:val="D65A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3098D"/>
    <w:multiLevelType w:val="hybridMultilevel"/>
    <w:tmpl w:val="AE2081E6"/>
    <w:lvl w:ilvl="0" w:tplc="AD32EC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B26FF9"/>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AE7B63"/>
    <w:multiLevelType w:val="hybridMultilevel"/>
    <w:tmpl w:val="82DCA51C"/>
    <w:lvl w:ilvl="0" w:tplc="35EE73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0C292E"/>
    <w:multiLevelType w:val="hybridMultilevel"/>
    <w:tmpl w:val="4776DEFA"/>
    <w:lvl w:ilvl="0" w:tplc="BD144B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8F4685"/>
    <w:multiLevelType w:val="hybridMultilevel"/>
    <w:tmpl w:val="B46E5576"/>
    <w:lvl w:ilvl="0" w:tplc="08090011">
      <w:start w:val="1"/>
      <w:numFmt w:val="decimal"/>
      <w:lvlText w:val="%1)"/>
      <w:lvlJc w:val="left"/>
      <w:pPr>
        <w:tabs>
          <w:tab w:val="num" w:pos="1005"/>
        </w:tabs>
        <w:ind w:left="1005" w:hanging="64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0E16265"/>
    <w:multiLevelType w:val="hybridMultilevel"/>
    <w:tmpl w:val="372607D0"/>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68321ABB"/>
    <w:multiLevelType w:val="hybridMultilevel"/>
    <w:tmpl w:val="E84667A4"/>
    <w:lvl w:ilvl="0" w:tplc="8AEE56EC">
      <w:start w:val="1"/>
      <w:numFmt w:val="decimal"/>
      <w:lvlText w:val="%1."/>
      <w:lvlJc w:val="left"/>
      <w:pPr>
        <w:ind w:left="720" w:hanging="360"/>
      </w:pPr>
      <w:rPr>
        <w:rFonts w:hint="default"/>
        <w:strik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B24832"/>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E16250"/>
    <w:multiLevelType w:val="hybridMultilevel"/>
    <w:tmpl w:val="ACFE3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74182B"/>
    <w:multiLevelType w:val="hybridMultilevel"/>
    <w:tmpl w:val="13D2AE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D97DAC"/>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4" w15:restartNumberingAfterBreak="0">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C9B12A2"/>
    <w:multiLevelType w:val="hybridMultilevel"/>
    <w:tmpl w:val="DD7A1E98"/>
    <w:lvl w:ilvl="0" w:tplc="08090011">
      <w:start w:val="1"/>
      <w:numFmt w:val="decimal"/>
      <w:lvlText w:val="%1)"/>
      <w:lvlJc w:val="left"/>
      <w:pPr>
        <w:ind w:left="720" w:hanging="360"/>
      </w:pPr>
      <w:rPr>
        <w:rFonts w:hint="default"/>
      </w:rPr>
    </w:lvl>
    <w:lvl w:ilvl="1" w:tplc="08090011">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4809010">
    <w:abstractNumId w:val="34"/>
  </w:num>
  <w:num w:numId="2" w16cid:durableId="141627550">
    <w:abstractNumId w:val="6"/>
  </w:num>
  <w:num w:numId="3" w16cid:durableId="450324074">
    <w:abstractNumId w:val="16"/>
  </w:num>
  <w:num w:numId="4" w16cid:durableId="1948075247">
    <w:abstractNumId w:val="9"/>
  </w:num>
  <w:num w:numId="5" w16cid:durableId="674722558">
    <w:abstractNumId w:val="11"/>
  </w:num>
  <w:num w:numId="6" w16cid:durableId="1789661239">
    <w:abstractNumId w:val="35"/>
  </w:num>
  <w:num w:numId="7" w16cid:durableId="1776752382">
    <w:abstractNumId w:val="7"/>
  </w:num>
  <w:num w:numId="8" w16cid:durableId="362630065">
    <w:abstractNumId w:val="17"/>
  </w:num>
  <w:num w:numId="9" w16cid:durableId="1175539414">
    <w:abstractNumId w:val="4"/>
  </w:num>
  <w:num w:numId="10" w16cid:durableId="374086833">
    <w:abstractNumId w:val="19"/>
  </w:num>
  <w:num w:numId="11" w16cid:durableId="896210307">
    <w:abstractNumId w:val="1"/>
  </w:num>
  <w:num w:numId="12" w16cid:durableId="2060736264">
    <w:abstractNumId w:val="28"/>
  </w:num>
  <w:num w:numId="13" w16cid:durableId="840508126">
    <w:abstractNumId w:val="26"/>
  </w:num>
  <w:num w:numId="14" w16cid:durableId="426734750">
    <w:abstractNumId w:val="13"/>
  </w:num>
  <w:num w:numId="15" w16cid:durableId="2037731928">
    <w:abstractNumId w:val="27"/>
  </w:num>
  <w:num w:numId="16" w16cid:durableId="1593199832">
    <w:abstractNumId w:val="2"/>
  </w:num>
  <w:num w:numId="17" w16cid:durableId="837572473">
    <w:abstractNumId w:val="3"/>
  </w:num>
  <w:num w:numId="18" w16cid:durableId="1220939584">
    <w:abstractNumId w:val="25"/>
  </w:num>
  <w:num w:numId="19" w16cid:durableId="1706908790">
    <w:abstractNumId w:val="20"/>
  </w:num>
  <w:num w:numId="20" w16cid:durableId="1632439400">
    <w:abstractNumId w:val="5"/>
  </w:num>
  <w:num w:numId="21" w16cid:durableId="777600061">
    <w:abstractNumId w:val="8"/>
  </w:num>
  <w:num w:numId="22" w16cid:durableId="1456290121">
    <w:abstractNumId w:val="24"/>
  </w:num>
  <w:num w:numId="23" w16cid:durableId="718745790">
    <w:abstractNumId w:val="18"/>
  </w:num>
  <w:num w:numId="24" w16cid:durableId="1405108680">
    <w:abstractNumId w:val="29"/>
  </w:num>
  <w:num w:numId="25" w16cid:durableId="61875495">
    <w:abstractNumId w:val="23"/>
  </w:num>
  <w:num w:numId="26" w16cid:durableId="302781859">
    <w:abstractNumId w:val="33"/>
  </w:num>
  <w:num w:numId="27" w16cid:durableId="866869014">
    <w:abstractNumId w:val="30"/>
  </w:num>
  <w:num w:numId="28" w16cid:durableId="465659612">
    <w:abstractNumId w:val="14"/>
  </w:num>
  <w:num w:numId="29" w16cid:durableId="637997631">
    <w:abstractNumId w:val="10"/>
  </w:num>
  <w:num w:numId="30" w16cid:durableId="847134318">
    <w:abstractNumId w:val="31"/>
  </w:num>
  <w:num w:numId="31" w16cid:durableId="1304966396">
    <w:abstractNumId w:val="22"/>
  </w:num>
  <w:num w:numId="32" w16cid:durableId="1249466456">
    <w:abstractNumId w:val="12"/>
  </w:num>
  <w:num w:numId="33" w16cid:durableId="606082714">
    <w:abstractNumId w:val="15"/>
  </w:num>
  <w:num w:numId="34" w16cid:durableId="738790124">
    <w:abstractNumId w:val="21"/>
  </w:num>
  <w:num w:numId="35" w16cid:durableId="1756900347">
    <w:abstractNumId w:val="32"/>
  </w:num>
  <w:num w:numId="36" w16cid:durableId="120698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A4"/>
    <w:rsid w:val="000032D3"/>
    <w:rsid w:val="000124AC"/>
    <w:rsid w:val="00012B50"/>
    <w:rsid w:val="00013E8D"/>
    <w:rsid w:val="00017ADE"/>
    <w:rsid w:val="00021785"/>
    <w:rsid w:val="0002396F"/>
    <w:rsid w:val="000243B3"/>
    <w:rsid w:val="00031FDE"/>
    <w:rsid w:val="000343EF"/>
    <w:rsid w:val="00034812"/>
    <w:rsid w:val="00040684"/>
    <w:rsid w:val="0004192C"/>
    <w:rsid w:val="00042089"/>
    <w:rsid w:val="000454D1"/>
    <w:rsid w:val="00050C72"/>
    <w:rsid w:val="0005646F"/>
    <w:rsid w:val="00062774"/>
    <w:rsid w:val="00062C3A"/>
    <w:rsid w:val="00062C58"/>
    <w:rsid w:val="00072E02"/>
    <w:rsid w:val="00074223"/>
    <w:rsid w:val="0007465C"/>
    <w:rsid w:val="00080C75"/>
    <w:rsid w:val="00091509"/>
    <w:rsid w:val="0009390B"/>
    <w:rsid w:val="00096FC6"/>
    <w:rsid w:val="0009712E"/>
    <w:rsid w:val="000A7723"/>
    <w:rsid w:val="000B13B9"/>
    <w:rsid w:val="000B2735"/>
    <w:rsid w:val="000B7A16"/>
    <w:rsid w:val="000C45C7"/>
    <w:rsid w:val="000C5900"/>
    <w:rsid w:val="000D0C55"/>
    <w:rsid w:val="000D21BE"/>
    <w:rsid w:val="000E6D03"/>
    <w:rsid w:val="000E7B44"/>
    <w:rsid w:val="000F0AE6"/>
    <w:rsid w:val="000F3000"/>
    <w:rsid w:val="000F40DE"/>
    <w:rsid w:val="000F746F"/>
    <w:rsid w:val="000F782A"/>
    <w:rsid w:val="00102229"/>
    <w:rsid w:val="00104653"/>
    <w:rsid w:val="00106355"/>
    <w:rsid w:val="00112D85"/>
    <w:rsid w:val="0011312A"/>
    <w:rsid w:val="001164F8"/>
    <w:rsid w:val="001235F7"/>
    <w:rsid w:val="0012382C"/>
    <w:rsid w:val="001254F5"/>
    <w:rsid w:val="0013437C"/>
    <w:rsid w:val="00134DA8"/>
    <w:rsid w:val="00135BBC"/>
    <w:rsid w:val="001533E4"/>
    <w:rsid w:val="0015355F"/>
    <w:rsid w:val="00154ADB"/>
    <w:rsid w:val="001611BC"/>
    <w:rsid w:val="001617C6"/>
    <w:rsid w:val="00161D6B"/>
    <w:rsid w:val="00164BB7"/>
    <w:rsid w:val="001768B1"/>
    <w:rsid w:val="00177395"/>
    <w:rsid w:val="00177C47"/>
    <w:rsid w:val="00180B86"/>
    <w:rsid w:val="00182D67"/>
    <w:rsid w:val="001846E2"/>
    <w:rsid w:val="001861F5"/>
    <w:rsid w:val="00186EA3"/>
    <w:rsid w:val="00186F04"/>
    <w:rsid w:val="00187B79"/>
    <w:rsid w:val="001A2FBB"/>
    <w:rsid w:val="001A4CD4"/>
    <w:rsid w:val="001A4E0F"/>
    <w:rsid w:val="001A693F"/>
    <w:rsid w:val="001B02BD"/>
    <w:rsid w:val="001B2035"/>
    <w:rsid w:val="001B47B2"/>
    <w:rsid w:val="001C09D6"/>
    <w:rsid w:val="001C35A1"/>
    <w:rsid w:val="001C55D0"/>
    <w:rsid w:val="001C5CA8"/>
    <w:rsid w:val="001C6477"/>
    <w:rsid w:val="001C6A6D"/>
    <w:rsid w:val="001D038B"/>
    <w:rsid w:val="001D2500"/>
    <w:rsid w:val="001D3F5A"/>
    <w:rsid w:val="001E5107"/>
    <w:rsid w:val="001E5772"/>
    <w:rsid w:val="001E7762"/>
    <w:rsid w:val="001F0563"/>
    <w:rsid w:val="001F2862"/>
    <w:rsid w:val="001F59B7"/>
    <w:rsid w:val="001F7768"/>
    <w:rsid w:val="0020099A"/>
    <w:rsid w:val="00202BDB"/>
    <w:rsid w:val="0020459E"/>
    <w:rsid w:val="00205EC2"/>
    <w:rsid w:val="00217DE2"/>
    <w:rsid w:val="00217F94"/>
    <w:rsid w:val="002245A8"/>
    <w:rsid w:val="00230527"/>
    <w:rsid w:val="00232622"/>
    <w:rsid w:val="0023471C"/>
    <w:rsid w:val="00234E9A"/>
    <w:rsid w:val="00235EF7"/>
    <w:rsid w:val="002372AE"/>
    <w:rsid w:val="00240A0C"/>
    <w:rsid w:val="00241A5F"/>
    <w:rsid w:val="00254248"/>
    <w:rsid w:val="00255051"/>
    <w:rsid w:val="002550C6"/>
    <w:rsid w:val="0025776E"/>
    <w:rsid w:val="00264929"/>
    <w:rsid w:val="0026544C"/>
    <w:rsid w:val="00267761"/>
    <w:rsid w:val="002734CA"/>
    <w:rsid w:val="002941A1"/>
    <w:rsid w:val="002A412C"/>
    <w:rsid w:val="002A5DA4"/>
    <w:rsid w:val="002A6909"/>
    <w:rsid w:val="002B0A76"/>
    <w:rsid w:val="002B2B41"/>
    <w:rsid w:val="002B36D7"/>
    <w:rsid w:val="002B4551"/>
    <w:rsid w:val="002B597A"/>
    <w:rsid w:val="002C1425"/>
    <w:rsid w:val="002C2BAA"/>
    <w:rsid w:val="002C42D6"/>
    <w:rsid w:val="002D0957"/>
    <w:rsid w:val="002D32F5"/>
    <w:rsid w:val="002D53B5"/>
    <w:rsid w:val="002D6816"/>
    <w:rsid w:val="002E3571"/>
    <w:rsid w:val="002E6A3D"/>
    <w:rsid w:val="002F02C2"/>
    <w:rsid w:val="002F08BC"/>
    <w:rsid w:val="00300BB2"/>
    <w:rsid w:val="00301E57"/>
    <w:rsid w:val="00303EED"/>
    <w:rsid w:val="00306520"/>
    <w:rsid w:val="00306E4A"/>
    <w:rsid w:val="003073BD"/>
    <w:rsid w:val="0030748B"/>
    <w:rsid w:val="00311C0D"/>
    <w:rsid w:val="00315882"/>
    <w:rsid w:val="003243F3"/>
    <w:rsid w:val="0032622A"/>
    <w:rsid w:val="0032642D"/>
    <w:rsid w:val="003264AC"/>
    <w:rsid w:val="00336231"/>
    <w:rsid w:val="00340A77"/>
    <w:rsid w:val="00343A9B"/>
    <w:rsid w:val="00353337"/>
    <w:rsid w:val="00355C07"/>
    <w:rsid w:val="00356863"/>
    <w:rsid w:val="003622C9"/>
    <w:rsid w:val="003623E4"/>
    <w:rsid w:val="00362ECA"/>
    <w:rsid w:val="0036608B"/>
    <w:rsid w:val="00380566"/>
    <w:rsid w:val="003808FB"/>
    <w:rsid w:val="00384B86"/>
    <w:rsid w:val="003906C4"/>
    <w:rsid w:val="003924AC"/>
    <w:rsid w:val="003957DC"/>
    <w:rsid w:val="003A712F"/>
    <w:rsid w:val="003A7AC5"/>
    <w:rsid w:val="003B51E3"/>
    <w:rsid w:val="003C5F79"/>
    <w:rsid w:val="003D1F3A"/>
    <w:rsid w:val="003D4983"/>
    <w:rsid w:val="003D5B6A"/>
    <w:rsid w:val="003E11DA"/>
    <w:rsid w:val="003F19AB"/>
    <w:rsid w:val="003F1B28"/>
    <w:rsid w:val="003F62FA"/>
    <w:rsid w:val="00401379"/>
    <w:rsid w:val="004030BE"/>
    <w:rsid w:val="004047A7"/>
    <w:rsid w:val="0040613C"/>
    <w:rsid w:val="004128D0"/>
    <w:rsid w:val="00414128"/>
    <w:rsid w:val="00414912"/>
    <w:rsid w:val="004157B6"/>
    <w:rsid w:val="00416BE0"/>
    <w:rsid w:val="0042519B"/>
    <w:rsid w:val="00427C89"/>
    <w:rsid w:val="00433AA2"/>
    <w:rsid w:val="00434382"/>
    <w:rsid w:val="00436324"/>
    <w:rsid w:val="0043755B"/>
    <w:rsid w:val="004450AF"/>
    <w:rsid w:val="00446681"/>
    <w:rsid w:val="004474DF"/>
    <w:rsid w:val="0045293A"/>
    <w:rsid w:val="0045316D"/>
    <w:rsid w:val="00454717"/>
    <w:rsid w:val="00454843"/>
    <w:rsid w:val="00456D91"/>
    <w:rsid w:val="004570AA"/>
    <w:rsid w:val="00457CE9"/>
    <w:rsid w:val="00460F19"/>
    <w:rsid w:val="00461E1D"/>
    <w:rsid w:val="004648A3"/>
    <w:rsid w:val="00464E1A"/>
    <w:rsid w:val="00471591"/>
    <w:rsid w:val="004737BC"/>
    <w:rsid w:val="00475440"/>
    <w:rsid w:val="00480799"/>
    <w:rsid w:val="00480E9B"/>
    <w:rsid w:val="004819EC"/>
    <w:rsid w:val="00483806"/>
    <w:rsid w:val="00486CCA"/>
    <w:rsid w:val="00487E9D"/>
    <w:rsid w:val="00490B46"/>
    <w:rsid w:val="00497907"/>
    <w:rsid w:val="004A09AF"/>
    <w:rsid w:val="004A1D0E"/>
    <w:rsid w:val="004A47E2"/>
    <w:rsid w:val="004A4B55"/>
    <w:rsid w:val="004A5592"/>
    <w:rsid w:val="004B0CD9"/>
    <w:rsid w:val="004B3A8E"/>
    <w:rsid w:val="004B474F"/>
    <w:rsid w:val="004C167B"/>
    <w:rsid w:val="004C32B6"/>
    <w:rsid w:val="004C6B3F"/>
    <w:rsid w:val="004D0DA1"/>
    <w:rsid w:val="004D5D17"/>
    <w:rsid w:val="004F20DF"/>
    <w:rsid w:val="004F2C14"/>
    <w:rsid w:val="004F5F57"/>
    <w:rsid w:val="004F6653"/>
    <w:rsid w:val="005037C1"/>
    <w:rsid w:val="00505F0A"/>
    <w:rsid w:val="00506D4E"/>
    <w:rsid w:val="005107C9"/>
    <w:rsid w:val="00510CFC"/>
    <w:rsid w:val="0051696B"/>
    <w:rsid w:val="005210C9"/>
    <w:rsid w:val="005215CC"/>
    <w:rsid w:val="00524B88"/>
    <w:rsid w:val="0052578F"/>
    <w:rsid w:val="00536E80"/>
    <w:rsid w:val="00545DA7"/>
    <w:rsid w:val="00553F90"/>
    <w:rsid w:val="00554245"/>
    <w:rsid w:val="005551EF"/>
    <w:rsid w:val="005554C2"/>
    <w:rsid w:val="00556C0D"/>
    <w:rsid w:val="0055719A"/>
    <w:rsid w:val="00557633"/>
    <w:rsid w:val="00557969"/>
    <w:rsid w:val="005579C9"/>
    <w:rsid w:val="005600DC"/>
    <w:rsid w:val="00564801"/>
    <w:rsid w:val="00566FE4"/>
    <w:rsid w:val="00576276"/>
    <w:rsid w:val="00577F32"/>
    <w:rsid w:val="005804EC"/>
    <w:rsid w:val="005829B0"/>
    <w:rsid w:val="00583D5C"/>
    <w:rsid w:val="005843B2"/>
    <w:rsid w:val="0058625E"/>
    <w:rsid w:val="00586419"/>
    <w:rsid w:val="005919CC"/>
    <w:rsid w:val="00592C7A"/>
    <w:rsid w:val="00596A12"/>
    <w:rsid w:val="005A170E"/>
    <w:rsid w:val="005A3ED9"/>
    <w:rsid w:val="005B19B6"/>
    <w:rsid w:val="005C0650"/>
    <w:rsid w:val="005C4CE1"/>
    <w:rsid w:val="005C5F62"/>
    <w:rsid w:val="005C6579"/>
    <w:rsid w:val="005D1FD6"/>
    <w:rsid w:val="005D2DDA"/>
    <w:rsid w:val="005F1619"/>
    <w:rsid w:val="005F5FB6"/>
    <w:rsid w:val="005F686B"/>
    <w:rsid w:val="005F6E80"/>
    <w:rsid w:val="00600258"/>
    <w:rsid w:val="0060146C"/>
    <w:rsid w:val="006016E3"/>
    <w:rsid w:val="00606799"/>
    <w:rsid w:val="00607A46"/>
    <w:rsid w:val="0061127A"/>
    <w:rsid w:val="00611A77"/>
    <w:rsid w:val="0061319D"/>
    <w:rsid w:val="0061394E"/>
    <w:rsid w:val="00615E62"/>
    <w:rsid w:val="00616224"/>
    <w:rsid w:val="006202EC"/>
    <w:rsid w:val="006272B4"/>
    <w:rsid w:val="00627BC7"/>
    <w:rsid w:val="00634526"/>
    <w:rsid w:val="00637F17"/>
    <w:rsid w:val="00641342"/>
    <w:rsid w:val="0064134D"/>
    <w:rsid w:val="0064435C"/>
    <w:rsid w:val="006473F0"/>
    <w:rsid w:val="00647E26"/>
    <w:rsid w:val="006515E2"/>
    <w:rsid w:val="00655766"/>
    <w:rsid w:val="00660732"/>
    <w:rsid w:val="006616D0"/>
    <w:rsid w:val="006632A9"/>
    <w:rsid w:val="00663A8B"/>
    <w:rsid w:val="00665B76"/>
    <w:rsid w:val="00672BC4"/>
    <w:rsid w:val="0067527B"/>
    <w:rsid w:val="0067702E"/>
    <w:rsid w:val="006771AA"/>
    <w:rsid w:val="006774AC"/>
    <w:rsid w:val="0068241C"/>
    <w:rsid w:val="00691F8A"/>
    <w:rsid w:val="006943D8"/>
    <w:rsid w:val="006951E5"/>
    <w:rsid w:val="006A2048"/>
    <w:rsid w:val="006A2FC0"/>
    <w:rsid w:val="006A6C86"/>
    <w:rsid w:val="006C25CA"/>
    <w:rsid w:val="006C287C"/>
    <w:rsid w:val="006D2237"/>
    <w:rsid w:val="006D3B30"/>
    <w:rsid w:val="006D5743"/>
    <w:rsid w:val="006D7DF5"/>
    <w:rsid w:val="006F348F"/>
    <w:rsid w:val="0070777F"/>
    <w:rsid w:val="007147D6"/>
    <w:rsid w:val="00716CF5"/>
    <w:rsid w:val="00723A99"/>
    <w:rsid w:val="00725F56"/>
    <w:rsid w:val="007274EE"/>
    <w:rsid w:val="0072796D"/>
    <w:rsid w:val="007312F7"/>
    <w:rsid w:val="00732544"/>
    <w:rsid w:val="00735A82"/>
    <w:rsid w:val="00744D2D"/>
    <w:rsid w:val="007457BD"/>
    <w:rsid w:val="00745DEA"/>
    <w:rsid w:val="00746C76"/>
    <w:rsid w:val="00752A4A"/>
    <w:rsid w:val="0075504B"/>
    <w:rsid w:val="007555CE"/>
    <w:rsid w:val="00756923"/>
    <w:rsid w:val="00760BD3"/>
    <w:rsid w:val="007620AA"/>
    <w:rsid w:val="00765682"/>
    <w:rsid w:val="00770C17"/>
    <w:rsid w:val="00770DF5"/>
    <w:rsid w:val="007713A3"/>
    <w:rsid w:val="00774DAB"/>
    <w:rsid w:val="00776A7F"/>
    <w:rsid w:val="00777030"/>
    <w:rsid w:val="007777E6"/>
    <w:rsid w:val="00777F4F"/>
    <w:rsid w:val="007854F7"/>
    <w:rsid w:val="00786A1B"/>
    <w:rsid w:val="00791319"/>
    <w:rsid w:val="0079763C"/>
    <w:rsid w:val="007A133C"/>
    <w:rsid w:val="007A435E"/>
    <w:rsid w:val="007A7A89"/>
    <w:rsid w:val="007B0FB9"/>
    <w:rsid w:val="007B2932"/>
    <w:rsid w:val="007B63EA"/>
    <w:rsid w:val="007B6CB8"/>
    <w:rsid w:val="007B6DCF"/>
    <w:rsid w:val="007B725F"/>
    <w:rsid w:val="007C7581"/>
    <w:rsid w:val="007C75E8"/>
    <w:rsid w:val="007D01C1"/>
    <w:rsid w:val="007E0670"/>
    <w:rsid w:val="007E39F8"/>
    <w:rsid w:val="007E4E14"/>
    <w:rsid w:val="007F0495"/>
    <w:rsid w:val="007F6B82"/>
    <w:rsid w:val="008029A7"/>
    <w:rsid w:val="00811BFB"/>
    <w:rsid w:val="0081595F"/>
    <w:rsid w:val="00817DB8"/>
    <w:rsid w:val="00820689"/>
    <w:rsid w:val="0082340B"/>
    <w:rsid w:val="00825408"/>
    <w:rsid w:val="0082542D"/>
    <w:rsid w:val="008257BC"/>
    <w:rsid w:val="008313E6"/>
    <w:rsid w:val="00831B96"/>
    <w:rsid w:val="0085395F"/>
    <w:rsid w:val="00854A54"/>
    <w:rsid w:val="008565E8"/>
    <w:rsid w:val="008604A8"/>
    <w:rsid w:val="00860A9E"/>
    <w:rsid w:val="00861B3B"/>
    <w:rsid w:val="008677D6"/>
    <w:rsid w:val="00873268"/>
    <w:rsid w:val="008741CB"/>
    <w:rsid w:val="008748BF"/>
    <w:rsid w:val="00875F45"/>
    <w:rsid w:val="0088186E"/>
    <w:rsid w:val="00885599"/>
    <w:rsid w:val="008864EB"/>
    <w:rsid w:val="00890735"/>
    <w:rsid w:val="008965BB"/>
    <w:rsid w:val="00896646"/>
    <w:rsid w:val="0089689A"/>
    <w:rsid w:val="00897397"/>
    <w:rsid w:val="008A0B2D"/>
    <w:rsid w:val="008A7C05"/>
    <w:rsid w:val="008B0987"/>
    <w:rsid w:val="008B5832"/>
    <w:rsid w:val="008B767A"/>
    <w:rsid w:val="008C28CA"/>
    <w:rsid w:val="008C4243"/>
    <w:rsid w:val="008C60F4"/>
    <w:rsid w:val="008C6DFB"/>
    <w:rsid w:val="008C7F3B"/>
    <w:rsid w:val="008D18A0"/>
    <w:rsid w:val="008D1A55"/>
    <w:rsid w:val="008D4BEB"/>
    <w:rsid w:val="008D6CDF"/>
    <w:rsid w:val="008E18DF"/>
    <w:rsid w:val="008E28CF"/>
    <w:rsid w:val="008E358E"/>
    <w:rsid w:val="008E42BB"/>
    <w:rsid w:val="008E7218"/>
    <w:rsid w:val="008F384B"/>
    <w:rsid w:val="00906379"/>
    <w:rsid w:val="00906FA0"/>
    <w:rsid w:val="00907B03"/>
    <w:rsid w:val="00913EFE"/>
    <w:rsid w:val="009156E3"/>
    <w:rsid w:val="00916AEB"/>
    <w:rsid w:val="009212A8"/>
    <w:rsid w:val="00923EFE"/>
    <w:rsid w:val="00924363"/>
    <w:rsid w:val="0092577B"/>
    <w:rsid w:val="00925B78"/>
    <w:rsid w:val="009320B7"/>
    <w:rsid w:val="009378D3"/>
    <w:rsid w:val="00941EFF"/>
    <w:rsid w:val="009519A3"/>
    <w:rsid w:val="00962073"/>
    <w:rsid w:val="00963B0C"/>
    <w:rsid w:val="0096587C"/>
    <w:rsid w:val="00966AB9"/>
    <w:rsid w:val="00967589"/>
    <w:rsid w:val="00967DFA"/>
    <w:rsid w:val="00971DAE"/>
    <w:rsid w:val="00975FFE"/>
    <w:rsid w:val="00976EBA"/>
    <w:rsid w:val="00981F9A"/>
    <w:rsid w:val="00983F81"/>
    <w:rsid w:val="009846F3"/>
    <w:rsid w:val="0099200D"/>
    <w:rsid w:val="00992FC8"/>
    <w:rsid w:val="009A155E"/>
    <w:rsid w:val="009A1ACA"/>
    <w:rsid w:val="009A39A4"/>
    <w:rsid w:val="009A67B7"/>
    <w:rsid w:val="009A6C56"/>
    <w:rsid w:val="009A7CE3"/>
    <w:rsid w:val="009C12F2"/>
    <w:rsid w:val="009C1D83"/>
    <w:rsid w:val="009C5852"/>
    <w:rsid w:val="009D1B5A"/>
    <w:rsid w:val="009D2841"/>
    <w:rsid w:val="009D7178"/>
    <w:rsid w:val="009D7C7B"/>
    <w:rsid w:val="009E01D8"/>
    <w:rsid w:val="009E288A"/>
    <w:rsid w:val="009E5299"/>
    <w:rsid w:val="009E6381"/>
    <w:rsid w:val="009E7775"/>
    <w:rsid w:val="009E7DB4"/>
    <w:rsid w:val="009F1D01"/>
    <w:rsid w:val="009F3C5F"/>
    <w:rsid w:val="009F7F55"/>
    <w:rsid w:val="00A04A4F"/>
    <w:rsid w:val="00A05D5E"/>
    <w:rsid w:val="00A11B15"/>
    <w:rsid w:val="00A1347A"/>
    <w:rsid w:val="00A14B47"/>
    <w:rsid w:val="00A1657E"/>
    <w:rsid w:val="00A21849"/>
    <w:rsid w:val="00A227F5"/>
    <w:rsid w:val="00A255EA"/>
    <w:rsid w:val="00A3261B"/>
    <w:rsid w:val="00A33442"/>
    <w:rsid w:val="00A34A37"/>
    <w:rsid w:val="00A34EE3"/>
    <w:rsid w:val="00A37733"/>
    <w:rsid w:val="00A403AC"/>
    <w:rsid w:val="00A42720"/>
    <w:rsid w:val="00A42948"/>
    <w:rsid w:val="00A44268"/>
    <w:rsid w:val="00A46B12"/>
    <w:rsid w:val="00A53EAC"/>
    <w:rsid w:val="00A6026E"/>
    <w:rsid w:val="00A61C4D"/>
    <w:rsid w:val="00A65B3F"/>
    <w:rsid w:val="00A666CA"/>
    <w:rsid w:val="00A66C76"/>
    <w:rsid w:val="00A757D6"/>
    <w:rsid w:val="00A75ECA"/>
    <w:rsid w:val="00A77D88"/>
    <w:rsid w:val="00A83506"/>
    <w:rsid w:val="00A848C6"/>
    <w:rsid w:val="00A8528B"/>
    <w:rsid w:val="00A85BFA"/>
    <w:rsid w:val="00A917C2"/>
    <w:rsid w:val="00A93A2B"/>
    <w:rsid w:val="00A93A8C"/>
    <w:rsid w:val="00A961EE"/>
    <w:rsid w:val="00AA1520"/>
    <w:rsid w:val="00AA4907"/>
    <w:rsid w:val="00AA60DF"/>
    <w:rsid w:val="00AB1764"/>
    <w:rsid w:val="00AB45D4"/>
    <w:rsid w:val="00AB4F49"/>
    <w:rsid w:val="00AC15C8"/>
    <w:rsid w:val="00AC669F"/>
    <w:rsid w:val="00AE0E5C"/>
    <w:rsid w:val="00AE249A"/>
    <w:rsid w:val="00AF24F3"/>
    <w:rsid w:val="00AF279E"/>
    <w:rsid w:val="00AF3631"/>
    <w:rsid w:val="00AF426B"/>
    <w:rsid w:val="00AF6401"/>
    <w:rsid w:val="00B04677"/>
    <w:rsid w:val="00B0570B"/>
    <w:rsid w:val="00B05AD9"/>
    <w:rsid w:val="00B13CAB"/>
    <w:rsid w:val="00B13D6F"/>
    <w:rsid w:val="00B14030"/>
    <w:rsid w:val="00B21A44"/>
    <w:rsid w:val="00B2251F"/>
    <w:rsid w:val="00B231A2"/>
    <w:rsid w:val="00B24B60"/>
    <w:rsid w:val="00B317CD"/>
    <w:rsid w:val="00B33BE6"/>
    <w:rsid w:val="00B345C5"/>
    <w:rsid w:val="00B3577F"/>
    <w:rsid w:val="00B36F93"/>
    <w:rsid w:val="00B43216"/>
    <w:rsid w:val="00B437DA"/>
    <w:rsid w:val="00B43C9C"/>
    <w:rsid w:val="00B4555B"/>
    <w:rsid w:val="00B50A31"/>
    <w:rsid w:val="00B56CE5"/>
    <w:rsid w:val="00B615E0"/>
    <w:rsid w:val="00B623DA"/>
    <w:rsid w:val="00B64B2D"/>
    <w:rsid w:val="00B666DE"/>
    <w:rsid w:val="00B66F0F"/>
    <w:rsid w:val="00B77D25"/>
    <w:rsid w:val="00B801D6"/>
    <w:rsid w:val="00B81061"/>
    <w:rsid w:val="00B95531"/>
    <w:rsid w:val="00B95772"/>
    <w:rsid w:val="00BA690E"/>
    <w:rsid w:val="00BB509C"/>
    <w:rsid w:val="00BB662C"/>
    <w:rsid w:val="00BC0628"/>
    <w:rsid w:val="00BC1C0D"/>
    <w:rsid w:val="00BC62AB"/>
    <w:rsid w:val="00BD0030"/>
    <w:rsid w:val="00BD35A1"/>
    <w:rsid w:val="00BE3E2C"/>
    <w:rsid w:val="00BF0913"/>
    <w:rsid w:val="00BF59B1"/>
    <w:rsid w:val="00BF5D5F"/>
    <w:rsid w:val="00BF6F5F"/>
    <w:rsid w:val="00BF7115"/>
    <w:rsid w:val="00BF7888"/>
    <w:rsid w:val="00C10703"/>
    <w:rsid w:val="00C11F9B"/>
    <w:rsid w:val="00C17C6D"/>
    <w:rsid w:val="00C22471"/>
    <w:rsid w:val="00C22C72"/>
    <w:rsid w:val="00C24354"/>
    <w:rsid w:val="00C26DE7"/>
    <w:rsid w:val="00C27066"/>
    <w:rsid w:val="00C27D3C"/>
    <w:rsid w:val="00C30554"/>
    <w:rsid w:val="00C32F7B"/>
    <w:rsid w:val="00C35770"/>
    <w:rsid w:val="00C36052"/>
    <w:rsid w:val="00C370C3"/>
    <w:rsid w:val="00C37171"/>
    <w:rsid w:val="00C52794"/>
    <w:rsid w:val="00C54C0A"/>
    <w:rsid w:val="00C55369"/>
    <w:rsid w:val="00C56962"/>
    <w:rsid w:val="00C63D9D"/>
    <w:rsid w:val="00C64347"/>
    <w:rsid w:val="00C7273F"/>
    <w:rsid w:val="00C77680"/>
    <w:rsid w:val="00C867CB"/>
    <w:rsid w:val="00C86A3E"/>
    <w:rsid w:val="00CA2D82"/>
    <w:rsid w:val="00CA3C6B"/>
    <w:rsid w:val="00CA52B4"/>
    <w:rsid w:val="00CB0AD5"/>
    <w:rsid w:val="00CB38B7"/>
    <w:rsid w:val="00CB3A72"/>
    <w:rsid w:val="00CB68A4"/>
    <w:rsid w:val="00CC1388"/>
    <w:rsid w:val="00CC1C43"/>
    <w:rsid w:val="00CC5410"/>
    <w:rsid w:val="00CD0F3E"/>
    <w:rsid w:val="00CD4FFC"/>
    <w:rsid w:val="00CD67B1"/>
    <w:rsid w:val="00CE35AA"/>
    <w:rsid w:val="00CE747E"/>
    <w:rsid w:val="00CE7D3D"/>
    <w:rsid w:val="00CF36E4"/>
    <w:rsid w:val="00CF431F"/>
    <w:rsid w:val="00D03593"/>
    <w:rsid w:val="00D0749C"/>
    <w:rsid w:val="00D07FE4"/>
    <w:rsid w:val="00D10F37"/>
    <w:rsid w:val="00D127D5"/>
    <w:rsid w:val="00D13965"/>
    <w:rsid w:val="00D17008"/>
    <w:rsid w:val="00D201F9"/>
    <w:rsid w:val="00D20C6E"/>
    <w:rsid w:val="00D2477A"/>
    <w:rsid w:val="00D2604A"/>
    <w:rsid w:val="00D27B4A"/>
    <w:rsid w:val="00D325ED"/>
    <w:rsid w:val="00D32D0F"/>
    <w:rsid w:val="00D34155"/>
    <w:rsid w:val="00D34B39"/>
    <w:rsid w:val="00D40046"/>
    <w:rsid w:val="00D427C1"/>
    <w:rsid w:val="00D438AE"/>
    <w:rsid w:val="00D44C5A"/>
    <w:rsid w:val="00D47C04"/>
    <w:rsid w:val="00D47E62"/>
    <w:rsid w:val="00D50ED6"/>
    <w:rsid w:val="00D52BFE"/>
    <w:rsid w:val="00D5546D"/>
    <w:rsid w:val="00D56205"/>
    <w:rsid w:val="00D57AD1"/>
    <w:rsid w:val="00D60593"/>
    <w:rsid w:val="00D612FB"/>
    <w:rsid w:val="00D64B16"/>
    <w:rsid w:val="00D720BF"/>
    <w:rsid w:val="00D76467"/>
    <w:rsid w:val="00D84DC1"/>
    <w:rsid w:val="00D87D02"/>
    <w:rsid w:val="00D94C36"/>
    <w:rsid w:val="00DA38B8"/>
    <w:rsid w:val="00DA4DB3"/>
    <w:rsid w:val="00DA7E14"/>
    <w:rsid w:val="00DB0063"/>
    <w:rsid w:val="00DB083E"/>
    <w:rsid w:val="00DB7D03"/>
    <w:rsid w:val="00DC01D5"/>
    <w:rsid w:val="00DC13D5"/>
    <w:rsid w:val="00DC57B7"/>
    <w:rsid w:val="00DC6591"/>
    <w:rsid w:val="00DC6650"/>
    <w:rsid w:val="00DC69CE"/>
    <w:rsid w:val="00DC721C"/>
    <w:rsid w:val="00DD0C7E"/>
    <w:rsid w:val="00DD17DF"/>
    <w:rsid w:val="00DD3691"/>
    <w:rsid w:val="00DD53A6"/>
    <w:rsid w:val="00DE0DFD"/>
    <w:rsid w:val="00DF24CE"/>
    <w:rsid w:val="00DF3A34"/>
    <w:rsid w:val="00DF6618"/>
    <w:rsid w:val="00DF7913"/>
    <w:rsid w:val="00E04B0E"/>
    <w:rsid w:val="00E06709"/>
    <w:rsid w:val="00E10B1A"/>
    <w:rsid w:val="00E12023"/>
    <w:rsid w:val="00E139ED"/>
    <w:rsid w:val="00E17BA7"/>
    <w:rsid w:val="00E20406"/>
    <w:rsid w:val="00E2659B"/>
    <w:rsid w:val="00E268C5"/>
    <w:rsid w:val="00E26E23"/>
    <w:rsid w:val="00E3069C"/>
    <w:rsid w:val="00E31A47"/>
    <w:rsid w:val="00E33EC2"/>
    <w:rsid w:val="00E34394"/>
    <w:rsid w:val="00E41353"/>
    <w:rsid w:val="00E41781"/>
    <w:rsid w:val="00E45BF5"/>
    <w:rsid w:val="00E5322A"/>
    <w:rsid w:val="00E54303"/>
    <w:rsid w:val="00E646F9"/>
    <w:rsid w:val="00E655E2"/>
    <w:rsid w:val="00E66570"/>
    <w:rsid w:val="00E74090"/>
    <w:rsid w:val="00E8191C"/>
    <w:rsid w:val="00E822B0"/>
    <w:rsid w:val="00E862DD"/>
    <w:rsid w:val="00E868CD"/>
    <w:rsid w:val="00E975C2"/>
    <w:rsid w:val="00E9760F"/>
    <w:rsid w:val="00E97D9C"/>
    <w:rsid w:val="00EA2665"/>
    <w:rsid w:val="00EA291D"/>
    <w:rsid w:val="00EA6655"/>
    <w:rsid w:val="00EA680E"/>
    <w:rsid w:val="00EA7A8A"/>
    <w:rsid w:val="00EB3734"/>
    <w:rsid w:val="00EB7A34"/>
    <w:rsid w:val="00EB7E15"/>
    <w:rsid w:val="00EC2138"/>
    <w:rsid w:val="00EC5EE8"/>
    <w:rsid w:val="00ED243E"/>
    <w:rsid w:val="00ED7036"/>
    <w:rsid w:val="00ED781D"/>
    <w:rsid w:val="00EE6434"/>
    <w:rsid w:val="00EF2BD0"/>
    <w:rsid w:val="00EF4645"/>
    <w:rsid w:val="00EF6B29"/>
    <w:rsid w:val="00F00AC1"/>
    <w:rsid w:val="00F01AEF"/>
    <w:rsid w:val="00F031BA"/>
    <w:rsid w:val="00F03D48"/>
    <w:rsid w:val="00F042B8"/>
    <w:rsid w:val="00F04D74"/>
    <w:rsid w:val="00F071E0"/>
    <w:rsid w:val="00F2635E"/>
    <w:rsid w:val="00F2C139"/>
    <w:rsid w:val="00F30CCC"/>
    <w:rsid w:val="00F31E96"/>
    <w:rsid w:val="00F36448"/>
    <w:rsid w:val="00F372B9"/>
    <w:rsid w:val="00F374A2"/>
    <w:rsid w:val="00F40DDC"/>
    <w:rsid w:val="00F4190F"/>
    <w:rsid w:val="00F46157"/>
    <w:rsid w:val="00F560BF"/>
    <w:rsid w:val="00F63D7E"/>
    <w:rsid w:val="00F726F4"/>
    <w:rsid w:val="00F76E0A"/>
    <w:rsid w:val="00F81AA5"/>
    <w:rsid w:val="00F81FAB"/>
    <w:rsid w:val="00F83145"/>
    <w:rsid w:val="00F83833"/>
    <w:rsid w:val="00F87DD3"/>
    <w:rsid w:val="00F957F9"/>
    <w:rsid w:val="00FA209C"/>
    <w:rsid w:val="00FB206E"/>
    <w:rsid w:val="00FB40D2"/>
    <w:rsid w:val="00FB49D6"/>
    <w:rsid w:val="00FC3C3B"/>
    <w:rsid w:val="00FC4355"/>
    <w:rsid w:val="00FC5A99"/>
    <w:rsid w:val="00FD10AC"/>
    <w:rsid w:val="00FD4E25"/>
    <w:rsid w:val="00FD659B"/>
    <w:rsid w:val="00FD6887"/>
    <w:rsid w:val="00FE087D"/>
    <w:rsid w:val="00FE5BAF"/>
    <w:rsid w:val="00FF1832"/>
    <w:rsid w:val="00FF4032"/>
    <w:rsid w:val="00FF4E45"/>
    <w:rsid w:val="00FF560A"/>
    <w:rsid w:val="01B7146C"/>
    <w:rsid w:val="02BE8344"/>
    <w:rsid w:val="04EEB52E"/>
    <w:rsid w:val="093FF963"/>
    <w:rsid w:val="0BA31E5A"/>
    <w:rsid w:val="11F93781"/>
    <w:rsid w:val="12137143"/>
    <w:rsid w:val="150CC67E"/>
    <w:rsid w:val="15F89BEB"/>
    <w:rsid w:val="16E6E266"/>
    <w:rsid w:val="18B9960D"/>
    <w:rsid w:val="1A785D7F"/>
    <w:rsid w:val="1E9CF175"/>
    <w:rsid w:val="2386F066"/>
    <w:rsid w:val="254EE993"/>
    <w:rsid w:val="261130C3"/>
    <w:rsid w:val="291C9808"/>
    <w:rsid w:val="2F10059B"/>
    <w:rsid w:val="31403785"/>
    <w:rsid w:val="329EFE7D"/>
    <w:rsid w:val="3658D050"/>
    <w:rsid w:val="36B7F770"/>
    <w:rsid w:val="38502F4C"/>
    <w:rsid w:val="3C2F4ECD"/>
    <w:rsid w:val="3CAEE977"/>
    <w:rsid w:val="412FF7C4"/>
    <w:rsid w:val="433864BD"/>
    <w:rsid w:val="476EE58C"/>
    <w:rsid w:val="4D8F41F7"/>
    <w:rsid w:val="4FB02F30"/>
    <w:rsid w:val="50F070F6"/>
    <w:rsid w:val="5262B31A"/>
    <w:rsid w:val="5492E504"/>
    <w:rsid w:val="5B2E25D3"/>
    <w:rsid w:val="5C9C0368"/>
    <w:rsid w:val="5F28FDFD"/>
    <w:rsid w:val="66411A89"/>
    <w:rsid w:val="68D6DD91"/>
    <w:rsid w:val="6E971459"/>
    <w:rsid w:val="74431E75"/>
    <w:rsid w:val="74E2750F"/>
    <w:rsid w:val="75DA4F54"/>
    <w:rsid w:val="769EA172"/>
    <w:rsid w:val="7B1AA38F"/>
    <w:rsid w:val="7E2C6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C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3A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rsid w:val="0045316D"/>
    <w:pPr>
      <w:tabs>
        <w:tab w:val="center" w:pos="4320"/>
        <w:tab w:val="right" w:pos="8640"/>
      </w:tabs>
    </w:pPr>
  </w:style>
  <w:style w:type="table" w:styleId="TableGrid">
    <w:name w:val="Table Grid"/>
    <w:basedOn w:val="TableNormal"/>
    <w:uiPriority w:val="59"/>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cs="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eastAsia="en-GB"/>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character" w:customStyle="1" w:styleId="FooterChar">
    <w:name w:val="Footer Char"/>
    <w:link w:val="Footer"/>
    <w:rsid w:val="00050C72"/>
    <w:rPr>
      <w:sz w:val="24"/>
      <w:szCs w:val="24"/>
      <w:lang w:eastAsia="en-US"/>
    </w:rPr>
  </w:style>
  <w:style w:type="character" w:styleId="Hyperlink">
    <w:name w:val="Hyperlink"/>
    <w:basedOn w:val="DefaultParagraphFont"/>
    <w:rsid w:val="00A61C4D"/>
    <w:rPr>
      <w:color w:val="0000FF" w:themeColor="hyperlink"/>
      <w:u w:val="single"/>
    </w:rPr>
  </w:style>
  <w:style w:type="character" w:styleId="FollowedHyperlink">
    <w:name w:val="FollowedHyperlink"/>
    <w:basedOn w:val="DefaultParagraphFont"/>
    <w:rsid w:val="00A61C4D"/>
    <w:rPr>
      <w:color w:val="800080" w:themeColor="followedHyperlink"/>
      <w:u w:val="single"/>
    </w:rPr>
  </w:style>
  <w:style w:type="paragraph" w:styleId="Revision">
    <w:name w:val="Revision"/>
    <w:hidden/>
    <w:uiPriority w:val="99"/>
    <w:semiHidden/>
    <w:rsid w:val="00241A5F"/>
    <w:rPr>
      <w:sz w:val="24"/>
      <w:szCs w:val="24"/>
      <w:lang w:eastAsia="en-US"/>
    </w:rPr>
  </w:style>
  <w:style w:type="paragraph" w:styleId="CommentSubject">
    <w:name w:val="annotation subject"/>
    <w:basedOn w:val="CommentText"/>
    <w:next w:val="CommentText"/>
    <w:link w:val="CommentSubjectChar"/>
    <w:semiHidden/>
    <w:unhideWhenUsed/>
    <w:rsid w:val="00C22471"/>
    <w:rPr>
      <w:rFonts w:ascii="Times New Roman" w:hAnsi="Times New Roman"/>
      <w:b/>
      <w:bCs/>
      <w:lang w:eastAsia="en-US"/>
    </w:rPr>
  </w:style>
  <w:style w:type="character" w:customStyle="1" w:styleId="CommentSubjectChar">
    <w:name w:val="Comment Subject Char"/>
    <w:basedOn w:val="CommentTextChar"/>
    <w:link w:val="CommentSubject"/>
    <w:semiHidden/>
    <w:rsid w:val="00C22471"/>
    <w:rPr>
      <w:rFonts w:ascii="Arial" w:hAnsi="Arial"/>
      <w:b/>
      <w:bCs/>
      <w:lang w:eastAsia="en-US"/>
    </w:rPr>
  </w:style>
  <w:style w:type="table" w:customStyle="1" w:styleId="TableGrid1">
    <w:name w:val="Table Grid1"/>
    <w:basedOn w:val="TableNormal"/>
    <w:next w:val="TableGrid"/>
    <w:uiPriority w:val="59"/>
    <w:rsid w:val="00BA690E"/>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477A"/>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541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3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4890">
      <w:bodyDiv w:val="1"/>
      <w:marLeft w:val="0"/>
      <w:marRight w:val="0"/>
      <w:marTop w:val="0"/>
      <w:marBottom w:val="0"/>
      <w:divBdr>
        <w:top w:val="none" w:sz="0" w:space="0" w:color="auto"/>
        <w:left w:val="none" w:sz="0" w:space="0" w:color="auto"/>
        <w:bottom w:val="none" w:sz="0" w:space="0" w:color="auto"/>
        <w:right w:val="none" w:sz="0" w:space="0" w:color="auto"/>
      </w:divBdr>
    </w:div>
    <w:div w:id="138615039">
      <w:bodyDiv w:val="1"/>
      <w:marLeft w:val="0"/>
      <w:marRight w:val="0"/>
      <w:marTop w:val="0"/>
      <w:marBottom w:val="0"/>
      <w:divBdr>
        <w:top w:val="none" w:sz="0" w:space="0" w:color="auto"/>
        <w:left w:val="none" w:sz="0" w:space="0" w:color="auto"/>
        <w:bottom w:val="none" w:sz="0" w:space="0" w:color="auto"/>
        <w:right w:val="none" w:sz="0" w:space="0" w:color="auto"/>
      </w:divBdr>
    </w:div>
    <w:div w:id="276373755">
      <w:bodyDiv w:val="1"/>
      <w:marLeft w:val="0"/>
      <w:marRight w:val="0"/>
      <w:marTop w:val="0"/>
      <w:marBottom w:val="0"/>
      <w:divBdr>
        <w:top w:val="none" w:sz="0" w:space="0" w:color="auto"/>
        <w:left w:val="none" w:sz="0" w:space="0" w:color="auto"/>
        <w:bottom w:val="none" w:sz="0" w:space="0" w:color="auto"/>
        <w:right w:val="none" w:sz="0" w:space="0" w:color="auto"/>
      </w:divBdr>
    </w:div>
    <w:div w:id="551963462">
      <w:bodyDiv w:val="1"/>
      <w:marLeft w:val="0"/>
      <w:marRight w:val="0"/>
      <w:marTop w:val="0"/>
      <w:marBottom w:val="0"/>
      <w:divBdr>
        <w:top w:val="none" w:sz="0" w:space="0" w:color="auto"/>
        <w:left w:val="none" w:sz="0" w:space="0" w:color="auto"/>
        <w:bottom w:val="none" w:sz="0" w:space="0" w:color="auto"/>
        <w:right w:val="none" w:sz="0" w:space="0" w:color="auto"/>
      </w:divBdr>
    </w:div>
    <w:div w:id="631011870">
      <w:bodyDiv w:val="1"/>
      <w:marLeft w:val="0"/>
      <w:marRight w:val="0"/>
      <w:marTop w:val="0"/>
      <w:marBottom w:val="0"/>
      <w:divBdr>
        <w:top w:val="none" w:sz="0" w:space="0" w:color="auto"/>
        <w:left w:val="none" w:sz="0" w:space="0" w:color="auto"/>
        <w:bottom w:val="none" w:sz="0" w:space="0" w:color="auto"/>
        <w:right w:val="none" w:sz="0" w:space="0" w:color="auto"/>
      </w:divBdr>
    </w:div>
    <w:div w:id="913201139">
      <w:bodyDiv w:val="1"/>
      <w:marLeft w:val="0"/>
      <w:marRight w:val="0"/>
      <w:marTop w:val="0"/>
      <w:marBottom w:val="0"/>
      <w:divBdr>
        <w:top w:val="none" w:sz="0" w:space="0" w:color="auto"/>
        <w:left w:val="none" w:sz="0" w:space="0" w:color="auto"/>
        <w:bottom w:val="none" w:sz="0" w:space="0" w:color="auto"/>
        <w:right w:val="none" w:sz="0" w:space="0" w:color="auto"/>
      </w:divBdr>
    </w:div>
    <w:div w:id="1122654745">
      <w:bodyDiv w:val="1"/>
      <w:marLeft w:val="0"/>
      <w:marRight w:val="0"/>
      <w:marTop w:val="0"/>
      <w:marBottom w:val="0"/>
      <w:divBdr>
        <w:top w:val="none" w:sz="0" w:space="0" w:color="auto"/>
        <w:left w:val="none" w:sz="0" w:space="0" w:color="auto"/>
        <w:bottom w:val="none" w:sz="0" w:space="0" w:color="auto"/>
        <w:right w:val="none" w:sz="0" w:space="0" w:color="auto"/>
      </w:divBdr>
    </w:div>
    <w:div w:id="1238243139">
      <w:bodyDiv w:val="1"/>
      <w:marLeft w:val="0"/>
      <w:marRight w:val="0"/>
      <w:marTop w:val="0"/>
      <w:marBottom w:val="0"/>
      <w:divBdr>
        <w:top w:val="none" w:sz="0" w:space="0" w:color="auto"/>
        <w:left w:val="none" w:sz="0" w:space="0" w:color="auto"/>
        <w:bottom w:val="none" w:sz="0" w:space="0" w:color="auto"/>
        <w:right w:val="none" w:sz="0" w:space="0" w:color="auto"/>
      </w:divBdr>
    </w:div>
    <w:div w:id="1539246491">
      <w:bodyDiv w:val="1"/>
      <w:marLeft w:val="0"/>
      <w:marRight w:val="0"/>
      <w:marTop w:val="0"/>
      <w:marBottom w:val="0"/>
      <w:divBdr>
        <w:top w:val="none" w:sz="0" w:space="0" w:color="auto"/>
        <w:left w:val="none" w:sz="0" w:space="0" w:color="auto"/>
        <w:bottom w:val="none" w:sz="0" w:space="0" w:color="auto"/>
        <w:right w:val="none" w:sz="0" w:space="0" w:color="auto"/>
      </w:divBdr>
    </w:div>
    <w:div w:id="1631548684">
      <w:bodyDiv w:val="1"/>
      <w:marLeft w:val="0"/>
      <w:marRight w:val="0"/>
      <w:marTop w:val="0"/>
      <w:marBottom w:val="0"/>
      <w:divBdr>
        <w:top w:val="none" w:sz="0" w:space="0" w:color="auto"/>
        <w:left w:val="none" w:sz="0" w:space="0" w:color="auto"/>
        <w:bottom w:val="none" w:sz="0" w:space="0" w:color="auto"/>
        <w:right w:val="none" w:sz="0" w:space="0" w:color="auto"/>
      </w:divBdr>
    </w:div>
    <w:div w:id="179505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amis.cloudforc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9CE8EC356E2945AAD89B9C48A80B92" ma:contentTypeVersion="6" ma:contentTypeDescription="Create a new document." ma:contentTypeScope="" ma:versionID="6ece2f8d2052fa4ef1031fac2fd3cc8d">
  <xsd:schema xmlns:xsd="http://www.w3.org/2001/XMLSchema" xmlns:xs="http://www.w3.org/2001/XMLSchema" xmlns:p="http://schemas.microsoft.com/office/2006/metadata/properties" xmlns:ns2="c1216e5d-c775-4f59-8037-04427b4a9352" xmlns:ns3="cd82e09c-b000-40d6-bfbf-8b4880725628" targetNamespace="http://schemas.microsoft.com/office/2006/metadata/properties" ma:root="true" ma:fieldsID="d4e6ce4b9dee9184d8f23d03b830b3ff" ns2:_="" ns3:_="">
    <xsd:import namespace="c1216e5d-c775-4f59-8037-04427b4a9352"/>
    <xsd:import namespace="cd82e09c-b000-40d6-bfbf-8b48807256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16e5d-c775-4f59-8037-04427b4a9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2e09c-b000-40d6-bfbf-8b48807256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BB61E-2FD8-439E-BB0D-702529D3FA83}">
  <ds:schemaRefs>
    <ds:schemaRef ds:uri="http://schemas.openxmlformats.org/officeDocument/2006/bibliography"/>
  </ds:schemaRefs>
</ds:datastoreItem>
</file>

<file path=customXml/itemProps2.xml><?xml version="1.0" encoding="utf-8"?>
<ds:datastoreItem xmlns:ds="http://schemas.openxmlformats.org/officeDocument/2006/customXml" ds:itemID="{75FF63B7-0F15-497D-A867-3CA07CE9C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16e5d-c775-4f59-8037-04427b4a9352"/>
    <ds:schemaRef ds:uri="cd82e09c-b000-40d6-bfbf-8b4880725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ABFC7-E4FB-4EBC-A9C2-12F000DFF0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1396A3-9FD3-44C6-B4E7-A96E28641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1188</Words>
  <Characters>6772</Characters>
  <Application>Microsoft Office Word</Application>
  <DocSecurity>0</DocSecurity>
  <Lines>56</Lines>
  <Paragraphs>15</Paragraphs>
  <ScaleCrop>false</ScaleCrop>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2024-04-18T13:28:00Z</dcterms:created>
  <dcterms:modified xsi:type="dcterms:W3CDTF">2024-04-22T13:50:00Z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0x010100C99CE8EC356E2945AAD89B9C48A80B92</vt:lpwstr>
  </property>
  <property fmtid="{D5CDD505-2E9C-101B-9397-08002B2CF9AE}" pid="3" name="MediaServiceImageTags">
    <vt:lpwstr/>
  </property>
</Properties>
</file>