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B3E8" w14:textId="77777777" w:rsidR="00046AD7" w:rsidRPr="00C07B5C" w:rsidRDefault="00046AD7" w:rsidP="00046AD7">
      <w:pPr>
        <w:spacing w:before="180"/>
        <w:ind w:left="1134" w:right="720"/>
        <w:jc w:val="center"/>
        <w:rPr>
          <w:rFonts w:ascii="Arial" w:hAnsi="Arial" w:cs="Arial"/>
          <w:b/>
          <w:color w:val="000000"/>
          <w:sz w:val="24"/>
          <w:szCs w:val="24"/>
          <w:lang w:eastAsia="en-GB"/>
        </w:rPr>
      </w:pPr>
      <w:r w:rsidRPr="00C07B5C">
        <w:rPr>
          <w:rFonts w:ascii="Arial" w:hAnsi="Arial" w:cs="Arial"/>
          <w:b/>
          <w:color w:val="000000"/>
          <w:sz w:val="24"/>
          <w:szCs w:val="24"/>
          <w:lang w:eastAsia="en-GB"/>
        </w:rPr>
        <w:t xml:space="preserve">INCORPORATING COLLUSIVE TENDERING CERTIFICATE </w:t>
      </w:r>
      <w:r w:rsidRPr="00C07B5C">
        <w:rPr>
          <w:rFonts w:ascii="Arial" w:hAnsi="Arial" w:cs="Arial"/>
          <w:b/>
          <w:color w:val="000000"/>
          <w:sz w:val="24"/>
          <w:szCs w:val="24"/>
          <w:lang w:eastAsia="en-GB"/>
        </w:rPr>
        <w:br/>
      </w:r>
    </w:p>
    <w:p w14:paraId="4855CF95" w14:textId="0DFDFEA3" w:rsidR="00046AD7" w:rsidRPr="00C07B5C" w:rsidRDefault="00046AD7" w:rsidP="00C07B5C">
      <w:pPr>
        <w:ind w:left="1134" w:right="720" w:hanging="1134"/>
        <w:rPr>
          <w:rFonts w:ascii="Arial" w:hAnsi="Arial" w:cs="Arial"/>
          <w:color w:val="000000"/>
          <w:sz w:val="24"/>
          <w:szCs w:val="24"/>
          <w:lang w:eastAsia="en-GB"/>
        </w:rPr>
      </w:pPr>
      <w:r w:rsidRPr="00C07B5C">
        <w:rPr>
          <w:rFonts w:ascii="Arial" w:hAnsi="Arial" w:cs="Arial"/>
          <w:color w:val="000000"/>
          <w:sz w:val="24"/>
          <w:szCs w:val="24"/>
          <w:lang w:eastAsia="en-GB"/>
        </w:rPr>
        <w:t>To:</w:t>
      </w:r>
      <w:r w:rsidRPr="00C07B5C">
        <w:rPr>
          <w:rFonts w:ascii="Arial" w:hAnsi="Arial" w:cs="Arial"/>
          <w:color w:val="000000"/>
          <w:sz w:val="24"/>
          <w:szCs w:val="24"/>
          <w:lang w:eastAsia="en-GB"/>
        </w:rPr>
        <w:tab/>
      </w:r>
      <w:r w:rsidR="00C07B5C">
        <w:rPr>
          <w:rFonts w:ascii="Arial" w:hAnsi="Arial" w:cs="Arial"/>
          <w:color w:val="000000"/>
          <w:sz w:val="24"/>
          <w:szCs w:val="24"/>
          <w:lang w:eastAsia="en-GB"/>
        </w:rPr>
        <w:t>Odiham Parish Council</w:t>
      </w:r>
      <w:r w:rsidR="00C07B5C">
        <w:rPr>
          <w:rFonts w:ascii="Arial" w:hAnsi="Arial" w:cs="Arial"/>
          <w:color w:val="000000"/>
          <w:sz w:val="24"/>
          <w:szCs w:val="24"/>
          <w:lang w:eastAsia="en-GB"/>
        </w:rPr>
        <w:br/>
        <w:t>The Bridewell</w:t>
      </w:r>
      <w:r w:rsidR="00C07B5C">
        <w:rPr>
          <w:rFonts w:ascii="Arial" w:hAnsi="Arial" w:cs="Arial"/>
          <w:color w:val="000000"/>
          <w:sz w:val="24"/>
          <w:szCs w:val="24"/>
          <w:lang w:eastAsia="en-GB"/>
        </w:rPr>
        <w:br/>
        <w:t>The Bury</w:t>
      </w:r>
      <w:r w:rsidR="00C07B5C">
        <w:rPr>
          <w:rFonts w:ascii="Arial" w:hAnsi="Arial" w:cs="Arial"/>
          <w:color w:val="000000"/>
          <w:sz w:val="24"/>
          <w:szCs w:val="24"/>
          <w:lang w:eastAsia="en-GB"/>
        </w:rPr>
        <w:br/>
        <w:t>Odiham</w:t>
      </w:r>
      <w:r w:rsidR="00C07B5C">
        <w:rPr>
          <w:rFonts w:ascii="Arial" w:hAnsi="Arial" w:cs="Arial"/>
          <w:color w:val="000000"/>
          <w:sz w:val="24"/>
          <w:szCs w:val="24"/>
          <w:lang w:eastAsia="en-GB"/>
        </w:rPr>
        <w:br/>
        <w:t>Hampshire</w:t>
      </w:r>
      <w:r w:rsidR="00C07B5C">
        <w:rPr>
          <w:rFonts w:ascii="Arial" w:hAnsi="Arial" w:cs="Arial"/>
          <w:color w:val="000000"/>
          <w:sz w:val="24"/>
          <w:szCs w:val="24"/>
          <w:lang w:eastAsia="en-GB"/>
        </w:rPr>
        <w:br/>
        <w:t>RG29 1NB</w:t>
      </w:r>
      <w:r w:rsidRPr="00C07B5C">
        <w:rPr>
          <w:rFonts w:ascii="Arial" w:hAnsi="Arial" w:cs="Arial"/>
          <w:color w:val="000000"/>
          <w:sz w:val="24"/>
          <w:szCs w:val="24"/>
          <w:lang w:eastAsia="en-GB"/>
        </w:rPr>
        <w:t xml:space="preserve"> </w:t>
      </w:r>
      <w:r w:rsidRPr="00C07B5C">
        <w:rPr>
          <w:rFonts w:ascii="Arial" w:hAnsi="Arial" w:cs="Arial"/>
          <w:color w:val="000000"/>
          <w:sz w:val="24"/>
          <w:szCs w:val="24"/>
          <w:lang w:eastAsia="en-GB"/>
        </w:rPr>
        <w:tab/>
      </w:r>
    </w:p>
    <w:p w14:paraId="1F095355" w14:textId="77777777" w:rsidR="00046AD7" w:rsidRPr="00C07B5C" w:rsidRDefault="00046AD7" w:rsidP="00046AD7">
      <w:pPr>
        <w:spacing w:before="180"/>
        <w:ind w:left="567" w:right="720"/>
        <w:jc w:val="both"/>
        <w:rPr>
          <w:rFonts w:ascii="Arial" w:hAnsi="Arial" w:cs="Arial"/>
          <w:color w:val="000000"/>
          <w:sz w:val="24"/>
          <w:szCs w:val="24"/>
          <w:lang w:eastAsia="en-GB"/>
        </w:rPr>
      </w:pPr>
      <w:r w:rsidRPr="00C07B5C">
        <w:rPr>
          <w:rFonts w:ascii="Arial" w:hAnsi="Arial" w:cs="Arial"/>
          <w:noProof/>
          <w:color w:val="000000"/>
          <w:spacing w:val="-11"/>
          <w:sz w:val="24"/>
          <w:szCs w:val="24"/>
          <w:lang w:val="en-US"/>
        </w:rPr>
        <mc:AlternateContent>
          <mc:Choice Requires="wps">
            <w:drawing>
              <wp:anchor distT="0" distB="0" distL="114300" distR="114300" simplePos="0" relativeHeight="251658752" behindDoc="0" locked="0" layoutInCell="1" allowOverlap="1" wp14:anchorId="59EA7E9A" wp14:editId="1407B06A">
                <wp:simplePos x="0" y="0"/>
                <wp:positionH relativeFrom="column">
                  <wp:posOffset>0</wp:posOffset>
                </wp:positionH>
                <wp:positionV relativeFrom="paragraph">
                  <wp:posOffset>0</wp:posOffset>
                </wp:positionV>
                <wp:extent cx="635000" cy="635000"/>
                <wp:effectExtent l="9525" t="9525" r="12700" b="12700"/>
                <wp:wrapNone/>
                <wp:docPr id="4"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AF1F2" id="_x0000_t202" coordsize="21600,21600" o:spt="202" path="m,l,21600r21600,l21600,xe">
                <v:stroke joinstyle="miter"/>
                <v:path gradientshapeok="t" o:connecttype="rect"/>
              </v:shapetype>
              <v:shape id="Text Box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u8KQIAAE8EAAAOAAAAZHJzL2Uyb0RvYy54bWysVNtu2zAMfR+wfxD0vthNk2414hRdugwD&#10;uguQ7gMUSY6FyaJGKXGyrx8lp5mx7WlYHgRSpA8PD8Us7o6dZQeNwYCr+dWk5Ew7Ccq4Xc2/Pq1f&#10;veEsROGUsOB0zU868LvlyxeL3ld6Ci1YpZERiAtV72vexuirogiy1Z0IE/DaUbAB7EQkF3eFQtET&#10;emeLaVneFD2g8ghSh0C3D0OQLzN+02gZPzdN0JHZmhO3mE/M5zadxXIhqh0K3xp5piH+gUUnjKOi&#10;F6gHEQXbo/kDqjMSIUATJxK6AprGSJ17oG6uyt+62bTC69wLiRP8Rabw/2Dlp8MXZEbVfMaZEx2N&#10;6EkfI3sLR3bNWWuU0mmwSajeh4ryN56+iEfKSPep6eAfQX4LzMFGW5I83ZOzaoXb6XtE6FstFLHO&#10;MMUIZwANCXHbfwRF5cU+QkY9NtgldBKJUSma3ukysURR0uXN9bwsKSIpdLaJaCGq5489hvheQ8eS&#10;UXMkdhlcHB5DHFKfU3InYI1aG2uzg7vtyiI7CHo86/xLMhB6GKdZx/qa386n80GMcSyMIYhpIvsX&#10;CIS9U3QvqiTUu7MdhbGDTSWto8pJuSTWINsW1ImEQxheNW0hGS3gD856etE1D9/3AjVn9oMj8W+v&#10;ZrO0AtmZzV9PycFxZDuOCCcJquaRs8FcxWFt9h7Nrs0zToQd3NPAGpPFTPwGVmey9GqzYOcNS2sx&#10;9nPWr/+B5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PMNu8KQIAAE8EAAAOAAAAAAAAAAAAAAAAAC4CAABkcnMvZTJvRG9jLnht&#10;bFBLAQItABQABgAIAAAAIQCOoHPl1wAAAAUBAAAPAAAAAAAAAAAAAAAAAIMEAABkcnMvZG93bnJl&#10;di54bWxQSwUGAAAAAAQABADzAAAAhwUAAAAA&#10;">
                <v:stroke joinstyle="round"/>
                <o:lock v:ext="edit" selection="t"/>
              </v:shape>
            </w:pict>
          </mc:Fallback>
        </mc:AlternateContent>
      </w:r>
      <w:r w:rsidRPr="00C07B5C">
        <w:rPr>
          <w:rFonts w:ascii="Arial" w:hAnsi="Arial" w:cs="Arial"/>
          <w:color w:val="000000"/>
          <w:sz w:val="24"/>
          <w:szCs w:val="24"/>
          <w:lang w:eastAsia="en-GB"/>
        </w:rPr>
        <w:t>I/We the undersigned do hereby contract and agree on the acceptance of this Tender to supply to the Parish Council grounds maintenance services as detailed in the Tender Specification attached hereto in accordance with the completed Bills of Quantities and other submissions hereto and as the Parish Council may order in strict accordance with the Conditions of Contract attached hereto.</w:t>
      </w:r>
    </w:p>
    <w:p w14:paraId="43CEB34E" w14:textId="77777777" w:rsidR="00046AD7" w:rsidRPr="00C07B5C" w:rsidRDefault="00046AD7" w:rsidP="00046AD7">
      <w:pPr>
        <w:tabs>
          <w:tab w:val="left" w:pos="1080"/>
          <w:tab w:val="left" w:pos="1980"/>
        </w:tabs>
        <w:spacing w:before="180"/>
        <w:ind w:left="540" w:right="720"/>
        <w:jc w:val="both"/>
        <w:rPr>
          <w:rFonts w:ascii="Arial" w:hAnsi="Arial" w:cs="Arial"/>
          <w:color w:val="000000"/>
          <w:spacing w:val="-11"/>
          <w:w w:val="105"/>
          <w:sz w:val="24"/>
          <w:szCs w:val="24"/>
          <w:lang w:eastAsia="en-GB"/>
        </w:rPr>
      </w:pPr>
      <w:r w:rsidRPr="00C07B5C">
        <w:rPr>
          <w:rFonts w:ascii="Arial" w:hAnsi="Arial" w:cs="Arial"/>
          <w:color w:val="000000"/>
          <w:spacing w:val="-11"/>
          <w:w w:val="105"/>
          <w:sz w:val="24"/>
          <w:szCs w:val="24"/>
          <w:lang w:eastAsia="en-GB"/>
        </w:rPr>
        <w:t>We acknowledge that in submitting this Tender we fully understand the nature of the Services and have fully acquainted ourselves with all the conditions likely to affect the execution of same, and have satisfied ourselves with the nature and extent of the various tasks to be undertaken and the nature of access and all other matters likely to affect the undertaking of those tasks.</w:t>
      </w:r>
    </w:p>
    <w:p w14:paraId="6BC17F7D" w14:textId="36ED21A9" w:rsidR="00046AD7" w:rsidRPr="00C07B5C" w:rsidRDefault="00046AD7" w:rsidP="00046AD7">
      <w:pPr>
        <w:spacing w:before="180"/>
        <w:ind w:left="567" w:right="720"/>
        <w:jc w:val="both"/>
        <w:rPr>
          <w:rFonts w:ascii="Arial" w:hAnsi="Arial" w:cs="Arial"/>
          <w:color w:val="000000"/>
          <w:sz w:val="24"/>
          <w:szCs w:val="24"/>
          <w:lang w:eastAsia="en-GB"/>
        </w:rPr>
      </w:pPr>
      <w:r w:rsidRPr="00C07B5C">
        <w:rPr>
          <w:rFonts w:ascii="Arial" w:hAnsi="Arial" w:cs="Arial"/>
          <w:color w:val="000000"/>
          <w:sz w:val="24"/>
          <w:szCs w:val="24"/>
          <w:lang w:eastAsia="en-GB"/>
        </w:rPr>
        <w:t xml:space="preserve">We acknowledge that unless and until this Tender is incorporated in a form of Contract prepared by the </w:t>
      </w:r>
      <w:r w:rsidR="00C07B5C">
        <w:rPr>
          <w:rFonts w:ascii="Arial" w:hAnsi="Arial" w:cs="Arial"/>
          <w:color w:val="000000"/>
          <w:sz w:val="24"/>
          <w:szCs w:val="24"/>
          <w:lang w:eastAsia="en-GB"/>
        </w:rPr>
        <w:t>Odiham</w:t>
      </w:r>
      <w:r w:rsidRPr="00C07B5C">
        <w:rPr>
          <w:rFonts w:ascii="Arial" w:hAnsi="Arial" w:cs="Arial"/>
          <w:color w:val="000000"/>
          <w:sz w:val="24"/>
          <w:szCs w:val="24"/>
          <w:lang w:eastAsia="en-GB"/>
        </w:rPr>
        <w:t xml:space="preserve"> Parish Council and completed and sealed by </w:t>
      </w:r>
      <w:r w:rsidR="005E1E98">
        <w:rPr>
          <w:rFonts w:ascii="Arial" w:hAnsi="Arial" w:cs="Arial"/>
          <w:color w:val="000000"/>
          <w:sz w:val="24"/>
          <w:szCs w:val="24"/>
          <w:lang w:eastAsia="en-GB"/>
        </w:rPr>
        <w:t>resolution of the Council</w:t>
      </w:r>
      <w:r w:rsidRPr="00C07B5C">
        <w:rPr>
          <w:rFonts w:ascii="Arial" w:hAnsi="Arial" w:cs="Arial"/>
          <w:color w:val="000000"/>
          <w:sz w:val="24"/>
          <w:szCs w:val="24"/>
          <w:lang w:eastAsia="en-GB"/>
        </w:rPr>
        <w:t xml:space="preserve"> there shall not be a binding Contract between us and the Authority.</w:t>
      </w:r>
    </w:p>
    <w:p w14:paraId="7944DB8A" w14:textId="77777777" w:rsidR="00046AD7" w:rsidRPr="00C07B5C" w:rsidRDefault="00046AD7" w:rsidP="00046AD7">
      <w:pPr>
        <w:spacing w:before="180"/>
        <w:ind w:left="567" w:right="720"/>
        <w:jc w:val="both"/>
        <w:rPr>
          <w:rFonts w:ascii="Arial" w:hAnsi="Arial" w:cs="Arial"/>
          <w:color w:val="000000"/>
          <w:sz w:val="24"/>
          <w:szCs w:val="24"/>
          <w:lang w:eastAsia="en-GB"/>
        </w:rPr>
      </w:pPr>
      <w:r w:rsidRPr="00C07B5C">
        <w:rPr>
          <w:rFonts w:ascii="Arial" w:hAnsi="Arial" w:cs="Arial"/>
          <w:color w:val="000000"/>
          <w:sz w:val="24"/>
          <w:szCs w:val="24"/>
          <w:lang w:eastAsia="en-GB"/>
        </w:rPr>
        <w:t>We understand that you are not bound to accept the lowest or any tender you may receive and more than one tender may be accepted or part of one tender may be accepted, all at the discretion of the Authority.</w:t>
      </w:r>
    </w:p>
    <w:p w14:paraId="61A72428" w14:textId="77777777" w:rsidR="00046AD7" w:rsidRPr="00C07B5C" w:rsidRDefault="00046AD7" w:rsidP="00046AD7">
      <w:pPr>
        <w:spacing w:before="180"/>
        <w:ind w:left="567" w:right="720"/>
        <w:jc w:val="both"/>
        <w:rPr>
          <w:rFonts w:ascii="Arial" w:hAnsi="Arial" w:cs="Arial"/>
          <w:color w:val="000000"/>
          <w:sz w:val="24"/>
          <w:szCs w:val="24"/>
          <w:lang w:eastAsia="en-GB"/>
        </w:rPr>
      </w:pPr>
      <w:r w:rsidRPr="00C07B5C">
        <w:rPr>
          <w:rFonts w:ascii="Arial" w:hAnsi="Arial" w:cs="Arial"/>
          <w:color w:val="000000"/>
          <w:sz w:val="24"/>
          <w:szCs w:val="24"/>
          <w:lang w:eastAsia="en-GB"/>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4230971" w14:textId="77777777" w:rsidR="00046AD7" w:rsidRPr="00C07B5C" w:rsidRDefault="00046AD7" w:rsidP="00046AD7">
      <w:pPr>
        <w:numPr>
          <w:ilvl w:val="2"/>
          <w:numId w:val="27"/>
        </w:numPr>
        <w:tabs>
          <w:tab w:val="left" w:pos="1701"/>
        </w:tabs>
        <w:spacing w:before="120" w:after="120"/>
        <w:ind w:right="720"/>
        <w:jc w:val="both"/>
        <w:rPr>
          <w:rFonts w:ascii="Arial" w:hAnsi="Arial" w:cs="Arial"/>
          <w:color w:val="000000"/>
          <w:sz w:val="24"/>
          <w:szCs w:val="24"/>
          <w:lang w:eastAsia="en-GB"/>
        </w:rPr>
      </w:pPr>
      <w:r w:rsidRPr="00C07B5C">
        <w:rPr>
          <w:rFonts w:ascii="Arial" w:hAnsi="Arial" w:cs="Arial"/>
          <w:color w:val="000000"/>
          <w:sz w:val="24"/>
          <w:szCs w:val="24"/>
          <w:lang w:eastAsia="en-GB"/>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2F2E1802" w14:textId="77777777" w:rsidR="00046AD7" w:rsidRPr="00C07B5C" w:rsidRDefault="00046AD7" w:rsidP="00046AD7">
      <w:pPr>
        <w:numPr>
          <w:ilvl w:val="2"/>
          <w:numId w:val="27"/>
        </w:numPr>
        <w:tabs>
          <w:tab w:val="left" w:pos="1701"/>
        </w:tabs>
        <w:spacing w:before="180" w:after="120"/>
        <w:ind w:right="720"/>
        <w:jc w:val="both"/>
        <w:rPr>
          <w:rFonts w:ascii="Arial" w:hAnsi="Arial" w:cs="Arial"/>
          <w:color w:val="000000"/>
          <w:sz w:val="24"/>
          <w:szCs w:val="24"/>
          <w:lang w:eastAsia="en-GB"/>
        </w:rPr>
      </w:pPr>
      <w:r w:rsidRPr="00C07B5C">
        <w:rPr>
          <w:rFonts w:ascii="Arial" w:hAnsi="Arial" w:cs="Arial"/>
          <w:color w:val="000000"/>
          <w:sz w:val="24"/>
          <w:szCs w:val="24"/>
          <w:lang w:eastAsia="en-GB"/>
        </w:rPr>
        <w:t>entering into any agreement or arrangement with any other person that he shall refrain from tendering or as to the amount of any tender to be submitted;</w:t>
      </w:r>
    </w:p>
    <w:p w14:paraId="165BC40B" w14:textId="77777777" w:rsidR="00046AD7" w:rsidRPr="00C07B5C" w:rsidRDefault="00046AD7" w:rsidP="00046AD7">
      <w:pPr>
        <w:numPr>
          <w:ilvl w:val="2"/>
          <w:numId w:val="27"/>
        </w:numPr>
        <w:tabs>
          <w:tab w:val="left" w:pos="1701"/>
        </w:tabs>
        <w:spacing w:before="180"/>
        <w:ind w:right="720"/>
        <w:jc w:val="both"/>
        <w:rPr>
          <w:rFonts w:ascii="Arial" w:hAnsi="Arial" w:cs="Arial"/>
          <w:sz w:val="24"/>
          <w:szCs w:val="24"/>
        </w:rPr>
      </w:pPr>
      <w:r w:rsidRPr="00C07B5C">
        <w:rPr>
          <w:rFonts w:ascii="Arial" w:hAnsi="Arial" w:cs="Arial"/>
          <w:color w:val="000000"/>
          <w:sz w:val="24"/>
          <w:szCs w:val="24"/>
          <w:lang w:eastAsia="en-GB"/>
        </w:rPr>
        <w:lastRenderedPageBreak/>
        <w:t xml:space="preserve">offering or paying or giving or agreeing to pay or give any sum of money or valuable consideration directly or indirectly to any person </w:t>
      </w:r>
      <w:r w:rsidRPr="00C07B5C">
        <w:rPr>
          <w:rFonts w:ascii="Arial" w:hAnsi="Arial" w:cs="Arial"/>
          <w:color w:val="000000"/>
          <w:sz w:val="24"/>
          <w:szCs w:val="24"/>
          <w:u w:val="single"/>
          <w:lang w:eastAsia="en-GB"/>
        </w:rPr>
        <w:t>for doing</w:t>
      </w:r>
      <w:r w:rsidRPr="00C07B5C">
        <w:rPr>
          <w:rFonts w:ascii="Arial" w:hAnsi="Arial" w:cs="Arial"/>
          <w:color w:val="000000"/>
          <w:sz w:val="24"/>
          <w:szCs w:val="24"/>
          <w:lang w:eastAsia="en-GB"/>
        </w:rPr>
        <w:t xml:space="preserve"> or having done or causing or having caused to be done in relation to any other Tender or proposed Tender for the said work any act or thing of the sort described above.</w:t>
      </w:r>
    </w:p>
    <w:p w14:paraId="597CA021" w14:textId="77777777" w:rsidR="00046AD7" w:rsidRPr="00C07B5C" w:rsidRDefault="00046AD7" w:rsidP="00046AD7">
      <w:pPr>
        <w:pStyle w:val="ListParagraph"/>
        <w:ind w:left="360"/>
        <w:rPr>
          <w:rFonts w:ascii="Arial" w:hAnsi="Arial" w:cs="Arial"/>
          <w:sz w:val="24"/>
          <w:szCs w:val="24"/>
        </w:rPr>
      </w:pPr>
    </w:p>
    <w:p w14:paraId="1D17EC6E" w14:textId="77777777" w:rsidR="00046AD7" w:rsidRPr="00C07B5C" w:rsidRDefault="00046AD7" w:rsidP="00046AD7">
      <w:pPr>
        <w:pStyle w:val="ListParagraph"/>
        <w:ind w:left="360"/>
        <w:rPr>
          <w:rFonts w:ascii="Arial" w:hAnsi="Arial" w:cs="Arial"/>
          <w:sz w:val="24"/>
          <w:szCs w:val="24"/>
        </w:rPr>
      </w:pPr>
      <w:r w:rsidRPr="00C07B5C">
        <w:rPr>
          <w:rFonts w:ascii="Arial" w:hAnsi="Arial" w:cs="Arial"/>
          <w:sz w:val="24"/>
          <w:szCs w:val="24"/>
        </w:rPr>
        <w:t>In this certificate the word "person" includes any persons and anybody or association, corporate or incorporate; and "any agreement or arrangement" includes any such transaction, formal or informal, and whether legally binding or not.</w:t>
      </w:r>
    </w:p>
    <w:p w14:paraId="39D5F4A7" w14:textId="77777777" w:rsidR="00046AD7" w:rsidRPr="00C07B5C" w:rsidRDefault="00046AD7" w:rsidP="00046AD7">
      <w:pPr>
        <w:pStyle w:val="ListParagraph"/>
        <w:ind w:left="360"/>
        <w:rPr>
          <w:rFonts w:ascii="Arial" w:hAnsi="Arial" w:cs="Arial"/>
          <w:sz w:val="24"/>
          <w:szCs w:val="24"/>
        </w:rPr>
      </w:pPr>
    </w:p>
    <w:tbl>
      <w:tblPr>
        <w:tblStyle w:val="TableGrid"/>
        <w:tblW w:w="9214"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9"/>
        <w:gridCol w:w="7755"/>
      </w:tblGrid>
      <w:tr w:rsidR="00046AD7" w:rsidRPr="00C07B5C" w14:paraId="7A44DDBA" w14:textId="77777777" w:rsidTr="00F877B8">
        <w:tc>
          <w:tcPr>
            <w:tcW w:w="1459" w:type="dxa"/>
          </w:tcPr>
          <w:p w14:paraId="60178973"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Signed</w:t>
            </w:r>
          </w:p>
        </w:tc>
        <w:tc>
          <w:tcPr>
            <w:tcW w:w="7755" w:type="dxa"/>
          </w:tcPr>
          <w:p w14:paraId="0200F85E" w14:textId="77777777" w:rsidR="00046AD7" w:rsidRPr="00C07B5C" w:rsidRDefault="00046AD7" w:rsidP="00F877B8">
            <w:pPr>
              <w:pStyle w:val="ListParagraph"/>
              <w:spacing w:before="240" w:after="240"/>
              <w:ind w:left="0"/>
              <w:rPr>
                <w:rFonts w:ascii="Arial" w:hAnsi="Arial" w:cs="Arial"/>
                <w:sz w:val="24"/>
                <w:szCs w:val="24"/>
              </w:rPr>
            </w:pPr>
          </w:p>
        </w:tc>
      </w:tr>
      <w:tr w:rsidR="00046AD7" w:rsidRPr="00C07B5C" w14:paraId="589FB159" w14:textId="77777777" w:rsidTr="00F877B8">
        <w:tc>
          <w:tcPr>
            <w:tcW w:w="1459" w:type="dxa"/>
          </w:tcPr>
          <w:p w14:paraId="3EFB0F86"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In the capacity of</w:t>
            </w:r>
          </w:p>
        </w:tc>
        <w:tc>
          <w:tcPr>
            <w:tcW w:w="7755" w:type="dxa"/>
          </w:tcPr>
          <w:p w14:paraId="408F6843" w14:textId="77777777" w:rsidR="00046AD7" w:rsidRPr="00C07B5C" w:rsidRDefault="00046AD7" w:rsidP="00F877B8">
            <w:pPr>
              <w:pStyle w:val="ListParagraph"/>
              <w:spacing w:before="240" w:after="240"/>
              <w:ind w:left="0"/>
              <w:rPr>
                <w:rFonts w:ascii="Arial" w:hAnsi="Arial" w:cs="Arial"/>
                <w:sz w:val="24"/>
                <w:szCs w:val="24"/>
              </w:rPr>
            </w:pPr>
          </w:p>
        </w:tc>
      </w:tr>
      <w:tr w:rsidR="00046AD7" w:rsidRPr="00C07B5C" w14:paraId="6F107A2D" w14:textId="77777777" w:rsidTr="00F877B8">
        <w:tc>
          <w:tcPr>
            <w:tcW w:w="9214" w:type="dxa"/>
            <w:gridSpan w:val="2"/>
          </w:tcPr>
          <w:p w14:paraId="01638977"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Duly authorised to sign tenders and give such certificate for and on behalf of (IN BLOCK CAPITALS)</w:t>
            </w:r>
          </w:p>
          <w:p w14:paraId="629D3D72" w14:textId="77777777" w:rsidR="00046AD7" w:rsidRPr="00C07B5C" w:rsidRDefault="00046AD7" w:rsidP="00F877B8">
            <w:pPr>
              <w:pStyle w:val="ListParagraph"/>
              <w:spacing w:before="240" w:after="240"/>
              <w:ind w:left="0"/>
              <w:rPr>
                <w:rFonts w:ascii="Arial" w:hAnsi="Arial" w:cs="Arial"/>
                <w:sz w:val="24"/>
                <w:szCs w:val="24"/>
              </w:rPr>
            </w:pPr>
          </w:p>
          <w:p w14:paraId="454B267E" w14:textId="77777777" w:rsidR="00046AD7" w:rsidRPr="00C07B5C" w:rsidRDefault="00046AD7" w:rsidP="00F877B8">
            <w:pPr>
              <w:pStyle w:val="ListParagraph"/>
              <w:spacing w:before="240" w:after="240"/>
              <w:ind w:left="0"/>
              <w:rPr>
                <w:rFonts w:ascii="Arial" w:hAnsi="Arial" w:cs="Arial"/>
                <w:sz w:val="24"/>
                <w:szCs w:val="24"/>
              </w:rPr>
            </w:pPr>
          </w:p>
        </w:tc>
      </w:tr>
      <w:tr w:rsidR="00046AD7" w:rsidRPr="00C07B5C" w14:paraId="0E0109E6" w14:textId="77777777" w:rsidTr="00F877B8">
        <w:tc>
          <w:tcPr>
            <w:tcW w:w="1459" w:type="dxa"/>
          </w:tcPr>
          <w:p w14:paraId="662BF859"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Address</w:t>
            </w:r>
          </w:p>
        </w:tc>
        <w:tc>
          <w:tcPr>
            <w:tcW w:w="7755" w:type="dxa"/>
          </w:tcPr>
          <w:p w14:paraId="3FE34CAB" w14:textId="77777777" w:rsidR="00046AD7" w:rsidRPr="00C07B5C" w:rsidRDefault="00046AD7" w:rsidP="00F877B8">
            <w:pPr>
              <w:pStyle w:val="ListParagraph"/>
              <w:spacing w:before="240" w:after="240"/>
              <w:ind w:left="0"/>
              <w:rPr>
                <w:rFonts w:ascii="Arial" w:hAnsi="Arial" w:cs="Arial"/>
                <w:sz w:val="24"/>
                <w:szCs w:val="24"/>
              </w:rPr>
            </w:pPr>
          </w:p>
        </w:tc>
      </w:tr>
      <w:tr w:rsidR="00046AD7" w:rsidRPr="00C07B5C" w14:paraId="041E68C3" w14:textId="77777777" w:rsidTr="00F877B8">
        <w:tc>
          <w:tcPr>
            <w:tcW w:w="1459" w:type="dxa"/>
          </w:tcPr>
          <w:p w14:paraId="58E584DC"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Postcode</w:t>
            </w:r>
          </w:p>
        </w:tc>
        <w:tc>
          <w:tcPr>
            <w:tcW w:w="7755" w:type="dxa"/>
          </w:tcPr>
          <w:p w14:paraId="7826D09F" w14:textId="77777777" w:rsidR="00046AD7" w:rsidRPr="00C07B5C" w:rsidRDefault="00046AD7" w:rsidP="00F877B8">
            <w:pPr>
              <w:pStyle w:val="ListParagraph"/>
              <w:spacing w:before="240" w:after="240"/>
              <w:ind w:left="0"/>
              <w:rPr>
                <w:rFonts w:ascii="Arial" w:hAnsi="Arial" w:cs="Arial"/>
                <w:sz w:val="24"/>
                <w:szCs w:val="24"/>
              </w:rPr>
            </w:pPr>
          </w:p>
        </w:tc>
      </w:tr>
      <w:tr w:rsidR="00046AD7" w:rsidRPr="00C07B5C" w14:paraId="62CD9E4A" w14:textId="77777777" w:rsidTr="00F877B8">
        <w:tc>
          <w:tcPr>
            <w:tcW w:w="1459" w:type="dxa"/>
          </w:tcPr>
          <w:p w14:paraId="1DA5C434"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Email</w:t>
            </w:r>
          </w:p>
        </w:tc>
        <w:tc>
          <w:tcPr>
            <w:tcW w:w="7755" w:type="dxa"/>
          </w:tcPr>
          <w:p w14:paraId="7B64BDAD" w14:textId="77777777" w:rsidR="00046AD7" w:rsidRPr="00C07B5C" w:rsidRDefault="00046AD7" w:rsidP="00F877B8">
            <w:pPr>
              <w:pStyle w:val="ListParagraph"/>
              <w:spacing w:before="240" w:after="240"/>
              <w:ind w:left="0"/>
              <w:rPr>
                <w:rFonts w:ascii="Arial" w:hAnsi="Arial" w:cs="Arial"/>
                <w:sz w:val="24"/>
                <w:szCs w:val="24"/>
              </w:rPr>
            </w:pPr>
          </w:p>
        </w:tc>
      </w:tr>
      <w:tr w:rsidR="00046AD7" w:rsidRPr="00C07B5C" w14:paraId="0333320E" w14:textId="77777777" w:rsidTr="00F877B8">
        <w:tc>
          <w:tcPr>
            <w:tcW w:w="1459" w:type="dxa"/>
          </w:tcPr>
          <w:p w14:paraId="053E743F"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Telephone</w:t>
            </w:r>
          </w:p>
        </w:tc>
        <w:tc>
          <w:tcPr>
            <w:tcW w:w="7755" w:type="dxa"/>
          </w:tcPr>
          <w:p w14:paraId="47FE55ED" w14:textId="77777777" w:rsidR="00046AD7" w:rsidRPr="00C07B5C" w:rsidRDefault="00046AD7" w:rsidP="00F877B8">
            <w:pPr>
              <w:pStyle w:val="ListParagraph"/>
              <w:spacing w:before="240" w:after="240"/>
              <w:ind w:left="0"/>
              <w:rPr>
                <w:rFonts w:ascii="Arial" w:hAnsi="Arial" w:cs="Arial"/>
                <w:sz w:val="24"/>
                <w:szCs w:val="24"/>
              </w:rPr>
            </w:pPr>
          </w:p>
        </w:tc>
      </w:tr>
      <w:tr w:rsidR="00046AD7" w:rsidRPr="00C07B5C" w14:paraId="57E32A6A" w14:textId="77777777" w:rsidTr="00F877B8">
        <w:tc>
          <w:tcPr>
            <w:tcW w:w="1459" w:type="dxa"/>
          </w:tcPr>
          <w:p w14:paraId="5E13E51A" w14:textId="77777777" w:rsidR="00046AD7" w:rsidRPr="00C07B5C" w:rsidRDefault="00046AD7" w:rsidP="00F877B8">
            <w:pPr>
              <w:pStyle w:val="ListParagraph"/>
              <w:spacing w:before="240" w:after="240"/>
              <w:ind w:left="0"/>
              <w:rPr>
                <w:rFonts w:ascii="Arial" w:hAnsi="Arial" w:cs="Arial"/>
                <w:sz w:val="24"/>
                <w:szCs w:val="24"/>
              </w:rPr>
            </w:pPr>
            <w:r w:rsidRPr="00C07B5C">
              <w:rPr>
                <w:rFonts w:ascii="Arial" w:hAnsi="Arial" w:cs="Arial"/>
                <w:sz w:val="24"/>
                <w:szCs w:val="24"/>
              </w:rPr>
              <w:t>Date</w:t>
            </w:r>
          </w:p>
        </w:tc>
        <w:tc>
          <w:tcPr>
            <w:tcW w:w="7755" w:type="dxa"/>
          </w:tcPr>
          <w:p w14:paraId="3C49021F" w14:textId="77777777" w:rsidR="00046AD7" w:rsidRPr="00C07B5C" w:rsidRDefault="00046AD7" w:rsidP="00F877B8">
            <w:pPr>
              <w:pStyle w:val="ListParagraph"/>
              <w:spacing w:before="240" w:after="240"/>
              <w:ind w:left="0"/>
              <w:rPr>
                <w:rFonts w:ascii="Arial" w:hAnsi="Arial" w:cs="Arial"/>
                <w:sz w:val="24"/>
                <w:szCs w:val="24"/>
              </w:rPr>
            </w:pPr>
          </w:p>
        </w:tc>
      </w:tr>
    </w:tbl>
    <w:p w14:paraId="40DF0577" w14:textId="77777777" w:rsidR="00046AD7" w:rsidRPr="00C07B5C" w:rsidRDefault="00046AD7" w:rsidP="00046AD7">
      <w:pPr>
        <w:pStyle w:val="ListParagraph"/>
        <w:ind w:left="360"/>
        <w:rPr>
          <w:rFonts w:ascii="Arial" w:hAnsi="Arial" w:cs="Arial"/>
          <w:sz w:val="24"/>
          <w:szCs w:val="24"/>
        </w:rPr>
      </w:pPr>
    </w:p>
    <w:p w14:paraId="46E181B8" w14:textId="77777777" w:rsidR="00046AD7" w:rsidRPr="00C07B5C" w:rsidRDefault="00046AD7" w:rsidP="00046AD7">
      <w:pPr>
        <w:pStyle w:val="ListParagraph"/>
        <w:ind w:left="360"/>
        <w:rPr>
          <w:rFonts w:ascii="Arial" w:hAnsi="Arial" w:cs="Arial"/>
          <w:sz w:val="24"/>
          <w:szCs w:val="24"/>
        </w:rPr>
      </w:pPr>
      <w:r w:rsidRPr="00C07B5C">
        <w:rPr>
          <w:rFonts w:ascii="Arial" w:hAnsi="Arial" w:cs="Arial"/>
          <w:sz w:val="24"/>
          <w:szCs w:val="24"/>
        </w:rPr>
        <w:tab/>
      </w:r>
    </w:p>
    <w:p w14:paraId="543A415D" w14:textId="77777777" w:rsidR="00046AD7" w:rsidRPr="00C07B5C" w:rsidRDefault="00046AD7" w:rsidP="00046AD7">
      <w:pPr>
        <w:pStyle w:val="ListParagraph"/>
        <w:ind w:left="360"/>
        <w:rPr>
          <w:rFonts w:ascii="Arial" w:hAnsi="Arial" w:cs="Arial"/>
          <w:sz w:val="24"/>
          <w:szCs w:val="24"/>
          <w:lang w:val="en-US"/>
        </w:rPr>
      </w:pPr>
      <w:r w:rsidRPr="00C07B5C">
        <w:rPr>
          <w:rFonts w:ascii="Arial" w:hAnsi="Arial" w:cs="Arial"/>
          <w:sz w:val="24"/>
          <w:szCs w:val="24"/>
        </w:rPr>
        <w:tab/>
      </w:r>
      <w:bookmarkStart w:id="0" w:name="Form_of_agreement"/>
      <w:bookmarkEnd w:id="0"/>
    </w:p>
    <w:p w14:paraId="6679D769" w14:textId="169EA864" w:rsidR="00F6184D" w:rsidRPr="00C07B5C" w:rsidRDefault="00F6184D" w:rsidP="00046AD7">
      <w:pPr>
        <w:rPr>
          <w:rFonts w:ascii="Arial" w:hAnsi="Arial" w:cs="Arial"/>
          <w:sz w:val="24"/>
          <w:szCs w:val="24"/>
        </w:rPr>
      </w:pPr>
    </w:p>
    <w:sectPr w:rsidR="00F6184D" w:rsidRPr="00C07B5C" w:rsidSect="00C07B5C">
      <w:footerReference w:type="default" r:id="rId8"/>
      <w:headerReference w:type="first" r:id="rId9"/>
      <w:footerReference w:type="first" r:id="rId10"/>
      <w:pgSz w:w="11906" w:h="16838" w:code="9"/>
      <w:pgMar w:top="1440" w:right="1080" w:bottom="1440" w:left="1080" w:header="1134"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C9A4" w14:textId="77777777" w:rsidR="00B1595B" w:rsidRDefault="00B1595B">
      <w:r>
        <w:separator/>
      </w:r>
    </w:p>
  </w:endnote>
  <w:endnote w:type="continuationSeparator" w:id="0">
    <w:p w14:paraId="50A211BC" w14:textId="77777777" w:rsidR="00B1595B" w:rsidRDefault="00B1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1B02" w14:textId="3EC9ACE3" w:rsidR="007314CC" w:rsidRDefault="007314CC">
    <w:pPr>
      <w:pStyle w:val="Footer"/>
      <w:rPr>
        <w:rFonts w:ascii="Franklin Gothic Book" w:hAnsi="Franklin Gothic Book"/>
        <w:b/>
        <w:lang w:val="en-GB"/>
      </w:rPr>
    </w:pPr>
    <w:r>
      <w:rPr>
        <w:rFonts w:ascii="Franklin Gothic Book" w:hAnsi="Franklin Gothic Book"/>
        <w:b/>
        <w:lang w:val="en-GB"/>
      </w:rPr>
      <w:t>Tel: 0125</w:t>
    </w:r>
    <w:r w:rsidR="00B15056">
      <w:rPr>
        <w:rFonts w:ascii="Franklin Gothic Book" w:hAnsi="Franklin Gothic Book"/>
        <w:b/>
        <w:lang w:val="en-GB"/>
      </w:rPr>
      <w:t>6 702716</w:t>
    </w:r>
    <w:r>
      <w:rPr>
        <w:rFonts w:ascii="Franklin Gothic Book" w:hAnsi="Franklin Gothic Book"/>
        <w:b/>
        <w:lang w:val="en-GB"/>
      </w:rPr>
      <w:tab/>
      <w:t xml:space="preserve">website </w:t>
    </w:r>
    <w:hyperlink r:id="rId1" w:history="1">
      <w:r>
        <w:rPr>
          <w:rStyle w:val="Hyperlink"/>
          <w:rFonts w:ascii="Franklin Gothic Book" w:hAnsi="Franklin Gothic Book"/>
          <w:b/>
          <w:lang w:val="en-GB"/>
        </w:rPr>
        <w:t>odiham</w:t>
      </w:r>
      <w:r w:rsidR="008C0507">
        <w:rPr>
          <w:rStyle w:val="Hyperlink"/>
          <w:rFonts w:ascii="Franklin Gothic Book" w:hAnsi="Franklin Gothic Book"/>
          <w:b/>
          <w:lang w:val="en-GB"/>
        </w:rPr>
        <w:t>parishcouncil.gov</w:t>
      </w:r>
      <w:r>
        <w:rPr>
          <w:rStyle w:val="Hyperlink"/>
          <w:rFonts w:ascii="Franklin Gothic Book" w:hAnsi="Franklin Gothic Book"/>
          <w:b/>
          <w:lang w:val="en-GB"/>
        </w:rPr>
        <w:t>.uk</w:t>
      </w:r>
    </w:hyperlink>
    <w:r>
      <w:rPr>
        <w:rFonts w:ascii="Franklin Gothic Book" w:hAnsi="Franklin Gothic Book"/>
        <w:b/>
        <w:lang w:val="en-GB"/>
      </w:rPr>
      <w:tab/>
      <w:t>email:clerk@odiham.org.uk</w:t>
    </w:r>
  </w:p>
  <w:p w14:paraId="596DF590" w14:textId="77777777" w:rsidR="007314CC" w:rsidRDefault="007314CC">
    <w:pPr>
      <w:pStyle w:val="Footer"/>
      <w:jc w:val="right"/>
      <w:rPr>
        <w:lang w:val="en-GB"/>
      </w:rPr>
    </w:pPr>
    <w:r>
      <w:rPr>
        <w:rStyle w:val="PageNumber"/>
      </w:rPr>
      <w:fldChar w:fldCharType="begin"/>
    </w:r>
    <w:r>
      <w:rPr>
        <w:rStyle w:val="PageNumber"/>
      </w:rPr>
      <w:instrText xml:space="preserve"> PAGE </w:instrText>
    </w:r>
    <w:r>
      <w:rPr>
        <w:rStyle w:val="PageNumber"/>
      </w:rPr>
      <w:fldChar w:fldCharType="separate"/>
    </w:r>
    <w:r w:rsidR="007E676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F4E2" w14:textId="0858744B" w:rsidR="007314CC" w:rsidRDefault="007314CC">
    <w:pPr>
      <w:pStyle w:val="Footer"/>
      <w:rPr>
        <w:rFonts w:ascii="Franklin Gothic Book" w:hAnsi="Franklin Gothic Book"/>
        <w:b/>
        <w:lang w:val="en-GB"/>
      </w:rPr>
    </w:pPr>
    <w:r>
      <w:rPr>
        <w:rFonts w:ascii="Franklin Gothic Book" w:hAnsi="Franklin Gothic Book"/>
        <w:b/>
        <w:lang w:val="en-GB"/>
      </w:rPr>
      <w:t>Tel: 01256 702716</w:t>
    </w:r>
    <w:r>
      <w:rPr>
        <w:rFonts w:ascii="Franklin Gothic Book" w:hAnsi="Franklin Gothic Book"/>
        <w:b/>
        <w:lang w:val="en-GB"/>
      </w:rPr>
      <w:tab/>
      <w:t xml:space="preserve">website </w:t>
    </w:r>
    <w:hyperlink r:id="rId1" w:history="1">
      <w:r w:rsidR="008C0507">
        <w:rPr>
          <w:rStyle w:val="Hyperlink"/>
          <w:rFonts w:ascii="Franklin Gothic Book" w:hAnsi="Franklin Gothic Book"/>
          <w:b/>
          <w:lang w:val="en-GB"/>
        </w:rPr>
        <w:t>odihamparishcouncil.</w:t>
      </w:r>
      <w:r>
        <w:rPr>
          <w:rStyle w:val="Hyperlink"/>
          <w:rFonts w:ascii="Franklin Gothic Book" w:hAnsi="Franklin Gothic Book"/>
          <w:b/>
          <w:lang w:val="en-GB"/>
        </w:rPr>
        <w:t>g</w:t>
      </w:r>
      <w:r w:rsidR="008C0507">
        <w:rPr>
          <w:rStyle w:val="Hyperlink"/>
          <w:rFonts w:ascii="Franklin Gothic Book" w:hAnsi="Franklin Gothic Book"/>
          <w:b/>
          <w:lang w:val="en-GB"/>
        </w:rPr>
        <w:t>ov</w:t>
      </w:r>
      <w:r>
        <w:rPr>
          <w:rStyle w:val="Hyperlink"/>
          <w:rFonts w:ascii="Franklin Gothic Book" w:hAnsi="Franklin Gothic Book"/>
          <w:b/>
          <w:lang w:val="en-GB"/>
        </w:rPr>
        <w:t>.uk</w:t>
      </w:r>
    </w:hyperlink>
    <w:r>
      <w:rPr>
        <w:rFonts w:ascii="Franklin Gothic Book" w:hAnsi="Franklin Gothic Book"/>
        <w:b/>
        <w:lang w:val="en-GB"/>
      </w:rPr>
      <w:tab/>
      <w:t>email:clerk@odiham.org.uk</w:t>
    </w:r>
  </w:p>
  <w:p w14:paraId="6D2F550B" w14:textId="77777777" w:rsidR="007314CC" w:rsidRDefault="007314C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5464" w14:textId="77777777" w:rsidR="00B1595B" w:rsidRDefault="00B1595B">
      <w:r>
        <w:separator/>
      </w:r>
    </w:p>
  </w:footnote>
  <w:footnote w:type="continuationSeparator" w:id="0">
    <w:p w14:paraId="3682B21F" w14:textId="77777777" w:rsidR="00B1595B" w:rsidRDefault="00B1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68B9" w14:textId="77777777" w:rsidR="007314CC" w:rsidRDefault="00C92459" w:rsidP="00972FDE">
    <w:pPr>
      <w:pStyle w:val="Header"/>
      <w:tabs>
        <w:tab w:val="left" w:pos="3990"/>
        <w:tab w:val="left" w:pos="7088"/>
      </w:tabs>
      <w:rPr>
        <w:rFonts w:ascii="Franklin Gothic Book" w:hAnsi="Franklin Gothic Book"/>
        <w:b/>
        <w:sz w:val="24"/>
      </w:rPr>
    </w:pPr>
    <w:r>
      <w:rPr>
        <w:noProof/>
        <w:lang w:val="en-GB" w:eastAsia="en-GB"/>
      </w:rPr>
      <w:drawing>
        <wp:anchor distT="0" distB="0" distL="114300" distR="114300" simplePos="0" relativeHeight="251657728" behindDoc="0" locked="0" layoutInCell="1" allowOverlap="1" wp14:anchorId="5C2A3C65" wp14:editId="5B5BC349">
          <wp:simplePos x="0" y="0"/>
          <wp:positionH relativeFrom="column">
            <wp:posOffset>-48895</wp:posOffset>
          </wp:positionH>
          <wp:positionV relativeFrom="paragraph">
            <wp:posOffset>2540</wp:posOffset>
          </wp:positionV>
          <wp:extent cx="1950720" cy="1012190"/>
          <wp:effectExtent l="0" t="0" r="0" b="0"/>
          <wp:wrapTopAndBottom/>
          <wp:docPr id="2" name="Picture 2" descr="Odiham_Parish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iham_Parish_Counci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4CC">
      <w:tab/>
    </w:r>
    <w:r w:rsidR="007314CC">
      <w:tab/>
    </w:r>
    <w:r w:rsidR="007314CC">
      <w:tab/>
    </w:r>
    <w:r w:rsidR="007314CC">
      <w:rPr>
        <w:rFonts w:ascii="Franklin Gothic Book" w:hAnsi="Franklin Gothic Book"/>
        <w:b/>
        <w:sz w:val="24"/>
      </w:rPr>
      <w:tab/>
      <w:t>The Bridewell</w:t>
    </w:r>
  </w:p>
  <w:p w14:paraId="2FAF4F6F" w14:textId="77777777" w:rsidR="007314CC" w:rsidRDefault="007314CC">
    <w:pPr>
      <w:pStyle w:val="Header"/>
      <w:tabs>
        <w:tab w:val="left" w:pos="7088"/>
      </w:tabs>
      <w:rPr>
        <w:rFonts w:ascii="Franklin Gothic Book" w:hAnsi="Franklin Gothic Book"/>
        <w:b/>
        <w:sz w:val="24"/>
      </w:rPr>
    </w:pPr>
    <w:r>
      <w:rPr>
        <w:rFonts w:ascii="Franklin Gothic Book" w:hAnsi="Franklin Gothic Book"/>
        <w:b/>
        <w:sz w:val="24"/>
      </w:rPr>
      <w:tab/>
    </w:r>
    <w:r>
      <w:rPr>
        <w:rFonts w:ascii="Franklin Gothic Book" w:hAnsi="Franklin Gothic Book"/>
        <w:b/>
        <w:sz w:val="24"/>
      </w:rPr>
      <w:tab/>
      <w:t>The Bury</w:t>
    </w:r>
  </w:p>
  <w:p w14:paraId="73872113" w14:textId="77777777" w:rsidR="007314CC" w:rsidRDefault="007314CC">
    <w:pPr>
      <w:pStyle w:val="Header"/>
      <w:tabs>
        <w:tab w:val="left" w:pos="7088"/>
      </w:tabs>
      <w:rPr>
        <w:rFonts w:ascii="Franklin Gothic Book" w:hAnsi="Franklin Gothic Book"/>
        <w:b/>
        <w:sz w:val="24"/>
      </w:rPr>
    </w:pPr>
    <w:r>
      <w:rPr>
        <w:rFonts w:ascii="Franklin Gothic Book" w:hAnsi="Franklin Gothic Book"/>
        <w:b/>
        <w:sz w:val="24"/>
      </w:rPr>
      <w:tab/>
    </w:r>
    <w:r>
      <w:rPr>
        <w:rFonts w:ascii="Franklin Gothic Book" w:hAnsi="Franklin Gothic Book"/>
        <w:b/>
        <w:sz w:val="24"/>
      </w:rPr>
      <w:tab/>
      <w:t>Odiham</w:t>
    </w:r>
  </w:p>
  <w:p w14:paraId="220CC83F" w14:textId="77777777" w:rsidR="007314CC" w:rsidRDefault="007314CC">
    <w:pPr>
      <w:pStyle w:val="Header"/>
      <w:tabs>
        <w:tab w:val="left" w:pos="7088"/>
      </w:tabs>
      <w:rPr>
        <w:rFonts w:ascii="Franklin Gothic Book" w:hAnsi="Franklin Gothic Book"/>
        <w:b/>
        <w:sz w:val="24"/>
      </w:rPr>
    </w:pPr>
    <w:r>
      <w:rPr>
        <w:rFonts w:ascii="Franklin Gothic Book" w:hAnsi="Franklin Gothic Book"/>
        <w:b/>
        <w:sz w:val="24"/>
      </w:rPr>
      <w:tab/>
    </w:r>
    <w:r>
      <w:rPr>
        <w:rFonts w:ascii="Franklin Gothic Book" w:hAnsi="Franklin Gothic Book"/>
        <w:b/>
        <w:sz w:val="24"/>
      </w:rPr>
      <w:tab/>
      <w:t>Hampshire</w:t>
    </w:r>
  </w:p>
  <w:p w14:paraId="5F6AD38E" w14:textId="77777777" w:rsidR="007314CC" w:rsidRDefault="007314CC">
    <w:pPr>
      <w:pStyle w:val="Header"/>
      <w:tabs>
        <w:tab w:val="left" w:pos="7088"/>
      </w:tabs>
      <w:rPr>
        <w:rFonts w:ascii="Franklin Gothic Book" w:hAnsi="Franklin Gothic Book"/>
        <w:b/>
        <w:sz w:val="24"/>
      </w:rPr>
    </w:pPr>
    <w:r>
      <w:rPr>
        <w:rFonts w:ascii="Franklin Gothic Book" w:hAnsi="Franklin Gothic Book"/>
        <w:b/>
        <w:sz w:val="24"/>
      </w:rPr>
      <w:tab/>
    </w:r>
    <w:r>
      <w:rPr>
        <w:rFonts w:ascii="Franklin Gothic Book" w:hAnsi="Franklin Gothic Book"/>
        <w:b/>
        <w:sz w:val="24"/>
      </w:rPr>
      <w:tab/>
      <w:t>RG29 1NB</w:t>
    </w:r>
  </w:p>
  <w:p w14:paraId="2042D10B" w14:textId="77777777" w:rsidR="007314CC" w:rsidRDefault="00731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64D9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CCB6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C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6F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2D7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C607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629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EAAC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4C2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CA20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E3CD5"/>
    <w:multiLevelType w:val="hybridMultilevel"/>
    <w:tmpl w:val="F6B8AA34"/>
    <w:lvl w:ilvl="0" w:tplc="FC82D04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F75C94"/>
    <w:multiLevelType w:val="hybridMultilevel"/>
    <w:tmpl w:val="825A1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F373DF"/>
    <w:multiLevelType w:val="hybridMultilevel"/>
    <w:tmpl w:val="34AC2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55B4C"/>
    <w:multiLevelType w:val="hybridMultilevel"/>
    <w:tmpl w:val="1FCAD7B6"/>
    <w:lvl w:ilvl="0" w:tplc="C62ACB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1755EB"/>
    <w:multiLevelType w:val="hybridMultilevel"/>
    <w:tmpl w:val="CCBE1970"/>
    <w:lvl w:ilvl="0" w:tplc="82D0F3B0">
      <w:start w:val="1"/>
      <w:numFmt w:val="bullet"/>
      <w:lvlText w:val=""/>
      <w:lvlJc w:val="left"/>
      <w:pPr>
        <w:ind w:left="720" w:hanging="360"/>
      </w:pPr>
      <w:rPr>
        <w:rFonts w:ascii="Symbol" w:hAnsi="Symbol" w:hint="default"/>
      </w:rPr>
    </w:lvl>
    <w:lvl w:ilvl="1" w:tplc="4D88D6EE" w:tentative="1">
      <w:start w:val="1"/>
      <w:numFmt w:val="bullet"/>
      <w:lvlText w:val="o"/>
      <w:lvlJc w:val="left"/>
      <w:pPr>
        <w:ind w:left="1440" w:hanging="360"/>
      </w:pPr>
      <w:rPr>
        <w:rFonts w:ascii="Courier New" w:hAnsi="Courier New" w:cs="Courier New" w:hint="default"/>
      </w:rPr>
    </w:lvl>
    <w:lvl w:ilvl="2" w:tplc="F87EB3AA" w:tentative="1">
      <w:start w:val="1"/>
      <w:numFmt w:val="bullet"/>
      <w:lvlText w:val=""/>
      <w:lvlJc w:val="left"/>
      <w:pPr>
        <w:ind w:left="2160" w:hanging="360"/>
      </w:pPr>
      <w:rPr>
        <w:rFonts w:ascii="Wingdings" w:hAnsi="Wingdings" w:hint="default"/>
      </w:rPr>
    </w:lvl>
    <w:lvl w:ilvl="3" w:tplc="30EA07DA" w:tentative="1">
      <w:start w:val="1"/>
      <w:numFmt w:val="bullet"/>
      <w:lvlText w:val=""/>
      <w:lvlJc w:val="left"/>
      <w:pPr>
        <w:ind w:left="2880" w:hanging="360"/>
      </w:pPr>
      <w:rPr>
        <w:rFonts w:ascii="Symbol" w:hAnsi="Symbol" w:hint="default"/>
      </w:rPr>
    </w:lvl>
    <w:lvl w:ilvl="4" w:tplc="71CCF7EC" w:tentative="1">
      <w:start w:val="1"/>
      <w:numFmt w:val="bullet"/>
      <w:lvlText w:val="o"/>
      <w:lvlJc w:val="left"/>
      <w:pPr>
        <w:ind w:left="3600" w:hanging="360"/>
      </w:pPr>
      <w:rPr>
        <w:rFonts w:ascii="Courier New" w:hAnsi="Courier New" w:cs="Courier New" w:hint="default"/>
      </w:rPr>
    </w:lvl>
    <w:lvl w:ilvl="5" w:tplc="9A1CB61E" w:tentative="1">
      <w:start w:val="1"/>
      <w:numFmt w:val="bullet"/>
      <w:lvlText w:val=""/>
      <w:lvlJc w:val="left"/>
      <w:pPr>
        <w:ind w:left="4320" w:hanging="360"/>
      </w:pPr>
      <w:rPr>
        <w:rFonts w:ascii="Wingdings" w:hAnsi="Wingdings" w:hint="default"/>
      </w:rPr>
    </w:lvl>
    <w:lvl w:ilvl="6" w:tplc="4C606196" w:tentative="1">
      <w:start w:val="1"/>
      <w:numFmt w:val="bullet"/>
      <w:lvlText w:val=""/>
      <w:lvlJc w:val="left"/>
      <w:pPr>
        <w:ind w:left="5040" w:hanging="360"/>
      </w:pPr>
      <w:rPr>
        <w:rFonts w:ascii="Symbol" w:hAnsi="Symbol" w:hint="default"/>
      </w:rPr>
    </w:lvl>
    <w:lvl w:ilvl="7" w:tplc="21144730" w:tentative="1">
      <w:start w:val="1"/>
      <w:numFmt w:val="bullet"/>
      <w:lvlText w:val="o"/>
      <w:lvlJc w:val="left"/>
      <w:pPr>
        <w:ind w:left="5760" w:hanging="360"/>
      </w:pPr>
      <w:rPr>
        <w:rFonts w:ascii="Courier New" w:hAnsi="Courier New" w:cs="Courier New" w:hint="default"/>
      </w:rPr>
    </w:lvl>
    <w:lvl w:ilvl="8" w:tplc="6908BCC2" w:tentative="1">
      <w:start w:val="1"/>
      <w:numFmt w:val="bullet"/>
      <w:lvlText w:val=""/>
      <w:lvlJc w:val="left"/>
      <w:pPr>
        <w:ind w:left="6480" w:hanging="360"/>
      </w:pPr>
      <w:rPr>
        <w:rFonts w:ascii="Wingdings" w:hAnsi="Wingdings" w:hint="default"/>
      </w:rPr>
    </w:lvl>
  </w:abstractNum>
  <w:abstractNum w:abstractNumId="15" w15:restartNumberingAfterBreak="0">
    <w:nsid w:val="478D2FD4"/>
    <w:multiLevelType w:val="hybridMultilevel"/>
    <w:tmpl w:val="26CCEC7E"/>
    <w:lvl w:ilvl="0" w:tplc="FCB419DC">
      <w:start w:val="1"/>
      <w:numFmt w:val="bullet"/>
      <w:lvlText w:val=""/>
      <w:lvlJc w:val="left"/>
      <w:pPr>
        <w:ind w:left="720" w:hanging="360"/>
      </w:pPr>
      <w:rPr>
        <w:rFonts w:ascii="Symbol" w:hAnsi="Symbol" w:hint="default"/>
      </w:rPr>
    </w:lvl>
    <w:lvl w:ilvl="1" w:tplc="578CF0BA" w:tentative="1">
      <w:start w:val="1"/>
      <w:numFmt w:val="bullet"/>
      <w:lvlText w:val="o"/>
      <w:lvlJc w:val="left"/>
      <w:pPr>
        <w:ind w:left="1440" w:hanging="360"/>
      </w:pPr>
      <w:rPr>
        <w:rFonts w:ascii="Courier New" w:hAnsi="Courier New" w:cs="Courier New" w:hint="default"/>
      </w:rPr>
    </w:lvl>
    <w:lvl w:ilvl="2" w:tplc="99C0F588" w:tentative="1">
      <w:start w:val="1"/>
      <w:numFmt w:val="bullet"/>
      <w:lvlText w:val=""/>
      <w:lvlJc w:val="left"/>
      <w:pPr>
        <w:ind w:left="2160" w:hanging="360"/>
      </w:pPr>
      <w:rPr>
        <w:rFonts w:ascii="Wingdings" w:hAnsi="Wingdings" w:hint="default"/>
      </w:rPr>
    </w:lvl>
    <w:lvl w:ilvl="3" w:tplc="06B84246" w:tentative="1">
      <w:start w:val="1"/>
      <w:numFmt w:val="bullet"/>
      <w:lvlText w:val=""/>
      <w:lvlJc w:val="left"/>
      <w:pPr>
        <w:ind w:left="2880" w:hanging="360"/>
      </w:pPr>
      <w:rPr>
        <w:rFonts w:ascii="Symbol" w:hAnsi="Symbol" w:hint="default"/>
      </w:rPr>
    </w:lvl>
    <w:lvl w:ilvl="4" w:tplc="E17E19B2" w:tentative="1">
      <w:start w:val="1"/>
      <w:numFmt w:val="bullet"/>
      <w:lvlText w:val="o"/>
      <w:lvlJc w:val="left"/>
      <w:pPr>
        <w:ind w:left="3600" w:hanging="360"/>
      </w:pPr>
      <w:rPr>
        <w:rFonts w:ascii="Courier New" w:hAnsi="Courier New" w:cs="Courier New" w:hint="default"/>
      </w:rPr>
    </w:lvl>
    <w:lvl w:ilvl="5" w:tplc="256619E0" w:tentative="1">
      <w:start w:val="1"/>
      <w:numFmt w:val="bullet"/>
      <w:lvlText w:val=""/>
      <w:lvlJc w:val="left"/>
      <w:pPr>
        <w:ind w:left="4320" w:hanging="360"/>
      </w:pPr>
      <w:rPr>
        <w:rFonts w:ascii="Wingdings" w:hAnsi="Wingdings" w:hint="default"/>
      </w:rPr>
    </w:lvl>
    <w:lvl w:ilvl="6" w:tplc="206C36C4" w:tentative="1">
      <w:start w:val="1"/>
      <w:numFmt w:val="bullet"/>
      <w:lvlText w:val=""/>
      <w:lvlJc w:val="left"/>
      <w:pPr>
        <w:ind w:left="5040" w:hanging="360"/>
      </w:pPr>
      <w:rPr>
        <w:rFonts w:ascii="Symbol" w:hAnsi="Symbol" w:hint="default"/>
      </w:rPr>
    </w:lvl>
    <w:lvl w:ilvl="7" w:tplc="81865642" w:tentative="1">
      <w:start w:val="1"/>
      <w:numFmt w:val="bullet"/>
      <w:lvlText w:val="o"/>
      <w:lvlJc w:val="left"/>
      <w:pPr>
        <w:ind w:left="5760" w:hanging="360"/>
      </w:pPr>
      <w:rPr>
        <w:rFonts w:ascii="Courier New" w:hAnsi="Courier New" w:cs="Courier New" w:hint="default"/>
      </w:rPr>
    </w:lvl>
    <w:lvl w:ilvl="8" w:tplc="B0764C24" w:tentative="1">
      <w:start w:val="1"/>
      <w:numFmt w:val="bullet"/>
      <w:lvlText w:val=""/>
      <w:lvlJc w:val="left"/>
      <w:pPr>
        <w:ind w:left="6480" w:hanging="360"/>
      </w:pPr>
      <w:rPr>
        <w:rFonts w:ascii="Wingdings" w:hAnsi="Wingdings" w:hint="default"/>
      </w:rPr>
    </w:lvl>
  </w:abstractNum>
  <w:abstractNum w:abstractNumId="16" w15:restartNumberingAfterBreak="0">
    <w:nsid w:val="4D6A321C"/>
    <w:multiLevelType w:val="hybridMultilevel"/>
    <w:tmpl w:val="8042E81C"/>
    <w:lvl w:ilvl="0" w:tplc="9E9E87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A71B13"/>
    <w:multiLevelType w:val="hybridMultilevel"/>
    <w:tmpl w:val="AFB8D628"/>
    <w:lvl w:ilvl="0" w:tplc="954860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816F5"/>
    <w:multiLevelType w:val="hybridMultilevel"/>
    <w:tmpl w:val="C8865A02"/>
    <w:lvl w:ilvl="0" w:tplc="921E2A6A">
      <w:start w:val="1"/>
      <w:numFmt w:val="lowerLetter"/>
      <w:lvlText w:val="%1)"/>
      <w:lvlJc w:val="left"/>
      <w:pPr>
        <w:ind w:left="1481" w:hanging="360"/>
      </w:pPr>
    </w:lvl>
    <w:lvl w:ilvl="1" w:tplc="AE603050" w:tentative="1">
      <w:start w:val="1"/>
      <w:numFmt w:val="lowerLetter"/>
      <w:lvlText w:val="%2."/>
      <w:lvlJc w:val="left"/>
      <w:pPr>
        <w:ind w:left="2201" w:hanging="360"/>
      </w:pPr>
    </w:lvl>
    <w:lvl w:ilvl="2" w:tplc="FD6820D4" w:tentative="1">
      <w:start w:val="1"/>
      <w:numFmt w:val="lowerRoman"/>
      <w:lvlText w:val="%3."/>
      <w:lvlJc w:val="right"/>
      <w:pPr>
        <w:ind w:left="2921" w:hanging="180"/>
      </w:pPr>
    </w:lvl>
    <w:lvl w:ilvl="3" w:tplc="DB5E6870" w:tentative="1">
      <w:start w:val="1"/>
      <w:numFmt w:val="decimal"/>
      <w:lvlText w:val="%4."/>
      <w:lvlJc w:val="left"/>
      <w:pPr>
        <w:ind w:left="3641" w:hanging="360"/>
      </w:pPr>
    </w:lvl>
    <w:lvl w:ilvl="4" w:tplc="1B46A136" w:tentative="1">
      <w:start w:val="1"/>
      <w:numFmt w:val="lowerLetter"/>
      <w:lvlText w:val="%5."/>
      <w:lvlJc w:val="left"/>
      <w:pPr>
        <w:ind w:left="4361" w:hanging="360"/>
      </w:pPr>
    </w:lvl>
    <w:lvl w:ilvl="5" w:tplc="1826C736" w:tentative="1">
      <w:start w:val="1"/>
      <w:numFmt w:val="lowerRoman"/>
      <w:lvlText w:val="%6."/>
      <w:lvlJc w:val="right"/>
      <w:pPr>
        <w:ind w:left="5081" w:hanging="180"/>
      </w:pPr>
    </w:lvl>
    <w:lvl w:ilvl="6" w:tplc="F01874F2" w:tentative="1">
      <w:start w:val="1"/>
      <w:numFmt w:val="decimal"/>
      <w:lvlText w:val="%7."/>
      <w:lvlJc w:val="left"/>
      <w:pPr>
        <w:ind w:left="5801" w:hanging="360"/>
      </w:pPr>
    </w:lvl>
    <w:lvl w:ilvl="7" w:tplc="E4E488EA" w:tentative="1">
      <w:start w:val="1"/>
      <w:numFmt w:val="lowerLetter"/>
      <w:lvlText w:val="%8."/>
      <w:lvlJc w:val="left"/>
      <w:pPr>
        <w:ind w:left="6521" w:hanging="360"/>
      </w:pPr>
    </w:lvl>
    <w:lvl w:ilvl="8" w:tplc="21BA22D0" w:tentative="1">
      <w:start w:val="1"/>
      <w:numFmt w:val="lowerRoman"/>
      <w:lvlText w:val="%9."/>
      <w:lvlJc w:val="right"/>
      <w:pPr>
        <w:ind w:left="7241" w:hanging="180"/>
      </w:pPr>
    </w:lvl>
  </w:abstractNum>
  <w:abstractNum w:abstractNumId="19" w15:restartNumberingAfterBreak="0">
    <w:nsid w:val="5AA528B2"/>
    <w:multiLevelType w:val="hybridMultilevel"/>
    <w:tmpl w:val="12B64EDE"/>
    <w:lvl w:ilvl="0" w:tplc="EB966FA2">
      <w:start w:val="1"/>
      <w:numFmt w:val="lowerRoman"/>
      <w:lvlText w:val="%1)"/>
      <w:lvlJc w:val="left"/>
      <w:pPr>
        <w:ind w:left="720" w:hanging="720"/>
      </w:pPr>
      <w:rPr>
        <w:rFonts w:hint="default"/>
      </w:rPr>
    </w:lvl>
    <w:lvl w:ilvl="1" w:tplc="2B6E78F8" w:tentative="1">
      <w:start w:val="1"/>
      <w:numFmt w:val="lowerLetter"/>
      <w:lvlText w:val="%2."/>
      <w:lvlJc w:val="left"/>
      <w:pPr>
        <w:ind w:left="1080" w:hanging="360"/>
      </w:pPr>
    </w:lvl>
    <w:lvl w:ilvl="2" w:tplc="2150510E" w:tentative="1">
      <w:start w:val="1"/>
      <w:numFmt w:val="lowerRoman"/>
      <w:lvlText w:val="%3."/>
      <w:lvlJc w:val="right"/>
      <w:pPr>
        <w:ind w:left="1800" w:hanging="180"/>
      </w:pPr>
    </w:lvl>
    <w:lvl w:ilvl="3" w:tplc="18FAAE94" w:tentative="1">
      <w:start w:val="1"/>
      <w:numFmt w:val="decimal"/>
      <w:lvlText w:val="%4."/>
      <w:lvlJc w:val="left"/>
      <w:pPr>
        <w:ind w:left="2520" w:hanging="360"/>
      </w:pPr>
    </w:lvl>
    <w:lvl w:ilvl="4" w:tplc="FE52292E" w:tentative="1">
      <w:start w:val="1"/>
      <w:numFmt w:val="lowerLetter"/>
      <w:lvlText w:val="%5."/>
      <w:lvlJc w:val="left"/>
      <w:pPr>
        <w:ind w:left="3240" w:hanging="360"/>
      </w:pPr>
    </w:lvl>
    <w:lvl w:ilvl="5" w:tplc="1568AC5E" w:tentative="1">
      <w:start w:val="1"/>
      <w:numFmt w:val="lowerRoman"/>
      <w:lvlText w:val="%6."/>
      <w:lvlJc w:val="right"/>
      <w:pPr>
        <w:ind w:left="3960" w:hanging="180"/>
      </w:pPr>
    </w:lvl>
    <w:lvl w:ilvl="6" w:tplc="178CB38C" w:tentative="1">
      <w:start w:val="1"/>
      <w:numFmt w:val="decimal"/>
      <w:lvlText w:val="%7."/>
      <w:lvlJc w:val="left"/>
      <w:pPr>
        <w:ind w:left="4680" w:hanging="360"/>
      </w:pPr>
    </w:lvl>
    <w:lvl w:ilvl="7" w:tplc="8DDEFBA0" w:tentative="1">
      <w:start w:val="1"/>
      <w:numFmt w:val="lowerLetter"/>
      <w:lvlText w:val="%8."/>
      <w:lvlJc w:val="left"/>
      <w:pPr>
        <w:ind w:left="5400" w:hanging="360"/>
      </w:pPr>
    </w:lvl>
    <w:lvl w:ilvl="8" w:tplc="F4ECBB46" w:tentative="1">
      <w:start w:val="1"/>
      <w:numFmt w:val="lowerRoman"/>
      <w:lvlText w:val="%9."/>
      <w:lvlJc w:val="right"/>
      <w:pPr>
        <w:ind w:left="6120" w:hanging="180"/>
      </w:pPr>
    </w:lvl>
  </w:abstractNum>
  <w:abstractNum w:abstractNumId="20" w15:restartNumberingAfterBreak="0">
    <w:nsid w:val="5FA807A4"/>
    <w:multiLevelType w:val="hybridMultilevel"/>
    <w:tmpl w:val="7180A2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C56BF2"/>
    <w:multiLevelType w:val="multilevel"/>
    <w:tmpl w:val="3EB2B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Restart w:val="0"/>
      <w:lvlText w:val="%3)"/>
      <w:lvlJc w:val="left"/>
      <w:pPr>
        <w:ind w:left="1644" w:hanging="9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E66100"/>
    <w:multiLevelType w:val="hybridMultilevel"/>
    <w:tmpl w:val="0504D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407CD"/>
    <w:multiLevelType w:val="hybridMultilevel"/>
    <w:tmpl w:val="D090A4A6"/>
    <w:lvl w:ilvl="0" w:tplc="2E5C0BCE">
      <w:start w:val="1"/>
      <w:numFmt w:val="bullet"/>
      <w:lvlText w:val=""/>
      <w:lvlJc w:val="left"/>
      <w:pPr>
        <w:ind w:left="1481" w:hanging="360"/>
      </w:pPr>
      <w:rPr>
        <w:rFonts w:ascii="Symbol" w:hAnsi="Symbol" w:hint="default"/>
      </w:rPr>
    </w:lvl>
    <w:lvl w:ilvl="1" w:tplc="594AD4A6">
      <w:start w:val="1"/>
      <w:numFmt w:val="bullet"/>
      <w:lvlText w:val="o"/>
      <w:lvlJc w:val="left"/>
      <w:pPr>
        <w:ind w:left="2201" w:hanging="360"/>
      </w:pPr>
      <w:rPr>
        <w:rFonts w:ascii="Courier New" w:hAnsi="Courier New" w:cs="Courier New" w:hint="default"/>
      </w:rPr>
    </w:lvl>
    <w:lvl w:ilvl="2" w:tplc="62560CBA" w:tentative="1">
      <w:start w:val="1"/>
      <w:numFmt w:val="bullet"/>
      <w:lvlText w:val=""/>
      <w:lvlJc w:val="left"/>
      <w:pPr>
        <w:ind w:left="2921" w:hanging="360"/>
      </w:pPr>
      <w:rPr>
        <w:rFonts w:ascii="Wingdings" w:hAnsi="Wingdings" w:hint="default"/>
      </w:rPr>
    </w:lvl>
    <w:lvl w:ilvl="3" w:tplc="83F26494" w:tentative="1">
      <w:start w:val="1"/>
      <w:numFmt w:val="bullet"/>
      <w:lvlText w:val=""/>
      <w:lvlJc w:val="left"/>
      <w:pPr>
        <w:ind w:left="3641" w:hanging="360"/>
      </w:pPr>
      <w:rPr>
        <w:rFonts w:ascii="Symbol" w:hAnsi="Symbol" w:hint="default"/>
      </w:rPr>
    </w:lvl>
    <w:lvl w:ilvl="4" w:tplc="18249C26" w:tentative="1">
      <w:start w:val="1"/>
      <w:numFmt w:val="bullet"/>
      <w:lvlText w:val="o"/>
      <w:lvlJc w:val="left"/>
      <w:pPr>
        <w:ind w:left="4361" w:hanging="360"/>
      </w:pPr>
      <w:rPr>
        <w:rFonts w:ascii="Courier New" w:hAnsi="Courier New" w:cs="Courier New" w:hint="default"/>
      </w:rPr>
    </w:lvl>
    <w:lvl w:ilvl="5" w:tplc="D9682760" w:tentative="1">
      <w:start w:val="1"/>
      <w:numFmt w:val="bullet"/>
      <w:lvlText w:val=""/>
      <w:lvlJc w:val="left"/>
      <w:pPr>
        <w:ind w:left="5081" w:hanging="360"/>
      </w:pPr>
      <w:rPr>
        <w:rFonts w:ascii="Wingdings" w:hAnsi="Wingdings" w:hint="default"/>
      </w:rPr>
    </w:lvl>
    <w:lvl w:ilvl="6" w:tplc="D7C41C5C" w:tentative="1">
      <w:start w:val="1"/>
      <w:numFmt w:val="bullet"/>
      <w:lvlText w:val=""/>
      <w:lvlJc w:val="left"/>
      <w:pPr>
        <w:ind w:left="5801" w:hanging="360"/>
      </w:pPr>
      <w:rPr>
        <w:rFonts w:ascii="Symbol" w:hAnsi="Symbol" w:hint="default"/>
      </w:rPr>
    </w:lvl>
    <w:lvl w:ilvl="7" w:tplc="7728BFD0" w:tentative="1">
      <w:start w:val="1"/>
      <w:numFmt w:val="bullet"/>
      <w:lvlText w:val="o"/>
      <w:lvlJc w:val="left"/>
      <w:pPr>
        <w:ind w:left="6521" w:hanging="360"/>
      </w:pPr>
      <w:rPr>
        <w:rFonts w:ascii="Courier New" w:hAnsi="Courier New" w:cs="Courier New" w:hint="default"/>
      </w:rPr>
    </w:lvl>
    <w:lvl w:ilvl="8" w:tplc="0D6E7B40" w:tentative="1">
      <w:start w:val="1"/>
      <w:numFmt w:val="bullet"/>
      <w:lvlText w:val=""/>
      <w:lvlJc w:val="left"/>
      <w:pPr>
        <w:ind w:left="7241" w:hanging="360"/>
      </w:pPr>
      <w:rPr>
        <w:rFonts w:ascii="Wingdings" w:hAnsi="Wingdings" w:hint="default"/>
      </w:rPr>
    </w:lvl>
  </w:abstractNum>
  <w:abstractNum w:abstractNumId="24" w15:restartNumberingAfterBreak="0">
    <w:nsid w:val="7D8E7318"/>
    <w:multiLevelType w:val="hybridMultilevel"/>
    <w:tmpl w:val="8EFCF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CC39C4"/>
    <w:multiLevelType w:val="hybridMultilevel"/>
    <w:tmpl w:val="A9220578"/>
    <w:lvl w:ilvl="0" w:tplc="A7F4D0E6">
      <w:start w:val="1"/>
      <w:numFmt w:val="bullet"/>
      <w:lvlText w:val=""/>
      <w:lvlJc w:val="left"/>
      <w:pPr>
        <w:ind w:left="720" w:hanging="360"/>
      </w:pPr>
      <w:rPr>
        <w:rFonts w:ascii="Symbol" w:hAnsi="Symbol" w:hint="default"/>
      </w:rPr>
    </w:lvl>
    <w:lvl w:ilvl="1" w:tplc="BC349B18">
      <w:start w:val="1"/>
      <w:numFmt w:val="bullet"/>
      <w:lvlText w:val="o"/>
      <w:lvlJc w:val="left"/>
      <w:pPr>
        <w:ind w:left="1440" w:hanging="360"/>
      </w:pPr>
      <w:rPr>
        <w:rFonts w:ascii="Courier New" w:hAnsi="Courier New" w:cs="Courier New" w:hint="default"/>
      </w:rPr>
    </w:lvl>
    <w:lvl w:ilvl="2" w:tplc="78A03528" w:tentative="1">
      <w:start w:val="1"/>
      <w:numFmt w:val="bullet"/>
      <w:lvlText w:val=""/>
      <w:lvlJc w:val="left"/>
      <w:pPr>
        <w:ind w:left="2160" w:hanging="360"/>
      </w:pPr>
      <w:rPr>
        <w:rFonts w:ascii="Wingdings" w:hAnsi="Wingdings" w:hint="default"/>
      </w:rPr>
    </w:lvl>
    <w:lvl w:ilvl="3" w:tplc="A8F0978E" w:tentative="1">
      <w:start w:val="1"/>
      <w:numFmt w:val="bullet"/>
      <w:lvlText w:val=""/>
      <w:lvlJc w:val="left"/>
      <w:pPr>
        <w:ind w:left="2880" w:hanging="360"/>
      </w:pPr>
      <w:rPr>
        <w:rFonts w:ascii="Symbol" w:hAnsi="Symbol" w:hint="default"/>
      </w:rPr>
    </w:lvl>
    <w:lvl w:ilvl="4" w:tplc="BBBA4CD8" w:tentative="1">
      <w:start w:val="1"/>
      <w:numFmt w:val="bullet"/>
      <w:lvlText w:val="o"/>
      <w:lvlJc w:val="left"/>
      <w:pPr>
        <w:ind w:left="3600" w:hanging="360"/>
      </w:pPr>
      <w:rPr>
        <w:rFonts w:ascii="Courier New" w:hAnsi="Courier New" w:cs="Courier New" w:hint="default"/>
      </w:rPr>
    </w:lvl>
    <w:lvl w:ilvl="5" w:tplc="6DAE4B4A" w:tentative="1">
      <w:start w:val="1"/>
      <w:numFmt w:val="bullet"/>
      <w:lvlText w:val=""/>
      <w:lvlJc w:val="left"/>
      <w:pPr>
        <w:ind w:left="4320" w:hanging="360"/>
      </w:pPr>
      <w:rPr>
        <w:rFonts w:ascii="Wingdings" w:hAnsi="Wingdings" w:hint="default"/>
      </w:rPr>
    </w:lvl>
    <w:lvl w:ilvl="6" w:tplc="B3902984" w:tentative="1">
      <w:start w:val="1"/>
      <w:numFmt w:val="bullet"/>
      <w:lvlText w:val=""/>
      <w:lvlJc w:val="left"/>
      <w:pPr>
        <w:ind w:left="5040" w:hanging="360"/>
      </w:pPr>
      <w:rPr>
        <w:rFonts w:ascii="Symbol" w:hAnsi="Symbol" w:hint="default"/>
      </w:rPr>
    </w:lvl>
    <w:lvl w:ilvl="7" w:tplc="088C2044" w:tentative="1">
      <w:start w:val="1"/>
      <w:numFmt w:val="bullet"/>
      <w:lvlText w:val="o"/>
      <w:lvlJc w:val="left"/>
      <w:pPr>
        <w:ind w:left="5760" w:hanging="360"/>
      </w:pPr>
      <w:rPr>
        <w:rFonts w:ascii="Courier New" w:hAnsi="Courier New" w:cs="Courier New" w:hint="default"/>
      </w:rPr>
    </w:lvl>
    <w:lvl w:ilvl="8" w:tplc="4B9E3FFA"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23"/>
  </w:num>
  <w:num w:numId="4">
    <w:abstractNumId w:val="14"/>
  </w:num>
  <w:num w:numId="5">
    <w:abstractNumId w:val="19"/>
  </w:num>
  <w:num w:numId="6">
    <w:abstractNumId w:val="18"/>
  </w:num>
  <w:num w:numId="7">
    <w:abstractNumId w:val="11"/>
  </w:num>
  <w:num w:numId="8">
    <w:abstractNumId w:val="13"/>
  </w:num>
  <w:num w:numId="9">
    <w:abstractNumId w:val="10"/>
  </w:num>
  <w:num w:numId="10">
    <w:abstractNumId w:val="24"/>
  </w:num>
  <w:num w:numId="11">
    <w:abstractNumId w:val="17"/>
  </w:num>
  <w:num w:numId="12">
    <w:abstractNumId w:val="12"/>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16"/>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04E1"/>
    <w:rsid w:val="00003EF0"/>
    <w:rsid w:val="00004A8C"/>
    <w:rsid w:val="00013D6E"/>
    <w:rsid w:val="00015EAD"/>
    <w:rsid w:val="000322F5"/>
    <w:rsid w:val="00041EA5"/>
    <w:rsid w:val="0004233D"/>
    <w:rsid w:val="00046AD7"/>
    <w:rsid w:val="0005428D"/>
    <w:rsid w:val="00057E32"/>
    <w:rsid w:val="0006028C"/>
    <w:rsid w:val="00087748"/>
    <w:rsid w:val="00091418"/>
    <w:rsid w:val="00095610"/>
    <w:rsid w:val="000B2058"/>
    <w:rsid w:val="000D13F6"/>
    <w:rsid w:val="000D14A0"/>
    <w:rsid w:val="000D576F"/>
    <w:rsid w:val="001028FB"/>
    <w:rsid w:val="001032B6"/>
    <w:rsid w:val="001055CA"/>
    <w:rsid w:val="00120C49"/>
    <w:rsid w:val="00136109"/>
    <w:rsid w:val="0014032E"/>
    <w:rsid w:val="00154D99"/>
    <w:rsid w:val="0015678F"/>
    <w:rsid w:val="00180F92"/>
    <w:rsid w:val="0019402B"/>
    <w:rsid w:val="001A2DEC"/>
    <w:rsid w:val="001A2F55"/>
    <w:rsid w:val="001C195D"/>
    <w:rsid w:val="001C79A0"/>
    <w:rsid w:val="001D572E"/>
    <w:rsid w:val="00210FB5"/>
    <w:rsid w:val="00220463"/>
    <w:rsid w:val="002303E7"/>
    <w:rsid w:val="00244D00"/>
    <w:rsid w:val="00281B3B"/>
    <w:rsid w:val="00297A51"/>
    <w:rsid w:val="002C53CA"/>
    <w:rsid w:val="00313F5B"/>
    <w:rsid w:val="00320E2C"/>
    <w:rsid w:val="00320F26"/>
    <w:rsid w:val="003342A5"/>
    <w:rsid w:val="00355758"/>
    <w:rsid w:val="003607CE"/>
    <w:rsid w:val="003958DD"/>
    <w:rsid w:val="003B1589"/>
    <w:rsid w:val="003B1EC6"/>
    <w:rsid w:val="003B2A7A"/>
    <w:rsid w:val="003B4987"/>
    <w:rsid w:val="003C036D"/>
    <w:rsid w:val="004039EF"/>
    <w:rsid w:val="00413ED4"/>
    <w:rsid w:val="00417327"/>
    <w:rsid w:val="00446DBE"/>
    <w:rsid w:val="00451D4B"/>
    <w:rsid w:val="004535D4"/>
    <w:rsid w:val="00456788"/>
    <w:rsid w:val="00460A83"/>
    <w:rsid w:val="004662FD"/>
    <w:rsid w:val="004763B8"/>
    <w:rsid w:val="004819AA"/>
    <w:rsid w:val="00490154"/>
    <w:rsid w:val="00494C1E"/>
    <w:rsid w:val="004A3398"/>
    <w:rsid w:val="004A798F"/>
    <w:rsid w:val="004C6181"/>
    <w:rsid w:val="004C6E21"/>
    <w:rsid w:val="004D7D5E"/>
    <w:rsid w:val="004E2B3E"/>
    <w:rsid w:val="004E5DDF"/>
    <w:rsid w:val="0052232B"/>
    <w:rsid w:val="00531915"/>
    <w:rsid w:val="00533E86"/>
    <w:rsid w:val="005453DC"/>
    <w:rsid w:val="00583F03"/>
    <w:rsid w:val="00585359"/>
    <w:rsid w:val="00596267"/>
    <w:rsid w:val="00597C19"/>
    <w:rsid w:val="005A0284"/>
    <w:rsid w:val="005A3D06"/>
    <w:rsid w:val="005B1DAF"/>
    <w:rsid w:val="005C2C04"/>
    <w:rsid w:val="005E1E98"/>
    <w:rsid w:val="005E3F54"/>
    <w:rsid w:val="005F1D2C"/>
    <w:rsid w:val="005F560B"/>
    <w:rsid w:val="00603615"/>
    <w:rsid w:val="00607E1B"/>
    <w:rsid w:val="0062117B"/>
    <w:rsid w:val="00642EFC"/>
    <w:rsid w:val="00663507"/>
    <w:rsid w:val="00692A2A"/>
    <w:rsid w:val="0069417F"/>
    <w:rsid w:val="00694482"/>
    <w:rsid w:val="006B7065"/>
    <w:rsid w:val="006B7208"/>
    <w:rsid w:val="006C4F6D"/>
    <w:rsid w:val="006C5628"/>
    <w:rsid w:val="006D36C3"/>
    <w:rsid w:val="0071664C"/>
    <w:rsid w:val="0072092C"/>
    <w:rsid w:val="00722209"/>
    <w:rsid w:val="00722217"/>
    <w:rsid w:val="00725840"/>
    <w:rsid w:val="007309B9"/>
    <w:rsid w:val="007314CC"/>
    <w:rsid w:val="0075028F"/>
    <w:rsid w:val="00781ACE"/>
    <w:rsid w:val="00795014"/>
    <w:rsid w:val="007A4E3C"/>
    <w:rsid w:val="007B4CDD"/>
    <w:rsid w:val="007E6764"/>
    <w:rsid w:val="007E6A06"/>
    <w:rsid w:val="007E70DF"/>
    <w:rsid w:val="008112F6"/>
    <w:rsid w:val="008125D9"/>
    <w:rsid w:val="008325CE"/>
    <w:rsid w:val="00836A4A"/>
    <w:rsid w:val="008516B0"/>
    <w:rsid w:val="00853359"/>
    <w:rsid w:val="00855749"/>
    <w:rsid w:val="00860D40"/>
    <w:rsid w:val="00886373"/>
    <w:rsid w:val="00897035"/>
    <w:rsid w:val="00897447"/>
    <w:rsid w:val="008A0337"/>
    <w:rsid w:val="008C0507"/>
    <w:rsid w:val="008C1555"/>
    <w:rsid w:val="008D13BE"/>
    <w:rsid w:val="008E6DC7"/>
    <w:rsid w:val="008F49C0"/>
    <w:rsid w:val="008F5A3D"/>
    <w:rsid w:val="00907C48"/>
    <w:rsid w:val="00922F32"/>
    <w:rsid w:val="00926B96"/>
    <w:rsid w:val="009418BB"/>
    <w:rsid w:val="0094274C"/>
    <w:rsid w:val="00955F62"/>
    <w:rsid w:val="00972FDE"/>
    <w:rsid w:val="009808DC"/>
    <w:rsid w:val="009A09D6"/>
    <w:rsid w:val="009A22DC"/>
    <w:rsid w:val="009B17A2"/>
    <w:rsid w:val="009B41BA"/>
    <w:rsid w:val="009C126B"/>
    <w:rsid w:val="009F3182"/>
    <w:rsid w:val="00A0535C"/>
    <w:rsid w:val="00A1139A"/>
    <w:rsid w:val="00A134FF"/>
    <w:rsid w:val="00A2164F"/>
    <w:rsid w:val="00A3003F"/>
    <w:rsid w:val="00A45BE1"/>
    <w:rsid w:val="00A60B68"/>
    <w:rsid w:val="00A60EDC"/>
    <w:rsid w:val="00A86B80"/>
    <w:rsid w:val="00AA36AF"/>
    <w:rsid w:val="00AC0BC5"/>
    <w:rsid w:val="00AC605C"/>
    <w:rsid w:val="00AC60DE"/>
    <w:rsid w:val="00AE23C8"/>
    <w:rsid w:val="00AE3F9F"/>
    <w:rsid w:val="00B15056"/>
    <w:rsid w:val="00B1595B"/>
    <w:rsid w:val="00B2007D"/>
    <w:rsid w:val="00B305D3"/>
    <w:rsid w:val="00B31808"/>
    <w:rsid w:val="00B57326"/>
    <w:rsid w:val="00B60235"/>
    <w:rsid w:val="00B642F2"/>
    <w:rsid w:val="00B923BA"/>
    <w:rsid w:val="00B9430E"/>
    <w:rsid w:val="00BC04ED"/>
    <w:rsid w:val="00BE0CEA"/>
    <w:rsid w:val="00C05188"/>
    <w:rsid w:val="00C07B5C"/>
    <w:rsid w:val="00C145BD"/>
    <w:rsid w:val="00C15096"/>
    <w:rsid w:val="00C2391F"/>
    <w:rsid w:val="00C3620E"/>
    <w:rsid w:val="00C43729"/>
    <w:rsid w:val="00C7422E"/>
    <w:rsid w:val="00C76DEC"/>
    <w:rsid w:val="00C92459"/>
    <w:rsid w:val="00CD21D6"/>
    <w:rsid w:val="00CD4A6F"/>
    <w:rsid w:val="00CF2E73"/>
    <w:rsid w:val="00D74387"/>
    <w:rsid w:val="00D74413"/>
    <w:rsid w:val="00D87043"/>
    <w:rsid w:val="00D9122B"/>
    <w:rsid w:val="00DA380F"/>
    <w:rsid w:val="00DA3992"/>
    <w:rsid w:val="00DB16C2"/>
    <w:rsid w:val="00DB451E"/>
    <w:rsid w:val="00DC4621"/>
    <w:rsid w:val="00DD04E1"/>
    <w:rsid w:val="00DD4823"/>
    <w:rsid w:val="00E024A3"/>
    <w:rsid w:val="00E13799"/>
    <w:rsid w:val="00E17C16"/>
    <w:rsid w:val="00E22587"/>
    <w:rsid w:val="00E35D21"/>
    <w:rsid w:val="00E36878"/>
    <w:rsid w:val="00E40DE3"/>
    <w:rsid w:val="00E47D9B"/>
    <w:rsid w:val="00E53EDB"/>
    <w:rsid w:val="00E67367"/>
    <w:rsid w:val="00E8425A"/>
    <w:rsid w:val="00E90508"/>
    <w:rsid w:val="00E9511D"/>
    <w:rsid w:val="00EA6D02"/>
    <w:rsid w:val="00EB1022"/>
    <w:rsid w:val="00EB310D"/>
    <w:rsid w:val="00ED511D"/>
    <w:rsid w:val="00EF678C"/>
    <w:rsid w:val="00EF6EBD"/>
    <w:rsid w:val="00F069A3"/>
    <w:rsid w:val="00F069D3"/>
    <w:rsid w:val="00F11F4B"/>
    <w:rsid w:val="00F11F58"/>
    <w:rsid w:val="00F1260D"/>
    <w:rsid w:val="00F12A94"/>
    <w:rsid w:val="00F16C05"/>
    <w:rsid w:val="00F21BBE"/>
    <w:rsid w:val="00F21E50"/>
    <w:rsid w:val="00F368FC"/>
    <w:rsid w:val="00F46828"/>
    <w:rsid w:val="00F6184D"/>
    <w:rsid w:val="00F66B5F"/>
    <w:rsid w:val="00F746CA"/>
    <w:rsid w:val="00F87A49"/>
    <w:rsid w:val="00F9507B"/>
    <w:rsid w:val="00FB5289"/>
    <w:rsid w:val="00FC036A"/>
    <w:rsid w:val="00FD6A01"/>
    <w:rsid w:val="00FD7101"/>
    <w:rsid w:val="00FE7588"/>
    <w:rsid w:val="00FF116F"/>
    <w:rsid w:val="00FF4B2B"/>
    <w:rsid w:val="00FF7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228734E"/>
  <w15:docId w15:val="{E6611B1D-4269-4EE0-83AE-E5D9CFC0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paragraph" w:styleId="ListParagraph">
    <w:name w:val="List Paragraph"/>
    <w:basedOn w:val="Normal"/>
    <w:uiPriority w:val="99"/>
    <w:qFormat/>
    <w:pPr>
      <w:spacing w:after="200" w:line="276" w:lineRule="auto"/>
      <w:ind w:left="720"/>
      <w:contextualSpacing/>
    </w:pPr>
    <w:rPr>
      <w:rFonts w:eastAsia="Calibri"/>
      <w:sz w:val="22"/>
      <w:szCs w:val="22"/>
      <w:lang w:val="en-GB"/>
    </w:rPr>
  </w:style>
  <w:style w:type="paragraph" w:styleId="BodyText">
    <w:name w:val="Body Text"/>
    <w:basedOn w:val="Normal"/>
    <w:semiHidden/>
    <w:pPr>
      <w:jc w:val="both"/>
    </w:pPr>
    <w:rPr>
      <w:rFonts w:ascii="Arial" w:hAnsi="Arial"/>
      <w:color w:val="000000"/>
      <w:sz w:val="22"/>
      <w:lang w:val="en-GB"/>
    </w:rPr>
  </w:style>
  <w:style w:type="paragraph" w:styleId="NormalWeb">
    <w:name w:val="Normal (Web)"/>
    <w:basedOn w:val="Normal"/>
    <w:uiPriority w:val="99"/>
    <w:semiHidden/>
    <w:pPr>
      <w:spacing w:before="100" w:beforeAutospacing="1" w:after="100" w:afterAutospacing="1"/>
    </w:pPr>
    <w:rPr>
      <w:sz w:val="24"/>
      <w:szCs w:val="24"/>
      <w:lang w:val="en-GB" w:eastAsia="en-GB"/>
    </w:rPr>
  </w:style>
  <w:style w:type="paragraph" w:styleId="NoSpacing">
    <w:name w:val="No Spacing"/>
    <w:uiPriority w:val="1"/>
    <w:qFormat/>
    <w:rsid w:val="005453DC"/>
    <w:rPr>
      <w:rFonts w:ascii="Calibri" w:eastAsia="Calibri" w:hAnsi="Calibri"/>
      <w:sz w:val="22"/>
      <w:szCs w:val="22"/>
      <w:lang w:eastAsia="en-US"/>
    </w:rPr>
  </w:style>
  <w:style w:type="table" w:styleId="TableGrid">
    <w:name w:val="Table Grid"/>
    <w:basedOn w:val="TableNormal"/>
    <w:uiPriority w:val="39"/>
    <w:rsid w:val="00046A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6174">
      <w:bodyDiv w:val="1"/>
      <w:marLeft w:val="0"/>
      <w:marRight w:val="0"/>
      <w:marTop w:val="0"/>
      <w:marBottom w:val="0"/>
      <w:divBdr>
        <w:top w:val="none" w:sz="0" w:space="0" w:color="auto"/>
        <w:left w:val="none" w:sz="0" w:space="0" w:color="auto"/>
        <w:bottom w:val="none" w:sz="0" w:space="0" w:color="auto"/>
        <w:right w:val="none" w:sz="0" w:space="0" w:color="auto"/>
      </w:divBdr>
    </w:div>
    <w:div w:id="1462924268">
      <w:bodyDiv w:val="1"/>
      <w:marLeft w:val="0"/>
      <w:marRight w:val="0"/>
      <w:marTop w:val="0"/>
      <w:marBottom w:val="0"/>
      <w:divBdr>
        <w:top w:val="none" w:sz="0" w:space="0" w:color="auto"/>
        <w:left w:val="none" w:sz="0" w:space="0" w:color="auto"/>
        <w:bottom w:val="none" w:sz="0" w:space="0" w:color="auto"/>
        <w:right w:val="none" w:sz="0" w:space="0" w:color="auto"/>
      </w:divBdr>
    </w:div>
    <w:div w:id="1671788720">
      <w:bodyDiv w:val="1"/>
      <w:marLeft w:val="0"/>
      <w:marRight w:val="0"/>
      <w:marTop w:val="0"/>
      <w:marBottom w:val="0"/>
      <w:divBdr>
        <w:top w:val="none" w:sz="0" w:space="0" w:color="auto"/>
        <w:left w:val="none" w:sz="0" w:space="0" w:color="auto"/>
        <w:bottom w:val="none" w:sz="0" w:space="0" w:color="auto"/>
        <w:right w:val="none" w:sz="0" w:space="0" w:color="auto"/>
      </w:divBdr>
    </w:div>
    <w:div w:id="2100441330">
      <w:bodyDiv w:val="1"/>
      <w:marLeft w:val="0"/>
      <w:marRight w:val="0"/>
      <w:marTop w:val="0"/>
      <w:marBottom w:val="0"/>
      <w:divBdr>
        <w:top w:val="none" w:sz="0" w:space="0" w:color="auto"/>
        <w:left w:val="none" w:sz="0" w:space="0" w:color="auto"/>
        <w:bottom w:val="none" w:sz="0" w:space="0" w:color="auto"/>
        <w:right w:val="none" w:sz="0" w:space="0" w:color="auto"/>
      </w:divBdr>
      <w:divsChild>
        <w:div w:id="3558208">
          <w:marLeft w:val="0"/>
          <w:marRight w:val="0"/>
          <w:marTop w:val="0"/>
          <w:marBottom w:val="0"/>
          <w:divBdr>
            <w:top w:val="none" w:sz="0" w:space="0" w:color="auto"/>
            <w:left w:val="none" w:sz="0" w:space="0" w:color="auto"/>
            <w:bottom w:val="none" w:sz="0" w:space="0" w:color="auto"/>
            <w:right w:val="none" w:sz="0" w:space="0" w:color="auto"/>
          </w:divBdr>
        </w:div>
        <w:div w:id="43412772">
          <w:marLeft w:val="0"/>
          <w:marRight w:val="0"/>
          <w:marTop w:val="0"/>
          <w:marBottom w:val="0"/>
          <w:divBdr>
            <w:top w:val="none" w:sz="0" w:space="0" w:color="auto"/>
            <w:left w:val="none" w:sz="0" w:space="0" w:color="auto"/>
            <w:bottom w:val="none" w:sz="0" w:space="0" w:color="auto"/>
            <w:right w:val="none" w:sz="0" w:space="0" w:color="auto"/>
          </w:divBdr>
        </w:div>
        <w:div w:id="362363548">
          <w:marLeft w:val="0"/>
          <w:marRight w:val="0"/>
          <w:marTop w:val="0"/>
          <w:marBottom w:val="0"/>
          <w:divBdr>
            <w:top w:val="none" w:sz="0" w:space="0" w:color="auto"/>
            <w:left w:val="none" w:sz="0" w:space="0" w:color="auto"/>
            <w:bottom w:val="none" w:sz="0" w:space="0" w:color="auto"/>
            <w:right w:val="none" w:sz="0" w:space="0" w:color="auto"/>
          </w:divBdr>
        </w:div>
        <w:div w:id="473836046">
          <w:marLeft w:val="0"/>
          <w:marRight w:val="0"/>
          <w:marTop w:val="0"/>
          <w:marBottom w:val="0"/>
          <w:divBdr>
            <w:top w:val="none" w:sz="0" w:space="0" w:color="auto"/>
            <w:left w:val="none" w:sz="0" w:space="0" w:color="auto"/>
            <w:bottom w:val="none" w:sz="0" w:space="0" w:color="auto"/>
            <w:right w:val="none" w:sz="0" w:space="0" w:color="auto"/>
          </w:divBdr>
        </w:div>
        <w:div w:id="562983819">
          <w:marLeft w:val="0"/>
          <w:marRight w:val="0"/>
          <w:marTop w:val="0"/>
          <w:marBottom w:val="0"/>
          <w:divBdr>
            <w:top w:val="none" w:sz="0" w:space="0" w:color="auto"/>
            <w:left w:val="none" w:sz="0" w:space="0" w:color="auto"/>
            <w:bottom w:val="none" w:sz="0" w:space="0" w:color="auto"/>
            <w:right w:val="none" w:sz="0" w:space="0" w:color="auto"/>
          </w:divBdr>
        </w:div>
        <w:div w:id="780731712">
          <w:marLeft w:val="0"/>
          <w:marRight w:val="0"/>
          <w:marTop w:val="0"/>
          <w:marBottom w:val="0"/>
          <w:divBdr>
            <w:top w:val="none" w:sz="0" w:space="0" w:color="auto"/>
            <w:left w:val="none" w:sz="0" w:space="0" w:color="auto"/>
            <w:bottom w:val="none" w:sz="0" w:space="0" w:color="auto"/>
            <w:right w:val="none" w:sz="0" w:space="0" w:color="auto"/>
          </w:divBdr>
        </w:div>
        <w:div w:id="886336286">
          <w:marLeft w:val="0"/>
          <w:marRight w:val="0"/>
          <w:marTop w:val="0"/>
          <w:marBottom w:val="0"/>
          <w:divBdr>
            <w:top w:val="none" w:sz="0" w:space="0" w:color="auto"/>
            <w:left w:val="none" w:sz="0" w:space="0" w:color="auto"/>
            <w:bottom w:val="none" w:sz="0" w:space="0" w:color="auto"/>
            <w:right w:val="none" w:sz="0" w:space="0" w:color="auto"/>
          </w:divBdr>
        </w:div>
        <w:div w:id="1521820934">
          <w:marLeft w:val="0"/>
          <w:marRight w:val="0"/>
          <w:marTop w:val="0"/>
          <w:marBottom w:val="0"/>
          <w:divBdr>
            <w:top w:val="none" w:sz="0" w:space="0" w:color="auto"/>
            <w:left w:val="none" w:sz="0" w:space="0" w:color="auto"/>
            <w:bottom w:val="none" w:sz="0" w:space="0" w:color="auto"/>
            <w:right w:val="none" w:sz="0" w:space="0" w:color="auto"/>
          </w:divBdr>
        </w:div>
        <w:div w:id="1528711511">
          <w:marLeft w:val="0"/>
          <w:marRight w:val="0"/>
          <w:marTop w:val="0"/>
          <w:marBottom w:val="0"/>
          <w:divBdr>
            <w:top w:val="none" w:sz="0" w:space="0" w:color="auto"/>
            <w:left w:val="none" w:sz="0" w:space="0" w:color="auto"/>
            <w:bottom w:val="none" w:sz="0" w:space="0" w:color="auto"/>
            <w:right w:val="none" w:sz="0" w:space="0" w:color="auto"/>
          </w:divBdr>
        </w:div>
        <w:div w:id="1703163496">
          <w:marLeft w:val="0"/>
          <w:marRight w:val="0"/>
          <w:marTop w:val="0"/>
          <w:marBottom w:val="0"/>
          <w:divBdr>
            <w:top w:val="none" w:sz="0" w:space="0" w:color="auto"/>
            <w:left w:val="none" w:sz="0" w:space="0" w:color="auto"/>
            <w:bottom w:val="none" w:sz="0" w:space="0" w:color="auto"/>
            <w:right w:val="none" w:sz="0" w:space="0" w:color="auto"/>
          </w:divBdr>
        </w:div>
        <w:div w:id="1716811864">
          <w:marLeft w:val="0"/>
          <w:marRight w:val="0"/>
          <w:marTop w:val="0"/>
          <w:marBottom w:val="0"/>
          <w:divBdr>
            <w:top w:val="none" w:sz="0" w:space="0" w:color="auto"/>
            <w:left w:val="none" w:sz="0" w:space="0" w:color="auto"/>
            <w:bottom w:val="none" w:sz="0" w:space="0" w:color="auto"/>
            <w:right w:val="none" w:sz="0" w:space="0" w:color="auto"/>
          </w:divBdr>
          <w:divsChild>
            <w:div w:id="95442689">
              <w:marLeft w:val="0"/>
              <w:marRight w:val="0"/>
              <w:marTop w:val="0"/>
              <w:marBottom w:val="0"/>
              <w:divBdr>
                <w:top w:val="none" w:sz="0" w:space="0" w:color="auto"/>
                <w:left w:val="none" w:sz="0" w:space="0" w:color="auto"/>
                <w:bottom w:val="none" w:sz="0" w:space="0" w:color="auto"/>
                <w:right w:val="none" w:sz="0" w:space="0" w:color="auto"/>
              </w:divBdr>
            </w:div>
            <w:div w:id="302541865">
              <w:marLeft w:val="0"/>
              <w:marRight w:val="0"/>
              <w:marTop w:val="0"/>
              <w:marBottom w:val="0"/>
              <w:divBdr>
                <w:top w:val="none" w:sz="0" w:space="0" w:color="auto"/>
                <w:left w:val="none" w:sz="0" w:space="0" w:color="auto"/>
                <w:bottom w:val="none" w:sz="0" w:space="0" w:color="auto"/>
                <w:right w:val="none" w:sz="0" w:space="0" w:color="auto"/>
              </w:divBdr>
            </w:div>
            <w:div w:id="637034836">
              <w:marLeft w:val="0"/>
              <w:marRight w:val="0"/>
              <w:marTop w:val="0"/>
              <w:marBottom w:val="0"/>
              <w:divBdr>
                <w:top w:val="none" w:sz="0" w:space="0" w:color="auto"/>
                <w:left w:val="none" w:sz="0" w:space="0" w:color="auto"/>
                <w:bottom w:val="none" w:sz="0" w:space="0" w:color="auto"/>
                <w:right w:val="none" w:sz="0" w:space="0" w:color="auto"/>
              </w:divBdr>
            </w:div>
            <w:div w:id="1406875385">
              <w:marLeft w:val="0"/>
              <w:marRight w:val="0"/>
              <w:marTop w:val="0"/>
              <w:marBottom w:val="0"/>
              <w:divBdr>
                <w:top w:val="none" w:sz="0" w:space="0" w:color="auto"/>
                <w:left w:val="none" w:sz="0" w:space="0" w:color="auto"/>
                <w:bottom w:val="none" w:sz="0" w:space="0" w:color="auto"/>
                <w:right w:val="none" w:sz="0" w:space="0" w:color="auto"/>
              </w:divBdr>
            </w:div>
            <w:div w:id="1702323538">
              <w:marLeft w:val="0"/>
              <w:marRight w:val="0"/>
              <w:marTop w:val="0"/>
              <w:marBottom w:val="0"/>
              <w:divBdr>
                <w:top w:val="none" w:sz="0" w:space="0" w:color="auto"/>
                <w:left w:val="none" w:sz="0" w:space="0" w:color="auto"/>
                <w:bottom w:val="none" w:sz="0" w:space="0" w:color="auto"/>
                <w:right w:val="none" w:sz="0" w:space="0" w:color="auto"/>
              </w:divBdr>
            </w:div>
            <w:div w:id="1808278975">
              <w:marLeft w:val="0"/>
              <w:marRight w:val="0"/>
              <w:marTop w:val="0"/>
              <w:marBottom w:val="0"/>
              <w:divBdr>
                <w:top w:val="none" w:sz="0" w:space="0" w:color="auto"/>
                <w:left w:val="none" w:sz="0" w:space="0" w:color="auto"/>
                <w:bottom w:val="none" w:sz="0" w:space="0" w:color="auto"/>
                <w:right w:val="none" w:sz="0" w:space="0" w:color="auto"/>
              </w:divBdr>
            </w:div>
            <w:div w:id="1973630759">
              <w:marLeft w:val="0"/>
              <w:marRight w:val="0"/>
              <w:marTop w:val="0"/>
              <w:marBottom w:val="0"/>
              <w:divBdr>
                <w:top w:val="none" w:sz="0" w:space="0" w:color="auto"/>
                <w:left w:val="none" w:sz="0" w:space="0" w:color="auto"/>
                <w:bottom w:val="none" w:sz="0" w:space="0" w:color="auto"/>
                <w:right w:val="none" w:sz="0" w:space="0" w:color="auto"/>
              </w:divBdr>
            </w:div>
            <w:div w:id="1977296450">
              <w:marLeft w:val="0"/>
              <w:marRight w:val="0"/>
              <w:marTop w:val="0"/>
              <w:marBottom w:val="0"/>
              <w:divBdr>
                <w:top w:val="none" w:sz="0" w:space="0" w:color="auto"/>
                <w:left w:val="none" w:sz="0" w:space="0" w:color="auto"/>
                <w:bottom w:val="none" w:sz="0" w:space="0" w:color="auto"/>
                <w:right w:val="none" w:sz="0" w:space="0" w:color="auto"/>
              </w:divBdr>
            </w:div>
            <w:div w:id="2129202964">
              <w:marLeft w:val="0"/>
              <w:marRight w:val="0"/>
              <w:marTop w:val="0"/>
              <w:marBottom w:val="0"/>
              <w:divBdr>
                <w:top w:val="none" w:sz="0" w:space="0" w:color="auto"/>
                <w:left w:val="none" w:sz="0" w:space="0" w:color="auto"/>
                <w:bottom w:val="none" w:sz="0" w:space="0" w:color="auto"/>
                <w:right w:val="none" w:sz="0" w:space="0" w:color="auto"/>
              </w:divBdr>
            </w:div>
          </w:divsChild>
        </w:div>
        <w:div w:id="2032997120">
          <w:marLeft w:val="0"/>
          <w:marRight w:val="0"/>
          <w:marTop w:val="0"/>
          <w:marBottom w:val="0"/>
          <w:divBdr>
            <w:top w:val="none" w:sz="0" w:space="0" w:color="auto"/>
            <w:left w:val="none" w:sz="0" w:space="0" w:color="auto"/>
            <w:bottom w:val="none" w:sz="0" w:space="0" w:color="auto"/>
            <w:right w:val="none" w:sz="0" w:space="0" w:color="auto"/>
          </w:divBdr>
        </w:div>
        <w:div w:id="2041586381">
          <w:marLeft w:val="0"/>
          <w:marRight w:val="0"/>
          <w:marTop w:val="0"/>
          <w:marBottom w:val="0"/>
          <w:divBdr>
            <w:top w:val="none" w:sz="0" w:space="0" w:color="auto"/>
            <w:left w:val="none" w:sz="0" w:space="0" w:color="auto"/>
            <w:bottom w:val="none" w:sz="0" w:space="0" w:color="auto"/>
            <w:right w:val="none" w:sz="0" w:space="0" w:color="auto"/>
          </w:divBdr>
        </w:div>
        <w:div w:id="2055276680">
          <w:marLeft w:val="0"/>
          <w:marRight w:val="0"/>
          <w:marTop w:val="0"/>
          <w:marBottom w:val="0"/>
          <w:divBdr>
            <w:top w:val="none" w:sz="0" w:space="0" w:color="auto"/>
            <w:left w:val="none" w:sz="0" w:space="0" w:color="auto"/>
            <w:bottom w:val="none" w:sz="0" w:space="0" w:color="auto"/>
            <w:right w:val="none" w:sz="0" w:space="0" w:color="auto"/>
          </w:divBdr>
        </w:div>
        <w:div w:id="2101177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diham.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diham.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79DD4-975B-422A-ADAF-65639050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Dear sir</vt:lpstr>
    </vt:vector>
  </TitlesOfParts>
  <Company>I to Eye Presentations</Company>
  <LinksUpToDate>false</LinksUpToDate>
  <CharactersWithSpaces>2922</CharactersWithSpaces>
  <SharedDoc>false</SharedDoc>
  <HLinks>
    <vt:vector size="12" baseType="variant">
      <vt:variant>
        <vt:i4>5570636</vt:i4>
      </vt:variant>
      <vt:variant>
        <vt:i4>6</vt:i4>
      </vt:variant>
      <vt:variant>
        <vt:i4>0</vt:i4>
      </vt:variant>
      <vt:variant>
        <vt:i4>5</vt:i4>
      </vt:variant>
      <vt:variant>
        <vt:lpwstr>http://www.odiham.org.uk/</vt:lpwstr>
      </vt:variant>
      <vt:variant>
        <vt:lpwstr/>
      </vt:variant>
      <vt:variant>
        <vt:i4>5570636</vt:i4>
      </vt:variant>
      <vt:variant>
        <vt:i4>0</vt:i4>
      </vt:variant>
      <vt:variant>
        <vt:i4>0</vt:i4>
      </vt:variant>
      <vt:variant>
        <vt:i4>5</vt:i4>
      </vt:variant>
      <vt:variant>
        <vt:lpwstr>http://www.odiham.org.uk/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creator>David Woodroofe</dc:creator>
  <cp:lastModifiedBy>Clerk</cp:lastModifiedBy>
  <cp:revision>3</cp:revision>
  <cp:lastPrinted>2015-03-30T08:23:00Z</cp:lastPrinted>
  <dcterms:created xsi:type="dcterms:W3CDTF">2021-11-19T13:26:00Z</dcterms:created>
  <dcterms:modified xsi:type="dcterms:W3CDTF">2021-11-19T13:27:00Z</dcterms:modified>
</cp:coreProperties>
</file>