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2588" w14:textId="305A3608" w:rsidR="001E4B20" w:rsidRDefault="001D231C" w:rsidP="001D231C">
      <w:pPr>
        <w:jc w:val="center"/>
        <w:rPr>
          <w:b/>
          <w:bCs/>
          <w:sz w:val="32"/>
          <w:szCs w:val="32"/>
        </w:rPr>
      </w:pPr>
      <w:r>
        <w:rPr>
          <w:b/>
          <w:bCs/>
          <w:sz w:val="32"/>
          <w:szCs w:val="32"/>
        </w:rPr>
        <w:t xml:space="preserve">Clarifications to Bidders Questions: </w:t>
      </w:r>
      <w:r w:rsidRPr="001D231C">
        <w:rPr>
          <w:b/>
          <w:bCs/>
          <w:sz w:val="32"/>
          <w:szCs w:val="32"/>
        </w:rPr>
        <w:t>Heathland Connections Audience Data Investigation</w:t>
      </w:r>
    </w:p>
    <w:p w14:paraId="3B6FB895" w14:textId="77777777" w:rsidR="001D231C" w:rsidRDefault="001D231C" w:rsidP="001D231C">
      <w:pPr>
        <w:rPr>
          <w:b/>
          <w:bCs/>
          <w:sz w:val="24"/>
          <w:szCs w:val="24"/>
        </w:rPr>
      </w:pPr>
    </w:p>
    <w:p w14:paraId="0FD79A6A" w14:textId="4808F555" w:rsidR="001D231C" w:rsidRDefault="001D231C" w:rsidP="001D231C">
      <w:pPr>
        <w:rPr>
          <w:sz w:val="24"/>
          <w:szCs w:val="24"/>
        </w:rPr>
      </w:pPr>
      <w:r w:rsidRPr="001D231C">
        <w:rPr>
          <w:b/>
          <w:bCs/>
          <w:sz w:val="24"/>
          <w:szCs w:val="24"/>
        </w:rPr>
        <w:t>Q:</w:t>
      </w:r>
      <w:r>
        <w:rPr>
          <w:sz w:val="24"/>
          <w:szCs w:val="24"/>
        </w:rPr>
        <w:t xml:space="preserve"> </w:t>
      </w:r>
      <w:r w:rsidRPr="001D231C">
        <w:rPr>
          <w:sz w:val="24"/>
          <w:szCs w:val="24"/>
        </w:rPr>
        <w:t>The closing date is given in one part of the document as 7th July (which is tomorrow), and in another part as the 17th. Which is the correct deadline?</w:t>
      </w:r>
    </w:p>
    <w:p w14:paraId="32D92A70" w14:textId="7C64AED6" w:rsidR="001D231C" w:rsidRDefault="001D231C" w:rsidP="001D231C">
      <w:pPr>
        <w:rPr>
          <w:b/>
          <w:bCs/>
          <w:sz w:val="24"/>
          <w:szCs w:val="24"/>
        </w:rPr>
      </w:pPr>
      <w:r w:rsidRPr="001D231C">
        <w:rPr>
          <w:b/>
          <w:bCs/>
          <w:sz w:val="24"/>
          <w:szCs w:val="24"/>
        </w:rPr>
        <w:t xml:space="preserve">A: </w:t>
      </w:r>
      <w:r w:rsidRPr="001D231C">
        <w:rPr>
          <w:sz w:val="24"/>
          <w:szCs w:val="24"/>
        </w:rPr>
        <w:t>I can confirm that the deadline is the 17th. The RFQ document was updated with the correct date yesterday. Apologies for the confusion, we were delayed going live with this and I obviously missed one of the dates to amend.</w:t>
      </w:r>
      <w:r w:rsidRPr="001D231C">
        <w:rPr>
          <w:b/>
          <w:bCs/>
          <w:sz w:val="24"/>
          <w:szCs w:val="24"/>
        </w:rPr>
        <w:t xml:space="preserve"> </w:t>
      </w:r>
    </w:p>
    <w:p w14:paraId="3D94482B" w14:textId="77777777" w:rsidR="001D231C" w:rsidRDefault="001D231C" w:rsidP="001D231C">
      <w:pPr>
        <w:rPr>
          <w:b/>
          <w:bCs/>
          <w:sz w:val="24"/>
          <w:szCs w:val="24"/>
        </w:rPr>
      </w:pPr>
    </w:p>
    <w:p w14:paraId="3BCF7506" w14:textId="7CA18058" w:rsidR="001D231C" w:rsidRDefault="001D231C" w:rsidP="001D231C">
      <w:pPr>
        <w:rPr>
          <w:sz w:val="24"/>
          <w:szCs w:val="24"/>
        </w:rPr>
      </w:pPr>
      <w:r>
        <w:rPr>
          <w:b/>
          <w:bCs/>
          <w:sz w:val="24"/>
          <w:szCs w:val="24"/>
        </w:rPr>
        <w:t xml:space="preserve">Q: </w:t>
      </w:r>
      <w:r w:rsidRPr="001D231C">
        <w:rPr>
          <w:sz w:val="24"/>
          <w:szCs w:val="24"/>
        </w:rPr>
        <w:t>The specification refers to ‘summer’ fieldwork. Given the short notice, and our other commitments in July/August we would not be able to bid for the work if the fieldwork had to happen in August – would September be acceptable?</w:t>
      </w:r>
    </w:p>
    <w:p w14:paraId="5AC5B14B" w14:textId="736973AB" w:rsidR="001D231C" w:rsidRPr="001D231C" w:rsidRDefault="001D231C" w:rsidP="001D231C">
      <w:pPr>
        <w:rPr>
          <w:b/>
          <w:bCs/>
          <w:sz w:val="24"/>
          <w:szCs w:val="24"/>
        </w:rPr>
      </w:pPr>
      <w:r w:rsidRPr="001D231C">
        <w:rPr>
          <w:b/>
          <w:bCs/>
          <w:sz w:val="24"/>
          <w:szCs w:val="24"/>
        </w:rPr>
        <w:t>A:</w:t>
      </w:r>
      <w:r w:rsidRPr="001D231C">
        <w:rPr>
          <w:sz w:val="24"/>
          <w:szCs w:val="24"/>
        </w:rPr>
        <w:t xml:space="preserve"> </w:t>
      </w:r>
      <w:r w:rsidRPr="001D231C">
        <w:rPr>
          <w:sz w:val="24"/>
          <w:szCs w:val="24"/>
        </w:rPr>
        <w:t xml:space="preserve">I suspect that the majority of interested parties in this contract will now be in the same position. Please do bid based on what you can deliver this year so we can assess all the tenders we receive with the best understanding of the situation. I am looking into the possibility of a forward commitment to capture summer data next year. It would be helpful if you could indicate your availability/interest to deliver the autumn work we want to deliver </w:t>
      </w:r>
      <w:proofErr w:type="gramStart"/>
      <w:r w:rsidRPr="001D231C">
        <w:rPr>
          <w:sz w:val="24"/>
          <w:szCs w:val="24"/>
        </w:rPr>
        <w:t>and also</w:t>
      </w:r>
      <w:proofErr w:type="gramEnd"/>
      <w:r w:rsidRPr="001D231C">
        <w:rPr>
          <w:sz w:val="24"/>
          <w:szCs w:val="24"/>
        </w:rPr>
        <w:t xml:space="preserve"> your interest in possibly undertaking the summer work next year, funding dependent.</w:t>
      </w:r>
    </w:p>
    <w:p w14:paraId="1349418E" w14:textId="77777777" w:rsidR="001D231C" w:rsidRPr="001D231C" w:rsidRDefault="001D231C" w:rsidP="001D231C">
      <w:pPr>
        <w:rPr>
          <w:sz w:val="24"/>
          <w:szCs w:val="24"/>
        </w:rPr>
      </w:pPr>
    </w:p>
    <w:p w14:paraId="1AB8A97B" w14:textId="503DDCE2" w:rsidR="001D231C" w:rsidRPr="001D231C" w:rsidRDefault="001D231C" w:rsidP="001D231C">
      <w:pPr>
        <w:rPr>
          <w:b/>
          <w:bCs/>
          <w:sz w:val="24"/>
          <w:szCs w:val="24"/>
        </w:rPr>
      </w:pPr>
    </w:p>
    <w:sectPr w:rsidR="001D231C" w:rsidRPr="001D2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1C"/>
    <w:rsid w:val="001D231C"/>
    <w:rsid w:val="001E4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53A8"/>
  <w15:chartTrackingRefBased/>
  <w15:docId w15:val="{EDF515C5-4761-405F-9456-BFD89F0B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Ruqayya Butt</dc:creator>
  <cp:keywords/>
  <dc:description/>
  <cp:lastModifiedBy>Ruqayya Butt</cp:lastModifiedBy>
  <cp:revision>1</cp:revision>
  <dcterms:created xsi:type="dcterms:W3CDTF">2023-07-10T13:08:00Z</dcterms:created>
  <dcterms:modified xsi:type="dcterms:W3CDTF">2023-07-10T13:12:00Z</dcterms:modified>
</cp:coreProperties>
</file>