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E5652F" w14:textId="77777777" w:rsidR="005520DA" w:rsidRPr="0024763F" w:rsidRDefault="005520DA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24763F">
        <w:rPr>
          <w:rFonts w:ascii="Arial" w:eastAsia="Times New Roman" w:hAnsi="Arial" w:cs="Arial"/>
          <w:lang w:eastAsia="en-GB"/>
        </w:rPr>
        <w:t>Improvement and Development Agency</w:t>
      </w:r>
    </w:p>
    <w:p w14:paraId="2752EB50" w14:textId="0FD00B0D" w:rsidR="0084655D" w:rsidRPr="0024763F" w:rsidRDefault="00214706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REDACTED </w:t>
      </w:r>
    </w:p>
    <w:p w14:paraId="331A2D23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68AE78D9" w14:textId="557690B2" w:rsidR="00426F1E" w:rsidRPr="00E64AC3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214706">
        <w:rPr>
          <w:rFonts w:ascii="Arial" w:eastAsia="Times New Roman" w:hAnsi="Arial" w:cs="Arial"/>
          <w:lang w:eastAsia="en-GB"/>
        </w:rPr>
        <w:t xml:space="preserve">REDACTED </w:t>
      </w:r>
    </w:p>
    <w:p w14:paraId="235F050A" w14:textId="2EB40036" w:rsidR="0084655D" w:rsidRPr="00E64AC3" w:rsidRDefault="00214706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REDACTED</w:t>
      </w:r>
      <w:bookmarkStart w:id="0" w:name="_GoBack"/>
      <w:bookmarkEnd w:id="0"/>
    </w:p>
    <w:p w14:paraId="0F511964" w14:textId="78E4A0FF" w:rsidR="0084655D" w:rsidRPr="0084655D" w:rsidRDefault="0084655D" w:rsidP="00A31772">
      <w:pPr>
        <w:spacing w:after="120" w:line="240" w:lineRule="atLeast"/>
        <w:ind w:left="5812" w:right="3"/>
        <w:jc w:val="both"/>
        <w:rPr>
          <w:rFonts w:ascii="Arial" w:eastAsia="Times New Roman" w:hAnsi="Arial" w:cs="Arial"/>
        </w:rPr>
      </w:pPr>
      <w:bookmarkStart w:id="1" w:name="date"/>
      <w:bookmarkStart w:id="2" w:name="Title"/>
      <w:bookmarkEnd w:id="1"/>
      <w:bookmarkEnd w:id="2"/>
      <w:r w:rsidRPr="0084655D">
        <w:rPr>
          <w:rFonts w:ascii="Arial" w:eastAsia="Times New Roman" w:hAnsi="Arial" w:cs="Arial"/>
        </w:rPr>
        <w:t xml:space="preserve">Date: </w:t>
      </w:r>
      <w:r w:rsidR="00674B40">
        <w:rPr>
          <w:rFonts w:ascii="Arial" w:eastAsia="Times New Roman" w:hAnsi="Arial" w:cs="Arial"/>
        </w:rPr>
        <w:t>REDACTED</w:t>
      </w:r>
    </w:p>
    <w:p w14:paraId="3547D31E" w14:textId="56FB1E5F" w:rsidR="0084655D" w:rsidRPr="0084655D" w:rsidRDefault="005520DA" w:rsidP="00A31772">
      <w:pPr>
        <w:spacing w:after="120" w:line="240" w:lineRule="atLeast"/>
        <w:ind w:left="5760" w:right="-46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r w:rsidR="00426F1E">
        <w:rPr>
          <w:rFonts w:ascii="Arial" w:eastAsia="Times New Roman" w:hAnsi="Arial" w:cs="Arial"/>
        </w:rPr>
        <w:t xml:space="preserve">Procurement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624CF9">
        <w:rPr>
          <w:rFonts w:ascii="Arial" w:eastAsia="Times New Roman" w:hAnsi="Arial" w:cs="Arial"/>
        </w:rPr>
        <w:t>CCCC18B03</w:t>
      </w:r>
    </w:p>
    <w:p w14:paraId="1F7AEBCF" w14:textId="1A8F414D" w:rsidR="0084655D" w:rsidRPr="0084655D" w:rsidRDefault="001017C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214706">
        <w:rPr>
          <w:rFonts w:ascii="Arial" w:eastAsia="Times New Roman" w:hAnsi="Arial" w:cs="Arial"/>
          <w:lang w:eastAsia="en-GB"/>
        </w:rPr>
        <w:t>REDACTED</w:t>
      </w:r>
      <w:r w:rsidR="0084655D" w:rsidRPr="0084655D">
        <w:rPr>
          <w:rFonts w:ascii="Arial" w:eastAsia="Times New Roman" w:hAnsi="Arial" w:cs="Arial"/>
        </w:rPr>
        <w:t>,</w:t>
      </w:r>
    </w:p>
    <w:p w14:paraId="49B529BB" w14:textId="120B73F0" w:rsidR="0084655D" w:rsidRDefault="003D1A6A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Award of contract for the</w:t>
      </w:r>
      <w:r w:rsidR="0084655D"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  <w:r w:rsidR="00202885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Delivery of the One</w:t>
      </w:r>
      <w:r w:rsidR="00AD0C54" w:rsidRPr="00AD0C54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  <w:r w:rsidR="00B00EFA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Public Estate</w:t>
      </w:r>
      <w:r w:rsidR="00AD0C54" w:rsidRPr="00AD0C54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Programme</w:t>
      </w:r>
    </w:p>
    <w:p w14:paraId="460EDA5A" w14:textId="77777777" w:rsidR="00880B11" w:rsidRPr="00880B11" w:rsidRDefault="00880B11" w:rsidP="00880B11">
      <w:pPr>
        <w:pStyle w:val="ListParagraph"/>
        <w:spacing w:after="120" w:line="240" w:lineRule="atLeast"/>
        <w:ind w:left="36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29E242DB" w14:textId="3A85F7E1" w:rsidR="005B69AF" w:rsidRPr="005B69AF" w:rsidRDefault="00AD0C54" w:rsidP="005B69AF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Following your</w:t>
      </w:r>
      <w:r w:rsidR="003D1A6A">
        <w:rPr>
          <w:rFonts w:ascii="Arial" w:eastAsia="Times New Roman" w:hAnsi="Arial" w:cs="Arial"/>
          <w:lang w:eastAsia="en-GB"/>
        </w:rPr>
        <w:t xml:space="preserve"> proposal for the P</w:t>
      </w:r>
      <w:r w:rsidRPr="00AD0C54">
        <w:rPr>
          <w:rFonts w:ascii="Arial" w:eastAsia="Times New Roman" w:hAnsi="Arial" w:cs="Arial"/>
          <w:lang w:eastAsia="en-GB"/>
        </w:rPr>
        <w:t xml:space="preserve">rovision of </w:t>
      </w:r>
      <w:r w:rsidR="00F60DE7">
        <w:rPr>
          <w:rFonts w:ascii="Arial" w:eastAsia="Times New Roman" w:hAnsi="Arial" w:cs="Arial"/>
          <w:lang w:eastAsia="en-GB"/>
        </w:rPr>
        <w:t>delivery services</w:t>
      </w:r>
      <w:r w:rsidRPr="00AD0C54">
        <w:rPr>
          <w:rFonts w:ascii="Arial" w:eastAsia="Times New Roman" w:hAnsi="Arial" w:cs="Arial"/>
          <w:lang w:eastAsia="en-GB"/>
        </w:rPr>
        <w:t xml:space="preserve"> for One </w:t>
      </w:r>
      <w:r w:rsidR="00B00EFA">
        <w:rPr>
          <w:rFonts w:ascii="Arial" w:eastAsia="Times New Roman" w:hAnsi="Arial" w:cs="Arial"/>
          <w:lang w:eastAsia="en-GB"/>
        </w:rPr>
        <w:t>Public Estate</w:t>
      </w:r>
      <w:r w:rsidRPr="00AD0C54">
        <w:rPr>
          <w:rFonts w:ascii="Arial" w:eastAsia="Times New Roman" w:hAnsi="Arial" w:cs="Arial"/>
          <w:lang w:eastAsia="en-GB"/>
        </w:rPr>
        <w:t xml:space="preserve"> Programme</w:t>
      </w:r>
      <w:r w:rsidR="0084655D" w:rsidRPr="00880B11">
        <w:rPr>
          <w:rFonts w:ascii="Arial" w:eastAsia="Times New Roman" w:hAnsi="Arial" w:cs="Arial"/>
          <w:lang w:eastAsia="en-GB"/>
        </w:rPr>
        <w:t xml:space="preserve"> to</w:t>
      </w:r>
      <w:r>
        <w:rPr>
          <w:rFonts w:ascii="Arial" w:eastAsia="Times New Roman" w:hAnsi="Arial" w:cs="Arial"/>
          <w:lang w:eastAsia="en-GB"/>
        </w:rPr>
        <w:t xml:space="preserve"> the Cabinet Office,</w:t>
      </w:r>
      <w:r w:rsidR="0084655D" w:rsidRPr="00880B11">
        <w:rPr>
          <w:rFonts w:ascii="Arial" w:eastAsia="Times New Roman" w:hAnsi="Arial" w:cs="Arial"/>
          <w:lang w:eastAsia="en-GB"/>
        </w:rPr>
        <w:t xml:space="preserve"> we are pleased </w:t>
      </w:r>
      <w:r w:rsidR="005B69AF">
        <w:rPr>
          <w:rFonts w:ascii="Arial" w:eastAsia="Times New Roman" w:hAnsi="Arial" w:cs="Arial"/>
          <w:lang w:eastAsia="en-GB"/>
        </w:rPr>
        <w:t xml:space="preserve">to award this contract to you. </w:t>
      </w:r>
    </w:p>
    <w:p w14:paraId="7BA45AD8" w14:textId="77777777" w:rsidR="00880B11" w:rsidRPr="00880B11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</w:p>
    <w:p w14:paraId="6B3DFDDD" w14:textId="19330573" w:rsidR="0084655D" w:rsidRDefault="0084655D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>This lette</w:t>
      </w:r>
      <w:r w:rsidR="00E17914" w:rsidRPr="00880B11">
        <w:rPr>
          <w:rFonts w:ascii="Arial" w:eastAsia="Times New Roman" w:hAnsi="Arial" w:cs="Arial"/>
          <w:lang w:eastAsia="en-GB"/>
        </w:rPr>
        <w:t>r (Award Letter) and its Annexes</w:t>
      </w:r>
      <w:r w:rsidRPr="00880B11">
        <w:rPr>
          <w:rFonts w:ascii="Arial" w:eastAsia="Times New Roman" w:hAnsi="Arial" w:cs="Arial"/>
          <w:lang w:eastAsia="en-GB"/>
        </w:rPr>
        <w:t xml:space="preserve"> set out the terms of the contract between</w:t>
      </w:r>
      <w:r w:rsidR="00AD0C54">
        <w:rPr>
          <w:rFonts w:ascii="Arial" w:eastAsia="Times New Roman" w:hAnsi="Arial" w:cs="Arial"/>
          <w:lang w:eastAsia="en-GB"/>
        </w:rPr>
        <w:t xml:space="preserve"> the Cabinet Office</w:t>
      </w:r>
      <w:r w:rsidRPr="00880B11">
        <w:rPr>
          <w:rFonts w:ascii="Arial" w:eastAsia="Times New Roman" w:hAnsi="Arial" w:cs="Arial"/>
          <w:lang w:eastAsia="en-GB"/>
        </w:rPr>
        <w:t xml:space="preserve"> as the Customer and </w:t>
      </w:r>
      <w:r w:rsidR="00AD0C54">
        <w:rPr>
          <w:rFonts w:ascii="Arial" w:eastAsia="Times New Roman" w:hAnsi="Arial" w:cs="Arial"/>
          <w:lang w:eastAsia="en-GB"/>
        </w:rPr>
        <w:t xml:space="preserve">the </w:t>
      </w:r>
      <w:r w:rsidR="004963C8" w:rsidRPr="004963C8">
        <w:rPr>
          <w:rFonts w:ascii="Arial" w:eastAsia="Times New Roman" w:hAnsi="Arial" w:cs="Arial"/>
          <w:lang w:eastAsia="en-GB"/>
        </w:rPr>
        <w:t>Improvement and Development Agency</w:t>
      </w:r>
      <w:r w:rsidR="004963C8">
        <w:rPr>
          <w:rFonts w:ascii="Arial" w:eastAsia="Times New Roman" w:hAnsi="Arial" w:cs="Arial"/>
          <w:lang w:eastAsia="en-GB"/>
        </w:rPr>
        <w:t xml:space="preserve"> (part of the </w:t>
      </w:r>
      <w:r w:rsidR="00AD0C54">
        <w:rPr>
          <w:rFonts w:ascii="Arial" w:eastAsia="Times New Roman" w:hAnsi="Arial" w:cs="Arial"/>
          <w:lang w:eastAsia="en-GB"/>
        </w:rPr>
        <w:t>Local Government Association</w:t>
      </w:r>
      <w:r w:rsidR="004963C8">
        <w:rPr>
          <w:rFonts w:ascii="Arial" w:eastAsia="Times New Roman" w:hAnsi="Arial" w:cs="Arial"/>
          <w:lang w:eastAsia="en-GB"/>
        </w:rPr>
        <w:t>)</w:t>
      </w:r>
      <w:r w:rsidRPr="00880B11">
        <w:rPr>
          <w:rFonts w:ascii="Arial" w:eastAsia="Times New Roman" w:hAnsi="Arial" w:cs="Arial"/>
          <w:lang w:eastAsia="en-GB"/>
        </w:rPr>
        <w:t xml:space="preserve"> as the Supplier for the provision of </w:t>
      </w:r>
      <w:r w:rsidRPr="00AD0C54">
        <w:rPr>
          <w:rFonts w:ascii="Arial" w:eastAsia="Times New Roman" w:hAnsi="Arial" w:cs="Arial"/>
          <w:lang w:eastAsia="en-GB"/>
        </w:rPr>
        <w:t>the Services.</w:t>
      </w:r>
      <w:r w:rsidRPr="00880B11">
        <w:rPr>
          <w:rFonts w:ascii="Arial" w:eastAsia="Times New Roman" w:hAnsi="Arial" w:cs="Arial"/>
          <w:lang w:eastAsia="en-GB"/>
        </w:rPr>
        <w:t xml:space="preserve">  Unless the context otherwise requires, capitalised expressions used in this Award Letter have the same meanings as in the terms and conditions of contract set out in Annex 1 </w:t>
      </w:r>
      <w:r w:rsidR="007A2494">
        <w:rPr>
          <w:rFonts w:ascii="Arial" w:eastAsia="Times New Roman" w:hAnsi="Arial" w:cs="Arial"/>
          <w:lang w:eastAsia="en-GB"/>
        </w:rPr>
        <w:t xml:space="preserve">and supplementary terms and conditions set out in Annex 2 </w:t>
      </w:r>
      <w:r w:rsidRPr="00880B11">
        <w:rPr>
          <w:rFonts w:ascii="Arial" w:eastAsia="Times New Roman" w:hAnsi="Arial" w:cs="Arial"/>
          <w:lang w:eastAsia="en-GB"/>
        </w:rPr>
        <w:t>to this Award Letter (the “</w:t>
      </w:r>
      <w:r w:rsidRPr="00880B11">
        <w:rPr>
          <w:rFonts w:ascii="Arial" w:eastAsia="Times New Roman" w:hAnsi="Arial" w:cs="Arial"/>
          <w:b/>
          <w:lang w:eastAsia="en-GB"/>
        </w:rPr>
        <w:t>Conditions</w:t>
      </w:r>
      <w:r w:rsidRPr="00880B11">
        <w:rPr>
          <w:rFonts w:ascii="Arial" w:eastAsia="Times New Roman" w:hAnsi="Arial" w:cs="Arial"/>
          <w:lang w:eastAsia="en-GB"/>
        </w:rPr>
        <w:t>”).  In the event of any conflict between this Award Letter</w:t>
      </w:r>
      <w:r w:rsidR="00770A8A">
        <w:rPr>
          <w:rFonts w:ascii="Arial" w:eastAsia="Times New Roman" w:hAnsi="Arial" w:cs="Arial"/>
          <w:lang w:eastAsia="en-GB"/>
        </w:rPr>
        <w:t xml:space="preserve"> (and its Annexes)</w:t>
      </w:r>
      <w:r w:rsidRPr="00880B11">
        <w:rPr>
          <w:rFonts w:ascii="Arial" w:eastAsia="Times New Roman" w:hAnsi="Arial" w:cs="Arial"/>
          <w:lang w:eastAsia="en-GB"/>
        </w:rPr>
        <w:t xml:space="preserve"> and the Conditions, this Award Letter</w:t>
      </w:r>
      <w:r w:rsidR="00770A8A">
        <w:rPr>
          <w:rFonts w:ascii="Arial" w:eastAsia="Times New Roman" w:hAnsi="Arial" w:cs="Arial"/>
          <w:lang w:eastAsia="en-GB"/>
        </w:rPr>
        <w:t xml:space="preserve"> (and its Annexes)</w:t>
      </w:r>
      <w:r w:rsidRPr="00880B11">
        <w:rPr>
          <w:rFonts w:ascii="Arial" w:eastAsia="Times New Roman" w:hAnsi="Arial" w:cs="Arial"/>
          <w:lang w:eastAsia="en-GB"/>
        </w:rPr>
        <w:t xml:space="preserve"> shall prevail. Please do not attach any Supplier terms and conditions to this Award Letter as they will not be accepted by the Customer and </w:t>
      </w:r>
      <w:r w:rsidR="006762F9">
        <w:rPr>
          <w:rFonts w:ascii="Arial" w:eastAsia="Times New Roman" w:hAnsi="Arial" w:cs="Arial"/>
          <w:lang w:eastAsia="en-GB"/>
        </w:rPr>
        <w:t xml:space="preserve">may delay the conclusion of the </w:t>
      </w:r>
      <w:r w:rsidRPr="00880B11">
        <w:rPr>
          <w:rFonts w:ascii="Arial" w:eastAsia="Times New Roman" w:hAnsi="Arial" w:cs="Arial"/>
          <w:lang w:eastAsia="en-GB"/>
        </w:rPr>
        <w:t>Agreement.</w:t>
      </w:r>
    </w:p>
    <w:p w14:paraId="4440E89E" w14:textId="77777777" w:rsidR="00880B11" w:rsidRPr="00880B11" w:rsidRDefault="00880B11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</w:p>
    <w:p w14:paraId="0928CD71" w14:textId="759889A6" w:rsidR="0084655D" w:rsidRPr="00A7686A" w:rsidRDefault="0084655D" w:rsidP="00A7686A">
      <w:pPr>
        <w:pStyle w:val="ListParagraph"/>
        <w:numPr>
          <w:ilvl w:val="0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b/>
          <w:lang w:eastAsia="en-GB"/>
        </w:rPr>
      </w:pPr>
      <w:r w:rsidRPr="00A7686A">
        <w:rPr>
          <w:rFonts w:ascii="Arial" w:eastAsia="Times New Roman" w:hAnsi="Arial" w:cs="Arial"/>
          <w:b/>
          <w:lang w:eastAsia="en-GB"/>
        </w:rPr>
        <w:t xml:space="preserve">For the purposes of the Agreement, the </w:t>
      </w:r>
      <w:r w:rsidR="004B258E" w:rsidRPr="00A7686A">
        <w:rPr>
          <w:rFonts w:ascii="Arial" w:eastAsia="Times New Roman" w:hAnsi="Arial" w:cs="Arial"/>
          <w:b/>
          <w:lang w:eastAsia="en-GB"/>
        </w:rPr>
        <w:t xml:space="preserve">Customer </w:t>
      </w:r>
      <w:r w:rsidRPr="00A7686A">
        <w:rPr>
          <w:rFonts w:ascii="Arial" w:eastAsia="Times New Roman" w:hAnsi="Arial" w:cs="Arial"/>
          <w:b/>
          <w:lang w:eastAsia="en-GB"/>
        </w:rPr>
        <w:t xml:space="preserve">and the Supplier agree as follows:  </w:t>
      </w:r>
    </w:p>
    <w:p w14:paraId="7D5E2BEF" w14:textId="77777777" w:rsidR="00880B11" w:rsidRPr="00880B11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b/>
          <w:lang w:eastAsia="en-GB"/>
        </w:rPr>
      </w:pPr>
    </w:p>
    <w:p w14:paraId="20C85F65" w14:textId="18B5981C" w:rsidR="0084655D" w:rsidRPr="004963C8" w:rsidRDefault="0084655D" w:rsidP="007350B3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3" w:name="_Ref377110627"/>
      <w:r w:rsidRPr="004963C8">
        <w:rPr>
          <w:rFonts w:ascii="Arial" w:eastAsia="Times New Roman" w:hAnsi="Arial" w:cs="Arial"/>
          <w:lang w:eastAsia="en-GB"/>
        </w:rPr>
        <w:t xml:space="preserve">The Services shall be performed at </w:t>
      </w:r>
      <w:bookmarkEnd w:id="3"/>
      <w:r w:rsidR="007350B3" w:rsidRPr="004963C8">
        <w:rPr>
          <w:rFonts w:ascii="Arial" w:eastAsia="Times New Roman" w:hAnsi="Arial" w:cs="Arial"/>
          <w:lang w:eastAsia="en-GB"/>
        </w:rPr>
        <w:t>the Supplier’s premises at</w:t>
      </w:r>
      <w:r w:rsidR="00214706">
        <w:rPr>
          <w:rFonts w:ascii="Arial" w:eastAsia="Times New Roman" w:hAnsi="Arial" w:cs="Arial"/>
          <w:lang w:eastAsia="en-GB"/>
        </w:rPr>
        <w:t xml:space="preserve"> REDACTED</w:t>
      </w:r>
      <w:r w:rsidR="004963C8" w:rsidRPr="004963C8">
        <w:rPr>
          <w:rFonts w:ascii="Arial" w:eastAsia="Times New Roman" w:hAnsi="Arial" w:cs="Arial"/>
          <w:lang w:eastAsia="en-GB"/>
        </w:rPr>
        <w:t>.</w:t>
      </w:r>
    </w:p>
    <w:p w14:paraId="42006B00" w14:textId="77777777" w:rsidR="00880B11" w:rsidRPr="004963C8" w:rsidRDefault="00880B11" w:rsidP="00880B11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highlight w:val="yellow"/>
          <w:lang w:eastAsia="en-GB"/>
        </w:rPr>
      </w:pPr>
    </w:p>
    <w:p w14:paraId="2515B984" w14:textId="00FC6186" w:rsidR="00880B11" w:rsidRPr="004963C8" w:rsidRDefault="0084655D" w:rsidP="00B00EFA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4" w:name="_Ref377110658"/>
      <w:r w:rsidRPr="004963C8">
        <w:rPr>
          <w:rFonts w:ascii="Arial" w:eastAsia="Times New Roman" w:hAnsi="Arial" w:cs="Arial"/>
          <w:lang w:eastAsia="en-GB"/>
        </w:rPr>
        <w:t>The charges for the S</w:t>
      </w:r>
      <w:r w:rsidR="00E17914" w:rsidRPr="004963C8">
        <w:rPr>
          <w:rFonts w:ascii="Arial" w:eastAsia="Times New Roman" w:hAnsi="Arial" w:cs="Arial"/>
          <w:lang w:eastAsia="en-GB"/>
        </w:rPr>
        <w:t xml:space="preserve">ervices shall be as set out in </w:t>
      </w:r>
      <w:r w:rsidRPr="004963C8">
        <w:rPr>
          <w:rFonts w:ascii="Arial" w:eastAsia="Times New Roman" w:hAnsi="Arial" w:cs="Arial"/>
          <w:lang w:eastAsia="en-GB"/>
        </w:rPr>
        <w:t xml:space="preserve">Annex </w:t>
      </w:r>
      <w:bookmarkEnd w:id="4"/>
      <w:r w:rsidR="007A2494" w:rsidRPr="004963C8">
        <w:rPr>
          <w:rFonts w:ascii="Arial" w:eastAsia="Times New Roman" w:hAnsi="Arial" w:cs="Arial"/>
          <w:lang w:eastAsia="en-GB"/>
        </w:rPr>
        <w:t>4</w:t>
      </w:r>
      <w:r w:rsidR="00E17914" w:rsidRPr="004963C8">
        <w:rPr>
          <w:rFonts w:ascii="Arial" w:eastAsia="Times New Roman" w:hAnsi="Arial" w:cs="Arial"/>
          <w:lang w:eastAsia="en-GB"/>
        </w:rPr>
        <w:t>.</w:t>
      </w:r>
      <w:r w:rsidRPr="004963C8">
        <w:rPr>
          <w:rFonts w:ascii="Arial" w:eastAsia="Times New Roman" w:hAnsi="Arial" w:cs="Arial"/>
          <w:lang w:eastAsia="en-GB"/>
        </w:rPr>
        <w:t xml:space="preserve"> </w:t>
      </w:r>
      <w:r w:rsidR="00770A8A" w:rsidRPr="004963C8">
        <w:rPr>
          <w:rFonts w:ascii="Arial" w:eastAsiaTheme="minorEastAsia" w:hAnsi="Arial" w:cs="Arial"/>
        </w:rPr>
        <w:t>Th</w:t>
      </w:r>
      <w:r w:rsidR="00B00EFA" w:rsidRPr="004963C8">
        <w:rPr>
          <w:rFonts w:ascii="Arial" w:eastAsiaTheme="minorEastAsia" w:hAnsi="Arial" w:cs="Arial"/>
        </w:rPr>
        <w:t xml:space="preserve">e total contract value shall </w:t>
      </w:r>
      <w:r w:rsidR="00735C18">
        <w:rPr>
          <w:rFonts w:ascii="Arial" w:eastAsiaTheme="minorEastAsia" w:hAnsi="Arial" w:cs="Arial"/>
        </w:rPr>
        <w:t>not exceed</w:t>
      </w:r>
      <w:r w:rsidR="00B00EFA" w:rsidRPr="004963C8">
        <w:rPr>
          <w:rFonts w:ascii="Arial" w:eastAsiaTheme="minorEastAsia" w:hAnsi="Arial" w:cs="Arial"/>
        </w:rPr>
        <w:t xml:space="preserve">: </w:t>
      </w:r>
      <w:r w:rsidR="00770A8A" w:rsidRPr="004963C8">
        <w:rPr>
          <w:rFonts w:ascii="Arial" w:eastAsiaTheme="minorEastAsia" w:hAnsi="Arial" w:cs="Arial"/>
        </w:rPr>
        <w:t>£</w:t>
      </w:r>
      <w:r w:rsidR="00624CF9">
        <w:rPr>
          <w:rFonts w:ascii="Arial" w:eastAsiaTheme="minorEastAsia" w:hAnsi="Arial" w:cs="Arial"/>
        </w:rPr>
        <w:t>2,374,399.00</w:t>
      </w:r>
      <w:r w:rsidR="00B00EFA" w:rsidRPr="004963C8">
        <w:rPr>
          <w:rFonts w:ascii="Arial" w:eastAsiaTheme="minorEastAsia" w:hAnsi="Arial" w:cs="Arial"/>
        </w:rPr>
        <w:t xml:space="preserve"> (Exc</w:t>
      </w:r>
      <w:r w:rsidR="004C51F0" w:rsidRPr="004963C8">
        <w:rPr>
          <w:rFonts w:ascii="Arial" w:eastAsiaTheme="minorEastAsia" w:hAnsi="Arial" w:cs="Arial"/>
        </w:rPr>
        <w:t>.</w:t>
      </w:r>
      <w:r w:rsidR="00B00EFA" w:rsidRPr="004963C8">
        <w:rPr>
          <w:rFonts w:ascii="Arial" w:eastAsiaTheme="minorEastAsia" w:hAnsi="Arial" w:cs="Arial"/>
        </w:rPr>
        <w:t xml:space="preserve"> VAT)</w:t>
      </w:r>
      <w:r w:rsidR="004C51F0" w:rsidRPr="004963C8">
        <w:rPr>
          <w:rFonts w:ascii="Arial" w:eastAsiaTheme="minorEastAsia" w:hAnsi="Arial" w:cs="Arial"/>
        </w:rPr>
        <w:t xml:space="preserve">. </w:t>
      </w:r>
    </w:p>
    <w:p w14:paraId="4D7AC09D" w14:textId="77777777" w:rsidR="00880B11" w:rsidRPr="004963C8" w:rsidRDefault="00880B11" w:rsidP="00880B11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highlight w:val="yellow"/>
          <w:lang w:eastAsia="en-GB"/>
        </w:rPr>
      </w:pPr>
    </w:p>
    <w:p w14:paraId="793C21B2" w14:textId="11E15D77" w:rsidR="003541BD" w:rsidRPr="004963C8" w:rsidRDefault="0084655D" w:rsidP="00F54ABC">
      <w:pPr>
        <w:pStyle w:val="ListParagraph"/>
        <w:numPr>
          <w:ilvl w:val="1"/>
          <w:numId w:val="6"/>
        </w:numPr>
        <w:spacing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5" w:name="_Ref377110664"/>
      <w:r w:rsidRPr="004963C8">
        <w:rPr>
          <w:rFonts w:ascii="Arial" w:eastAsia="Times New Roman" w:hAnsi="Arial" w:cs="Arial"/>
          <w:lang w:eastAsia="en-GB"/>
        </w:rPr>
        <w:t>The specification of the Services t</w:t>
      </w:r>
      <w:r w:rsidR="00E17914" w:rsidRPr="004963C8">
        <w:rPr>
          <w:rFonts w:ascii="Arial" w:eastAsia="Times New Roman" w:hAnsi="Arial" w:cs="Arial"/>
          <w:lang w:eastAsia="en-GB"/>
        </w:rPr>
        <w:t>o be supplied is as set out in Annex 3</w:t>
      </w:r>
      <w:bookmarkStart w:id="6" w:name="_Ref377110639"/>
      <w:bookmarkEnd w:id="5"/>
      <w:r w:rsidR="00777811" w:rsidRPr="004963C8">
        <w:rPr>
          <w:rFonts w:ascii="Arial" w:eastAsia="Times New Roman" w:hAnsi="Arial" w:cs="Arial"/>
          <w:lang w:eastAsia="en-GB"/>
        </w:rPr>
        <w:t xml:space="preserve">. </w:t>
      </w:r>
      <w:r w:rsidR="003770B5" w:rsidRPr="004963C8">
        <w:rPr>
          <w:rFonts w:ascii="Arial" w:eastAsia="Times New Roman" w:hAnsi="Arial" w:cs="Arial"/>
          <w:lang w:eastAsia="en-GB"/>
        </w:rPr>
        <w:t xml:space="preserve">Where there is conflict Annex 3 shall take precedence. </w:t>
      </w:r>
    </w:p>
    <w:p w14:paraId="12E5A1A1" w14:textId="77777777" w:rsidR="003541BD" w:rsidRPr="004963C8" w:rsidRDefault="003541BD" w:rsidP="007350B3">
      <w:pPr>
        <w:rPr>
          <w:rFonts w:ascii="Arial" w:eastAsia="Times New Roman" w:hAnsi="Arial" w:cs="Arial"/>
          <w:highlight w:val="yellow"/>
          <w:lang w:eastAsia="en-GB"/>
        </w:rPr>
      </w:pPr>
    </w:p>
    <w:p w14:paraId="0E7649A0" w14:textId="779504AA" w:rsidR="003541BD" w:rsidRPr="004963C8" w:rsidRDefault="00624CF9" w:rsidP="004963C8">
      <w:pPr>
        <w:pStyle w:val="ListParagraph"/>
        <w:numPr>
          <w:ilvl w:val="1"/>
          <w:numId w:val="6"/>
        </w:num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This agreement</w:t>
      </w:r>
      <w:r w:rsidR="0084655D" w:rsidRPr="004963C8">
        <w:rPr>
          <w:rFonts w:ascii="Arial" w:eastAsia="Times New Roman" w:hAnsi="Arial" w:cs="Arial"/>
          <w:lang w:eastAsia="en-GB"/>
        </w:rPr>
        <w:t xml:space="preserve"> shall </w:t>
      </w:r>
      <w:r>
        <w:rPr>
          <w:rFonts w:ascii="Arial" w:eastAsia="Times New Roman" w:hAnsi="Arial" w:cs="Arial"/>
          <w:lang w:eastAsia="en-GB"/>
        </w:rPr>
        <w:t>be deemed to have commenced on 1</w:t>
      </w:r>
      <w:r w:rsidRPr="00624CF9">
        <w:rPr>
          <w:rFonts w:ascii="Arial" w:eastAsia="Times New Roman" w:hAnsi="Arial" w:cs="Arial"/>
          <w:vertAlign w:val="superscript"/>
          <w:lang w:eastAsia="en-GB"/>
        </w:rPr>
        <w:t>st</w:t>
      </w:r>
      <w:r>
        <w:rPr>
          <w:rFonts w:ascii="Arial" w:eastAsia="Times New Roman" w:hAnsi="Arial" w:cs="Arial"/>
          <w:lang w:eastAsia="en-GB"/>
        </w:rPr>
        <w:t xml:space="preserve"> April 2018 with an expiry date of 31</w:t>
      </w:r>
      <w:r w:rsidRPr="00624CF9">
        <w:rPr>
          <w:rFonts w:ascii="Arial" w:eastAsia="Times New Roman" w:hAnsi="Arial" w:cs="Arial"/>
          <w:vertAlign w:val="superscript"/>
          <w:lang w:eastAsia="en-GB"/>
        </w:rPr>
        <w:t>st</w:t>
      </w:r>
      <w:r>
        <w:rPr>
          <w:rFonts w:ascii="Arial" w:eastAsia="Times New Roman" w:hAnsi="Arial" w:cs="Arial"/>
          <w:lang w:eastAsia="en-GB"/>
        </w:rPr>
        <w:t xml:space="preserve"> March 2019. Subject to financial approval there is an option to extend for a period of 12 months </w:t>
      </w:r>
      <w:r w:rsidR="00E64AC3">
        <w:rPr>
          <w:rFonts w:ascii="Arial" w:eastAsia="Times New Roman" w:hAnsi="Arial" w:cs="Arial"/>
          <w:lang w:eastAsia="en-GB"/>
        </w:rPr>
        <w:t>until 3</w:t>
      </w:r>
      <w:r w:rsidR="00F60DE7">
        <w:rPr>
          <w:rFonts w:ascii="Arial" w:eastAsia="Times New Roman" w:hAnsi="Arial" w:cs="Arial"/>
          <w:lang w:eastAsia="en-GB"/>
        </w:rPr>
        <w:t>1st</w:t>
      </w:r>
      <w:r>
        <w:rPr>
          <w:rFonts w:ascii="Arial" w:eastAsia="Times New Roman" w:hAnsi="Arial" w:cs="Arial"/>
          <w:lang w:eastAsia="en-GB"/>
        </w:rPr>
        <w:t xml:space="preserve"> March 2020.</w:t>
      </w:r>
      <w:r w:rsidR="00A75C39" w:rsidRPr="004963C8">
        <w:rPr>
          <w:rFonts w:ascii="Arial" w:eastAsia="Times New Roman" w:hAnsi="Arial" w:cs="Arial"/>
          <w:lang w:eastAsia="en-GB"/>
        </w:rPr>
        <w:t xml:space="preserve"> </w:t>
      </w:r>
      <w:bookmarkEnd w:id="6"/>
    </w:p>
    <w:p w14:paraId="360206E4" w14:textId="6A7A7F3B" w:rsidR="006762F9" w:rsidRPr="004963C8" w:rsidRDefault="00D6687B" w:rsidP="00D6687B">
      <w:pPr>
        <w:pStyle w:val="ListParagraph"/>
        <w:tabs>
          <w:tab w:val="left" w:pos="1248"/>
        </w:tabs>
        <w:rPr>
          <w:rFonts w:ascii="Arial" w:eastAsia="Times New Roman" w:hAnsi="Arial" w:cs="Arial"/>
          <w:lang w:eastAsia="en-GB"/>
        </w:rPr>
      </w:pPr>
      <w:r w:rsidRPr="004963C8">
        <w:rPr>
          <w:rFonts w:ascii="Arial" w:eastAsia="Times New Roman" w:hAnsi="Arial" w:cs="Arial"/>
          <w:lang w:eastAsia="en-GB"/>
        </w:rPr>
        <w:tab/>
      </w:r>
    </w:p>
    <w:p w14:paraId="0ED4F087" w14:textId="77777777" w:rsidR="0084655D" w:rsidRPr="00CE54E7" w:rsidRDefault="0084655D" w:rsidP="00F54ABC">
      <w:pPr>
        <w:pStyle w:val="ListParagraph"/>
        <w:numPr>
          <w:ilvl w:val="1"/>
          <w:numId w:val="6"/>
        </w:num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7" w:name="_Ref377110646"/>
      <w:r w:rsidRPr="00CE54E7">
        <w:rPr>
          <w:rFonts w:ascii="Arial" w:eastAsia="Times New Roman" w:hAnsi="Arial" w:cs="Arial"/>
          <w:lang w:eastAsia="en-GB"/>
        </w:rPr>
        <w:t>The address for notices of the Parties are:</w:t>
      </w:r>
      <w:bookmarkEnd w:id="7"/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525"/>
        <w:gridCol w:w="4820"/>
      </w:tblGrid>
      <w:tr w:rsidR="0084655D" w:rsidRPr="00CE54E7" w14:paraId="00D76170" w14:textId="77777777" w:rsidTr="00214706">
        <w:tc>
          <w:tcPr>
            <w:tcW w:w="4525" w:type="dxa"/>
          </w:tcPr>
          <w:p w14:paraId="1A1C14A1" w14:textId="77777777" w:rsidR="0084655D" w:rsidRPr="00CE54E7" w:rsidRDefault="0084655D" w:rsidP="007350B3">
            <w:pPr>
              <w:pStyle w:val="ListParagraph"/>
              <w:spacing w:before="240" w:after="0" w:line="240" w:lineRule="atLeast"/>
              <w:ind w:left="792" w:right="3" w:hanging="769"/>
              <w:rPr>
                <w:rFonts w:ascii="Arial" w:eastAsia="Times New Roman" w:hAnsi="Arial" w:cs="Arial"/>
                <w:b/>
                <w:lang w:eastAsia="en-GB"/>
              </w:rPr>
            </w:pPr>
            <w:r w:rsidRPr="00CE54E7">
              <w:rPr>
                <w:rFonts w:ascii="Arial" w:eastAsia="Times New Roman" w:hAnsi="Arial" w:cs="Arial"/>
                <w:b/>
                <w:lang w:eastAsia="en-GB"/>
              </w:rPr>
              <w:t>Customer</w:t>
            </w:r>
          </w:p>
          <w:p w14:paraId="4250370F" w14:textId="77777777" w:rsidR="00FD19ED" w:rsidRPr="00CE54E7" w:rsidRDefault="00FD19E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4820" w:type="dxa"/>
          </w:tcPr>
          <w:p w14:paraId="1A5D1ABC" w14:textId="77777777" w:rsidR="0084655D" w:rsidRPr="00CE54E7" w:rsidRDefault="0084655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CE54E7">
              <w:rPr>
                <w:rFonts w:ascii="Arial" w:eastAsia="Times New Roman" w:hAnsi="Arial" w:cs="Arial"/>
                <w:b/>
                <w:lang w:eastAsia="en-GB"/>
              </w:rPr>
              <w:t>Supplier</w:t>
            </w:r>
          </w:p>
        </w:tc>
      </w:tr>
      <w:tr w:rsidR="0084655D" w:rsidRPr="004963C8" w14:paraId="23094AED" w14:textId="77777777" w:rsidTr="00214706">
        <w:tc>
          <w:tcPr>
            <w:tcW w:w="4525" w:type="dxa"/>
          </w:tcPr>
          <w:p w14:paraId="17307B94" w14:textId="7BCCC7DD" w:rsidR="00496F78" w:rsidRPr="00CE54E7" w:rsidRDefault="00313ECC" w:rsidP="00FD19ED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CE54E7">
              <w:rPr>
                <w:rFonts w:ascii="Arial" w:eastAsia="Times New Roman" w:hAnsi="Arial" w:cs="Arial"/>
                <w:lang w:eastAsia="en-GB"/>
              </w:rPr>
              <w:t xml:space="preserve">Cabinet Office </w:t>
            </w:r>
          </w:p>
          <w:p w14:paraId="718488A5" w14:textId="77777777" w:rsidR="007350B3" w:rsidRPr="00CE54E7" w:rsidRDefault="007350B3" w:rsidP="00FD19ED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CE54E7">
              <w:rPr>
                <w:rFonts w:ascii="Arial" w:eastAsia="Times New Roman" w:hAnsi="Arial" w:cs="Arial"/>
                <w:lang w:eastAsia="en-GB"/>
              </w:rPr>
              <w:t>Government Property Unit</w:t>
            </w:r>
          </w:p>
          <w:p w14:paraId="33BF9BBE" w14:textId="0FCA97D3" w:rsidR="00496F78" w:rsidRPr="00CE54E7" w:rsidRDefault="00214706" w:rsidP="00FD19ED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lastRenderedPageBreak/>
              <w:t xml:space="preserve">REDACTED </w:t>
            </w:r>
          </w:p>
          <w:p w14:paraId="02B4609D" w14:textId="77777777" w:rsidR="007350B3" w:rsidRPr="00CE54E7" w:rsidRDefault="007350B3" w:rsidP="00FD19ED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</w:p>
          <w:p w14:paraId="5CEB0920" w14:textId="77777777" w:rsidR="007350B3" w:rsidRPr="00CE54E7" w:rsidRDefault="007350B3" w:rsidP="00FD19ED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</w:p>
          <w:p w14:paraId="3FCA0345" w14:textId="77777777" w:rsidR="007350B3" w:rsidRPr="00CE54E7" w:rsidRDefault="007350B3" w:rsidP="00FD19ED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</w:p>
          <w:p w14:paraId="5E79627C" w14:textId="2F5057BF" w:rsidR="00FD19ED" w:rsidRPr="00CE54E7" w:rsidRDefault="00DB4239" w:rsidP="00FD19ED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CE54E7">
              <w:rPr>
                <w:rFonts w:ascii="Arial" w:eastAsia="Times New Roman" w:hAnsi="Arial" w:cs="Arial"/>
                <w:lang w:eastAsia="en-GB"/>
              </w:rPr>
              <w:t xml:space="preserve">Attention: </w:t>
            </w:r>
            <w:r w:rsidR="00214706">
              <w:rPr>
                <w:rFonts w:ascii="Arial" w:eastAsia="Times New Roman" w:hAnsi="Arial" w:cs="Arial"/>
                <w:lang w:eastAsia="en-GB"/>
              </w:rPr>
              <w:t>REDACTED</w:t>
            </w:r>
          </w:p>
          <w:p w14:paraId="71C40A4F" w14:textId="7FE1CCF2" w:rsidR="0084655D" w:rsidRPr="00CE54E7" w:rsidRDefault="0084655D" w:rsidP="004963C8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CE54E7">
              <w:rPr>
                <w:rFonts w:ascii="Arial" w:eastAsia="Times New Roman" w:hAnsi="Arial" w:cs="Arial"/>
                <w:lang w:eastAsia="en-GB"/>
              </w:rPr>
              <w:t>E</w:t>
            </w:r>
            <w:r w:rsidR="00DB4239" w:rsidRPr="00CE54E7">
              <w:rPr>
                <w:rFonts w:ascii="Arial" w:eastAsia="Times New Roman" w:hAnsi="Arial" w:cs="Arial"/>
                <w:lang w:eastAsia="en-GB"/>
              </w:rPr>
              <w:t>mail:</w:t>
            </w:r>
            <w:r w:rsidRPr="00CE54E7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214706">
              <w:rPr>
                <w:rFonts w:ascii="Arial" w:eastAsia="Times New Roman" w:hAnsi="Arial" w:cs="Arial"/>
                <w:lang w:eastAsia="en-GB"/>
              </w:rPr>
              <w:t>REDACTED</w:t>
            </w:r>
          </w:p>
        </w:tc>
        <w:tc>
          <w:tcPr>
            <w:tcW w:w="4820" w:type="dxa"/>
          </w:tcPr>
          <w:p w14:paraId="5790E6B3" w14:textId="77777777" w:rsidR="00313ECC" w:rsidRPr="00CE54E7" w:rsidRDefault="00313ECC" w:rsidP="00313ECC">
            <w:pPr>
              <w:pStyle w:val="ListParagraph"/>
              <w:spacing w:after="0" w:line="240" w:lineRule="atLeast"/>
              <w:ind w:left="792" w:right="3"/>
              <w:rPr>
                <w:rFonts w:ascii="Arial" w:eastAsia="Times New Roman" w:hAnsi="Arial" w:cs="Arial"/>
                <w:lang w:eastAsia="en-GB"/>
              </w:rPr>
            </w:pPr>
            <w:r w:rsidRPr="00CE54E7">
              <w:rPr>
                <w:rFonts w:ascii="Arial" w:eastAsia="Times New Roman" w:hAnsi="Arial" w:cs="Arial"/>
                <w:lang w:eastAsia="en-GB"/>
              </w:rPr>
              <w:lastRenderedPageBreak/>
              <w:t>Improvement and Development Agency</w:t>
            </w:r>
          </w:p>
          <w:p w14:paraId="08CC5BAF" w14:textId="17B7E6FD" w:rsidR="0084655D" w:rsidRPr="00CE54E7" w:rsidRDefault="00313ECC" w:rsidP="00313ECC">
            <w:pPr>
              <w:pStyle w:val="ListParagraph"/>
              <w:spacing w:after="0" w:line="240" w:lineRule="atLeast"/>
              <w:ind w:left="792" w:right="3"/>
              <w:rPr>
                <w:rFonts w:ascii="Arial" w:eastAsia="Times New Roman" w:hAnsi="Arial" w:cs="Arial"/>
                <w:lang w:eastAsia="en-GB"/>
              </w:rPr>
            </w:pPr>
            <w:r w:rsidRPr="00CE54E7">
              <w:rPr>
                <w:rFonts w:ascii="Arial" w:eastAsia="Times New Roman" w:hAnsi="Arial" w:cs="Arial"/>
                <w:lang w:eastAsia="en-GB"/>
              </w:rPr>
              <w:t xml:space="preserve">(part of the Local Government Association) </w:t>
            </w:r>
          </w:p>
          <w:p w14:paraId="2792A1C3" w14:textId="77777777" w:rsidR="00313ECC" w:rsidRPr="00CE54E7" w:rsidRDefault="00313ECC" w:rsidP="00313ECC">
            <w:pPr>
              <w:pStyle w:val="ListParagraph"/>
              <w:spacing w:after="0" w:line="240" w:lineRule="atLeast"/>
              <w:ind w:left="792" w:right="3"/>
              <w:rPr>
                <w:rFonts w:ascii="Arial" w:eastAsia="Times New Roman" w:hAnsi="Arial" w:cs="Arial"/>
                <w:lang w:eastAsia="en-GB"/>
              </w:rPr>
            </w:pPr>
            <w:r w:rsidRPr="00CE54E7">
              <w:rPr>
                <w:rFonts w:ascii="Arial" w:eastAsia="Times New Roman" w:hAnsi="Arial" w:cs="Arial"/>
                <w:lang w:eastAsia="en-GB"/>
              </w:rPr>
              <w:t>Local Government House</w:t>
            </w:r>
          </w:p>
          <w:p w14:paraId="795666D8" w14:textId="148065AA" w:rsidR="007350B3" w:rsidRPr="00CE54E7" w:rsidRDefault="00214706" w:rsidP="00313ECC">
            <w:pPr>
              <w:pStyle w:val="ListParagraph"/>
              <w:spacing w:after="0" w:line="240" w:lineRule="atLeast"/>
              <w:ind w:left="792" w:right="3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REDACTED </w:t>
            </w:r>
          </w:p>
          <w:p w14:paraId="057B6AD0" w14:textId="6255A635" w:rsidR="00DB4239" w:rsidRPr="00CE54E7" w:rsidRDefault="00DB4239" w:rsidP="00DB4239">
            <w:pPr>
              <w:pStyle w:val="ListParagraph"/>
              <w:spacing w:after="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CE54E7">
              <w:rPr>
                <w:rFonts w:ascii="Arial" w:eastAsia="Times New Roman" w:hAnsi="Arial" w:cs="Arial"/>
                <w:lang w:eastAsia="en-GB"/>
              </w:rPr>
              <w:t xml:space="preserve">Attention: </w:t>
            </w:r>
            <w:r w:rsidR="00214706">
              <w:rPr>
                <w:rFonts w:ascii="Arial" w:eastAsia="Times New Roman" w:hAnsi="Arial" w:cs="Arial"/>
                <w:lang w:eastAsia="en-GB"/>
              </w:rPr>
              <w:t>REDACTED</w:t>
            </w:r>
          </w:p>
          <w:p w14:paraId="6BB893C1" w14:textId="2F2FBE3F" w:rsidR="0084655D" w:rsidRPr="004963C8" w:rsidRDefault="00DB4239" w:rsidP="00DB4239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CE54E7">
              <w:rPr>
                <w:rFonts w:ascii="Arial" w:eastAsia="Times New Roman" w:hAnsi="Arial" w:cs="Arial"/>
                <w:lang w:eastAsia="en-GB"/>
              </w:rPr>
              <w:t>Email:</w:t>
            </w:r>
            <w:r w:rsidR="004963C8" w:rsidRPr="00CE54E7">
              <w:t xml:space="preserve"> </w:t>
            </w:r>
            <w:r w:rsidR="00214706">
              <w:rPr>
                <w:rFonts w:ascii="Arial" w:eastAsia="Times New Roman" w:hAnsi="Arial" w:cs="Arial"/>
                <w:lang w:eastAsia="en-GB"/>
              </w:rPr>
              <w:t>REDACTED</w:t>
            </w:r>
          </w:p>
        </w:tc>
      </w:tr>
    </w:tbl>
    <w:p w14:paraId="368C2AA8" w14:textId="77777777" w:rsidR="0084655D" w:rsidRPr="004963C8" w:rsidRDefault="0084655D" w:rsidP="00880B11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8" w:name="_Ref377110684"/>
      <w:r w:rsidRPr="004963C8">
        <w:rPr>
          <w:rFonts w:ascii="Arial" w:eastAsia="Times New Roman" w:hAnsi="Arial" w:cs="Arial"/>
          <w:lang w:eastAsia="en-GB"/>
        </w:rPr>
        <w:lastRenderedPageBreak/>
        <w:t>The following persons are Key Personnel for the purposes of the Agreement:</w:t>
      </w:r>
      <w:bookmarkEnd w:id="8"/>
    </w:p>
    <w:p w14:paraId="3A4D5097" w14:textId="77777777" w:rsidR="00F54ABC" w:rsidRPr="004963C8" w:rsidRDefault="00F54ABC" w:rsidP="00F54ABC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highlight w:val="yellow"/>
          <w:lang w:eastAsia="en-GB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119"/>
        <w:gridCol w:w="5819"/>
      </w:tblGrid>
      <w:tr w:rsidR="00090B56" w:rsidRPr="004963C8" w14:paraId="321F24D7" w14:textId="77777777" w:rsidTr="001810C6">
        <w:tc>
          <w:tcPr>
            <w:tcW w:w="3119" w:type="dxa"/>
            <w:shd w:val="clear" w:color="auto" w:fill="DEEAF6" w:themeFill="accent1" w:themeFillTint="33"/>
          </w:tcPr>
          <w:p w14:paraId="4319775D" w14:textId="77777777" w:rsidR="0084655D" w:rsidRPr="00735C18" w:rsidRDefault="0084655D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735C18">
              <w:rPr>
                <w:rFonts w:ascii="Arial" w:eastAsia="Times New Roman" w:hAnsi="Arial" w:cs="Arial"/>
                <w:b/>
                <w:lang w:eastAsia="en-GB"/>
              </w:rPr>
              <w:t>Name</w:t>
            </w:r>
          </w:p>
        </w:tc>
        <w:tc>
          <w:tcPr>
            <w:tcW w:w="5819" w:type="dxa"/>
            <w:shd w:val="clear" w:color="auto" w:fill="DEEAF6" w:themeFill="accent1" w:themeFillTint="33"/>
          </w:tcPr>
          <w:p w14:paraId="430501B4" w14:textId="5AD7A3BD" w:rsidR="0084655D" w:rsidRPr="00735C18" w:rsidRDefault="0084655D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735C18">
              <w:rPr>
                <w:rFonts w:ascii="Arial" w:eastAsia="Times New Roman" w:hAnsi="Arial" w:cs="Arial"/>
                <w:b/>
                <w:lang w:eastAsia="en-GB"/>
              </w:rPr>
              <w:t>Title</w:t>
            </w:r>
            <w:r w:rsidR="00F54ABC" w:rsidRPr="00735C18">
              <w:rPr>
                <w:rFonts w:ascii="Arial" w:eastAsia="Times New Roman" w:hAnsi="Arial" w:cs="Arial"/>
                <w:b/>
                <w:lang w:eastAsia="en-GB"/>
              </w:rPr>
              <w:t>/Role</w:t>
            </w:r>
            <w:r w:rsidR="00BF78A9" w:rsidRPr="00735C18">
              <w:rPr>
                <w:rFonts w:ascii="Arial" w:eastAsia="Times New Roman" w:hAnsi="Arial" w:cs="Arial"/>
                <w:b/>
                <w:lang w:eastAsia="en-GB"/>
              </w:rPr>
              <w:t>/Email</w:t>
            </w:r>
          </w:p>
        </w:tc>
      </w:tr>
      <w:tr w:rsidR="00090B56" w:rsidRPr="004963C8" w14:paraId="3DC8A602" w14:textId="77777777" w:rsidTr="001810C6">
        <w:trPr>
          <w:trHeight w:val="651"/>
        </w:trPr>
        <w:tc>
          <w:tcPr>
            <w:tcW w:w="3119" w:type="dxa"/>
          </w:tcPr>
          <w:p w14:paraId="6FD52CC3" w14:textId="19C8F3EC" w:rsidR="0084655D" w:rsidRPr="00E64AC3" w:rsidRDefault="008005EA" w:rsidP="001810C6">
            <w:pPr>
              <w:pStyle w:val="ListParagraph"/>
              <w:spacing w:line="240" w:lineRule="atLeast"/>
              <w:ind w:left="34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REDACTED</w:t>
            </w:r>
          </w:p>
        </w:tc>
        <w:tc>
          <w:tcPr>
            <w:tcW w:w="5819" w:type="dxa"/>
          </w:tcPr>
          <w:p w14:paraId="60231AD1" w14:textId="2AC47B34" w:rsidR="00BF78A9" w:rsidRPr="00E64AC3" w:rsidRDefault="008005EA" w:rsidP="001810C6">
            <w:pPr>
              <w:pStyle w:val="ListParagraph"/>
              <w:spacing w:before="240" w:line="240" w:lineRule="atLeast"/>
              <w:ind w:left="33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REDACTED</w:t>
            </w:r>
            <w:r w:rsidR="001810C6" w:rsidRPr="00E64AC3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</w:tc>
      </w:tr>
      <w:tr w:rsidR="002C76EC" w:rsidRPr="004963C8" w14:paraId="78E81900" w14:textId="77777777" w:rsidTr="001810C6">
        <w:trPr>
          <w:trHeight w:val="703"/>
        </w:trPr>
        <w:tc>
          <w:tcPr>
            <w:tcW w:w="3119" w:type="dxa"/>
          </w:tcPr>
          <w:p w14:paraId="209AE3D7" w14:textId="4D426339" w:rsidR="002C76EC" w:rsidRPr="00E64AC3" w:rsidRDefault="008005EA" w:rsidP="001810C6">
            <w:pPr>
              <w:pStyle w:val="ListParagraph"/>
              <w:spacing w:line="240" w:lineRule="atLeast"/>
              <w:ind w:left="34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REDACTED </w:t>
            </w:r>
          </w:p>
        </w:tc>
        <w:tc>
          <w:tcPr>
            <w:tcW w:w="5819" w:type="dxa"/>
          </w:tcPr>
          <w:p w14:paraId="7123790F" w14:textId="6517B806" w:rsidR="00BF78A9" w:rsidRPr="00E64AC3" w:rsidRDefault="008005EA" w:rsidP="001810C6">
            <w:pPr>
              <w:pStyle w:val="ListParagraph"/>
              <w:spacing w:before="240" w:line="240" w:lineRule="atLeast"/>
              <w:ind w:left="33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REDACTED</w:t>
            </w:r>
          </w:p>
        </w:tc>
      </w:tr>
    </w:tbl>
    <w:p w14:paraId="7F1AB32A" w14:textId="77777777" w:rsidR="00F54ABC" w:rsidRPr="004963C8" w:rsidRDefault="00F54ABC" w:rsidP="00271837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highlight w:val="yellow"/>
          <w:lang w:eastAsia="en-GB"/>
        </w:rPr>
      </w:pPr>
    </w:p>
    <w:p w14:paraId="45699B1B" w14:textId="77777777" w:rsidR="0084655D" w:rsidRPr="004963C8" w:rsidRDefault="0084655D" w:rsidP="00FD19ED">
      <w:pPr>
        <w:pStyle w:val="ListParagraph"/>
        <w:numPr>
          <w:ilvl w:val="0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4963C8">
        <w:rPr>
          <w:rFonts w:ascii="Arial" w:eastAsia="Times New Roman" w:hAnsi="Arial" w:cs="Arial"/>
          <w:b/>
          <w:bCs/>
          <w:spacing w:val="-4"/>
          <w:lang w:val="en-US"/>
        </w:rPr>
        <w:t>Payment</w:t>
      </w:r>
    </w:p>
    <w:p w14:paraId="3688F365" w14:textId="10050F51" w:rsidR="0084655D" w:rsidRPr="004963C8" w:rsidRDefault="0084655D" w:rsidP="00FD19ED">
      <w:pPr>
        <w:tabs>
          <w:tab w:val="center" w:pos="4513"/>
          <w:tab w:val="right" w:pos="9026"/>
        </w:tabs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4963C8">
        <w:rPr>
          <w:rFonts w:ascii="Arial" w:eastAsia="Times New Roman" w:hAnsi="Arial" w:cs="Arial"/>
          <w:lang w:eastAsia="en-GB"/>
        </w:rPr>
        <w:t>To avoid delay in payment it is important that the invoice is compliant and that it inclu</w:t>
      </w:r>
      <w:r w:rsidR="004B258E" w:rsidRPr="004963C8">
        <w:rPr>
          <w:rFonts w:ascii="Arial" w:eastAsia="Times New Roman" w:hAnsi="Arial" w:cs="Arial"/>
          <w:lang w:eastAsia="en-GB"/>
        </w:rPr>
        <w:t>des a valid PO Number</w:t>
      </w:r>
      <w:r w:rsidR="00A31772" w:rsidRPr="004963C8">
        <w:rPr>
          <w:rFonts w:ascii="Arial" w:eastAsia="Times New Roman" w:hAnsi="Arial" w:cs="Arial"/>
          <w:lang w:eastAsia="en-GB"/>
        </w:rPr>
        <w:t>,</w:t>
      </w:r>
      <w:r w:rsidRPr="004963C8">
        <w:rPr>
          <w:rFonts w:ascii="Arial" w:eastAsia="Times New Roman" w:hAnsi="Arial" w:cs="Arial"/>
          <w:lang w:eastAsia="en-GB"/>
        </w:rPr>
        <w:t xml:space="preserve"> item number (if applicable) and the details (name and telephone number) of your </w:t>
      </w:r>
      <w:r w:rsidR="004B258E" w:rsidRPr="004963C8">
        <w:rPr>
          <w:rFonts w:ascii="Arial" w:eastAsia="Times New Roman" w:hAnsi="Arial" w:cs="Arial"/>
          <w:lang w:eastAsia="en-GB"/>
        </w:rPr>
        <w:t>Customer</w:t>
      </w:r>
      <w:r w:rsidRPr="004963C8">
        <w:rPr>
          <w:rFonts w:ascii="Arial" w:eastAsia="Times New Roman" w:hAnsi="Arial" w:cs="Arial"/>
          <w:lang w:eastAsia="en-GB"/>
        </w:rPr>
        <w:t xml:space="preserve"> contact (i.e. Contract Manager).  Non-compliant invoices will be </w:t>
      </w:r>
      <w:r w:rsidR="00A31772" w:rsidRPr="004963C8">
        <w:rPr>
          <w:rFonts w:ascii="Arial" w:eastAsia="Times New Roman" w:hAnsi="Arial" w:cs="Arial"/>
          <w:lang w:eastAsia="en-GB"/>
        </w:rPr>
        <w:t>returned</w:t>
      </w:r>
      <w:r w:rsidRPr="004963C8">
        <w:rPr>
          <w:rFonts w:ascii="Arial" w:eastAsia="Times New Roman" w:hAnsi="Arial" w:cs="Arial"/>
          <w:lang w:eastAsia="en-GB"/>
        </w:rPr>
        <w:t xml:space="preserve">, which may lead to a delay in payment. If you have a query regarding an outstanding payment please contact </w:t>
      </w:r>
      <w:r w:rsidR="00A5182C" w:rsidRPr="004963C8">
        <w:rPr>
          <w:rFonts w:ascii="Arial" w:eastAsia="Times New Roman" w:hAnsi="Arial" w:cs="Arial"/>
          <w:lang w:eastAsia="en-GB"/>
        </w:rPr>
        <w:t xml:space="preserve">the </w:t>
      </w:r>
      <w:r w:rsidR="004B258E" w:rsidRPr="004963C8">
        <w:rPr>
          <w:rFonts w:ascii="Arial" w:eastAsia="Times New Roman" w:hAnsi="Arial" w:cs="Arial"/>
          <w:lang w:eastAsia="en-GB"/>
        </w:rPr>
        <w:t>Customer</w:t>
      </w:r>
      <w:r w:rsidR="00A5182C" w:rsidRPr="004963C8">
        <w:rPr>
          <w:rFonts w:ascii="Arial" w:eastAsia="Times New Roman" w:hAnsi="Arial" w:cs="Arial"/>
          <w:lang w:eastAsia="en-GB"/>
        </w:rPr>
        <w:t>’s</w:t>
      </w:r>
      <w:r w:rsidRPr="004963C8">
        <w:rPr>
          <w:rFonts w:ascii="Arial" w:eastAsia="Times New Roman" w:hAnsi="Arial" w:cs="Arial"/>
          <w:lang w:eastAsia="en-GB"/>
        </w:rPr>
        <w:t xml:space="preserve"> Accounts Payable section</w:t>
      </w:r>
      <w:r w:rsidR="00313ECC" w:rsidRPr="004963C8">
        <w:rPr>
          <w:rFonts w:ascii="Arial" w:eastAsia="Times New Roman" w:hAnsi="Arial" w:cs="Arial"/>
          <w:lang w:eastAsia="en-GB"/>
        </w:rPr>
        <w:t>.</w:t>
      </w:r>
    </w:p>
    <w:p w14:paraId="3EEE45A1" w14:textId="77777777" w:rsidR="0084655D" w:rsidRPr="00735C18" w:rsidRDefault="0084655D" w:rsidP="00FD19ED">
      <w:pPr>
        <w:pStyle w:val="ListParagraph"/>
        <w:numPr>
          <w:ilvl w:val="0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735C18">
        <w:rPr>
          <w:rFonts w:ascii="Arial" w:eastAsia="Times New Roman" w:hAnsi="Arial" w:cs="Arial"/>
          <w:b/>
          <w:bCs/>
          <w:spacing w:val="-4"/>
          <w:lang w:val="en-US"/>
        </w:rPr>
        <w:t>Liaison</w:t>
      </w:r>
    </w:p>
    <w:p w14:paraId="55F20675" w14:textId="27F1DC3A" w:rsidR="0084655D" w:rsidRPr="00735C18" w:rsidRDefault="0084655D" w:rsidP="00FD19ED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735C18">
        <w:rPr>
          <w:rFonts w:ascii="Arial" w:eastAsia="Times New Roman" w:hAnsi="Arial" w:cs="Arial"/>
          <w:lang w:eastAsia="en-GB"/>
        </w:rPr>
        <w:t xml:space="preserve">For general liaison your contact will continue to be </w:t>
      </w:r>
      <w:r w:rsidR="008005EA">
        <w:rPr>
          <w:rFonts w:ascii="Arial" w:eastAsia="Times New Roman" w:hAnsi="Arial" w:cs="Arial"/>
          <w:lang w:eastAsia="en-GB"/>
        </w:rPr>
        <w:t>REDACTED</w:t>
      </w:r>
    </w:p>
    <w:p w14:paraId="40EE8F98" w14:textId="569653C7" w:rsidR="0084655D" w:rsidRPr="004963C8" w:rsidRDefault="003F7831" w:rsidP="00FD19ED">
      <w:pPr>
        <w:spacing w:after="120" w:line="240" w:lineRule="atLeast"/>
        <w:ind w:left="426"/>
        <w:jc w:val="both"/>
        <w:rPr>
          <w:rFonts w:ascii="Arial" w:eastAsiaTheme="minorEastAsia" w:hAnsi="Arial" w:cs="Arial"/>
        </w:rPr>
      </w:pPr>
      <w:r w:rsidRPr="004963C8">
        <w:rPr>
          <w:rFonts w:ascii="Arial" w:eastAsia="Times New Roman" w:hAnsi="Arial" w:cs="Arial"/>
          <w:lang w:eastAsia="en-GB"/>
        </w:rPr>
        <w:t>We t</w:t>
      </w:r>
      <w:r w:rsidR="0084655D" w:rsidRPr="004963C8">
        <w:rPr>
          <w:rFonts w:ascii="Arial" w:eastAsia="Times New Roman" w:hAnsi="Arial" w:cs="Arial"/>
          <w:lang w:eastAsia="en-GB"/>
        </w:rPr>
        <w:t xml:space="preserve">hank you for your co-operation to date, and look forward to forging a successful working relationship resulting in a smooth and successful delivery of the Services.  Please confirm your acceptance of the award of this contract by signing and returning the enclosed copy of this letter </w:t>
      </w:r>
      <w:r w:rsidR="00313ECC" w:rsidRPr="004963C8">
        <w:rPr>
          <w:rFonts w:ascii="Arial" w:eastAsia="Times New Roman" w:hAnsi="Arial" w:cs="Arial"/>
          <w:lang w:eastAsia="en-GB"/>
        </w:rPr>
        <w:t xml:space="preserve">via the eSourcing portal </w:t>
      </w:r>
      <w:r w:rsidR="0084655D" w:rsidRPr="004963C8">
        <w:rPr>
          <w:rFonts w:ascii="Arial" w:eastAsia="Times New Roman" w:hAnsi="Arial" w:cs="Arial"/>
          <w:b/>
          <w:lang w:eastAsia="en-GB"/>
        </w:rPr>
        <w:t xml:space="preserve">within </w:t>
      </w:r>
      <w:r w:rsidR="004C51F0" w:rsidRPr="004963C8">
        <w:rPr>
          <w:rFonts w:ascii="Arial" w:eastAsia="Times New Roman" w:hAnsi="Arial" w:cs="Arial"/>
          <w:b/>
          <w:lang w:eastAsia="en-GB"/>
        </w:rPr>
        <w:t>2</w:t>
      </w:r>
      <w:r w:rsidR="0084655D" w:rsidRPr="004963C8">
        <w:rPr>
          <w:rFonts w:ascii="Arial" w:eastAsia="Times New Roman" w:hAnsi="Arial" w:cs="Arial"/>
          <w:b/>
          <w:lang w:eastAsia="en-GB"/>
        </w:rPr>
        <w:t xml:space="preserve"> </w:t>
      </w:r>
      <w:r w:rsidR="0084655D" w:rsidRPr="004963C8">
        <w:rPr>
          <w:rFonts w:ascii="Arial" w:eastAsia="Times New Roman" w:hAnsi="Arial" w:cs="Arial"/>
          <w:lang w:eastAsia="en-GB"/>
        </w:rPr>
        <w:t xml:space="preserve">days from the date of this letter.  No other form of acknowledgement will be accepted.  Please remember to quote the </w:t>
      </w:r>
      <w:r w:rsidRPr="004963C8">
        <w:rPr>
          <w:rFonts w:ascii="Arial" w:eastAsia="Times New Roman" w:hAnsi="Arial" w:cs="Arial"/>
          <w:lang w:eastAsia="en-GB"/>
        </w:rPr>
        <w:t xml:space="preserve">procurement </w:t>
      </w:r>
      <w:r w:rsidR="0084655D" w:rsidRPr="004963C8">
        <w:rPr>
          <w:rFonts w:ascii="Arial" w:eastAsia="Times New Roman" w:hAnsi="Arial" w:cs="Arial"/>
          <w:lang w:eastAsia="en-GB"/>
        </w:rPr>
        <w:t>reference number above in any future communications relating to this contract.</w:t>
      </w:r>
      <w:r w:rsidR="00B51C96" w:rsidRPr="004963C8">
        <w:rPr>
          <w:rFonts w:ascii="Arial" w:eastAsia="Times New Roman" w:hAnsi="Arial" w:cs="Arial"/>
          <w:lang w:eastAsia="en-GB"/>
        </w:rPr>
        <w:t xml:space="preserve"> </w:t>
      </w:r>
      <w:r w:rsidR="00B51C96" w:rsidRPr="004963C8">
        <w:rPr>
          <w:rFonts w:ascii="Arial" w:eastAsiaTheme="minorEastAsia" w:hAnsi="Arial" w:cs="Arial"/>
        </w:rPr>
        <w:t xml:space="preserve">You are reminded that no engagement with the Contracting Authority is permitted until a copy of </w:t>
      </w:r>
      <w:r w:rsidR="00313ECC" w:rsidRPr="004963C8">
        <w:rPr>
          <w:rFonts w:ascii="Arial" w:eastAsiaTheme="minorEastAsia" w:hAnsi="Arial" w:cs="Arial"/>
        </w:rPr>
        <w:t>the signed contract is received</w:t>
      </w:r>
      <w:r w:rsidR="00B51C96" w:rsidRPr="004963C8">
        <w:rPr>
          <w:rFonts w:ascii="Arial" w:eastAsiaTheme="minorEastAsia" w:hAnsi="Arial" w:cs="Arial"/>
        </w:rPr>
        <w:t xml:space="preserve">. </w:t>
      </w:r>
    </w:p>
    <w:p w14:paraId="004D8B7E" w14:textId="77777777" w:rsidR="004C51F0" w:rsidRPr="004963C8" w:rsidRDefault="004C51F0" w:rsidP="00FD19ED">
      <w:pPr>
        <w:spacing w:after="120" w:line="240" w:lineRule="atLeast"/>
        <w:ind w:left="426"/>
        <w:jc w:val="both"/>
        <w:rPr>
          <w:rFonts w:ascii="Arial" w:eastAsia="Times New Roman" w:hAnsi="Arial" w:cs="Arial"/>
          <w:highlight w:val="yellow"/>
          <w:lang w:eastAsia="en-GB"/>
        </w:rPr>
      </w:pPr>
    </w:p>
    <w:p w14:paraId="1B0792F0" w14:textId="5950EDEE" w:rsidR="0084655D" w:rsidRPr="004963C8" w:rsidRDefault="00E64AC3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Yours Sincerely</w:t>
      </w:r>
      <w:r w:rsidR="0084655D" w:rsidRPr="004963C8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4963C8" w14:paraId="53E324DA" w14:textId="77777777" w:rsidTr="00313ECC">
        <w:trPr>
          <w:cantSplit/>
        </w:trPr>
        <w:tc>
          <w:tcPr>
            <w:tcW w:w="8748" w:type="dxa"/>
            <w:gridSpan w:val="2"/>
            <w:shd w:val="clear" w:color="auto" w:fill="auto"/>
          </w:tcPr>
          <w:p w14:paraId="0C9CB710" w14:textId="77777777" w:rsidR="0084655D" w:rsidRPr="004963C8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7327AB4A" w14:textId="073DBD49" w:rsidR="0084655D" w:rsidRPr="004963C8" w:rsidRDefault="0084655D" w:rsidP="00313ECC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4963C8">
              <w:rPr>
                <w:rFonts w:ascii="Arial" w:eastAsia="Times New Roman" w:hAnsi="Arial" w:cs="Arial"/>
              </w:rPr>
              <w:t>Signed for and on behalf of</w:t>
            </w:r>
            <w:r w:rsidR="00313ECC" w:rsidRPr="004963C8">
              <w:rPr>
                <w:rFonts w:ascii="Arial" w:eastAsia="Times New Roman" w:hAnsi="Arial" w:cs="Arial"/>
              </w:rPr>
              <w:t xml:space="preserve"> the Cabinet Office </w:t>
            </w:r>
            <w:r w:rsidR="00770A8A" w:rsidRPr="004963C8">
              <w:rPr>
                <w:rFonts w:ascii="Arial" w:eastAsia="Times New Roman" w:hAnsi="Arial" w:cs="Arial"/>
                <w:bCs/>
              </w:rPr>
              <w:t>(“the Customer</w:t>
            </w:r>
            <w:r w:rsidR="00884E03" w:rsidRPr="004963C8">
              <w:rPr>
                <w:rFonts w:ascii="Arial" w:eastAsia="Times New Roman" w:hAnsi="Arial" w:cs="Arial"/>
                <w:bCs/>
              </w:rPr>
              <w:t>”)</w:t>
            </w:r>
          </w:p>
        </w:tc>
      </w:tr>
      <w:tr w:rsidR="0084655D" w:rsidRPr="004963C8" w14:paraId="0FB6D54A" w14:textId="77777777" w:rsidTr="00313ECC">
        <w:tc>
          <w:tcPr>
            <w:tcW w:w="5812" w:type="dxa"/>
            <w:shd w:val="clear" w:color="auto" w:fill="auto"/>
          </w:tcPr>
          <w:p w14:paraId="4C09997C" w14:textId="314FC2AB" w:rsidR="0084655D" w:rsidRPr="004963C8" w:rsidRDefault="0084655D" w:rsidP="004963C8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4963C8">
              <w:rPr>
                <w:rFonts w:ascii="Arial" w:eastAsia="Times New Roman" w:hAnsi="Arial" w:cs="Arial"/>
              </w:rPr>
              <w:t>Name</w:t>
            </w:r>
            <w:r w:rsidR="00313ECC" w:rsidRPr="004963C8">
              <w:rPr>
                <w:rFonts w:ascii="Arial" w:eastAsia="Times New Roman" w:hAnsi="Arial" w:cs="Arial"/>
              </w:rPr>
              <w:t>:</w:t>
            </w:r>
            <w:r w:rsidR="00A27C5B" w:rsidRPr="004963C8">
              <w:rPr>
                <w:rFonts w:ascii="Arial" w:eastAsia="Times New Roman" w:hAnsi="Arial" w:cs="Arial"/>
              </w:rPr>
              <w:t xml:space="preserve"> </w:t>
            </w:r>
            <w:r w:rsidR="008005EA">
              <w:rPr>
                <w:rFonts w:ascii="Arial" w:eastAsia="Times New Roman" w:hAnsi="Arial" w:cs="Arial"/>
                <w:lang w:eastAsia="en-GB"/>
              </w:rPr>
              <w:t>REDACTED</w:t>
            </w:r>
          </w:p>
        </w:tc>
        <w:tc>
          <w:tcPr>
            <w:tcW w:w="2936" w:type="dxa"/>
            <w:shd w:val="clear" w:color="auto" w:fill="auto"/>
          </w:tcPr>
          <w:p w14:paraId="2751FF2B" w14:textId="575A896F" w:rsidR="0084655D" w:rsidRPr="004963C8" w:rsidRDefault="0084655D" w:rsidP="005E170C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4963C8" w14:paraId="7546AAEB" w14:textId="77777777" w:rsidTr="00313ECC">
        <w:trPr>
          <w:trHeight w:val="349"/>
        </w:trPr>
        <w:tc>
          <w:tcPr>
            <w:tcW w:w="5812" w:type="dxa"/>
            <w:shd w:val="clear" w:color="auto" w:fill="auto"/>
          </w:tcPr>
          <w:p w14:paraId="3621EA43" w14:textId="0320D6E4" w:rsidR="0084655D" w:rsidRPr="004963C8" w:rsidRDefault="0084655D" w:rsidP="00313ECC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4963C8">
              <w:rPr>
                <w:rFonts w:ascii="Arial" w:eastAsia="Times New Roman" w:hAnsi="Arial" w:cs="Arial"/>
              </w:rPr>
              <w:t>Signature:</w:t>
            </w:r>
            <w:r w:rsidR="00F60DE7">
              <w:rPr>
                <w:rFonts w:ascii="Arial" w:eastAsia="Times New Roman" w:hAnsi="Arial" w:cs="Arial"/>
              </w:rPr>
              <w:t xml:space="preserve"> </w:t>
            </w:r>
            <w:r w:rsidR="008005EA">
              <w:rPr>
                <w:rFonts w:ascii="Arial" w:eastAsia="Times New Roman" w:hAnsi="Arial" w:cs="Arial"/>
                <w:lang w:eastAsia="en-GB"/>
              </w:rPr>
              <w:t>REDACTED</w:t>
            </w:r>
          </w:p>
        </w:tc>
        <w:tc>
          <w:tcPr>
            <w:tcW w:w="2936" w:type="dxa"/>
          </w:tcPr>
          <w:p w14:paraId="4E24CFDA" w14:textId="4757595D" w:rsidR="003F7831" w:rsidRPr="004963C8" w:rsidRDefault="003F7831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  <w:i/>
              </w:rPr>
            </w:pPr>
          </w:p>
        </w:tc>
      </w:tr>
      <w:tr w:rsidR="0084655D" w:rsidRPr="004963C8" w14:paraId="3A98E82A" w14:textId="77777777" w:rsidTr="00D6687B">
        <w:tc>
          <w:tcPr>
            <w:tcW w:w="5812" w:type="dxa"/>
          </w:tcPr>
          <w:p w14:paraId="3317F993" w14:textId="668F6D9A" w:rsidR="0084655D" w:rsidRPr="004963C8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39CE4E26" w14:textId="7D0C3027" w:rsidR="0084655D" w:rsidRPr="004963C8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3D5F92E5" w14:textId="77777777" w:rsidR="006F69E8" w:rsidRPr="004963C8" w:rsidRDefault="006F69E8" w:rsidP="0084655D">
      <w:pPr>
        <w:keepNext/>
        <w:spacing w:after="120" w:line="240" w:lineRule="atLeast"/>
        <w:rPr>
          <w:rFonts w:ascii="Arial" w:eastAsia="Times New Roman" w:hAnsi="Arial" w:cs="Arial"/>
          <w:highlight w:val="yellow"/>
          <w:lang w:eastAsia="en-GB"/>
        </w:rPr>
      </w:pPr>
    </w:p>
    <w:p w14:paraId="170F5D5D" w14:textId="77777777" w:rsidR="0084655D" w:rsidRPr="004963C8" w:rsidRDefault="0084655D" w:rsidP="0084655D">
      <w:pPr>
        <w:keepNext/>
        <w:spacing w:after="120" w:line="240" w:lineRule="atLeast"/>
        <w:rPr>
          <w:rFonts w:ascii="Arial" w:eastAsia="Times New Roman" w:hAnsi="Arial" w:cs="Arial"/>
          <w:lang w:eastAsia="en-GB"/>
        </w:rPr>
      </w:pPr>
      <w:r w:rsidRPr="004963C8">
        <w:rPr>
          <w:rFonts w:ascii="Arial" w:eastAsia="Times New Roman" w:hAnsi="Arial" w:cs="Arial"/>
          <w:lang w:eastAsia="en-GB"/>
        </w:rPr>
        <w:t xml:space="preserve">We accept the terms set out in this </w:t>
      </w:r>
      <w:r w:rsidR="00F00F8A" w:rsidRPr="004963C8">
        <w:rPr>
          <w:rFonts w:ascii="Arial" w:eastAsia="Times New Roman" w:hAnsi="Arial" w:cs="Arial"/>
          <w:lang w:eastAsia="en-GB"/>
        </w:rPr>
        <w:t xml:space="preserve">letter and its </w:t>
      </w:r>
      <w:r w:rsidRPr="004963C8">
        <w:rPr>
          <w:rFonts w:ascii="Arial" w:eastAsia="Times New Roman" w:hAnsi="Arial" w:cs="Arial"/>
          <w:lang w:eastAsia="en-GB"/>
        </w:rPr>
        <w:t>Annexes, including the Conditions.</w:t>
      </w:r>
    </w:p>
    <w:p w14:paraId="437D84EA" w14:textId="77777777" w:rsidR="0084655D" w:rsidRPr="004963C8" w:rsidRDefault="0084655D" w:rsidP="0084655D">
      <w:pPr>
        <w:keepNext/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41"/>
        <w:gridCol w:w="4214"/>
      </w:tblGrid>
      <w:tr w:rsidR="0084655D" w:rsidRPr="004963C8" w14:paraId="39B71A82" w14:textId="77777777" w:rsidTr="00D6687B">
        <w:trPr>
          <w:cantSplit/>
          <w:trHeight w:val="236"/>
        </w:trPr>
        <w:tc>
          <w:tcPr>
            <w:tcW w:w="8655" w:type="dxa"/>
            <w:gridSpan w:val="2"/>
          </w:tcPr>
          <w:p w14:paraId="7A05D6C0" w14:textId="77777777" w:rsidR="00313ECC" w:rsidRPr="004963C8" w:rsidRDefault="0084655D" w:rsidP="00313ECC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4963C8">
              <w:rPr>
                <w:rFonts w:ascii="Arial" w:eastAsia="Times New Roman" w:hAnsi="Arial" w:cs="Arial"/>
              </w:rPr>
              <w:t xml:space="preserve">Signed for and on behalf of </w:t>
            </w:r>
            <w:r w:rsidR="00313ECC" w:rsidRPr="004963C8">
              <w:rPr>
                <w:rFonts w:ascii="Arial" w:eastAsia="Times New Roman" w:hAnsi="Arial" w:cs="Arial"/>
              </w:rPr>
              <w:t>Improvement and Development Agency</w:t>
            </w:r>
          </w:p>
          <w:p w14:paraId="4160CD77" w14:textId="042A9004" w:rsidR="0084655D" w:rsidRPr="004963C8" w:rsidRDefault="00313ECC" w:rsidP="00313ECC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4963C8">
              <w:rPr>
                <w:rFonts w:ascii="Arial" w:eastAsia="Times New Roman" w:hAnsi="Arial" w:cs="Arial"/>
              </w:rPr>
              <w:t>(part of the Local Government Association)</w:t>
            </w:r>
            <w:r w:rsidR="00770A8A" w:rsidRPr="004963C8">
              <w:rPr>
                <w:rFonts w:ascii="Arial" w:eastAsia="Times New Roman" w:hAnsi="Arial" w:cs="Arial"/>
                <w:bCs/>
              </w:rPr>
              <w:t xml:space="preserve"> (“the Supplier</w:t>
            </w:r>
            <w:r w:rsidR="00884E03" w:rsidRPr="004963C8">
              <w:rPr>
                <w:rFonts w:ascii="Arial" w:eastAsia="Times New Roman" w:hAnsi="Arial" w:cs="Arial"/>
                <w:bCs/>
              </w:rPr>
              <w:t>”)</w:t>
            </w:r>
          </w:p>
        </w:tc>
      </w:tr>
      <w:tr w:rsidR="0084655D" w:rsidRPr="0084655D" w14:paraId="17F05F41" w14:textId="77777777" w:rsidTr="00D6687B">
        <w:trPr>
          <w:trHeight w:val="402"/>
        </w:trPr>
        <w:tc>
          <w:tcPr>
            <w:tcW w:w="4441" w:type="dxa"/>
          </w:tcPr>
          <w:p w14:paraId="029F3254" w14:textId="0EC38DAA" w:rsidR="004963C8" w:rsidRPr="004963C8" w:rsidRDefault="004963C8" w:rsidP="004963C8">
            <w:pPr>
              <w:spacing w:after="120" w:line="240" w:lineRule="atLeast"/>
              <w:ind w:right="6"/>
              <w:rPr>
                <w:rFonts w:ascii="Arial" w:eastAsia="Times New Roman" w:hAnsi="Arial" w:cs="Arial"/>
              </w:rPr>
            </w:pPr>
            <w:r w:rsidRPr="004963C8">
              <w:rPr>
                <w:rFonts w:ascii="Arial" w:eastAsia="Times New Roman" w:hAnsi="Arial" w:cs="Arial"/>
              </w:rPr>
              <w:t xml:space="preserve">Name: </w:t>
            </w:r>
            <w:r w:rsidR="00D02963">
              <w:rPr>
                <w:rFonts w:ascii="Arial" w:eastAsia="Times New Roman" w:hAnsi="Arial" w:cs="Arial"/>
              </w:rPr>
              <w:t>REDACTED</w:t>
            </w:r>
          </w:p>
          <w:p w14:paraId="305A72DE" w14:textId="4E476652" w:rsidR="004963C8" w:rsidRPr="004963C8" w:rsidRDefault="004963C8" w:rsidP="004963C8">
            <w:pPr>
              <w:spacing w:after="120" w:line="240" w:lineRule="atLeast"/>
              <w:ind w:right="6"/>
              <w:rPr>
                <w:rFonts w:ascii="Arial" w:eastAsia="Times New Roman" w:hAnsi="Arial" w:cs="Arial"/>
              </w:rPr>
            </w:pPr>
            <w:r w:rsidRPr="004963C8">
              <w:rPr>
                <w:rFonts w:ascii="Arial" w:eastAsia="Times New Roman" w:hAnsi="Arial" w:cs="Arial"/>
              </w:rPr>
              <w:t>Signature:</w:t>
            </w:r>
            <w:r w:rsidR="00D02963">
              <w:rPr>
                <w:rFonts w:ascii="Arial" w:eastAsia="Times New Roman" w:hAnsi="Arial" w:cs="Arial"/>
              </w:rPr>
              <w:t xml:space="preserve"> REDACTED </w:t>
            </w:r>
          </w:p>
          <w:p w14:paraId="4080C39F" w14:textId="3984EAA0" w:rsidR="0084655D" w:rsidRPr="0084655D" w:rsidRDefault="004963C8" w:rsidP="004963C8">
            <w:pPr>
              <w:spacing w:after="120" w:line="240" w:lineRule="atLeast"/>
              <w:ind w:right="6"/>
              <w:rPr>
                <w:rFonts w:ascii="Arial" w:eastAsia="Times New Roman" w:hAnsi="Arial" w:cs="Arial"/>
              </w:rPr>
            </w:pPr>
            <w:r w:rsidRPr="004963C8">
              <w:rPr>
                <w:rFonts w:ascii="Arial" w:eastAsia="Times New Roman" w:hAnsi="Arial" w:cs="Arial"/>
              </w:rPr>
              <w:t>Date:</w:t>
            </w:r>
            <w:r w:rsidR="00D02963">
              <w:rPr>
                <w:rFonts w:ascii="Arial" w:eastAsia="Times New Roman" w:hAnsi="Arial" w:cs="Arial"/>
              </w:rPr>
              <w:t xml:space="preserve"> REDACTED</w:t>
            </w:r>
          </w:p>
        </w:tc>
        <w:tc>
          <w:tcPr>
            <w:tcW w:w="4214" w:type="dxa"/>
          </w:tcPr>
          <w:p w14:paraId="26DD6ECC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42F2B61F" w14:textId="77777777" w:rsidTr="00D6687B">
        <w:trPr>
          <w:trHeight w:val="236"/>
        </w:trPr>
        <w:tc>
          <w:tcPr>
            <w:tcW w:w="4441" w:type="dxa"/>
          </w:tcPr>
          <w:p w14:paraId="7B82FD9A" w14:textId="1BD8D082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4214" w:type="dxa"/>
          </w:tcPr>
          <w:p w14:paraId="6B47F79A" w14:textId="56C9EEBE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7441A1BE" w14:textId="77777777" w:rsidR="00D47985" w:rsidRDefault="00D47985"/>
    <w:p w14:paraId="35E9AA5E" w14:textId="08FF2F5C" w:rsidR="00343439" w:rsidRDefault="00343439"/>
    <w:sectPr w:rsidR="00343439" w:rsidSect="00A31772">
      <w:headerReference w:type="default" r:id="rId7"/>
      <w:footerReference w:type="default" r:id="rId8"/>
      <w:pgSz w:w="11906" w:h="16838"/>
      <w:pgMar w:top="1440" w:right="849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490E80" w14:textId="77777777" w:rsidR="00B56C97" w:rsidRDefault="00B56C97" w:rsidP="0071513A">
      <w:pPr>
        <w:spacing w:after="0" w:line="240" w:lineRule="auto"/>
      </w:pPr>
      <w:r>
        <w:separator/>
      </w:r>
    </w:p>
  </w:endnote>
  <w:endnote w:type="continuationSeparator" w:id="0">
    <w:p w14:paraId="0ED27EF4" w14:textId="77777777" w:rsidR="00B56C97" w:rsidRDefault="00B56C97" w:rsidP="0071513A">
      <w:pPr>
        <w:spacing w:after="0" w:line="240" w:lineRule="auto"/>
      </w:pPr>
      <w:r>
        <w:continuationSeparator/>
      </w:r>
    </w:p>
  </w:endnote>
  <w:endnote w:type="continuationNotice" w:id="1">
    <w:p w14:paraId="58AA6EF3" w14:textId="77777777" w:rsidR="00B56C97" w:rsidRDefault="00B56C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8B763" w14:textId="77777777" w:rsidR="00B56C97" w:rsidRDefault="00B56C97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2AB0227D" w14:textId="77777777" w:rsidR="00B56C97" w:rsidRDefault="00B56C97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Award letter</w:t>
    </w:r>
  </w:p>
  <w:p w14:paraId="398B0946" w14:textId="5D35D3E5" w:rsidR="00B56C97" w:rsidRDefault="00B56C97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4227E0DD" w14:textId="31F98756" w:rsidR="00B56C97" w:rsidRDefault="00B56C97" w:rsidP="003770B5">
    <w:pPr>
      <w:pStyle w:val="Footer"/>
      <w:pBdr>
        <w:top w:val="single" w:sz="4" w:space="1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V1.0 </w:t>
    </w:r>
  </w:p>
  <w:p w14:paraId="0EEA54C1" w14:textId="35B17381" w:rsidR="00B56C97" w:rsidRPr="00F00F8A" w:rsidRDefault="00B56C97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70771618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F00F8A">
          <w:rPr>
            <w:rFonts w:ascii="Arial" w:hAnsi="Arial" w:cs="Arial"/>
            <w:sz w:val="20"/>
            <w:szCs w:val="20"/>
          </w:rPr>
          <w:fldChar w:fldCharType="begin"/>
        </w:r>
        <w:r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F833B2">
          <w:rPr>
            <w:rFonts w:ascii="Arial" w:hAnsi="Arial" w:cs="Arial"/>
            <w:noProof/>
            <w:sz w:val="20"/>
            <w:szCs w:val="20"/>
          </w:rPr>
          <w:t>3</w:t>
        </w:r>
        <w:r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4EC23B1E" w14:textId="77777777" w:rsidR="00B56C97" w:rsidRDefault="00B56C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9CE43C" w14:textId="77777777" w:rsidR="00B56C97" w:rsidRDefault="00B56C97" w:rsidP="0071513A">
      <w:pPr>
        <w:spacing w:after="0" w:line="240" w:lineRule="auto"/>
      </w:pPr>
      <w:r>
        <w:separator/>
      </w:r>
    </w:p>
  </w:footnote>
  <w:footnote w:type="continuationSeparator" w:id="0">
    <w:p w14:paraId="6E48E588" w14:textId="77777777" w:rsidR="00B56C97" w:rsidRDefault="00B56C97" w:rsidP="0071513A">
      <w:pPr>
        <w:spacing w:after="0" w:line="240" w:lineRule="auto"/>
      </w:pPr>
      <w:r>
        <w:continuationSeparator/>
      </w:r>
    </w:p>
  </w:footnote>
  <w:footnote w:type="continuationNotice" w:id="1">
    <w:p w14:paraId="2B175D87" w14:textId="77777777" w:rsidR="00B56C97" w:rsidRDefault="00B56C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B56C97" w:rsidRPr="007475F9" w14:paraId="5C51E8DD" w14:textId="77777777" w:rsidTr="00F250F8">
      <w:trPr>
        <w:trHeight w:val="268"/>
      </w:trPr>
      <w:tc>
        <w:tcPr>
          <w:tcW w:w="10858" w:type="dxa"/>
          <w:gridSpan w:val="4"/>
        </w:tcPr>
        <w:p w14:paraId="38597E60" w14:textId="77777777" w:rsidR="00B56C97" w:rsidRPr="0071513A" w:rsidRDefault="00B56C97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B56C97" w:rsidRPr="007475F9" w14:paraId="3F0D5A97" w14:textId="77777777" w:rsidTr="006F7170">
      <w:trPr>
        <w:trHeight w:val="1300"/>
      </w:trPr>
      <w:tc>
        <w:tcPr>
          <w:tcW w:w="2723" w:type="dxa"/>
        </w:tcPr>
        <w:p w14:paraId="4D5F44C5" w14:textId="77777777" w:rsidR="00B56C97" w:rsidRPr="0071513A" w:rsidRDefault="00B56C97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00D54539" wp14:editId="10CD47D8">
                <wp:simplePos x="0" y="0"/>
                <wp:positionH relativeFrom="column">
                  <wp:posOffset>240030</wp:posOffset>
                </wp:positionH>
                <wp:positionV relativeFrom="paragraph">
                  <wp:posOffset>0</wp:posOffset>
                </wp:positionV>
                <wp:extent cx="906780" cy="747395"/>
                <wp:effectExtent l="0" t="0" r="7620" b="0"/>
                <wp:wrapThrough wrapText="bothSides">
                  <wp:wrapPolygon edited="0">
                    <wp:start x="0" y="0"/>
                    <wp:lineTo x="0" y="20921"/>
                    <wp:lineTo x="14975" y="20921"/>
                    <wp:lineTo x="15429" y="19820"/>
                    <wp:lineTo x="21328" y="17067"/>
                    <wp:lineTo x="21328" y="13764"/>
                    <wp:lineTo x="13160" y="8809"/>
                    <wp:lineTo x="7261" y="0"/>
                    <wp:lineTo x="0" y="0"/>
                  </wp:wrapPolygon>
                </wp:wrapThrough>
                <wp:docPr id="15" name="Picture 15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6780" cy="7473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5ADE1547" w14:textId="77777777" w:rsidR="00B56C97" w:rsidRPr="0071513A" w:rsidRDefault="00B56C97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4E32B39" w14:textId="77777777" w:rsidR="00B56C97" w:rsidRPr="0071513A" w:rsidRDefault="00B56C97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055CDE62" w14:textId="77777777" w:rsidR="00B56C97" w:rsidRDefault="00B56C97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426F1E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 </w:t>
          </w:r>
        </w:p>
        <w:p w14:paraId="15F9DEC5" w14:textId="77777777" w:rsidR="00B56C97" w:rsidRDefault="00B56C97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3DE0D4F3" w14:textId="624A2F7E" w:rsidR="00B56C97" w:rsidRPr="0071513A" w:rsidRDefault="00B56C97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75563143" w14:textId="77777777" w:rsidR="00B56C97" w:rsidRPr="0071513A" w:rsidRDefault="00B56C97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6ACC005" w14:textId="3AEBD90A" w:rsidR="00B56C97" w:rsidRPr="0071513A" w:rsidRDefault="00B56C97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T  0345 010 3503</w:t>
          </w:r>
        </w:p>
        <w:p w14:paraId="2C4F29DA" w14:textId="2EEEBCBB" w:rsidR="00B56C97" w:rsidRPr="0071513A" w:rsidRDefault="00B56C97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E  info@crowncommercial</w:t>
          </w:r>
          <w:r w:rsidRPr="0071513A">
            <w:rPr>
              <w:rFonts w:ascii="Arial" w:hAnsi="Arial" w:cs="Arial"/>
              <w:sz w:val="20"/>
              <w:szCs w:val="20"/>
            </w:rPr>
            <w:t>.gov.uk</w:t>
          </w:r>
        </w:p>
        <w:p w14:paraId="74056636" w14:textId="77777777" w:rsidR="00B56C97" w:rsidRPr="0071513A" w:rsidRDefault="00B56C97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E2F138A" w14:textId="1C1ED368" w:rsidR="00B56C97" w:rsidRPr="00C008D5" w:rsidRDefault="00B56C97" w:rsidP="00EC1349">
          <w:pPr>
            <w:pStyle w:val="Heading2"/>
            <w:tabs>
              <w:tab w:val="left" w:pos="720"/>
            </w:tabs>
            <w:overflowPunct w:val="0"/>
            <w:autoSpaceDE w:val="0"/>
            <w:autoSpaceDN w:val="0"/>
            <w:ind w:left="22"/>
            <w:textAlignment w:val="baseline"/>
            <w:rPr>
              <w:rFonts w:cs="Arial"/>
              <w:szCs w:val="22"/>
              <w:lang w:val="en-US"/>
            </w:rPr>
          </w:pPr>
          <w:hyperlink r:id="rId2" w:history="1">
            <w:r w:rsidRPr="00C008D5">
              <w:rPr>
                <w:rStyle w:val="Hyperlink"/>
                <w:rFonts w:cs="Arial"/>
                <w:color w:val="auto"/>
                <w:szCs w:val="22"/>
                <w:u w:val="none"/>
                <w:lang w:val="en-US"/>
              </w:rPr>
              <w:t>www.gov.uk/ccs</w:t>
            </w:r>
          </w:hyperlink>
          <w:r w:rsidRPr="00C008D5">
            <w:rPr>
              <w:rFonts w:cs="Arial"/>
              <w:szCs w:val="22"/>
              <w:lang w:val="en-US"/>
            </w:rPr>
            <w:t xml:space="preserve"> </w:t>
          </w:r>
        </w:p>
      </w:tc>
    </w:tr>
  </w:tbl>
  <w:p w14:paraId="7E593B4D" w14:textId="2DE3FA78" w:rsidR="00B56C97" w:rsidRDefault="00B56C97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00365"/>
    <w:multiLevelType w:val="multilevel"/>
    <w:tmpl w:val="4B9E575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16FFB"/>
    <w:rsid w:val="00046F85"/>
    <w:rsid w:val="00090B56"/>
    <w:rsid w:val="000A2B62"/>
    <w:rsid w:val="001017C7"/>
    <w:rsid w:val="00123A6E"/>
    <w:rsid w:val="001573CE"/>
    <w:rsid w:val="00170E8A"/>
    <w:rsid w:val="0017409A"/>
    <w:rsid w:val="001810C6"/>
    <w:rsid w:val="001B2C91"/>
    <w:rsid w:val="001B4AF1"/>
    <w:rsid w:val="001C1098"/>
    <w:rsid w:val="001C7850"/>
    <w:rsid w:val="001D0EEA"/>
    <w:rsid w:val="001F684C"/>
    <w:rsid w:val="00202885"/>
    <w:rsid w:val="00202B5D"/>
    <w:rsid w:val="00214706"/>
    <w:rsid w:val="002412E5"/>
    <w:rsid w:val="0024763F"/>
    <w:rsid w:val="00252849"/>
    <w:rsid w:val="00271837"/>
    <w:rsid w:val="002C6287"/>
    <w:rsid w:val="002C76EC"/>
    <w:rsid w:val="002D74B7"/>
    <w:rsid w:val="002F4E59"/>
    <w:rsid w:val="002F6F0C"/>
    <w:rsid w:val="00303D7D"/>
    <w:rsid w:val="00313ECC"/>
    <w:rsid w:val="00343439"/>
    <w:rsid w:val="003541BD"/>
    <w:rsid w:val="003640EE"/>
    <w:rsid w:val="003770B5"/>
    <w:rsid w:val="003A1909"/>
    <w:rsid w:val="003D17EC"/>
    <w:rsid w:val="003D1A6A"/>
    <w:rsid w:val="003F7831"/>
    <w:rsid w:val="00403B96"/>
    <w:rsid w:val="00407356"/>
    <w:rsid w:val="00407F37"/>
    <w:rsid w:val="00426F1E"/>
    <w:rsid w:val="004963C8"/>
    <w:rsid w:val="00496F78"/>
    <w:rsid w:val="004A5B2C"/>
    <w:rsid w:val="004B258E"/>
    <w:rsid w:val="004C51F0"/>
    <w:rsid w:val="004F049F"/>
    <w:rsid w:val="004F1377"/>
    <w:rsid w:val="004F6A51"/>
    <w:rsid w:val="00504D60"/>
    <w:rsid w:val="00512567"/>
    <w:rsid w:val="005402BA"/>
    <w:rsid w:val="005520DA"/>
    <w:rsid w:val="005B69AF"/>
    <w:rsid w:val="005B6F70"/>
    <w:rsid w:val="005C13A3"/>
    <w:rsid w:val="005D05A8"/>
    <w:rsid w:val="005D08A1"/>
    <w:rsid w:val="005E170C"/>
    <w:rsid w:val="005F418A"/>
    <w:rsid w:val="0060383B"/>
    <w:rsid w:val="00624CF9"/>
    <w:rsid w:val="006275A2"/>
    <w:rsid w:val="006456A9"/>
    <w:rsid w:val="00661691"/>
    <w:rsid w:val="00667B38"/>
    <w:rsid w:val="00674B40"/>
    <w:rsid w:val="006762F9"/>
    <w:rsid w:val="006B7E46"/>
    <w:rsid w:val="006F20BA"/>
    <w:rsid w:val="006F69E8"/>
    <w:rsid w:val="006F7170"/>
    <w:rsid w:val="006F7ED8"/>
    <w:rsid w:val="007009B4"/>
    <w:rsid w:val="0071513A"/>
    <w:rsid w:val="00715713"/>
    <w:rsid w:val="007350B3"/>
    <w:rsid w:val="00735C18"/>
    <w:rsid w:val="00736492"/>
    <w:rsid w:val="00746D49"/>
    <w:rsid w:val="00757BB9"/>
    <w:rsid w:val="00757CA7"/>
    <w:rsid w:val="00770A8A"/>
    <w:rsid w:val="00775259"/>
    <w:rsid w:val="00777811"/>
    <w:rsid w:val="007A2494"/>
    <w:rsid w:val="008005EA"/>
    <w:rsid w:val="00813A56"/>
    <w:rsid w:val="0084655D"/>
    <w:rsid w:val="00872420"/>
    <w:rsid w:val="008738F8"/>
    <w:rsid w:val="008754DD"/>
    <w:rsid w:val="00880B11"/>
    <w:rsid w:val="00884E03"/>
    <w:rsid w:val="00893814"/>
    <w:rsid w:val="008B79E0"/>
    <w:rsid w:val="008E0209"/>
    <w:rsid w:val="00935571"/>
    <w:rsid w:val="0094754B"/>
    <w:rsid w:val="00984953"/>
    <w:rsid w:val="00984F1A"/>
    <w:rsid w:val="009B1B73"/>
    <w:rsid w:val="009F3D7F"/>
    <w:rsid w:val="00A1051E"/>
    <w:rsid w:val="00A25EBB"/>
    <w:rsid w:val="00A27C5B"/>
    <w:rsid w:val="00A31772"/>
    <w:rsid w:val="00A5182C"/>
    <w:rsid w:val="00A611E5"/>
    <w:rsid w:val="00A75C39"/>
    <w:rsid w:val="00A7686A"/>
    <w:rsid w:val="00A8216F"/>
    <w:rsid w:val="00A94459"/>
    <w:rsid w:val="00AD0C54"/>
    <w:rsid w:val="00AD266E"/>
    <w:rsid w:val="00B00EFA"/>
    <w:rsid w:val="00B32AE3"/>
    <w:rsid w:val="00B40AE6"/>
    <w:rsid w:val="00B51C96"/>
    <w:rsid w:val="00B56C97"/>
    <w:rsid w:val="00B96861"/>
    <w:rsid w:val="00BA7699"/>
    <w:rsid w:val="00BD108A"/>
    <w:rsid w:val="00BD599A"/>
    <w:rsid w:val="00BE17BF"/>
    <w:rsid w:val="00BF78A9"/>
    <w:rsid w:val="00C008A6"/>
    <w:rsid w:val="00C008D5"/>
    <w:rsid w:val="00C949C5"/>
    <w:rsid w:val="00CE0ECA"/>
    <w:rsid w:val="00CE1A09"/>
    <w:rsid w:val="00CE54E7"/>
    <w:rsid w:val="00D02963"/>
    <w:rsid w:val="00D4299A"/>
    <w:rsid w:val="00D47985"/>
    <w:rsid w:val="00D6687B"/>
    <w:rsid w:val="00D968FE"/>
    <w:rsid w:val="00DB4239"/>
    <w:rsid w:val="00DB50D4"/>
    <w:rsid w:val="00DD179A"/>
    <w:rsid w:val="00DD5B54"/>
    <w:rsid w:val="00E12B8C"/>
    <w:rsid w:val="00E17914"/>
    <w:rsid w:val="00E32621"/>
    <w:rsid w:val="00E51751"/>
    <w:rsid w:val="00E64AC3"/>
    <w:rsid w:val="00E7260A"/>
    <w:rsid w:val="00E770D3"/>
    <w:rsid w:val="00E90806"/>
    <w:rsid w:val="00E97BE5"/>
    <w:rsid w:val="00EC1349"/>
    <w:rsid w:val="00EF3DBB"/>
    <w:rsid w:val="00F00F8A"/>
    <w:rsid w:val="00F227A4"/>
    <w:rsid w:val="00F250F8"/>
    <w:rsid w:val="00F50FDE"/>
    <w:rsid w:val="00F54ABC"/>
    <w:rsid w:val="00F60DE7"/>
    <w:rsid w:val="00F833B2"/>
    <w:rsid w:val="00F864C3"/>
    <w:rsid w:val="00FB1C62"/>
    <w:rsid w:val="00FB297F"/>
    <w:rsid w:val="00FC46F1"/>
    <w:rsid w:val="00FD19ED"/>
    <w:rsid w:val="00FE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299EDFE"/>
  <w15:docId w15:val="{B4F8EBAA-9694-4342-A8BC-8C02401B4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EC1349"/>
    <w:pPr>
      <w:keepNext/>
      <w:numPr>
        <w:numId w:val="7"/>
      </w:numPr>
      <w:adjustRightInd w:val="0"/>
      <w:spacing w:after="240" w:line="240" w:lineRule="auto"/>
      <w:jc w:val="both"/>
      <w:outlineLvl w:val="0"/>
    </w:pPr>
    <w:rPr>
      <w:rFonts w:ascii="Arial" w:eastAsia="STZhongsong" w:hAnsi="Arial" w:cs="Times New Roman"/>
      <w:caps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unhideWhenUsed/>
    <w:qFormat/>
    <w:rsid w:val="00EC1349"/>
    <w:pPr>
      <w:numPr>
        <w:ilvl w:val="1"/>
        <w:numId w:val="7"/>
      </w:numPr>
      <w:adjustRightInd w:val="0"/>
      <w:spacing w:after="240" w:line="240" w:lineRule="auto"/>
      <w:jc w:val="both"/>
      <w:outlineLvl w:val="1"/>
    </w:pPr>
    <w:rPr>
      <w:rFonts w:ascii="Arial" w:eastAsia="STZhongsong" w:hAnsi="Arial" w:cs="Times New Roman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semiHidden/>
    <w:unhideWhenUsed/>
    <w:qFormat/>
    <w:rsid w:val="00EC1349"/>
    <w:pPr>
      <w:numPr>
        <w:ilvl w:val="2"/>
        <w:numId w:val="7"/>
      </w:numPr>
      <w:adjustRightInd w:val="0"/>
      <w:spacing w:after="240" w:line="240" w:lineRule="auto"/>
      <w:jc w:val="both"/>
      <w:outlineLvl w:val="2"/>
    </w:pPr>
    <w:rPr>
      <w:rFonts w:ascii="Arial" w:eastAsia="STZhongsong" w:hAnsi="Arial" w:cs="Times New Roman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semiHidden/>
    <w:unhideWhenUsed/>
    <w:qFormat/>
    <w:rsid w:val="00EC1349"/>
    <w:pPr>
      <w:numPr>
        <w:ilvl w:val="3"/>
        <w:numId w:val="7"/>
      </w:numPr>
      <w:adjustRightInd w:val="0"/>
      <w:spacing w:after="240" w:line="240" w:lineRule="auto"/>
      <w:jc w:val="both"/>
      <w:outlineLvl w:val="3"/>
    </w:pPr>
    <w:rPr>
      <w:rFonts w:ascii="Arial" w:eastAsia="STZhongsong" w:hAnsi="Arial" w:cs="Times New Roman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semiHidden/>
    <w:unhideWhenUsed/>
    <w:qFormat/>
    <w:rsid w:val="00EC1349"/>
    <w:pPr>
      <w:numPr>
        <w:ilvl w:val="4"/>
        <w:numId w:val="7"/>
      </w:numPr>
      <w:adjustRightInd w:val="0"/>
      <w:spacing w:after="240" w:line="240" w:lineRule="auto"/>
      <w:jc w:val="both"/>
      <w:outlineLvl w:val="4"/>
    </w:pPr>
    <w:rPr>
      <w:rFonts w:ascii="Arial" w:eastAsia="STZhongsong" w:hAnsi="Arial" w:cs="Times New Roman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semiHidden/>
    <w:unhideWhenUsed/>
    <w:qFormat/>
    <w:rsid w:val="00EC1349"/>
    <w:pPr>
      <w:numPr>
        <w:ilvl w:val="5"/>
        <w:numId w:val="7"/>
      </w:numPr>
      <w:adjustRightInd w:val="0"/>
      <w:spacing w:after="240" w:line="240" w:lineRule="auto"/>
      <w:jc w:val="both"/>
      <w:outlineLvl w:val="5"/>
    </w:pPr>
    <w:rPr>
      <w:rFonts w:ascii="Arial" w:eastAsia="STZhongsong" w:hAnsi="Arial" w:cs="Times New Roman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semiHidden/>
    <w:unhideWhenUsed/>
    <w:qFormat/>
    <w:rsid w:val="00EC1349"/>
    <w:pPr>
      <w:numPr>
        <w:ilvl w:val="6"/>
        <w:numId w:val="7"/>
      </w:numPr>
      <w:adjustRightInd w:val="0"/>
      <w:spacing w:after="240" w:line="240" w:lineRule="auto"/>
      <w:jc w:val="both"/>
      <w:outlineLvl w:val="6"/>
    </w:pPr>
    <w:rPr>
      <w:rFonts w:ascii="Arial" w:eastAsia="STZhongsong" w:hAnsi="Arial" w:cs="Times New Roman"/>
      <w:szCs w:val="20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9"/>
    <w:semiHidden/>
    <w:unhideWhenUsed/>
    <w:qFormat/>
    <w:rsid w:val="00EC1349"/>
    <w:pPr>
      <w:numPr>
        <w:ilvl w:val="7"/>
        <w:numId w:val="7"/>
      </w:numPr>
      <w:adjustRightInd w:val="0"/>
      <w:spacing w:after="240" w:line="240" w:lineRule="auto"/>
      <w:jc w:val="both"/>
      <w:outlineLvl w:val="7"/>
    </w:pPr>
    <w:rPr>
      <w:rFonts w:ascii="Arial" w:eastAsia="STZhongsong" w:hAnsi="Arial" w:cs="Times New Roman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semiHidden/>
    <w:unhideWhenUsed/>
    <w:qFormat/>
    <w:rsid w:val="00EC1349"/>
    <w:pPr>
      <w:numPr>
        <w:ilvl w:val="8"/>
        <w:numId w:val="7"/>
      </w:numPr>
      <w:adjustRightInd w:val="0"/>
      <w:spacing w:after="240" w:line="240" w:lineRule="auto"/>
      <w:jc w:val="both"/>
      <w:outlineLvl w:val="8"/>
    </w:pPr>
    <w:rPr>
      <w:rFonts w:ascii="Arial" w:eastAsia="STZhongsong" w:hAnsi="Arial" w:cs="Times New Roman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6B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B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6B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B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B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B9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E6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EC1349"/>
    <w:rPr>
      <w:rFonts w:ascii="Arial" w:eastAsia="STZhongsong" w:hAnsi="Arial" w:cs="Times New Roman"/>
      <w:caps/>
      <w:szCs w:val="20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Caroline Bradshaw</cp:lastModifiedBy>
  <cp:revision>3</cp:revision>
  <dcterms:created xsi:type="dcterms:W3CDTF">2019-02-20T12:29:00Z</dcterms:created>
  <dcterms:modified xsi:type="dcterms:W3CDTF">2019-02-22T10:03:00Z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0a193b3b-b868-4c14-b458-732f7b51c61f</vt:lpwstr>
  </property>
</Properties>
</file>